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3D6" w:rsidRPr="00D25D82" w:rsidRDefault="00B2296D" w:rsidP="004F18B5">
      <w:pPr>
        <w:widowControl w:val="0"/>
        <w:spacing w:after="0" w:line="240" w:lineRule="auto"/>
        <w:jc w:val="right"/>
        <w:rPr>
          <w:rFonts w:ascii="Times New Roman" w:hAnsi="Times New Roman" w:cs="Times New Roman"/>
          <w:lang w:val="uk-UA"/>
        </w:rPr>
      </w:pPr>
      <w:r>
        <w:rPr>
          <w:rFonts w:ascii="Times New Roman" w:hAnsi="Times New Roman" w:cs="Times New Roman"/>
          <w:lang w:val="uk-UA"/>
        </w:rPr>
        <w:t xml:space="preserve">    </w:t>
      </w:r>
      <w:r w:rsidR="005C73AC">
        <w:rPr>
          <w:rFonts w:ascii="Times New Roman" w:hAnsi="Times New Roman" w:cs="Times New Roman"/>
          <w:lang w:val="uk-UA"/>
        </w:rPr>
        <w:t xml:space="preserve">  </w:t>
      </w:r>
      <w:r w:rsidR="004A4CB4">
        <w:rPr>
          <w:rFonts w:ascii="Times New Roman" w:hAnsi="Times New Roman" w:cs="Times New Roman"/>
          <w:lang w:val="uk-UA"/>
        </w:rPr>
        <w:t xml:space="preserve"> </w:t>
      </w:r>
      <w:r w:rsidR="00314B41">
        <w:rPr>
          <w:rFonts w:ascii="Times New Roman" w:hAnsi="Times New Roman" w:cs="Times New Roman"/>
          <w:lang w:val="uk-UA"/>
        </w:rPr>
        <w:t xml:space="preserve">  </w:t>
      </w:r>
    </w:p>
    <w:p w:rsidR="001423D6" w:rsidRPr="00D25D82" w:rsidRDefault="001423D6" w:rsidP="004F18B5">
      <w:pPr>
        <w:widowControl w:val="0"/>
        <w:spacing w:after="0" w:line="240" w:lineRule="auto"/>
        <w:jc w:val="center"/>
        <w:rPr>
          <w:rFonts w:ascii="Times New Roman" w:eastAsia="Calibri" w:hAnsi="Times New Roman" w:cs="Times New Roman"/>
          <w:b/>
          <w:noProof/>
          <w:lang w:val="uk-UA" w:eastAsia="ru-RU"/>
        </w:rPr>
      </w:pPr>
      <w:r w:rsidRPr="00D25D82">
        <w:rPr>
          <w:rFonts w:ascii="Times New Roman" w:eastAsia="Calibri" w:hAnsi="Times New Roman" w:cs="Times New Roman"/>
          <w:b/>
          <w:noProof/>
          <w:lang w:val="uk-UA" w:eastAsia="ru-RU"/>
        </w:rPr>
        <w:t>ПІДПРИЄМСТВО</w:t>
      </w:r>
      <w:r w:rsidR="00175307" w:rsidRPr="00D25D82">
        <w:rPr>
          <w:rFonts w:ascii="Times New Roman" w:eastAsia="Calibri" w:hAnsi="Times New Roman" w:cs="Times New Roman"/>
          <w:b/>
          <w:noProof/>
          <w:lang w:val="uk-UA" w:eastAsia="ru-RU"/>
        </w:rPr>
        <w:t xml:space="preserve"> ЕЛЕКТРОМЕРЕЖ ЗОВНІШНЬОГО ОСВІТЛЕННЯ</w:t>
      </w:r>
      <w:r w:rsidRPr="00D25D82">
        <w:rPr>
          <w:rFonts w:ascii="Times New Roman" w:eastAsia="Calibri" w:hAnsi="Times New Roman" w:cs="Times New Roman"/>
          <w:b/>
          <w:noProof/>
          <w:lang w:val="uk-UA" w:eastAsia="ru-RU"/>
        </w:rPr>
        <w:t xml:space="preserve"> «МІСЬКСВІТЛО»</w:t>
      </w:r>
    </w:p>
    <w:p w:rsidR="001423D6" w:rsidRPr="00D25D82" w:rsidRDefault="001423D6" w:rsidP="004F18B5">
      <w:pPr>
        <w:widowControl w:val="0"/>
        <w:spacing w:after="0" w:line="240" w:lineRule="auto"/>
        <w:jc w:val="center"/>
        <w:rPr>
          <w:rFonts w:ascii="Times New Roman" w:eastAsia="Calibri" w:hAnsi="Times New Roman" w:cs="Times New Roman"/>
          <w:b/>
          <w:noProof/>
          <w:lang w:val="uk-UA" w:eastAsia="ru-RU"/>
        </w:rPr>
      </w:pPr>
    </w:p>
    <w:p w:rsidR="001423D6" w:rsidRPr="00D25D82" w:rsidRDefault="001423D6" w:rsidP="004F18B5">
      <w:pPr>
        <w:widowControl w:val="0"/>
        <w:spacing w:after="0" w:line="240" w:lineRule="auto"/>
        <w:jc w:val="center"/>
        <w:rPr>
          <w:rFonts w:ascii="Times New Roman" w:eastAsia="Calibri" w:hAnsi="Times New Roman" w:cs="Times New Roman"/>
          <w:b/>
          <w:noProof/>
          <w:lang w:val="uk-UA" w:eastAsia="ru-RU"/>
        </w:rPr>
      </w:pPr>
    </w:p>
    <w:p w:rsidR="004814F7" w:rsidRPr="00D25D82" w:rsidRDefault="004814F7" w:rsidP="004F18B5">
      <w:pPr>
        <w:widowControl w:val="0"/>
        <w:spacing w:after="0" w:line="240" w:lineRule="auto"/>
        <w:jc w:val="center"/>
        <w:rPr>
          <w:rFonts w:ascii="Times New Roman" w:eastAsia="Calibri" w:hAnsi="Times New Roman" w:cs="Times New Roman"/>
          <w:b/>
          <w:noProof/>
          <w:lang w:val="uk-UA" w:eastAsia="ru-RU"/>
        </w:rPr>
      </w:pPr>
    </w:p>
    <w:p w:rsidR="00175307" w:rsidRPr="00D25D82" w:rsidRDefault="00175307" w:rsidP="004F18B5">
      <w:pPr>
        <w:spacing w:after="0" w:line="240" w:lineRule="auto"/>
        <w:ind w:left="6237"/>
        <w:rPr>
          <w:rFonts w:ascii="Times New Roman" w:eastAsia="Calibri" w:hAnsi="Times New Roman" w:cs="Times New Roman"/>
          <w:bCs/>
          <w:lang w:val="uk-UA" w:eastAsia="ru-RU"/>
        </w:rPr>
      </w:pPr>
      <w:r w:rsidRPr="00D25D82">
        <w:rPr>
          <w:rFonts w:ascii="Times New Roman" w:eastAsia="Calibri" w:hAnsi="Times New Roman" w:cs="Times New Roman"/>
          <w:bCs/>
          <w:lang w:val="uk-UA" w:eastAsia="ru-RU"/>
        </w:rPr>
        <w:t>ЗАТВЕРДЖЕНО</w:t>
      </w:r>
    </w:p>
    <w:p w:rsidR="00175307" w:rsidRPr="00D25D82" w:rsidRDefault="00175307" w:rsidP="004F18B5">
      <w:pPr>
        <w:spacing w:after="0" w:line="240" w:lineRule="auto"/>
        <w:ind w:left="6237"/>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Рішенням Уповноваженої особи Підприємства електромереж зовнішнього освітлення «</w:t>
      </w:r>
      <w:proofErr w:type="spellStart"/>
      <w:r w:rsidRPr="00D25D82">
        <w:rPr>
          <w:rFonts w:ascii="Times New Roman" w:eastAsia="Calibri" w:hAnsi="Times New Roman" w:cs="Times New Roman"/>
          <w:lang w:val="uk-UA" w:eastAsia="ru-RU"/>
        </w:rPr>
        <w:t>Міськсвітло</w:t>
      </w:r>
      <w:proofErr w:type="spellEnd"/>
      <w:r w:rsidRPr="00D25D82">
        <w:rPr>
          <w:rFonts w:ascii="Times New Roman" w:eastAsia="Calibri" w:hAnsi="Times New Roman" w:cs="Times New Roman"/>
          <w:lang w:val="uk-UA" w:eastAsia="ru-RU"/>
        </w:rPr>
        <w:t>»</w:t>
      </w:r>
    </w:p>
    <w:p w:rsidR="00175307" w:rsidRPr="00C93CEC" w:rsidRDefault="00175307" w:rsidP="004F18B5">
      <w:pPr>
        <w:spacing w:after="0" w:line="240" w:lineRule="auto"/>
        <w:ind w:left="6237"/>
        <w:rPr>
          <w:rFonts w:ascii="Times New Roman" w:eastAsia="Calibri" w:hAnsi="Times New Roman" w:cs="Times New Roman"/>
          <w:lang w:val="uk-UA" w:eastAsia="ru-RU"/>
        </w:rPr>
      </w:pPr>
      <w:r w:rsidRPr="00C93CEC">
        <w:rPr>
          <w:rFonts w:ascii="Times New Roman" w:eastAsia="Calibri" w:hAnsi="Times New Roman" w:cs="Times New Roman"/>
          <w:lang w:val="uk-UA" w:eastAsia="ru-RU"/>
        </w:rPr>
        <w:t xml:space="preserve">від </w:t>
      </w:r>
      <w:r w:rsidR="007F2DA7" w:rsidRPr="00C93CEC">
        <w:rPr>
          <w:rFonts w:ascii="Times New Roman" w:eastAsia="Calibri" w:hAnsi="Times New Roman" w:cs="Times New Roman"/>
          <w:lang w:val="uk-UA" w:eastAsia="ru-RU"/>
        </w:rPr>
        <w:t>14</w:t>
      </w:r>
      <w:r w:rsidR="00D45D9E" w:rsidRPr="00C93CEC">
        <w:rPr>
          <w:rFonts w:ascii="Times New Roman" w:eastAsia="Calibri" w:hAnsi="Times New Roman" w:cs="Times New Roman"/>
          <w:lang w:val="uk-UA" w:eastAsia="ru-RU"/>
        </w:rPr>
        <w:t>.</w:t>
      </w:r>
      <w:r w:rsidR="000D5754" w:rsidRPr="00C93CEC">
        <w:rPr>
          <w:rFonts w:ascii="Times New Roman" w:eastAsia="Calibri" w:hAnsi="Times New Roman" w:cs="Times New Roman"/>
          <w:lang w:val="uk-UA" w:eastAsia="ru-RU"/>
        </w:rPr>
        <w:t>07</w:t>
      </w:r>
      <w:r w:rsidRPr="00C93CEC">
        <w:rPr>
          <w:rFonts w:ascii="Times New Roman" w:eastAsia="Calibri" w:hAnsi="Times New Roman" w:cs="Times New Roman"/>
          <w:lang w:val="uk-UA" w:eastAsia="ru-RU"/>
        </w:rPr>
        <w:t>.202</w:t>
      </w:r>
      <w:r w:rsidR="0084613A" w:rsidRPr="00C93CEC">
        <w:rPr>
          <w:rFonts w:ascii="Times New Roman" w:eastAsia="Calibri" w:hAnsi="Times New Roman" w:cs="Times New Roman"/>
          <w:lang w:val="uk-UA" w:eastAsia="ru-RU"/>
        </w:rPr>
        <w:t>2</w:t>
      </w:r>
      <w:r w:rsidRPr="00C93CEC">
        <w:rPr>
          <w:rFonts w:ascii="Times New Roman" w:eastAsia="Calibri" w:hAnsi="Times New Roman" w:cs="Times New Roman"/>
          <w:lang w:val="uk-UA" w:eastAsia="ru-RU"/>
        </w:rPr>
        <w:t xml:space="preserve"> № 2</w:t>
      </w:r>
    </w:p>
    <w:p w:rsidR="00175307" w:rsidRPr="00D25D82" w:rsidRDefault="00175307" w:rsidP="004F18B5">
      <w:pPr>
        <w:widowControl w:val="0"/>
        <w:suppressLineNumbers/>
        <w:autoSpaceDE w:val="0"/>
        <w:autoSpaceDN w:val="0"/>
        <w:adjustRightInd w:val="0"/>
        <w:spacing w:after="0" w:line="240" w:lineRule="auto"/>
        <w:ind w:left="6237"/>
        <w:rPr>
          <w:rFonts w:ascii="Times New Roman" w:eastAsia="Calibri" w:hAnsi="Times New Roman" w:cs="Times New Roman"/>
          <w:lang w:val="uk-UA" w:eastAsia="ru-RU"/>
        </w:rPr>
      </w:pPr>
    </w:p>
    <w:p w:rsidR="00175307" w:rsidRPr="00D25D82" w:rsidRDefault="00175307" w:rsidP="004F18B5">
      <w:pPr>
        <w:widowControl w:val="0"/>
        <w:suppressLineNumbers/>
        <w:autoSpaceDE w:val="0"/>
        <w:autoSpaceDN w:val="0"/>
        <w:adjustRightInd w:val="0"/>
        <w:spacing w:after="0" w:line="240" w:lineRule="auto"/>
        <w:ind w:left="6237"/>
        <w:rPr>
          <w:rFonts w:ascii="Times New Roman" w:eastAsia="Calibri" w:hAnsi="Times New Roman" w:cs="Times New Roman"/>
          <w:b/>
          <w:bCs/>
          <w:lang w:val="uk-UA" w:eastAsia="ru-RU"/>
        </w:rPr>
      </w:pPr>
      <w:r w:rsidRPr="00D25D82">
        <w:rPr>
          <w:rFonts w:ascii="Times New Roman" w:eastAsia="Calibri" w:hAnsi="Times New Roman" w:cs="Times New Roman"/>
          <w:lang w:val="uk-UA" w:eastAsia="ru-RU"/>
        </w:rPr>
        <w:t xml:space="preserve">__________________О.В. </w:t>
      </w:r>
      <w:proofErr w:type="spellStart"/>
      <w:r w:rsidRPr="00D25D82">
        <w:rPr>
          <w:rFonts w:ascii="Times New Roman" w:eastAsia="Calibri" w:hAnsi="Times New Roman" w:cs="Times New Roman"/>
          <w:lang w:val="uk-UA" w:eastAsia="ru-RU"/>
        </w:rPr>
        <w:t>Тропець</w:t>
      </w:r>
      <w:proofErr w:type="spellEnd"/>
    </w:p>
    <w:p w:rsidR="001423D6" w:rsidRPr="00D25D82" w:rsidRDefault="001423D6" w:rsidP="004F18B5">
      <w:pPr>
        <w:widowControl w:val="0"/>
        <w:suppressLineNumbers/>
        <w:autoSpaceDE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423D6" w:rsidRPr="00D25D82" w:rsidRDefault="001423D6" w:rsidP="004F18B5">
      <w:pPr>
        <w:widowControl w:val="0"/>
        <w:suppressLineNumbers/>
        <w:autoSpaceDE w:val="0"/>
        <w:spacing w:after="0" w:line="240" w:lineRule="auto"/>
        <w:jc w:val="center"/>
        <w:rPr>
          <w:rFonts w:ascii="Times New Roman" w:eastAsia="Calibri" w:hAnsi="Times New Roman" w:cs="Times New Roman"/>
          <w:b/>
          <w:bCs/>
          <w:lang w:val="uk-UA" w:eastAsia="ru-RU"/>
        </w:rPr>
      </w:pPr>
    </w:p>
    <w:p w:rsidR="00171C6D" w:rsidRPr="00D25D82" w:rsidRDefault="00171C6D" w:rsidP="004F18B5">
      <w:pPr>
        <w:widowControl w:val="0"/>
        <w:spacing w:after="0" w:line="240" w:lineRule="auto"/>
        <w:jc w:val="center"/>
        <w:rPr>
          <w:rFonts w:ascii="Times New Roman" w:eastAsia="Calibri" w:hAnsi="Times New Roman" w:cs="Times New Roman"/>
          <w:b/>
          <w:lang w:val="uk-UA" w:eastAsia="ru-RU"/>
        </w:rPr>
      </w:pPr>
      <w:r w:rsidRPr="00D25D82">
        <w:rPr>
          <w:rFonts w:ascii="Times New Roman" w:eastAsia="Calibri" w:hAnsi="Times New Roman" w:cs="Times New Roman"/>
          <w:b/>
          <w:lang w:val="uk-UA" w:eastAsia="ru-RU"/>
        </w:rPr>
        <w:t>Оголошення про проведення спрощеної закупівлі</w:t>
      </w:r>
    </w:p>
    <w:p w:rsidR="001423D6" w:rsidRPr="00D25D82" w:rsidRDefault="00171C6D" w:rsidP="004F18B5">
      <w:pPr>
        <w:widowControl w:val="0"/>
        <w:spacing w:after="0" w:line="240" w:lineRule="auto"/>
        <w:jc w:val="center"/>
        <w:rPr>
          <w:rFonts w:ascii="Times New Roman" w:eastAsia="Calibri" w:hAnsi="Times New Roman" w:cs="Times New Roman"/>
          <w:i/>
          <w:lang w:val="uk-UA" w:eastAsia="ru-RU"/>
        </w:rPr>
      </w:pPr>
      <w:r w:rsidRPr="00D25D82">
        <w:rPr>
          <w:rFonts w:ascii="Times New Roman" w:eastAsia="Calibri" w:hAnsi="Times New Roman" w:cs="Times New Roman"/>
          <w:i/>
          <w:lang w:val="uk-UA" w:eastAsia="ru-RU"/>
        </w:rPr>
        <w:t xml:space="preserve">(вид </w:t>
      </w:r>
      <w:r w:rsidR="001423D6" w:rsidRPr="00D25D82">
        <w:rPr>
          <w:rFonts w:ascii="Times New Roman" w:eastAsia="Calibri" w:hAnsi="Times New Roman" w:cs="Times New Roman"/>
          <w:i/>
          <w:lang w:val="uk-UA" w:eastAsia="ru-RU"/>
        </w:rPr>
        <w:t xml:space="preserve">закупівлі – </w:t>
      </w:r>
      <w:r w:rsidRPr="00D25D82">
        <w:rPr>
          <w:rFonts w:ascii="Times New Roman" w:eastAsia="Calibri" w:hAnsi="Times New Roman" w:cs="Times New Roman"/>
          <w:i/>
          <w:lang w:val="uk-UA" w:eastAsia="ru-RU"/>
        </w:rPr>
        <w:t>спрощена закупівля</w:t>
      </w:r>
      <w:r w:rsidR="001423D6" w:rsidRPr="00D25D82">
        <w:rPr>
          <w:rFonts w:ascii="Times New Roman" w:eastAsia="Calibri" w:hAnsi="Times New Roman" w:cs="Times New Roman"/>
          <w:i/>
          <w:lang w:val="uk-UA" w:eastAsia="ru-RU"/>
        </w:rPr>
        <w:t>)</w:t>
      </w:r>
    </w:p>
    <w:p w:rsidR="001423D6" w:rsidRDefault="007F2DA7" w:rsidP="004F18B5">
      <w:pPr>
        <w:widowControl w:val="0"/>
        <w:spacing w:after="0" w:line="240" w:lineRule="auto"/>
        <w:rPr>
          <w:rFonts w:ascii="Times New Roman" w:eastAsia="Times New Roman" w:hAnsi="Times New Roman" w:cs="Times New Roman"/>
          <w:b/>
          <w:bCs/>
          <w:shd w:val="clear" w:color="auto" w:fill="FFFFFF"/>
          <w:lang w:val="uk-UA" w:eastAsia="ru-RU"/>
        </w:rPr>
      </w:pPr>
      <w:bookmarkStart w:id="0" w:name="_Hlk108011660"/>
      <w:r>
        <w:rPr>
          <w:rFonts w:ascii="Times New Roman" w:eastAsia="Times New Roman" w:hAnsi="Times New Roman" w:cs="Times New Roman"/>
          <w:b/>
          <w:bCs/>
          <w:shd w:val="clear" w:color="auto" w:fill="FFFFFF"/>
          <w:lang w:val="uk-UA" w:eastAsia="ru-RU"/>
        </w:rPr>
        <w:t xml:space="preserve">                               ДК 021:2015 - </w:t>
      </w:r>
      <w:r w:rsidRPr="007F2DA7">
        <w:rPr>
          <w:rFonts w:ascii="Times New Roman" w:eastAsia="Times New Roman" w:hAnsi="Times New Roman" w:cs="Times New Roman"/>
          <w:b/>
          <w:bCs/>
          <w:shd w:val="clear" w:color="auto" w:fill="FFFFFF"/>
          <w:lang w:eastAsia="ru-RU"/>
        </w:rPr>
        <w:t>32320000-2 - </w:t>
      </w:r>
      <w:proofErr w:type="spellStart"/>
      <w:r w:rsidRPr="007F2DA7">
        <w:rPr>
          <w:rFonts w:ascii="Times New Roman" w:eastAsia="Times New Roman" w:hAnsi="Times New Roman" w:cs="Times New Roman"/>
          <w:b/>
          <w:bCs/>
          <w:shd w:val="clear" w:color="auto" w:fill="FFFFFF"/>
          <w:lang w:eastAsia="ru-RU"/>
        </w:rPr>
        <w:t>Телевізійне</w:t>
      </w:r>
      <w:proofErr w:type="spellEnd"/>
      <w:r w:rsidRPr="007F2DA7">
        <w:rPr>
          <w:rFonts w:ascii="Times New Roman" w:eastAsia="Times New Roman" w:hAnsi="Times New Roman" w:cs="Times New Roman"/>
          <w:b/>
          <w:bCs/>
          <w:shd w:val="clear" w:color="auto" w:fill="FFFFFF"/>
          <w:lang w:eastAsia="ru-RU"/>
        </w:rPr>
        <w:t xml:space="preserve"> й </w:t>
      </w:r>
      <w:proofErr w:type="spellStart"/>
      <w:r w:rsidRPr="007F2DA7">
        <w:rPr>
          <w:rFonts w:ascii="Times New Roman" w:eastAsia="Times New Roman" w:hAnsi="Times New Roman" w:cs="Times New Roman"/>
          <w:b/>
          <w:bCs/>
          <w:shd w:val="clear" w:color="auto" w:fill="FFFFFF"/>
          <w:lang w:eastAsia="ru-RU"/>
        </w:rPr>
        <w:t>аудіовізуальне</w:t>
      </w:r>
      <w:proofErr w:type="spellEnd"/>
      <w:r w:rsidRPr="007F2DA7">
        <w:rPr>
          <w:rFonts w:ascii="Times New Roman" w:eastAsia="Times New Roman" w:hAnsi="Times New Roman" w:cs="Times New Roman"/>
          <w:b/>
          <w:bCs/>
          <w:shd w:val="clear" w:color="auto" w:fill="FFFFFF"/>
          <w:lang w:eastAsia="ru-RU"/>
        </w:rPr>
        <w:t xml:space="preserve"> </w:t>
      </w:r>
      <w:proofErr w:type="spellStart"/>
      <w:r w:rsidRPr="007F2DA7">
        <w:rPr>
          <w:rFonts w:ascii="Times New Roman" w:eastAsia="Times New Roman" w:hAnsi="Times New Roman" w:cs="Times New Roman"/>
          <w:b/>
          <w:bCs/>
          <w:shd w:val="clear" w:color="auto" w:fill="FFFFFF"/>
          <w:lang w:eastAsia="ru-RU"/>
        </w:rPr>
        <w:t>обладнання</w:t>
      </w:r>
      <w:proofErr w:type="spellEnd"/>
      <w:r>
        <w:rPr>
          <w:rFonts w:ascii="Times New Roman" w:eastAsia="Times New Roman" w:hAnsi="Times New Roman" w:cs="Times New Roman"/>
          <w:b/>
          <w:bCs/>
          <w:shd w:val="clear" w:color="auto" w:fill="FFFFFF"/>
          <w:lang w:val="uk-UA" w:eastAsia="ru-RU"/>
        </w:rPr>
        <w:t xml:space="preserve">  </w:t>
      </w:r>
    </w:p>
    <w:p w:rsidR="007F2DA7" w:rsidRPr="007F2DA7" w:rsidRDefault="007F2DA7" w:rsidP="004F18B5">
      <w:pPr>
        <w:widowControl w:val="0"/>
        <w:spacing w:after="0" w:line="240" w:lineRule="auto"/>
        <w:rPr>
          <w:rFonts w:ascii="Times New Roman" w:eastAsia="Calibri" w:hAnsi="Times New Roman" w:cs="Times New Roman"/>
          <w:b/>
          <w:bCs/>
          <w:color w:val="FF0000"/>
          <w:lang w:val="uk-UA" w:eastAsia="ru-RU"/>
        </w:rPr>
      </w:pPr>
      <w:r>
        <w:rPr>
          <w:rFonts w:ascii="Times New Roman" w:eastAsia="Times New Roman" w:hAnsi="Times New Roman" w:cs="Times New Roman"/>
          <w:b/>
          <w:bCs/>
          <w:shd w:val="clear" w:color="auto" w:fill="FFFFFF"/>
          <w:lang w:val="uk-UA" w:eastAsia="ru-RU"/>
        </w:rPr>
        <w:t xml:space="preserve">      (система відеоспостереження з монтажем</w:t>
      </w:r>
      <w:r w:rsidR="00005497">
        <w:rPr>
          <w:rFonts w:ascii="Times New Roman" w:eastAsia="Times New Roman" w:hAnsi="Times New Roman" w:cs="Times New Roman"/>
          <w:b/>
          <w:bCs/>
          <w:shd w:val="clear" w:color="auto" w:fill="FFFFFF"/>
          <w:lang w:val="uk-UA" w:eastAsia="ru-RU"/>
        </w:rPr>
        <w:t xml:space="preserve"> для передачі в користування військовій частині</w:t>
      </w:r>
      <w:r>
        <w:rPr>
          <w:rFonts w:ascii="Times New Roman" w:eastAsia="Times New Roman" w:hAnsi="Times New Roman" w:cs="Times New Roman"/>
          <w:b/>
          <w:bCs/>
          <w:shd w:val="clear" w:color="auto" w:fill="FFFFFF"/>
          <w:lang w:val="uk-UA" w:eastAsia="ru-RU"/>
        </w:rPr>
        <w:t>)</w:t>
      </w:r>
    </w:p>
    <w:bookmarkEnd w:id="0"/>
    <w:p w:rsidR="001423D6" w:rsidRPr="00D25D82" w:rsidRDefault="001423D6" w:rsidP="004F18B5">
      <w:pPr>
        <w:widowControl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spacing w:after="0" w:line="240" w:lineRule="auto"/>
        <w:rPr>
          <w:rFonts w:ascii="Times New Roman" w:eastAsia="Calibri" w:hAnsi="Times New Roman" w:cs="Times New Roman"/>
          <w:b/>
          <w:bCs/>
          <w:lang w:val="uk-UA" w:eastAsia="ru-RU"/>
        </w:rPr>
      </w:pPr>
    </w:p>
    <w:p w:rsidR="001423D6" w:rsidRPr="00D25D82" w:rsidRDefault="001423D6" w:rsidP="004F18B5">
      <w:pPr>
        <w:widowControl w:val="0"/>
        <w:tabs>
          <w:tab w:val="left" w:pos="3810"/>
        </w:tabs>
        <w:spacing w:after="0" w:line="240" w:lineRule="auto"/>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ab/>
      </w: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lang w:val="uk-UA" w:eastAsia="ru-RU"/>
        </w:rPr>
      </w:pPr>
    </w:p>
    <w:p w:rsidR="0036617A" w:rsidRPr="00D25D82" w:rsidRDefault="0036617A"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BF73CB" w:rsidRPr="00D25D82" w:rsidRDefault="00BF73CB"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1423D6" w:rsidRPr="00D25D82" w:rsidRDefault="001423D6"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4F18B5" w:rsidRPr="00D25D82" w:rsidRDefault="004F18B5" w:rsidP="004F18B5">
      <w:pPr>
        <w:widowControl w:val="0"/>
        <w:spacing w:after="200" w:line="276" w:lineRule="auto"/>
        <w:contextualSpacing/>
        <w:jc w:val="center"/>
        <w:rPr>
          <w:rFonts w:ascii="Times New Roman" w:eastAsia="Times New Roman" w:hAnsi="Times New Roman" w:cs="Times New Roman"/>
          <w:b/>
          <w:bCs/>
          <w:lang w:val="uk-UA" w:eastAsia="ru-RU"/>
        </w:rPr>
      </w:pPr>
      <w:r w:rsidRPr="00D25D82">
        <w:rPr>
          <w:rFonts w:ascii="Times New Roman" w:eastAsia="Times New Roman" w:hAnsi="Times New Roman" w:cs="Times New Roman"/>
          <w:b/>
          <w:bCs/>
          <w:lang w:val="uk-UA" w:eastAsia="ru-RU"/>
        </w:rPr>
        <w:t>м. Полтава</w:t>
      </w:r>
    </w:p>
    <w:p w:rsidR="004F18B5" w:rsidRPr="00D25D82" w:rsidRDefault="004F18B5" w:rsidP="004F18B5">
      <w:pPr>
        <w:widowControl w:val="0"/>
        <w:spacing w:after="200" w:line="276" w:lineRule="auto"/>
        <w:contextualSpacing/>
        <w:jc w:val="center"/>
        <w:rPr>
          <w:rFonts w:ascii="Times New Roman" w:eastAsia="Times New Roman" w:hAnsi="Times New Roman" w:cs="Times New Roman"/>
          <w:b/>
          <w:bCs/>
          <w:lang w:val="uk-UA" w:eastAsia="ru-RU"/>
        </w:rPr>
      </w:pPr>
      <w:r w:rsidRPr="00D25D82">
        <w:rPr>
          <w:rFonts w:ascii="Times New Roman" w:eastAsia="Times New Roman" w:hAnsi="Times New Roman" w:cs="Times New Roman"/>
          <w:b/>
          <w:bCs/>
          <w:lang w:val="uk-UA" w:eastAsia="ru-RU"/>
        </w:rPr>
        <w:t>202</w:t>
      </w:r>
      <w:r w:rsidR="006245B2">
        <w:rPr>
          <w:rFonts w:ascii="Times New Roman" w:eastAsia="Times New Roman" w:hAnsi="Times New Roman" w:cs="Times New Roman"/>
          <w:b/>
          <w:bCs/>
          <w:lang w:val="uk-UA" w:eastAsia="ru-RU"/>
        </w:rPr>
        <w:t>2</w:t>
      </w:r>
      <w:r w:rsidRPr="00D25D82">
        <w:rPr>
          <w:rFonts w:ascii="Times New Roman" w:eastAsia="Times New Roman" w:hAnsi="Times New Roman" w:cs="Times New Roman"/>
          <w:b/>
          <w:bCs/>
          <w:lang w:val="uk-UA" w:eastAsia="ru-RU"/>
        </w:rPr>
        <w:t xml:space="preserve"> рік</w:t>
      </w:r>
    </w:p>
    <w:p w:rsidR="006E0985" w:rsidRDefault="006E0985" w:rsidP="004F18B5">
      <w:pPr>
        <w:widowControl w:val="0"/>
        <w:tabs>
          <w:tab w:val="left" w:pos="3810"/>
        </w:tabs>
        <w:spacing w:after="0" w:line="240" w:lineRule="auto"/>
        <w:jc w:val="center"/>
        <w:rPr>
          <w:rFonts w:ascii="Times New Roman" w:eastAsia="Calibri" w:hAnsi="Times New Roman" w:cs="Times New Roman"/>
          <w:b/>
          <w:lang w:val="uk-UA" w:eastAsia="ru-RU"/>
        </w:rPr>
      </w:pPr>
    </w:p>
    <w:p w:rsidR="006A38B5" w:rsidRPr="00D25D82" w:rsidRDefault="006A38B5" w:rsidP="004F18B5">
      <w:pPr>
        <w:widowControl w:val="0"/>
        <w:tabs>
          <w:tab w:val="left" w:pos="3810"/>
        </w:tabs>
        <w:spacing w:after="0" w:line="240" w:lineRule="auto"/>
        <w:jc w:val="center"/>
        <w:rPr>
          <w:rFonts w:ascii="Times New Roman" w:eastAsia="Calibri" w:hAnsi="Times New Roman" w:cs="Times New Roman"/>
          <w:b/>
          <w:lang w:val="uk-UA" w:eastAsia="ru-RU"/>
        </w:rPr>
      </w:pP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095"/>
        <w:gridCol w:w="6692"/>
      </w:tblGrid>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tcPr>
          <w:p w:rsidR="00785975" w:rsidRPr="00D25D82" w:rsidRDefault="00785975" w:rsidP="004F18B5">
            <w:pPr>
              <w:widowControl w:val="0"/>
              <w:spacing w:after="0" w:line="240" w:lineRule="auto"/>
              <w:jc w:val="center"/>
              <w:rPr>
                <w:rFonts w:ascii="Times New Roman" w:eastAsia="Arial" w:hAnsi="Times New Roman" w:cs="Times New Roman"/>
                <w:b/>
                <w:color w:val="000000"/>
                <w:lang w:val="uk-UA"/>
              </w:rPr>
            </w:pPr>
            <w:r w:rsidRPr="00D25D82">
              <w:rPr>
                <w:rFonts w:ascii="Times New Roman" w:eastAsia="Arial" w:hAnsi="Times New Roman" w:cs="Times New Roman"/>
                <w:b/>
                <w:bCs/>
                <w:color w:val="000000"/>
                <w:lang w:val="uk-UA"/>
              </w:rPr>
              <w:lastRenderedPageBreak/>
              <w:br w:type="page"/>
            </w:r>
            <w:r w:rsidRPr="00D25D82">
              <w:rPr>
                <w:rFonts w:ascii="Times New Roman" w:eastAsia="Arial" w:hAnsi="Times New Roman" w:cs="Times New Roman"/>
                <w:b/>
                <w:color w:val="000000"/>
                <w:lang w:val="uk-UA"/>
              </w:rPr>
              <w:t>№</w:t>
            </w:r>
          </w:p>
        </w:tc>
        <w:tc>
          <w:tcPr>
            <w:tcW w:w="9787" w:type="dxa"/>
            <w:gridSpan w:val="2"/>
            <w:tcBorders>
              <w:top w:val="single" w:sz="4" w:space="0" w:color="auto"/>
              <w:left w:val="single" w:sz="4" w:space="0" w:color="auto"/>
              <w:bottom w:val="single" w:sz="4" w:space="0" w:color="auto"/>
              <w:right w:val="single" w:sz="4" w:space="0" w:color="auto"/>
            </w:tcBorders>
            <w:vAlign w:val="center"/>
          </w:tcPr>
          <w:p w:rsidR="00785975" w:rsidRPr="00D25D82" w:rsidRDefault="00785975" w:rsidP="004F18B5">
            <w:pPr>
              <w:widowControl w:val="0"/>
              <w:spacing w:after="0" w:line="240" w:lineRule="auto"/>
              <w:jc w:val="center"/>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Розділ </w:t>
            </w:r>
            <w:proofErr w:type="spellStart"/>
            <w:r w:rsidRPr="00D25D82">
              <w:rPr>
                <w:rFonts w:ascii="Times New Roman" w:eastAsia="Arial" w:hAnsi="Times New Roman" w:cs="Times New Roman"/>
                <w:b/>
                <w:color w:val="000000"/>
                <w:lang w:val="uk-UA"/>
              </w:rPr>
              <w:t>І.Загальні</w:t>
            </w:r>
            <w:proofErr w:type="spellEnd"/>
            <w:r w:rsidRPr="00D25D82">
              <w:rPr>
                <w:rFonts w:ascii="Times New Roman" w:eastAsia="Arial" w:hAnsi="Times New Roman" w:cs="Times New Roman"/>
                <w:b/>
                <w:color w:val="000000"/>
                <w:lang w:val="uk-UA"/>
              </w:rPr>
              <w:t xml:space="preserve"> положення</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AE56A0"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Інформація про замовника </w:t>
            </w:r>
          </w:p>
        </w:tc>
        <w:tc>
          <w:tcPr>
            <w:tcW w:w="6692" w:type="dxa"/>
            <w:tcBorders>
              <w:top w:val="single" w:sz="4" w:space="0" w:color="auto"/>
              <w:left w:val="single" w:sz="4" w:space="0" w:color="auto"/>
              <w:bottom w:val="single" w:sz="4" w:space="0" w:color="auto"/>
              <w:right w:val="single" w:sz="4" w:space="0" w:color="auto"/>
            </w:tcBorders>
            <w:vAlign w:val="center"/>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p>
        </w:tc>
      </w:tr>
      <w:tr w:rsidR="00BF73CB"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1.1</w:t>
            </w:r>
          </w:p>
        </w:tc>
        <w:tc>
          <w:tcPr>
            <w:tcW w:w="3095"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повне найменування</w:t>
            </w:r>
          </w:p>
        </w:tc>
        <w:tc>
          <w:tcPr>
            <w:tcW w:w="6692"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shd w:val="clear" w:color="auto" w:fill="FFFFFF" w:themeFill="background1"/>
              <w:rPr>
                <w:rFonts w:ascii="Times New Roman" w:hAnsi="Times New Roman" w:cs="Times New Roman"/>
                <w:lang w:val="uk-UA"/>
              </w:rPr>
            </w:pPr>
            <w:r w:rsidRPr="00D25D82">
              <w:rPr>
                <w:rFonts w:ascii="Times New Roman" w:hAnsi="Times New Roman" w:cs="Times New Roman"/>
                <w:lang w:val="uk-UA"/>
              </w:rPr>
              <w:t>Підприємство електромереж зовнішнього освітлення                      «</w:t>
            </w:r>
            <w:proofErr w:type="spellStart"/>
            <w:r w:rsidRPr="00D25D82">
              <w:rPr>
                <w:rFonts w:ascii="Times New Roman" w:hAnsi="Times New Roman" w:cs="Times New Roman"/>
                <w:lang w:val="uk-UA"/>
              </w:rPr>
              <w:t>Міськсвітло</w:t>
            </w:r>
            <w:proofErr w:type="spellEnd"/>
            <w:r w:rsidRPr="00D25D82">
              <w:rPr>
                <w:rFonts w:ascii="Times New Roman" w:hAnsi="Times New Roman" w:cs="Times New Roman"/>
                <w:lang w:val="uk-UA"/>
              </w:rPr>
              <w:t>»</w:t>
            </w:r>
          </w:p>
        </w:tc>
      </w:tr>
      <w:tr w:rsidR="00BF73CB"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1.2</w:t>
            </w:r>
          </w:p>
        </w:tc>
        <w:tc>
          <w:tcPr>
            <w:tcW w:w="3095"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місцезнаходження</w:t>
            </w:r>
          </w:p>
        </w:tc>
        <w:tc>
          <w:tcPr>
            <w:tcW w:w="6692"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jc w:val="both"/>
              <w:rPr>
                <w:rFonts w:ascii="Times New Roman" w:eastAsia="Times New Roman" w:hAnsi="Times New Roman" w:cs="Times New Roman"/>
                <w:color w:val="FF0000"/>
                <w:lang w:val="uk-UA"/>
              </w:rPr>
            </w:pPr>
            <w:r w:rsidRPr="00D25D82">
              <w:rPr>
                <w:rFonts w:ascii="Times New Roman" w:eastAsia="Times New Roman" w:hAnsi="Times New Roman" w:cs="Times New Roman"/>
                <w:lang w:val="uk-UA"/>
              </w:rPr>
              <w:t>36023, м. Полтава, вул. Героїв АТО, 73А</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AE56A0"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1.3</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6F4DC4"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к</w:t>
            </w:r>
            <w:r w:rsidR="00AE56A0" w:rsidRPr="00D25D82">
              <w:rPr>
                <w:rFonts w:ascii="Times New Roman" w:eastAsia="Arial" w:hAnsi="Times New Roman" w:cs="Times New Roman"/>
                <w:color w:val="000000"/>
                <w:lang w:val="uk-UA"/>
              </w:rPr>
              <w:t>од за ЄДРПОУ</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BF73CB" w:rsidP="00BF73CB">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03338159</w:t>
            </w:r>
          </w:p>
        </w:tc>
      </w:tr>
      <w:tr w:rsidR="00BF73CB" w:rsidRPr="00F33D6D"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1.4</w:t>
            </w:r>
          </w:p>
        </w:tc>
        <w:tc>
          <w:tcPr>
            <w:tcW w:w="3095" w:type="dxa"/>
            <w:tcBorders>
              <w:top w:val="single" w:sz="4" w:space="0" w:color="auto"/>
              <w:left w:val="single" w:sz="4" w:space="0" w:color="auto"/>
              <w:bottom w:val="single" w:sz="4" w:space="0" w:color="auto"/>
              <w:right w:val="single" w:sz="4" w:space="0" w:color="auto"/>
            </w:tcBorders>
          </w:tcPr>
          <w:p w:rsidR="00BF73CB" w:rsidRPr="00D25D82" w:rsidRDefault="00BF73CB" w:rsidP="00BF73CB">
            <w:pPr>
              <w:widowControl w:val="0"/>
              <w:spacing w:after="0" w:line="240" w:lineRule="auto"/>
              <w:rPr>
                <w:rFonts w:ascii="Times New Roman" w:eastAsia="Calibri" w:hAnsi="Times New Roman" w:cs="Times New Roman"/>
                <w:color w:val="000000"/>
                <w:lang w:val="uk-UA" w:eastAsia="uk-UA"/>
              </w:rPr>
            </w:pPr>
            <w:r w:rsidRPr="00D25D82">
              <w:rPr>
                <w:rFonts w:ascii="Times New Roman" w:eastAsia="Calibri" w:hAnsi="Times New Roman" w:cs="Times New Roman"/>
                <w:color w:val="000000"/>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2" w:type="dxa"/>
            <w:tcBorders>
              <w:top w:val="single" w:sz="4" w:space="0" w:color="auto"/>
              <w:left w:val="single" w:sz="4" w:space="0" w:color="auto"/>
              <w:bottom w:val="single" w:sz="4" w:space="0" w:color="auto"/>
              <w:right w:val="single" w:sz="4" w:space="0" w:color="auto"/>
            </w:tcBorders>
          </w:tcPr>
          <w:p w:rsidR="00B17B95" w:rsidRPr="00B17B95" w:rsidRDefault="00B17B95" w:rsidP="00B17B95">
            <w:pPr>
              <w:widowControl w:val="0"/>
              <w:spacing w:after="0" w:line="240" w:lineRule="auto"/>
              <w:jc w:val="both"/>
              <w:rPr>
                <w:rFonts w:ascii="Times New Roman" w:eastAsia="Times New Roman" w:hAnsi="Times New Roman" w:cs="Times New Roman"/>
                <w:color w:val="000000"/>
                <w:lang w:val="uk-UA"/>
              </w:rPr>
            </w:pPr>
            <w:proofErr w:type="spellStart"/>
            <w:r w:rsidRPr="00B17B95">
              <w:rPr>
                <w:rFonts w:ascii="Times New Roman" w:eastAsia="Times New Roman" w:hAnsi="Times New Roman" w:cs="Times New Roman"/>
                <w:color w:val="000000"/>
                <w:lang w:val="uk-UA"/>
              </w:rPr>
              <w:t>Тропець</w:t>
            </w:r>
            <w:proofErr w:type="spellEnd"/>
            <w:r w:rsidRPr="00B17B95">
              <w:rPr>
                <w:rFonts w:ascii="Times New Roman" w:eastAsia="Times New Roman" w:hAnsi="Times New Roman" w:cs="Times New Roman"/>
                <w:color w:val="000000"/>
                <w:lang w:val="uk-UA"/>
              </w:rPr>
              <w:t xml:space="preserve"> Ольга Василівна, фахівець з державних </w:t>
            </w:r>
            <w:proofErr w:type="spellStart"/>
            <w:r w:rsidRPr="00B17B95">
              <w:rPr>
                <w:rFonts w:ascii="Times New Roman" w:eastAsia="Times New Roman" w:hAnsi="Times New Roman" w:cs="Times New Roman"/>
                <w:color w:val="000000"/>
                <w:lang w:val="uk-UA"/>
              </w:rPr>
              <w:t>закупівель</w:t>
            </w:r>
            <w:proofErr w:type="spellEnd"/>
            <w:r w:rsidRPr="00B17B95">
              <w:rPr>
                <w:rFonts w:ascii="Times New Roman" w:eastAsia="Times New Roman" w:hAnsi="Times New Roman" w:cs="Times New Roman"/>
                <w:color w:val="000000"/>
                <w:lang w:val="uk-UA"/>
              </w:rPr>
              <w:t>, вул. Героїв АТО, 73А, м. Полтава, Полтавська область, 36023, +380502648375, 0532638508 gorsvet_pl@ukr.net</w:t>
            </w:r>
          </w:p>
          <w:p w:rsidR="00D26DA3" w:rsidRPr="00D26DA3" w:rsidRDefault="00D26DA3" w:rsidP="00B17B95">
            <w:pPr>
              <w:widowControl w:val="0"/>
              <w:spacing w:after="0" w:line="240" w:lineRule="auto"/>
              <w:jc w:val="both"/>
              <w:rPr>
                <w:rFonts w:ascii="Times New Roman" w:eastAsia="Times New Roman" w:hAnsi="Times New Roman" w:cs="Times New Roman"/>
                <w:color w:val="000000"/>
                <w:sz w:val="20"/>
                <w:szCs w:val="20"/>
                <w:lang w:val="uk-UA"/>
              </w:rPr>
            </w:pP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AE56A0"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304ED6"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Вид</w:t>
            </w:r>
            <w:r w:rsidR="00785975" w:rsidRPr="00D25D82">
              <w:rPr>
                <w:rFonts w:ascii="Times New Roman" w:eastAsia="Arial" w:hAnsi="Times New Roman" w:cs="Times New Roman"/>
                <w:b/>
                <w:color w:val="000000"/>
                <w:lang w:val="uk-UA"/>
              </w:rPr>
              <w:t xml:space="preserve"> закупівлі</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AE56A0"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Спрощена закупівля</w:t>
            </w:r>
          </w:p>
        </w:tc>
      </w:tr>
      <w:tr w:rsidR="00055802" w:rsidRPr="00D25D82" w:rsidTr="00DB49F5">
        <w:trPr>
          <w:trHeight w:val="459"/>
          <w:jc w:val="center"/>
        </w:trPr>
        <w:tc>
          <w:tcPr>
            <w:tcW w:w="576" w:type="dxa"/>
            <w:tcBorders>
              <w:top w:val="single" w:sz="4" w:space="0" w:color="auto"/>
              <w:left w:val="single" w:sz="4" w:space="0" w:color="auto"/>
              <w:bottom w:val="single" w:sz="4" w:space="0" w:color="auto"/>
              <w:right w:val="single" w:sz="4" w:space="0" w:color="auto"/>
            </w:tcBorders>
          </w:tcPr>
          <w:p w:rsidR="00055802" w:rsidRPr="00D25D82" w:rsidRDefault="0005580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tcPr>
          <w:p w:rsidR="00055802" w:rsidRPr="00D25D82" w:rsidRDefault="00055802"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Джерело фінансування</w:t>
            </w:r>
          </w:p>
        </w:tc>
        <w:tc>
          <w:tcPr>
            <w:tcW w:w="6692" w:type="dxa"/>
            <w:tcBorders>
              <w:top w:val="single" w:sz="4" w:space="0" w:color="auto"/>
              <w:left w:val="single" w:sz="4" w:space="0" w:color="auto"/>
              <w:bottom w:val="single" w:sz="4" w:space="0" w:color="auto"/>
              <w:right w:val="single" w:sz="4" w:space="0" w:color="auto"/>
            </w:tcBorders>
          </w:tcPr>
          <w:p w:rsidR="0084613A" w:rsidRPr="008C0DD0" w:rsidRDefault="000536F1" w:rsidP="004F18B5">
            <w:pPr>
              <w:widowControl w:val="0"/>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Місцевий бюджет</w:t>
            </w:r>
          </w:p>
          <w:p w:rsidR="0084613A" w:rsidRPr="00B17B95" w:rsidRDefault="008C0DD0" w:rsidP="006245B2">
            <w:pPr>
              <w:widowControl w:val="0"/>
              <w:spacing w:after="0" w:line="240" w:lineRule="auto"/>
              <w:rPr>
                <w:rFonts w:ascii="Times New Roman" w:eastAsia="Calibri" w:hAnsi="Times New Roman" w:cs="Times New Roman"/>
                <w:color w:val="FF0000"/>
                <w:lang w:val="uk-UA" w:eastAsia="ru-RU"/>
              </w:rPr>
            </w:pPr>
            <w:r w:rsidRPr="008C0DD0">
              <w:rPr>
                <w:rFonts w:ascii="Times New Roman" w:eastAsia="Calibri" w:hAnsi="Times New Roman" w:cs="Times New Roman"/>
                <w:lang w:val="uk-UA" w:eastAsia="ru-RU"/>
              </w:rPr>
              <w:t xml:space="preserve"> </w:t>
            </w:r>
          </w:p>
        </w:tc>
      </w:tr>
      <w:tr w:rsidR="00785975" w:rsidRPr="00D25D82" w:rsidTr="00DB49F5">
        <w:trPr>
          <w:trHeight w:val="679"/>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Інформація про предмет закупівлі</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Calibri" w:hAnsi="Times New Roman" w:cs="Times New Roman"/>
                <w:lang w:val="uk-UA" w:eastAsia="ru-RU"/>
              </w:rPr>
            </w:pPr>
          </w:p>
        </w:tc>
      </w:tr>
      <w:tr w:rsidR="00785975" w:rsidRPr="006245B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4.1</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назва предмета закупівлі</w:t>
            </w:r>
          </w:p>
        </w:tc>
        <w:tc>
          <w:tcPr>
            <w:tcW w:w="6692" w:type="dxa"/>
            <w:tcBorders>
              <w:top w:val="single" w:sz="4" w:space="0" w:color="auto"/>
              <w:left w:val="single" w:sz="4" w:space="0" w:color="auto"/>
              <w:bottom w:val="single" w:sz="4" w:space="0" w:color="auto"/>
              <w:right w:val="single" w:sz="4" w:space="0" w:color="auto"/>
            </w:tcBorders>
          </w:tcPr>
          <w:p w:rsidR="0004738D" w:rsidRPr="00C93CEC" w:rsidRDefault="0004738D" w:rsidP="0004738D">
            <w:pPr>
              <w:widowControl w:val="0"/>
              <w:suppressAutoHyphens/>
              <w:spacing w:after="0" w:line="240" w:lineRule="auto"/>
              <w:jc w:val="both"/>
              <w:rPr>
                <w:rFonts w:ascii="Times New Roman" w:eastAsia="Times New Roman" w:hAnsi="Times New Roman" w:cs="Times New Roman"/>
                <w:shd w:val="clear" w:color="auto" w:fill="FFFFFF"/>
                <w:lang w:val="uk-UA" w:eastAsia="ru-RU"/>
              </w:rPr>
            </w:pPr>
            <w:r w:rsidRPr="00C93CEC">
              <w:rPr>
                <w:rFonts w:ascii="Times New Roman" w:eastAsia="Times New Roman" w:hAnsi="Times New Roman" w:cs="Times New Roman"/>
                <w:shd w:val="clear" w:color="auto" w:fill="FFFFFF"/>
                <w:lang w:val="uk-UA" w:eastAsia="ru-RU"/>
              </w:rPr>
              <w:t xml:space="preserve">  ДК 021:2015 - </w:t>
            </w:r>
            <w:r w:rsidRPr="00C93CEC">
              <w:rPr>
                <w:rFonts w:ascii="Times New Roman" w:eastAsia="Times New Roman" w:hAnsi="Times New Roman" w:cs="Times New Roman"/>
                <w:shd w:val="clear" w:color="auto" w:fill="FFFFFF"/>
                <w:lang w:eastAsia="ru-RU"/>
              </w:rPr>
              <w:t>32320000-2 - </w:t>
            </w:r>
            <w:proofErr w:type="spellStart"/>
            <w:r w:rsidRPr="00C93CEC">
              <w:rPr>
                <w:rFonts w:ascii="Times New Roman" w:eastAsia="Times New Roman" w:hAnsi="Times New Roman" w:cs="Times New Roman"/>
                <w:shd w:val="clear" w:color="auto" w:fill="FFFFFF"/>
                <w:lang w:eastAsia="ru-RU"/>
              </w:rPr>
              <w:t>Телевізійне</w:t>
            </w:r>
            <w:proofErr w:type="spellEnd"/>
            <w:r w:rsidRPr="00C93CEC">
              <w:rPr>
                <w:rFonts w:ascii="Times New Roman" w:eastAsia="Times New Roman" w:hAnsi="Times New Roman" w:cs="Times New Roman"/>
                <w:shd w:val="clear" w:color="auto" w:fill="FFFFFF"/>
                <w:lang w:eastAsia="ru-RU"/>
              </w:rPr>
              <w:t xml:space="preserve"> й </w:t>
            </w:r>
            <w:proofErr w:type="spellStart"/>
            <w:r w:rsidRPr="00C93CEC">
              <w:rPr>
                <w:rFonts w:ascii="Times New Roman" w:eastAsia="Times New Roman" w:hAnsi="Times New Roman" w:cs="Times New Roman"/>
                <w:shd w:val="clear" w:color="auto" w:fill="FFFFFF"/>
                <w:lang w:eastAsia="ru-RU"/>
              </w:rPr>
              <w:t>аудіовізуальне</w:t>
            </w:r>
            <w:proofErr w:type="spellEnd"/>
            <w:r w:rsidRPr="00C93CEC">
              <w:rPr>
                <w:rFonts w:ascii="Times New Roman" w:eastAsia="Times New Roman" w:hAnsi="Times New Roman" w:cs="Times New Roman"/>
                <w:shd w:val="clear" w:color="auto" w:fill="FFFFFF"/>
                <w:lang w:eastAsia="ru-RU"/>
              </w:rPr>
              <w:t xml:space="preserve"> </w:t>
            </w:r>
            <w:proofErr w:type="spellStart"/>
            <w:r w:rsidRPr="00C93CEC">
              <w:rPr>
                <w:rFonts w:ascii="Times New Roman" w:eastAsia="Times New Roman" w:hAnsi="Times New Roman" w:cs="Times New Roman"/>
                <w:shd w:val="clear" w:color="auto" w:fill="FFFFFF"/>
                <w:lang w:eastAsia="ru-RU"/>
              </w:rPr>
              <w:t>обладнання</w:t>
            </w:r>
            <w:proofErr w:type="spellEnd"/>
            <w:r w:rsidRPr="00C93CEC">
              <w:rPr>
                <w:rFonts w:ascii="Times New Roman" w:eastAsia="Times New Roman" w:hAnsi="Times New Roman" w:cs="Times New Roman"/>
                <w:shd w:val="clear" w:color="auto" w:fill="FFFFFF"/>
                <w:lang w:val="uk-UA" w:eastAsia="ru-RU"/>
              </w:rPr>
              <w:t xml:space="preserve">  </w:t>
            </w:r>
          </w:p>
          <w:p w:rsidR="00785975" w:rsidRPr="00C93CEC" w:rsidRDefault="00785975" w:rsidP="0004738D">
            <w:pPr>
              <w:widowControl w:val="0"/>
              <w:suppressAutoHyphens/>
              <w:spacing w:after="0" w:line="240" w:lineRule="auto"/>
              <w:jc w:val="both"/>
              <w:rPr>
                <w:rFonts w:ascii="Times New Roman" w:eastAsia="Calibri" w:hAnsi="Times New Roman" w:cs="Times New Roman"/>
                <w:iCs/>
                <w:color w:val="FF0000"/>
                <w:lang w:val="uk-UA" w:eastAsia="ar-SA"/>
              </w:rPr>
            </w:pP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4.2</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6F4DC4"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 xml:space="preserve">конкретна </w:t>
            </w:r>
            <w:r w:rsidR="006245B2" w:rsidRPr="006245B2">
              <w:rPr>
                <w:rFonts w:ascii="Times New Roman" w:eastAsia="Arial" w:hAnsi="Times New Roman" w:cs="Times New Roman"/>
                <w:color w:val="000000"/>
                <w:lang w:val="uk-UA"/>
              </w:rPr>
              <w:t>назва предмета закупівлі</w:t>
            </w:r>
          </w:p>
        </w:tc>
        <w:tc>
          <w:tcPr>
            <w:tcW w:w="6692" w:type="dxa"/>
            <w:tcBorders>
              <w:top w:val="single" w:sz="4" w:space="0" w:color="auto"/>
              <w:left w:val="single" w:sz="4" w:space="0" w:color="auto"/>
              <w:bottom w:val="single" w:sz="4" w:space="0" w:color="auto"/>
              <w:right w:val="single" w:sz="4" w:space="0" w:color="auto"/>
            </w:tcBorders>
            <w:vAlign w:val="center"/>
          </w:tcPr>
          <w:p w:rsidR="00785975" w:rsidRPr="00C93CEC" w:rsidRDefault="0004738D" w:rsidP="00D7101F">
            <w:pPr>
              <w:widowControl w:val="0"/>
              <w:autoSpaceDE w:val="0"/>
              <w:autoSpaceDN w:val="0"/>
              <w:adjustRightInd w:val="0"/>
              <w:spacing w:after="0" w:line="240" w:lineRule="auto"/>
              <w:rPr>
                <w:rFonts w:ascii="Times New Roman" w:eastAsia="Calibri" w:hAnsi="Times New Roman" w:cs="Times New Roman"/>
                <w:lang w:val="uk-UA" w:eastAsia="ru-RU"/>
              </w:rPr>
            </w:pPr>
            <w:r w:rsidRPr="00C93CEC">
              <w:rPr>
                <w:rFonts w:ascii="Times New Roman" w:eastAsia="Times New Roman" w:hAnsi="Times New Roman" w:cs="Times New Roman"/>
                <w:shd w:val="clear" w:color="auto" w:fill="FFFFFF"/>
                <w:lang w:val="uk-UA" w:eastAsia="ru-RU"/>
              </w:rPr>
              <w:t>Система відеоспостереження з монтажем</w:t>
            </w:r>
            <w:r w:rsidR="00A6459C" w:rsidRPr="00C93CEC">
              <w:rPr>
                <w:rFonts w:ascii="Times New Roman" w:eastAsia="Times New Roman" w:hAnsi="Times New Roman" w:cs="Times New Roman"/>
                <w:shd w:val="clear" w:color="auto" w:fill="FFFFFF"/>
                <w:lang w:val="uk-UA" w:eastAsia="ru-RU"/>
              </w:rPr>
              <w:t xml:space="preserve"> </w:t>
            </w:r>
            <w:r w:rsidR="000124E5" w:rsidRPr="00C93CEC">
              <w:rPr>
                <w:rFonts w:ascii="Times New Roman" w:eastAsia="Times New Roman" w:hAnsi="Times New Roman" w:cs="Times New Roman"/>
                <w:shd w:val="clear" w:color="auto" w:fill="FFFFFF"/>
                <w:lang w:val="uk-UA" w:eastAsia="ru-RU"/>
              </w:rPr>
              <w:t>для подальшої передачі в користування військовій частині</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4.3</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кількість, обсяг</w:t>
            </w:r>
            <w:r w:rsidR="006F4DC4" w:rsidRPr="00D25D82">
              <w:rPr>
                <w:rFonts w:ascii="Times New Roman" w:eastAsia="Arial" w:hAnsi="Times New Roman" w:cs="Times New Roman"/>
                <w:color w:val="000000"/>
                <w:lang w:val="uk-UA"/>
              </w:rPr>
              <w:t xml:space="preserve"> та місце</w:t>
            </w:r>
            <w:r w:rsidR="00646607">
              <w:rPr>
                <w:rFonts w:ascii="Times New Roman" w:eastAsia="Arial" w:hAnsi="Times New Roman" w:cs="Times New Roman"/>
                <w:color w:val="000000"/>
                <w:lang w:val="uk-UA"/>
              </w:rPr>
              <w:t xml:space="preserve"> </w:t>
            </w:r>
            <w:r w:rsidRPr="00D25D82">
              <w:rPr>
                <w:rFonts w:ascii="Times New Roman" w:eastAsia="Arial" w:hAnsi="Times New Roman" w:cs="Times New Roman"/>
                <w:color w:val="000000"/>
                <w:lang w:val="uk-UA"/>
              </w:rPr>
              <w:t>поставки товарів (</w:t>
            </w:r>
            <w:r w:rsidR="006F4DC4" w:rsidRPr="00D25D82">
              <w:rPr>
                <w:rFonts w:ascii="Times New Roman" w:eastAsia="Arial" w:hAnsi="Times New Roman" w:cs="Times New Roman"/>
                <w:color w:val="000000"/>
                <w:lang w:val="uk-UA"/>
              </w:rPr>
              <w:t>обсяг і місце виконання робіт чи надання послуг</w:t>
            </w:r>
            <w:r w:rsidRPr="00D25D82">
              <w:rPr>
                <w:rFonts w:ascii="Times New Roman" w:eastAsia="Arial" w:hAnsi="Times New Roman" w:cs="Times New Roman"/>
                <w:color w:val="000000"/>
                <w:lang w:val="uk-UA"/>
              </w:rPr>
              <w:t>)</w:t>
            </w:r>
          </w:p>
        </w:tc>
        <w:tc>
          <w:tcPr>
            <w:tcW w:w="6692" w:type="dxa"/>
            <w:tcBorders>
              <w:top w:val="single" w:sz="4" w:space="0" w:color="auto"/>
              <w:left w:val="single" w:sz="4" w:space="0" w:color="auto"/>
              <w:bottom w:val="single" w:sz="4" w:space="0" w:color="auto"/>
              <w:right w:val="single" w:sz="4" w:space="0" w:color="auto"/>
            </w:tcBorders>
          </w:tcPr>
          <w:p w:rsidR="006245B2" w:rsidRDefault="00785975" w:rsidP="000835BC">
            <w:pPr>
              <w:widowControl w:val="0"/>
              <w:spacing w:after="0" w:line="240" w:lineRule="auto"/>
              <w:contextualSpacing/>
              <w:jc w:val="both"/>
              <w:rPr>
                <w:rFonts w:ascii="Times New Roman" w:eastAsia="Times New Roman" w:hAnsi="Times New Roman" w:cs="Times New Roman"/>
                <w:lang w:val="uk-UA"/>
              </w:rPr>
            </w:pPr>
            <w:r w:rsidRPr="00D25D82">
              <w:rPr>
                <w:rFonts w:ascii="Times New Roman" w:eastAsia="Calibri" w:hAnsi="Times New Roman" w:cs="Times New Roman"/>
                <w:color w:val="000000"/>
                <w:lang w:val="uk-UA" w:eastAsia="ar-SA"/>
              </w:rPr>
              <w:t xml:space="preserve">Місце </w:t>
            </w:r>
            <w:r w:rsidR="0004738D">
              <w:rPr>
                <w:rFonts w:ascii="Times New Roman" w:eastAsia="Calibri" w:hAnsi="Times New Roman" w:cs="Times New Roman"/>
                <w:color w:val="000000"/>
                <w:lang w:val="uk-UA" w:eastAsia="ar-SA"/>
              </w:rPr>
              <w:t>поставки товару</w:t>
            </w:r>
            <w:r w:rsidRPr="00D25D82">
              <w:rPr>
                <w:rFonts w:ascii="Times New Roman" w:eastAsia="Calibri" w:hAnsi="Times New Roman" w:cs="Times New Roman"/>
                <w:color w:val="000000"/>
                <w:lang w:val="uk-UA" w:eastAsia="ar-SA"/>
              </w:rPr>
              <w:t xml:space="preserve">: </w:t>
            </w:r>
            <w:r w:rsidR="006245B2" w:rsidRPr="006245B2">
              <w:rPr>
                <w:rFonts w:ascii="Times New Roman" w:eastAsia="Times New Roman" w:hAnsi="Times New Roman" w:cs="Times New Roman"/>
                <w:lang w:val="uk-UA"/>
              </w:rPr>
              <w:t>36023, м. Полтава, вул. Героїв АТО, 73А.</w:t>
            </w:r>
          </w:p>
          <w:p w:rsidR="00A6459C" w:rsidRDefault="0004738D" w:rsidP="000835BC">
            <w:pPr>
              <w:widowControl w:val="0"/>
              <w:spacing w:after="0" w:line="240" w:lineRule="auto"/>
              <w:contextualSpacing/>
              <w:jc w:val="both"/>
              <w:rPr>
                <w:rFonts w:ascii="Times New Roman" w:eastAsia="Times New Roman" w:hAnsi="Times New Roman" w:cs="Times New Roman"/>
                <w:color w:val="FF0000"/>
                <w:lang w:val="uk-UA"/>
              </w:rPr>
            </w:pPr>
            <w:r>
              <w:rPr>
                <w:rFonts w:ascii="Times New Roman" w:eastAsia="Times New Roman" w:hAnsi="Times New Roman" w:cs="Times New Roman"/>
                <w:lang w:val="uk-UA"/>
              </w:rPr>
              <w:t>Місце по встановленню товару</w:t>
            </w:r>
            <w:r w:rsidR="00005497">
              <w:rPr>
                <w:rFonts w:ascii="Times New Roman" w:eastAsia="Times New Roman" w:hAnsi="Times New Roman" w:cs="Times New Roman"/>
                <w:lang w:val="uk-UA"/>
              </w:rPr>
              <w:t xml:space="preserve">: </w:t>
            </w:r>
            <w:r w:rsidR="00005497" w:rsidRPr="00C93CEC">
              <w:rPr>
                <w:rFonts w:ascii="Times New Roman" w:eastAsia="Times New Roman" w:hAnsi="Times New Roman" w:cs="Times New Roman"/>
                <w:lang w:val="uk-UA"/>
              </w:rPr>
              <w:t>військова частина</w:t>
            </w:r>
            <w:r w:rsidR="00005497" w:rsidRPr="00005497">
              <w:rPr>
                <w:rFonts w:ascii="Times New Roman" w:eastAsia="Times New Roman" w:hAnsi="Times New Roman" w:cs="Times New Roman"/>
                <w:color w:val="FF0000"/>
                <w:lang w:val="uk-UA"/>
              </w:rPr>
              <w:t xml:space="preserve"> </w:t>
            </w:r>
            <w:r w:rsidRPr="00005497">
              <w:rPr>
                <w:rFonts w:ascii="Times New Roman" w:eastAsia="Times New Roman" w:hAnsi="Times New Roman" w:cs="Times New Roman"/>
                <w:color w:val="FF0000"/>
                <w:lang w:val="uk-UA"/>
              </w:rPr>
              <w:t xml:space="preserve"> </w:t>
            </w:r>
          </w:p>
          <w:p w:rsidR="005E21CC" w:rsidRPr="002A167B" w:rsidRDefault="000536F1" w:rsidP="000835BC">
            <w:pPr>
              <w:widowControl w:val="0"/>
              <w:spacing w:after="0" w:line="240" w:lineRule="auto"/>
              <w:contextualSpacing/>
              <w:jc w:val="both"/>
              <w:rPr>
                <w:rFonts w:ascii="Times New Roman" w:eastAsia="Times New Roman" w:hAnsi="Times New Roman" w:cs="Times New Roman"/>
                <w:lang w:val="uk-UA"/>
              </w:rPr>
            </w:pPr>
            <w:r w:rsidRPr="002A167B">
              <w:rPr>
                <w:rFonts w:ascii="Times New Roman" w:eastAsia="Times New Roman" w:hAnsi="Times New Roman" w:cs="Times New Roman"/>
                <w:lang w:val="uk-UA"/>
              </w:rPr>
              <w:t xml:space="preserve">кількість – </w:t>
            </w:r>
            <w:r w:rsidR="0004738D">
              <w:rPr>
                <w:rFonts w:ascii="Times New Roman" w:eastAsia="Times New Roman" w:hAnsi="Times New Roman" w:cs="Times New Roman"/>
                <w:lang w:val="uk-UA"/>
              </w:rPr>
              <w:t>1</w:t>
            </w:r>
            <w:r w:rsidRPr="002A167B">
              <w:rPr>
                <w:rFonts w:ascii="Times New Roman" w:eastAsia="Times New Roman" w:hAnsi="Times New Roman" w:cs="Times New Roman"/>
                <w:lang w:val="uk-UA"/>
              </w:rPr>
              <w:t xml:space="preserve"> </w:t>
            </w:r>
            <w:r w:rsidR="000124E5">
              <w:rPr>
                <w:rFonts w:ascii="Times New Roman" w:eastAsia="Times New Roman" w:hAnsi="Times New Roman" w:cs="Times New Roman"/>
                <w:lang w:val="uk-UA"/>
              </w:rPr>
              <w:t>комплект</w:t>
            </w:r>
            <w:r w:rsidR="0004738D">
              <w:rPr>
                <w:rFonts w:ascii="Times New Roman" w:eastAsia="Times New Roman" w:hAnsi="Times New Roman" w:cs="Times New Roman"/>
                <w:lang w:val="uk-UA"/>
              </w:rPr>
              <w:t>.</w:t>
            </w:r>
            <w:r w:rsidR="00905D94" w:rsidRPr="002A167B">
              <w:rPr>
                <w:rFonts w:ascii="Times New Roman" w:eastAsia="Times New Roman" w:hAnsi="Times New Roman" w:cs="Times New Roman"/>
                <w:lang w:val="uk-UA"/>
              </w:rPr>
              <w:t xml:space="preserve"> </w:t>
            </w:r>
          </w:p>
          <w:p w:rsidR="00115A86" w:rsidRPr="00D25D82" w:rsidRDefault="000835BC" w:rsidP="00905D94">
            <w:pPr>
              <w:widowControl w:val="0"/>
              <w:spacing w:after="0" w:line="240" w:lineRule="auto"/>
              <w:jc w:val="both"/>
              <w:rPr>
                <w:rFonts w:ascii="Times New Roman" w:eastAsia="Times New Roman" w:hAnsi="Times New Roman" w:cs="Times New Roman"/>
                <w:lang w:val="uk-UA"/>
              </w:rPr>
            </w:pPr>
            <w:r w:rsidRPr="00D25D82">
              <w:rPr>
                <w:rFonts w:ascii="Times New Roman" w:eastAsia="Times New Roman" w:hAnsi="Times New Roman" w:cs="Times New Roman"/>
                <w:lang w:val="uk-UA" w:eastAsia="ru-RU"/>
              </w:rPr>
              <w:t xml:space="preserve">відповідно до </w:t>
            </w:r>
            <w:r w:rsidR="005E21CC" w:rsidRPr="00D25D82">
              <w:rPr>
                <w:rFonts w:ascii="Times New Roman" w:eastAsia="Times New Roman" w:hAnsi="Times New Roman" w:cs="Times New Roman"/>
                <w:lang w:val="uk-UA" w:eastAsia="ru-RU"/>
              </w:rPr>
              <w:t xml:space="preserve">вимог </w:t>
            </w:r>
            <w:r w:rsidRPr="00D25D82">
              <w:rPr>
                <w:rFonts w:ascii="Times New Roman" w:eastAsia="Times New Roman" w:hAnsi="Times New Roman" w:cs="Times New Roman"/>
                <w:lang w:val="uk-UA" w:eastAsia="ru-RU"/>
              </w:rPr>
              <w:t>Додатку № 2 цього оголошення</w:t>
            </w:r>
            <w:r w:rsidR="00115A86" w:rsidRPr="00D25D82">
              <w:rPr>
                <w:rFonts w:ascii="Times New Roman" w:eastAsia="Times New Roman" w:hAnsi="Times New Roman" w:cs="Times New Roman"/>
                <w:color w:val="000000"/>
                <w:lang w:val="uk-UA"/>
              </w:rPr>
              <w:t>.</w:t>
            </w:r>
          </w:p>
        </w:tc>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4.4</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строк поставки товарів (надання послуг, виконання робіт)</w:t>
            </w:r>
          </w:p>
        </w:tc>
        <w:tc>
          <w:tcPr>
            <w:tcW w:w="6692" w:type="dxa"/>
            <w:tcBorders>
              <w:top w:val="single" w:sz="4" w:space="0" w:color="auto"/>
              <w:left w:val="single" w:sz="4" w:space="0" w:color="auto"/>
              <w:bottom w:val="single" w:sz="4" w:space="0" w:color="auto"/>
              <w:right w:val="single" w:sz="4" w:space="0" w:color="auto"/>
            </w:tcBorders>
            <w:vAlign w:val="center"/>
          </w:tcPr>
          <w:p w:rsidR="00785975" w:rsidRPr="002A167B" w:rsidRDefault="00905D94" w:rsidP="004F18B5">
            <w:pPr>
              <w:widowControl w:val="0"/>
              <w:autoSpaceDE w:val="0"/>
              <w:autoSpaceDN w:val="0"/>
              <w:adjustRightInd w:val="0"/>
              <w:spacing w:after="0" w:line="240" w:lineRule="auto"/>
              <w:rPr>
                <w:rFonts w:ascii="Times New Roman" w:eastAsia="Calibri" w:hAnsi="Times New Roman" w:cs="Times New Roman"/>
                <w:b/>
                <w:bCs/>
                <w:highlight w:val="yellow"/>
                <w:lang w:val="uk-UA" w:eastAsia="ru-RU"/>
              </w:rPr>
            </w:pPr>
            <w:r w:rsidRPr="002A167B">
              <w:rPr>
                <w:rFonts w:ascii="Times New Roman" w:eastAsia="Calibri" w:hAnsi="Times New Roman" w:cs="Times New Roman"/>
                <w:lang w:val="uk-UA" w:eastAsia="ru-RU"/>
              </w:rPr>
              <w:t xml:space="preserve">до </w:t>
            </w:r>
            <w:r w:rsidR="005A5838" w:rsidRPr="002A167B">
              <w:rPr>
                <w:rFonts w:ascii="Times New Roman" w:eastAsia="Calibri" w:hAnsi="Times New Roman" w:cs="Times New Roman"/>
                <w:lang w:val="uk-UA" w:eastAsia="ru-RU"/>
              </w:rPr>
              <w:t>23</w:t>
            </w:r>
            <w:r w:rsidRPr="002A167B">
              <w:rPr>
                <w:rFonts w:ascii="Times New Roman" w:eastAsia="Calibri" w:hAnsi="Times New Roman" w:cs="Times New Roman"/>
                <w:lang w:val="uk-UA" w:eastAsia="ru-RU"/>
              </w:rPr>
              <w:t>.</w:t>
            </w:r>
            <w:r w:rsidR="005A5838" w:rsidRPr="002A167B">
              <w:rPr>
                <w:rFonts w:ascii="Times New Roman" w:eastAsia="Calibri" w:hAnsi="Times New Roman" w:cs="Times New Roman"/>
                <w:lang w:val="uk-UA" w:eastAsia="ru-RU"/>
              </w:rPr>
              <w:t>08</w:t>
            </w:r>
            <w:r w:rsidRPr="002A167B">
              <w:rPr>
                <w:rFonts w:ascii="Times New Roman" w:eastAsia="Calibri" w:hAnsi="Times New Roman" w:cs="Times New Roman"/>
                <w:lang w:val="uk-UA" w:eastAsia="ru-RU"/>
              </w:rPr>
              <w:t>.202</w:t>
            </w:r>
            <w:r w:rsidR="0084613A" w:rsidRPr="002A167B">
              <w:rPr>
                <w:rFonts w:ascii="Times New Roman" w:eastAsia="Calibri" w:hAnsi="Times New Roman" w:cs="Times New Roman"/>
                <w:lang w:val="uk-UA" w:eastAsia="ru-RU"/>
              </w:rPr>
              <w:t>2</w:t>
            </w:r>
            <w:r w:rsidRPr="002A167B">
              <w:rPr>
                <w:rFonts w:ascii="Times New Roman" w:eastAsia="Calibri" w:hAnsi="Times New Roman" w:cs="Times New Roman"/>
                <w:lang w:val="uk-UA" w:eastAsia="ru-RU"/>
              </w:rPr>
              <w:t xml:space="preserve"> р</w:t>
            </w:r>
            <w:r w:rsidR="00224BAB" w:rsidRPr="002A167B">
              <w:rPr>
                <w:rFonts w:ascii="Times New Roman" w:eastAsia="Calibri" w:hAnsi="Times New Roman" w:cs="Times New Roman"/>
                <w:lang w:val="uk-UA" w:eastAsia="ru-RU"/>
              </w:rPr>
              <w:t>.</w:t>
            </w:r>
          </w:p>
        </w:tc>
      </w:tr>
      <w:tr w:rsidR="002B4648" w:rsidRPr="0077059C"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B4648" w:rsidRPr="00D25D82" w:rsidRDefault="002B4648"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4.5</w:t>
            </w:r>
          </w:p>
        </w:tc>
        <w:tc>
          <w:tcPr>
            <w:tcW w:w="3095" w:type="dxa"/>
            <w:tcBorders>
              <w:top w:val="single" w:sz="4" w:space="0" w:color="auto"/>
              <w:left w:val="single" w:sz="4" w:space="0" w:color="auto"/>
              <w:bottom w:val="single" w:sz="4" w:space="0" w:color="auto"/>
              <w:right w:val="single" w:sz="4" w:space="0" w:color="auto"/>
            </w:tcBorders>
          </w:tcPr>
          <w:p w:rsidR="002B4648" w:rsidRPr="00D25D82" w:rsidRDefault="002B4648"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інформація про технічні, якісні та інші характеристики предмета закупівлі</w:t>
            </w:r>
          </w:p>
        </w:tc>
        <w:tc>
          <w:tcPr>
            <w:tcW w:w="6692" w:type="dxa"/>
            <w:tcBorders>
              <w:top w:val="single" w:sz="4" w:space="0" w:color="auto"/>
              <w:left w:val="single" w:sz="4" w:space="0" w:color="auto"/>
              <w:bottom w:val="single" w:sz="4" w:space="0" w:color="auto"/>
              <w:right w:val="single" w:sz="4" w:space="0" w:color="auto"/>
            </w:tcBorders>
            <w:vAlign w:val="center"/>
          </w:tcPr>
          <w:p w:rsidR="0077059C" w:rsidRPr="00B46D0A" w:rsidRDefault="0077059C" w:rsidP="0077059C">
            <w:pPr>
              <w:widowControl w:val="0"/>
              <w:autoSpaceDE w:val="0"/>
              <w:autoSpaceDN w:val="0"/>
              <w:adjustRightInd w:val="0"/>
              <w:spacing w:after="0" w:line="240" w:lineRule="auto"/>
              <w:rPr>
                <w:rFonts w:ascii="Times New Roman" w:eastAsia="Calibri" w:hAnsi="Times New Roman" w:cs="Times New Roman"/>
                <w:lang w:val="uk-UA" w:eastAsia="ru-RU"/>
              </w:rPr>
            </w:pPr>
            <w:r w:rsidRPr="00B46D0A">
              <w:rPr>
                <w:rFonts w:ascii="Times New Roman" w:eastAsia="Calibri" w:hAnsi="Times New Roman" w:cs="Times New Roman"/>
                <w:lang w:val="uk-UA" w:eastAsia="ru-RU"/>
              </w:rPr>
              <w:t>Учасники подають  тендерні пропозиції щодо предмета закупівлі в цілому. Окремі частини предмета закупівлі (лоти) не передбачені.</w:t>
            </w:r>
          </w:p>
          <w:p w:rsidR="002B4648" w:rsidRPr="006245B2" w:rsidRDefault="0077059C" w:rsidP="0077059C">
            <w:pPr>
              <w:widowControl w:val="0"/>
              <w:autoSpaceDE w:val="0"/>
              <w:autoSpaceDN w:val="0"/>
              <w:adjustRightInd w:val="0"/>
              <w:spacing w:after="0" w:line="240" w:lineRule="auto"/>
              <w:rPr>
                <w:rFonts w:ascii="Times New Roman" w:eastAsia="Calibri" w:hAnsi="Times New Roman" w:cs="Times New Roman"/>
                <w:color w:val="FF0000"/>
                <w:highlight w:val="yellow"/>
                <w:lang w:val="uk-UA" w:eastAsia="ru-RU"/>
              </w:rPr>
            </w:pPr>
            <w:r w:rsidRPr="00B46D0A">
              <w:rPr>
                <w:rFonts w:ascii="Times New Roman" w:eastAsia="Calibri" w:hAnsi="Times New Roman" w:cs="Times New Roman"/>
                <w:lang w:val="uk-UA" w:eastAsia="ru-RU"/>
              </w:rPr>
              <w:t>Детальна інформація щодо технічних, якісних та інших характеристик, які є предметом закупівлі визначена в Додатк</w:t>
            </w:r>
            <w:r w:rsidR="009239F6">
              <w:rPr>
                <w:rFonts w:ascii="Times New Roman" w:eastAsia="Calibri" w:hAnsi="Times New Roman" w:cs="Times New Roman"/>
                <w:lang w:val="uk-UA" w:eastAsia="ru-RU"/>
              </w:rPr>
              <w:t>у</w:t>
            </w:r>
            <w:r w:rsidRPr="00B46D0A">
              <w:rPr>
                <w:rFonts w:ascii="Times New Roman" w:eastAsia="Calibri" w:hAnsi="Times New Roman" w:cs="Times New Roman"/>
                <w:lang w:val="uk-UA" w:eastAsia="ru-RU"/>
              </w:rPr>
              <w:t xml:space="preserve"> 2 до цього оголошення.</w:t>
            </w:r>
            <w:r w:rsidRPr="0077059C">
              <w:rPr>
                <w:rFonts w:ascii="Times New Roman" w:eastAsia="Calibri" w:hAnsi="Times New Roman" w:cs="Times New Roman"/>
                <w:color w:val="FF0000"/>
                <w:lang w:val="uk-UA" w:eastAsia="ru-RU"/>
              </w:rPr>
              <w:t xml:space="preserve">     </w:t>
            </w:r>
          </w:p>
        </w:tc>
      </w:tr>
      <w:tr w:rsidR="003B688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3B6885" w:rsidRPr="00D25D82" w:rsidRDefault="003B6885"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4.6</w:t>
            </w:r>
          </w:p>
        </w:tc>
        <w:tc>
          <w:tcPr>
            <w:tcW w:w="3095" w:type="dxa"/>
            <w:tcBorders>
              <w:top w:val="single" w:sz="4" w:space="0" w:color="auto"/>
              <w:left w:val="single" w:sz="4" w:space="0" w:color="auto"/>
              <w:bottom w:val="single" w:sz="4" w:space="0" w:color="auto"/>
              <w:right w:val="single" w:sz="4" w:space="0" w:color="auto"/>
            </w:tcBorders>
          </w:tcPr>
          <w:p w:rsidR="003B6885" w:rsidRPr="00D25D82" w:rsidRDefault="003B688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очікувана вартість закупівлі</w:t>
            </w:r>
          </w:p>
        </w:tc>
        <w:tc>
          <w:tcPr>
            <w:tcW w:w="6692" w:type="dxa"/>
            <w:tcBorders>
              <w:top w:val="single" w:sz="4" w:space="0" w:color="auto"/>
              <w:left w:val="single" w:sz="4" w:space="0" w:color="auto"/>
              <w:bottom w:val="single" w:sz="4" w:space="0" w:color="auto"/>
              <w:right w:val="single" w:sz="4" w:space="0" w:color="auto"/>
            </w:tcBorders>
          </w:tcPr>
          <w:p w:rsidR="003B6885" w:rsidRPr="002A167B" w:rsidRDefault="00005497" w:rsidP="00E62A5C">
            <w:pPr>
              <w:widowControl w:val="0"/>
              <w:spacing w:after="0" w:line="240" w:lineRule="auto"/>
              <w:jc w:val="both"/>
              <w:rPr>
                <w:rFonts w:ascii="Times New Roman" w:eastAsia="Arial" w:hAnsi="Times New Roman" w:cs="Times New Roman"/>
                <w:highlight w:val="yellow"/>
              </w:rPr>
            </w:pPr>
            <w:r>
              <w:rPr>
                <w:rFonts w:ascii="Times New Roman" w:eastAsia="Arial" w:hAnsi="Times New Roman" w:cs="Times New Roman"/>
                <w:lang w:val="uk-UA"/>
              </w:rPr>
              <w:t>180000,00</w:t>
            </w:r>
            <w:r w:rsidR="00852FF6" w:rsidRPr="002A167B">
              <w:rPr>
                <w:rFonts w:ascii="Times New Roman" w:eastAsia="Arial" w:hAnsi="Times New Roman" w:cs="Times New Roman"/>
                <w:lang w:val="uk-UA"/>
              </w:rPr>
              <w:t xml:space="preserve"> грн.</w:t>
            </w:r>
            <w:r w:rsidR="00DB7494" w:rsidRPr="002A167B">
              <w:rPr>
                <w:rFonts w:ascii="Times New Roman" w:eastAsia="Arial" w:hAnsi="Times New Roman" w:cs="Times New Roman"/>
                <w:lang w:val="uk-UA"/>
              </w:rPr>
              <w:t xml:space="preserve"> (</w:t>
            </w:r>
            <w:r>
              <w:rPr>
                <w:rFonts w:ascii="Times New Roman" w:eastAsia="Arial" w:hAnsi="Times New Roman" w:cs="Times New Roman"/>
                <w:lang w:val="uk-UA"/>
              </w:rPr>
              <w:t>сто вісімдесят тисяч гривень нуль копійок</w:t>
            </w:r>
            <w:r w:rsidR="00FF7F97" w:rsidRPr="002A167B">
              <w:rPr>
                <w:rFonts w:ascii="Times New Roman" w:eastAsia="Arial" w:hAnsi="Times New Roman" w:cs="Times New Roman"/>
                <w:lang w:val="uk-UA"/>
              </w:rPr>
              <w:t>)</w:t>
            </w:r>
            <w:r w:rsidR="00D07B82" w:rsidRPr="002A167B">
              <w:rPr>
                <w:rFonts w:ascii="Times New Roman" w:eastAsia="Arial" w:hAnsi="Times New Roman" w:cs="Times New Roman"/>
                <w:lang w:val="uk-UA"/>
              </w:rPr>
              <w:t xml:space="preserve"> </w:t>
            </w:r>
            <w:r w:rsidR="00FF7F97" w:rsidRPr="002A167B">
              <w:rPr>
                <w:rFonts w:ascii="Times New Roman" w:eastAsia="Arial" w:hAnsi="Times New Roman" w:cs="Times New Roman"/>
                <w:lang w:val="uk-UA"/>
              </w:rPr>
              <w:t>з ПДВ</w:t>
            </w:r>
            <w:r w:rsidR="00B46D0A" w:rsidRPr="002A167B">
              <w:rPr>
                <w:rFonts w:ascii="Times New Roman" w:eastAsia="Arial" w:hAnsi="Times New Roman" w:cs="Times New Roman"/>
              </w:rPr>
              <w:t>.</w:t>
            </w:r>
          </w:p>
        </w:tc>
      </w:tr>
      <w:tr w:rsidR="00CE2F5E" w:rsidRPr="00C93CEC"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E2F5E" w:rsidRPr="00D25D82" w:rsidRDefault="00CE2F5E"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4.7</w:t>
            </w:r>
          </w:p>
        </w:tc>
        <w:tc>
          <w:tcPr>
            <w:tcW w:w="3095" w:type="dxa"/>
            <w:tcBorders>
              <w:top w:val="single" w:sz="4" w:space="0" w:color="auto"/>
              <w:left w:val="single" w:sz="4" w:space="0" w:color="auto"/>
              <w:bottom w:val="single" w:sz="4" w:space="0" w:color="auto"/>
              <w:right w:val="single" w:sz="4" w:space="0" w:color="auto"/>
            </w:tcBorders>
          </w:tcPr>
          <w:p w:rsidR="00CE2F5E" w:rsidRPr="00D25D82" w:rsidRDefault="00CE2F5E"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крок аукціону</w:t>
            </w:r>
          </w:p>
        </w:tc>
        <w:tc>
          <w:tcPr>
            <w:tcW w:w="6692" w:type="dxa"/>
            <w:tcBorders>
              <w:top w:val="single" w:sz="4" w:space="0" w:color="auto"/>
              <w:left w:val="single" w:sz="4" w:space="0" w:color="auto"/>
              <w:bottom w:val="single" w:sz="4" w:space="0" w:color="auto"/>
              <w:right w:val="single" w:sz="4" w:space="0" w:color="auto"/>
            </w:tcBorders>
          </w:tcPr>
          <w:p w:rsidR="00CE2F5E" w:rsidRPr="002A167B" w:rsidRDefault="000835BC" w:rsidP="000835BC">
            <w:pPr>
              <w:widowControl w:val="0"/>
              <w:spacing w:after="0" w:line="240" w:lineRule="auto"/>
              <w:jc w:val="both"/>
              <w:rPr>
                <w:rFonts w:ascii="Times New Roman" w:eastAsia="Arial" w:hAnsi="Times New Roman" w:cs="Times New Roman"/>
                <w:lang w:val="uk-UA"/>
              </w:rPr>
            </w:pPr>
            <w:r w:rsidRPr="002A167B">
              <w:rPr>
                <w:rFonts w:ascii="Times New Roman" w:eastAsia="Arial" w:hAnsi="Times New Roman" w:cs="Times New Roman"/>
                <w:lang w:val="uk-UA"/>
              </w:rPr>
              <w:t>0,5</w:t>
            </w:r>
            <w:r w:rsidR="00CE2F5E" w:rsidRPr="002A167B">
              <w:rPr>
                <w:rFonts w:ascii="Times New Roman" w:eastAsia="Arial" w:hAnsi="Times New Roman" w:cs="Times New Roman"/>
                <w:lang w:val="uk-UA"/>
              </w:rPr>
              <w:t>% від оч</w:t>
            </w:r>
            <w:r w:rsidR="006C752F" w:rsidRPr="002A167B">
              <w:rPr>
                <w:rFonts w:ascii="Times New Roman" w:eastAsia="Arial" w:hAnsi="Times New Roman" w:cs="Times New Roman"/>
                <w:lang w:val="uk-UA"/>
              </w:rPr>
              <w:t>іку</w:t>
            </w:r>
            <w:r w:rsidRPr="002A167B">
              <w:rPr>
                <w:rFonts w:ascii="Times New Roman" w:eastAsia="Arial" w:hAnsi="Times New Roman" w:cs="Times New Roman"/>
                <w:lang w:val="uk-UA"/>
              </w:rPr>
              <w:t>ваної вартості закупівлі</w:t>
            </w:r>
            <w:r w:rsidR="00D26DA3" w:rsidRPr="002A167B">
              <w:rPr>
                <w:rFonts w:ascii="Times New Roman" w:eastAsia="Arial" w:hAnsi="Times New Roman" w:cs="Times New Roman"/>
                <w:lang w:val="uk-UA"/>
              </w:rPr>
              <w:t xml:space="preserve"> – </w:t>
            </w:r>
            <w:r w:rsidR="00005497">
              <w:rPr>
                <w:rFonts w:ascii="Times New Roman" w:eastAsia="Arial" w:hAnsi="Times New Roman" w:cs="Times New Roman"/>
                <w:lang w:val="uk-UA"/>
              </w:rPr>
              <w:t>900,00</w:t>
            </w:r>
            <w:r w:rsidR="00D26DA3" w:rsidRPr="002A167B">
              <w:rPr>
                <w:rFonts w:ascii="Times New Roman" w:eastAsia="Arial" w:hAnsi="Times New Roman" w:cs="Times New Roman"/>
                <w:lang w:val="uk-UA"/>
              </w:rPr>
              <w:t xml:space="preserve"> грн.</w:t>
            </w:r>
          </w:p>
        </w:tc>
      </w:tr>
      <w:tr w:rsidR="005E21CC" w:rsidRPr="00F64AC5"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E21CC" w:rsidRPr="00D25D82" w:rsidRDefault="005E21CC" w:rsidP="005E21CC">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4.8</w:t>
            </w:r>
          </w:p>
        </w:tc>
        <w:tc>
          <w:tcPr>
            <w:tcW w:w="3095" w:type="dxa"/>
            <w:tcBorders>
              <w:top w:val="single" w:sz="4" w:space="0" w:color="auto"/>
              <w:left w:val="single" w:sz="4" w:space="0" w:color="auto"/>
              <w:bottom w:val="single" w:sz="4" w:space="0" w:color="auto"/>
              <w:right w:val="single" w:sz="4" w:space="0" w:color="auto"/>
            </w:tcBorders>
          </w:tcPr>
          <w:p w:rsidR="005E21CC" w:rsidRPr="00D25D82" w:rsidRDefault="005E21CC" w:rsidP="005E21CC">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умови оплати</w:t>
            </w:r>
          </w:p>
        </w:tc>
        <w:tc>
          <w:tcPr>
            <w:tcW w:w="6692" w:type="dxa"/>
            <w:tcBorders>
              <w:top w:val="single" w:sz="4" w:space="0" w:color="auto"/>
              <w:left w:val="single" w:sz="4" w:space="0" w:color="auto"/>
              <w:bottom w:val="single" w:sz="4" w:space="0" w:color="auto"/>
              <w:right w:val="single" w:sz="4" w:space="0" w:color="auto"/>
            </w:tcBorders>
          </w:tcPr>
          <w:p w:rsidR="005E21CC" w:rsidRPr="000124E5" w:rsidRDefault="002D6C9E" w:rsidP="002D6C9E">
            <w:pPr>
              <w:widowControl w:val="0"/>
              <w:spacing w:after="0" w:line="240" w:lineRule="auto"/>
              <w:jc w:val="both"/>
              <w:rPr>
                <w:rFonts w:ascii="Times New Roman" w:eastAsia="Arial" w:hAnsi="Times New Roman" w:cs="Times New Roman"/>
                <w:lang w:val="uk-UA"/>
              </w:rPr>
            </w:pPr>
            <w:r w:rsidRPr="002D6C9E">
              <w:rPr>
                <w:rFonts w:ascii="Times New Roman" w:eastAsia="Arial" w:hAnsi="Times New Roman" w:cs="Times New Roman"/>
                <w:lang w:val="uk-UA"/>
              </w:rPr>
              <w:t>Розрахун</w:t>
            </w:r>
            <w:r>
              <w:rPr>
                <w:rFonts w:ascii="Times New Roman" w:eastAsia="Arial" w:hAnsi="Times New Roman" w:cs="Times New Roman"/>
                <w:lang w:val="uk-UA"/>
              </w:rPr>
              <w:t>ок</w:t>
            </w:r>
            <w:r w:rsidRPr="002D6C9E">
              <w:rPr>
                <w:rFonts w:ascii="Times New Roman" w:eastAsia="Arial" w:hAnsi="Times New Roman" w:cs="Times New Roman"/>
                <w:lang w:val="uk-UA"/>
              </w:rPr>
              <w:t xml:space="preserve"> проводяться шляхом: оплати Замовником за фактом поставки товару, згідно рахунка та накладної, протягом 30 календарних днів.  Але, у разі затримки бюджетного фінансування, розрахунок здійснюється протягом 30 (тридцяти) календарних днів з дати отримання Покупцем бюджетного призначення на свій реєстраційний рахунок.</w:t>
            </w:r>
          </w:p>
        </w:tc>
        <w:bookmarkStart w:id="1" w:name="_GoBack"/>
        <w:bookmarkEnd w:id="1"/>
      </w:tr>
      <w:tr w:rsidR="00785975"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5</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Недискримінація учасників</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 xml:space="preserve">Вітчизняні та іноземні учасники всіх форм власності та організаційно-правових форм беруть участь у </w:t>
            </w:r>
            <w:r w:rsidR="002F1F47" w:rsidRPr="00D25D82">
              <w:rPr>
                <w:rFonts w:ascii="Times New Roman" w:eastAsia="Arial" w:hAnsi="Times New Roman" w:cs="Times New Roman"/>
                <w:color w:val="000000"/>
                <w:lang w:val="uk-UA"/>
              </w:rPr>
              <w:t>закупівлі</w:t>
            </w:r>
            <w:r w:rsidRPr="00D25D82">
              <w:rPr>
                <w:rFonts w:ascii="Times New Roman" w:eastAsia="Arial" w:hAnsi="Times New Roman" w:cs="Times New Roman"/>
                <w:color w:val="000000"/>
                <w:lang w:val="uk-UA"/>
              </w:rPr>
              <w:t xml:space="preserve"> на рівних умовах</w:t>
            </w:r>
            <w:r w:rsidR="00CA4075" w:rsidRPr="00D25D82">
              <w:rPr>
                <w:rFonts w:ascii="Times New Roman" w:eastAsia="Arial" w:hAnsi="Times New Roman" w:cs="Times New Roman"/>
                <w:color w:val="000000"/>
                <w:lang w:val="uk-UA"/>
              </w:rPr>
              <w:t>.</w:t>
            </w:r>
          </w:p>
        </w:tc>
      </w:tr>
      <w:tr w:rsidR="00785975" w:rsidRPr="00C93CEC"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6</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Інформація про валюту, у якій повинно бути розраховано та зазначено ціну пропозиції</w:t>
            </w: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Валютою пропозиції є </w:t>
            </w:r>
            <w:r w:rsidR="00A9472A" w:rsidRPr="00D25D82">
              <w:rPr>
                <w:rFonts w:ascii="Times New Roman" w:eastAsia="Calibri" w:hAnsi="Times New Roman" w:cs="Times New Roman"/>
                <w:lang w:val="uk-UA" w:eastAsia="uk-UA"/>
              </w:rPr>
              <w:t xml:space="preserve">національна валюта </w:t>
            </w:r>
            <w:r w:rsidR="00A9472A" w:rsidRPr="00D25D82">
              <w:rPr>
                <w:rFonts w:ascii="Times New Roman" w:eastAsia="Calibri" w:hAnsi="Times New Roman" w:cs="Times New Roman"/>
                <w:color w:val="000000"/>
                <w:lang w:val="uk-UA" w:eastAsia="uk-UA"/>
              </w:rPr>
              <w:t xml:space="preserve">України – </w:t>
            </w:r>
            <w:r w:rsidRPr="00D25D82">
              <w:rPr>
                <w:rFonts w:ascii="Times New Roman" w:eastAsia="Calibri" w:hAnsi="Times New Roman" w:cs="Times New Roman"/>
                <w:lang w:val="uk-UA" w:eastAsia="ru-RU"/>
              </w:rPr>
              <w:t>гривня.</w:t>
            </w:r>
          </w:p>
          <w:p w:rsidR="00785975" w:rsidRPr="00D25D82" w:rsidRDefault="00785975" w:rsidP="004F1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rPr>
            </w:pPr>
            <w:r w:rsidRPr="00D25D82">
              <w:rPr>
                <w:rFonts w:ascii="Times New Roman" w:eastAsia="Times New Roman" w:hAnsi="Times New Roman" w:cs="Times New Roman"/>
                <w:lang w:val="uk-UA"/>
              </w:rPr>
              <w:t xml:space="preserve">Учасник визначає ціни на </w:t>
            </w:r>
            <w:r w:rsidR="006245B2">
              <w:rPr>
                <w:rFonts w:ascii="Times New Roman" w:eastAsia="Times New Roman" w:hAnsi="Times New Roman" w:cs="Times New Roman"/>
                <w:lang w:val="uk-UA"/>
              </w:rPr>
              <w:t>послуги</w:t>
            </w:r>
            <w:r w:rsidRPr="00D25D82">
              <w:rPr>
                <w:rFonts w:ascii="Times New Roman" w:eastAsia="Times New Roman" w:hAnsi="Times New Roman" w:cs="Times New Roman"/>
                <w:lang w:val="uk-UA"/>
              </w:rPr>
              <w:t xml:space="preserve">, які він пропонує </w:t>
            </w:r>
            <w:r w:rsidR="00D74027">
              <w:rPr>
                <w:rFonts w:ascii="Times New Roman" w:eastAsia="Times New Roman" w:hAnsi="Times New Roman" w:cs="Times New Roman"/>
                <w:lang w:val="uk-UA"/>
              </w:rPr>
              <w:t>виконати</w:t>
            </w:r>
            <w:r w:rsidRPr="00D25D82">
              <w:rPr>
                <w:rFonts w:ascii="Times New Roman" w:eastAsia="Times New Roman" w:hAnsi="Times New Roman" w:cs="Times New Roman"/>
                <w:lang w:val="uk-UA"/>
              </w:rPr>
              <w:t xml:space="preserve"> за Договором, з урахуванням усіх своїх витрат, податків і зборів, що сплачуються або мають бути сплачені, усіх інших витрат</w:t>
            </w:r>
            <w:r w:rsidRPr="00D25D82">
              <w:rPr>
                <w:rFonts w:ascii="Times New Roman" w:eastAsia="Times New Roman" w:hAnsi="Times New Roman" w:cs="Times New Roman"/>
                <w:b/>
                <w:lang w:val="uk-UA"/>
              </w:rPr>
              <w:t>.</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Учасник самостійно несе відповідальність за формування ціни пропозиції, та формує ціни у відповідності до вимог чинного </w:t>
            </w:r>
            <w:r w:rsidRPr="00D25D82">
              <w:rPr>
                <w:rFonts w:ascii="Times New Roman" w:eastAsia="Calibri" w:hAnsi="Times New Roman" w:cs="Times New Roman"/>
                <w:lang w:val="uk-UA" w:eastAsia="ru-RU"/>
              </w:rPr>
              <w:lastRenderedPageBreak/>
              <w:t xml:space="preserve">законодавства. </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Вартість пропозиції та всі інші ціни повинні бути чітко визначені. </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До ціни пропозиції не включаються витрати, які учасник поніс при підготовці пропозиції та проведені </w:t>
            </w:r>
            <w:r w:rsidR="00BA3433" w:rsidRPr="00D25D82">
              <w:rPr>
                <w:rFonts w:ascii="Times New Roman" w:eastAsia="Calibri" w:hAnsi="Times New Roman" w:cs="Times New Roman"/>
                <w:lang w:val="uk-UA" w:eastAsia="ru-RU"/>
              </w:rPr>
              <w:t xml:space="preserve">спрощеної </w:t>
            </w:r>
            <w:r w:rsidRPr="00D25D82">
              <w:rPr>
                <w:rFonts w:ascii="Times New Roman" w:eastAsia="Calibri" w:hAnsi="Times New Roman" w:cs="Times New Roman"/>
                <w:lang w:val="uk-UA" w:eastAsia="ru-RU"/>
              </w:rPr>
              <w:t>закупівлі.</w:t>
            </w:r>
          </w:p>
          <w:p w:rsidR="00785975" w:rsidRPr="00D25D82" w:rsidRDefault="00785975"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Учасник відповідає за одержання будь-яких та/або всіх необхідних дозволів, ліцензій, сертифікатів (у тому числі експортних та імпортних), як</w:t>
            </w:r>
            <w:r w:rsidR="00D74027">
              <w:rPr>
                <w:rFonts w:ascii="Times New Roman" w:eastAsia="Calibri" w:hAnsi="Times New Roman" w:cs="Times New Roman"/>
                <w:lang w:val="uk-UA" w:eastAsia="ru-RU"/>
              </w:rPr>
              <w:t>і</w:t>
            </w:r>
            <w:r w:rsidR="00A87DF0">
              <w:rPr>
                <w:rFonts w:ascii="Times New Roman" w:eastAsia="Calibri" w:hAnsi="Times New Roman" w:cs="Times New Roman"/>
                <w:lang w:val="uk-UA" w:eastAsia="ru-RU"/>
              </w:rPr>
              <w:t xml:space="preserve"> </w:t>
            </w:r>
            <w:r w:rsidR="00D74027">
              <w:rPr>
                <w:rFonts w:ascii="Times New Roman" w:eastAsia="Calibri" w:hAnsi="Times New Roman" w:cs="Times New Roman"/>
                <w:lang w:val="uk-UA" w:eastAsia="ru-RU"/>
              </w:rPr>
              <w:t xml:space="preserve">необхідні для </w:t>
            </w:r>
            <w:r w:rsidR="002A167B">
              <w:rPr>
                <w:rFonts w:ascii="Times New Roman" w:eastAsia="Calibri" w:hAnsi="Times New Roman" w:cs="Times New Roman"/>
                <w:lang w:val="uk-UA" w:eastAsia="ru-RU"/>
              </w:rPr>
              <w:t>поставки товарів</w:t>
            </w:r>
            <w:r w:rsidRPr="00D25D82">
              <w:rPr>
                <w:rFonts w:ascii="Times New Roman" w:eastAsia="Calibri" w:hAnsi="Times New Roman" w:cs="Times New Roman"/>
                <w:lang w:val="uk-UA" w:eastAsia="ru-RU"/>
              </w:rPr>
              <w:t xml:space="preserve"> за Договором, та інших документів, пов’язаних із поданням пропозиції, та самостійно несе всі витрати на їх отримання.</w:t>
            </w:r>
          </w:p>
          <w:p w:rsidR="00785975" w:rsidRPr="00D25D82" w:rsidRDefault="00785975" w:rsidP="004F18B5">
            <w:pPr>
              <w:widowControl w:val="0"/>
              <w:spacing w:after="0" w:line="240" w:lineRule="auto"/>
              <w:jc w:val="both"/>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Витрати учасника, пов'язані з підготовкою та поданням</w:t>
            </w:r>
            <w:r w:rsidR="00A87DF0">
              <w:rPr>
                <w:rFonts w:ascii="Times New Roman" w:eastAsia="Arial" w:hAnsi="Times New Roman" w:cs="Times New Roman"/>
                <w:color w:val="000000"/>
                <w:lang w:val="uk-UA"/>
              </w:rPr>
              <w:t xml:space="preserve"> </w:t>
            </w:r>
            <w:r w:rsidRPr="00D25D82">
              <w:rPr>
                <w:rFonts w:ascii="Times New Roman" w:eastAsia="Arial" w:hAnsi="Times New Roman" w:cs="Times New Roman"/>
                <w:color w:val="000000"/>
                <w:lang w:val="uk-UA"/>
              </w:rPr>
              <w:t xml:space="preserve">пропозиції не відшкодовуються (в тому числі і у разі відміни </w:t>
            </w:r>
            <w:r w:rsidR="00CA4064" w:rsidRPr="00D25D82">
              <w:rPr>
                <w:rFonts w:ascii="Times New Roman" w:eastAsia="Arial" w:hAnsi="Times New Roman" w:cs="Times New Roman"/>
                <w:color w:val="000000"/>
                <w:lang w:val="uk-UA"/>
              </w:rPr>
              <w:t>спрощеної закупівлі</w:t>
            </w:r>
            <w:r w:rsidRPr="00D25D82">
              <w:rPr>
                <w:rFonts w:ascii="Times New Roman" w:eastAsia="Arial" w:hAnsi="Times New Roman" w:cs="Times New Roman"/>
                <w:color w:val="000000"/>
                <w:lang w:val="uk-UA"/>
              </w:rPr>
              <w:t xml:space="preserve"> чи визнання </w:t>
            </w:r>
            <w:r w:rsidR="00CA4064" w:rsidRPr="00D25D82">
              <w:rPr>
                <w:rFonts w:ascii="Times New Roman" w:eastAsia="Arial" w:hAnsi="Times New Roman" w:cs="Times New Roman"/>
                <w:color w:val="000000"/>
                <w:lang w:val="uk-UA"/>
              </w:rPr>
              <w:t>її такою</w:t>
            </w:r>
            <w:r w:rsidRPr="00D25D82">
              <w:rPr>
                <w:rFonts w:ascii="Times New Roman" w:eastAsia="Arial" w:hAnsi="Times New Roman" w:cs="Times New Roman"/>
                <w:color w:val="000000"/>
                <w:lang w:val="uk-UA"/>
              </w:rPr>
              <w:t>, що не відбул</w:t>
            </w:r>
            <w:r w:rsidR="00CA4064" w:rsidRPr="00D25D82">
              <w:rPr>
                <w:rFonts w:ascii="Times New Roman" w:eastAsia="Arial" w:hAnsi="Times New Roman" w:cs="Times New Roman"/>
                <w:color w:val="000000"/>
                <w:lang w:val="uk-UA"/>
              </w:rPr>
              <w:t>ась</w:t>
            </w:r>
            <w:r w:rsidRPr="00D25D82">
              <w:rPr>
                <w:rFonts w:ascii="Times New Roman" w:eastAsia="Arial" w:hAnsi="Times New Roman" w:cs="Times New Roman"/>
                <w:color w:val="000000"/>
                <w:lang w:val="uk-UA"/>
              </w:rPr>
              <w:t>).</w:t>
            </w:r>
          </w:p>
        </w:tc>
      </w:tr>
      <w:tr w:rsidR="00785975" w:rsidRPr="00D25D82" w:rsidTr="00A9472A">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7</w:t>
            </w:r>
          </w:p>
        </w:tc>
        <w:tc>
          <w:tcPr>
            <w:tcW w:w="3095" w:type="dxa"/>
            <w:tcBorders>
              <w:top w:val="single" w:sz="4" w:space="0" w:color="auto"/>
              <w:left w:val="single" w:sz="4" w:space="0" w:color="auto"/>
              <w:bottom w:val="single" w:sz="4" w:space="0" w:color="auto"/>
              <w:right w:val="single" w:sz="4" w:space="0" w:color="auto"/>
            </w:tcBorders>
          </w:tcPr>
          <w:p w:rsidR="00785975" w:rsidRPr="00D25D82" w:rsidRDefault="00785975" w:rsidP="00A9472A">
            <w:pPr>
              <w:widowControl w:val="0"/>
              <w:spacing w:after="0" w:line="240" w:lineRule="auto"/>
              <w:rPr>
                <w:rFonts w:ascii="Times New Roman" w:eastAsia="Arial" w:hAnsi="Times New Roman" w:cs="Times New Roman"/>
                <w:b/>
                <w:color w:val="000000"/>
                <w:lang w:val="uk-UA"/>
              </w:rPr>
            </w:pPr>
            <w:proofErr w:type="spellStart"/>
            <w:r w:rsidRPr="00D25D82">
              <w:rPr>
                <w:rFonts w:ascii="Times New Roman" w:eastAsia="Arial" w:hAnsi="Times New Roman" w:cs="Times New Roman"/>
                <w:b/>
                <w:color w:val="000000"/>
                <w:lang w:val="uk-UA"/>
              </w:rPr>
              <w:t>Інформаціяпромову</w:t>
            </w:r>
            <w:proofErr w:type="spellEnd"/>
            <w:r w:rsidRPr="00D25D82">
              <w:rPr>
                <w:rFonts w:ascii="Times New Roman" w:eastAsia="Arial" w:hAnsi="Times New Roman" w:cs="Times New Roman"/>
                <w:b/>
                <w:color w:val="000000"/>
                <w:lang w:val="uk-UA"/>
              </w:rPr>
              <w:t xml:space="preserve"> (мови),якою(якими) </w:t>
            </w:r>
            <w:proofErr w:type="spellStart"/>
            <w:r w:rsidRPr="00D25D82">
              <w:rPr>
                <w:rFonts w:ascii="Times New Roman" w:eastAsia="Arial" w:hAnsi="Times New Roman" w:cs="Times New Roman"/>
                <w:b/>
                <w:color w:val="000000"/>
                <w:lang w:val="uk-UA"/>
              </w:rPr>
              <w:t>повиннобутискладено</w:t>
            </w:r>
            <w:proofErr w:type="spellEnd"/>
            <w:r w:rsidRPr="00D25D82">
              <w:rPr>
                <w:rFonts w:ascii="Times New Roman" w:eastAsia="Arial" w:hAnsi="Times New Roman" w:cs="Times New Roman"/>
                <w:b/>
                <w:color w:val="000000"/>
                <w:lang w:val="uk-UA"/>
              </w:rPr>
              <w:t xml:space="preserve"> </w:t>
            </w:r>
            <w:r w:rsidR="00BD2B56" w:rsidRPr="00D25D82">
              <w:rPr>
                <w:rFonts w:ascii="Times New Roman" w:eastAsia="Arial" w:hAnsi="Times New Roman" w:cs="Times New Roman"/>
                <w:b/>
                <w:color w:val="000000"/>
                <w:lang w:val="uk-UA"/>
              </w:rPr>
              <w:t>пропозицію</w:t>
            </w:r>
          </w:p>
          <w:p w:rsidR="00785975" w:rsidRPr="00D25D82" w:rsidRDefault="00785975" w:rsidP="00A9472A">
            <w:pPr>
              <w:widowControl w:val="0"/>
              <w:spacing w:after="0" w:line="240" w:lineRule="auto"/>
              <w:rPr>
                <w:rFonts w:ascii="Times New Roman" w:eastAsia="Arial" w:hAnsi="Times New Roman" w:cs="Times New Roman"/>
                <w:color w:val="000000"/>
                <w:lang w:val="uk-UA"/>
              </w:rPr>
            </w:pPr>
          </w:p>
        </w:tc>
        <w:tc>
          <w:tcPr>
            <w:tcW w:w="6692" w:type="dxa"/>
            <w:tcBorders>
              <w:top w:val="single" w:sz="4" w:space="0" w:color="auto"/>
              <w:left w:val="single" w:sz="4" w:space="0" w:color="auto"/>
              <w:bottom w:val="single" w:sz="4" w:space="0" w:color="auto"/>
              <w:right w:val="single" w:sz="4" w:space="0" w:color="auto"/>
            </w:tcBorders>
          </w:tcPr>
          <w:p w:rsidR="00785975" w:rsidRPr="00D25D82" w:rsidRDefault="00785975"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Під час проведення </w:t>
            </w:r>
            <w:r w:rsidR="00BA3433" w:rsidRPr="00D25D82">
              <w:rPr>
                <w:rFonts w:ascii="Times New Roman" w:eastAsia="Times New Roman" w:hAnsi="Times New Roman" w:cs="Times New Roman"/>
                <w:lang w:val="uk-UA" w:eastAsia="ru-RU"/>
              </w:rPr>
              <w:t xml:space="preserve">спрощеної </w:t>
            </w:r>
            <w:r w:rsidR="00B9336D" w:rsidRPr="00D25D82">
              <w:rPr>
                <w:rFonts w:ascii="Times New Roman" w:eastAsia="Times New Roman" w:hAnsi="Times New Roman" w:cs="Times New Roman"/>
                <w:lang w:val="uk-UA" w:eastAsia="ru-RU"/>
              </w:rPr>
              <w:t>закупівлі</w:t>
            </w:r>
            <w:r w:rsidRPr="00D25D82">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w:t>
            </w:r>
          </w:p>
          <w:p w:rsidR="00785975" w:rsidRPr="00D25D82" w:rsidRDefault="00785975" w:rsidP="004F18B5">
            <w:pPr>
              <w:widowControl w:val="0"/>
              <w:spacing w:after="0" w:line="240" w:lineRule="auto"/>
              <w:jc w:val="both"/>
              <w:rPr>
                <w:rFonts w:ascii="Times New Roman" w:eastAsia="Times New Roman" w:hAnsi="Times New Roman" w:cs="Times New Roman"/>
                <w:color w:val="000000"/>
                <w:lang w:val="uk-UA"/>
              </w:rPr>
            </w:pPr>
            <w:r w:rsidRPr="00D25D82">
              <w:rPr>
                <w:rFonts w:ascii="Times New Roman" w:eastAsia="Times New Roman" w:hAnsi="Times New Roman" w:cs="Times New Roman"/>
                <w:color w:val="000000"/>
                <w:lang w:val="uk-UA"/>
              </w:rPr>
              <w:t>Всі документи, що мають відношення до пропозиції</w:t>
            </w:r>
            <w:r w:rsidR="00CB4265" w:rsidRPr="00D25D82">
              <w:rPr>
                <w:rFonts w:ascii="Times New Roman" w:eastAsia="Times New Roman" w:hAnsi="Times New Roman" w:cs="Times New Roman"/>
                <w:color w:val="000000"/>
                <w:lang w:val="uk-UA"/>
              </w:rPr>
              <w:t xml:space="preserve"> складаються українською мовою.</w:t>
            </w:r>
          </w:p>
          <w:p w:rsidR="00CB4265" w:rsidRPr="00D25D82" w:rsidRDefault="00CB4265" w:rsidP="004F18B5">
            <w:pPr>
              <w:widowControl w:val="0"/>
              <w:spacing w:after="0" w:line="240" w:lineRule="auto"/>
              <w:jc w:val="both"/>
              <w:rPr>
                <w:rFonts w:ascii="Times New Roman" w:eastAsia="Times New Roman" w:hAnsi="Times New Roman" w:cs="Times New Roman"/>
                <w:color w:val="000000"/>
                <w:lang w:val="uk-UA"/>
              </w:rPr>
            </w:pPr>
            <w:r w:rsidRPr="00D25D82">
              <w:rPr>
                <w:rFonts w:ascii="Times New Roman" w:eastAsia="Times New Roman" w:hAnsi="Times New Roman" w:cs="Times New Roman"/>
                <w:color w:val="000000"/>
                <w:lang w:val="uk-UA"/>
              </w:rPr>
              <w:t>У зв’язку з набранням чинності окремих статей Закону України «Про забезпечення функціонування української мови як державної», усі документи (технічний паспорт, сертифікати якості, декларації відповідності, сертифікати відповідності</w:t>
            </w:r>
            <w:r w:rsidR="00D74027">
              <w:rPr>
                <w:rFonts w:ascii="Times New Roman" w:eastAsia="Times New Roman" w:hAnsi="Times New Roman" w:cs="Times New Roman"/>
                <w:color w:val="000000"/>
                <w:lang w:val="uk-UA"/>
              </w:rPr>
              <w:t>, висновки</w:t>
            </w:r>
            <w:r w:rsidRPr="00D25D82">
              <w:rPr>
                <w:rFonts w:ascii="Times New Roman" w:eastAsia="Times New Roman" w:hAnsi="Times New Roman" w:cs="Times New Roman"/>
                <w:color w:val="000000"/>
                <w:lang w:val="uk-UA"/>
              </w:rPr>
              <w:t xml:space="preserve"> тощо) надаються учасниками, складені українською мовою. У разі надання документів складених</w:t>
            </w:r>
            <w:r w:rsidR="00A87DF0">
              <w:rPr>
                <w:rFonts w:ascii="Times New Roman" w:eastAsia="Times New Roman" w:hAnsi="Times New Roman" w:cs="Times New Roman"/>
                <w:color w:val="000000"/>
                <w:lang w:val="uk-UA"/>
              </w:rPr>
              <w:t xml:space="preserve"> </w:t>
            </w:r>
            <w:r w:rsidRPr="00D25D82">
              <w:rPr>
                <w:rFonts w:ascii="Times New Roman" w:eastAsia="Times New Roman" w:hAnsi="Times New Roman" w:cs="Times New Roman"/>
                <w:color w:val="000000"/>
                <w:lang w:val="uk-UA"/>
              </w:rPr>
              <w:t>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rsidR="00696AF6" w:rsidRPr="00D25D82" w:rsidRDefault="00696AF6" w:rsidP="004F18B5">
            <w:pPr>
              <w:widowControl w:val="0"/>
              <w:spacing w:after="0" w:line="240" w:lineRule="auto"/>
              <w:jc w:val="both"/>
              <w:rPr>
                <w:rFonts w:ascii="Times New Roman" w:eastAsia="Arial" w:hAnsi="Times New Roman" w:cs="Times New Roman"/>
                <w:color w:val="000000"/>
                <w:lang w:val="uk-UA"/>
              </w:rPr>
            </w:pPr>
          </w:p>
        </w:tc>
      </w:tr>
      <w:tr w:rsidR="000F3956" w:rsidRPr="00D25D82" w:rsidTr="00A9472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0F3956" w:rsidRPr="00D25D82" w:rsidRDefault="000F3956" w:rsidP="00A9472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ІІ.</w:t>
            </w:r>
            <w:r w:rsidR="00C22EB8">
              <w:rPr>
                <w:rFonts w:ascii="Times New Roman" w:eastAsia="Times New Roman" w:hAnsi="Times New Roman" w:cs="Times New Roman"/>
                <w:b/>
                <w:lang w:val="uk-UA" w:eastAsia="ru-RU"/>
              </w:rPr>
              <w:t xml:space="preserve"> </w:t>
            </w:r>
            <w:r w:rsidRPr="00D25D82">
              <w:rPr>
                <w:rFonts w:ascii="Times New Roman" w:eastAsia="Times New Roman" w:hAnsi="Times New Roman" w:cs="Times New Roman"/>
                <w:b/>
                <w:lang w:val="uk-UA" w:eastAsia="ru-RU"/>
              </w:rPr>
              <w:t xml:space="preserve">Порядок внесення змін та надання роз’яснень до </w:t>
            </w:r>
            <w:r w:rsidR="00AF13B7" w:rsidRPr="00D25D82">
              <w:rPr>
                <w:rFonts w:ascii="Times New Roman" w:eastAsia="Times New Roman" w:hAnsi="Times New Roman" w:cs="Times New Roman"/>
                <w:b/>
                <w:lang w:val="uk-UA" w:eastAsia="ru-RU"/>
              </w:rPr>
              <w:t>оголошення</w:t>
            </w:r>
            <w:r w:rsidR="00CA4075" w:rsidRPr="00D25D82">
              <w:rPr>
                <w:rFonts w:ascii="Times New Roman" w:eastAsia="Times New Roman" w:hAnsi="Times New Roman" w:cs="Times New Roman"/>
                <w:b/>
                <w:lang w:val="uk-UA" w:eastAsia="ru-RU"/>
              </w:rPr>
              <w:t xml:space="preserve"> про проведення спрощеної закупівлі</w:t>
            </w:r>
          </w:p>
        </w:tc>
      </w:tr>
      <w:tr w:rsidR="000F3956" w:rsidRPr="00A87DF0"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0F3956" w:rsidRPr="00D25D82" w:rsidRDefault="000F3956"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0F3956" w:rsidRPr="00D25D82" w:rsidRDefault="00A87B7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Процедура надання роз’яснень щодо</w:t>
            </w:r>
            <w:r w:rsidR="00C22EB8">
              <w:rPr>
                <w:rFonts w:ascii="Times New Roman" w:eastAsia="Arial" w:hAnsi="Times New Roman" w:cs="Times New Roman"/>
                <w:b/>
                <w:color w:val="000000"/>
                <w:lang w:val="uk-UA"/>
              </w:rPr>
              <w:t xml:space="preserve"> </w:t>
            </w:r>
            <w:r w:rsidR="00BD2B56" w:rsidRPr="00D25D82">
              <w:rPr>
                <w:rFonts w:ascii="Times New Roman" w:eastAsia="Arial" w:hAnsi="Times New Roman" w:cs="Times New Roman"/>
                <w:b/>
                <w:color w:val="000000"/>
                <w:lang w:val="uk-UA"/>
              </w:rPr>
              <w:t>оголошення</w:t>
            </w:r>
            <w:r w:rsidR="00FF43A0" w:rsidRPr="00D25D82">
              <w:rPr>
                <w:rFonts w:ascii="Times New Roman" w:eastAsia="Arial" w:hAnsi="Times New Roman" w:cs="Times New Roman"/>
                <w:b/>
                <w:color w:val="000000"/>
                <w:lang w:val="uk-UA"/>
              </w:rPr>
              <w:t xml:space="preserve"> про проведення спрощеної закупівлі</w:t>
            </w:r>
          </w:p>
        </w:tc>
        <w:tc>
          <w:tcPr>
            <w:tcW w:w="6692" w:type="dxa"/>
            <w:tcBorders>
              <w:top w:val="single" w:sz="4" w:space="0" w:color="auto"/>
              <w:left w:val="single" w:sz="4" w:space="0" w:color="auto"/>
              <w:bottom w:val="single" w:sz="4" w:space="0" w:color="auto"/>
              <w:right w:val="single" w:sz="4" w:space="0" w:color="auto"/>
            </w:tcBorders>
          </w:tcPr>
          <w:p w:rsidR="00A87B72" w:rsidRPr="00D25D82" w:rsidRDefault="00A87B72"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У період уточнення інформації учасники спрощеної закупівлі мають право звернутись до замовника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87B72" w:rsidRPr="00D25D82" w:rsidRDefault="00A87B72"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Усі звернення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 xml:space="preserve">за роз’ясненнями, звернення з вимогою щодо усунення порушення автоматично оприлюднюються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без ідентифікації особи, яка звернулась до замовника.</w:t>
            </w:r>
          </w:p>
          <w:p w:rsidR="000F3956" w:rsidRPr="00D25D82" w:rsidRDefault="00A87B72"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Замовник протягом одного робочого дня з дня їх оприлюднення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зобов’язаний надати роз'яснення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 xml:space="preserve">на звернення учасників спрощеної закупівлі, які оприлюднюються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та/або </w:t>
            </w:r>
            <w:proofErr w:type="spellStart"/>
            <w:r w:rsidRPr="00D25D82">
              <w:rPr>
                <w:rFonts w:ascii="Times New Roman" w:eastAsia="Times New Roman" w:hAnsi="Times New Roman" w:cs="Times New Roman"/>
                <w:lang w:val="uk-UA" w:eastAsia="ru-RU"/>
              </w:rPr>
              <w:t>внести</w:t>
            </w:r>
            <w:proofErr w:type="spellEnd"/>
            <w:r w:rsidRPr="00D25D82">
              <w:rPr>
                <w:rFonts w:ascii="Times New Roman" w:eastAsia="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tc>
      </w:tr>
      <w:tr w:rsidR="000F3956"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0F3956" w:rsidRPr="00D25D82" w:rsidRDefault="00A87B7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vAlign w:val="center"/>
          </w:tcPr>
          <w:p w:rsidR="000F3956" w:rsidRPr="00D25D82" w:rsidRDefault="00A87B7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Внесення змін до </w:t>
            </w:r>
            <w:r w:rsidR="000D6DE3" w:rsidRPr="00D25D82">
              <w:rPr>
                <w:rFonts w:ascii="Times New Roman" w:eastAsia="Arial" w:hAnsi="Times New Roman" w:cs="Times New Roman"/>
                <w:b/>
                <w:color w:val="000000"/>
                <w:lang w:val="uk-UA"/>
              </w:rPr>
              <w:t>оголошення</w:t>
            </w:r>
            <w:r w:rsidR="00E55A93" w:rsidRPr="00D25D82">
              <w:rPr>
                <w:rFonts w:ascii="Times New Roman" w:eastAsia="Arial" w:hAnsi="Times New Roman" w:cs="Times New Roman"/>
                <w:b/>
                <w:color w:val="000000"/>
                <w:lang w:val="uk-UA"/>
              </w:rPr>
              <w:t xml:space="preserve"> про проведення спрощеної закупівлі</w:t>
            </w:r>
          </w:p>
        </w:tc>
        <w:tc>
          <w:tcPr>
            <w:tcW w:w="6692" w:type="dxa"/>
            <w:tcBorders>
              <w:top w:val="single" w:sz="4" w:space="0" w:color="auto"/>
              <w:left w:val="single" w:sz="4" w:space="0" w:color="auto"/>
              <w:bottom w:val="single" w:sz="4" w:space="0" w:color="auto"/>
              <w:right w:val="single" w:sz="4" w:space="0" w:color="auto"/>
            </w:tcBorders>
          </w:tcPr>
          <w:p w:rsidR="000F3956" w:rsidRPr="00D25D82" w:rsidRDefault="00CF629A"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Замовник має право з власної ініціативи та/або за результатами звернень </w:t>
            </w:r>
            <w:proofErr w:type="spellStart"/>
            <w:r w:rsidRPr="00D25D82">
              <w:rPr>
                <w:rFonts w:ascii="Times New Roman" w:eastAsia="Times New Roman" w:hAnsi="Times New Roman" w:cs="Times New Roman"/>
                <w:lang w:val="uk-UA" w:eastAsia="ru-RU"/>
              </w:rPr>
              <w:t>внести</w:t>
            </w:r>
            <w:proofErr w:type="spellEnd"/>
            <w:r w:rsidRPr="00D25D82">
              <w:rPr>
                <w:rFonts w:ascii="Times New Roman" w:eastAsia="Times New Roman" w:hAnsi="Times New Roman" w:cs="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w:t>
            </w:r>
          </w:p>
          <w:p w:rsidR="00CF629A" w:rsidRPr="00D25D82" w:rsidRDefault="00CF629A"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Уразі внесення змін </w:t>
            </w:r>
            <w:r w:rsidR="007A459B" w:rsidRPr="00D25D82">
              <w:rPr>
                <w:rFonts w:ascii="Times New Roman" w:eastAsia="Times New Roman" w:hAnsi="Times New Roman" w:cs="Times New Roman"/>
                <w:lang w:val="uk-UA" w:eastAsia="ru-RU"/>
              </w:rPr>
              <w:t xml:space="preserve">до оголошення про проведення спрощеної закупівлі строк для подання пропозицій продовжується замовником в електронній системі </w:t>
            </w:r>
            <w:proofErr w:type="spellStart"/>
            <w:r w:rsidR="007A459B" w:rsidRPr="00D25D82">
              <w:rPr>
                <w:rFonts w:ascii="Times New Roman" w:eastAsia="Times New Roman" w:hAnsi="Times New Roman" w:cs="Times New Roman"/>
                <w:lang w:val="uk-UA" w:eastAsia="ru-RU"/>
              </w:rPr>
              <w:t>закупівель</w:t>
            </w:r>
            <w:proofErr w:type="spellEnd"/>
            <w:r w:rsidR="007A459B" w:rsidRPr="00D25D82">
              <w:rPr>
                <w:rFonts w:ascii="Times New Roman" w:eastAsia="Times New Roman" w:hAnsi="Times New Roman" w:cs="Times New Roman"/>
                <w:lang w:val="uk-UA" w:eastAsia="ru-RU"/>
              </w:rPr>
              <w:t xml:space="preserve"> не менше ніж на два робочі дні.</w:t>
            </w:r>
          </w:p>
          <w:p w:rsidR="007A459B" w:rsidRPr="00D25D82" w:rsidRDefault="007A459B"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Зазначена інформація оприлюднюється замовником відповідно до статті 10 Закону.</w:t>
            </w:r>
          </w:p>
        </w:tc>
      </w:tr>
      <w:tr w:rsidR="00AA5F79" w:rsidRPr="00D25D82" w:rsidTr="00A9472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AA5F79" w:rsidRPr="00D25D82" w:rsidRDefault="00AA5F79" w:rsidP="00A9472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ІІІ.</w:t>
            </w:r>
            <w:r w:rsidR="00A87DF0">
              <w:rPr>
                <w:rFonts w:ascii="Times New Roman" w:eastAsia="Times New Roman" w:hAnsi="Times New Roman" w:cs="Times New Roman"/>
                <w:b/>
                <w:lang w:val="uk-UA" w:eastAsia="ru-RU"/>
              </w:rPr>
              <w:t xml:space="preserve"> </w:t>
            </w:r>
            <w:r w:rsidRPr="00D25D82">
              <w:rPr>
                <w:rFonts w:ascii="Times New Roman" w:eastAsia="Times New Roman" w:hAnsi="Times New Roman" w:cs="Times New Roman"/>
                <w:b/>
                <w:lang w:val="uk-UA" w:eastAsia="ru-RU"/>
              </w:rPr>
              <w:t>Інструкція з підготовки пропозиції</w:t>
            </w:r>
          </w:p>
        </w:tc>
      </w:tr>
      <w:tr w:rsidR="00C97F1C" w:rsidRPr="00C93CEC" w:rsidTr="00A62AE9">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Зміст і спосіб подання пропозиції</w:t>
            </w: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tc>
        <w:tc>
          <w:tcPr>
            <w:tcW w:w="6692" w:type="dxa"/>
            <w:tcBorders>
              <w:top w:val="single" w:sz="4" w:space="0" w:color="auto"/>
              <w:left w:val="single" w:sz="4" w:space="0" w:color="auto"/>
              <w:bottom w:val="single" w:sz="4" w:space="0" w:color="auto"/>
              <w:right w:val="single" w:sz="4" w:space="0" w:color="auto"/>
            </w:tcBorders>
          </w:tcPr>
          <w:p w:rsidR="00412008" w:rsidRPr="00D25D82" w:rsidRDefault="00412008"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Пропозиція подається в електронному вигляді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шляхом заповнення електронних форм з окремими полями, у яких зазначається інформація про ціну, інші умови оцінки (у разі їх установлення замовником), та шляхом завантаження документів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що вимагаються замовником в оголошенні, а саме: </w:t>
            </w:r>
          </w:p>
          <w:p w:rsidR="00412008" w:rsidRPr="00D25D82" w:rsidRDefault="00412008"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lastRenderedPageBreak/>
              <w:t>-</w:t>
            </w:r>
            <w:r w:rsidR="002104D5" w:rsidRPr="00D25D82">
              <w:rPr>
                <w:rFonts w:ascii="Times New Roman" w:eastAsia="Times New Roman" w:hAnsi="Times New Roman" w:cs="Times New Roman"/>
                <w:lang w:val="uk-UA" w:eastAsia="ru-RU"/>
              </w:rPr>
              <w:t>заповнена учасником форма</w:t>
            </w:r>
            <w:r w:rsidRPr="00D25D82">
              <w:rPr>
                <w:rFonts w:ascii="Times New Roman" w:eastAsia="Times New Roman" w:hAnsi="Times New Roman" w:cs="Times New Roman"/>
                <w:lang w:val="uk-UA" w:eastAsia="ru-RU"/>
              </w:rPr>
              <w:t xml:space="preserve"> пропозиції згідно </w:t>
            </w:r>
            <w:r w:rsidR="003561EE">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Додат</w:t>
            </w:r>
            <w:r w:rsidR="003561EE">
              <w:rPr>
                <w:rFonts w:ascii="Times New Roman" w:eastAsia="Times New Roman" w:hAnsi="Times New Roman" w:cs="Times New Roman"/>
                <w:lang w:val="uk-UA" w:eastAsia="ru-RU"/>
              </w:rPr>
              <w:t>ок</w:t>
            </w:r>
            <w:r w:rsidRPr="00D25D82">
              <w:rPr>
                <w:rFonts w:ascii="Times New Roman" w:eastAsia="Times New Roman" w:hAnsi="Times New Roman" w:cs="Times New Roman"/>
                <w:lang w:val="uk-UA" w:eastAsia="ru-RU"/>
              </w:rPr>
              <w:t xml:space="preserve"> 1</w:t>
            </w:r>
            <w:r w:rsidR="006245B2">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до оголошення</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про проведення спрощеної закупівлі</w:t>
            </w:r>
            <w:r w:rsidR="003561EE">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w:t>
            </w:r>
          </w:p>
          <w:p w:rsidR="00412008" w:rsidRPr="00D25D82" w:rsidRDefault="002104D5"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інформація</w:t>
            </w:r>
            <w:r w:rsidR="00412008" w:rsidRPr="00D25D82">
              <w:rPr>
                <w:rFonts w:ascii="Times New Roman" w:eastAsia="Times New Roman" w:hAnsi="Times New Roman" w:cs="Times New Roman"/>
                <w:lang w:val="uk-UA" w:eastAsia="ru-RU"/>
              </w:rPr>
              <w:t xml:space="preserve"> про </w:t>
            </w:r>
            <w:r w:rsidR="006A38B5" w:rsidRPr="006A38B5">
              <w:rPr>
                <w:rFonts w:ascii="Times New Roman" w:eastAsia="Times New Roman" w:hAnsi="Times New Roman" w:cs="Times New Roman"/>
                <w:lang w:val="uk-UA" w:eastAsia="ru-RU"/>
              </w:rPr>
              <w:t>технічн</w:t>
            </w:r>
            <w:r w:rsidR="006A38B5">
              <w:rPr>
                <w:rFonts w:ascii="Times New Roman" w:eastAsia="Times New Roman" w:hAnsi="Times New Roman" w:cs="Times New Roman"/>
                <w:lang w:val="uk-UA" w:eastAsia="ru-RU"/>
              </w:rPr>
              <w:t>і</w:t>
            </w:r>
            <w:r w:rsidR="006A38B5" w:rsidRPr="006A38B5">
              <w:rPr>
                <w:rFonts w:ascii="Times New Roman" w:eastAsia="Times New Roman" w:hAnsi="Times New Roman" w:cs="Times New Roman"/>
                <w:lang w:val="uk-UA" w:eastAsia="ru-RU"/>
              </w:rPr>
              <w:t>, якісн</w:t>
            </w:r>
            <w:r w:rsidR="006A38B5">
              <w:rPr>
                <w:rFonts w:ascii="Times New Roman" w:eastAsia="Times New Roman" w:hAnsi="Times New Roman" w:cs="Times New Roman"/>
                <w:lang w:val="uk-UA" w:eastAsia="ru-RU"/>
              </w:rPr>
              <w:t>і</w:t>
            </w:r>
            <w:r w:rsidR="006A38B5" w:rsidRPr="006A38B5">
              <w:rPr>
                <w:rFonts w:ascii="Times New Roman" w:eastAsia="Times New Roman" w:hAnsi="Times New Roman" w:cs="Times New Roman"/>
                <w:lang w:val="uk-UA" w:eastAsia="ru-RU"/>
              </w:rPr>
              <w:t xml:space="preserve"> та інш</w:t>
            </w:r>
            <w:r w:rsidR="006A38B5">
              <w:rPr>
                <w:rFonts w:ascii="Times New Roman" w:eastAsia="Times New Roman" w:hAnsi="Times New Roman" w:cs="Times New Roman"/>
                <w:lang w:val="uk-UA" w:eastAsia="ru-RU"/>
              </w:rPr>
              <w:t>і</w:t>
            </w:r>
            <w:r w:rsidR="006A38B5" w:rsidRPr="006A38B5">
              <w:rPr>
                <w:rFonts w:ascii="Times New Roman" w:eastAsia="Times New Roman" w:hAnsi="Times New Roman" w:cs="Times New Roman"/>
                <w:lang w:val="uk-UA" w:eastAsia="ru-RU"/>
              </w:rPr>
              <w:t xml:space="preserve"> характеристик</w:t>
            </w:r>
            <w:r w:rsidR="006A38B5">
              <w:rPr>
                <w:rFonts w:ascii="Times New Roman" w:eastAsia="Times New Roman" w:hAnsi="Times New Roman" w:cs="Times New Roman"/>
                <w:lang w:val="uk-UA" w:eastAsia="ru-RU"/>
              </w:rPr>
              <w:t>и товару</w:t>
            </w:r>
            <w:r w:rsidR="006A38B5" w:rsidRPr="006A38B5">
              <w:rPr>
                <w:rFonts w:ascii="Times New Roman" w:eastAsia="Times New Roman" w:hAnsi="Times New Roman" w:cs="Times New Roman"/>
                <w:lang w:val="uk-UA" w:eastAsia="ru-RU"/>
              </w:rPr>
              <w:t xml:space="preserve"> </w:t>
            </w:r>
            <w:r w:rsidR="00412008" w:rsidRPr="00D25D82">
              <w:rPr>
                <w:rFonts w:ascii="Times New Roman" w:eastAsia="Times New Roman" w:hAnsi="Times New Roman" w:cs="Times New Roman"/>
                <w:lang w:val="uk-UA" w:eastAsia="ru-RU"/>
              </w:rPr>
              <w:t>(Додат</w:t>
            </w:r>
            <w:r w:rsidR="003561EE">
              <w:rPr>
                <w:rFonts w:ascii="Times New Roman" w:eastAsia="Times New Roman" w:hAnsi="Times New Roman" w:cs="Times New Roman"/>
                <w:lang w:val="uk-UA" w:eastAsia="ru-RU"/>
              </w:rPr>
              <w:t>ок</w:t>
            </w:r>
            <w:r w:rsidR="00412008" w:rsidRPr="00D25D82">
              <w:rPr>
                <w:rFonts w:ascii="Times New Roman" w:eastAsia="Times New Roman" w:hAnsi="Times New Roman" w:cs="Times New Roman"/>
                <w:lang w:val="uk-UA" w:eastAsia="ru-RU"/>
              </w:rPr>
              <w:t xml:space="preserve"> 2</w:t>
            </w:r>
            <w:r w:rsidR="003561EE" w:rsidRPr="003561EE">
              <w:rPr>
                <w:rFonts w:ascii="Times New Roman" w:eastAsia="Times New Roman" w:hAnsi="Times New Roman" w:cs="Times New Roman"/>
                <w:lang w:val="uk-UA" w:eastAsia="ru-RU"/>
              </w:rPr>
              <w:t xml:space="preserve"> </w:t>
            </w:r>
            <w:r w:rsidR="003561EE">
              <w:rPr>
                <w:rFonts w:ascii="Times New Roman" w:eastAsia="Times New Roman" w:hAnsi="Times New Roman" w:cs="Times New Roman"/>
                <w:lang w:val="uk-UA" w:eastAsia="ru-RU"/>
              </w:rPr>
              <w:t xml:space="preserve">до </w:t>
            </w:r>
            <w:r w:rsidR="003561EE" w:rsidRPr="003561EE">
              <w:rPr>
                <w:rFonts w:ascii="Times New Roman" w:eastAsia="Times New Roman" w:hAnsi="Times New Roman" w:cs="Times New Roman"/>
                <w:lang w:val="uk-UA" w:eastAsia="ru-RU"/>
              </w:rPr>
              <w:t>оголошення про проведення спрощеної закупівлі</w:t>
            </w:r>
            <w:r w:rsidR="00412008" w:rsidRPr="00D25D82">
              <w:rPr>
                <w:rFonts w:ascii="Times New Roman" w:eastAsia="Times New Roman" w:hAnsi="Times New Roman" w:cs="Times New Roman"/>
                <w:lang w:val="uk-UA" w:eastAsia="ru-RU"/>
              </w:rPr>
              <w:t>);</w:t>
            </w:r>
          </w:p>
          <w:p w:rsidR="00A9472A" w:rsidRPr="00D25D82" w:rsidRDefault="00A9472A" w:rsidP="00A9472A">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w:t>
            </w:r>
            <w:r w:rsidR="002104D5" w:rsidRPr="00D25D82">
              <w:rPr>
                <w:rFonts w:ascii="Times New Roman" w:eastAsia="Times New Roman" w:hAnsi="Times New Roman" w:cs="Times New Roman"/>
                <w:lang w:val="uk-UA" w:eastAsia="ru-RU"/>
              </w:rPr>
              <w:t>інші документи</w:t>
            </w:r>
            <w:r w:rsidRPr="00D25D82">
              <w:rPr>
                <w:rFonts w:ascii="Times New Roman" w:eastAsia="Times New Roman" w:hAnsi="Times New Roman" w:cs="Times New Roman"/>
                <w:lang w:val="uk-UA" w:eastAsia="ru-RU"/>
              </w:rPr>
              <w:t>, необхідність подання яких у складі пропозиції передбачена умовами цього оголошення, зокрема передбачених у Додатку 3;</w:t>
            </w:r>
          </w:p>
          <w:p w:rsidR="00412008" w:rsidRDefault="00412008"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w:t>
            </w:r>
            <w:r w:rsidR="005430BD">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погоджений проект договору (Додат</w:t>
            </w:r>
            <w:r w:rsidR="003561EE">
              <w:rPr>
                <w:rFonts w:ascii="Times New Roman" w:eastAsia="Times New Roman" w:hAnsi="Times New Roman" w:cs="Times New Roman"/>
                <w:lang w:val="uk-UA" w:eastAsia="ru-RU"/>
              </w:rPr>
              <w:t>ок</w:t>
            </w:r>
            <w:r w:rsidRPr="00D25D82">
              <w:rPr>
                <w:rFonts w:ascii="Times New Roman" w:eastAsia="Times New Roman" w:hAnsi="Times New Roman" w:cs="Times New Roman"/>
                <w:lang w:val="uk-UA" w:eastAsia="ru-RU"/>
              </w:rPr>
              <w:t xml:space="preserve"> 4</w:t>
            </w:r>
            <w:r w:rsidR="003561EE" w:rsidRPr="003561EE">
              <w:rPr>
                <w:rFonts w:ascii="Times New Roman" w:eastAsia="Times New Roman" w:hAnsi="Times New Roman" w:cs="Times New Roman"/>
                <w:lang w:val="uk-UA" w:eastAsia="ru-RU"/>
              </w:rPr>
              <w:t xml:space="preserve"> </w:t>
            </w:r>
            <w:r w:rsidR="003561EE">
              <w:rPr>
                <w:rFonts w:ascii="Times New Roman" w:eastAsia="Times New Roman" w:hAnsi="Times New Roman" w:cs="Times New Roman"/>
                <w:lang w:val="uk-UA" w:eastAsia="ru-RU"/>
              </w:rPr>
              <w:t xml:space="preserve">до </w:t>
            </w:r>
            <w:r w:rsidR="003561EE" w:rsidRPr="003561EE">
              <w:rPr>
                <w:rFonts w:ascii="Times New Roman" w:eastAsia="Times New Roman" w:hAnsi="Times New Roman" w:cs="Times New Roman"/>
                <w:lang w:val="uk-UA" w:eastAsia="ru-RU"/>
              </w:rPr>
              <w:t>оголошення про проведення спрощеної закупівлі</w:t>
            </w:r>
            <w:r w:rsidRPr="00D25D82">
              <w:rPr>
                <w:rFonts w:ascii="Times New Roman" w:eastAsia="Times New Roman" w:hAnsi="Times New Roman" w:cs="Times New Roman"/>
                <w:lang w:val="uk-UA" w:eastAsia="ru-RU"/>
              </w:rPr>
              <w:t>)</w:t>
            </w:r>
            <w:r w:rsidR="003561EE">
              <w:rPr>
                <w:rFonts w:ascii="Times New Roman" w:eastAsia="Times New Roman" w:hAnsi="Times New Roman" w:cs="Times New Roman"/>
                <w:lang w:val="uk-UA" w:eastAsia="ru-RU"/>
              </w:rPr>
              <w:t>;</w:t>
            </w:r>
          </w:p>
          <w:p w:rsidR="002A167B" w:rsidRDefault="002A167B" w:rsidP="004F18B5">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96BDA">
              <w:rPr>
                <w:rFonts w:ascii="Times New Roman" w:eastAsia="Calibri" w:hAnsi="Times New Roman" w:cs="Times New Roman"/>
                <w:color w:val="000000" w:themeColor="text1"/>
                <w:lang w:val="uk-UA"/>
              </w:rPr>
              <w:t xml:space="preserve">інші документи, необхідність подання яких у складі тендерної пропозиції передбачена умовами </w:t>
            </w:r>
            <w:r>
              <w:rPr>
                <w:rFonts w:ascii="Times New Roman" w:eastAsia="Calibri" w:hAnsi="Times New Roman" w:cs="Times New Roman"/>
                <w:color w:val="000000" w:themeColor="text1"/>
                <w:lang w:val="uk-UA"/>
              </w:rPr>
              <w:t>цього оголошення.</w:t>
            </w:r>
          </w:p>
          <w:p w:rsidR="005D20E3" w:rsidRPr="00D25D82" w:rsidRDefault="005D20E3"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Кожен учасник має право подати тільки одну пропозицію.</w:t>
            </w:r>
          </w:p>
          <w:p w:rsidR="009513D9" w:rsidRPr="00D25D82" w:rsidRDefault="005D20E3" w:rsidP="009513D9">
            <w:pPr>
              <w:widowControl w:val="0"/>
              <w:suppressAutoHyphens/>
              <w:spacing w:after="0" w:line="240" w:lineRule="auto"/>
              <w:jc w:val="both"/>
              <w:rPr>
                <w:rFonts w:ascii="Times New Roman" w:eastAsia="Times New Roman" w:hAnsi="Times New Roman" w:cs="Times New Roman"/>
                <w:iCs/>
                <w:lang w:val="uk-UA" w:eastAsia="ru-RU"/>
              </w:rPr>
            </w:pPr>
            <w:r w:rsidRPr="00D25D82">
              <w:rPr>
                <w:rFonts w:ascii="Times New Roman" w:eastAsia="Times New Roman" w:hAnsi="Times New Roman" w:cs="Times New Roman"/>
                <w:lang w:val="uk-UA" w:eastAsia="ru-RU"/>
              </w:rPr>
              <w:t>Всі</w:t>
            </w:r>
            <w:r w:rsidR="007E7AB7" w:rsidRPr="00D25D82">
              <w:rPr>
                <w:rFonts w:ascii="Times New Roman" w:eastAsia="Times New Roman" w:hAnsi="Times New Roman" w:cs="Times New Roman"/>
                <w:lang w:val="uk-UA" w:eastAsia="ru-RU"/>
              </w:rPr>
              <w:t xml:space="preserve">, визначені цим оголошенням документи </w:t>
            </w:r>
            <w:r w:rsidRPr="00D25D82">
              <w:rPr>
                <w:rFonts w:ascii="Times New Roman" w:eastAsia="Times New Roman" w:hAnsi="Times New Roman" w:cs="Times New Roman"/>
                <w:lang w:val="uk-UA" w:eastAsia="ru-RU"/>
              </w:rPr>
              <w:t xml:space="preserve">пропозиції завантажуються в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у вигляді </w:t>
            </w:r>
            <w:proofErr w:type="spellStart"/>
            <w:r w:rsidRPr="00D25D82">
              <w:rPr>
                <w:rFonts w:ascii="Times New Roman" w:eastAsia="Times New Roman" w:hAnsi="Times New Roman" w:cs="Times New Roman"/>
                <w:lang w:val="uk-UA" w:eastAsia="ru-RU"/>
              </w:rPr>
              <w:t>скан</w:t>
            </w:r>
            <w:proofErr w:type="spellEnd"/>
            <w:r w:rsidRPr="00D25D82">
              <w:rPr>
                <w:rFonts w:ascii="Times New Roman" w:eastAsia="Times New Roman" w:hAnsi="Times New Roman" w:cs="Times New Roman"/>
                <w:lang w:val="uk-UA" w:eastAsia="ru-RU"/>
              </w:rPr>
              <w:t xml:space="preserve">-копій придатних для </w:t>
            </w:r>
            <w:proofErr w:type="spellStart"/>
            <w:r w:rsidRPr="00D25D82">
              <w:rPr>
                <w:rFonts w:ascii="Times New Roman" w:eastAsia="Times New Roman" w:hAnsi="Times New Roman" w:cs="Times New Roman"/>
                <w:lang w:val="uk-UA" w:eastAsia="ru-RU"/>
              </w:rPr>
              <w:t>машинозчитування</w:t>
            </w:r>
            <w:proofErr w:type="spellEnd"/>
            <w:r w:rsidRPr="00D25D82">
              <w:rPr>
                <w:rFonts w:ascii="Times New Roman" w:eastAsia="Times New Roman" w:hAnsi="Times New Roman" w:cs="Times New Roman"/>
                <w:lang w:val="uk-UA" w:eastAsia="ru-RU"/>
              </w:rPr>
              <w:t xml:space="preserve"> (файли з розширенням «..</w:t>
            </w:r>
            <w:proofErr w:type="spellStart"/>
            <w:r w:rsidRPr="00D25D82">
              <w:rPr>
                <w:rFonts w:ascii="Times New Roman" w:eastAsia="Times New Roman" w:hAnsi="Times New Roman" w:cs="Times New Roman"/>
                <w:lang w:val="uk-UA" w:eastAsia="ru-RU"/>
              </w:rPr>
              <w:t>pdf</w:t>
            </w:r>
            <w:proofErr w:type="spellEnd"/>
            <w:r w:rsidRPr="00D25D82">
              <w:rPr>
                <w:rFonts w:ascii="Times New Roman" w:eastAsia="Times New Roman" w:hAnsi="Times New Roman" w:cs="Times New Roman"/>
                <w:lang w:val="uk-UA" w:eastAsia="ru-RU"/>
              </w:rPr>
              <w:t>.», «..</w:t>
            </w:r>
            <w:proofErr w:type="spellStart"/>
            <w:r w:rsidRPr="00D25D82">
              <w:rPr>
                <w:rFonts w:ascii="Times New Roman" w:eastAsia="Times New Roman" w:hAnsi="Times New Roman" w:cs="Times New Roman"/>
                <w:lang w:val="uk-UA" w:eastAsia="ru-RU"/>
              </w:rPr>
              <w:t>jpeg</w:t>
            </w:r>
            <w:proofErr w:type="spellEnd"/>
            <w:r w:rsidRPr="00D25D82">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25D82">
              <w:rPr>
                <w:rFonts w:ascii="Times New Roman" w:eastAsia="Times New Roman" w:hAnsi="Times New Roman" w:cs="Times New Roman"/>
                <w:lang w:val="uk-UA" w:eastAsia="ru-RU"/>
              </w:rPr>
              <w:t>скан</w:t>
            </w:r>
            <w:proofErr w:type="spellEnd"/>
            <w:r w:rsidRPr="00D25D82">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9513D9" w:rsidRPr="00D25D82">
              <w:rPr>
                <w:rFonts w:ascii="Times New Roman" w:eastAsia="Times New Roman" w:hAnsi="Times New Roman" w:cs="Times New Roman"/>
                <w:iCs/>
                <w:lang w:val="uk-UA" w:eastAsia="ru-RU"/>
              </w:rPr>
              <w:t>Копії документів, що скануються та завантажуються учасником, повинні бути належним чином засвідчені.</w:t>
            </w:r>
          </w:p>
          <w:p w:rsidR="005D20E3" w:rsidRPr="00D25D82" w:rsidRDefault="005D20E3"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Вимога щодо засвідчення тог</w:t>
            </w:r>
            <w:r w:rsidR="007E7AB7" w:rsidRPr="00D25D82">
              <w:rPr>
                <w:rFonts w:ascii="Times New Roman" w:eastAsia="Times New Roman" w:hAnsi="Times New Roman" w:cs="Times New Roman"/>
                <w:lang w:val="uk-UA" w:eastAsia="ru-RU"/>
              </w:rPr>
              <w:t xml:space="preserve">о чи іншого документу </w:t>
            </w:r>
            <w:r w:rsidRPr="00D25D82">
              <w:rPr>
                <w:rFonts w:ascii="Times New Roman" w:eastAsia="Times New Roman"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w:t>
            </w:r>
            <w:r w:rsidR="007E7AB7" w:rsidRPr="00D25D82">
              <w:rPr>
                <w:rFonts w:ascii="Times New Roman" w:eastAsia="Times New Roman" w:hAnsi="Times New Roman" w:cs="Times New Roman"/>
                <w:lang w:val="uk-UA" w:eastAsia="ru-RU"/>
              </w:rPr>
              <w:t xml:space="preserve">що подаються у складі </w:t>
            </w:r>
            <w:r w:rsidRPr="00D25D82">
              <w:rPr>
                <w:rFonts w:ascii="Times New Roman" w:eastAsia="Times New Roman" w:hAnsi="Times New Roman" w:cs="Times New Roman"/>
                <w:lang w:val="uk-UA" w:eastAsia="ru-RU"/>
              </w:rPr>
              <w:t xml:space="preserve">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із накладанням кваліфікованого електронного підпису </w:t>
            </w:r>
            <w:r w:rsidR="00A9472A" w:rsidRPr="00A07092">
              <w:rPr>
                <w:rFonts w:ascii="Times New Roman" w:eastAsia="Times New Roman" w:hAnsi="Times New Roman" w:cs="Times New Roman"/>
                <w:lang w:val="uk-UA" w:eastAsia="ru-RU"/>
              </w:rPr>
              <w:t>або удосконаленого електронного підпису</w:t>
            </w:r>
            <w:r w:rsidR="00A9472A" w:rsidRPr="00D25D82">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на кожен з таких документів (матеріал чи інформацію).</w:t>
            </w:r>
          </w:p>
          <w:p w:rsidR="007E7AB7" w:rsidRPr="00D25D82" w:rsidRDefault="007E7AB7"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Під час використання електронної системи </w:t>
            </w:r>
            <w:proofErr w:type="spellStart"/>
            <w:r w:rsidRPr="00D25D82">
              <w:rPr>
                <w:rFonts w:ascii="Times New Roman" w:eastAsia="Times New Roman" w:hAnsi="Times New Roman" w:cs="Times New Roman"/>
                <w:lang w:val="uk-UA" w:eastAsia="ru-RU"/>
              </w:rPr>
              <w:t>закуп</w:t>
            </w:r>
            <w:r w:rsidR="005B5C41" w:rsidRPr="00D25D82">
              <w:rPr>
                <w:rFonts w:ascii="Times New Roman" w:eastAsia="Times New Roman" w:hAnsi="Times New Roman" w:cs="Times New Roman"/>
                <w:lang w:val="uk-UA" w:eastAsia="ru-RU"/>
              </w:rPr>
              <w:t>івель</w:t>
            </w:r>
            <w:proofErr w:type="spellEnd"/>
            <w:r w:rsidR="005B5C41" w:rsidRPr="00D25D82">
              <w:rPr>
                <w:rFonts w:ascii="Times New Roman" w:eastAsia="Times New Roman" w:hAnsi="Times New Roman" w:cs="Times New Roman"/>
                <w:lang w:val="uk-UA" w:eastAsia="ru-RU"/>
              </w:rPr>
              <w:t xml:space="preserve"> з метою подання </w:t>
            </w:r>
            <w:r w:rsidRPr="00D25D82">
              <w:rPr>
                <w:rFonts w:ascii="Times New Roman" w:eastAsia="Times New Roman" w:hAnsi="Times New Roman" w:cs="Times New Roman"/>
                <w:lang w:val="uk-UA" w:eastAsia="ru-RU"/>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A9472A" w:rsidRPr="00D25D82">
              <w:rPr>
                <w:rFonts w:ascii="Times New Roman" w:eastAsia="Times New Roman" w:hAnsi="Times New Roman" w:cs="Times New Roman"/>
                <w:lang w:val="uk-UA" w:eastAsia="ru-RU"/>
              </w:rPr>
              <w:t xml:space="preserve">кваліфікований електронний підпис </w:t>
            </w:r>
            <w:r w:rsidR="008D0DE0" w:rsidRPr="00A07092">
              <w:rPr>
                <w:rFonts w:ascii="Times New Roman" w:eastAsia="Times New Roman" w:hAnsi="Times New Roman" w:cs="Times New Roman"/>
                <w:lang w:val="uk-UA" w:eastAsia="ru-RU"/>
              </w:rPr>
              <w:t>або</w:t>
            </w:r>
            <w:r w:rsidR="008D0DE0" w:rsidRPr="002527A9">
              <w:rPr>
                <w:rFonts w:ascii="Times New Roman" w:eastAsia="Times New Roman" w:hAnsi="Times New Roman" w:cs="Times New Roman"/>
                <w:color w:val="FF0000"/>
                <w:lang w:val="uk-UA" w:eastAsia="ru-RU"/>
              </w:rPr>
              <w:t xml:space="preserve"> </w:t>
            </w:r>
            <w:r w:rsidR="008D0DE0" w:rsidRPr="00A07092">
              <w:rPr>
                <w:rFonts w:ascii="Times New Roman" w:eastAsia="Times New Roman" w:hAnsi="Times New Roman" w:cs="Times New Roman"/>
                <w:lang w:val="uk-UA" w:eastAsia="ru-RU"/>
              </w:rPr>
              <w:t>удосконалений</w:t>
            </w:r>
            <w:r w:rsidR="008D0DE0" w:rsidRPr="008D0DE0">
              <w:rPr>
                <w:rFonts w:ascii="Times New Roman" w:eastAsia="Times New Roman" w:hAnsi="Times New Roman" w:cs="Times New Roman"/>
                <w:lang w:val="uk-UA" w:eastAsia="ru-RU"/>
              </w:rPr>
              <w:t xml:space="preserve"> електронн</w:t>
            </w:r>
            <w:r w:rsidR="008D0DE0">
              <w:rPr>
                <w:rFonts w:ascii="Times New Roman" w:eastAsia="Times New Roman" w:hAnsi="Times New Roman" w:cs="Times New Roman"/>
                <w:lang w:val="uk-UA" w:eastAsia="ru-RU"/>
              </w:rPr>
              <w:t>ий</w:t>
            </w:r>
            <w:r w:rsidR="008D0DE0" w:rsidRPr="008D0DE0">
              <w:rPr>
                <w:rFonts w:ascii="Times New Roman" w:eastAsia="Times New Roman" w:hAnsi="Times New Roman" w:cs="Times New Roman"/>
                <w:lang w:val="uk-UA" w:eastAsia="ru-RU"/>
              </w:rPr>
              <w:t xml:space="preserve"> підпис </w:t>
            </w:r>
            <w:r w:rsidRPr="00D25D82">
              <w:rPr>
                <w:rFonts w:ascii="Times New Roman" w:eastAsia="Times New Roman" w:hAnsi="Times New Roman" w:cs="Times New Roman"/>
                <w:lang w:val="uk-UA" w:eastAsia="ru-RU"/>
              </w:rPr>
              <w:t>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w:t>
            </w:r>
          </w:p>
          <w:p w:rsidR="00C97F1C" w:rsidRPr="00D25D82" w:rsidRDefault="007E7AB7" w:rsidP="004F18B5">
            <w:pPr>
              <w:widowControl w:val="0"/>
              <w:spacing w:after="0" w:line="240" w:lineRule="auto"/>
              <w:jc w:val="both"/>
              <w:rPr>
                <w:rFonts w:ascii="Times New Roman" w:eastAsia="Times New Roman" w:hAnsi="Times New Roman" w:cs="Times New Roman"/>
                <w:color w:val="000000"/>
                <w:lang w:val="uk-UA"/>
              </w:rPr>
            </w:pPr>
            <w:r w:rsidRPr="00D25D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A9472A" w:rsidRPr="005430BD" w:rsidTr="00FD051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9472A" w:rsidRPr="00D25D82" w:rsidRDefault="00A9472A" w:rsidP="00A9472A">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2</w:t>
            </w:r>
          </w:p>
        </w:tc>
        <w:tc>
          <w:tcPr>
            <w:tcW w:w="3095" w:type="dxa"/>
            <w:tcBorders>
              <w:top w:val="single" w:sz="4" w:space="0" w:color="auto"/>
              <w:left w:val="single" w:sz="4" w:space="0" w:color="auto"/>
              <w:bottom w:val="single" w:sz="4" w:space="0" w:color="auto"/>
              <w:right w:val="single" w:sz="4" w:space="0" w:color="auto"/>
            </w:tcBorders>
          </w:tcPr>
          <w:p w:rsidR="00A9472A" w:rsidRPr="00D25D82" w:rsidRDefault="00A9472A" w:rsidP="00A9472A">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Забезпечення пропозиції</w:t>
            </w:r>
          </w:p>
        </w:tc>
        <w:tc>
          <w:tcPr>
            <w:tcW w:w="6692" w:type="dxa"/>
            <w:tcBorders>
              <w:top w:val="single" w:sz="4" w:space="0" w:color="auto"/>
              <w:left w:val="single" w:sz="4" w:space="0" w:color="auto"/>
              <w:bottom w:val="single" w:sz="4" w:space="0" w:color="auto"/>
              <w:right w:val="single" w:sz="4" w:space="0" w:color="auto"/>
            </w:tcBorders>
          </w:tcPr>
          <w:p w:rsidR="00A9472A" w:rsidRPr="005430BD" w:rsidRDefault="00295EF8" w:rsidP="005430BD">
            <w:pPr>
              <w:widowControl w:val="0"/>
              <w:spacing w:after="0" w:line="240" w:lineRule="auto"/>
              <w:jc w:val="both"/>
              <w:rPr>
                <w:rFonts w:ascii="Times New Roman" w:eastAsia="Times New Roman" w:hAnsi="Times New Roman" w:cs="Times New Roman"/>
                <w:lang w:val="uk-UA" w:eastAsia="ru-RU"/>
              </w:rPr>
            </w:pPr>
            <w:r w:rsidRPr="00295EF8">
              <w:rPr>
                <w:rFonts w:ascii="Times New Roman" w:eastAsia="Arial" w:hAnsi="Times New Roman" w:cs="Times New Roman"/>
                <w:lang w:val="uk-UA"/>
              </w:rPr>
              <w:t>Не передбачено</w:t>
            </w:r>
            <w:r w:rsidR="008D0DE0">
              <w:rPr>
                <w:rFonts w:ascii="Times New Roman" w:eastAsia="Arial" w:hAnsi="Times New Roman" w:cs="Times New Roman"/>
                <w:lang w:val="uk-UA"/>
              </w:rPr>
              <w:t>.</w:t>
            </w:r>
          </w:p>
        </w:tc>
      </w:tr>
      <w:tr w:rsidR="00C97F1C" w:rsidRPr="00A87DF0"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Умови повернення чи неповернення забезпечення</w:t>
            </w:r>
            <w:r w:rsidR="00A87DF0">
              <w:rPr>
                <w:rFonts w:ascii="Times New Roman" w:eastAsia="Arial" w:hAnsi="Times New Roman" w:cs="Times New Roman"/>
                <w:b/>
                <w:color w:val="000000"/>
                <w:lang w:val="uk-UA"/>
              </w:rPr>
              <w:t xml:space="preserve"> </w:t>
            </w:r>
            <w:r w:rsidRPr="00D25D82">
              <w:rPr>
                <w:rFonts w:ascii="Times New Roman" w:eastAsia="Arial" w:hAnsi="Times New Roman" w:cs="Times New Roman"/>
                <w:b/>
                <w:color w:val="000000"/>
                <w:lang w:val="uk-UA"/>
              </w:rPr>
              <w:t>пропозиції</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295EF8" w:rsidP="00101CA2">
            <w:pPr>
              <w:widowControl w:val="0"/>
              <w:spacing w:after="0" w:line="240" w:lineRule="auto"/>
              <w:jc w:val="both"/>
              <w:rPr>
                <w:rFonts w:ascii="Times New Roman" w:eastAsia="Times New Roman" w:hAnsi="Times New Roman" w:cs="Times New Roman"/>
                <w:lang w:val="uk-UA" w:eastAsia="ru-RU"/>
              </w:rPr>
            </w:pPr>
            <w:r w:rsidRPr="00295EF8">
              <w:rPr>
                <w:rFonts w:ascii="Times New Roman" w:eastAsia="Times New Roman" w:hAnsi="Times New Roman" w:cs="Times New Roman"/>
                <w:lang w:val="uk-UA" w:eastAsia="ru-RU"/>
              </w:rPr>
              <w:t>Не передбачено</w:t>
            </w:r>
            <w:r>
              <w:rPr>
                <w:rFonts w:ascii="Times New Roman" w:eastAsia="Times New Roman" w:hAnsi="Times New Roman" w:cs="Times New Roman"/>
                <w:lang w:val="uk-UA" w:eastAsia="ru-RU"/>
              </w:rPr>
              <w:t>.</w:t>
            </w:r>
          </w:p>
        </w:tc>
      </w:tr>
      <w:tr w:rsidR="00C97F1C" w:rsidRPr="00C93CEC"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Інформація про технічні, якісні та кількісні характеристики предмета закупівлі</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w:t>
            </w:r>
            <w:r w:rsidR="002A167B" w:rsidRPr="002A167B">
              <w:rPr>
                <w:rFonts w:ascii="Times New Roman" w:eastAsia="Times New Roman" w:hAnsi="Times New Roman" w:cs="Times New Roman"/>
                <w:lang w:val="uk-UA" w:eastAsia="ru-RU"/>
              </w:rPr>
              <w:t xml:space="preserve"> кількісним</w:t>
            </w:r>
            <w:r w:rsidR="002A167B">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якісним та іншим вимогам до предмета закупівлі, установленим замовником (</w:t>
            </w:r>
            <w:r w:rsidR="006A38B5">
              <w:rPr>
                <w:rFonts w:ascii="Times New Roman" w:eastAsia="Times New Roman" w:hAnsi="Times New Roman" w:cs="Times New Roman"/>
                <w:lang w:val="uk-UA" w:eastAsia="ru-RU"/>
              </w:rPr>
              <w:t xml:space="preserve">технічні, якісні та інші характеристики товару, що </w:t>
            </w:r>
            <w:r w:rsidR="00A87DF0">
              <w:rPr>
                <w:rFonts w:ascii="Times New Roman" w:eastAsia="Times New Roman" w:hAnsi="Times New Roman" w:cs="Times New Roman"/>
                <w:lang w:val="uk-UA" w:eastAsia="ru-RU"/>
              </w:rPr>
              <w:t xml:space="preserve"> </w:t>
            </w:r>
            <w:r w:rsidRPr="00D25D82">
              <w:rPr>
                <w:rFonts w:ascii="Times New Roman" w:eastAsia="Times New Roman" w:hAnsi="Times New Roman" w:cs="Times New Roman"/>
                <w:lang w:val="uk-UA" w:eastAsia="ru-RU"/>
              </w:rPr>
              <w:t>наведен</w:t>
            </w:r>
            <w:r w:rsidR="006A38B5">
              <w:rPr>
                <w:rFonts w:ascii="Times New Roman" w:eastAsia="Times New Roman" w:hAnsi="Times New Roman" w:cs="Times New Roman"/>
                <w:lang w:val="uk-UA" w:eastAsia="ru-RU"/>
              </w:rPr>
              <w:t>і</w:t>
            </w:r>
            <w:r w:rsidRPr="00D25D82">
              <w:rPr>
                <w:rFonts w:ascii="Times New Roman" w:eastAsia="Times New Roman" w:hAnsi="Times New Roman" w:cs="Times New Roman"/>
                <w:lang w:val="uk-UA" w:eastAsia="ru-RU"/>
              </w:rPr>
              <w:t xml:space="preserve"> в Додатку 2</w:t>
            </w:r>
            <w:r w:rsidR="000A747D" w:rsidRPr="00D25D82">
              <w:rPr>
                <w:rFonts w:ascii="Times New Roman" w:eastAsia="Times New Roman" w:hAnsi="Times New Roman" w:cs="Times New Roman"/>
                <w:lang w:val="uk-UA" w:eastAsia="ru-RU"/>
              </w:rPr>
              <w:t xml:space="preserve"> даного оголошення</w:t>
            </w:r>
            <w:r w:rsidR="005C1517" w:rsidRPr="00D25D82">
              <w:rPr>
                <w:rFonts w:ascii="Times New Roman" w:eastAsia="Times New Roman" w:hAnsi="Times New Roman" w:cs="Times New Roman"/>
                <w:lang w:val="uk-UA" w:eastAsia="ru-RU"/>
              </w:rPr>
              <w:t>).</w:t>
            </w:r>
          </w:p>
        </w:tc>
      </w:tr>
      <w:tr w:rsidR="00C97F1C" w:rsidRPr="00D25D82"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5</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Унесення змін або відкликання пропозиції учасником</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Учасник має право </w:t>
            </w:r>
            <w:proofErr w:type="spellStart"/>
            <w:r w:rsidRPr="00D25D82">
              <w:rPr>
                <w:rFonts w:ascii="Times New Roman" w:eastAsia="Times New Roman" w:hAnsi="Times New Roman" w:cs="Times New Roman"/>
                <w:lang w:val="uk-UA" w:eastAsia="ru-RU"/>
              </w:rPr>
              <w:t>внести</w:t>
            </w:r>
            <w:proofErr w:type="spellEnd"/>
            <w:r w:rsidRPr="00D25D82">
              <w:rPr>
                <w:rFonts w:ascii="Times New Roman" w:eastAsia="Times New Roman" w:hAnsi="Times New Roman" w:cs="Times New Roman"/>
                <w:lang w:val="uk-UA" w:eastAsia="ru-RU"/>
              </w:rPr>
              <w:t xml:space="preserve"> зміни або відкликати свою пропозицію до закінчення строку її подання без втрати свого забезпечення конкурсної пропозиції.</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до закінчення строку подання пропозицій.</w:t>
            </w:r>
          </w:p>
        </w:tc>
      </w:tr>
      <w:tr w:rsidR="00C97F1C" w:rsidRPr="00D25D82" w:rsidTr="00F2541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C97F1C" w:rsidRPr="00D25D82" w:rsidRDefault="00C97F1C" w:rsidP="00F2541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ІV. Подання та розкриття пропозиції</w:t>
            </w:r>
          </w:p>
        </w:tc>
      </w:tr>
      <w:tr w:rsidR="00C97F1C"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 xml:space="preserve">Дата та час закінчення подання запитів на уточнення та/або запитань щодо </w:t>
            </w:r>
            <w:proofErr w:type="spellStart"/>
            <w:r w:rsidRPr="00D25D82">
              <w:rPr>
                <w:rFonts w:ascii="Times New Roman" w:eastAsia="Arial" w:hAnsi="Times New Roman" w:cs="Times New Roman"/>
                <w:b/>
                <w:color w:val="000000"/>
                <w:lang w:val="uk-UA"/>
              </w:rPr>
              <w:t>закупівель</w:t>
            </w:r>
            <w:proofErr w:type="spellEnd"/>
          </w:p>
        </w:tc>
        <w:tc>
          <w:tcPr>
            <w:tcW w:w="6692" w:type="dxa"/>
            <w:tcBorders>
              <w:top w:val="single" w:sz="4" w:space="0" w:color="auto"/>
              <w:left w:val="single" w:sz="4" w:space="0" w:color="auto"/>
              <w:bottom w:val="single" w:sz="4" w:space="0" w:color="auto"/>
              <w:right w:val="single" w:sz="4" w:space="0" w:color="auto"/>
            </w:tcBorders>
          </w:tcPr>
          <w:p w:rsidR="00EF1F63" w:rsidRPr="008C1312" w:rsidRDefault="00005497" w:rsidP="00EF1F63">
            <w:pPr>
              <w:widowControl w:val="0"/>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20 </w:t>
            </w:r>
            <w:r w:rsidR="007A50AD">
              <w:rPr>
                <w:rFonts w:ascii="Times New Roman" w:eastAsia="Times New Roman" w:hAnsi="Times New Roman" w:cs="Times New Roman"/>
                <w:b/>
                <w:lang w:val="uk-UA" w:eastAsia="ru-RU"/>
              </w:rPr>
              <w:t>липня</w:t>
            </w:r>
            <w:r w:rsidR="00DD1992" w:rsidRPr="008C1312">
              <w:rPr>
                <w:rFonts w:ascii="Times New Roman" w:eastAsia="Times New Roman" w:hAnsi="Times New Roman" w:cs="Times New Roman"/>
                <w:b/>
                <w:lang w:val="uk-UA" w:eastAsia="ru-RU"/>
              </w:rPr>
              <w:t xml:space="preserve"> </w:t>
            </w:r>
            <w:r w:rsidR="00C97F1C" w:rsidRPr="008C1312">
              <w:rPr>
                <w:rFonts w:ascii="Times New Roman" w:eastAsia="Times New Roman" w:hAnsi="Times New Roman" w:cs="Times New Roman"/>
                <w:b/>
                <w:lang w:val="uk-UA" w:eastAsia="ru-RU"/>
              </w:rPr>
              <w:t>202</w:t>
            </w:r>
            <w:r w:rsidR="0084613A" w:rsidRPr="008C1312">
              <w:rPr>
                <w:rFonts w:ascii="Times New Roman" w:eastAsia="Times New Roman" w:hAnsi="Times New Roman" w:cs="Times New Roman"/>
                <w:b/>
                <w:lang w:val="uk-UA" w:eastAsia="ru-RU"/>
              </w:rPr>
              <w:t>2</w:t>
            </w:r>
            <w:r w:rsidR="00C97F1C" w:rsidRPr="008C1312">
              <w:rPr>
                <w:rFonts w:ascii="Times New Roman" w:eastAsia="Times New Roman" w:hAnsi="Times New Roman" w:cs="Times New Roman"/>
                <w:b/>
                <w:lang w:val="uk-UA" w:eastAsia="ru-RU"/>
              </w:rPr>
              <w:t xml:space="preserve"> року</w:t>
            </w:r>
          </w:p>
          <w:p w:rsidR="00C97F1C" w:rsidRPr="00D25D82" w:rsidRDefault="00C97F1C" w:rsidP="00EF1F63">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Усі звернення за роз’ясненнями оприлюднюються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без ідентифікації особи, яка звернулась до замовника.</w:t>
            </w:r>
          </w:p>
        </w:tc>
      </w:tr>
      <w:tr w:rsidR="00C97F1C" w:rsidRPr="00C93CEC"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Дата початку подання пропозицій</w:t>
            </w:r>
          </w:p>
        </w:tc>
        <w:tc>
          <w:tcPr>
            <w:tcW w:w="6692" w:type="dxa"/>
            <w:tcBorders>
              <w:top w:val="single" w:sz="4" w:space="0" w:color="auto"/>
              <w:left w:val="single" w:sz="4" w:space="0" w:color="auto"/>
              <w:bottom w:val="single" w:sz="4" w:space="0" w:color="auto"/>
              <w:right w:val="single" w:sz="4" w:space="0" w:color="auto"/>
            </w:tcBorders>
          </w:tcPr>
          <w:p w:rsidR="00EF1F63" w:rsidRPr="008C1312" w:rsidRDefault="00C97F1C" w:rsidP="00EF1F63">
            <w:pPr>
              <w:widowControl w:val="0"/>
              <w:spacing w:after="0" w:line="240" w:lineRule="auto"/>
              <w:jc w:val="both"/>
              <w:rPr>
                <w:rFonts w:ascii="Times New Roman" w:eastAsia="Times New Roman" w:hAnsi="Times New Roman" w:cs="Times New Roman"/>
                <w:b/>
                <w:lang w:val="uk-UA" w:eastAsia="ru-RU"/>
              </w:rPr>
            </w:pPr>
            <w:r w:rsidRPr="00D25D82">
              <w:rPr>
                <w:rFonts w:ascii="Times New Roman" w:eastAsia="Times New Roman" w:hAnsi="Times New Roman" w:cs="Times New Roman"/>
                <w:lang w:val="uk-UA" w:eastAsia="ru-RU"/>
              </w:rPr>
              <w:t>Дат</w:t>
            </w:r>
            <w:r w:rsidR="006C752F" w:rsidRPr="00D25D82">
              <w:rPr>
                <w:rFonts w:ascii="Times New Roman" w:eastAsia="Times New Roman" w:hAnsi="Times New Roman" w:cs="Times New Roman"/>
                <w:lang w:val="uk-UA" w:eastAsia="ru-RU"/>
              </w:rPr>
              <w:t xml:space="preserve">а початку подання пропозицій </w:t>
            </w:r>
            <w:r w:rsidR="00005497">
              <w:rPr>
                <w:rFonts w:ascii="Times New Roman" w:eastAsia="Times New Roman" w:hAnsi="Times New Roman" w:cs="Times New Roman"/>
                <w:b/>
                <w:lang w:val="uk-UA" w:eastAsia="ru-RU"/>
              </w:rPr>
              <w:t>20</w:t>
            </w:r>
            <w:r w:rsidR="007A50AD">
              <w:rPr>
                <w:rFonts w:ascii="Times New Roman" w:eastAsia="Times New Roman" w:hAnsi="Times New Roman" w:cs="Times New Roman"/>
                <w:b/>
                <w:lang w:val="uk-UA" w:eastAsia="ru-RU"/>
              </w:rPr>
              <w:t xml:space="preserve"> липня</w:t>
            </w:r>
            <w:r w:rsidR="002527A9">
              <w:rPr>
                <w:rFonts w:ascii="Times New Roman" w:eastAsia="Times New Roman" w:hAnsi="Times New Roman" w:cs="Times New Roman"/>
                <w:b/>
                <w:lang w:val="uk-UA" w:eastAsia="ru-RU"/>
              </w:rPr>
              <w:t xml:space="preserve"> </w:t>
            </w:r>
            <w:r w:rsidR="0052648D" w:rsidRPr="008C1312">
              <w:rPr>
                <w:rFonts w:ascii="Times New Roman" w:eastAsia="Times New Roman" w:hAnsi="Times New Roman" w:cs="Times New Roman"/>
                <w:b/>
                <w:lang w:val="uk-UA" w:eastAsia="ru-RU"/>
              </w:rPr>
              <w:t>202</w:t>
            </w:r>
            <w:r w:rsidR="0084613A" w:rsidRPr="008C1312">
              <w:rPr>
                <w:rFonts w:ascii="Times New Roman" w:eastAsia="Times New Roman" w:hAnsi="Times New Roman" w:cs="Times New Roman"/>
                <w:b/>
                <w:lang w:val="uk-UA" w:eastAsia="ru-RU"/>
              </w:rPr>
              <w:t>2</w:t>
            </w:r>
            <w:r w:rsidR="0052648D" w:rsidRPr="008C1312">
              <w:rPr>
                <w:rFonts w:ascii="Times New Roman" w:eastAsia="Times New Roman" w:hAnsi="Times New Roman" w:cs="Times New Roman"/>
                <w:b/>
                <w:lang w:val="uk-UA" w:eastAsia="ru-RU"/>
              </w:rPr>
              <w:t xml:space="preserve"> року</w:t>
            </w:r>
          </w:p>
          <w:p w:rsidR="00C97F1C" w:rsidRPr="00D25D82" w:rsidRDefault="00C97F1C" w:rsidP="00EF1F63">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Пропозиції подаються після закінчення строку періоду уточнення інформації, зазначеної замовником в оголошення про проведення спрощеної закупівлі, в електронному вигляді шляхом заповнення електронних форм з окремими полями, шляхом завантаження необхідних документів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що підтверджують відповідність вимогам, визначеним замовником.</w:t>
            </w:r>
          </w:p>
        </w:tc>
      </w:tr>
      <w:tr w:rsidR="00C97F1C" w:rsidRPr="00D25D82" w:rsidTr="001304A0">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3</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Кінцевий строк подання</w:t>
            </w:r>
            <w:r w:rsidR="000D4308">
              <w:rPr>
                <w:rFonts w:ascii="Times New Roman" w:eastAsia="Arial" w:hAnsi="Times New Roman" w:cs="Times New Roman"/>
                <w:b/>
                <w:color w:val="000000"/>
                <w:lang w:val="uk-UA"/>
              </w:rPr>
              <w:t xml:space="preserve"> </w:t>
            </w:r>
            <w:r w:rsidRPr="00D25D82">
              <w:rPr>
                <w:rFonts w:ascii="Times New Roman" w:eastAsia="Arial" w:hAnsi="Times New Roman" w:cs="Times New Roman"/>
                <w:b/>
                <w:color w:val="000000"/>
                <w:lang w:val="uk-UA"/>
              </w:rPr>
              <w:t>пропозиції</w:t>
            </w:r>
          </w:p>
        </w:tc>
        <w:tc>
          <w:tcPr>
            <w:tcW w:w="6692" w:type="dxa"/>
            <w:tcBorders>
              <w:top w:val="single" w:sz="4" w:space="0" w:color="auto"/>
              <w:left w:val="single" w:sz="4" w:space="0" w:color="auto"/>
              <w:bottom w:val="single" w:sz="4" w:space="0" w:color="auto"/>
              <w:right w:val="single" w:sz="4" w:space="0" w:color="auto"/>
            </w:tcBorders>
          </w:tcPr>
          <w:p w:rsidR="00EF1F63" w:rsidRPr="008C1312" w:rsidRDefault="00C97F1C" w:rsidP="004F18B5">
            <w:pPr>
              <w:widowControl w:val="0"/>
              <w:spacing w:after="0" w:line="240" w:lineRule="auto"/>
              <w:jc w:val="both"/>
              <w:rPr>
                <w:rFonts w:ascii="Times New Roman" w:eastAsia="Times New Roman" w:hAnsi="Times New Roman" w:cs="Times New Roman"/>
                <w:b/>
                <w:lang w:val="uk-UA" w:eastAsia="ru-RU"/>
              </w:rPr>
            </w:pPr>
            <w:r w:rsidRPr="00D25D82">
              <w:rPr>
                <w:rFonts w:ascii="Times New Roman" w:eastAsia="Times New Roman" w:hAnsi="Times New Roman" w:cs="Times New Roman"/>
                <w:lang w:val="uk-UA" w:eastAsia="ru-RU"/>
              </w:rPr>
              <w:t xml:space="preserve">Кінцевий строк </w:t>
            </w:r>
            <w:r w:rsidR="00B82D05" w:rsidRPr="00D25D82">
              <w:rPr>
                <w:rFonts w:ascii="Times New Roman" w:eastAsia="Times New Roman" w:hAnsi="Times New Roman" w:cs="Times New Roman"/>
                <w:lang w:val="uk-UA" w:eastAsia="ru-RU"/>
              </w:rPr>
              <w:t xml:space="preserve">подання пропозицій </w:t>
            </w:r>
            <w:r w:rsidR="00005497">
              <w:rPr>
                <w:rFonts w:ascii="Times New Roman" w:eastAsia="Times New Roman" w:hAnsi="Times New Roman" w:cs="Times New Roman"/>
                <w:b/>
                <w:lang w:val="uk-UA" w:eastAsia="ru-RU"/>
              </w:rPr>
              <w:t>25</w:t>
            </w:r>
            <w:r w:rsidR="0077059C">
              <w:rPr>
                <w:rFonts w:ascii="Times New Roman" w:eastAsia="Times New Roman" w:hAnsi="Times New Roman" w:cs="Times New Roman"/>
                <w:b/>
                <w:lang w:val="uk-UA" w:eastAsia="ru-RU"/>
              </w:rPr>
              <w:t xml:space="preserve"> </w:t>
            </w:r>
            <w:r w:rsidR="007A50AD">
              <w:rPr>
                <w:rFonts w:ascii="Times New Roman" w:eastAsia="Times New Roman" w:hAnsi="Times New Roman" w:cs="Times New Roman"/>
                <w:b/>
                <w:lang w:val="uk-UA" w:eastAsia="ru-RU"/>
              </w:rPr>
              <w:t xml:space="preserve">липня </w:t>
            </w:r>
            <w:r w:rsidR="0052648D" w:rsidRPr="008C1312">
              <w:rPr>
                <w:rFonts w:ascii="Times New Roman" w:eastAsia="Times New Roman" w:hAnsi="Times New Roman" w:cs="Times New Roman"/>
                <w:b/>
                <w:lang w:val="uk-UA" w:eastAsia="ru-RU"/>
              </w:rPr>
              <w:t>202</w:t>
            </w:r>
            <w:r w:rsidR="0084613A" w:rsidRPr="008C1312">
              <w:rPr>
                <w:rFonts w:ascii="Times New Roman" w:eastAsia="Times New Roman" w:hAnsi="Times New Roman" w:cs="Times New Roman"/>
                <w:b/>
                <w:lang w:val="uk-UA" w:eastAsia="ru-RU"/>
              </w:rPr>
              <w:t>2</w:t>
            </w:r>
            <w:r w:rsidR="0052648D" w:rsidRPr="008C1312">
              <w:rPr>
                <w:rFonts w:ascii="Times New Roman" w:eastAsia="Times New Roman" w:hAnsi="Times New Roman" w:cs="Times New Roman"/>
                <w:b/>
                <w:lang w:val="uk-UA" w:eastAsia="ru-RU"/>
              </w:rPr>
              <w:t xml:space="preserve"> року</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Електронна система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Пропозиції учасників, подані після закінчення строку подання,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не приймаються.</w:t>
            </w:r>
          </w:p>
        </w:tc>
      </w:tr>
      <w:tr w:rsidR="00C97F1C" w:rsidRPr="00D25D82" w:rsidTr="00E111A2">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Дата та час розкриття пропозиції</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Дата і час розкриття пропозицій визначаються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Розкриття пропозицій з інформацією та документами, що підтверджують відповідність учасника кваліфікаційним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відразу після закінчення електронного аукціону. Перед початком електронного аукціону автоматично розкривається інформація про ціни/приведені ціни пропозицій.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Для проведення спрощеної закупівлі із застосуванням електронного аукціону має бути подано не менше двох пропозицій.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 разі, якщо була подана одна пропозиція, електронна система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Протокол розкриття пропозицій формується та оприлюднюється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 в день розкриття пропозицій.</w:t>
            </w:r>
          </w:p>
        </w:tc>
      </w:tr>
      <w:tr w:rsidR="00C97F1C" w:rsidRPr="00D25D82" w:rsidTr="0052648D">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C97F1C" w:rsidRPr="00D25D82" w:rsidRDefault="00C97F1C" w:rsidP="0052648D">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w:t>
            </w:r>
            <w:r w:rsidR="0052648D" w:rsidRPr="00D25D82">
              <w:rPr>
                <w:rFonts w:ascii="Times New Roman" w:eastAsia="Times New Roman" w:hAnsi="Times New Roman" w:cs="Times New Roman"/>
                <w:b/>
                <w:lang w:val="uk-UA" w:eastAsia="ru-RU"/>
              </w:rPr>
              <w:t xml:space="preserve"> V. Розгляд та оцінка пропозицій</w:t>
            </w:r>
          </w:p>
        </w:tc>
      </w:tr>
      <w:tr w:rsidR="00C97F1C" w:rsidRPr="00D25D82" w:rsidTr="00DB49F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vAlign w:val="center"/>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Перелік критеріїв та методика оцінки пропозиції із зазначенням питомої ваги критерію</w:t>
            </w: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p w:rsidR="00C97F1C" w:rsidRPr="00D25D82" w:rsidRDefault="00C97F1C" w:rsidP="004F18B5">
            <w:pPr>
              <w:widowControl w:val="0"/>
              <w:spacing w:after="0" w:line="240" w:lineRule="auto"/>
              <w:rPr>
                <w:rFonts w:ascii="Times New Roman" w:eastAsia="Arial" w:hAnsi="Times New Roman" w:cs="Times New Roman"/>
                <w:b/>
                <w:color w:val="000000"/>
                <w:lang w:val="uk-UA"/>
              </w:rPr>
            </w:pP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Оцінка пропозицій проводиться автоматично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
          <w:p w:rsidR="00F345E3"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Критерієм оцінки пропозицій є: Ціна. </w:t>
            </w:r>
          </w:p>
          <w:p w:rsidR="00C64974" w:rsidRPr="00D25D82" w:rsidRDefault="00F345E3"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Ціна (питома вага критерію</w:t>
            </w:r>
            <w:r w:rsidR="00C64974" w:rsidRPr="00D25D82">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 100%. </w:t>
            </w:r>
          </w:p>
        </w:tc>
      </w:tr>
      <w:tr w:rsidR="00C97F1C" w:rsidRPr="00C93CEC" w:rsidTr="00E111A2">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Розгляд пропозиції</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 За результатами оцінки та розгляду пропозиції замовник визначає переможця.</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Повідомлення про намір укласти договір про закупівлю замовник оприлюднює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lastRenderedPageBreak/>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tc>
      </w:tr>
      <w:tr w:rsidR="00C97F1C" w:rsidRPr="00D25D82" w:rsidTr="00E111A2">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3</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Відхилення пропозицій</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Відповідно до </w:t>
            </w:r>
            <w:r w:rsidR="0052648D" w:rsidRPr="00D25D82">
              <w:rPr>
                <w:rFonts w:ascii="Times New Roman" w:eastAsia="Times New Roman" w:hAnsi="Times New Roman" w:cs="Times New Roman"/>
                <w:lang w:val="uk-UA" w:eastAsia="ru-RU"/>
              </w:rPr>
              <w:t xml:space="preserve">ч. 13 </w:t>
            </w:r>
            <w:r w:rsidRPr="00D25D82">
              <w:rPr>
                <w:rFonts w:ascii="Times New Roman" w:eastAsia="Times New Roman" w:hAnsi="Times New Roman" w:cs="Times New Roman"/>
                <w:lang w:val="uk-UA" w:eastAsia="ru-RU"/>
              </w:rPr>
              <w:t xml:space="preserve">ст.14 </w:t>
            </w:r>
            <w:r w:rsidR="0052648D" w:rsidRPr="00D25D82">
              <w:rPr>
                <w:rFonts w:ascii="Times New Roman" w:eastAsia="Times New Roman" w:hAnsi="Times New Roman" w:cs="Times New Roman"/>
                <w:lang w:val="uk-UA" w:eastAsia="ru-RU"/>
              </w:rPr>
              <w:t xml:space="preserve">Закону України «Про публічні закупівлі» </w:t>
            </w:r>
            <w:r w:rsidRPr="00D25D82">
              <w:rPr>
                <w:rFonts w:ascii="Times New Roman" w:eastAsia="Times New Roman" w:hAnsi="Times New Roman" w:cs="Times New Roman"/>
                <w:lang w:val="uk-UA" w:eastAsia="ru-RU"/>
              </w:rPr>
              <w:t>замовник відхиляє пропозицію в разі, якщо:</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2) учасник не надав забезпечення пропозиції, якщо таке забезпечення вимагалося замовником;</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3) учасник, який визначений переможцем спрощеної закупівлі, відмовився від укладання договору про закупівлю;</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25D82">
              <w:rPr>
                <w:rFonts w:ascii="Times New Roman" w:eastAsia="Times New Roman" w:hAnsi="Times New Roman" w:cs="Times New Roman"/>
                <w:lang w:val="uk-UA" w:eastAsia="ru-RU"/>
              </w:rPr>
              <w:t>неукладення</w:t>
            </w:r>
            <w:proofErr w:type="spellEnd"/>
            <w:r w:rsidRPr="00D25D82">
              <w:rPr>
                <w:rFonts w:ascii="Times New Roman" w:eastAsia="Times New Roman" w:hAnsi="Times New Roman" w:cs="Times New Roman"/>
                <w:lang w:val="uk-UA" w:eastAsia="ru-RU"/>
              </w:rPr>
              <w:t xml:space="preserve"> договору з боку учасника) більше двох разів із замовником, який проводить таку спрощену закупівлю.</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та автоматично надсилається учаснику, пропозиція якого відхилена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Учасник, пропозиція якого відхилена, може звернутись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замовник зобов’язаний надати йому відповідь. </w:t>
            </w:r>
          </w:p>
        </w:tc>
      </w:tr>
      <w:tr w:rsidR="00C97F1C" w:rsidRPr="00D25D82" w:rsidTr="00F2541A">
        <w:trPr>
          <w:trHeight w:val="520"/>
          <w:jc w:val="center"/>
        </w:trPr>
        <w:tc>
          <w:tcPr>
            <w:tcW w:w="10363" w:type="dxa"/>
            <w:gridSpan w:val="3"/>
            <w:tcBorders>
              <w:top w:val="single" w:sz="4" w:space="0" w:color="auto"/>
              <w:left w:val="single" w:sz="4" w:space="0" w:color="auto"/>
              <w:bottom w:val="single" w:sz="4" w:space="0" w:color="auto"/>
              <w:right w:val="single" w:sz="4" w:space="0" w:color="auto"/>
            </w:tcBorders>
            <w:vAlign w:val="center"/>
          </w:tcPr>
          <w:p w:rsidR="00C97F1C" w:rsidRPr="00D25D82" w:rsidRDefault="00C97F1C" w:rsidP="00F2541A">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Розділ VІ. Результати проведення спрощеної закупівлі та укладання договору про закупівлю</w:t>
            </w:r>
          </w:p>
        </w:tc>
      </w:tr>
      <w:tr w:rsidR="00C97F1C" w:rsidRPr="00D25D82" w:rsidTr="001D1BD3">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1</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Відміна замовником спрощеної закупівлі чи визнання її такою, що не відбулася</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Відповідно до ст. 14 Закону України «Про публічні закупівлі» Замовник відміняє спрощену закупівлю в разі:</w:t>
            </w:r>
          </w:p>
          <w:p w:rsidR="00C97F1C" w:rsidRPr="00D25D82" w:rsidRDefault="00C97F1C" w:rsidP="00EA7B6E">
            <w:pPr>
              <w:pStyle w:val="a3"/>
              <w:widowControl w:val="0"/>
              <w:numPr>
                <w:ilvl w:val="0"/>
                <w:numId w:val="1"/>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відсутності подальшої потреби в закупівлі товарів, робіт і послуг;</w:t>
            </w:r>
          </w:p>
          <w:p w:rsidR="00C97F1C" w:rsidRPr="00D25D82" w:rsidRDefault="00C97F1C" w:rsidP="00EA7B6E">
            <w:pPr>
              <w:pStyle w:val="a3"/>
              <w:widowControl w:val="0"/>
              <w:numPr>
                <w:ilvl w:val="0"/>
                <w:numId w:val="1"/>
              </w:numPr>
              <w:spacing w:after="0" w:line="240" w:lineRule="auto"/>
              <w:ind w:left="0" w:firstLine="0"/>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неможливості усунення порушень, що виникли через виявлені порушення законодавства з питань публічних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EA7B6E">
            <w:pPr>
              <w:pStyle w:val="a3"/>
              <w:widowControl w:val="0"/>
              <w:numPr>
                <w:ilvl w:val="0"/>
                <w:numId w:val="1"/>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скорочення видатків на здійснення закупівлі товарів, робіт і послуг.</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Спрощена закупівля автоматично відміняється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у разі:</w:t>
            </w:r>
          </w:p>
          <w:p w:rsidR="00C97F1C" w:rsidRPr="00D25D82" w:rsidRDefault="00C97F1C" w:rsidP="00EA7B6E">
            <w:pPr>
              <w:pStyle w:val="a3"/>
              <w:widowControl w:val="0"/>
              <w:numPr>
                <w:ilvl w:val="0"/>
                <w:numId w:val="2"/>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відхилення всіх пропозицій згідно з частиною 13 ст. 14 Закону України «Про публічні закупівлі»;</w:t>
            </w:r>
          </w:p>
          <w:p w:rsidR="00C97F1C" w:rsidRPr="00D25D82" w:rsidRDefault="00C97F1C" w:rsidP="00EA7B6E">
            <w:pPr>
              <w:pStyle w:val="a3"/>
              <w:widowControl w:val="0"/>
              <w:numPr>
                <w:ilvl w:val="0"/>
                <w:numId w:val="2"/>
              </w:numPr>
              <w:spacing w:after="0" w:line="240" w:lineRule="auto"/>
              <w:ind w:left="0" w:firstLine="0"/>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відсутності пропозицій учасників для участі в ній.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Спрощена закупівля може бути відмінена частково (за лотом).</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Повідомлення про відміну закупівлі оприлюднюється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-замовником протягом одного робочого дня з дня прийняття замовником відповідного рішення;</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протягом одного робочого дня з дня автоматичної відміни спрощеної закупівлі внаслідок відхилення всіх пропозицій</w:t>
            </w:r>
            <w:r w:rsidR="0052648D" w:rsidRPr="00D25D82">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згідно з частиною 13 ст.14 Закону України «Про публічні закупівлі» або відсутності пропозицій учасників для участі в ній.</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в день його оприлюднення.</w:t>
            </w:r>
          </w:p>
        </w:tc>
      </w:tr>
      <w:tr w:rsidR="00C97F1C" w:rsidRPr="00D25D82" w:rsidTr="001D1BD3">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2</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Строк укладання договору</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Рішення про намір укласти договір про закупівлю приймається замовником у день визначення учасника переможцем спрощеної закупівлі. Протягом одного дня з дати ухвалення такого рішення </w:t>
            </w:r>
            <w:r w:rsidRPr="00D25D82">
              <w:rPr>
                <w:rFonts w:ascii="Times New Roman" w:eastAsia="Times New Roman" w:hAnsi="Times New Roman" w:cs="Times New Roman"/>
                <w:lang w:val="uk-UA" w:eastAsia="ru-RU"/>
              </w:rPr>
              <w:lastRenderedPageBreak/>
              <w:t xml:space="preserve">замовник оприлюднює в електронній системі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повідомлення про намір укласти договір про закупівлю. </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Переможцю спрощеної закупівлі та іншим учасникам електронною системою </w:t>
            </w:r>
            <w:proofErr w:type="spellStart"/>
            <w:r w:rsidRPr="00D25D82">
              <w:rPr>
                <w:rFonts w:ascii="Times New Roman" w:eastAsia="Times New Roman" w:hAnsi="Times New Roman" w:cs="Times New Roman"/>
                <w:lang w:val="uk-UA" w:eastAsia="ru-RU"/>
              </w:rPr>
              <w:t>закупівель</w:t>
            </w:r>
            <w:proofErr w:type="spellEnd"/>
            <w:r w:rsidRPr="00D25D82">
              <w:rPr>
                <w:rFonts w:ascii="Times New Roman" w:eastAsia="Times New Roman" w:hAnsi="Times New Roman" w:cs="Times New Roman"/>
                <w:lang w:val="uk-UA" w:eastAsia="ru-RU"/>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C97F1C" w:rsidRPr="00F33D6D" w:rsidTr="00FD051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lastRenderedPageBreak/>
              <w:t>3</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Порядок укладення договору</w:t>
            </w:r>
          </w:p>
        </w:tc>
        <w:tc>
          <w:tcPr>
            <w:tcW w:w="6692" w:type="dxa"/>
            <w:tcBorders>
              <w:top w:val="single" w:sz="4" w:space="0" w:color="auto"/>
              <w:left w:val="single" w:sz="4" w:space="0" w:color="auto"/>
              <w:bottom w:val="single" w:sz="4" w:space="0" w:color="auto"/>
              <w:right w:val="single" w:sz="4" w:space="0" w:color="auto"/>
            </w:tcBorders>
          </w:tcPr>
          <w:p w:rsidR="00F33D6D" w:rsidRPr="00D25D82" w:rsidRDefault="00C97F1C" w:rsidP="00F33D6D">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w:t>
            </w:r>
            <w:r w:rsidR="00F33D6D">
              <w:rPr>
                <w:rFonts w:ascii="Times New Roman" w:eastAsia="Times New Roman" w:hAnsi="Times New Roman" w:cs="Times New Roman"/>
                <w:lang w:val="uk-UA" w:eastAsia="ru-RU"/>
              </w:rPr>
              <w:t>.</w:t>
            </w:r>
            <w:r w:rsidRPr="00D25D82">
              <w:rPr>
                <w:rFonts w:ascii="Times New Roman" w:eastAsia="Times New Roman" w:hAnsi="Times New Roman" w:cs="Times New Roman"/>
                <w:lang w:val="uk-UA" w:eastAsia="ru-RU"/>
              </w:rPr>
              <w:t xml:space="preserve"> </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p>
        </w:tc>
      </w:tr>
      <w:tr w:rsidR="00C97F1C" w:rsidRPr="00C93CEC" w:rsidTr="00FD0515">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4</w:t>
            </w:r>
          </w:p>
        </w:tc>
        <w:tc>
          <w:tcPr>
            <w:tcW w:w="3095"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Проект договору про закупівлю</w:t>
            </w:r>
          </w:p>
        </w:tc>
        <w:tc>
          <w:tcPr>
            <w:tcW w:w="6692" w:type="dxa"/>
            <w:tcBorders>
              <w:top w:val="single" w:sz="4" w:space="0" w:color="auto"/>
              <w:left w:val="single" w:sz="4" w:space="0" w:color="auto"/>
              <w:bottom w:val="single" w:sz="4" w:space="0" w:color="auto"/>
              <w:right w:val="single" w:sz="4" w:space="0" w:color="auto"/>
            </w:tcBorders>
          </w:tcPr>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Проект договору складається замовником з урахуванням особливостей предмету закупівлі. Проект договору викладено у Додатку № 4 до даного оголошення про проведення спрощеної закупівлі.</w:t>
            </w:r>
          </w:p>
          <w:p w:rsidR="00C97F1C" w:rsidRPr="00D25D82" w:rsidRDefault="00C97F1C" w:rsidP="004F18B5">
            <w:pPr>
              <w:widowControl w:val="0"/>
              <w:spacing w:after="0" w:line="240" w:lineRule="auto"/>
              <w:jc w:val="both"/>
              <w:rPr>
                <w:rFonts w:ascii="Times New Roman" w:eastAsia="Times New Roman" w:hAnsi="Times New Roman" w:cs="Times New Roman"/>
                <w:lang w:val="uk-UA" w:eastAsia="ru-RU"/>
              </w:rPr>
            </w:pPr>
            <w:r w:rsidRPr="00D25D82">
              <w:rPr>
                <w:rFonts w:ascii="Times New Roman" w:eastAsia="Times New Roman" w:hAnsi="Times New Roman" w:cs="Times New Roman"/>
                <w:lang w:val="uk-UA" w:eastAsia="ru-RU"/>
              </w:rPr>
              <w:t xml:space="preserve">Умови договору про закупівлю не повинні відрізнятись від змісту пропозиції за результатами електронного аукціону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p>
        </w:tc>
      </w:tr>
    </w:tbl>
    <w:p w:rsidR="00EB7364" w:rsidRPr="00D25D82" w:rsidRDefault="00EB7364" w:rsidP="004F18B5">
      <w:pPr>
        <w:widowControl w:val="0"/>
        <w:spacing w:after="0" w:line="240" w:lineRule="auto"/>
        <w:rPr>
          <w:rFonts w:ascii="Times New Roman" w:eastAsia="Arial" w:hAnsi="Times New Roman" w:cs="Times New Roman"/>
          <w:b/>
          <w:color w:val="000000"/>
          <w:lang w:val="uk-UA"/>
        </w:rPr>
      </w:pPr>
    </w:p>
    <w:p w:rsidR="00776A63" w:rsidRPr="00D25D82" w:rsidRDefault="003B30B2" w:rsidP="004F18B5">
      <w:pPr>
        <w:widowControl w:val="0"/>
        <w:spacing w:after="0" w:line="240" w:lineRule="auto"/>
        <w:rPr>
          <w:rFonts w:ascii="Times New Roman" w:eastAsia="Arial" w:hAnsi="Times New Roman" w:cs="Times New Roman"/>
          <w:b/>
          <w:color w:val="000000"/>
          <w:lang w:val="uk-UA"/>
        </w:rPr>
      </w:pPr>
      <w:r w:rsidRPr="00D25D82">
        <w:rPr>
          <w:rFonts w:ascii="Times New Roman" w:eastAsia="Arial" w:hAnsi="Times New Roman" w:cs="Times New Roman"/>
          <w:b/>
          <w:color w:val="000000"/>
          <w:lang w:val="uk-UA"/>
        </w:rPr>
        <w:t>Додатки до документації:</w:t>
      </w:r>
    </w:p>
    <w:p w:rsidR="003B30B2" w:rsidRPr="00D25D82" w:rsidRDefault="003B30B2" w:rsidP="004F18B5">
      <w:pPr>
        <w:widowControl w:val="0"/>
        <w:spacing w:after="0" w:line="240" w:lineRule="auto"/>
        <w:rPr>
          <w:rFonts w:ascii="Times New Roman" w:eastAsia="Arial" w:hAnsi="Times New Roman" w:cs="Times New Roman"/>
          <w:color w:val="000000"/>
          <w:lang w:val="uk-UA"/>
        </w:rPr>
      </w:pPr>
      <w:r w:rsidRPr="00D25D82">
        <w:rPr>
          <w:rFonts w:ascii="Times New Roman" w:eastAsia="Arial" w:hAnsi="Times New Roman" w:cs="Times New Roman"/>
          <w:color w:val="000000"/>
          <w:lang w:val="uk-UA"/>
        </w:rPr>
        <w:t xml:space="preserve">Додаток № 1 – Форма </w:t>
      </w:r>
      <w:r w:rsidR="00616F78" w:rsidRPr="00D25D82">
        <w:rPr>
          <w:rFonts w:ascii="Times New Roman" w:eastAsia="Arial" w:hAnsi="Times New Roman" w:cs="Times New Roman"/>
          <w:color w:val="000000"/>
          <w:lang w:val="uk-UA"/>
        </w:rPr>
        <w:t>«Цінова пропозиція»</w:t>
      </w:r>
      <w:r w:rsidR="00BA0C5B" w:rsidRPr="00D25D82">
        <w:rPr>
          <w:rFonts w:ascii="Times New Roman" w:eastAsia="Arial" w:hAnsi="Times New Roman" w:cs="Times New Roman"/>
          <w:color w:val="000000"/>
          <w:lang w:val="uk-UA"/>
        </w:rPr>
        <w:t>.</w:t>
      </w:r>
    </w:p>
    <w:p w:rsidR="003B30B2" w:rsidRPr="00D25D82" w:rsidRDefault="008E78E8" w:rsidP="004F18B5">
      <w:pPr>
        <w:widowControl w:val="0"/>
        <w:spacing w:after="0" w:line="240" w:lineRule="auto"/>
        <w:jc w:val="both"/>
        <w:rPr>
          <w:rFonts w:ascii="Times New Roman" w:eastAsia="Calibri" w:hAnsi="Times New Roman" w:cs="Times New Roman"/>
          <w:lang w:val="uk-UA" w:eastAsia="ru-RU"/>
        </w:rPr>
      </w:pPr>
      <w:r w:rsidRPr="008E78E8">
        <w:rPr>
          <w:rFonts w:ascii="Times New Roman" w:eastAsia="Calibri" w:hAnsi="Times New Roman" w:cs="Times New Roman"/>
          <w:lang w:val="uk-UA" w:eastAsia="ru-RU"/>
        </w:rPr>
        <w:t>Додаток № 2 – Технічні, кількісні та якісні вимоги до предмета закупівлі</w:t>
      </w:r>
      <w:r w:rsidR="00BA0C5B" w:rsidRPr="00D25D82">
        <w:rPr>
          <w:rFonts w:ascii="Times New Roman" w:eastAsia="Calibri" w:hAnsi="Times New Roman" w:cs="Times New Roman"/>
          <w:lang w:val="uk-UA" w:eastAsia="ru-RU"/>
        </w:rPr>
        <w:t>.</w:t>
      </w:r>
    </w:p>
    <w:p w:rsidR="003B30B2" w:rsidRPr="00D25D82" w:rsidRDefault="003B30B2"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Додаток № 3 – Перелік документації</w:t>
      </w:r>
      <w:r w:rsidR="00BA0C5B" w:rsidRPr="00D25D82">
        <w:rPr>
          <w:rFonts w:ascii="Times New Roman" w:eastAsia="Calibri" w:hAnsi="Times New Roman" w:cs="Times New Roman"/>
          <w:lang w:val="uk-UA" w:eastAsia="ru-RU"/>
        </w:rPr>
        <w:t>.</w:t>
      </w:r>
    </w:p>
    <w:p w:rsidR="0034619A" w:rsidRPr="0034619A" w:rsidRDefault="00C64C1D" w:rsidP="0034619A">
      <w:pPr>
        <w:widowControl w:val="0"/>
        <w:spacing w:after="0" w:line="240" w:lineRule="auto"/>
        <w:jc w:val="both"/>
        <w:rPr>
          <w:rFonts w:ascii="Times New Roman" w:eastAsia="Calibri" w:hAnsi="Times New Roman" w:cs="Times New Roman"/>
          <w:b/>
          <w:bCs/>
          <w:iCs/>
          <w:lang w:val="uk-UA" w:eastAsia="ru-RU"/>
        </w:rPr>
      </w:pPr>
      <w:r>
        <w:rPr>
          <w:rFonts w:ascii="Times New Roman" w:eastAsia="Calibri" w:hAnsi="Times New Roman" w:cs="Times New Roman"/>
          <w:lang w:val="uk-UA" w:eastAsia="ru-RU"/>
        </w:rPr>
        <w:t>Додаток № 4 – Проект Д</w:t>
      </w:r>
      <w:r w:rsidR="003B30B2" w:rsidRPr="00D25D82">
        <w:rPr>
          <w:rFonts w:ascii="Times New Roman" w:eastAsia="Calibri" w:hAnsi="Times New Roman" w:cs="Times New Roman"/>
          <w:lang w:val="uk-UA" w:eastAsia="ru-RU"/>
        </w:rPr>
        <w:t>оговору</w:t>
      </w:r>
      <w:r w:rsidR="008C1312">
        <w:rPr>
          <w:rFonts w:ascii="Times New Roman" w:eastAsia="Calibri" w:hAnsi="Times New Roman" w:cs="Times New Roman"/>
          <w:lang w:val="uk-UA" w:eastAsia="ru-RU"/>
        </w:rPr>
        <w:t>.</w:t>
      </w:r>
    </w:p>
    <w:p w:rsidR="0071265A" w:rsidRPr="00D25D82" w:rsidRDefault="00BA0C5B" w:rsidP="004F18B5">
      <w:pPr>
        <w:widowControl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w:t>
      </w:r>
      <w:r w:rsidR="00776A63" w:rsidRPr="00D25D82">
        <w:rPr>
          <w:rFonts w:ascii="Times New Roman" w:eastAsia="Calibri" w:hAnsi="Times New Roman" w:cs="Times New Roman"/>
          <w:lang w:val="uk-UA" w:eastAsia="ru-RU"/>
        </w:rPr>
        <w:br w:type="page"/>
      </w:r>
    </w:p>
    <w:p w:rsidR="009528DC" w:rsidRPr="00AA2F1B" w:rsidRDefault="00AC3D96" w:rsidP="004F18B5">
      <w:pPr>
        <w:widowControl w:val="0"/>
        <w:spacing w:after="0" w:line="240" w:lineRule="auto"/>
        <w:jc w:val="right"/>
        <w:rPr>
          <w:rFonts w:ascii="Times New Roman" w:eastAsia="Calibri" w:hAnsi="Times New Roman" w:cs="Times New Roman"/>
          <w:b/>
          <w:lang w:val="uk-UA" w:eastAsia="ru-RU"/>
        </w:rPr>
      </w:pPr>
      <w:r w:rsidRPr="00AA2F1B">
        <w:rPr>
          <w:rFonts w:ascii="Times New Roman" w:eastAsia="Calibri" w:hAnsi="Times New Roman" w:cs="Times New Roman"/>
          <w:b/>
          <w:lang w:val="uk-UA" w:eastAsia="ru-RU"/>
        </w:rPr>
        <w:lastRenderedPageBreak/>
        <w:t>ДОДАТОК</w:t>
      </w:r>
      <w:r w:rsidR="00AA2F1B" w:rsidRPr="00AA2F1B">
        <w:rPr>
          <w:rFonts w:ascii="Times New Roman" w:eastAsia="Calibri" w:hAnsi="Times New Roman" w:cs="Times New Roman"/>
          <w:b/>
          <w:lang w:val="uk-UA" w:eastAsia="ru-RU"/>
        </w:rPr>
        <w:t xml:space="preserve"> </w:t>
      </w:r>
      <w:r w:rsidR="00EB7364" w:rsidRPr="00AA2F1B">
        <w:rPr>
          <w:rFonts w:ascii="Times New Roman" w:eastAsia="Calibri" w:hAnsi="Times New Roman" w:cs="Times New Roman"/>
          <w:b/>
          <w:lang w:val="uk-UA" w:eastAsia="ru-RU"/>
        </w:rPr>
        <w:t xml:space="preserve">№ </w:t>
      </w:r>
      <w:r w:rsidR="009528DC" w:rsidRPr="00AA2F1B">
        <w:rPr>
          <w:rFonts w:ascii="Times New Roman" w:eastAsia="Calibri" w:hAnsi="Times New Roman" w:cs="Times New Roman"/>
          <w:b/>
          <w:lang w:val="uk-UA" w:eastAsia="ru-RU"/>
        </w:rPr>
        <w:t>1</w:t>
      </w:r>
    </w:p>
    <w:p w:rsidR="00715965" w:rsidRPr="00AA2F1B" w:rsidRDefault="00715965" w:rsidP="00715965">
      <w:pPr>
        <w:widowControl w:val="0"/>
        <w:autoSpaceDE w:val="0"/>
        <w:ind w:firstLine="709"/>
        <w:jc w:val="center"/>
        <w:rPr>
          <w:rFonts w:ascii="Times New Roman" w:hAnsi="Times New Roman" w:cs="Times New Roman"/>
        </w:rPr>
      </w:pPr>
      <w:r w:rsidRPr="00AA2F1B">
        <w:rPr>
          <w:rFonts w:ascii="Times New Roman" w:hAnsi="Times New Roman" w:cs="Times New Roman"/>
          <w:b/>
          <w:lang w:val="uk-UA"/>
        </w:rPr>
        <w:t>ФОРМА “ЦІНОВА ПРОПОЗИЦІЯ”</w:t>
      </w:r>
    </w:p>
    <w:p w:rsidR="00715965" w:rsidRPr="00AA2F1B" w:rsidRDefault="00715965" w:rsidP="00715965">
      <w:pPr>
        <w:widowControl w:val="0"/>
        <w:autoSpaceDE w:val="0"/>
        <w:ind w:firstLine="709"/>
        <w:jc w:val="center"/>
        <w:rPr>
          <w:rFonts w:ascii="Times New Roman" w:hAnsi="Times New Roman" w:cs="Times New Roman"/>
        </w:rPr>
      </w:pPr>
      <w:r w:rsidRPr="00AA2F1B">
        <w:rPr>
          <w:rFonts w:ascii="Times New Roman" w:hAnsi="Times New Roman" w:cs="Times New Roman"/>
          <w:i/>
          <w:lang w:val="uk-UA"/>
        </w:rPr>
        <w:t xml:space="preserve">форма, яка подається учасником на фірмовому бланку </w:t>
      </w:r>
    </w:p>
    <w:p w:rsidR="00AA2F1B" w:rsidRPr="00AA2F1B" w:rsidRDefault="00715965" w:rsidP="00AA2F1B">
      <w:pPr>
        <w:widowControl w:val="0"/>
        <w:autoSpaceDE w:val="0"/>
        <w:autoSpaceDN w:val="0"/>
        <w:adjustRightInd w:val="0"/>
        <w:spacing w:line="240" w:lineRule="auto"/>
        <w:ind w:firstLine="709"/>
        <w:jc w:val="center"/>
        <w:rPr>
          <w:rFonts w:ascii="Times New Roman" w:eastAsia="Calibri" w:hAnsi="Times New Roman" w:cs="Times New Roman"/>
          <w:i/>
          <w:lang w:val="uk-UA"/>
        </w:rPr>
      </w:pPr>
      <w:r w:rsidRPr="00AA2F1B">
        <w:rPr>
          <w:rFonts w:ascii="Times New Roman" w:hAnsi="Times New Roman" w:cs="Times New Roman"/>
          <w:lang w:val="uk-UA"/>
        </w:rPr>
        <w:t xml:space="preserve">Уважно вивчивши вимоги до предмета закупівлі подаємо свою цінову пропозицію  на участь у спрощеній закупівлі щодо предмету закупівлі </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AA2F1B" w:rsidRPr="00AA2F1B" w:rsidTr="00F5175E">
        <w:tc>
          <w:tcPr>
            <w:tcW w:w="3970" w:type="dxa"/>
            <w:vMerge w:val="restart"/>
            <w:vAlign w:val="center"/>
          </w:tcPr>
          <w:p w:rsidR="00AA2F1B" w:rsidRPr="00AA2F1B" w:rsidRDefault="00AA2F1B" w:rsidP="00AA2F1B">
            <w:pPr>
              <w:spacing w:line="240" w:lineRule="auto"/>
              <w:rPr>
                <w:rFonts w:ascii="Times New Roman" w:eastAsia="Calibri" w:hAnsi="Times New Roman" w:cs="Times New Roman"/>
                <w:b/>
              </w:rPr>
            </w:pPr>
            <w:proofErr w:type="spellStart"/>
            <w:r w:rsidRPr="00AA2F1B">
              <w:rPr>
                <w:rFonts w:ascii="Times New Roman" w:eastAsia="Calibri" w:hAnsi="Times New Roman" w:cs="Times New Roman"/>
                <w:b/>
              </w:rPr>
              <w:t>Відомості</w:t>
            </w:r>
            <w:proofErr w:type="spellEnd"/>
            <w:r w:rsidRPr="00AA2F1B">
              <w:rPr>
                <w:rFonts w:ascii="Times New Roman" w:eastAsia="Calibri" w:hAnsi="Times New Roman" w:cs="Times New Roman"/>
                <w:b/>
              </w:rPr>
              <w:t xml:space="preserve"> про </w:t>
            </w:r>
            <w:proofErr w:type="spellStart"/>
            <w:r w:rsidRPr="00AA2F1B">
              <w:rPr>
                <w:rFonts w:ascii="Times New Roman" w:eastAsia="Calibri" w:hAnsi="Times New Roman" w:cs="Times New Roman"/>
                <w:b/>
              </w:rPr>
              <w:t>підприємство</w:t>
            </w:r>
            <w:proofErr w:type="spellEnd"/>
          </w:p>
        </w:tc>
        <w:tc>
          <w:tcPr>
            <w:tcW w:w="6236" w:type="dxa"/>
            <w:vAlign w:val="center"/>
          </w:tcPr>
          <w:p w:rsidR="00AA2F1B" w:rsidRPr="00AA2F1B" w:rsidRDefault="00AA2F1B" w:rsidP="00AA2F1B">
            <w:pPr>
              <w:spacing w:line="240" w:lineRule="auto"/>
              <w:rPr>
                <w:rFonts w:ascii="Times New Roman" w:eastAsia="Calibri" w:hAnsi="Times New Roman" w:cs="Times New Roman"/>
              </w:rPr>
            </w:pPr>
            <w:proofErr w:type="spellStart"/>
            <w:r w:rsidRPr="00AA2F1B">
              <w:rPr>
                <w:rFonts w:ascii="Times New Roman" w:eastAsia="Calibri" w:hAnsi="Times New Roman" w:cs="Times New Roman"/>
              </w:rPr>
              <w:t>Повне</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найменування</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учасника</w:t>
            </w:r>
            <w:proofErr w:type="spellEnd"/>
            <w:r w:rsidRPr="00AA2F1B">
              <w:rPr>
                <w:rFonts w:ascii="Times New Roman" w:eastAsia="Calibri" w:hAnsi="Times New Roman" w:cs="Times New Roman"/>
              </w:rPr>
              <w:t xml:space="preserve"> – </w:t>
            </w:r>
            <w:proofErr w:type="spellStart"/>
            <w:r w:rsidRPr="00AA2F1B">
              <w:rPr>
                <w:rFonts w:ascii="Times New Roman" w:eastAsia="Calibri" w:hAnsi="Times New Roman" w:cs="Times New Roman"/>
              </w:rPr>
              <w:t>суб’єкта</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господарювання</w:t>
            </w:r>
            <w:proofErr w:type="spellEnd"/>
          </w:p>
        </w:tc>
      </w:tr>
      <w:tr w:rsidR="00AA2F1B" w:rsidRPr="00AA2F1B" w:rsidTr="00F5175E">
        <w:trPr>
          <w:trHeight w:val="275"/>
        </w:trPr>
        <w:tc>
          <w:tcPr>
            <w:tcW w:w="3970" w:type="dxa"/>
            <w:vMerge/>
            <w:vAlign w:val="center"/>
          </w:tcPr>
          <w:p w:rsidR="00AA2F1B" w:rsidRPr="00AA2F1B" w:rsidRDefault="00AA2F1B" w:rsidP="00AA2F1B">
            <w:pPr>
              <w:spacing w:line="240" w:lineRule="auto"/>
              <w:rPr>
                <w:rFonts w:ascii="Times New Roman" w:eastAsia="Calibri" w:hAnsi="Times New Roman" w:cs="Times New Roman"/>
                <w:b/>
              </w:rPr>
            </w:pPr>
          </w:p>
        </w:tc>
        <w:tc>
          <w:tcPr>
            <w:tcW w:w="6236" w:type="dxa"/>
            <w:vAlign w:val="center"/>
          </w:tcPr>
          <w:p w:rsidR="00AA2F1B" w:rsidRPr="00AA2F1B" w:rsidRDefault="00AA2F1B" w:rsidP="00AA2F1B">
            <w:pPr>
              <w:spacing w:line="240" w:lineRule="auto"/>
              <w:rPr>
                <w:rFonts w:ascii="Times New Roman" w:eastAsia="Calibri" w:hAnsi="Times New Roman" w:cs="Times New Roman"/>
              </w:rPr>
            </w:pPr>
            <w:r w:rsidRPr="00AA2F1B">
              <w:rPr>
                <w:rFonts w:ascii="Times New Roman" w:eastAsia="Calibri" w:hAnsi="Times New Roman" w:cs="Times New Roman"/>
              </w:rPr>
              <w:t>код за ЄДРПОУ/</w:t>
            </w:r>
            <w:proofErr w:type="spellStart"/>
            <w:r w:rsidRPr="00AA2F1B">
              <w:rPr>
                <w:rFonts w:ascii="Times New Roman" w:eastAsia="Calibri" w:hAnsi="Times New Roman" w:cs="Times New Roman"/>
              </w:rPr>
              <w:t>Ідентифікаційний</w:t>
            </w:r>
            <w:proofErr w:type="spellEnd"/>
            <w:r w:rsidRPr="00AA2F1B">
              <w:rPr>
                <w:rFonts w:ascii="Times New Roman" w:eastAsia="Calibri" w:hAnsi="Times New Roman" w:cs="Times New Roman"/>
              </w:rPr>
              <w:t xml:space="preserve"> код</w:t>
            </w:r>
          </w:p>
        </w:tc>
      </w:tr>
      <w:tr w:rsidR="00AA2F1B" w:rsidRPr="00AA2F1B" w:rsidTr="00F5175E">
        <w:trPr>
          <w:trHeight w:val="599"/>
        </w:trPr>
        <w:tc>
          <w:tcPr>
            <w:tcW w:w="3970" w:type="dxa"/>
            <w:vMerge/>
            <w:vAlign w:val="center"/>
          </w:tcPr>
          <w:p w:rsidR="00AA2F1B" w:rsidRPr="00AA2F1B" w:rsidRDefault="00AA2F1B" w:rsidP="00AA2F1B">
            <w:pPr>
              <w:spacing w:line="240" w:lineRule="auto"/>
              <w:rPr>
                <w:rFonts w:ascii="Times New Roman" w:eastAsia="Calibri" w:hAnsi="Times New Roman" w:cs="Times New Roman"/>
                <w:b/>
              </w:rPr>
            </w:pPr>
          </w:p>
        </w:tc>
        <w:tc>
          <w:tcPr>
            <w:tcW w:w="6236" w:type="dxa"/>
            <w:vAlign w:val="center"/>
          </w:tcPr>
          <w:p w:rsidR="00AA2F1B" w:rsidRPr="00AA2F1B" w:rsidRDefault="00AA2F1B" w:rsidP="00AA2F1B">
            <w:pPr>
              <w:spacing w:line="240" w:lineRule="auto"/>
              <w:rPr>
                <w:rFonts w:ascii="Times New Roman" w:eastAsia="Calibri" w:hAnsi="Times New Roman" w:cs="Times New Roman"/>
              </w:rPr>
            </w:pPr>
            <w:proofErr w:type="spellStart"/>
            <w:r w:rsidRPr="00AA2F1B">
              <w:rPr>
                <w:rFonts w:ascii="Times New Roman" w:eastAsia="Calibri" w:hAnsi="Times New Roman" w:cs="Times New Roman"/>
              </w:rPr>
              <w:t>Реквізити</w:t>
            </w:r>
            <w:proofErr w:type="spellEnd"/>
            <w:r w:rsidRPr="00AA2F1B">
              <w:rPr>
                <w:rFonts w:ascii="Times New Roman" w:eastAsia="Calibri" w:hAnsi="Times New Roman" w:cs="Times New Roman"/>
              </w:rPr>
              <w:t xml:space="preserve"> (адреса - </w:t>
            </w:r>
            <w:proofErr w:type="spellStart"/>
            <w:r w:rsidRPr="00AA2F1B">
              <w:rPr>
                <w:rFonts w:ascii="Times New Roman" w:eastAsia="Calibri" w:hAnsi="Times New Roman" w:cs="Times New Roman"/>
              </w:rPr>
              <w:t>юридична</w:t>
            </w:r>
            <w:proofErr w:type="spellEnd"/>
            <w:r w:rsidRPr="00AA2F1B">
              <w:rPr>
                <w:rFonts w:ascii="Times New Roman" w:eastAsia="Calibri" w:hAnsi="Times New Roman" w:cs="Times New Roman"/>
              </w:rPr>
              <w:t xml:space="preserve"> та </w:t>
            </w:r>
            <w:proofErr w:type="spellStart"/>
            <w:r w:rsidRPr="00AA2F1B">
              <w:rPr>
                <w:rFonts w:ascii="Times New Roman" w:eastAsia="Calibri" w:hAnsi="Times New Roman" w:cs="Times New Roman"/>
              </w:rPr>
              <w:t>фактична</w:t>
            </w:r>
            <w:proofErr w:type="spellEnd"/>
            <w:r w:rsidRPr="00AA2F1B">
              <w:rPr>
                <w:rFonts w:ascii="Times New Roman" w:eastAsia="Calibri" w:hAnsi="Times New Roman" w:cs="Times New Roman"/>
              </w:rPr>
              <w:t xml:space="preserve">, телефон, факс, </w:t>
            </w:r>
            <w:proofErr w:type="spellStart"/>
            <w:r w:rsidRPr="00AA2F1B">
              <w:rPr>
                <w:rFonts w:ascii="Times New Roman" w:eastAsia="Calibri" w:hAnsi="Times New Roman" w:cs="Times New Roman"/>
              </w:rPr>
              <w:t>електрона</w:t>
            </w:r>
            <w:proofErr w:type="spellEnd"/>
            <w:r w:rsidRPr="00AA2F1B">
              <w:rPr>
                <w:rFonts w:ascii="Times New Roman" w:eastAsia="Calibri" w:hAnsi="Times New Roman" w:cs="Times New Roman"/>
              </w:rPr>
              <w:t xml:space="preserve"> адреса, телефон для </w:t>
            </w:r>
            <w:proofErr w:type="spellStart"/>
            <w:r w:rsidRPr="00AA2F1B">
              <w:rPr>
                <w:rFonts w:ascii="Times New Roman" w:eastAsia="Calibri" w:hAnsi="Times New Roman" w:cs="Times New Roman"/>
              </w:rPr>
              <w:t>контактів</w:t>
            </w:r>
            <w:proofErr w:type="spellEnd"/>
            <w:r w:rsidRPr="00AA2F1B">
              <w:rPr>
                <w:rFonts w:ascii="Times New Roman" w:eastAsia="Calibri" w:hAnsi="Times New Roman" w:cs="Times New Roman"/>
              </w:rPr>
              <w:t>)</w:t>
            </w:r>
          </w:p>
        </w:tc>
      </w:tr>
      <w:tr w:rsidR="00AA2F1B" w:rsidRPr="00AA2F1B" w:rsidTr="00F5175E">
        <w:tc>
          <w:tcPr>
            <w:tcW w:w="3970" w:type="dxa"/>
            <w:vAlign w:val="center"/>
          </w:tcPr>
          <w:p w:rsidR="00AA2F1B" w:rsidRPr="00AA2F1B" w:rsidRDefault="00AA2F1B" w:rsidP="00AA2F1B">
            <w:pPr>
              <w:spacing w:line="240" w:lineRule="auto"/>
              <w:rPr>
                <w:rFonts w:ascii="Times New Roman" w:eastAsia="Calibri" w:hAnsi="Times New Roman" w:cs="Times New Roman"/>
                <w:b/>
              </w:rPr>
            </w:pPr>
            <w:proofErr w:type="spellStart"/>
            <w:r w:rsidRPr="00AA2F1B">
              <w:rPr>
                <w:rFonts w:ascii="Times New Roman" w:eastAsia="Calibri" w:hAnsi="Times New Roman" w:cs="Times New Roman"/>
                <w:b/>
              </w:rPr>
              <w:t>Відомості</w:t>
            </w:r>
            <w:proofErr w:type="spellEnd"/>
            <w:r w:rsidRPr="00AA2F1B">
              <w:rPr>
                <w:rFonts w:ascii="Times New Roman" w:eastAsia="Calibri" w:hAnsi="Times New Roman" w:cs="Times New Roman"/>
                <w:b/>
              </w:rPr>
              <w:t xml:space="preserve"> про особу (</w:t>
            </w:r>
            <w:proofErr w:type="spellStart"/>
            <w:r w:rsidRPr="00AA2F1B">
              <w:rPr>
                <w:rFonts w:ascii="Times New Roman" w:eastAsia="Calibri" w:hAnsi="Times New Roman" w:cs="Times New Roman"/>
                <w:b/>
              </w:rPr>
              <w:t>осіб</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які</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уповноважені</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представляти</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інтереси</w:t>
            </w:r>
            <w:proofErr w:type="spellEnd"/>
            <w:r w:rsidRPr="00AA2F1B">
              <w:rPr>
                <w:rFonts w:ascii="Times New Roman" w:eastAsia="Calibri" w:hAnsi="Times New Roman" w:cs="Times New Roman"/>
                <w:b/>
              </w:rPr>
              <w:t xml:space="preserve"> </w:t>
            </w:r>
            <w:proofErr w:type="spellStart"/>
            <w:r w:rsidRPr="00AA2F1B">
              <w:rPr>
                <w:rFonts w:ascii="Times New Roman" w:eastAsia="Calibri" w:hAnsi="Times New Roman" w:cs="Times New Roman"/>
                <w:b/>
              </w:rPr>
              <w:t>Учасника</w:t>
            </w:r>
            <w:proofErr w:type="spellEnd"/>
          </w:p>
        </w:tc>
        <w:tc>
          <w:tcPr>
            <w:tcW w:w="6236" w:type="dxa"/>
            <w:vAlign w:val="center"/>
          </w:tcPr>
          <w:p w:rsidR="00AA2F1B" w:rsidRPr="00AA2F1B" w:rsidRDefault="00AA2F1B" w:rsidP="00AA2F1B">
            <w:pPr>
              <w:spacing w:line="240" w:lineRule="auto"/>
              <w:rPr>
                <w:rFonts w:ascii="Times New Roman" w:eastAsia="Calibri" w:hAnsi="Times New Roman" w:cs="Times New Roman"/>
              </w:rPr>
            </w:pPr>
            <w:r w:rsidRPr="00AA2F1B">
              <w:rPr>
                <w:rFonts w:ascii="Times New Roman" w:eastAsia="Calibri" w:hAnsi="Times New Roman" w:cs="Times New Roman"/>
              </w:rPr>
              <w:t>(</w:t>
            </w:r>
            <w:proofErr w:type="spellStart"/>
            <w:r w:rsidRPr="00AA2F1B">
              <w:rPr>
                <w:rFonts w:ascii="Times New Roman" w:eastAsia="Calibri" w:hAnsi="Times New Roman" w:cs="Times New Roman"/>
              </w:rPr>
              <w:t>Прізвище</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ім’я</w:t>
            </w:r>
            <w:proofErr w:type="spellEnd"/>
            <w:r w:rsidRPr="00AA2F1B">
              <w:rPr>
                <w:rFonts w:ascii="Times New Roman" w:eastAsia="Calibri" w:hAnsi="Times New Roman" w:cs="Times New Roman"/>
              </w:rPr>
              <w:t xml:space="preserve">, по </w:t>
            </w:r>
            <w:proofErr w:type="spellStart"/>
            <w:r w:rsidRPr="00AA2F1B">
              <w:rPr>
                <w:rFonts w:ascii="Times New Roman" w:eastAsia="Calibri" w:hAnsi="Times New Roman" w:cs="Times New Roman"/>
              </w:rPr>
              <w:t>батькові</w:t>
            </w:r>
            <w:proofErr w:type="spellEnd"/>
            <w:r w:rsidRPr="00AA2F1B">
              <w:rPr>
                <w:rFonts w:ascii="Times New Roman" w:eastAsia="Calibri" w:hAnsi="Times New Roman" w:cs="Times New Roman"/>
              </w:rPr>
              <w:t xml:space="preserve">, посада, </w:t>
            </w:r>
            <w:proofErr w:type="spellStart"/>
            <w:r w:rsidRPr="00AA2F1B">
              <w:rPr>
                <w:rFonts w:ascii="Times New Roman" w:eastAsia="Calibri" w:hAnsi="Times New Roman" w:cs="Times New Roman"/>
              </w:rPr>
              <w:t>контактний</w:t>
            </w:r>
            <w:proofErr w:type="spellEnd"/>
            <w:r w:rsidRPr="00AA2F1B">
              <w:rPr>
                <w:rFonts w:ascii="Times New Roman" w:eastAsia="Calibri" w:hAnsi="Times New Roman" w:cs="Times New Roman"/>
              </w:rPr>
              <w:t xml:space="preserve"> телефон).</w:t>
            </w:r>
          </w:p>
        </w:tc>
      </w:tr>
    </w:tbl>
    <w:p w:rsidR="00AA2F1B" w:rsidRPr="00AA2F1B" w:rsidRDefault="00AA2F1B" w:rsidP="00AA2F1B">
      <w:pPr>
        <w:spacing w:after="0" w:line="240" w:lineRule="auto"/>
        <w:rPr>
          <w:rFonts w:ascii="Times New Roman" w:eastAsia="Times New Roman" w:hAnsi="Times New Roman" w:cs="Times New Roman"/>
          <w:noProof/>
          <w:lang w:val="uk-UA"/>
        </w:rPr>
      </w:pPr>
      <w:r w:rsidRPr="00AA2F1B">
        <w:rPr>
          <w:rFonts w:ascii="Times New Roman" w:eastAsia="Calibri" w:hAnsi="Times New Roman" w:cs="Times New Roman"/>
          <w:lang w:val="uk-UA"/>
        </w:rPr>
        <w:t xml:space="preserve">      </w:t>
      </w:r>
      <w:r w:rsidRPr="00AA2F1B">
        <w:rPr>
          <w:rFonts w:ascii="Times New Roman" w:eastAsia="Times New Roman" w:hAnsi="Times New Roman" w:cs="Times New Roman"/>
          <w:noProof/>
          <w:lang w:val="uk-UA"/>
        </w:rPr>
        <w:t>Ми, _______________________ (повна назва Учасника), надаємо свою пропозицію щодо участі у спрощеній процедурі по предмету закупівлі:</w:t>
      </w:r>
      <w:r w:rsidRPr="00AA2F1B">
        <w:rPr>
          <w:rFonts w:ascii="Times New Roman" w:eastAsia="Calibri" w:hAnsi="Times New Roman" w:cs="Times New Roman"/>
          <w:lang w:val="uk-UA"/>
        </w:rPr>
        <w:t xml:space="preserve"> </w:t>
      </w:r>
      <w:r w:rsidRPr="00AA2F1B">
        <w:rPr>
          <w:rFonts w:ascii="Times New Roman" w:eastAsia="Calibri" w:hAnsi="Times New Roman" w:cs="Times New Roman"/>
          <w:b/>
          <w:lang w:val="uk-UA"/>
        </w:rPr>
        <w:tab/>
      </w:r>
      <w:r w:rsidR="00005497" w:rsidRPr="00005497">
        <w:rPr>
          <w:rFonts w:ascii="Times New Roman" w:eastAsia="Arial Unicode MS" w:hAnsi="Times New Roman" w:cs="Times New Roman"/>
          <w:b/>
          <w:bCs/>
          <w:lang w:val="uk-UA" w:eastAsia="uk-UA" w:bidi="uk-UA"/>
        </w:rPr>
        <w:t>ДК 021:2015 - 32320000-2</w:t>
      </w:r>
      <w:r w:rsidR="00005497" w:rsidRPr="00005497">
        <w:rPr>
          <w:rFonts w:ascii="Times New Roman" w:eastAsia="Arial Unicode MS" w:hAnsi="Times New Roman" w:cs="Times New Roman"/>
          <w:b/>
          <w:bCs/>
          <w:lang w:eastAsia="uk-UA" w:bidi="uk-UA"/>
        </w:rPr>
        <w:t> </w:t>
      </w:r>
      <w:r w:rsidR="00005497" w:rsidRPr="00005497">
        <w:rPr>
          <w:rFonts w:ascii="Times New Roman" w:eastAsia="Arial Unicode MS" w:hAnsi="Times New Roman" w:cs="Times New Roman"/>
          <w:b/>
          <w:bCs/>
          <w:lang w:val="uk-UA" w:eastAsia="uk-UA" w:bidi="uk-UA"/>
        </w:rPr>
        <w:t>-</w:t>
      </w:r>
      <w:r w:rsidR="00005497" w:rsidRPr="00005497">
        <w:rPr>
          <w:rFonts w:ascii="Times New Roman" w:eastAsia="Arial Unicode MS" w:hAnsi="Times New Roman" w:cs="Times New Roman"/>
          <w:b/>
          <w:bCs/>
          <w:lang w:eastAsia="uk-UA" w:bidi="uk-UA"/>
        </w:rPr>
        <w:t> </w:t>
      </w:r>
      <w:r w:rsidR="00005497" w:rsidRPr="00005497">
        <w:rPr>
          <w:rFonts w:ascii="Times New Roman" w:eastAsia="Arial Unicode MS" w:hAnsi="Times New Roman" w:cs="Times New Roman"/>
          <w:b/>
          <w:bCs/>
          <w:lang w:val="uk-UA" w:eastAsia="uk-UA" w:bidi="uk-UA"/>
        </w:rPr>
        <w:t>Телевізійне й аудіовізуальне обладнання  (система відеоспостереження з монтажем для передачі в користування військовій частині)</w:t>
      </w:r>
      <w:r w:rsidR="00005497">
        <w:rPr>
          <w:rFonts w:ascii="Times New Roman" w:eastAsia="Arial Unicode MS" w:hAnsi="Times New Roman" w:cs="Times New Roman"/>
          <w:b/>
          <w:bCs/>
          <w:lang w:val="uk-UA" w:eastAsia="uk-UA" w:bidi="uk-UA"/>
        </w:rPr>
        <w:t xml:space="preserve"> </w:t>
      </w:r>
      <w:r w:rsidR="000D4308">
        <w:rPr>
          <w:rFonts w:ascii="Times New Roman" w:eastAsia="Arial Unicode MS" w:hAnsi="Times New Roman" w:cs="Times New Roman"/>
          <w:b/>
          <w:bCs/>
          <w:lang w:val="uk-UA" w:eastAsia="uk-UA" w:bidi="uk-UA"/>
        </w:rPr>
        <w:t xml:space="preserve"> </w:t>
      </w:r>
      <w:r w:rsidRPr="00AA2F1B">
        <w:rPr>
          <w:rFonts w:ascii="Times New Roman" w:eastAsia="Calibri" w:hAnsi="Times New Roman" w:cs="Times New Roman"/>
          <w:bCs/>
          <w:lang w:val="uk-UA"/>
        </w:rPr>
        <w:t>з</w:t>
      </w:r>
      <w:r w:rsidRPr="00AA2F1B">
        <w:rPr>
          <w:rFonts w:ascii="Times New Roman" w:eastAsia="Times New Roman" w:hAnsi="Times New Roman" w:cs="Times New Roman"/>
          <w:noProof/>
          <w:lang w:val="uk-UA"/>
        </w:rPr>
        <w:t xml:space="preserve">гідно з технічними </w:t>
      </w:r>
      <w:r>
        <w:rPr>
          <w:rFonts w:ascii="Times New Roman" w:eastAsia="Times New Roman" w:hAnsi="Times New Roman" w:cs="Times New Roman"/>
          <w:noProof/>
          <w:lang w:val="uk-UA"/>
        </w:rPr>
        <w:t xml:space="preserve"> кількісними </w:t>
      </w:r>
      <w:r w:rsidRPr="00AA2F1B">
        <w:rPr>
          <w:rFonts w:ascii="Times New Roman" w:eastAsia="Times New Roman" w:hAnsi="Times New Roman" w:cs="Times New Roman"/>
          <w:noProof/>
          <w:lang w:val="uk-UA"/>
        </w:rPr>
        <w:t>та іншими вимогами Замовника.</w:t>
      </w:r>
    </w:p>
    <w:p w:rsidR="00AA2F1B" w:rsidRPr="00AA2F1B" w:rsidRDefault="00AA2F1B" w:rsidP="00BC4D08">
      <w:pPr>
        <w:spacing w:after="200" w:line="240" w:lineRule="auto"/>
        <w:jc w:val="both"/>
        <w:rPr>
          <w:rFonts w:ascii="Times New Roman" w:eastAsia="Calibri" w:hAnsi="Times New Roman" w:cs="Times New Roman"/>
          <w:i/>
          <w:noProof/>
          <w:lang w:val="uk-UA"/>
        </w:rPr>
      </w:pPr>
      <w:r w:rsidRPr="00AA2F1B">
        <w:rPr>
          <w:rFonts w:ascii="Times New Roman" w:eastAsia="Calibri" w:hAnsi="Times New Roman" w:cs="Times New Roman"/>
          <w:lang w:val="uk-UA"/>
        </w:rPr>
        <w:t xml:space="preserve">      </w:t>
      </w:r>
      <w:r w:rsidRPr="00AA2F1B">
        <w:rPr>
          <w:rFonts w:ascii="Times New Roman" w:eastAsia="Times New Roman" w:hAnsi="Times New Roman" w:cs="Times New Roman"/>
          <w:noProof/>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AA2F1B">
        <w:rPr>
          <w:rFonts w:ascii="Times New Roman" w:eastAsia="Calibri" w:hAnsi="Times New Roman" w:cs="Times New Roman"/>
        </w:rPr>
        <w:t xml:space="preserve"> на </w:t>
      </w:r>
      <w:proofErr w:type="spellStart"/>
      <w:r w:rsidRPr="00AA2F1B">
        <w:rPr>
          <w:rFonts w:ascii="Times New Roman" w:eastAsia="Calibri" w:hAnsi="Times New Roman" w:cs="Times New Roman"/>
        </w:rPr>
        <w:t>умовах</w:t>
      </w:r>
      <w:proofErr w:type="spell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зазначених</w:t>
      </w:r>
      <w:proofErr w:type="spellEnd"/>
      <w:r w:rsidRPr="00AA2F1B">
        <w:rPr>
          <w:rFonts w:ascii="Times New Roman" w:eastAsia="Calibri" w:hAnsi="Times New Roman" w:cs="Times New Roman"/>
        </w:rPr>
        <w:t xml:space="preserve"> </w:t>
      </w:r>
      <w:proofErr w:type="spellStart"/>
      <w:proofErr w:type="gramStart"/>
      <w:r w:rsidRPr="00AA2F1B">
        <w:rPr>
          <w:rFonts w:ascii="Times New Roman" w:eastAsia="Calibri" w:hAnsi="Times New Roman" w:cs="Times New Roman"/>
        </w:rPr>
        <w:t>нижче</w:t>
      </w:r>
      <w:proofErr w:type="spellEnd"/>
      <w:r w:rsidRPr="00AA2F1B">
        <w:rPr>
          <w:rFonts w:ascii="Times New Roman" w:eastAsia="Calibri" w:hAnsi="Times New Roman" w:cs="Times New Roman"/>
        </w:rPr>
        <w:t xml:space="preserve">  на</w:t>
      </w:r>
      <w:proofErr w:type="gramEnd"/>
      <w:r w:rsidRPr="00AA2F1B">
        <w:rPr>
          <w:rFonts w:ascii="Times New Roman" w:eastAsia="Calibri" w:hAnsi="Times New Roman" w:cs="Times New Roman"/>
        </w:rPr>
        <w:t xml:space="preserve"> </w:t>
      </w:r>
      <w:proofErr w:type="spellStart"/>
      <w:r w:rsidRPr="00AA2F1B">
        <w:rPr>
          <w:rFonts w:ascii="Times New Roman" w:eastAsia="Calibri" w:hAnsi="Times New Roman" w:cs="Times New Roman"/>
        </w:rPr>
        <w:t>загальну</w:t>
      </w:r>
      <w:proofErr w:type="spellEnd"/>
      <w:r w:rsidRPr="00AA2F1B">
        <w:rPr>
          <w:rFonts w:ascii="Times New Roman" w:eastAsia="Calibri" w:hAnsi="Times New Roman" w:cs="Times New Roman"/>
        </w:rPr>
        <w:t xml:space="preserve"> суму:</w:t>
      </w:r>
    </w:p>
    <w:tbl>
      <w:tblPr>
        <w:tblW w:w="10031" w:type="dxa"/>
        <w:tblLayout w:type="fixed"/>
        <w:tblLook w:val="00A0" w:firstRow="1" w:lastRow="0" w:firstColumn="1" w:lastColumn="0" w:noHBand="0" w:noVBand="0"/>
      </w:tblPr>
      <w:tblGrid>
        <w:gridCol w:w="677"/>
        <w:gridCol w:w="4391"/>
        <w:gridCol w:w="992"/>
        <w:gridCol w:w="851"/>
        <w:gridCol w:w="1561"/>
        <w:gridCol w:w="1559"/>
      </w:tblGrid>
      <w:tr w:rsidR="00BC4D08" w:rsidRPr="00BC4D08" w:rsidTr="00BC4D08">
        <w:trPr>
          <w:cantSplit/>
          <w:trHeight w:val="658"/>
        </w:trPr>
        <w:tc>
          <w:tcPr>
            <w:tcW w:w="677" w:type="dxa"/>
            <w:tcBorders>
              <w:top w:val="single" w:sz="4" w:space="0" w:color="auto"/>
              <w:left w:val="single" w:sz="4" w:space="0" w:color="auto"/>
              <w:bottom w:val="single" w:sz="4" w:space="0" w:color="auto"/>
              <w:right w:val="single" w:sz="4" w:space="0" w:color="auto"/>
            </w:tcBorders>
            <w:vAlign w:val="center"/>
            <w:hideMark/>
          </w:tcPr>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bookmarkStart w:id="2" w:name="_Hlk108708228"/>
            <w:r w:rsidRPr="00BC4D08">
              <w:rPr>
                <w:rFonts w:ascii="Times New Roman" w:eastAsia="Times New Roman" w:hAnsi="Times New Roman" w:cs="Times New Roman"/>
                <w:b/>
                <w:bCs/>
                <w:lang w:val="uk-UA" w:eastAsia="uk-UA"/>
              </w:rPr>
              <w:t>№ з/п</w:t>
            </w:r>
          </w:p>
        </w:tc>
        <w:tc>
          <w:tcPr>
            <w:tcW w:w="4391" w:type="dxa"/>
            <w:tcBorders>
              <w:top w:val="single" w:sz="4" w:space="0" w:color="auto"/>
              <w:left w:val="nil"/>
              <w:bottom w:val="single" w:sz="4" w:space="0" w:color="auto"/>
              <w:right w:val="single" w:sz="4" w:space="0" w:color="auto"/>
            </w:tcBorders>
            <w:vAlign w:val="center"/>
            <w:hideMark/>
          </w:tcPr>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r w:rsidRPr="00BC4D08">
              <w:rPr>
                <w:rFonts w:ascii="Times New Roman" w:eastAsia="Times New Roman" w:hAnsi="Times New Roman" w:cs="Times New Roman"/>
                <w:b/>
                <w:bCs/>
                <w:lang w:val="uk-UA" w:eastAsia="uk-UA"/>
              </w:rPr>
              <w:t>Найменування</w:t>
            </w:r>
          </w:p>
        </w:tc>
        <w:tc>
          <w:tcPr>
            <w:tcW w:w="992" w:type="dxa"/>
            <w:tcBorders>
              <w:top w:val="single" w:sz="4" w:space="0" w:color="auto"/>
              <w:left w:val="nil"/>
              <w:bottom w:val="single" w:sz="4" w:space="0" w:color="auto"/>
              <w:right w:val="single" w:sz="4" w:space="0" w:color="auto"/>
            </w:tcBorders>
          </w:tcPr>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p>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r w:rsidRPr="00BC4D08">
              <w:rPr>
                <w:rFonts w:ascii="Times New Roman" w:eastAsia="Times New Roman" w:hAnsi="Times New Roman" w:cs="Times New Roman"/>
                <w:b/>
                <w:bCs/>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r w:rsidRPr="00BC4D08">
              <w:rPr>
                <w:rFonts w:ascii="Times New Roman" w:eastAsia="Times New Roman" w:hAnsi="Times New Roman" w:cs="Times New Roman"/>
                <w:b/>
                <w:bCs/>
                <w:lang w:val="uk-UA" w:eastAsia="uk-UA"/>
              </w:rPr>
              <w:t>К-ть</w:t>
            </w:r>
          </w:p>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r w:rsidRPr="00BC4D08">
              <w:rPr>
                <w:rFonts w:ascii="Times New Roman" w:eastAsia="Times New Roman" w:hAnsi="Times New Roman" w:cs="Times New Roman"/>
                <w:b/>
                <w:bCs/>
                <w:lang w:val="uk-UA" w:eastAsia="uk-UA"/>
              </w:rPr>
              <w:t>Ціна за одиницю товару без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4D08" w:rsidRPr="00BC4D08" w:rsidRDefault="00BC4D08" w:rsidP="00BC4D08">
            <w:pPr>
              <w:spacing w:after="0" w:line="256" w:lineRule="auto"/>
              <w:jc w:val="center"/>
              <w:rPr>
                <w:rFonts w:ascii="Times New Roman" w:eastAsia="Times New Roman" w:hAnsi="Times New Roman" w:cs="Times New Roman"/>
                <w:b/>
                <w:bCs/>
                <w:lang w:val="uk-UA" w:eastAsia="uk-UA"/>
              </w:rPr>
            </w:pPr>
            <w:r w:rsidRPr="00BC4D08">
              <w:rPr>
                <w:rFonts w:ascii="Times New Roman" w:eastAsia="Times New Roman" w:hAnsi="Times New Roman" w:cs="Times New Roman"/>
                <w:b/>
                <w:bCs/>
                <w:lang w:val="uk-UA" w:eastAsia="uk-UA"/>
              </w:rPr>
              <w:t>Сума без ПДВ (грн.)</w:t>
            </w:r>
          </w:p>
        </w:tc>
      </w:tr>
      <w:tr w:rsidR="00BC4D08" w:rsidRPr="00BC4D08" w:rsidTr="00BC4D08">
        <w:trPr>
          <w:cantSplit/>
          <w:trHeight w:val="252"/>
        </w:trPr>
        <w:tc>
          <w:tcPr>
            <w:tcW w:w="677" w:type="dxa"/>
            <w:tcBorders>
              <w:top w:val="nil"/>
              <w:left w:val="single" w:sz="4" w:space="0" w:color="auto"/>
              <w:bottom w:val="single" w:sz="4" w:space="0" w:color="auto"/>
              <w:right w:val="single" w:sz="4" w:space="0" w:color="auto"/>
            </w:tcBorders>
            <w:vAlign w:val="center"/>
            <w:hideMark/>
          </w:tcPr>
          <w:p w:rsidR="00BC4D08" w:rsidRPr="00BC4D08" w:rsidRDefault="00BC4D08" w:rsidP="00BC4D08">
            <w:pPr>
              <w:spacing w:after="0" w:line="256" w:lineRule="auto"/>
              <w:jc w:val="both"/>
              <w:rPr>
                <w:rFonts w:ascii="Times New Roman" w:eastAsia="Times New Roman" w:hAnsi="Times New Roman" w:cs="Times New Roman"/>
                <w:lang w:val="uk-UA" w:eastAsia="uk-UA"/>
              </w:rPr>
            </w:pPr>
            <w:r w:rsidRPr="00BC4D08">
              <w:rPr>
                <w:rFonts w:ascii="Times New Roman" w:eastAsia="Times New Roman" w:hAnsi="Times New Roman" w:cs="Times New Roman"/>
                <w:lang w:val="uk-UA" w:eastAsia="uk-UA"/>
              </w:rPr>
              <w:t>1</w:t>
            </w:r>
          </w:p>
        </w:tc>
        <w:tc>
          <w:tcPr>
            <w:tcW w:w="4391" w:type="dxa"/>
            <w:tcBorders>
              <w:top w:val="nil"/>
              <w:left w:val="single" w:sz="4" w:space="0" w:color="auto"/>
              <w:bottom w:val="single" w:sz="4" w:space="0" w:color="auto"/>
              <w:right w:val="single" w:sz="4" w:space="0" w:color="auto"/>
            </w:tcBorders>
            <w:hideMark/>
          </w:tcPr>
          <w:p w:rsidR="00BC4D08" w:rsidRPr="00BC4D08" w:rsidRDefault="00BC4D08" w:rsidP="00BC4D08">
            <w:pPr>
              <w:spacing w:after="0" w:line="256" w:lineRule="auto"/>
              <w:rPr>
                <w:rFonts w:ascii="Times New Roman" w:eastAsia="Times New Roman" w:hAnsi="Times New Roman" w:cs="Times New Roman"/>
                <w:sz w:val="24"/>
                <w:szCs w:val="24"/>
                <w:lang w:val="uk-UA" w:eastAsia="uk-UA"/>
              </w:rPr>
            </w:pPr>
            <w:r w:rsidRPr="00BC4D08">
              <w:rPr>
                <w:rFonts w:ascii="Times New Roman" w:eastAsia="Times New Roman" w:hAnsi="Times New Roman" w:cs="Times New Roman"/>
                <w:sz w:val="24"/>
                <w:szCs w:val="24"/>
                <w:lang w:val="uk-UA" w:eastAsia="uk-UA"/>
              </w:rPr>
              <w:t>*</w:t>
            </w:r>
          </w:p>
        </w:tc>
        <w:tc>
          <w:tcPr>
            <w:tcW w:w="992" w:type="dxa"/>
            <w:tcBorders>
              <w:top w:val="single" w:sz="4" w:space="0" w:color="auto"/>
              <w:left w:val="nil"/>
              <w:bottom w:val="single" w:sz="4" w:space="0" w:color="auto"/>
              <w:right w:val="single" w:sz="4" w:space="0" w:color="auto"/>
            </w:tcBorders>
            <w:vAlign w:val="center"/>
          </w:tcPr>
          <w:p w:rsidR="00BC4D08" w:rsidRPr="00BC4D08" w:rsidRDefault="00BC4D08" w:rsidP="00BC4D08">
            <w:pPr>
              <w:spacing w:after="0" w:line="256" w:lineRule="auto"/>
              <w:jc w:val="center"/>
              <w:rPr>
                <w:rFonts w:ascii="Times New Roman" w:eastAsia="Times New Roman" w:hAnsi="Times New Roman" w:cs="Times New Roman"/>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BC4D08" w:rsidRPr="00BC4D08" w:rsidRDefault="00BC4D08" w:rsidP="00BC4D08">
            <w:pPr>
              <w:spacing w:after="0" w:line="256" w:lineRule="auto"/>
              <w:jc w:val="center"/>
              <w:rPr>
                <w:rFonts w:ascii="Times New Roman" w:eastAsia="Times New Roman" w:hAnsi="Times New Roman" w:cs="Times New Roman"/>
                <w:lang w:val="uk-UA" w:eastAsia="uk-UA"/>
              </w:rPr>
            </w:pPr>
          </w:p>
        </w:tc>
        <w:tc>
          <w:tcPr>
            <w:tcW w:w="1561" w:type="dxa"/>
            <w:tcBorders>
              <w:top w:val="nil"/>
              <w:left w:val="single" w:sz="4" w:space="0" w:color="auto"/>
              <w:bottom w:val="single" w:sz="4" w:space="0" w:color="auto"/>
              <w:right w:val="single" w:sz="4" w:space="0" w:color="auto"/>
            </w:tcBorders>
          </w:tcPr>
          <w:p w:rsidR="00BC4D08" w:rsidRPr="00BC4D08" w:rsidRDefault="00BC4D08" w:rsidP="00BC4D08">
            <w:pPr>
              <w:shd w:val="clear" w:color="auto" w:fill="FFFFFF"/>
              <w:spacing w:after="0" w:line="256" w:lineRule="auto"/>
              <w:jc w:val="center"/>
              <w:rPr>
                <w:rFonts w:ascii="Times New Roman" w:eastAsia="Times New Roman" w:hAnsi="Times New Roman" w:cs="Times New Roman"/>
                <w:lang w:val="uk-UA" w:eastAsia="uk-UA"/>
              </w:rPr>
            </w:pPr>
          </w:p>
        </w:tc>
        <w:tc>
          <w:tcPr>
            <w:tcW w:w="1559" w:type="dxa"/>
            <w:tcBorders>
              <w:top w:val="nil"/>
              <w:left w:val="single" w:sz="4" w:space="0" w:color="auto"/>
              <w:bottom w:val="single" w:sz="4" w:space="0" w:color="auto"/>
              <w:right w:val="single" w:sz="4" w:space="0" w:color="auto"/>
            </w:tcBorders>
          </w:tcPr>
          <w:p w:rsidR="00BC4D08" w:rsidRPr="00BC4D08" w:rsidRDefault="00BC4D08" w:rsidP="00BC4D08">
            <w:pPr>
              <w:shd w:val="clear" w:color="auto" w:fill="FFFFFF"/>
              <w:spacing w:after="0" w:line="256" w:lineRule="auto"/>
              <w:jc w:val="center"/>
              <w:rPr>
                <w:rFonts w:ascii="Times New Roman" w:eastAsia="Times New Roman" w:hAnsi="Times New Roman" w:cs="Times New Roman"/>
                <w:lang w:val="uk-UA" w:eastAsia="uk-UA"/>
              </w:rPr>
            </w:pPr>
          </w:p>
        </w:tc>
      </w:tr>
      <w:tr w:rsidR="00BC4D08" w:rsidRPr="00BC4D08" w:rsidTr="00BC4D08">
        <w:trPr>
          <w:cantSplit/>
          <w:trHeight w:val="136"/>
        </w:trPr>
        <w:tc>
          <w:tcPr>
            <w:tcW w:w="8472" w:type="dxa"/>
            <w:gridSpan w:val="5"/>
            <w:tcBorders>
              <w:top w:val="single" w:sz="4" w:space="0" w:color="auto"/>
              <w:left w:val="single" w:sz="4" w:space="0" w:color="auto"/>
              <w:bottom w:val="single" w:sz="4" w:space="0" w:color="auto"/>
              <w:right w:val="single" w:sz="4" w:space="0" w:color="auto"/>
            </w:tcBorders>
            <w:hideMark/>
          </w:tcPr>
          <w:p w:rsidR="00BC4D08" w:rsidRPr="00BC4D08" w:rsidRDefault="00BC4D08" w:rsidP="00BC4D08">
            <w:pPr>
              <w:shd w:val="clear" w:color="auto" w:fill="FFFFFF"/>
              <w:spacing w:after="0" w:line="256" w:lineRule="auto"/>
              <w:jc w:val="right"/>
              <w:rPr>
                <w:rFonts w:ascii="Times New Roman" w:eastAsia="Times New Roman" w:hAnsi="Times New Roman" w:cs="Times New Roman"/>
                <w:lang w:val="uk-UA" w:eastAsia="uk-UA"/>
              </w:rPr>
            </w:pPr>
            <w:r w:rsidRPr="00BC4D08">
              <w:rPr>
                <w:rFonts w:ascii="Times New Roman" w:eastAsia="Times New Roman" w:hAnsi="Times New Roman" w:cs="Times New Roman"/>
                <w:b/>
                <w:lang w:val="uk-UA" w:eastAsia="uk-UA"/>
              </w:rPr>
              <w:t>Всього:</w:t>
            </w:r>
          </w:p>
        </w:tc>
        <w:tc>
          <w:tcPr>
            <w:tcW w:w="1559" w:type="dxa"/>
            <w:tcBorders>
              <w:top w:val="nil"/>
              <w:left w:val="single" w:sz="4" w:space="0" w:color="auto"/>
              <w:bottom w:val="single" w:sz="4" w:space="0" w:color="auto"/>
              <w:right w:val="single" w:sz="4" w:space="0" w:color="auto"/>
            </w:tcBorders>
          </w:tcPr>
          <w:p w:rsidR="00BC4D08" w:rsidRPr="00BC4D08" w:rsidRDefault="00BC4D08" w:rsidP="00BC4D08">
            <w:pPr>
              <w:shd w:val="clear" w:color="auto" w:fill="FFFFFF"/>
              <w:spacing w:after="0" w:line="256" w:lineRule="auto"/>
              <w:jc w:val="both"/>
              <w:rPr>
                <w:rFonts w:ascii="Times New Roman" w:eastAsia="Times New Roman" w:hAnsi="Times New Roman" w:cs="Times New Roman"/>
                <w:lang w:val="uk-UA" w:eastAsia="uk-UA"/>
              </w:rPr>
            </w:pPr>
          </w:p>
        </w:tc>
      </w:tr>
      <w:tr w:rsidR="00BC4D08" w:rsidRPr="00BC4D08" w:rsidTr="00BC4D08">
        <w:trPr>
          <w:cantSplit/>
          <w:trHeight w:val="229"/>
        </w:trPr>
        <w:tc>
          <w:tcPr>
            <w:tcW w:w="8472" w:type="dxa"/>
            <w:gridSpan w:val="5"/>
            <w:tcBorders>
              <w:top w:val="single" w:sz="4" w:space="0" w:color="auto"/>
              <w:left w:val="single" w:sz="4" w:space="0" w:color="auto"/>
              <w:bottom w:val="single" w:sz="4" w:space="0" w:color="auto"/>
              <w:right w:val="single" w:sz="4" w:space="0" w:color="auto"/>
            </w:tcBorders>
            <w:hideMark/>
          </w:tcPr>
          <w:p w:rsidR="00BC4D08" w:rsidRPr="00BC4D08" w:rsidRDefault="00BC4D08" w:rsidP="00BC4D08">
            <w:pPr>
              <w:shd w:val="clear" w:color="auto" w:fill="FFFFFF"/>
              <w:spacing w:after="0" w:line="256" w:lineRule="auto"/>
              <w:jc w:val="right"/>
              <w:rPr>
                <w:rFonts w:ascii="Times New Roman" w:eastAsia="Times New Roman" w:hAnsi="Times New Roman" w:cs="Times New Roman"/>
                <w:lang w:val="uk-UA" w:eastAsia="uk-UA"/>
              </w:rPr>
            </w:pPr>
            <w:r w:rsidRPr="00BC4D08">
              <w:rPr>
                <w:rFonts w:ascii="Times New Roman" w:eastAsia="Times New Roman" w:hAnsi="Times New Roman" w:cs="Times New Roman"/>
                <w:b/>
                <w:lang w:val="uk-UA" w:eastAsia="uk-UA"/>
              </w:rPr>
              <w:t>ПДВ:</w:t>
            </w:r>
          </w:p>
        </w:tc>
        <w:tc>
          <w:tcPr>
            <w:tcW w:w="1559" w:type="dxa"/>
            <w:tcBorders>
              <w:top w:val="nil"/>
              <w:left w:val="single" w:sz="4" w:space="0" w:color="auto"/>
              <w:bottom w:val="single" w:sz="4" w:space="0" w:color="auto"/>
              <w:right w:val="single" w:sz="4" w:space="0" w:color="auto"/>
            </w:tcBorders>
          </w:tcPr>
          <w:p w:rsidR="00BC4D08" w:rsidRPr="00BC4D08" w:rsidRDefault="00BC4D08" w:rsidP="00BC4D08">
            <w:pPr>
              <w:shd w:val="clear" w:color="auto" w:fill="FFFFFF"/>
              <w:spacing w:after="0" w:line="256" w:lineRule="auto"/>
              <w:jc w:val="both"/>
              <w:rPr>
                <w:rFonts w:ascii="Times New Roman" w:eastAsia="Times New Roman" w:hAnsi="Times New Roman" w:cs="Times New Roman"/>
                <w:lang w:val="uk-UA" w:eastAsia="uk-UA"/>
              </w:rPr>
            </w:pPr>
          </w:p>
        </w:tc>
      </w:tr>
      <w:tr w:rsidR="00BC4D08" w:rsidRPr="00BC4D08" w:rsidTr="00BC4D08">
        <w:trPr>
          <w:cantSplit/>
          <w:trHeight w:val="144"/>
        </w:trPr>
        <w:tc>
          <w:tcPr>
            <w:tcW w:w="8472" w:type="dxa"/>
            <w:gridSpan w:val="5"/>
            <w:tcBorders>
              <w:top w:val="nil"/>
              <w:left w:val="single" w:sz="4" w:space="0" w:color="auto"/>
              <w:bottom w:val="single" w:sz="4" w:space="0" w:color="auto"/>
              <w:right w:val="single" w:sz="4" w:space="0" w:color="auto"/>
            </w:tcBorders>
            <w:hideMark/>
          </w:tcPr>
          <w:p w:rsidR="00BC4D08" w:rsidRPr="00BC4D08" w:rsidRDefault="00BC4D08" w:rsidP="00BC4D08">
            <w:pPr>
              <w:shd w:val="clear" w:color="auto" w:fill="FFFFFF"/>
              <w:spacing w:after="0" w:line="256" w:lineRule="auto"/>
              <w:jc w:val="right"/>
              <w:rPr>
                <w:rFonts w:ascii="Times New Roman" w:eastAsia="Times New Roman" w:hAnsi="Times New Roman" w:cs="Times New Roman"/>
                <w:lang w:val="uk-UA" w:eastAsia="uk-UA"/>
              </w:rPr>
            </w:pPr>
            <w:r w:rsidRPr="00BC4D08">
              <w:rPr>
                <w:rFonts w:ascii="Times New Roman" w:eastAsia="Times New Roman" w:hAnsi="Times New Roman" w:cs="Times New Roman"/>
                <w:b/>
                <w:lang w:val="uk-UA" w:eastAsia="uk-UA"/>
              </w:rPr>
              <w:t>Всього з ПДВ:</w:t>
            </w:r>
          </w:p>
        </w:tc>
        <w:tc>
          <w:tcPr>
            <w:tcW w:w="1559" w:type="dxa"/>
            <w:tcBorders>
              <w:top w:val="nil"/>
              <w:left w:val="single" w:sz="4" w:space="0" w:color="auto"/>
              <w:bottom w:val="single" w:sz="4" w:space="0" w:color="auto"/>
              <w:right w:val="single" w:sz="4" w:space="0" w:color="auto"/>
            </w:tcBorders>
          </w:tcPr>
          <w:p w:rsidR="00BC4D08" w:rsidRPr="00BC4D08" w:rsidRDefault="00BC4D08" w:rsidP="00BC4D08">
            <w:pPr>
              <w:spacing w:after="0" w:line="256" w:lineRule="auto"/>
              <w:jc w:val="center"/>
              <w:rPr>
                <w:rFonts w:ascii="Times New Roman" w:eastAsia="Times New Roman" w:hAnsi="Times New Roman" w:cs="Times New Roman"/>
                <w:b/>
                <w:sz w:val="28"/>
                <w:szCs w:val="28"/>
                <w:lang w:val="uk-UA" w:eastAsia="uk-UA"/>
              </w:rPr>
            </w:pPr>
          </w:p>
        </w:tc>
      </w:tr>
      <w:bookmarkEnd w:id="2"/>
    </w:tbl>
    <w:p w:rsidR="009066CF" w:rsidRDefault="009066CF" w:rsidP="00AA2F1B">
      <w:pPr>
        <w:widowControl w:val="0"/>
        <w:spacing w:after="0" w:line="240" w:lineRule="auto"/>
        <w:ind w:firstLine="540"/>
        <w:jc w:val="both"/>
        <w:rPr>
          <w:rFonts w:ascii="Times New Roman" w:eastAsia="Arial Unicode MS" w:hAnsi="Times New Roman" w:cs="Times New Roman"/>
          <w:bCs/>
          <w:lang w:val="uk-UA" w:eastAsia="uk-UA" w:bidi="uk-UA"/>
        </w:rPr>
      </w:pPr>
    </w:p>
    <w:p w:rsidR="00AA2F1B" w:rsidRDefault="00AA2F1B" w:rsidP="00AA2F1B">
      <w:pPr>
        <w:widowControl w:val="0"/>
        <w:spacing w:after="0" w:line="240" w:lineRule="auto"/>
        <w:ind w:firstLine="540"/>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Якщо наша пропозиція буде акцептована, ми зобов'язуємося підписати договір не пізніше ніж через 20 днів з дня прийняття рішення про намір укласти договір про закупівлю Замовником.</w:t>
      </w:r>
    </w:p>
    <w:p w:rsidR="00AA2F1B" w:rsidRDefault="00AA2F1B" w:rsidP="00AA2F1B">
      <w:pPr>
        <w:widowControl w:val="0"/>
        <w:spacing w:after="0" w:line="240" w:lineRule="auto"/>
        <w:ind w:firstLine="540"/>
        <w:jc w:val="both"/>
        <w:rPr>
          <w:rFonts w:ascii="Times New Roman" w:eastAsia="Arial Unicode MS" w:hAnsi="Times New Roman" w:cs="Times New Roman"/>
          <w:bCs/>
          <w:lang w:val="uk-UA" w:eastAsia="uk-UA" w:bidi="uk-UA"/>
        </w:rPr>
      </w:pPr>
    </w:p>
    <w:p w:rsidR="00AA2F1B" w:rsidRPr="00AA2F1B" w:rsidRDefault="00AA2F1B" w:rsidP="00AA2F1B">
      <w:pPr>
        <w:widowControl w:val="0"/>
        <w:spacing w:after="0" w:line="240" w:lineRule="auto"/>
        <w:ind w:firstLine="540"/>
        <w:jc w:val="both"/>
        <w:rPr>
          <w:rFonts w:ascii="Times New Roman" w:eastAsia="Arial Unicode MS" w:hAnsi="Times New Roman" w:cs="Times New Roman"/>
          <w:bCs/>
          <w:lang w:val="uk-UA" w:eastAsia="uk-UA" w:bidi="uk-UA"/>
        </w:rPr>
      </w:pPr>
    </w:p>
    <w:p w:rsidR="00AA2F1B" w:rsidRPr="00AA2F1B" w:rsidRDefault="00AA2F1B" w:rsidP="00AA2F1B">
      <w:pPr>
        <w:widowControl w:val="0"/>
        <w:spacing w:after="0" w:line="240" w:lineRule="auto"/>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 xml:space="preserve">__________________________________                     </w:t>
      </w:r>
      <w:r>
        <w:rPr>
          <w:rFonts w:ascii="Times New Roman" w:eastAsia="Arial Unicode MS" w:hAnsi="Times New Roman" w:cs="Times New Roman"/>
          <w:bCs/>
          <w:lang w:val="uk-UA" w:eastAsia="uk-UA" w:bidi="uk-UA"/>
        </w:rPr>
        <w:t xml:space="preserve">       </w:t>
      </w:r>
      <w:r w:rsidRPr="00AA2F1B">
        <w:rPr>
          <w:rFonts w:ascii="Times New Roman" w:eastAsia="Arial Unicode MS" w:hAnsi="Times New Roman" w:cs="Times New Roman"/>
          <w:bCs/>
          <w:lang w:val="uk-UA" w:eastAsia="uk-UA" w:bidi="uk-UA"/>
        </w:rPr>
        <w:t xml:space="preserve">________                      </w:t>
      </w:r>
      <w:r>
        <w:rPr>
          <w:rFonts w:ascii="Times New Roman" w:eastAsia="Arial Unicode MS" w:hAnsi="Times New Roman" w:cs="Times New Roman"/>
          <w:bCs/>
          <w:lang w:val="uk-UA" w:eastAsia="uk-UA" w:bidi="uk-UA"/>
        </w:rPr>
        <w:t xml:space="preserve">    </w:t>
      </w:r>
      <w:r w:rsidRPr="00AA2F1B">
        <w:rPr>
          <w:rFonts w:ascii="Times New Roman" w:eastAsia="Arial Unicode MS" w:hAnsi="Times New Roman" w:cs="Times New Roman"/>
          <w:bCs/>
          <w:lang w:val="uk-UA" w:eastAsia="uk-UA" w:bidi="uk-UA"/>
        </w:rPr>
        <w:t>_______________</w:t>
      </w:r>
    </w:p>
    <w:p w:rsidR="00AA2F1B" w:rsidRPr="00AA2F1B" w:rsidRDefault="00AA2F1B" w:rsidP="00AA2F1B">
      <w:pPr>
        <w:widowControl w:val="0"/>
        <w:spacing w:after="0" w:line="240" w:lineRule="auto"/>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посада уповноваженої особи Учасника)</w:t>
      </w:r>
      <w:r w:rsidRPr="00AA2F1B">
        <w:rPr>
          <w:rFonts w:ascii="Times New Roman" w:eastAsia="Arial Unicode MS" w:hAnsi="Times New Roman" w:cs="Times New Roman"/>
          <w:bCs/>
          <w:lang w:val="uk-UA" w:eastAsia="uk-UA" w:bidi="uk-UA"/>
        </w:rPr>
        <w:tab/>
      </w:r>
      <w:r w:rsidRPr="00AA2F1B">
        <w:rPr>
          <w:rFonts w:ascii="Times New Roman" w:eastAsia="Arial Unicode MS" w:hAnsi="Times New Roman" w:cs="Times New Roman"/>
          <w:bCs/>
          <w:lang w:val="uk-UA" w:eastAsia="uk-UA" w:bidi="uk-UA"/>
        </w:rPr>
        <w:tab/>
        <w:t xml:space="preserve">     (підпис)</w:t>
      </w:r>
      <w:r w:rsidRPr="00AA2F1B">
        <w:rPr>
          <w:rFonts w:ascii="Times New Roman" w:eastAsia="Arial Unicode MS" w:hAnsi="Times New Roman" w:cs="Times New Roman"/>
          <w:bCs/>
          <w:lang w:val="uk-UA" w:eastAsia="uk-UA" w:bidi="uk-UA"/>
        </w:rPr>
        <w:tab/>
      </w:r>
      <w:r w:rsidRPr="00AA2F1B">
        <w:rPr>
          <w:rFonts w:ascii="Times New Roman" w:eastAsia="Arial Unicode MS" w:hAnsi="Times New Roman" w:cs="Times New Roman"/>
          <w:bCs/>
          <w:lang w:val="uk-UA" w:eastAsia="uk-UA" w:bidi="uk-UA"/>
        </w:rPr>
        <w:tab/>
        <w:t xml:space="preserve">       (ім’я, по-батькові, прізвище)</w:t>
      </w:r>
    </w:p>
    <w:p w:rsidR="00AA2F1B" w:rsidRPr="00AA2F1B" w:rsidRDefault="00AA2F1B" w:rsidP="00AA2F1B">
      <w:pPr>
        <w:widowControl w:val="0"/>
        <w:spacing w:after="0" w:line="240" w:lineRule="auto"/>
        <w:ind w:firstLine="720"/>
        <w:jc w:val="both"/>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М.П.</w:t>
      </w: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r w:rsidRPr="00AA2F1B">
        <w:rPr>
          <w:rFonts w:ascii="Times New Roman" w:eastAsia="Arial Unicode MS" w:hAnsi="Times New Roman" w:cs="Times New Roman"/>
          <w:bCs/>
          <w:lang w:val="uk-UA" w:eastAsia="uk-UA" w:bidi="uk-UA"/>
        </w:rPr>
        <w:t xml:space="preserve">Комерційна пропозиція подається у вигляді сканованої копії у форматі </w:t>
      </w:r>
      <w:proofErr w:type="spellStart"/>
      <w:r w:rsidRPr="00AA2F1B">
        <w:rPr>
          <w:rFonts w:ascii="Times New Roman" w:eastAsia="Arial Unicode MS" w:hAnsi="Times New Roman" w:cs="Times New Roman"/>
          <w:bCs/>
          <w:lang w:val="uk-UA" w:eastAsia="uk-UA" w:bidi="uk-UA"/>
        </w:rPr>
        <w:t>pdf</w:t>
      </w:r>
      <w:proofErr w:type="spellEnd"/>
      <w:r w:rsidRPr="00AA2F1B">
        <w:rPr>
          <w:rFonts w:ascii="Times New Roman" w:eastAsia="Arial Unicode MS" w:hAnsi="Times New Roman" w:cs="Times New Roman"/>
          <w:bCs/>
          <w:lang w:val="uk-UA" w:eastAsia="uk-UA" w:bidi="uk-UA"/>
        </w:rPr>
        <w:t>.</w:t>
      </w: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Cs/>
          <w:lang w:val="uk-UA" w:eastAsia="uk-UA" w:bidi="uk-UA"/>
        </w:rPr>
      </w:pPr>
    </w:p>
    <w:p w:rsidR="00AA2F1B" w:rsidRPr="00AA2F1B" w:rsidRDefault="00AA2F1B" w:rsidP="00AA2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00000"/>
          <w:lang w:val="uk-UA" w:eastAsia="uk-UA" w:bidi="uk-UA"/>
        </w:rPr>
      </w:pPr>
    </w:p>
    <w:p w:rsidR="00AC3D96" w:rsidRDefault="00AC3D96"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Default="00AA2F1B" w:rsidP="004F18B5">
      <w:pPr>
        <w:widowControl w:val="0"/>
        <w:spacing w:after="0" w:line="240" w:lineRule="auto"/>
        <w:jc w:val="right"/>
        <w:rPr>
          <w:rFonts w:ascii="Times New Roman" w:eastAsia="Calibri" w:hAnsi="Times New Roman" w:cs="Times New Roman"/>
          <w:b/>
          <w:lang w:val="uk-UA"/>
        </w:rPr>
      </w:pPr>
    </w:p>
    <w:p w:rsidR="00AA2F1B" w:rsidRPr="00D25D82" w:rsidRDefault="00AA2F1B" w:rsidP="004F18B5">
      <w:pPr>
        <w:widowControl w:val="0"/>
        <w:spacing w:after="0" w:line="240" w:lineRule="auto"/>
        <w:jc w:val="right"/>
        <w:rPr>
          <w:rFonts w:ascii="Times New Roman" w:eastAsia="Calibri" w:hAnsi="Times New Roman" w:cs="Times New Roman"/>
          <w:b/>
          <w:lang w:val="uk-UA"/>
        </w:rPr>
      </w:pPr>
    </w:p>
    <w:p w:rsidR="00AC3D96" w:rsidRPr="00D25D82" w:rsidRDefault="00AC3D96" w:rsidP="004F18B5">
      <w:pPr>
        <w:widowControl w:val="0"/>
        <w:spacing w:after="0" w:line="240" w:lineRule="auto"/>
        <w:jc w:val="right"/>
        <w:rPr>
          <w:rFonts w:ascii="Times New Roman" w:eastAsia="Calibri" w:hAnsi="Times New Roman" w:cs="Times New Roman"/>
          <w:b/>
          <w:lang w:val="uk-UA"/>
        </w:rPr>
      </w:pPr>
    </w:p>
    <w:p w:rsidR="00AC3D96" w:rsidRDefault="00AC3D96" w:rsidP="004F18B5">
      <w:pPr>
        <w:widowControl w:val="0"/>
        <w:spacing w:after="0" w:line="240" w:lineRule="auto"/>
        <w:jc w:val="right"/>
        <w:rPr>
          <w:rFonts w:ascii="Times New Roman" w:eastAsia="Calibri" w:hAnsi="Times New Roman" w:cs="Times New Roman"/>
          <w:b/>
          <w:lang w:val="uk-UA"/>
        </w:rPr>
      </w:pPr>
    </w:p>
    <w:p w:rsidR="006A38B5" w:rsidRPr="00D25D82" w:rsidRDefault="006A38B5" w:rsidP="004F18B5">
      <w:pPr>
        <w:widowControl w:val="0"/>
        <w:spacing w:after="0" w:line="240" w:lineRule="auto"/>
        <w:jc w:val="right"/>
        <w:rPr>
          <w:rFonts w:ascii="Times New Roman" w:eastAsia="Calibri" w:hAnsi="Times New Roman" w:cs="Times New Roman"/>
          <w:b/>
          <w:lang w:val="uk-UA"/>
        </w:rPr>
      </w:pPr>
    </w:p>
    <w:p w:rsidR="00AC3D96" w:rsidRPr="00D25D82" w:rsidRDefault="00AC3D96" w:rsidP="004F18B5">
      <w:pPr>
        <w:widowControl w:val="0"/>
        <w:spacing w:after="0" w:line="240" w:lineRule="auto"/>
        <w:jc w:val="right"/>
        <w:rPr>
          <w:rFonts w:ascii="Times New Roman" w:eastAsia="Calibri" w:hAnsi="Times New Roman" w:cs="Times New Roman"/>
          <w:b/>
          <w:lang w:val="uk-UA"/>
        </w:rPr>
      </w:pPr>
    </w:p>
    <w:p w:rsidR="009528DC" w:rsidRPr="00D25D82" w:rsidRDefault="009528DC" w:rsidP="004F18B5">
      <w:pPr>
        <w:widowControl w:val="0"/>
        <w:spacing w:after="0" w:line="240" w:lineRule="auto"/>
        <w:jc w:val="right"/>
        <w:rPr>
          <w:rFonts w:ascii="Times New Roman" w:hAnsi="Times New Roman" w:cs="Times New Roman"/>
          <w:b/>
          <w:lang w:val="uk-UA"/>
        </w:rPr>
      </w:pPr>
      <w:r w:rsidRPr="00D25D82">
        <w:rPr>
          <w:rFonts w:ascii="Times New Roman" w:hAnsi="Times New Roman" w:cs="Times New Roman"/>
          <w:b/>
          <w:lang w:val="uk-UA"/>
        </w:rPr>
        <w:t xml:space="preserve">ДОДАТОК </w:t>
      </w:r>
      <w:r w:rsidR="00AC3D96" w:rsidRPr="00D25D82">
        <w:rPr>
          <w:rFonts w:ascii="Times New Roman" w:hAnsi="Times New Roman" w:cs="Times New Roman"/>
          <w:b/>
          <w:lang w:val="uk-UA"/>
        </w:rPr>
        <w:t xml:space="preserve">№ </w:t>
      </w:r>
      <w:r w:rsidRPr="00D25D82">
        <w:rPr>
          <w:rFonts w:ascii="Times New Roman" w:hAnsi="Times New Roman" w:cs="Times New Roman"/>
          <w:b/>
          <w:lang w:val="uk-UA"/>
        </w:rPr>
        <w:t>2</w:t>
      </w:r>
    </w:p>
    <w:p w:rsidR="00EA12E4" w:rsidRDefault="00EA12E4" w:rsidP="004F18B5">
      <w:pPr>
        <w:widowControl w:val="0"/>
        <w:spacing w:after="0" w:line="240" w:lineRule="auto"/>
        <w:jc w:val="right"/>
        <w:rPr>
          <w:rFonts w:ascii="Times New Roman" w:eastAsia="Calibri" w:hAnsi="Times New Roman" w:cs="Times New Roman"/>
          <w:b/>
          <w:lang w:val="uk-UA" w:eastAsia="ru-RU"/>
        </w:rPr>
      </w:pPr>
    </w:p>
    <w:p w:rsidR="002E04E5" w:rsidRDefault="002E04E5" w:rsidP="002E04E5">
      <w:pPr>
        <w:spacing w:after="0" w:line="288" w:lineRule="auto"/>
        <w:jc w:val="center"/>
        <w:rPr>
          <w:rFonts w:ascii="Times New Roman" w:eastAsia="Times New Roman" w:hAnsi="Times New Roman" w:cs="Times New Roman"/>
          <w:b/>
          <w:bCs/>
          <w:sz w:val="24"/>
          <w:szCs w:val="24"/>
          <w:lang w:eastAsia="zh-CN"/>
        </w:rPr>
      </w:pPr>
      <w:r w:rsidRPr="008C1312">
        <w:rPr>
          <w:rFonts w:ascii="Times New Roman" w:eastAsia="Times New Roman" w:hAnsi="Times New Roman" w:cs="Times New Roman"/>
          <w:b/>
          <w:bCs/>
          <w:noProof/>
          <w:lang w:val="uk-UA" w:eastAsia="ru-RU"/>
        </w:rPr>
        <w:t xml:space="preserve">  </w:t>
      </w:r>
      <w:bookmarkStart w:id="3" w:name="_Hlk83219238"/>
      <w:r w:rsidR="00D36B91" w:rsidRPr="008C1312">
        <w:rPr>
          <w:rFonts w:ascii="Times New Roman" w:eastAsia="Times New Roman" w:hAnsi="Times New Roman" w:cs="Times New Roman"/>
          <w:b/>
          <w:bCs/>
          <w:noProof/>
          <w:lang w:val="uk-UA" w:eastAsia="ru-RU"/>
        </w:rPr>
        <w:t xml:space="preserve"> </w:t>
      </w:r>
      <w:bookmarkEnd w:id="3"/>
      <w:r w:rsidR="00AA2F1B" w:rsidRPr="00AA2F1B">
        <w:rPr>
          <w:rFonts w:ascii="Times New Roman" w:eastAsia="Times New Roman" w:hAnsi="Times New Roman" w:cs="Times New Roman"/>
          <w:b/>
          <w:bCs/>
          <w:sz w:val="24"/>
          <w:szCs w:val="24"/>
          <w:lang w:eastAsia="zh-CN"/>
        </w:rPr>
        <w:t>ТЕХНІЧНІ ТА ЯКІСНІ ВИМОГИ ДО ПРЕДМЕТА ЗАКУПІВЛІ</w:t>
      </w:r>
    </w:p>
    <w:p w:rsidR="002A026F" w:rsidRPr="007263CB" w:rsidRDefault="002A026F" w:rsidP="002A026F">
      <w:pPr>
        <w:widowControl w:val="0"/>
        <w:spacing w:after="0" w:line="240" w:lineRule="auto"/>
        <w:ind w:firstLine="708"/>
        <w:contextualSpacing/>
        <w:jc w:val="both"/>
        <w:outlineLvl w:val="0"/>
        <w:rPr>
          <w:rFonts w:ascii="Times New Roman" w:eastAsia="Times New Roman" w:hAnsi="Times New Roman" w:cs="Times New Roman"/>
          <w:lang w:eastAsia="uk-UA"/>
        </w:rPr>
      </w:pPr>
      <w:proofErr w:type="spellStart"/>
      <w:r w:rsidRPr="007263CB">
        <w:rPr>
          <w:rFonts w:ascii="Times New Roman" w:eastAsia="Times New Roman" w:hAnsi="Times New Roman" w:cs="Times New Roman"/>
          <w:bCs/>
        </w:rPr>
        <w:t>Інформація</w:t>
      </w:r>
      <w:proofErr w:type="spellEnd"/>
      <w:r w:rsidRPr="007263CB">
        <w:rPr>
          <w:rFonts w:ascii="Times New Roman" w:eastAsia="Times New Roman" w:hAnsi="Times New Roman" w:cs="Times New Roman"/>
          <w:bCs/>
        </w:rPr>
        <w:t xml:space="preserve"> про </w:t>
      </w:r>
      <w:proofErr w:type="spellStart"/>
      <w:r w:rsidRPr="007263CB">
        <w:rPr>
          <w:rFonts w:ascii="Times New Roman" w:eastAsia="Times New Roman" w:hAnsi="Times New Roman" w:cs="Times New Roman"/>
          <w:bCs/>
        </w:rPr>
        <w:t>необхідні</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технічні</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якісні</w:t>
      </w:r>
      <w:proofErr w:type="spellEnd"/>
      <w:r w:rsidRPr="007263CB">
        <w:rPr>
          <w:rFonts w:ascii="Times New Roman" w:eastAsia="Times New Roman" w:hAnsi="Times New Roman" w:cs="Times New Roman"/>
          <w:bCs/>
        </w:rPr>
        <w:t xml:space="preserve"> та </w:t>
      </w:r>
      <w:proofErr w:type="spellStart"/>
      <w:r w:rsidRPr="007263CB">
        <w:rPr>
          <w:rFonts w:ascii="Times New Roman" w:eastAsia="Times New Roman" w:hAnsi="Times New Roman" w:cs="Times New Roman"/>
          <w:bCs/>
        </w:rPr>
        <w:t>кількісні</w:t>
      </w:r>
      <w:proofErr w:type="spellEnd"/>
      <w:r w:rsidRPr="007263CB">
        <w:rPr>
          <w:rFonts w:ascii="Times New Roman" w:eastAsia="Times New Roman" w:hAnsi="Times New Roman" w:cs="Times New Roman"/>
          <w:bCs/>
        </w:rPr>
        <w:t xml:space="preserve"> характеристики предмета </w:t>
      </w:r>
      <w:proofErr w:type="spellStart"/>
      <w:r w:rsidRPr="007263CB">
        <w:rPr>
          <w:rFonts w:ascii="Times New Roman" w:eastAsia="Times New Roman" w:hAnsi="Times New Roman" w:cs="Times New Roman"/>
          <w:bCs/>
        </w:rPr>
        <w:t>закупівлі</w:t>
      </w:r>
      <w:proofErr w:type="spellEnd"/>
      <w:r w:rsidRPr="007263CB">
        <w:rPr>
          <w:rFonts w:ascii="Times New Roman" w:eastAsia="Times New Roman" w:hAnsi="Times New Roman" w:cs="Times New Roman"/>
          <w:bCs/>
        </w:rPr>
        <w:t xml:space="preserve"> </w:t>
      </w:r>
      <w:r w:rsidRPr="007263CB">
        <w:rPr>
          <w:rFonts w:ascii="Times New Roman" w:eastAsia="Times New Roman" w:hAnsi="Times New Roman" w:cs="Times New Roman"/>
          <w:b/>
          <w:lang w:eastAsia="uk-UA"/>
        </w:rPr>
        <w:t xml:space="preserve">код за </w:t>
      </w:r>
      <w:r w:rsidR="007263CB" w:rsidRPr="007263CB">
        <w:rPr>
          <w:rFonts w:ascii="Times New Roman" w:eastAsia="Times New Roman" w:hAnsi="Times New Roman" w:cs="Times New Roman"/>
          <w:b/>
          <w:bCs/>
          <w:lang w:eastAsia="uk-UA" w:bidi="uk-UA"/>
        </w:rPr>
        <w:t>ДК 021:2015 - 32320000-2</w:t>
      </w:r>
      <w:r w:rsidR="007263CB" w:rsidRPr="007263CB">
        <w:rPr>
          <w:rFonts w:ascii="Times New Roman" w:eastAsia="Times New Roman" w:hAnsi="Times New Roman" w:cs="Times New Roman"/>
          <w:b/>
          <w:bCs/>
          <w:lang w:eastAsia="uk-UA"/>
        </w:rPr>
        <w:t> </w:t>
      </w:r>
      <w:r w:rsidR="007263CB" w:rsidRPr="007263CB">
        <w:rPr>
          <w:rFonts w:ascii="Times New Roman" w:eastAsia="Times New Roman" w:hAnsi="Times New Roman" w:cs="Times New Roman"/>
          <w:b/>
          <w:bCs/>
          <w:lang w:eastAsia="uk-UA" w:bidi="uk-UA"/>
        </w:rPr>
        <w:t>-</w:t>
      </w:r>
      <w:r w:rsidR="007263CB" w:rsidRPr="007263CB">
        <w:rPr>
          <w:rFonts w:ascii="Times New Roman" w:eastAsia="Times New Roman" w:hAnsi="Times New Roman" w:cs="Times New Roman"/>
          <w:b/>
          <w:bCs/>
          <w:lang w:eastAsia="uk-UA"/>
        </w:rPr>
        <w:t> </w:t>
      </w:r>
      <w:proofErr w:type="spellStart"/>
      <w:r w:rsidR="007263CB" w:rsidRPr="007263CB">
        <w:rPr>
          <w:rFonts w:ascii="Times New Roman" w:eastAsia="Times New Roman" w:hAnsi="Times New Roman" w:cs="Times New Roman"/>
          <w:b/>
          <w:bCs/>
          <w:lang w:eastAsia="uk-UA" w:bidi="uk-UA"/>
        </w:rPr>
        <w:t>Телевізійне</w:t>
      </w:r>
      <w:proofErr w:type="spellEnd"/>
      <w:r w:rsidR="007263CB" w:rsidRPr="007263CB">
        <w:rPr>
          <w:rFonts w:ascii="Times New Roman" w:eastAsia="Times New Roman" w:hAnsi="Times New Roman" w:cs="Times New Roman"/>
          <w:b/>
          <w:bCs/>
          <w:lang w:eastAsia="uk-UA" w:bidi="uk-UA"/>
        </w:rPr>
        <w:t xml:space="preserve"> й </w:t>
      </w:r>
      <w:proofErr w:type="spellStart"/>
      <w:r w:rsidR="007263CB" w:rsidRPr="007263CB">
        <w:rPr>
          <w:rFonts w:ascii="Times New Roman" w:eastAsia="Times New Roman" w:hAnsi="Times New Roman" w:cs="Times New Roman"/>
          <w:b/>
          <w:bCs/>
          <w:lang w:eastAsia="uk-UA" w:bidi="uk-UA"/>
        </w:rPr>
        <w:t>аудіовізуальне</w:t>
      </w:r>
      <w:proofErr w:type="spellEnd"/>
      <w:r w:rsidR="007263CB" w:rsidRPr="007263CB">
        <w:rPr>
          <w:rFonts w:ascii="Times New Roman" w:eastAsia="Times New Roman" w:hAnsi="Times New Roman" w:cs="Times New Roman"/>
          <w:b/>
          <w:bCs/>
          <w:lang w:eastAsia="uk-UA" w:bidi="uk-UA"/>
        </w:rPr>
        <w:t xml:space="preserve"> </w:t>
      </w:r>
      <w:proofErr w:type="spellStart"/>
      <w:proofErr w:type="gramStart"/>
      <w:r w:rsidR="007263CB" w:rsidRPr="007263CB">
        <w:rPr>
          <w:rFonts w:ascii="Times New Roman" w:eastAsia="Times New Roman" w:hAnsi="Times New Roman" w:cs="Times New Roman"/>
          <w:b/>
          <w:bCs/>
          <w:lang w:eastAsia="uk-UA" w:bidi="uk-UA"/>
        </w:rPr>
        <w:t>обладнання</w:t>
      </w:r>
      <w:proofErr w:type="spellEnd"/>
      <w:r w:rsidR="007263CB" w:rsidRPr="007263CB">
        <w:rPr>
          <w:rFonts w:ascii="Times New Roman" w:eastAsia="Times New Roman" w:hAnsi="Times New Roman" w:cs="Times New Roman"/>
          <w:b/>
          <w:bCs/>
          <w:lang w:eastAsia="uk-UA" w:bidi="uk-UA"/>
        </w:rPr>
        <w:t xml:space="preserve">  </w:t>
      </w:r>
      <w:r w:rsidRPr="007263CB">
        <w:rPr>
          <w:rFonts w:ascii="Times New Roman" w:eastAsia="Times New Roman" w:hAnsi="Times New Roman" w:cs="Times New Roman"/>
          <w:b/>
          <w:lang w:eastAsia="uk-UA"/>
        </w:rPr>
        <w:t>(</w:t>
      </w:r>
      <w:proofErr w:type="gramEnd"/>
      <w:r w:rsidRPr="007263CB">
        <w:rPr>
          <w:rFonts w:ascii="Times New Roman" w:eastAsia="Times New Roman" w:hAnsi="Times New Roman" w:cs="Times New Roman"/>
          <w:b/>
          <w:lang w:eastAsia="uk-UA"/>
        </w:rPr>
        <w:t xml:space="preserve">система </w:t>
      </w:r>
      <w:proofErr w:type="spellStart"/>
      <w:r w:rsidRPr="007263CB">
        <w:rPr>
          <w:rFonts w:ascii="Times New Roman" w:eastAsia="Times New Roman" w:hAnsi="Times New Roman" w:cs="Times New Roman"/>
          <w:b/>
          <w:lang w:eastAsia="uk-UA"/>
        </w:rPr>
        <w:t>відеоспостереження</w:t>
      </w:r>
      <w:proofErr w:type="spellEnd"/>
      <w:r w:rsidRPr="007263CB">
        <w:rPr>
          <w:rFonts w:ascii="Times New Roman" w:eastAsia="Times New Roman" w:hAnsi="Times New Roman" w:cs="Times New Roman"/>
          <w:b/>
          <w:lang w:eastAsia="uk-UA"/>
        </w:rPr>
        <w:t xml:space="preserve"> з </w:t>
      </w:r>
      <w:proofErr w:type="spellStart"/>
      <w:r w:rsidRPr="007263CB">
        <w:rPr>
          <w:rFonts w:ascii="Times New Roman" w:eastAsia="Times New Roman" w:hAnsi="Times New Roman" w:cs="Times New Roman"/>
          <w:b/>
          <w:lang w:eastAsia="uk-UA"/>
        </w:rPr>
        <w:t>монтажем</w:t>
      </w:r>
      <w:proofErr w:type="spellEnd"/>
      <w:r w:rsidRPr="007263CB">
        <w:rPr>
          <w:rFonts w:ascii="Times New Roman" w:eastAsia="Times New Roman" w:hAnsi="Times New Roman" w:cs="Times New Roman"/>
          <w:b/>
          <w:lang w:eastAsia="uk-UA"/>
        </w:rPr>
        <w:t>)</w:t>
      </w:r>
      <w:r w:rsidRPr="007263CB">
        <w:rPr>
          <w:rFonts w:ascii="Times New Roman" w:eastAsia="Times New Roman" w:hAnsi="Times New Roman" w:cs="Times New Roman"/>
          <w:lang w:eastAsia="uk-UA"/>
        </w:rPr>
        <w:t>,</w:t>
      </w:r>
      <w:r w:rsidRPr="007263CB">
        <w:rPr>
          <w:rFonts w:ascii="Times New Roman" w:eastAsia="Times New Roman" w:hAnsi="Times New Roman" w:cs="Times New Roman"/>
          <w:bCs/>
        </w:rPr>
        <w:t xml:space="preserve"> а </w:t>
      </w:r>
      <w:proofErr w:type="spellStart"/>
      <w:r w:rsidRPr="007263CB">
        <w:rPr>
          <w:rFonts w:ascii="Times New Roman" w:eastAsia="Times New Roman" w:hAnsi="Times New Roman" w:cs="Times New Roman"/>
          <w:bCs/>
        </w:rPr>
        <w:t>також</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відповідну</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технічну</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специфікацію</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bCs/>
        </w:rPr>
        <w:t>мають</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підтверджуватись</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наступними</w:t>
      </w:r>
      <w:proofErr w:type="spellEnd"/>
      <w:r w:rsidRPr="007263CB">
        <w:rPr>
          <w:rFonts w:ascii="Times New Roman" w:eastAsia="Times New Roman" w:hAnsi="Times New Roman" w:cs="Times New Roman"/>
          <w:bCs/>
        </w:rPr>
        <w:t xml:space="preserve"> документами:</w:t>
      </w:r>
    </w:p>
    <w:p w:rsidR="002A026F" w:rsidRPr="007263CB" w:rsidRDefault="002A026F" w:rsidP="002A026F">
      <w:pPr>
        <w:widowControl w:val="0"/>
        <w:spacing w:after="0" w:line="240" w:lineRule="auto"/>
        <w:contextualSpacing/>
        <w:jc w:val="both"/>
        <w:outlineLvl w:val="0"/>
        <w:rPr>
          <w:rFonts w:ascii="Times New Roman" w:eastAsia="Times New Roman" w:hAnsi="Times New Roman" w:cs="Times New Roman"/>
          <w:bCs/>
        </w:rPr>
      </w:pPr>
    </w:p>
    <w:p w:rsidR="002A026F" w:rsidRPr="007263CB" w:rsidRDefault="002A026F" w:rsidP="00EA7B6E">
      <w:pPr>
        <w:pStyle w:val="a3"/>
        <w:widowControl w:val="0"/>
        <w:numPr>
          <w:ilvl w:val="0"/>
          <w:numId w:val="4"/>
        </w:numPr>
        <w:tabs>
          <w:tab w:val="left" w:pos="840"/>
          <w:tab w:val="left" w:pos="7803"/>
        </w:tabs>
        <w:spacing w:after="0" w:line="240" w:lineRule="auto"/>
        <w:jc w:val="both"/>
        <w:rPr>
          <w:rFonts w:ascii="Times New Roman" w:eastAsia="Times New Roman" w:hAnsi="Times New Roman" w:cs="Times New Roman"/>
        </w:rPr>
      </w:pPr>
      <w:proofErr w:type="spellStart"/>
      <w:r w:rsidRPr="007263CB">
        <w:rPr>
          <w:rFonts w:ascii="Times New Roman" w:eastAsia="Times New Roman" w:hAnsi="Times New Roman" w:cs="Times New Roman"/>
          <w:b/>
          <w:lang w:eastAsia="ru-RU"/>
        </w:rPr>
        <w:t>Довідка</w:t>
      </w:r>
      <w:proofErr w:type="spellEnd"/>
      <w:r w:rsidRPr="007263CB">
        <w:rPr>
          <w:rFonts w:ascii="Times New Roman" w:eastAsia="Times New Roman" w:hAnsi="Times New Roman" w:cs="Times New Roman"/>
          <w:lang w:eastAsia="ru-RU"/>
        </w:rPr>
        <w:t xml:space="preserve">, про </w:t>
      </w:r>
      <w:proofErr w:type="spellStart"/>
      <w:r w:rsidRPr="007263CB">
        <w:rPr>
          <w:rFonts w:ascii="Times New Roman" w:eastAsia="Times New Roman" w:hAnsi="Times New Roman" w:cs="Times New Roman"/>
          <w:lang w:eastAsia="ru-RU"/>
        </w:rPr>
        <w:t>підтвердження</w:t>
      </w:r>
      <w:proofErr w:type="spellEnd"/>
      <w:r w:rsidRPr="007263CB">
        <w:rPr>
          <w:rFonts w:ascii="Times New Roman" w:eastAsia="Times New Roman" w:hAnsi="Times New Roman" w:cs="Times New Roman"/>
          <w:lang w:eastAsia="ru-RU"/>
        </w:rPr>
        <w:t xml:space="preserve"> </w:t>
      </w:r>
      <w:proofErr w:type="spellStart"/>
      <w:r w:rsidRPr="007263CB">
        <w:rPr>
          <w:rFonts w:ascii="Times New Roman" w:eastAsia="Times New Roman" w:hAnsi="Times New Roman" w:cs="Times New Roman"/>
          <w:lang w:eastAsia="ru-RU"/>
        </w:rPr>
        <w:t>наступних</w:t>
      </w:r>
      <w:proofErr w:type="spellEnd"/>
      <w:r w:rsidRPr="007263CB">
        <w:rPr>
          <w:rFonts w:ascii="Times New Roman" w:eastAsia="Times New Roman" w:hAnsi="Times New Roman" w:cs="Times New Roman"/>
          <w:lang w:eastAsia="ru-RU"/>
        </w:rPr>
        <w:t xml:space="preserve"> </w:t>
      </w:r>
      <w:proofErr w:type="spellStart"/>
      <w:r w:rsidRPr="007263CB">
        <w:rPr>
          <w:rFonts w:ascii="Times New Roman" w:eastAsia="Times New Roman" w:hAnsi="Times New Roman" w:cs="Times New Roman"/>
          <w:lang w:eastAsia="ru-RU"/>
        </w:rPr>
        <w:t>вимог</w:t>
      </w:r>
      <w:proofErr w:type="spellEnd"/>
      <w:r w:rsidRPr="007263CB">
        <w:rPr>
          <w:rFonts w:ascii="Times New Roman" w:eastAsia="Times New Roman" w:hAnsi="Times New Roman" w:cs="Times New Roman"/>
          <w:lang w:eastAsia="ru-RU"/>
        </w:rPr>
        <w:t xml:space="preserve"> </w:t>
      </w:r>
      <w:proofErr w:type="spellStart"/>
      <w:r w:rsidRPr="007263CB">
        <w:rPr>
          <w:rFonts w:ascii="Times New Roman" w:eastAsia="Times New Roman" w:hAnsi="Times New Roman" w:cs="Times New Roman"/>
          <w:lang w:eastAsia="ru-RU"/>
        </w:rPr>
        <w:t>Замовника</w:t>
      </w:r>
      <w:proofErr w:type="spellEnd"/>
      <w:r w:rsidRPr="007263CB">
        <w:rPr>
          <w:rFonts w:ascii="Times New Roman" w:eastAsia="Times New Roman" w:hAnsi="Times New Roman" w:cs="Times New Roman"/>
          <w:lang w:eastAsia="ru-RU"/>
        </w:rPr>
        <w:t xml:space="preserve"> </w:t>
      </w:r>
      <w:proofErr w:type="gramStart"/>
      <w:r w:rsidRPr="007263CB">
        <w:rPr>
          <w:rFonts w:ascii="Times New Roman" w:eastAsia="Times New Roman" w:hAnsi="Times New Roman" w:cs="Times New Roman"/>
          <w:lang w:eastAsia="ru-RU"/>
        </w:rPr>
        <w:t>до предмету</w:t>
      </w:r>
      <w:proofErr w:type="gramEnd"/>
      <w:r w:rsidRPr="007263CB">
        <w:rPr>
          <w:rFonts w:ascii="Times New Roman" w:eastAsia="Times New Roman" w:hAnsi="Times New Roman" w:cs="Times New Roman"/>
          <w:lang w:eastAsia="ru-RU"/>
        </w:rPr>
        <w:t xml:space="preserve"> </w:t>
      </w:r>
      <w:proofErr w:type="spellStart"/>
      <w:r w:rsidRPr="007263CB">
        <w:rPr>
          <w:rFonts w:ascii="Times New Roman" w:eastAsia="Times New Roman" w:hAnsi="Times New Roman" w:cs="Times New Roman"/>
          <w:lang w:eastAsia="ru-RU"/>
        </w:rPr>
        <w:t>закупівлі</w:t>
      </w:r>
      <w:proofErr w:type="spellEnd"/>
      <w:r w:rsidRPr="007263CB">
        <w:rPr>
          <w:rFonts w:ascii="Times New Roman" w:eastAsia="Times New Roman" w:hAnsi="Times New Roman" w:cs="Times New Roman"/>
          <w:lang w:eastAsia="ru-RU"/>
        </w:rPr>
        <w:t xml:space="preserve">: </w:t>
      </w:r>
    </w:p>
    <w:p w:rsidR="002A026F" w:rsidRPr="007263CB" w:rsidRDefault="002A026F" w:rsidP="007263CB">
      <w:pPr>
        <w:pStyle w:val="a3"/>
        <w:tabs>
          <w:tab w:val="left" w:pos="840"/>
        </w:tabs>
        <w:ind w:left="142"/>
        <w:jc w:val="both"/>
        <w:rPr>
          <w:rFonts w:ascii="Times New Roman" w:eastAsia="Times New Roman" w:hAnsi="Times New Roman" w:cs="Times New Roman"/>
        </w:rPr>
      </w:pPr>
      <w:r w:rsidRPr="007263CB">
        <w:rPr>
          <w:rFonts w:ascii="Times New Roman" w:eastAsia="Times New Roman" w:hAnsi="Times New Roman" w:cs="Times New Roman"/>
        </w:rPr>
        <w:t>-</w:t>
      </w:r>
      <w:r w:rsidRPr="007263CB">
        <w:rPr>
          <w:rFonts w:ascii="Times New Roman" w:eastAsia="Times New Roman" w:hAnsi="Times New Roman" w:cs="Times New Roman"/>
        </w:rPr>
        <w:tab/>
        <w:t xml:space="preserve">система </w:t>
      </w:r>
      <w:proofErr w:type="spellStart"/>
      <w:r w:rsidRPr="007263CB">
        <w:rPr>
          <w:rFonts w:ascii="Times New Roman" w:eastAsia="Times New Roman" w:hAnsi="Times New Roman" w:cs="Times New Roman"/>
        </w:rPr>
        <w:t>відеоспостереження</w:t>
      </w:r>
      <w:proofErr w:type="spellEnd"/>
      <w:r w:rsidRPr="007263CB">
        <w:rPr>
          <w:rFonts w:ascii="Times New Roman" w:eastAsia="Times New Roman" w:hAnsi="Times New Roman" w:cs="Times New Roman"/>
        </w:rPr>
        <w:t xml:space="preserve"> повинна </w:t>
      </w:r>
      <w:proofErr w:type="spellStart"/>
      <w:r w:rsidRPr="007263CB">
        <w:rPr>
          <w:rFonts w:ascii="Times New Roman" w:eastAsia="Times New Roman" w:hAnsi="Times New Roman" w:cs="Times New Roman"/>
        </w:rPr>
        <w:t>забезпечувати</w:t>
      </w:r>
      <w:proofErr w:type="spellEnd"/>
      <w:r w:rsidRPr="007263CB">
        <w:rPr>
          <w:rFonts w:ascii="Times New Roman" w:eastAsia="Times New Roman" w:hAnsi="Times New Roman" w:cs="Times New Roman"/>
        </w:rPr>
        <w:t xml:space="preserve"> роботу в </w:t>
      </w:r>
      <w:proofErr w:type="spellStart"/>
      <w:r w:rsidRPr="007263CB">
        <w:rPr>
          <w:rFonts w:ascii="Times New Roman" w:eastAsia="Times New Roman" w:hAnsi="Times New Roman" w:cs="Times New Roman"/>
        </w:rPr>
        <w:t>цілодобовому</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режимі</w:t>
      </w:r>
      <w:proofErr w:type="spellEnd"/>
      <w:r w:rsidRPr="007263CB">
        <w:rPr>
          <w:rFonts w:ascii="Times New Roman" w:eastAsia="Times New Roman" w:hAnsi="Times New Roman" w:cs="Times New Roman"/>
        </w:rPr>
        <w:t xml:space="preserve"> (24/7/365). </w:t>
      </w:r>
    </w:p>
    <w:p w:rsidR="002A026F" w:rsidRPr="007263CB" w:rsidRDefault="002A026F" w:rsidP="007263CB">
      <w:pPr>
        <w:pStyle w:val="a3"/>
        <w:tabs>
          <w:tab w:val="left" w:pos="840"/>
          <w:tab w:val="left" w:pos="1276"/>
        </w:tabs>
        <w:ind w:left="142"/>
        <w:jc w:val="both"/>
        <w:rPr>
          <w:rFonts w:ascii="Times New Roman" w:eastAsia="Times New Roman" w:hAnsi="Times New Roman" w:cs="Times New Roman"/>
        </w:rPr>
      </w:pPr>
      <w:r w:rsidRPr="007263CB">
        <w:rPr>
          <w:rFonts w:ascii="Times New Roman" w:eastAsia="Times New Roman" w:hAnsi="Times New Roman" w:cs="Times New Roman"/>
        </w:rPr>
        <w:t>-</w:t>
      </w:r>
      <w:r w:rsidRPr="007263CB">
        <w:rPr>
          <w:rFonts w:ascii="Times New Roman" w:eastAsia="Times New Roman" w:hAnsi="Times New Roman" w:cs="Times New Roman"/>
        </w:rPr>
        <w:tab/>
        <w:t xml:space="preserve"> </w:t>
      </w:r>
      <w:proofErr w:type="spellStart"/>
      <w:r w:rsidRPr="007263CB">
        <w:rPr>
          <w:rFonts w:ascii="Times New Roman" w:eastAsia="Times New Roman" w:hAnsi="Times New Roman" w:cs="Times New Roman"/>
        </w:rPr>
        <w:t>розташування</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обладнання</w:t>
      </w:r>
      <w:proofErr w:type="spellEnd"/>
      <w:r w:rsidRPr="007263CB">
        <w:rPr>
          <w:rFonts w:ascii="Times New Roman" w:eastAsia="Times New Roman" w:hAnsi="Times New Roman" w:cs="Times New Roman"/>
        </w:rPr>
        <w:t xml:space="preserve"> та </w:t>
      </w:r>
      <w:proofErr w:type="spellStart"/>
      <w:r w:rsidRPr="007263CB">
        <w:rPr>
          <w:rFonts w:ascii="Times New Roman" w:eastAsia="Times New Roman" w:hAnsi="Times New Roman" w:cs="Times New Roman"/>
        </w:rPr>
        <w:t>кабельних</w:t>
      </w:r>
      <w:proofErr w:type="spellEnd"/>
      <w:r w:rsidRPr="007263CB">
        <w:rPr>
          <w:rFonts w:ascii="Times New Roman" w:eastAsia="Times New Roman" w:hAnsi="Times New Roman" w:cs="Times New Roman"/>
        </w:rPr>
        <w:t xml:space="preserve"> трас повинно </w:t>
      </w:r>
      <w:proofErr w:type="spellStart"/>
      <w:r w:rsidRPr="007263CB">
        <w:rPr>
          <w:rFonts w:ascii="Times New Roman" w:eastAsia="Times New Roman" w:hAnsi="Times New Roman" w:cs="Times New Roman"/>
        </w:rPr>
        <w:t>виконуватися</w:t>
      </w:r>
      <w:proofErr w:type="spellEnd"/>
      <w:r w:rsidRPr="007263CB">
        <w:rPr>
          <w:rFonts w:ascii="Times New Roman" w:eastAsia="Times New Roman" w:hAnsi="Times New Roman" w:cs="Times New Roman"/>
        </w:rPr>
        <w:t xml:space="preserve"> в </w:t>
      </w:r>
      <w:proofErr w:type="spellStart"/>
      <w:r w:rsidRPr="007263CB">
        <w:rPr>
          <w:rFonts w:ascii="Times New Roman" w:eastAsia="Times New Roman" w:hAnsi="Times New Roman" w:cs="Times New Roman"/>
        </w:rPr>
        <w:t>місцях</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що</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визначає</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Замовник</w:t>
      </w:r>
      <w:proofErr w:type="spellEnd"/>
      <w:r w:rsidRPr="007263CB">
        <w:rPr>
          <w:rFonts w:ascii="Times New Roman" w:eastAsia="Times New Roman" w:hAnsi="Times New Roman" w:cs="Times New Roman"/>
        </w:rPr>
        <w:t xml:space="preserve"> до </w:t>
      </w:r>
      <w:proofErr w:type="spellStart"/>
      <w:r w:rsidRPr="007263CB">
        <w:rPr>
          <w:rFonts w:ascii="Times New Roman" w:eastAsia="Times New Roman" w:hAnsi="Times New Roman" w:cs="Times New Roman"/>
        </w:rPr>
        <w:t>виконання</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послуг</w:t>
      </w:r>
      <w:proofErr w:type="spellEnd"/>
      <w:r w:rsidRPr="007263CB">
        <w:rPr>
          <w:rFonts w:ascii="Times New Roman" w:eastAsia="Times New Roman" w:hAnsi="Times New Roman" w:cs="Times New Roman"/>
        </w:rPr>
        <w:t xml:space="preserve"> з </w:t>
      </w:r>
      <w:proofErr w:type="spellStart"/>
      <w:r w:rsidRPr="007263CB">
        <w:rPr>
          <w:rFonts w:ascii="Times New Roman" w:eastAsia="Times New Roman" w:hAnsi="Times New Roman" w:cs="Times New Roman"/>
        </w:rPr>
        <w:t>їх</w:t>
      </w:r>
      <w:proofErr w:type="spellEnd"/>
      <w:r w:rsidRPr="007263CB">
        <w:rPr>
          <w:rFonts w:ascii="Times New Roman" w:eastAsia="Times New Roman" w:hAnsi="Times New Roman" w:cs="Times New Roman"/>
        </w:rPr>
        <w:t xml:space="preserve"> монтажу. </w:t>
      </w:r>
      <w:proofErr w:type="spellStart"/>
      <w:r w:rsidRPr="007263CB">
        <w:rPr>
          <w:rFonts w:ascii="Times New Roman" w:eastAsia="Times New Roman" w:hAnsi="Times New Roman" w:cs="Times New Roman"/>
        </w:rPr>
        <w:t>Зміна</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місць</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розташування</w:t>
      </w:r>
      <w:proofErr w:type="spellEnd"/>
      <w:r w:rsidRPr="007263CB">
        <w:rPr>
          <w:rFonts w:ascii="Times New Roman" w:eastAsia="Times New Roman" w:hAnsi="Times New Roman" w:cs="Times New Roman"/>
        </w:rPr>
        <w:t xml:space="preserve"> проводиться за </w:t>
      </w:r>
      <w:proofErr w:type="spellStart"/>
      <w:r w:rsidRPr="007263CB">
        <w:rPr>
          <w:rFonts w:ascii="Times New Roman" w:eastAsia="Times New Roman" w:hAnsi="Times New Roman" w:cs="Times New Roman"/>
        </w:rPr>
        <w:t>погодженням</w:t>
      </w:r>
      <w:proofErr w:type="spellEnd"/>
      <w:r w:rsidRPr="007263CB">
        <w:rPr>
          <w:rFonts w:ascii="Times New Roman" w:eastAsia="Times New Roman" w:hAnsi="Times New Roman" w:cs="Times New Roman"/>
        </w:rPr>
        <w:t xml:space="preserve"> з </w:t>
      </w:r>
      <w:proofErr w:type="spellStart"/>
      <w:r w:rsidRPr="007263CB">
        <w:rPr>
          <w:rFonts w:ascii="Times New Roman" w:eastAsia="Times New Roman" w:hAnsi="Times New Roman" w:cs="Times New Roman"/>
        </w:rPr>
        <w:t>Замовником</w:t>
      </w:r>
      <w:proofErr w:type="spellEnd"/>
      <w:r w:rsidRPr="007263CB">
        <w:rPr>
          <w:rFonts w:ascii="Times New Roman" w:eastAsia="Times New Roman" w:hAnsi="Times New Roman" w:cs="Times New Roman"/>
        </w:rPr>
        <w:t>.</w:t>
      </w:r>
    </w:p>
    <w:p w:rsidR="002A026F" w:rsidRPr="007263CB" w:rsidRDefault="002A026F" w:rsidP="007263CB">
      <w:pPr>
        <w:pStyle w:val="a3"/>
        <w:tabs>
          <w:tab w:val="left" w:pos="840"/>
        </w:tabs>
        <w:ind w:left="142"/>
        <w:jc w:val="both"/>
        <w:rPr>
          <w:rFonts w:ascii="Times New Roman" w:eastAsia="Times New Roman" w:hAnsi="Times New Roman" w:cs="Times New Roman"/>
        </w:rPr>
      </w:pPr>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обладнання</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що</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встановлюється</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ззовні</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будівлі</w:t>
      </w:r>
      <w:proofErr w:type="spellEnd"/>
      <w:r w:rsidRPr="007263CB">
        <w:rPr>
          <w:rFonts w:ascii="Times New Roman" w:eastAsia="Times New Roman" w:hAnsi="Times New Roman" w:cs="Times New Roman"/>
        </w:rPr>
        <w:t xml:space="preserve"> повинно </w:t>
      </w:r>
      <w:proofErr w:type="spellStart"/>
      <w:r w:rsidRPr="007263CB">
        <w:rPr>
          <w:rFonts w:ascii="Times New Roman" w:eastAsia="Times New Roman" w:hAnsi="Times New Roman" w:cs="Times New Roman"/>
        </w:rPr>
        <w:t>відповідати</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можливим</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змінам</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кліматичних</w:t>
      </w:r>
      <w:proofErr w:type="spellEnd"/>
      <w:r w:rsidRPr="007263CB">
        <w:rPr>
          <w:rFonts w:ascii="Times New Roman" w:eastAsia="Times New Roman" w:hAnsi="Times New Roman" w:cs="Times New Roman"/>
        </w:rPr>
        <w:t xml:space="preserve"> умов в м. Полтава та </w:t>
      </w:r>
      <w:proofErr w:type="spellStart"/>
      <w:r w:rsidRPr="007263CB">
        <w:rPr>
          <w:rFonts w:ascii="Times New Roman" w:eastAsia="Times New Roman" w:hAnsi="Times New Roman" w:cs="Times New Roman"/>
        </w:rPr>
        <w:t>мати</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ступінь</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захисту</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згідно</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діючим</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нормативним</w:t>
      </w:r>
      <w:proofErr w:type="spellEnd"/>
      <w:r w:rsidRPr="007263CB">
        <w:rPr>
          <w:rFonts w:ascii="Times New Roman" w:eastAsia="Times New Roman" w:hAnsi="Times New Roman" w:cs="Times New Roman"/>
        </w:rPr>
        <w:t xml:space="preserve"> документам.</w:t>
      </w:r>
    </w:p>
    <w:p w:rsidR="002A026F" w:rsidRPr="007263CB" w:rsidRDefault="002A026F" w:rsidP="007263CB">
      <w:pPr>
        <w:pStyle w:val="a3"/>
        <w:tabs>
          <w:tab w:val="left" w:pos="840"/>
        </w:tabs>
        <w:ind w:left="142"/>
        <w:jc w:val="both"/>
        <w:rPr>
          <w:rFonts w:ascii="Times New Roman" w:eastAsia="Times New Roman" w:hAnsi="Times New Roman" w:cs="Times New Roman"/>
        </w:rPr>
      </w:pPr>
      <w:r w:rsidRPr="007263CB">
        <w:rPr>
          <w:rFonts w:ascii="Times New Roman" w:eastAsia="Times New Roman" w:hAnsi="Times New Roman" w:cs="Times New Roman"/>
        </w:rPr>
        <w:t>-</w:t>
      </w:r>
      <w:r w:rsidRPr="007263CB">
        <w:rPr>
          <w:rFonts w:ascii="Times New Roman" w:eastAsia="Times New Roman" w:hAnsi="Times New Roman" w:cs="Times New Roman"/>
        </w:rPr>
        <w:tab/>
      </w:r>
      <w:proofErr w:type="spellStart"/>
      <w:r w:rsidRPr="007263CB">
        <w:rPr>
          <w:rFonts w:ascii="Times New Roman" w:eastAsia="Times New Roman" w:hAnsi="Times New Roman" w:cs="Times New Roman"/>
        </w:rPr>
        <w:t>виконання</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заходів</w:t>
      </w:r>
      <w:proofErr w:type="spellEnd"/>
      <w:r w:rsidRPr="007263CB">
        <w:rPr>
          <w:rFonts w:ascii="Times New Roman" w:eastAsia="Times New Roman" w:hAnsi="Times New Roman" w:cs="Times New Roman"/>
        </w:rPr>
        <w:t xml:space="preserve"> з монтажу та </w:t>
      </w:r>
      <w:proofErr w:type="spellStart"/>
      <w:r w:rsidRPr="007263CB">
        <w:rPr>
          <w:rFonts w:ascii="Times New Roman" w:eastAsia="Times New Roman" w:hAnsi="Times New Roman" w:cs="Times New Roman"/>
        </w:rPr>
        <w:t>пусконалагодження</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устаткування</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системи</w:t>
      </w:r>
      <w:proofErr w:type="spellEnd"/>
      <w:r w:rsidRPr="007263CB">
        <w:rPr>
          <w:rFonts w:ascii="Times New Roman" w:eastAsia="Times New Roman" w:hAnsi="Times New Roman" w:cs="Times New Roman"/>
        </w:rPr>
        <w:t xml:space="preserve"> повинно </w:t>
      </w:r>
      <w:proofErr w:type="spellStart"/>
      <w:r w:rsidRPr="007263CB">
        <w:rPr>
          <w:rFonts w:ascii="Times New Roman" w:eastAsia="Times New Roman" w:hAnsi="Times New Roman" w:cs="Times New Roman"/>
        </w:rPr>
        <w:t>виконуватись</w:t>
      </w:r>
      <w:proofErr w:type="spellEnd"/>
      <w:r w:rsidRPr="007263CB">
        <w:rPr>
          <w:rFonts w:ascii="Times New Roman" w:eastAsia="Times New Roman" w:hAnsi="Times New Roman" w:cs="Times New Roman"/>
        </w:rPr>
        <w:t xml:space="preserve"> у </w:t>
      </w:r>
      <w:proofErr w:type="spellStart"/>
      <w:r w:rsidRPr="007263CB">
        <w:rPr>
          <w:rFonts w:ascii="Times New Roman" w:eastAsia="Times New Roman" w:hAnsi="Times New Roman" w:cs="Times New Roman"/>
        </w:rPr>
        <w:t>відповідності</w:t>
      </w:r>
      <w:proofErr w:type="spellEnd"/>
      <w:r w:rsidRPr="007263CB">
        <w:rPr>
          <w:rFonts w:ascii="Times New Roman" w:eastAsia="Times New Roman" w:hAnsi="Times New Roman" w:cs="Times New Roman"/>
        </w:rPr>
        <w:t xml:space="preserve"> до </w:t>
      </w:r>
      <w:proofErr w:type="spellStart"/>
      <w:r w:rsidRPr="007263CB">
        <w:rPr>
          <w:rFonts w:ascii="Times New Roman" w:eastAsia="Times New Roman" w:hAnsi="Times New Roman" w:cs="Times New Roman"/>
        </w:rPr>
        <w:t>вимог</w:t>
      </w:r>
      <w:proofErr w:type="spellEnd"/>
      <w:r w:rsidRPr="007263CB">
        <w:rPr>
          <w:rFonts w:ascii="Times New Roman" w:eastAsia="Times New Roman" w:hAnsi="Times New Roman" w:cs="Times New Roman"/>
        </w:rPr>
        <w:t xml:space="preserve"> та </w:t>
      </w:r>
      <w:proofErr w:type="spellStart"/>
      <w:r w:rsidRPr="007263CB">
        <w:rPr>
          <w:rFonts w:ascii="Times New Roman" w:eastAsia="Times New Roman" w:hAnsi="Times New Roman" w:cs="Times New Roman"/>
        </w:rPr>
        <w:t>рекомендацій</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виробників</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обладнання</w:t>
      </w:r>
      <w:proofErr w:type="spellEnd"/>
      <w:r w:rsidRPr="007263CB">
        <w:rPr>
          <w:rFonts w:ascii="Times New Roman" w:eastAsia="Times New Roman" w:hAnsi="Times New Roman" w:cs="Times New Roman"/>
        </w:rPr>
        <w:t xml:space="preserve"> та </w:t>
      </w:r>
      <w:proofErr w:type="spellStart"/>
      <w:r w:rsidRPr="007263CB">
        <w:rPr>
          <w:rFonts w:ascii="Times New Roman" w:eastAsia="Times New Roman" w:hAnsi="Times New Roman" w:cs="Times New Roman"/>
        </w:rPr>
        <w:t>діючих</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нормативних</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документів</w:t>
      </w:r>
      <w:proofErr w:type="spellEnd"/>
      <w:r w:rsidRPr="007263CB">
        <w:rPr>
          <w:rFonts w:ascii="Times New Roman" w:eastAsia="Times New Roman" w:hAnsi="Times New Roman" w:cs="Times New Roman"/>
        </w:rPr>
        <w:t xml:space="preserve">, в тому </w:t>
      </w:r>
      <w:proofErr w:type="spellStart"/>
      <w:r w:rsidRPr="007263CB">
        <w:rPr>
          <w:rFonts w:ascii="Times New Roman" w:eastAsia="Times New Roman" w:hAnsi="Times New Roman" w:cs="Times New Roman"/>
        </w:rPr>
        <w:t>числі</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праці</w:t>
      </w:r>
      <w:proofErr w:type="spellEnd"/>
      <w:r w:rsidRPr="007263CB">
        <w:rPr>
          <w:rFonts w:ascii="Times New Roman" w:eastAsia="Times New Roman" w:hAnsi="Times New Roman" w:cs="Times New Roman"/>
        </w:rPr>
        <w:t xml:space="preserve"> та </w:t>
      </w:r>
      <w:proofErr w:type="spellStart"/>
      <w:r w:rsidRPr="007263CB">
        <w:rPr>
          <w:rFonts w:ascii="Times New Roman" w:eastAsia="Times New Roman" w:hAnsi="Times New Roman" w:cs="Times New Roman"/>
        </w:rPr>
        <w:t>техніки</w:t>
      </w:r>
      <w:proofErr w:type="spellEnd"/>
      <w:r w:rsidRPr="007263CB">
        <w:rPr>
          <w:rFonts w:ascii="Times New Roman" w:eastAsia="Times New Roman" w:hAnsi="Times New Roman" w:cs="Times New Roman"/>
        </w:rPr>
        <w:t xml:space="preserve"> </w:t>
      </w:r>
      <w:proofErr w:type="spellStart"/>
      <w:r w:rsidRPr="007263CB">
        <w:rPr>
          <w:rFonts w:ascii="Times New Roman" w:eastAsia="Times New Roman" w:hAnsi="Times New Roman" w:cs="Times New Roman"/>
        </w:rPr>
        <w:t>безпеки</w:t>
      </w:r>
      <w:proofErr w:type="spellEnd"/>
      <w:r w:rsidRPr="007263CB">
        <w:rPr>
          <w:rFonts w:ascii="Times New Roman" w:eastAsia="Times New Roman" w:hAnsi="Times New Roman" w:cs="Times New Roman"/>
        </w:rPr>
        <w:t>.</w:t>
      </w:r>
    </w:p>
    <w:p w:rsidR="002A026F" w:rsidRPr="007263CB" w:rsidRDefault="002A026F" w:rsidP="002A026F">
      <w:pPr>
        <w:tabs>
          <w:tab w:val="left" w:pos="840"/>
        </w:tabs>
        <w:spacing w:after="0" w:line="240" w:lineRule="auto"/>
        <w:ind w:firstLine="709"/>
        <w:jc w:val="both"/>
        <w:rPr>
          <w:rFonts w:ascii="Times New Roman" w:eastAsia="Times New Roman" w:hAnsi="Times New Roman" w:cs="Times New Roman"/>
          <w:lang w:eastAsia="uk-UA"/>
        </w:rPr>
      </w:pPr>
      <w:r w:rsidRPr="007263CB">
        <w:rPr>
          <w:rFonts w:ascii="Times New Roman" w:eastAsia="Times New Roman" w:hAnsi="Times New Roman" w:cs="Times New Roman"/>
          <w:lang w:eastAsia="uk-UA"/>
        </w:rPr>
        <w:t xml:space="preserve">2) </w:t>
      </w:r>
      <w:proofErr w:type="spellStart"/>
      <w:r w:rsidRPr="007263CB">
        <w:rPr>
          <w:rFonts w:ascii="Times New Roman" w:eastAsia="Times New Roman" w:hAnsi="Times New Roman" w:cs="Times New Roman"/>
          <w:b/>
          <w:lang w:eastAsia="uk-UA"/>
        </w:rPr>
        <w:t>Довідка</w:t>
      </w:r>
      <w:proofErr w:type="spellEnd"/>
      <w:r w:rsidRPr="007263CB">
        <w:rPr>
          <w:rFonts w:ascii="Times New Roman" w:eastAsia="Times New Roman" w:hAnsi="Times New Roman" w:cs="Times New Roman"/>
          <w:b/>
          <w:lang w:eastAsia="uk-UA"/>
        </w:rPr>
        <w:t>,</w:t>
      </w:r>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складена</w:t>
      </w:r>
      <w:proofErr w:type="spellEnd"/>
      <w:r w:rsidRPr="007263CB">
        <w:rPr>
          <w:rFonts w:ascii="Times New Roman" w:eastAsia="Times New Roman" w:hAnsi="Times New Roman" w:cs="Times New Roman"/>
          <w:lang w:eastAsia="uk-UA"/>
        </w:rPr>
        <w:t xml:space="preserve"> у </w:t>
      </w:r>
      <w:proofErr w:type="spellStart"/>
      <w:r w:rsidRPr="007263CB">
        <w:rPr>
          <w:rFonts w:ascii="Times New Roman" w:eastAsia="Times New Roman" w:hAnsi="Times New Roman" w:cs="Times New Roman"/>
          <w:lang w:eastAsia="uk-UA"/>
        </w:rPr>
        <w:t>довільній</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формі</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підписана</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керівником</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або</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уповноваженою</w:t>
      </w:r>
      <w:proofErr w:type="spellEnd"/>
      <w:r w:rsidRPr="007263CB">
        <w:rPr>
          <w:rFonts w:ascii="Times New Roman" w:eastAsia="Times New Roman" w:hAnsi="Times New Roman" w:cs="Times New Roman"/>
          <w:lang w:eastAsia="uk-UA"/>
        </w:rPr>
        <w:t xml:space="preserve"> особою </w:t>
      </w:r>
      <w:proofErr w:type="spellStart"/>
      <w:r w:rsidRPr="007263CB">
        <w:rPr>
          <w:rFonts w:ascii="Times New Roman" w:eastAsia="Times New Roman" w:hAnsi="Times New Roman" w:cs="Times New Roman"/>
          <w:lang w:eastAsia="uk-UA"/>
        </w:rPr>
        <w:t>учасника</w:t>
      </w:r>
      <w:proofErr w:type="spellEnd"/>
      <w:r w:rsidRPr="007263CB">
        <w:rPr>
          <w:rFonts w:ascii="Times New Roman" w:eastAsia="Times New Roman" w:hAnsi="Times New Roman" w:cs="Times New Roman"/>
          <w:lang w:eastAsia="uk-UA"/>
        </w:rPr>
        <w:t xml:space="preserve">, та </w:t>
      </w:r>
      <w:proofErr w:type="spellStart"/>
      <w:r w:rsidRPr="007263CB">
        <w:rPr>
          <w:rFonts w:ascii="Times New Roman" w:eastAsia="Times New Roman" w:hAnsi="Times New Roman" w:cs="Times New Roman"/>
          <w:lang w:eastAsia="uk-UA"/>
        </w:rPr>
        <w:t>завірена</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печаткою</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учасника</w:t>
      </w:r>
      <w:proofErr w:type="spellEnd"/>
      <w:r w:rsidRPr="007263CB">
        <w:rPr>
          <w:rFonts w:ascii="Times New Roman" w:eastAsia="Times New Roman" w:hAnsi="Times New Roman" w:cs="Times New Roman"/>
          <w:lang w:eastAsia="uk-UA"/>
        </w:rPr>
        <w:t xml:space="preserve"> (за </w:t>
      </w:r>
      <w:proofErr w:type="spellStart"/>
      <w:r w:rsidRPr="007263CB">
        <w:rPr>
          <w:rFonts w:ascii="Times New Roman" w:eastAsia="Times New Roman" w:hAnsi="Times New Roman" w:cs="Times New Roman"/>
          <w:lang w:eastAsia="uk-UA"/>
        </w:rPr>
        <w:t>наявності</w:t>
      </w:r>
      <w:proofErr w:type="spellEnd"/>
      <w:r w:rsidRPr="007263CB">
        <w:rPr>
          <w:rFonts w:ascii="Times New Roman" w:eastAsia="Times New Roman" w:hAnsi="Times New Roman" w:cs="Times New Roman"/>
          <w:lang w:eastAsia="uk-UA"/>
        </w:rPr>
        <w:t xml:space="preserve">), про </w:t>
      </w:r>
      <w:proofErr w:type="spellStart"/>
      <w:r w:rsidRPr="007263CB">
        <w:rPr>
          <w:rFonts w:ascii="Times New Roman" w:eastAsia="Times New Roman" w:hAnsi="Times New Roman" w:cs="Times New Roman"/>
          <w:lang w:eastAsia="uk-UA"/>
        </w:rPr>
        <w:t>згоду</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застосовувати</w:t>
      </w:r>
      <w:proofErr w:type="spellEnd"/>
      <w:r w:rsidRPr="007263CB">
        <w:rPr>
          <w:rFonts w:ascii="Times New Roman" w:eastAsia="Times New Roman" w:hAnsi="Times New Roman" w:cs="Times New Roman"/>
          <w:lang w:eastAsia="uk-UA"/>
        </w:rPr>
        <w:t xml:space="preserve"> заходи з </w:t>
      </w:r>
      <w:proofErr w:type="spellStart"/>
      <w:r w:rsidRPr="007263CB">
        <w:rPr>
          <w:rFonts w:ascii="Times New Roman" w:eastAsia="Times New Roman" w:hAnsi="Times New Roman" w:cs="Times New Roman"/>
          <w:lang w:eastAsia="uk-UA"/>
        </w:rPr>
        <w:t>екологічної</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безпеки</w:t>
      </w:r>
      <w:proofErr w:type="spellEnd"/>
      <w:r w:rsidRPr="007263CB">
        <w:rPr>
          <w:rFonts w:ascii="Times New Roman" w:eastAsia="Times New Roman" w:hAnsi="Times New Roman" w:cs="Times New Roman"/>
          <w:lang w:eastAsia="uk-UA"/>
        </w:rPr>
        <w:t xml:space="preserve"> і </w:t>
      </w:r>
      <w:proofErr w:type="spellStart"/>
      <w:r w:rsidRPr="007263CB">
        <w:rPr>
          <w:rFonts w:ascii="Times New Roman" w:eastAsia="Times New Roman" w:hAnsi="Times New Roman" w:cs="Times New Roman"/>
          <w:lang w:eastAsia="uk-UA"/>
        </w:rPr>
        <w:t>захисту</w:t>
      </w:r>
      <w:proofErr w:type="spellEnd"/>
      <w:r w:rsidRPr="007263CB">
        <w:rPr>
          <w:rFonts w:ascii="Times New Roman" w:eastAsia="Times New Roman" w:hAnsi="Times New Roman" w:cs="Times New Roman"/>
          <w:lang w:eastAsia="uk-UA"/>
        </w:rPr>
        <w:t xml:space="preserve"> </w:t>
      </w:r>
      <w:proofErr w:type="spellStart"/>
      <w:r w:rsidRPr="007263CB">
        <w:rPr>
          <w:rFonts w:ascii="Times New Roman" w:eastAsia="Times New Roman" w:hAnsi="Times New Roman" w:cs="Times New Roman"/>
          <w:lang w:eastAsia="uk-UA"/>
        </w:rPr>
        <w:t>довкілля</w:t>
      </w:r>
      <w:proofErr w:type="spellEnd"/>
      <w:r w:rsidRPr="007263CB">
        <w:rPr>
          <w:rFonts w:ascii="Times New Roman" w:eastAsia="Times New Roman" w:hAnsi="Times New Roman" w:cs="Times New Roman"/>
          <w:lang w:eastAsia="uk-UA"/>
        </w:rPr>
        <w:t>.</w:t>
      </w:r>
    </w:p>
    <w:p w:rsidR="002A026F" w:rsidRPr="007263CB" w:rsidRDefault="002A026F" w:rsidP="002A026F">
      <w:pPr>
        <w:widowControl w:val="0"/>
        <w:spacing w:after="0" w:line="240" w:lineRule="auto"/>
        <w:ind w:firstLine="708"/>
        <w:contextualSpacing/>
        <w:jc w:val="both"/>
        <w:outlineLvl w:val="0"/>
        <w:rPr>
          <w:rFonts w:ascii="Times New Roman" w:eastAsia="Times New Roman" w:hAnsi="Times New Roman" w:cs="Times New Roman"/>
          <w:bCs/>
        </w:rPr>
      </w:pPr>
      <w:r w:rsidRPr="007263CB">
        <w:rPr>
          <w:rFonts w:ascii="Times New Roman" w:eastAsia="Times New Roman" w:hAnsi="Times New Roman" w:cs="Times New Roman"/>
          <w:bCs/>
        </w:rPr>
        <w:t>4)</w:t>
      </w:r>
      <w:r w:rsidRPr="007263CB">
        <w:rPr>
          <w:rFonts w:ascii="Times New Roman" w:eastAsia="Times New Roman" w:hAnsi="Times New Roman" w:cs="Times New Roman"/>
          <w:b/>
          <w:bCs/>
        </w:rPr>
        <w:t xml:space="preserve"> </w:t>
      </w:r>
      <w:proofErr w:type="spellStart"/>
      <w:r w:rsidRPr="007263CB">
        <w:rPr>
          <w:rFonts w:ascii="Times New Roman" w:eastAsia="Times New Roman" w:hAnsi="Times New Roman" w:cs="Times New Roman"/>
          <w:b/>
          <w:bCs/>
        </w:rPr>
        <w:t>Довідка</w:t>
      </w:r>
      <w:proofErr w:type="spellEnd"/>
      <w:r w:rsidRPr="007263CB">
        <w:rPr>
          <w:rFonts w:ascii="Times New Roman" w:eastAsia="Times New Roman" w:hAnsi="Times New Roman" w:cs="Times New Roman"/>
          <w:bCs/>
        </w:rPr>
        <w:t xml:space="preserve">, на </w:t>
      </w:r>
      <w:proofErr w:type="spellStart"/>
      <w:r w:rsidRPr="007263CB">
        <w:rPr>
          <w:rFonts w:ascii="Times New Roman" w:eastAsia="Times New Roman" w:hAnsi="Times New Roman" w:cs="Times New Roman"/>
          <w:bCs/>
        </w:rPr>
        <w:t>підтвердження</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наявності</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відповідних</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матеріалів</w:t>
      </w:r>
      <w:proofErr w:type="spellEnd"/>
      <w:r w:rsidRPr="007263CB">
        <w:rPr>
          <w:rFonts w:ascii="Times New Roman" w:eastAsia="Times New Roman" w:hAnsi="Times New Roman" w:cs="Times New Roman"/>
          <w:bCs/>
        </w:rPr>
        <w:t xml:space="preserve"> (повинна </w:t>
      </w:r>
      <w:proofErr w:type="spellStart"/>
      <w:r w:rsidRPr="007263CB">
        <w:rPr>
          <w:rFonts w:ascii="Times New Roman" w:eastAsia="Times New Roman" w:hAnsi="Times New Roman" w:cs="Times New Roman"/>
          <w:bCs/>
        </w:rPr>
        <w:t>містити</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вказану</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нижче</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таблицю</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складена</w:t>
      </w:r>
      <w:proofErr w:type="spellEnd"/>
      <w:r w:rsidRPr="007263CB">
        <w:rPr>
          <w:rFonts w:ascii="Times New Roman" w:eastAsia="Times New Roman" w:hAnsi="Times New Roman" w:cs="Times New Roman"/>
          <w:bCs/>
        </w:rPr>
        <w:t xml:space="preserve"> у </w:t>
      </w:r>
      <w:proofErr w:type="spellStart"/>
      <w:r w:rsidRPr="007263CB">
        <w:rPr>
          <w:rFonts w:ascii="Times New Roman" w:eastAsia="Times New Roman" w:hAnsi="Times New Roman" w:cs="Times New Roman"/>
          <w:bCs/>
        </w:rPr>
        <w:t>довільній</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формі</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підписана</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керівником</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або</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уповноваженою</w:t>
      </w:r>
      <w:proofErr w:type="spellEnd"/>
      <w:r w:rsidRPr="007263CB">
        <w:rPr>
          <w:rFonts w:ascii="Times New Roman" w:eastAsia="Times New Roman" w:hAnsi="Times New Roman" w:cs="Times New Roman"/>
          <w:bCs/>
        </w:rPr>
        <w:t xml:space="preserve"> особою </w:t>
      </w:r>
      <w:proofErr w:type="spellStart"/>
      <w:r w:rsidRPr="007263CB">
        <w:rPr>
          <w:rFonts w:ascii="Times New Roman" w:eastAsia="Times New Roman" w:hAnsi="Times New Roman" w:cs="Times New Roman"/>
          <w:bCs/>
        </w:rPr>
        <w:t>учасника</w:t>
      </w:r>
      <w:proofErr w:type="spellEnd"/>
      <w:r w:rsidRPr="007263CB">
        <w:rPr>
          <w:rFonts w:ascii="Times New Roman" w:eastAsia="Times New Roman" w:hAnsi="Times New Roman" w:cs="Times New Roman"/>
          <w:bCs/>
        </w:rPr>
        <w:t xml:space="preserve">, та </w:t>
      </w:r>
      <w:proofErr w:type="spellStart"/>
      <w:r w:rsidRPr="007263CB">
        <w:rPr>
          <w:rFonts w:ascii="Times New Roman" w:eastAsia="Times New Roman" w:hAnsi="Times New Roman" w:cs="Times New Roman"/>
          <w:bCs/>
        </w:rPr>
        <w:t>завірена</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печаткою</w:t>
      </w:r>
      <w:proofErr w:type="spellEnd"/>
      <w:r w:rsidRPr="007263CB">
        <w:rPr>
          <w:rFonts w:ascii="Times New Roman" w:eastAsia="Times New Roman" w:hAnsi="Times New Roman" w:cs="Times New Roman"/>
          <w:bCs/>
        </w:rPr>
        <w:t xml:space="preserve"> </w:t>
      </w:r>
      <w:proofErr w:type="spellStart"/>
      <w:r w:rsidRPr="007263CB">
        <w:rPr>
          <w:rFonts w:ascii="Times New Roman" w:eastAsia="Times New Roman" w:hAnsi="Times New Roman" w:cs="Times New Roman"/>
          <w:bCs/>
        </w:rPr>
        <w:t>учасника</w:t>
      </w:r>
      <w:proofErr w:type="spellEnd"/>
      <w:r w:rsidRPr="007263CB">
        <w:rPr>
          <w:rFonts w:ascii="Times New Roman" w:eastAsia="Times New Roman" w:hAnsi="Times New Roman" w:cs="Times New Roman"/>
          <w:bCs/>
        </w:rPr>
        <w:t>:</w:t>
      </w:r>
    </w:p>
    <w:p w:rsidR="003807BB" w:rsidRDefault="003807BB" w:rsidP="00354E2F">
      <w:pPr>
        <w:spacing w:after="0" w:line="240" w:lineRule="auto"/>
        <w:ind w:right="-5"/>
        <w:jc w:val="both"/>
        <w:rPr>
          <w:rFonts w:ascii="Times New Roman" w:hAnsi="Times New Roman" w:cs="Times New Roman"/>
          <w:color w:val="000000"/>
          <w:sz w:val="24"/>
          <w:szCs w:val="24"/>
          <w:shd w:val="clear" w:color="auto" w:fill="FFFFFF"/>
          <w:lang w:val="uk-UA"/>
        </w:rPr>
      </w:pPr>
    </w:p>
    <w:tbl>
      <w:tblPr>
        <w:tblStyle w:val="10"/>
        <w:tblW w:w="11242" w:type="dxa"/>
        <w:tblInd w:w="-856" w:type="dxa"/>
        <w:tblLook w:val="04A0" w:firstRow="1" w:lastRow="0" w:firstColumn="1" w:lastColumn="0" w:noHBand="0" w:noVBand="1"/>
      </w:tblPr>
      <w:tblGrid>
        <w:gridCol w:w="709"/>
        <w:gridCol w:w="2737"/>
        <w:gridCol w:w="6380"/>
        <w:gridCol w:w="1416"/>
      </w:tblGrid>
      <w:tr w:rsidR="00BC5A8A" w:rsidRPr="00BC5A8A" w:rsidTr="00C93CEC">
        <w:trPr>
          <w:trHeight w:val="109"/>
        </w:trPr>
        <w:tc>
          <w:tcPr>
            <w:tcW w:w="709" w:type="dxa"/>
          </w:tcPr>
          <w:p w:rsidR="00BC5A8A" w:rsidRPr="00BC5A8A" w:rsidRDefault="00BC5A8A" w:rsidP="00BC5A8A">
            <w:pPr>
              <w:widowControl w:val="0"/>
              <w:spacing w:line="200" w:lineRule="exact"/>
              <w:ind w:right="201"/>
              <w:rPr>
                <w:rFonts w:ascii="Times New Roman" w:eastAsia="Times New Roman" w:hAnsi="Times New Roman" w:cs="Times New Roman"/>
                <w:b/>
                <w:bCs/>
              </w:rPr>
            </w:pPr>
            <w:r w:rsidRPr="00BC5A8A">
              <w:rPr>
                <w:rFonts w:ascii="Times New Roman" w:eastAsia="Times New Roman" w:hAnsi="Times New Roman" w:cs="Times New Roman"/>
                <w:b/>
                <w:bCs/>
              </w:rPr>
              <w:t>№</w:t>
            </w:r>
          </w:p>
        </w:tc>
        <w:tc>
          <w:tcPr>
            <w:tcW w:w="2737" w:type="dxa"/>
          </w:tcPr>
          <w:p w:rsidR="00BC5A8A" w:rsidRPr="00BC5A8A" w:rsidRDefault="00BC5A8A" w:rsidP="00BC5A8A">
            <w:pPr>
              <w:widowControl w:val="0"/>
              <w:spacing w:line="200" w:lineRule="exact"/>
              <w:ind w:right="201"/>
              <w:jc w:val="center"/>
              <w:rPr>
                <w:rFonts w:ascii="Times New Roman" w:eastAsia="Times New Roman" w:hAnsi="Times New Roman" w:cs="Times New Roman"/>
                <w:b/>
                <w:bCs/>
              </w:rPr>
            </w:pPr>
            <w:r w:rsidRPr="00BC5A8A">
              <w:rPr>
                <w:rFonts w:ascii="Times New Roman" w:eastAsia="Times New Roman" w:hAnsi="Times New Roman" w:cs="Times New Roman"/>
                <w:b/>
                <w:bCs/>
              </w:rPr>
              <w:t>Найменування</w:t>
            </w:r>
          </w:p>
        </w:tc>
        <w:tc>
          <w:tcPr>
            <w:tcW w:w="7795" w:type="dxa"/>
            <w:gridSpan w:val="2"/>
          </w:tcPr>
          <w:p w:rsidR="00BC5A8A" w:rsidRPr="00BC5A8A" w:rsidRDefault="00BC5A8A" w:rsidP="00BC5A8A">
            <w:pPr>
              <w:widowControl w:val="0"/>
              <w:spacing w:line="200" w:lineRule="exact"/>
              <w:ind w:right="201"/>
              <w:jc w:val="center"/>
              <w:rPr>
                <w:rFonts w:ascii="Times New Roman" w:eastAsia="Times New Roman" w:hAnsi="Times New Roman" w:cs="Times New Roman"/>
                <w:b/>
                <w:bCs/>
              </w:rPr>
            </w:pPr>
            <w:r w:rsidRPr="00BC5A8A">
              <w:rPr>
                <w:rFonts w:ascii="Times New Roman" w:eastAsia="Times New Roman" w:hAnsi="Times New Roman" w:cs="Times New Roman"/>
                <w:b/>
                <w:bCs/>
              </w:rPr>
              <w:t xml:space="preserve">Технічні/інші характеристики технічна специфікація. Опис предмету закупівлі </w:t>
            </w:r>
          </w:p>
        </w:tc>
      </w:tr>
      <w:tr w:rsidR="00BC5A8A" w:rsidRPr="00BC5A8A" w:rsidTr="00C93CEC">
        <w:trPr>
          <w:trHeight w:val="109"/>
        </w:trPr>
        <w:tc>
          <w:tcPr>
            <w:tcW w:w="709" w:type="dxa"/>
            <w:vMerge w:val="restart"/>
            <w:vAlign w:val="center"/>
          </w:tcPr>
          <w:p w:rsidR="00BC5A8A" w:rsidRPr="00BC5A8A" w:rsidRDefault="00BC5A8A" w:rsidP="00BC5A8A">
            <w:pPr>
              <w:widowControl w:val="0"/>
              <w:ind w:right="201"/>
              <w:jc w:val="center"/>
              <w:rPr>
                <w:rFonts w:ascii="Times New Roman" w:eastAsia="Times New Roman" w:hAnsi="Times New Roman" w:cs="Times New Roman"/>
                <w:b/>
                <w:bCs/>
              </w:rPr>
            </w:pPr>
            <w:r w:rsidRPr="00BC5A8A">
              <w:rPr>
                <w:rFonts w:ascii="Times New Roman" w:eastAsia="Arial Unicode MS" w:hAnsi="Times New Roman" w:cs="Times New Roman"/>
                <w:color w:val="000000"/>
                <w:sz w:val="20"/>
                <w:szCs w:val="20"/>
              </w:rPr>
              <w:t>1</w:t>
            </w:r>
          </w:p>
        </w:tc>
        <w:tc>
          <w:tcPr>
            <w:tcW w:w="2737" w:type="dxa"/>
            <w:vMerge w:val="restart"/>
            <w:vAlign w:val="center"/>
          </w:tcPr>
          <w:p w:rsidR="00BC5A8A" w:rsidRPr="00BC5A8A" w:rsidRDefault="00BC5A8A" w:rsidP="00BC5A8A">
            <w:pPr>
              <w:widowControl w:val="0"/>
              <w:ind w:right="201"/>
              <w:rPr>
                <w:rFonts w:ascii="Times New Roman" w:eastAsia="Times New Roman" w:hAnsi="Times New Roman" w:cs="Times New Roman"/>
                <w:b/>
                <w:bCs/>
              </w:rPr>
            </w:pPr>
            <w:r w:rsidRPr="00BC5A8A">
              <w:rPr>
                <w:rFonts w:ascii="Times New Roman" w:eastAsia="Arial Unicode MS" w:hAnsi="Times New Roman" w:cs="Times New Roman"/>
                <w:b/>
                <w:color w:val="000000"/>
              </w:rPr>
              <w:t>Система відеоспостереження</w:t>
            </w:r>
            <w:r w:rsidRPr="00BC5A8A">
              <w:rPr>
                <w:rFonts w:ascii="Times New Roman" w:eastAsia="Times New Roman" w:hAnsi="Times New Roman" w:cs="Times New Roman"/>
                <w:b/>
                <w:bCs/>
              </w:rPr>
              <w:t xml:space="preserve"> з монтажем</w:t>
            </w:r>
          </w:p>
          <w:p w:rsidR="00BC5A8A" w:rsidRPr="00C93CEC" w:rsidRDefault="00BC5A8A" w:rsidP="00BC5A8A">
            <w:pPr>
              <w:widowControl w:val="0"/>
              <w:ind w:right="201"/>
              <w:rPr>
                <w:rFonts w:ascii="Times New Roman" w:eastAsia="Times New Roman" w:hAnsi="Times New Roman" w:cs="Times New Roman"/>
                <w:b/>
              </w:rPr>
            </w:pPr>
            <w:r w:rsidRPr="00C93CEC">
              <w:rPr>
                <w:rFonts w:ascii="Times New Roman" w:eastAsia="Times New Roman" w:hAnsi="Times New Roman" w:cs="Times New Roman"/>
                <w:b/>
              </w:rPr>
              <w:t>(1 комплект)</w:t>
            </w:r>
          </w:p>
        </w:tc>
        <w:tc>
          <w:tcPr>
            <w:tcW w:w="6379" w:type="dxa"/>
          </w:tcPr>
          <w:p w:rsidR="00BC5A8A" w:rsidRPr="00BC5A8A" w:rsidRDefault="00BC5A8A" w:rsidP="00BC5A8A">
            <w:pPr>
              <w:widowControl w:val="0"/>
              <w:spacing w:line="200" w:lineRule="exact"/>
              <w:ind w:right="201"/>
              <w:jc w:val="center"/>
              <w:rPr>
                <w:rFonts w:ascii="Times New Roman" w:eastAsia="Times New Roman" w:hAnsi="Times New Roman" w:cs="Times New Roman"/>
                <w:b/>
                <w:bCs/>
              </w:rPr>
            </w:pPr>
            <w:r w:rsidRPr="00BC5A8A">
              <w:rPr>
                <w:rFonts w:ascii="Times New Roman" w:eastAsia="Times New Roman" w:hAnsi="Times New Roman" w:cs="Times New Roman"/>
                <w:b/>
                <w:bCs/>
              </w:rPr>
              <w:t>Обладнання та матеріали*</w:t>
            </w:r>
          </w:p>
        </w:tc>
        <w:tc>
          <w:tcPr>
            <w:tcW w:w="1416" w:type="dxa"/>
          </w:tcPr>
          <w:p w:rsidR="00BC5A8A" w:rsidRPr="00BC5A8A" w:rsidRDefault="00BC5A8A" w:rsidP="00BC5A8A">
            <w:pPr>
              <w:widowControl w:val="0"/>
              <w:spacing w:line="200" w:lineRule="exact"/>
              <w:jc w:val="center"/>
              <w:rPr>
                <w:rFonts w:ascii="Times New Roman" w:eastAsia="Times New Roman" w:hAnsi="Times New Roman" w:cs="Times New Roman"/>
                <w:b/>
                <w:bCs/>
              </w:rPr>
            </w:pPr>
            <w:r w:rsidRPr="00BC5A8A">
              <w:rPr>
                <w:rFonts w:ascii="Times New Roman" w:eastAsia="Times New Roman" w:hAnsi="Times New Roman" w:cs="Times New Roman"/>
                <w:b/>
                <w:bCs/>
              </w:rPr>
              <w:t>Кількість</w:t>
            </w:r>
          </w:p>
        </w:tc>
      </w:tr>
      <w:tr w:rsidR="00BC5A8A" w:rsidRPr="00BC5A8A" w:rsidTr="00C93CEC">
        <w:trPr>
          <w:trHeight w:val="593"/>
        </w:trPr>
        <w:tc>
          <w:tcPr>
            <w:tcW w:w="709" w:type="dxa"/>
            <w:vMerge/>
            <w:vAlign w:val="center"/>
          </w:tcPr>
          <w:p w:rsidR="00BC5A8A" w:rsidRPr="00BC5A8A" w:rsidRDefault="00BC5A8A" w:rsidP="00BC5A8A">
            <w:pPr>
              <w:widowControl w:val="0"/>
              <w:ind w:right="201"/>
              <w:jc w:val="center"/>
              <w:rPr>
                <w:rFonts w:ascii="Times New Roman" w:eastAsia="Times New Roman" w:hAnsi="Times New Roman" w:cs="Times New Roman"/>
                <w:color w:val="000000"/>
                <w:sz w:val="20"/>
                <w:szCs w:val="20"/>
              </w:rPr>
            </w:pPr>
          </w:p>
        </w:tc>
        <w:tc>
          <w:tcPr>
            <w:tcW w:w="2737" w:type="dxa"/>
            <w:vMerge/>
            <w:vAlign w:val="center"/>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 xml:space="preserve">Комутатор </w:t>
            </w:r>
            <w:proofErr w:type="spellStart"/>
            <w:r w:rsidRPr="00BC5A8A">
              <w:rPr>
                <w:rFonts w:ascii="Times New Roman" w:eastAsia="Arial Unicode MS" w:hAnsi="Times New Roman" w:cs="Times New Roman"/>
                <w:b/>
                <w:color w:val="000000"/>
                <w:sz w:val="20"/>
                <w:szCs w:val="20"/>
              </w:rPr>
              <w:t>РоЕ</w:t>
            </w:r>
            <w:proofErr w:type="spellEnd"/>
            <w:r w:rsidRPr="00BC5A8A">
              <w:rPr>
                <w:rFonts w:ascii="Times New Roman" w:eastAsia="Arial Unicode MS" w:hAnsi="Times New Roman" w:cs="Times New Roman"/>
                <w:b/>
                <w:color w:val="000000"/>
                <w:sz w:val="20"/>
                <w:szCs w:val="20"/>
              </w:rPr>
              <w:t xml:space="preserve"> DS-3E0106P-E/M</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 xml:space="preserve">Кількість портів POE 4 </w:t>
            </w:r>
            <w:proofErr w:type="spellStart"/>
            <w:r w:rsidRPr="00BC5A8A">
              <w:rPr>
                <w:rFonts w:ascii="Times New Roman" w:eastAsia="Arial Unicode MS" w:hAnsi="Times New Roman" w:cs="Times New Roman"/>
                <w:color w:val="000000"/>
                <w:sz w:val="20"/>
                <w:szCs w:val="20"/>
              </w:rPr>
              <w:t>PoE</w:t>
            </w:r>
            <w:proofErr w:type="spellEnd"/>
            <w:r w:rsidRPr="00BC5A8A">
              <w:rPr>
                <w:rFonts w:ascii="Times New Roman" w:eastAsia="Arial Unicode MS" w:hAnsi="Times New Roman" w:cs="Times New Roman"/>
                <w:color w:val="000000"/>
                <w:sz w:val="20"/>
                <w:szCs w:val="20"/>
              </w:rPr>
              <w:t xml:space="preserve"> x 100 Мбіт/с</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Uplink</w:t>
            </w:r>
            <w:proofErr w:type="spellEnd"/>
            <w:r w:rsidRPr="00BC5A8A">
              <w:rPr>
                <w:rFonts w:ascii="Times New Roman" w:eastAsia="Arial Unicode MS" w:hAnsi="Times New Roman" w:cs="Times New Roman"/>
                <w:color w:val="000000"/>
                <w:sz w:val="20"/>
                <w:szCs w:val="20"/>
              </w:rPr>
              <w:t xml:space="preserve"> порт 2 </w:t>
            </w:r>
            <w:proofErr w:type="spellStart"/>
            <w:r w:rsidRPr="00BC5A8A">
              <w:rPr>
                <w:rFonts w:ascii="Times New Roman" w:eastAsia="Arial Unicode MS" w:hAnsi="Times New Roman" w:cs="Times New Roman"/>
                <w:color w:val="000000"/>
                <w:sz w:val="20"/>
                <w:szCs w:val="20"/>
              </w:rPr>
              <w:t>Uplink</w:t>
            </w:r>
            <w:proofErr w:type="spellEnd"/>
            <w:r w:rsidRPr="00BC5A8A">
              <w:rPr>
                <w:rFonts w:ascii="Times New Roman" w:eastAsia="Arial Unicode MS" w:hAnsi="Times New Roman" w:cs="Times New Roman"/>
                <w:color w:val="000000"/>
                <w:sz w:val="20"/>
                <w:szCs w:val="20"/>
              </w:rPr>
              <w:t xml:space="preserve"> x 100 Мбіт/с</w:t>
            </w:r>
            <w:r w:rsidRPr="00BC5A8A">
              <w:rPr>
                <w:rFonts w:ascii="Times New Roman" w:eastAsia="Arial Unicode MS" w:hAnsi="Times New Roman" w:cs="Times New Roman"/>
                <w:color w:val="000000"/>
                <w:sz w:val="20"/>
                <w:szCs w:val="20"/>
              </w:rPr>
              <w:br/>
              <w:t>Загальна потужність портів POE 35W</w:t>
            </w:r>
            <w:r w:rsidRPr="00BC5A8A">
              <w:rPr>
                <w:rFonts w:ascii="Times New Roman" w:eastAsia="Arial Unicode MS" w:hAnsi="Times New Roman" w:cs="Times New Roman"/>
                <w:color w:val="000000"/>
                <w:sz w:val="20"/>
                <w:szCs w:val="20"/>
              </w:rPr>
              <w:br/>
              <w:t>Максимальна потужність на порт 30W</w:t>
            </w:r>
            <w:r w:rsidRPr="00BC5A8A">
              <w:rPr>
                <w:rFonts w:ascii="Times New Roman" w:eastAsia="Arial Unicode MS" w:hAnsi="Times New Roman" w:cs="Times New Roman"/>
                <w:color w:val="000000"/>
                <w:sz w:val="20"/>
                <w:szCs w:val="20"/>
              </w:rPr>
              <w:br/>
              <w:t>Максимальна відстань живлення POE до 300 м</w:t>
            </w:r>
            <w:r w:rsidRPr="00BC5A8A">
              <w:rPr>
                <w:rFonts w:ascii="Times New Roman" w:eastAsia="Arial Unicode MS" w:hAnsi="Times New Roman" w:cs="Times New Roman"/>
                <w:color w:val="000000"/>
                <w:sz w:val="20"/>
                <w:szCs w:val="20"/>
              </w:rPr>
              <w:br/>
              <w:t>Споживана потужність 38 Вт</w:t>
            </w:r>
            <w:r w:rsidRPr="00BC5A8A">
              <w:rPr>
                <w:rFonts w:ascii="Times New Roman" w:eastAsia="Arial Unicode MS" w:hAnsi="Times New Roman" w:cs="Times New Roman"/>
                <w:color w:val="000000"/>
                <w:sz w:val="20"/>
                <w:szCs w:val="20"/>
              </w:rPr>
              <w:br/>
              <w:t>Вага 0.265 кг</w:t>
            </w:r>
            <w:r w:rsidRPr="00BC5A8A">
              <w:rPr>
                <w:rFonts w:ascii="Times New Roman" w:eastAsia="Arial Unicode MS" w:hAnsi="Times New Roman" w:cs="Times New Roman"/>
                <w:color w:val="000000"/>
                <w:sz w:val="20"/>
                <w:szCs w:val="20"/>
              </w:rPr>
              <w:br/>
              <w:t>Розміри 145 x 68.45 x 25.6 мм</w:t>
            </w:r>
            <w:r w:rsidRPr="00BC5A8A">
              <w:rPr>
                <w:rFonts w:ascii="Times New Roman" w:eastAsia="Arial Unicode MS" w:hAnsi="Times New Roman" w:cs="Times New Roman"/>
                <w:color w:val="000000"/>
                <w:sz w:val="20"/>
                <w:szCs w:val="20"/>
              </w:rPr>
              <w:br/>
              <w:t>Температура експлуатації -10°С...+40°С</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4</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sz w:val="20"/>
                <w:szCs w:val="20"/>
              </w:rPr>
            </w:pPr>
          </w:p>
        </w:tc>
        <w:tc>
          <w:tcPr>
            <w:tcW w:w="6379" w:type="dxa"/>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 xml:space="preserve">Камера відеоспостереження ІР </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 xml:space="preserve">Матриця 1 / 2.8 4МП </w:t>
            </w:r>
            <w:proofErr w:type="spellStart"/>
            <w:r w:rsidRPr="00BC5A8A">
              <w:rPr>
                <w:rFonts w:ascii="Times New Roman" w:eastAsia="Arial Unicode MS" w:hAnsi="Times New Roman" w:cs="Times New Roman"/>
                <w:color w:val="000000"/>
                <w:sz w:val="20"/>
                <w:szCs w:val="20"/>
              </w:rPr>
              <w:t>progressive</w:t>
            </w:r>
            <w:proofErr w:type="spellEnd"/>
            <w:r w:rsidRPr="00BC5A8A">
              <w:rPr>
                <w:rFonts w:ascii="Times New Roman" w:eastAsia="Arial Unicode MS" w:hAnsi="Times New Roman" w:cs="Times New Roman"/>
                <w:color w:val="000000"/>
                <w:sz w:val="20"/>
                <w:szCs w:val="20"/>
              </w:rPr>
              <w:t xml:space="preserve"> CMOS</w:t>
            </w:r>
            <w:r w:rsidRPr="00BC5A8A">
              <w:rPr>
                <w:rFonts w:ascii="Times New Roman" w:eastAsia="Arial Unicode MS" w:hAnsi="Times New Roman" w:cs="Times New Roman"/>
                <w:color w:val="000000"/>
                <w:sz w:val="20"/>
                <w:szCs w:val="20"/>
              </w:rPr>
              <w:br/>
              <w:t>Макс. роздільна здатність 2560 × 1440</w:t>
            </w:r>
            <w:r w:rsidRPr="00BC5A8A">
              <w:rPr>
                <w:rFonts w:ascii="Times New Roman" w:eastAsia="Arial Unicode MS" w:hAnsi="Times New Roman" w:cs="Times New Roman"/>
                <w:color w:val="000000"/>
                <w:sz w:val="20"/>
                <w:szCs w:val="20"/>
              </w:rPr>
              <w:br/>
              <w:t xml:space="preserve">Мін. чутливість Колір: 0.005 </w:t>
            </w:r>
            <w:proofErr w:type="spellStart"/>
            <w:r w:rsidRPr="00BC5A8A">
              <w:rPr>
                <w:rFonts w:ascii="Times New Roman" w:eastAsia="Arial Unicode MS" w:hAnsi="Times New Roman" w:cs="Times New Roman"/>
                <w:color w:val="000000"/>
                <w:sz w:val="20"/>
                <w:szCs w:val="20"/>
              </w:rPr>
              <w:t>лк</w:t>
            </w:r>
            <w:proofErr w:type="spellEnd"/>
            <w:r w:rsidRPr="00BC5A8A">
              <w:rPr>
                <w:rFonts w:ascii="Times New Roman" w:eastAsia="Arial Unicode MS" w:hAnsi="Times New Roman" w:cs="Times New Roman"/>
                <w:color w:val="000000"/>
                <w:sz w:val="20"/>
                <w:szCs w:val="20"/>
              </w:rPr>
              <w:t xml:space="preserve"> (F1.6 AGC </w:t>
            </w:r>
            <w:proofErr w:type="spellStart"/>
            <w:r w:rsidRPr="00BC5A8A">
              <w:rPr>
                <w:rFonts w:ascii="Times New Roman" w:eastAsia="Arial Unicode MS" w:hAnsi="Times New Roman" w:cs="Times New Roman"/>
                <w:color w:val="000000"/>
                <w:sz w:val="20"/>
                <w:szCs w:val="20"/>
              </w:rPr>
              <w:t>вкл</w:t>
            </w:r>
            <w:proofErr w:type="spellEnd"/>
            <w:r w:rsidRPr="00BC5A8A">
              <w:rPr>
                <w:rFonts w:ascii="Times New Roman" w:eastAsia="Arial Unicode MS" w:hAnsi="Times New Roman" w:cs="Times New Roman"/>
                <w:color w:val="000000"/>
                <w:sz w:val="20"/>
                <w:szCs w:val="20"/>
              </w:rPr>
              <w:t xml:space="preserve">) Ч / б: 0.001 </w:t>
            </w:r>
            <w:proofErr w:type="spellStart"/>
            <w:r w:rsidRPr="00BC5A8A">
              <w:rPr>
                <w:rFonts w:ascii="Times New Roman" w:eastAsia="Arial Unicode MS" w:hAnsi="Times New Roman" w:cs="Times New Roman"/>
                <w:color w:val="000000"/>
                <w:sz w:val="20"/>
                <w:szCs w:val="20"/>
              </w:rPr>
              <w:t>лк</w:t>
            </w:r>
            <w:proofErr w:type="spellEnd"/>
            <w:r w:rsidRPr="00BC5A8A">
              <w:rPr>
                <w:rFonts w:ascii="Times New Roman" w:eastAsia="Arial Unicode MS" w:hAnsi="Times New Roman" w:cs="Times New Roman"/>
                <w:color w:val="000000"/>
                <w:sz w:val="20"/>
                <w:szCs w:val="20"/>
              </w:rPr>
              <w:t xml:space="preserve"> (F1.6, Відео компресія Головний потік: H.265 + / H.265 / H.264 + / H.264, </w:t>
            </w:r>
            <w:proofErr w:type="spellStart"/>
            <w:r w:rsidRPr="00BC5A8A">
              <w:rPr>
                <w:rFonts w:ascii="Times New Roman" w:eastAsia="Arial Unicode MS" w:hAnsi="Times New Roman" w:cs="Times New Roman"/>
                <w:color w:val="000000"/>
                <w:sz w:val="20"/>
                <w:szCs w:val="20"/>
              </w:rPr>
              <w:t>доп</w:t>
            </w:r>
            <w:proofErr w:type="spellEnd"/>
            <w:r w:rsidRPr="00BC5A8A">
              <w:rPr>
                <w:rFonts w:ascii="Times New Roman" w:eastAsia="Arial Unicode MS" w:hAnsi="Times New Roman" w:cs="Times New Roman"/>
                <w:color w:val="000000"/>
                <w:sz w:val="20"/>
                <w:szCs w:val="20"/>
              </w:rPr>
              <w:t>. потік: H.265 / H.264 / MJPEG, третій потік: H.265 / H.264 / MJPEG</w:t>
            </w:r>
            <w:r w:rsidRPr="00BC5A8A">
              <w:rPr>
                <w:rFonts w:ascii="Times New Roman" w:eastAsia="Arial Unicode MS" w:hAnsi="Times New Roman" w:cs="Times New Roman"/>
                <w:color w:val="000000"/>
                <w:sz w:val="20"/>
                <w:szCs w:val="20"/>
              </w:rPr>
              <w:br/>
              <w:t>Швидкість затвора 1/1 - 1 / 30,000 з</w:t>
            </w:r>
            <w:r w:rsidRPr="00BC5A8A">
              <w:rPr>
                <w:rFonts w:ascii="Times New Roman" w:eastAsia="Arial Unicode MS" w:hAnsi="Times New Roman" w:cs="Times New Roman"/>
                <w:color w:val="000000"/>
                <w:sz w:val="20"/>
                <w:szCs w:val="20"/>
              </w:rPr>
              <w:br/>
              <w:t>Режим день/ніч ІК-фільтр</w:t>
            </w:r>
            <w:r w:rsidRPr="00BC5A8A">
              <w:rPr>
                <w:rFonts w:ascii="Times New Roman" w:eastAsia="Arial Unicode MS" w:hAnsi="Times New Roman" w:cs="Times New Roman"/>
                <w:color w:val="000000"/>
                <w:sz w:val="20"/>
                <w:szCs w:val="20"/>
              </w:rPr>
              <w:br/>
              <w:t>Тип підсвічування ІК</w:t>
            </w:r>
            <w:r w:rsidRPr="00BC5A8A">
              <w:rPr>
                <w:rFonts w:ascii="Times New Roman" w:eastAsia="Arial Unicode MS" w:hAnsi="Times New Roman" w:cs="Times New Roman"/>
                <w:color w:val="000000"/>
                <w:sz w:val="20"/>
                <w:szCs w:val="20"/>
              </w:rPr>
              <w:br/>
              <w:t xml:space="preserve">Керування підсвічуванням </w:t>
            </w:r>
            <w:proofErr w:type="spellStart"/>
            <w:r w:rsidRPr="00BC5A8A">
              <w:rPr>
                <w:rFonts w:ascii="Times New Roman" w:eastAsia="Arial Unicode MS" w:hAnsi="Times New Roman" w:cs="Times New Roman"/>
                <w:color w:val="000000"/>
                <w:sz w:val="20"/>
                <w:szCs w:val="20"/>
              </w:rPr>
              <w:t>Smart</w:t>
            </w:r>
            <w:proofErr w:type="spellEnd"/>
            <w:r w:rsidRPr="00BC5A8A">
              <w:rPr>
                <w:rFonts w:ascii="Times New Roman" w:eastAsia="Arial Unicode MS" w:hAnsi="Times New Roman" w:cs="Times New Roman"/>
                <w:color w:val="000000"/>
                <w:sz w:val="20"/>
                <w:szCs w:val="20"/>
              </w:rPr>
              <w:t xml:space="preserve"> ІК</w:t>
            </w:r>
            <w:r w:rsidRPr="00BC5A8A">
              <w:rPr>
                <w:rFonts w:ascii="Times New Roman" w:eastAsia="Arial Unicode MS" w:hAnsi="Times New Roman" w:cs="Times New Roman"/>
                <w:color w:val="000000"/>
                <w:sz w:val="20"/>
                <w:szCs w:val="20"/>
              </w:rPr>
              <w:br/>
              <w:t>Дальність підсвічування 100 м</w:t>
            </w:r>
            <w:r w:rsidRPr="00BC5A8A">
              <w:rPr>
                <w:rFonts w:ascii="Times New Roman" w:eastAsia="Arial Unicode MS" w:hAnsi="Times New Roman" w:cs="Times New Roman"/>
                <w:color w:val="000000"/>
                <w:sz w:val="20"/>
                <w:szCs w:val="20"/>
              </w:rPr>
              <w:br/>
              <w:t xml:space="preserve">Фокусна відстань 4.8-120 мм, (3.6 з швидкість </w:t>
            </w:r>
            <w:proofErr w:type="spellStart"/>
            <w:r w:rsidRPr="00BC5A8A">
              <w:rPr>
                <w:rFonts w:ascii="Times New Roman" w:eastAsia="Arial Unicode MS" w:hAnsi="Times New Roman" w:cs="Times New Roman"/>
                <w:color w:val="000000"/>
                <w:sz w:val="20"/>
                <w:szCs w:val="20"/>
              </w:rPr>
              <w:t>зуму</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wide-tele</w:t>
            </w:r>
            <w:proofErr w:type="spellEnd"/>
            <w:r w:rsidRPr="00BC5A8A">
              <w:rPr>
                <w:rFonts w:ascii="Times New Roman" w:eastAsia="Arial Unicode MS" w:hAnsi="Times New Roman" w:cs="Times New Roman"/>
                <w:color w:val="000000"/>
                <w:sz w:val="20"/>
                <w:szCs w:val="20"/>
              </w:rPr>
              <w:t>)</w:t>
            </w:r>
            <w:r w:rsidRPr="00BC5A8A">
              <w:rPr>
                <w:rFonts w:ascii="Times New Roman" w:eastAsia="Arial Unicode MS" w:hAnsi="Times New Roman" w:cs="Times New Roman"/>
                <w:color w:val="000000"/>
                <w:sz w:val="20"/>
                <w:szCs w:val="20"/>
              </w:rPr>
              <w:br/>
              <w:t>Апертура F1.6 - F3.5</w:t>
            </w:r>
            <w:r w:rsidRPr="00BC5A8A">
              <w:rPr>
                <w:rFonts w:ascii="Times New Roman" w:eastAsia="Arial Unicode MS" w:hAnsi="Times New Roman" w:cs="Times New Roman"/>
                <w:color w:val="000000"/>
                <w:sz w:val="20"/>
                <w:szCs w:val="20"/>
              </w:rPr>
              <w:br/>
              <w:t>Кути огляду Горизонтальний: 55 ° - 2.4 °; вертикальний: 33 ° -1.4 °, діагональний: 61.5 ° -2.8 °</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 xml:space="preserve">Мережеві протоколи IPv4 / IPv6, HTTP, HTTPS, 802.1x, </w:t>
            </w:r>
            <w:proofErr w:type="spellStart"/>
            <w:r w:rsidRPr="00BC5A8A">
              <w:rPr>
                <w:rFonts w:ascii="Times New Roman" w:eastAsia="Arial Unicode MS" w:hAnsi="Times New Roman" w:cs="Times New Roman"/>
                <w:color w:val="000000"/>
                <w:sz w:val="20"/>
                <w:szCs w:val="20"/>
              </w:rPr>
              <w:t>Qos</w:t>
            </w:r>
            <w:proofErr w:type="spellEnd"/>
            <w:r w:rsidRPr="00BC5A8A">
              <w:rPr>
                <w:rFonts w:ascii="Times New Roman" w:eastAsia="Arial Unicode MS" w:hAnsi="Times New Roman" w:cs="Times New Roman"/>
                <w:color w:val="000000"/>
                <w:sz w:val="20"/>
                <w:szCs w:val="20"/>
              </w:rPr>
              <w:t xml:space="preserve">, FTP, SMTP, </w:t>
            </w:r>
            <w:proofErr w:type="spellStart"/>
            <w:r w:rsidRPr="00BC5A8A">
              <w:rPr>
                <w:rFonts w:ascii="Times New Roman" w:eastAsia="Arial Unicode MS" w:hAnsi="Times New Roman" w:cs="Times New Roman"/>
                <w:color w:val="000000"/>
                <w:sz w:val="20"/>
                <w:szCs w:val="20"/>
              </w:rPr>
              <w:t>UPnP</w:t>
            </w:r>
            <w:proofErr w:type="spellEnd"/>
            <w:r w:rsidRPr="00BC5A8A">
              <w:rPr>
                <w:rFonts w:ascii="Times New Roman" w:eastAsia="Arial Unicode MS" w:hAnsi="Times New Roman" w:cs="Times New Roman"/>
                <w:color w:val="000000"/>
                <w:sz w:val="20"/>
                <w:szCs w:val="20"/>
              </w:rPr>
              <w:t xml:space="preserve">, SNMP, DNS, DDNS, NTP, RTSP, RTCP, RTP, TCP / IP, UDP, IGMP, ICMP, DHCP, </w:t>
            </w:r>
            <w:proofErr w:type="spellStart"/>
            <w:r w:rsidRPr="00BC5A8A">
              <w:rPr>
                <w:rFonts w:ascii="Times New Roman" w:eastAsia="Arial Unicode MS" w:hAnsi="Times New Roman" w:cs="Times New Roman"/>
                <w:color w:val="000000"/>
                <w:sz w:val="20"/>
                <w:szCs w:val="20"/>
              </w:rPr>
              <w:t>PPPoE</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Bonjour</w:t>
            </w:r>
            <w:proofErr w:type="spellEnd"/>
            <w:r w:rsidRPr="00BC5A8A">
              <w:rPr>
                <w:rFonts w:ascii="Times New Roman" w:eastAsia="Arial Unicode MS" w:hAnsi="Times New Roman" w:cs="Times New Roman"/>
                <w:color w:val="000000"/>
                <w:sz w:val="20"/>
                <w:szCs w:val="20"/>
              </w:rPr>
              <w:br/>
              <w:t>Сумісність ONVIF (</w:t>
            </w:r>
            <w:proofErr w:type="spellStart"/>
            <w:r w:rsidRPr="00BC5A8A">
              <w:rPr>
                <w:rFonts w:ascii="Times New Roman" w:eastAsia="Arial Unicode MS" w:hAnsi="Times New Roman" w:cs="Times New Roman"/>
                <w:color w:val="000000"/>
                <w:sz w:val="20"/>
                <w:szCs w:val="20"/>
              </w:rPr>
              <w:t>Profile</w:t>
            </w:r>
            <w:proofErr w:type="spellEnd"/>
            <w:r w:rsidRPr="00BC5A8A">
              <w:rPr>
                <w:rFonts w:ascii="Times New Roman" w:eastAsia="Arial Unicode MS" w:hAnsi="Times New Roman" w:cs="Times New Roman"/>
                <w:color w:val="000000"/>
                <w:sz w:val="20"/>
                <w:szCs w:val="20"/>
              </w:rPr>
              <w:t xml:space="preserve"> S, </w:t>
            </w:r>
            <w:proofErr w:type="spellStart"/>
            <w:r w:rsidRPr="00BC5A8A">
              <w:rPr>
                <w:rFonts w:ascii="Times New Roman" w:eastAsia="Arial Unicode MS" w:hAnsi="Times New Roman" w:cs="Times New Roman"/>
                <w:color w:val="000000"/>
                <w:sz w:val="20"/>
                <w:szCs w:val="20"/>
              </w:rPr>
              <w:t>Profile</w:t>
            </w:r>
            <w:proofErr w:type="spellEnd"/>
            <w:r w:rsidRPr="00BC5A8A">
              <w:rPr>
                <w:rFonts w:ascii="Times New Roman" w:eastAsia="Arial Unicode MS" w:hAnsi="Times New Roman" w:cs="Times New Roman"/>
                <w:color w:val="000000"/>
                <w:sz w:val="20"/>
                <w:szCs w:val="20"/>
              </w:rPr>
              <w:t xml:space="preserve"> G, </w:t>
            </w:r>
            <w:proofErr w:type="spellStart"/>
            <w:r w:rsidRPr="00BC5A8A">
              <w:rPr>
                <w:rFonts w:ascii="Times New Roman" w:eastAsia="Arial Unicode MS" w:hAnsi="Times New Roman" w:cs="Times New Roman"/>
                <w:color w:val="000000"/>
                <w:sz w:val="20"/>
                <w:szCs w:val="20"/>
              </w:rPr>
              <w:t>Profile</w:t>
            </w:r>
            <w:proofErr w:type="spellEnd"/>
            <w:r w:rsidRPr="00BC5A8A">
              <w:rPr>
                <w:rFonts w:ascii="Times New Roman" w:eastAsia="Arial Unicode MS" w:hAnsi="Times New Roman" w:cs="Times New Roman"/>
                <w:color w:val="000000"/>
                <w:sz w:val="20"/>
                <w:szCs w:val="20"/>
              </w:rPr>
              <w:t xml:space="preserve"> T), ISAPI, SDK</w:t>
            </w:r>
            <w:r w:rsidRPr="00BC5A8A">
              <w:rPr>
                <w:rFonts w:ascii="Times New Roman" w:eastAsia="Arial Unicode MS" w:hAnsi="Times New Roman" w:cs="Times New Roman"/>
                <w:color w:val="000000"/>
                <w:sz w:val="20"/>
                <w:szCs w:val="20"/>
              </w:rPr>
              <w:br/>
              <w:t>Кількість одночасних підключень 32 користувача</w:t>
            </w:r>
            <w:r w:rsidRPr="00BC5A8A">
              <w:rPr>
                <w:rFonts w:ascii="Times New Roman" w:eastAsia="Arial Unicode MS" w:hAnsi="Times New Roman" w:cs="Times New Roman"/>
                <w:color w:val="000000"/>
                <w:sz w:val="20"/>
                <w:szCs w:val="20"/>
              </w:rPr>
              <w:br/>
            </w:r>
            <w:r w:rsidRPr="00BC5A8A">
              <w:rPr>
                <w:rFonts w:ascii="Times New Roman" w:eastAsia="Arial Unicode MS" w:hAnsi="Times New Roman" w:cs="Times New Roman"/>
                <w:color w:val="000000"/>
                <w:sz w:val="20"/>
                <w:szCs w:val="20"/>
              </w:rPr>
              <w:lastRenderedPageBreak/>
              <w:t xml:space="preserve">Метод зберігання </w:t>
            </w:r>
            <w:proofErr w:type="spellStart"/>
            <w:r w:rsidRPr="00BC5A8A">
              <w:rPr>
                <w:rFonts w:ascii="Times New Roman" w:eastAsia="Arial Unicode MS" w:hAnsi="Times New Roman" w:cs="Times New Roman"/>
                <w:color w:val="000000"/>
                <w:sz w:val="20"/>
                <w:szCs w:val="20"/>
              </w:rPr>
              <w:t>Micro</w:t>
            </w:r>
            <w:proofErr w:type="spellEnd"/>
            <w:r w:rsidRPr="00BC5A8A">
              <w:rPr>
                <w:rFonts w:ascii="Times New Roman" w:eastAsia="Arial Unicode MS" w:hAnsi="Times New Roman" w:cs="Times New Roman"/>
                <w:color w:val="000000"/>
                <w:sz w:val="20"/>
                <w:szCs w:val="20"/>
              </w:rPr>
              <w:t xml:space="preserve"> SD до 256 </w:t>
            </w:r>
            <w:proofErr w:type="spellStart"/>
            <w:r w:rsidRPr="00BC5A8A">
              <w:rPr>
                <w:rFonts w:ascii="Times New Roman" w:eastAsia="Arial Unicode MS" w:hAnsi="Times New Roman" w:cs="Times New Roman"/>
                <w:color w:val="000000"/>
                <w:sz w:val="20"/>
                <w:szCs w:val="20"/>
              </w:rPr>
              <w:t>Гб</w:t>
            </w:r>
            <w:proofErr w:type="spellEnd"/>
            <w:r w:rsidRPr="00BC5A8A">
              <w:rPr>
                <w:rFonts w:ascii="Times New Roman" w:eastAsia="Arial Unicode MS" w:hAnsi="Times New Roman" w:cs="Times New Roman"/>
                <w:color w:val="000000"/>
                <w:sz w:val="20"/>
                <w:szCs w:val="20"/>
              </w:rPr>
              <w:t>, NAS (NPS, SMB / CIPS), ANR</w:t>
            </w:r>
            <w:r w:rsidRPr="00BC5A8A">
              <w:rPr>
                <w:rFonts w:ascii="Times New Roman" w:eastAsia="Arial Unicode MS" w:hAnsi="Times New Roman" w:cs="Times New Roman"/>
                <w:color w:val="000000"/>
                <w:sz w:val="20"/>
                <w:szCs w:val="20"/>
              </w:rPr>
              <w:br/>
              <w:t xml:space="preserve">Підтримка браузерів IE 8 </w:t>
            </w:r>
            <w:proofErr w:type="spellStart"/>
            <w:r w:rsidRPr="00BC5A8A">
              <w:rPr>
                <w:rFonts w:ascii="Times New Roman" w:eastAsia="Arial Unicode MS" w:hAnsi="Times New Roman" w:cs="Times New Roman"/>
                <w:color w:val="000000"/>
                <w:sz w:val="20"/>
                <w:szCs w:val="20"/>
              </w:rPr>
              <w:t>to</w:t>
            </w:r>
            <w:proofErr w:type="spellEnd"/>
            <w:r w:rsidRPr="00BC5A8A">
              <w:rPr>
                <w:rFonts w:ascii="Times New Roman" w:eastAsia="Arial Unicode MS" w:hAnsi="Times New Roman" w:cs="Times New Roman"/>
                <w:color w:val="000000"/>
                <w:sz w:val="20"/>
                <w:szCs w:val="20"/>
              </w:rPr>
              <w:t xml:space="preserve"> 11, </w:t>
            </w:r>
            <w:proofErr w:type="spellStart"/>
            <w:r w:rsidRPr="00BC5A8A">
              <w:rPr>
                <w:rFonts w:ascii="Times New Roman" w:eastAsia="Arial Unicode MS" w:hAnsi="Times New Roman" w:cs="Times New Roman"/>
                <w:color w:val="000000"/>
                <w:sz w:val="20"/>
                <w:szCs w:val="20"/>
              </w:rPr>
              <w:t>Chrome</w:t>
            </w:r>
            <w:proofErr w:type="spellEnd"/>
            <w:r w:rsidRPr="00BC5A8A">
              <w:rPr>
                <w:rFonts w:ascii="Times New Roman" w:eastAsia="Arial Unicode MS" w:hAnsi="Times New Roman" w:cs="Times New Roman"/>
                <w:color w:val="000000"/>
                <w:sz w:val="20"/>
                <w:szCs w:val="20"/>
              </w:rPr>
              <w:t xml:space="preserve"> 31.0+, </w:t>
            </w:r>
            <w:proofErr w:type="spellStart"/>
            <w:r w:rsidRPr="00BC5A8A">
              <w:rPr>
                <w:rFonts w:ascii="Times New Roman" w:eastAsia="Arial Unicode MS" w:hAnsi="Times New Roman" w:cs="Times New Roman"/>
                <w:color w:val="000000"/>
                <w:sz w:val="20"/>
                <w:szCs w:val="20"/>
              </w:rPr>
              <w:t>Firefox</w:t>
            </w:r>
            <w:proofErr w:type="spellEnd"/>
            <w:r w:rsidRPr="00BC5A8A">
              <w:rPr>
                <w:rFonts w:ascii="Times New Roman" w:eastAsia="Arial Unicode MS" w:hAnsi="Times New Roman" w:cs="Times New Roman"/>
                <w:color w:val="000000"/>
                <w:sz w:val="20"/>
                <w:szCs w:val="20"/>
              </w:rPr>
              <w:t xml:space="preserve"> 30.0+</w:t>
            </w:r>
            <w:r w:rsidRPr="00BC5A8A">
              <w:rPr>
                <w:rFonts w:ascii="Times New Roman" w:eastAsia="Arial Unicode MS" w:hAnsi="Times New Roman" w:cs="Times New Roman"/>
                <w:color w:val="000000"/>
                <w:sz w:val="20"/>
                <w:szCs w:val="20"/>
              </w:rPr>
              <w:br/>
              <w:t xml:space="preserve">Програмне забезпечення iVMS-4200 iVMS-4500, iVMS-5200, </w:t>
            </w:r>
            <w:proofErr w:type="spellStart"/>
            <w:r w:rsidRPr="00BC5A8A">
              <w:rPr>
                <w:rFonts w:ascii="Times New Roman" w:eastAsia="Arial Unicode MS" w:hAnsi="Times New Roman" w:cs="Times New Roman"/>
                <w:color w:val="000000"/>
                <w:sz w:val="20"/>
                <w:szCs w:val="20"/>
              </w:rPr>
              <w:t>Hik-Connect</w:t>
            </w:r>
            <w:proofErr w:type="spellEnd"/>
            <w:r w:rsidRPr="00BC5A8A">
              <w:rPr>
                <w:rFonts w:ascii="Times New Roman" w:eastAsia="Arial Unicode MS" w:hAnsi="Times New Roman" w:cs="Times New Roman"/>
                <w:color w:val="000000"/>
                <w:sz w:val="20"/>
                <w:szCs w:val="20"/>
              </w:rPr>
              <w:br/>
              <w:t>Оптичне збільшення 25х</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Живлення 12 VDC, 2.0 A</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PoE</w:t>
            </w:r>
            <w:proofErr w:type="spellEnd"/>
            <w:r w:rsidRPr="00BC5A8A">
              <w:rPr>
                <w:rFonts w:ascii="Times New Roman" w:eastAsia="Arial Unicode MS" w:hAnsi="Times New Roman" w:cs="Times New Roman"/>
                <w:color w:val="000000"/>
                <w:sz w:val="20"/>
                <w:szCs w:val="20"/>
              </w:rPr>
              <w:t xml:space="preserve"> 802.3 </w:t>
            </w:r>
            <w:proofErr w:type="spellStart"/>
            <w:r w:rsidRPr="00BC5A8A">
              <w:rPr>
                <w:rFonts w:ascii="Times New Roman" w:eastAsia="Arial Unicode MS" w:hAnsi="Times New Roman" w:cs="Times New Roman"/>
                <w:color w:val="000000"/>
                <w:sz w:val="20"/>
                <w:szCs w:val="20"/>
              </w:rPr>
              <w:t>at</w:t>
            </w:r>
            <w:proofErr w:type="spellEnd"/>
            <w:r w:rsidRPr="00BC5A8A">
              <w:rPr>
                <w:rFonts w:ascii="Times New Roman" w:eastAsia="Arial Unicode MS" w:hAnsi="Times New Roman" w:cs="Times New Roman"/>
                <w:color w:val="000000"/>
                <w:sz w:val="20"/>
                <w:szCs w:val="20"/>
              </w:rPr>
              <w:t>, class4</w:t>
            </w:r>
            <w:r w:rsidRPr="00BC5A8A">
              <w:rPr>
                <w:rFonts w:ascii="Times New Roman" w:eastAsia="Arial Unicode MS" w:hAnsi="Times New Roman" w:cs="Times New Roman"/>
                <w:color w:val="000000"/>
                <w:sz w:val="20"/>
                <w:szCs w:val="20"/>
              </w:rPr>
              <w:br/>
              <w:t>Потужність споживання 18 Вт</w:t>
            </w:r>
            <w:r w:rsidRPr="00BC5A8A">
              <w:rPr>
                <w:rFonts w:ascii="Times New Roman" w:eastAsia="Arial Unicode MS" w:hAnsi="Times New Roman" w:cs="Times New Roman"/>
                <w:color w:val="000000"/>
                <w:sz w:val="20"/>
                <w:szCs w:val="20"/>
              </w:rPr>
              <w:br/>
              <w:t>Робоча температура -30 ° C - 65 ° C</w:t>
            </w:r>
            <w:r w:rsidRPr="00BC5A8A">
              <w:rPr>
                <w:rFonts w:ascii="Times New Roman" w:eastAsia="Arial Unicode MS" w:hAnsi="Times New Roman" w:cs="Times New Roman"/>
                <w:color w:val="000000"/>
                <w:sz w:val="20"/>
                <w:szCs w:val="20"/>
              </w:rPr>
              <w:br/>
              <w:t>Вологість ≤ 90%</w:t>
            </w:r>
            <w:r w:rsidRPr="00BC5A8A">
              <w:rPr>
                <w:rFonts w:ascii="Times New Roman" w:eastAsia="Arial Unicode MS" w:hAnsi="Times New Roman" w:cs="Times New Roman"/>
                <w:color w:val="000000"/>
                <w:sz w:val="20"/>
                <w:szCs w:val="20"/>
              </w:rPr>
              <w:br/>
              <w:t>Ступінь захисту IP66, захист від блискавки 4.000 В, захист від перепадів напруги</w:t>
            </w:r>
            <w:r w:rsidRPr="00BC5A8A">
              <w:rPr>
                <w:rFonts w:ascii="Times New Roman" w:eastAsia="Arial Unicode MS" w:hAnsi="Times New Roman" w:cs="Times New Roman"/>
                <w:color w:val="000000"/>
                <w:sz w:val="20"/>
                <w:szCs w:val="20"/>
              </w:rPr>
              <w:br/>
              <w:t>Розміри Φ164 × 290 мм</w:t>
            </w:r>
            <w:r w:rsidRPr="00BC5A8A">
              <w:rPr>
                <w:rFonts w:ascii="Times New Roman" w:eastAsia="Arial Unicode MS" w:hAnsi="Times New Roman" w:cs="Times New Roman"/>
                <w:color w:val="000000"/>
                <w:sz w:val="20"/>
                <w:szCs w:val="20"/>
              </w:rPr>
              <w:br/>
              <w:t>Вага 2 кг</w:t>
            </w:r>
            <w:r w:rsidRPr="00BC5A8A">
              <w:rPr>
                <w:rFonts w:ascii="Times New Roman" w:eastAsia="Arial Unicode MS" w:hAnsi="Times New Roman" w:cs="Times New Roman"/>
                <w:color w:val="000000"/>
                <w:sz w:val="20"/>
                <w:szCs w:val="20"/>
              </w:rPr>
              <w:br/>
              <w:t>Матеріал Алюміній, полімер</w:t>
            </w:r>
            <w:r w:rsidRPr="00BC5A8A">
              <w:rPr>
                <w:rFonts w:ascii="Times New Roman" w:eastAsia="Arial Unicode MS" w:hAnsi="Times New Roman" w:cs="Times New Roman"/>
                <w:color w:val="000000"/>
                <w:sz w:val="20"/>
                <w:szCs w:val="20"/>
              </w:rPr>
              <w:br/>
              <w:t>Розмір упаковки (Ш х В х Г) 229 x 234 x 529 мм</w:t>
            </w:r>
            <w:r w:rsidRPr="00BC5A8A">
              <w:rPr>
                <w:rFonts w:ascii="Times New Roman" w:eastAsia="Arial Unicode MS" w:hAnsi="Times New Roman" w:cs="Times New Roman"/>
                <w:color w:val="000000"/>
                <w:sz w:val="20"/>
                <w:szCs w:val="20"/>
              </w:rPr>
              <w:br/>
              <w:t>Вага брутто 5.17 кг</w:t>
            </w:r>
          </w:p>
        </w:tc>
        <w:tc>
          <w:tcPr>
            <w:tcW w:w="1416" w:type="dxa"/>
            <w:vAlign w:val="center"/>
          </w:tcPr>
          <w:p w:rsidR="00BC5A8A" w:rsidRPr="00BC5A8A" w:rsidRDefault="00BC5A8A" w:rsidP="00BC5A8A">
            <w:pPr>
              <w:widowControl w:val="0"/>
              <w:spacing w:line="216" w:lineRule="auto"/>
              <w:ind w:right="201"/>
              <w:jc w:val="center"/>
              <w:rPr>
                <w:rFonts w:ascii="Times New Roman" w:eastAsia="Arial Unicode MS" w:hAnsi="Times New Roman" w:cs="Times New Roman"/>
                <w:b/>
                <w:color w:val="000000"/>
              </w:rPr>
            </w:pPr>
            <w:r w:rsidRPr="00BC5A8A">
              <w:rPr>
                <w:rFonts w:ascii="Times New Roman" w:eastAsia="Arial Unicode MS" w:hAnsi="Times New Roman" w:cs="Times New Roman"/>
                <w:b/>
                <w:color w:val="000000"/>
              </w:rPr>
              <w:lastRenderedPageBreak/>
              <w:t>2</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sz w:val="20"/>
                <w:szCs w:val="20"/>
              </w:rPr>
            </w:pPr>
          </w:p>
        </w:tc>
        <w:tc>
          <w:tcPr>
            <w:tcW w:w="6379" w:type="dxa"/>
            <w:vAlign w:val="center"/>
          </w:tcPr>
          <w:p w:rsidR="00BC5A8A" w:rsidRPr="00BC5A8A" w:rsidRDefault="00BC5A8A" w:rsidP="00BC5A8A">
            <w:pPr>
              <w:contextualSpacing/>
              <w:rPr>
                <w:rFonts w:ascii="Times New Roman" w:eastAsia="Calibri" w:hAnsi="Times New Roman" w:cs="Times New Roman"/>
                <w:sz w:val="20"/>
                <w:szCs w:val="20"/>
              </w:rPr>
            </w:pPr>
            <w:proofErr w:type="spellStart"/>
            <w:r w:rsidRPr="00BC5A8A">
              <w:rPr>
                <w:rFonts w:ascii="Times New Roman" w:eastAsia="Calibri" w:hAnsi="Times New Roman" w:cs="Times New Roman"/>
                <w:sz w:val="20"/>
                <w:szCs w:val="20"/>
              </w:rPr>
              <w:t>Медіаконвертор</w:t>
            </w:r>
            <w:proofErr w:type="spellEnd"/>
            <w:r w:rsidRPr="00BC5A8A">
              <w:rPr>
                <w:rFonts w:ascii="Times New Roman" w:eastAsia="Calibri" w:hAnsi="Times New Roman" w:cs="Times New Roman"/>
                <w:sz w:val="20"/>
                <w:szCs w:val="20"/>
              </w:rPr>
              <w:t xml:space="preserve">  ONV011S-SCX-O(A)</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3</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contextualSpacing/>
              <w:rPr>
                <w:rFonts w:ascii="Times New Roman" w:eastAsia="Calibri" w:hAnsi="Times New Roman" w:cs="Times New Roman"/>
                <w:sz w:val="20"/>
                <w:szCs w:val="20"/>
              </w:rPr>
            </w:pPr>
            <w:proofErr w:type="spellStart"/>
            <w:r w:rsidRPr="00BC5A8A">
              <w:rPr>
                <w:rFonts w:ascii="Times New Roman" w:eastAsia="Calibri" w:hAnsi="Times New Roman" w:cs="Times New Roman"/>
                <w:sz w:val="20"/>
                <w:szCs w:val="20"/>
              </w:rPr>
              <w:t>Медіаконвертор</w:t>
            </w:r>
            <w:proofErr w:type="spellEnd"/>
            <w:r w:rsidRPr="00BC5A8A">
              <w:rPr>
                <w:rFonts w:ascii="Times New Roman" w:eastAsia="Calibri" w:hAnsi="Times New Roman" w:cs="Times New Roman"/>
                <w:sz w:val="20"/>
                <w:szCs w:val="20"/>
              </w:rPr>
              <w:t xml:space="preserve">  ONV011S-SCX-O(B)</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3</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proofErr w:type="spellStart"/>
            <w:r w:rsidRPr="00BC5A8A">
              <w:rPr>
                <w:rFonts w:ascii="Times New Roman" w:eastAsia="Arial Unicode MS" w:hAnsi="Times New Roman" w:cs="Times New Roman"/>
                <w:b/>
                <w:color w:val="000000"/>
                <w:sz w:val="20"/>
                <w:szCs w:val="20"/>
              </w:rPr>
              <w:t>Гермобокс</w:t>
            </w:r>
            <w:proofErr w:type="spellEnd"/>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 xml:space="preserve">Характеристики </w:t>
            </w:r>
            <w:proofErr w:type="spellStart"/>
            <w:r w:rsidRPr="00BC5A8A">
              <w:rPr>
                <w:rFonts w:ascii="Times New Roman" w:eastAsia="Arial Unicode MS" w:hAnsi="Times New Roman" w:cs="Times New Roman"/>
                <w:color w:val="000000"/>
                <w:sz w:val="20"/>
                <w:szCs w:val="20"/>
              </w:rPr>
              <w:t>Гермобокс</w:t>
            </w:r>
            <w:proofErr w:type="spellEnd"/>
            <w:r w:rsidRPr="00BC5A8A">
              <w:rPr>
                <w:rFonts w:ascii="Times New Roman" w:eastAsia="Arial Unicode MS" w:hAnsi="Times New Roman" w:cs="Times New Roman"/>
                <w:color w:val="000000"/>
                <w:sz w:val="20"/>
                <w:szCs w:val="20"/>
              </w:rPr>
              <w:t xml:space="preserve">  </w:t>
            </w:r>
            <w:r w:rsidRPr="00BC5A8A">
              <w:rPr>
                <w:rFonts w:ascii="Times New Roman" w:eastAsia="Arial Unicode MS" w:hAnsi="Times New Roman" w:cs="Times New Roman"/>
                <w:color w:val="000000"/>
                <w:sz w:val="20"/>
                <w:szCs w:val="20"/>
              </w:rPr>
              <w:br/>
              <w:t>Ширина-300 мм,</w:t>
            </w:r>
            <w:r w:rsidRPr="00BC5A8A">
              <w:rPr>
                <w:rFonts w:ascii="Times New Roman" w:eastAsia="Arial Unicode MS" w:hAnsi="Times New Roman" w:cs="Times New Roman"/>
                <w:color w:val="000000"/>
                <w:sz w:val="20"/>
                <w:szCs w:val="20"/>
              </w:rPr>
              <w:br/>
              <w:t>Высота-330 мм,</w:t>
            </w:r>
            <w:r w:rsidRPr="00BC5A8A">
              <w:rPr>
                <w:rFonts w:ascii="Times New Roman" w:eastAsia="Arial Unicode MS" w:hAnsi="Times New Roman" w:cs="Times New Roman"/>
                <w:color w:val="000000"/>
                <w:sz w:val="20"/>
                <w:szCs w:val="20"/>
              </w:rPr>
              <w:br/>
              <w:t xml:space="preserve">Глубина-120 мм, </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гермобокс</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крепление</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под</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кассеты</w:t>
            </w:r>
            <w:proofErr w:type="spellEnd"/>
            <w:r w:rsidRPr="00BC5A8A">
              <w:rPr>
                <w:rFonts w:ascii="Times New Roman" w:eastAsia="Arial Unicode MS" w:hAnsi="Times New Roman" w:cs="Times New Roman"/>
                <w:color w:val="000000"/>
                <w:sz w:val="20"/>
                <w:szCs w:val="20"/>
              </w:rPr>
              <w:t xml:space="preserve"> и </w:t>
            </w:r>
            <w:proofErr w:type="spellStart"/>
            <w:r w:rsidRPr="00BC5A8A">
              <w:rPr>
                <w:rFonts w:ascii="Times New Roman" w:eastAsia="Arial Unicode MS" w:hAnsi="Times New Roman" w:cs="Times New Roman"/>
                <w:color w:val="000000"/>
                <w:sz w:val="20"/>
                <w:szCs w:val="20"/>
              </w:rPr>
              <w:t>лицевые</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панели</w:t>
            </w:r>
            <w:proofErr w:type="spellEnd"/>
            <w:r w:rsidRPr="00BC5A8A">
              <w:rPr>
                <w:rFonts w:ascii="Times New Roman" w:eastAsia="Arial Unicode MS" w:hAnsi="Times New Roman" w:cs="Times New Roman"/>
                <w:color w:val="000000"/>
                <w:sz w:val="20"/>
                <w:szCs w:val="20"/>
              </w:rPr>
              <w:t xml:space="preserve"> </w:t>
            </w:r>
            <w:r w:rsidRPr="00BC5A8A">
              <w:rPr>
                <w:rFonts w:ascii="Times New Roman" w:eastAsia="Arial Unicode MS" w:hAnsi="Times New Roman" w:cs="Times New Roman"/>
                <w:color w:val="000000"/>
                <w:sz w:val="20"/>
                <w:szCs w:val="20"/>
              </w:rPr>
              <w:br/>
              <w:t>сталь 1,5 мм</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4</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Arial Unicode MS" w:eastAsia="Arial Unicode MS" w:hAnsi="Arial Unicode MS" w:cs="Arial Unicode MS"/>
                <w:b/>
                <w:bCs/>
              </w:rPr>
            </w:pPr>
            <w:r w:rsidRPr="00BC5A8A">
              <w:rPr>
                <w:rFonts w:ascii="Times New Roman" w:eastAsia="Arial Unicode MS" w:hAnsi="Times New Roman" w:cs="Times New Roman"/>
                <w:b/>
                <w:bCs/>
                <w:color w:val="000000"/>
                <w:sz w:val="20"/>
                <w:szCs w:val="20"/>
              </w:rPr>
              <w:t>Кабель мультимедійний</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 xml:space="preserve"> HDMI </w:t>
            </w:r>
            <w:proofErr w:type="spellStart"/>
            <w:r w:rsidRPr="00BC5A8A">
              <w:rPr>
                <w:rFonts w:ascii="Times New Roman" w:eastAsia="Arial Unicode MS" w:hAnsi="Times New Roman" w:cs="Times New Roman"/>
                <w:color w:val="000000"/>
                <w:sz w:val="20"/>
                <w:szCs w:val="20"/>
              </w:rPr>
              <w:t>to</w:t>
            </w:r>
            <w:proofErr w:type="spellEnd"/>
            <w:r w:rsidRPr="00BC5A8A">
              <w:rPr>
                <w:rFonts w:ascii="Times New Roman" w:eastAsia="Arial Unicode MS" w:hAnsi="Times New Roman" w:cs="Times New Roman"/>
                <w:color w:val="000000"/>
                <w:sz w:val="20"/>
                <w:szCs w:val="20"/>
              </w:rPr>
              <w:t xml:space="preserve"> HDMI 5,0 m</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2</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Корпус ПК</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 xml:space="preserve">Виконання Форм-фактор материнської плати: ATX / </w:t>
            </w:r>
            <w:proofErr w:type="spellStart"/>
            <w:r w:rsidRPr="00BC5A8A">
              <w:rPr>
                <w:rFonts w:ascii="Times New Roman" w:eastAsia="Arial Unicode MS" w:hAnsi="Times New Roman" w:cs="Times New Roman"/>
                <w:color w:val="000000"/>
                <w:sz w:val="20"/>
                <w:szCs w:val="20"/>
              </w:rPr>
              <w:t>MicroATX</w:t>
            </w:r>
            <w:proofErr w:type="spellEnd"/>
            <w:r w:rsidRPr="00BC5A8A">
              <w:rPr>
                <w:rFonts w:ascii="Times New Roman" w:eastAsia="Arial Unicode MS" w:hAnsi="Times New Roman" w:cs="Times New Roman"/>
                <w:color w:val="000000"/>
                <w:sz w:val="20"/>
                <w:szCs w:val="20"/>
              </w:rPr>
              <w:t xml:space="preserve"> / </w:t>
            </w:r>
            <w:proofErr w:type="spellStart"/>
            <w:r w:rsidRPr="00BC5A8A">
              <w:rPr>
                <w:rFonts w:ascii="Times New Roman" w:eastAsia="Arial Unicode MS" w:hAnsi="Times New Roman" w:cs="Times New Roman"/>
                <w:color w:val="000000"/>
                <w:sz w:val="20"/>
                <w:szCs w:val="20"/>
              </w:rPr>
              <w:t>Mini</w:t>
            </w:r>
            <w:proofErr w:type="spellEnd"/>
            <w:r w:rsidRPr="00BC5A8A">
              <w:rPr>
                <w:rFonts w:ascii="Times New Roman" w:eastAsia="Arial Unicode MS" w:hAnsi="Times New Roman" w:cs="Times New Roman"/>
                <w:color w:val="000000"/>
                <w:sz w:val="20"/>
                <w:szCs w:val="20"/>
              </w:rPr>
              <w:t>-ITX</w:t>
            </w:r>
            <w:r w:rsidRPr="00BC5A8A">
              <w:rPr>
                <w:rFonts w:ascii="Times New Roman" w:eastAsia="Arial Unicode MS" w:hAnsi="Times New Roman" w:cs="Times New Roman"/>
                <w:color w:val="000000"/>
                <w:sz w:val="20"/>
                <w:szCs w:val="20"/>
              </w:rPr>
              <w:br/>
              <w:t xml:space="preserve">Типорозмір: </w:t>
            </w:r>
            <w:proofErr w:type="spellStart"/>
            <w:r w:rsidRPr="00BC5A8A">
              <w:rPr>
                <w:rFonts w:ascii="Times New Roman" w:eastAsia="Arial Unicode MS" w:hAnsi="Times New Roman" w:cs="Times New Roman"/>
                <w:color w:val="000000"/>
                <w:sz w:val="20"/>
                <w:szCs w:val="20"/>
              </w:rPr>
              <w:t>Midi-Tower</w:t>
            </w:r>
            <w:proofErr w:type="spellEnd"/>
            <w:r w:rsidRPr="00BC5A8A">
              <w:rPr>
                <w:rFonts w:ascii="Times New Roman" w:eastAsia="Arial Unicode MS" w:hAnsi="Times New Roman" w:cs="Times New Roman"/>
                <w:color w:val="000000"/>
                <w:sz w:val="20"/>
                <w:szCs w:val="20"/>
              </w:rPr>
              <w:br/>
              <w:t>Місця під додаткові вентилятори/розташування: передня панель / 3x120 мм, верхня панель / 2 х 120 мм, задня панель / 1 х 120 мм</w:t>
            </w:r>
            <w:r w:rsidRPr="00BC5A8A">
              <w:rPr>
                <w:rFonts w:ascii="Times New Roman" w:eastAsia="Arial Unicode MS" w:hAnsi="Times New Roman" w:cs="Times New Roman"/>
                <w:color w:val="000000"/>
                <w:sz w:val="20"/>
                <w:szCs w:val="20"/>
              </w:rPr>
              <w:br/>
              <w:t>Фізичні параметри, зовнішній вигляд</w:t>
            </w:r>
            <w:r w:rsidRPr="00BC5A8A">
              <w:rPr>
                <w:rFonts w:ascii="Times New Roman" w:eastAsia="Arial Unicode MS" w:hAnsi="Times New Roman" w:cs="Times New Roman"/>
                <w:color w:val="000000"/>
                <w:sz w:val="20"/>
                <w:szCs w:val="20"/>
              </w:rPr>
              <w:br/>
              <w:t>Габарити, мм: 200x440x400</w:t>
            </w:r>
            <w:r w:rsidRPr="00BC5A8A">
              <w:rPr>
                <w:rFonts w:ascii="Times New Roman" w:eastAsia="Arial Unicode MS" w:hAnsi="Times New Roman" w:cs="Times New Roman"/>
                <w:color w:val="000000"/>
                <w:sz w:val="20"/>
                <w:szCs w:val="20"/>
              </w:rPr>
              <w:br/>
              <w:t>Матеріал шасі: сталь</w:t>
            </w:r>
            <w:r w:rsidRPr="00BC5A8A">
              <w:rPr>
                <w:rFonts w:ascii="Times New Roman" w:eastAsia="Arial Unicode MS" w:hAnsi="Times New Roman" w:cs="Times New Roman"/>
                <w:color w:val="000000"/>
                <w:sz w:val="20"/>
                <w:szCs w:val="20"/>
              </w:rPr>
              <w:br/>
              <w:t>Товщина металу шасі, мм: 0,6</w:t>
            </w:r>
            <w:r w:rsidRPr="00BC5A8A">
              <w:rPr>
                <w:rFonts w:ascii="Times New Roman" w:eastAsia="Arial Unicode MS" w:hAnsi="Times New Roman" w:cs="Times New Roman"/>
                <w:color w:val="000000"/>
                <w:sz w:val="20"/>
                <w:szCs w:val="20"/>
              </w:rPr>
              <w:br/>
              <w:t>Колір корпусу: чорний</w:t>
            </w:r>
            <w:r w:rsidRPr="00BC5A8A">
              <w:rPr>
                <w:rFonts w:ascii="Times New Roman" w:eastAsia="Arial Unicode MS" w:hAnsi="Times New Roman" w:cs="Times New Roman"/>
                <w:color w:val="000000"/>
                <w:sz w:val="20"/>
                <w:szCs w:val="20"/>
              </w:rPr>
              <w:br/>
              <w:t>Знімні кошики для HDD: немає</w:t>
            </w:r>
            <w:r w:rsidRPr="00BC5A8A">
              <w:rPr>
                <w:rFonts w:ascii="Times New Roman" w:eastAsia="Arial Unicode MS" w:hAnsi="Times New Roman" w:cs="Times New Roman"/>
                <w:color w:val="000000"/>
                <w:sz w:val="20"/>
                <w:szCs w:val="20"/>
              </w:rPr>
              <w:br/>
              <w:t>Можливість встановлення довгих відеокарт: до 350мм</w:t>
            </w:r>
            <w:r w:rsidRPr="00BC5A8A">
              <w:rPr>
                <w:rFonts w:ascii="Times New Roman" w:eastAsia="Arial Unicode MS" w:hAnsi="Times New Roman" w:cs="Times New Roman"/>
                <w:color w:val="000000"/>
                <w:sz w:val="20"/>
                <w:szCs w:val="20"/>
              </w:rPr>
              <w:br/>
              <w:t xml:space="preserve">Максимальна висота процесорного </w:t>
            </w:r>
            <w:proofErr w:type="spellStart"/>
            <w:r w:rsidRPr="00BC5A8A">
              <w:rPr>
                <w:rFonts w:ascii="Times New Roman" w:eastAsia="Arial Unicode MS" w:hAnsi="Times New Roman" w:cs="Times New Roman"/>
                <w:color w:val="000000"/>
                <w:sz w:val="20"/>
                <w:szCs w:val="20"/>
              </w:rPr>
              <w:t>кулера</w:t>
            </w:r>
            <w:proofErr w:type="spellEnd"/>
            <w:r w:rsidRPr="00BC5A8A">
              <w:rPr>
                <w:rFonts w:ascii="Times New Roman" w:eastAsia="Arial Unicode MS" w:hAnsi="Times New Roman" w:cs="Times New Roman"/>
                <w:color w:val="000000"/>
                <w:sz w:val="20"/>
                <w:szCs w:val="20"/>
              </w:rPr>
              <w:t>: 162</w:t>
            </w:r>
            <w:r w:rsidRPr="00BC5A8A">
              <w:rPr>
                <w:rFonts w:ascii="Times New Roman" w:eastAsia="Arial Unicode MS" w:hAnsi="Times New Roman" w:cs="Times New Roman"/>
                <w:color w:val="000000"/>
                <w:sz w:val="20"/>
                <w:szCs w:val="20"/>
              </w:rPr>
              <w:br/>
              <w:t>Роз'єми і індикатори на передній панелі</w:t>
            </w:r>
            <w:r w:rsidRPr="00BC5A8A">
              <w:rPr>
                <w:rFonts w:ascii="Times New Roman" w:eastAsia="Arial Unicode MS" w:hAnsi="Times New Roman" w:cs="Times New Roman"/>
                <w:color w:val="000000"/>
                <w:sz w:val="20"/>
                <w:szCs w:val="20"/>
              </w:rPr>
              <w:br/>
              <w:t>USB: 1хUSB 3.0, 2хUSB 2.0</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1</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Arial Unicode MS" w:eastAsia="Arial Unicode MS" w:hAnsi="Arial Unicode MS" w:cs="Arial Unicode MS"/>
                <w:b/>
                <w:bCs/>
              </w:rPr>
            </w:pPr>
            <w:proofErr w:type="spellStart"/>
            <w:r w:rsidRPr="00BC5A8A">
              <w:rPr>
                <w:rFonts w:ascii="Times New Roman" w:eastAsia="Arial Unicode MS" w:hAnsi="Times New Roman" w:cs="Times New Roman"/>
                <w:b/>
                <w:bCs/>
                <w:color w:val="000000"/>
                <w:sz w:val="20"/>
                <w:szCs w:val="20"/>
              </w:rPr>
              <w:t>Кулер</w:t>
            </w:r>
            <w:proofErr w:type="spellEnd"/>
            <w:r w:rsidRPr="00BC5A8A">
              <w:rPr>
                <w:rFonts w:ascii="Times New Roman" w:eastAsia="Arial Unicode MS" w:hAnsi="Times New Roman" w:cs="Times New Roman"/>
                <w:b/>
                <w:bCs/>
                <w:color w:val="000000"/>
                <w:sz w:val="20"/>
                <w:szCs w:val="20"/>
              </w:rPr>
              <w:t xml:space="preserve"> для процесора </w:t>
            </w:r>
          </w:p>
          <w:p w:rsidR="00BC5A8A" w:rsidRPr="00BC5A8A" w:rsidRDefault="00BC5A8A" w:rsidP="00BC5A8A">
            <w:pPr>
              <w:widowControl w:val="0"/>
              <w:ind w:right="201"/>
              <w:contextualSpacing/>
              <w:rPr>
                <w:rFonts w:ascii="Arial Unicode MS" w:eastAsia="Arial Unicode MS" w:hAnsi="Arial Unicode MS" w:cs="Arial Unicode MS"/>
              </w:rPr>
            </w:pPr>
            <w:r w:rsidRPr="00BC5A8A">
              <w:rPr>
                <w:rFonts w:ascii="Times New Roman" w:eastAsia="Arial Unicode MS" w:hAnsi="Times New Roman" w:cs="Times New Roman"/>
                <w:color w:val="000000"/>
                <w:sz w:val="20"/>
                <w:szCs w:val="20"/>
              </w:rPr>
              <w:t>Тип: Повітряне охолодження</w:t>
            </w:r>
            <w:r w:rsidRPr="00BC5A8A">
              <w:rPr>
                <w:rFonts w:ascii="Times New Roman" w:eastAsia="Arial Unicode MS" w:hAnsi="Times New Roman" w:cs="Times New Roman"/>
                <w:color w:val="000000"/>
                <w:sz w:val="20"/>
                <w:szCs w:val="20"/>
              </w:rPr>
              <w:br/>
              <w:t>Призначення: для процесора</w:t>
            </w:r>
            <w:r w:rsidRPr="00BC5A8A">
              <w:rPr>
                <w:rFonts w:ascii="Times New Roman" w:eastAsia="Arial Unicode MS" w:hAnsi="Times New Roman" w:cs="Times New Roman"/>
                <w:color w:val="000000"/>
                <w:sz w:val="20"/>
                <w:szCs w:val="20"/>
              </w:rPr>
              <w:br/>
              <w:t>Процесорна сумісність</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Socket</w:t>
            </w:r>
            <w:proofErr w:type="spellEnd"/>
            <w:r w:rsidRPr="00BC5A8A">
              <w:rPr>
                <w:rFonts w:ascii="Times New Roman" w:eastAsia="Arial Unicode MS" w:hAnsi="Times New Roman" w:cs="Times New Roman"/>
                <w:color w:val="000000"/>
                <w:sz w:val="20"/>
                <w:szCs w:val="20"/>
              </w:rPr>
              <w:t xml:space="preserve"> 1200, 115x: є </w:t>
            </w:r>
            <w:proofErr w:type="spellStart"/>
            <w:r w:rsidRPr="00BC5A8A">
              <w:rPr>
                <w:rFonts w:ascii="Times New Roman" w:eastAsia="Arial Unicode MS" w:hAnsi="Times New Roman" w:cs="Times New Roman"/>
                <w:color w:val="000000"/>
                <w:sz w:val="20"/>
                <w:szCs w:val="20"/>
              </w:rPr>
              <w:t>Socket</w:t>
            </w:r>
            <w:proofErr w:type="spellEnd"/>
            <w:r w:rsidRPr="00BC5A8A">
              <w:rPr>
                <w:rFonts w:ascii="Times New Roman" w:eastAsia="Arial Unicode MS" w:hAnsi="Times New Roman" w:cs="Times New Roman"/>
                <w:color w:val="000000"/>
                <w:sz w:val="20"/>
                <w:szCs w:val="20"/>
              </w:rPr>
              <w:t xml:space="preserve"> 775: є</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Socket</w:t>
            </w:r>
            <w:proofErr w:type="spellEnd"/>
            <w:r w:rsidRPr="00BC5A8A">
              <w:rPr>
                <w:rFonts w:ascii="Times New Roman" w:eastAsia="Arial Unicode MS" w:hAnsi="Times New Roman" w:cs="Times New Roman"/>
                <w:color w:val="000000"/>
                <w:sz w:val="20"/>
                <w:szCs w:val="20"/>
              </w:rPr>
              <w:t xml:space="preserve"> AM4: є </w:t>
            </w:r>
            <w:proofErr w:type="spellStart"/>
            <w:r w:rsidRPr="00BC5A8A">
              <w:rPr>
                <w:rFonts w:ascii="Times New Roman" w:eastAsia="Arial Unicode MS" w:hAnsi="Times New Roman" w:cs="Times New Roman"/>
                <w:color w:val="000000"/>
                <w:sz w:val="20"/>
                <w:szCs w:val="20"/>
              </w:rPr>
              <w:t>Socket</w:t>
            </w:r>
            <w:proofErr w:type="spellEnd"/>
            <w:r w:rsidRPr="00BC5A8A">
              <w:rPr>
                <w:rFonts w:ascii="Times New Roman" w:eastAsia="Arial Unicode MS" w:hAnsi="Times New Roman" w:cs="Times New Roman"/>
                <w:color w:val="000000"/>
                <w:sz w:val="20"/>
                <w:szCs w:val="20"/>
              </w:rPr>
              <w:t xml:space="preserve"> AM2(+)/AM3(+)/FM1/FM2: є</w:t>
            </w:r>
            <w:r w:rsidRPr="00BC5A8A">
              <w:rPr>
                <w:rFonts w:ascii="Times New Roman" w:eastAsia="Arial Unicode MS" w:hAnsi="Times New Roman" w:cs="Times New Roman"/>
                <w:color w:val="000000"/>
                <w:sz w:val="20"/>
                <w:szCs w:val="20"/>
              </w:rPr>
              <w:br/>
              <w:t>Матеріал радіатора: алюміній + 5 мідних теплових трубок</w:t>
            </w:r>
            <w:r w:rsidRPr="00BC5A8A">
              <w:rPr>
                <w:rFonts w:ascii="Times New Roman" w:eastAsia="Arial Unicode MS" w:hAnsi="Times New Roman" w:cs="Times New Roman"/>
                <w:color w:val="000000"/>
                <w:sz w:val="20"/>
                <w:szCs w:val="20"/>
              </w:rPr>
              <w:br/>
              <w:t>Регулювання обертів: PWM</w:t>
            </w:r>
            <w:r w:rsidRPr="00BC5A8A">
              <w:rPr>
                <w:rFonts w:ascii="Times New Roman" w:eastAsia="Arial Unicode MS" w:hAnsi="Times New Roman" w:cs="Times New Roman"/>
                <w:color w:val="000000"/>
                <w:sz w:val="20"/>
                <w:szCs w:val="20"/>
              </w:rPr>
              <w:br/>
              <w:t>Роз'єм: 4pin</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Розсіювана</w:t>
            </w:r>
            <w:proofErr w:type="spellEnd"/>
            <w:r w:rsidRPr="00BC5A8A">
              <w:rPr>
                <w:rFonts w:ascii="Times New Roman" w:eastAsia="Arial Unicode MS" w:hAnsi="Times New Roman" w:cs="Times New Roman"/>
                <w:color w:val="000000"/>
                <w:sz w:val="20"/>
                <w:szCs w:val="20"/>
              </w:rPr>
              <w:t xml:space="preserve"> потужність, Вт: 160</w:t>
            </w:r>
            <w:r w:rsidRPr="00BC5A8A">
              <w:rPr>
                <w:rFonts w:ascii="Times New Roman" w:eastAsia="Arial Unicode MS" w:hAnsi="Times New Roman" w:cs="Times New Roman"/>
                <w:color w:val="000000"/>
                <w:sz w:val="20"/>
                <w:szCs w:val="20"/>
              </w:rPr>
              <w:br/>
              <w:t>Напруга живлення, В: 12</w:t>
            </w:r>
            <w:r w:rsidRPr="00BC5A8A">
              <w:rPr>
                <w:rFonts w:ascii="Times New Roman" w:eastAsia="Arial Unicode MS" w:hAnsi="Times New Roman" w:cs="Times New Roman"/>
                <w:color w:val="000000"/>
                <w:sz w:val="20"/>
                <w:szCs w:val="20"/>
              </w:rPr>
              <w:br/>
              <w:t>Розміри вентилятора, мм: 120x120x25</w:t>
            </w:r>
            <w:r w:rsidRPr="00BC5A8A">
              <w:rPr>
                <w:rFonts w:ascii="Times New Roman" w:eastAsia="Arial Unicode MS" w:hAnsi="Times New Roman" w:cs="Times New Roman"/>
                <w:color w:val="000000"/>
                <w:sz w:val="20"/>
                <w:szCs w:val="20"/>
              </w:rPr>
              <w:br/>
              <w:t xml:space="preserve">Розміри </w:t>
            </w:r>
            <w:proofErr w:type="spellStart"/>
            <w:r w:rsidRPr="00BC5A8A">
              <w:rPr>
                <w:rFonts w:ascii="Times New Roman" w:eastAsia="Arial Unicode MS" w:hAnsi="Times New Roman" w:cs="Times New Roman"/>
                <w:color w:val="000000"/>
                <w:sz w:val="20"/>
                <w:szCs w:val="20"/>
              </w:rPr>
              <w:t>кулера</w:t>
            </w:r>
            <w:proofErr w:type="spellEnd"/>
            <w:r w:rsidRPr="00BC5A8A">
              <w:rPr>
                <w:rFonts w:ascii="Times New Roman" w:eastAsia="Arial Unicode MS" w:hAnsi="Times New Roman" w:cs="Times New Roman"/>
                <w:color w:val="000000"/>
                <w:sz w:val="20"/>
                <w:szCs w:val="20"/>
              </w:rPr>
              <w:t>, мм: 125x85x155</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1</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Модуль пам'яті DDR4 8GB 3200</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Призначення: Пам'ять для настільних комп'ютерів</w:t>
            </w:r>
            <w:r w:rsidRPr="00BC5A8A">
              <w:rPr>
                <w:rFonts w:ascii="Times New Roman" w:eastAsia="Arial Unicode MS" w:hAnsi="Times New Roman" w:cs="Times New Roman"/>
                <w:color w:val="000000"/>
                <w:sz w:val="20"/>
                <w:szCs w:val="20"/>
              </w:rPr>
              <w:br/>
              <w:t>Обсяг, ГБ: 8</w:t>
            </w:r>
            <w:r w:rsidRPr="00BC5A8A">
              <w:rPr>
                <w:rFonts w:ascii="Times New Roman" w:eastAsia="Arial Unicode MS" w:hAnsi="Times New Roman" w:cs="Times New Roman"/>
                <w:color w:val="000000"/>
                <w:sz w:val="20"/>
                <w:szCs w:val="20"/>
              </w:rPr>
              <w:br/>
              <w:t>Кількість планок в комплекті: 1</w:t>
            </w:r>
            <w:r w:rsidRPr="00BC5A8A">
              <w:rPr>
                <w:rFonts w:ascii="Times New Roman" w:eastAsia="Arial Unicode MS" w:hAnsi="Times New Roman" w:cs="Times New Roman"/>
                <w:color w:val="000000"/>
                <w:sz w:val="20"/>
                <w:szCs w:val="20"/>
              </w:rPr>
              <w:br/>
              <w:t>Тип: DDR4</w:t>
            </w:r>
            <w:r w:rsidRPr="00BC5A8A">
              <w:rPr>
                <w:rFonts w:ascii="Times New Roman" w:eastAsia="Arial Unicode MS" w:hAnsi="Times New Roman" w:cs="Times New Roman"/>
                <w:color w:val="000000"/>
                <w:sz w:val="20"/>
                <w:szCs w:val="20"/>
              </w:rPr>
              <w:br/>
              <w:t>Ефективна частота, МГц: 3200</w:t>
            </w:r>
            <w:r w:rsidRPr="00BC5A8A">
              <w:rPr>
                <w:rFonts w:ascii="Times New Roman" w:eastAsia="Arial Unicode MS" w:hAnsi="Times New Roman" w:cs="Times New Roman"/>
                <w:color w:val="000000"/>
                <w:sz w:val="20"/>
                <w:szCs w:val="20"/>
              </w:rPr>
              <w:br/>
              <w:t xml:space="preserve">Штатні </w:t>
            </w:r>
            <w:proofErr w:type="spellStart"/>
            <w:r w:rsidRPr="00BC5A8A">
              <w:rPr>
                <w:rFonts w:ascii="Times New Roman" w:eastAsia="Arial Unicode MS" w:hAnsi="Times New Roman" w:cs="Times New Roman"/>
                <w:color w:val="000000"/>
                <w:sz w:val="20"/>
                <w:szCs w:val="20"/>
              </w:rPr>
              <w:t>таймінги</w:t>
            </w:r>
            <w:proofErr w:type="spellEnd"/>
            <w:r w:rsidRPr="00BC5A8A">
              <w:rPr>
                <w:rFonts w:ascii="Times New Roman" w:eastAsia="Arial Unicode MS" w:hAnsi="Times New Roman" w:cs="Times New Roman"/>
                <w:color w:val="000000"/>
                <w:sz w:val="20"/>
                <w:szCs w:val="20"/>
              </w:rPr>
              <w:t>: CL22-22-22-52</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2</w:t>
            </w:r>
          </w:p>
        </w:tc>
      </w:tr>
      <w:tr w:rsidR="00BC5A8A" w:rsidRPr="00BC5A8A" w:rsidTr="00C93CEC">
        <w:trPr>
          <w:trHeight w:val="40"/>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Накопичувач SSD M.2 2280 500GB</w:t>
            </w:r>
          </w:p>
          <w:p w:rsidR="00BC5A8A" w:rsidRPr="00BC5A8A" w:rsidRDefault="00BC5A8A" w:rsidP="00BC5A8A">
            <w:pPr>
              <w:widowControl w:val="0"/>
              <w:ind w:right="201"/>
              <w:contextualSpacing/>
              <w:rPr>
                <w:rFonts w:ascii="Arial Unicode MS" w:eastAsia="Arial Unicode MS" w:hAnsi="Arial Unicode MS" w:cs="Arial Unicode MS"/>
              </w:rPr>
            </w:pPr>
            <w:r w:rsidRPr="00BC5A8A">
              <w:rPr>
                <w:rFonts w:ascii="Times New Roman" w:eastAsia="Arial Unicode MS" w:hAnsi="Times New Roman" w:cs="Times New Roman"/>
                <w:color w:val="000000"/>
                <w:sz w:val="20"/>
                <w:szCs w:val="20"/>
              </w:rPr>
              <w:t xml:space="preserve">Лінійка: 970 EVO </w:t>
            </w:r>
            <w:proofErr w:type="spellStart"/>
            <w:r w:rsidRPr="00BC5A8A">
              <w:rPr>
                <w:rFonts w:ascii="Times New Roman" w:eastAsia="Arial Unicode MS" w:hAnsi="Times New Roman" w:cs="Times New Roman"/>
                <w:color w:val="000000"/>
                <w:sz w:val="20"/>
                <w:szCs w:val="20"/>
              </w:rPr>
              <w:t>Plus</w:t>
            </w:r>
            <w:proofErr w:type="spellEnd"/>
            <w:r w:rsidRPr="00BC5A8A">
              <w:rPr>
                <w:rFonts w:ascii="Times New Roman" w:eastAsia="Arial Unicode MS" w:hAnsi="Times New Roman" w:cs="Times New Roman"/>
                <w:color w:val="000000"/>
                <w:sz w:val="20"/>
                <w:szCs w:val="20"/>
              </w:rPr>
              <w:br/>
            </w:r>
            <w:r w:rsidRPr="00BC5A8A">
              <w:rPr>
                <w:rFonts w:ascii="Times New Roman" w:eastAsia="Arial Unicode MS" w:hAnsi="Times New Roman" w:cs="Times New Roman"/>
                <w:color w:val="000000"/>
                <w:sz w:val="20"/>
                <w:szCs w:val="20"/>
              </w:rPr>
              <w:lastRenderedPageBreak/>
              <w:t>Тип: SSD накопичувач</w:t>
            </w:r>
            <w:r w:rsidRPr="00BC5A8A">
              <w:rPr>
                <w:rFonts w:ascii="Times New Roman" w:eastAsia="Arial Unicode MS" w:hAnsi="Times New Roman" w:cs="Times New Roman"/>
                <w:color w:val="000000"/>
                <w:sz w:val="20"/>
                <w:szCs w:val="20"/>
              </w:rPr>
              <w:br/>
              <w:t>Обсяг, ГБ: 500</w:t>
            </w:r>
            <w:r w:rsidRPr="00BC5A8A">
              <w:rPr>
                <w:rFonts w:ascii="Times New Roman" w:eastAsia="Arial Unicode MS" w:hAnsi="Times New Roman" w:cs="Times New Roman"/>
                <w:color w:val="000000"/>
                <w:sz w:val="20"/>
                <w:szCs w:val="20"/>
              </w:rPr>
              <w:br/>
              <w:t>Інтерфейс: M.2 (PCI-E 3.0)</w:t>
            </w:r>
            <w:r w:rsidRPr="00BC5A8A">
              <w:rPr>
                <w:rFonts w:ascii="Times New Roman" w:eastAsia="Arial Unicode MS" w:hAnsi="Times New Roman" w:cs="Times New Roman"/>
                <w:color w:val="000000"/>
                <w:sz w:val="20"/>
                <w:szCs w:val="20"/>
              </w:rPr>
              <w:br/>
              <w:t>Розміри, мм: 80.15x22.15x2.38</w:t>
            </w:r>
            <w:r w:rsidRPr="00BC5A8A">
              <w:rPr>
                <w:rFonts w:ascii="Times New Roman" w:eastAsia="Arial Unicode MS" w:hAnsi="Times New Roman" w:cs="Times New Roman"/>
                <w:color w:val="000000"/>
                <w:sz w:val="20"/>
                <w:szCs w:val="20"/>
              </w:rPr>
              <w:br/>
              <w:t>Маса, г: 8</w:t>
            </w:r>
            <w:r w:rsidRPr="00BC5A8A">
              <w:rPr>
                <w:rFonts w:ascii="Times New Roman" w:eastAsia="Arial Unicode MS" w:hAnsi="Times New Roman" w:cs="Times New Roman"/>
                <w:color w:val="000000"/>
                <w:sz w:val="20"/>
                <w:szCs w:val="20"/>
              </w:rPr>
              <w:br/>
              <w:t>Швидкість випадкового читання блоками 4KB, IOPS: 480000</w:t>
            </w:r>
            <w:r w:rsidRPr="00BC5A8A">
              <w:rPr>
                <w:rFonts w:ascii="Times New Roman" w:eastAsia="Arial Unicode MS" w:hAnsi="Times New Roman" w:cs="Times New Roman"/>
                <w:color w:val="000000"/>
                <w:sz w:val="20"/>
                <w:szCs w:val="20"/>
              </w:rPr>
              <w:br/>
              <w:t>Швидкість випадкового запису блоками 4KB, IOPS: 550000</w:t>
            </w:r>
            <w:r w:rsidRPr="00BC5A8A">
              <w:rPr>
                <w:rFonts w:ascii="Times New Roman" w:eastAsia="Arial Unicode MS" w:hAnsi="Times New Roman" w:cs="Times New Roman"/>
                <w:color w:val="000000"/>
                <w:sz w:val="20"/>
                <w:szCs w:val="20"/>
              </w:rPr>
              <w:br/>
              <w:t>Ресурс запису (TBW), TB: 300</w:t>
            </w:r>
            <w:r w:rsidRPr="00BC5A8A">
              <w:rPr>
                <w:rFonts w:ascii="Times New Roman" w:eastAsia="Arial Unicode MS" w:hAnsi="Times New Roman" w:cs="Times New Roman"/>
                <w:color w:val="000000"/>
                <w:sz w:val="20"/>
                <w:szCs w:val="20"/>
              </w:rPr>
              <w:br/>
              <w:t>Середній час безвідмовної роботи (MTBF), млн. годин: 1,5</w:t>
            </w:r>
            <w:r w:rsidRPr="00BC5A8A">
              <w:rPr>
                <w:rFonts w:ascii="Times New Roman" w:eastAsia="Arial Unicode MS" w:hAnsi="Times New Roman" w:cs="Times New Roman"/>
                <w:color w:val="000000"/>
                <w:sz w:val="20"/>
                <w:szCs w:val="20"/>
              </w:rPr>
              <w:br/>
              <w:t>Стійкість до ударів: 1500G / 0.5 мс</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lastRenderedPageBreak/>
              <w:t>1</w:t>
            </w:r>
          </w:p>
        </w:tc>
      </w:tr>
      <w:tr w:rsidR="00BC5A8A" w:rsidRPr="00BC5A8A" w:rsidTr="00C93CEC">
        <w:trPr>
          <w:trHeight w:val="232"/>
        </w:trPr>
        <w:tc>
          <w:tcPr>
            <w:tcW w:w="709" w:type="dxa"/>
            <w:vMerge/>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tcPr>
          <w:p w:rsidR="00BC5A8A" w:rsidRPr="00BC5A8A" w:rsidRDefault="00BC5A8A" w:rsidP="00BC5A8A">
            <w:pPr>
              <w:widowControl w:val="0"/>
              <w:ind w:right="201"/>
              <w:rPr>
                <w:rFonts w:ascii="Times New Roman" w:eastAsia="Calibri" w:hAnsi="Times New Roman" w:cs="Times New Roman"/>
                <w:color w:val="000000"/>
              </w:rPr>
            </w:pPr>
          </w:p>
        </w:tc>
        <w:tc>
          <w:tcPr>
            <w:tcW w:w="6379" w:type="dxa"/>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 xml:space="preserve">Процесор INTEL </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 xml:space="preserve">Бренд: </w:t>
            </w:r>
            <w:proofErr w:type="spellStart"/>
            <w:r w:rsidRPr="00BC5A8A">
              <w:rPr>
                <w:rFonts w:ascii="Times New Roman" w:eastAsia="Arial Unicode MS" w:hAnsi="Times New Roman" w:cs="Times New Roman"/>
                <w:color w:val="000000"/>
                <w:sz w:val="20"/>
                <w:szCs w:val="20"/>
              </w:rPr>
              <w:t>Intel</w:t>
            </w:r>
            <w:proofErr w:type="spellEnd"/>
            <w:r w:rsidRPr="00BC5A8A">
              <w:rPr>
                <w:rFonts w:ascii="Times New Roman" w:eastAsia="Arial Unicode MS" w:hAnsi="Times New Roman" w:cs="Times New Roman"/>
                <w:color w:val="000000"/>
                <w:sz w:val="20"/>
                <w:szCs w:val="20"/>
              </w:rPr>
              <w:br/>
              <w:t>Тип: Процесор</w:t>
            </w:r>
            <w:r w:rsidRPr="00BC5A8A">
              <w:rPr>
                <w:rFonts w:ascii="Times New Roman" w:eastAsia="Arial Unicode MS" w:hAnsi="Times New Roman" w:cs="Times New Roman"/>
                <w:color w:val="000000"/>
                <w:sz w:val="20"/>
                <w:szCs w:val="20"/>
              </w:rPr>
              <w:br/>
              <w:t xml:space="preserve">Тип роз'єму: </w:t>
            </w:r>
            <w:proofErr w:type="spellStart"/>
            <w:r w:rsidRPr="00BC5A8A">
              <w:rPr>
                <w:rFonts w:ascii="Times New Roman" w:eastAsia="Arial Unicode MS" w:hAnsi="Times New Roman" w:cs="Times New Roman"/>
                <w:color w:val="000000"/>
                <w:sz w:val="20"/>
                <w:szCs w:val="20"/>
              </w:rPr>
              <w:t>Socket</w:t>
            </w:r>
            <w:proofErr w:type="spellEnd"/>
            <w:r w:rsidRPr="00BC5A8A">
              <w:rPr>
                <w:rFonts w:ascii="Times New Roman" w:eastAsia="Arial Unicode MS" w:hAnsi="Times New Roman" w:cs="Times New Roman"/>
                <w:color w:val="000000"/>
                <w:sz w:val="20"/>
                <w:szCs w:val="20"/>
              </w:rPr>
              <w:t xml:space="preserve"> 1200</w:t>
            </w:r>
            <w:r w:rsidRPr="00BC5A8A">
              <w:rPr>
                <w:rFonts w:ascii="Times New Roman" w:eastAsia="Arial Unicode MS" w:hAnsi="Times New Roman" w:cs="Times New Roman"/>
                <w:color w:val="000000"/>
                <w:sz w:val="20"/>
                <w:szCs w:val="20"/>
              </w:rPr>
              <w:br/>
              <w:t>Тактова частота, ГГц: 2,5 (</w:t>
            </w:r>
            <w:proofErr w:type="spellStart"/>
            <w:r w:rsidRPr="00BC5A8A">
              <w:rPr>
                <w:rFonts w:ascii="Times New Roman" w:eastAsia="Arial Unicode MS" w:hAnsi="Times New Roman" w:cs="Times New Roman"/>
                <w:color w:val="000000"/>
                <w:sz w:val="20"/>
                <w:szCs w:val="20"/>
              </w:rPr>
              <w:t>Turbo</w:t>
            </w:r>
            <w:proofErr w:type="spellEnd"/>
            <w:r w:rsidRPr="00BC5A8A">
              <w:rPr>
                <w:rFonts w:ascii="Times New Roman" w:eastAsia="Arial Unicode MS" w:hAnsi="Times New Roman" w:cs="Times New Roman"/>
                <w:color w:val="000000"/>
                <w:sz w:val="20"/>
                <w:szCs w:val="20"/>
              </w:rPr>
              <w:t xml:space="preserve"> 4,9)</w:t>
            </w:r>
            <w:r w:rsidRPr="00BC5A8A">
              <w:rPr>
                <w:rFonts w:ascii="Times New Roman" w:eastAsia="Arial Unicode MS" w:hAnsi="Times New Roman" w:cs="Times New Roman"/>
                <w:color w:val="000000"/>
                <w:sz w:val="20"/>
                <w:szCs w:val="20"/>
              </w:rPr>
              <w:br/>
              <w:t>Об'єм кеш-пам'яті третього рівня, МБ: 16</w:t>
            </w:r>
            <w:r w:rsidRPr="00BC5A8A">
              <w:rPr>
                <w:rFonts w:ascii="Times New Roman" w:eastAsia="Arial Unicode MS" w:hAnsi="Times New Roman" w:cs="Times New Roman"/>
                <w:color w:val="000000"/>
                <w:sz w:val="20"/>
                <w:szCs w:val="20"/>
              </w:rPr>
              <w:br/>
              <w:t xml:space="preserve">Загальна кількість </w:t>
            </w:r>
            <w:proofErr w:type="spellStart"/>
            <w:r w:rsidRPr="00BC5A8A">
              <w:rPr>
                <w:rFonts w:ascii="Times New Roman" w:eastAsia="Arial Unicode MS" w:hAnsi="Times New Roman" w:cs="Times New Roman"/>
                <w:color w:val="000000"/>
                <w:sz w:val="20"/>
                <w:szCs w:val="20"/>
              </w:rPr>
              <w:t>ядер</w:t>
            </w:r>
            <w:proofErr w:type="spellEnd"/>
            <w:r w:rsidRPr="00BC5A8A">
              <w:rPr>
                <w:rFonts w:ascii="Times New Roman" w:eastAsia="Arial Unicode MS" w:hAnsi="Times New Roman" w:cs="Times New Roman"/>
                <w:color w:val="000000"/>
                <w:sz w:val="20"/>
                <w:szCs w:val="20"/>
              </w:rPr>
              <w:t>: 8</w:t>
            </w:r>
            <w:r w:rsidRPr="00BC5A8A">
              <w:rPr>
                <w:rFonts w:ascii="Times New Roman" w:eastAsia="Arial Unicode MS" w:hAnsi="Times New Roman" w:cs="Times New Roman"/>
                <w:color w:val="000000"/>
                <w:sz w:val="20"/>
                <w:szCs w:val="20"/>
              </w:rPr>
              <w:br/>
              <w:t>Комплектація (</w:t>
            </w:r>
            <w:proofErr w:type="spellStart"/>
            <w:r w:rsidRPr="00BC5A8A">
              <w:rPr>
                <w:rFonts w:ascii="Times New Roman" w:eastAsia="Arial Unicode MS" w:hAnsi="Times New Roman" w:cs="Times New Roman"/>
                <w:color w:val="000000"/>
                <w:sz w:val="20"/>
                <w:szCs w:val="20"/>
              </w:rPr>
              <w:t>Tray</w:t>
            </w:r>
            <w:proofErr w:type="spellEnd"/>
            <w:r w:rsidRPr="00BC5A8A">
              <w:rPr>
                <w:rFonts w:ascii="Times New Roman" w:eastAsia="Arial Unicode MS" w:hAnsi="Times New Roman" w:cs="Times New Roman"/>
                <w:color w:val="000000"/>
                <w:sz w:val="20"/>
                <w:szCs w:val="20"/>
              </w:rPr>
              <w:t xml:space="preserve"> / </w:t>
            </w:r>
            <w:proofErr w:type="spellStart"/>
            <w:r w:rsidRPr="00BC5A8A">
              <w:rPr>
                <w:rFonts w:ascii="Times New Roman" w:eastAsia="Arial Unicode MS" w:hAnsi="Times New Roman" w:cs="Times New Roman"/>
                <w:color w:val="000000"/>
                <w:sz w:val="20"/>
                <w:szCs w:val="20"/>
              </w:rPr>
              <w:t>Box</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Box</w:t>
            </w:r>
            <w:proofErr w:type="spellEnd"/>
            <w:r w:rsidRPr="00BC5A8A">
              <w:rPr>
                <w:rFonts w:ascii="Times New Roman" w:eastAsia="Arial Unicode MS" w:hAnsi="Times New Roman" w:cs="Times New Roman"/>
                <w:color w:val="000000"/>
                <w:sz w:val="20"/>
                <w:szCs w:val="20"/>
              </w:rPr>
              <w:br/>
              <w:t xml:space="preserve">Інтегрована графіка: </w:t>
            </w:r>
            <w:proofErr w:type="spellStart"/>
            <w:r w:rsidRPr="00BC5A8A">
              <w:rPr>
                <w:rFonts w:ascii="Times New Roman" w:eastAsia="Arial Unicode MS" w:hAnsi="Times New Roman" w:cs="Times New Roman"/>
                <w:color w:val="000000"/>
                <w:sz w:val="20"/>
                <w:szCs w:val="20"/>
              </w:rPr>
              <w:t>Intel</w:t>
            </w:r>
            <w:proofErr w:type="spellEnd"/>
            <w:r w:rsidRPr="00BC5A8A">
              <w:rPr>
                <w:rFonts w:ascii="Times New Roman" w:eastAsia="Arial Unicode MS" w:hAnsi="Times New Roman" w:cs="Times New Roman"/>
                <w:color w:val="000000"/>
                <w:sz w:val="20"/>
                <w:szCs w:val="20"/>
              </w:rPr>
              <w:t xml:space="preserve"> UHD </w:t>
            </w:r>
            <w:proofErr w:type="spellStart"/>
            <w:r w:rsidRPr="00BC5A8A">
              <w:rPr>
                <w:rFonts w:ascii="Times New Roman" w:eastAsia="Arial Unicode MS" w:hAnsi="Times New Roman" w:cs="Times New Roman"/>
                <w:color w:val="000000"/>
                <w:sz w:val="20"/>
                <w:szCs w:val="20"/>
              </w:rPr>
              <w:t>Graphics</w:t>
            </w:r>
            <w:proofErr w:type="spellEnd"/>
            <w:r w:rsidRPr="00BC5A8A">
              <w:rPr>
                <w:rFonts w:ascii="Times New Roman" w:eastAsia="Arial Unicode MS" w:hAnsi="Times New Roman" w:cs="Times New Roman"/>
                <w:color w:val="000000"/>
                <w:sz w:val="20"/>
                <w:szCs w:val="20"/>
              </w:rPr>
              <w:t xml:space="preserve"> 750</w:t>
            </w:r>
          </w:p>
        </w:tc>
        <w:tc>
          <w:tcPr>
            <w:tcW w:w="1416" w:type="dxa"/>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1</w:t>
            </w:r>
          </w:p>
        </w:tc>
      </w:tr>
      <w:tr w:rsidR="00BC5A8A" w:rsidRPr="00BC5A8A" w:rsidTr="00C93CEC">
        <w:trPr>
          <w:trHeight w:val="232"/>
        </w:trPr>
        <w:tc>
          <w:tcPr>
            <w:tcW w:w="709" w:type="dxa"/>
            <w:vMerge/>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tcBorders>
              <w:top w:val="nil"/>
            </w:tcBorders>
          </w:tcPr>
          <w:p w:rsidR="00BC5A8A" w:rsidRPr="00BC5A8A" w:rsidRDefault="00BC5A8A" w:rsidP="00BC5A8A">
            <w:pPr>
              <w:widowControl w:val="0"/>
              <w:ind w:right="201"/>
              <w:rPr>
                <w:rFonts w:ascii="Times New Roman" w:eastAsia="Calibri" w:hAnsi="Times New Roman" w:cs="Times New Roman"/>
                <w:color w:val="000000"/>
              </w:rPr>
            </w:pPr>
          </w:p>
        </w:tc>
        <w:tc>
          <w:tcPr>
            <w:tcW w:w="6379" w:type="dxa"/>
            <w:tcBorders>
              <w:top w:val="nil"/>
            </w:tcBorders>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Системна плата</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Призначення Для домашніх і офісних ПК, Для настільного комп'ютера</w:t>
            </w:r>
            <w:r w:rsidRPr="00BC5A8A">
              <w:rPr>
                <w:rFonts w:ascii="Times New Roman" w:eastAsia="Arial Unicode MS" w:hAnsi="Times New Roman" w:cs="Times New Roman"/>
                <w:color w:val="000000"/>
                <w:sz w:val="20"/>
                <w:szCs w:val="20"/>
              </w:rPr>
              <w:br/>
              <w:t xml:space="preserve">Форм-фактор </w:t>
            </w:r>
            <w:proofErr w:type="spellStart"/>
            <w:r w:rsidRPr="00BC5A8A">
              <w:rPr>
                <w:rFonts w:ascii="Times New Roman" w:eastAsia="Arial Unicode MS" w:hAnsi="Times New Roman" w:cs="Times New Roman"/>
                <w:color w:val="000000"/>
                <w:sz w:val="20"/>
                <w:szCs w:val="20"/>
              </w:rPr>
              <w:t>micro</w:t>
            </w:r>
            <w:proofErr w:type="spellEnd"/>
            <w:r w:rsidRPr="00BC5A8A">
              <w:rPr>
                <w:rFonts w:ascii="Times New Roman" w:eastAsia="Arial Unicode MS" w:hAnsi="Times New Roman" w:cs="Times New Roman"/>
                <w:color w:val="000000"/>
                <w:sz w:val="20"/>
                <w:szCs w:val="20"/>
              </w:rPr>
              <w:t>-ATX</w:t>
            </w:r>
            <w:r w:rsidRPr="00BC5A8A">
              <w:rPr>
                <w:rFonts w:ascii="Times New Roman" w:eastAsia="Arial Unicode MS" w:hAnsi="Times New Roman" w:cs="Times New Roman"/>
                <w:color w:val="000000"/>
                <w:sz w:val="20"/>
                <w:szCs w:val="20"/>
              </w:rPr>
              <w:br/>
              <w:t xml:space="preserve">Процесор (тип </w:t>
            </w:r>
            <w:proofErr w:type="spellStart"/>
            <w:r w:rsidRPr="00BC5A8A">
              <w:rPr>
                <w:rFonts w:ascii="Times New Roman" w:eastAsia="Arial Unicode MS" w:hAnsi="Times New Roman" w:cs="Times New Roman"/>
                <w:color w:val="000000"/>
                <w:sz w:val="20"/>
                <w:szCs w:val="20"/>
              </w:rPr>
              <w:t>socket</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Intel</w:t>
            </w:r>
            <w:proofErr w:type="spellEnd"/>
            <w:r w:rsidRPr="00BC5A8A">
              <w:rPr>
                <w:rFonts w:ascii="Times New Roman" w:eastAsia="Arial Unicode MS" w:hAnsi="Times New Roman" w:cs="Times New Roman"/>
                <w:color w:val="000000"/>
                <w:sz w:val="20"/>
                <w:szCs w:val="20"/>
              </w:rPr>
              <w:t xml:space="preserve"> LGA 1200</w:t>
            </w:r>
            <w:r w:rsidRPr="00BC5A8A">
              <w:rPr>
                <w:rFonts w:ascii="Times New Roman" w:eastAsia="Arial Unicode MS" w:hAnsi="Times New Roman" w:cs="Times New Roman"/>
                <w:color w:val="000000"/>
                <w:sz w:val="20"/>
                <w:szCs w:val="20"/>
              </w:rPr>
              <w:br/>
              <w:t xml:space="preserve">Оперативна пам'ять DDR4 (к-сть </w:t>
            </w:r>
            <w:proofErr w:type="spellStart"/>
            <w:r w:rsidRPr="00BC5A8A">
              <w:rPr>
                <w:rFonts w:ascii="Times New Roman" w:eastAsia="Arial Unicode MS" w:hAnsi="Times New Roman" w:cs="Times New Roman"/>
                <w:color w:val="000000"/>
                <w:sz w:val="20"/>
                <w:szCs w:val="20"/>
              </w:rPr>
              <w:t>слотів</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4</w:t>
            </w:r>
            <w:r w:rsidRPr="00BC5A8A">
              <w:rPr>
                <w:rFonts w:ascii="Times New Roman" w:eastAsia="Arial Unicode MS" w:hAnsi="Times New Roman" w:cs="Times New Roman"/>
                <w:color w:val="000000"/>
                <w:sz w:val="20"/>
                <w:szCs w:val="20"/>
              </w:rPr>
              <w:br/>
              <w:t>Оперативна пам'ять (к-сть каналів) 2-канальний</w:t>
            </w:r>
            <w:r w:rsidRPr="00BC5A8A">
              <w:rPr>
                <w:rFonts w:ascii="Times New Roman" w:eastAsia="Arial Unicode MS" w:hAnsi="Times New Roman" w:cs="Times New Roman"/>
                <w:color w:val="000000"/>
                <w:sz w:val="20"/>
                <w:szCs w:val="20"/>
              </w:rPr>
              <w:br/>
              <w:t xml:space="preserve">Чипсет </w:t>
            </w:r>
            <w:proofErr w:type="spellStart"/>
            <w:r w:rsidRPr="00BC5A8A">
              <w:rPr>
                <w:rFonts w:ascii="Times New Roman" w:eastAsia="Arial Unicode MS" w:hAnsi="Times New Roman" w:cs="Times New Roman"/>
                <w:color w:val="000000"/>
                <w:sz w:val="20"/>
                <w:szCs w:val="20"/>
              </w:rPr>
              <w:t>Intel</w:t>
            </w:r>
            <w:proofErr w:type="spellEnd"/>
            <w:r w:rsidRPr="00BC5A8A">
              <w:rPr>
                <w:rFonts w:ascii="Times New Roman" w:eastAsia="Arial Unicode MS" w:hAnsi="Times New Roman" w:cs="Times New Roman"/>
                <w:color w:val="000000"/>
                <w:sz w:val="20"/>
                <w:szCs w:val="20"/>
              </w:rPr>
              <w:t xml:space="preserve"> Z590</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Слот</w:t>
            </w:r>
            <w:proofErr w:type="spellEnd"/>
            <w:r w:rsidRPr="00BC5A8A">
              <w:rPr>
                <w:rFonts w:ascii="Times New Roman" w:eastAsia="Arial Unicode MS" w:hAnsi="Times New Roman" w:cs="Times New Roman"/>
                <w:color w:val="000000"/>
                <w:sz w:val="20"/>
                <w:szCs w:val="20"/>
              </w:rPr>
              <w:t xml:space="preserve"> PCI Express (PCI-E x16 (x16)),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 x PCI-E x16 (x16) v4.x</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Слот</w:t>
            </w:r>
            <w:proofErr w:type="spellEnd"/>
            <w:r w:rsidRPr="00BC5A8A">
              <w:rPr>
                <w:rFonts w:ascii="Times New Roman" w:eastAsia="Arial Unicode MS" w:hAnsi="Times New Roman" w:cs="Times New Roman"/>
                <w:color w:val="000000"/>
                <w:sz w:val="20"/>
                <w:szCs w:val="20"/>
              </w:rPr>
              <w:t xml:space="preserve"> PCI Express (PCI-E x16 (x4)),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 x PCI-E x16 (x4) v3.x</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Слот</w:t>
            </w:r>
            <w:proofErr w:type="spellEnd"/>
            <w:r w:rsidRPr="00BC5A8A">
              <w:rPr>
                <w:rFonts w:ascii="Times New Roman" w:eastAsia="Arial Unicode MS" w:hAnsi="Times New Roman" w:cs="Times New Roman"/>
                <w:color w:val="000000"/>
                <w:sz w:val="20"/>
                <w:szCs w:val="20"/>
              </w:rPr>
              <w:t xml:space="preserve"> PCI Express (PCI-E x1),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 x PCI-E x1 v3.x</w:t>
            </w:r>
            <w:r w:rsidRPr="00BC5A8A">
              <w:rPr>
                <w:rFonts w:ascii="Times New Roman" w:eastAsia="Arial Unicode MS" w:hAnsi="Times New Roman" w:cs="Times New Roman"/>
                <w:color w:val="000000"/>
                <w:sz w:val="20"/>
                <w:szCs w:val="20"/>
              </w:rPr>
              <w:br/>
              <w:t xml:space="preserve">Порт USB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-C/</w:t>
            </w:r>
            <w:proofErr w:type="spellStart"/>
            <w:r w:rsidRPr="00BC5A8A">
              <w:rPr>
                <w:rFonts w:ascii="Times New Roman" w:eastAsia="Arial Unicode MS" w:hAnsi="Times New Roman" w:cs="Times New Roman"/>
                <w:color w:val="000000"/>
                <w:sz w:val="20"/>
                <w:szCs w:val="20"/>
              </w:rPr>
              <w:t>Thunderbolt</w:t>
            </w:r>
            <w:proofErr w:type="spellEnd"/>
            <w:r w:rsidRPr="00BC5A8A">
              <w:rPr>
                <w:rFonts w:ascii="Times New Roman" w:eastAsia="Arial Unicode MS" w:hAnsi="Times New Roman" w:cs="Times New Roman"/>
                <w:color w:val="000000"/>
                <w:sz w:val="20"/>
                <w:szCs w:val="20"/>
              </w:rPr>
              <w:t xml:space="preserve"> 1 x USB 3.2 Gen1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-C (</w:t>
            </w:r>
            <w:proofErr w:type="spellStart"/>
            <w:r w:rsidRPr="00BC5A8A">
              <w:rPr>
                <w:rFonts w:ascii="Times New Roman" w:eastAsia="Arial Unicode MS" w:hAnsi="Times New Roman" w:cs="Times New Roman"/>
                <w:color w:val="000000"/>
                <w:sz w:val="20"/>
                <w:szCs w:val="20"/>
              </w:rPr>
              <w:t>Gen</w:t>
            </w:r>
            <w:proofErr w:type="spellEnd"/>
            <w:r w:rsidRPr="00BC5A8A">
              <w:rPr>
                <w:rFonts w:ascii="Times New Roman" w:eastAsia="Arial Unicode MS" w:hAnsi="Times New Roman" w:cs="Times New Roman"/>
                <w:color w:val="000000"/>
                <w:sz w:val="20"/>
                <w:szCs w:val="20"/>
              </w:rPr>
              <w:t xml:space="preserve"> 1 </w:t>
            </w:r>
            <w:proofErr w:type="spellStart"/>
            <w:r w:rsidRPr="00BC5A8A">
              <w:rPr>
                <w:rFonts w:ascii="Times New Roman" w:eastAsia="Arial Unicode MS" w:hAnsi="Times New Roman" w:cs="Times New Roman"/>
                <w:color w:val="000000"/>
                <w:sz w:val="20"/>
                <w:szCs w:val="20"/>
              </w:rPr>
              <w:t>up</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to</w:t>
            </w:r>
            <w:proofErr w:type="spellEnd"/>
            <w:r w:rsidRPr="00BC5A8A">
              <w:rPr>
                <w:rFonts w:ascii="Times New Roman" w:eastAsia="Arial Unicode MS" w:hAnsi="Times New Roman" w:cs="Times New Roman"/>
                <w:color w:val="000000"/>
                <w:sz w:val="20"/>
                <w:szCs w:val="20"/>
              </w:rPr>
              <w:t xml:space="preserve"> 5Gbps)</w:t>
            </w:r>
            <w:r w:rsidRPr="00BC5A8A">
              <w:rPr>
                <w:rFonts w:ascii="Times New Roman" w:eastAsia="Arial Unicode MS" w:hAnsi="Times New Roman" w:cs="Times New Roman"/>
                <w:color w:val="000000"/>
                <w:sz w:val="20"/>
                <w:szCs w:val="20"/>
              </w:rPr>
              <w:br/>
              <w:t xml:space="preserve">Порт USB 3.1/3.2 </w:t>
            </w:r>
            <w:proofErr w:type="spellStart"/>
            <w:r w:rsidRPr="00BC5A8A">
              <w:rPr>
                <w:rFonts w:ascii="Times New Roman" w:eastAsia="Arial Unicode MS" w:hAnsi="Times New Roman" w:cs="Times New Roman"/>
                <w:color w:val="000000"/>
                <w:sz w:val="20"/>
                <w:szCs w:val="20"/>
              </w:rPr>
              <w:t>Gen</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-A/</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-B/</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-C (</w:t>
            </w:r>
            <w:proofErr w:type="spellStart"/>
            <w:r w:rsidRPr="00BC5A8A">
              <w:rPr>
                <w:rFonts w:ascii="Times New Roman" w:eastAsia="Arial Unicode MS" w:hAnsi="Times New Roman" w:cs="Times New Roman"/>
                <w:color w:val="000000"/>
                <w:sz w:val="20"/>
                <w:szCs w:val="20"/>
              </w:rPr>
              <w:t>up</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to</w:t>
            </w:r>
            <w:proofErr w:type="spellEnd"/>
            <w:r w:rsidRPr="00BC5A8A">
              <w:rPr>
                <w:rFonts w:ascii="Times New Roman" w:eastAsia="Arial Unicode MS" w:hAnsi="Times New Roman" w:cs="Times New Roman"/>
                <w:color w:val="000000"/>
                <w:sz w:val="20"/>
                <w:szCs w:val="20"/>
              </w:rPr>
              <w:t xml:space="preserve"> 10Gbps) 1 x USB 3.2 </w:t>
            </w:r>
            <w:proofErr w:type="spellStart"/>
            <w:r w:rsidRPr="00BC5A8A">
              <w:rPr>
                <w:rFonts w:ascii="Times New Roman" w:eastAsia="Arial Unicode MS" w:hAnsi="Times New Roman" w:cs="Times New Roman"/>
                <w:color w:val="000000"/>
                <w:sz w:val="20"/>
                <w:szCs w:val="20"/>
              </w:rPr>
              <w:t>Gen</w:t>
            </w:r>
            <w:proofErr w:type="spellEnd"/>
            <w:r w:rsidRPr="00BC5A8A">
              <w:rPr>
                <w:rFonts w:ascii="Times New Roman" w:eastAsia="Arial Unicode MS" w:hAnsi="Times New Roman" w:cs="Times New Roman"/>
                <w:color w:val="000000"/>
                <w:sz w:val="20"/>
                <w:szCs w:val="20"/>
              </w:rPr>
              <w:t xml:space="preserve"> 2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-A</w:t>
            </w:r>
            <w:r w:rsidRPr="00BC5A8A">
              <w:rPr>
                <w:rFonts w:ascii="Times New Roman" w:eastAsia="Arial Unicode MS" w:hAnsi="Times New Roman" w:cs="Times New Roman"/>
                <w:color w:val="000000"/>
                <w:sz w:val="20"/>
                <w:szCs w:val="20"/>
              </w:rPr>
              <w:br/>
              <w:t xml:space="preserve">Порт USB 3.0/3.1/3.2 </w:t>
            </w:r>
            <w:proofErr w:type="spellStart"/>
            <w:r w:rsidRPr="00BC5A8A">
              <w:rPr>
                <w:rFonts w:ascii="Times New Roman" w:eastAsia="Arial Unicode MS" w:hAnsi="Times New Roman" w:cs="Times New Roman"/>
                <w:color w:val="000000"/>
                <w:sz w:val="20"/>
                <w:szCs w:val="20"/>
              </w:rPr>
              <w:t>Gen</w:t>
            </w:r>
            <w:proofErr w:type="spellEnd"/>
            <w:r w:rsidRPr="00BC5A8A">
              <w:rPr>
                <w:rFonts w:ascii="Times New Roman" w:eastAsia="Arial Unicode MS" w:hAnsi="Times New Roman" w:cs="Times New Roman"/>
                <w:color w:val="000000"/>
                <w:sz w:val="20"/>
                <w:szCs w:val="20"/>
              </w:rPr>
              <w:t xml:space="preserve"> 1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-A/</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-B/</w:t>
            </w:r>
            <w:proofErr w:type="spellStart"/>
            <w:r w:rsidRPr="00BC5A8A">
              <w:rPr>
                <w:rFonts w:ascii="Times New Roman" w:eastAsia="Arial Unicode MS" w:hAnsi="Times New Roman" w:cs="Times New Roman"/>
                <w:color w:val="000000"/>
                <w:sz w:val="20"/>
                <w:szCs w:val="20"/>
              </w:rPr>
              <w:t>micro</w:t>
            </w:r>
            <w:proofErr w:type="spellEnd"/>
            <w:r w:rsidRPr="00BC5A8A">
              <w:rPr>
                <w:rFonts w:ascii="Times New Roman" w:eastAsia="Arial Unicode MS" w:hAnsi="Times New Roman" w:cs="Times New Roman"/>
                <w:color w:val="000000"/>
                <w:sz w:val="20"/>
                <w:szCs w:val="20"/>
              </w:rPr>
              <w:t xml:space="preserve"> USB (</w:t>
            </w:r>
            <w:proofErr w:type="spellStart"/>
            <w:r w:rsidRPr="00BC5A8A">
              <w:rPr>
                <w:rFonts w:ascii="Times New Roman" w:eastAsia="Arial Unicode MS" w:hAnsi="Times New Roman" w:cs="Times New Roman"/>
                <w:color w:val="000000"/>
                <w:sz w:val="20"/>
                <w:szCs w:val="20"/>
              </w:rPr>
              <w:t>up</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to</w:t>
            </w:r>
            <w:proofErr w:type="spellEnd"/>
            <w:r w:rsidRPr="00BC5A8A">
              <w:rPr>
                <w:rFonts w:ascii="Times New Roman" w:eastAsia="Arial Unicode MS" w:hAnsi="Times New Roman" w:cs="Times New Roman"/>
                <w:color w:val="000000"/>
                <w:sz w:val="20"/>
                <w:szCs w:val="20"/>
              </w:rPr>
              <w:t xml:space="preserve"> 5Gbps) 2 x USB 3.0/3.1 </w:t>
            </w:r>
            <w:proofErr w:type="spellStart"/>
            <w:r w:rsidRPr="00BC5A8A">
              <w:rPr>
                <w:rFonts w:ascii="Times New Roman" w:eastAsia="Arial Unicode MS" w:hAnsi="Times New Roman" w:cs="Times New Roman"/>
                <w:color w:val="000000"/>
                <w:sz w:val="20"/>
                <w:szCs w:val="20"/>
              </w:rPr>
              <w:t>Gen</w:t>
            </w:r>
            <w:proofErr w:type="spellEnd"/>
            <w:r w:rsidRPr="00BC5A8A">
              <w:rPr>
                <w:rFonts w:ascii="Times New Roman" w:eastAsia="Arial Unicode MS" w:hAnsi="Times New Roman" w:cs="Times New Roman"/>
                <w:color w:val="000000"/>
                <w:sz w:val="20"/>
                <w:szCs w:val="20"/>
              </w:rPr>
              <w:t xml:space="preserve"> 1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 xml:space="preserve">-A (на платі, для фронтального виводу), 4 x USB 3.2 </w:t>
            </w:r>
            <w:proofErr w:type="spellStart"/>
            <w:r w:rsidRPr="00BC5A8A">
              <w:rPr>
                <w:rFonts w:ascii="Times New Roman" w:eastAsia="Arial Unicode MS" w:hAnsi="Times New Roman" w:cs="Times New Roman"/>
                <w:color w:val="000000"/>
                <w:sz w:val="20"/>
                <w:szCs w:val="20"/>
              </w:rPr>
              <w:t>Gen</w:t>
            </w:r>
            <w:proofErr w:type="spellEnd"/>
            <w:r w:rsidRPr="00BC5A8A">
              <w:rPr>
                <w:rFonts w:ascii="Times New Roman" w:eastAsia="Arial Unicode MS" w:hAnsi="Times New Roman" w:cs="Times New Roman"/>
                <w:color w:val="000000"/>
                <w:sz w:val="20"/>
                <w:szCs w:val="20"/>
              </w:rPr>
              <w:t xml:space="preserve"> 1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-A</w:t>
            </w:r>
            <w:r w:rsidRPr="00BC5A8A">
              <w:rPr>
                <w:rFonts w:ascii="Times New Roman" w:eastAsia="Arial Unicode MS" w:hAnsi="Times New Roman" w:cs="Times New Roman"/>
                <w:color w:val="000000"/>
                <w:sz w:val="20"/>
                <w:szCs w:val="20"/>
              </w:rPr>
              <w:br/>
              <w:t xml:space="preserve">Порт USB 2.0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 xml:space="preserve">-A/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 xml:space="preserve">-B/ </w:t>
            </w:r>
            <w:proofErr w:type="spellStart"/>
            <w:r w:rsidRPr="00BC5A8A">
              <w:rPr>
                <w:rFonts w:ascii="Times New Roman" w:eastAsia="Arial Unicode MS" w:hAnsi="Times New Roman" w:cs="Times New Roman"/>
                <w:color w:val="000000"/>
                <w:sz w:val="20"/>
                <w:szCs w:val="20"/>
              </w:rPr>
              <w:t>mini</w:t>
            </w:r>
            <w:proofErr w:type="spellEnd"/>
            <w:r w:rsidRPr="00BC5A8A">
              <w:rPr>
                <w:rFonts w:ascii="Times New Roman" w:eastAsia="Arial Unicode MS" w:hAnsi="Times New Roman" w:cs="Times New Roman"/>
                <w:color w:val="000000"/>
                <w:sz w:val="20"/>
                <w:szCs w:val="20"/>
              </w:rPr>
              <w:t xml:space="preserve"> USB/ </w:t>
            </w:r>
            <w:proofErr w:type="spellStart"/>
            <w:r w:rsidRPr="00BC5A8A">
              <w:rPr>
                <w:rFonts w:ascii="Times New Roman" w:eastAsia="Arial Unicode MS" w:hAnsi="Times New Roman" w:cs="Times New Roman"/>
                <w:color w:val="000000"/>
                <w:sz w:val="20"/>
                <w:szCs w:val="20"/>
              </w:rPr>
              <w:t>micro</w:t>
            </w:r>
            <w:proofErr w:type="spellEnd"/>
            <w:r w:rsidRPr="00BC5A8A">
              <w:rPr>
                <w:rFonts w:ascii="Times New Roman" w:eastAsia="Arial Unicode MS" w:hAnsi="Times New Roman" w:cs="Times New Roman"/>
                <w:color w:val="000000"/>
                <w:sz w:val="20"/>
                <w:szCs w:val="20"/>
              </w:rPr>
              <w:t xml:space="preserve"> USB (</w:t>
            </w:r>
            <w:proofErr w:type="spellStart"/>
            <w:r w:rsidRPr="00BC5A8A">
              <w:rPr>
                <w:rFonts w:ascii="Times New Roman" w:eastAsia="Arial Unicode MS" w:hAnsi="Times New Roman" w:cs="Times New Roman"/>
                <w:color w:val="000000"/>
                <w:sz w:val="20"/>
                <w:szCs w:val="20"/>
              </w:rPr>
              <w:t>up</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to</w:t>
            </w:r>
            <w:proofErr w:type="spellEnd"/>
            <w:r w:rsidRPr="00BC5A8A">
              <w:rPr>
                <w:rFonts w:ascii="Times New Roman" w:eastAsia="Arial Unicode MS" w:hAnsi="Times New Roman" w:cs="Times New Roman"/>
                <w:color w:val="000000"/>
                <w:sz w:val="20"/>
                <w:szCs w:val="20"/>
              </w:rPr>
              <w:t xml:space="preserve"> 480Mbps)</w:t>
            </w:r>
            <w:r w:rsidRPr="00BC5A8A">
              <w:rPr>
                <w:rFonts w:ascii="Times New Roman" w:eastAsia="Arial Unicode MS" w:hAnsi="Times New Roman" w:cs="Times New Roman"/>
                <w:color w:val="000000"/>
                <w:sz w:val="20"/>
                <w:szCs w:val="20"/>
              </w:rPr>
              <w:br/>
              <w:t xml:space="preserve">4 x USB 2.0 </w:t>
            </w:r>
            <w:proofErr w:type="spellStart"/>
            <w:r w:rsidRPr="00BC5A8A">
              <w:rPr>
                <w:rFonts w:ascii="Times New Roman" w:eastAsia="Arial Unicode MS" w:hAnsi="Times New Roman" w:cs="Times New Roman"/>
                <w:color w:val="000000"/>
                <w:sz w:val="20"/>
                <w:szCs w:val="20"/>
              </w:rPr>
              <w:t>Type</w:t>
            </w:r>
            <w:proofErr w:type="spellEnd"/>
            <w:r w:rsidRPr="00BC5A8A">
              <w:rPr>
                <w:rFonts w:ascii="Times New Roman" w:eastAsia="Arial Unicode MS" w:hAnsi="Times New Roman" w:cs="Times New Roman"/>
                <w:color w:val="000000"/>
                <w:sz w:val="20"/>
                <w:szCs w:val="20"/>
              </w:rPr>
              <w:t>-A (на платі, для фронтального виводу)</w:t>
            </w:r>
            <w:r w:rsidRPr="00BC5A8A">
              <w:rPr>
                <w:rFonts w:ascii="Times New Roman" w:eastAsia="Arial Unicode MS" w:hAnsi="Times New Roman" w:cs="Times New Roman"/>
                <w:color w:val="000000"/>
                <w:sz w:val="20"/>
                <w:szCs w:val="20"/>
              </w:rPr>
              <w:br/>
              <w:t xml:space="preserve">Порт DVI,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 x DVI-D</w:t>
            </w:r>
            <w:r w:rsidRPr="00BC5A8A">
              <w:rPr>
                <w:rFonts w:ascii="Times New Roman" w:eastAsia="Arial Unicode MS" w:hAnsi="Times New Roman" w:cs="Times New Roman"/>
                <w:color w:val="000000"/>
                <w:sz w:val="20"/>
                <w:szCs w:val="20"/>
              </w:rPr>
              <w:br/>
              <w:t>Порт HDMI (</w:t>
            </w:r>
            <w:proofErr w:type="spellStart"/>
            <w:r w:rsidRPr="00BC5A8A">
              <w:rPr>
                <w:rFonts w:ascii="Times New Roman" w:eastAsia="Arial Unicode MS" w:hAnsi="Times New Roman" w:cs="Times New Roman"/>
                <w:color w:val="000000"/>
                <w:sz w:val="20"/>
                <w:szCs w:val="20"/>
              </w:rPr>
              <w:t>mini</w:t>
            </w:r>
            <w:proofErr w:type="spellEnd"/>
            <w:r w:rsidRPr="00BC5A8A">
              <w:rPr>
                <w:rFonts w:ascii="Times New Roman" w:eastAsia="Arial Unicode MS" w:hAnsi="Times New Roman" w:cs="Times New Roman"/>
                <w:color w:val="000000"/>
                <w:sz w:val="20"/>
                <w:szCs w:val="20"/>
              </w:rPr>
              <w:t>/</w:t>
            </w:r>
            <w:proofErr w:type="spellStart"/>
            <w:r w:rsidRPr="00BC5A8A">
              <w:rPr>
                <w:rFonts w:ascii="Times New Roman" w:eastAsia="Arial Unicode MS" w:hAnsi="Times New Roman" w:cs="Times New Roman"/>
                <w:color w:val="000000"/>
                <w:sz w:val="20"/>
                <w:szCs w:val="20"/>
              </w:rPr>
              <w:t>micro</w:t>
            </w:r>
            <w:proofErr w:type="spellEnd"/>
            <w:r w:rsidRPr="00BC5A8A">
              <w:rPr>
                <w:rFonts w:ascii="Times New Roman" w:eastAsia="Arial Unicode MS" w:hAnsi="Times New Roman" w:cs="Times New Roman"/>
                <w:color w:val="000000"/>
                <w:sz w:val="20"/>
                <w:szCs w:val="20"/>
              </w:rPr>
              <w:t>)  1 x HDMI</w:t>
            </w:r>
            <w:r w:rsidRPr="00BC5A8A">
              <w:rPr>
                <w:rFonts w:ascii="Times New Roman" w:eastAsia="Arial Unicode MS" w:hAnsi="Times New Roman" w:cs="Times New Roman"/>
                <w:color w:val="000000"/>
                <w:sz w:val="20"/>
                <w:szCs w:val="20"/>
              </w:rPr>
              <w:br/>
              <w:t xml:space="preserve">Порт </w:t>
            </w:r>
            <w:proofErr w:type="spellStart"/>
            <w:r w:rsidRPr="00BC5A8A">
              <w:rPr>
                <w:rFonts w:ascii="Times New Roman" w:eastAsia="Arial Unicode MS" w:hAnsi="Times New Roman" w:cs="Times New Roman"/>
                <w:color w:val="000000"/>
                <w:sz w:val="20"/>
                <w:szCs w:val="20"/>
              </w:rPr>
              <w:t>Thunderbolt</w:t>
            </w:r>
            <w:proofErr w:type="spellEnd"/>
            <w:r w:rsidRPr="00BC5A8A">
              <w:rPr>
                <w:rFonts w:ascii="Times New Roman" w:eastAsia="Arial Unicode MS" w:hAnsi="Times New Roman" w:cs="Times New Roman"/>
                <w:color w:val="000000"/>
                <w:sz w:val="20"/>
                <w:szCs w:val="20"/>
              </w:rPr>
              <w:t xml:space="preserve"> 2хThunderbolt (на платі)</w:t>
            </w:r>
            <w:r w:rsidRPr="00BC5A8A">
              <w:rPr>
                <w:rFonts w:ascii="Times New Roman" w:eastAsia="Arial Unicode MS" w:hAnsi="Times New Roman" w:cs="Times New Roman"/>
                <w:color w:val="000000"/>
                <w:sz w:val="20"/>
                <w:szCs w:val="20"/>
              </w:rPr>
              <w:br/>
              <w:t xml:space="preserve">Порт </w:t>
            </w:r>
            <w:proofErr w:type="spellStart"/>
            <w:r w:rsidRPr="00BC5A8A">
              <w:rPr>
                <w:rFonts w:ascii="Times New Roman" w:eastAsia="Arial Unicode MS" w:hAnsi="Times New Roman" w:cs="Times New Roman"/>
                <w:color w:val="000000"/>
                <w:sz w:val="20"/>
                <w:szCs w:val="20"/>
              </w:rPr>
              <w:t>DisplayPort</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mini</w:t>
            </w:r>
            <w:proofErr w:type="spellEnd"/>
            <w:r w:rsidRPr="00BC5A8A">
              <w:rPr>
                <w:rFonts w:ascii="Times New Roman" w:eastAsia="Arial Unicode MS" w:hAnsi="Times New Roman" w:cs="Times New Roman"/>
                <w:color w:val="000000"/>
                <w:sz w:val="20"/>
                <w:szCs w:val="20"/>
              </w:rPr>
              <w:t>/</w:t>
            </w:r>
            <w:proofErr w:type="spellStart"/>
            <w:r w:rsidRPr="00BC5A8A">
              <w:rPr>
                <w:rFonts w:ascii="Times New Roman" w:eastAsia="Arial Unicode MS" w:hAnsi="Times New Roman" w:cs="Times New Roman"/>
                <w:color w:val="000000"/>
                <w:sz w:val="20"/>
                <w:szCs w:val="20"/>
              </w:rPr>
              <w:t>micro</w:t>
            </w:r>
            <w:proofErr w:type="spellEnd"/>
            <w:r w:rsidRPr="00BC5A8A">
              <w:rPr>
                <w:rFonts w:ascii="Times New Roman" w:eastAsia="Arial Unicode MS" w:hAnsi="Times New Roman" w:cs="Times New Roman"/>
                <w:color w:val="000000"/>
                <w:sz w:val="20"/>
                <w:szCs w:val="20"/>
              </w:rPr>
              <w:t xml:space="preserve">) 1 x </w:t>
            </w:r>
            <w:proofErr w:type="spellStart"/>
            <w:r w:rsidRPr="00BC5A8A">
              <w:rPr>
                <w:rFonts w:ascii="Times New Roman" w:eastAsia="Arial Unicode MS" w:hAnsi="Times New Roman" w:cs="Times New Roman"/>
                <w:color w:val="000000"/>
                <w:sz w:val="20"/>
                <w:szCs w:val="20"/>
              </w:rPr>
              <w:t>DisplayPort</w:t>
            </w:r>
            <w:proofErr w:type="spellEnd"/>
            <w:r w:rsidRPr="00BC5A8A">
              <w:rPr>
                <w:rFonts w:ascii="Times New Roman" w:eastAsia="Arial Unicode MS" w:hAnsi="Times New Roman" w:cs="Times New Roman"/>
                <w:color w:val="000000"/>
                <w:sz w:val="20"/>
                <w:szCs w:val="20"/>
              </w:rPr>
              <w:br/>
              <w:t xml:space="preserve">Порт PS/2,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w:t>
            </w:r>
            <w:r w:rsidRPr="00BC5A8A">
              <w:rPr>
                <w:rFonts w:ascii="Times New Roman" w:eastAsia="Arial Unicode MS" w:hAnsi="Times New Roman" w:cs="Times New Roman"/>
                <w:color w:val="000000"/>
                <w:sz w:val="20"/>
                <w:szCs w:val="20"/>
              </w:rPr>
              <w:br/>
              <w:t>Порт COM (RS-232)  1 (на платі, для фронтального виводу)</w:t>
            </w:r>
            <w:r w:rsidRPr="00BC5A8A">
              <w:rPr>
                <w:rFonts w:ascii="Times New Roman" w:eastAsia="Arial Unicode MS" w:hAnsi="Times New Roman" w:cs="Times New Roman"/>
                <w:color w:val="000000"/>
                <w:sz w:val="20"/>
                <w:szCs w:val="20"/>
              </w:rPr>
              <w:br/>
              <w:t xml:space="preserve">Роз'єм модуля TPM,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 (на платі)</w:t>
            </w:r>
            <w:r w:rsidRPr="00BC5A8A">
              <w:rPr>
                <w:rFonts w:ascii="Times New Roman" w:eastAsia="Arial Unicode MS" w:hAnsi="Times New Roman" w:cs="Times New Roman"/>
                <w:color w:val="000000"/>
                <w:sz w:val="20"/>
                <w:szCs w:val="20"/>
              </w:rPr>
              <w:br/>
              <w:t>К-сть портів SATA3 (6Гбіт/с), шт. 6</w:t>
            </w:r>
            <w:r w:rsidRPr="00BC5A8A">
              <w:rPr>
                <w:rFonts w:ascii="Times New Roman" w:eastAsia="Arial Unicode MS" w:hAnsi="Times New Roman" w:cs="Times New Roman"/>
                <w:color w:val="000000"/>
                <w:sz w:val="20"/>
                <w:szCs w:val="20"/>
              </w:rPr>
              <w:br/>
              <w:t>Роз'єм 3.5 мм (</w:t>
            </w:r>
            <w:proofErr w:type="spellStart"/>
            <w:r w:rsidRPr="00BC5A8A">
              <w:rPr>
                <w:rFonts w:ascii="Times New Roman" w:eastAsia="Arial Unicode MS" w:hAnsi="Times New Roman" w:cs="Times New Roman"/>
                <w:color w:val="000000"/>
                <w:sz w:val="20"/>
                <w:szCs w:val="20"/>
              </w:rPr>
              <w:t>mini-Jack</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3</w:t>
            </w:r>
            <w:r w:rsidRPr="00BC5A8A">
              <w:rPr>
                <w:rFonts w:ascii="Times New Roman" w:eastAsia="Arial Unicode MS" w:hAnsi="Times New Roman" w:cs="Times New Roman"/>
                <w:color w:val="000000"/>
                <w:sz w:val="20"/>
                <w:szCs w:val="20"/>
              </w:rPr>
              <w:br/>
              <w:t>Оптичний вихід (S/PDIF) На платі</w:t>
            </w:r>
            <w:r w:rsidRPr="00BC5A8A">
              <w:rPr>
                <w:rFonts w:ascii="Times New Roman" w:eastAsia="Arial Unicode MS" w:hAnsi="Times New Roman" w:cs="Times New Roman"/>
                <w:color w:val="000000"/>
                <w:sz w:val="20"/>
                <w:szCs w:val="20"/>
              </w:rPr>
              <w:br/>
              <w:t xml:space="preserve">Підтримка декількох відеокарт AMD 2-Way </w:t>
            </w:r>
            <w:proofErr w:type="spellStart"/>
            <w:r w:rsidRPr="00BC5A8A">
              <w:rPr>
                <w:rFonts w:ascii="Times New Roman" w:eastAsia="Arial Unicode MS" w:hAnsi="Times New Roman" w:cs="Times New Roman"/>
                <w:color w:val="000000"/>
                <w:sz w:val="20"/>
                <w:szCs w:val="20"/>
              </w:rPr>
              <w:t>CrossFire</w:t>
            </w:r>
            <w:proofErr w:type="spellEnd"/>
            <w:r w:rsidRPr="00BC5A8A">
              <w:rPr>
                <w:rFonts w:ascii="Times New Roman" w:eastAsia="Arial Unicode MS" w:hAnsi="Times New Roman" w:cs="Times New Roman"/>
                <w:color w:val="000000"/>
                <w:sz w:val="20"/>
                <w:szCs w:val="20"/>
              </w:rPr>
              <w:t xml:space="preserve">, AMD </w:t>
            </w:r>
            <w:proofErr w:type="spellStart"/>
            <w:r w:rsidRPr="00BC5A8A">
              <w:rPr>
                <w:rFonts w:ascii="Times New Roman" w:eastAsia="Arial Unicode MS" w:hAnsi="Times New Roman" w:cs="Times New Roman"/>
                <w:color w:val="000000"/>
                <w:sz w:val="20"/>
                <w:szCs w:val="20"/>
              </w:rPr>
              <w:t>Quad</w:t>
            </w:r>
            <w:proofErr w:type="spellEnd"/>
            <w:r w:rsidRPr="00BC5A8A">
              <w:rPr>
                <w:rFonts w:ascii="Times New Roman" w:eastAsia="Arial Unicode MS" w:hAnsi="Times New Roman" w:cs="Times New Roman"/>
                <w:color w:val="000000"/>
                <w:sz w:val="20"/>
                <w:szCs w:val="20"/>
              </w:rPr>
              <w:t xml:space="preserve">-GPU </w:t>
            </w:r>
            <w:proofErr w:type="spellStart"/>
            <w:r w:rsidRPr="00BC5A8A">
              <w:rPr>
                <w:rFonts w:ascii="Times New Roman" w:eastAsia="Arial Unicode MS" w:hAnsi="Times New Roman" w:cs="Times New Roman"/>
                <w:color w:val="000000"/>
                <w:sz w:val="20"/>
                <w:szCs w:val="20"/>
              </w:rPr>
              <w:t>CrossFire</w:t>
            </w:r>
            <w:proofErr w:type="spellEnd"/>
            <w:r w:rsidRPr="00BC5A8A">
              <w:rPr>
                <w:rFonts w:ascii="Times New Roman" w:eastAsia="Arial Unicode MS" w:hAnsi="Times New Roman" w:cs="Times New Roman"/>
                <w:color w:val="000000"/>
                <w:sz w:val="20"/>
                <w:szCs w:val="20"/>
              </w:rPr>
              <w:br/>
              <w:t>Основний роз'єм живлення 24+8 -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br/>
              <w:t xml:space="preserve">К-сть роз'ємів живлення </w:t>
            </w:r>
            <w:proofErr w:type="spellStart"/>
            <w:r w:rsidRPr="00BC5A8A">
              <w:rPr>
                <w:rFonts w:ascii="Times New Roman" w:eastAsia="Arial Unicode MS" w:hAnsi="Times New Roman" w:cs="Times New Roman"/>
                <w:color w:val="000000"/>
                <w:sz w:val="20"/>
                <w:szCs w:val="20"/>
              </w:rPr>
              <w:t>кулерів</w:t>
            </w:r>
            <w:proofErr w:type="spellEnd"/>
            <w:r w:rsidRPr="00BC5A8A">
              <w:rPr>
                <w:rFonts w:ascii="Times New Roman" w:eastAsia="Arial Unicode MS" w:hAnsi="Times New Roman" w:cs="Times New Roman"/>
                <w:color w:val="000000"/>
                <w:sz w:val="20"/>
                <w:szCs w:val="20"/>
              </w:rPr>
              <w:t xml:space="preserve"> (разом з CPU </w:t>
            </w:r>
            <w:proofErr w:type="spellStart"/>
            <w:r w:rsidRPr="00BC5A8A">
              <w:rPr>
                <w:rFonts w:ascii="Times New Roman" w:eastAsia="Arial Unicode MS" w:hAnsi="Times New Roman" w:cs="Times New Roman"/>
                <w:color w:val="000000"/>
                <w:sz w:val="20"/>
                <w:szCs w:val="20"/>
              </w:rPr>
              <w:t>Fan</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4</w:t>
            </w:r>
            <w:r w:rsidRPr="00BC5A8A">
              <w:rPr>
                <w:rFonts w:ascii="Times New Roman" w:eastAsia="Arial Unicode MS" w:hAnsi="Times New Roman" w:cs="Times New Roman"/>
                <w:color w:val="000000"/>
                <w:sz w:val="20"/>
                <w:szCs w:val="20"/>
              </w:rPr>
              <w:br/>
              <w:t xml:space="preserve">К-сть роз'ємів живлення </w:t>
            </w:r>
            <w:proofErr w:type="spellStart"/>
            <w:r w:rsidRPr="00BC5A8A">
              <w:rPr>
                <w:rFonts w:ascii="Times New Roman" w:eastAsia="Arial Unicode MS" w:hAnsi="Times New Roman" w:cs="Times New Roman"/>
                <w:color w:val="000000"/>
                <w:sz w:val="20"/>
                <w:szCs w:val="20"/>
              </w:rPr>
              <w:t>кулерів</w:t>
            </w:r>
            <w:proofErr w:type="spellEnd"/>
            <w:r w:rsidRPr="00BC5A8A">
              <w:rPr>
                <w:rFonts w:ascii="Times New Roman" w:eastAsia="Arial Unicode MS" w:hAnsi="Times New Roman" w:cs="Times New Roman"/>
                <w:color w:val="000000"/>
                <w:sz w:val="20"/>
                <w:szCs w:val="20"/>
              </w:rPr>
              <w:t xml:space="preserve"> (CPU </w:t>
            </w:r>
            <w:proofErr w:type="spellStart"/>
            <w:r w:rsidRPr="00BC5A8A">
              <w:rPr>
                <w:rFonts w:ascii="Times New Roman" w:eastAsia="Arial Unicode MS" w:hAnsi="Times New Roman" w:cs="Times New Roman"/>
                <w:color w:val="000000"/>
                <w:sz w:val="20"/>
                <w:szCs w:val="20"/>
              </w:rPr>
              <w:t>Fan</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w:t>
            </w:r>
          </w:p>
        </w:tc>
        <w:tc>
          <w:tcPr>
            <w:tcW w:w="1416" w:type="dxa"/>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1</w:t>
            </w:r>
          </w:p>
        </w:tc>
      </w:tr>
      <w:tr w:rsidR="00BC5A8A" w:rsidRPr="00BC5A8A" w:rsidTr="00C93CEC">
        <w:trPr>
          <w:trHeight w:val="232"/>
        </w:trPr>
        <w:tc>
          <w:tcPr>
            <w:tcW w:w="709" w:type="dxa"/>
            <w:vMerge/>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tcBorders>
              <w:top w:val="nil"/>
            </w:tcBorders>
          </w:tcPr>
          <w:p w:rsidR="00BC5A8A" w:rsidRPr="00BC5A8A" w:rsidRDefault="00BC5A8A" w:rsidP="00BC5A8A">
            <w:pPr>
              <w:widowControl w:val="0"/>
              <w:ind w:right="201"/>
              <w:rPr>
                <w:rFonts w:ascii="Times New Roman" w:eastAsia="Calibri" w:hAnsi="Times New Roman" w:cs="Times New Roman"/>
                <w:color w:val="000000"/>
              </w:rPr>
            </w:pPr>
          </w:p>
        </w:tc>
        <w:tc>
          <w:tcPr>
            <w:tcW w:w="6379" w:type="dxa"/>
            <w:tcBorders>
              <w:top w:val="nil"/>
            </w:tcBorders>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 xml:space="preserve">Телевізор </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Тип телевізора LED</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Smart</w:t>
            </w:r>
            <w:proofErr w:type="spellEnd"/>
            <w:r w:rsidRPr="00BC5A8A">
              <w:rPr>
                <w:rFonts w:ascii="Times New Roman" w:eastAsia="Arial Unicode MS" w:hAnsi="Times New Roman" w:cs="Times New Roman"/>
                <w:color w:val="000000"/>
                <w:sz w:val="20"/>
                <w:szCs w:val="20"/>
              </w:rPr>
              <w:t xml:space="preserve"> TV Так</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Smart</w:t>
            </w:r>
            <w:proofErr w:type="spellEnd"/>
            <w:r w:rsidRPr="00BC5A8A">
              <w:rPr>
                <w:rFonts w:ascii="Times New Roman" w:eastAsia="Arial Unicode MS" w:hAnsi="Times New Roman" w:cs="Times New Roman"/>
                <w:color w:val="000000"/>
                <w:sz w:val="20"/>
                <w:szCs w:val="20"/>
              </w:rPr>
              <w:t xml:space="preserve">-платформа </w:t>
            </w:r>
            <w:proofErr w:type="spellStart"/>
            <w:r w:rsidRPr="00BC5A8A">
              <w:rPr>
                <w:rFonts w:ascii="Times New Roman" w:eastAsia="Arial Unicode MS" w:hAnsi="Times New Roman" w:cs="Times New Roman"/>
                <w:color w:val="000000"/>
                <w:sz w:val="20"/>
                <w:szCs w:val="20"/>
              </w:rPr>
              <w:t>Android</w:t>
            </w:r>
            <w:proofErr w:type="spellEnd"/>
            <w:r w:rsidRPr="00BC5A8A">
              <w:rPr>
                <w:rFonts w:ascii="Times New Roman" w:eastAsia="Arial Unicode MS" w:hAnsi="Times New Roman" w:cs="Times New Roman"/>
                <w:color w:val="000000"/>
                <w:sz w:val="20"/>
                <w:szCs w:val="20"/>
              </w:rPr>
              <w:t xml:space="preserve"> TV</w:t>
            </w:r>
            <w:r w:rsidRPr="00BC5A8A">
              <w:rPr>
                <w:rFonts w:ascii="Times New Roman" w:eastAsia="Arial Unicode MS" w:hAnsi="Times New Roman" w:cs="Times New Roman"/>
                <w:color w:val="000000"/>
                <w:sz w:val="20"/>
                <w:szCs w:val="20"/>
              </w:rPr>
              <w:br/>
              <w:t>Роздільна здатність екрану HD 1366х768</w:t>
            </w:r>
            <w:r w:rsidRPr="00BC5A8A">
              <w:rPr>
                <w:rFonts w:ascii="Times New Roman" w:eastAsia="Arial Unicode MS" w:hAnsi="Times New Roman" w:cs="Times New Roman"/>
                <w:color w:val="000000"/>
                <w:sz w:val="20"/>
                <w:szCs w:val="20"/>
              </w:rPr>
              <w:br/>
              <w:t xml:space="preserve">Технології </w:t>
            </w:r>
            <w:proofErr w:type="spellStart"/>
            <w:r w:rsidRPr="00BC5A8A">
              <w:rPr>
                <w:rFonts w:ascii="Times New Roman" w:eastAsia="Arial Unicode MS" w:hAnsi="Times New Roman" w:cs="Times New Roman"/>
                <w:color w:val="000000"/>
                <w:sz w:val="20"/>
                <w:szCs w:val="20"/>
              </w:rPr>
              <w:t>Adaptive</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Deinterlacing</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Dynamic</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Noise</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Reduction</w:t>
            </w:r>
            <w:proofErr w:type="spellEnd"/>
            <w:r w:rsidRPr="00BC5A8A">
              <w:rPr>
                <w:rFonts w:ascii="Times New Roman" w:eastAsia="Arial Unicode MS" w:hAnsi="Times New Roman" w:cs="Times New Roman"/>
                <w:color w:val="000000"/>
                <w:sz w:val="20"/>
                <w:szCs w:val="20"/>
              </w:rPr>
              <w:t xml:space="preserve">, Picture </w:t>
            </w:r>
            <w:proofErr w:type="spellStart"/>
            <w:r w:rsidRPr="00BC5A8A">
              <w:rPr>
                <w:rFonts w:ascii="Times New Roman" w:eastAsia="Arial Unicode MS" w:hAnsi="Times New Roman" w:cs="Times New Roman"/>
                <w:color w:val="000000"/>
                <w:sz w:val="20"/>
                <w:szCs w:val="20"/>
              </w:rPr>
              <w:t>Effect</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Scaler</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Mode</w:t>
            </w:r>
            <w:proofErr w:type="spellEnd"/>
            <w:r w:rsidRPr="00BC5A8A">
              <w:rPr>
                <w:rFonts w:ascii="Times New Roman" w:eastAsia="Arial Unicode MS" w:hAnsi="Times New Roman" w:cs="Times New Roman"/>
                <w:color w:val="000000"/>
                <w:sz w:val="20"/>
                <w:szCs w:val="20"/>
              </w:rPr>
              <w:br/>
              <w:t xml:space="preserve">Процесор зображення ARM </w:t>
            </w:r>
            <w:proofErr w:type="spellStart"/>
            <w:r w:rsidRPr="00BC5A8A">
              <w:rPr>
                <w:rFonts w:ascii="Times New Roman" w:eastAsia="Arial Unicode MS" w:hAnsi="Times New Roman" w:cs="Times New Roman"/>
                <w:color w:val="000000"/>
                <w:sz w:val="20"/>
                <w:szCs w:val="20"/>
              </w:rPr>
              <w:t>Cortex</w:t>
            </w:r>
            <w:proofErr w:type="spellEnd"/>
            <w:r w:rsidRPr="00BC5A8A">
              <w:rPr>
                <w:rFonts w:ascii="Times New Roman" w:eastAsia="Arial Unicode MS" w:hAnsi="Times New Roman" w:cs="Times New Roman"/>
                <w:color w:val="000000"/>
                <w:sz w:val="20"/>
                <w:szCs w:val="20"/>
              </w:rPr>
              <w:t xml:space="preserve"> A53 </w:t>
            </w:r>
            <w:proofErr w:type="spellStart"/>
            <w:r w:rsidRPr="00BC5A8A">
              <w:rPr>
                <w:rFonts w:ascii="Times New Roman" w:eastAsia="Arial Unicode MS" w:hAnsi="Times New Roman" w:cs="Times New Roman"/>
                <w:color w:val="000000"/>
                <w:sz w:val="20"/>
                <w:szCs w:val="20"/>
              </w:rPr>
              <w:t>Quad</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core</w:t>
            </w:r>
            <w:proofErr w:type="spellEnd"/>
            <w:r w:rsidRPr="00BC5A8A">
              <w:rPr>
                <w:rFonts w:ascii="Times New Roman" w:eastAsia="Arial Unicode MS" w:hAnsi="Times New Roman" w:cs="Times New Roman"/>
                <w:color w:val="000000"/>
                <w:sz w:val="20"/>
                <w:szCs w:val="20"/>
              </w:rPr>
              <w:t xml:space="preserve"> 804MHz</w:t>
            </w:r>
            <w:r w:rsidRPr="00BC5A8A">
              <w:rPr>
                <w:rFonts w:ascii="Times New Roman" w:eastAsia="Arial Unicode MS" w:hAnsi="Times New Roman" w:cs="Times New Roman"/>
                <w:color w:val="000000"/>
                <w:sz w:val="20"/>
                <w:szCs w:val="20"/>
              </w:rPr>
              <w:br/>
              <w:t>Модельний ряд 2 рівня HD21</w:t>
            </w:r>
            <w:r w:rsidRPr="00BC5A8A">
              <w:rPr>
                <w:rFonts w:ascii="Times New Roman" w:eastAsia="Arial Unicode MS" w:hAnsi="Times New Roman" w:cs="Times New Roman"/>
                <w:color w:val="000000"/>
                <w:sz w:val="20"/>
                <w:szCs w:val="20"/>
              </w:rPr>
              <w:br/>
              <w:t>Аудіосистема, Вт 12</w:t>
            </w:r>
            <w:r w:rsidRPr="00BC5A8A">
              <w:rPr>
                <w:rFonts w:ascii="Times New Roman" w:eastAsia="Arial Unicode MS" w:hAnsi="Times New Roman" w:cs="Times New Roman"/>
                <w:color w:val="000000"/>
                <w:sz w:val="20"/>
                <w:szCs w:val="20"/>
              </w:rPr>
              <w:br/>
              <w:t>Діагональ екрана 32''</w:t>
            </w:r>
            <w:r w:rsidRPr="00BC5A8A">
              <w:rPr>
                <w:rFonts w:ascii="Times New Roman" w:eastAsia="Arial Unicode MS" w:hAnsi="Times New Roman" w:cs="Times New Roman"/>
                <w:color w:val="000000"/>
                <w:sz w:val="20"/>
                <w:szCs w:val="20"/>
              </w:rPr>
              <w:br/>
              <w:t xml:space="preserve">Тип LED-підсвічування </w:t>
            </w:r>
            <w:proofErr w:type="spellStart"/>
            <w:r w:rsidRPr="00BC5A8A">
              <w:rPr>
                <w:rFonts w:ascii="Times New Roman" w:eastAsia="Arial Unicode MS" w:hAnsi="Times New Roman" w:cs="Times New Roman"/>
                <w:color w:val="000000"/>
                <w:sz w:val="20"/>
                <w:szCs w:val="20"/>
              </w:rPr>
              <w:t>Direct</w:t>
            </w:r>
            <w:proofErr w:type="spellEnd"/>
            <w:r w:rsidRPr="00BC5A8A">
              <w:rPr>
                <w:rFonts w:ascii="Times New Roman" w:eastAsia="Arial Unicode MS" w:hAnsi="Times New Roman" w:cs="Times New Roman"/>
                <w:color w:val="000000"/>
                <w:sz w:val="20"/>
                <w:szCs w:val="20"/>
              </w:rPr>
              <w:br/>
            </w:r>
            <w:r w:rsidRPr="00BC5A8A">
              <w:rPr>
                <w:rFonts w:ascii="Times New Roman" w:eastAsia="Arial Unicode MS" w:hAnsi="Times New Roman" w:cs="Times New Roman"/>
                <w:color w:val="000000"/>
                <w:sz w:val="20"/>
                <w:szCs w:val="20"/>
              </w:rPr>
              <w:lastRenderedPageBreak/>
              <w:t>Частота розгортки панелі 60</w:t>
            </w:r>
            <w:r w:rsidRPr="00BC5A8A">
              <w:rPr>
                <w:rFonts w:ascii="Times New Roman" w:eastAsia="Arial Unicode MS" w:hAnsi="Times New Roman" w:cs="Times New Roman"/>
                <w:color w:val="000000"/>
                <w:sz w:val="20"/>
                <w:szCs w:val="20"/>
              </w:rPr>
              <w:br/>
              <w:t>Енергоспоживання, Вт 65</w:t>
            </w:r>
            <w:r w:rsidRPr="00BC5A8A">
              <w:rPr>
                <w:rFonts w:ascii="Times New Roman" w:eastAsia="Arial Unicode MS" w:hAnsi="Times New Roman" w:cs="Times New Roman"/>
                <w:color w:val="000000"/>
                <w:sz w:val="20"/>
                <w:szCs w:val="20"/>
              </w:rPr>
              <w:br/>
              <w:t>Цифровий тюнер DVB-C, DVB-S, DVB-S2, DVB-T, DVB-T2</w:t>
            </w:r>
            <w:r w:rsidRPr="00BC5A8A">
              <w:rPr>
                <w:rFonts w:ascii="Times New Roman" w:eastAsia="Arial Unicode MS" w:hAnsi="Times New Roman" w:cs="Times New Roman"/>
                <w:color w:val="000000"/>
                <w:sz w:val="20"/>
                <w:szCs w:val="20"/>
              </w:rPr>
              <w:br/>
              <w:t>ТВ-тюнер Аналоговий і цифровий</w:t>
            </w:r>
            <w:r w:rsidRPr="00BC5A8A">
              <w:rPr>
                <w:rFonts w:ascii="Times New Roman" w:eastAsia="Arial Unicode MS" w:hAnsi="Times New Roman" w:cs="Times New Roman"/>
                <w:color w:val="000000"/>
                <w:sz w:val="20"/>
                <w:szCs w:val="20"/>
              </w:rPr>
              <w:br/>
              <w:t>Бездротові інтерфейси (</w:t>
            </w:r>
            <w:proofErr w:type="spellStart"/>
            <w:r w:rsidRPr="00BC5A8A">
              <w:rPr>
                <w:rFonts w:ascii="Times New Roman" w:eastAsia="Arial Unicode MS" w:hAnsi="Times New Roman" w:cs="Times New Roman"/>
                <w:color w:val="000000"/>
                <w:sz w:val="20"/>
                <w:szCs w:val="20"/>
              </w:rPr>
              <w:t>Wi-Fi</w:t>
            </w:r>
            <w:proofErr w:type="spellEnd"/>
            <w:r w:rsidRPr="00BC5A8A">
              <w:rPr>
                <w:rFonts w:ascii="Times New Roman" w:eastAsia="Arial Unicode MS" w:hAnsi="Times New Roman" w:cs="Times New Roman"/>
                <w:color w:val="000000"/>
                <w:sz w:val="20"/>
                <w:szCs w:val="20"/>
              </w:rPr>
              <w:t>) Так</w:t>
            </w:r>
            <w:r w:rsidRPr="00BC5A8A">
              <w:rPr>
                <w:rFonts w:ascii="Times New Roman" w:eastAsia="Arial Unicode MS" w:hAnsi="Times New Roman" w:cs="Times New Roman"/>
                <w:color w:val="000000"/>
                <w:sz w:val="20"/>
                <w:szCs w:val="20"/>
              </w:rPr>
              <w:br/>
              <w:t xml:space="preserve">HDMI,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3</w:t>
            </w:r>
            <w:r w:rsidRPr="00BC5A8A">
              <w:rPr>
                <w:rFonts w:ascii="Times New Roman" w:eastAsia="Arial Unicode MS" w:hAnsi="Times New Roman" w:cs="Times New Roman"/>
                <w:color w:val="000000"/>
                <w:sz w:val="20"/>
                <w:szCs w:val="20"/>
              </w:rPr>
              <w:br/>
              <w:t xml:space="preserve">Порт USB,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2</w:t>
            </w:r>
            <w:r w:rsidRPr="00BC5A8A">
              <w:rPr>
                <w:rFonts w:ascii="Times New Roman" w:eastAsia="Arial Unicode MS" w:hAnsi="Times New Roman" w:cs="Times New Roman"/>
                <w:color w:val="000000"/>
                <w:sz w:val="20"/>
                <w:szCs w:val="20"/>
              </w:rPr>
              <w:br/>
              <w:t>Вихід на навушники (AUX) 3.5мм Так</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Ethernet</w:t>
            </w:r>
            <w:proofErr w:type="spellEnd"/>
            <w:r w:rsidRPr="00BC5A8A">
              <w:rPr>
                <w:rFonts w:ascii="Times New Roman" w:eastAsia="Arial Unicode MS" w:hAnsi="Times New Roman" w:cs="Times New Roman"/>
                <w:color w:val="000000"/>
                <w:sz w:val="20"/>
                <w:szCs w:val="20"/>
              </w:rPr>
              <w:t xml:space="preserve"> (LAN) Так</w:t>
            </w:r>
            <w:r w:rsidRPr="00BC5A8A">
              <w:rPr>
                <w:rFonts w:ascii="Times New Roman" w:eastAsia="Arial Unicode MS" w:hAnsi="Times New Roman" w:cs="Times New Roman"/>
                <w:color w:val="000000"/>
                <w:sz w:val="20"/>
                <w:szCs w:val="20"/>
              </w:rPr>
              <w:br/>
            </w:r>
            <w:proofErr w:type="spellStart"/>
            <w:r w:rsidRPr="00BC5A8A">
              <w:rPr>
                <w:rFonts w:ascii="Times New Roman" w:eastAsia="Arial Unicode MS" w:hAnsi="Times New Roman" w:cs="Times New Roman"/>
                <w:color w:val="000000"/>
                <w:sz w:val="20"/>
                <w:szCs w:val="20"/>
              </w:rPr>
              <w:t>Слот</w:t>
            </w:r>
            <w:proofErr w:type="spellEnd"/>
            <w:r w:rsidRPr="00BC5A8A">
              <w:rPr>
                <w:rFonts w:ascii="Times New Roman" w:eastAsia="Arial Unicode MS" w:hAnsi="Times New Roman" w:cs="Times New Roman"/>
                <w:color w:val="000000"/>
                <w:sz w:val="20"/>
                <w:szCs w:val="20"/>
              </w:rPr>
              <w:t xml:space="preserve"> CI/CI+: Так</w:t>
            </w:r>
            <w:r w:rsidRPr="00BC5A8A">
              <w:rPr>
                <w:rFonts w:ascii="Times New Roman" w:eastAsia="Arial Unicode MS" w:hAnsi="Times New Roman" w:cs="Times New Roman"/>
                <w:color w:val="000000"/>
                <w:sz w:val="20"/>
                <w:szCs w:val="20"/>
              </w:rPr>
              <w:br/>
              <w:t>Настінне кріплення VESA, мм 200 х 100</w:t>
            </w:r>
            <w:r w:rsidRPr="00BC5A8A">
              <w:rPr>
                <w:rFonts w:ascii="Times New Roman" w:eastAsia="Arial Unicode MS" w:hAnsi="Times New Roman" w:cs="Times New Roman"/>
                <w:color w:val="000000"/>
                <w:sz w:val="20"/>
                <w:szCs w:val="20"/>
              </w:rPr>
              <w:br/>
              <w:t>Габарити без підставки (</w:t>
            </w:r>
            <w:proofErr w:type="spellStart"/>
            <w:r w:rsidRPr="00BC5A8A">
              <w:rPr>
                <w:rFonts w:ascii="Times New Roman" w:eastAsia="Arial Unicode MS" w:hAnsi="Times New Roman" w:cs="Times New Roman"/>
                <w:color w:val="000000"/>
                <w:sz w:val="20"/>
                <w:szCs w:val="20"/>
              </w:rPr>
              <w:t>ШxВxГ</w:t>
            </w:r>
            <w:proofErr w:type="spellEnd"/>
            <w:r w:rsidRPr="00BC5A8A">
              <w:rPr>
                <w:rFonts w:ascii="Times New Roman" w:eastAsia="Arial Unicode MS" w:hAnsi="Times New Roman" w:cs="Times New Roman"/>
                <w:color w:val="000000"/>
                <w:sz w:val="20"/>
                <w:szCs w:val="20"/>
              </w:rPr>
              <w:t>), мм 730х430х75</w:t>
            </w:r>
            <w:r w:rsidRPr="00BC5A8A">
              <w:rPr>
                <w:rFonts w:ascii="Times New Roman" w:eastAsia="Arial Unicode MS" w:hAnsi="Times New Roman" w:cs="Times New Roman"/>
                <w:color w:val="000000"/>
                <w:sz w:val="20"/>
                <w:szCs w:val="20"/>
              </w:rPr>
              <w:br/>
              <w:t>Габарити з підставкою (</w:t>
            </w:r>
            <w:proofErr w:type="spellStart"/>
            <w:r w:rsidRPr="00BC5A8A">
              <w:rPr>
                <w:rFonts w:ascii="Times New Roman" w:eastAsia="Arial Unicode MS" w:hAnsi="Times New Roman" w:cs="Times New Roman"/>
                <w:color w:val="000000"/>
                <w:sz w:val="20"/>
                <w:szCs w:val="20"/>
              </w:rPr>
              <w:t>ШxВxГ</w:t>
            </w:r>
            <w:proofErr w:type="spellEnd"/>
            <w:r w:rsidRPr="00BC5A8A">
              <w:rPr>
                <w:rFonts w:ascii="Times New Roman" w:eastAsia="Arial Unicode MS" w:hAnsi="Times New Roman" w:cs="Times New Roman"/>
                <w:color w:val="000000"/>
                <w:sz w:val="20"/>
                <w:szCs w:val="20"/>
              </w:rPr>
              <w:t>), мм 730х465х200</w:t>
            </w:r>
            <w:r w:rsidRPr="00BC5A8A">
              <w:rPr>
                <w:rFonts w:ascii="Times New Roman" w:eastAsia="Arial Unicode MS" w:hAnsi="Times New Roman" w:cs="Times New Roman"/>
                <w:color w:val="000000"/>
                <w:sz w:val="20"/>
                <w:szCs w:val="20"/>
              </w:rPr>
              <w:br/>
              <w:t>Вага, кг 3,9</w:t>
            </w:r>
            <w:r w:rsidRPr="00BC5A8A">
              <w:rPr>
                <w:rFonts w:ascii="Times New Roman" w:eastAsia="Arial Unicode MS" w:hAnsi="Times New Roman" w:cs="Times New Roman"/>
                <w:color w:val="000000"/>
                <w:sz w:val="20"/>
                <w:szCs w:val="20"/>
              </w:rPr>
              <w:br/>
              <w:t>Пульт ДК Так</w:t>
            </w:r>
            <w:r w:rsidRPr="00BC5A8A">
              <w:rPr>
                <w:rFonts w:ascii="Times New Roman" w:eastAsia="Arial Unicode MS" w:hAnsi="Times New Roman" w:cs="Times New Roman"/>
                <w:color w:val="000000"/>
                <w:sz w:val="20"/>
                <w:szCs w:val="20"/>
              </w:rPr>
              <w:br/>
              <w:t>Документація, Кабель живлення, Підставка, Пульт ДК, Телевізор</w:t>
            </w:r>
          </w:p>
        </w:tc>
        <w:tc>
          <w:tcPr>
            <w:tcW w:w="1416" w:type="dxa"/>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lastRenderedPageBreak/>
              <w:t>2</w:t>
            </w:r>
          </w:p>
        </w:tc>
      </w:tr>
      <w:tr w:rsidR="00BC5A8A" w:rsidRPr="00BC5A8A" w:rsidTr="00C93CEC">
        <w:trPr>
          <w:trHeight w:val="232"/>
        </w:trPr>
        <w:tc>
          <w:tcPr>
            <w:tcW w:w="709" w:type="dxa"/>
            <w:vMerge/>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tcBorders>
              <w:top w:val="nil"/>
            </w:tcBorders>
          </w:tcPr>
          <w:p w:rsidR="00BC5A8A" w:rsidRPr="00BC5A8A" w:rsidRDefault="00BC5A8A" w:rsidP="00BC5A8A">
            <w:pPr>
              <w:widowControl w:val="0"/>
              <w:ind w:right="201"/>
              <w:rPr>
                <w:rFonts w:ascii="Times New Roman" w:eastAsia="Calibri" w:hAnsi="Times New Roman" w:cs="Times New Roman"/>
                <w:color w:val="000000"/>
              </w:rPr>
            </w:pPr>
          </w:p>
        </w:tc>
        <w:tc>
          <w:tcPr>
            <w:tcW w:w="6379" w:type="dxa"/>
            <w:tcBorders>
              <w:top w:val="nil"/>
            </w:tcBorders>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Блок живлення  850W</w:t>
            </w:r>
          </w:p>
          <w:p w:rsidR="00BC5A8A" w:rsidRPr="00BC5A8A" w:rsidRDefault="00BC5A8A" w:rsidP="00BC5A8A">
            <w:pPr>
              <w:widowControl w:val="0"/>
              <w:ind w:right="201"/>
              <w:contextualSpacing/>
              <w:rPr>
                <w:rFonts w:ascii="Times New Roman" w:eastAsia="Calibri" w:hAnsi="Times New Roman" w:cs="Times New Roman"/>
                <w:color w:val="000000"/>
                <w:sz w:val="20"/>
                <w:szCs w:val="20"/>
              </w:rPr>
            </w:pPr>
            <w:r w:rsidRPr="00BC5A8A">
              <w:rPr>
                <w:rFonts w:ascii="Times New Roman" w:eastAsia="Arial Unicode MS" w:hAnsi="Times New Roman" w:cs="Times New Roman"/>
                <w:color w:val="000000"/>
                <w:sz w:val="20"/>
                <w:szCs w:val="20"/>
              </w:rPr>
              <w:t>Потужність, Вт 850</w:t>
            </w:r>
            <w:r w:rsidRPr="00BC5A8A">
              <w:rPr>
                <w:rFonts w:ascii="Times New Roman" w:eastAsia="Arial Unicode MS" w:hAnsi="Times New Roman" w:cs="Times New Roman"/>
                <w:color w:val="000000"/>
                <w:sz w:val="20"/>
                <w:szCs w:val="20"/>
              </w:rPr>
              <w:br/>
              <w:t xml:space="preserve">Сертифікат 80 PLUS 80 PLUS </w:t>
            </w:r>
            <w:proofErr w:type="spellStart"/>
            <w:r w:rsidRPr="00BC5A8A">
              <w:rPr>
                <w:rFonts w:ascii="Times New Roman" w:eastAsia="Arial Unicode MS" w:hAnsi="Times New Roman" w:cs="Times New Roman"/>
                <w:color w:val="000000"/>
                <w:sz w:val="20"/>
                <w:szCs w:val="20"/>
              </w:rPr>
              <w:t>Bronze</w:t>
            </w:r>
            <w:proofErr w:type="spellEnd"/>
            <w:r w:rsidRPr="00BC5A8A">
              <w:rPr>
                <w:rFonts w:ascii="Times New Roman" w:eastAsia="Arial Unicode MS" w:hAnsi="Times New Roman" w:cs="Times New Roman"/>
                <w:color w:val="000000"/>
                <w:sz w:val="20"/>
                <w:szCs w:val="20"/>
              </w:rPr>
              <w:br/>
              <w:t>ККД,% 85</w:t>
            </w:r>
            <w:r w:rsidRPr="00BC5A8A">
              <w:rPr>
                <w:rFonts w:ascii="Times New Roman" w:eastAsia="Arial Unicode MS" w:hAnsi="Times New Roman" w:cs="Times New Roman"/>
                <w:color w:val="000000"/>
                <w:sz w:val="20"/>
                <w:szCs w:val="20"/>
              </w:rPr>
              <w:br/>
              <w:t>Стандарт ATX 12В v. 2,3</w:t>
            </w:r>
            <w:r w:rsidRPr="00BC5A8A">
              <w:rPr>
                <w:rFonts w:ascii="Times New Roman" w:eastAsia="Arial Unicode MS" w:hAnsi="Times New Roman" w:cs="Times New Roman"/>
                <w:color w:val="000000"/>
                <w:sz w:val="20"/>
                <w:szCs w:val="20"/>
              </w:rPr>
              <w:br/>
              <w:t>Захист від коротких замикань (SCP) Так</w:t>
            </w:r>
            <w:r w:rsidRPr="00BC5A8A">
              <w:rPr>
                <w:rFonts w:ascii="Times New Roman" w:eastAsia="Arial Unicode MS" w:hAnsi="Times New Roman" w:cs="Times New Roman"/>
                <w:color w:val="000000"/>
                <w:sz w:val="20"/>
                <w:szCs w:val="20"/>
              </w:rPr>
              <w:br/>
              <w:t>Захист від підвищення напруги (OVP) Так</w:t>
            </w:r>
            <w:r w:rsidRPr="00BC5A8A">
              <w:rPr>
                <w:rFonts w:ascii="Times New Roman" w:eastAsia="Arial Unicode MS" w:hAnsi="Times New Roman" w:cs="Times New Roman"/>
                <w:color w:val="000000"/>
                <w:sz w:val="20"/>
                <w:szCs w:val="20"/>
              </w:rPr>
              <w:br/>
              <w:t>Модульне підключення кабелів Модульне</w:t>
            </w:r>
            <w:r w:rsidRPr="00BC5A8A">
              <w:rPr>
                <w:rFonts w:ascii="Times New Roman" w:eastAsia="Arial Unicode MS" w:hAnsi="Times New Roman" w:cs="Times New Roman"/>
                <w:color w:val="000000"/>
                <w:sz w:val="20"/>
                <w:szCs w:val="20"/>
              </w:rPr>
              <w:br/>
              <w:t xml:space="preserve">Роз'єми живлення материнської плати,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24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br/>
              <w:t xml:space="preserve">Роз'єми живлення процесора (8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4+4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або 4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12V),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 x 4+4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1 x 8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br/>
              <w:t xml:space="preserve">Роз'єми живлення відеокарт (PCI-E 8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або 6+2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4 x 6+2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br/>
              <w:t xml:space="preserve">Роз'єми живлення відеокарт (PCI-E 6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або 4+2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Ні</w:t>
            </w:r>
            <w:r w:rsidRPr="00BC5A8A">
              <w:rPr>
                <w:rFonts w:ascii="Times New Roman" w:eastAsia="Arial Unicode MS" w:hAnsi="Times New Roman" w:cs="Times New Roman"/>
                <w:color w:val="000000"/>
                <w:sz w:val="20"/>
                <w:szCs w:val="20"/>
              </w:rPr>
              <w:br/>
              <w:t xml:space="preserve">Роз'єми живлення SATA (15 </w:t>
            </w:r>
            <w:proofErr w:type="spellStart"/>
            <w:r w:rsidRPr="00BC5A8A">
              <w:rPr>
                <w:rFonts w:ascii="Times New Roman" w:eastAsia="Arial Unicode MS" w:hAnsi="Times New Roman" w:cs="Times New Roman"/>
                <w:color w:val="000000"/>
                <w:sz w:val="20"/>
                <w:szCs w:val="20"/>
              </w:rPr>
              <w:t>pin</w:t>
            </w:r>
            <w:proofErr w:type="spellEnd"/>
            <w:r w:rsidRPr="00BC5A8A">
              <w:rPr>
                <w:rFonts w:ascii="Times New Roman" w:eastAsia="Arial Unicode MS" w:hAnsi="Times New Roman" w:cs="Times New Roman"/>
                <w:color w:val="000000"/>
                <w:sz w:val="20"/>
                <w:szCs w:val="20"/>
              </w:rPr>
              <w:t xml:space="preserve">),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9</w:t>
            </w:r>
            <w:r w:rsidRPr="00BC5A8A">
              <w:rPr>
                <w:rFonts w:ascii="Times New Roman" w:eastAsia="Arial Unicode MS" w:hAnsi="Times New Roman" w:cs="Times New Roman"/>
                <w:color w:val="000000"/>
                <w:sz w:val="20"/>
                <w:szCs w:val="20"/>
              </w:rPr>
              <w:br/>
              <w:t xml:space="preserve">Роз'єми живлення </w:t>
            </w:r>
            <w:proofErr w:type="spellStart"/>
            <w:r w:rsidRPr="00BC5A8A">
              <w:rPr>
                <w:rFonts w:ascii="Times New Roman" w:eastAsia="Arial Unicode MS" w:hAnsi="Times New Roman" w:cs="Times New Roman"/>
                <w:color w:val="000000"/>
                <w:sz w:val="20"/>
                <w:szCs w:val="20"/>
              </w:rPr>
              <w:t>Molex</w:t>
            </w:r>
            <w:proofErr w:type="spellEnd"/>
            <w:r w:rsidRPr="00BC5A8A">
              <w:rPr>
                <w:rFonts w:ascii="Times New Roman" w:eastAsia="Arial Unicode MS" w:hAnsi="Times New Roman" w:cs="Times New Roman"/>
                <w:color w:val="000000"/>
                <w:sz w:val="20"/>
                <w:szCs w:val="20"/>
              </w:rPr>
              <w:t xml:space="preserve"> (IDE 4pin),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2</w:t>
            </w:r>
            <w:r w:rsidRPr="00BC5A8A">
              <w:rPr>
                <w:rFonts w:ascii="Times New Roman" w:eastAsia="Arial Unicode MS" w:hAnsi="Times New Roman" w:cs="Times New Roman"/>
                <w:color w:val="000000"/>
                <w:sz w:val="20"/>
                <w:szCs w:val="20"/>
              </w:rPr>
              <w:br/>
              <w:t>Роз'єми живлення FDD (</w:t>
            </w:r>
            <w:proofErr w:type="spellStart"/>
            <w:r w:rsidRPr="00BC5A8A">
              <w:rPr>
                <w:rFonts w:ascii="Times New Roman" w:eastAsia="Arial Unicode MS" w:hAnsi="Times New Roman" w:cs="Times New Roman"/>
                <w:color w:val="000000"/>
                <w:sz w:val="20"/>
                <w:szCs w:val="20"/>
              </w:rPr>
              <w:t>Floppy</w:t>
            </w:r>
            <w:proofErr w:type="spellEnd"/>
            <w:r w:rsidRPr="00BC5A8A">
              <w:rPr>
                <w:rFonts w:ascii="Times New Roman" w:eastAsia="Arial Unicode MS" w:hAnsi="Times New Roman" w:cs="Times New Roman"/>
                <w:color w:val="000000"/>
                <w:sz w:val="20"/>
                <w:szCs w:val="20"/>
              </w:rPr>
              <w:t xml:space="preserve"> 4pin), </w:t>
            </w:r>
            <w:proofErr w:type="spellStart"/>
            <w:r w:rsidRPr="00BC5A8A">
              <w:rPr>
                <w:rFonts w:ascii="Times New Roman" w:eastAsia="Arial Unicode MS" w:hAnsi="Times New Roman" w:cs="Times New Roman"/>
                <w:color w:val="000000"/>
                <w:sz w:val="20"/>
                <w:szCs w:val="20"/>
              </w:rPr>
              <w:t>шт</w:t>
            </w:r>
            <w:proofErr w:type="spellEnd"/>
            <w:r w:rsidRPr="00BC5A8A">
              <w:rPr>
                <w:rFonts w:ascii="Times New Roman" w:eastAsia="Arial Unicode MS" w:hAnsi="Times New Roman" w:cs="Times New Roman"/>
                <w:color w:val="000000"/>
                <w:sz w:val="20"/>
                <w:szCs w:val="20"/>
              </w:rPr>
              <w:t xml:space="preserve"> 1</w:t>
            </w:r>
            <w:r w:rsidRPr="00BC5A8A">
              <w:rPr>
                <w:rFonts w:ascii="Times New Roman" w:eastAsia="Arial Unicode MS" w:hAnsi="Times New Roman" w:cs="Times New Roman"/>
                <w:color w:val="000000"/>
                <w:sz w:val="20"/>
                <w:szCs w:val="20"/>
              </w:rPr>
              <w:br/>
              <w:t>Діаметр вен-ра, мм 140 x 140</w:t>
            </w:r>
            <w:r w:rsidRPr="00BC5A8A">
              <w:rPr>
                <w:rFonts w:ascii="Times New Roman" w:eastAsia="Arial Unicode MS" w:hAnsi="Times New Roman" w:cs="Times New Roman"/>
                <w:color w:val="000000"/>
                <w:sz w:val="20"/>
                <w:szCs w:val="20"/>
              </w:rPr>
              <w:br/>
              <w:t>Габарити (</w:t>
            </w:r>
            <w:proofErr w:type="spellStart"/>
            <w:r w:rsidRPr="00BC5A8A">
              <w:rPr>
                <w:rFonts w:ascii="Times New Roman" w:eastAsia="Arial Unicode MS" w:hAnsi="Times New Roman" w:cs="Times New Roman"/>
                <w:color w:val="000000"/>
                <w:sz w:val="20"/>
                <w:szCs w:val="20"/>
              </w:rPr>
              <w:t>ВхШхГ</w:t>
            </w:r>
            <w:proofErr w:type="spellEnd"/>
            <w:r w:rsidRPr="00BC5A8A">
              <w:rPr>
                <w:rFonts w:ascii="Times New Roman" w:eastAsia="Arial Unicode MS" w:hAnsi="Times New Roman" w:cs="Times New Roman"/>
                <w:color w:val="000000"/>
                <w:sz w:val="20"/>
                <w:szCs w:val="20"/>
              </w:rPr>
              <w:t>), мм 86 x 150 x 155</w:t>
            </w:r>
          </w:p>
        </w:tc>
        <w:tc>
          <w:tcPr>
            <w:tcW w:w="1416" w:type="dxa"/>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1</w:t>
            </w:r>
          </w:p>
        </w:tc>
      </w:tr>
      <w:tr w:rsidR="00BC5A8A" w:rsidRPr="00BC5A8A" w:rsidTr="00C93CEC">
        <w:trPr>
          <w:trHeight w:val="232"/>
        </w:trPr>
        <w:tc>
          <w:tcPr>
            <w:tcW w:w="709" w:type="dxa"/>
            <w:vMerge w:val="restart"/>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val="restart"/>
            <w:tcBorders>
              <w:top w:val="nil"/>
            </w:tcBorders>
          </w:tcPr>
          <w:p w:rsidR="00BC5A8A" w:rsidRPr="00BC5A8A" w:rsidRDefault="00BC5A8A" w:rsidP="00BC5A8A">
            <w:pPr>
              <w:widowControl w:val="0"/>
              <w:ind w:right="201"/>
              <w:rPr>
                <w:rFonts w:ascii="Times New Roman" w:eastAsia="Calibri" w:hAnsi="Times New Roman" w:cs="Times New Roman"/>
                <w:color w:val="000000"/>
              </w:rPr>
            </w:pPr>
          </w:p>
        </w:tc>
        <w:tc>
          <w:tcPr>
            <w:tcW w:w="6379" w:type="dxa"/>
            <w:tcBorders>
              <w:top w:val="nil"/>
            </w:tcBorders>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proofErr w:type="spellStart"/>
            <w:r w:rsidRPr="00BC5A8A">
              <w:rPr>
                <w:rFonts w:ascii="Times New Roman" w:eastAsia="Arial Unicode MS" w:hAnsi="Times New Roman" w:cs="Times New Roman"/>
                <w:b/>
                <w:color w:val="000000"/>
                <w:sz w:val="20"/>
                <w:szCs w:val="20"/>
              </w:rPr>
              <w:t>Відеоплата</w:t>
            </w:r>
            <w:proofErr w:type="spellEnd"/>
            <w:r w:rsidRPr="00BC5A8A">
              <w:rPr>
                <w:rFonts w:ascii="Times New Roman" w:eastAsia="Arial Unicode MS" w:hAnsi="Times New Roman" w:cs="Times New Roman"/>
                <w:b/>
                <w:color w:val="000000"/>
                <w:sz w:val="20"/>
                <w:szCs w:val="20"/>
              </w:rPr>
              <w:t xml:space="preserve"> </w:t>
            </w:r>
          </w:p>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color w:val="000000"/>
                <w:sz w:val="20"/>
                <w:szCs w:val="20"/>
              </w:rPr>
              <w:t>Виробник GPU: NVIDIA                                                                                       Об'єм пам'яті, ГБ: 8</w:t>
            </w:r>
            <w:r w:rsidRPr="00BC5A8A">
              <w:rPr>
                <w:rFonts w:ascii="Times New Roman" w:eastAsia="Arial Unicode MS" w:hAnsi="Times New Roman" w:cs="Times New Roman"/>
                <w:color w:val="000000"/>
                <w:sz w:val="20"/>
                <w:szCs w:val="20"/>
              </w:rPr>
              <w:br/>
              <w:t>Тип пам'яті: GDDR6</w:t>
            </w:r>
            <w:r w:rsidRPr="00BC5A8A">
              <w:rPr>
                <w:rFonts w:ascii="Times New Roman" w:eastAsia="Arial Unicode MS" w:hAnsi="Times New Roman" w:cs="Times New Roman"/>
                <w:color w:val="000000"/>
                <w:sz w:val="20"/>
                <w:szCs w:val="20"/>
              </w:rPr>
              <w:br/>
              <w:t>Інтерфейс: PCI Express 4.0 x16</w:t>
            </w:r>
            <w:r w:rsidRPr="00BC5A8A">
              <w:rPr>
                <w:rFonts w:ascii="Times New Roman" w:eastAsia="Arial Unicode MS" w:hAnsi="Times New Roman" w:cs="Times New Roman"/>
                <w:color w:val="000000"/>
                <w:sz w:val="20"/>
                <w:szCs w:val="20"/>
              </w:rPr>
              <w:br/>
              <w:t>Система охолодження: активна</w:t>
            </w:r>
            <w:r w:rsidRPr="00BC5A8A">
              <w:rPr>
                <w:rFonts w:ascii="Times New Roman" w:eastAsia="Arial Unicode MS" w:hAnsi="Times New Roman" w:cs="Times New Roman"/>
                <w:color w:val="000000"/>
                <w:sz w:val="20"/>
                <w:szCs w:val="20"/>
              </w:rPr>
              <w:br/>
              <w:t>Частоти роботи GPU, МГц: 1845 (</w:t>
            </w:r>
            <w:proofErr w:type="spellStart"/>
            <w:r w:rsidRPr="00BC5A8A">
              <w:rPr>
                <w:rFonts w:ascii="Times New Roman" w:eastAsia="Arial Unicode MS" w:hAnsi="Times New Roman" w:cs="Times New Roman"/>
                <w:color w:val="000000"/>
                <w:sz w:val="20"/>
                <w:szCs w:val="20"/>
              </w:rPr>
              <w:t>Boost</w:t>
            </w:r>
            <w:proofErr w:type="spellEnd"/>
            <w:r w:rsidRPr="00BC5A8A">
              <w:rPr>
                <w:rFonts w:ascii="Times New Roman" w:eastAsia="Arial Unicode MS" w:hAnsi="Times New Roman" w:cs="Times New Roman"/>
                <w:color w:val="000000"/>
                <w:sz w:val="20"/>
                <w:szCs w:val="20"/>
              </w:rPr>
              <w:t>)</w:t>
            </w:r>
            <w:r w:rsidRPr="00BC5A8A">
              <w:rPr>
                <w:rFonts w:ascii="Times New Roman" w:eastAsia="Arial Unicode MS" w:hAnsi="Times New Roman" w:cs="Times New Roman"/>
                <w:color w:val="000000"/>
                <w:sz w:val="20"/>
                <w:szCs w:val="20"/>
              </w:rPr>
              <w:br/>
              <w:t>Частоти роботи пам'яті, МГц: 14000</w:t>
            </w:r>
            <w:r w:rsidRPr="00BC5A8A">
              <w:rPr>
                <w:rFonts w:ascii="Times New Roman" w:eastAsia="Arial Unicode MS" w:hAnsi="Times New Roman" w:cs="Times New Roman"/>
                <w:color w:val="000000"/>
                <w:sz w:val="20"/>
                <w:szCs w:val="20"/>
              </w:rPr>
              <w:br/>
              <w:t>Шина пам'яті, біт: 256</w:t>
            </w:r>
            <w:r w:rsidRPr="00BC5A8A">
              <w:rPr>
                <w:rFonts w:ascii="Times New Roman" w:eastAsia="Arial Unicode MS" w:hAnsi="Times New Roman" w:cs="Times New Roman"/>
                <w:color w:val="000000"/>
                <w:sz w:val="20"/>
                <w:szCs w:val="20"/>
              </w:rPr>
              <w:br/>
              <w:t>Вихідні роз'єми: 3xDisplayPort, 1xHDMI 2.1</w:t>
            </w:r>
            <w:r w:rsidRPr="00BC5A8A">
              <w:rPr>
                <w:rFonts w:ascii="Times New Roman" w:eastAsia="Arial Unicode MS" w:hAnsi="Times New Roman" w:cs="Times New Roman"/>
                <w:color w:val="000000"/>
                <w:sz w:val="20"/>
                <w:szCs w:val="20"/>
              </w:rPr>
              <w:br/>
              <w:t>Розміри, мм: 323 x 140 x 56</w:t>
            </w:r>
            <w:r w:rsidRPr="00BC5A8A">
              <w:rPr>
                <w:rFonts w:ascii="Times New Roman" w:eastAsia="Arial Unicode MS" w:hAnsi="Times New Roman" w:cs="Times New Roman"/>
                <w:color w:val="000000"/>
                <w:sz w:val="20"/>
                <w:szCs w:val="20"/>
              </w:rPr>
              <w:br/>
              <w:t>Споживана потужність, Вт: 240</w:t>
            </w:r>
            <w:r w:rsidRPr="00BC5A8A">
              <w:rPr>
                <w:rFonts w:ascii="Times New Roman" w:eastAsia="Arial Unicode MS" w:hAnsi="Times New Roman" w:cs="Times New Roman"/>
                <w:color w:val="000000"/>
                <w:sz w:val="20"/>
                <w:szCs w:val="20"/>
              </w:rPr>
              <w:br/>
              <w:t>Рекомендована потужність блоку живлення, Вт: 650</w:t>
            </w:r>
            <w:r w:rsidRPr="00BC5A8A">
              <w:rPr>
                <w:rFonts w:ascii="Times New Roman" w:eastAsia="Arial Unicode MS" w:hAnsi="Times New Roman" w:cs="Times New Roman"/>
                <w:color w:val="000000"/>
                <w:sz w:val="20"/>
                <w:szCs w:val="20"/>
              </w:rPr>
              <w:br/>
              <w:t>Максимальна роздільна здатність: 7680 x 4320</w:t>
            </w:r>
          </w:p>
        </w:tc>
        <w:tc>
          <w:tcPr>
            <w:tcW w:w="1416" w:type="dxa"/>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1</w:t>
            </w:r>
          </w:p>
        </w:tc>
      </w:tr>
      <w:tr w:rsidR="00BC5A8A" w:rsidRPr="00BC5A8A" w:rsidTr="00C93CEC">
        <w:trPr>
          <w:trHeight w:val="232"/>
        </w:trPr>
        <w:tc>
          <w:tcPr>
            <w:tcW w:w="709" w:type="dxa"/>
            <w:vMerge/>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tcBorders>
              <w:top w:val="nil"/>
            </w:tcBorders>
          </w:tcPr>
          <w:p w:rsidR="00BC5A8A" w:rsidRPr="00BC5A8A" w:rsidRDefault="00BC5A8A" w:rsidP="00BC5A8A">
            <w:pPr>
              <w:widowControl w:val="0"/>
              <w:ind w:right="201"/>
              <w:rPr>
                <w:rFonts w:ascii="Times New Roman" w:eastAsia="Calibri" w:hAnsi="Times New Roman" w:cs="Times New Roman"/>
                <w:color w:val="000000"/>
              </w:rPr>
            </w:pPr>
          </w:p>
        </w:tc>
        <w:tc>
          <w:tcPr>
            <w:tcW w:w="6379" w:type="dxa"/>
            <w:tcBorders>
              <w:top w:val="nil"/>
            </w:tcBorders>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Кабель оптичний</w:t>
            </w:r>
          </w:p>
          <w:p w:rsidR="00BC5A8A" w:rsidRPr="00BC5A8A" w:rsidRDefault="00BC5A8A" w:rsidP="00BC5A8A">
            <w:pPr>
              <w:widowControl w:val="0"/>
              <w:ind w:right="201"/>
              <w:contextualSpacing/>
              <w:rPr>
                <w:rFonts w:ascii="Times New Roman" w:eastAsia="Calibri" w:hAnsi="Times New Roman" w:cs="Times New Roman"/>
                <w:sz w:val="20"/>
                <w:szCs w:val="20"/>
              </w:rPr>
            </w:pPr>
            <w:proofErr w:type="spellStart"/>
            <w:r w:rsidRPr="00BC5A8A">
              <w:rPr>
                <w:rFonts w:ascii="Times New Roman" w:eastAsia="Arial Unicode MS" w:hAnsi="Times New Roman" w:cs="Times New Roman"/>
                <w:color w:val="000000"/>
                <w:sz w:val="20"/>
                <w:szCs w:val="20"/>
              </w:rPr>
              <w:t>ид</w:t>
            </w:r>
            <w:proofErr w:type="spellEnd"/>
            <w:r w:rsidRPr="00BC5A8A">
              <w:rPr>
                <w:rFonts w:ascii="Times New Roman" w:eastAsia="Arial Unicode MS" w:hAnsi="Times New Roman" w:cs="Times New Roman"/>
                <w:color w:val="000000"/>
                <w:sz w:val="20"/>
                <w:szCs w:val="20"/>
              </w:rPr>
              <w:t xml:space="preserve"> кабелю </w:t>
            </w:r>
            <w:proofErr w:type="spellStart"/>
            <w:r w:rsidRPr="00BC5A8A">
              <w:rPr>
                <w:rFonts w:ascii="Times New Roman" w:eastAsia="Arial Unicode MS" w:hAnsi="Times New Roman" w:cs="Times New Roman"/>
                <w:color w:val="000000"/>
                <w:sz w:val="20"/>
                <w:szCs w:val="20"/>
              </w:rPr>
              <w:t>одномодовий</w:t>
            </w:r>
            <w:proofErr w:type="spellEnd"/>
            <w:r w:rsidRPr="00BC5A8A">
              <w:rPr>
                <w:rFonts w:ascii="Times New Roman" w:eastAsia="Arial Unicode MS" w:hAnsi="Times New Roman" w:cs="Times New Roman"/>
                <w:color w:val="000000"/>
                <w:sz w:val="20"/>
                <w:szCs w:val="20"/>
              </w:rPr>
              <w:br/>
              <w:t>Застосування підвісний</w:t>
            </w:r>
            <w:r w:rsidRPr="00BC5A8A">
              <w:rPr>
                <w:rFonts w:ascii="Times New Roman" w:eastAsia="Arial Unicode MS" w:hAnsi="Times New Roman" w:cs="Times New Roman"/>
                <w:color w:val="000000"/>
                <w:sz w:val="20"/>
                <w:szCs w:val="20"/>
              </w:rPr>
              <w:br/>
              <w:t>Зовнішня оболонка PE (поліетилен)</w:t>
            </w:r>
            <w:r w:rsidRPr="00BC5A8A">
              <w:rPr>
                <w:rFonts w:ascii="Times New Roman" w:eastAsia="Arial Unicode MS" w:hAnsi="Times New Roman" w:cs="Times New Roman"/>
                <w:color w:val="000000"/>
                <w:sz w:val="20"/>
                <w:szCs w:val="20"/>
              </w:rPr>
              <w:br/>
              <w:t>Кількість волокон 4</w:t>
            </w:r>
            <w:r w:rsidRPr="00BC5A8A">
              <w:rPr>
                <w:rFonts w:ascii="Times New Roman" w:eastAsia="Arial Unicode MS" w:hAnsi="Times New Roman" w:cs="Times New Roman"/>
                <w:color w:val="000000"/>
                <w:sz w:val="20"/>
                <w:szCs w:val="20"/>
              </w:rPr>
              <w:br/>
              <w:t>Мін. радіус вигину (динамічний) 20</w:t>
            </w:r>
            <w:r w:rsidRPr="00BC5A8A">
              <w:rPr>
                <w:rFonts w:ascii="Times New Roman" w:eastAsia="Arial Unicode MS" w:hAnsi="Times New Roman" w:cs="Times New Roman"/>
                <w:color w:val="000000"/>
                <w:sz w:val="20"/>
                <w:szCs w:val="20"/>
              </w:rPr>
              <w:br/>
              <w:t>Мін. радіус вигину (постійний) 10</w:t>
            </w:r>
            <w:r w:rsidRPr="00BC5A8A">
              <w:rPr>
                <w:rFonts w:ascii="Times New Roman" w:eastAsia="Arial Unicode MS" w:hAnsi="Times New Roman" w:cs="Times New Roman"/>
                <w:color w:val="000000"/>
                <w:sz w:val="20"/>
                <w:szCs w:val="20"/>
              </w:rPr>
              <w:br/>
              <w:t>Макс. стискування (</w:t>
            </w:r>
            <w:proofErr w:type="spellStart"/>
            <w:r w:rsidRPr="00BC5A8A">
              <w:rPr>
                <w:rFonts w:ascii="Times New Roman" w:eastAsia="Arial Unicode MS" w:hAnsi="Times New Roman" w:cs="Times New Roman"/>
                <w:color w:val="000000"/>
                <w:sz w:val="20"/>
                <w:szCs w:val="20"/>
              </w:rPr>
              <w:t>довготр</w:t>
            </w:r>
            <w:proofErr w:type="spellEnd"/>
            <w:r w:rsidRPr="00BC5A8A">
              <w:rPr>
                <w:rFonts w:ascii="Times New Roman" w:eastAsia="Arial Unicode MS" w:hAnsi="Times New Roman" w:cs="Times New Roman"/>
                <w:color w:val="000000"/>
                <w:sz w:val="20"/>
                <w:szCs w:val="20"/>
              </w:rPr>
              <w:t>.) 3000 Н/100 мм</w:t>
            </w:r>
            <w:r w:rsidRPr="00BC5A8A">
              <w:rPr>
                <w:rFonts w:ascii="Times New Roman" w:eastAsia="Arial Unicode MS" w:hAnsi="Times New Roman" w:cs="Times New Roman"/>
                <w:color w:val="000000"/>
                <w:sz w:val="20"/>
                <w:szCs w:val="20"/>
              </w:rPr>
              <w:br/>
              <w:t>Навантаження при розтягуванні (</w:t>
            </w:r>
            <w:proofErr w:type="spellStart"/>
            <w:r w:rsidRPr="00BC5A8A">
              <w:rPr>
                <w:rFonts w:ascii="Times New Roman" w:eastAsia="Arial Unicode MS" w:hAnsi="Times New Roman" w:cs="Times New Roman"/>
                <w:color w:val="000000"/>
                <w:sz w:val="20"/>
                <w:szCs w:val="20"/>
              </w:rPr>
              <w:t>довготр</w:t>
            </w:r>
            <w:proofErr w:type="spellEnd"/>
            <w:r w:rsidRPr="00BC5A8A">
              <w:rPr>
                <w:rFonts w:ascii="Times New Roman" w:eastAsia="Arial Unicode MS" w:hAnsi="Times New Roman" w:cs="Times New Roman"/>
                <w:color w:val="000000"/>
                <w:sz w:val="20"/>
                <w:szCs w:val="20"/>
              </w:rPr>
              <w:t>.) 1000 H</w:t>
            </w:r>
            <w:r w:rsidRPr="00BC5A8A">
              <w:rPr>
                <w:rFonts w:ascii="Times New Roman" w:eastAsia="Arial Unicode MS" w:hAnsi="Times New Roman" w:cs="Times New Roman"/>
                <w:color w:val="000000"/>
                <w:sz w:val="20"/>
                <w:szCs w:val="20"/>
              </w:rPr>
              <w:br/>
              <w:t>Робоча температура -40...+60°C</w:t>
            </w:r>
            <w:r w:rsidRPr="00BC5A8A">
              <w:rPr>
                <w:rFonts w:ascii="Times New Roman" w:eastAsia="Arial Unicode MS" w:hAnsi="Times New Roman" w:cs="Times New Roman"/>
                <w:color w:val="000000"/>
                <w:sz w:val="20"/>
                <w:szCs w:val="20"/>
              </w:rPr>
              <w:br/>
              <w:t xml:space="preserve">Силові елементи обмотка </w:t>
            </w:r>
            <w:proofErr w:type="spellStart"/>
            <w:r w:rsidRPr="00BC5A8A">
              <w:rPr>
                <w:rFonts w:ascii="Times New Roman" w:eastAsia="Arial Unicode MS" w:hAnsi="Times New Roman" w:cs="Times New Roman"/>
                <w:color w:val="000000"/>
                <w:sz w:val="20"/>
                <w:szCs w:val="20"/>
              </w:rPr>
              <w:t>арамідних</w:t>
            </w:r>
            <w:proofErr w:type="spellEnd"/>
            <w:r w:rsidRPr="00BC5A8A">
              <w:rPr>
                <w:rFonts w:ascii="Times New Roman" w:eastAsia="Arial Unicode MS" w:hAnsi="Times New Roman" w:cs="Times New Roman"/>
                <w:color w:val="000000"/>
                <w:sz w:val="20"/>
                <w:szCs w:val="20"/>
              </w:rPr>
              <w:t xml:space="preserve"> ниток + 2шт.стеклопакет прутка</w:t>
            </w:r>
          </w:p>
        </w:tc>
        <w:tc>
          <w:tcPr>
            <w:tcW w:w="1416" w:type="dxa"/>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t>2500 м</w:t>
            </w:r>
          </w:p>
        </w:tc>
      </w:tr>
      <w:tr w:rsidR="00BC5A8A" w:rsidRPr="00BC5A8A" w:rsidTr="00C93CEC">
        <w:trPr>
          <w:trHeight w:val="232"/>
        </w:trPr>
        <w:tc>
          <w:tcPr>
            <w:tcW w:w="709" w:type="dxa"/>
            <w:vMerge/>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tcBorders>
              <w:top w:val="nil"/>
            </w:tcBorders>
          </w:tcPr>
          <w:p w:rsidR="00BC5A8A" w:rsidRPr="00BC5A8A" w:rsidRDefault="00BC5A8A" w:rsidP="00BC5A8A">
            <w:pPr>
              <w:widowControl w:val="0"/>
              <w:ind w:right="201"/>
              <w:rPr>
                <w:rFonts w:ascii="Times New Roman" w:eastAsia="Calibri" w:hAnsi="Times New Roman" w:cs="Times New Roman"/>
                <w:color w:val="000000"/>
              </w:rPr>
            </w:pPr>
          </w:p>
        </w:tc>
        <w:tc>
          <w:tcPr>
            <w:tcW w:w="6379" w:type="dxa"/>
            <w:tcBorders>
              <w:top w:val="nil"/>
            </w:tcBorders>
            <w:vAlign w:val="center"/>
          </w:tcPr>
          <w:p w:rsidR="00BC5A8A" w:rsidRPr="00BC5A8A" w:rsidRDefault="00BC5A8A" w:rsidP="00BC5A8A">
            <w:pPr>
              <w:widowControl w:val="0"/>
              <w:ind w:right="201"/>
              <w:contextualSpacing/>
              <w:rPr>
                <w:rFonts w:ascii="Times New Roman" w:eastAsia="Calibri" w:hAnsi="Times New Roman" w:cs="Times New Roman"/>
                <w:sz w:val="20"/>
                <w:szCs w:val="20"/>
              </w:rPr>
            </w:pPr>
            <w:r w:rsidRPr="00BC5A8A">
              <w:rPr>
                <w:rFonts w:ascii="Times New Roman" w:eastAsia="Arial Unicode MS" w:hAnsi="Times New Roman" w:cs="Times New Roman"/>
                <w:b/>
                <w:color w:val="000000"/>
                <w:sz w:val="20"/>
                <w:szCs w:val="20"/>
              </w:rPr>
              <w:t xml:space="preserve">Провід </w:t>
            </w:r>
          </w:p>
          <w:p w:rsidR="00BC5A8A" w:rsidRPr="00BC5A8A" w:rsidRDefault="00BC5A8A" w:rsidP="00BC5A8A">
            <w:pPr>
              <w:widowControl w:val="0"/>
              <w:ind w:right="201"/>
              <w:contextualSpacing/>
              <w:rPr>
                <w:rFonts w:ascii="Times New Roman" w:eastAsia="Calibri" w:hAnsi="Times New Roman" w:cs="Times New Roman"/>
                <w:sz w:val="20"/>
                <w:szCs w:val="20"/>
              </w:rPr>
            </w:pPr>
            <w:proofErr w:type="spellStart"/>
            <w:r w:rsidRPr="00BC5A8A">
              <w:rPr>
                <w:rFonts w:ascii="Times New Roman" w:eastAsia="Arial Unicode MS" w:hAnsi="Times New Roman" w:cs="Times New Roman"/>
                <w:color w:val="000000"/>
                <w:sz w:val="20"/>
                <w:szCs w:val="20"/>
              </w:rPr>
              <w:t>трумопровідна</w:t>
            </w:r>
            <w:proofErr w:type="spellEnd"/>
            <w:r w:rsidRPr="00BC5A8A">
              <w:rPr>
                <w:rFonts w:ascii="Times New Roman" w:eastAsia="Arial Unicode MS" w:hAnsi="Times New Roman" w:cs="Times New Roman"/>
                <w:color w:val="000000"/>
                <w:sz w:val="20"/>
                <w:szCs w:val="20"/>
              </w:rPr>
              <w:t xml:space="preserve"> жила Алюмінієва скручена з дротів, ущільнена                                                                                                                                                                      Ізоляція Поліетилен </w:t>
            </w:r>
            <w:proofErr w:type="spellStart"/>
            <w:r w:rsidRPr="00BC5A8A">
              <w:rPr>
                <w:rFonts w:ascii="Times New Roman" w:eastAsia="Arial Unicode MS" w:hAnsi="Times New Roman" w:cs="Times New Roman"/>
                <w:color w:val="000000"/>
                <w:sz w:val="20"/>
                <w:szCs w:val="20"/>
              </w:rPr>
              <w:t>світлостабілізований</w:t>
            </w:r>
            <w:proofErr w:type="spellEnd"/>
            <w:r w:rsidRPr="00BC5A8A">
              <w:rPr>
                <w:rFonts w:ascii="Times New Roman" w:eastAsia="Arial Unicode MS" w:hAnsi="Times New Roman" w:cs="Times New Roman"/>
                <w:color w:val="000000"/>
                <w:sz w:val="20"/>
                <w:szCs w:val="20"/>
              </w:rPr>
              <w:t xml:space="preserve">, стійкий до ультрафіолетового випромінювання, стійкий до впливу озону                                                                                                      Клас гнучкості 2                                                                                                                                                                                                                                           Кількість жил х перетин 2x10 мм²                                                                                                                                                                                                                             Струмове навантаження 50 А                                                                                                                                                                                                                               </w:t>
            </w:r>
            <w:r w:rsidRPr="00BC5A8A">
              <w:rPr>
                <w:rFonts w:ascii="Times New Roman" w:eastAsia="Arial Unicode MS" w:hAnsi="Times New Roman" w:cs="Times New Roman"/>
                <w:color w:val="000000"/>
                <w:sz w:val="20"/>
                <w:szCs w:val="20"/>
              </w:rPr>
              <w:lastRenderedPageBreak/>
              <w:t>Сила допустимого струму 1-секундного КЗ Не вище, ніж 0.6 кА                                                                                                                                                                             Крок скрутки Не більше 317 мм                                                                                                                                                                                                                                  Перетин 10 мм²                                                                                                                                                                                                                                                                         D дроту   12,7 мм</w:t>
            </w:r>
          </w:p>
        </w:tc>
        <w:tc>
          <w:tcPr>
            <w:tcW w:w="1416" w:type="dxa"/>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Times New Roman" w:eastAsia="Arial Unicode MS" w:hAnsi="Times New Roman" w:cs="Times New Roman"/>
                <w:b/>
                <w:color w:val="000000"/>
              </w:rPr>
              <w:lastRenderedPageBreak/>
              <w:t>1000 м</w:t>
            </w:r>
          </w:p>
        </w:tc>
      </w:tr>
      <w:tr w:rsidR="00BC5A8A" w:rsidRPr="00BC5A8A" w:rsidTr="00C93CEC">
        <w:trPr>
          <w:trHeight w:val="232"/>
        </w:trPr>
        <w:tc>
          <w:tcPr>
            <w:tcW w:w="709" w:type="dxa"/>
            <w:vMerge/>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color w:val="000000"/>
                <w:sz w:val="20"/>
                <w:szCs w:val="20"/>
                <w:lang w:val="en-US"/>
              </w:rPr>
            </w:pPr>
          </w:p>
        </w:tc>
        <w:tc>
          <w:tcPr>
            <w:tcW w:w="2737" w:type="dxa"/>
            <w:vMerge/>
            <w:tcBorders>
              <w:top w:val="nil"/>
            </w:tcBorders>
          </w:tcPr>
          <w:p w:rsidR="00BC5A8A" w:rsidRPr="00BC5A8A" w:rsidRDefault="00BC5A8A" w:rsidP="00BC5A8A">
            <w:pPr>
              <w:widowControl w:val="0"/>
              <w:ind w:right="201"/>
              <w:rPr>
                <w:rFonts w:ascii="Times New Roman" w:eastAsia="Calibri" w:hAnsi="Times New Roman" w:cs="Times New Roman"/>
                <w:color w:val="000000"/>
              </w:rPr>
            </w:pPr>
          </w:p>
        </w:tc>
        <w:tc>
          <w:tcPr>
            <w:tcW w:w="6379" w:type="dxa"/>
            <w:tcBorders>
              <w:top w:val="nil"/>
            </w:tcBorders>
            <w:vAlign w:val="center"/>
          </w:tcPr>
          <w:p w:rsidR="00BC5A8A" w:rsidRPr="00BC5A8A" w:rsidRDefault="00BC5A8A" w:rsidP="00BC5A8A">
            <w:pPr>
              <w:widowControl w:val="0"/>
              <w:ind w:right="201"/>
              <w:contextualSpacing/>
              <w:rPr>
                <w:rFonts w:ascii="Arial Unicode MS" w:eastAsia="Arial Unicode MS" w:hAnsi="Arial Unicode MS" w:cs="Arial Unicode MS"/>
                <w:b/>
                <w:bCs/>
              </w:rPr>
            </w:pPr>
            <w:r w:rsidRPr="00BC5A8A">
              <w:rPr>
                <w:rFonts w:ascii="Times New Roman" w:eastAsia="Arial Unicode MS" w:hAnsi="Times New Roman" w:cs="Times New Roman"/>
                <w:b/>
                <w:bCs/>
                <w:sz w:val="20"/>
                <w:szCs w:val="20"/>
              </w:rPr>
              <w:t>Монтажний комплект</w:t>
            </w:r>
          </w:p>
        </w:tc>
        <w:tc>
          <w:tcPr>
            <w:tcW w:w="1416" w:type="dxa"/>
            <w:tcBorders>
              <w:top w:val="nil"/>
            </w:tcBorders>
            <w:vAlign w:val="center"/>
          </w:tcPr>
          <w:p w:rsidR="00BC5A8A" w:rsidRPr="00BC5A8A" w:rsidRDefault="00BC5A8A" w:rsidP="00BC5A8A">
            <w:pPr>
              <w:widowControl w:val="0"/>
              <w:ind w:right="201"/>
              <w:jc w:val="center"/>
              <w:rPr>
                <w:rFonts w:ascii="Times New Roman" w:eastAsia="Calibri" w:hAnsi="Times New Roman" w:cs="Times New Roman"/>
                <w:b/>
                <w:color w:val="000000"/>
              </w:rPr>
            </w:pPr>
            <w:r w:rsidRPr="00BC5A8A">
              <w:rPr>
                <w:rFonts w:ascii="Arial Unicode MS" w:eastAsia="Arial Unicode MS" w:hAnsi="Arial Unicode MS" w:cs="Arial Unicode MS"/>
              </w:rPr>
              <w:t>3</w:t>
            </w:r>
          </w:p>
        </w:tc>
      </w:tr>
    </w:tbl>
    <w:p w:rsidR="003807BB" w:rsidRDefault="003807BB"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D6C9E" w:rsidRPr="002D6C9E" w:rsidRDefault="002D6C9E" w:rsidP="002D6C9E">
      <w:pPr>
        <w:spacing w:after="0" w:line="240" w:lineRule="auto"/>
        <w:jc w:val="both"/>
        <w:rPr>
          <w:rFonts w:ascii="Times New Roman" w:eastAsia="Times New Roman" w:hAnsi="Times New Roman" w:cs="Times New Roman"/>
          <w:b/>
          <w:i/>
          <w:sz w:val="18"/>
          <w:szCs w:val="18"/>
          <w:lang w:val="uk-UA" w:eastAsia="ru-RU"/>
        </w:rPr>
      </w:pPr>
      <w:r w:rsidRPr="002D6C9E">
        <w:rPr>
          <w:rFonts w:ascii="Times New Roman" w:eastAsia="Times New Roman" w:hAnsi="Times New Roman" w:cs="Times New Roman"/>
          <w:b/>
          <w:i/>
          <w:sz w:val="18"/>
          <w:szCs w:val="18"/>
          <w:lang w:val="uk-UA" w:eastAsia="ru-RU"/>
        </w:rPr>
        <w:t>* -</w:t>
      </w:r>
      <w:r w:rsidRPr="002D6C9E">
        <w:rPr>
          <w:rFonts w:ascii="Calibri" w:eastAsia="Calibri" w:hAnsi="Calibri" w:cs="Times New Roman"/>
          <w:sz w:val="18"/>
          <w:szCs w:val="18"/>
          <w:lang w:val="uk-UA"/>
        </w:rPr>
        <w:t xml:space="preserve"> </w:t>
      </w:r>
      <w:r w:rsidRPr="002D6C9E">
        <w:rPr>
          <w:rFonts w:ascii="Times New Roman" w:eastAsia="Times New Roman" w:hAnsi="Times New Roman" w:cs="Times New Roman"/>
          <w:b/>
          <w:i/>
          <w:sz w:val="18"/>
          <w:szCs w:val="18"/>
          <w:lang w:val="uk-UA" w:eastAsia="ru-RU"/>
        </w:rPr>
        <w:t xml:space="preserve">Учасник зазначає назву товару (продукції) ту що відповідає його первинній обліковій  документації </w:t>
      </w:r>
      <w:r w:rsidRPr="002D6C9E">
        <w:rPr>
          <w:rFonts w:ascii="Times New Roman" w:eastAsia="Batang" w:hAnsi="Times New Roman" w:cs="Calibri"/>
          <w:b/>
          <w:i/>
          <w:sz w:val="18"/>
          <w:szCs w:val="18"/>
          <w:lang w:val="uk-UA" w:eastAsia="ar-SA"/>
        </w:rPr>
        <w:t xml:space="preserve"> (із обов’язковим зазначенням виробника товару, та країни походження запропонованого товару (може зазначатися як  додаткова інформація тільки в Інформації про технічні, якісні та інші  характеристики предмета закупівлі)) </w:t>
      </w:r>
    </w:p>
    <w:p w:rsidR="002D6C9E" w:rsidRPr="002D6C9E" w:rsidRDefault="002D6C9E" w:rsidP="002D6C9E">
      <w:pPr>
        <w:spacing w:after="0" w:line="240" w:lineRule="auto"/>
        <w:jc w:val="both"/>
        <w:rPr>
          <w:rFonts w:ascii="Times New Roman" w:eastAsia="Times New Roman" w:hAnsi="Times New Roman" w:cs="Times New Roman"/>
          <w:sz w:val="18"/>
          <w:szCs w:val="18"/>
          <w:lang w:val="uk-UA" w:eastAsia="uk-UA"/>
        </w:rPr>
      </w:pPr>
      <w:r w:rsidRPr="002D6C9E">
        <w:rPr>
          <w:rFonts w:ascii="Times New Roman" w:eastAsia="Times New Roman" w:hAnsi="Times New Roman" w:cs="Times New Roman"/>
          <w:i/>
          <w:sz w:val="18"/>
          <w:szCs w:val="18"/>
          <w:lang w:val="uk-UA" w:eastAsia="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D6C9E">
        <w:rPr>
          <w:rFonts w:ascii="Times New Roman" w:eastAsia="Times New Roman" w:hAnsi="Times New Roman" w:cs="Times New Roman"/>
          <w:i/>
          <w:sz w:val="18"/>
          <w:szCs w:val="18"/>
          <w:lang w:val="uk-UA" w:eastAsia="uk-UA"/>
        </w:rPr>
        <w:t>закупівель</w:t>
      </w:r>
      <w:proofErr w:type="spellEnd"/>
      <w:r w:rsidRPr="002D6C9E">
        <w:rPr>
          <w:rFonts w:ascii="Times New Roman" w:eastAsia="Times New Roman" w:hAnsi="Times New Roman" w:cs="Times New Roman"/>
          <w:i/>
          <w:sz w:val="18"/>
          <w:szCs w:val="18"/>
          <w:lang w:val="uk-UA" w:eastAsia="uk-UA"/>
        </w:rPr>
        <w:t xml:space="preserve"> та з дотриманням законодавства.</w:t>
      </w:r>
    </w:p>
    <w:p w:rsidR="002D6C9E" w:rsidRPr="002D6C9E" w:rsidRDefault="002D6C9E" w:rsidP="002D6C9E">
      <w:pPr>
        <w:shd w:val="clear" w:color="auto" w:fill="FFFFFF"/>
        <w:spacing w:before="60" w:after="120" w:line="240" w:lineRule="auto"/>
        <w:jc w:val="center"/>
        <w:rPr>
          <w:rFonts w:ascii="Times New Roman" w:eastAsia="Times New Roman" w:hAnsi="Times New Roman" w:cs="Times New Roman"/>
          <w:b/>
          <w:color w:val="000000"/>
          <w:sz w:val="24"/>
          <w:szCs w:val="24"/>
          <w:lang w:val="uk-UA" w:eastAsia="uk-UA"/>
        </w:rPr>
      </w:pPr>
    </w:p>
    <w:p w:rsidR="002D6C9E" w:rsidRPr="002D6C9E" w:rsidRDefault="002D6C9E" w:rsidP="002D6C9E">
      <w:pPr>
        <w:shd w:val="clear" w:color="auto" w:fill="FFFFFF"/>
        <w:spacing w:before="60" w:after="120" w:line="240" w:lineRule="auto"/>
        <w:jc w:val="center"/>
        <w:rPr>
          <w:rFonts w:ascii="Times New Roman" w:eastAsia="Times New Roman" w:hAnsi="Times New Roman" w:cs="Times New Roman"/>
          <w:b/>
          <w:color w:val="000000"/>
          <w:sz w:val="24"/>
          <w:szCs w:val="24"/>
          <w:lang w:val="uk-UA" w:eastAsia="uk-UA"/>
        </w:rPr>
      </w:pPr>
      <w:r w:rsidRPr="002D6C9E">
        <w:rPr>
          <w:rFonts w:ascii="Times New Roman" w:eastAsia="Times New Roman" w:hAnsi="Times New Roman" w:cs="Times New Roman"/>
          <w:b/>
          <w:color w:val="000000"/>
          <w:sz w:val="24"/>
          <w:szCs w:val="24"/>
          <w:lang w:val="uk-UA" w:eastAsia="uk-UA"/>
        </w:rPr>
        <w:t>Вимоги до предмету закупівлі</w:t>
      </w:r>
    </w:p>
    <w:p w:rsidR="002D6C9E" w:rsidRPr="002D6C9E" w:rsidRDefault="002D6C9E" w:rsidP="00EA7B6E">
      <w:pPr>
        <w:widowControl w:val="0"/>
        <w:numPr>
          <w:ilvl w:val="0"/>
          <w:numId w:val="5"/>
        </w:numPr>
        <w:tabs>
          <w:tab w:val="left" w:pos="851"/>
        </w:tabs>
        <w:spacing w:after="0" w:line="240" w:lineRule="auto"/>
        <w:ind w:left="0" w:firstLine="426"/>
        <w:contextualSpacing/>
        <w:jc w:val="both"/>
        <w:rPr>
          <w:rFonts w:ascii="Times New Roman" w:eastAsia="Times New Roman" w:hAnsi="Times New Roman" w:cs="Times New Roman"/>
          <w:sz w:val="24"/>
          <w:szCs w:val="24"/>
          <w:lang w:val="uk-UA" w:eastAsia="ru-RU"/>
        </w:rPr>
      </w:pPr>
      <w:r w:rsidRPr="002D6C9E">
        <w:rPr>
          <w:rFonts w:ascii="Times New Roman" w:eastAsia="Times New Roman" w:hAnsi="Times New Roman" w:cs="Times New Roman"/>
          <w:sz w:val="24"/>
          <w:szCs w:val="24"/>
          <w:lang w:val="uk-UA" w:eastAsia="ru-RU"/>
        </w:rPr>
        <w:t>Товар, що постачається за цим Договором, повинен, на момент постачання Покупцю,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 (надати гарантійний лист Учасника).</w:t>
      </w:r>
    </w:p>
    <w:p w:rsidR="002D6C9E" w:rsidRPr="003E48B8" w:rsidRDefault="002D6C9E" w:rsidP="00EA7B6E">
      <w:pPr>
        <w:widowControl w:val="0"/>
        <w:numPr>
          <w:ilvl w:val="0"/>
          <w:numId w:val="5"/>
        </w:numPr>
        <w:tabs>
          <w:tab w:val="left" w:pos="851"/>
        </w:tabs>
        <w:spacing w:after="0" w:line="240" w:lineRule="auto"/>
        <w:ind w:left="0" w:firstLine="426"/>
        <w:contextualSpacing/>
        <w:jc w:val="both"/>
        <w:rPr>
          <w:rFonts w:ascii="Times New Roman" w:eastAsia="Times New Roman" w:hAnsi="Times New Roman" w:cs="Times New Roman"/>
          <w:b/>
          <w:color w:val="000000"/>
          <w:lang w:val="uk-UA" w:eastAsia="ru-RU"/>
        </w:rPr>
      </w:pPr>
      <w:r w:rsidRPr="002D6C9E">
        <w:rPr>
          <w:rFonts w:ascii="Times New Roman" w:eastAsia="Times New Roman" w:hAnsi="Times New Roman" w:cs="Times New Roman"/>
          <w:sz w:val="24"/>
          <w:szCs w:val="24"/>
          <w:lang w:val="uk-UA" w:eastAsia="ru-RU"/>
        </w:rPr>
        <w:t>Товар має бути новим, не раніше 2021 р. виготовлення, таким, що   не   перебував   у   експлуатації (використанні), терміни та умови його зберігання не порушені. Товар повинен бути в спеціальній упаковці, яка відповідає характеру товару і захищає його від пошкоджень під час поставки.</w:t>
      </w:r>
    </w:p>
    <w:p w:rsidR="003E48B8" w:rsidRPr="003E48B8" w:rsidRDefault="003E48B8" w:rsidP="00EA7B6E">
      <w:pPr>
        <w:numPr>
          <w:ilvl w:val="0"/>
          <w:numId w:val="5"/>
        </w:numPr>
        <w:spacing w:after="0" w:line="240" w:lineRule="auto"/>
        <w:ind w:left="142" w:right="-5" w:firstLine="284"/>
        <w:jc w:val="both"/>
        <w:rPr>
          <w:rFonts w:ascii="Times New Roman" w:hAnsi="Times New Roman" w:cs="Times New Roman"/>
          <w:sz w:val="24"/>
          <w:szCs w:val="24"/>
          <w:shd w:val="clear" w:color="auto" w:fill="FFFFFF"/>
          <w:lang w:val="uk-UA"/>
        </w:rPr>
      </w:pPr>
      <w:r w:rsidRPr="003E48B8">
        <w:rPr>
          <w:rFonts w:ascii="Times New Roman" w:hAnsi="Times New Roman" w:cs="Times New Roman"/>
          <w:sz w:val="24"/>
          <w:szCs w:val="24"/>
          <w:shd w:val="clear" w:color="auto" w:fill="FFFFFF"/>
          <w:lang w:val="uk-UA"/>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r w:rsidRPr="003E48B8">
        <w:rPr>
          <w:rFonts w:ascii="Times New Roman" w:hAnsi="Times New Roman" w:cs="Times New Roman"/>
          <w:bCs/>
          <w:sz w:val="24"/>
          <w:szCs w:val="24"/>
          <w:shd w:val="clear" w:color="auto" w:fill="FFFFFF"/>
          <w:lang w:val="uk-UA"/>
        </w:rPr>
        <w:t>та усіх інших витрат</w:t>
      </w:r>
      <w:r w:rsidRPr="003E48B8">
        <w:rPr>
          <w:rFonts w:ascii="Times New Roman" w:hAnsi="Times New Roman" w:cs="Times New Roman"/>
          <w:sz w:val="24"/>
          <w:szCs w:val="24"/>
          <w:shd w:val="clear" w:color="auto" w:fill="FFFFFF"/>
          <w:lang w:val="uk-UA"/>
        </w:rPr>
        <w:t>.</w:t>
      </w:r>
      <w:r w:rsidRPr="003E48B8">
        <w:rPr>
          <w:rFonts w:ascii="Times New Roman" w:hAnsi="Times New Roman" w:cs="Times New Roman"/>
          <w:sz w:val="24"/>
          <w:szCs w:val="24"/>
          <w:lang w:val="uk-UA"/>
        </w:rPr>
        <w:t xml:space="preserve"> </w:t>
      </w:r>
      <w:r w:rsidRPr="003E48B8">
        <w:rPr>
          <w:rFonts w:ascii="Times New Roman" w:hAnsi="Times New Roman" w:cs="Times New Roman"/>
          <w:sz w:val="24"/>
          <w:szCs w:val="24"/>
          <w:shd w:val="clear" w:color="auto" w:fill="FFFFFF"/>
          <w:lang w:val="uk-UA"/>
        </w:rPr>
        <w:t xml:space="preserve">Вартість </w:t>
      </w:r>
      <w:r>
        <w:rPr>
          <w:rFonts w:ascii="Times New Roman" w:hAnsi="Times New Roman" w:cs="Times New Roman"/>
          <w:sz w:val="24"/>
          <w:szCs w:val="24"/>
          <w:shd w:val="clear" w:color="auto" w:fill="FFFFFF"/>
          <w:lang w:val="uk-UA"/>
        </w:rPr>
        <w:t>монтажу</w:t>
      </w:r>
      <w:r w:rsidRPr="003E48B8">
        <w:rPr>
          <w:rFonts w:ascii="Times New Roman" w:hAnsi="Times New Roman" w:cs="Times New Roman"/>
          <w:sz w:val="24"/>
          <w:szCs w:val="24"/>
          <w:shd w:val="clear" w:color="auto" w:fill="FFFFFF"/>
          <w:lang w:val="uk-UA"/>
        </w:rPr>
        <w:t xml:space="preserve"> повинна бути включена у вартість товару.</w:t>
      </w:r>
    </w:p>
    <w:p w:rsidR="002D6C9E" w:rsidRPr="002D6C9E" w:rsidRDefault="002D6C9E" w:rsidP="002D6C9E">
      <w:pPr>
        <w:widowControl w:val="0"/>
        <w:tabs>
          <w:tab w:val="left" w:pos="851"/>
        </w:tabs>
        <w:spacing w:after="0" w:line="240" w:lineRule="auto"/>
        <w:ind w:left="426"/>
        <w:contextualSpacing/>
        <w:jc w:val="both"/>
        <w:rPr>
          <w:rFonts w:ascii="Times New Roman" w:eastAsia="Times New Roman" w:hAnsi="Times New Roman" w:cs="Times New Roman"/>
          <w:b/>
          <w:color w:val="000000"/>
          <w:lang w:val="uk-UA" w:eastAsia="ru-RU"/>
        </w:rPr>
      </w:pPr>
      <w:r w:rsidRPr="002D6C9E">
        <w:rPr>
          <w:rFonts w:ascii="Times New Roman" w:eastAsia="Times New Roman" w:hAnsi="Times New Roman" w:cs="Times New Roman"/>
          <w:color w:val="000000"/>
          <w:sz w:val="24"/>
          <w:szCs w:val="24"/>
          <w:lang w:val="uk-UA" w:eastAsia="ru-RU" w:bidi="uk-UA"/>
        </w:rPr>
        <w:t>Всі посилання на конкретну торговельну марку чи фірму, джерело походження товару або виробника, слід читати з виразом «або еквівалент»</w:t>
      </w:r>
    </w:p>
    <w:p w:rsidR="002D6C9E" w:rsidRPr="002D6C9E" w:rsidRDefault="002D6C9E" w:rsidP="002D6C9E">
      <w:pPr>
        <w:suppressAutoHyphens/>
        <w:spacing w:after="0" w:line="240" w:lineRule="auto"/>
        <w:jc w:val="both"/>
        <w:rPr>
          <w:rFonts w:ascii="Times New Roman" w:eastAsia="Times New Roman" w:hAnsi="Times New Roman" w:cs="Calibri"/>
          <w:sz w:val="12"/>
          <w:szCs w:val="12"/>
          <w:lang w:eastAsia="zh-CN"/>
        </w:rPr>
      </w:pPr>
      <w:r w:rsidRPr="002D6C9E">
        <w:rPr>
          <w:rFonts w:ascii="Times New Roman" w:eastAsia="Times New Roman" w:hAnsi="Times New Roman" w:cs="Calibri"/>
          <w:sz w:val="24"/>
          <w:szCs w:val="24"/>
          <w:lang w:val="uk-UA" w:eastAsia="zh-CN"/>
        </w:rPr>
        <w:t xml:space="preserve">              </w:t>
      </w:r>
    </w:p>
    <w:p w:rsidR="002D6C9E" w:rsidRPr="003E48B8" w:rsidRDefault="002D6C9E" w:rsidP="003E48B8">
      <w:pPr>
        <w:rPr>
          <w:rFonts w:ascii="Times New Roman" w:eastAsia="Calibri" w:hAnsi="Times New Roman" w:cs="Times New Roman"/>
          <w:b/>
          <w:color w:val="000000"/>
          <w:sz w:val="24"/>
          <w:szCs w:val="24"/>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2A026F" w:rsidRDefault="002A026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7263CB" w:rsidRDefault="007263CB"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7263CB" w:rsidRDefault="007263CB"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7263CB" w:rsidRDefault="007263CB"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B655AD" w:rsidRDefault="00B655AD"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354E2F" w:rsidRDefault="00354E2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354E2F" w:rsidRPr="00D25D82" w:rsidRDefault="00354E2F" w:rsidP="00354E2F">
      <w:pPr>
        <w:widowControl w:val="0"/>
        <w:spacing w:after="0" w:line="240" w:lineRule="auto"/>
        <w:jc w:val="right"/>
        <w:rPr>
          <w:rFonts w:ascii="Times New Roman" w:eastAsia="Times New Roman" w:hAnsi="Times New Roman" w:cs="Times New Roman"/>
          <w:b/>
          <w:lang w:val="uk-UA" w:eastAsia="ru-RU"/>
        </w:rPr>
      </w:pPr>
      <w:r w:rsidRPr="00D25D82">
        <w:rPr>
          <w:rFonts w:ascii="Times New Roman" w:eastAsia="Calibri" w:hAnsi="Times New Roman" w:cs="Times New Roman"/>
          <w:b/>
          <w:lang w:val="uk-UA" w:eastAsia="ru-RU"/>
        </w:rPr>
        <w:t>ДОДАТОК №</w:t>
      </w:r>
      <w:r w:rsidRPr="00D25D82">
        <w:rPr>
          <w:rFonts w:ascii="Times New Roman" w:eastAsia="Times New Roman" w:hAnsi="Times New Roman" w:cs="Times New Roman"/>
          <w:b/>
          <w:lang w:val="uk-UA" w:eastAsia="ru-RU"/>
        </w:rPr>
        <w:t xml:space="preserve"> 3</w:t>
      </w:r>
    </w:p>
    <w:p w:rsidR="00354E2F" w:rsidRDefault="00354E2F" w:rsidP="00354E2F">
      <w:pPr>
        <w:spacing w:after="0" w:line="240" w:lineRule="auto"/>
        <w:ind w:right="-5"/>
        <w:jc w:val="both"/>
        <w:rPr>
          <w:rFonts w:ascii="Times New Roman" w:hAnsi="Times New Roman" w:cs="Times New Roman"/>
          <w:color w:val="000000"/>
          <w:sz w:val="24"/>
          <w:szCs w:val="24"/>
          <w:shd w:val="clear" w:color="auto" w:fill="FFFFFF"/>
          <w:lang w:val="uk-UA"/>
        </w:rPr>
      </w:pPr>
    </w:p>
    <w:p w:rsidR="009528DC" w:rsidRDefault="009528DC" w:rsidP="004F18B5">
      <w:pPr>
        <w:widowControl w:val="0"/>
        <w:spacing w:after="0" w:line="240" w:lineRule="auto"/>
        <w:jc w:val="center"/>
        <w:rPr>
          <w:rFonts w:ascii="Times New Roman" w:eastAsia="Times New Roman" w:hAnsi="Times New Roman" w:cs="Times New Roman"/>
          <w:b/>
          <w:lang w:val="uk-UA" w:eastAsia="ru-RU"/>
        </w:rPr>
      </w:pPr>
      <w:r w:rsidRPr="00D25D82">
        <w:rPr>
          <w:rFonts w:ascii="Times New Roman" w:eastAsia="Times New Roman" w:hAnsi="Times New Roman" w:cs="Times New Roman"/>
          <w:b/>
          <w:lang w:val="uk-UA" w:eastAsia="ru-RU"/>
        </w:rPr>
        <w:t>Перелік документації учасників спрощеної закупівлі</w:t>
      </w:r>
    </w:p>
    <w:p w:rsidR="009528DC" w:rsidRPr="00D25D82" w:rsidRDefault="009528DC" w:rsidP="004F18B5">
      <w:pPr>
        <w:widowControl w:val="0"/>
        <w:spacing w:after="0" w:line="240" w:lineRule="auto"/>
        <w:jc w:val="center"/>
        <w:rPr>
          <w:rFonts w:ascii="Times New Roman" w:eastAsia="Times New Roman" w:hAnsi="Times New Roman" w:cs="Times New Roman"/>
          <w:b/>
          <w:lang w:val="uk-UA"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5898" w:rsidRPr="00D25D82" w:rsidTr="005C600B">
        <w:tc>
          <w:tcPr>
            <w:tcW w:w="10065" w:type="dxa"/>
            <w:tcBorders>
              <w:top w:val="single" w:sz="4" w:space="0" w:color="auto"/>
              <w:left w:val="single" w:sz="4" w:space="0" w:color="auto"/>
              <w:bottom w:val="single" w:sz="4" w:space="0" w:color="auto"/>
              <w:right w:val="single" w:sz="4" w:space="0" w:color="auto"/>
            </w:tcBorders>
          </w:tcPr>
          <w:p w:rsidR="00D75898" w:rsidRPr="00D25D82" w:rsidRDefault="00D75898"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Заповнена форма «Цінова пропозиція» згідно Додатку № 1.</w:t>
            </w:r>
          </w:p>
          <w:p w:rsidR="00BA0C5B" w:rsidRPr="00D25D82" w:rsidRDefault="00BA0C5B"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p>
        </w:tc>
      </w:tr>
      <w:tr w:rsidR="00D75898" w:rsidRPr="00D25D82" w:rsidTr="005C600B">
        <w:tc>
          <w:tcPr>
            <w:tcW w:w="10065" w:type="dxa"/>
            <w:tcBorders>
              <w:top w:val="single" w:sz="4" w:space="0" w:color="auto"/>
              <w:left w:val="single" w:sz="4" w:space="0" w:color="auto"/>
              <w:bottom w:val="single" w:sz="4" w:space="0" w:color="auto"/>
              <w:right w:val="single" w:sz="4" w:space="0" w:color="auto"/>
            </w:tcBorders>
            <w:hideMark/>
          </w:tcPr>
          <w:p w:rsidR="00D75898" w:rsidRPr="00D25D82" w:rsidRDefault="00D75898"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Копія зареєстрованого в останній редакції Статуту, засвідчена учасником (для юридичних осіб) або інший установчий документ, на підставі якого діє учасник.</w:t>
            </w:r>
          </w:p>
          <w:p w:rsidR="00BA0C5B" w:rsidRPr="00D25D82" w:rsidRDefault="00D75898" w:rsidP="001E13A3">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rPr>
              <w:t>Якщо Учасник діє на підставі модельного Статуту – надається протокол загальних зборів, в якому зазначені відомості про провадження діяльності на основі модельного Статуту</w:t>
            </w:r>
            <w:r w:rsidR="001E13A3">
              <w:rPr>
                <w:rFonts w:ascii="Times New Roman" w:eastAsia="Calibri" w:hAnsi="Times New Roman" w:cs="Times New Roman"/>
                <w:lang w:val="uk-UA"/>
              </w:rPr>
              <w:t>.</w:t>
            </w:r>
          </w:p>
        </w:tc>
      </w:tr>
      <w:tr w:rsidR="00D75898" w:rsidRPr="00D25D82" w:rsidTr="005C600B">
        <w:tc>
          <w:tcPr>
            <w:tcW w:w="10065" w:type="dxa"/>
            <w:tcBorders>
              <w:top w:val="single" w:sz="4" w:space="0" w:color="auto"/>
              <w:left w:val="single" w:sz="4" w:space="0" w:color="auto"/>
              <w:bottom w:val="single" w:sz="4" w:space="0" w:color="auto"/>
              <w:right w:val="single" w:sz="4" w:space="0" w:color="auto"/>
            </w:tcBorders>
            <w:hideMark/>
          </w:tcPr>
          <w:p w:rsidR="00D75898" w:rsidRPr="00D25D82" w:rsidRDefault="00D75898"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Документи, що підтверджують повноваження керівника (уповноваженої особи)/або фізичної особи-підприємця щодо підпису документів пропозиції Учасника під час проведення спрощеної закупівлі та в разі перемоги право підпису договору:</w:t>
            </w:r>
          </w:p>
          <w:p w:rsidR="00D75898" w:rsidRPr="00D25D82" w:rsidRDefault="00D75898"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 </w:t>
            </w:r>
            <w:r w:rsidR="007A11C7" w:rsidRPr="00D25D82">
              <w:rPr>
                <w:rFonts w:ascii="Times New Roman" w:eastAsia="Calibri" w:hAnsi="Times New Roman" w:cs="Times New Roman"/>
                <w:lang w:val="uk-UA" w:eastAsia="ru-RU"/>
              </w:rPr>
              <w:t xml:space="preserve">копія </w:t>
            </w:r>
            <w:r w:rsidR="00404F07" w:rsidRPr="00D25D82">
              <w:rPr>
                <w:rFonts w:ascii="Times New Roman" w:eastAsia="Calibri" w:hAnsi="Times New Roman" w:cs="Times New Roman"/>
                <w:color w:val="000000"/>
                <w:lang w:val="uk-UA"/>
              </w:rPr>
              <w:t>протокол</w:t>
            </w:r>
            <w:r w:rsidR="00C64C1D">
              <w:rPr>
                <w:rFonts w:ascii="Times New Roman" w:eastAsia="Calibri" w:hAnsi="Times New Roman" w:cs="Times New Roman"/>
                <w:color w:val="000000"/>
                <w:lang w:val="uk-UA"/>
              </w:rPr>
              <w:t>у</w:t>
            </w:r>
            <w:r w:rsidR="00404F07" w:rsidRPr="00D25D82">
              <w:rPr>
                <w:rFonts w:ascii="Times New Roman" w:eastAsia="Calibri" w:hAnsi="Times New Roman" w:cs="Times New Roman"/>
                <w:color w:val="000000"/>
                <w:lang w:val="uk-UA"/>
              </w:rPr>
              <w:t xml:space="preserve">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00404F07" w:rsidRPr="00D25D82">
              <w:rPr>
                <w:rFonts w:ascii="Times New Roman" w:eastAsia="Calibri" w:hAnsi="Times New Roman" w:cs="Times New Roman"/>
                <w:i/>
                <w:iCs/>
                <w:color w:val="000000"/>
                <w:lang w:val="uk-UA"/>
              </w:rPr>
              <w:t>для юридичних осіб)</w:t>
            </w:r>
            <w:r w:rsidRPr="00D25D82">
              <w:rPr>
                <w:rFonts w:ascii="Times New Roman" w:eastAsia="Calibri" w:hAnsi="Times New Roman" w:cs="Times New Roman"/>
                <w:lang w:val="uk-UA" w:eastAsia="ru-RU"/>
              </w:rPr>
              <w:t>;</w:t>
            </w:r>
          </w:p>
          <w:p w:rsidR="00D75898" w:rsidRPr="00D25D82" w:rsidRDefault="00D75898" w:rsidP="00404F07">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xml:space="preserve">- Витяг з Єдиного державного реєстру </w:t>
            </w:r>
            <w:r w:rsidR="00567DF9" w:rsidRPr="00D25D82">
              <w:rPr>
                <w:rFonts w:ascii="Times New Roman" w:eastAsia="Calibri" w:hAnsi="Times New Roman" w:cs="Times New Roman"/>
                <w:lang w:val="uk-UA" w:eastAsia="ru-RU"/>
              </w:rPr>
              <w:t>юридичних осіб, фізичних осіб-підприємців та громадських формувань</w:t>
            </w:r>
            <w:r w:rsidRPr="00D25D82">
              <w:rPr>
                <w:rFonts w:ascii="Times New Roman" w:eastAsia="Calibri" w:hAnsi="Times New Roman" w:cs="Times New Roman"/>
                <w:lang w:val="uk-UA" w:eastAsia="ru-RU"/>
              </w:rPr>
              <w:t>.</w:t>
            </w:r>
          </w:p>
          <w:p w:rsidR="00BA0C5B" w:rsidRPr="00D25D82" w:rsidRDefault="00BA0C5B" w:rsidP="00404F07">
            <w:pPr>
              <w:widowControl w:val="0"/>
              <w:autoSpaceDE w:val="0"/>
              <w:autoSpaceDN w:val="0"/>
              <w:adjustRightInd w:val="0"/>
              <w:spacing w:after="0" w:line="240" w:lineRule="auto"/>
              <w:jc w:val="both"/>
              <w:rPr>
                <w:rFonts w:ascii="Times New Roman" w:eastAsia="Calibri" w:hAnsi="Times New Roman" w:cs="Times New Roman"/>
                <w:lang w:val="uk-UA" w:eastAsia="ru-RU"/>
              </w:rPr>
            </w:pPr>
          </w:p>
        </w:tc>
      </w:tr>
      <w:tr w:rsidR="00D75898" w:rsidRPr="00D25D82" w:rsidTr="005C600B">
        <w:tc>
          <w:tcPr>
            <w:tcW w:w="10065" w:type="dxa"/>
            <w:tcBorders>
              <w:top w:val="single" w:sz="4" w:space="0" w:color="auto"/>
              <w:left w:val="single" w:sz="4" w:space="0" w:color="auto"/>
              <w:bottom w:val="single" w:sz="4" w:space="0" w:color="auto"/>
              <w:right w:val="single" w:sz="4" w:space="0" w:color="auto"/>
            </w:tcBorders>
            <w:hideMark/>
          </w:tcPr>
          <w:p w:rsidR="00D75898" w:rsidRPr="00D25D82" w:rsidRDefault="00D75898"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Довідку у довільній формі, яка містить відомості про учасника:</w:t>
            </w:r>
          </w:p>
          <w:p w:rsidR="00D75898" w:rsidRPr="00D25D82" w:rsidRDefault="007151CF"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реквізити: назва; адреса – юридична та фактична; телефон/факс;</w:t>
            </w:r>
            <w:r w:rsidR="00D75898" w:rsidRPr="00D25D82">
              <w:rPr>
                <w:rFonts w:ascii="Times New Roman" w:eastAsia="Calibri" w:hAnsi="Times New Roman" w:cs="Times New Roman"/>
                <w:lang w:val="uk-UA" w:eastAsia="ru-RU"/>
              </w:rPr>
              <w:t xml:space="preserve"> код ЄДРПОУ, </w:t>
            </w:r>
            <w:r w:rsidRPr="00D25D82">
              <w:rPr>
                <w:rFonts w:ascii="Times New Roman" w:eastAsia="Calibri" w:hAnsi="Times New Roman" w:cs="Times New Roman"/>
                <w:lang w:val="uk-UA" w:eastAsia="ru-RU"/>
              </w:rPr>
              <w:t>індивідуальний податковий номер (для платників ПДВ); банківські реквізити</w:t>
            </w:r>
            <w:r w:rsidR="00D75898" w:rsidRPr="00D25D82">
              <w:rPr>
                <w:rFonts w:ascii="Times New Roman" w:eastAsia="Calibri" w:hAnsi="Times New Roman" w:cs="Times New Roman"/>
                <w:lang w:val="uk-UA" w:eastAsia="ru-RU"/>
              </w:rPr>
              <w:t>, адреса електронної пошти;</w:t>
            </w:r>
          </w:p>
          <w:p w:rsidR="00BA0C5B" w:rsidRPr="00D25D82" w:rsidRDefault="007151CF" w:rsidP="00EC1303">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 керівництво: посада; прізвище, ім'я, по батькові;</w:t>
            </w:r>
            <w:r w:rsidR="00152324">
              <w:rPr>
                <w:rFonts w:ascii="Times New Roman" w:eastAsia="Calibri" w:hAnsi="Times New Roman" w:cs="Times New Roman"/>
                <w:lang w:val="uk-UA" w:eastAsia="ru-RU"/>
              </w:rPr>
              <w:t xml:space="preserve"> </w:t>
            </w:r>
            <w:r w:rsidRPr="00D25D82">
              <w:rPr>
                <w:rFonts w:ascii="Times New Roman" w:eastAsia="Calibri" w:hAnsi="Times New Roman" w:cs="Times New Roman"/>
                <w:lang w:val="uk-UA" w:eastAsia="ru-RU"/>
              </w:rPr>
              <w:t xml:space="preserve">номер </w:t>
            </w:r>
            <w:r w:rsidR="00D75898" w:rsidRPr="00D25D82">
              <w:rPr>
                <w:rFonts w:ascii="Times New Roman" w:eastAsia="Calibri" w:hAnsi="Times New Roman" w:cs="Times New Roman"/>
                <w:lang w:val="uk-UA" w:eastAsia="ru-RU"/>
              </w:rPr>
              <w:t>телефон</w:t>
            </w:r>
            <w:r w:rsidRPr="00D25D82">
              <w:rPr>
                <w:rFonts w:ascii="Times New Roman" w:eastAsia="Calibri" w:hAnsi="Times New Roman" w:cs="Times New Roman"/>
                <w:lang w:val="uk-UA" w:eastAsia="ru-RU"/>
              </w:rPr>
              <w:t>у для контактів</w:t>
            </w:r>
            <w:r w:rsidR="00D75898" w:rsidRPr="00D25D82">
              <w:rPr>
                <w:rFonts w:ascii="Times New Roman" w:eastAsia="Calibri" w:hAnsi="Times New Roman" w:cs="Times New Roman"/>
                <w:lang w:val="uk-UA" w:eastAsia="ru-RU"/>
              </w:rPr>
              <w:t>;</w:t>
            </w:r>
          </w:p>
        </w:tc>
      </w:tr>
      <w:tr w:rsidR="00D75898" w:rsidRPr="00D25D82" w:rsidTr="005C600B">
        <w:tc>
          <w:tcPr>
            <w:tcW w:w="10065" w:type="dxa"/>
            <w:tcBorders>
              <w:top w:val="single" w:sz="4" w:space="0" w:color="auto"/>
              <w:left w:val="single" w:sz="4" w:space="0" w:color="auto"/>
              <w:bottom w:val="single" w:sz="4" w:space="0" w:color="auto"/>
              <w:right w:val="single" w:sz="4" w:space="0" w:color="auto"/>
            </w:tcBorders>
            <w:hideMark/>
          </w:tcPr>
          <w:p w:rsidR="00D75898" w:rsidRPr="00D25D82" w:rsidRDefault="007A11C7" w:rsidP="00A6119C">
            <w:pPr>
              <w:widowControl w:val="0"/>
              <w:autoSpaceDE w:val="0"/>
              <w:autoSpaceDN w:val="0"/>
              <w:adjustRightInd w:val="0"/>
              <w:spacing w:after="0" w:line="240" w:lineRule="auto"/>
              <w:jc w:val="both"/>
              <w:rPr>
                <w:rFonts w:ascii="Times New Roman" w:eastAsia="Calibri" w:hAnsi="Times New Roman" w:cs="Times New Roman"/>
                <w:lang w:val="uk-UA"/>
              </w:rPr>
            </w:pPr>
            <w:r w:rsidRPr="00D25D82">
              <w:rPr>
                <w:rFonts w:ascii="Times New Roman" w:eastAsia="Calibri" w:hAnsi="Times New Roman" w:cs="Times New Roman"/>
                <w:lang w:val="uk-UA"/>
              </w:rPr>
              <w:t>Копія свідоцтва</w:t>
            </w:r>
            <w:r w:rsidR="00D75898" w:rsidRPr="00D25D82">
              <w:rPr>
                <w:rFonts w:ascii="Times New Roman" w:eastAsia="Calibri" w:hAnsi="Times New Roman" w:cs="Times New Roman"/>
                <w:lang w:val="uk-UA"/>
              </w:rPr>
              <w:t xml:space="preserve"> про реєстрацію платника податку на додану вартість або витяг з реєстру платників податку </w:t>
            </w:r>
            <w:r w:rsidR="00D75898" w:rsidRPr="00D25D82">
              <w:rPr>
                <w:rFonts w:ascii="Times New Roman" w:eastAsia="Calibri" w:hAnsi="Times New Roman" w:cs="Times New Roman"/>
                <w:i/>
                <w:iCs/>
                <w:lang w:val="uk-UA"/>
              </w:rPr>
              <w:t xml:space="preserve">– </w:t>
            </w:r>
            <w:r w:rsidR="00D75898" w:rsidRPr="00D25D82">
              <w:rPr>
                <w:rFonts w:ascii="Times New Roman" w:eastAsia="Calibri" w:hAnsi="Times New Roman" w:cs="Times New Roman"/>
                <w:lang w:val="uk-UA"/>
              </w:rPr>
              <w:t>для учасника, який є платн</w:t>
            </w:r>
            <w:r w:rsidR="00A6119C" w:rsidRPr="00D25D82">
              <w:rPr>
                <w:rFonts w:ascii="Times New Roman" w:eastAsia="Calibri" w:hAnsi="Times New Roman" w:cs="Times New Roman"/>
                <w:lang w:val="uk-UA"/>
              </w:rPr>
              <w:t>иком податку на додану вартість.</w:t>
            </w:r>
            <w:r w:rsidR="004A2785">
              <w:rPr>
                <w:rFonts w:ascii="Times New Roman" w:eastAsia="Calibri" w:hAnsi="Times New Roman" w:cs="Times New Roman"/>
                <w:lang w:val="uk-UA"/>
              </w:rPr>
              <w:t xml:space="preserve"> </w:t>
            </w:r>
            <w:r w:rsidRPr="00D25D82">
              <w:rPr>
                <w:rFonts w:ascii="Times New Roman" w:eastAsia="Calibri" w:hAnsi="Times New Roman" w:cs="Times New Roman"/>
                <w:lang w:val="uk-UA"/>
              </w:rPr>
              <w:t>Копія с</w:t>
            </w:r>
            <w:r w:rsidR="00D75898" w:rsidRPr="00D25D82">
              <w:rPr>
                <w:rFonts w:ascii="Times New Roman" w:eastAsia="Calibri" w:hAnsi="Times New Roman" w:cs="Times New Roman"/>
                <w:lang w:val="uk-UA"/>
              </w:rPr>
              <w:t xml:space="preserve">відоцтво про </w:t>
            </w:r>
            <w:r w:rsidRPr="00D25D82">
              <w:rPr>
                <w:rFonts w:ascii="Times New Roman" w:eastAsia="Calibri" w:hAnsi="Times New Roman" w:cs="Times New Roman"/>
                <w:lang w:val="uk-UA"/>
              </w:rPr>
              <w:t>сплату</w:t>
            </w:r>
            <w:r w:rsidR="00D75898" w:rsidRPr="00D25D82">
              <w:rPr>
                <w:rFonts w:ascii="Times New Roman" w:eastAsia="Calibri" w:hAnsi="Times New Roman" w:cs="Times New Roman"/>
                <w:lang w:val="uk-UA"/>
              </w:rPr>
              <w:t xml:space="preserve"> єдиного податку або витяг з реє</w:t>
            </w:r>
            <w:r w:rsidR="00A6119C" w:rsidRPr="00D25D82">
              <w:rPr>
                <w:rFonts w:ascii="Times New Roman" w:eastAsia="Calibri" w:hAnsi="Times New Roman" w:cs="Times New Roman"/>
                <w:lang w:val="uk-UA"/>
              </w:rPr>
              <w:t xml:space="preserve">стру платників єдиного податку – </w:t>
            </w:r>
            <w:r w:rsidR="00D75898" w:rsidRPr="00D25D82">
              <w:rPr>
                <w:rFonts w:ascii="Times New Roman" w:eastAsia="Calibri" w:hAnsi="Times New Roman" w:cs="Times New Roman"/>
                <w:lang w:val="uk-UA"/>
              </w:rPr>
              <w:t>у разі коли учасник є платником єдиного податку.</w:t>
            </w:r>
          </w:p>
          <w:p w:rsidR="00697379" w:rsidRPr="00D25D82" w:rsidRDefault="00697379" w:rsidP="00A6119C">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D25D82">
              <w:rPr>
                <w:rFonts w:ascii="Times New Roman" w:eastAsia="Calibri" w:hAnsi="Times New Roman" w:cs="Times New Roman"/>
                <w:lang w:val="uk-UA" w:eastAsia="ru-RU"/>
              </w:rPr>
              <w:t>Копія довідки про присвоєння ідентифікаційного коду, та копія сторінок паспорту (для фізичних осіб).</w:t>
            </w:r>
          </w:p>
          <w:p w:rsidR="007A11C7" w:rsidRPr="00D25D82" w:rsidRDefault="007A11C7" w:rsidP="00A6119C">
            <w:pPr>
              <w:widowControl w:val="0"/>
              <w:autoSpaceDE w:val="0"/>
              <w:autoSpaceDN w:val="0"/>
              <w:adjustRightInd w:val="0"/>
              <w:spacing w:after="0" w:line="240" w:lineRule="auto"/>
              <w:jc w:val="both"/>
              <w:rPr>
                <w:rFonts w:ascii="Times New Roman" w:eastAsia="Calibri" w:hAnsi="Times New Roman" w:cs="Times New Roman"/>
                <w:lang w:val="uk-UA" w:eastAsia="ru-RU"/>
              </w:rPr>
            </w:pPr>
          </w:p>
        </w:tc>
      </w:tr>
      <w:tr w:rsidR="00D75898" w:rsidRPr="00D25D82" w:rsidTr="005C600B">
        <w:tc>
          <w:tcPr>
            <w:tcW w:w="10065" w:type="dxa"/>
            <w:tcBorders>
              <w:top w:val="single" w:sz="4" w:space="0" w:color="auto"/>
              <w:left w:val="single" w:sz="4" w:space="0" w:color="auto"/>
              <w:bottom w:val="single" w:sz="4" w:space="0" w:color="auto"/>
              <w:right w:val="single" w:sz="4" w:space="0" w:color="auto"/>
            </w:tcBorders>
            <w:hideMark/>
          </w:tcPr>
          <w:p w:rsidR="00D75898" w:rsidRPr="00D25D82" w:rsidRDefault="007151CF" w:rsidP="00D75898">
            <w:pPr>
              <w:widowControl w:val="0"/>
              <w:autoSpaceDE w:val="0"/>
              <w:autoSpaceDN w:val="0"/>
              <w:adjustRightInd w:val="0"/>
              <w:spacing w:after="0" w:line="240" w:lineRule="auto"/>
              <w:jc w:val="both"/>
              <w:rPr>
                <w:rFonts w:ascii="Times New Roman" w:eastAsia="Calibri" w:hAnsi="Times New Roman" w:cs="Times New Roman"/>
                <w:lang w:val="uk-UA"/>
              </w:rPr>
            </w:pPr>
            <w:r w:rsidRPr="00D25D82">
              <w:rPr>
                <w:rFonts w:ascii="Times New Roman" w:eastAsia="Calibri" w:hAnsi="Times New Roman" w:cs="Times New Roman"/>
                <w:lang w:val="uk-UA"/>
              </w:rPr>
              <w:t>Лист-згода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дипломи,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для забезпечення участі у тендерній процедурі, цивільно-правових та господарських відносин відповідно до Закону України від 01.06.2010р. № 2297-VI "Про захист персональних даних".</w:t>
            </w:r>
          </w:p>
          <w:p w:rsidR="007A11C7" w:rsidRPr="00D25D82" w:rsidRDefault="007A11C7" w:rsidP="00D75898">
            <w:pPr>
              <w:widowControl w:val="0"/>
              <w:autoSpaceDE w:val="0"/>
              <w:autoSpaceDN w:val="0"/>
              <w:adjustRightInd w:val="0"/>
              <w:spacing w:after="0" w:line="240" w:lineRule="auto"/>
              <w:jc w:val="both"/>
              <w:rPr>
                <w:rFonts w:ascii="Times New Roman" w:eastAsia="Calibri" w:hAnsi="Times New Roman" w:cs="Times New Roman"/>
                <w:lang w:val="uk-UA"/>
              </w:rPr>
            </w:pPr>
          </w:p>
        </w:tc>
      </w:tr>
      <w:tr w:rsidR="00381930" w:rsidRPr="00D25D82" w:rsidTr="005C600B">
        <w:tc>
          <w:tcPr>
            <w:tcW w:w="10065" w:type="dxa"/>
            <w:tcBorders>
              <w:top w:val="single" w:sz="4" w:space="0" w:color="auto"/>
              <w:left w:val="single" w:sz="4" w:space="0" w:color="auto"/>
              <w:bottom w:val="single" w:sz="4" w:space="0" w:color="auto"/>
              <w:right w:val="single" w:sz="4" w:space="0" w:color="auto"/>
            </w:tcBorders>
          </w:tcPr>
          <w:p w:rsidR="00381930" w:rsidRDefault="00381930" w:rsidP="00A22078">
            <w:pPr>
              <w:spacing w:after="0"/>
            </w:pPr>
            <w:r>
              <w:rPr>
                <w:rFonts w:ascii="Times New Roman" w:eastAsia="Calibri" w:hAnsi="Times New Roman" w:cs="Times New Roman"/>
                <w:iCs/>
                <w:lang w:val="uk-UA"/>
              </w:rPr>
              <w:t>Л</w:t>
            </w:r>
            <w:r w:rsidRPr="00472074">
              <w:rPr>
                <w:rFonts w:ascii="Times New Roman" w:eastAsia="Calibri" w:hAnsi="Times New Roman" w:cs="Times New Roman"/>
                <w:iCs/>
                <w:lang w:val="uk-UA"/>
              </w:rPr>
              <w:t>ист в довільній формі, про погодження з технічн</w:t>
            </w:r>
            <w:r w:rsidR="00DF61B5">
              <w:rPr>
                <w:rFonts w:ascii="Times New Roman" w:eastAsia="Calibri" w:hAnsi="Times New Roman" w:cs="Times New Roman"/>
                <w:iCs/>
                <w:lang w:val="uk-UA"/>
              </w:rPr>
              <w:t>ими</w:t>
            </w:r>
            <w:r w:rsidR="003807BB">
              <w:rPr>
                <w:rFonts w:ascii="Times New Roman" w:eastAsia="Calibri" w:hAnsi="Times New Roman" w:cs="Times New Roman"/>
                <w:iCs/>
                <w:lang w:val="uk-UA"/>
              </w:rPr>
              <w:t xml:space="preserve">, кількісними, якісними </w:t>
            </w:r>
            <w:r w:rsidR="00DF61B5">
              <w:rPr>
                <w:rFonts w:ascii="Times New Roman" w:eastAsia="Calibri" w:hAnsi="Times New Roman" w:cs="Times New Roman"/>
                <w:iCs/>
                <w:lang w:val="uk-UA"/>
              </w:rPr>
              <w:t xml:space="preserve"> вимогами</w:t>
            </w:r>
            <w:r w:rsidRPr="00472074">
              <w:rPr>
                <w:rFonts w:ascii="Times New Roman" w:eastAsia="Calibri" w:hAnsi="Times New Roman" w:cs="Times New Roman"/>
                <w:iCs/>
                <w:lang w:val="uk-UA"/>
              </w:rPr>
              <w:t xml:space="preserve">, що зазначені у Додатку 2 до </w:t>
            </w:r>
            <w:r>
              <w:rPr>
                <w:rFonts w:ascii="Times New Roman" w:eastAsia="Calibri" w:hAnsi="Times New Roman" w:cs="Times New Roman"/>
                <w:iCs/>
                <w:lang w:val="uk-UA"/>
              </w:rPr>
              <w:t>оголошення про спрощену закупівлю.</w:t>
            </w:r>
          </w:p>
        </w:tc>
      </w:tr>
      <w:tr w:rsidR="00D75898" w:rsidRPr="00D25D82" w:rsidTr="005C600B">
        <w:tc>
          <w:tcPr>
            <w:tcW w:w="10065" w:type="dxa"/>
            <w:tcBorders>
              <w:top w:val="single" w:sz="4" w:space="0" w:color="auto"/>
              <w:left w:val="single" w:sz="4" w:space="0" w:color="auto"/>
              <w:bottom w:val="single" w:sz="4" w:space="0" w:color="auto"/>
              <w:right w:val="single" w:sz="4" w:space="0" w:color="auto"/>
            </w:tcBorders>
            <w:hideMark/>
          </w:tcPr>
          <w:p w:rsidR="007A11C7" w:rsidRPr="00D25D82" w:rsidRDefault="00882B9B" w:rsidP="004932F8">
            <w:pPr>
              <w:widowControl w:val="0"/>
              <w:autoSpaceDE w:val="0"/>
              <w:autoSpaceDN w:val="0"/>
              <w:adjustRightInd w:val="0"/>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П</w:t>
            </w:r>
            <w:r w:rsidR="004932F8">
              <w:rPr>
                <w:rFonts w:ascii="Times New Roman" w:eastAsia="Calibri" w:hAnsi="Times New Roman" w:cs="Times New Roman"/>
                <w:lang w:val="uk-UA" w:eastAsia="ru-RU"/>
              </w:rPr>
              <w:t>ідписаний проект договору</w:t>
            </w:r>
            <w:r w:rsidR="00D75898" w:rsidRPr="00D25D82">
              <w:rPr>
                <w:rFonts w:ascii="Times New Roman" w:eastAsia="Calibri" w:hAnsi="Times New Roman" w:cs="Times New Roman"/>
                <w:lang w:val="uk-UA" w:eastAsia="ru-RU"/>
              </w:rPr>
              <w:t>, що наводиться в Додатку 4</w:t>
            </w:r>
            <w:r w:rsidR="00D135D7">
              <w:rPr>
                <w:rFonts w:ascii="Times New Roman" w:eastAsia="Calibri" w:hAnsi="Times New Roman" w:cs="Times New Roman"/>
                <w:lang w:val="uk-UA" w:eastAsia="ru-RU"/>
              </w:rPr>
              <w:t xml:space="preserve"> </w:t>
            </w:r>
          </w:p>
        </w:tc>
      </w:tr>
      <w:tr w:rsidR="007539F1" w:rsidRPr="002E04E5" w:rsidTr="005C600B">
        <w:tc>
          <w:tcPr>
            <w:tcW w:w="10065" w:type="dxa"/>
            <w:tcBorders>
              <w:top w:val="single" w:sz="4" w:space="0" w:color="auto"/>
              <w:left w:val="single" w:sz="4" w:space="0" w:color="auto"/>
              <w:bottom w:val="single" w:sz="4" w:space="0" w:color="auto"/>
              <w:right w:val="single" w:sz="4" w:space="0" w:color="auto"/>
            </w:tcBorders>
          </w:tcPr>
          <w:p w:rsidR="007539F1" w:rsidRPr="002E04E5" w:rsidRDefault="007539F1" w:rsidP="00D7589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2E04E5">
              <w:rPr>
                <w:rFonts w:ascii="Times New Roman" w:eastAsia="Calibri" w:hAnsi="Times New Roman" w:cs="Times New Roman"/>
                <w:lang w:val="uk-UA" w:eastAsia="ru-RU"/>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tc>
      </w:tr>
      <w:tr w:rsidR="00D75898" w:rsidRPr="00C93CEC" w:rsidTr="005C600B">
        <w:tc>
          <w:tcPr>
            <w:tcW w:w="10065" w:type="dxa"/>
            <w:tcBorders>
              <w:top w:val="single" w:sz="4" w:space="0" w:color="auto"/>
              <w:left w:val="single" w:sz="4" w:space="0" w:color="auto"/>
              <w:bottom w:val="single" w:sz="4" w:space="0" w:color="auto"/>
              <w:right w:val="single" w:sz="4" w:space="0" w:color="auto"/>
            </w:tcBorders>
            <w:hideMark/>
          </w:tcPr>
          <w:p w:rsidR="00D75898" w:rsidRPr="002E04E5" w:rsidRDefault="00D75898" w:rsidP="00697379">
            <w:pPr>
              <w:widowControl w:val="0"/>
              <w:autoSpaceDE w:val="0"/>
              <w:autoSpaceDN w:val="0"/>
              <w:adjustRightInd w:val="0"/>
              <w:spacing w:after="0" w:line="240" w:lineRule="auto"/>
              <w:jc w:val="both"/>
              <w:rPr>
                <w:rFonts w:ascii="Times New Roman" w:eastAsia="Calibri" w:hAnsi="Times New Roman" w:cs="Times New Roman"/>
                <w:iCs/>
                <w:lang w:val="uk-UA" w:eastAsia="ru-RU"/>
              </w:rPr>
            </w:pPr>
            <w:r w:rsidRPr="002E04E5">
              <w:rPr>
                <w:rFonts w:ascii="Times New Roman" w:eastAsia="Calibri" w:hAnsi="Times New Roman" w:cs="Times New Roman"/>
                <w:iCs/>
                <w:lang w:val="uk-UA" w:eastAsia="ru-RU"/>
              </w:rPr>
              <w:t>У разі якщо учасник здійснює свою діяльність без застосування печатки, завірення копій документів здійснюється підписом уповноваженої особи. При цьому одночасно надається довідка про те, що цим учасником здійснюється діяльність без застосування печатки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w:t>
            </w:r>
            <w:r w:rsidR="00697379" w:rsidRPr="002E04E5">
              <w:rPr>
                <w:rFonts w:ascii="Times New Roman" w:eastAsia="Calibri" w:hAnsi="Times New Roman" w:cs="Times New Roman"/>
                <w:iCs/>
                <w:lang w:val="uk-UA" w:eastAsia="ru-RU"/>
              </w:rPr>
              <w:t>.</w:t>
            </w:r>
          </w:p>
          <w:p w:rsidR="007A11C7" w:rsidRPr="002E04E5" w:rsidRDefault="007A11C7" w:rsidP="00697379">
            <w:pPr>
              <w:widowControl w:val="0"/>
              <w:autoSpaceDE w:val="0"/>
              <w:autoSpaceDN w:val="0"/>
              <w:adjustRightInd w:val="0"/>
              <w:spacing w:after="0" w:line="240" w:lineRule="auto"/>
              <w:jc w:val="both"/>
              <w:rPr>
                <w:rFonts w:ascii="Times New Roman" w:eastAsia="Calibri" w:hAnsi="Times New Roman" w:cs="Times New Roman"/>
                <w:iCs/>
                <w:lang w:val="uk-UA" w:eastAsia="ru-RU"/>
              </w:rPr>
            </w:pPr>
          </w:p>
        </w:tc>
      </w:tr>
      <w:tr w:rsidR="00B17B95" w:rsidRPr="002E04E5" w:rsidTr="005C600B">
        <w:tc>
          <w:tcPr>
            <w:tcW w:w="10065" w:type="dxa"/>
            <w:tcBorders>
              <w:top w:val="single" w:sz="4" w:space="0" w:color="auto"/>
              <w:left w:val="single" w:sz="4" w:space="0" w:color="auto"/>
              <w:bottom w:val="single" w:sz="4" w:space="0" w:color="auto"/>
              <w:right w:val="single" w:sz="4" w:space="0" w:color="auto"/>
            </w:tcBorders>
          </w:tcPr>
          <w:p w:rsidR="00B17B95" w:rsidRPr="002E04E5" w:rsidRDefault="00B17B95" w:rsidP="00D52332">
            <w:pPr>
              <w:widowControl w:val="0"/>
              <w:tabs>
                <w:tab w:val="left" w:pos="540"/>
              </w:tabs>
              <w:spacing w:after="0" w:line="240" w:lineRule="auto"/>
              <w:contextualSpacing/>
              <w:jc w:val="both"/>
              <w:rPr>
                <w:rFonts w:ascii="Times New Roman" w:eastAsia="Calibri" w:hAnsi="Times New Roman" w:cs="Times New Roman"/>
                <w:lang w:val="uk-UA" w:eastAsia="ru-RU"/>
              </w:rPr>
            </w:pPr>
            <w:r w:rsidRPr="002E04E5">
              <w:rPr>
                <w:rFonts w:ascii="Times New Roman" w:eastAsia="Times New Roman" w:hAnsi="Times New Roman" w:cs="Times New Roman"/>
                <w:lang w:val="uk-UA"/>
              </w:rPr>
              <w:t>У випадку якщо документи, які вимагаються згідно цієї закупівлі, не передбачені законодавством для окремих Учасників спрощеної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з посиланнями на норми чинного законодавства, що звільняють Учасника від складення/отримання таких документів.</w:t>
            </w:r>
          </w:p>
        </w:tc>
      </w:tr>
      <w:tr w:rsidR="00B17B95" w:rsidRPr="002E04E5" w:rsidTr="005C600B">
        <w:tc>
          <w:tcPr>
            <w:tcW w:w="10065" w:type="dxa"/>
            <w:tcBorders>
              <w:top w:val="single" w:sz="4" w:space="0" w:color="auto"/>
              <w:left w:val="single" w:sz="4" w:space="0" w:color="auto"/>
              <w:bottom w:val="single" w:sz="4" w:space="0" w:color="auto"/>
              <w:right w:val="single" w:sz="4" w:space="0" w:color="auto"/>
            </w:tcBorders>
          </w:tcPr>
          <w:p w:rsidR="00B17B95" w:rsidRPr="002E04E5" w:rsidRDefault="00B17B95" w:rsidP="00B17B95">
            <w:pPr>
              <w:widowControl w:val="0"/>
              <w:spacing w:after="0" w:line="240" w:lineRule="auto"/>
              <w:jc w:val="both"/>
              <w:rPr>
                <w:rFonts w:ascii="Times New Roman" w:eastAsia="Times New Roman" w:hAnsi="Times New Roman" w:cs="Times New Roman"/>
                <w:lang w:val="uk-UA" w:eastAsia="ru-RU"/>
              </w:rPr>
            </w:pPr>
            <w:r w:rsidRPr="002E04E5">
              <w:rPr>
                <w:rFonts w:ascii="Times New Roman" w:eastAsia="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tc>
      </w:tr>
      <w:tr w:rsidR="00B17B95" w:rsidRPr="002E04E5" w:rsidTr="005C600B">
        <w:tc>
          <w:tcPr>
            <w:tcW w:w="10065" w:type="dxa"/>
            <w:tcBorders>
              <w:top w:val="single" w:sz="4" w:space="0" w:color="auto"/>
              <w:left w:val="single" w:sz="4" w:space="0" w:color="auto"/>
              <w:bottom w:val="single" w:sz="4" w:space="0" w:color="auto"/>
              <w:right w:val="single" w:sz="4" w:space="0" w:color="auto"/>
            </w:tcBorders>
          </w:tcPr>
          <w:p w:rsidR="00B17B95" w:rsidRPr="002E04E5" w:rsidRDefault="00B17B95" w:rsidP="00B17B95">
            <w:pPr>
              <w:widowControl w:val="0"/>
              <w:tabs>
                <w:tab w:val="left" w:pos="540"/>
              </w:tabs>
              <w:spacing w:after="0" w:line="240" w:lineRule="auto"/>
              <w:contextualSpacing/>
              <w:jc w:val="both"/>
              <w:rPr>
                <w:rFonts w:ascii="Times New Roman" w:eastAsia="Times New Roman" w:hAnsi="Times New Roman" w:cs="Times New Roman"/>
                <w:lang w:val="uk-UA"/>
              </w:rPr>
            </w:pPr>
            <w:r w:rsidRPr="002E04E5">
              <w:rPr>
                <w:rFonts w:ascii="Times New Roman" w:eastAsia="Times New Roman" w:hAnsi="Times New Roman" w:cs="Times New Roman"/>
                <w:lang w:val="uk-UA"/>
              </w:rPr>
              <w:t>Гарантійний лист, складений в довільній формі на фірмовому бланку (у разі наявності) Учасника, згідно з яким Учасник гарантує, що інформація, надана ним в довільній формі у складі тендерної пропозиції, є достовірною.</w:t>
            </w:r>
          </w:p>
        </w:tc>
      </w:tr>
    </w:tbl>
    <w:p w:rsidR="00354E2F" w:rsidRDefault="00354E2F" w:rsidP="004F18B5">
      <w:pPr>
        <w:widowControl w:val="0"/>
        <w:spacing w:after="0" w:line="240" w:lineRule="auto"/>
        <w:jc w:val="right"/>
        <w:rPr>
          <w:rFonts w:ascii="Times New Roman" w:eastAsia="Calibri" w:hAnsi="Times New Roman" w:cs="Times New Roman"/>
          <w:b/>
          <w:lang w:val="uk-UA" w:eastAsia="ru-RU"/>
        </w:rPr>
      </w:pPr>
      <w:bookmarkStart w:id="4" w:name="_Hlk106107241"/>
    </w:p>
    <w:p w:rsidR="00354E2F" w:rsidRDefault="00354E2F" w:rsidP="004F18B5">
      <w:pPr>
        <w:widowControl w:val="0"/>
        <w:spacing w:after="0" w:line="240" w:lineRule="auto"/>
        <w:jc w:val="right"/>
        <w:rPr>
          <w:rFonts w:ascii="Times New Roman" w:eastAsia="Calibri" w:hAnsi="Times New Roman" w:cs="Times New Roman"/>
          <w:b/>
          <w:lang w:val="uk-UA" w:eastAsia="ru-RU"/>
        </w:rPr>
      </w:pPr>
    </w:p>
    <w:p w:rsidR="00354E2F" w:rsidRDefault="00354E2F" w:rsidP="004F18B5">
      <w:pPr>
        <w:widowControl w:val="0"/>
        <w:spacing w:after="0" w:line="240" w:lineRule="auto"/>
        <w:jc w:val="right"/>
        <w:rPr>
          <w:rFonts w:ascii="Times New Roman" w:eastAsia="Calibri" w:hAnsi="Times New Roman" w:cs="Times New Roman"/>
          <w:b/>
          <w:lang w:val="uk-UA" w:eastAsia="ru-RU"/>
        </w:rPr>
      </w:pPr>
    </w:p>
    <w:p w:rsidR="002D6C9E" w:rsidRDefault="002D6C9E" w:rsidP="004F18B5">
      <w:pPr>
        <w:widowControl w:val="0"/>
        <w:spacing w:after="0" w:line="240" w:lineRule="auto"/>
        <w:jc w:val="right"/>
        <w:rPr>
          <w:rFonts w:ascii="Times New Roman" w:eastAsia="Calibri" w:hAnsi="Times New Roman" w:cs="Times New Roman"/>
          <w:b/>
          <w:lang w:val="uk-UA" w:eastAsia="ru-RU"/>
        </w:rPr>
      </w:pPr>
    </w:p>
    <w:p w:rsidR="002D6C9E" w:rsidRDefault="002D6C9E" w:rsidP="004F18B5">
      <w:pPr>
        <w:widowControl w:val="0"/>
        <w:spacing w:after="0" w:line="240" w:lineRule="auto"/>
        <w:jc w:val="right"/>
        <w:rPr>
          <w:rFonts w:ascii="Times New Roman" w:eastAsia="Calibri" w:hAnsi="Times New Roman" w:cs="Times New Roman"/>
          <w:b/>
          <w:lang w:val="uk-UA" w:eastAsia="ru-RU"/>
        </w:rPr>
      </w:pPr>
    </w:p>
    <w:p w:rsidR="00354E2F" w:rsidRDefault="00354E2F" w:rsidP="004F18B5">
      <w:pPr>
        <w:widowControl w:val="0"/>
        <w:spacing w:after="0" w:line="240" w:lineRule="auto"/>
        <w:jc w:val="right"/>
        <w:rPr>
          <w:rFonts w:ascii="Times New Roman" w:eastAsia="Calibri" w:hAnsi="Times New Roman" w:cs="Times New Roman"/>
          <w:b/>
          <w:lang w:val="uk-UA" w:eastAsia="ru-RU"/>
        </w:rPr>
      </w:pPr>
    </w:p>
    <w:p w:rsidR="009528DC" w:rsidRPr="00943A1C" w:rsidRDefault="006134B4" w:rsidP="004F18B5">
      <w:pPr>
        <w:widowControl w:val="0"/>
        <w:spacing w:after="0" w:line="240" w:lineRule="auto"/>
        <w:jc w:val="right"/>
        <w:rPr>
          <w:rFonts w:ascii="Times New Roman" w:eastAsia="Calibri" w:hAnsi="Times New Roman" w:cs="Times New Roman"/>
          <w:b/>
          <w:lang w:val="uk-UA" w:eastAsia="ru-RU"/>
        </w:rPr>
      </w:pPr>
      <w:bookmarkStart w:id="5" w:name="_Hlk108710738"/>
      <w:r w:rsidRPr="00943A1C">
        <w:rPr>
          <w:rFonts w:ascii="Times New Roman" w:eastAsia="Calibri" w:hAnsi="Times New Roman" w:cs="Times New Roman"/>
          <w:b/>
          <w:lang w:val="uk-UA" w:eastAsia="ru-RU"/>
        </w:rPr>
        <w:t>ДОДАТОК № 4</w:t>
      </w:r>
    </w:p>
    <w:p w:rsidR="00354E2F" w:rsidRPr="00943A1C" w:rsidRDefault="00354E2F" w:rsidP="004F18B5">
      <w:pPr>
        <w:widowControl w:val="0"/>
        <w:spacing w:after="0" w:line="240" w:lineRule="auto"/>
        <w:rPr>
          <w:rFonts w:ascii="Times New Roman" w:hAnsi="Times New Roman" w:cs="Times New Roman"/>
          <w:lang w:val="uk-UA"/>
        </w:rPr>
      </w:pPr>
    </w:p>
    <w:bookmarkEnd w:id="4"/>
    <w:p w:rsidR="008E78E8" w:rsidRDefault="008E78E8" w:rsidP="008E78E8">
      <w:pPr>
        <w:widowControl w:val="0"/>
        <w:spacing w:after="0" w:line="240" w:lineRule="auto"/>
        <w:jc w:val="center"/>
        <w:rPr>
          <w:rFonts w:ascii="Times New Roman" w:eastAsia="Times New Roman" w:hAnsi="Times New Roman" w:cs="Times New Roman"/>
          <w:b/>
          <w:bCs/>
          <w:kern w:val="1"/>
          <w:lang w:val="uk-UA" w:eastAsia="ru-RU"/>
        </w:rPr>
      </w:pPr>
      <w:r w:rsidRPr="004F1734">
        <w:rPr>
          <w:rFonts w:ascii="Times New Roman" w:eastAsia="Times New Roman" w:hAnsi="Times New Roman" w:cs="Times New Roman"/>
          <w:b/>
          <w:bCs/>
          <w:kern w:val="1"/>
          <w:lang w:val="uk-UA" w:eastAsia="ru-RU"/>
        </w:rPr>
        <w:t xml:space="preserve">ПРОЕКТ ДОГОВІР ПРО ЗАКУПІВЛЮ </w:t>
      </w:r>
      <w:bookmarkStart w:id="6" w:name="OLE_LINK49"/>
      <w:bookmarkStart w:id="7" w:name="OLE_LINK48"/>
      <w:bookmarkStart w:id="8" w:name="OLE_LINK47"/>
      <w:bookmarkStart w:id="9" w:name="OLE_LINK46"/>
      <w:bookmarkStart w:id="10" w:name="OLE_LINK45"/>
      <w:r w:rsidRPr="004F1734">
        <w:rPr>
          <w:rFonts w:ascii="Times New Roman" w:eastAsia="Times New Roman" w:hAnsi="Times New Roman" w:cs="Times New Roman"/>
          <w:b/>
          <w:bCs/>
          <w:kern w:val="1"/>
          <w:lang w:val="uk-UA" w:eastAsia="ru-RU"/>
        </w:rPr>
        <w:t>ТОВАРІВ</w:t>
      </w:r>
      <w:bookmarkEnd w:id="6"/>
      <w:bookmarkEnd w:id="7"/>
      <w:bookmarkEnd w:id="8"/>
      <w:bookmarkEnd w:id="9"/>
      <w:bookmarkEnd w:id="10"/>
      <w:r w:rsidRPr="004F1734">
        <w:rPr>
          <w:rFonts w:ascii="Times New Roman" w:eastAsia="Times New Roman" w:hAnsi="Times New Roman" w:cs="Times New Roman"/>
          <w:b/>
          <w:bCs/>
          <w:kern w:val="1"/>
          <w:lang w:val="uk-UA" w:eastAsia="ru-RU"/>
        </w:rPr>
        <w:t xml:space="preserve"> </w:t>
      </w:r>
    </w:p>
    <w:p w:rsidR="008E78E8" w:rsidRPr="004F1734" w:rsidRDefault="008E78E8" w:rsidP="008E78E8">
      <w:pPr>
        <w:widowControl w:val="0"/>
        <w:spacing w:after="0" w:line="240" w:lineRule="auto"/>
        <w:jc w:val="center"/>
        <w:rPr>
          <w:rFonts w:ascii="Times New Roman" w:eastAsia="Calibri" w:hAnsi="Times New Roman" w:cs="Times New Roman"/>
          <w:lang w:val="uk-UA"/>
        </w:rPr>
      </w:pPr>
    </w:p>
    <w:tbl>
      <w:tblPr>
        <w:tblW w:w="10206" w:type="dxa"/>
        <w:tblLayout w:type="fixed"/>
        <w:tblLook w:val="0000" w:firstRow="0" w:lastRow="0" w:firstColumn="0" w:lastColumn="0" w:noHBand="0" w:noVBand="0"/>
      </w:tblPr>
      <w:tblGrid>
        <w:gridCol w:w="4785"/>
        <w:gridCol w:w="5421"/>
      </w:tblGrid>
      <w:tr w:rsidR="008E78E8" w:rsidRPr="004F1734" w:rsidTr="000F1B09">
        <w:tc>
          <w:tcPr>
            <w:tcW w:w="4785" w:type="dxa"/>
            <w:shd w:val="clear" w:color="auto" w:fill="auto"/>
            <w:vAlign w:val="center"/>
          </w:tcPr>
          <w:p w:rsidR="008E78E8" w:rsidRPr="004F1734" w:rsidRDefault="008E78E8" w:rsidP="000F1B09">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м. Полтава</w:t>
            </w:r>
          </w:p>
        </w:tc>
        <w:tc>
          <w:tcPr>
            <w:tcW w:w="5421" w:type="dxa"/>
            <w:shd w:val="clear" w:color="auto" w:fill="auto"/>
            <w:vAlign w:val="center"/>
          </w:tcPr>
          <w:p w:rsidR="008E78E8" w:rsidRPr="004F1734" w:rsidRDefault="008E78E8" w:rsidP="000F1B09">
            <w:pPr>
              <w:widowControl w:val="0"/>
              <w:spacing w:after="0" w:line="240" w:lineRule="auto"/>
              <w:jc w:val="right"/>
              <w:rPr>
                <w:rFonts w:ascii="Times New Roman" w:eastAsia="Times New Roman" w:hAnsi="Times New Roman" w:cs="Times New Roman"/>
                <w:b/>
                <w:lang w:val="uk-UA" w:eastAsia="ru-RU"/>
              </w:rPr>
            </w:pPr>
            <w:r w:rsidRPr="004F1734">
              <w:rPr>
                <w:rFonts w:ascii="Times New Roman" w:eastAsia="Times New Roman" w:hAnsi="Times New Roman" w:cs="Times New Roman"/>
                <w:b/>
                <w:bCs/>
                <w:lang w:val="uk-UA" w:eastAsia="ru-RU"/>
              </w:rPr>
              <w:t>«_____» _____________</w:t>
            </w:r>
            <w:r w:rsidRPr="004F1734">
              <w:rPr>
                <w:rFonts w:ascii="Times New Roman" w:eastAsia="Times New Roman" w:hAnsi="Times New Roman" w:cs="Times New Roman"/>
                <w:b/>
                <w:lang w:val="uk-UA" w:eastAsia="ru-RU"/>
              </w:rPr>
              <w:t>2022 р.</w:t>
            </w:r>
          </w:p>
          <w:p w:rsidR="008E78E8" w:rsidRPr="004F1734" w:rsidRDefault="008E78E8" w:rsidP="000F1B09">
            <w:pPr>
              <w:widowControl w:val="0"/>
              <w:spacing w:after="0" w:line="240" w:lineRule="auto"/>
              <w:jc w:val="right"/>
              <w:rPr>
                <w:rFonts w:ascii="Times New Roman" w:eastAsia="Calibri" w:hAnsi="Times New Roman" w:cs="Times New Roman"/>
                <w:lang w:val="uk-UA"/>
              </w:rPr>
            </w:pPr>
          </w:p>
        </w:tc>
      </w:tr>
    </w:tbl>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
          <w:color w:val="000000"/>
          <w:lang w:val="uk-UA" w:eastAsia="ru-RU"/>
        </w:rPr>
        <w:t>Підприємство електромереж зовнішнього освітлення</w:t>
      </w:r>
      <w:r w:rsidRPr="004F1734">
        <w:rPr>
          <w:rFonts w:ascii="Times New Roman" w:eastAsia="Times New Roman" w:hAnsi="Times New Roman" w:cs="Times New Roman"/>
          <w:color w:val="000000"/>
          <w:lang w:val="uk-UA" w:eastAsia="ru-RU"/>
        </w:rPr>
        <w:t xml:space="preserve"> </w:t>
      </w:r>
      <w:r w:rsidRPr="004F1734">
        <w:rPr>
          <w:rFonts w:ascii="Times New Roman" w:eastAsia="Times New Roman" w:hAnsi="Times New Roman" w:cs="Times New Roman"/>
          <w:b/>
          <w:color w:val="000000"/>
          <w:lang w:val="uk-UA" w:eastAsia="ru-RU"/>
        </w:rPr>
        <w:t>«МІСЬКСВІТЛО»</w:t>
      </w:r>
      <w:r w:rsidRPr="004F1734">
        <w:rPr>
          <w:rFonts w:ascii="Times New Roman" w:eastAsia="Times New Roman" w:hAnsi="Times New Roman" w:cs="Times New Roman"/>
          <w:color w:val="000000"/>
          <w:lang w:val="uk-UA" w:eastAsia="ru-RU"/>
        </w:rPr>
        <w:t xml:space="preserve">, </w:t>
      </w:r>
      <w:r w:rsidRPr="004F1734">
        <w:rPr>
          <w:rFonts w:ascii="Times New Roman" w:eastAsia="Times New Roman" w:hAnsi="Times New Roman" w:cs="Times New Roman"/>
          <w:lang w:val="uk-UA" w:eastAsia="ru-RU"/>
        </w:rPr>
        <w:t xml:space="preserve">надалі — «Покупець», </w:t>
      </w:r>
      <w:r w:rsidRPr="004F1734">
        <w:rPr>
          <w:rFonts w:ascii="Times New Roman" w:eastAsia="Times New Roman" w:hAnsi="Times New Roman" w:cs="Times New Roman"/>
          <w:color w:val="000000"/>
          <w:lang w:val="uk-UA" w:eastAsia="ru-RU"/>
        </w:rPr>
        <w:t>в особі директора Міщенка Юрія Миколайовича</w:t>
      </w:r>
      <w:r w:rsidRPr="004F1734">
        <w:rPr>
          <w:rFonts w:ascii="Times New Roman" w:eastAsia="Times New Roman" w:hAnsi="Times New Roman" w:cs="Times New Roman"/>
          <w:lang w:val="uk-UA" w:eastAsia="ru-RU"/>
        </w:rPr>
        <w:t xml:space="preserve">, який діє на підставі Статуту, з однієї сторони, і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
          <w:lang w:val="uk-UA" w:eastAsia="ru-RU"/>
        </w:rPr>
        <w:t>_________________________________________________________</w:t>
      </w:r>
      <w:r w:rsidRPr="004F1734">
        <w:rPr>
          <w:rFonts w:ascii="Times New Roman" w:eastAsia="Times New Roman" w:hAnsi="Times New Roman" w:cs="Times New Roman"/>
          <w:lang w:val="uk-UA" w:eastAsia="ru-RU"/>
        </w:rPr>
        <w:t xml:space="preserve">, надалі — «Продавець», в особі _________________________________, який діє на підставі________________________, з іншої сторони, разом — «Сторони», а кожна окремо –«Сторона», </w:t>
      </w:r>
      <w:r w:rsidRPr="004F1734">
        <w:rPr>
          <w:rFonts w:ascii="Times New Roman" w:eastAsia="Times New Roman" w:hAnsi="Times New Roman" w:cs="Times New Roman"/>
          <w:lang w:val="uk-UA" w:eastAsia="uk-UA"/>
        </w:rPr>
        <w:t xml:space="preserve">керуючись Постановою КМУ «Деякі питання здійснення оборонних та публічних </w:t>
      </w:r>
      <w:proofErr w:type="spellStart"/>
      <w:r w:rsidRPr="004F1734">
        <w:rPr>
          <w:rFonts w:ascii="Times New Roman" w:eastAsia="Times New Roman" w:hAnsi="Times New Roman" w:cs="Times New Roman"/>
          <w:lang w:val="uk-UA" w:eastAsia="uk-UA"/>
        </w:rPr>
        <w:t>закупівель</w:t>
      </w:r>
      <w:proofErr w:type="spellEnd"/>
      <w:r w:rsidRPr="004F1734">
        <w:rPr>
          <w:rFonts w:ascii="Times New Roman" w:eastAsia="Times New Roman" w:hAnsi="Times New Roman" w:cs="Times New Roman"/>
          <w:lang w:val="uk-UA" w:eastAsia="uk-UA"/>
        </w:rPr>
        <w:t xml:space="preserve"> товарів, робіт і послуг в умовах воєнного стану» від 28.02.2022 № 169 (зі змінами), </w:t>
      </w:r>
      <w:r w:rsidRPr="004F1734">
        <w:rPr>
          <w:rFonts w:ascii="Times New Roman" w:eastAsia="Times New Roman" w:hAnsi="Times New Roman" w:cs="Times New Roman"/>
          <w:lang w:val="uk-UA" w:eastAsia="ru-RU"/>
        </w:rPr>
        <w:t>уклали цей договір про закупівлю товарів (надалі — Договір):</w:t>
      </w:r>
    </w:p>
    <w:p w:rsidR="008E78E8" w:rsidRPr="004F1734" w:rsidRDefault="008E78E8" w:rsidP="008E78E8">
      <w:pPr>
        <w:widowControl w:val="0"/>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 </w:t>
      </w: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 ПРЕДМЕТ ДОГОВОРУ</w:t>
      </w:r>
    </w:p>
    <w:p w:rsidR="00366F22" w:rsidRPr="00366F22" w:rsidRDefault="008E78E8" w:rsidP="00366F22">
      <w:pPr>
        <w:widowControl w:val="0"/>
        <w:shd w:val="clear" w:color="auto" w:fill="FFFFFF"/>
        <w:spacing w:after="0" w:line="240" w:lineRule="auto"/>
        <w:jc w:val="both"/>
        <w:textAlignment w:val="baseline"/>
        <w:rPr>
          <w:rFonts w:ascii="Times New Roman" w:eastAsia="Times New Roman" w:hAnsi="Times New Roman" w:cs="Times New Roman"/>
          <w:b/>
          <w:bCs/>
          <w:shd w:val="clear" w:color="auto" w:fill="FFFFFF"/>
          <w:lang w:val="uk-UA" w:eastAsia="ru-RU" w:bidi="uk-UA"/>
        </w:rPr>
      </w:pPr>
      <w:r w:rsidRPr="004F1734">
        <w:rPr>
          <w:rFonts w:ascii="Times New Roman" w:eastAsia="Times New Roman" w:hAnsi="Times New Roman" w:cs="Times New Roman"/>
          <w:lang w:val="uk-UA" w:eastAsia="ru-RU"/>
        </w:rPr>
        <w:t xml:space="preserve">1.1. </w:t>
      </w:r>
      <w:r w:rsidRPr="004F1734">
        <w:rPr>
          <w:rFonts w:ascii="Times New Roman" w:eastAsia="Times New Roman" w:hAnsi="Times New Roman" w:cs="Times New Roman"/>
          <w:bCs/>
          <w:lang w:val="uk-UA" w:eastAsia="ru-RU"/>
        </w:rPr>
        <w:t>Продавець протягом строку дії цього Договору зобов’язується на підставі заяв</w:t>
      </w:r>
      <w:r w:rsidR="00B655AD">
        <w:rPr>
          <w:rFonts w:ascii="Times New Roman" w:eastAsia="Times New Roman" w:hAnsi="Times New Roman" w:cs="Times New Roman"/>
          <w:bCs/>
          <w:lang w:val="uk-UA" w:eastAsia="ru-RU"/>
        </w:rPr>
        <w:t xml:space="preserve">ки </w:t>
      </w:r>
      <w:r w:rsidRPr="004F1734">
        <w:rPr>
          <w:rFonts w:ascii="Times New Roman" w:eastAsia="Times New Roman" w:hAnsi="Times New Roman" w:cs="Times New Roman"/>
          <w:bCs/>
          <w:lang w:val="uk-UA" w:eastAsia="ru-RU"/>
        </w:rPr>
        <w:t xml:space="preserve">Покупця </w:t>
      </w:r>
      <w:r w:rsidRPr="004F1734">
        <w:rPr>
          <w:rFonts w:ascii="Times New Roman" w:eastAsia="Times New Roman" w:hAnsi="Times New Roman" w:cs="Times New Roman"/>
          <w:lang w:val="uk-UA" w:eastAsia="ru-RU"/>
        </w:rPr>
        <w:t>поставити Покупцю</w:t>
      </w:r>
      <w:r w:rsidRPr="004F1734">
        <w:rPr>
          <w:rFonts w:ascii="Times New Roman" w:eastAsia="Calibri" w:hAnsi="Times New Roman" w:cs="Times New Roman"/>
          <w:b/>
          <w:bCs/>
          <w:i/>
          <w:lang w:val="uk-UA"/>
        </w:rPr>
        <w:t xml:space="preserve"> </w:t>
      </w:r>
      <w:r w:rsidRPr="004F1734">
        <w:rPr>
          <w:rFonts w:ascii="Times New Roman" w:eastAsia="Calibri" w:hAnsi="Times New Roman" w:cs="Times New Roman"/>
          <w:b/>
          <w:bCs/>
          <w:lang w:val="uk-UA"/>
        </w:rPr>
        <w:t xml:space="preserve">згідно коду </w:t>
      </w:r>
      <w:r w:rsidR="00366F22" w:rsidRPr="00366F22">
        <w:rPr>
          <w:rFonts w:ascii="Times New Roman" w:eastAsia="Times New Roman" w:hAnsi="Times New Roman" w:cs="Times New Roman"/>
          <w:b/>
          <w:bCs/>
          <w:shd w:val="clear" w:color="auto" w:fill="FFFFFF"/>
          <w:lang w:val="uk-UA" w:eastAsia="ru-RU" w:bidi="uk-UA"/>
        </w:rPr>
        <w:t>ДК 021:2015 - 32320000-2</w:t>
      </w:r>
      <w:r w:rsidR="00366F22" w:rsidRPr="00366F22">
        <w:rPr>
          <w:rFonts w:ascii="Times New Roman" w:eastAsia="Times New Roman" w:hAnsi="Times New Roman" w:cs="Times New Roman"/>
          <w:b/>
          <w:bCs/>
          <w:shd w:val="clear" w:color="auto" w:fill="FFFFFF"/>
          <w:lang w:eastAsia="ru-RU" w:bidi="uk-UA"/>
        </w:rPr>
        <w:t> </w:t>
      </w:r>
      <w:r w:rsidR="00366F22" w:rsidRPr="00366F22">
        <w:rPr>
          <w:rFonts w:ascii="Times New Roman" w:eastAsia="Times New Roman" w:hAnsi="Times New Roman" w:cs="Times New Roman"/>
          <w:b/>
          <w:bCs/>
          <w:shd w:val="clear" w:color="auto" w:fill="FFFFFF"/>
          <w:lang w:val="uk-UA" w:eastAsia="ru-RU" w:bidi="uk-UA"/>
        </w:rPr>
        <w:t>-</w:t>
      </w:r>
      <w:r w:rsidR="00366F22" w:rsidRPr="00366F22">
        <w:rPr>
          <w:rFonts w:ascii="Times New Roman" w:eastAsia="Times New Roman" w:hAnsi="Times New Roman" w:cs="Times New Roman"/>
          <w:b/>
          <w:bCs/>
          <w:shd w:val="clear" w:color="auto" w:fill="FFFFFF"/>
          <w:lang w:eastAsia="ru-RU" w:bidi="uk-UA"/>
        </w:rPr>
        <w:t> </w:t>
      </w:r>
      <w:r w:rsidR="00366F22" w:rsidRPr="00366F22">
        <w:rPr>
          <w:rFonts w:ascii="Times New Roman" w:eastAsia="Times New Roman" w:hAnsi="Times New Roman" w:cs="Times New Roman"/>
          <w:b/>
          <w:bCs/>
          <w:shd w:val="clear" w:color="auto" w:fill="FFFFFF"/>
          <w:lang w:val="uk-UA" w:eastAsia="ru-RU" w:bidi="uk-UA"/>
        </w:rPr>
        <w:t xml:space="preserve">Телевізійне й аудіовізуальне обладнання  </w:t>
      </w:r>
    </w:p>
    <w:p w:rsidR="00366F22" w:rsidRPr="00366F22" w:rsidRDefault="00366F22" w:rsidP="00366F22">
      <w:pPr>
        <w:widowControl w:val="0"/>
        <w:shd w:val="clear" w:color="auto" w:fill="FFFFFF"/>
        <w:spacing w:after="0" w:line="240" w:lineRule="auto"/>
        <w:jc w:val="both"/>
        <w:textAlignment w:val="baseline"/>
        <w:rPr>
          <w:rFonts w:ascii="Times New Roman" w:eastAsia="Times New Roman" w:hAnsi="Times New Roman" w:cs="Times New Roman"/>
          <w:b/>
          <w:bCs/>
          <w:shd w:val="clear" w:color="auto" w:fill="FFFFFF"/>
          <w:lang w:val="uk-UA" w:eastAsia="ru-RU" w:bidi="uk-UA"/>
        </w:rPr>
      </w:pPr>
      <w:r w:rsidRPr="00366F22">
        <w:rPr>
          <w:rFonts w:ascii="Times New Roman" w:eastAsia="Times New Roman" w:hAnsi="Times New Roman" w:cs="Times New Roman"/>
          <w:b/>
          <w:bCs/>
          <w:shd w:val="clear" w:color="auto" w:fill="FFFFFF"/>
          <w:lang w:val="uk-UA" w:eastAsia="ru-RU" w:bidi="uk-UA"/>
        </w:rPr>
        <w:t xml:space="preserve">      (система відеоспостереження з монтажем для передачі в користування військовій частині)</w:t>
      </w:r>
    </w:p>
    <w:p w:rsidR="008E78E8" w:rsidRPr="004F1734" w:rsidRDefault="008E78E8" w:rsidP="008E78E8">
      <w:pPr>
        <w:widowControl w:val="0"/>
        <w:shd w:val="clear" w:color="auto" w:fill="FFFFFF"/>
        <w:spacing w:after="0" w:line="240" w:lineRule="auto"/>
        <w:jc w:val="both"/>
        <w:textAlignment w:val="baseline"/>
        <w:rPr>
          <w:rFonts w:ascii="Times New Roman" w:eastAsia="Calibri" w:hAnsi="Times New Roman" w:cs="Times New Roman"/>
          <w:lang w:val="uk-UA"/>
        </w:rPr>
      </w:pPr>
      <w:r w:rsidRPr="004F1734">
        <w:rPr>
          <w:rFonts w:ascii="Times New Roman" w:eastAsia="Times New Roman" w:hAnsi="Times New Roman" w:cs="Times New Roman"/>
          <w:b/>
          <w:bCs/>
          <w:color w:val="FF0000"/>
          <w:shd w:val="clear" w:color="auto" w:fill="FFFFFF"/>
          <w:lang w:val="uk-UA" w:eastAsia="ru-RU" w:bidi="uk-UA"/>
        </w:rPr>
        <w:t xml:space="preserve"> </w:t>
      </w:r>
      <w:r w:rsidRPr="004F1734">
        <w:rPr>
          <w:rFonts w:ascii="Times New Roman" w:eastAsia="Times New Roman" w:hAnsi="Times New Roman" w:cs="Times New Roman"/>
          <w:lang w:val="uk-UA" w:eastAsia="ru-RU"/>
        </w:rPr>
        <w:t xml:space="preserve">(надалі — «Товар»), </w:t>
      </w:r>
      <w:r w:rsidRPr="004F1734">
        <w:rPr>
          <w:rFonts w:ascii="Times New Roman" w:eastAsia="Times New Roman" w:hAnsi="Times New Roman" w:cs="Times New Roman"/>
          <w:bCs/>
          <w:lang w:val="uk-UA" w:eastAsia="ru-RU"/>
        </w:rPr>
        <w:t xml:space="preserve">належної якості, що відповідає державним стандартам, а Покупець </w:t>
      </w:r>
      <w:r w:rsidRPr="004F1734">
        <w:rPr>
          <w:rFonts w:ascii="Times New Roman" w:eastAsia="Times New Roman" w:hAnsi="Times New Roman" w:cs="Times New Roman"/>
          <w:lang w:val="uk-UA" w:eastAsia="ru-RU"/>
        </w:rPr>
        <w:t>зобов’язується прийняти цей Товар у власність та оплатити його</w:t>
      </w:r>
      <w:r w:rsidRPr="004F1734">
        <w:rPr>
          <w:rFonts w:ascii="Times New Roman" w:eastAsia="Times New Roman" w:hAnsi="Times New Roman" w:cs="Times New Roman"/>
          <w:bCs/>
          <w:lang w:val="uk-UA" w:eastAsia="ru-RU"/>
        </w:rPr>
        <w:t>.</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1.2. Номенклатура, а</w:t>
      </w:r>
      <w:r w:rsidRPr="004F1734">
        <w:rPr>
          <w:rFonts w:ascii="Times New Roman" w:eastAsia="Times New Roman" w:hAnsi="Times New Roman" w:cs="Times New Roman"/>
          <w:lang w:val="uk-UA" w:eastAsia="ru-RU"/>
        </w:rPr>
        <w:t>сортимент Товару, одиниця виміру, його кількість, ціна, загальна сума закупівлі встановлюються за результатами проведення процедури закупівлі і зазначаються в Специфікації (Додаток 1), яка підписується уповноваженими представниками Сторін Договору, скріплюється печатками Сторін і є невід’ємною частиною Договору.</w:t>
      </w:r>
    </w:p>
    <w:p w:rsidR="008E78E8" w:rsidRPr="004F1734" w:rsidRDefault="008E78E8" w:rsidP="008E78E8">
      <w:pPr>
        <w:widowControl w:val="0"/>
        <w:spacing w:after="0" w:line="240" w:lineRule="auto"/>
        <w:jc w:val="center"/>
        <w:rPr>
          <w:rFonts w:ascii="Times New Roman" w:eastAsia="Times New Roman" w:hAnsi="Times New Roman" w:cs="Times New Roman"/>
          <w:b/>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2. ЯКІСТЬ ТОВАРІВ</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2.1. Продавець повинен поставити Покупцю Товар, якість якого відповідає державним стандартам України та встановленим технічним умовам виробника. Підтвердженням якості Товару є ______________, яку Продавець зобов’язується надати Покупцю.</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2.2. Продавець гарантує якість та надійність Товару, що поставляє, протягом гарантійного терміну (строку) його придатності, визначеного виробником.</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2.3. Якщо в період гарантійного терміну (п. 2.2. Договору) Покупцем буде виявлено, що поставлений Товар є неякісним, Продавець зобов’язаний за власний рахунок замінити неякісний Товар на якісний в 5-ти денний термін з дати отримання Продавцем відповідного рекламаційного акту. Рекламаційний акт складається та підписується уповноваженими представниками Сторін, а у разі необґрунтованої відмови представника Продавця від підписання цього акту — за участю представника незалежної організації.</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Рекламаційні акти мають бути складені та направлені Продавцю не пізніше останнього дня гарантійного терміну (п. 2.2. Договору). </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3. ЦІНА ДОГОВОРУ</w:t>
      </w:r>
    </w:p>
    <w:p w:rsidR="008E78E8" w:rsidRPr="004F1734" w:rsidRDefault="008E78E8" w:rsidP="008E7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3.1. Загальна сума закупівлі Товару по Договору становить </w:t>
      </w:r>
      <w:r w:rsidRPr="004F1734">
        <w:rPr>
          <w:rFonts w:ascii="Times New Roman" w:eastAsia="Times New Roman" w:hAnsi="Times New Roman" w:cs="Times New Roman"/>
          <w:b/>
          <w:lang w:val="uk-UA" w:eastAsia="ru-RU"/>
        </w:rPr>
        <w:t>______грн. з ПДВ, в т. ч. ПДВ_________________________________</w:t>
      </w:r>
      <w:r w:rsidRPr="004F1734">
        <w:rPr>
          <w:rFonts w:ascii="Times New Roman" w:eastAsia="Times New Roman" w:hAnsi="Times New Roman" w:cs="Times New Roman"/>
          <w:lang w:val="uk-UA" w:eastAsia="ru-RU"/>
        </w:rPr>
        <w:t xml:space="preserve">, гривень, та складається з вартості усіх партій Товару, які замовлятимуться Покупцем. </w:t>
      </w:r>
    </w:p>
    <w:p w:rsidR="008E78E8" w:rsidRPr="004F1734" w:rsidRDefault="008E78E8" w:rsidP="008E78E8">
      <w:pPr>
        <w:widowControl w:val="0"/>
        <w:shd w:val="clear" w:color="auto" w:fill="FFFFFF"/>
        <w:tabs>
          <w:tab w:val="left" w:pos="0"/>
          <w:tab w:val="left" w:pos="180"/>
        </w:tabs>
        <w:spacing w:after="0" w:line="240" w:lineRule="auto"/>
        <w:ind w:firstLine="539"/>
        <w:jc w:val="both"/>
        <w:rPr>
          <w:rFonts w:ascii="Times New Roman" w:eastAsia="Calibri" w:hAnsi="Times New Roman" w:cs="Times New Roman"/>
          <w:lang w:val="uk-UA"/>
        </w:rPr>
      </w:pPr>
    </w:p>
    <w:p w:rsidR="008E78E8" w:rsidRPr="004F1734" w:rsidRDefault="008E78E8" w:rsidP="008E78E8">
      <w:pPr>
        <w:widowControl w:val="0"/>
        <w:shd w:val="clear" w:color="auto" w:fill="FFFFFF"/>
        <w:tabs>
          <w:tab w:val="left" w:pos="0"/>
          <w:tab w:val="left" w:pos="180"/>
        </w:tabs>
        <w:spacing w:after="0" w:line="240" w:lineRule="auto"/>
        <w:ind w:right="-51"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3.2. Загальна сума цього Договору може бути зменшена за взаємною згодою Сторін, зокрема у разі зменшення обсягів закупівлі Товару.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3.3. Ціна на Товар з усіма передбаченими в асортименті ознаками встановлюється за результатами проведеної процедури закупівлі</w:t>
      </w:r>
      <w:r w:rsidRPr="004F1734">
        <w:rPr>
          <w:rFonts w:ascii="Times New Roman" w:eastAsia="Times New Roman" w:hAnsi="Times New Roman" w:cs="Times New Roman"/>
          <w:color w:val="FF0000"/>
          <w:lang w:val="uk-UA" w:eastAsia="ru-RU"/>
        </w:rPr>
        <w:t xml:space="preserve"> </w:t>
      </w:r>
      <w:r w:rsidRPr="004F1734">
        <w:rPr>
          <w:rFonts w:ascii="Times New Roman" w:eastAsia="Calibri" w:hAnsi="Times New Roman" w:cs="Times New Roman"/>
          <w:color w:val="FF0000"/>
          <w:lang w:val="uk-UA"/>
        </w:rPr>
        <w:t xml:space="preserve"> </w:t>
      </w:r>
      <w:r w:rsidRPr="004F1734">
        <w:rPr>
          <w:rFonts w:ascii="Times New Roman" w:eastAsia="Times New Roman" w:hAnsi="Times New Roman" w:cs="Times New Roman"/>
          <w:lang w:val="uk-UA" w:eastAsia="ru-RU"/>
        </w:rPr>
        <w:t xml:space="preserve">і зазначається в Специфікації, що є невід'ємною частиною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3.4. Ціни на Товар встановлюються в національній валюті України.</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4. ПОРЯДОК ЗДІЙСНЕННЯ ОПЛАТИ</w:t>
      </w:r>
    </w:p>
    <w:p w:rsidR="008E78E8" w:rsidRPr="004F1734" w:rsidRDefault="008E78E8" w:rsidP="008E78E8">
      <w:pPr>
        <w:widowControl w:val="0"/>
        <w:autoSpaceDE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4.1. Оплата за Товар здійснюється у безготівковому порядку шляхом перерахування Покупцем відповідної суми коштів на поточний рахунок Постачальника, відповідно до норм, передбачених ст. 49 Бюджетного кодексу України.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4.2. Розрахун</w:t>
      </w:r>
      <w:r w:rsidR="003E48B8">
        <w:rPr>
          <w:rFonts w:ascii="Times New Roman" w:eastAsia="Times New Roman" w:hAnsi="Times New Roman" w:cs="Times New Roman"/>
          <w:lang w:val="uk-UA" w:eastAsia="ru-RU"/>
        </w:rPr>
        <w:t>ок</w:t>
      </w:r>
      <w:r w:rsidRPr="004F1734">
        <w:rPr>
          <w:rFonts w:ascii="Times New Roman" w:eastAsia="Times New Roman" w:hAnsi="Times New Roman" w:cs="Times New Roman"/>
          <w:lang w:val="uk-UA" w:eastAsia="ru-RU"/>
        </w:rPr>
        <w:t xml:space="preserve"> за Товар по Договору здійснюються після прийняття відповідно</w:t>
      </w:r>
      <w:r w:rsidR="002D6C9E">
        <w:rPr>
          <w:rFonts w:ascii="Times New Roman" w:eastAsia="Times New Roman" w:hAnsi="Times New Roman" w:cs="Times New Roman"/>
          <w:lang w:val="uk-UA" w:eastAsia="ru-RU"/>
        </w:rPr>
        <w:t xml:space="preserve">го </w:t>
      </w:r>
      <w:r w:rsidRPr="004F1734">
        <w:rPr>
          <w:rFonts w:ascii="Times New Roman" w:eastAsia="Times New Roman" w:hAnsi="Times New Roman" w:cs="Times New Roman"/>
          <w:lang w:val="uk-UA" w:eastAsia="ru-RU"/>
        </w:rPr>
        <w:t xml:space="preserve">Товару у власність Покупця, що підтверджується видатковою накладною, в якій зазначено номенклатуру </w:t>
      </w:r>
      <w:r w:rsidRPr="004F1734">
        <w:rPr>
          <w:rFonts w:ascii="Times New Roman" w:eastAsia="Times New Roman" w:hAnsi="Times New Roman" w:cs="Times New Roman"/>
          <w:lang w:val="uk-UA" w:eastAsia="ru-RU"/>
        </w:rPr>
        <w:lastRenderedPageBreak/>
        <w:t>(асортимент), кількість і ціна Товару, як</w:t>
      </w:r>
      <w:r w:rsidR="003E48B8">
        <w:rPr>
          <w:rFonts w:ascii="Times New Roman" w:eastAsia="Times New Roman" w:hAnsi="Times New Roman" w:cs="Times New Roman"/>
          <w:lang w:val="uk-UA" w:eastAsia="ru-RU"/>
        </w:rPr>
        <w:t>а</w:t>
      </w:r>
      <w:r w:rsidRPr="004F1734">
        <w:rPr>
          <w:rFonts w:ascii="Times New Roman" w:eastAsia="Times New Roman" w:hAnsi="Times New Roman" w:cs="Times New Roman"/>
          <w:lang w:val="uk-UA" w:eastAsia="ru-RU"/>
        </w:rPr>
        <w:t xml:space="preserve"> перейшов у власність Покупця, та загальна сума для оплати Товару.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 xml:space="preserve">4.3. </w:t>
      </w:r>
      <w:r w:rsidRPr="004F1734">
        <w:rPr>
          <w:rFonts w:ascii="Times New Roman" w:eastAsia="Times New Roman" w:hAnsi="Times New Roman" w:cs="Times New Roman"/>
          <w:lang w:val="uk-UA" w:eastAsia="ru-RU"/>
        </w:rPr>
        <w:t>Для оплати поставлено</w:t>
      </w:r>
      <w:r w:rsidR="002D6C9E">
        <w:rPr>
          <w:rFonts w:ascii="Times New Roman" w:eastAsia="Times New Roman" w:hAnsi="Times New Roman" w:cs="Times New Roman"/>
          <w:lang w:val="uk-UA" w:eastAsia="ru-RU"/>
        </w:rPr>
        <w:t xml:space="preserve">го </w:t>
      </w:r>
      <w:r w:rsidRPr="004F1734">
        <w:rPr>
          <w:rFonts w:ascii="Times New Roman" w:eastAsia="Times New Roman" w:hAnsi="Times New Roman" w:cs="Times New Roman"/>
          <w:lang w:val="uk-UA" w:eastAsia="ru-RU"/>
        </w:rPr>
        <w:t xml:space="preserve">Товару Продавець надає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4.4. Розрахун</w:t>
      </w:r>
      <w:r w:rsidR="003E48B8">
        <w:rPr>
          <w:rFonts w:ascii="Times New Roman" w:eastAsia="Times New Roman" w:hAnsi="Times New Roman" w:cs="Times New Roman"/>
          <w:lang w:val="uk-UA" w:eastAsia="ru-RU"/>
        </w:rPr>
        <w:t>ок</w:t>
      </w:r>
      <w:r w:rsidRPr="004F1734">
        <w:rPr>
          <w:rFonts w:ascii="Times New Roman" w:eastAsia="Times New Roman" w:hAnsi="Times New Roman" w:cs="Times New Roman"/>
          <w:lang w:val="uk-UA" w:eastAsia="ru-RU"/>
        </w:rPr>
        <w:t xml:space="preserve"> проводяться шляхом: оплати Замовником за фактом поста</w:t>
      </w:r>
      <w:r w:rsidR="002D6C9E">
        <w:rPr>
          <w:rFonts w:ascii="Times New Roman" w:eastAsia="Times New Roman" w:hAnsi="Times New Roman" w:cs="Times New Roman"/>
          <w:lang w:val="uk-UA" w:eastAsia="ru-RU"/>
        </w:rPr>
        <w:t>вки</w:t>
      </w:r>
      <w:r w:rsidRPr="004F1734">
        <w:rPr>
          <w:rFonts w:ascii="Times New Roman" w:eastAsia="Times New Roman" w:hAnsi="Times New Roman" w:cs="Times New Roman"/>
          <w:lang w:val="uk-UA" w:eastAsia="ru-RU"/>
        </w:rPr>
        <w:t xml:space="preserve"> товару, згідно рахунк</w:t>
      </w:r>
      <w:r w:rsidR="002D6C9E">
        <w:rPr>
          <w:rFonts w:ascii="Times New Roman" w:eastAsia="Times New Roman" w:hAnsi="Times New Roman" w:cs="Times New Roman"/>
          <w:lang w:val="uk-UA" w:eastAsia="ru-RU"/>
        </w:rPr>
        <w:t>а</w:t>
      </w:r>
      <w:r w:rsidRPr="004F1734">
        <w:rPr>
          <w:rFonts w:ascii="Times New Roman" w:eastAsia="Times New Roman" w:hAnsi="Times New Roman" w:cs="Times New Roman"/>
          <w:lang w:val="uk-UA" w:eastAsia="ru-RU"/>
        </w:rPr>
        <w:t xml:space="preserve"> та накладн</w:t>
      </w:r>
      <w:r w:rsidR="002D6C9E">
        <w:rPr>
          <w:rFonts w:ascii="Times New Roman" w:eastAsia="Times New Roman" w:hAnsi="Times New Roman" w:cs="Times New Roman"/>
          <w:lang w:val="uk-UA" w:eastAsia="ru-RU"/>
        </w:rPr>
        <w:t>ої</w:t>
      </w:r>
      <w:r w:rsidRPr="004F1734">
        <w:rPr>
          <w:rFonts w:ascii="Times New Roman" w:eastAsia="Times New Roman" w:hAnsi="Times New Roman" w:cs="Times New Roman"/>
          <w:lang w:val="uk-UA" w:eastAsia="ru-RU"/>
        </w:rPr>
        <w:t>, протягом 30 календарних днів.  Але, у разі затримки бюджетного фінансування, розрахунок здійснюється протягом 30 (тридцяти) календарних днів з дати отримання Покупцем бюджетного призначення на свій реєстраційний рахунок.</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4.5. Датою виникнення податкових зобов’язань є дата зарахування бюджетних коштів на банківський рахунок Продавця.</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4.6. На дату виникнення податкових зобов’язань (або підстав для їх коригування згідно зі ст. 192 Податкового кодексу України) Продавець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Продавцем протягом 15 днів з дати виникнення податкових зобов’язань або виникнення підстав для їх коригування.</w:t>
      </w: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4.7.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протягом 15 днів з дати виникнення податкових зобов’язань або виникнення підстав для їх коригування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8E78E8" w:rsidRPr="004F1734" w:rsidRDefault="008E78E8" w:rsidP="008E78E8">
      <w:pPr>
        <w:widowControl w:val="0"/>
        <w:autoSpaceDE w:val="0"/>
        <w:spacing w:after="0" w:line="240" w:lineRule="auto"/>
        <w:ind w:firstLine="567"/>
        <w:contextualSpacing/>
        <w:jc w:val="right"/>
        <w:rPr>
          <w:rFonts w:ascii="Times New Roman" w:eastAsia="Times New Roman" w:hAnsi="Times New Roman" w:cs="Times New Roman"/>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5. ПОСТАВКА ТОВАРІВ</w:t>
      </w:r>
    </w:p>
    <w:p w:rsidR="008E78E8" w:rsidRPr="004F1734" w:rsidRDefault="008E78E8" w:rsidP="008E78E8">
      <w:pPr>
        <w:widowControl w:val="0"/>
        <w:shd w:val="clear" w:color="auto" w:fill="FFFFFF"/>
        <w:spacing w:after="0" w:line="240" w:lineRule="auto"/>
        <w:ind w:firstLine="567"/>
        <w:jc w:val="both"/>
        <w:textAlignment w:val="baseline"/>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5.1. </w:t>
      </w:r>
      <w:r w:rsidRPr="004F1734">
        <w:rPr>
          <w:rFonts w:ascii="Times New Roman" w:eastAsia="Times New Roman" w:hAnsi="Times New Roman" w:cs="Times New Roman"/>
          <w:bCs/>
          <w:lang w:val="uk-UA" w:eastAsia="ru-RU"/>
        </w:rPr>
        <w:t>Продавець здійснює поставку Товару</w:t>
      </w:r>
      <w:r w:rsidR="007962E1">
        <w:rPr>
          <w:rFonts w:ascii="Times New Roman" w:eastAsia="Times New Roman" w:hAnsi="Times New Roman" w:cs="Times New Roman"/>
          <w:bCs/>
          <w:lang w:val="uk-UA" w:eastAsia="ru-RU"/>
        </w:rPr>
        <w:t xml:space="preserve"> та монтаж</w:t>
      </w:r>
      <w:r w:rsidRPr="004F1734">
        <w:rPr>
          <w:rFonts w:ascii="Times New Roman" w:eastAsia="Times New Roman" w:hAnsi="Times New Roman" w:cs="Times New Roman"/>
          <w:bCs/>
          <w:lang w:val="uk-UA" w:eastAsia="ru-RU"/>
        </w:rPr>
        <w:t xml:space="preserve"> до</w:t>
      </w:r>
      <w:r w:rsidRPr="004F1734">
        <w:rPr>
          <w:rFonts w:ascii="Times New Roman" w:eastAsia="Times New Roman" w:hAnsi="Times New Roman" w:cs="Times New Roman"/>
          <w:color w:val="000000"/>
          <w:lang w:val="uk-UA" w:eastAsia="ru-RU"/>
        </w:rPr>
        <w:t xml:space="preserve"> 23.08.2022 року</w:t>
      </w:r>
      <w:r w:rsidRPr="004F1734">
        <w:rPr>
          <w:rFonts w:ascii="Times New Roman" w:eastAsia="Times New Roman" w:hAnsi="Times New Roman" w:cs="Times New Roman"/>
          <w:bCs/>
          <w:lang w:val="uk-UA" w:eastAsia="ru-RU"/>
        </w:rPr>
        <w:t xml:space="preserve"> в кількості та строки згідно заяв</w:t>
      </w:r>
      <w:r w:rsidR="00366F22">
        <w:rPr>
          <w:rFonts w:ascii="Times New Roman" w:eastAsia="Times New Roman" w:hAnsi="Times New Roman" w:cs="Times New Roman"/>
          <w:bCs/>
          <w:lang w:val="uk-UA" w:eastAsia="ru-RU"/>
        </w:rPr>
        <w:t>ки</w:t>
      </w:r>
      <w:r w:rsidRPr="004F1734">
        <w:rPr>
          <w:rFonts w:ascii="Times New Roman" w:eastAsia="Times New Roman" w:hAnsi="Times New Roman" w:cs="Times New Roman"/>
          <w:bCs/>
          <w:lang w:val="uk-UA" w:eastAsia="ru-RU"/>
        </w:rPr>
        <w:t xml:space="preserve"> Покупця, як</w:t>
      </w:r>
      <w:r w:rsidR="00366F22">
        <w:rPr>
          <w:rFonts w:ascii="Times New Roman" w:eastAsia="Times New Roman" w:hAnsi="Times New Roman" w:cs="Times New Roman"/>
          <w:bCs/>
          <w:lang w:val="uk-UA" w:eastAsia="ru-RU"/>
        </w:rPr>
        <w:t>а</w:t>
      </w:r>
      <w:r w:rsidRPr="004F1734">
        <w:rPr>
          <w:rFonts w:ascii="Times New Roman" w:eastAsia="Times New Roman" w:hAnsi="Times New Roman" w:cs="Times New Roman"/>
          <w:bCs/>
          <w:lang w:val="uk-UA" w:eastAsia="ru-RU"/>
        </w:rPr>
        <w:t xml:space="preserve"> направляються на електронну адресу Продавця.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Cs/>
          <w:lang w:val="uk-UA" w:eastAsia="ru-RU"/>
        </w:rPr>
        <w:t xml:space="preserve">5.2. Пунктом призначення Товару, в який Продавець зобов’язаний доставити Товар і там передати його у власність Покупця, є склад Покупця, який знаходиться за </w:t>
      </w:r>
      <w:proofErr w:type="spellStart"/>
      <w:r w:rsidRPr="004F1734">
        <w:rPr>
          <w:rFonts w:ascii="Times New Roman" w:eastAsia="Times New Roman" w:hAnsi="Times New Roman" w:cs="Times New Roman"/>
          <w:bCs/>
          <w:lang w:val="uk-UA" w:eastAsia="ru-RU"/>
        </w:rPr>
        <w:t>адресою</w:t>
      </w:r>
      <w:proofErr w:type="spellEnd"/>
      <w:r w:rsidRPr="004F1734">
        <w:rPr>
          <w:rFonts w:ascii="Times New Roman" w:eastAsia="Times New Roman" w:hAnsi="Times New Roman" w:cs="Times New Roman"/>
          <w:bCs/>
          <w:lang w:val="uk-UA" w:eastAsia="ru-RU"/>
        </w:rPr>
        <w:t xml:space="preserve">: м. Полтава, вул. Героїв АТО, 73А. </w:t>
      </w:r>
      <w:r w:rsidR="00366F22">
        <w:rPr>
          <w:rFonts w:ascii="Times New Roman" w:eastAsia="Times New Roman" w:hAnsi="Times New Roman" w:cs="Times New Roman"/>
          <w:bCs/>
          <w:lang w:val="uk-UA" w:eastAsia="ru-RU"/>
        </w:rPr>
        <w:t>Подальший монтаж системи відеоспостереження  за місцем знаходження військової частини, як</w:t>
      </w:r>
      <w:r w:rsidR="003E48B8">
        <w:rPr>
          <w:rFonts w:ascii="Times New Roman" w:eastAsia="Times New Roman" w:hAnsi="Times New Roman" w:cs="Times New Roman"/>
          <w:bCs/>
          <w:lang w:val="uk-UA" w:eastAsia="ru-RU"/>
        </w:rPr>
        <w:t>а</w:t>
      </w:r>
      <w:r w:rsidR="00366F22">
        <w:rPr>
          <w:rFonts w:ascii="Times New Roman" w:eastAsia="Times New Roman" w:hAnsi="Times New Roman" w:cs="Times New Roman"/>
          <w:bCs/>
          <w:lang w:val="uk-UA" w:eastAsia="ru-RU"/>
        </w:rPr>
        <w:t xml:space="preserve"> зазначається в заявці Покупця.</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Cs/>
          <w:lang w:val="uk-UA" w:eastAsia="ru-RU"/>
        </w:rPr>
        <w:t xml:space="preserve">5.3. Вивантаження Товару з транспортного засобу </w:t>
      </w:r>
      <w:r w:rsidR="0007780A">
        <w:rPr>
          <w:rFonts w:ascii="Times New Roman" w:eastAsia="Times New Roman" w:hAnsi="Times New Roman" w:cs="Times New Roman"/>
          <w:bCs/>
          <w:lang w:val="uk-UA" w:eastAsia="ru-RU"/>
        </w:rPr>
        <w:t xml:space="preserve"> та монтаж </w:t>
      </w:r>
      <w:r w:rsidRPr="004F1734">
        <w:rPr>
          <w:rFonts w:ascii="Times New Roman" w:eastAsia="Times New Roman" w:hAnsi="Times New Roman" w:cs="Times New Roman"/>
          <w:bCs/>
          <w:lang w:val="uk-UA" w:eastAsia="ru-RU"/>
        </w:rPr>
        <w:t>здійснює Покупець своїми засобами</w:t>
      </w:r>
      <w:r w:rsidR="0007780A">
        <w:rPr>
          <w:rFonts w:ascii="Times New Roman" w:eastAsia="Times New Roman" w:hAnsi="Times New Roman" w:cs="Times New Roman"/>
          <w:bCs/>
          <w:lang w:val="uk-UA" w:eastAsia="ru-RU"/>
        </w:rPr>
        <w:t xml:space="preserve"> та силами </w:t>
      </w:r>
      <w:r w:rsidRPr="004F1734">
        <w:rPr>
          <w:rFonts w:ascii="Times New Roman" w:eastAsia="Times New Roman" w:hAnsi="Times New Roman" w:cs="Times New Roman"/>
          <w:bCs/>
          <w:lang w:val="uk-UA" w:eastAsia="ru-RU"/>
        </w:rPr>
        <w:t xml:space="preserve"> за свій рахунок.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bCs/>
          <w:lang w:val="uk-UA" w:eastAsia="ru-RU"/>
        </w:rPr>
        <w:t>5.4. Датою поставки Товару визнається дата, коли Товар у відповідній кількості повністю переданий Покупцю в пункті призначення, що оформлюється підписанням видаткової накладної на Товар.</w:t>
      </w:r>
    </w:p>
    <w:p w:rsidR="008E78E8" w:rsidRPr="004F1734" w:rsidRDefault="008E78E8" w:rsidP="008E78E8">
      <w:pPr>
        <w:widowControl w:val="0"/>
        <w:spacing w:after="0" w:line="240" w:lineRule="auto"/>
        <w:ind w:firstLine="567"/>
        <w:jc w:val="both"/>
        <w:rPr>
          <w:rFonts w:ascii="Times New Roman" w:eastAsia="Times New Roman" w:hAnsi="Times New Roman" w:cs="Times New Roman"/>
          <w:kern w:val="3"/>
          <w:lang w:val="uk-UA"/>
        </w:rPr>
      </w:pPr>
      <w:r w:rsidRPr="004F1734">
        <w:rPr>
          <w:rFonts w:ascii="Times New Roman" w:eastAsia="Times New Roman" w:hAnsi="Times New Roman" w:cs="Times New Roman"/>
          <w:lang w:val="uk-UA" w:eastAsia="ru-RU"/>
        </w:rPr>
        <w:t xml:space="preserve">5.5. </w:t>
      </w:r>
      <w:r w:rsidRPr="004F1734">
        <w:rPr>
          <w:rFonts w:ascii="Times New Roman" w:eastAsia="Calibri" w:hAnsi="Times New Roman" w:cs="Times New Roman"/>
          <w:lang w:val="uk-UA"/>
        </w:rPr>
        <w:t xml:space="preserve">Приймання-передача Товару здійснюється у відповідності до вимог </w:t>
      </w:r>
      <w:r w:rsidRPr="004F1734">
        <w:rPr>
          <w:rFonts w:ascii="Times New Roman" w:eastAsia="Times New Roman" w:hAnsi="Times New Roman" w:cs="Times New Roman"/>
          <w:kern w:val="3"/>
          <w:lang w:val="uk-UA"/>
        </w:rPr>
        <w:t>Інструкції  П-6 "Про порядок приймання продукції виробничо - технічного призначення і товарів народного споживання за кількістю" від 25.04.1965р. (в редакції Постанов Держарбітражу СРСР від 29.12.73р. №81, від 14.11.74р. №98, від 23.07.75р. №115) та Інструкції П-7 "Про порядок приймання продукції виробничо — технічного призначення і товарів народного споживання за якістю" (в редакції Постанов Держарбітражу СРСР від 29.12.73р. №81, від 14.11.74р. №98, від 23.07.75р. №115) із змінами та доповненнями.</w:t>
      </w:r>
    </w:p>
    <w:p w:rsidR="008E78E8" w:rsidRPr="004F1734" w:rsidRDefault="008E78E8" w:rsidP="008E78E8">
      <w:pPr>
        <w:widowControl w:val="0"/>
        <w:spacing w:after="0" w:line="240" w:lineRule="auto"/>
        <w:ind w:firstLine="540"/>
        <w:contextualSpacing/>
        <w:jc w:val="both"/>
        <w:rPr>
          <w:rFonts w:ascii="Times New Roman" w:eastAsia="Calibri" w:hAnsi="Times New Roman" w:cs="Times New Roman"/>
          <w:lang w:val="uk-UA"/>
        </w:rPr>
      </w:pPr>
      <w:r w:rsidRPr="004F1734">
        <w:rPr>
          <w:rFonts w:ascii="Times New Roman" w:eastAsia="Calibri" w:hAnsi="Times New Roman" w:cs="Times New Roman"/>
          <w:lang w:val="uk-UA"/>
        </w:rPr>
        <w:t>Фактичний обсяг поставленого Товару визначається виходячи з даних товарно-супровідних документів. Якість поставленого Товару визначається відповідно до документів, які підтверджують його якість.</w:t>
      </w:r>
    </w:p>
    <w:p w:rsidR="008E78E8" w:rsidRPr="004F1734" w:rsidRDefault="008E78E8" w:rsidP="008E78E8">
      <w:pPr>
        <w:widowControl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5.</w:t>
      </w:r>
      <w:r w:rsidR="007962E1">
        <w:rPr>
          <w:rFonts w:ascii="Times New Roman" w:eastAsia="Times New Roman" w:hAnsi="Times New Roman" w:cs="Times New Roman"/>
          <w:lang w:val="uk-UA" w:eastAsia="ru-RU"/>
        </w:rPr>
        <w:t>6</w:t>
      </w:r>
      <w:r w:rsidRPr="004F1734">
        <w:rPr>
          <w:rFonts w:ascii="Times New Roman" w:eastAsia="Times New Roman" w:hAnsi="Times New Roman" w:cs="Times New Roman"/>
          <w:lang w:val="uk-UA" w:eastAsia="ru-RU"/>
        </w:rPr>
        <w:t>. Строк поставки Товару не може бути більшим  2 (двох) календарних днів з моменту укладання договору.</w:t>
      </w:r>
    </w:p>
    <w:p w:rsidR="008E78E8" w:rsidRPr="004F1734" w:rsidRDefault="008E78E8" w:rsidP="008E78E8">
      <w:pPr>
        <w:widowControl w:val="0"/>
        <w:spacing w:after="0" w:line="240" w:lineRule="auto"/>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6. ПРАВА ТА ОБОВ’ЯЗКИ СТОРІН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6.1. Покупець зобов’язаний: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6.1.1. своєчасно та в повному обсязі сплачувати за поставлений Товар;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6.1.2. прийняти поставлений Товар згідно з видатковою накладною.</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6.2. Покупець має право: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6.2.1. достроково розірвати цей Договір у разі невиконання зобов’язань Продавцем, повідомивши про це його не пізніш ніж</w:t>
      </w:r>
      <w:r w:rsidRPr="004F1734">
        <w:rPr>
          <w:rFonts w:ascii="Times New Roman" w:eastAsia="Times New Roman" w:hAnsi="Times New Roman" w:cs="Times New Roman"/>
          <w:i/>
          <w:lang w:val="uk-UA" w:eastAsia="ru-RU"/>
        </w:rPr>
        <w:t xml:space="preserve"> </w:t>
      </w:r>
      <w:r w:rsidRPr="004F1734">
        <w:rPr>
          <w:rFonts w:ascii="Times New Roman" w:eastAsia="Times New Roman" w:hAnsi="Times New Roman" w:cs="Times New Roman"/>
          <w:lang w:val="uk-UA" w:eastAsia="ru-RU"/>
        </w:rPr>
        <w:t xml:space="preserve">за 14 календарних днів до дати розірвання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6.2.2. контролювати поставку Товару у строки, встановлені цим Договором;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6.2.3. зменшити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6.2.4. повернути рахунок-фактуру Продавцю без здійснення оплати в разі неналежного оформлення документів, зазначених у пункті 4.3. розділу 4 цього Договору (відсутність печатки, </w:t>
      </w:r>
      <w:r w:rsidRPr="004F1734">
        <w:rPr>
          <w:rFonts w:ascii="Times New Roman" w:eastAsia="Times New Roman" w:hAnsi="Times New Roman" w:cs="Times New Roman"/>
          <w:lang w:val="uk-UA" w:eastAsia="ru-RU"/>
        </w:rPr>
        <w:lastRenderedPageBreak/>
        <w:t xml:space="preserve">підписів тощо).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6.3. Продавець зобов’язаний: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6.3.1. забезпечити поставку Товару у строки, встановлені цим Договором;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6.3.2. забезпечити поставку Товару, якість якого відповідає умовам, установленим розділом 2 цього Договору.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6.4. Продавець має право: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6.4.1. своєчасно та в повному обсязі отримувати плату за поставлений Товар;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6.4.2. на дострокову поставку Товару за письмовим погодженням Покупця; </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r w:rsidRPr="004F1734">
        <w:rPr>
          <w:rFonts w:ascii="Times New Roman" w:eastAsia="Times New Roman" w:hAnsi="Times New Roman" w:cs="Times New Roman"/>
          <w:lang w:val="uk-UA" w:eastAsia="ru-RU"/>
        </w:rPr>
        <w:t>6.4.3. достроково розірвати цей Договір у разі невиконання зобов’язань Покупцем повідомивши про це Покупця не пізніше ніж</w:t>
      </w:r>
      <w:r w:rsidRPr="004F1734">
        <w:rPr>
          <w:rFonts w:ascii="Times New Roman" w:eastAsia="Times New Roman" w:hAnsi="Times New Roman" w:cs="Times New Roman"/>
          <w:i/>
          <w:lang w:val="uk-UA" w:eastAsia="ru-RU"/>
        </w:rPr>
        <w:t xml:space="preserve"> </w:t>
      </w:r>
      <w:r w:rsidRPr="004F1734">
        <w:rPr>
          <w:rFonts w:ascii="Times New Roman" w:eastAsia="Times New Roman" w:hAnsi="Times New Roman" w:cs="Times New Roman"/>
          <w:lang w:val="uk-UA" w:eastAsia="ru-RU"/>
        </w:rPr>
        <w:t>за 14 календарних днів до дати розірвання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7. ВІДПОВІДАЛЬНІСТЬ СТОРІН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7.2. У разі невиконання або несвоєчасного виконання зобов’язань при закупівлі Товару за державні кошти Продавець за даним Договором несе наступну відповідальність:</w:t>
      </w:r>
    </w:p>
    <w:p w:rsidR="008E78E8" w:rsidRPr="004F1734" w:rsidRDefault="008E78E8" w:rsidP="008E78E8">
      <w:pPr>
        <w:widowControl w:val="0"/>
        <w:tabs>
          <w:tab w:val="left" w:pos="1560"/>
        </w:tabs>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7.2.1.за несвоєчасну передачу Товару або передачу Товару не в повному обсязі, заявленому Покупцем, Продавець сплачує Покупцю штраф у розмірі 2 % вартості Товару, відносно якого допущено прострочення передачі за кожний день прострочення, а за прострочення понад 30 днів додатково стягується штраф у розмірі 2 % вартості непереданого (несвоєчасно переданого) Товару.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7.2.2. за поставку неякісних одиниць Товару Продавець сплачує пеню в розмірі облікової ставки НБУ, що діяла в період, за який нараховується пеня, від</w:t>
      </w:r>
      <w:r w:rsidRPr="004F1734" w:rsidDel="00BB58BB">
        <w:rPr>
          <w:rFonts w:ascii="Times New Roman" w:eastAsia="Times New Roman" w:hAnsi="Times New Roman" w:cs="Times New Roman"/>
          <w:lang w:val="uk-UA" w:eastAsia="ru-RU"/>
        </w:rPr>
        <w:t xml:space="preserve"> </w:t>
      </w:r>
      <w:r w:rsidRPr="004F1734">
        <w:rPr>
          <w:rFonts w:ascii="Times New Roman" w:eastAsia="Times New Roman" w:hAnsi="Times New Roman" w:cs="Times New Roman"/>
          <w:lang w:val="uk-UA" w:eastAsia="ru-RU"/>
        </w:rPr>
        <w:t xml:space="preserve">вартості </w:t>
      </w:r>
      <w:bookmarkStart w:id="11" w:name="OLE_LINK22"/>
      <w:bookmarkStart w:id="12" w:name="OLE_LINK21"/>
      <w:bookmarkStart w:id="13" w:name="OLE_LINK20"/>
      <w:r w:rsidRPr="004F1734">
        <w:rPr>
          <w:rFonts w:ascii="Times New Roman" w:eastAsia="Times New Roman" w:hAnsi="Times New Roman" w:cs="Times New Roman"/>
          <w:lang w:val="uk-UA" w:eastAsia="ru-RU"/>
        </w:rPr>
        <w:t xml:space="preserve">неякісних одиниць </w:t>
      </w:r>
      <w:bookmarkEnd w:id="11"/>
      <w:bookmarkEnd w:id="12"/>
      <w:bookmarkEnd w:id="13"/>
      <w:r w:rsidRPr="004F1734">
        <w:rPr>
          <w:rFonts w:ascii="Times New Roman" w:eastAsia="Times New Roman" w:hAnsi="Times New Roman" w:cs="Times New Roman"/>
          <w:lang w:val="uk-UA" w:eastAsia="ru-RU"/>
        </w:rPr>
        <w:t>Товару. Сплата штрафу не звільняє Продавця від обов’язку замінити Товар на якісний. Витрати, пов’язані з поверненням або заміною неякісного Товару, несе Продавець. У випадку належного виконання Продавцем зобов’язань по заміні неякісних одиниць Товару (п. 2.2.-2.3. цього Договору) штрафні санкції, передбачені цим Договором та/або законодавством України, до Продавця не застосовуються.</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7.3. Покупець за даним Договором несе наступну відповідальність:</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 у випадку затримки платежу за Товар Покупець сплачує Продавцю пеню в розмірі облікової ставки НБУ, що діяла в період, за який нараховується пеня, від суми заборгованості за кожний день прострочення. </w:t>
      </w:r>
      <w:r w:rsidRPr="004F1734">
        <w:rPr>
          <w:rFonts w:ascii="Times New Roman" w:eastAsia="Calibri" w:hAnsi="Times New Roman" w:cs="Times New Roman"/>
          <w:lang w:val="uk-UA"/>
        </w:rPr>
        <w:t>Покупець звільняється від сплати пені за період затримки бюджетного фінансування у разі закупівлі Товару за бюджетні кошти.</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r w:rsidRPr="004F1734">
        <w:rPr>
          <w:rFonts w:ascii="Times New Roman" w:eastAsia="Times New Roman" w:hAnsi="Times New Roman" w:cs="Times New Roman"/>
          <w:lang w:val="uk-UA" w:eastAsia="ru-RU"/>
        </w:rPr>
        <w:t>7.4. Сплата пені не звільняє Сторони від виконання прийнятих на себе зобов’язань по Договору.</w:t>
      </w:r>
    </w:p>
    <w:p w:rsidR="008E78E8" w:rsidRPr="004F1734" w:rsidRDefault="008E78E8" w:rsidP="008E78E8">
      <w:pPr>
        <w:tabs>
          <w:tab w:val="left" w:pos="-2340"/>
        </w:tabs>
        <w:spacing w:after="120"/>
        <w:ind w:firstLine="567"/>
        <w:jc w:val="both"/>
        <w:rPr>
          <w:rFonts w:ascii="Times New Roman" w:eastAsia="Times New Roman" w:hAnsi="Times New Roman" w:cs="Times New Roman"/>
          <w:b/>
          <w:bCs/>
          <w:lang w:val="uk-UA" w:eastAsia="zh-CN"/>
        </w:rPr>
      </w:pPr>
      <w:r w:rsidRPr="004F1734">
        <w:rPr>
          <w:rFonts w:ascii="Times New Roman" w:eastAsia="Times New Roman" w:hAnsi="Times New Roman" w:cs="Times New Roman"/>
          <w:lang w:val="uk-UA" w:eastAsia="ru-RU"/>
        </w:rPr>
        <w:t xml:space="preserve">7.5. </w:t>
      </w:r>
      <w:r w:rsidRPr="004F1734">
        <w:rPr>
          <w:rFonts w:ascii="Times New Roman" w:eastAsia="Times New Roman" w:hAnsi="Times New Roman" w:cs="Times New Roman"/>
          <w:lang w:val="uk-UA" w:eastAsia="zh-CN"/>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p>
    <w:p w:rsidR="008E78E8" w:rsidRPr="004F1734" w:rsidRDefault="008E78E8" w:rsidP="008E78E8">
      <w:pPr>
        <w:widowControl w:val="0"/>
        <w:spacing w:after="0" w:line="240" w:lineRule="auto"/>
        <w:jc w:val="center"/>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lang w:val="uk-UA" w:eastAsia="ru-RU"/>
        </w:rPr>
        <w:t>8. ФОРС-МАЖОРНІ ОБСТАВИНИ (ОБСТАВИНИ НЕПЕРЕБОРНОЇ СИЛИ)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Дія таких обставин може бути викликана:</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–винятковими погодними умовами і стихійними лихами (наприклад, але не виключно – ураган, буревій, сильний шторм, циклон, повінь, нагромадження снігу, ожеледь, град, заморозки, землетрус, пожежа, просідання і зсув ґрунту, епідемія тощо);</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w:t>
      </w:r>
      <w:r w:rsidRPr="004F1734">
        <w:rPr>
          <w:rFonts w:ascii="Times New Roman" w:eastAsia="Times New Roman" w:hAnsi="Times New Roman" w:cs="Times New Roman"/>
          <w:lang w:val="uk-UA" w:eastAsia="ru-RU"/>
        </w:rPr>
        <w:lastRenderedPageBreak/>
        <w:t>транспорту тощо).</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8.3.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b/>
          <w:bCs/>
          <w:lang w:val="uk-UA" w:eastAsia="ru-RU"/>
        </w:rPr>
      </w:pPr>
      <w:r w:rsidRPr="004F1734">
        <w:rPr>
          <w:rFonts w:ascii="Times New Roman" w:eastAsia="Times New Roman" w:hAnsi="Times New Roman" w:cs="Times New Roman"/>
          <w:lang w:val="uk-UA" w:eastAsia="ru-RU"/>
        </w:rPr>
        <w:t>8.5. В разі існування форс-мажорних обставин (обставин непереборної сили) понад 30 (тридцяти)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30 (тридцяти)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9. ВИРІШЕННЯ СПОРІВ</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9.1. Усі спори між Сторонами, що виникають з Договору або пов’язані з ним, вирішуються шляхом переговорів між Сторонами, а при недосягненні згоди — в судовому порядку згідно законодавству.</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autoSpaceDE w:val="0"/>
        <w:spacing w:after="0" w:line="240" w:lineRule="auto"/>
        <w:ind w:firstLine="567"/>
        <w:contextualSpacing/>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9.2. У випадках, не передбачених цим Договором, Сторони несуть відповідальність, передбачену чинним законодавством України.</w:t>
      </w:r>
    </w:p>
    <w:p w:rsidR="008E78E8" w:rsidRPr="004F1734" w:rsidRDefault="008E78E8" w:rsidP="008E78E8">
      <w:pPr>
        <w:widowControl w:val="0"/>
        <w:spacing w:after="0" w:line="240" w:lineRule="auto"/>
        <w:jc w:val="center"/>
        <w:rPr>
          <w:rFonts w:ascii="Times New Roman" w:eastAsia="Times New Roman" w:hAnsi="Times New Roman" w:cs="Times New Roman"/>
          <w:b/>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10. СТРОК ДІЇ ДОГОВОРУ</w:t>
      </w:r>
    </w:p>
    <w:p w:rsidR="008E78E8" w:rsidRPr="004F1734" w:rsidRDefault="008E78E8" w:rsidP="008E78E8">
      <w:pPr>
        <w:suppressAutoHyphens/>
        <w:spacing w:after="0" w:line="240" w:lineRule="auto"/>
        <w:ind w:firstLine="567"/>
        <w:contextualSpacing/>
        <w:jc w:val="both"/>
        <w:rPr>
          <w:rFonts w:ascii="Times New Roman" w:eastAsia="Times New Roman" w:hAnsi="Times New Roman" w:cs="Times New Roman"/>
          <w:lang w:eastAsia="zh-CN"/>
        </w:rPr>
      </w:pPr>
      <w:r w:rsidRPr="004F1734">
        <w:rPr>
          <w:rFonts w:ascii="Times New Roman" w:eastAsia="Times New Roman" w:hAnsi="Times New Roman" w:cs="Times New Roman"/>
          <w:lang w:val="uk-UA" w:eastAsia="ru-RU"/>
        </w:rPr>
        <w:t xml:space="preserve">10.1. </w:t>
      </w:r>
      <w:r w:rsidRPr="004F1734">
        <w:rPr>
          <w:rFonts w:ascii="Times New Roman" w:eastAsia="Times New Roman" w:hAnsi="Times New Roman" w:cs="Times New Roman"/>
          <w:bCs/>
          <w:lang w:val="uk-UA" w:eastAsia="zh-CN"/>
        </w:rPr>
        <w:t>Цей Договір набирає чинності з дня його підписання та діє до завершення воєнного стану 23.08.2022, оголошеного Указом Президента України «Про введення воєнного стану в Україні» від 24.02.2022 № 64/2002 (зі змінами), але у всякому разі до повного виконання Сторонами взятих на себе  зобов’язань за цим Договором. Строк дії цього Договору може бути продовжено у разі продовження строку дії воєнного стану в Україні, або окремих її місцевостях.</w:t>
      </w:r>
    </w:p>
    <w:p w:rsidR="008E78E8" w:rsidRPr="004F1734" w:rsidRDefault="008E78E8" w:rsidP="008E78E8">
      <w:pPr>
        <w:suppressAutoHyphens/>
        <w:spacing w:after="0" w:line="240" w:lineRule="auto"/>
        <w:ind w:firstLine="567"/>
        <w:contextualSpacing/>
        <w:jc w:val="both"/>
        <w:rPr>
          <w:rFonts w:ascii="Times New Roman" w:eastAsia="Times New Roman" w:hAnsi="Times New Roman" w:cs="Times New Roman"/>
          <w:lang w:val="uk-UA" w:eastAsia="zh-CN"/>
        </w:rPr>
      </w:pPr>
      <w:r w:rsidRPr="004F1734">
        <w:rPr>
          <w:rFonts w:ascii="Times New Roman" w:eastAsia="Times New Roman" w:hAnsi="Times New Roman" w:cs="Times New Roman"/>
          <w:lang w:val="uk-UA" w:eastAsia="ru-RU"/>
        </w:rPr>
        <w:t xml:space="preserve">10.2. </w:t>
      </w:r>
      <w:r w:rsidRPr="004F1734">
        <w:rPr>
          <w:rFonts w:ascii="Times New Roman" w:eastAsia="Times New Roman" w:hAnsi="Times New Roman" w:cs="Times New Roman"/>
          <w:bCs/>
          <w:lang w:val="uk-UA" w:eastAsia="zh-CN"/>
        </w:rPr>
        <w:t>Закінчення терміну дії Договору не звільняє жодну із Сторін від виконання зобов’язань за цим Договором та відповідальності за його порушення.</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10.3. Даний Договір укладено українською мовою в двох примірниках, які мають однакову юридичну силу, по одному для кожної із Сторін.</w:t>
      </w:r>
    </w:p>
    <w:p w:rsidR="008E78E8" w:rsidRPr="004F1734" w:rsidRDefault="008E78E8" w:rsidP="008E78E8">
      <w:pPr>
        <w:widowControl w:val="0"/>
        <w:tabs>
          <w:tab w:val="left" w:pos="9781"/>
        </w:tabs>
        <w:spacing w:after="0" w:line="240" w:lineRule="auto"/>
        <w:ind w:firstLine="540"/>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10.4. Дія Договору припиняється:</w:t>
      </w:r>
    </w:p>
    <w:p w:rsidR="008E78E8" w:rsidRPr="004F1734" w:rsidRDefault="008E78E8" w:rsidP="00EA7B6E">
      <w:pPr>
        <w:widowControl w:val="0"/>
        <w:numPr>
          <w:ilvl w:val="0"/>
          <w:numId w:val="3"/>
        </w:numPr>
        <w:tabs>
          <w:tab w:val="num" w:pos="720"/>
          <w:tab w:val="left" w:pos="9781"/>
        </w:tabs>
        <w:suppressAutoHyphens/>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повним виконанням Сторонами своїх зобов’язань за цим Договором;</w:t>
      </w:r>
    </w:p>
    <w:p w:rsidR="008E78E8" w:rsidRPr="004F1734" w:rsidRDefault="008E78E8" w:rsidP="00EA7B6E">
      <w:pPr>
        <w:widowControl w:val="0"/>
        <w:numPr>
          <w:ilvl w:val="0"/>
          <w:numId w:val="3"/>
        </w:numPr>
        <w:tabs>
          <w:tab w:val="num" w:pos="720"/>
          <w:tab w:val="left" w:pos="9781"/>
        </w:tabs>
        <w:suppressAutoHyphens/>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за згодою Сторін;</w:t>
      </w:r>
    </w:p>
    <w:p w:rsidR="008E78E8" w:rsidRPr="004F1734" w:rsidRDefault="008E78E8" w:rsidP="00EA7B6E">
      <w:pPr>
        <w:widowControl w:val="0"/>
        <w:numPr>
          <w:ilvl w:val="0"/>
          <w:numId w:val="3"/>
        </w:numPr>
        <w:tabs>
          <w:tab w:val="num" w:pos="720"/>
          <w:tab w:val="left" w:pos="9781"/>
        </w:tabs>
        <w:suppressAutoHyphens/>
        <w:spacing w:after="0" w:line="240" w:lineRule="auto"/>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з інших підстав, передбачених чинним законодавством України, умовами цього Договору.</w:t>
      </w:r>
    </w:p>
    <w:p w:rsidR="008E78E8" w:rsidRPr="004F1734" w:rsidRDefault="008E78E8" w:rsidP="008E78E8">
      <w:pPr>
        <w:widowControl w:val="0"/>
        <w:spacing w:after="0" w:line="240" w:lineRule="auto"/>
        <w:jc w:val="center"/>
        <w:rPr>
          <w:rFonts w:ascii="Times New Roman" w:eastAsia="Times New Roman" w:hAnsi="Times New Roman" w:cs="Times New Roman"/>
          <w:b/>
          <w:bCs/>
          <w:color w:val="000000"/>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11. ІНШІ УМОВИ</w:t>
      </w:r>
    </w:p>
    <w:p w:rsidR="008E78E8" w:rsidRPr="004F1734" w:rsidRDefault="008E78E8" w:rsidP="008E78E8">
      <w:pPr>
        <w:widowControl w:val="0"/>
        <w:autoSpaceDE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11.1. </w:t>
      </w:r>
      <w:r w:rsidRPr="004F1734">
        <w:rPr>
          <w:rFonts w:ascii="Times New Roman" w:eastAsia="Times New Roman" w:hAnsi="Times New Roman" w:cs="Times New Roman"/>
          <w:color w:val="000000"/>
          <w:lang w:val="uk-UA" w:eastAsia="ru-RU"/>
        </w:rPr>
        <w:t>Сторони погодили обов’язковість скріплення печатками Сторін будь-яких письмових правочинів, які вчиняються на виконання цього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11.2. Жодна із Сторін не має права передавати права та обов’язки за цим Договором третій особі без отримання письмової згоди іншої Сторони.</w:t>
      </w:r>
    </w:p>
    <w:p w:rsidR="008E78E8" w:rsidRPr="004F1734" w:rsidRDefault="008E78E8" w:rsidP="008E78E8">
      <w:pPr>
        <w:widowControl w:val="0"/>
        <w:autoSpaceDE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11.3. </w:t>
      </w:r>
      <w:r w:rsidRPr="004F1734">
        <w:rPr>
          <w:rFonts w:ascii="Times New Roman" w:eastAsia="Times New Roman" w:hAnsi="Times New Roman" w:cs="Times New Roman"/>
          <w:color w:val="000000"/>
          <w:lang w:val="uk-UA" w:eastAsia="ru-RU"/>
        </w:rPr>
        <w:t>У випадку зміни платіжних реквізитів Покупця Сторони зобов’язуються укласти відповідну додаткову угоду до Договору.</w:t>
      </w:r>
    </w:p>
    <w:p w:rsidR="008E78E8" w:rsidRPr="004F1734" w:rsidRDefault="008E78E8" w:rsidP="008E78E8">
      <w:pPr>
        <w:widowControl w:val="0"/>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color w:val="000000"/>
          <w:lang w:val="uk-UA" w:eastAsia="ru-RU"/>
        </w:rPr>
        <w:t>11.4</w:t>
      </w:r>
      <w:r w:rsidRPr="004F1734">
        <w:rPr>
          <w:rFonts w:ascii="Times New Roman" w:eastAsia="Times New Roman" w:hAnsi="Times New Roman" w:cs="Times New Roman"/>
          <w:lang w:val="uk-UA" w:eastAsia="ru-RU"/>
        </w:rPr>
        <w:t>. Продавець є платником податку на прибуток підприємств ________________________________________ відповідності до Податкового кодексу України.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11.5. Покупець</w:t>
      </w:r>
      <w:r w:rsidRPr="004F1734">
        <w:rPr>
          <w:rFonts w:ascii="Times New Roman" w:eastAsia="Times New Roman" w:hAnsi="Times New Roman" w:cs="Times New Roman"/>
          <w:color w:val="000000"/>
          <w:lang w:val="uk-UA" w:eastAsia="ru-RU"/>
        </w:rPr>
        <w:t xml:space="preserve"> є </w:t>
      </w:r>
      <w:r w:rsidRPr="004F1734">
        <w:rPr>
          <w:rFonts w:ascii="Times New Roman" w:eastAsia="Times New Roman" w:hAnsi="Times New Roman" w:cs="Times New Roman"/>
          <w:lang w:val="uk-UA" w:eastAsia="ru-RU"/>
        </w:rPr>
        <w:t>платником податку на прибуток підприємств на загальних підставах у відповідності до Податкового кодексу України.</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11.6. </w:t>
      </w:r>
      <w:r w:rsidRPr="004F1734">
        <w:rPr>
          <w:rFonts w:ascii="Times New Roman" w:eastAsia="Times New Roman" w:hAnsi="Times New Roman" w:cs="Times New Roman"/>
          <w:color w:val="000000"/>
          <w:lang w:val="uk-UA" w:eastAsia="ru-RU"/>
        </w:rPr>
        <w:t xml:space="preserve">Сторони погодились, що текст даного Договору, інформація і відомості, які стосуються даного Договору, є конфіденційними і не можуть передаватись третім особам без попередньої письмової згоди іншої Сторони Договору, крім випадків, коли передача пов’язана з одержанням офіційних дозволів, документів для виконання Договору, сплати податків, інших обов’язкових платежів, а також у </w:t>
      </w:r>
      <w:r w:rsidRPr="004F1734">
        <w:rPr>
          <w:rFonts w:ascii="Times New Roman" w:eastAsia="Times New Roman" w:hAnsi="Times New Roman" w:cs="Times New Roman"/>
          <w:color w:val="000000"/>
          <w:lang w:val="uk-UA" w:eastAsia="ru-RU"/>
        </w:rPr>
        <w:lastRenderedPageBreak/>
        <w:t xml:space="preserve">випадках, передбачених чинним законодавством. </w:t>
      </w:r>
    </w:p>
    <w:p w:rsidR="008E78E8" w:rsidRPr="004F1734" w:rsidRDefault="008E78E8" w:rsidP="008E78E8">
      <w:pPr>
        <w:widowControl w:val="0"/>
        <w:tabs>
          <w:tab w:val="left" w:pos="-284"/>
        </w:tabs>
        <w:spacing w:after="0" w:line="240" w:lineRule="auto"/>
        <w:ind w:right="40"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rsidR="008E78E8" w:rsidRPr="004F1734" w:rsidRDefault="008E78E8" w:rsidP="008E78E8">
      <w:pPr>
        <w:widowControl w:val="0"/>
        <w:tabs>
          <w:tab w:val="left" w:pos="709"/>
        </w:tabs>
        <w:spacing w:after="0" w:line="240" w:lineRule="auto"/>
        <w:ind w:firstLine="567"/>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11.8.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 xml:space="preserve">11.9.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Ненадходження відповіді (заперечень, відмови) на пропозицію щодо внесення доповнень та/або змін до цього Договору (в </w:t>
      </w:r>
      <w:proofErr w:type="spellStart"/>
      <w:r w:rsidRPr="004F1734">
        <w:rPr>
          <w:rFonts w:ascii="Times New Roman" w:eastAsia="Times New Roman" w:hAnsi="Times New Roman" w:cs="Times New Roman"/>
          <w:lang w:val="uk-UA" w:eastAsia="ru-RU"/>
        </w:rPr>
        <w:t>т.ч</w:t>
      </w:r>
      <w:proofErr w:type="spellEnd"/>
      <w:r w:rsidRPr="004F1734">
        <w:rPr>
          <w:rFonts w:ascii="Times New Roman" w:eastAsia="Times New Roman" w:hAnsi="Times New Roman" w:cs="Times New Roman"/>
          <w:lang w:val="uk-UA" w:eastAsia="ru-RU"/>
        </w:rPr>
        <w:t>. і на протокол розбіжностей) не є згодою Сторони на внесення до цього Договору таких доповнень та/або змін.</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11.10. Будь-які виправлення, внесені до тексту цього Договору, є недійсними з моменту їх внесення та не створюють для Сторін прав та зобов’язань.</w:t>
      </w:r>
    </w:p>
    <w:p w:rsidR="008E78E8" w:rsidRPr="004F1734" w:rsidRDefault="008E78E8" w:rsidP="008E78E8">
      <w:pPr>
        <w:widowControl w:val="0"/>
        <w:spacing w:after="0" w:line="240" w:lineRule="auto"/>
        <w:ind w:firstLine="540"/>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lang w:val="uk-UA" w:eastAsia="ru-RU"/>
        </w:rPr>
        <w:t>12. ДОДАТКИ ДО ДОГОВОРУ</w:t>
      </w:r>
    </w:p>
    <w:p w:rsidR="008E78E8" w:rsidRPr="004F1734" w:rsidRDefault="008E78E8" w:rsidP="008E78E8">
      <w:pPr>
        <w:widowControl w:val="0"/>
        <w:spacing w:after="0" w:line="240" w:lineRule="auto"/>
        <w:ind w:firstLine="540"/>
        <w:jc w:val="both"/>
        <w:rPr>
          <w:rFonts w:ascii="Times New Roman" w:eastAsia="Calibri" w:hAnsi="Times New Roman" w:cs="Times New Roman"/>
          <w:lang w:val="uk-UA"/>
        </w:rPr>
      </w:pPr>
      <w:r w:rsidRPr="004F1734">
        <w:rPr>
          <w:rFonts w:ascii="Times New Roman" w:eastAsia="Times New Roman" w:hAnsi="Times New Roman" w:cs="Times New Roman"/>
          <w:lang w:val="uk-UA" w:eastAsia="ru-RU"/>
        </w:rPr>
        <w:t>12.1. Невід’ємною частиною цього Договору є Додаток 1 – «Специфікація».</w:t>
      </w:r>
    </w:p>
    <w:p w:rsidR="008E78E8" w:rsidRPr="004F1734" w:rsidRDefault="008E78E8" w:rsidP="008E78E8">
      <w:pPr>
        <w:widowControl w:val="0"/>
        <w:spacing w:after="0" w:line="240" w:lineRule="auto"/>
        <w:jc w:val="center"/>
        <w:rPr>
          <w:rFonts w:ascii="Times New Roman" w:eastAsia="Times New Roman" w:hAnsi="Times New Roman" w:cs="Times New Roman"/>
          <w:b/>
          <w:bCs/>
          <w:lang w:val="uk-UA" w:eastAsia="ru-RU"/>
        </w:rPr>
      </w:pPr>
    </w:p>
    <w:p w:rsidR="008E78E8" w:rsidRPr="004F1734" w:rsidRDefault="008E78E8" w:rsidP="008E78E8">
      <w:pPr>
        <w:widowControl w:val="0"/>
        <w:spacing w:after="0" w:line="240" w:lineRule="auto"/>
        <w:jc w:val="center"/>
        <w:rPr>
          <w:rFonts w:ascii="Times New Roman" w:eastAsia="Calibri" w:hAnsi="Times New Roman" w:cs="Times New Roman"/>
          <w:lang w:val="uk-UA"/>
        </w:rPr>
      </w:pPr>
      <w:r w:rsidRPr="004F1734">
        <w:rPr>
          <w:rFonts w:ascii="Times New Roman" w:eastAsia="Times New Roman" w:hAnsi="Times New Roman" w:cs="Times New Roman"/>
          <w:b/>
          <w:bCs/>
          <w:lang w:val="uk-UA" w:eastAsia="ru-RU"/>
        </w:rPr>
        <w:t>13. МІСЦЕЗНАХОДЖЕННЯ ТА БАНКІВСЬКІ РЕКВІЗИТИ СТОРІН:</w:t>
      </w:r>
    </w:p>
    <w:p w:rsidR="008E78E8" w:rsidRPr="004F1734" w:rsidRDefault="008E78E8" w:rsidP="008E78E8">
      <w:pPr>
        <w:widowControl w:val="0"/>
        <w:spacing w:after="0" w:line="240" w:lineRule="auto"/>
        <w:jc w:val="both"/>
        <w:rPr>
          <w:rFonts w:ascii="Times New Roman" w:eastAsia="Times New Roman" w:hAnsi="Times New Roman" w:cs="Times New Roman"/>
          <w:lang w:val="uk-UA" w:eastAsia="ru-RU"/>
        </w:rPr>
      </w:pPr>
    </w:p>
    <w:tbl>
      <w:tblPr>
        <w:tblW w:w="0" w:type="auto"/>
        <w:tblLayout w:type="fixed"/>
        <w:tblLook w:val="0000" w:firstRow="0" w:lastRow="0" w:firstColumn="0" w:lastColumn="0" w:noHBand="0" w:noVBand="0"/>
      </w:tblPr>
      <w:tblGrid>
        <w:gridCol w:w="4785"/>
        <w:gridCol w:w="4786"/>
      </w:tblGrid>
      <w:tr w:rsidR="008E78E8" w:rsidRPr="004F1734" w:rsidTr="000F1B09">
        <w:tc>
          <w:tcPr>
            <w:tcW w:w="4785" w:type="dxa"/>
            <w:shd w:val="clear" w:color="auto" w:fill="auto"/>
          </w:tcPr>
          <w:p w:rsidR="008E78E8" w:rsidRPr="004F1734" w:rsidRDefault="008E78E8" w:rsidP="000F1B09">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color w:val="000000"/>
                <w:lang w:val="uk-UA" w:eastAsia="ru-RU"/>
              </w:rPr>
              <w:t>ПОКУПЕЦЬ:</w:t>
            </w:r>
          </w:p>
          <w:p w:rsidR="008E78E8" w:rsidRPr="004F1734" w:rsidRDefault="008E78E8" w:rsidP="000F1B09">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bCs/>
                <w:color w:val="000000"/>
                <w:lang w:val="uk-UA" w:eastAsia="ru-RU"/>
              </w:rPr>
              <w:t>Підприємство електромереж зовнішнього освітлення «МІСЬКСВІТЛО»</w:t>
            </w:r>
          </w:p>
          <w:p w:rsidR="008E78E8" w:rsidRPr="00B50EC0" w:rsidRDefault="008E78E8" w:rsidP="000F1B09">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Підприємство електромереж зовнішнього освітлення "</w:t>
            </w:r>
            <w:proofErr w:type="spellStart"/>
            <w:r w:rsidRPr="00B50EC0">
              <w:rPr>
                <w:rFonts w:ascii="Times New Roman" w:eastAsia="Times New Roman" w:hAnsi="Times New Roman" w:cs="Times New Roman"/>
                <w:color w:val="000000"/>
                <w:lang w:val="uk-UA" w:eastAsia="ru-RU"/>
              </w:rPr>
              <w:t>Міськсвітло</w:t>
            </w:r>
            <w:proofErr w:type="spellEnd"/>
            <w:r w:rsidRPr="00B50EC0">
              <w:rPr>
                <w:rFonts w:ascii="Times New Roman" w:eastAsia="Times New Roman" w:hAnsi="Times New Roman" w:cs="Times New Roman"/>
                <w:color w:val="000000"/>
                <w:lang w:val="uk-UA" w:eastAsia="ru-RU"/>
              </w:rPr>
              <w:t>"</w:t>
            </w:r>
          </w:p>
          <w:p w:rsidR="008E78E8" w:rsidRPr="00B50EC0" w:rsidRDefault="008E78E8" w:rsidP="000F1B09">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 xml:space="preserve">адреса: вул. Героїв АТО, 73А , м. </w:t>
            </w:r>
            <w:proofErr w:type="spellStart"/>
            <w:r w:rsidRPr="00B50EC0">
              <w:rPr>
                <w:rFonts w:ascii="Times New Roman" w:eastAsia="Times New Roman" w:hAnsi="Times New Roman" w:cs="Times New Roman"/>
                <w:color w:val="000000"/>
                <w:lang w:val="uk-UA" w:eastAsia="ru-RU"/>
              </w:rPr>
              <w:t>Полтава,Полтавська</w:t>
            </w:r>
            <w:proofErr w:type="spellEnd"/>
            <w:r w:rsidRPr="00B50EC0">
              <w:rPr>
                <w:rFonts w:ascii="Times New Roman" w:eastAsia="Times New Roman" w:hAnsi="Times New Roman" w:cs="Times New Roman"/>
                <w:color w:val="000000"/>
                <w:lang w:val="uk-UA" w:eastAsia="ru-RU"/>
              </w:rPr>
              <w:t xml:space="preserve"> область, 36023</w:t>
            </w:r>
          </w:p>
          <w:p w:rsidR="008E78E8" w:rsidRPr="00B50EC0" w:rsidRDefault="008E78E8" w:rsidP="000F1B09">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код ЄДРПОУ - 03338159</w:t>
            </w:r>
          </w:p>
          <w:p w:rsidR="008E78E8" w:rsidRPr="00B50EC0" w:rsidRDefault="008E78E8" w:rsidP="000F1B09">
            <w:pPr>
              <w:widowControl w:val="0"/>
              <w:spacing w:after="0" w:line="240" w:lineRule="auto"/>
              <w:rPr>
                <w:rFonts w:ascii="Times New Roman" w:eastAsia="Times New Roman" w:hAnsi="Times New Roman" w:cs="Times New Roman"/>
                <w:color w:val="000000"/>
                <w:lang w:val="uk-UA" w:eastAsia="ru-RU"/>
              </w:rPr>
            </w:pPr>
            <w:proofErr w:type="spellStart"/>
            <w:r w:rsidRPr="00B50EC0">
              <w:rPr>
                <w:rFonts w:ascii="Times New Roman" w:eastAsia="Times New Roman" w:hAnsi="Times New Roman" w:cs="Times New Roman"/>
                <w:color w:val="000000"/>
                <w:lang w:val="uk-UA" w:eastAsia="ru-RU"/>
              </w:rPr>
              <w:t>тел</w:t>
            </w:r>
            <w:proofErr w:type="spellEnd"/>
            <w:r w:rsidRPr="00B50EC0">
              <w:rPr>
                <w:rFonts w:ascii="Times New Roman" w:eastAsia="Times New Roman" w:hAnsi="Times New Roman" w:cs="Times New Roman"/>
                <w:color w:val="000000"/>
                <w:lang w:val="uk-UA" w:eastAsia="ru-RU"/>
              </w:rPr>
              <w:t>.: (0532)63-85-11</w:t>
            </w:r>
          </w:p>
          <w:p w:rsidR="008E78E8" w:rsidRPr="00B50EC0" w:rsidRDefault="008E78E8" w:rsidP="000F1B09">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e-</w:t>
            </w:r>
            <w:proofErr w:type="spellStart"/>
            <w:r w:rsidRPr="00B50EC0">
              <w:rPr>
                <w:rFonts w:ascii="Times New Roman" w:eastAsia="Times New Roman" w:hAnsi="Times New Roman" w:cs="Times New Roman"/>
                <w:color w:val="000000"/>
                <w:lang w:val="uk-UA" w:eastAsia="ru-RU"/>
              </w:rPr>
              <w:t>mail</w:t>
            </w:r>
            <w:proofErr w:type="spellEnd"/>
            <w:r w:rsidRPr="00B50EC0">
              <w:rPr>
                <w:rFonts w:ascii="Times New Roman" w:eastAsia="Times New Roman" w:hAnsi="Times New Roman" w:cs="Times New Roman"/>
                <w:color w:val="000000"/>
                <w:lang w:val="uk-UA" w:eastAsia="ru-RU"/>
              </w:rPr>
              <w:t>: gorsvet_poltava@i.ua</w:t>
            </w:r>
          </w:p>
          <w:p w:rsidR="008E78E8" w:rsidRPr="00B50EC0" w:rsidRDefault="008E78E8" w:rsidP="000F1B09">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 xml:space="preserve">IBAN - </w:t>
            </w:r>
            <w:r w:rsidR="0007780A">
              <w:rPr>
                <w:rFonts w:ascii="Times New Roman" w:eastAsia="Times New Roman" w:hAnsi="Times New Roman" w:cs="Times New Roman"/>
                <w:color w:val="000000"/>
                <w:lang w:val="uk-UA" w:eastAsia="ru-RU"/>
              </w:rPr>
              <w:t>758201720344341002100046969</w:t>
            </w:r>
            <w:r w:rsidRPr="00B50EC0">
              <w:rPr>
                <w:rFonts w:ascii="Times New Roman" w:eastAsia="Times New Roman" w:hAnsi="Times New Roman" w:cs="Times New Roman"/>
                <w:color w:val="000000"/>
                <w:lang w:val="uk-UA" w:eastAsia="ru-RU"/>
              </w:rPr>
              <w:t xml:space="preserve">  </w:t>
            </w:r>
          </w:p>
          <w:p w:rsidR="008E78E8" w:rsidRPr="004F1734" w:rsidRDefault="008E78E8" w:rsidP="000F1B09">
            <w:pPr>
              <w:widowControl w:val="0"/>
              <w:spacing w:after="0" w:line="240" w:lineRule="auto"/>
              <w:rPr>
                <w:rFonts w:ascii="Times New Roman" w:eastAsia="Times New Roman" w:hAnsi="Times New Roman" w:cs="Times New Roman"/>
                <w:color w:val="000000"/>
                <w:lang w:val="uk-UA" w:eastAsia="ru-RU"/>
              </w:rPr>
            </w:pPr>
            <w:r w:rsidRPr="00B50EC0">
              <w:rPr>
                <w:rFonts w:ascii="Times New Roman" w:eastAsia="Times New Roman" w:hAnsi="Times New Roman" w:cs="Times New Roman"/>
                <w:color w:val="000000"/>
                <w:lang w:val="uk-UA" w:eastAsia="ru-RU"/>
              </w:rPr>
              <w:t>__________________ / ________________</w:t>
            </w:r>
          </w:p>
        </w:tc>
        <w:tc>
          <w:tcPr>
            <w:tcW w:w="4786" w:type="dxa"/>
            <w:shd w:val="clear" w:color="auto" w:fill="auto"/>
          </w:tcPr>
          <w:p w:rsidR="008E78E8" w:rsidRPr="004F1734" w:rsidRDefault="008E78E8" w:rsidP="000F1B09">
            <w:pPr>
              <w:widowControl w:val="0"/>
              <w:spacing w:after="0" w:line="240" w:lineRule="auto"/>
              <w:rPr>
                <w:rFonts w:ascii="Times New Roman" w:eastAsia="Calibri" w:hAnsi="Times New Roman" w:cs="Times New Roman"/>
                <w:lang w:val="uk-UA"/>
              </w:rPr>
            </w:pPr>
            <w:r w:rsidRPr="004F1734">
              <w:rPr>
                <w:rFonts w:ascii="Times New Roman" w:eastAsia="Times New Roman" w:hAnsi="Times New Roman" w:cs="Times New Roman"/>
                <w:b/>
                <w:caps/>
                <w:color w:val="000000"/>
                <w:lang w:val="uk-UA" w:eastAsia="ru-RU"/>
              </w:rPr>
              <w:t>Продавець</w:t>
            </w:r>
            <w:r w:rsidRPr="004F1734">
              <w:rPr>
                <w:rFonts w:ascii="Times New Roman" w:eastAsia="Times New Roman" w:hAnsi="Times New Roman" w:cs="Times New Roman"/>
                <w:b/>
                <w:color w:val="000000"/>
                <w:lang w:val="uk-UA" w:eastAsia="ru-RU"/>
              </w:rPr>
              <w:t>:</w:t>
            </w: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p w:rsidR="008E78E8" w:rsidRPr="004F1734" w:rsidRDefault="008E78E8" w:rsidP="000F1B09">
            <w:pPr>
              <w:widowControl w:val="0"/>
              <w:spacing w:after="0" w:line="240" w:lineRule="auto"/>
              <w:rPr>
                <w:rFonts w:ascii="Times New Roman" w:eastAsia="Times New Roman" w:hAnsi="Times New Roman" w:cs="Times New Roman"/>
                <w:b/>
                <w:color w:val="000000"/>
                <w:lang w:val="uk-UA" w:eastAsia="ru-RU"/>
              </w:rPr>
            </w:pPr>
          </w:p>
        </w:tc>
      </w:tr>
    </w:tbl>
    <w:p w:rsidR="008E78E8" w:rsidRPr="004F1734" w:rsidRDefault="008E78E8" w:rsidP="008E78E8">
      <w:pPr>
        <w:widowControl w:val="0"/>
        <w:spacing w:after="0" w:line="240" w:lineRule="auto"/>
        <w:jc w:val="both"/>
        <w:rPr>
          <w:rFonts w:ascii="Times New Roman" w:eastAsia="Times New Roman" w:hAnsi="Times New Roman" w:cs="Times New Roman"/>
          <w:lang w:val="uk-UA" w:eastAsia="ru-RU"/>
        </w:rPr>
      </w:pPr>
    </w:p>
    <w:p w:rsidR="008E78E8" w:rsidRPr="004F1734" w:rsidRDefault="008E78E8" w:rsidP="008E78E8">
      <w:pPr>
        <w:widowControl w:val="0"/>
        <w:spacing w:after="0" w:line="240" w:lineRule="auto"/>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Pr="004F1734" w:rsidRDefault="008E78E8" w:rsidP="008E78E8">
      <w:pPr>
        <w:widowControl w:val="0"/>
        <w:spacing w:after="0" w:line="240" w:lineRule="auto"/>
        <w:ind w:left="5220"/>
        <w:rPr>
          <w:rFonts w:ascii="Times New Roman" w:eastAsia="Times New Roman" w:hAnsi="Times New Roman" w:cs="Times New Roman"/>
          <w:b/>
          <w:lang w:val="uk-UA" w:eastAsia="ru-RU"/>
        </w:rPr>
      </w:pPr>
    </w:p>
    <w:p w:rsidR="008E78E8" w:rsidRDefault="008E78E8" w:rsidP="008E78E8">
      <w:pPr>
        <w:jc w:val="both"/>
        <w:rPr>
          <w:rFonts w:ascii="Times New Roman" w:hAnsi="Times New Roman" w:cs="Times New Roman"/>
        </w:rPr>
      </w:pPr>
    </w:p>
    <w:p w:rsidR="00943A1C" w:rsidRDefault="00943A1C" w:rsidP="00943A1C">
      <w:pPr>
        <w:jc w:val="both"/>
        <w:rPr>
          <w:rFonts w:ascii="Times New Roman" w:hAnsi="Times New Roman" w:cs="Times New Roman"/>
        </w:rPr>
      </w:pPr>
    </w:p>
    <w:p w:rsidR="008E78E8" w:rsidRDefault="008E78E8" w:rsidP="00943A1C">
      <w:pPr>
        <w:jc w:val="both"/>
        <w:rPr>
          <w:rFonts w:ascii="Times New Roman" w:hAnsi="Times New Roman" w:cs="Times New Roman"/>
        </w:rPr>
      </w:pPr>
    </w:p>
    <w:p w:rsidR="008E78E8" w:rsidRDefault="008E78E8" w:rsidP="00943A1C">
      <w:pPr>
        <w:jc w:val="both"/>
        <w:rPr>
          <w:rFonts w:ascii="Times New Roman" w:hAnsi="Times New Roman" w:cs="Times New Roman"/>
        </w:rPr>
      </w:pPr>
    </w:p>
    <w:p w:rsidR="0007780A" w:rsidRDefault="0007780A" w:rsidP="00943A1C">
      <w:pPr>
        <w:jc w:val="both"/>
        <w:rPr>
          <w:rFonts w:ascii="Times New Roman" w:hAnsi="Times New Roman" w:cs="Times New Roman"/>
        </w:rPr>
      </w:pPr>
    </w:p>
    <w:p w:rsidR="0007780A" w:rsidRDefault="0007780A" w:rsidP="00943A1C">
      <w:pPr>
        <w:jc w:val="both"/>
        <w:rPr>
          <w:rFonts w:ascii="Times New Roman" w:hAnsi="Times New Roman" w:cs="Times New Roman"/>
        </w:rPr>
      </w:pPr>
    </w:p>
    <w:p w:rsidR="007962E1" w:rsidRDefault="007962E1" w:rsidP="00943A1C">
      <w:pPr>
        <w:jc w:val="both"/>
        <w:rPr>
          <w:rFonts w:ascii="Times New Roman" w:hAnsi="Times New Roman" w:cs="Times New Roman"/>
        </w:rPr>
      </w:pPr>
    </w:p>
    <w:p w:rsidR="008E78E8" w:rsidRDefault="008E78E8" w:rsidP="00943A1C">
      <w:pPr>
        <w:jc w:val="both"/>
        <w:rPr>
          <w:rFonts w:ascii="Times New Roman" w:hAnsi="Times New Roman" w:cs="Times New Roman"/>
        </w:rPr>
      </w:pPr>
    </w:p>
    <w:p w:rsidR="008E78E8" w:rsidRPr="00943A1C" w:rsidRDefault="008E78E8" w:rsidP="00943A1C">
      <w:pPr>
        <w:jc w:val="both"/>
        <w:rPr>
          <w:rFonts w:ascii="Times New Roman" w:hAnsi="Times New Roman" w:cs="Times New Roman"/>
        </w:rPr>
        <w:sectPr w:rsidR="008E78E8" w:rsidRPr="00943A1C" w:rsidSect="00943A1C">
          <w:type w:val="continuous"/>
          <w:pgSz w:w="11906" w:h="16838"/>
          <w:pgMar w:top="719" w:right="746" w:bottom="719" w:left="1260" w:header="708" w:footer="708" w:gutter="0"/>
          <w:cols w:space="720" w:equalWidth="0">
            <w:col w:w="9900"/>
          </w:cols>
        </w:sectPr>
      </w:pPr>
    </w:p>
    <w:p w:rsidR="00943A1C" w:rsidRPr="00943A1C" w:rsidRDefault="0007780A" w:rsidP="003978D1">
      <w:pPr>
        <w:spacing w:after="0"/>
        <w:ind w:left="5386"/>
        <w:rPr>
          <w:rFonts w:ascii="Times New Roman" w:hAnsi="Times New Roman" w:cs="Times New Roman"/>
          <w:b/>
          <w:bCs/>
        </w:rPr>
      </w:pPr>
      <w:r>
        <w:rPr>
          <w:rFonts w:ascii="Times New Roman" w:hAnsi="Times New Roman" w:cs="Times New Roman"/>
          <w:b/>
          <w:bCs/>
          <w:lang w:val="uk-UA"/>
        </w:rPr>
        <w:t xml:space="preserve">                                     </w:t>
      </w:r>
      <w:proofErr w:type="spellStart"/>
      <w:r w:rsidR="00943A1C" w:rsidRPr="00943A1C">
        <w:rPr>
          <w:rFonts w:ascii="Times New Roman" w:hAnsi="Times New Roman" w:cs="Times New Roman"/>
          <w:b/>
          <w:bCs/>
        </w:rPr>
        <w:t>Додаток</w:t>
      </w:r>
      <w:proofErr w:type="spellEnd"/>
      <w:r w:rsidR="00943A1C" w:rsidRPr="00943A1C">
        <w:rPr>
          <w:rFonts w:ascii="Times New Roman" w:hAnsi="Times New Roman" w:cs="Times New Roman"/>
          <w:b/>
          <w:bCs/>
        </w:rPr>
        <w:t xml:space="preserve"> 1 </w:t>
      </w:r>
    </w:p>
    <w:p w:rsidR="00943A1C" w:rsidRPr="00943A1C" w:rsidRDefault="0007780A" w:rsidP="003978D1">
      <w:pPr>
        <w:spacing w:after="0"/>
        <w:ind w:left="5386"/>
        <w:rPr>
          <w:rFonts w:ascii="Times New Roman" w:hAnsi="Times New Roman" w:cs="Times New Roman"/>
        </w:rPr>
      </w:pPr>
      <w:r>
        <w:rPr>
          <w:rFonts w:ascii="Times New Roman" w:hAnsi="Times New Roman" w:cs="Times New Roman"/>
          <w:lang w:val="uk-UA"/>
        </w:rPr>
        <w:t xml:space="preserve">                     </w:t>
      </w:r>
      <w:r w:rsidR="00943A1C" w:rsidRPr="00943A1C">
        <w:rPr>
          <w:rFonts w:ascii="Times New Roman" w:hAnsi="Times New Roman" w:cs="Times New Roman"/>
        </w:rPr>
        <w:t xml:space="preserve">до Договору про </w:t>
      </w:r>
      <w:proofErr w:type="spellStart"/>
      <w:r w:rsidR="00943A1C" w:rsidRPr="00943A1C">
        <w:rPr>
          <w:rFonts w:ascii="Times New Roman" w:hAnsi="Times New Roman" w:cs="Times New Roman"/>
        </w:rPr>
        <w:t>закупівлю</w:t>
      </w:r>
      <w:proofErr w:type="spellEnd"/>
      <w:r w:rsidR="00943A1C" w:rsidRPr="00943A1C">
        <w:rPr>
          <w:rFonts w:ascii="Times New Roman" w:hAnsi="Times New Roman" w:cs="Times New Roman"/>
        </w:rPr>
        <w:t xml:space="preserve"> №_______ </w:t>
      </w:r>
    </w:p>
    <w:p w:rsidR="00943A1C" w:rsidRPr="00943A1C" w:rsidRDefault="0007780A" w:rsidP="003978D1">
      <w:pPr>
        <w:spacing w:after="0"/>
        <w:ind w:left="5386"/>
        <w:rPr>
          <w:rFonts w:ascii="Times New Roman" w:hAnsi="Times New Roman" w:cs="Times New Roman"/>
        </w:rPr>
      </w:pPr>
      <w:r>
        <w:rPr>
          <w:rFonts w:ascii="Times New Roman" w:hAnsi="Times New Roman" w:cs="Times New Roman"/>
          <w:lang w:val="uk-UA"/>
        </w:rPr>
        <w:t xml:space="preserve">                     </w:t>
      </w:r>
      <w:proofErr w:type="spellStart"/>
      <w:r w:rsidR="00943A1C" w:rsidRPr="00943A1C">
        <w:rPr>
          <w:rFonts w:ascii="Times New Roman" w:hAnsi="Times New Roman" w:cs="Times New Roman"/>
        </w:rPr>
        <w:t>від</w:t>
      </w:r>
      <w:proofErr w:type="spellEnd"/>
      <w:r w:rsidR="00943A1C" w:rsidRPr="00943A1C">
        <w:rPr>
          <w:rFonts w:ascii="Times New Roman" w:hAnsi="Times New Roman" w:cs="Times New Roman"/>
        </w:rPr>
        <w:t xml:space="preserve"> "_____" _______________ 20___р.</w:t>
      </w:r>
    </w:p>
    <w:p w:rsidR="00943A1C" w:rsidRPr="00943A1C" w:rsidRDefault="00943A1C" w:rsidP="00943A1C">
      <w:pPr>
        <w:rPr>
          <w:rFonts w:ascii="Times New Roman" w:hAnsi="Times New Roman" w:cs="Times New Roman"/>
          <w:b/>
          <w:bCs/>
        </w:rPr>
      </w:pPr>
    </w:p>
    <w:p w:rsidR="00943A1C" w:rsidRPr="00943A1C" w:rsidRDefault="00943A1C" w:rsidP="00943A1C">
      <w:pPr>
        <w:jc w:val="center"/>
        <w:rPr>
          <w:rFonts w:ascii="Times New Roman" w:hAnsi="Times New Roman" w:cs="Times New Roman"/>
          <w:b/>
          <w:bCs/>
        </w:rPr>
      </w:pPr>
      <w:r w:rsidRPr="00943A1C">
        <w:rPr>
          <w:rFonts w:ascii="Times New Roman" w:hAnsi="Times New Roman" w:cs="Times New Roman"/>
          <w:b/>
          <w:bCs/>
        </w:rPr>
        <w:t>СПЕЦИФІКАЦІЯ</w:t>
      </w:r>
    </w:p>
    <w:tbl>
      <w:tblPr>
        <w:tblW w:w="10456" w:type="dxa"/>
        <w:tblLayout w:type="fixed"/>
        <w:tblLook w:val="00A0" w:firstRow="1" w:lastRow="0" w:firstColumn="1" w:lastColumn="0" w:noHBand="0" w:noVBand="0"/>
      </w:tblPr>
      <w:tblGrid>
        <w:gridCol w:w="677"/>
        <w:gridCol w:w="4251"/>
        <w:gridCol w:w="1132"/>
        <w:gridCol w:w="1136"/>
        <w:gridCol w:w="1559"/>
        <w:gridCol w:w="1701"/>
      </w:tblGrid>
      <w:tr w:rsidR="0007780A" w:rsidRPr="0007780A" w:rsidTr="00C93CEC">
        <w:trPr>
          <w:cantSplit/>
          <w:trHeight w:val="658"/>
        </w:trPr>
        <w:tc>
          <w:tcPr>
            <w:tcW w:w="677" w:type="dxa"/>
            <w:tcBorders>
              <w:top w:val="single" w:sz="4" w:space="0" w:color="auto"/>
              <w:left w:val="single" w:sz="4" w:space="0" w:color="auto"/>
              <w:bottom w:val="single" w:sz="4" w:space="0" w:color="auto"/>
              <w:right w:val="single" w:sz="4" w:space="0" w:color="auto"/>
            </w:tcBorders>
            <w:vAlign w:val="center"/>
            <w:hideMark/>
          </w:tcPr>
          <w:p w:rsidR="0007780A" w:rsidRPr="0007780A" w:rsidRDefault="0007780A" w:rsidP="0007780A">
            <w:pPr>
              <w:jc w:val="both"/>
              <w:rPr>
                <w:rFonts w:ascii="Times New Roman" w:hAnsi="Times New Roman" w:cs="Times New Roman"/>
                <w:b/>
                <w:bCs/>
                <w:lang w:val="uk-UA"/>
              </w:rPr>
            </w:pPr>
            <w:r w:rsidRPr="0007780A">
              <w:rPr>
                <w:rFonts w:ascii="Times New Roman" w:hAnsi="Times New Roman" w:cs="Times New Roman"/>
                <w:b/>
                <w:bCs/>
                <w:lang w:val="uk-UA"/>
              </w:rPr>
              <w:t>№ з/п</w:t>
            </w:r>
          </w:p>
        </w:tc>
        <w:tc>
          <w:tcPr>
            <w:tcW w:w="4251" w:type="dxa"/>
            <w:tcBorders>
              <w:top w:val="single" w:sz="4" w:space="0" w:color="auto"/>
              <w:left w:val="nil"/>
              <w:bottom w:val="single" w:sz="4" w:space="0" w:color="auto"/>
              <w:right w:val="single" w:sz="4" w:space="0" w:color="auto"/>
            </w:tcBorders>
            <w:vAlign w:val="center"/>
            <w:hideMark/>
          </w:tcPr>
          <w:p w:rsidR="0007780A" w:rsidRPr="0007780A" w:rsidRDefault="0007780A" w:rsidP="0007780A">
            <w:pPr>
              <w:jc w:val="both"/>
              <w:rPr>
                <w:rFonts w:ascii="Times New Roman" w:hAnsi="Times New Roman" w:cs="Times New Roman"/>
                <w:b/>
                <w:bCs/>
                <w:lang w:val="uk-UA"/>
              </w:rPr>
            </w:pPr>
            <w:r w:rsidRPr="0007780A">
              <w:rPr>
                <w:rFonts w:ascii="Times New Roman" w:hAnsi="Times New Roman" w:cs="Times New Roman"/>
                <w:b/>
                <w:bCs/>
                <w:lang w:val="uk-UA"/>
              </w:rPr>
              <w:t>Найменування</w:t>
            </w:r>
          </w:p>
        </w:tc>
        <w:tc>
          <w:tcPr>
            <w:tcW w:w="1132" w:type="dxa"/>
            <w:tcBorders>
              <w:top w:val="single" w:sz="4" w:space="0" w:color="auto"/>
              <w:left w:val="nil"/>
              <w:bottom w:val="single" w:sz="4" w:space="0" w:color="auto"/>
              <w:right w:val="single" w:sz="4" w:space="0" w:color="auto"/>
            </w:tcBorders>
          </w:tcPr>
          <w:p w:rsidR="0007780A" w:rsidRPr="0007780A" w:rsidRDefault="0007780A" w:rsidP="0007780A">
            <w:pPr>
              <w:jc w:val="both"/>
              <w:rPr>
                <w:rFonts w:ascii="Times New Roman" w:hAnsi="Times New Roman" w:cs="Times New Roman"/>
                <w:b/>
                <w:bCs/>
                <w:lang w:val="uk-UA"/>
              </w:rPr>
            </w:pPr>
          </w:p>
          <w:p w:rsidR="0007780A" w:rsidRPr="0007780A" w:rsidRDefault="0007780A" w:rsidP="0007780A">
            <w:pPr>
              <w:jc w:val="both"/>
              <w:rPr>
                <w:rFonts w:ascii="Times New Roman" w:hAnsi="Times New Roman" w:cs="Times New Roman"/>
                <w:b/>
                <w:bCs/>
                <w:lang w:val="uk-UA"/>
              </w:rPr>
            </w:pPr>
            <w:r w:rsidRPr="0007780A">
              <w:rPr>
                <w:rFonts w:ascii="Times New Roman" w:hAnsi="Times New Roman" w:cs="Times New Roman"/>
                <w:b/>
                <w:bCs/>
                <w:lang w:val="uk-UA"/>
              </w:rPr>
              <w:t>Од. виміру</w:t>
            </w:r>
          </w:p>
        </w:tc>
        <w:tc>
          <w:tcPr>
            <w:tcW w:w="1136" w:type="dxa"/>
            <w:tcBorders>
              <w:top w:val="single" w:sz="4" w:space="0" w:color="auto"/>
              <w:left w:val="single" w:sz="4" w:space="0" w:color="auto"/>
              <w:bottom w:val="single" w:sz="4" w:space="0" w:color="auto"/>
              <w:right w:val="single" w:sz="4" w:space="0" w:color="auto"/>
            </w:tcBorders>
            <w:vAlign w:val="center"/>
          </w:tcPr>
          <w:p w:rsidR="0007780A" w:rsidRPr="0007780A" w:rsidRDefault="0007780A" w:rsidP="0007780A">
            <w:pPr>
              <w:jc w:val="both"/>
              <w:rPr>
                <w:rFonts w:ascii="Times New Roman" w:hAnsi="Times New Roman" w:cs="Times New Roman"/>
                <w:b/>
                <w:bCs/>
                <w:lang w:val="uk-UA"/>
              </w:rPr>
            </w:pPr>
            <w:r w:rsidRPr="0007780A">
              <w:rPr>
                <w:rFonts w:ascii="Times New Roman" w:hAnsi="Times New Roman" w:cs="Times New Roman"/>
                <w:b/>
                <w:bCs/>
                <w:lang w:val="uk-UA"/>
              </w:rPr>
              <w:t>К-ть</w:t>
            </w:r>
          </w:p>
          <w:p w:rsidR="0007780A" w:rsidRPr="0007780A" w:rsidRDefault="0007780A" w:rsidP="0007780A">
            <w:pPr>
              <w:jc w:val="both"/>
              <w:rPr>
                <w:rFonts w:ascii="Times New Roman" w:hAnsi="Times New Roman" w:cs="Times New Roman"/>
                <w:b/>
                <w:bCs/>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7780A" w:rsidRPr="0007780A" w:rsidRDefault="0007780A" w:rsidP="0007780A">
            <w:pPr>
              <w:jc w:val="both"/>
              <w:rPr>
                <w:rFonts w:ascii="Times New Roman" w:hAnsi="Times New Roman" w:cs="Times New Roman"/>
                <w:b/>
                <w:bCs/>
                <w:lang w:val="uk-UA"/>
              </w:rPr>
            </w:pPr>
            <w:r w:rsidRPr="0007780A">
              <w:rPr>
                <w:rFonts w:ascii="Times New Roman" w:hAnsi="Times New Roman" w:cs="Times New Roman"/>
                <w:b/>
                <w:bCs/>
                <w:lang w:val="uk-UA"/>
              </w:rPr>
              <w:t>Ціна за одиницю товару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80A" w:rsidRPr="0007780A" w:rsidRDefault="0007780A" w:rsidP="0007780A">
            <w:pPr>
              <w:jc w:val="both"/>
              <w:rPr>
                <w:rFonts w:ascii="Times New Roman" w:hAnsi="Times New Roman" w:cs="Times New Roman"/>
                <w:b/>
                <w:bCs/>
                <w:lang w:val="uk-UA"/>
              </w:rPr>
            </w:pPr>
            <w:r w:rsidRPr="0007780A">
              <w:rPr>
                <w:rFonts w:ascii="Times New Roman" w:hAnsi="Times New Roman" w:cs="Times New Roman"/>
                <w:b/>
                <w:bCs/>
                <w:lang w:val="uk-UA"/>
              </w:rPr>
              <w:t>Сума без ПДВ (грн.)</w:t>
            </w:r>
          </w:p>
        </w:tc>
      </w:tr>
      <w:tr w:rsidR="0007780A" w:rsidRPr="0007780A" w:rsidTr="00C93CEC">
        <w:trPr>
          <w:cantSplit/>
          <w:trHeight w:val="252"/>
        </w:trPr>
        <w:tc>
          <w:tcPr>
            <w:tcW w:w="677" w:type="dxa"/>
            <w:tcBorders>
              <w:top w:val="nil"/>
              <w:left w:val="single" w:sz="4" w:space="0" w:color="auto"/>
              <w:bottom w:val="single" w:sz="4" w:space="0" w:color="auto"/>
              <w:right w:val="single" w:sz="4" w:space="0" w:color="auto"/>
            </w:tcBorders>
            <w:vAlign w:val="center"/>
            <w:hideMark/>
          </w:tcPr>
          <w:p w:rsidR="0007780A" w:rsidRPr="0007780A" w:rsidRDefault="0007780A" w:rsidP="0007780A">
            <w:pPr>
              <w:jc w:val="both"/>
              <w:rPr>
                <w:rFonts w:ascii="Times New Roman" w:hAnsi="Times New Roman" w:cs="Times New Roman"/>
                <w:lang w:val="uk-UA"/>
              </w:rPr>
            </w:pPr>
            <w:r w:rsidRPr="0007780A">
              <w:rPr>
                <w:rFonts w:ascii="Times New Roman" w:hAnsi="Times New Roman" w:cs="Times New Roman"/>
                <w:lang w:val="uk-UA"/>
              </w:rPr>
              <w:t>1</w:t>
            </w:r>
          </w:p>
        </w:tc>
        <w:tc>
          <w:tcPr>
            <w:tcW w:w="4251" w:type="dxa"/>
            <w:tcBorders>
              <w:top w:val="nil"/>
              <w:left w:val="single" w:sz="4" w:space="0" w:color="auto"/>
              <w:bottom w:val="single" w:sz="4" w:space="0" w:color="auto"/>
              <w:right w:val="single" w:sz="4" w:space="0" w:color="auto"/>
            </w:tcBorders>
            <w:hideMark/>
          </w:tcPr>
          <w:p w:rsidR="0007780A" w:rsidRPr="0007780A" w:rsidRDefault="0007780A" w:rsidP="0007780A">
            <w:pPr>
              <w:jc w:val="both"/>
              <w:rPr>
                <w:rFonts w:ascii="Times New Roman" w:hAnsi="Times New Roman" w:cs="Times New Roman"/>
                <w:lang w:val="uk-UA"/>
              </w:rPr>
            </w:pPr>
          </w:p>
        </w:tc>
        <w:tc>
          <w:tcPr>
            <w:tcW w:w="1132" w:type="dxa"/>
            <w:tcBorders>
              <w:top w:val="single" w:sz="4" w:space="0" w:color="auto"/>
              <w:left w:val="nil"/>
              <w:bottom w:val="single" w:sz="4" w:space="0" w:color="auto"/>
              <w:right w:val="single" w:sz="4" w:space="0" w:color="auto"/>
            </w:tcBorders>
            <w:vAlign w:val="center"/>
          </w:tcPr>
          <w:p w:rsidR="0007780A" w:rsidRPr="0007780A" w:rsidRDefault="0007780A" w:rsidP="0007780A">
            <w:pPr>
              <w:jc w:val="both"/>
              <w:rPr>
                <w:rFonts w:ascii="Times New Roman" w:hAnsi="Times New Roman" w:cs="Times New Roman"/>
                <w:lang w:val="uk-UA"/>
              </w:rPr>
            </w:pPr>
          </w:p>
        </w:tc>
        <w:tc>
          <w:tcPr>
            <w:tcW w:w="1136" w:type="dxa"/>
            <w:tcBorders>
              <w:top w:val="single" w:sz="4" w:space="0" w:color="auto"/>
              <w:left w:val="single" w:sz="4" w:space="0" w:color="auto"/>
              <w:bottom w:val="single" w:sz="4" w:space="0" w:color="auto"/>
              <w:right w:val="single" w:sz="4" w:space="0" w:color="auto"/>
            </w:tcBorders>
            <w:vAlign w:val="center"/>
          </w:tcPr>
          <w:p w:rsidR="0007780A" w:rsidRPr="0007780A" w:rsidRDefault="0007780A" w:rsidP="0007780A">
            <w:pPr>
              <w:jc w:val="both"/>
              <w:rPr>
                <w:rFonts w:ascii="Times New Roman" w:hAnsi="Times New Roman" w:cs="Times New Roman"/>
                <w:lang w:val="uk-UA"/>
              </w:rPr>
            </w:pPr>
          </w:p>
        </w:tc>
        <w:tc>
          <w:tcPr>
            <w:tcW w:w="1559" w:type="dxa"/>
            <w:tcBorders>
              <w:top w:val="nil"/>
              <w:left w:val="single" w:sz="4" w:space="0" w:color="auto"/>
              <w:bottom w:val="single" w:sz="4" w:space="0" w:color="auto"/>
              <w:right w:val="single" w:sz="4" w:space="0" w:color="auto"/>
            </w:tcBorders>
          </w:tcPr>
          <w:p w:rsidR="0007780A" w:rsidRPr="0007780A" w:rsidRDefault="0007780A" w:rsidP="0007780A">
            <w:pPr>
              <w:jc w:val="both"/>
              <w:rPr>
                <w:rFonts w:ascii="Times New Roman" w:hAnsi="Times New Roman" w:cs="Times New Roman"/>
                <w:lang w:val="uk-UA"/>
              </w:rPr>
            </w:pPr>
          </w:p>
        </w:tc>
        <w:tc>
          <w:tcPr>
            <w:tcW w:w="1701" w:type="dxa"/>
            <w:tcBorders>
              <w:top w:val="nil"/>
              <w:left w:val="single" w:sz="4" w:space="0" w:color="auto"/>
              <w:bottom w:val="single" w:sz="4" w:space="0" w:color="auto"/>
              <w:right w:val="single" w:sz="4" w:space="0" w:color="auto"/>
            </w:tcBorders>
          </w:tcPr>
          <w:p w:rsidR="0007780A" w:rsidRPr="0007780A" w:rsidRDefault="0007780A" w:rsidP="0007780A">
            <w:pPr>
              <w:jc w:val="both"/>
              <w:rPr>
                <w:rFonts w:ascii="Times New Roman" w:hAnsi="Times New Roman" w:cs="Times New Roman"/>
                <w:lang w:val="uk-UA"/>
              </w:rPr>
            </w:pPr>
          </w:p>
        </w:tc>
      </w:tr>
      <w:tr w:rsidR="0007780A" w:rsidRPr="0007780A" w:rsidTr="00C93CEC">
        <w:trPr>
          <w:cantSplit/>
          <w:trHeight w:val="136"/>
        </w:trPr>
        <w:tc>
          <w:tcPr>
            <w:tcW w:w="8755" w:type="dxa"/>
            <w:gridSpan w:val="5"/>
            <w:tcBorders>
              <w:top w:val="single" w:sz="4" w:space="0" w:color="auto"/>
              <w:left w:val="single" w:sz="4" w:space="0" w:color="auto"/>
              <w:bottom w:val="single" w:sz="4" w:space="0" w:color="auto"/>
              <w:right w:val="single" w:sz="4" w:space="0" w:color="auto"/>
            </w:tcBorders>
            <w:hideMark/>
          </w:tcPr>
          <w:p w:rsidR="0007780A" w:rsidRPr="0007780A" w:rsidRDefault="0007780A" w:rsidP="0007780A">
            <w:pPr>
              <w:jc w:val="right"/>
              <w:rPr>
                <w:rFonts w:ascii="Times New Roman" w:hAnsi="Times New Roman" w:cs="Times New Roman"/>
                <w:lang w:val="uk-UA"/>
              </w:rPr>
            </w:pPr>
            <w:r w:rsidRPr="0007780A">
              <w:rPr>
                <w:rFonts w:ascii="Times New Roman" w:hAnsi="Times New Roman" w:cs="Times New Roman"/>
                <w:b/>
                <w:lang w:val="uk-UA"/>
              </w:rPr>
              <w:t>Всього:</w:t>
            </w:r>
          </w:p>
        </w:tc>
        <w:tc>
          <w:tcPr>
            <w:tcW w:w="1701" w:type="dxa"/>
            <w:tcBorders>
              <w:top w:val="nil"/>
              <w:left w:val="single" w:sz="4" w:space="0" w:color="auto"/>
              <w:bottom w:val="single" w:sz="4" w:space="0" w:color="auto"/>
              <w:right w:val="single" w:sz="4" w:space="0" w:color="auto"/>
            </w:tcBorders>
          </w:tcPr>
          <w:p w:rsidR="0007780A" w:rsidRPr="0007780A" w:rsidRDefault="0007780A" w:rsidP="0007780A">
            <w:pPr>
              <w:jc w:val="both"/>
              <w:rPr>
                <w:rFonts w:ascii="Times New Roman" w:hAnsi="Times New Roman" w:cs="Times New Roman"/>
                <w:lang w:val="uk-UA"/>
              </w:rPr>
            </w:pPr>
          </w:p>
        </w:tc>
      </w:tr>
      <w:tr w:rsidR="0007780A" w:rsidRPr="0007780A" w:rsidTr="00C93CEC">
        <w:trPr>
          <w:cantSplit/>
          <w:trHeight w:val="229"/>
        </w:trPr>
        <w:tc>
          <w:tcPr>
            <w:tcW w:w="8755" w:type="dxa"/>
            <w:gridSpan w:val="5"/>
            <w:tcBorders>
              <w:top w:val="single" w:sz="4" w:space="0" w:color="auto"/>
              <w:left w:val="single" w:sz="4" w:space="0" w:color="auto"/>
              <w:bottom w:val="single" w:sz="4" w:space="0" w:color="auto"/>
              <w:right w:val="single" w:sz="4" w:space="0" w:color="auto"/>
            </w:tcBorders>
            <w:hideMark/>
          </w:tcPr>
          <w:p w:rsidR="0007780A" w:rsidRPr="0007780A" w:rsidRDefault="0007780A" w:rsidP="0007780A">
            <w:pPr>
              <w:jc w:val="right"/>
              <w:rPr>
                <w:rFonts w:ascii="Times New Roman" w:hAnsi="Times New Roman" w:cs="Times New Roman"/>
                <w:lang w:val="uk-UA"/>
              </w:rPr>
            </w:pPr>
            <w:r w:rsidRPr="0007780A">
              <w:rPr>
                <w:rFonts w:ascii="Times New Roman" w:hAnsi="Times New Roman" w:cs="Times New Roman"/>
                <w:b/>
                <w:lang w:val="uk-UA"/>
              </w:rPr>
              <w:t>ПДВ:</w:t>
            </w:r>
          </w:p>
        </w:tc>
        <w:tc>
          <w:tcPr>
            <w:tcW w:w="1701" w:type="dxa"/>
            <w:tcBorders>
              <w:top w:val="nil"/>
              <w:left w:val="single" w:sz="4" w:space="0" w:color="auto"/>
              <w:bottom w:val="single" w:sz="4" w:space="0" w:color="auto"/>
              <w:right w:val="single" w:sz="4" w:space="0" w:color="auto"/>
            </w:tcBorders>
          </w:tcPr>
          <w:p w:rsidR="0007780A" w:rsidRPr="0007780A" w:rsidRDefault="0007780A" w:rsidP="0007780A">
            <w:pPr>
              <w:jc w:val="both"/>
              <w:rPr>
                <w:rFonts w:ascii="Times New Roman" w:hAnsi="Times New Roman" w:cs="Times New Roman"/>
                <w:lang w:val="uk-UA"/>
              </w:rPr>
            </w:pPr>
          </w:p>
        </w:tc>
      </w:tr>
      <w:tr w:rsidR="0007780A" w:rsidRPr="0007780A" w:rsidTr="00C93CEC">
        <w:trPr>
          <w:cantSplit/>
          <w:trHeight w:val="144"/>
        </w:trPr>
        <w:tc>
          <w:tcPr>
            <w:tcW w:w="8755" w:type="dxa"/>
            <w:gridSpan w:val="5"/>
            <w:tcBorders>
              <w:top w:val="nil"/>
              <w:left w:val="single" w:sz="4" w:space="0" w:color="auto"/>
              <w:bottom w:val="single" w:sz="4" w:space="0" w:color="auto"/>
              <w:right w:val="single" w:sz="4" w:space="0" w:color="auto"/>
            </w:tcBorders>
            <w:hideMark/>
          </w:tcPr>
          <w:p w:rsidR="0007780A" w:rsidRPr="0007780A" w:rsidRDefault="0007780A" w:rsidP="0007780A">
            <w:pPr>
              <w:jc w:val="right"/>
              <w:rPr>
                <w:rFonts w:ascii="Times New Roman" w:hAnsi="Times New Roman" w:cs="Times New Roman"/>
                <w:lang w:val="uk-UA"/>
              </w:rPr>
            </w:pPr>
            <w:r w:rsidRPr="0007780A">
              <w:rPr>
                <w:rFonts w:ascii="Times New Roman" w:hAnsi="Times New Roman" w:cs="Times New Roman"/>
                <w:b/>
                <w:lang w:val="uk-UA"/>
              </w:rPr>
              <w:t>Всього з ПДВ:</w:t>
            </w:r>
          </w:p>
        </w:tc>
        <w:tc>
          <w:tcPr>
            <w:tcW w:w="1701" w:type="dxa"/>
            <w:tcBorders>
              <w:top w:val="nil"/>
              <w:left w:val="single" w:sz="4" w:space="0" w:color="auto"/>
              <w:bottom w:val="single" w:sz="4" w:space="0" w:color="auto"/>
              <w:right w:val="single" w:sz="4" w:space="0" w:color="auto"/>
            </w:tcBorders>
          </w:tcPr>
          <w:p w:rsidR="0007780A" w:rsidRPr="0007780A" w:rsidRDefault="0007780A" w:rsidP="0007780A">
            <w:pPr>
              <w:jc w:val="both"/>
              <w:rPr>
                <w:rFonts w:ascii="Times New Roman" w:hAnsi="Times New Roman" w:cs="Times New Roman"/>
                <w:b/>
                <w:lang w:val="uk-UA"/>
              </w:rPr>
            </w:pPr>
          </w:p>
        </w:tc>
      </w:tr>
    </w:tbl>
    <w:p w:rsidR="00943A1C" w:rsidRPr="00943A1C" w:rsidRDefault="00943A1C" w:rsidP="00943A1C">
      <w:pPr>
        <w:jc w:val="both"/>
        <w:rPr>
          <w:rFonts w:ascii="Times New Roman" w:hAnsi="Times New Roman" w:cs="Times New Roman"/>
        </w:rPr>
      </w:pPr>
    </w:p>
    <w:p w:rsidR="00943A1C" w:rsidRPr="00943A1C" w:rsidRDefault="00943A1C" w:rsidP="00943A1C">
      <w:pPr>
        <w:jc w:val="both"/>
        <w:rPr>
          <w:rFonts w:ascii="Times New Roman" w:hAnsi="Times New Roman" w:cs="Times New Roman"/>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43A1C" w:rsidRPr="00943A1C" w:rsidTr="00943A1C">
        <w:tc>
          <w:tcPr>
            <w:tcW w:w="4824" w:type="dxa"/>
          </w:tcPr>
          <w:p w:rsidR="00943A1C" w:rsidRPr="00943A1C" w:rsidRDefault="008E78E8" w:rsidP="00943A1C">
            <w:pPr>
              <w:rPr>
                <w:rFonts w:ascii="Times New Roman" w:hAnsi="Times New Roman" w:cs="Times New Roman"/>
                <w:b/>
                <w:bCs/>
                <w:caps/>
              </w:rPr>
            </w:pPr>
            <w:r>
              <w:rPr>
                <w:rFonts w:ascii="Times New Roman" w:hAnsi="Times New Roman" w:cs="Times New Roman"/>
                <w:b/>
                <w:bCs/>
                <w:caps/>
                <w:lang w:val="uk-UA"/>
              </w:rPr>
              <w:t>ПОКУПЕЦЬ</w:t>
            </w:r>
            <w:r w:rsidR="00943A1C" w:rsidRPr="00943A1C">
              <w:rPr>
                <w:rFonts w:ascii="Times New Roman" w:hAnsi="Times New Roman" w:cs="Times New Roman"/>
                <w:b/>
                <w:bCs/>
                <w:caps/>
              </w:rPr>
              <w:t>:</w:t>
            </w:r>
          </w:p>
        </w:tc>
        <w:tc>
          <w:tcPr>
            <w:tcW w:w="4639" w:type="dxa"/>
          </w:tcPr>
          <w:p w:rsidR="00943A1C" w:rsidRPr="00943A1C" w:rsidRDefault="008E78E8" w:rsidP="00943A1C">
            <w:pPr>
              <w:rPr>
                <w:rFonts w:ascii="Times New Roman" w:hAnsi="Times New Roman" w:cs="Times New Roman"/>
                <w:b/>
                <w:bCs/>
                <w:caps/>
              </w:rPr>
            </w:pPr>
            <w:r>
              <w:rPr>
                <w:rFonts w:ascii="Times New Roman" w:hAnsi="Times New Roman" w:cs="Times New Roman"/>
                <w:b/>
                <w:bCs/>
                <w:caps/>
                <w:lang w:val="uk-UA"/>
              </w:rPr>
              <w:t>ПРОДАВЕЦЬ</w:t>
            </w:r>
            <w:r w:rsidR="00943A1C" w:rsidRPr="00943A1C">
              <w:rPr>
                <w:rFonts w:ascii="Times New Roman" w:hAnsi="Times New Roman" w:cs="Times New Roman"/>
                <w:b/>
                <w:bCs/>
                <w:caps/>
              </w:rPr>
              <w:t>:</w:t>
            </w:r>
          </w:p>
        </w:tc>
      </w:tr>
      <w:tr w:rsidR="00943A1C" w:rsidRPr="00943A1C" w:rsidTr="00943A1C">
        <w:tc>
          <w:tcPr>
            <w:tcW w:w="4824" w:type="dxa"/>
          </w:tcPr>
          <w:p w:rsidR="00943A1C" w:rsidRPr="00943A1C" w:rsidRDefault="00943A1C" w:rsidP="003978D1">
            <w:pPr>
              <w:spacing w:after="0"/>
              <w:rPr>
                <w:rFonts w:ascii="Times New Roman" w:hAnsi="Times New Roman" w:cs="Times New Roman"/>
                <w:b/>
                <w:bCs/>
              </w:rPr>
            </w:pPr>
            <w:proofErr w:type="spellStart"/>
            <w:r w:rsidRPr="00943A1C">
              <w:rPr>
                <w:rFonts w:ascii="Times New Roman" w:hAnsi="Times New Roman" w:cs="Times New Roman"/>
                <w:b/>
                <w:bCs/>
              </w:rPr>
              <w:t>Підприємство</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електромереж</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зовнішнього</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освітлення</w:t>
            </w:r>
            <w:proofErr w:type="spellEnd"/>
            <w:r w:rsidRPr="00943A1C">
              <w:rPr>
                <w:rFonts w:ascii="Times New Roman" w:hAnsi="Times New Roman" w:cs="Times New Roman"/>
                <w:b/>
                <w:bCs/>
              </w:rPr>
              <w:t xml:space="preserve"> "</w:t>
            </w:r>
            <w:proofErr w:type="spellStart"/>
            <w:r w:rsidRPr="00943A1C">
              <w:rPr>
                <w:rFonts w:ascii="Times New Roman" w:hAnsi="Times New Roman" w:cs="Times New Roman"/>
                <w:b/>
                <w:bCs/>
              </w:rPr>
              <w:t>Міськсвітло</w:t>
            </w:r>
            <w:proofErr w:type="spellEnd"/>
            <w:r w:rsidRPr="00943A1C">
              <w:rPr>
                <w:rFonts w:ascii="Times New Roman" w:hAnsi="Times New Roman" w:cs="Times New Roman"/>
                <w:b/>
                <w:bCs/>
              </w:rPr>
              <w:t>"</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 xml:space="preserve">адреса: </w:t>
            </w:r>
            <w:proofErr w:type="spellStart"/>
            <w:r w:rsidRPr="00943A1C">
              <w:rPr>
                <w:rFonts w:ascii="Times New Roman" w:hAnsi="Times New Roman" w:cs="Times New Roman"/>
              </w:rPr>
              <w:t>вул</w:t>
            </w:r>
            <w:proofErr w:type="spellEnd"/>
            <w:r w:rsidRPr="00943A1C">
              <w:rPr>
                <w:rFonts w:ascii="Times New Roman" w:hAnsi="Times New Roman" w:cs="Times New Roman"/>
              </w:rPr>
              <w:t xml:space="preserve">. </w:t>
            </w:r>
            <w:proofErr w:type="spellStart"/>
            <w:r w:rsidRPr="00943A1C">
              <w:rPr>
                <w:rFonts w:ascii="Times New Roman" w:hAnsi="Times New Roman" w:cs="Times New Roman"/>
              </w:rPr>
              <w:t>Героїв</w:t>
            </w:r>
            <w:proofErr w:type="spellEnd"/>
            <w:r w:rsidRPr="00943A1C">
              <w:rPr>
                <w:rFonts w:ascii="Times New Roman" w:hAnsi="Times New Roman" w:cs="Times New Roman"/>
              </w:rPr>
              <w:t xml:space="preserve"> АТО, 73</w:t>
            </w:r>
            <w:proofErr w:type="gramStart"/>
            <w:r w:rsidRPr="00943A1C">
              <w:rPr>
                <w:rFonts w:ascii="Times New Roman" w:hAnsi="Times New Roman" w:cs="Times New Roman"/>
              </w:rPr>
              <w:t>А ,</w:t>
            </w:r>
            <w:proofErr w:type="gramEnd"/>
            <w:r w:rsidRPr="00943A1C">
              <w:rPr>
                <w:rFonts w:ascii="Times New Roman" w:hAnsi="Times New Roman" w:cs="Times New Roman"/>
              </w:rPr>
              <w:t xml:space="preserve"> м. Полтава,</w:t>
            </w:r>
            <w:r w:rsidR="002A026F">
              <w:rPr>
                <w:rFonts w:ascii="Times New Roman" w:hAnsi="Times New Roman" w:cs="Times New Roman"/>
                <w:lang w:val="uk-UA"/>
              </w:rPr>
              <w:t xml:space="preserve"> </w:t>
            </w:r>
            <w:proofErr w:type="spellStart"/>
            <w:r w:rsidRPr="00943A1C">
              <w:rPr>
                <w:rFonts w:ascii="Times New Roman" w:hAnsi="Times New Roman" w:cs="Times New Roman"/>
              </w:rPr>
              <w:t>Полтавська</w:t>
            </w:r>
            <w:proofErr w:type="spellEnd"/>
            <w:r w:rsidRPr="00943A1C">
              <w:rPr>
                <w:rFonts w:ascii="Times New Roman" w:hAnsi="Times New Roman" w:cs="Times New Roman"/>
              </w:rPr>
              <w:t xml:space="preserve"> область, 36023</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код ЄДРПОУ - 03338159</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тел.: (0532)63-85-11</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e-</w:t>
            </w:r>
            <w:proofErr w:type="spellStart"/>
            <w:r w:rsidRPr="00943A1C">
              <w:rPr>
                <w:rFonts w:ascii="Times New Roman" w:hAnsi="Times New Roman" w:cs="Times New Roman"/>
              </w:rPr>
              <w:t>mail</w:t>
            </w:r>
            <w:proofErr w:type="spellEnd"/>
            <w:r w:rsidRPr="00943A1C">
              <w:rPr>
                <w:rFonts w:ascii="Times New Roman" w:hAnsi="Times New Roman" w:cs="Times New Roman"/>
              </w:rPr>
              <w:t>: gorsvet_poltava@i.ua</w:t>
            </w:r>
          </w:p>
          <w:p w:rsidR="00943A1C" w:rsidRPr="00943A1C" w:rsidRDefault="00943A1C" w:rsidP="003978D1">
            <w:pPr>
              <w:spacing w:after="0"/>
              <w:rPr>
                <w:rFonts w:ascii="Times New Roman" w:hAnsi="Times New Roman" w:cs="Times New Roman"/>
              </w:rPr>
            </w:pPr>
            <w:r w:rsidRPr="00943A1C">
              <w:rPr>
                <w:rFonts w:ascii="Times New Roman" w:hAnsi="Times New Roman" w:cs="Times New Roman"/>
              </w:rPr>
              <w:t xml:space="preserve">IBAN - </w:t>
            </w:r>
            <w:r w:rsidR="0007780A">
              <w:rPr>
                <w:rFonts w:ascii="Times New Roman" w:hAnsi="Times New Roman" w:cs="Times New Roman"/>
                <w:lang w:val="uk-UA"/>
              </w:rPr>
              <w:t>758201720344341002100046969</w:t>
            </w:r>
            <w:r w:rsidRPr="00943A1C">
              <w:rPr>
                <w:rFonts w:ascii="Times New Roman" w:hAnsi="Times New Roman" w:cs="Times New Roman"/>
              </w:rPr>
              <w:t xml:space="preserve">   </w:t>
            </w:r>
          </w:p>
        </w:tc>
        <w:tc>
          <w:tcPr>
            <w:tcW w:w="4639" w:type="dxa"/>
          </w:tcPr>
          <w:p w:rsidR="00943A1C" w:rsidRPr="00943A1C" w:rsidRDefault="00943A1C" w:rsidP="003978D1">
            <w:pPr>
              <w:spacing w:after="0"/>
              <w:rPr>
                <w:rFonts w:ascii="Times New Roman" w:hAnsi="Times New Roman" w:cs="Times New Roman"/>
                <w:b/>
                <w:bCs/>
              </w:rPr>
            </w:pPr>
          </w:p>
        </w:tc>
      </w:tr>
      <w:tr w:rsidR="00943A1C" w:rsidRPr="00943A1C" w:rsidTr="00943A1C">
        <w:tc>
          <w:tcPr>
            <w:tcW w:w="4824" w:type="dxa"/>
          </w:tcPr>
          <w:p w:rsidR="00943A1C" w:rsidRPr="00943A1C" w:rsidRDefault="00943A1C" w:rsidP="003978D1">
            <w:pPr>
              <w:spacing w:after="0"/>
              <w:rPr>
                <w:rFonts w:ascii="Times New Roman" w:hAnsi="Times New Roman" w:cs="Times New Roman"/>
                <w:b/>
                <w:bCs/>
              </w:rPr>
            </w:pPr>
            <w:r w:rsidRPr="00943A1C">
              <w:rPr>
                <w:rFonts w:ascii="Times New Roman" w:hAnsi="Times New Roman" w:cs="Times New Roman"/>
                <w:b/>
                <w:bCs/>
              </w:rPr>
              <w:t>__________________ / ________________</w:t>
            </w:r>
          </w:p>
        </w:tc>
        <w:tc>
          <w:tcPr>
            <w:tcW w:w="4639" w:type="dxa"/>
          </w:tcPr>
          <w:p w:rsidR="00943A1C" w:rsidRPr="00943A1C" w:rsidRDefault="00943A1C" w:rsidP="00943A1C">
            <w:pPr>
              <w:rPr>
                <w:rFonts w:ascii="Times New Roman" w:hAnsi="Times New Roman" w:cs="Times New Roman"/>
                <w:b/>
                <w:bCs/>
              </w:rPr>
            </w:pPr>
            <w:r w:rsidRPr="00943A1C">
              <w:rPr>
                <w:rFonts w:ascii="Times New Roman" w:hAnsi="Times New Roman" w:cs="Times New Roman"/>
                <w:b/>
                <w:bCs/>
              </w:rPr>
              <w:t>__________________ / ________________</w:t>
            </w:r>
          </w:p>
        </w:tc>
      </w:tr>
      <w:tr w:rsidR="00943A1C" w:rsidRPr="00943A1C" w:rsidTr="00943A1C">
        <w:trPr>
          <w:trHeight w:val="60"/>
        </w:trPr>
        <w:tc>
          <w:tcPr>
            <w:tcW w:w="4824" w:type="dxa"/>
          </w:tcPr>
          <w:p w:rsidR="00943A1C" w:rsidRPr="00943A1C" w:rsidRDefault="00943A1C" w:rsidP="00943A1C">
            <w:pPr>
              <w:jc w:val="center"/>
              <w:rPr>
                <w:rFonts w:ascii="Times New Roman" w:hAnsi="Times New Roman" w:cs="Times New Roman"/>
                <w:vertAlign w:val="superscript"/>
              </w:rPr>
            </w:pPr>
            <w:r w:rsidRPr="00943A1C">
              <w:rPr>
                <w:rFonts w:ascii="Times New Roman" w:hAnsi="Times New Roman" w:cs="Times New Roman"/>
                <w:vertAlign w:val="superscript"/>
              </w:rPr>
              <w:t>МП                       ПІП</w:t>
            </w:r>
          </w:p>
        </w:tc>
        <w:tc>
          <w:tcPr>
            <w:tcW w:w="4639" w:type="dxa"/>
          </w:tcPr>
          <w:p w:rsidR="00943A1C" w:rsidRPr="00943A1C" w:rsidRDefault="00943A1C" w:rsidP="00943A1C">
            <w:pPr>
              <w:jc w:val="center"/>
              <w:rPr>
                <w:rFonts w:ascii="Times New Roman" w:hAnsi="Times New Roman" w:cs="Times New Roman"/>
                <w:vertAlign w:val="superscript"/>
              </w:rPr>
            </w:pPr>
            <w:r w:rsidRPr="00943A1C">
              <w:rPr>
                <w:rFonts w:ascii="Times New Roman" w:hAnsi="Times New Roman" w:cs="Times New Roman"/>
                <w:vertAlign w:val="superscript"/>
              </w:rPr>
              <w:t>МП                       ПІП</w:t>
            </w:r>
          </w:p>
        </w:tc>
      </w:tr>
    </w:tbl>
    <w:p w:rsidR="00943A1C" w:rsidRPr="00943A1C" w:rsidRDefault="00943A1C" w:rsidP="00943A1C">
      <w:pPr>
        <w:jc w:val="both"/>
        <w:rPr>
          <w:rFonts w:ascii="Times New Roman" w:hAnsi="Times New Roman" w:cs="Times New Roman"/>
        </w:rPr>
      </w:pPr>
    </w:p>
    <w:p w:rsidR="00943A1C" w:rsidRPr="00943A1C" w:rsidRDefault="00943A1C" w:rsidP="00943A1C">
      <w:pPr>
        <w:jc w:val="both"/>
        <w:rPr>
          <w:rFonts w:ascii="Times New Roman" w:hAnsi="Times New Roman" w:cs="Times New Roman"/>
        </w:rPr>
      </w:pPr>
    </w:p>
    <w:p w:rsidR="00943A1C" w:rsidRPr="00E72535" w:rsidRDefault="00943A1C" w:rsidP="00943A1C"/>
    <w:p w:rsidR="00943A1C" w:rsidRPr="00E72535" w:rsidRDefault="00943A1C" w:rsidP="00943A1C"/>
    <w:p w:rsidR="00943A1C" w:rsidRPr="00E72535" w:rsidRDefault="00943A1C" w:rsidP="00943A1C"/>
    <w:bookmarkEnd w:id="5"/>
    <w:p w:rsidR="000D2584" w:rsidRPr="00943A1C" w:rsidRDefault="000D2584" w:rsidP="00943A1C">
      <w:pPr>
        <w:spacing w:after="0" w:line="240" w:lineRule="auto"/>
        <w:rPr>
          <w:rFonts w:ascii="Times New Roman" w:eastAsia="Times New Roman" w:hAnsi="Times New Roman" w:cs="Times New Roman"/>
          <w:lang w:eastAsia="uk-UA"/>
        </w:rPr>
      </w:pPr>
    </w:p>
    <w:sectPr w:rsidR="000D2584" w:rsidRPr="00943A1C" w:rsidSect="00940143">
      <w:footerReference w:type="default" r:id="rId8"/>
      <w:footerReference w:type="first" r:id="rId9"/>
      <w:type w:val="continuous"/>
      <w:pgSz w:w="11906" w:h="16838"/>
      <w:pgMar w:top="567" w:right="850"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7B6E" w:rsidRDefault="00EA7B6E">
      <w:pPr>
        <w:spacing w:after="0" w:line="240" w:lineRule="auto"/>
      </w:pPr>
      <w:r>
        <w:separator/>
      </w:r>
    </w:p>
  </w:endnote>
  <w:endnote w:type="continuationSeparator" w:id="0">
    <w:p w:rsidR="00EA7B6E" w:rsidRDefault="00EA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3CEC" w:rsidRPr="00033C2C" w:rsidRDefault="00C93CEC" w:rsidP="00033C2C">
    <w:pPr>
      <w:pStyle w:val="a4"/>
      <w:jc w:val="center"/>
      <w:rPr>
        <w:rFonts w:ascii="Times New Roman" w:hAnsi="Times New Roman" w:cs="Times New Roman"/>
      </w:rPr>
    </w:pPr>
    <w:r w:rsidRPr="00033C2C">
      <w:rPr>
        <w:rFonts w:ascii="Times New Roman" w:hAnsi="Times New Roman" w:cs="Times New Roman"/>
      </w:rPr>
      <w:fldChar w:fldCharType="begin"/>
    </w:r>
    <w:r w:rsidRPr="00033C2C">
      <w:rPr>
        <w:rFonts w:ascii="Times New Roman" w:hAnsi="Times New Roman" w:cs="Times New Roman"/>
      </w:rPr>
      <w:instrText>PAGE   \* MERGEFORMAT</w:instrText>
    </w:r>
    <w:r w:rsidRPr="00033C2C">
      <w:rPr>
        <w:rFonts w:ascii="Times New Roman" w:hAnsi="Times New Roman" w:cs="Times New Roman"/>
      </w:rPr>
      <w:fldChar w:fldCharType="separate"/>
    </w:r>
    <w:r>
      <w:rPr>
        <w:rFonts w:ascii="Times New Roman" w:hAnsi="Times New Roman" w:cs="Times New Roman"/>
        <w:noProof/>
      </w:rPr>
      <w:t>23</w:t>
    </w:r>
    <w:r w:rsidRPr="00033C2C">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3CEC" w:rsidRDefault="00C93CEC">
    <w:pPr>
      <w:pStyle w:val="a4"/>
      <w:jc w:val="center"/>
    </w:pPr>
    <w:r>
      <w:fldChar w:fldCharType="begin"/>
    </w:r>
    <w:r>
      <w:instrText>PAGE   \* MERGEFORMAT</w:instrText>
    </w:r>
    <w:r>
      <w:fldChar w:fldCharType="separate"/>
    </w:r>
    <w:r w:rsidRPr="003114C5">
      <w:rPr>
        <w:noProof/>
      </w:rPr>
      <w:t>25</w:t>
    </w:r>
    <w:r>
      <w:rPr>
        <w:noProof/>
      </w:rPr>
      <w:fldChar w:fldCharType="end"/>
    </w:r>
  </w:p>
  <w:p w:rsidR="00C93CEC" w:rsidRDefault="00C93C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7B6E" w:rsidRDefault="00EA7B6E">
      <w:pPr>
        <w:spacing w:after="0" w:line="240" w:lineRule="auto"/>
      </w:pPr>
      <w:r>
        <w:separator/>
      </w:r>
    </w:p>
  </w:footnote>
  <w:footnote w:type="continuationSeparator" w:id="0">
    <w:p w:rsidR="00EA7B6E" w:rsidRDefault="00EA7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238E1F2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multilevel"/>
    <w:tmpl w:val="00000006"/>
    <w:name w:val="WW8Num5"/>
    <w:lvl w:ilvl="0">
      <w:start w:val="3"/>
      <w:numFmt w:val="decimal"/>
      <w:lvlText w:val="%1."/>
      <w:lvlJc w:val="left"/>
      <w:pPr>
        <w:tabs>
          <w:tab w:val="num" w:pos="360"/>
        </w:tabs>
        <w:ind w:left="360" w:hanging="360"/>
      </w:pPr>
      <w:rPr>
        <w:rFonts w:hint="default"/>
        <w:sz w:val="24"/>
        <w:szCs w:val="24"/>
        <w:lang w:val="uk-UA"/>
      </w:rPr>
    </w:lvl>
    <w:lvl w:ilvl="1">
      <w:start w:val="5"/>
      <w:numFmt w:val="decimal"/>
      <w:lvlText w:val="%1.%2."/>
      <w:lvlJc w:val="left"/>
      <w:pPr>
        <w:tabs>
          <w:tab w:val="num" w:pos="403"/>
        </w:tabs>
        <w:ind w:left="403" w:hanging="360"/>
      </w:pPr>
      <w:rPr>
        <w:rFonts w:hint="default"/>
        <w:sz w:val="24"/>
        <w:szCs w:val="24"/>
        <w:lang w:val="uk-UA"/>
      </w:rPr>
    </w:lvl>
    <w:lvl w:ilvl="2">
      <w:start w:val="1"/>
      <w:numFmt w:val="decimal"/>
      <w:lvlText w:val="%1.%2.%3."/>
      <w:lvlJc w:val="left"/>
      <w:pPr>
        <w:tabs>
          <w:tab w:val="num" w:pos="806"/>
        </w:tabs>
        <w:ind w:left="806" w:hanging="720"/>
      </w:pPr>
      <w:rPr>
        <w:rFonts w:hint="default"/>
        <w:sz w:val="24"/>
        <w:szCs w:val="24"/>
        <w:lang w:val="uk-UA"/>
      </w:rPr>
    </w:lvl>
    <w:lvl w:ilvl="3">
      <w:start w:val="1"/>
      <w:numFmt w:val="decimal"/>
      <w:lvlText w:val="%1.%2.%3.%4."/>
      <w:lvlJc w:val="left"/>
      <w:pPr>
        <w:tabs>
          <w:tab w:val="num" w:pos="849"/>
        </w:tabs>
        <w:ind w:left="849" w:hanging="720"/>
      </w:pPr>
      <w:rPr>
        <w:rFonts w:hint="default"/>
        <w:sz w:val="24"/>
        <w:szCs w:val="24"/>
        <w:lang w:val="uk-UA"/>
      </w:rPr>
    </w:lvl>
    <w:lvl w:ilvl="4">
      <w:start w:val="1"/>
      <w:numFmt w:val="decimal"/>
      <w:lvlText w:val="%1.%2.%3.%4.%5."/>
      <w:lvlJc w:val="left"/>
      <w:pPr>
        <w:tabs>
          <w:tab w:val="num" w:pos="1252"/>
        </w:tabs>
        <w:ind w:left="1252" w:hanging="1080"/>
      </w:pPr>
      <w:rPr>
        <w:rFonts w:hint="default"/>
        <w:sz w:val="24"/>
        <w:szCs w:val="24"/>
        <w:lang w:val="uk-UA"/>
      </w:rPr>
    </w:lvl>
    <w:lvl w:ilvl="5">
      <w:start w:val="1"/>
      <w:numFmt w:val="decimal"/>
      <w:lvlText w:val="%1.%2.%3.%4.%5.%6."/>
      <w:lvlJc w:val="left"/>
      <w:pPr>
        <w:tabs>
          <w:tab w:val="num" w:pos="1295"/>
        </w:tabs>
        <w:ind w:left="1295" w:hanging="1080"/>
      </w:pPr>
      <w:rPr>
        <w:rFonts w:hint="default"/>
        <w:sz w:val="24"/>
        <w:szCs w:val="24"/>
        <w:lang w:val="uk-UA"/>
      </w:rPr>
    </w:lvl>
    <w:lvl w:ilvl="6">
      <w:start w:val="1"/>
      <w:numFmt w:val="decimal"/>
      <w:lvlText w:val="%1.%2.%3.%4.%5.%6.%7."/>
      <w:lvlJc w:val="left"/>
      <w:pPr>
        <w:tabs>
          <w:tab w:val="num" w:pos="1698"/>
        </w:tabs>
        <w:ind w:left="1698" w:hanging="1440"/>
      </w:pPr>
      <w:rPr>
        <w:rFonts w:hint="default"/>
        <w:sz w:val="24"/>
        <w:szCs w:val="24"/>
        <w:lang w:val="uk-UA"/>
      </w:rPr>
    </w:lvl>
    <w:lvl w:ilvl="7">
      <w:start w:val="1"/>
      <w:numFmt w:val="decimal"/>
      <w:lvlText w:val="%1.%2.%3.%4.%5.%6.%7.%8."/>
      <w:lvlJc w:val="left"/>
      <w:pPr>
        <w:tabs>
          <w:tab w:val="num" w:pos="1741"/>
        </w:tabs>
        <w:ind w:left="1741" w:hanging="1440"/>
      </w:pPr>
      <w:rPr>
        <w:rFonts w:hint="default"/>
        <w:sz w:val="24"/>
        <w:szCs w:val="24"/>
        <w:lang w:val="uk-UA"/>
      </w:rPr>
    </w:lvl>
    <w:lvl w:ilvl="8">
      <w:start w:val="1"/>
      <w:numFmt w:val="decimal"/>
      <w:lvlText w:val="%1.%2.%3.%4.%5.%6.%7.%8.%9."/>
      <w:lvlJc w:val="left"/>
      <w:pPr>
        <w:tabs>
          <w:tab w:val="num" w:pos="2144"/>
        </w:tabs>
        <w:ind w:left="2144" w:hanging="1800"/>
      </w:pPr>
      <w:rPr>
        <w:rFonts w:hint="default"/>
        <w:sz w:val="24"/>
        <w:szCs w:val="24"/>
        <w:lang w:val="uk-UA"/>
      </w:rPr>
    </w:lvl>
  </w:abstractNum>
  <w:abstractNum w:abstractNumId="2" w15:restartNumberingAfterBreak="0">
    <w:nsid w:val="00000007"/>
    <w:multiLevelType w:val="singleLevel"/>
    <w:tmpl w:val="00000007"/>
    <w:name w:val="WW8Num6"/>
    <w:lvl w:ilvl="0">
      <w:start w:val="1"/>
      <w:numFmt w:val="decimal"/>
      <w:lvlText w:val="4.%1."/>
      <w:lvlJc w:val="left"/>
      <w:pPr>
        <w:tabs>
          <w:tab w:val="num" w:pos="420"/>
        </w:tabs>
        <w:ind w:left="0" w:firstLine="0"/>
      </w:pPr>
      <w:rPr>
        <w:rFonts w:ascii="Times New Roman" w:hAnsi="Times New Roman" w:cs="Times New Roman" w:hint="default"/>
        <w:spacing w:val="-7"/>
        <w:sz w:val="24"/>
        <w:szCs w:val="24"/>
        <w:lang w:val="uk-UA"/>
      </w:rPr>
    </w:lvl>
  </w:abstractNum>
  <w:abstractNum w:abstractNumId="3" w15:restartNumberingAfterBreak="0">
    <w:nsid w:val="00000008"/>
    <w:multiLevelType w:val="singleLevel"/>
    <w:tmpl w:val="00000008"/>
    <w:name w:val="WW8Num7"/>
    <w:lvl w:ilvl="0">
      <w:numFmt w:val="bullet"/>
      <w:lvlText w:val="-"/>
      <w:lvlJc w:val="left"/>
      <w:pPr>
        <w:tabs>
          <w:tab w:val="num" w:pos="720"/>
        </w:tabs>
        <w:ind w:left="0" w:firstLine="0"/>
      </w:pPr>
      <w:rPr>
        <w:rFonts w:ascii="Times New Roman" w:hAnsi="Times New Roman" w:cs="Times New Roman" w:hint="default"/>
        <w:sz w:val="24"/>
        <w:szCs w:val="24"/>
        <w:lang w:val="uk-UA"/>
      </w:rPr>
    </w:lvl>
  </w:abstractNum>
  <w:abstractNum w:abstractNumId="4" w15:restartNumberingAfterBreak="0">
    <w:nsid w:val="00000009"/>
    <w:multiLevelType w:val="singleLevel"/>
    <w:tmpl w:val="00000009"/>
    <w:name w:val="WW8Num8"/>
    <w:lvl w:ilvl="0">
      <w:numFmt w:val="bullet"/>
      <w:lvlText w:val="-"/>
      <w:lvlJc w:val="left"/>
      <w:pPr>
        <w:tabs>
          <w:tab w:val="num" w:pos="720"/>
        </w:tabs>
        <w:ind w:left="0" w:firstLine="0"/>
      </w:pPr>
      <w:rPr>
        <w:rFonts w:ascii="Times New Roman" w:hAnsi="Times New Roman" w:cs="Times New Roman" w:hint="default"/>
        <w:sz w:val="24"/>
        <w:szCs w:val="24"/>
        <w:lang w:val="uk-UA"/>
      </w:rPr>
    </w:lvl>
  </w:abstractNum>
  <w:abstractNum w:abstractNumId="5" w15:restartNumberingAfterBreak="0">
    <w:nsid w:val="0000000A"/>
    <w:multiLevelType w:val="singleLevel"/>
    <w:tmpl w:val="0000000A"/>
    <w:name w:val="WW8Num9"/>
    <w:lvl w:ilvl="0">
      <w:numFmt w:val="bullet"/>
      <w:lvlText w:val="-"/>
      <w:lvlJc w:val="left"/>
      <w:pPr>
        <w:tabs>
          <w:tab w:val="num" w:pos="720"/>
        </w:tabs>
        <w:ind w:left="0" w:firstLine="0"/>
      </w:pPr>
      <w:rPr>
        <w:rFonts w:ascii="Times New Roman" w:hAnsi="Times New Roman" w:cs="Times New Roman" w:hint="default"/>
      </w:rPr>
    </w:lvl>
  </w:abstractNum>
  <w:abstractNum w:abstractNumId="6" w15:restartNumberingAfterBreak="0">
    <w:nsid w:val="1D080243"/>
    <w:multiLevelType w:val="hybridMultilevel"/>
    <w:tmpl w:val="1598EB00"/>
    <w:lvl w:ilvl="0" w:tplc="F8F6A602">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EA15EAD"/>
    <w:multiLevelType w:val="hybridMultilevel"/>
    <w:tmpl w:val="230CF7EC"/>
    <w:lvl w:ilvl="0" w:tplc="57908D66">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8" w15:restartNumberingAfterBreak="0">
    <w:nsid w:val="6C4F61D8"/>
    <w:multiLevelType w:val="hybridMultilevel"/>
    <w:tmpl w:val="83CCAD58"/>
    <w:lvl w:ilvl="0" w:tplc="4EB86C3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9" w15:restartNumberingAfterBreak="0">
    <w:nsid w:val="704A0E33"/>
    <w:multiLevelType w:val="hybridMultilevel"/>
    <w:tmpl w:val="BB9285FE"/>
    <w:lvl w:ilvl="0" w:tplc="B10499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7"/>
  </w:num>
  <w:num w:numId="3">
    <w:abstractNumId w:val="0"/>
  </w:num>
  <w:num w:numId="4">
    <w:abstractNumId w:val="9"/>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031"/>
    <w:rsid w:val="00005497"/>
    <w:rsid w:val="000124E5"/>
    <w:rsid w:val="0001382B"/>
    <w:rsid w:val="000170A3"/>
    <w:rsid w:val="00021044"/>
    <w:rsid w:val="00023300"/>
    <w:rsid w:val="00023C28"/>
    <w:rsid w:val="00025C55"/>
    <w:rsid w:val="00033C2C"/>
    <w:rsid w:val="000419EC"/>
    <w:rsid w:val="0004738D"/>
    <w:rsid w:val="000536F1"/>
    <w:rsid w:val="00055802"/>
    <w:rsid w:val="0005652A"/>
    <w:rsid w:val="0006127B"/>
    <w:rsid w:val="00064ABC"/>
    <w:rsid w:val="00064B7E"/>
    <w:rsid w:val="000672E3"/>
    <w:rsid w:val="0007780A"/>
    <w:rsid w:val="00081977"/>
    <w:rsid w:val="000835BC"/>
    <w:rsid w:val="00085034"/>
    <w:rsid w:val="00085E49"/>
    <w:rsid w:val="00087804"/>
    <w:rsid w:val="000909BC"/>
    <w:rsid w:val="00091409"/>
    <w:rsid w:val="000A49A3"/>
    <w:rsid w:val="000A5187"/>
    <w:rsid w:val="000A747D"/>
    <w:rsid w:val="000B3FD2"/>
    <w:rsid w:val="000C5369"/>
    <w:rsid w:val="000D2584"/>
    <w:rsid w:val="000D4308"/>
    <w:rsid w:val="000D56CC"/>
    <w:rsid w:val="000D5754"/>
    <w:rsid w:val="000D6DE3"/>
    <w:rsid w:val="000E067F"/>
    <w:rsid w:val="000E1337"/>
    <w:rsid w:val="000E6C6F"/>
    <w:rsid w:val="000F1B09"/>
    <w:rsid w:val="000F3956"/>
    <w:rsid w:val="00101CA2"/>
    <w:rsid w:val="00115A86"/>
    <w:rsid w:val="001303E9"/>
    <w:rsid w:val="001304A0"/>
    <w:rsid w:val="001423D6"/>
    <w:rsid w:val="00143368"/>
    <w:rsid w:val="0014670B"/>
    <w:rsid w:val="00152324"/>
    <w:rsid w:val="00152932"/>
    <w:rsid w:val="001646B6"/>
    <w:rsid w:val="001661A0"/>
    <w:rsid w:val="0016687F"/>
    <w:rsid w:val="00171C6D"/>
    <w:rsid w:val="00172660"/>
    <w:rsid w:val="00175307"/>
    <w:rsid w:val="00183E7C"/>
    <w:rsid w:val="00187EDF"/>
    <w:rsid w:val="0019134D"/>
    <w:rsid w:val="001B1EDD"/>
    <w:rsid w:val="001B2D71"/>
    <w:rsid w:val="001B40C2"/>
    <w:rsid w:val="001D1BD3"/>
    <w:rsid w:val="001D65FD"/>
    <w:rsid w:val="001D6E28"/>
    <w:rsid w:val="001D7EA4"/>
    <w:rsid w:val="001E0D0F"/>
    <w:rsid w:val="001E13A3"/>
    <w:rsid w:val="001E596A"/>
    <w:rsid w:val="001F2521"/>
    <w:rsid w:val="00207BB2"/>
    <w:rsid w:val="002104D5"/>
    <w:rsid w:val="002141AC"/>
    <w:rsid w:val="00224BAB"/>
    <w:rsid w:val="00232940"/>
    <w:rsid w:val="002477DF"/>
    <w:rsid w:val="00251278"/>
    <w:rsid w:val="002527A9"/>
    <w:rsid w:val="00260A9B"/>
    <w:rsid w:val="00271912"/>
    <w:rsid w:val="00291310"/>
    <w:rsid w:val="00295EF8"/>
    <w:rsid w:val="002A026F"/>
    <w:rsid w:val="002A056A"/>
    <w:rsid w:val="002A167B"/>
    <w:rsid w:val="002B10BC"/>
    <w:rsid w:val="002B4648"/>
    <w:rsid w:val="002C5CB6"/>
    <w:rsid w:val="002C7B85"/>
    <w:rsid w:val="002D1855"/>
    <w:rsid w:val="002D3B9C"/>
    <w:rsid w:val="002D561F"/>
    <w:rsid w:val="002D6C9E"/>
    <w:rsid w:val="002D7534"/>
    <w:rsid w:val="002E04E5"/>
    <w:rsid w:val="002E1027"/>
    <w:rsid w:val="002E5C6F"/>
    <w:rsid w:val="002F1100"/>
    <w:rsid w:val="002F1F47"/>
    <w:rsid w:val="002F3AA4"/>
    <w:rsid w:val="00300F1B"/>
    <w:rsid w:val="00304ED6"/>
    <w:rsid w:val="003074DD"/>
    <w:rsid w:val="00314493"/>
    <w:rsid w:val="00314B41"/>
    <w:rsid w:val="00327438"/>
    <w:rsid w:val="00333F70"/>
    <w:rsid w:val="00335117"/>
    <w:rsid w:val="0034619A"/>
    <w:rsid w:val="0035008D"/>
    <w:rsid w:val="003545ED"/>
    <w:rsid w:val="00354E2F"/>
    <w:rsid w:val="003561EE"/>
    <w:rsid w:val="00361038"/>
    <w:rsid w:val="00365A9E"/>
    <w:rsid w:val="0036617A"/>
    <w:rsid w:val="00366F22"/>
    <w:rsid w:val="0037133E"/>
    <w:rsid w:val="003807BB"/>
    <w:rsid w:val="003818D0"/>
    <w:rsid w:val="00381930"/>
    <w:rsid w:val="00382D80"/>
    <w:rsid w:val="00391AEB"/>
    <w:rsid w:val="00392A68"/>
    <w:rsid w:val="0039471F"/>
    <w:rsid w:val="003977C5"/>
    <w:rsid w:val="003978D1"/>
    <w:rsid w:val="003A4851"/>
    <w:rsid w:val="003B008C"/>
    <w:rsid w:val="003B0960"/>
    <w:rsid w:val="003B30B2"/>
    <w:rsid w:val="003B6536"/>
    <w:rsid w:val="003B6885"/>
    <w:rsid w:val="003C32E5"/>
    <w:rsid w:val="003C44E9"/>
    <w:rsid w:val="003C4F3E"/>
    <w:rsid w:val="003D50AB"/>
    <w:rsid w:val="003E48B8"/>
    <w:rsid w:val="003E7F30"/>
    <w:rsid w:val="003F1290"/>
    <w:rsid w:val="003F3025"/>
    <w:rsid w:val="00404016"/>
    <w:rsid w:val="00404F07"/>
    <w:rsid w:val="00407600"/>
    <w:rsid w:val="00412008"/>
    <w:rsid w:val="00415083"/>
    <w:rsid w:val="0043211E"/>
    <w:rsid w:val="004340CF"/>
    <w:rsid w:val="0044057C"/>
    <w:rsid w:val="0045617F"/>
    <w:rsid w:val="00456989"/>
    <w:rsid w:val="004633BB"/>
    <w:rsid w:val="004730DF"/>
    <w:rsid w:val="00475C5A"/>
    <w:rsid w:val="004772F3"/>
    <w:rsid w:val="00480EC7"/>
    <w:rsid w:val="004814F7"/>
    <w:rsid w:val="00482611"/>
    <w:rsid w:val="004932F8"/>
    <w:rsid w:val="004939FA"/>
    <w:rsid w:val="00495D20"/>
    <w:rsid w:val="004A2785"/>
    <w:rsid w:val="004A4CB4"/>
    <w:rsid w:val="004B51B9"/>
    <w:rsid w:val="004C0051"/>
    <w:rsid w:val="004D106A"/>
    <w:rsid w:val="004D5868"/>
    <w:rsid w:val="004D6A7A"/>
    <w:rsid w:val="004D71E7"/>
    <w:rsid w:val="004F18B5"/>
    <w:rsid w:val="00500AF9"/>
    <w:rsid w:val="00502F4D"/>
    <w:rsid w:val="005143A5"/>
    <w:rsid w:val="005163FE"/>
    <w:rsid w:val="00516B93"/>
    <w:rsid w:val="00520DB8"/>
    <w:rsid w:val="00523B77"/>
    <w:rsid w:val="00523DC2"/>
    <w:rsid w:val="0052648D"/>
    <w:rsid w:val="00534A7F"/>
    <w:rsid w:val="00535569"/>
    <w:rsid w:val="005430BD"/>
    <w:rsid w:val="00552763"/>
    <w:rsid w:val="00553731"/>
    <w:rsid w:val="00555D5B"/>
    <w:rsid w:val="00567DF9"/>
    <w:rsid w:val="00570CDB"/>
    <w:rsid w:val="005718DC"/>
    <w:rsid w:val="00585922"/>
    <w:rsid w:val="005A4B5C"/>
    <w:rsid w:val="005A5838"/>
    <w:rsid w:val="005B5C41"/>
    <w:rsid w:val="005B7724"/>
    <w:rsid w:val="005B7DD7"/>
    <w:rsid w:val="005C1517"/>
    <w:rsid w:val="005C39D9"/>
    <w:rsid w:val="005C600B"/>
    <w:rsid w:val="005C73AC"/>
    <w:rsid w:val="005D10CA"/>
    <w:rsid w:val="005D20E3"/>
    <w:rsid w:val="005D3A13"/>
    <w:rsid w:val="005E03F0"/>
    <w:rsid w:val="005E05AE"/>
    <w:rsid w:val="005E21CC"/>
    <w:rsid w:val="005E3908"/>
    <w:rsid w:val="005F28DE"/>
    <w:rsid w:val="005F3608"/>
    <w:rsid w:val="0060173F"/>
    <w:rsid w:val="0060329D"/>
    <w:rsid w:val="00613253"/>
    <w:rsid w:val="006134B4"/>
    <w:rsid w:val="00616F78"/>
    <w:rsid w:val="00621F3E"/>
    <w:rsid w:val="006237C8"/>
    <w:rsid w:val="006245B2"/>
    <w:rsid w:val="00644458"/>
    <w:rsid w:val="00646607"/>
    <w:rsid w:val="00650C4E"/>
    <w:rsid w:val="0065221B"/>
    <w:rsid w:val="00652A57"/>
    <w:rsid w:val="00681C5E"/>
    <w:rsid w:val="00684E00"/>
    <w:rsid w:val="00685567"/>
    <w:rsid w:val="00685D8D"/>
    <w:rsid w:val="006874B9"/>
    <w:rsid w:val="006906AD"/>
    <w:rsid w:val="00696AF6"/>
    <w:rsid w:val="00697379"/>
    <w:rsid w:val="006A0D8B"/>
    <w:rsid w:val="006A38B5"/>
    <w:rsid w:val="006A4D8B"/>
    <w:rsid w:val="006B327C"/>
    <w:rsid w:val="006C06C4"/>
    <w:rsid w:val="006C28E8"/>
    <w:rsid w:val="006C752F"/>
    <w:rsid w:val="006E0434"/>
    <w:rsid w:val="006E0985"/>
    <w:rsid w:val="006E2E1A"/>
    <w:rsid w:val="006F07E3"/>
    <w:rsid w:val="006F0C1C"/>
    <w:rsid w:val="006F4DC4"/>
    <w:rsid w:val="006F7B7F"/>
    <w:rsid w:val="007007B6"/>
    <w:rsid w:val="0070246A"/>
    <w:rsid w:val="0071265A"/>
    <w:rsid w:val="00713E07"/>
    <w:rsid w:val="007151CF"/>
    <w:rsid w:val="00715965"/>
    <w:rsid w:val="00720BF3"/>
    <w:rsid w:val="00723EFF"/>
    <w:rsid w:val="007263CB"/>
    <w:rsid w:val="00726CE9"/>
    <w:rsid w:val="007309D0"/>
    <w:rsid w:val="0074046F"/>
    <w:rsid w:val="007420AE"/>
    <w:rsid w:val="0074288C"/>
    <w:rsid w:val="007539F1"/>
    <w:rsid w:val="0077059C"/>
    <w:rsid w:val="00771908"/>
    <w:rsid w:val="007731F6"/>
    <w:rsid w:val="00776A63"/>
    <w:rsid w:val="007771AA"/>
    <w:rsid w:val="00777C94"/>
    <w:rsid w:val="0078046B"/>
    <w:rsid w:val="00782042"/>
    <w:rsid w:val="00785975"/>
    <w:rsid w:val="00787031"/>
    <w:rsid w:val="0078797C"/>
    <w:rsid w:val="00791452"/>
    <w:rsid w:val="0079513C"/>
    <w:rsid w:val="00795B80"/>
    <w:rsid w:val="007962E1"/>
    <w:rsid w:val="007A11C7"/>
    <w:rsid w:val="007A459B"/>
    <w:rsid w:val="007A50AD"/>
    <w:rsid w:val="007B1E2C"/>
    <w:rsid w:val="007B3278"/>
    <w:rsid w:val="007B4C95"/>
    <w:rsid w:val="007C4A41"/>
    <w:rsid w:val="007C553D"/>
    <w:rsid w:val="007C6DD7"/>
    <w:rsid w:val="007D23AB"/>
    <w:rsid w:val="007D5D8F"/>
    <w:rsid w:val="007D730C"/>
    <w:rsid w:val="007E7AB7"/>
    <w:rsid w:val="007F1712"/>
    <w:rsid w:val="007F2DA7"/>
    <w:rsid w:val="00804BA3"/>
    <w:rsid w:val="00810E97"/>
    <w:rsid w:val="008233E1"/>
    <w:rsid w:val="00827D69"/>
    <w:rsid w:val="00831288"/>
    <w:rsid w:val="00832A52"/>
    <w:rsid w:val="008330D1"/>
    <w:rsid w:val="008365B2"/>
    <w:rsid w:val="008371D1"/>
    <w:rsid w:val="0084613A"/>
    <w:rsid w:val="00852FF6"/>
    <w:rsid w:val="008534C0"/>
    <w:rsid w:val="00857A54"/>
    <w:rsid w:val="00861D10"/>
    <w:rsid w:val="00870562"/>
    <w:rsid w:val="0087676F"/>
    <w:rsid w:val="00882B9B"/>
    <w:rsid w:val="00885EBC"/>
    <w:rsid w:val="00887C86"/>
    <w:rsid w:val="00896BA1"/>
    <w:rsid w:val="008979DB"/>
    <w:rsid w:val="008A2255"/>
    <w:rsid w:val="008A39C5"/>
    <w:rsid w:val="008A68D3"/>
    <w:rsid w:val="008A6A5E"/>
    <w:rsid w:val="008B10FE"/>
    <w:rsid w:val="008B4939"/>
    <w:rsid w:val="008B5369"/>
    <w:rsid w:val="008C0DD0"/>
    <w:rsid w:val="008C1312"/>
    <w:rsid w:val="008C25C5"/>
    <w:rsid w:val="008D0DE0"/>
    <w:rsid w:val="008D350B"/>
    <w:rsid w:val="008D512E"/>
    <w:rsid w:val="008D5571"/>
    <w:rsid w:val="008E038E"/>
    <w:rsid w:val="008E10AD"/>
    <w:rsid w:val="008E5FB9"/>
    <w:rsid w:val="008E78E8"/>
    <w:rsid w:val="008F0168"/>
    <w:rsid w:val="008F21C8"/>
    <w:rsid w:val="008F406A"/>
    <w:rsid w:val="008F4455"/>
    <w:rsid w:val="008F4DB2"/>
    <w:rsid w:val="00905D94"/>
    <w:rsid w:val="009066CF"/>
    <w:rsid w:val="00912612"/>
    <w:rsid w:val="00914CCC"/>
    <w:rsid w:val="00917AA0"/>
    <w:rsid w:val="00917B90"/>
    <w:rsid w:val="009239F6"/>
    <w:rsid w:val="00924624"/>
    <w:rsid w:val="009319E5"/>
    <w:rsid w:val="00933F76"/>
    <w:rsid w:val="00940143"/>
    <w:rsid w:val="009406EF"/>
    <w:rsid w:val="00943484"/>
    <w:rsid w:val="00943A1C"/>
    <w:rsid w:val="00944DD2"/>
    <w:rsid w:val="0094725D"/>
    <w:rsid w:val="009513D9"/>
    <w:rsid w:val="009528DC"/>
    <w:rsid w:val="00971314"/>
    <w:rsid w:val="00976B91"/>
    <w:rsid w:val="00993CC9"/>
    <w:rsid w:val="009A20FC"/>
    <w:rsid w:val="009A6E4C"/>
    <w:rsid w:val="009B0477"/>
    <w:rsid w:val="009B0682"/>
    <w:rsid w:val="009B5B54"/>
    <w:rsid w:val="009B632A"/>
    <w:rsid w:val="009C6282"/>
    <w:rsid w:val="009D4C30"/>
    <w:rsid w:val="009D7E1F"/>
    <w:rsid w:val="009E002B"/>
    <w:rsid w:val="009F0242"/>
    <w:rsid w:val="00A019EA"/>
    <w:rsid w:val="00A0596D"/>
    <w:rsid w:val="00A06EF4"/>
    <w:rsid w:val="00A07092"/>
    <w:rsid w:val="00A07E83"/>
    <w:rsid w:val="00A1759E"/>
    <w:rsid w:val="00A22078"/>
    <w:rsid w:val="00A24C58"/>
    <w:rsid w:val="00A30632"/>
    <w:rsid w:val="00A426EE"/>
    <w:rsid w:val="00A56C28"/>
    <w:rsid w:val="00A605B2"/>
    <w:rsid w:val="00A6119C"/>
    <w:rsid w:val="00A62AE9"/>
    <w:rsid w:val="00A6459C"/>
    <w:rsid w:val="00A65020"/>
    <w:rsid w:val="00A87301"/>
    <w:rsid w:val="00A87B72"/>
    <w:rsid w:val="00A87DF0"/>
    <w:rsid w:val="00A9472A"/>
    <w:rsid w:val="00A96B8C"/>
    <w:rsid w:val="00AA2E4E"/>
    <w:rsid w:val="00AA2F1B"/>
    <w:rsid w:val="00AA5040"/>
    <w:rsid w:val="00AA5821"/>
    <w:rsid w:val="00AA5F79"/>
    <w:rsid w:val="00AA76C8"/>
    <w:rsid w:val="00AB2299"/>
    <w:rsid w:val="00AB687A"/>
    <w:rsid w:val="00AC0C6D"/>
    <w:rsid w:val="00AC3D96"/>
    <w:rsid w:val="00AD3995"/>
    <w:rsid w:val="00AE13C7"/>
    <w:rsid w:val="00AE56A0"/>
    <w:rsid w:val="00AF13B7"/>
    <w:rsid w:val="00AF390E"/>
    <w:rsid w:val="00AF548A"/>
    <w:rsid w:val="00B033D5"/>
    <w:rsid w:val="00B05DAF"/>
    <w:rsid w:val="00B174D1"/>
    <w:rsid w:val="00B17B95"/>
    <w:rsid w:val="00B2296D"/>
    <w:rsid w:val="00B245C9"/>
    <w:rsid w:val="00B2486B"/>
    <w:rsid w:val="00B24AA9"/>
    <w:rsid w:val="00B27669"/>
    <w:rsid w:val="00B31756"/>
    <w:rsid w:val="00B417E6"/>
    <w:rsid w:val="00B437E1"/>
    <w:rsid w:val="00B46D0A"/>
    <w:rsid w:val="00B64ABB"/>
    <w:rsid w:val="00B655AD"/>
    <w:rsid w:val="00B66F0A"/>
    <w:rsid w:val="00B66FFE"/>
    <w:rsid w:val="00B71B01"/>
    <w:rsid w:val="00B723D5"/>
    <w:rsid w:val="00B819B2"/>
    <w:rsid w:val="00B82D05"/>
    <w:rsid w:val="00B86847"/>
    <w:rsid w:val="00B90EAE"/>
    <w:rsid w:val="00B9336D"/>
    <w:rsid w:val="00BA0C5B"/>
    <w:rsid w:val="00BA3433"/>
    <w:rsid w:val="00BA38AE"/>
    <w:rsid w:val="00BA421C"/>
    <w:rsid w:val="00BB4B54"/>
    <w:rsid w:val="00BB72B4"/>
    <w:rsid w:val="00BC4D08"/>
    <w:rsid w:val="00BC5A00"/>
    <w:rsid w:val="00BC5A8A"/>
    <w:rsid w:val="00BD07BF"/>
    <w:rsid w:val="00BD277B"/>
    <w:rsid w:val="00BD2B56"/>
    <w:rsid w:val="00BE1E0C"/>
    <w:rsid w:val="00BE7F70"/>
    <w:rsid w:val="00BF0C7B"/>
    <w:rsid w:val="00BF5B11"/>
    <w:rsid w:val="00BF73CB"/>
    <w:rsid w:val="00C019E5"/>
    <w:rsid w:val="00C02015"/>
    <w:rsid w:val="00C20FBE"/>
    <w:rsid w:val="00C22EB8"/>
    <w:rsid w:val="00C23AA6"/>
    <w:rsid w:val="00C42CD7"/>
    <w:rsid w:val="00C44453"/>
    <w:rsid w:val="00C51E00"/>
    <w:rsid w:val="00C56946"/>
    <w:rsid w:val="00C57C21"/>
    <w:rsid w:val="00C63BD1"/>
    <w:rsid w:val="00C64974"/>
    <w:rsid w:val="00C64C1D"/>
    <w:rsid w:val="00C65E86"/>
    <w:rsid w:val="00C851B9"/>
    <w:rsid w:val="00C86419"/>
    <w:rsid w:val="00C938EC"/>
    <w:rsid w:val="00C93CEC"/>
    <w:rsid w:val="00C97F1C"/>
    <w:rsid w:val="00CA02F5"/>
    <w:rsid w:val="00CA11D2"/>
    <w:rsid w:val="00CA4064"/>
    <w:rsid w:val="00CA4075"/>
    <w:rsid w:val="00CA66F8"/>
    <w:rsid w:val="00CB4265"/>
    <w:rsid w:val="00CC0A34"/>
    <w:rsid w:val="00CC0B6A"/>
    <w:rsid w:val="00CC33AA"/>
    <w:rsid w:val="00CC5718"/>
    <w:rsid w:val="00CD0800"/>
    <w:rsid w:val="00CD6875"/>
    <w:rsid w:val="00CE25A9"/>
    <w:rsid w:val="00CE2F5E"/>
    <w:rsid w:val="00CE4AD2"/>
    <w:rsid w:val="00CE7FA6"/>
    <w:rsid w:val="00CF58E2"/>
    <w:rsid w:val="00CF5C1F"/>
    <w:rsid w:val="00CF629A"/>
    <w:rsid w:val="00D01C18"/>
    <w:rsid w:val="00D0218A"/>
    <w:rsid w:val="00D0398D"/>
    <w:rsid w:val="00D0471C"/>
    <w:rsid w:val="00D061B5"/>
    <w:rsid w:val="00D06D80"/>
    <w:rsid w:val="00D07B82"/>
    <w:rsid w:val="00D07F71"/>
    <w:rsid w:val="00D1248C"/>
    <w:rsid w:val="00D135CB"/>
    <w:rsid w:val="00D135D7"/>
    <w:rsid w:val="00D17D4F"/>
    <w:rsid w:val="00D25D82"/>
    <w:rsid w:val="00D26DA3"/>
    <w:rsid w:val="00D27544"/>
    <w:rsid w:val="00D36B91"/>
    <w:rsid w:val="00D37384"/>
    <w:rsid w:val="00D41CC8"/>
    <w:rsid w:val="00D42060"/>
    <w:rsid w:val="00D45AE3"/>
    <w:rsid w:val="00D45D9E"/>
    <w:rsid w:val="00D461A5"/>
    <w:rsid w:val="00D52332"/>
    <w:rsid w:val="00D53F55"/>
    <w:rsid w:val="00D7101F"/>
    <w:rsid w:val="00D714C9"/>
    <w:rsid w:val="00D74027"/>
    <w:rsid w:val="00D75898"/>
    <w:rsid w:val="00D75B04"/>
    <w:rsid w:val="00D807DF"/>
    <w:rsid w:val="00D84FB2"/>
    <w:rsid w:val="00D905F7"/>
    <w:rsid w:val="00DA2B38"/>
    <w:rsid w:val="00DA4278"/>
    <w:rsid w:val="00DB001B"/>
    <w:rsid w:val="00DB230C"/>
    <w:rsid w:val="00DB49F5"/>
    <w:rsid w:val="00DB6ECC"/>
    <w:rsid w:val="00DB7494"/>
    <w:rsid w:val="00DD1992"/>
    <w:rsid w:val="00DD497E"/>
    <w:rsid w:val="00DD598B"/>
    <w:rsid w:val="00DD663A"/>
    <w:rsid w:val="00DF33D5"/>
    <w:rsid w:val="00DF61B5"/>
    <w:rsid w:val="00DF7A1A"/>
    <w:rsid w:val="00E03F09"/>
    <w:rsid w:val="00E06B49"/>
    <w:rsid w:val="00E111A2"/>
    <w:rsid w:val="00E12718"/>
    <w:rsid w:val="00E22B5B"/>
    <w:rsid w:val="00E25A82"/>
    <w:rsid w:val="00E35047"/>
    <w:rsid w:val="00E36363"/>
    <w:rsid w:val="00E36D79"/>
    <w:rsid w:val="00E37768"/>
    <w:rsid w:val="00E55A93"/>
    <w:rsid w:val="00E574F7"/>
    <w:rsid w:val="00E608CA"/>
    <w:rsid w:val="00E62A5C"/>
    <w:rsid w:val="00E6775B"/>
    <w:rsid w:val="00E77E0A"/>
    <w:rsid w:val="00E80DEA"/>
    <w:rsid w:val="00E83605"/>
    <w:rsid w:val="00E8398B"/>
    <w:rsid w:val="00E9067C"/>
    <w:rsid w:val="00E906CE"/>
    <w:rsid w:val="00EA12E4"/>
    <w:rsid w:val="00EA7B6E"/>
    <w:rsid w:val="00EB0F06"/>
    <w:rsid w:val="00EB6DB6"/>
    <w:rsid w:val="00EB7364"/>
    <w:rsid w:val="00EC011A"/>
    <w:rsid w:val="00EC1303"/>
    <w:rsid w:val="00EC41D2"/>
    <w:rsid w:val="00EC4377"/>
    <w:rsid w:val="00EC69A1"/>
    <w:rsid w:val="00EC6C90"/>
    <w:rsid w:val="00ED1ACE"/>
    <w:rsid w:val="00ED68F2"/>
    <w:rsid w:val="00EE1768"/>
    <w:rsid w:val="00EE7E49"/>
    <w:rsid w:val="00EF191B"/>
    <w:rsid w:val="00EF19C6"/>
    <w:rsid w:val="00EF1F63"/>
    <w:rsid w:val="00EF285C"/>
    <w:rsid w:val="00EF4CB3"/>
    <w:rsid w:val="00F2541A"/>
    <w:rsid w:val="00F27CC9"/>
    <w:rsid w:val="00F30400"/>
    <w:rsid w:val="00F317D0"/>
    <w:rsid w:val="00F31B65"/>
    <w:rsid w:val="00F33D6D"/>
    <w:rsid w:val="00F345E3"/>
    <w:rsid w:val="00F36289"/>
    <w:rsid w:val="00F40228"/>
    <w:rsid w:val="00F47B34"/>
    <w:rsid w:val="00F5095B"/>
    <w:rsid w:val="00F5175E"/>
    <w:rsid w:val="00F52459"/>
    <w:rsid w:val="00F56E4B"/>
    <w:rsid w:val="00F64AC5"/>
    <w:rsid w:val="00F64B14"/>
    <w:rsid w:val="00F65AAA"/>
    <w:rsid w:val="00F661B7"/>
    <w:rsid w:val="00F70EEF"/>
    <w:rsid w:val="00F728B8"/>
    <w:rsid w:val="00F808CF"/>
    <w:rsid w:val="00F93744"/>
    <w:rsid w:val="00F96258"/>
    <w:rsid w:val="00F97653"/>
    <w:rsid w:val="00FA1DA9"/>
    <w:rsid w:val="00FA5F17"/>
    <w:rsid w:val="00FA77F8"/>
    <w:rsid w:val="00FB05E3"/>
    <w:rsid w:val="00FC2923"/>
    <w:rsid w:val="00FC481E"/>
    <w:rsid w:val="00FD0515"/>
    <w:rsid w:val="00FF1CED"/>
    <w:rsid w:val="00FF25EC"/>
    <w:rsid w:val="00FF43A0"/>
    <w:rsid w:val="00FF6D23"/>
    <w:rsid w:val="00FF7B53"/>
    <w:rsid w:val="00FF7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93D1"/>
  <w15:docId w15:val="{80B3FA1C-5161-4370-9CE8-B9E16E1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975"/>
    <w:pPr>
      <w:ind w:left="720"/>
      <w:contextualSpacing/>
    </w:pPr>
  </w:style>
  <w:style w:type="paragraph" w:styleId="a4">
    <w:name w:val="footer"/>
    <w:basedOn w:val="a"/>
    <w:link w:val="a5"/>
    <w:uiPriority w:val="99"/>
    <w:unhideWhenUsed/>
    <w:rsid w:val="0071265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1265A"/>
  </w:style>
  <w:style w:type="paragraph" w:styleId="a6">
    <w:name w:val="Normal (Web)"/>
    <w:basedOn w:val="a"/>
    <w:uiPriority w:val="99"/>
    <w:semiHidden/>
    <w:unhideWhenUsed/>
    <w:rsid w:val="00AD3995"/>
    <w:rPr>
      <w:rFonts w:ascii="Times New Roman" w:hAnsi="Times New Roman" w:cs="Times New Roman"/>
      <w:sz w:val="24"/>
      <w:szCs w:val="24"/>
    </w:rPr>
  </w:style>
  <w:style w:type="paragraph" w:styleId="a7">
    <w:name w:val="Balloon Text"/>
    <w:basedOn w:val="a"/>
    <w:link w:val="a8"/>
    <w:uiPriority w:val="99"/>
    <w:semiHidden/>
    <w:unhideWhenUsed/>
    <w:rsid w:val="008B10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10FE"/>
    <w:rPr>
      <w:rFonts w:ascii="Segoe UI" w:hAnsi="Segoe UI" w:cs="Segoe UI"/>
      <w:sz w:val="18"/>
      <w:szCs w:val="18"/>
    </w:rPr>
  </w:style>
  <w:style w:type="paragraph" w:styleId="a9">
    <w:name w:val="No Spacing"/>
    <w:link w:val="aa"/>
    <w:qFormat/>
    <w:rsid w:val="009528D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9528DC"/>
    <w:rPr>
      <w:rFonts w:ascii="Calibri" w:eastAsia="Calibri" w:hAnsi="Calibri" w:cs="Times New Roman"/>
      <w:lang w:val="uk-UA"/>
    </w:rPr>
  </w:style>
  <w:style w:type="character" w:styleId="ab">
    <w:name w:val="Hyperlink"/>
    <w:basedOn w:val="a0"/>
    <w:uiPriority w:val="99"/>
    <w:unhideWhenUsed/>
    <w:rsid w:val="00BF73CB"/>
    <w:rPr>
      <w:color w:val="0563C1" w:themeColor="hyperlink"/>
      <w:u w:val="single"/>
    </w:rPr>
  </w:style>
  <w:style w:type="paragraph" w:styleId="ac">
    <w:name w:val="header"/>
    <w:basedOn w:val="a"/>
    <w:link w:val="ad"/>
    <w:uiPriority w:val="99"/>
    <w:unhideWhenUsed/>
    <w:rsid w:val="00914CCC"/>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914CCC"/>
  </w:style>
  <w:style w:type="paragraph" w:customStyle="1" w:styleId="21">
    <w:name w:val="Основной текст с отступом 21"/>
    <w:basedOn w:val="a"/>
    <w:rsid w:val="00715965"/>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
    <w:name w:val="Обычный1"/>
    <w:rsid w:val="005430BD"/>
    <w:pPr>
      <w:spacing w:after="0" w:line="276" w:lineRule="auto"/>
    </w:pPr>
    <w:rPr>
      <w:rFonts w:ascii="Arial" w:eastAsia="Arial" w:hAnsi="Arial" w:cs="Arial"/>
      <w:color w:val="000000"/>
      <w:lang w:eastAsia="ru-RU"/>
    </w:rPr>
  </w:style>
  <w:style w:type="paragraph" w:customStyle="1" w:styleId="11">
    <w:name w:val="Обычный11"/>
    <w:uiPriority w:val="99"/>
    <w:rsid w:val="00B17B95"/>
    <w:pPr>
      <w:spacing w:after="0" w:line="276" w:lineRule="auto"/>
    </w:pPr>
    <w:rPr>
      <w:rFonts w:ascii="Arial" w:eastAsia="Arial" w:hAnsi="Arial" w:cs="Arial"/>
      <w:color w:val="000000"/>
      <w:szCs w:val="20"/>
      <w:lang w:eastAsia="ru-RU"/>
    </w:rPr>
  </w:style>
  <w:style w:type="table" w:styleId="ae">
    <w:name w:val="Table Grid"/>
    <w:basedOn w:val="a1"/>
    <w:uiPriority w:val="59"/>
    <w:rsid w:val="00B1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qFormat/>
    <w:rsid w:val="00BA421C"/>
    <w:pPr>
      <w:suppressAutoHyphens/>
      <w:spacing w:after="0" w:line="240" w:lineRule="auto"/>
    </w:pPr>
    <w:rPr>
      <w:rFonts w:eastAsia="Times New Roman" w:cs="Times New Roman"/>
      <w:sz w:val="24"/>
      <w:lang w:eastAsia="zh-CN"/>
    </w:rPr>
  </w:style>
  <w:style w:type="paragraph" w:customStyle="1" w:styleId="Normal1">
    <w:name w:val="Normal1"/>
    <w:uiPriority w:val="99"/>
    <w:rsid w:val="00882B9B"/>
    <w:pPr>
      <w:widowControl w:val="0"/>
      <w:suppressAutoHyphens/>
      <w:spacing w:after="0" w:line="240" w:lineRule="auto"/>
    </w:pPr>
    <w:rPr>
      <w:rFonts w:ascii="Times New Roman" w:eastAsia="Times New Roman" w:hAnsi="Times New Roman" w:cs="Times New Roman"/>
      <w:sz w:val="20"/>
      <w:szCs w:val="20"/>
      <w:lang w:eastAsia="zh-CN"/>
    </w:rPr>
  </w:style>
  <w:style w:type="table" w:customStyle="1" w:styleId="10">
    <w:name w:val="Сетка таблицы1"/>
    <w:basedOn w:val="a1"/>
    <w:next w:val="ae"/>
    <w:uiPriority w:val="39"/>
    <w:rsid w:val="00BC5A8A"/>
    <w:pPr>
      <w:suppressAutoHyphens/>
      <w:spacing w:after="0" w:line="240" w:lineRule="auto"/>
    </w:pPr>
    <w:rPr>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8916">
      <w:bodyDiv w:val="1"/>
      <w:marLeft w:val="0"/>
      <w:marRight w:val="0"/>
      <w:marTop w:val="0"/>
      <w:marBottom w:val="0"/>
      <w:divBdr>
        <w:top w:val="none" w:sz="0" w:space="0" w:color="auto"/>
        <w:left w:val="none" w:sz="0" w:space="0" w:color="auto"/>
        <w:bottom w:val="none" w:sz="0" w:space="0" w:color="auto"/>
        <w:right w:val="none" w:sz="0" w:space="0" w:color="auto"/>
      </w:divBdr>
    </w:div>
    <w:div w:id="1360081501">
      <w:bodyDiv w:val="1"/>
      <w:marLeft w:val="0"/>
      <w:marRight w:val="0"/>
      <w:marTop w:val="0"/>
      <w:marBottom w:val="0"/>
      <w:divBdr>
        <w:top w:val="none" w:sz="0" w:space="0" w:color="auto"/>
        <w:left w:val="none" w:sz="0" w:space="0" w:color="auto"/>
        <w:bottom w:val="none" w:sz="0" w:space="0" w:color="auto"/>
        <w:right w:val="none" w:sz="0" w:space="0" w:color="auto"/>
      </w:divBdr>
    </w:div>
    <w:div w:id="1473520100">
      <w:bodyDiv w:val="1"/>
      <w:marLeft w:val="0"/>
      <w:marRight w:val="0"/>
      <w:marTop w:val="0"/>
      <w:marBottom w:val="0"/>
      <w:divBdr>
        <w:top w:val="none" w:sz="0" w:space="0" w:color="auto"/>
        <w:left w:val="none" w:sz="0" w:space="0" w:color="auto"/>
        <w:bottom w:val="none" w:sz="0" w:space="0" w:color="auto"/>
        <w:right w:val="none" w:sz="0" w:space="0" w:color="auto"/>
      </w:divBdr>
    </w:div>
    <w:div w:id="1646005449">
      <w:bodyDiv w:val="1"/>
      <w:marLeft w:val="0"/>
      <w:marRight w:val="0"/>
      <w:marTop w:val="0"/>
      <w:marBottom w:val="0"/>
      <w:divBdr>
        <w:top w:val="none" w:sz="0" w:space="0" w:color="auto"/>
        <w:left w:val="none" w:sz="0" w:space="0" w:color="auto"/>
        <w:bottom w:val="none" w:sz="0" w:space="0" w:color="auto"/>
        <w:right w:val="none" w:sz="0" w:space="0" w:color="auto"/>
      </w:divBdr>
    </w:div>
    <w:div w:id="1652169880">
      <w:bodyDiv w:val="1"/>
      <w:marLeft w:val="0"/>
      <w:marRight w:val="0"/>
      <w:marTop w:val="0"/>
      <w:marBottom w:val="0"/>
      <w:divBdr>
        <w:top w:val="none" w:sz="0" w:space="0" w:color="auto"/>
        <w:left w:val="none" w:sz="0" w:space="0" w:color="auto"/>
        <w:bottom w:val="none" w:sz="0" w:space="0" w:color="auto"/>
        <w:right w:val="none" w:sz="0" w:space="0" w:color="auto"/>
      </w:divBdr>
    </w:div>
    <w:div w:id="1704548479">
      <w:bodyDiv w:val="1"/>
      <w:marLeft w:val="0"/>
      <w:marRight w:val="0"/>
      <w:marTop w:val="0"/>
      <w:marBottom w:val="0"/>
      <w:divBdr>
        <w:top w:val="none" w:sz="0" w:space="0" w:color="auto"/>
        <w:left w:val="none" w:sz="0" w:space="0" w:color="auto"/>
        <w:bottom w:val="none" w:sz="0" w:space="0" w:color="auto"/>
        <w:right w:val="none" w:sz="0" w:space="0" w:color="auto"/>
      </w:divBdr>
    </w:div>
    <w:div w:id="19204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D327-4F1D-4A53-AEF1-2A56D485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8453</Words>
  <Characters>48184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Tender_host</cp:lastModifiedBy>
  <cp:revision>88</cp:revision>
  <cp:lastPrinted>2022-07-06T13:05:00Z</cp:lastPrinted>
  <dcterms:created xsi:type="dcterms:W3CDTF">2021-09-22T13:44:00Z</dcterms:created>
  <dcterms:modified xsi:type="dcterms:W3CDTF">2022-07-14T14:17:00Z</dcterms:modified>
</cp:coreProperties>
</file>