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ДОГОВІР </w:t>
      </w:r>
    </w:p>
    <w:p w:rsidR="003E086A" w:rsidRPr="001D2816" w:rsidRDefault="003E086A" w:rsidP="007664A3">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f7"/>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tblGrid>
      <w:tr w:rsidR="00231091" w:rsidRPr="00F271B4" w:rsidTr="003274B4">
        <w:tc>
          <w:tcPr>
            <w:tcW w:w="567" w:type="dxa"/>
          </w:tcPr>
          <w:p w:rsidR="00231091" w:rsidRPr="00F271B4" w:rsidRDefault="00231091" w:rsidP="003274B4">
            <w:pPr>
              <w:jc w:val="center"/>
              <w:rPr>
                <w:rFonts w:ascii="Times New Roman" w:hAnsi="Times New Roman" w:cs="Times New Roman"/>
                <w:b/>
                <w:sz w:val="24"/>
                <w:szCs w:val="24"/>
                <w:lang w:val="uk-UA"/>
              </w:rPr>
            </w:pPr>
          </w:p>
        </w:tc>
      </w:tr>
    </w:tbl>
    <w:p w:rsidR="00C63C6B" w:rsidRDefault="00C63C6B" w:rsidP="007664A3">
      <w:pPr>
        <w:spacing w:after="0" w:line="238" w:lineRule="auto"/>
        <w:ind w:left="142" w:firstLine="567"/>
        <w:jc w:val="both"/>
        <w:rPr>
          <w:rFonts w:ascii="Times New Roman" w:hAnsi="Times New Roman" w:cs="Times New Roman"/>
          <w:b/>
          <w:bCs/>
          <w:sz w:val="24"/>
          <w:szCs w:val="24"/>
          <w:lang w:val="uk-UA"/>
        </w:rPr>
      </w:pPr>
    </w:p>
    <w:p w:rsidR="0031316C" w:rsidRDefault="0031316C" w:rsidP="007664A3">
      <w:pPr>
        <w:spacing w:after="0" w:line="238" w:lineRule="auto"/>
        <w:ind w:left="142" w:firstLine="567"/>
        <w:jc w:val="both"/>
        <w:rPr>
          <w:rFonts w:ascii="Times New Roman" w:hAnsi="Times New Roman" w:cs="Times New Roman"/>
          <w:b/>
          <w:bCs/>
          <w:lang w:val="uk-UA"/>
        </w:rPr>
      </w:pPr>
    </w:p>
    <w:p w:rsidR="003E086A" w:rsidRPr="001D2816" w:rsidRDefault="00231091" w:rsidP="007664A3">
      <w:pPr>
        <w:spacing w:after="0" w:line="238" w:lineRule="auto"/>
        <w:ind w:left="142" w:firstLine="567"/>
        <w:jc w:val="both"/>
        <w:rPr>
          <w:rFonts w:ascii="Times New Roman" w:hAnsi="Times New Roman" w:cs="Times New Roman"/>
          <w:lang w:val="uk-UA"/>
        </w:rPr>
      </w:pPr>
      <w:r>
        <w:rPr>
          <w:rFonts w:ascii="Times New Roman" w:hAnsi="Times New Roman" w:cs="Times New Roman"/>
          <w:b/>
          <w:bCs/>
          <w:lang w:val="uk-UA"/>
        </w:rPr>
        <w:t>__________________________________________________________________________________________________________________</w:t>
      </w:r>
      <w:r w:rsidR="003E086A" w:rsidRPr="001D2816">
        <w:rPr>
          <w:rFonts w:ascii="Times New Roman" w:hAnsi="Times New Roman" w:cs="Times New Roman"/>
          <w:lang w:val="uk-UA"/>
        </w:rPr>
        <w:t xml:space="preserve">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rFonts w:ascii="Times New Roman" w:hAnsi="Times New Roman" w:cs="Times New Roman"/>
          <w:lang w:val="uk-UA"/>
        </w:rPr>
        <w:t>________________</w:t>
      </w:r>
      <w:r w:rsidR="003E086A" w:rsidRPr="001D2816">
        <w:rPr>
          <w:rFonts w:ascii="Times New Roman" w:hAnsi="Times New Roman" w:cs="Times New Roman"/>
          <w:lang w:val="uk-UA"/>
        </w:rPr>
        <w:t xml:space="preserve">, (далі – </w:t>
      </w:r>
      <w:r w:rsidR="005A6A27" w:rsidRPr="001D2816">
        <w:rPr>
          <w:rFonts w:ascii="Times New Roman" w:hAnsi="Times New Roman" w:cs="Times New Roman"/>
          <w:lang w:val="uk-UA"/>
        </w:rPr>
        <w:t>Постачальник), в особі</w:t>
      </w:r>
    </w:p>
    <w:tbl>
      <w:tblPr>
        <w:tblStyle w:val="af7"/>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1026"/>
        <w:gridCol w:w="567"/>
        <w:gridCol w:w="709"/>
        <w:gridCol w:w="391"/>
        <w:gridCol w:w="318"/>
        <w:gridCol w:w="1134"/>
        <w:gridCol w:w="391"/>
        <w:gridCol w:w="318"/>
        <w:gridCol w:w="107"/>
        <w:gridCol w:w="1027"/>
        <w:gridCol w:w="425"/>
        <w:gridCol w:w="533"/>
        <w:gridCol w:w="1984"/>
        <w:gridCol w:w="34"/>
      </w:tblGrid>
      <w:tr w:rsidR="003E086A" w:rsidRPr="00C136E8" w:rsidTr="00B32A01">
        <w:trPr>
          <w:gridAfter w:val="1"/>
          <w:wAfter w:w="34" w:type="dxa"/>
        </w:trPr>
        <w:tc>
          <w:tcPr>
            <w:tcW w:w="10064" w:type="dxa"/>
            <w:gridSpan w:val="14"/>
            <w:tcBorders>
              <w:top w:val="nil"/>
              <w:left w:val="nil"/>
              <w:right w:val="nil"/>
            </w:tcBorders>
            <w:hideMark/>
          </w:tcPr>
          <w:p w:rsidR="003E086A" w:rsidRPr="001D2816" w:rsidRDefault="003E086A" w:rsidP="007664A3">
            <w:pPr>
              <w:spacing w:line="238" w:lineRule="auto"/>
              <w:jc w:val="center"/>
              <w:rPr>
                <w:rFonts w:ascii="Times New Roman" w:hAnsi="Times New Roman" w:cs="Times New Roman"/>
                <w:lang w:val="uk-UA"/>
              </w:rPr>
            </w:pPr>
          </w:p>
        </w:tc>
      </w:tr>
      <w:tr w:rsidR="005A6A27" w:rsidRPr="00C136E8" w:rsidTr="00B32A01">
        <w:trPr>
          <w:gridAfter w:val="1"/>
          <w:wAfter w:w="34" w:type="dxa"/>
        </w:trPr>
        <w:tc>
          <w:tcPr>
            <w:tcW w:w="10064" w:type="dxa"/>
            <w:gridSpan w:val="14"/>
            <w:tcBorders>
              <w:left w:val="nil"/>
              <w:bottom w:val="single" w:sz="4" w:space="0" w:color="auto"/>
              <w:right w:val="nil"/>
            </w:tcBorders>
          </w:tcPr>
          <w:p w:rsidR="005A6A27" w:rsidRPr="001D2816" w:rsidRDefault="005A6A27" w:rsidP="007664A3">
            <w:pPr>
              <w:spacing w:line="238" w:lineRule="auto"/>
              <w:rPr>
                <w:rFonts w:ascii="Times New Roman" w:hAnsi="Times New Roman" w:cs="Times New Roman"/>
                <w:lang w:val="uk-UA"/>
              </w:rPr>
            </w:pPr>
          </w:p>
        </w:tc>
      </w:tr>
      <w:tr w:rsidR="003E086A" w:rsidRPr="00C136E8" w:rsidTr="00B32A01">
        <w:trPr>
          <w:gridAfter w:val="1"/>
          <w:wAfter w:w="34" w:type="dxa"/>
        </w:trPr>
        <w:tc>
          <w:tcPr>
            <w:tcW w:w="10064" w:type="dxa"/>
            <w:gridSpan w:val="14"/>
            <w:tcBorders>
              <w:top w:val="single" w:sz="4" w:space="0" w:color="auto"/>
              <w:left w:val="nil"/>
              <w:bottom w:val="single" w:sz="4" w:space="0" w:color="auto"/>
              <w:right w:val="nil"/>
            </w:tcBorders>
          </w:tcPr>
          <w:p w:rsidR="003E086A" w:rsidRPr="001D2816" w:rsidRDefault="003E086A" w:rsidP="007664A3">
            <w:pPr>
              <w:spacing w:line="238" w:lineRule="auto"/>
              <w:rPr>
                <w:rFonts w:ascii="Times New Roman" w:hAnsi="Times New Roman" w:cs="Times New Roman"/>
                <w:lang w:val="uk-UA"/>
              </w:rPr>
            </w:pPr>
          </w:p>
        </w:tc>
      </w:tr>
      <w:tr w:rsidR="003E086A" w:rsidRPr="003E086A" w:rsidTr="00B32A01">
        <w:trPr>
          <w:gridAfter w:val="1"/>
          <w:wAfter w:w="34" w:type="dxa"/>
        </w:trPr>
        <w:tc>
          <w:tcPr>
            <w:tcW w:w="3827" w:type="dxa"/>
            <w:gridSpan w:val="5"/>
            <w:tcBorders>
              <w:top w:val="single" w:sz="4" w:space="0" w:color="auto"/>
              <w:left w:val="nil"/>
              <w:bottom w:val="nil"/>
              <w:right w:val="nil"/>
            </w:tcBorders>
            <w:hideMark/>
          </w:tcPr>
          <w:p w:rsidR="003E086A" w:rsidRPr="001D2816" w:rsidRDefault="006056D6" w:rsidP="007664A3">
            <w:pPr>
              <w:spacing w:line="238" w:lineRule="auto"/>
              <w:ind w:hanging="108"/>
              <w:rPr>
                <w:rFonts w:ascii="Times New Roman" w:hAnsi="Times New Roman" w:cs="Times New Roman"/>
                <w:lang w:val="uk-UA"/>
              </w:rPr>
            </w:pPr>
            <w:r w:rsidRPr="001D2816">
              <w:rPr>
                <w:rFonts w:ascii="Times New Roman" w:hAnsi="Times New Roman" w:cs="Times New Roman"/>
                <w:lang w:val="uk-UA"/>
              </w:rPr>
              <w:t>який/</w:t>
            </w:r>
            <w:r w:rsidR="005A6922" w:rsidRPr="001D2816">
              <w:rPr>
                <w:rFonts w:ascii="Times New Roman" w:hAnsi="Times New Roman" w:cs="Times New Roman"/>
                <w:lang w:val="uk-UA"/>
              </w:rPr>
              <w:t>яка</w:t>
            </w:r>
            <w:r w:rsidR="003E086A" w:rsidRPr="001D2816">
              <w:rPr>
                <w:rFonts w:ascii="Times New Roman" w:hAnsi="Times New Roman" w:cs="Times New Roman"/>
                <w:lang w:val="uk-UA"/>
              </w:rPr>
              <w:t xml:space="preserve"> діє на підставі довіреності від</w:t>
            </w:r>
          </w:p>
        </w:tc>
        <w:tc>
          <w:tcPr>
            <w:tcW w:w="1843" w:type="dxa"/>
            <w:gridSpan w:val="3"/>
            <w:tcBorders>
              <w:top w:val="single" w:sz="4" w:space="0" w:color="auto"/>
              <w:left w:val="nil"/>
              <w:bottom w:val="single" w:sz="4" w:space="0" w:color="auto"/>
              <w:right w:val="nil"/>
            </w:tcBorders>
          </w:tcPr>
          <w:p w:rsidR="003E086A" w:rsidRPr="001D2816" w:rsidRDefault="003E086A" w:rsidP="007664A3">
            <w:pPr>
              <w:spacing w:line="238" w:lineRule="auto"/>
              <w:jc w:val="center"/>
              <w:rPr>
                <w:rFonts w:ascii="Times New Roman" w:hAnsi="Times New Roman" w:cs="Times New Roman"/>
                <w:lang w:val="uk-UA"/>
              </w:rPr>
            </w:pPr>
          </w:p>
        </w:tc>
        <w:tc>
          <w:tcPr>
            <w:tcW w:w="425" w:type="dxa"/>
            <w:gridSpan w:val="2"/>
            <w:tcBorders>
              <w:top w:val="single" w:sz="4" w:space="0" w:color="auto"/>
              <w:left w:val="nil"/>
              <w:bottom w:val="nil"/>
              <w:right w:val="nil"/>
            </w:tcBorders>
            <w:hideMark/>
          </w:tcPr>
          <w:p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w:t>
            </w:r>
          </w:p>
        </w:tc>
        <w:tc>
          <w:tcPr>
            <w:tcW w:w="1985" w:type="dxa"/>
            <w:gridSpan w:val="3"/>
            <w:tcBorders>
              <w:top w:val="single" w:sz="4" w:space="0" w:color="auto"/>
              <w:left w:val="nil"/>
              <w:bottom w:val="single" w:sz="4" w:space="0" w:color="auto"/>
              <w:right w:val="nil"/>
            </w:tcBorders>
          </w:tcPr>
          <w:p w:rsidR="003E086A" w:rsidRPr="001D2816" w:rsidRDefault="003E086A" w:rsidP="007664A3">
            <w:pPr>
              <w:spacing w:line="238" w:lineRule="auto"/>
              <w:jc w:val="center"/>
              <w:rPr>
                <w:rFonts w:ascii="Times New Roman" w:hAnsi="Times New Roman" w:cs="Times New Roman"/>
                <w:lang w:val="uk-UA"/>
              </w:rPr>
            </w:pPr>
          </w:p>
        </w:tc>
        <w:tc>
          <w:tcPr>
            <w:tcW w:w="1984" w:type="dxa"/>
            <w:tcBorders>
              <w:top w:val="single" w:sz="4" w:space="0" w:color="auto"/>
              <w:left w:val="nil"/>
              <w:bottom w:val="nil"/>
              <w:right w:val="nil"/>
            </w:tcBorders>
            <w:hideMark/>
          </w:tcPr>
          <w:p w:rsidR="003E086A" w:rsidRPr="001D2816" w:rsidRDefault="003E086A" w:rsidP="007664A3">
            <w:pPr>
              <w:spacing w:line="238" w:lineRule="auto"/>
              <w:jc w:val="center"/>
              <w:rPr>
                <w:rFonts w:ascii="Times New Roman" w:hAnsi="Times New Roman" w:cs="Times New Roman"/>
                <w:lang w:val="uk-UA"/>
              </w:rPr>
            </w:pPr>
            <w:r w:rsidRPr="001D2816">
              <w:rPr>
                <w:rFonts w:ascii="Times New Roman" w:hAnsi="Times New Roman" w:cs="Times New Roman"/>
                <w:lang w:val="uk-UA"/>
              </w:rPr>
              <w:t>з одного боку, та</w:t>
            </w:r>
          </w:p>
        </w:tc>
      </w:tr>
      <w:tr w:rsidR="00535CCB" w:rsidRPr="003E086A" w:rsidTr="00B32A01">
        <w:trPr>
          <w:trHeight w:val="260"/>
        </w:trPr>
        <w:tc>
          <w:tcPr>
            <w:tcW w:w="10098" w:type="dxa"/>
            <w:gridSpan w:val="15"/>
            <w:tcBorders>
              <w:bottom w:val="single" w:sz="4" w:space="0" w:color="auto"/>
            </w:tcBorders>
            <w:vAlign w:val="bottom"/>
          </w:tcPr>
          <w:p w:rsidR="00535CCB" w:rsidRPr="000010D3" w:rsidRDefault="000010D3" w:rsidP="000010D3">
            <w:pPr>
              <w:spacing w:line="238" w:lineRule="auto"/>
              <w:rPr>
                <w:rFonts w:ascii="Times New Roman" w:hAnsi="Times New Roman" w:cs="Times New Roman"/>
                <w:lang w:val="uk-UA"/>
              </w:rPr>
            </w:pPr>
            <w:r w:rsidRPr="000010D3">
              <w:rPr>
                <w:rFonts w:ascii="Times New Roman" w:hAnsi="Times New Roman" w:cs="Times New Roman"/>
                <w:b/>
                <w:snapToGrid w:val="0"/>
                <w:color w:val="000000"/>
              </w:rPr>
              <w:t xml:space="preserve">Спеціалізована школа I-III ступенів №307 з поглибленим вивченням природничих наук </w:t>
            </w:r>
          </w:p>
        </w:tc>
      </w:tr>
      <w:tr w:rsidR="003E086A" w:rsidRPr="003E086A" w:rsidTr="00B32A01">
        <w:trPr>
          <w:trHeight w:val="260"/>
        </w:trPr>
        <w:tc>
          <w:tcPr>
            <w:tcW w:w="10098" w:type="dxa"/>
            <w:gridSpan w:val="15"/>
            <w:tcBorders>
              <w:bottom w:val="single" w:sz="4" w:space="0" w:color="auto"/>
            </w:tcBorders>
            <w:vAlign w:val="bottom"/>
          </w:tcPr>
          <w:p w:rsidR="003E086A" w:rsidRPr="001D2816" w:rsidRDefault="000010D3" w:rsidP="007664A3">
            <w:pPr>
              <w:spacing w:line="238" w:lineRule="auto"/>
              <w:rPr>
                <w:rFonts w:ascii="Times New Roman" w:hAnsi="Times New Roman" w:cs="Times New Roman"/>
                <w:lang w:val="uk-UA"/>
              </w:rPr>
            </w:pPr>
            <w:r w:rsidRPr="000010D3">
              <w:rPr>
                <w:rFonts w:ascii="Times New Roman" w:hAnsi="Times New Roman" w:cs="Times New Roman"/>
                <w:b/>
                <w:snapToGrid w:val="0"/>
                <w:color w:val="000000"/>
              </w:rPr>
              <w:t>Деснянського району м. Києва</w:t>
            </w:r>
          </w:p>
        </w:tc>
      </w:tr>
      <w:tr w:rsidR="003E086A" w:rsidRPr="003E086A" w:rsidTr="00B32A01">
        <w:trPr>
          <w:trHeight w:hRule="exact" w:val="227"/>
        </w:trPr>
        <w:tc>
          <w:tcPr>
            <w:tcW w:w="10098" w:type="dxa"/>
            <w:gridSpan w:val="15"/>
            <w:tcBorders>
              <w:top w:val="single" w:sz="4" w:space="0" w:color="auto"/>
            </w:tcBorders>
          </w:tcPr>
          <w:p w:rsidR="003E086A" w:rsidRPr="003E086A" w:rsidRDefault="003E086A" w:rsidP="007664A3">
            <w:pPr>
              <w:spacing w:line="238" w:lineRule="auto"/>
              <w:jc w:val="center"/>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(найменування, організаційно-правова форма </w:t>
            </w:r>
            <w:r w:rsidR="007A6051">
              <w:rPr>
                <w:rFonts w:ascii="Times New Roman" w:hAnsi="Times New Roman" w:cs="Times New Roman"/>
                <w:sz w:val="16"/>
                <w:szCs w:val="16"/>
                <w:lang w:val="uk-UA"/>
              </w:rPr>
              <w:t>Замовника</w:t>
            </w:r>
            <w:r w:rsidRPr="003E086A">
              <w:rPr>
                <w:rFonts w:ascii="Times New Roman" w:hAnsi="Times New Roman" w:cs="Times New Roman"/>
                <w:sz w:val="16"/>
                <w:szCs w:val="16"/>
                <w:lang w:val="uk-UA"/>
              </w:rPr>
              <w:t>)</w:t>
            </w:r>
          </w:p>
        </w:tc>
      </w:tr>
      <w:tr w:rsidR="003E086A" w:rsidRPr="003E086A" w:rsidTr="00B32A01">
        <w:tc>
          <w:tcPr>
            <w:tcW w:w="4145" w:type="dxa"/>
            <w:gridSpan w:val="6"/>
          </w:tcPr>
          <w:p w:rsidR="003E086A" w:rsidRPr="001D2816" w:rsidRDefault="00ED293E" w:rsidP="000010D3">
            <w:pPr>
              <w:tabs>
                <w:tab w:val="left" w:pos="0"/>
              </w:tabs>
              <w:spacing w:line="238" w:lineRule="auto"/>
              <w:rPr>
                <w:rFonts w:ascii="Times New Roman" w:hAnsi="Times New Roman" w:cs="Times New Roman"/>
                <w:u w:val="single"/>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здійснює діяльність на підставі</w:t>
            </w:r>
            <w:r w:rsidR="000010D3">
              <w:t xml:space="preserve"> </w:t>
            </w:r>
          </w:p>
        </w:tc>
        <w:tc>
          <w:tcPr>
            <w:tcW w:w="2977" w:type="dxa"/>
            <w:gridSpan w:val="5"/>
            <w:tcBorders>
              <w:bottom w:val="single" w:sz="4" w:space="0" w:color="auto"/>
            </w:tcBorders>
          </w:tcPr>
          <w:p w:rsidR="003E086A" w:rsidRPr="001D2816" w:rsidRDefault="000010D3" w:rsidP="007664A3">
            <w:pPr>
              <w:spacing w:line="238" w:lineRule="auto"/>
              <w:jc w:val="center"/>
              <w:rPr>
                <w:rFonts w:ascii="Times New Roman" w:hAnsi="Times New Roman" w:cs="Times New Roman"/>
                <w:lang w:val="uk-UA"/>
              </w:rPr>
            </w:pPr>
            <w:r w:rsidRPr="000010D3">
              <w:rPr>
                <w:rFonts w:ascii="Times New Roman" w:hAnsi="Times New Roman" w:cs="Times New Roman"/>
                <w:lang w:val="uk-UA"/>
              </w:rPr>
              <w:t>Статуту</w:t>
            </w:r>
          </w:p>
        </w:tc>
        <w:tc>
          <w:tcPr>
            <w:tcW w:w="2976" w:type="dxa"/>
            <w:gridSpan w:val="4"/>
          </w:tcPr>
          <w:p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 xml:space="preserve">(надалі – Споживач), </w:t>
            </w:r>
          </w:p>
        </w:tc>
      </w:tr>
      <w:tr w:rsidR="003E086A" w:rsidRPr="003E086A" w:rsidTr="00B32A01">
        <w:trPr>
          <w:trHeight w:hRule="exact" w:val="227"/>
        </w:trPr>
        <w:tc>
          <w:tcPr>
            <w:tcW w:w="3436" w:type="dxa"/>
            <w:gridSpan w:val="4"/>
          </w:tcPr>
          <w:p w:rsidR="003E086A" w:rsidRPr="003E086A" w:rsidRDefault="003E086A" w:rsidP="007664A3">
            <w:pPr>
              <w:spacing w:line="238" w:lineRule="auto"/>
              <w:rPr>
                <w:rFonts w:ascii="Times New Roman" w:hAnsi="Times New Roman" w:cs="Times New Roman"/>
                <w:lang w:val="uk-UA"/>
              </w:rPr>
            </w:pPr>
          </w:p>
        </w:tc>
        <w:tc>
          <w:tcPr>
            <w:tcW w:w="4111" w:type="dxa"/>
            <w:gridSpan w:val="8"/>
          </w:tcPr>
          <w:p w:rsidR="003E086A" w:rsidRPr="003E086A" w:rsidRDefault="003E086A" w:rsidP="007664A3">
            <w:pPr>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 xml:space="preserve">(довіреність або  установчі документи </w:t>
            </w:r>
            <w:r w:rsidR="00535CCB">
              <w:rPr>
                <w:rFonts w:ascii="Times New Roman" w:hAnsi="Times New Roman" w:cs="Times New Roman"/>
                <w:sz w:val="16"/>
                <w:szCs w:val="16"/>
                <w:lang w:val="uk-UA"/>
              </w:rPr>
              <w:t>Замовника</w:t>
            </w:r>
          </w:p>
        </w:tc>
        <w:tc>
          <w:tcPr>
            <w:tcW w:w="2551" w:type="dxa"/>
            <w:gridSpan w:val="3"/>
          </w:tcPr>
          <w:p w:rsidR="003E086A" w:rsidRPr="003E086A" w:rsidRDefault="003E086A" w:rsidP="007664A3">
            <w:pPr>
              <w:spacing w:line="238" w:lineRule="auto"/>
              <w:rPr>
                <w:rFonts w:ascii="Times New Roman" w:hAnsi="Times New Roman" w:cs="Times New Roman"/>
                <w:lang w:val="uk-UA"/>
              </w:rPr>
            </w:pPr>
          </w:p>
        </w:tc>
      </w:tr>
      <w:tr w:rsidR="003E086A" w:rsidRPr="003E086A" w:rsidTr="00B32A01">
        <w:tc>
          <w:tcPr>
            <w:tcW w:w="1134" w:type="dxa"/>
          </w:tcPr>
          <w:p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в особі</w:t>
            </w:r>
          </w:p>
        </w:tc>
        <w:tc>
          <w:tcPr>
            <w:tcW w:w="8964" w:type="dxa"/>
            <w:gridSpan w:val="14"/>
            <w:tcBorders>
              <w:bottom w:val="single" w:sz="4" w:space="0" w:color="auto"/>
            </w:tcBorders>
          </w:tcPr>
          <w:p w:rsidR="003E086A" w:rsidRPr="000010D3" w:rsidRDefault="000010D3" w:rsidP="007664A3">
            <w:pPr>
              <w:spacing w:line="238" w:lineRule="auto"/>
              <w:rPr>
                <w:rFonts w:ascii="Times New Roman" w:hAnsi="Times New Roman" w:cs="Times New Roman"/>
                <w:lang w:val="uk-UA"/>
              </w:rPr>
            </w:pPr>
            <w:r w:rsidRPr="000010D3">
              <w:rPr>
                <w:rFonts w:ascii="Times New Roman" w:hAnsi="Times New Roman" w:cs="Times New Roman"/>
                <w:snapToGrid w:val="0"/>
                <w:color w:val="000000"/>
              </w:rPr>
              <w:t>директора Лапіки Ірини Олександрівни</w:t>
            </w:r>
          </w:p>
        </w:tc>
      </w:tr>
      <w:tr w:rsidR="003E086A" w:rsidRPr="003E086A" w:rsidTr="00B32A01">
        <w:trPr>
          <w:trHeight w:hRule="exact" w:val="227"/>
        </w:trPr>
        <w:tc>
          <w:tcPr>
            <w:tcW w:w="1134" w:type="dxa"/>
          </w:tcPr>
          <w:p w:rsidR="003E086A" w:rsidRPr="003E086A" w:rsidRDefault="003E086A" w:rsidP="007664A3">
            <w:pPr>
              <w:spacing w:line="238" w:lineRule="auto"/>
              <w:rPr>
                <w:rFonts w:ascii="Times New Roman" w:hAnsi="Times New Roman" w:cs="Times New Roman"/>
                <w:lang w:val="uk-UA"/>
              </w:rPr>
            </w:pPr>
          </w:p>
        </w:tc>
        <w:tc>
          <w:tcPr>
            <w:tcW w:w="8964" w:type="dxa"/>
            <w:gridSpan w:val="14"/>
          </w:tcPr>
          <w:p w:rsidR="003E086A" w:rsidRPr="003E086A" w:rsidRDefault="003E086A" w:rsidP="007664A3">
            <w:pPr>
              <w:tabs>
                <w:tab w:val="left" w:pos="720"/>
              </w:tabs>
              <w:spacing w:line="238" w:lineRule="auto"/>
              <w:jc w:val="center"/>
              <w:rPr>
                <w:rFonts w:ascii="Times New Roman" w:hAnsi="Times New Roman" w:cs="Times New Roman"/>
                <w:lang w:val="uk-UA"/>
              </w:rPr>
            </w:pPr>
            <w:r w:rsidRPr="003E086A">
              <w:rPr>
                <w:rFonts w:ascii="Times New Roman" w:hAnsi="Times New Roman" w:cs="Times New Roman"/>
                <w:sz w:val="16"/>
                <w:szCs w:val="16"/>
                <w:lang w:val="uk-UA"/>
              </w:rPr>
              <w:t>(посада, прізвище, ім'я та по батькові)</w:t>
            </w:r>
          </w:p>
        </w:tc>
      </w:tr>
      <w:tr w:rsidR="003E086A" w:rsidRPr="003E086A" w:rsidTr="00B32A01">
        <w:tc>
          <w:tcPr>
            <w:tcW w:w="2727" w:type="dxa"/>
            <w:gridSpan w:val="3"/>
          </w:tcPr>
          <w:p w:rsidR="003E086A" w:rsidRPr="001D2816" w:rsidRDefault="006056D6" w:rsidP="000010D3">
            <w:pPr>
              <w:spacing w:line="238" w:lineRule="auto"/>
              <w:rPr>
                <w:rFonts w:ascii="Times New Roman" w:hAnsi="Times New Roman" w:cs="Times New Roman"/>
                <w:lang w:val="uk-UA"/>
              </w:rPr>
            </w:pPr>
            <w:r w:rsidRPr="001D2816">
              <w:rPr>
                <w:rFonts w:ascii="Times New Roman" w:hAnsi="Times New Roman" w:cs="Times New Roman"/>
                <w:lang w:val="uk-UA"/>
              </w:rPr>
              <w:t>який/яка</w:t>
            </w:r>
            <w:r w:rsidR="003E086A" w:rsidRPr="001D2816">
              <w:rPr>
                <w:rFonts w:ascii="Times New Roman" w:hAnsi="Times New Roman" w:cs="Times New Roman"/>
                <w:lang w:val="uk-UA"/>
              </w:rPr>
              <w:t xml:space="preserve"> діє на підставі</w:t>
            </w:r>
            <w:r w:rsidR="000010D3" w:rsidRPr="000010D3">
              <w:rPr>
                <w:rFonts w:ascii="Times New Roman" w:hAnsi="Times New Roman" w:cs="Times New Roman"/>
                <w:lang w:val="uk-UA"/>
              </w:rPr>
              <w:t xml:space="preserve"> </w:t>
            </w:r>
          </w:p>
        </w:tc>
        <w:tc>
          <w:tcPr>
            <w:tcW w:w="2552" w:type="dxa"/>
            <w:gridSpan w:val="4"/>
            <w:tcBorders>
              <w:bottom w:val="single" w:sz="4" w:space="0" w:color="auto"/>
            </w:tcBorders>
          </w:tcPr>
          <w:p w:rsidR="003E086A" w:rsidRPr="001D2816" w:rsidRDefault="000010D3" w:rsidP="007664A3">
            <w:pPr>
              <w:spacing w:line="238" w:lineRule="auto"/>
              <w:ind w:firstLine="33"/>
              <w:jc w:val="center"/>
              <w:rPr>
                <w:rFonts w:ascii="Times New Roman" w:hAnsi="Times New Roman" w:cs="Times New Roman"/>
                <w:lang w:val="uk-UA"/>
              </w:rPr>
            </w:pPr>
            <w:r w:rsidRPr="000010D3">
              <w:rPr>
                <w:rFonts w:ascii="Times New Roman" w:hAnsi="Times New Roman" w:cs="Times New Roman"/>
                <w:lang w:val="uk-UA"/>
              </w:rPr>
              <w:t>Статуту</w:t>
            </w:r>
          </w:p>
        </w:tc>
        <w:tc>
          <w:tcPr>
            <w:tcW w:w="4819" w:type="dxa"/>
            <w:gridSpan w:val="8"/>
          </w:tcPr>
          <w:p w:rsidR="003E086A" w:rsidRPr="001D2816" w:rsidRDefault="003E086A" w:rsidP="007664A3">
            <w:pPr>
              <w:spacing w:line="238" w:lineRule="auto"/>
              <w:rPr>
                <w:rFonts w:ascii="Times New Roman" w:hAnsi="Times New Roman" w:cs="Times New Roman"/>
                <w:lang w:val="uk-UA"/>
              </w:rPr>
            </w:pPr>
            <w:r w:rsidRPr="001D2816">
              <w:rPr>
                <w:rFonts w:ascii="Times New Roman" w:hAnsi="Times New Roman" w:cs="Times New Roman"/>
                <w:lang w:val="uk-UA"/>
              </w:rPr>
              <w:t>з другого боку, (надалі- разом Сторони),</w:t>
            </w:r>
          </w:p>
        </w:tc>
      </w:tr>
      <w:tr w:rsidR="003E086A" w:rsidRPr="003E086A" w:rsidTr="00B32A01">
        <w:trPr>
          <w:trHeight w:hRule="exact" w:val="227"/>
        </w:trPr>
        <w:tc>
          <w:tcPr>
            <w:tcW w:w="2160" w:type="dxa"/>
            <w:gridSpan w:val="2"/>
          </w:tcPr>
          <w:p w:rsidR="003E086A" w:rsidRPr="003E086A" w:rsidRDefault="003E086A" w:rsidP="007664A3">
            <w:pPr>
              <w:spacing w:line="238" w:lineRule="auto"/>
              <w:rPr>
                <w:rFonts w:ascii="Times New Roman" w:hAnsi="Times New Roman" w:cs="Times New Roman"/>
                <w:lang w:val="uk-UA"/>
              </w:rPr>
            </w:pPr>
          </w:p>
        </w:tc>
        <w:tc>
          <w:tcPr>
            <w:tcW w:w="3828" w:type="dxa"/>
            <w:gridSpan w:val="7"/>
          </w:tcPr>
          <w:p w:rsidR="003E086A" w:rsidRPr="003E086A" w:rsidRDefault="003E086A" w:rsidP="007664A3">
            <w:pPr>
              <w:tabs>
                <w:tab w:val="left" w:pos="720"/>
              </w:tabs>
              <w:spacing w:line="238" w:lineRule="auto"/>
              <w:rPr>
                <w:rFonts w:ascii="Times New Roman" w:hAnsi="Times New Roman" w:cs="Times New Roman"/>
                <w:sz w:val="16"/>
                <w:szCs w:val="16"/>
                <w:lang w:val="uk-UA"/>
              </w:rPr>
            </w:pPr>
            <w:r w:rsidRPr="003E086A">
              <w:rPr>
                <w:rFonts w:ascii="Times New Roman" w:hAnsi="Times New Roman" w:cs="Times New Roman"/>
                <w:sz w:val="16"/>
                <w:szCs w:val="16"/>
                <w:lang w:val="uk-UA"/>
              </w:rPr>
              <w:t>(довіреність або  установчі документи</w:t>
            </w:r>
            <w:r w:rsidR="00535CCB">
              <w:rPr>
                <w:rFonts w:ascii="Times New Roman" w:hAnsi="Times New Roman" w:cs="Times New Roman"/>
                <w:sz w:val="16"/>
                <w:szCs w:val="16"/>
                <w:lang w:val="uk-UA"/>
              </w:rPr>
              <w:t xml:space="preserve"> Замовника</w:t>
            </w:r>
            <w:r w:rsidRPr="003E086A">
              <w:rPr>
                <w:rFonts w:ascii="Times New Roman" w:hAnsi="Times New Roman" w:cs="Times New Roman"/>
                <w:sz w:val="16"/>
                <w:szCs w:val="16"/>
                <w:lang w:val="uk-UA"/>
              </w:rPr>
              <w:t>)</w:t>
            </w:r>
          </w:p>
          <w:p w:rsidR="003E086A" w:rsidRPr="003E086A" w:rsidRDefault="003E086A" w:rsidP="007664A3">
            <w:pPr>
              <w:spacing w:line="238" w:lineRule="auto"/>
              <w:rPr>
                <w:rFonts w:ascii="Times New Roman" w:hAnsi="Times New Roman" w:cs="Times New Roman"/>
                <w:sz w:val="16"/>
                <w:szCs w:val="16"/>
                <w:lang w:val="uk-UA"/>
              </w:rPr>
            </w:pPr>
          </w:p>
        </w:tc>
        <w:tc>
          <w:tcPr>
            <w:tcW w:w="4110" w:type="dxa"/>
            <w:gridSpan w:val="6"/>
          </w:tcPr>
          <w:p w:rsidR="003E086A" w:rsidRPr="003E086A" w:rsidRDefault="003E086A" w:rsidP="007664A3">
            <w:pPr>
              <w:spacing w:line="238" w:lineRule="auto"/>
              <w:rPr>
                <w:rFonts w:ascii="Times New Roman" w:hAnsi="Times New Roman" w:cs="Times New Roman"/>
                <w:lang w:val="uk-UA"/>
              </w:rPr>
            </w:pPr>
          </w:p>
        </w:tc>
      </w:tr>
    </w:tbl>
    <w:p w:rsidR="003875DA" w:rsidRPr="001D2816" w:rsidRDefault="003E086A" w:rsidP="00B32A01">
      <w:pPr>
        <w:spacing w:after="0" w:line="238" w:lineRule="auto"/>
        <w:ind w:left="142"/>
        <w:jc w:val="both"/>
        <w:rPr>
          <w:rFonts w:ascii="Times New Roman" w:hAnsi="Times New Roman" w:cs="Times New Roman"/>
          <w:lang w:val="uk-UA"/>
        </w:rPr>
      </w:pPr>
      <w:r w:rsidRPr="001D2816">
        <w:rPr>
          <w:rFonts w:ascii="Times New Roman" w:hAnsi="Times New Roman" w:cs="Times New Roman"/>
          <w:color w:val="000000"/>
          <w:lang w:val="uk-UA"/>
        </w:rPr>
        <w:t xml:space="preserve">а кожна окремо Сторона), </w:t>
      </w:r>
      <w:r w:rsidR="004B74E4"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DB1A88" w:rsidRPr="001D2816">
        <w:rPr>
          <w:rFonts w:ascii="Times New Roman" w:hAnsi="Times New Roman" w:cs="Times New Roman"/>
          <w:color w:val="000000" w:themeColor="text1"/>
          <w:lang w:val="uk-UA"/>
        </w:rPr>
        <w:t>Закону України «</w:t>
      </w:r>
      <w:r w:rsidR="005C459D" w:rsidRPr="001D2816">
        <w:rPr>
          <w:rFonts w:ascii="Times New Roman" w:hAnsi="Times New Roman" w:cs="Times New Roman"/>
          <w:color w:val="000000" w:themeColor="text1"/>
          <w:lang w:val="uk-UA"/>
        </w:rPr>
        <w:t>Про ринок електричної енергії</w:t>
      </w:r>
      <w:r w:rsidR="00DB1A88" w:rsidRPr="001D2816">
        <w:rPr>
          <w:rFonts w:ascii="Times New Roman" w:hAnsi="Times New Roman" w:cs="Times New Roman"/>
          <w:color w:val="000000" w:themeColor="text1"/>
          <w:lang w:val="uk-UA"/>
        </w:rPr>
        <w:t>»</w:t>
      </w:r>
      <w:r w:rsidR="005C459D" w:rsidRPr="001D2816">
        <w:rPr>
          <w:rFonts w:ascii="Times New Roman" w:eastAsia="Times New Roman" w:hAnsi="Times New Roman" w:cs="Times New Roman"/>
          <w:color w:val="000000" w:themeColor="text1"/>
          <w:lang w:val="uk-UA" w:eastAsia="ru-RU"/>
        </w:rPr>
        <w:t>,</w:t>
      </w:r>
      <w:r w:rsidR="005C459D"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1D2816">
        <w:rPr>
          <w:rFonts w:ascii="Times New Roman" w:hAnsi="Times New Roman" w:cs="Times New Roman"/>
          <w:lang w:val="uk-UA"/>
        </w:rPr>
        <w:t>сферах енергетики та комунальних послуг від 14</w:t>
      </w:r>
      <w:r w:rsidR="005C459D" w:rsidRPr="001D2816">
        <w:rPr>
          <w:rFonts w:ascii="Times New Roman" w:eastAsia="Times New Roman" w:hAnsi="Times New Roman" w:cs="Times New Roman"/>
          <w:lang w:val="uk-UA" w:eastAsia="ru-RU"/>
        </w:rPr>
        <w:t xml:space="preserve"> березня </w:t>
      </w:r>
      <w:r w:rsidR="005C459D" w:rsidRPr="001D2816">
        <w:rPr>
          <w:rFonts w:ascii="Times New Roman" w:hAnsi="Times New Roman" w:cs="Times New Roman"/>
          <w:lang w:val="uk-UA"/>
        </w:rPr>
        <w:t xml:space="preserve">2018 </w:t>
      </w:r>
      <w:r w:rsidR="005C459D" w:rsidRPr="001D2816">
        <w:rPr>
          <w:rFonts w:ascii="Times New Roman" w:eastAsia="Times New Roman" w:hAnsi="Times New Roman" w:cs="Times New Roman"/>
          <w:lang w:val="uk-UA" w:eastAsia="ru-RU"/>
        </w:rPr>
        <w:t xml:space="preserve">року </w:t>
      </w:r>
      <w:r w:rsidR="005C459D" w:rsidRPr="001D2816">
        <w:rPr>
          <w:rFonts w:ascii="Times New Roman" w:hAnsi="Times New Roman" w:cs="Times New Roman"/>
          <w:lang w:val="uk-UA"/>
        </w:rPr>
        <w:t>№ 312 (далі</w:t>
      </w:r>
      <w:r w:rsidR="00B20658" w:rsidRPr="001D2816">
        <w:rPr>
          <w:rFonts w:ascii="Times New Roman" w:hAnsi="Times New Roman" w:cs="Times New Roman"/>
          <w:lang w:val="uk-UA"/>
        </w:rPr>
        <w:t> –</w:t>
      </w:r>
      <w:r w:rsidR="005C459D" w:rsidRPr="001D2816">
        <w:rPr>
          <w:rFonts w:ascii="Times New Roman" w:hAnsi="Times New Roman" w:cs="Times New Roman"/>
          <w:lang w:val="uk-UA"/>
        </w:rPr>
        <w:t xml:space="preserve"> ПРРЕЕ), </w:t>
      </w:r>
      <w:r w:rsidR="00B32A01">
        <w:rPr>
          <w:rFonts w:ascii="Times New Roman" w:hAnsi="Times New Roman" w:cs="Times New Roman"/>
          <w:lang w:val="uk-UA"/>
        </w:rPr>
        <w:t xml:space="preserve">принципами, визначеними ст.5 </w:t>
      </w:r>
      <w:r w:rsidR="004B74E4" w:rsidRPr="001D2816">
        <w:rPr>
          <w:rFonts w:ascii="Times New Roman" w:hAnsi="Times New Roman" w:cs="Times New Roman"/>
          <w:lang w:val="uk-UA"/>
        </w:rPr>
        <w:t xml:space="preserve">Закону України «Про публічні закупівлі», </w:t>
      </w:r>
      <w:r w:rsidR="00B32A01">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B32A01" w:rsidRPr="00B32A01">
        <w:rPr>
          <w:rFonts w:ascii="Times New Roman" w:hAnsi="Times New Roman" w:cs="Times New Roman"/>
          <w:lang w:val="uk-UA"/>
        </w:rPr>
        <w:t>здійснення публічн</w:t>
      </w:r>
      <w:r w:rsidR="00B32A01">
        <w:rPr>
          <w:rFonts w:ascii="Times New Roman" w:hAnsi="Times New Roman" w:cs="Times New Roman"/>
          <w:lang w:val="uk-UA"/>
        </w:rPr>
        <w:t xml:space="preserve">их закупівель товарів, робіт і </w:t>
      </w:r>
      <w:r w:rsidR="00B32A01" w:rsidRPr="00B32A01">
        <w:rPr>
          <w:rFonts w:ascii="Times New Roman" w:hAnsi="Times New Roman" w:cs="Times New Roman"/>
          <w:lang w:val="uk-UA"/>
        </w:rPr>
        <w:t>послуг для замовників</w:t>
      </w:r>
      <w:r w:rsidR="00B32A01">
        <w:rPr>
          <w:rFonts w:ascii="Times New Roman" w:hAnsi="Times New Roman" w:cs="Times New Roman"/>
          <w:lang w:val="uk-UA"/>
        </w:rPr>
        <w:t xml:space="preserve">, передбачених Законом України </w:t>
      </w:r>
      <w:r w:rsidR="00B32A01" w:rsidRPr="00B32A01">
        <w:rPr>
          <w:rFonts w:ascii="Times New Roman" w:hAnsi="Times New Roman" w:cs="Times New Roman"/>
          <w:lang w:val="uk-UA"/>
        </w:rPr>
        <w:t xml:space="preserve">“Про публічні закупівлі”, </w:t>
      </w:r>
      <w:r w:rsidR="00B32A01">
        <w:rPr>
          <w:rFonts w:ascii="Times New Roman" w:hAnsi="Times New Roman" w:cs="Times New Roman"/>
          <w:lang w:val="uk-UA"/>
        </w:rPr>
        <w:t xml:space="preserve">на період дії правового режиму </w:t>
      </w:r>
      <w:r w:rsidR="00B32A01" w:rsidRPr="00B32A01">
        <w:rPr>
          <w:rFonts w:ascii="Times New Roman" w:hAnsi="Times New Roman" w:cs="Times New Roman"/>
          <w:lang w:val="uk-UA"/>
        </w:rPr>
        <w:t>воєнного стану</w:t>
      </w:r>
      <w:r w:rsidR="00B32A01">
        <w:rPr>
          <w:rFonts w:ascii="Times New Roman" w:hAnsi="Times New Roman" w:cs="Times New Roman"/>
          <w:lang w:val="uk-UA"/>
        </w:rPr>
        <w:t xml:space="preserve"> в Україні та протягом 90 днів </w:t>
      </w:r>
      <w:r w:rsidR="00B32A01" w:rsidRPr="00B32A01">
        <w:rPr>
          <w:rFonts w:ascii="Times New Roman" w:hAnsi="Times New Roman" w:cs="Times New Roman"/>
          <w:lang w:val="uk-UA"/>
        </w:rPr>
        <w:t>з дня його припинення або скасування</w:t>
      </w:r>
      <w:r w:rsidR="00284DBD">
        <w:rPr>
          <w:rFonts w:ascii="Times New Roman" w:hAnsi="Times New Roman" w:cs="Times New Roman"/>
          <w:lang w:val="uk-UA"/>
        </w:rPr>
        <w:t xml:space="preserve"> (далі – Особливості)</w:t>
      </w:r>
      <w:r w:rsidR="00B32A01">
        <w:rPr>
          <w:rFonts w:ascii="Times New Roman" w:hAnsi="Times New Roman" w:cs="Times New Roman"/>
          <w:lang w:val="uk-UA"/>
        </w:rPr>
        <w:t xml:space="preserve">, затверджених ПКМУ від 12.10.2022 р. № </w:t>
      </w:r>
      <w:r w:rsidR="00284DBD">
        <w:rPr>
          <w:rFonts w:ascii="Times New Roman" w:hAnsi="Times New Roman" w:cs="Times New Roman"/>
          <w:lang w:val="uk-UA"/>
        </w:rPr>
        <w:t>1178,</w:t>
      </w:r>
      <w:r w:rsidR="004B74E4" w:rsidRPr="001D2816">
        <w:rPr>
          <w:rFonts w:ascii="Times New Roman" w:hAnsi="Times New Roman" w:cs="Times New Roman"/>
          <w:lang w:val="uk-UA"/>
        </w:rPr>
        <w:t xml:space="preserve">уклали </w:t>
      </w:r>
      <w:r w:rsidR="005C459D" w:rsidRPr="001D2816">
        <w:rPr>
          <w:rFonts w:ascii="Times New Roman" w:hAnsi="Times New Roman" w:cs="Times New Roman"/>
          <w:lang w:val="uk-UA"/>
        </w:rPr>
        <w:t xml:space="preserve">цей </w:t>
      </w:r>
      <w:r w:rsidR="004B74E4" w:rsidRPr="001D2816">
        <w:rPr>
          <w:rFonts w:ascii="Times New Roman" w:hAnsi="Times New Roman" w:cs="Times New Roman"/>
          <w:lang w:val="uk-UA"/>
        </w:rPr>
        <w:t>догов</w:t>
      </w:r>
      <w:r w:rsidR="005C459D" w:rsidRPr="001D2816">
        <w:rPr>
          <w:rFonts w:ascii="Times New Roman" w:hAnsi="Times New Roman" w:cs="Times New Roman"/>
          <w:lang w:val="uk-UA"/>
        </w:rPr>
        <w:t>ір</w:t>
      </w:r>
      <w:r w:rsidR="004B74E4" w:rsidRPr="001D2816">
        <w:rPr>
          <w:rFonts w:ascii="Times New Roman" w:hAnsi="Times New Roman" w:cs="Times New Roman"/>
          <w:lang w:val="uk-UA"/>
        </w:rPr>
        <w:t xml:space="preserve"> про </w:t>
      </w:r>
      <w:r w:rsidR="00141508" w:rsidRPr="001D2816">
        <w:rPr>
          <w:rFonts w:ascii="Times New Roman" w:hAnsi="Times New Roman" w:cs="Times New Roman"/>
          <w:lang w:val="uk-UA"/>
        </w:rPr>
        <w:t xml:space="preserve">постачання (закупівлю) </w:t>
      </w:r>
      <w:r w:rsidR="004B74E4" w:rsidRPr="001D2816">
        <w:rPr>
          <w:rFonts w:ascii="Times New Roman" w:hAnsi="Times New Roman" w:cs="Times New Roman"/>
          <w:lang w:val="uk-UA"/>
        </w:rPr>
        <w:t xml:space="preserve">електричної енергії (далі – Договір) про наступне: </w:t>
      </w:r>
    </w:p>
    <w:p w:rsidR="00535CCB" w:rsidRPr="001D2816" w:rsidRDefault="00535CCB" w:rsidP="007664A3">
      <w:pPr>
        <w:spacing w:after="0" w:line="238" w:lineRule="auto"/>
        <w:jc w:val="both"/>
        <w:rPr>
          <w:rFonts w:ascii="Times New Roman" w:hAnsi="Times New Roman" w:cs="Times New Roman"/>
          <w:lang w:val="uk-UA"/>
        </w:rPr>
      </w:pPr>
    </w:p>
    <w:p w:rsidR="00106760" w:rsidRPr="001D2816" w:rsidRDefault="00106760" w:rsidP="007664A3">
      <w:pPr>
        <w:pStyle w:val="af0"/>
        <w:numPr>
          <w:ilvl w:val="0"/>
          <w:numId w:val="13"/>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rsidR="00651F33" w:rsidRPr="001D2816" w:rsidRDefault="00651F33" w:rsidP="007664A3">
      <w:pPr>
        <w:tabs>
          <w:tab w:val="left" w:pos="567"/>
        </w:tabs>
        <w:spacing w:after="0" w:line="238" w:lineRule="auto"/>
        <w:jc w:val="center"/>
        <w:rPr>
          <w:rFonts w:ascii="Times New Roman" w:hAnsi="Times New Roman"/>
          <w:b/>
          <w:lang w:val="uk-UA"/>
        </w:rPr>
      </w:pPr>
    </w:p>
    <w:p w:rsidR="001A5FF4" w:rsidRPr="001D2816" w:rsidRDefault="001A5FF4" w:rsidP="007664A3">
      <w:pPr>
        <w:pStyle w:val="af0"/>
        <w:numPr>
          <w:ilvl w:val="1"/>
          <w:numId w:val="13"/>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1D2816" w:rsidRDefault="00AC50B3" w:rsidP="007664A3">
      <w:pPr>
        <w:pStyle w:val="af0"/>
        <w:numPr>
          <w:ilvl w:val="1"/>
          <w:numId w:val="13"/>
        </w:numPr>
        <w:spacing w:after="0" w:line="238" w:lineRule="auto"/>
        <w:jc w:val="both"/>
        <w:rPr>
          <w:rFonts w:ascii="Times New Roman" w:hAnsi="Times New Roman"/>
          <w:lang w:val="uk-UA"/>
        </w:rPr>
      </w:pPr>
      <w:r w:rsidRPr="001D2816">
        <w:rPr>
          <w:rFonts w:ascii="Times New Roman" w:eastAsia="Times New Roman" w:hAnsi="Times New Roman"/>
          <w:lang w:val="uk-UA" w:eastAsia="ru-RU"/>
        </w:rPr>
        <w:t xml:space="preserve">Найменування товару: Електрична енергія </w:t>
      </w:r>
      <w:r w:rsidR="00141508" w:rsidRPr="001D2816">
        <w:rPr>
          <w:rFonts w:ascii="Times New Roman" w:eastAsia="Times New Roman" w:hAnsi="Times New Roman"/>
          <w:lang w:val="uk-UA" w:eastAsia="ru-RU"/>
        </w:rPr>
        <w:t>(код згідно Національного класифікатора ДК</w:t>
      </w:r>
      <w:r w:rsidR="00535CCB" w:rsidRPr="001D2816">
        <w:rPr>
          <w:rFonts w:ascii="Times New Roman" w:eastAsia="Times New Roman" w:hAnsi="Times New Roman"/>
          <w:lang w:val="uk-UA" w:eastAsia="ru-RU"/>
        </w:rPr>
        <w:t> </w:t>
      </w:r>
      <w:r w:rsidR="00141508" w:rsidRPr="001D2816">
        <w:rPr>
          <w:rFonts w:ascii="Times New Roman" w:eastAsia="Times New Roman" w:hAnsi="Times New Roman"/>
          <w:lang w:val="uk-UA" w:eastAsia="ru-RU"/>
        </w:rPr>
        <w:t>021:2015:09310000-5</w:t>
      </w:r>
      <w:r w:rsidR="003532FA"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 xml:space="preserve"> (далі – </w:t>
      </w:r>
      <w:r w:rsidR="00582A01" w:rsidRPr="001D2816">
        <w:rPr>
          <w:rFonts w:ascii="Times New Roman" w:eastAsia="Times New Roman" w:hAnsi="Times New Roman"/>
          <w:lang w:val="uk-UA" w:eastAsia="ru-RU"/>
        </w:rPr>
        <w:t>т</w:t>
      </w:r>
      <w:r w:rsidRPr="001D2816">
        <w:rPr>
          <w:rFonts w:ascii="Times New Roman" w:eastAsia="Times New Roman" w:hAnsi="Times New Roman"/>
          <w:lang w:val="uk-UA" w:eastAsia="ru-RU"/>
        </w:rPr>
        <w:t>овар</w:t>
      </w:r>
      <w:r w:rsidR="00EB267E" w:rsidRPr="001D2816">
        <w:rPr>
          <w:rFonts w:ascii="Times New Roman" w:eastAsia="Times New Roman" w:hAnsi="Times New Roman"/>
          <w:lang w:val="uk-UA" w:eastAsia="ru-RU"/>
        </w:rPr>
        <w:t xml:space="preserve"> або </w:t>
      </w:r>
      <w:r w:rsidR="00CA042B" w:rsidRPr="001D2816">
        <w:rPr>
          <w:rFonts w:ascii="Times New Roman" w:eastAsia="Times New Roman" w:hAnsi="Times New Roman"/>
          <w:lang w:val="uk-UA" w:eastAsia="ru-RU"/>
        </w:rPr>
        <w:t>електрична енергія</w:t>
      </w:r>
      <w:r w:rsidRPr="001D2816">
        <w:rPr>
          <w:rFonts w:ascii="Times New Roman" w:eastAsia="Times New Roman" w:hAnsi="Times New Roman"/>
          <w:lang w:val="uk-UA" w:eastAsia="ru-RU"/>
        </w:rPr>
        <w:t xml:space="preserve">).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eastAsia="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r w:rsidR="005A6197" w:rsidRPr="001D2816">
        <w:rPr>
          <w:rFonts w:ascii="Times New Roman" w:hAnsi="Times New Roman"/>
          <w:lang w:val="uk-UA"/>
        </w:rPr>
        <w:t>.</w:t>
      </w:r>
    </w:p>
    <w:p w:rsidR="00535CCB" w:rsidRPr="001D2816" w:rsidRDefault="005A6197" w:rsidP="007664A3">
      <w:pPr>
        <w:pStyle w:val="af0"/>
        <w:numPr>
          <w:ilvl w:val="1"/>
          <w:numId w:val="13"/>
        </w:numPr>
        <w:spacing w:after="0"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Очікуваний обсяг постачання електричної енергії </w:t>
      </w:r>
      <w:r w:rsidR="000A7203" w:rsidRPr="001D2816">
        <w:rPr>
          <w:rFonts w:ascii="Times New Roman" w:eastAsia="Times New Roman" w:hAnsi="Times New Roman"/>
          <w:lang w:val="uk-UA" w:eastAsia="ru-RU"/>
        </w:rPr>
        <w:t>на період</w:t>
      </w:r>
      <w:r w:rsidR="00535CCB" w:rsidRPr="001D2816">
        <w:rPr>
          <w:rFonts w:ascii="Times New Roman" w:eastAsia="Times New Roman" w:hAnsi="Times New Roman"/>
          <w:lang w:val="uk-UA" w:eastAsia="ru-RU"/>
        </w:rPr>
        <w:t>:</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1154"/>
        <w:gridCol w:w="2126"/>
        <w:gridCol w:w="1094"/>
      </w:tblGrid>
      <w:tr w:rsidR="00535CCB" w:rsidRPr="001D2816" w:rsidTr="00F33E24">
        <w:tc>
          <w:tcPr>
            <w:tcW w:w="4941" w:type="dxa"/>
            <w:tcBorders>
              <w:bottom w:val="single" w:sz="4" w:space="0" w:color="auto"/>
            </w:tcBorders>
          </w:tcPr>
          <w:p w:rsidR="00535CCB" w:rsidRPr="001D2816" w:rsidRDefault="000010D3" w:rsidP="007664A3">
            <w:pPr>
              <w:spacing w:line="238" w:lineRule="auto"/>
              <w:jc w:val="both"/>
              <w:rPr>
                <w:rFonts w:ascii="Times New Roman" w:eastAsia="Times New Roman" w:hAnsi="Times New Roman"/>
                <w:lang w:val="uk-UA" w:eastAsia="ru-RU"/>
              </w:rPr>
            </w:pPr>
            <w:r w:rsidRPr="000010D3">
              <w:rPr>
                <w:rFonts w:ascii="Times New Roman" w:eastAsia="Times New Roman" w:hAnsi="Times New Roman"/>
                <w:lang w:val="uk-UA" w:eastAsia="ru-RU"/>
              </w:rPr>
              <w:t>до 31.12.2024 року (включно)</w:t>
            </w:r>
          </w:p>
        </w:tc>
        <w:tc>
          <w:tcPr>
            <w:tcW w:w="1154" w:type="dxa"/>
          </w:tcPr>
          <w:p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rsidR="00535CCB" w:rsidRPr="001D2816" w:rsidRDefault="00E156D7" w:rsidP="00E156D7">
            <w:pPr>
              <w:spacing w:line="238" w:lineRule="auto"/>
              <w:jc w:val="both"/>
              <w:rPr>
                <w:rFonts w:ascii="Times New Roman" w:eastAsia="Times New Roman" w:hAnsi="Times New Roman"/>
                <w:lang w:val="uk-UA" w:eastAsia="ru-RU"/>
              </w:rPr>
            </w:pPr>
            <w:r>
              <w:rPr>
                <w:rFonts w:ascii="Times New Roman" w:eastAsia="Times New Roman" w:hAnsi="Times New Roman"/>
                <w:lang w:val="uk-UA" w:eastAsia="ru-RU"/>
              </w:rPr>
              <w:t>105000</w:t>
            </w:r>
          </w:p>
        </w:tc>
        <w:tc>
          <w:tcPr>
            <w:tcW w:w="1094" w:type="dxa"/>
          </w:tcPr>
          <w:p w:rsidR="00535CCB" w:rsidRPr="001D2816" w:rsidRDefault="00535CCB" w:rsidP="007664A3">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rsidR="005A6197" w:rsidRPr="001D2816" w:rsidRDefault="00535CCB" w:rsidP="007664A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та відповідає очікуваному об</w:t>
      </w:r>
      <w:r w:rsidR="00F5792F" w:rsidRPr="001D2816">
        <w:rPr>
          <w:rFonts w:ascii="Times New Roman" w:eastAsia="Times New Roman" w:hAnsi="Times New Roman"/>
          <w:lang w:val="uk-UA" w:eastAsia="ru-RU"/>
        </w:rPr>
        <w:t xml:space="preserve">сягу закупівлі послуг з розподілу </w:t>
      </w:r>
      <w:r w:rsidR="0024771A" w:rsidRPr="001D2816">
        <w:rPr>
          <w:rFonts w:ascii="Times New Roman" w:eastAsia="Times New Roman" w:hAnsi="Times New Roman"/>
          <w:lang w:val="uk-UA" w:eastAsia="ru-RU"/>
        </w:rPr>
        <w:t xml:space="preserve">(передачі) </w:t>
      </w:r>
      <w:r w:rsidR="00F5792F" w:rsidRPr="001D2816">
        <w:rPr>
          <w:rFonts w:ascii="Times New Roman" w:eastAsia="Times New Roman" w:hAnsi="Times New Roman"/>
          <w:lang w:val="uk-UA" w:eastAsia="ru-RU"/>
        </w:rPr>
        <w:t>електричної енергії у оператора системи</w:t>
      </w:r>
      <w:r w:rsidR="005A6197" w:rsidRPr="001D2816">
        <w:rPr>
          <w:rFonts w:ascii="Times New Roman" w:eastAsia="Times New Roman" w:hAnsi="Times New Roman"/>
          <w:lang w:val="uk-UA" w:eastAsia="ru-RU"/>
        </w:rPr>
        <w:t xml:space="preserve">. </w:t>
      </w:r>
    </w:p>
    <w:p w:rsidR="005A6197" w:rsidRPr="001D2816" w:rsidRDefault="005A6197" w:rsidP="007664A3">
      <w:pPr>
        <w:spacing w:after="0" w:line="238" w:lineRule="auto"/>
        <w:ind w:left="426" w:firstLine="709"/>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rsidR="00651F33" w:rsidRPr="001D2816" w:rsidRDefault="00651F33" w:rsidP="007664A3">
      <w:pPr>
        <w:spacing w:after="0" w:line="238" w:lineRule="auto"/>
        <w:ind w:left="426" w:firstLine="709"/>
        <w:jc w:val="both"/>
        <w:rPr>
          <w:rFonts w:ascii="Times New Roman" w:eastAsia="Times New Roman" w:hAnsi="Times New Roman" w:cs="Times New Roman"/>
          <w:lang w:val="uk-UA" w:eastAsia="ru-RU"/>
        </w:rPr>
      </w:pPr>
    </w:p>
    <w:p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Умови постачання</w:t>
      </w:r>
    </w:p>
    <w:p w:rsidR="00651F33" w:rsidRPr="001D2816" w:rsidRDefault="00651F33" w:rsidP="007664A3">
      <w:pPr>
        <w:spacing w:after="0" w:line="238" w:lineRule="auto"/>
        <w:jc w:val="center"/>
        <w:outlineLvl w:val="2"/>
        <w:rPr>
          <w:rFonts w:ascii="Times New Roman" w:hAnsi="Times New Roman"/>
          <w:b/>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3814"/>
        <w:gridCol w:w="5351"/>
      </w:tblGrid>
      <w:tr w:rsidR="007A6EAC" w:rsidRPr="001D2816" w:rsidTr="00651F33">
        <w:tc>
          <w:tcPr>
            <w:tcW w:w="718" w:type="dxa"/>
          </w:tcPr>
          <w:p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2.1. </w:t>
            </w:r>
          </w:p>
        </w:tc>
        <w:tc>
          <w:tcPr>
            <w:tcW w:w="3814" w:type="dxa"/>
          </w:tcPr>
          <w:p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Строк (термін) поставки товару:</w:t>
            </w:r>
          </w:p>
        </w:tc>
        <w:tc>
          <w:tcPr>
            <w:tcW w:w="5351" w:type="dxa"/>
            <w:tcBorders>
              <w:bottom w:val="single" w:sz="4" w:space="0" w:color="auto"/>
            </w:tcBorders>
          </w:tcPr>
          <w:p w:rsidR="007A6EAC" w:rsidRPr="001D2816" w:rsidRDefault="000010D3" w:rsidP="000010D3">
            <w:pPr>
              <w:spacing w:line="238" w:lineRule="auto"/>
              <w:outlineLvl w:val="2"/>
              <w:rPr>
                <w:rFonts w:ascii="Times New Roman" w:hAnsi="Times New Roman"/>
                <w:b/>
                <w:lang w:val="uk-UA"/>
              </w:rPr>
            </w:pPr>
            <w:r w:rsidRPr="000010D3">
              <w:rPr>
                <w:rFonts w:ascii="Times New Roman" w:hAnsi="Times New Roman"/>
                <w:lang w:val="uk-UA"/>
              </w:rPr>
              <w:t>до 31.12.2024 року (включно)</w:t>
            </w:r>
          </w:p>
        </w:tc>
      </w:tr>
      <w:tr w:rsidR="007A6EAC" w:rsidRPr="00C136E8" w:rsidTr="00651F33">
        <w:tc>
          <w:tcPr>
            <w:tcW w:w="718" w:type="dxa"/>
          </w:tcPr>
          <w:p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2.2.</w:t>
            </w:r>
          </w:p>
        </w:tc>
        <w:tc>
          <w:tcPr>
            <w:tcW w:w="3814" w:type="dxa"/>
          </w:tcPr>
          <w:p w:rsidR="007A6EAC" w:rsidRPr="001D2816" w:rsidRDefault="007A6EAC" w:rsidP="007664A3">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bottom w:val="single" w:sz="4" w:space="0" w:color="auto"/>
            </w:tcBorders>
          </w:tcPr>
          <w:p w:rsidR="007A6EAC" w:rsidRPr="000010D3" w:rsidRDefault="000010D3" w:rsidP="000010D3">
            <w:pPr>
              <w:spacing w:line="238" w:lineRule="auto"/>
              <w:outlineLvl w:val="2"/>
              <w:rPr>
                <w:rFonts w:ascii="Times New Roman" w:hAnsi="Times New Roman"/>
                <w:lang w:val="uk-UA"/>
              </w:rPr>
            </w:pPr>
            <w:r w:rsidRPr="000010D3">
              <w:rPr>
                <w:rFonts w:ascii="Times New Roman" w:hAnsi="Times New Roman"/>
                <w:lang w:val="uk-UA"/>
              </w:rPr>
              <w:t>м. Київ, вул. Лісківська, 4-Б</w:t>
            </w:r>
          </w:p>
        </w:tc>
      </w:tr>
      <w:tr w:rsidR="007A6EAC" w:rsidRPr="00C136E8" w:rsidTr="00651F33">
        <w:tc>
          <w:tcPr>
            <w:tcW w:w="718" w:type="dxa"/>
          </w:tcPr>
          <w:p w:rsidR="007A6EAC" w:rsidRPr="001D2816" w:rsidRDefault="007A6EAC" w:rsidP="007664A3">
            <w:pPr>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rsidR="007A6EAC" w:rsidRPr="001D2816" w:rsidRDefault="007A6EAC" w:rsidP="007664A3">
            <w:pPr>
              <w:spacing w:line="238" w:lineRule="auto"/>
              <w:jc w:val="center"/>
              <w:outlineLvl w:val="2"/>
              <w:rPr>
                <w:rFonts w:ascii="Times New Roman" w:hAnsi="Times New Roman"/>
                <w:b/>
                <w:lang w:val="uk-UA"/>
              </w:rPr>
            </w:pPr>
          </w:p>
        </w:tc>
      </w:tr>
    </w:tbl>
    <w:p w:rsidR="00106760" w:rsidRPr="001D2816" w:rsidRDefault="005D70A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rsidR="00651F33" w:rsidRDefault="00E20A93" w:rsidP="007664A3">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2.4. 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rsidR="00C5123D" w:rsidRDefault="00C5123D" w:rsidP="007664A3">
      <w:pPr>
        <w:spacing w:after="0" w:line="238" w:lineRule="auto"/>
        <w:ind w:left="567" w:right="-30" w:hanging="567"/>
        <w:jc w:val="both"/>
        <w:rPr>
          <w:rFonts w:ascii="Times New Roman" w:eastAsia="Times New Roman" w:hAnsi="Times New Roman"/>
          <w:lang w:val="uk-UA" w:eastAsia="ru-RU"/>
        </w:rPr>
        <w:sectPr w:rsidR="00C5123D" w:rsidSect="00535CCB">
          <w:footerReference w:type="first" r:id="rId11"/>
          <w:pgSz w:w="11906" w:h="16838"/>
          <w:pgMar w:top="567" w:right="737" w:bottom="567" w:left="1418" w:header="709" w:footer="420" w:gutter="0"/>
          <w:cols w:space="708"/>
          <w:titlePg/>
          <w:docGrid w:linePitch="360"/>
        </w:sectPr>
      </w:pPr>
    </w:p>
    <w:p w:rsidR="00C5123D" w:rsidRPr="00F462BB" w:rsidRDefault="00C5123D" w:rsidP="007664A3">
      <w:pPr>
        <w:spacing w:after="0" w:line="238" w:lineRule="auto"/>
        <w:ind w:left="567" w:right="-30" w:hanging="567"/>
        <w:jc w:val="both"/>
        <w:rPr>
          <w:rFonts w:ascii="Times New Roman" w:eastAsia="Times New Roman" w:hAnsi="Times New Roman"/>
          <w:lang w:eastAsia="ru-RU"/>
        </w:rPr>
      </w:pPr>
    </w:p>
    <w:p w:rsidR="00106760" w:rsidRPr="001D2816" w:rsidRDefault="00106760" w:rsidP="007664A3">
      <w:pPr>
        <w:pStyle w:val="af0"/>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rsidR="00651F33" w:rsidRPr="001D2816" w:rsidRDefault="00651F33" w:rsidP="007664A3">
      <w:pPr>
        <w:spacing w:after="0" w:line="238" w:lineRule="auto"/>
        <w:jc w:val="center"/>
        <w:outlineLvl w:val="2"/>
        <w:rPr>
          <w:rFonts w:ascii="Times New Roman" w:hAnsi="Times New Roman"/>
          <w:b/>
          <w:lang w:val="uk-UA"/>
        </w:rPr>
      </w:pPr>
    </w:p>
    <w:p w:rsidR="00106760" w:rsidRPr="001D2816" w:rsidRDefault="00651F33" w:rsidP="007664A3">
      <w:pPr>
        <w:spacing w:after="0" w:line="238" w:lineRule="auto"/>
        <w:ind w:left="567" w:right="-30" w:hanging="425"/>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rsidR="00106760" w:rsidRPr="001D2816" w:rsidRDefault="00651F33" w:rsidP="007664A3">
      <w:pPr>
        <w:spacing w:after="0" w:line="238" w:lineRule="auto"/>
        <w:ind w:left="567" w:right="-30" w:hanging="425"/>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rsidR="00903364" w:rsidRPr="001D2816" w:rsidRDefault="00681B64" w:rsidP="007664A3">
      <w:pPr>
        <w:pStyle w:val="tj"/>
        <w:spacing w:before="0" w:beforeAutospacing="0" w:after="0" w:afterAutospacing="0" w:line="238" w:lineRule="auto"/>
        <w:ind w:left="567" w:right="-30" w:hanging="425"/>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51F33" w:rsidRPr="001D2816" w:rsidRDefault="00651F33" w:rsidP="007664A3">
      <w:pPr>
        <w:pStyle w:val="tj"/>
        <w:spacing w:before="0" w:beforeAutospacing="0" w:after="0" w:afterAutospacing="0" w:line="238" w:lineRule="auto"/>
        <w:ind w:left="567" w:right="-30" w:hanging="425"/>
        <w:jc w:val="both"/>
        <w:rPr>
          <w:rFonts w:eastAsiaTheme="minorHAnsi"/>
          <w:sz w:val="22"/>
          <w:szCs w:val="22"/>
          <w:lang w:val="uk-UA" w:eastAsia="en-US"/>
        </w:rPr>
      </w:pPr>
    </w:p>
    <w:p w:rsidR="00106760" w:rsidRPr="001D2816" w:rsidRDefault="00106760" w:rsidP="007664A3">
      <w:pPr>
        <w:pStyle w:val="af0"/>
        <w:numPr>
          <w:ilvl w:val="0"/>
          <w:numId w:val="13"/>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rsidR="00651F33" w:rsidRPr="001D2816" w:rsidRDefault="00651F33" w:rsidP="007664A3">
      <w:pPr>
        <w:spacing w:after="0" w:line="238" w:lineRule="auto"/>
        <w:ind w:right="-30"/>
        <w:jc w:val="center"/>
        <w:outlineLvl w:val="2"/>
        <w:rPr>
          <w:rFonts w:ascii="Times New Roman" w:hAnsi="Times New Roman"/>
          <w:b/>
          <w:lang w:val="uk-UA"/>
        </w:rPr>
      </w:pPr>
    </w:p>
    <w:p w:rsidR="00B20658" w:rsidRPr="001D2816" w:rsidRDefault="00106760" w:rsidP="007664A3">
      <w:pPr>
        <w:pStyle w:val="af0"/>
        <w:numPr>
          <w:ilvl w:val="1"/>
          <w:numId w:val="13"/>
        </w:numPr>
        <w:tabs>
          <w:tab w:val="left" w:pos="0"/>
        </w:tabs>
        <w:spacing w:after="0" w:line="238" w:lineRule="auto"/>
        <w:ind w:right="-30"/>
        <w:jc w:val="both"/>
        <w:rPr>
          <w:rFonts w:ascii="Times New Roman" w:hAnsi="Times New Roman"/>
          <w:lang w:val="uk-UA"/>
        </w:rPr>
      </w:pPr>
      <w:r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009F3398"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rsidR="001A2D39" w:rsidRPr="001D2816" w:rsidRDefault="001A2D39" w:rsidP="001A2D39">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rsidR="001A2D39" w:rsidRPr="001D2816" w:rsidRDefault="001A2D39" w:rsidP="001A2D39">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009F3398" w:rsidRPr="009F3398">
        <w:rPr>
          <w:rFonts w:ascii="Times New Roman" w:eastAsia="Times New Roman" w:hAnsi="Times New Roman" w:cs="Times New Roman"/>
          <w:lang w:eastAsia="ru-RU"/>
        </w:rPr>
        <w:t>_</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rsidR="00445100" w:rsidRPr="001D2816" w:rsidRDefault="00445100" w:rsidP="00FD4B18">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4D79F2" w:rsidRPr="001D2816" w:rsidRDefault="007167DE" w:rsidP="00FD4B18">
      <w:pPr>
        <w:tabs>
          <w:tab w:val="left" w:pos="426"/>
        </w:tabs>
        <w:spacing w:after="0" w:line="238" w:lineRule="auto"/>
        <w:ind w:left="567" w:right="-30" w:hanging="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rsidR="00B20658" w:rsidRPr="001D2816" w:rsidRDefault="004D79F2" w:rsidP="00FD4B18">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rsidR="00FD4B18" w:rsidRDefault="00FF7710" w:rsidP="00FD4B18">
      <w:pPr>
        <w:pStyle w:val="af0"/>
        <w:numPr>
          <w:ilvl w:val="1"/>
          <w:numId w:val="15"/>
        </w:numPr>
        <w:tabs>
          <w:tab w:val="left" w:pos="709"/>
        </w:tabs>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rsidR="00FD4B18" w:rsidRDefault="00D972DA"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rsidR="00FD4B18"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rsidR="00FD4B18" w:rsidRDefault="00FD4B18" w:rsidP="00FD4B18">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_____________грн.,</w:t>
      </w:r>
    </w:p>
    <w:p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rsidR="00FF7710" w:rsidRPr="001D2816" w:rsidRDefault="00FF7710" w:rsidP="00FD4B18">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rsidR="00C63C6B" w:rsidRPr="001D2816" w:rsidRDefault="00C63C6B" w:rsidP="007664A3">
      <w:pPr>
        <w:pStyle w:val="af0"/>
        <w:numPr>
          <w:ilvl w:val="1"/>
          <w:numId w:val="15"/>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C63C6B" w:rsidRPr="001D2816" w:rsidRDefault="00C63C6B" w:rsidP="00E3733D">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rsidR="00C63C6B" w:rsidRPr="001D2816" w:rsidRDefault="00C63C6B" w:rsidP="00E3733D">
      <w:pPr>
        <w:pStyle w:val="af0"/>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106760" w:rsidRPr="001D2816" w:rsidRDefault="004D1F4A" w:rsidP="007664A3">
      <w:pPr>
        <w:pStyle w:val="af0"/>
        <w:numPr>
          <w:ilvl w:val="1"/>
          <w:numId w:val="15"/>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1D2816">
        <w:rPr>
          <w:rFonts w:ascii="Times New Roman" w:hAnsi="Times New Roman"/>
          <w:lang w:val="uk-UA"/>
        </w:rPr>
        <w:t xml:space="preserve">в строк, визначений </w:t>
      </w:r>
      <w:r w:rsidRPr="001D2816">
        <w:rPr>
          <w:rFonts w:ascii="Times New Roman" w:hAnsi="Times New Roman"/>
          <w:lang w:val="uk-UA"/>
        </w:rPr>
        <w:t xml:space="preserve">у комерційній пропозиції, </w:t>
      </w:r>
      <w:r w:rsidR="00386AC5" w:rsidRPr="001D2816">
        <w:rPr>
          <w:rFonts w:ascii="Times New Roman" w:hAnsi="Times New Roman"/>
          <w:lang w:val="uk-UA"/>
        </w:rPr>
        <w:t xml:space="preserve"> прийнятій</w:t>
      </w:r>
      <w:r w:rsidRPr="001D2816">
        <w:rPr>
          <w:rFonts w:ascii="Times New Roman" w:hAnsi="Times New Roman"/>
          <w:lang w:val="uk-UA"/>
        </w:rPr>
        <w:t xml:space="preserve"> Споживачем.</w:t>
      </w:r>
    </w:p>
    <w:p w:rsidR="00106760" w:rsidRPr="001D2816" w:rsidRDefault="00106760" w:rsidP="00F45EA0">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1D2816" w:rsidRDefault="00C63C6B"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має право здійснити заходи з припинення постачання 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rsidR="00106760" w:rsidRPr="001D2816" w:rsidRDefault="00106760" w:rsidP="007664A3">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зацимДоговором,</w:t>
      </w:r>
      <w:r w:rsidRPr="001D2816">
        <w:rPr>
          <w:rFonts w:ascii="Times New Roman" w:hAnsi="Times New Roman" w:cs="Times New Roman"/>
          <w:lang w:val="uk-UA"/>
        </w:rPr>
        <w:t>Постачальник має право вимагати сплату пені.</w:t>
      </w:r>
    </w:p>
    <w:p w:rsidR="00106760" w:rsidRPr="001D2816" w:rsidRDefault="00106760" w:rsidP="007664A3">
      <w:pPr>
        <w:tabs>
          <w:tab w:val="left" w:pos="567"/>
        </w:tabs>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Pr="001D2816">
        <w:rPr>
          <w:rFonts w:ascii="Times New Roman" w:hAnsi="Times New Roman" w:cs="Times New Roman"/>
          <w:lang w:val="uk-UA"/>
        </w:rPr>
        <w:t xml:space="preserve"> пенюу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1D2816" w:rsidRDefault="00C52071"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rsidR="00B90201" w:rsidRPr="001D2816" w:rsidRDefault="009A4C7E" w:rsidP="00284DBD">
      <w:pPr>
        <w:tabs>
          <w:tab w:val="left" w:pos="567"/>
        </w:tabs>
        <w:spacing w:after="0" w:line="238" w:lineRule="auto"/>
        <w:ind w:left="567" w:right="-30" w:hanging="567"/>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rsidR="0023489C"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p>
    <w:p w:rsidR="005D11BE" w:rsidRPr="001D2816" w:rsidRDefault="00721F86"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,якаєдодаткомдоцьогоДоговору,маєміститинаступнуінформацію:</w:t>
      </w:r>
    </w:p>
    <w:p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1)ціну(тариф)електричноїенергії,утомучислідиференційованіціни(тарифи);</w:t>
      </w:r>
    </w:p>
    <w:p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2)спосібоплати;</w:t>
      </w:r>
    </w:p>
    <w:p w:rsidR="005D11BE" w:rsidRPr="001D2816" w:rsidRDefault="005D11BE" w:rsidP="001E59AB">
      <w:pPr>
        <w:tabs>
          <w:tab w:val="left" w:pos="709"/>
        </w:tabs>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3)термін</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рахункузаспожитуелектричнуенергію</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тастрокйогооплати;</w:t>
      </w:r>
    </w:p>
    <w:p w:rsidR="005D11BE" w:rsidRPr="001D2816" w:rsidRDefault="005D11BE"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4)</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озмірпенізапорушеннястрокуоплати;</w:t>
      </w:r>
    </w:p>
    <w:p w:rsidR="005D11BE" w:rsidRPr="001D2816" w:rsidRDefault="00311537"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20177A" w:rsidRPr="001D2816">
        <w:rPr>
          <w:rFonts w:ascii="Times New Roman" w:hAnsi="Times New Roman" w:cs="Times New Roman"/>
          <w:lang w:val="uk-UA"/>
        </w:rPr>
        <w:t>зобов′язання надавати компенсації Споживачу</w:t>
      </w:r>
      <w:r w:rsidR="005D11BE" w:rsidRPr="001D2816">
        <w:rPr>
          <w:rFonts w:ascii="Times New Roman" w:hAnsi="Times New Roman" w:cs="Times New Roman"/>
          <w:lang w:val="uk-UA"/>
        </w:rPr>
        <w:t>занедодержанняПостачальником</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якостінаданняпослуг;</w:t>
      </w:r>
    </w:p>
    <w:p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)терміндіїДоговорутаумовипролонгації;</w:t>
      </w:r>
    </w:p>
    <w:p w:rsidR="00311537"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rsidR="005D11BE" w:rsidRPr="001D2816" w:rsidRDefault="00A9491F" w:rsidP="007664A3">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інші умови.</w:t>
      </w:r>
    </w:p>
    <w:p w:rsidR="00186F9C" w:rsidRPr="001D2816" w:rsidRDefault="00186F9C" w:rsidP="007664A3">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F45EA0" w:rsidRDefault="00F45EA0">
      <w:pPr>
        <w:rPr>
          <w:rFonts w:ascii="Times New Roman" w:hAnsi="Times New Roman" w:cs="Times New Roman"/>
          <w:lang w:val="uk-UA"/>
        </w:rPr>
      </w:pPr>
      <w:r>
        <w:rPr>
          <w:rFonts w:ascii="Times New Roman" w:hAnsi="Times New Roman" w:cs="Times New Roman"/>
          <w:lang w:val="uk-UA"/>
        </w:rPr>
        <w:br w:type="page"/>
      </w:r>
    </w:p>
    <w:p w:rsidR="001853B7" w:rsidRPr="001D2816" w:rsidRDefault="001853B7" w:rsidP="007664A3">
      <w:pPr>
        <w:tabs>
          <w:tab w:val="left" w:pos="567"/>
        </w:tabs>
        <w:spacing w:after="0" w:line="238" w:lineRule="auto"/>
        <w:ind w:left="567" w:right="-30" w:hanging="567"/>
        <w:jc w:val="both"/>
        <w:rPr>
          <w:rFonts w:ascii="Times New Roman" w:hAnsi="Times New Roman" w:cs="Times New Roman"/>
          <w:lang w:val="uk-UA"/>
        </w:rPr>
      </w:pPr>
    </w:p>
    <w:p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rsidR="001853B7" w:rsidRPr="001D2816" w:rsidRDefault="001853B7" w:rsidP="007664A3">
      <w:pPr>
        <w:spacing w:after="0" w:line="238" w:lineRule="auto"/>
        <w:ind w:right="-30"/>
        <w:jc w:val="center"/>
        <w:outlineLvl w:val="2"/>
        <w:rPr>
          <w:rFonts w:ascii="Times New Roman" w:hAnsi="Times New Roman"/>
          <w:b/>
          <w:lang w:val="uk-UA"/>
        </w:rPr>
      </w:pPr>
    </w:p>
    <w:p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rsidR="008634B0" w:rsidRPr="001D2816" w:rsidRDefault="00106760" w:rsidP="007664A3">
      <w:pPr>
        <w:pStyle w:val="1"/>
        <w:spacing w:line="238" w:lineRule="auto"/>
        <w:ind w:left="567" w:right="-30" w:hanging="283"/>
        <w:jc w:val="both"/>
        <w:rPr>
          <w:b w:val="0"/>
          <w:sz w:val="22"/>
          <w:szCs w:val="22"/>
        </w:rPr>
      </w:pPr>
      <w:r w:rsidRPr="001D2816">
        <w:rPr>
          <w:b w:val="0"/>
          <w:sz w:val="22"/>
          <w:szCs w:val="22"/>
        </w:rPr>
        <w:t>1)отримувати електричну енергію на умовах, визначених у цьому Договорі</w:t>
      </w:r>
      <w:r w:rsidR="008634B0" w:rsidRPr="001D2816">
        <w:rPr>
          <w:b w:val="0"/>
          <w:sz w:val="22"/>
          <w:szCs w:val="22"/>
        </w:rPr>
        <w:t>;</w:t>
      </w:r>
    </w:p>
    <w:p w:rsidR="00106760" w:rsidRPr="001D2816" w:rsidRDefault="00106760" w:rsidP="007664A3">
      <w:pPr>
        <w:spacing w:after="0" w:line="238" w:lineRule="auto"/>
        <w:ind w:left="567" w:right="-30" w:hanging="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rsidR="00106760" w:rsidRPr="001D2816" w:rsidRDefault="00FF10EF" w:rsidP="007664A3">
      <w:pPr>
        <w:spacing w:after="0" w:line="238" w:lineRule="auto"/>
        <w:ind w:left="567" w:right="-30" w:hanging="283"/>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спожитоїелектричноїенергії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rsidR="00106760" w:rsidRPr="001D2816" w:rsidRDefault="00106760" w:rsidP="007664A3">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rsidR="00507F47"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rsidR="00106760" w:rsidRPr="001D2816" w:rsidRDefault="00507F47"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r w:rsidR="005D11BE" w:rsidRPr="001D2816">
        <w:rPr>
          <w:rFonts w:ascii="Times New Roman" w:hAnsi="Times New Roman" w:cs="Times New Roman"/>
          <w:lang w:val="uk-UA"/>
        </w:rPr>
        <w:t>акта</w:t>
      </w:r>
      <w:r w:rsidR="00106760" w:rsidRPr="001D2816">
        <w:rPr>
          <w:rFonts w:ascii="Times New Roman" w:hAnsi="Times New Roman" w:cs="Times New Roman"/>
          <w:lang w:val="uk-UA"/>
        </w:rPr>
        <w:t>;</w:t>
      </w:r>
    </w:p>
    <w:p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8)оскаржувати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1D2816" w:rsidRDefault="00184D50" w:rsidP="007664A3">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електропостачальником,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rsidR="00037545"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rsidR="00106760" w:rsidRPr="001D2816" w:rsidRDefault="00106760" w:rsidP="007664A3">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rsidR="00747C10" w:rsidRPr="001D2816" w:rsidRDefault="00106760" w:rsidP="007664A3">
      <w:pPr>
        <w:spacing w:after="0" w:line="238" w:lineRule="auto"/>
        <w:ind w:left="709" w:right="-30" w:hanging="284"/>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710C5" w:rsidRPr="00FF10EF" w:rsidRDefault="00C2004D" w:rsidP="00FF10EF">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066245" w:rsidRPr="001D2816" w:rsidRDefault="00FF10EF"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rsidR="00106760" w:rsidRPr="001D2816" w:rsidRDefault="00D063B5" w:rsidP="007664A3">
      <w:pPr>
        <w:spacing w:after="0" w:line="238" w:lineRule="auto"/>
        <w:ind w:left="709" w:right="-30" w:hanging="284"/>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rsidR="001853B7" w:rsidRPr="001D2816" w:rsidRDefault="001853B7" w:rsidP="007664A3">
      <w:pPr>
        <w:spacing w:after="0" w:line="238" w:lineRule="auto"/>
        <w:ind w:left="709" w:right="-30" w:hanging="284"/>
        <w:jc w:val="both"/>
        <w:rPr>
          <w:rFonts w:ascii="Times New Roman" w:hAnsi="Times New Roman" w:cs="Times New Roman"/>
          <w:lang w:val="uk-UA"/>
        </w:rPr>
      </w:pPr>
    </w:p>
    <w:p w:rsidR="00106760" w:rsidRPr="001D2816" w:rsidRDefault="00106760" w:rsidP="007664A3">
      <w:pPr>
        <w:pStyle w:val="af0"/>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і обов'язки Постачальника</w:t>
      </w:r>
    </w:p>
    <w:p w:rsidR="001853B7" w:rsidRPr="001D2816" w:rsidRDefault="001853B7" w:rsidP="007664A3">
      <w:pPr>
        <w:spacing w:after="0" w:line="238" w:lineRule="auto"/>
        <w:ind w:right="-30"/>
        <w:jc w:val="center"/>
        <w:outlineLvl w:val="2"/>
        <w:rPr>
          <w:rFonts w:ascii="Times New Roman" w:hAnsi="Times New Roman"/>
          <w:b/>
          <w:lang w:val="uk-UA"/>
        </w:rPr>
      </w:pPr>
    </w:p>
    <w:p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1) 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p>
    <w:p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2) контролювати правильність оформлення Споживачем платіжних документів;</w:t>
      </w:r>
    </w:p>
    <w:p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4) 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5) 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rsidR="00106760" w:rsidRPr="001D2816"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1D2816" w:rsidRDefault="00066245"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1D2816" w:rsidRDefault="00CD6703" w:rsidP="007664A3">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color w:val="000000"/>
          <w:lang w:val="uk-UA"/>
        </w:rPr>
        <w:t>8</w:t>
      </w:r>
      <w:r w:rsidR="00066245" w:rsidRPr="001D2816">
        <w:rPr>
          <w:rFonts w:ascii="Times New Roman" w:hAnsi="Times New Roman" w:cs="Times New Roman"/>
          <w:color w:val="000000"/>
          <w:lang w:val="uk-UA"/>
        </w:rPr>
        <w:t>) 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через Кол-центр; </w:t>
      </w:r>
    </w:p>
    <w:p w:rsidR="00066245" w:rsidRPr="001D2816" w:rsidRDefault="00066245" w:rsidP="007664A3">
      <w:pPr>
        <w:pStyle w:val="af0"/>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rsidR="00106760" w:rsidRPr="001D2816" w:rsidRDefault="00CD6703" w:rsidP="007664A3">
      <w:pPr>
        <w:spacing w:after="0" w:line="238" w:lineRule="auto"/>
        <w:ind w:left="993" w:right="-30" w:hanging="426"/>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rsidR="00106760" w:rsidRPr="001D2816" w:rsidRDefault="00C2004D"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rsidR="00106760" w:rsidRPr="001D2816" w:rsidRDefault="00106760"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rsidR="00106760" w:rsidRPr="001D2816" w:rsidRDefault="0014225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видавати Споживачеві безоплатно платіжні документи;</w:t>
      </w:r>
    </w:p>
    <w:p w:rsidR="00106760" w:rsidRPr="001D2816" w:rsidRDefault="00186F9C"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rsidR="002A3A1C" w:rsidRPr="001D2816" w:rsidRDefault="00155445" w:rsidP="007664A3">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1D2816" w:rsidRDefault="00106760" w:rsidP="007664A3">
      <w:pPr>
        <w:spacing w:after="0" w:line="238" w:lineRule="auto"/>
        <w:ind w:left="851" w:right="-30" w:hanging="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вінзобов’язується</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p>
    <w:p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електропостачальника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rsidR="00106760" w:rsidRPr="001D2816" w:rsidRDefault="00106760" w:rsidP="007664A3">
      <w:pPr>
        <w:pStyle w:val="af0"/>
        <w:numPr>
          <w:ilvl w:val="0"/>
          <w:numId w:val="18"/>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електропостачальника,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rsidR="00037545" w:rsidRDefault="00106760" w:rsidP="007664A3">
      <w:pPr>
        <w:spacing w:after="0" w:line="238" w:lineRule="auto"/>
        <w:ind w:left="993" w:right="-30" w:hanging="425"/>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rsidR="00D063B5" w:rsidRDefault="00D063B5" w:rsidP="007664A3">
      <w:pPr>
        <w:spacing w:after="0" w:line="238" w:lineRule="auto"/>
        <w:ind w:left="993" w:right="-30" w:hanging="425"/>
        <w:jc w:val="both"/>
        <w:rPr>
          <w:rFonts w:ascii="Times New Roman" w:hAnsi="Times New Roman" w:cs="Times New Roman"/>
          <w:lang w:val="uk-UA"/>
        </w:rPr>
      </w:pPr>
    </w:p>
    <w:p w:rsidR="00D063B5" w:rsidRDefault="00D063B5" w:rsidP="007664A3">
      <w:pPr>
        <w:spacing w:after="0" w:line="238" w:lineRule="auto"/>
        <w:ind w:left="993" w:right="-30" w:hanging="425"/>
        <w:jc w:val="both"/>
        <w:rPr>
          <w:rFonts w:ascii="Times New Roman" w:hAnsi="Times New Roman" w:cs="Times New Roman"/>
          <w:lang w:val="uk-UA"/>
        </w:rPr>
      </w:pPr>
    </w:p>
    <w:p w:rsidR="00D063B5" w:rsidRPr="001D2816" w:rsidRDefault="00D063B5" w:rsidP="007664A3">
      <w:pPr>
        <w:spacing w:after="0" w:line="238" w:lineRule="auto"/>
        <w:ind w:left="993" w:right="-30" w:hanging="425"/>
        <w:jc w:val="both"/>
        <w:rPr>
          <w:rFonts w:ascii="Times New Roman" w:hAnsi="Times New Roman" w:cs="Times New Roman"/>
          <w:lang w:val="uk-UA"/>
        </w:rPr>
      </w:pPr>
    </w:p>
    <w:p w:rsidR="00A56312" w:rsidRPr="001D2816" w:rsidRDefault="00A56312" w:rsidP="007664A3">
      <w:pPr>
        <w:spacing w:after="0" w:line="238" w:lineRule="auto"/>
        <w:ind w:left="993" w:right="-30" w:hanging="425"/>
        <w:jc w:val="both"/>
        <w:rPr>
          <w:rFonts w:ascii="Times New Roman" w:hAnsi="Times New Roman" w:cs="Times New Roman"/>
          <w:lang w:val="uk-UA"/>
        </w:rPr>
      </w:pPr>
    </w:p>
    <w:p w:rsidR="00106760" w:rsidRPr="001D2816" w:rsidRDefault="00106760" w:rsidP="007664A3">
      <w:pPr>
        <w:pStyle w:val="af0"/>
        <w:numPr>
          <w:ilvl w:val="0"/>
          <w:numId w:val="15"/>
        </w:numPr>
        <w:spacing w:after="0" w:line="238" w:lineRule="auto"/>
        <w:ind w:right="-30"/>
        <w:jc w:val="center"/>
        <w:rPr>
          <w:rFonts w:ascii="Times New Roman" w:hAnsi="Times New Roman"/>
          <w:b/>
          <w:lang w:val="uk-UA"/>
        </w:rPr>
      </w:pPr>
      <w:r w:rsidRPr="001D2816">
        <w:rPr>
          <w:rFonts w:ascii="Times New Roman" w:hAnsi="Times New Roman"/>
          <w:b/>
          <w:lang w:val="uk-UA"/>
        </w:rPr>
        <w:t>Порядок припинення та відновлення постачання електричної енергії</w:t>
      </w:r>
    </w:p>
    <w:p w:rsidR="00A56312" w:rsidRPr="001D2816" w:rsidRDefault="00A56312" w:rsidP="007664A3">
      <w:pPr>
        <w:spacing w:after="0" w:line="238" w:lineRule="auto"/>
        <w:ind w:right="-30"/>
        <w:jc w:val="center"/>
        <w:rPr>
          <w:rFonts w:ascii="Times New Roman" w:hAnsi="Times New Roman"/>
          <w:b/>
          <w:lang w:val="uk-UA"/>
        </w:rPr>
      </w:pPr>
    </w:p>
    <w:p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 xml:space="preserve">Постачальник має право звернутися до оператора системиз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rsidR="00F327FE" w:rsidRPr="001D2816" w:rsidRDefault="008A3210" w:rsidP="001E59AB">
      <w:pPr>
        <w:spacing w:after="0" w:line="238" w:lineRule="auto"/>
        <w:ind w:left="567" w:right="-28" w:hanging="567"/>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rsidR="00F327FE" w:rsidRPr="001D2816" w:rsidRDefault="00F327F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7.3.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rsidR="000929EE" w:rsidRPr="001D2816" w:rsidRDefault="001E59AB" w:rsidP="001E59AB">
      <w:pPr>
        <w:spacing w:after="0" w:line="238" w:lineRule="auto"/>
        <w:ind w:left="567" w:right="-28" w:hanging="567"/>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 xml:space="preserve">за можливі наслідки, пов'язані з обмеженням або припиненням електропостачання, яке здійснене у порядку,встановленому ПРРЕЕ та цим Договором. </w:t>
      </w:r>
    </w:p>
    <w:p w:rsidR="00106760" w:rsidRPr="001D2816" w:rsidRDefault="00106760" w:rsidP="001E59AB">
      <w:pPr>
        <w:pStyle w:val="af0"/>
        <w:numPr>
          <w:ilvl w:val="1"/>
          <w:numId w:val="21"/>
        </w:numPr>
        <w:spacing w:after="0" w:line="238" w:lineRule="auto"/>
        <w:ind w:left="567" w:right="-28" w:hanging="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rsidR="00F327FE" w:rsidRPr="001D2816" w:rsidRDefault="00F327FE" w:rsidP="001E59AB">
      <w:pPr>
        <w:spacing w:after="0" w:line="238" w:lineRule="auto"/>
        <w:ind w:left="567" w:right="-28" w:hanging="567"/>
        <w:jc w:val="both"/>
        <w:rPr>
          <w:rFonts w:ascii="Times New Roman" w:hAnsi="Times New Roman"/>
          <w:lang w:val="uk-UA"/>
        </w:rPr>
      </w:pPr>
    </w:p>
    <w:p w:rsidR="00106760" w:rsidRPr="001D2816" w:rsidRDefault="00106760" w:rsidP="007664A3">
      <w:pPr>
        <w:pStyle w:val="af0"/>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rsidR="00D94380" w:rsidRPr="001D2816" w:rsidRDefault="00D94380" w:rsidP="007664A3">
      <w:pPr>
        <w:spacing w:after="0" w:line="238" w:lineRule="auto"/>
        <w:ind w:right="-30"/>
        <w:jc w:val="center"/>
        <w:outlineLvl w:val="2"/>
        <w:rPr>
          <w:rFonts w:ascii="Times New Roman" w:hAnsi="Times New Roman"/>
          <w:b/>
          <w:lang w:val="uk-UA"/>
        </w:rPr>
      </w:pPr>
    </w:p>
    <w:p w:rsidR="00106760" w:rsidRPr="00284DBD" w:rsidRDefault="008A3210" w:rsidP="00284DBD">
      <w:pPr>
        <w:spacing w:after="0" w:line="238" w:lineRule="auto"/>
        <w:ind w:left="567" w:right="-28" w:hanging="567"/>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1D2816"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rsidR="00106760"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rsidR="00547919" w:rsidRPr="00284DBD" w:rsidRDefault="008B30C1"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rsidR="00106760" w:rsidRPr="00284DBD" w:rsidRDefault="00C0726C"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 xml:space="preserve">8.3.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686372" w:rsidRPr="00284DBD" w:rsidRDefault="008A3210"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284DBD" w:rsidRDefault="001965C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Спірні питання щодо відшкодування Сторонами збитків та/або визначення їх розміру вирішуються у судовому порядку.</w:t>
      </w:r>
    </w:p>
    <w:p w:rsidR="001E2ED8" w:rsidRPr="00284DBD" w:rsidRDefault="001E2ED8" w:rsidP="00284DBD">
      <w:pPr>
        <w:spacing w:after="0" w:line="238" w:lineRule="auto"/>
        <w:ind w:left="567" w:right="-28" w:hanging="567"/>
        <w:jc w:val="both"/>
        <w:rPr>
          <w:rFonts w:ascii="Times New Roman" w:hAnsi="Times New Roman"/>
          <w:lang w:val="uk-UA"/>
        </w:rPr>
      </w:pPr>
    </w:p>
    <w:p w:rsidR="00106760" w:rsidRPr="001D2816" w:rsidRDefault="008A3210" w:rsidP="007664A3">
      <w:pPr>
        <w:spacing w:after="0" w:line="238" w:lineRule="auto"/>
        <w:ind w:right="-30" w:firstLine="709"/>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Порядок зміни електропостачальника</w:t>
      </w:r>
    </w:p>
    <w:p w:rsidR="00D94380" w:rsidRPr="001D2816" w:rsidRDefault="00D94380" w:rsidP="007664A3">
      <w:pPr>
        <w:spacing w:after="0" w:line="238" w:lineRule="auto"/>
        <w:ind w:right="-30" w:firstLine="709"/>
        <w:jc w:val="center"/>
        <w:rPr>
          <w:rFonts w:ascii="Times New Roman" w:hAnsi="Times New Roman" w:cs="Times New Roman"/>
          <w:b/>
          <w:lang w:val="uk-UA"/>
        </w:rPr>
      </w:pPr>
    </w:p>
    <w:p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Споживач має право в будь-який </w:t>
      </w:r>
      <w:r w:rsidR="005D11BE" w:rsidRPr="001D2816">
        <w:rPr>
          <w:rFonts w:ascii="Times New Roman" w:hAnsi="Times New Roman" w:cs="Times New Roman"/>
          <w:lang w:val="uk-UA"/>
        </w:rPr>
        <w:t>моментчасу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електропостачальником</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строки,вякібудевідбуватисьтаказміна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rsidR="00106760"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.Змінапостачальникаелектричноїенергії</w:t>
      </w:r>
      <w:r w:rsidR="00106760" w:rsidRPr="001D2816">
        <w:rPr>
          <w:rFonts w:ascii="Times New Roman" w:hAnsi="Times New Roman" w:cs="Times New Roman"/>
          <w:lang w:val="uk-UA"/>
        </w:rPr>
        <w:t xml:space="preserve"> здійснюється згідно з порядком, встановленим ПРРЕЕ.</w:t>
      </w:r>
    </w:p>
    <w:p w:rsidR="00977001" w:rsidRPr="001D2816" w:rsidRDefault="00977001" w:rsidP="007664A3">
      <w:pPr>
        <w:spacing w:after="0" w:line="238" w:lineRule="auto"/>
        <w:ind w:left="567" w:right="-30" w:hanging="567"/>
        <w:jc w:val="both"/>
        <w:rPr>
          <w:rFonts w:ascii="Times New Roman" w:hAnsi="Times New Roman" w:cs="Times New Roman"/>
          <w:lang w:val="uk-UA"/>
        </w:rPr>
      </w:pPr>
    </w:p>
    <w:p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rsidR="00977001" w:rsidRPr="001D2816" w:rsidRDefault="00977001" w:rsidP="007664A3">
      <w:pPr>
        <w:spacing w:after="0" w:line="238" w:lineRule="auto"/>
        <w:ind w:right="-30"/>
        <w:jc w:val="center"/>
        <w:outlineLvl w:val="2"/>
        <w:rPr>
          <w:rFonts w:ascii="Times New Roman" w:hAnsi="Times New Roman"/>
          <w:b/>
          <w:lang w:val="uk-UA"/>
        </w:rPr>
      </w:pPr>
    </w:p>
    <w:p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rsidR="00106760" w:rsidRPr="001D2816" w:rsidRDefault="00106760"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rsidR="00C0726C" w:rsidRPr="001D2816" w:rsidRDefault="00C0726C"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1D2816" w:rsidRDefault="00C0726C" w:rsidP="007664A3">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1D2816" w:rsidRDefault="00686372" w:rsidP="007664A3">
      <w:pPr>
        <w:pStyle w:val="af0"/>
        <w:numPr>
          <w:ilvl w:val="1"/>
          <w:numId w:val="24"/>
        </w:numPr>
        <w:spacing w:after="0" w:line="238" w:lineRule="auto"/>
        <w:ind w:left="567"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rsidR="003A67FF" w:rsidRPr="001D2816" w:rsidRDefault="003A67FF" w:rsidP="007664A3">
      <w:pPr>
        <w:spacing w:after="0" w:line="238" w:lineRule="auto"/>
        <w:ind w:left="7" w:right="-28"/>
        <w:jc w:val="both"/>
        <w:rPr>
          <w:rFonts w:ascii="Times New Roman" w:hAnsi="Times New Roman"/>
          <w:lang w:val="uk-UA"/>
        </w:rPr>
      </w:pPr>
    </w:p>
    <w:p w:rsidR="00547919" w:rsidRPr="001D2816" w:rsidRDefault="00106760" w:rsidP="007664A3">
      <w:pPr>
        <w:pStyle w:val="af0"/>
        <w:numPr>
          <w:ilvl w:val="0"/>
          <w:numId w:val="24"/>
        </w:numPr>
        <w:spacing w:after="0" w:line="238" w:lineRule="auto"/>
        <w:ind w:right="-28"/>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rsidR="00080843" w:rsidRPr="001D2816" w:rsidRDefault="00080843" w:rsidP="007664A3">
      <w:pPr>
        <w:spacing w:after="0" w:line="238" w:lineRule="auto"/>
        <w:ind w:left="360" w:right="-28"/>
        <w:jc w:val="center"/>
        <w:rPr>
          <w:rFonts w:ascii="Times New Roman" w:hAnsi="Times New Roman"/>
          <w:b/>
          <w:lang w:val="uk-UA"/>
        </w:rPr>
      </w:pPr>
    </w:p>
    <w:p w:rsidR="00106760" w:rsidRPr="001D2816" w:rsidRDefault="00106760" w:rsidP="007664A3">
      <w:pPr>
        <w:spacing w:after="0" w:line="238" w:lineRule="auto"/>
        <w:ind w:left="567" w:right="-28"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rsidR="00106760" w:rsidRPr="001D2816" w:rsidRDefault="00106760" w:rsidP="007664A3">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rsidR="00080843" w:rsidRPr="001D2816" w:rsidRDefault="0048318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заелектричнуенергію,якабуланадана</w:t>
      </w:r>
      <w:r w:rsidR="00106760" w:rsidRPr="001D2816">
        <w:rPr>
          <w:rFonts w:ascii="Times New Roman" w:hAnsi="Times New Roman" w:cs="Times New Roman"/>
          <w:lang w:val="uk-UA"/>
        </w:rPr>
        <w:t xml:space="preserve"> до їх виникнення.</w:t>
      </w:r>
    </w:p>
    <w:p w:rsidR="00106760" w:rsidRPr="001D2816" w:rsidRDefault="00106760" w:rsidP="007664A3">
      <w:pPr>
        <w:spacing w:after="0" w:line="238" w:lineRule="auto"/>
        <w:ind w:left="567" w:right="-30" w:hanging="567"/>
        <w:jc w:val="both"/>
        <w:rPr>
          <w:rFonts w:ascii="Times New Roman" w:hAnsi="Times New Roman" w:cs="Times New Roman"/>
          <w:lang w:val="uk-UA"/>
        </w:rPr>
      </w:pPr>
    </w:p>
    <w:p w:rsidR="00106760" w:rsidRPr="001D2816" w:rsidRDefault="00106760" w:rsidP="007664A3">
      <w:pPr>
        <w:pStyle w:val="af0"/>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rsidR="00A512CB" w:rsidRPr="001D2816" w:rsidRDefault="00A512CB" w:rsidP="007664A3">
      <w:pPr>
        <w:spacing w:after="0" w:line="238" w:lineRule="auto"/>
        <w:ind w:left="360" w:right="-30"/>
        <w:jc w:val="center"/>
        <w:outlineLvl w:val="2"/>
        <w:rPr>
          <w:rFonts w:ascii="Times New Roman" w:hAnsi="Times New Roman"/>
          <w:b/>
          <w:lang w:val="uk-UA"/>
        </w:rPr>
      </w:pPr>
    </w:p>
    <w:p w:rsidR="00792B82" w:rsidRPr="00231091" w:rsidRDefault="00106760" w:rsidP="00231091">
      <w:pPr>
        <w:pStyle w:val="af1"/>
        <w:tabs>
          <w:tab w:val="clear" w:pos="2410"/>
          <w:tab w:val="left" w:pos="567"/>
        </w:tabs>
        <w:spacing w:line="238" w:lineRule="auto"/>
        <w:ind w:left="567" w:right="-30" w:hanging="567"/>
        <w:rPr>
          <w:sz w:val="22"/>
          <w:szCs w:val="22"/>
          <w:lang w:val="ru-RU"/>
        </w:rPr>
      </w:pPr>
      <w:r w:rsidRPr="001D2816">
        <w:rPr>
          <w:sz w:val="22"/>
          <w:szCs w:val="22"/>
        </w:rPr>
        <w:t>1</w:t>
      </w:r>
      <w:r w:rsidR="00F64EF9" w:rsidRPr="001D2816">
        <w:rPr>
          <w:sz w:val="22"/>
          <w:szCs w:val="22"/>
        </w:rPr>
        <w:t>2</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дати </w:t>
      </w:r>
      <w:r w:rsidR="00F766F3" w:rsidRPr="001D2816">
        <w:rPr>
          <w:sz w:val="22"/>
          <w:szCs w:val="22"/>
        </w:rPr>
        <w:t xml:space="preserve">його </w:t>
      </w:r>
      <w:r w:rsidR="00792B82" w:rsidRPr="001D2816">
        <w:rPr>
          <w:sz w:val="22"/>
          <w:szCs w:val="22"/>
        </w:rPr>
        <w:t xml:space="preserve">підписання </w:t>
      </w:r>
      <w:r w:rsidR="00F766F3" w:rsidRPr="001D2816">
        <w:rPr>
          <w:sz w:val="22"/>
          <w:szCs w:val="22"/>
        </w:rPr>
        <w:t xml:space="preserve">Сторонами </w:t>
      </w:r>
      <w:r w:rsidR="00792B82" w:rsidRPr="001D2816">
        <w:rPr>
          <w:sz w:val="22"/>
          <w:szCs w:val="22"/>
        </w:rPr>
        <w:t xml:space="preserve">та діє </w:t>
      </w:r>
      <w:r w:rsidR="00460590">
        <w:rPr>
          <w:sz w:val="22"/>
          <w:szCs w:val="22"/>
        </w:rPr>
        <w:t xml:space="preserve"> до </w:t>
      </w:r>
      <w:r w:rsidR="00AF192B">
        <w:rPr>
          <w:sz w:val="22"/>
          <w:szCs w:val="22"/>
          <w:lang w:val="ru-RU"/>
        </w:rPr>
        <w:t>31.12.202</w:t>
      </w:r>
      <w:r w:rsidR="00231091">
        <w:rPr>
          <w:sz w:val="22"/>
          <w:szCs w:val="22"/>
          <w:lang w:val="ru-RU"/>
        </w:rPr>
        <w:t>4</w:t>
      </w:r>
      <w:r w:rsidR="00AF192B">
        <w:rPr>
          <w:sz w:val="22"/>
          <w:szCs w:val="22"/>
          <w:lang w:val="ru-RU"/>
        </w:rPr>
        <w:t>р.</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rsidR="00F766F3" w:rsidRPr="001D2816" w:rsidRDefault="00F766F3" w:rsidP="007664A3">
      <w:pPr>
        <w:pStyle w:val="af1"/>
        <w:tabs>
          <w:tab w:val="clear" w:pos="2410"/>
          <w:tab w:val="left" w:pos="567"/>
        </w:tabs>
        <w:spacing w:line="238" w:lineRule="auto"/>
        <w:ind w:left="567" w:right="-30" w:hanging="567"/>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 xml:space="preserve">ієїцілі </w:t>
      </w:r>
      <w:r w:rsidRPr="001D2816">
        <w:rPr>
          <w:sz w:val="22"/>
          <w:szCs w:val="22"/>
        </w:rPr>
        <w:t>затверджено в установленому порядку.</w:t>
      </w:r>
    </w:p>
    <w:p w:rsidR="00997E0B" w:rsidRPr="006005EC" w:rsidRDefault="000F50FA" w:rsidP="00997E0B">
      <w:pPr>
        <w:pStyle w:val="af1"/>
        <w:tabs>
          <w:tab w:val="left" w:pos="567"/>
        </w:tabs>
        <w:spacing w:line="238" w:lineRule="auto"/>
        <w:ind w:left="567" w:right="-30" w:hanging="567"/>
        <w:rPr>
          <w:sz w:val="22"/>
          <w:szCs w:val="22"/>
        </w:rPr>
      </w:pPr>
      <w:r w:rsidRPr="001D2816">
        <w:rPr>
          <w:sz w:val="22"/>
          <w:szCs w:val="22"/>
        </w:rPr>
        <w:t>12.</w:t>
      </w:r>
      <w:r w:rsidR="004D79F2" w:rsidRPr="001D2816">
        <w:rPr>
          <w:sz w:val="22"/>
          <w:szCs w:val="22"/>
        </w:rPr>
        <w:t>3</w:t>
      </w:r>
      <w:r w:rsidRPr="001D2816">
        <w:rPr>
          <w:sz w:val="22"/>
          <w:szCs w:val="22"/>
        </w:rPr>
        <w:t>.</w:t>
      </w:r>
      <w:r w:rsidR="00997E0B" w:rsidRPr="00997E0B">
        <w:rPr>
          <w:sz w:val="22"/>
          <w:szCs w:val="22"/>
        </w:rPr>
        <w:t>Підстави для внесення змін до істотних умов цього Договору:</w:t>
      </w:r>
    </w:p>
    <w:p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005EC" w:rsidRPr="006005EC" w:rsidRDefault="006005EC" w:rsidP="00460590">
      <w:pPr>
        <w:pStyle w:val="af1"/>
        <w:tabs>
          <w:tab w:val="left" w:pos="567"/>
        </w:tabs>
        <w:spacing w:line="238" w:lineRule="auto"/>
        <w:ind w:left="567" w:right="-30" w:hanging="567"/>
        <w:rPr>
          <w:sz w:val="22"/>
          <w:szCs w:val="22"/>
        </w:rPr>
      </w:pPr>
      <w:r w:rsidRPr="006005EC">
        <w:rPr>
          <w:sz w:val="22"/>
          <w:szCs w:val="22"/>
        </w:rPr>
        <w:t xml:space="preserve">8) зміни умов у зв’язку із застосуванням положень частини шостої статті 41 Закону. </w:t>
      </w:r>
    </w:p>
    <w:p w:rsidR="006005EC" w:rsidRPr="001D2816" w:rsidRDefault="006005EC" w:rsidP="00460590">
      <w:pPr>
        <w:pStyle w:val="af1"/>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09211F" w:rsidRPr="001D2816" w:rsidRDefault="0009211F" w:rsidP="007664A3">
      <w:pPr>
        <w:pStyle w:val="aa"/>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357A8B" w:rsidRPr="001D2816" w:rsidRDefault="0020643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rsidR="00357A8B" w:rsidRPr="001D2816" w:rsidRDefault="00951AE1" w:rsidP="007664A3">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p>
    <w:p w:rsidR="00357A8B" w:rsidRPr="001D2816" w:rsidRDefault="00FF5AA0"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5.</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rsidR="007E2250" w:rsidRPr="001D2816" w:rsidRDefault="00A21766"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1D2816" w:rsidRDefault="000F7718" w:rsidP="007664A3">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12.7</w:t>
      </w:r>
      <w:r w:rsidR="007E2250" w:rsidRPr="001D2816">
        <w:rPr>
          <w:rFonts w:ascii="Times New Roman" w:hAnsi="Times New Roman" w:cs="Times New Roman"/>
          <w:lang w:val="uk-UA"/>
        </w:rPr>
        <w:t>. Невід’ємною частиною цього Договору є всі Додатки та Додаткові угоди.</w:t>
      </w:r>
    </w:p>
    <w:p w:rsidR="003E086A" w:rsidRPr="001D2816" w:rsidRDefault="003E086A" w:rsidP="007664A3">
      <w:pPr>
        <w:spacing w:after="0" w:line="238" w:lineRule="auto"/>
        <w:ind w:right="-30" w:firstLine="709"/>
        <w:jc w:val="both"/>
        <w:rPr>
          <w:rFonts w:ascii="Times New Roman" w:hAnsi="Times New Roman" w:cs="Times New Roman"/>
          <w:lang w:val="uk-UA"/>
        </w:rPr>
      </w:pPr>
    </w:p>
    <w:p w:rsidR="00445100" w:rsidRPr="001D2816" w:rsidRDefault="000F7718" w:rsidP="007664A3">
      <w:pPr>
        <w:pStyle w:val="af0"/>
        <w:numPr>
          <w:ilvl w:val="0"/>
          <w:numId w:val="24"/>
        </w:numPr>
        <w:spacing w:after="0" w:line="238" w:lineRule="auto"/>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rsidR="0024771A" w:rsidRPr="001D2816" w:rsidRDefault="0024771A" w:rsidP="007664A3">
      <w:pPr>
        <w:spacing w:after="0" w:line="238" w:lineRule="auto"/>
        <w:ind w:firstLine="709"/>
        <w:jc w:val="both"/>
        <w:rPr>
          <w:rFonts w:ascii="Times New Roman" w:hAnsi="Times New Roman" w:cs="Times New Roman"/>
          <w:lang w:val="uk-UA"/>
        </w:rPr>
      </w:pPr>
    </w:p>
    <w:tbl>
      <w:tblPr>
        <w:tblW w:w="10065" w:type="dxa"/>
        <w:tblLayout w:type="fixed"/>
        <w:tblLook w:val="04A0"/>
      </w:tblPr>
      <w:tblGrid>
        <w:gridCol w:w="5067"/>
        <w:gridCol w:w="283"/>
        <w:gridCol w:w="4715"/>
      </w:tblGrid>
      <w:tr w:rsidR="003E086A" w:rsidRPr="001D2816" w:rsidTr="007A2BA9">
        <w:trPr>
          <w:trHeight w:hRule="exact" w:val="261"/>
        </w:trPr>
        <w:tc>
          <w:tcPr>
            <w:tcW w:w="5067" w:type="dxa"/>
            <w:shd w:val="clear" w:color="auto" w:fill="auto"/>
          </w:tcPr>
          <w:p w:rsidR="003E086A" w:rsidRPr="001D2816" w:rsidRDefault="003E086A" w:rsidP="007664A3">
            <w:pPr>
              <w:pStyle w:val="af1"/>
              <w:tabs>
                <w:tab w:val="left" w:pos="0"/>
                <w:tab w:val="left" w:pos="283"/>
                <w:tab w:val="left" w:pos="709"/>
              </w:tabs>
              <w:spacing w:line="238" w:lineRule="auto"/>
              <w:ind w:firstLine="0"/>
              <w:rPr>
                <w:b/>
                <w:sz w:val="22"/>
                <w:szCs w:val="22"/>
              </w:rPr>
            </w:pPr>
            <w:r w:rsidRPr="001D2816">
              <w:rPr>
                <w:b/>
                <w:sz w:val="22"/>
                <w:szCs w:val="22"/>
              </w:rPr>
              <w:t>Постачальник:</w:t>
            </w:r>
          </w:p>
          <w:p w:rsidR="003E086A" w:rsidRPr="001D2816" w:rsidRDefault="003E086A" w:rsidP="007664A3">
            <w:pPr>
              <w:pStyle w:val="af1"/>
              <w:tabs>
                <w:tab w:val="left" w:pos="0"/>
                <w:tab w:val="left" w:pos="283"/>
                <w:tab w:val="left" w:pos="709"/>
              </w:tabs>
              <w:spacing w:line="238" w:lineRule="auto"/>
              <w:ind w:firstLine="0"/>
              <w:rPr>
                <w:sz w:val="22"/>
                <w:szCs w:val="22"/>
              </w:rPr>
            </w:pPr>
          </w:p>
        </w:tc>
        <w:tc>
          <w:tcPr>
            <w:tcW w:w="283" w:type="dxa"/>
            <w:shd w:val="clear" w:color="auto" w:fill="auto"/>
          </w:tcPr>
          <w:p w:rsidR="003E086A" w:rsidRPr="001D2816" w:rsidRDefault="003E086A" w:rsidP="007664A3">
            <w:pPr>
              <w:pStyle w:val="af1"/>
              <w:tabs>
                <w:tab w:val="left" w:pos="0"/>
                <w:tab w:val="left" w:pos="142"/>
                <w:tab w:val="left" w:pos="709"/>
              </w:tabs>
              <w:spacing w:line="238" w:lineRule="auto"/>
              <w:rPr>
                <w:sz w:val="22"/>
                <w:szCs w:val="22"/>
              </w:rPr>
            </w:pPr>
          </w:p>
        </w:tc>
        <w:tc>
          <w:tcPr>
            <w:tcW w:w="4715" w:type="dxa"/>
            <w:shd w:val="clear" w:color="auto" w:fill="auto"/>
          </w:tcPr>
          <w:p w:rsidR="003E086A" w:rsidRPr="001D2816" w:rsidRDefault="003E086A" w:rsidP="007664A3">
            <w:pPr>
              <w:pStyle w:val="HTML"/>
              <w:tabs>
                <w:tab w:val="clear" w:pos="9160"/>
                <w:tab w:val="left" w:pos="709"/>
                <w:tab w:val="left" w:pos="9360"/>
              </w:tabs>
              <w:spacing w:line="238" w:lineRule="auto"/>
              <w:ind w:left="-108" w:right="-108"/>
              <w:rPr>
                <w:b/>
                <w:sz w:val="22"/>
                <w:szCs w:val="22"/>
              </w:rPr>
            </w:pPr>
            <w:r w:rsidRPr="001D2816">
              <w:rPr>
                <w:b/>
                <w:sz w:val="22"/>
                <w:szCs w:val="22"/>
              </w:rPr>
              <w:t>Споживач:</w:t>
            </w:r>
          </w:p>
          <w:p w:rsidR="003E086A" w:rsidRPr="001D2816" w:rsidRDefault="003E086A" w:rsidP="007664A3">
            <w:pPr>
              <w:pStyle w:val="af1"/>
              <w:tabs>
                <w:tab w:val="left" w:pos="0"/>
                <w:tab w:val="left" w:pos="142"/>
                <w:tab w:val="left" w:pos="709"/>
              </w:tabs>
              <w:spacing w:line="238" w:lineRule="auto"/>
              <w:rPr>
                <w:sz w:val="22"/>
                <w:szCs w:val="22"/>
              </w:rPr>
            </w:pPr>
          </w:p>
        </w:tc>
      </w:tr>
    </w:tbl>
    <w:p w:rsidR="000010D3" w:rsidRDefault="000010D3" w:rsidP="007664A3">
      <w:pPr>
        <w:tabs>
          <w:tab w:val="right" w:pos="9496"/>
        </w:tabs>
        <w:spacing w:after="0" w:line="238" w:lineRule="auto"/>
        <w:jc w:val="both"/>
        <w:rPr>
          <w:rFonts w:ascii="Times New Roman" w:hAnsi="Times New Roman" w:cs="Times New Roman"/>
          <w:sz w:val="24"/>
          <w:szCs w:val="24"/>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p w:rsidR="00E156D7" w:rsidRDefault="00E156D7" w:rsidP="000010D3">
      <w:pPr>
        <w:tabs>
          <w:tab w:val="left" w:pos="5340"/>
        </w:tabs>
        <w:rPr>
          <w:rFonts w:ascii="Times New Roman" w:hAnsi="Times New Roman" w:cs="Times New Roman"/>
          <w:sz w:val="24"/>
          <w:szCs w:val="24"/>
          <w:lang w:val="uk-UA"/>
        </w:rPr>
      </w:pPr>
    </w:p>
    <w:tbl>
      <w:tblPr>
        <w:tblStyle w:val="af7"/>
        <w:tblW w:w="116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45"/>
        <w:gridCol w:w="1112"/>
      </w:tblGrid>
      <w:tr w:rsidR="00E156D7" w:rsidRPr="00686ACD" w:rsidTr="005E3342">
        <w:tc>
          <w:tcPr>
            <w:tcW w:w="10545" w:type="dxa"/>
          </w:tcPr>
          <w:p w:rsidR="00E156D7" w:rsidRDefault="00E156D7" w:rsidP="005E3342">
            <w:pPr>
              <w:ind w:right="-102"/>
              <w:jc w:val="right"/>
              <w:rPr>
                <w:rFonts w:ascii="Times New Roman" w:eastAsia="Times New Roman" w:hAnsi="Times New Roman" w:cs="Times New Roman"/>
                <w:lang w:eastAsia="ru-RU"/>
              </w:rPr>
            </w:pPr>
          </w:p>
          <w:p w:rsidR="00E156D7" w:rsidRPr="00D05BE4" w:rsidRDefault="00E156D7" w:rsidP="005E3342">
            <w:pPr>
              <w:spacing w:line="228" w:lineRule="auto"/>
              <w:ind w:left="6804"/>
              <w:rPr>
                <w:rFonts w:ascii="Times New Roman" w:eastAsia="Calibri" w:hAnsi="Times New Roman" w:cs="Times New Roman"/>
                <w:b/>
                <w:i/>
                <w:iCs/>
                <w:sz w:val="20"/>
                <w:szCs w:val="20"/>
                <w:lang w:val="uk-UA"/>
              </w:rPr>
            </w:pPr>
            <w:r w:rsidRPr="00D05BE4">
              <w:rPr>
                <w:rFonts w:ascii="Times New Roman" w:eastAsia="Calibri" w:hAnsi="Times New Roman" w:cs="Times New Roman"/>
                <w:b/>
                <w:i/>
                <w:iCs/>
                <w:sz w:val="20"/>
                <w:szCs w:val="20"/>
                <w:lang w:val="uk-UA"/>
              </w:rPr>
              <w:t>Додаток 1</w:t>
            </w:r>
          </w:p>
          <w:p w:rsidR="00E156D7" w:rsidRPr="00D05BE4" w:rsidRDefault="00E156D7" w:rsidP="005E3342">
            <w:pPr>
              <w:spacing w:line="228" w:lineRule="auto"/>
              <w:ind w:left="6804"/>
              <w:rPr>
                <w:rFonts w:ascii="Times New Roman" w:eastAsia="Calibri" w:hAnsi="Times New Roman" w:cs="Times New Roman"/>
                <w:i/>
                <w:iCs/>
                <w:sz w:val="20"/>
                <w:szCs w:val="20"/>
                <w:lang w:val="uk-UA"/>
              </w:rPr>
            </w:pPr>
            <w:r w:rsidRPr="00D05BE4">
              <w:rPr>
                <w:rFonts w:ascii="Times New Roman" w:eastAsia="Calibri" w:hAnsi="Times New Roman" w:cs="Times New Roman"/>
                <w:i/>
                <w:iCs/>
                <w:sz w:val="20"/>
                <w:szCs w:val="20"/>
                <w:lang w:val="uk-UA"/>
              </w:rPr>
              <w:t>до договору про постачання електричної енергії споживачу</w:t>
            </w:r>
          </w:p>
          <w:p w:rsidR="00E156D7" w:rsidRPr="00D05BE4" w:rsidRDefault="00E156D7" w:rsidP="005E3342">
            <w:pPr>
              <w:ind w:firstLine="708"/>
              <w:jc w:val="center"/>
              <w:rPr>
                <w:rFonts w:ascii="Bookman Old Style" w:eastAsia="Calibri" w:hAnsi="Bookman Old Style" w:cs="Times New Roman"/>
                <w:b/>
                <w:lang w:val="uk-UA"/>
              </w:rPr>
            </w:pPr>
            <w:r w:rsidRPr="00D05BE4">
              <w:rPr>
                <w:rFonts w:ascii="Bookman Old Style" w:eastAsia="Calibri" w:hAnsi="Bookman Old Style" w:cs="Times New Roman"/>
                <w:b/>
                <w:lang w:val="uk-UA"/>
              </w:rPr>
              <w:t>ЗАЯВА-ПРИЄДНАННЯ</w:t>
            </w:r>
          </w:p>
          <w:p w:rsidR="00E156D7" w:rsidRPr="00D05BE4" w:rsidRDefault="00E156D7" w:rsidP="005E3342">
            <w:pPr>
              <w:jc w:val="center"/>
              <w:rPr>
                <w:rFonts w:ascii="Bookman Old Style" w:eastAsia="Calibri" w:hAnsi="Bookman Old Style" w:cs="Times New Roman"/>
                <w:b/>
                <w:lang w:val="uk-UA"/>
              </w:rPr>
            </w:pPr>
            <w:r w:rsidRPr="00D05BE4">
              <w:rPr>
                <w:rFonts w:ascii="Bookman Old Style" w:eastAsia="Calibri" w:hAnsi="Bookman Old Style" w:cs="Times New Roman"/>
                <w:b/>
                <w:lang w:val="uk-UA"/>
              </w:rPr>
              <w:t xml:space="preserve">до договору про постачання електричної енергії споживачу </w:t>
            </w:r>
          </w:p>
          <w:p w:rsidR="00E156D7" w:rsidRPr="00D05BE4" w:rsidRDefault="00E156D7" w:rsidP="005E3342">
            <w:pPr>
              <w:rPr>
                <w:rFonts w:ascii="Times New Roman" w:eastAsia="Calibri" w:hAnsi="Times New Roman" w:cs="Times New Roman"/>
                <w:sz w:val="24"/>
                <w:szCs w:val="24"/>
                <w:lang w:val="uk-UA"/>
              </w:rPr>
            </w:pPr>
          </w:p>
          <w:tbl>
            <w:tblPr>
              <w:tblW w:w="10206" w:type="dxa"/>
              <w:tblLook w:val="00A0"/>
            </w:tblPr>
            <w:tblGrid>
              <w:gridCol w:w="10206"/>
            </w:tblGrid>
            <w:tr w:rsidR="00E156D7" w:rsidRPr="00454FC2" w:rsidTr="005E3342">
              <w:trPr>
                <w:trHeight w:val="227"/>
              </w:trPr>
              <w:tc>
                <w:tcPr>
                  <w:tcW w:w="10206" w:type="dxa"/>
                </w:tcPr>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 (далі – ПРРЕЕ), надаємо нижченаведені персоніфіковані дані:</w:t>
                  </w:r>
                </w:p>
              </w:tc>
            </w:tr>
            <w:tr w:rsidR="00E156D7" w:rsidRPr="00454FC2" w:rsidTr="005E3342">
              <w:tc>
                <w:tcPr>
                  <w:tcW w:w="10206" w:type="dxa"/>
                </w:tcPr>
                <w:p w:rsidR="00E156D7" w:rsidRPr="00D05BE4" w:rsidRDefault="00E156D7" w:rsidP="005E3342">
                  <w:pPr>
                    <w:spacing w:after="0" w:line="240" w:lineRule="auto"/>
                    <w:rPr>
                      <w:rFonts w:ascii="Times New Roman" w:eastAsia="Calibri" w:hAnsi="Times New Roman" w:cs="Times New Roman"/>
                      <w:sz w:val="4"/>
                      <w:szCs w:val="4"/>
                      <w:lang w:val="uk-UA"/>
                    </w:rPr>
                  </w:pPr>
                </w:p>
              </w:tc>
            </w:tr>
          </w:tbl>
          <w:p w:rsidR="00E156D7" w:rsidRPr="00D05BE4" w:rsidRDefault="00E156D7" w:rsidP="005E3342">
            <w:pPr>
              <w:jc w:val="center"/>
              <w:rPr>
                <w:rFonts w:ascii="Times New Roman" w:eastAsia="Calibri" w:hAnsi="Times New Roman" w:cs="Times New Roman"/>
                <w:b/>
                <w:lang w:val="uk-UA"/>
              </w:rPr>
            </w:pPr>
            <w:r w:rsidRPr="00D05BE4">
              <w:rPr>
                <w:rFonts w:ascii="Times New Roman" w:eastAsia="Calibri" w:hAnsi="Times New Roman" w:cs="Times New Roman"/>
                <w:b/>
                <w:lang w:val="uk-UA"/>
              </w:rPr>
              <w:t>Персоніфіковані дані Споживача: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5245"/>
              <w:gridCol w:w="3631"/>
            </w:tblGrid>
            <w:tr w:rsidR="00E156D7" w:rsidRPr="00454FC2" w:rsidTr="005E3342">
              <w:trPr>
                <w:trHeight w:val="550"/>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Повна назва </w:t>
                  </w:r>
                  <w:r w:rsidRPr="00D05BE4">
                    <w:rPr>
                      <w:rFonts w:ascii="Times New Roman" w:eastAsia="Calibri" w:hAnsi="Times New Roman" w:cs="Times New Roman"/>
                      <w:i/>
                      <w:lang w:val="uk-UA"/>
                    </w:rPr>
                    <w:t>(для юридичних осіб)</w:t>
                  </w:r>
                  <w:r w:rsidRPr="00D05BE4">
                    <w:rPr>
                      <w:rFonts w:ascii="Times New Roman" w:eastAsia="Calibri" w:hAnsi="Times New Roman" w:cs="Times New Roman"/>
                      <w:lang w:val="uk-UA"/>
                    </w:rPr>
                    <w:t>/або</w:t>
                  </w:r>
                </w:p>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Прізвище, ім’я, по-батькові  </w:t>
                  </w:r>
                  <w:r w:rsidRPr="00D05BE4">
                    <w:rPr>
                      <w:rFonts w:ascii="Times New Roman" w:eastAsia="Calibri" w:hAnsi="Times New Roman" w:cs="Times New Roman"/>
                      <w:i/>
                      <w:lang w:val="uk-UA"/>
                    </w:rPr>
                    <w:t>(для фізичних осіб)</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454FC2" w:rsidRDefault="00E156D7" w:rsidP="005E3342">
                  <w:pPr>
                    <w:spacing w:after="0" w:line="240" w:lineRule="auto"/>
                    <w:rPr>
                      <w:rFonts w:ascii="Times New Roman" w:eastAsia="Calibri" w:hAnsi="Times New Roman" w:cs="Times New Roman"/>
                      <w:sz w:val="24"/>
                      <w:szCs w:val="24"/>
                      <w:lang w:val="uk-UA"/>
                    </w:rPr>
                  </w:pPr>
                  <w:r w:rsidRPr="00454FC2">
                    <w:rPr>
                      <w:rFonts w:ascii="Times New Roman" w:hAnsi="Times New Roman" w:cs="Times New Roman"/>
                      <w:snapToGrid w:val="0"/>
                      <w:color w:val="000000"/>
                      <w:sz w:val="24"/>
                      <w:szCs w:val="24"/>
                    </w:rPr>
                    <w:t>Спеціалізована школа I-III ступенів №307 з поглибленим вивченням природничих наук Деснянського району м. Києва</w:t>
                  </w:r>
                </w:p>
              </w:tc>
            </w:tr>
            <w:tr w:rsidR="00E156D7" w:rsidRPr="00D05BE4" w:rsidTr="005E3342">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Код ЄДРПОУ для юридичних осіб /або </w:t>
                  </w:r>
                </w:p>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ідентифікаційний номер (реєстраційний номер облікової картки платника податків, за наявності)</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22871936</w:t>
                  </w:r>
                </w:p>
              </w:tc>
            </w:tr>
            <w:tr w:rsidR="00E156D7" w:rsidRPr="00D05BE4" w:rsidTr="005E3342">
              <w:trPr>
                <w:trHeight w:val="443"/>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Статус платника ПДВ (для юридичних осіб)</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Не платник ПДВ</w:t>
                  </w:r>
                </w:p>
              </w:tc>
            </w:tr>
            <w:tr w:rsidR="00E156D7" w:rsidRPr="00D05BE4" w:rsidTr="005E3342">
              <w:trPr>
                <w:trHeight w:val="398"/>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Наявність/відсутність статусу платника єдиного податку </w:t>
                  </w:r>
                  <w:r w:rsidRPr="00D05BE4">
                    <w:rPr>
                      <w:rFonts w:ascii="Times New Roman" w:eastAsia="Calibri" w:hAnsi="Times New Roman" w:cs="Times New Roman"/>
                      <w:i/>
                      <w:lang w:val="uk-UA"/>
                    </w:rPr>
                    <w:t>(для фізичних осіб-підприємців та юридичних осіб)</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Відсутній статус платника єдиного податку</w:t>
                  </w:r>
                </w:p>
              </w:tc>
            </w:tr>
            <w:tr w:rsidR="00E156D7" w:rsidRPr="00D05BE4" w:rsidTr="005E3342">
              <w:trPr>
                <w:trHeight w:val="440"/>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Тип об’єкта (зазначити найменування об’єкту).</w:t>
                  </w:r>
                </w:p>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Будівля закладу загальної середньої освіти</w:t>
                  </w:r>
                </w:p>
              </w:tc>
            </w:tr>
            <w:tr w:rsidR="00E156D7" w:rsidRPr="00D05BE4" w:rsidTr="005E3342">
              <w:trPr>
                <w:trHeight w:val="560"/>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Адреса об’єкта, ЕІС-код точки  комерційного обліку (точки розподілу)</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Згідно дод.1.1</w:t>
                  </w:r>
                </w:p>
              </w:tc>
            </w:tr>
            <w:tr w:rsidR="00E156D7" w:rsidRPr="00D05BE4" w:rsidTr="005E3342">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lang w:val="uk-UA"/>
                    </w:rPr>
                  </w:pPr>
                  <w:r w:rsidRPr="00D05BE4">
                    <w:rPr>
                      <w:rFonts w:ascii="Times New Roman" w:eastAsia="Calibri" w:hAnsi="Times New Roman" w:cs="Times New Roman"/>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ПрАТ «ДТЕК КЕМ»</w:t>
                  </w:r>
                </w:p>
              </w:tc>
            </w:tr>
            <w:tr w:rsidR="00E156D7" w:rsidRPr="00A54084" w:rsidTr="005E3342">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Клас напруги</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E156D7" w:rsidRPr="00D05BE4" w:rsidTr="005E3342">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autoSpaceDE w:val="0"/>
                    <w:autoSpaceDN w:val="0"/>
                    <w:adjustRightInd w:val="0"/>
                    <w:spacing w:after="0" w:line="240" w:lineRule="auto"/>
                    <w:rPr>
                      <w:rFonts w:ascii="Times New Roman" w:hAnsi="Times New Roman" w:cs="Times New Roman"/>
                      <w:color w:val="000000"/>
                      <w:lang w:val="uk-UA"/>
                    </w:rPr>
                  </w:pPr>
                  <w:r w:rsidRPr="00D05BE4">
                    <w:rPr>
                      <w:rFonts w:ascii="Times New Roman" w:hAnsi="Times New Roman" w:cs="Times New Roman"/>
                      <w:color w:val="000000"/>
                      <w:lang w:val="uk-UA"/>
                    </w:rPr>
                    <w:t>Найменування попереднього постачальника електричної енергії</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ТОВ «КИЇВСЬКІ ЕНЕРГЕТИЧНІ ПОСЛУГИ»</w:t>
                  </w:r>
                </w:p>
              </w:tc>
            </w:tr>
            <w:tr w:rsidR="00E156D7" w:rsidRPr="00C136E8" w:rsidTr="005E3342">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E156D7">
                  <w:pPr>
                    <w:numPr>
                      <w:ilvl w:val="0"/>
                      <w:numId w:val="29"/>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5E3342">
                  <w:pPr>
                    <w:autoSpaceDE w:val="0"/>
                    <w:autoSpaceDN w:val="0"/>
                    <w:adjustRightInd w:val="0"/>
                    <w:spacing w:after="0" w:line="240" w:lineRule="auto"/>
                    <w:rPr>
                      <w:rFonts w:ascii="Times New Roman" w:hAnsi="Times New Roman" w:cs="Times New Roman"/>
                      <w:color w:val="000000"/>
                      <w:lang w:val="uk-UA"/>
                    </w:rPr>
                  </w:pPr>
                  <w:r w:rsidRPr="00D05BE4">
                    <w:rPr>
                      <w:rFonts w:ascii="Times New Roman" w:hAnsi="Times New Roman" w:cs="Times New Roman"/>
                      <w:color w:val="000000"/>
                      <w:lang w:val="uk-UA"/>
                    </w:rPr>
                    <w:t>Джерело обміну документами (номер засобу зв'язку, офіційна електронна адреса та адреса електронної пошти (за наявності)).</w:t>
                  </w:r>
                </w:p>
              </w:tc>
              <w:tc>
                <w:tcPr>
                  <w:tcW w:w="3631" w:type="dxa"/>
                  <w:tcBorders>
                    <w:top w:val="single" w:sz="4" w:space="0" w:color="auto"/>
                    <w:left w:val="single" w:sz="4" w:space="0" w:color="auto"/>
                    <w:bottom w:val="single" w:sz="4" w:space="0" w:color="auto"/>
                    <w:right w:val="single" w:sz="4" w:space="0" w:color="auto"/>
                  </w:tcBorders>
                  <w:vAlign w:val="center"/>
                </w:tcPr>
                <w:p w:rsidR="00E156D7" w:rsidRPr="00D05BE4" w:rsidRDefault="00E156D7" w:rsidP="00C136E8">
                  <w:pPr>
                    <w:spacing w:after="0" w:line="240" w:lineRule="auto"/>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тел. (044)</w:t>
                  </w:r>
                  <w:r w:rsidR="00C136E8">
                    <w:rPr>
                      <w:rFonts w:ascii="Times New Roman" w:eastAsia="Calibri" w:hAnsi="Times New Roman" w:cs="Times New Roman"/>
                      <w:sz w:val="24"/>
                      <w:szCs w:val="24"/>
                      <w:lang w:val="uk-UA"/>
                    </w:rPr>
                    <w:t>5302014</w:t>
                  </w:r>
                  <w:r w:rsidRPr="00D05BE4">
                    <w:rPr>
                      <w:rFonts w:ascii="Times New Roman" w:eastAsia="Calibri" w:hAnsi="Times New Roman" w:cs="Times New Roman"/>
                      <w:sz w:val="24"/>
                      <w:szCs w:val="24"/>
                      <w:lang w:val="uk-UA"/>
                    </w:rPr>
                    <w:t xml:space="preserve"> </w:t>
                  </w:r>
                  <w:hyperlink r:id="rId12" w:history="1">
                    <w:r w:rsidRPr="00273EED">
                      <w:rPr>
                        <w:rStyle w:val="af3"/>
                        <w:rFonts w:ascii="Times New Roman" w:eastAsia="Calibri" w:hAnsi="Times New Roman" w:cs="Times New Roman"/>
                        <w:sz w:val="24"/>
                        <w:szCs w:val="24"/>
                        <w:lang w:val="en-US"/>
                      </w:rPr>
                      <w:t>sh</w:t>
                    </w:r>
                    <w:r w:rsidRPr="00273EED">
                      <w:rPr>
                        <w:rStyle w:val="af3"/>
                        <w:rFonts w:ascii="Times New Roman" w:eastAsia="Calibri" w:hAnsi="Times New Roman" w:cs="Times New Roman"/>
                        <w:sz w:val="24"/>
                        <w:szCs w:val="24"/>
                        <w:lang w:val="uk-UA"/>
                      </w:rPr>
                      <w:t>307</w:t>
                    </w:r>
                    <w:r w:rsidRPr="00E156D7">
                      <w:rPr>
                        <w:rStyle w:val="af3"/>
                        <w:rFonts w:ascii="Times New Roman" w:eastAsia="Calibri" w:hAnsi="Times New Roman" w:cs="Times New Roman"/>
                        <w:sz w:val="24"/>
                        <w:szCs w:val="24"/>
                        <w:lang w:val="uk-UA"/>
                      </w:rPr>
                      <w:t>@</w:t>
                    </w:r>
                    <w:r w:rsidRPr="00273EED">
                      <w:rPr>
                        <w:rStyle w:val="af3"/>
                        <w:rFonts w:ascii="Times New Roman" w:eastAsia="Calibri" w:hAnsi="Times New Roman" w:cs="Times New Roman"/>
                        <w:sz w:val="24"/>
                        <w:szCs w:val="24"/>
                        <w:lang w:val="en-US"/>
                      </w:rPr>
                      <w:t>ukr</w:t>
                    </w:r>
                    <w:r w:rsidRPr="00E156D7">
                      <w:rPr>
                        <w:rStyle w:val="af3"/>
                        <w:rFonts w:ascii="Times New Roman" w:eastAsia="Calibri" w:hAnsi="Times New Roman" w:cs="Times New Roman"/>
                        <w:sz w:val="24"/>
                        <w:szCs w:val="24"/>
                        <w:lang w:val="uk-UA"/>
                      </w:rPr>
                      <w:t>.</w:t>
                    </w:r>
                    <w:r w:rsidRPr="00273EED">
                      <w:rPr>
                        <w:rStyle w:val="af3"/>
                        <w:rFonts w:ascii="Times New Roman" w:eastAsia="Calibri" w:hAnsi="Times New Roman" w:cs="Times New Roman"/>
                        <w:sz w:val="24"/>
                        <w:szCs w:val="24"/>
                        <w:lang w:val="en-US"/>
                      </w:rPr>
                      <w:t>net</w:t>
                    </w:r>
                  </w:hyperlink>
                </w:p>
              </w:tc>
            </w:tr>
          </w:tbl>
          <w:p w:rsidR="00E156D7" w:rsidRDefault="00E156D7" w:rsidP="005E3342">
            <w:pPr>
              <w:spacing w:line="230" w:lineRule="auto"/>
              <w:ind w:firstLine="567"/>
              <w:jc w:val="both"/>
              <w:rPr>
                <w:rFonts w:ascii="Times New Roman" w:eastAsia="Calibri" w:hAnsi="Times New Roman" w:cs="Times New Roman"/>
                <w:sz w:val="20"/>
                <w:szCs w:val="20"/>
                <w:lang w:val="uk-UA"/>
              </w:rPr>
            </w:pPr>
          </w:p>
          <w:p w:rsidR="00E156D7" w:rsidRDefault="00E156D7" w:rsidP="005E3342">
            <w:pPr>
              <w:spacing w:line="230" w:lineRule="auto"/>
              <w:ind w:firstLine="567"/>
              <w:jc w:val="both"/>
              <w:rPr>
                <w:rFonts w:ascii="Times New Roman" w:eastAsia="Calibri" w:hAnsi="Times New Roman" w:cs="Times New Roman"/>
                <w:sz w:val="20"/>
                <w:szCs w:val="20"/>
                <w:lang w:val="uk-UA"/>
              </w:rPr>
            </w:pPr>
          </w:p>
          <w:p w:rsidR="00E156D7" w:rsidRPr="00D05BE4" w:rsidRDefault="00E156D7" w:rsidP="005E3342">
            <w:pPr>
              <w:spacing w:line="230" w:lineRule="auto"/>
              <w:ind w:firstLine="567"/>
              <w:jc w:val="both"/>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156D7" w:rsidRPr="00D05BE4" w:rsidRDefault="00E156D7" w:rsidP="005E3342">
            <w:pPr>
              <w:spacing w:line="230" w:lineRule="auto"/>
              <w:jc w:val="both"/>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 xml:space="preserve">Початок постачання з 01.01.2024 </w:t>
            </w:r>
          </w:p>
          <w:p w:rsidR="00E156D7" w:rsidRPr="00D05BE4" w:rsidRDefault="00E156D7" w:rsidP="005E3342">
            <w:pPr>
              <w:spacing w:line="230" w:lineRule="auto"/>
              <w:ind w:firstLine="567"/>
              <w:jc w:val="both"/>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З моменту акцептування цієї заяви-приєднання в установленому ПРРЕЕ та комерційною пропозицією</w:t>
            </w:r>
            <w:r>
              <w:rPr>
                <w:rFonts w:ascii="Times New Roman" w:eastAsia="Calibri" w:hAnsi="Times New Roman" w:cs="Times New Roman"/>
                <w:sz w:val="20"/>
                <w:szCs w:val="20"/>
                <w:lang w:val="uk-UA"/>
              </w:rPr>
              <w:t xml:space="preserve"> </w:t>
            </w:r>
            <w:r w:rsidRPr="00D05BE4">
              <w:rPr>
                <w:rFonts w:ascii="Times New Roman" w:eastAsia="Calibri" w:hAnsi="Times New Roman" w:cs="Times New Roman"/>
                <w:sz w:val="20"/>
                <w:szCs w:val="20"/>
                <w:lang w:val="uk-UA"/>
              </w:rPr>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156D7" w:rsidRDefault="00E156D7" w:rsidP="005E3342">
            <w:pPr>
              <w:spacing w:line="230" w:lineRule="auto"/>
              <w:ind w:firstLine="567"/>
              <w:jc w:val="both"/>
              <w:rPr>
                <w:rFonts w:ascii="Times New Roman" w:eastAsia="Calibri" w:hAnsi="Times New Roman" w:cs="Times New Roman"/>
                <w:sz w:val="20"/>
                <w:szCs w:val="20"/>
                <w:lang w:val="uk-UA" w:eastAsia="uk-UA"/>
              </w:rPr>
            </w:pPr>
            <w:r w:rsidRPr="00D05BE4">
              <w:rPr>
                <w:rFonts w:ascii="Times New Roman" w:eastAsia="Calibri" w:hAnsi="Times New Roman" w:cs="Times New Roman"/>
                <w:sz w:val="20"/>
                <w:szCs w:val="20"/>
                <w:lang w:val="uk-UA" w:eastAsia="uk-UA"/>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rsidR="00E156D7" w:rsidRPr="00D05BE4" w:rsidRDefault="00E156D7" w:rsidP="005E3342">
            <w:pPr>
              <w:spacing w:line="230" w:lineRule="auto"/>
              <w:ind w:firstLine="567"/>
              <w:jc w:val="both"/>
              <w:rPr>
                <w:rFonts w:ascii="Times New Roman" w:eastAsia="Calibri" w:hAnsi="Times New Roman" w:cs="Times New Roman"/>
                <w:sz w:val="20"/>
                <w:szCs w:val="20"/>
                <w:lang w:val="uk-UA" w:eastAsia="uk-UA"/>
              </w:rPr>
            </w:pPr>
          </w:p>
          <w:p w:rsidR="00E156D7" w:rsidRPr="00D05BE4" w:rsidRDefault="00E156D7" w:rsidP="005E3342">
            <w:pPr>
              <w:spacing w:line="230" w:lineRule="auto"/>
              <w:ind w:firstLine="567"/>
              <w:jc w:val="both"/>
              <w:rPr>
                <w:rFonts w:ascii="Times New Roman" w:eastAsia="Calibri" w:hAnsi="Times New Roman" w:cs="Times New Roman"/>
                <w:sz w:val="6"/>
                <w:szCs w:val="6"/>
                <w:lang w:val="uk-UA" w:eastAsia="uk-UA"/>
              </w:rPr>
            </w:pPr>
          </w:p>
          <w:p w:rsidR="00E156D7" w:rsidRPr="00D05BE4" w:rsidRDefault="00E156D7" w:rsidP="005E3342">
            <w:pPr>
              <w:spacing w:line="230" w:lineRule="auto"/>
              <w:ind w:firstLine="567"/>
              <w:jc w:val="both"/>
              <w:rPr>
                <w:rFonts w:ascii="Times New Roman" w:eastAsia="Calibri" w:hAnsi="Times New Roman" w:cs="Times New Roman"/>
                <w:sz w:val="4"/>
                <w:szCs w:val="4"/>
                <w:lang w:val="uk-UA" w:eastAsia="uk-UA"/>
              </w:rPr>
            </w:pPr>
          </w:p>
          <w:tbl>
            <w:tblPr>
              <w:tblW w:w="10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94"/>
              <w:gridCol w:w="402"/>
              <w:gridCol w:w="426"/>
              <w:gridCol w:w="1842"/>
              <w:gridCol w:w="142"/>
              <w:gridCol w:w="425"/>
              <w:gridCol w:w="1409"/>
              <w:gridCol w:w="718"/>
              <w:gridCol w:w="141"/>
              <w:gridCol w:w="993"/>
              <w:gridCol w:w="2527"/>
            </w:tblGrid>
            <w:tr w:rsidR="00E156D7" w:rsidRPr="00D05BE4" w:rsidTr="005E3342">
              <w:tc>
                <w:tcPr>
                  <w:tcW w:w="10319" w:type="dxa"/>
                  <w:gridSpan w:val="11"/>
                  <w:shd w:val="clear" w:color="auto" w:fill="auto"/>
                </w:tcPr>
                <w:p w:rsidR="00E156D7" w:rsidRPr="00D05BE4" w:rsidRDefault="00E156D7" w:rsidP="005E3342">
                  <w:pPr>
                    <w:spacing w:after="0" w:line="240" w:lineRule="auto"/>
                    <w:rPr>
                      <w:rFonts w:ascii="Times New Roman" w:eastAsia="Calibri" w:hAnsi="Times New Roman" w:cs="Times New Roman"/>
                      <w:b/>
                      <w:sz w:val="20"/>
                      <w:szCs w:val="20"/>
                      <w:lang w:val="uk-UA"/>
                    </w:rPr>
                  </w:pPr>
                  <w:r w:rsidRPr="00D05BE4">
                    <w:rPr>
                      <w:rFonts w:ascii="Times New Roman" w:eastAsia="Calibri" w:hAnsi="Times New Roman" w:cs="Times New Roman"/>
                      <w:b/>
                      <w:sz w:val="20"/>
                      <w:szCs w:val="20"/>
                      <w:lang w:val="uk-UA"/>
                    </w:rPr>
                    <w:t xml:space="preserve">Реквізити Споживача: </w:t>
                  </w:r>
                </w:p>
              </w:tc>
            </w:tr>
            <w:tr w:rsidR="00E156D7" w:rsidRPr="00D05BE4" w:rsidTr="005E3342">
              <w:tc>
                <w:tcPr>
                  <w:tcW w:w="4106" w:type="dxa"/>
                  <w:gridSpan w:val="5"/>
                  <w:tcBorders>
                    <w:bottom w:val="dotted"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Скорочена назва (за статутом) /або П.І.П/б</w:t>
                  </w:r>
                </w:p>
              </w:tc>
              <w:tc>
                <w:tcPr>
                  <w:tcW w:w="6213" w:type="dxa"/>
                  <w:gridSpan w:val="6"/>
                  <w:tcBorders>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Спеціалізована школа №</w:t>
                  </w:r>
                  <w:r>
                    <w:rPr>
                      <w:rFonts w:ascii="Times New Roman" w:eastAsia="Calibri" w:hAnsi="Times New Roman" w:cs="Times New Roman"/>
                      <w:sz w:val="20"/>
                      <w:szCs w:val="20"/>
                      <w:lang w:val="uk-UA"/>
                    </w:rPr>
                    <w:t xml:space="preserve"> 307</w:t>
                  </w:r>
                </w:p>
              </w:tc>
            </w:tr>
            <w:tr w:rsidR="00E156D7" w:rsidRPr="00D05BE4" w:rsidTr="005E3342">
              <w:tc>
                <w:tcPr>
                  <w:tcW w:w="10319" w:type="dxa"/>
                  <w:gridSpan w:val="11"/>
                  <w:tcBorders>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p>
              </w:tc>
            </w:tr>
            <w:tr w:rsidR="00E156D7" w:rsidRPr="00C136E8" w:rsidTr="005E3342">
              <w:tc>
                <w:tcPr>
                  <w:tcW w:w="2122" w:type="dxa"/>
                  <w:gridSpan w:val="3"/>
                  <w:tcBorders>
                    <w:top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Юридична адреса :</w:t>
                  </w:r>
                </w:p>
              </w:tc>
              <w:tc>
                <w:tcPr>
                  <w:tcW w:w="8197" w:type="dxa"/>
                  <w:gridSpan w:val="8"/>
                  <w:tcBorders>
                    <w:top w:val="single" w:sz="4" w:space="0" w:color="auto"/>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02</w:t>
                  </w:r>
                  <w:r>
                    <w:rPr>
                      <w:rFonts w:ascii="Times New Roman" w:eastAsia="Calibri" w:hAnsi="Times New Roman" w:cs="Times New Roman"/>
                      <w:sz w:val="20"/>
                      <w:szCs w:val="20"/>
                      <w:lang w:val="uk-UA"/>
                    </w:rPr>
                    <w:t>163</w:t>
                  </w:r>
                  <w:r w:rsidRPr="00D05BE4">
                    <w:rPr>
                      <w:rFonts w:ascii="Times New Roman" w:eastAsia="Calibri" w:hAnsi="Times New Roman" w:cs="Times New Roman"/>
                      <w:sz w:val="20"/>
                      <w:szCs w:val="20"/>
                      <w:lang w:val="uk-UA"/>
                    </w:rPr>
                    <w:t xml:space="preserve">, м.Київ, вул. </w:t>
                  </w:r>
                  <w:r>
                    <w:rPr>
                      <w:rFonts w:ascii="Times New Roman" w:eastAsia="Calibri" w:hAnsi="Times New Roman" w:cs="Times New Roman"/>
                      <w:sz w:val="20"/>
                      <w:szCs w:val="20"/>
                      <w:lang w:val="uk-UA"/>
                    </w:rPr>
                    <w:t>Лісківська,4-Б</w:t>
                  </w:r>
                </w:p>
              </w:tc>
            </w:tr>
            <w:tr w:rsidR="00E156D7" w:rsidRPr="00C136E8" w:rsidTr="005E3342">
              <w:tc>
                <w:tcPr>
                  <w:tcW w:w="1696" w:type="dxa"/>
                  <w:gridSpan w:val="2"/>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Поштова адреса:</w:t>
                  </w:r>
                </w:p>
              </w:tc>
              <w:tc>
                <w:tcPr>
                  <w:tcW w:w="8623" w:type="dxa"/>
                  <w:gridSpan w:val="9"/>
                  <w:tcBorders>
                    <w:top w:val="single" w:sz="4" w:space="0" w:color="auto"/>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02</w:t>
                  </w:r>
                  <w:r>
                    <w:rPr>
                      <w:rFonts w:ascii="Times New Roman" w:eastAsia="Calibri" w:hAnsi="Times New Roman" w:cs="Times New Roman"/>
                      <w:sz w:val="20"/>
                      <w:szCs w:val="20"/>
                      <w:lang w:val="uk-UA"/>
                    </w:rPr>
                    <w:t>163</w:t>
                  </w:r>
                  <w:r w:rsidRPr="00D05BE4">
                    <w:rPr>
                      <w:rFonts w:ascii="Times New Roman" w:eastAsia="Calibri" w:hAnsi="Times New Roman" w:cs="Times New Roman"/>
                      <w:sz w:val="20"/>
                      <w:szCs w:val="20"/>
                      <w:lang w:val="uk-UA"/>
                    </w:rPr>
                    <w:t xml:space="preserve">, м.Київ, вул. </w:t>
                  </w:r>
                  <w:r>
                    <w:rPr>
                      <w:rFonts w:ascii="Times New Roman" w:eastAsia="Calibri" w:hAnsi="Times New Roman" w:cs="Times New Roman"/>
                      <w:sz w:val="20"/>
                      <w:szCs w:val="20"/>
                      <w:lang w:val="uk-UA"/>
                    </w:rPr>
                    <w:t>Лісківська,4-Б</w:t>
                  </w:r>
                </w:p>
              </w:tc>
            </w:tr>
            <w:tr w:rsidR="00E156D7" w:rsidRPr="00D05BE4" w:rsidTr="005E3342">
              <w:tc>
                <w:tcPr>
                  <w:tcW w:w="4531" w:type="dxa"/>
                  <w:gridSpan w:val="6"/>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bCs/>
                      <w:sz w:val="20"/>
                      <w:szCs w:val="20"/>
                      <w:lang w:val="uk-UA"/>
                    </w:rPr>
                    <w:t xml:space="preserve">Статус платника податків (№ свідоцтва,  виписки)             </w:t>
                  </w:r>
                </w:p>
              </w:tc>
              <w:tc>
                <w:tcPr>
                  <w:tcW w:w="5788" w:type="dxa"/>
                  <w:gridSpan w:val="5"/>
                  <w:tcBorders>
                    <w:top w:val="single" w:sz="4" w:space="0" w:color="auto"/>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Неприбуткова установа</w:t>
                  </w:r>
                </w:p>
              </w:tc>
            </w:tr>
            <w:tr w:rsidR="00E156D7" w:rsidRPr="00D05BE4" w:rsidTr="005E3342">
              <w:tc>
                <w:tcPr>
                  <w:tcW w:w="1294" w:type="dxa"/>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bCs/>
                      <w:sz w:val="20"/>
                      <w:szCs w:val="20"/>
                      <w:lang w:val="uk-UA"/>
                    </w:rPr>
                    <w:t>Рахунок №</w:t>
                  </w:r>
                </w:p>
              </w:tc>
              <w:tc>
                <w:tcPr>
                  <w:tcW w:w="9025" w:type="dxa"/>
                  <w:gridSpan w:val="10"/>
                  <w:tcBorders>
                    <w:top w:val="single" w:sz="4" w:space="0" w:color="auto"/>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 xml:space="preserve"> </w:t>
                  </w:r>
                  <w:r w:rsidRPr="003A07EF">
                    <w:rPr>
                      <w:rFonts w:ascii="Times New Roman" w:eastAsia="Calibri" w:hAnsi="Times New Roman" w:cs="Times New Roman"/>
                      <w:sz w:val="20"/>
                      <w:szCs w:val="20"/>
                      <w:lang w:val="uk-UA"/>
                    </w:rPr>
                    <w:t>UA718201720344200003000038133</w:t>
                  </w:r>
                  <w:r w:rsidRPr="00D05BE4">
                    <w:rPr>
                      <w:rFonts w:ascii="Times New Roman" w:eastAsia="Calibri" w:hAnsi="Times New Roman" w:cs="Times New Roman"/>
                      <w:sz w:val="20"/>
                      <w:szCs w:val="20"/>
                      <w:lang w:val="uk-UA"/>
                    </w:rPr>
                    <w:t xml:space="preserve"> Держказначейська служба України, м. Київ</w:t>
                  </w:r>
                </w:p>
              </w:tc>
            </w:tr>
            <w:tr w:rsidR="00E156D7" w:rsidRPr="00D05BE4" w:rsidTr="005E3342">
              <w:tc>
                <w:tcPr>
                  <w:tcW w:w="1294" w:type="dxa"/>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bCs/>
                      <w:sz w:val="20"/>
                      <w:szCs w:val="20"/>
                      <w:lang w:val="uk-UA"/>
                    </w:rPr>
                    <w:t>МФО</w:t>
                  </w:r>
                </w:p>
              </w:tc>
              <w:tc>
                <w:tcPr>
                  <w:tcW w:w="4646" w:type="dxa"/>
                  <w:gridSpan w:val="6"/>
                  <w:tcBorders>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820172</w:t>
                  </w:r>
                </w:p>
              </w:tc>
              <w:tc>
                <w:tcPr>
                  <w:tcW w:w="859" w:type="dxa"/>
                  <w:gridSpan w:val="2"/>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bCs/>
                      <w:sz w:val="20"/>
                      <w:szCs w:val="20"/>
                      <w:lang w:val="uk-UA"/>
                    </w:rPr>
                    <w:t>ІПН</w:t>
                  </w:r>
                </w:p>
              </w:tc>
              <w:tc>
                <w:tcPr>
                  <w:tcW w:w="3520" w:type="dxa"/>
                  <w:gridSpan w:val="2"/>
                  <w:tcBorders>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p>
              </w:tc>
            </w:tr>
            <w:tr w:rsidR="00E156D7" w:rsidRPr="00D05BE4" w:rsidTr="005E3342">
              <w:tc>
                <w:tcPr>
                  <w:tcW w:w="3964" w:type="dxa"/>
                  <w:gridSpan w:val="4"/>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 xml:space="preserve">Конт. дані (джерело обміну інформацією): </w:t>
                  </w:r>
                </w:p>
              </w:tc>
              <w:tc>
                <w:tcPr>
                  <w:tcW w:w="567" w:type="dxa"/>
                  <w:gridSpan w:val="2"/>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 xml:space="preserve">тел. </w:t>
                  </w:r>
                </w:p>
              </w:tc>
              <w:tc>
                <w:tcPr>
                  <w:tcW w:w="2127" w:type="dxa"/>
                  <w:gridSpan w:val="2"/>
                  <w:tcBorders>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A54084">
                    <w:rPr>
                      <w:rFonts w:ascii="Times New Roman" w:eastAsia="Calibri" w:hAnsi="Times New Roman" w:cs="Times New Roman"/>
                      <w:sz w:val="20"/>
                      <w:szCs w:val="20"/>
                      <w:lang w:val="uk-UA"/>
                    </w:rPr>
                    <w:t>(044)5</w:t>
                  </w:r>
                  <w:r>
                    <w:rPr>
                      <w:rFonts w:ascii="Times New Roman" w:eastAsia="Calibri" w:hAnsi="Times New Roman" w:cs="Times New Roman"/>
                      <w:sz w:val="20"/>
                      <w:szCs w:val="20"/>
                      <w:lang w:val="uk-UA"/>
                    </w:rPr>
                    <w:t>30</w:t>
                  </w:r>
                  <w:r w:rsidRPr="00A54084">
                    <w:rPr>
                      <w:rFonts w:ascii="Times New Roman" w:eastAsia="Calibri" w:hAnsi="Times New Roman" w:cs="Times New Roman"/>
                      <w:sz w:val="20"/>
                      <w:szCs w:val="20"/>
                      <w:lang w:val="uk-UA"/>
                    </w:rPr>
                    <w:t>-</w:t>
                  </w:r>
                  <w:r>
                    <w:rPr>
                      <w:rFonts w:ascii="Times New Roman" w:eastAsia="Calibri" w:hAnsi="Times New Roman" w:cs="Times New Roman"/>
                      <w:sz w:val="20"/>
                      <w:szCs w:val="20"/>
                      <w:lang w:val="uk-UA"/>
                    </w:rPr>
                    <w:t>20</w:t>
                  </w:r>
                  <w:r w:rsidRPr="00A54084">
                    <w:rPr>
                      <w:rFonts w:ascii="Times New Roman" w:eastAsia="Calibri" w:hAnsi="Times New Roman" w:cs="Times New Roman"/>
                      <w:sz w:val="20"/>
                      <w:szCs w:val="20"/>
                      <w:lang w:val="uk-UA"/>
                    </w:rPr>
                    <w:t>-</w:t>
                  </w:r>
                  <w:r>
                    <w:rPr>
                      <w:rFonts w:ascii="Times New Roman" w:eastAsia="Calibri" w:hAnsi="Times New Roman" w:cs="Times New Roman"/>
                      <w:sz w:val="20"/>
                      <w:szCs w:val="20"/>
                      <w:lang w:val="uk-UA"/>
                    </w:rPr>
                    <w:t>14</w:t>
                  </w:r>
                </w:p>
              </w:tc>
              <w:tc>
                <w:tcPr>
                  <w:tcW w:w="1134" w:type="dxa"/>
                  <w:gridSpan w:val="2"/>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е</w:t>
                  </w:r>
                  <w:r w:rsidRPr="00D05BE4">
                    <w:rPr>
                      <w:rFonts w:ascii="Times New Roman" w:eastAsia="Calibri" w:hAnsi="Times New Roman" w:cs="Times New Roman"/>
                      <w:bCs/>
                      <w:sz w:val="20"/>
                      <w:szCs w:val="20"/>
                      <w:lang w:val="uk-UA"/>
                    </w:rPr>
                    <w:t>л. адреса</w:t>
                  </w:r>
                </w:p>
              </w:tc>
              <w:tc>
                <w:tcPr>
                  <w:tcW w:w="2527" w:type="dxa"/>
                  <w:tcBorders>
                    <w:bottom w:val="single" w:sz="4" w:space="0" w:color="auto"/>
                  </w:tcBorders>
                  <w:shd w:val="clear" w:color="auto" w:fill="auto"/>
                </w:tcPr>
                <w:p w:rsidR="00E156D7" w:rsidRPr="00D05BE4" w:rsidRDefault="00E156D7" w:rsidP="005E3342">
                  <w:pPr>
                    <w:spacing w:after="0" w:line="240" w:lineRule="auto"/>
                    <w:rPr>
                      <w:rFonts w:ascii="Times New Roman" w:eastAsia="Calibri" w:hAnsi="Times New Roman" w:cs="Times New Roman"/>
                      <w:sz w:val="20"/>
                      <w:szCs w:val="20"/>
                      <w:lang w:val="uk-UA"/>
                    </w:rPr>
                  </w:pPr>
                  <w:r w:rsidRPr="003A07EF">
                    <w:rPr>
                      <w:rFonts w:ascii="Times New Roman" w:eastAsia="Calibri" w:hAnsi="Times New Roman" w:cs="Times New Roman"/>
                      <w:sz w:val="20"/>
                      <w:szCs w:val="20"/>
                      <w:lang w:val="en-US"/>
                    </w:rPr>
                    <w:t>sh</w:t>
                  </w:r>
                  <w:r w:rsidRPr="00E156D7">
                    <w:rPr>
                      <w:rFonts w:ascii="Times New Roman" w:eastAsia="Calibri" w:hAnsi="Times New Roman" w:cs="Times New Roman"/>
                      <w:sz w:val="20"/>
                      <w:szCs w:val="20"/>
                    </w:rPr>
                    <w:t xml:space="preserve"> </w:t>
                  </w:r>
                  <w:r>
                    <w:rPr>
                      <w:rFonts w:ascii="Times New Roman" w:eastAsia="Calibri" w:hAnsi="Times New Roman" w:cs="Times New Roman"/>
                      <w:sz w:val="20"/>
                      <w:szCs w:val="20"/>
                      <w:lang w:val="uk-UA"/>
                    </w:rPr>
                    <w:t>307</w:t>
                  </w:r>
                  <w:r w:rsidRPr="00D05BE4">
                    <w:rPr>
                      <w:rFonts w:ascii="Times New Roman" w:eastAsia="Calibri" w:hAnsi="Times New Roman" w:cs="Times New Roman"/>
                      <w:sz w:val="20"/>
                      <w:szCs w:val="20"/>
                    </w:rPr>
                    <w:t>@</w:t>
                  </w:r>
                  <w:r w:rsidRPr="00D05BE4">
                    <w:rPr>
                      <w:rFonts w:ascii="Times New Roman" w:eastAsia="Calibri" w:hAnsi="Times New Roman" w:cs="Times New Roman"/>
                      <w:sz w:val="20"/>
                      <w:szCs w:val="20"/>
                      <w:lang w:val="en-US"/>
                    </w:rPr>
                    <w:t>ukr</w:t>
                  </w:r>
                  <w:r w:rsidRPr="00D05BE4">
                    <w:rPr>
                      <w:rFonts w:ascii="Times New Roman" w:eastAsia="Calibri" w:hAnsi="Times New Roman" w:cs="Times New Roman"/>
                      <w:sz w:val="20"/>
                      <w:szCs w:val="20"/>
                    </w:rPr>
                    <w:t>.</w:t>
                  </w:r>
                  <w:r w:rsidRPr="00D05BE4">
                    <w:rPr>
                      <w:rFonts w:ascii="Times New Roman" w:eastAsia="Calibri" w:hAnsi="Times New Roman" w:cs="Times New Roman"/>
                      <w:sz w:val="20"/>
                      <w:szCs w:val="20"/>
                      <w:lang w:val="en-US"/>
                    </w:rPr>
                    <w:t>net</w:t>
                  </w:r>
                </w:p>
              </w:tc>
            </w:tr>
          </w:tbl>
          <w:p w:rsidR="00E156D7" w:rsidRPr="00D05BE4" w:rsidRDefault="00E156D7" w:rsidP="005E3342">
            <w:pPr>
              <w:ind w:firstLine="709"/>
              <w:jc w:val="both"/>
              <w:rPr>
                <w:rFonts w:ascii="Times New Roman" w:eastAsia="Calibri" w:hAnsi="Times New Roman" w:cs="Times New Roman"/>
                <w:b/>
                <w:sz w:val="6"/>
                <w:szCs w:val="6"/>
                <w:lang w:val="uk-UA"/>
              </w:rPr>
            </w:pPr>
          </w:p>
          <w:p w:rsidR="00E156D7" w:rsidRPr="00D05BE4" w:rsidRDefault="00E156D7" w:rsidP="005E3342">
            <w:pPr>
              <w:spacing w:line="228" w:lineRule="auto"/>
              <w:ind w:firstLine="567"/>
              <w:jc w:val="both"/>
              <w:rPr>
                <w:rFonts w:ascii="Times New Roman" w:eastAsia="Calibri" w:hAnsi="Times New Roman" w:cs="Times New Roman"/>
                <w:sz w:val="20"/>
                <w:szCs w:val="20"/>
                <w:lang w:val="uk-UA"/>
              </w:rPr>
            </w:pPr>
          </w:p>
          <w:p w:rsidR="00E156D7" w:rsidRPr="00D05BE4" w:rsidRDefault="00E156D7" w:rsidP="005E3342">
            <w:pPr>
              <w:spacing w:line="228" w:lineRule="auto"/>
              <w:ind w:firstLine="567"/>
              <w:jc w:val="both"/>
              <w:rPr>
                <w:rFonts w:ascii="Times New Roman" w:eastAsia="Calibri" w:hAnsi="Times New Roman" w:cs="Times New Roman"/>
                <w:sz w:val="20"/>
                <w:szCs w:val="20"/>
                <w:lang w:val="uk-UA"/>
              </w:rPr>
            </w:pPr>
            <w:r w:rsidRPr="00D05BE4">
              <w:rPr>
                <w:rFonts w:ascii="Times New Roman" w:eastAsia="Calibri" w:hAnsi="Times New Roman" w:cs="Times New Roman"/>
                <w:sz w:val="20"/>
                <w:szCs w:val="20"/>
                <w:lang w:val="uk-UA"/>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rsidR="00E156D7" w:rsidRPr="00D05BE4" w:rsidRDefault="00E156D7" w:rsidP="005E3342">
            <w:pPr>
              <w:spacing w:line="228" w:lineRule="auto"/>
              <w:jc w:val="both"/>
              <w:rPr>
                <w:rFonts w:ascii="Times New Roman" w:eastAsia="Calibri" w:hAnsi="Times New Roman" w:cs="Times New Roman"/>
                <w:sz w:val="20"/>
                <w:szCs w:val="20"/>
                <w:lang w:val="uk-UA"/>
              </w:rPr>
            </w:pPr>
          </w:p>
          <w:p w:rsidR="00E156D7" w:rsidRPr="00D05BE4" w:rsidRDefault="00E156D7" w:rsidP="005E3342">
            <w:pPr>
              <w:spacing w:line="228" w:lineRule="auto"/>
              <w:ind w:left="75"/>
              <w:jc w:val="center"/>
              <w:rPr>
                <w:rFonts w:ascii="Times New Roman" w:eastAsia="Calibri" w:hAnsi="Times New Roman" w:cs="Times New Roman"/>
                <w:b/>
                <w:color w:val="333333"/>
                <w:sz w:val="20"/>
                <w:szCs w:val="20"/>
                <w:u w:val="single"/>
                <w:lang w:val="uk-UA"/>
              </w:rPr>
            </w:pPr>
          </w:p>
          <w:p w:rsidR="00E156D7" w:rsidRPr="00D05BE4" w:rsidRDefault="00E156D7" w:rsidP="005E3342">
            <w:pPr>
              <w:spacing w:line="228" w:lineRule="auto"/>
              <w:ind w:left="142"/>
              <w:rPr>
                <w:rFonts w:ascii="Times New Roman" w:eastAsia="Calibri" w:hAnsi="Times New Roman" w:cs="Times New Roman"/>
                <w:i/>
                <w:color w:val="333333"/>
                <w:sz w:val="4"/>
                <w:szCs w:val="4"/>
                <w:lang w:val="uk-U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1877"/>
              <w:gridCol w:w="1525"/>
              <w:gridCol w:w="3366"/>
            </w:tblGrid>
            <w:tr w:rsidR="00E156D7" w:rsidRPr="00D05BE4" w:rsidTr="005E3342">
              <w:tc>
                <w:tcPr>
                  <w:tcW w:w="10171" w:type="dxa"/>
                  <w:gridSpan w:val="4"/>
                </w:tcPr>
                <w:p w:rsidR="00E156D7" w:rsidRPr="00D05BE4" w:rsidRDefault="00E156D7" w:rsidP="005E3342">
                  <w:pPr>
                    <w:spacing w:line="228" w:lineRule="auto"/>
                    <w:jc w:val="center"/>
                    <w:rPr>
                      <w:rFonts w:eastAsia="Calibri"/>
                      <w:b/>
                      <w:i/>
                      <w:color w:val="333333"/>
                      <w:lang w:val="uk-UA"/>
                    </w:rPr>
                  </w:pPr>
                </w:p>
              </w:tc>
            </w:tr>
            <w:tr w:rsidR="00E156D7" w:rsidRPr="00D05BE4" w:rsidTr="005E3342">
              <w:trPr>
                <w:gridBefore w:val="1"/>
                <w:wBefore w:w="3403" w:type="dxa"/>
              </w:trPr>
              <w:tc>
                <w:tcPr>
                  <w:tcW w:w="1877" w:type="dxa"/>
                </w:tcPr>
                <w:p w:rsidR="00E156D7" w:rsidRPr="00D05BE4" w:rsidRDefault="00E156D7" w:rsidP="005E3342">
                  <w:pPr>
                    <w:spacing w:line="228" w:lineRule="auto"/>
                    <w:jc w:val="center"/>
                    <w:rPr>
                      <w:rFonts w:eastAsia="Calibri"/>
                      <w:color w:val="333333"/>
                      <w:sz w:val="20"/>
                      <w:szCs w:val="20"/>
                      <w:lang w:val="uk-UA"/>
                    </w:rPr>
                  </w:pPr>
                </w:p>
              </w:tc>
              <w:tc>
                <w:tcPr>
                  <w:tcW w:w="1525" w:type="dxa"/>
                </w:tcPr>
                <w:p w:rsidR="00E156D7" w:rsidRPr="00D05BE4" w:rsidRDefault="00E156D7" w:rsidP="005E3342">
                  <w:pPr>
                    <w:spacing w:line="228" w:lineRule="auto"/>
                    <w:jc w:val="center"/>
                    <w:rPr>
                      <w:rFonts w:eastAsia="Calibri"/>
                      <w:b/>
                      <w:i/>
                      <w:color w:val="333333"/>
                      <w:lang w:val="uk-UA"/>
                    </w:rPr>
                  </w:pPr>
                </w:p>
              </w:tc>
              <w:tc>
                <w:tcPr>
                  <w:tcW w:w="3366" w:type="dxa"/>
                </w:tcPr>
                <w:p w:rsidR="00E156D7" w:rsidRPr="00D05BE4" w:rsidRDefault="00E156D7" w:rsidP="005E3342">
                  <w:pPr>
                    <w:spacing w:line="228" w:lineRule="auto"/>
                    <w:jc w:val="center"/>
                    <w:rPr>
                      <w:rFonts w:eastAsia="Calibri"/>
                      <w:color w:val="333333"/>
                      <w:lang w:val="uk-UA"/>
                    </w:rPr>
                  </w:pPr>
                </w:p>
              </w:tc>
            </w:tr>
          </w:tbl>
          <w:p w:rsidR="00E156D7" w:rsidRPr="00D05BE4" w:rsidRDefault="00E156D7" w:rsidP="005E3342">
            <w:pPr>
              <w:spacing w:line="228" w:lineRule="auto"/>
              <w:ind w:left="142"/>
              <w:rPr>
                <w:rFonts w:ascii="Arial" w:eastAsia="Calibri" w:hAnsi="Arial" w:cs="Arial"/>
                <w:color w:val="333333"/>
                <w:sz w:val="10"/>
                <w:szCs w:val="10"/>
                <w:lang w:val="uk-UA"/>
              </w:rPr>
            </w:pPr>
          </w:p>
          <w:p w:rsidR="00E156D7" w:rsidRPr="00D05BE4" w:rsidRDefault="00E156D7" w:rsidP="005E3342">
            <w:pPr>
              <w:spacing w:line="228" w:lineRule="auto"/>
              <w:jc w:val="center"/>
              <w:rPr>
                <w:rFonts w:ascii="Times New Roman" w:eastAsia="Calibri" w:hAnsi="Times New Roman" w:cs="Times New Roman"/>
                <w:b/>
                <w:lang w:val="uk-UA"/>
              </w:rPr>
            </w:pPr>
          </w:p>
          <w:p w:rsidR="00E156D7" w:rsidRPr="00D05BE4" w:rsidRDefault="00E156D7" w:rsidP="005E3342">
            <w:pPr>
              <w:spacing w:line="228" w:lineRule="auto"/>
              <w:jc w:val="center"/>
              <w:rPr>
                <w:rFonts w:ascii="Times New Roman" w:eastAsia="Calibri" w:hAnsi="Times New Roman" w:cs="Times New Roman"/>
                <w:b/>
                <w:lang w:val="uk-UA"/>
              </w:rPr>
            </w:pPr>
            <w:r w:rsidRPr="00D05BE4">
              <w:rPr>
                <w:rFonts w:ascii="Times New Roman" w:eastAsia="Calibri" w:hAnsi="Times New Roman" w:cs="Times New Roman"/>
                <w:b/>
                <w:lang w:val="uk-UA"/>
              </w:rPr>
              <w:t xml:space="preserve">Відмітка про підписання Споживачем цієї заяви-приєднання та </w:t>
            </w:r>
          </w:p>
          <w:p w:rsidR="00E156D7" w:rsidRPr="00D05BE4" w:rsidRDefault="00E156D7" w:rsidP="005E3342">
            <w:pPr>
              <w:spacing w:line="228" w:lineRule="auto"/>
              <w:jc w:val="center"/>
              <w:rPr>
                <w:rFonts w:ascii="Times New Roman" w:eastAsia="Calibri" w:hAnsi="Times New Roman" w:cs="Times New Roman"/>
                <w:b/>
                <w:lang w:val="uk-UA"/>
              </w:rPr>
            </w:pPr>
            <w:r w:rsidRPr="00D05BE4">
              <w:rPr>
                <w:rFonts w:ascii="Times New Roman" w:eastAsia="Calibri" w:hAnsi="Times New Roman" w:cs="Times New Roman"/>
                <w:b/>
                <w:lang w:val="uk-UA"/>
              </w:rPr>
              <w:t>про згоду Споживача на обробку персональних даних</w:t>
            </w:r>
          </w:p>
          <w:p w:rsidR="00E156D7" w:rsidRPr="00D05BE4" w:rsidRDefault="00E156D7" w:rsidP="005E3342">
            <w:pPr>
              <w:rPr>
                <w:rFonts w:ascii="Times New Roman" w:eastAsia="Calibri" w:hAnsi="Times New Roman" w:cs="Times New Roman"/>
                <w:sz w:val="24"/>
                <w:szCs w:val="24"/>
                <w:lang w:val="uk-UA"/>
              </w:rPr>
            </w:pPr>
          </w:p>
          <w:tbl>
            <w:tblPr>
              <w:tblW w:w="0" w:type="auto"/>
              <w:tblLook w:val="04A0"/>
            </w:tblPr>
            <w:tblGrid>
              <w:gridCol w:w="1280"/>
              <w:gridCol w:w="275"/>
              <w:gridCol w:w="2554"/>
              <w:gridCol w:w="280"/>
              <w:gridCol w:w="1758"/>
              <w:gridCol w:w="321"/>
              <w:gridCol w:w="3385"/>
            </w:tblGrid>
            <w:tr w:rsidR="00E156D7" w:rsidRPr="00D05BE4" w:rsidTr="005E3342">
              <w:tc>
                <w:tcPr>
                  <w:tcW w:w="1280" w:type="dxa"/>
                  <w:tcBorders>
                    <w:bottom w:val="single" w:sz="4" w:space="0" w:color="auto"/>
                  </w:tcBorders>
                  <w:shd w:val="clear" w:color="auto" w:fill="auto"/>
                </w:tcPr>
                <w:p w:rsidR="00E156D7" w:rsidRPr="00D05BE4" w:rsidRDefault="00E156D7" w:rsidP="005E3342">
                  <w:pPr>
                    <w:spacing w:after="0" w:line="228" w:lineRule="auto"/>
                    <w:jc w:val="both"/>
                    <w:rPr>
                      <w:rFonts w:ascii="Times New Roman" w:eastAsia="Calibri" w:hAnsi="Times New Roman" w:cs="Times New Roman"/>
                      <w:sz w:val="24"/>
                      <w:szCs w:val="24"/>
                      <w:lang w:val="uk-UA"/>
                    </w:rPr>
                  </w:pPr>
                </w:p>
              </w:tc>
              <w:tc>
                <w:tcPr>
                  <w:tcW w:w="275" w:type="dxa"/>
                  <w:shd w:val="clear" w:color="auto" w:fill="auto"/>
                </w:tcPr>
                <w:p w:rsidR="00E156D7" w:rsidRPr="00D05BE4" w:rsidRDefault="00E156D7" w:rsidP="005E3342">
                  <w:pPr>
                    <w:spacing w:after="0" w:line="228" w:lineRule="auto"/>
                    <w:jc w:val="both"/>
                    <w:rPr>
                      <w:rFonts w:ascii="Times New Roman" w:eastAsia="Calibri" w:hAnsi="Times New Roman" w:cs="Times New Roman"/>
                      <w:sz w:val="24"/>
                      <w:szCs w:val="24"/>
                      <w:lang w:val="uk-UA"/>
                    </w:rPr>
                  </w:pPr>
                </w:p>
              </w:tc>
              <w:tc>
                <w:tcPr>
                  <w:tcW w:w="2554" w:type="dxa"/>
                  <w:tcBorders>
                    <w:bottom w:val="single" w:sz="4" w:space="0" w:color="auto"/>
                  </w:tcBorders>
                  <w:shd w:val="clear" w:color="auto" w:fill="auto"/>
                </w:tcPr>
                <w:p w:rsidR="00E156D7" w:rsidRPr="00D05BE4" w:rsidRDefault="00E156D7" w:rsidP="005E3342">
                  <w:pPr>
                    <w:spacing w:after="0" w:line="228" w:lineRule="auto"/>
                    <w:jc w:val="both"/>
                    <w:rPr>
                      <w:rFonts w:ascii="Times New Roman" w:eastAsia="Calibri" w:hAnsi="Times New Roman" w:cs="Times New Roman"/>
                      <w:sz w:val="24"/>
                      <w:szCs w:val="24"/>
                      <w:lang w:val="uk-UA"/>
                    </w:rPr>
                  </w:pPr>
                  <w:r w:rsidRPr="00D05BE4">
                    <w:rPr>
                      <w:rFonts w:ascii="Times New Roman" w:eastAsia="Calibri" w:hAnsi="Times New Roman" w:cs="Times New Roman"/>
                      <w:sz w:val="24"/>
                      <w:szCs w:val="24"/>
                      <w:lang w:val="uk-UA"/>
                    </w:rPr>
                    <w:t xml:space="preserve">      Директор</w:t>
                  </w:r>
                </w:p>
              </w:tc>
              <w:tc>
                <w:tcPr>
                  <w:tcW w:w="280" w:type="dxa"/>
                  <w:shd w:val="clear" w:color="auto" w:fill="auto"/>
                </w:tcPr>
                <w:p w:rsidR="00E156D7" w:rsidRPr="00D05BE4" w:rsidRDefault="00E156D7" w:rsidP="005E3342">
                  <w:pPr>
                    <w:spacing w:after="0" w:line="228" w:lineRule="auto"/>
                    <w:jc w:val="both"/>
                    <w:rPr>
                      <w:rFonts w:ascii="Times New Roman" w:eastAsia="Calibri" w:hAnsi="Times New Roman" w:cs="Times New Roman"/>
                      <w:sz w:val="24"/>
                      <w:szCs w:val="24"/>
                      <w:lang w:val="uk-UA"/>
                    </w:rPr>
                  </w:pPr>
                </w:p>
              </w:tc>
              <w:tc>
                <w:tcPr>
                  <w:tcW w:w="1758" w:type="dxa"/>
                  <w:tcBorders>
                    <w:bottom w:val="single" w:sz="4" w:space="0" w:color="auto"/>
                  </w:tcBorders>
                  <w:shd w:val="clear" w:color="auto" w:fill="auto"/>
                </w:tcPr>
                <w:p w:rsidR="00E156D7" w:rsidRPr="00D05BE4" w:rsidRDefault="00E156D7" w:rsidP="005E3342">
                  <w:pPr>
                    <w:spacing w:after="0" w:line="228" w:lineRule="auto"/>
                    <w:jc w:val="both"/>
                    <w:rPr>
                      <w:rFonts w:ascii="Times New Roman" w:eastAsia="Calibri" w:hAnsi="Times New Roman" w:cs="Times New Roman"/>
                      <w:sz w:val="24"/>
                      <w:szCs w:val="24"/>
                      <w:lang w:val="uk-UA"/>
                    </w:rPr>
                  </w:pPr>
                </w:p>
              </w:tc>
              <w:tc>
                <w:tcPr>
                  <w:tcW w:w="321" w:type="dxa"/>
                  <w:shd w:val="clear" w:color="auto" w:fill="auto"/>
                </w:tcPr>
                <w:p w:rsidR="00E156D7" w:rsidRPr="00D05BE4" w:rsidRDefault="00E156D7" w:rsidP="005E3342">
                  <w:pPr>
                    <w:spacing w:after="0" w:line="228" w:lineRule="auto"/>
                    <w:jc w:val="both"/>
                    <w:rPr>
                      <w:rFonts w:ascii="Times New Roman" w:eastAsia="Calibri" w:hAnsi="Times New Roman" w:cs="Times New Roman"/>
                      <w:sz w:val="24"/>
                      <w:szCs w:val="24"/>
                      <w:lang w:val="uk-UA"/>
                    </w:rPr>
                  </w:pPr>
                </w:p>
              </w:tc>
              <w:tc>
                <w:tcPr>
                  <w:tcW w:w="3385" w:type="dxa"/>
                  <w:tcBorders>
                    <w:bottom w:val="single" w:sz="4" w:space="0" w:color="auto"/>
                  </w:tcBorders>
                  <w:shd w:val="clear" w:color="auto" w:fill="auto"/>
                </w:tcPr>
                <w:p w:rsidR="00E156D7" w:rsidRPr="00D05BE4" w:rsidRDefault="00E156D7" w:rsidP="005E3342">
                  <w:pPr>
                    <w:spacing w:after="0" w:line="228"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Лапіка Ірина Олександрівна</w:t>
                  </w:r>
                </w:p>
              </w:tc>
            </w:tr>
            <w:tr w:rsidR="00E156D7" w:rsidRPr="00D05BE4" w:rsidTr="005E3342">
              <w:tc>
                <w:tcPr>
                  <w:tcW w:w="1280" w:type="dxa"/>
                  <w:tcBorders>
                    <w:top w:val="single" w:sz="4" w:space="0" w:color="auto"/>
                  </w:tcBorders>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(дата)</w:t>
                  </w:r>
                </w:p>
              </w:tc>
              <w:tc>
                <w:tcPr>
                  <w:tcW w:w="275"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p>
              </w:tc>
              <w:tc>
                <w:tcPr>
                  <w:tcW w:w="2554" w:type="dxa"/>
                  <w:tcBorders>
                    <w:top w:val="single" w:sz="4" w:space="0" w:color="auto"/>
                  </w:tcBorders>
                  <w:shd w:val="clear" w:color="auto" w:fill="auto"/>
                </w:tcPr>
                <w:p w:rsidR="00E156D7" w:rsidRPr="00D05BE4" w:rsidRDefault="00E156D7" w:rsidP="005E3342">
                  <w:pPr>
                    <w:spacing w:after="0" w:line="228" w:lineRule="auto"/>
                    <w:ind w:left="-65"/>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(посада уповноваженої особи)</w:t>
                  </w:r>
                </w:p>
              </w:tc>
              <w:tc>
                <w:tcPr>
                  <w:tcW w:w="280"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p>
              </w:tc>
              <w:tc>
                <w:tcPr>
                  <w:tcW w:w="1758" w:type="dxa"/>
                  <w:tcBorders>
                    <w:top w:val="single" w:sz="4" w:space="0" w:color="auto"/>
                  </w:tcBorders>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(особистий підпис)</w:t>
                  </w:r>
                </w:p>
              </w:tc>
              <w:tc>
                <w:tcPr>
                  <w:tcW w:w="321"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p>
              </w:tc>
              <w:tc>
                <w:tcPr>
                  <w:tcW w:w="3385" w:type="dxa"/>
                  <w:tcBorders>
                    <w:top w:val="single" w:sz="4" w:space="0" w:color="auto"/>
                  </w:tcBorders>
                  <w:shd w:val="clear" w:color="auto" w:fill="auto"/>
                </w:tcPr>
                <w:p w:rsidR="00E156D7" w:rsidRPr="00D05BE4" w:rsidRDefault="00E156D7" w:rsidP="005E3342">
                  <w:pPr>
                    <w:spacing w:after="0" w:line="228" w:lineRule="auto"/>
                    <w:ind w:left="-43"/>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(П.І.Б. Споживача/уповноваженої особи)</w:t>
                  </w:r>
                </w:p>
              </w:tc>
            </w:tr>
            <w:tr w:rsidR="00E156D7" w:rsidRPr="00D05BE4" w:rsidTr="005E3342">
              <w:tc>
                <w:tcPr>
                  <w:tcW w:w="1280"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p>
              </w:tc>
              <w:tc>
                <w:tcPr>
                  <w:tcW w:w="275"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p>
              </w:tc>
              <w:tc>
                <w:tcPr>
                  <w:tcW w:w="2554"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r w:rsidRPr="00D05BE4">
                    <w:rPr>
                      <w:rFonts w:ascii="Times New Roman" w:eastAsia="Calibri" w:hAnsi="Times New Roman" w:cs="Times New Roman"/>
                      <w:sz w:val="18"/>
                      <w:szCs w:val="18"/>
                      <w:lang w:val="uk-UA"/>
                    </w:rPr>
                    <w:t>М.П. (за наявності)</w:t>
                  </w:r>
                </w:p>
              </w:tc>
              <w:tc>
                <w:tcPr>
                  <w:tcW w:w="280"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p>
              </w:tc>
              <w:tc>
                <w:tcPr>
                  <w:tcW w:w="1758"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p>
              </w:tc>
              <w:tc>
                <w:tcPr>
                  <w:tcW w:w="321"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p>
              </w:tc>
              <w:tc>
                <w:tcPr>
                  <w:tcW w:w="3385" w:type="dxa"/>
                  <w:shd w:val="clear" w:color="auto" w:fill="auto"/>
                </w:tcPr>
                <w:p w:rsidR="00E156D7" w:rsidRPr="00D05BE4" w:rsidRDefault="00E156D7" w:rsidP="005E3342">
                  <w:pPr>
                    <w:spacing w:after="0" w:line="228" w:lineRule="auto"/>
                    <w:jc w:val="center"/>
                    <w:rPr>
                      <w:rFonts w:ascii="Times New Roman" w:eastAsia="Calibri" w:hAnsi="Times New Roman" w:cs="Times New Roman"/>
                      <w:sz w:val="18"/>
                      <w:szCs w:val="18"/>
                      <w:lang w:val="uk-UA"/>
                    </w:rPr>
                  </w:pPr>
                </w:p>
              </w:tc>
            </w:tr>
          </w:tbl>
          <w:p w:rsidR="00E156D7" w:rsidRPr="00D05BE4" w:rsidRDefault="00E156D7" w:rsidP="005E3342">
            <w:pPr>
              <w:spacing w:line="228" w:lineRule="auto"/>
              <w:rPr>
                <w:rFonts w:ascii="Times New Roman" w:eastAsia="Calibri" w:hAnsi="Times New Roman" w:cs="Times New Roman"/>
                <w:b/>
                <w:sz w:val="10"/>
                <w:szCs w:val="10"/>
                <w:lang w:val="uk-UA"/>
              </w:rPr>
            </w:pPr>
          </w:p>
          <w:p w:rsidR="00E156D7" w:rsidRPr="00D05BE4" w:rsidRDefault="00E156D7" w:rsidP="005E3342">
            <w:pPr>
              <w:spacing w:line="228" w:lineRule="auto"/>
              <w:rPr>
                <w:rFonts w:ascii="Times New Roman" w:eastAsia="Calibri" w:hAnsi="Times New Roman" w:cs="Times New Roman"/>
                <w:b/>
                <w:sz w:val="10"/>
                <w:szCs w:val="10"/>
                <w:lang w:val="uk-UA"/>
              </w:rPr>
            </w:pPr>
          </w:p>
          <w:p w:rsidR="00E156D7" w:rsidRPr="00D05BE4" w:rsidRDefault="00E156D7" w:rsidP="005E3342">
            <w:pPr>
              <w:spacing w:line="228" w:lineRule="auto"/>
              <w:rPr>
                <w:rFonts w:ascii="Times New Roman" w:eastAsia="Calibri" w:hAnsi="Times New Roman" w:cs="Times New Roman"/>
                <w:b/>
                <w:sz w:val="10"/>
                <w:szCs w:val="10"/>
                <w:lang w:val="uk-UA"/>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rPr>
                <w:rFonts w:ascii="Times New Roman" w:eastAsia="Times New Roman" w:hAnsi="Times New Roman" w:cs="Times New Roman"/>
                <w:lang w:eastAsia="ru-RU"/>
              </w:rPr>
            </w:pPr>
          </w:p>
          <w:p w:rsidR="00E156D7" w:rsidRPr="00440D89" w:rsidRDefault="00E156D7" w:rsidP="005E3342">
            <w:pPr>
              <w:pStyle w:val="aa"/>
              <w:spacing w:before="0" w:beforeAutospacing="0" w:after="0" w:afterAutospacing="0"/>
              <w:ind w:left="4395"/>
              <w:jc w:val="right"/>
              <w:rPr>
                <w:sz w:val="22"/>
                <w:szCs w:val="22"/>
                <w:lang w:val="uk-UA"/>
              </w:rPr>
            </w:pPr>
            <w:r w:rsidRPr="00440D89">
              <w:rPr>
                <w:sz w:val="22"/>
                <w:szCs w:val="22"/>
                <w:lang w:val="uk-UA"/>
              </w:rPr>
              <w:t xml:space="preserve">Додаток </w:t>
            </w:r>
            <w:r>
              <w:rPr>
                <w:sz w:val="22"/>
                <w:szCs w:val="22"/>
                <w:lang w:val="uk-UA"/>
              </w:rPr>
              <w:t xml:space="preserve"> 1.1  </w:t>
            </w:r>
            <w:r w:rsidRPr="00440D89">
              <w:rPr>
                <w:sz w:val="22"/>
                <w:szCs w:val="22"/>
                <w:lang w:val="uk-UA"/>
              </w:rPr>
              <w:t xml:space="preserve">до заяви-приєднання  </w:t>
            </w:r>
          </w:p>
          <w:p w:rsidR="00E156D7" w:rsidRDefault="00E156D7" w:rsidP="005E3342">
            <w:pPr>
              <w:pStyle w:val="aa"/>
              <w:spacing w:before="0" w:beforeAutospacing="0" w:after="0" w:afterAutospacing="0"/>
              <w:ind w:left="4395"/>
              <w:jc w:val="right"/>
              <w:rPr>
                <w:sz w:val="22"/>
                <w:szCs w:val="22"/>
                <w:lang w:val="uk-UA"/>
              </w:rPr>
            </w:pPr>
            <w:r w:rsidRPr="000635BB">
              <w:rPr>
                <w:sz w:val="22"/>
                <w:szCs w:val="22"/>
                <w:lang w:val="uk-UA"/>
              </w:rPr>
              <w:t xml:space="preserve">до договору про постачання </w:t>
            </w:r>
          </w:p>
          <w:p w:rsidR="00E156D7" w:rsidRPr="00A54084" w:rsidRDefault="00E156D7" w:rsidP="005E3342">
            <w:pPr>
              <w:pStyle w:val="aa"/>
              <w:spacing w:before="0" w:beforeAutospacing="0" w:after="0" w:afterAutospacing="0"/>
              <w:ind w:left="4395"/>
              <w:jc w:val="center"/>
              <w:rPr>
                <w:sz w:val="22"/>
                <w:szCs w:val="22"/>
                <w:lang w:val="uk-UA"/>
              </w:rPr>
            </w:pPr>
            <w:r w:rsidRPr="000635BB">
              <w:rPr>
                <w:sz w:val="22"/>
                <w:szCs w:val="22"/>
                <w:lang w:val="uk-UA"/>
              </w:rPr>
              <w:t xml:space="preserve">електричної енергії </w:t>
            </w:r>
            <w:r>
              <w:rPr>
                <w:sz w:val="22"/>
                <w:szCs w:val="22"/>
                <w:lang w:val="uk-UA"/>
              </w:rPr>
              <w:t>споживачу</w:t>
            </w:r>
          </w:p>
          <w:p w:rsidR="00E156D7" w:rsidRDefault="00E156D7" w:rsidP="005E3342">
            <w:pPr>
              <w:pStyle w:val="aa"/>
              <w:spacing w:before="0" w:beforeAutospacing="0" w:after="0" w:afterAutospacing="0"/>
              <w:jc w:val="center"/>
              <w:rPr>
                <w:b/>
                <w:lang w:val="uk-UA"/>
              </w:rPr>
            </w:pPr>
          </w:p>
          <w:p w:rsidR="00E156D7" w:rsidRDefault="00E156D7" w:rsidP="005E3342">
            <w:pPr>
              <w:pStyle w:val="aa"/>
              <w:spacing w:before="0" w:beforeAutospacing="0" w:after="0" w:afterAutospacing="0"/>
              <w:jc w:val="center"/>
              <w:rPr>
                <w:b/>
                <w:lang w:val="uk-UA"/>
              </w:rPr>
            </w:pPr>
          </w:p>
          <w:p w:rsidR="00E156D7" w:rsidRDefault="00E156D7" w:rsidP="005E3342">
            <w:pPr>
              <w:pStyle w:val="aa"/>
              <w:spacing w:before="0" w:beforeAutospacing="0" w:after="0" w:afterAutospacing="0"/>
              <w:jc w:val="center"/>
              <w:rPr>
                <w:b/>
                <w:lang w:val="uk-UA"/>
              </w:rPr>
            </w:pPr>
            <w:r>
              <w:rPr>
                <w:b/>
                <w:lang w:val="uk-UA"/>
              </w:rPr>
              <w:t>ПЕРЕЛІК</w:t>
            </w:r>
          </w:p>
          <w:p w:rsidR="00E156D7" w:rsidRDefault="00E156D7" w:rsidP="005E3342">
            <w:pPr>
              <w:pStyle w:val="aa"/>
              <w:spacing w:before="0" w:beforeAutospacing="0" w:after="0" w:afterAutospacing="0"/>
              <w:jc w:val="center"/>
              <w:rPr>
                <w:b/>
                <w:lang w:val="uk-UA"/>
              </w:rPr>
            </w:pPr>
            <w:r w:rsidRPr="00DA478F">
              <w:rPr>
                <w:b/>
                <w:lang w:val="uk-UA"/>
              </w:rPr>
              <w:t>об’єктів та точок комерційного обліку споживача</w:t>
            </w:r>
          </w:p>
          <w:p w:rsidR="00E156D7" w:rsidRDefault="00E156D7" w:rsidP="005E3342">
            <w:pPr>
              <w:pStyle w:val="aa"/>
              <w:spacing w:before="0" w:beforeAutospacing="0" w:after="0" w:afterAutospacing="0"/>
              <w:jc w:val="center"/>
              <w:rPr>
                <w:b/>
                <w:lang w:val="uk-U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55"/>
            </w:tblGrid>
            <w:tr w:rsidR="00E156D7" w:rsidRPr="00454FC2" w:rsidTr="005E3342">
              <w:tc>
                <w:tcPr>
                  <w:tcW w:w="10055" w:type="dxa"/>
                  <w:tcBorders>
                    <w:bottom w:val="single" w:sz="4" w:space="0" w:color="auto"/>
                  </w:tcBorders>
                </w:tcPr>
                <w:p w:rsidR="00E156D7" w:rsidRDefault="00E156D7" w:rsidP="005E3342">
                  <w:pPr>
                    <w:pStyle w:val="aa"/>
                    <w:spacing w:before="0" w:beforeAutospacing="0" w:after="0" w:afterAutospacing="0"/>
                    <w:jc w:val="center"/>
                    <w:rPr>
                      <w:b/>
                      <w:lang w:val="uk-UA"/>
                    </w:rPr>
                  </w:pPr>
                  <w:r w:rsidRPr="00552BD4">
                    <w:rPr>
                      <w:b/>
                      <w:lang w:val="uk-UA"/>
                    </w:rPr>
                    <w:t xml:space="preserve">Спеціалізована школа I-III ступенів № </w:t>
                  </w:r>
                  <w:r>
                    <w:rPr>
                      <w:b/>
                      <w:lang w:val="uk-UA"/>
                    </w:rPr>
                    <w:t xml:space="preserve">307 з поглибленим вивченням природничих наук </w:t>
                  </w:r>
                  <w:r w:rsidRPr="00552BD4">
                    <w:rPr>
                      <w:b/>
                      <w:lang w:val="uk-UA"/>
                    </w:rPr>
                    <w:t>Деснянського району міста Києва</w:t>
                  </w:r>
                </w:p>
              </w:tc>
            </w:tr>
            <w:tr w:rsidR="00E156D7" w:rsidTr="005E3342">
              <w:tc>
                <w:tcPr>
                  <w:tcW w:w="10055" w:type="dxa"/>
                  <w:tcBorders>
                    <w:top w:val="single" w:sz="4" w:space="0" w:color="auto"/>
                  </w:tcBorders>
                </w:tcPr>
                <w:p w:rsidR="00E156D7" w:rsidRDefault="00E156D7" w:rsidP="005E3342">
                  <w:pPr>
                    <w:pStyle w:val="aa"/>
                    <w:spacing w:before="0" w:beforeAutospacing="0" w:after="0" w:afterAutospacing="0"/>
                    <w:ind w:hanging="142"/>
                    <w:jc w:val="center"/>
                    <w:rPr>
                      <w:b/>
                      <w:lang w:val="uk-UA"/>
                    </w:rPr>
                  </w:pPr>
                  <w:r w:rsidRPr="004E0B1E">
                    <w:rPr>
                      <w:sz w:val="20"/>
                      <w:szCs w:val="20"/>
                      <w:lang w:val="uk-UA"/>
                    </w:rPr>
                    <w:t>(</w:t>
                  </w:r>
                  <w:r>
                    <w:rPr>
                      <w:sz w:val="20"/>
                      <w:szCs w:val="20"/>
                      <w:lang w:val="uk-UA"/>
                    </w:rPr>
                    <w:t xml:space="preserve">назва </w:t>
                  </w:r>
                  <w:r w:rsidRPr="004E0B1E">
                    <w:rPr>
                      <w:sz w:val="20"/>
                      <w:szCs w:val="20"/>
                      <w:lang w:val="uk-UA"/>
                    </w:rPr>
                    <w:t>суб’єкта господарювання</w:t>
                  </w:r>
                  <w:r>
                    <w:rPr>
                      <w:sz w:val="20"/>
                      <w:szCs w:val="20"/>
                      <w:lang w:val="uk-UA"/>
                    </w:rPr>
                    <w:t xml:space="preserve"> або ПІБ фізичної особи</w:t>
                  </w:r>
                  <w:r w:rsidRPr="004E0B1E">
                    <w:rPr>
                      <w:sz w:val="20"/>
                      <w:szCs w:val="20"/>
                      <w:lang w:val="uk-UA"/>
                    </w:rPr>
                    <w:t>)</w:t>
                  </w:r>
                </w:p>
              </w:tc>
            </w:tr>
          </w:tbl>
          <w:p w:rsidR="00E156D7" w:rsidRDefault="00E156D7" w:rsidP="005E3342">
            <w:pPr>
              <w:pStyle w:val="aa"/>
              <w:spacing w:before="0" w:beforeAutospacing="0" w:after="0" w:afterAutospacing="0"/>
              <w:jc w:val="center"/>
              <w:rPr>
                <w:b/>
                <w:lang w:val="uk-UA"/>
              </w:rPr>
            </w:pPr>
          </w:p>
          <w:p w:rsidR="00E156D7" w:rsidRPr="004E0B1E" w:rsidRDefault="00E156D7" w:rsidP="005E3342">
            <w:pPr>
              <w:pStyle w:val="aa"/>
              <w:spacing w:before="0" w:beforeAutospacing="0" w:after="0" w:afterAutospacing="0"/>
              <w:rPr>
                <w:sz w:val="20"/>
                <w:szCs w:val="20"/>
                <w:lang w:val="uk-UA"/>
              </w:rPr>
            </w:pPr>
          </w:p>
          <w:tbl>
            <w:tblPr>
              <w:tblStyle w:val="af7"/>
              <w:tblW w:w="9924" w:type="dxa"/>
              <w:tblLook w:val="04A0"/>
            </w:tblPr>
            <w:tblGrid>
              <w:gridCol w:w="710"/>
              <w:gridCol w:w="3402"/>
              <w:gridCol w:w="2835"/>
              <w:gridCol w:w="2977"/>
            </w:tblGrid>
            <w:tr w:rsidR="00E156D7" w:rsidRPr="00C5482F" w:rsidTr="005E3342">
              <w:trPr>
                <w:trHeight w:val="258"/>
              </w:trPr>
              <w:tc>
                <w:tcPr>
                  <w:tcW w:w="710" w:type="dxa"/>
                  <w:vMerge w:val="restart"/>
                  <w:vAlign w:val="center"/>
                </w:tcPr>
                <w:p w:rsidR="00E156D7" w:rsidRPr="00A54084" w:rsidRDefault="00E156D7" w:rsidP="005E3342">
                  <w:pPr>
                    <w:pStyle w:val="3"/>
                    <w:spacing w:before="0"/>
                    <w:jc w:val="center"/>
                    <w:outlineLvl w:val="2"/>
                    <w:rPr>
                      <w:color w:val="000000" w:themeColor="text1"/>
                      <w:sz w:val="22"/>
                      <w:szCs w:val="22"/>
                      <w:lang w:val="uk-UA"/>
                    </w:rPr>
                  </w:pPr>
                  <w:r w:rsidRPr="00A54084">
                    <w:rPr>
                      <w:color w:val="000000" w:themeColor="text1"/>
                      <w:sz w:val="22"/>
                      <w:szCs w:val="22"/>
                      <w:lang w:val="uk-UA"/>
                    </w:rPr>
                    <w:t>№ з/п</w:t>
                  </w:r>
                </w:p>
              </w:tc>
              <w:tc>
                <w:tcPr>
                  <w:tcW w:w="3402" w:type="dxa"/>
                  <w:vMerge w:val="restart"/>
                  <w:vAlign w:val="center"/>
                </w:tcPr>
                <w:p w:rsidR="00E156D7" w:rsidRPr="00A54084" w:rsidRDefault="00E156D7" w:rsidP="005E3342">
                  <w:pPr>
                    <w:pStyle w:val="3"/>
                    <w:spacing w:before="0"/>
                    <w:jc w:val="center"/>
                    <w:outlineLvl w:val="2"/>
                    <w:rPr>
                      <w:color w:val="000000" w:themeColor="text1"/>
                      <w:sz w:val="22"/>
                      <w:szCs w:val="22"/>
                      <w:lang w:val="uk-UA"/>
                    </w:rPr>
                  </w:pPr>
                  <w:r w:rsidRPr="00A54084">
                    <w:rPr>
                      <w:color w:val="000000" w:themeColor="text1"/>
                      <w:sz w:val="22"/>
                      <w:szCs w:val="22"/>
                      <w:lang w:val="uk-UA"/>
                    </w:rPr>
                    <w:t>Найменування об’єкту</w:t>
                  </w:r>
                </w:p>
              </w:tc>
              <w:tc>
                <w:tcPr>
                  <w:tcW w:w="2835" w:type="dxa"/>
                  <w:vMerge w:val="restart"/>
                  <w:vAlign w:val="center"/>
                </w:tcPr>
                <w:p w:rsidR="00E156D7" w:rsidRPr="00A54084" w:rsidRDefault="00E156D7" w:rsidP="005E3342">
                  <w:pPr>
                    <w:pStyle w:val="3"/>
                    <w:spacing w:before="0"/>
                    <w:jc w:val="center"/>
                    <w:outlineLvl w:val="2"/>
                    <w:rPr>
                      <w:color w:val="000000" w:themeColor="text1"/>
                      <w:sz w:val="22"/>
                      <w:szCs w:val="22"/>
                      <w:lang w:val="uk-UA"/>
                    </w:rPr>
                  </w:pPr>
                  <w:r w:rsidRPr="00A54084">
                    <w:rPr>
                      <w:color w:val="000000" w:themeColor="text1"/>
                      <w:sz w:val="22"/>
                      <w:szCs w:val="22"/>
                      <w:lang w:val="uk-UA"/>
                    </w:rPr>
                    <w:t>Адреса об’єкта</w:t>
                  </w:r>
                </w:p>
              </w:tc>
              <w:tc>
                <w:tcPr>
                  <w:tcW w:w="2977" w:type="dxa"/>
                  <w:vMerge w:val="restart"/>
                  <w:vAlign w:val="center"/>
                </w:tcPr>
                <w:p w:rsidR="00E156D7" w:rsidRPr="00A54084" w:rsidRDefault="00E156D7" w:rsidP="005E3342">
                  <w:pPr>
                    <w:pStyle w:val="3"/>
                    <w:spacing w:before="0"/>
                    <w:jc w:val="center"/>
                    <w:outlineLvl w:val="2"/>
                    <w:rPr>
                      <w:color w:val="000000" w:themeColor="text1"/>
                      <w:sz w:val="22"/>
                      <w:szCs w:val="22"/>
                      <w:lang w:val="uk-UA"/>
                    </w:rPr>
                  </w:pPr>
                  <w:r w:rsidRPr="00A54084">
                    <w:rPr>
                      <w:color w:val="000000" w:themeColor="text1"/>
                      <w:sz w:val="22"/>
                      <w:szCs w:val="22"/>
                      <w:lang w:val="uk-UA"/>
                    </w:rPr>
                    <w:t>ЕІС-код(и) точки (точок) комерційного обліку</w:t>
                  </w:r>
                </w:p>
              </w:tc>
            </w:tr>
            <w:tr w:rsidR="00E156D7" w:rsidTr="005E3342">
              <w:trPr>
                <w:trHeight w:val="281"/>
              </w:trPr>
              <w:tc>
                <w:tcPr>
                  <w:tcW w:w="710" w:type="dxa"/>
                  <w:vMerge/>
                </w:tcPr>
                <w:p w:rsidR="00E156D7" w:rsidRPr="00A54084" w:rsidRDefault="00E156D7" w:rsidP="005E3342">
                  <w:pPr>
                    <w:pStyle w:val="3"/>
                    <w:spacing w:before="0"/>
                    <w:jc w:val="center"/>
                    <w:outlineLvl w:val="2"/>
                    <w:rPr>
                      <w:color w:val="000000" w:themeColor="text1"/>
                      <w:lang w:val="uk-UA"/>
                    </w:rPr>
                  </w:pPr>
                </w:p>
              </w:tc>
              <w:tc>
                <w:tcPr>
                  <w:tcW w:w="3402" w:type="dxa"/>
                  <w:vMerge/>
                </w:tcPr>
                <w:p w:rsidR="00E156D7" w:rsidRPr="00A54084" w:rsidRDefault="00E156D7" w:rsidP="005E3342">
                  <w:pPr>
                    <w:pStyle w:val="3"/>
                    <w:spacing w:before="0"/>
                    <w:jc w:val="center"/>
                    <w:outlineLvl w:val="2"/>
                    <w:rPr>
                      <w:color w:val="000000" w:themeColor="text1"/>
                      <w:lang w:val="uk-UA"/>
                    </w:rPr>
                  </w:pPr>
                </w:p>
              </w:tc>
              <w:tc>
                <w:tcPr>
                  <w:tcW w:w="2835" w:type="dxa"/>
                  <w:vMerge/>
                </w:tcPr>
                <w:p w:rsidR="00E156D7" w:rsidRPr="00A54084" w:rsidRDefault="00E156D7" w:rsidP="005E3342">
                  <w:pPr>
                    <w:pStyle w:val="3"/>
                    <w:spacing w:before="0"/>
                    <w:jc w:val="center"/>
                    <w:outlineLvl w:val="2"/>
                    <w:rPr>
                      <w:color w:val="000000" w:themeColor="text1"/>
                      <w:lang w:val="uk-UA"/>
                    </w:rPr>
                  </w:pPr>
                </w:p>
              </w:tc>
              <w:tc>
                <w:tcPr>
                  <w:tcW w:w="2977" w:type="dxa"/>
                  <w:vMerge/>
                </w:tcPr>
                <w:p w:rsidR="00E156D7" w:rsidRPr="00A54084" w:rsidRDefault="00E156D7" w:rsidP="005E3342">
                  <w:pPr>
                    <w:pStyle w:val="3"/>
                    <w:spacing w:before="0"/>
                    <w:jc w:val="center"/>
                    <w:outlineLvl w:val="2"/>
                    <w:rPr>
                      <w:color w:val="000000" w:themeColor="text1"/>
                    </w:rPr>
                  </w:pPr>
                </w:p>
              </w:tc>
            </w:tr>
            <w:tr w:rsidR="00E156D7" w:rsidTr="005E3342">
              <w:tc>
                <w:tcPr>
                  <w:tcW w:w="710" w:type="dxa"/>
                </w:tcPr>
                <w:p w:rsidR="00E156D7" w:rsidRPr="00A54084" w:rsidRDefault="00E156D7" w:rsidP="005E3342">
                  <w:pPr>
                    <w:pStyle w:val="3"/>
                    <w:spacing w:before="0"/>
                    <w:jc w:val="center"/>
                    <w:outlineLvl w:val="2"/>
                    <w:rPr>
                      <w:b/>
                      <w:color w:val="000000" w:themeColor="text1"/>
                      <w:lang w:val="uk-UA"/>
                    </w:rPr>
                  </w:pPr>
                  <w:r w:rsidRPr="00A54084">
                    <w:rPr>
                      <w:color w:val="000000" w:themeColor="text1"/>
                      <w:lang w:val="uk-UA"/>
                    </w:rPr>
                    <w:t>1</w:t>
                  </w:r>
                </w:p>
              </w:tc>
              <w:tc>
                <w:tcPr>
                  <w:tcW w:w="3402" w:type="dxa"/>
                </w:tcPr>
                <w:p w:rsidR="00E156D7" w:rsidRPr="003A07EF" w:rsidRDefault="00E156D7" w:rsidP="005E3342">
                  <w:pPr>
                    <w:pStyle w:val="3"/>
                    <w:spacing w:before="0"/>
                    <w:jc w:val="center"/>
                    <w:outlineLvl w:val="2"/>
                    <w:rPr>
                      <w:color w:val="000000" w:themeColor="text1"/>
                      <w:lang w:val="uk-UA"/>
                    </w:rPr>
                  </w:pPr>
                  <w:r w:rsidRPr="003A07EF">
                    <w:rPr>
                      <w:color w:val="000000" w:themeColor="text1"/>
                      <w:lang w:val="uk-UA"/>
                    </w:rPr>
                    <w:t>Школа</w:t>
                  </w:r>
                </w:p>
              </w:tc>
              <w:tc>
                <w:tcPr>
                  <w:tcW w:w="2835" w:type="dxa"/>
                </w:tcPr>
                <w:p w:rsidR="00E156D7" w:rsidRPr="00A54084" w:rsidRDefault="00E156D7" w:rsidP="005E3342">
                  <w:pPr>
                    <w:pStyle w:val="3"/>
                    <w:spacing w:before="0"/>
                    <w:jc w:val="center"/>
                    <w:outlineLvl w:val="2"/>
                    <w:rPr>
                      <w:b/>
                      <w:color w:val="000000" w:themeColor="text1"/>
                      <w:lang w:val="uk-UA"/>
                    </w:rPr>
                  </w:pPr>
                  <w:r w:rsidRPr="00A54084">
                    <w:rPr>
                      <w:color w:val="000000" w:themeColor="text1"/>
                      <w:sz w:val="22"/>
                      <w:lang w:val="uk-UA"/>
                    </w:rPr>
                    <w:t xml:space="preserve">вул. </w:t>
                  </w:r>
                  <w:r>
                    <w:rPr>
                      <w:color w:val="000000" w:themeColor="text1"/>
                      <w:sz w:val="22"/>
                      <w:lang w:val="uk-UA"/>
                    </w:rPr>
                    <w:t>Лісківська,буд4-Б</w:t>
                  </w:r>
                </w:p>
              </w:tc>
              <w:tc>
                <w:tcPr>
                  <w:tcW w:w="2977" w:type="dxa"/>
                </w:tcPr>
                <w:p w:rsidR="00E156D7" w:rsidRPr="003A07EF" w:rsidRDefault="00E156D7" w:rsidP="005E3342">
                  <w:pPr>
                    <w:pStyle w:val="3"/>
                    <w:spacing w:before="0"/>
                    <w:jc w:val="center"/>
                    <w:outlineLvl w:val="2"/>
                    <w:rPr>
                      <w:rFonts w:ascii="Times New Roman" w:hAnsi="Times New Roman" w:cs="Times New Roman"/>
                      <w:b/>
                      <w:color w:val="000000" w:themeColor="text1"/>
                      <w:lang w:val="uk-UA"/>
                    </w:rPr>
                  </w:pPr>
                  <w:r w:rsidRPr="003A07EF">
                    <w:rPr>
                      <w:rFonts w:ascii="Times New Roman" w:hAnsi="Times New Roman" w:cs="Times New Roman"/>
                      <w:color w:val="000000" w:themeColor="text1"/>
                    </w:rPr>
                    <w:t>62Z</w:t>
                  </w:r>
                  <w:r w:rsidRPr="003A07EF">
                    <w:rPr>
                      <w:rFonts w:ascii="Times New Roman" w:hAnsi="Times New Roman" w:cs="Times New Roman"/>
                      <w:color w:val="000000" w:themeColor="text1"/>
                      <w:lang w:val="uk-UA"/>
                    </w:rPr>
                    <w:t>2450328411888</w:t>
                  </w:r>
                </w:p>
              </w:tc>
            </w:tr>
            <w:tr w:rsidR="00E156D7" w:rsidTr="005E3342">
              <w:tc>
                <w:tcPr>
                  <w:tcW w:w="710" w:type="dxa"/>
                </w:tcPr>
                <w:p w:rsidR="00E156D7" w:rsidRPr="00A54084" w:rsidRDefault="00E156D7" w:rsidP="005E3342">
                  <w:pPr>
                    <w:pStyle w:val="3"/>
                    <w:spacing w:before="0"/>
                    <w:jc w:val="center"/>
                    <w:outlineLvl w:val="2"/>
                    <w:rPr>
                      <w:b/>
                      <w:color w:val="000000" w:themeColor="text1"/>
                      <w:lang w:val="uk-UA"/>
                    </w:rPr>
                  </w:pPr>
                  <w:r w:rsidRPr="00A54084">
                    <w:rPr>
                      <w:color w:val="000000" w:themeColor="text1"/>
                      <w:lang w:val="uk-UA"/>
                    </w:rPr>
                    <w:t>2</w:t>
                  </w:r>
                </w:p>
              </w:tc>
              <w:tc>
                <w:tcPr>
                  <w:tcW w:w="3402" w:type="dxa"/>
                </w:tcPr>
                <w:p w:rsidR="00E156D7" w:rsidRPr="00A54084" w:rsidRDefault="00E156D7" w:rsidP="005E3342">
                  <w:pPr>
                    <w:pStyle w:val="3"/>
                    <w:spacing w:before="0"/>
                    <w:jc w:val="center"/>
                    <w:outlineLvl w:val="2"/>
                    <w:rPr>
                      <w:b/>
                      <w:color w:val="000000" w:themeColor="text1"/>
                      <w:lang w:val="uk-UA"/>
                    </w:rPr>
                  </w:pPr>
                  <w:r w:rsidRPr="003A07EF">
                    <w:rPr>
                      <w:color w:val="000000" w:themeColor="text1"/>
                      <w:lang w:val="uk-UA"/>
                    </w:rPr>
                    <w:t>Школа</w:t>
                  </w:r>
                </w:p>
              </w:tc>
              <w:tc>
                <w:tcPr>
                  <w:tcW w:w="2835" w:type="dxa"/>
                </w:tcPr>
                <w:p w:rsidR="00E156D7" w:rsidRPr="00A54084" w:rsidRDefault="00E156D7" w:rsidP="005E3342">
                  <w:pPr>
                    <w:pStyle w:val="3"/>
                    <w:spacing w:before="0"/>
                    <w:jc w:val="center"/>
                    <w:outlineLvl w:val="2"/>
                    <w:rPr>
                      <w:b/>
                      <w:color w:val="000000" w:themeColor="text1"/>
                    </w:rPr>
                  </w:pPr>
                  <w:r w:rsidRPr="00A54084">
                    <w:rPr>
                      <w:color w:val="000000" w:themeColor="text1"/>
                      <w:sz w:val="22"/>
                      <w:lang w:val="uk-UA"/>
                    </w:rPr>
                    <w:t xml:space="preserve">вул. </w:t>
                  </w:r>
                  <w:r>
                    <w:rPr>
                      <w:color w:val="000000" w:themeColor="text1"/>
                      <w:sz w:val="22"/>
                      <w:lang w:val="uk-UA"/>
                    </w:rPr>
                    <w:t>Лісківська,буд4-Б</w:t>
                  </w:r>
                </w:p>
              </w:tc>
              <w:tc>
                <w:tcPr>
                  <w:tcW w:w="2977" w:type="dxa"/>
                </w:tcPr>
                <w:p w:rsidR="00E156D7" w:rsidRPr="003A07EF" w:rsidRDefault="00E156D7" w:rsidP="005E3342">
                  <w:pPr>
                    <w:pStyle w:val="3"/>
                    <w:spacing w:before="0"/>
                    <w:jc w:val="center"/>
                    <w:outlineLvl w:val="2"/>
                    <w:rPr>
                      <w:rFonts w:ascii="Times New Roman" w:hAnsi="Times New Roman" w:cs="Times New Roman"/>
                      <w:b/>
                      <w:color w:val="000000" w:themeColor="text1"/>
                      <w:lang w:val="uk-UA"/>
                    </w:rPr>
                  </w:pPr>
                  <w:r w:rsidRPr="003A07EF">
                    <w:rPr>
                      <w:rFonts w:ascii="Times New Roman" w:hAnsi="Times New Roman" w:cs="Times New Roman"/>
                      <w:color w:val="000000" w:themeColor="text1"/>
                    </w:rPr>
                    <w:t>62Z</w:t>
                  </w:r>
                  <w:r w:rsidRPr="003A07EF">
                    <w:rPr>
                      <w:rFonts w:ascii="Times New Roman" w:hAnsi="Times New Roman" w:cs="Times New Roman"/>
                      <w:color w:val="000000" w:themeColor="text1"/>
                      <w:lang w:val="uk-UA"/>
                    </w:rPr>
                    <w:t>7624736982919</w:t>
                  </w:r>
                </w:p>
              </w:tc>
            </w:tr>
            <w:tr w:rsidR="00E156D7" w:rsidTr="005E3342">
              <w:tc>
                <w:tcPr>
                  <w:tcW w:w="710" w:type="dxa"/>
                </w:tcPr>
                <w:p w:rsidR="00E156D7" w:rsidRPr="00A54084" w:rsidRDefault="00E156D7" w:rsidP="005E3342">
                  <w:pPr>
                    <w:pStyle w:val="3"/>
                    <w:spacing w:before="0"/>
                    <w:jc w:val="center"/>
                    <w:outlineLvl w:val="2"/>
                    <w:rPr>
                      <w:b/>
                      <w:color w:val="000000" w:themeColor="text1"/>
                      <w:lang w:val="uk-UA"/>
                    </w:rPr>
                  </w:pPr>
                  <w:r w:rsidRPr="00A54084">
                    <w:rPr>
                      <w:color w:val="000000" w:themeColor="text1"/>
                      <w:lang w:val="uk-UA"/>
                    </w:rPr>
                    <w:t>3</w:t>
                  </w:r>
                </w:p>
              </w:tc>
              <w:tc>
                <w:tcPr>
                  <w:tcW w:w="3402" w:type="dxa"/>
                </w:tcPr>
                <w:p w:rsidR="00E156D7" w:rsidRPr="00A54084" w:rsidRDefault="00E156D7" w:rsidP="005E3342">
                  <w:pPr>
                    <w:pStyle w:val="3"/>
                    <w:spacing w:before="0"/>
                    <w:jc w:val="center"/>
                    <w:outlineLvl w:val="2"/>
                    <w:rPr>
                      <w:b/>
                      <w:color w:val="000000" w:themeColor="text1"/>
                      <w:lang w:val="uk-UA"/>
                    </w:rPr>
                  </w:pPr>
                  <w:r w:rsidRPr="003A07EF">
                    <w:rPr>
                      <w:color w:val="000000" w:themeColor="text1"/>
                      <w:lang w:val="uk-UA"/>
                    </w:rPr>
                    <w:t>Школа</w:t>
                  </w:r>
                </w:p>
              </w:tc>
              <w:tc>
                <w:tcPr>
                  <w:tcW w:w="2835" w:type="dxa"/>
                </w:tcPr>
                <w:p w:rsidR="00E156D7" w:rsidRPr="00A54084" w:rsidRDefault="00E156D7" w:rsidP="005E3342">
                  <w:pPr>
                    <w:pStyle w:val="3"/>
                    <w:spacing w:before="0"/>
                    <w:jc w:val="center"/>
                    <w:outlineLvl w:val="2"/>
                    <w:rPr>
                      <w:b/>
                      <w:color w:val="000000" w:themeColor="text1"/>
                    </w:rPr>
                  </w:pPr>
                  <w:r w:rsidRPr="00A54084">
                    <w:rPr>
                      <w:color w:val="000000" w:themeColor="text1"/>
                      <w:sz w:val="22"/>
                      <w:lang w:val="uk-UA"/>
                    </w:rPr>
                    <w:t xml:space="preserve">вул. </w:t>
                  </w:r>
                  <w:r>
                    <w:rPr>
                      <w:color w:val="000000" w:themeColor="text1"/>
                      <w:sz w:val="22"/>
                      <w:lang w:val="uk-UA"/>
                    </w:rPr>
                    <w:t>Лісківська,буд4-Б</w:t>
                  </w:r>
                </w:p>
              </w:tc>
              <w:tc>
                <w:tcPr>
                  <w:tcW w:w="2977" w:type="dxa"/>
                </w:tcPr>
                <w:p w:rsidR="00E156D7" w:rsidRPr="003A07EF" w:rsidRDefault="00E156D7" w:rsidP="005E3342">
                  <w:pPr>
                    <w:pStyle w:val="3"/>
                    <w:spacing w:before="0"/>
                    <w:jc w:val="center"/>
                    <w:outlineLvl w:val="2"/>
                    <w:rPr>
                      <w:rFonts w:ascii="Times New Roman" w:hAnsi="Times New Roman" w:cs="Times New Roman"/>
                      <w:b/>
                      <w:color w:val="000000" w:themeColor="text1"/>
                      <w:lang w:val="uk-UA"/>
                    </w:rPr>
                  </w:pPr>
                  <w:r w:rsidRPr="003A07EF">
                    <w:rPr>
                      <w:rFonts w:ascii="Times New Roman" w:hAnsi="Times New Roman" w:cs="Times New Roman"/>
                      <w:color w:val="000000" w:themeColor="text1"/>
                    </w:rPr>
                    <w:t>62Z</w:t>
                  </w:r>
                  <w:r w:rsidRPr="003A07EF">
                    <w:rPr>
                      <w:rFonts w:ascii="Times New Roman" w:hAnsi="Times New Roman" w:cs="Times New Roman"/>
                      <w:color w:val="000000" w:themeColor="text1"/>
                      <w:lang w:val="uk-UA"/>
                    </w:rPr>
                    <w:t>2665263925495</w:t>
                  </w:r>
                </w:p>
              </w:tc>
            </w:tr>
            <w:tr w:rsidR="00E156D7" w:rsidTr="005E3342">
              <w:tc>
                <w:tcPr>
                  <w:tcW w:w="710" w:type="dxa"/>
                </w:tcPr>
                <w:p w:rsidR="00E156D7" w:rsidRPr="00A54084" w:rsidRDefault="00E156D7" w:rsidP="005E3342">
                  <w:pPr>
                    <w:pStyle w:val="3"/>
                    <w:spacing w:before="0"/>
                    <w:jc w:val="center"/>
                    <w:outlineLvl w:val="2"/>
                    <w:rPr>
                      <w:b/>
                      <w:color w:val="000000" w:themeColor="text1"/>
                      <w:lang w:val="uk-UA"/>
                    </w:rPr>
                  </w:pPr>
                  <w:r w:rsidRPr="00A54084">
                    <w:rPr>
                      <w:color w:val="000000" w:themeColor="text1"/>
                      <w:lang w:val="uk-UA"/>
                    </w:rPr>
                    <w:t>4</w:t>
                  </w:r>
                </w:p>
              </w:tc>
              <w:tc>
                <w:tcPr>
                  <w:tcW w:w="3402" w:type="dxa"/>
                </w:tcPr>
                <w:p w:rsidR="00E156D7" w:rsidRPr="003A07EF" w:rsidRDefault="00E156D7" w:rsidP="005E3342">
                  <w:pPr>
                    <w:jc w:val="center"/>
                    <w:rPr>
                      <w:rFonts w:ascii="Times New Roman" w:hAnsi="Times New Roman" w:cs="Times New Roman"/>
                    </w:rPr>
                  </w:pPr>
                  <w:r w:rsidRPr="003A07EF">
                    <w:rPr>
                      <w:rFonts w:ascii="Times New Roman" w:hAnsi="Times New Roman" w:cs="Times New Roman"/>
                      <w:color w:val="000000" w:themeColor="text1"/>
                      <w:lang w:val="uk-UA"/>
                    </w:rPr>
                    <w:t>Школа</w:t>
                  </w:r>
                </w:p>
              </w:tc>
              <w:tc>
                <w:tcPr>
                  <w:tcW w:w="2835" w:type="dxa"/>
                </w:tcPr>
                <w:p w:rsidR="00E156D7" w:rsidRPr="00A54084" w:rsidRDefault="00E156D7" w:rsidP="005E3342">
                  <w:pPr>
                    <w:pStyle w:val="3"/>
                    <w:spacing w:before="0"/>
                    <w:jc w:val="center"/>
                    <w:outlineLvl w:val="2"/>
                    <w:rPr>
                      <w:b/>
                      <w:color w:val="000000" w:themeColor="text1"/>
                    </w:rPr>
                  </w:pPr>
                  <w:r w:rsidRPr="00A54084">
                    <w:rPr>
                      <w:color w:val="000000" w:themeColor="text1"/>
                      <w:sz w:val="22"/>
                      <w:lang w:val="uk-UA"/>
                    </w:rPr>
                    <w:t xml:space="preserve">вул. </w:t>
                  </w:r>
                  <w:r>
                    <w:rPr>
                      <w:color w:val="000000" w:themeColor="text1"/>
                      <w:sz w:val="22"/>
                      <w:lang w:val="uk-UA"/>
                    </w:rPr>
                    <w:t>Лісківська,буд4-Б</w:t>
                  </w:r>
                </w:p>
              </w:tc>
              <w:tc>
                <w:tcPr>
                  <w:tcW w:w="2977" w:type="dxa"/>
                </w:tcPr>
                <w:p w:rsidR="00E156D7" w:rsidRPr="003A07EF" w:rsidRDefault="00E156D7" w:rsidP="005E3342">
                  <w:pPr>
                    <w:pStyle w:val="3"/>
                    <w:spacing w:before="0"/>
                    <w:jc w:val="center"/>
                    <w:outlineLvl w:val="2"/>
                    <w:rPr>
                      <w:rFonts w:ascii="Times New Roman" w:hAnsi="Times New Roman" w:cs="Times New Roman"/>
                      <w:b/>
                      <w:color w:val="000000" w:themeColor="text1"/>
                      <w:lang w:val="uk-UA"/>
                    </w:rPr>
                  </w:pPr>
                  <w:r w:rsidRPr="003A07EF">
                    <w:rPr>
                      <w:rFonts w:ascii="Times New Roman" w:hAnsi="Times New Roman" w:cs="Times New Roman"/>
                      <w:color w:val="000000" w:themeColor="text1"/>
                    </w:rPr>
                    <w:t>62Z</w:t>
                  </w:r>
                  <w:r w:rsidRPr="003A07EF">
                    <w:rPr>
                      <w:rFonts w:ascii="Times New Roman" w:hAnsi="Times New Roman" w:cs="Times New Roman"/>
                      <w:color w:val="000000" w:themeColor="text1"/>
                      <w:lang w:val="uk-UA"/>
                    </w:rPr>
                    <w:t>9187389865562</w:t>
                  </w:r>
                </w:p>
              </w:tc>
            </w:tr>
            <w:tr w:rsidR="00E156D7" w:rsidTr="005E3342">
              <w:tc>
                <w:tcPr>
                  <w:tcW w:w="710" w:type="dxa"/>
                </w:tcPr>
                <w:p w:rsidR="00E156D7" w:rsidRPr="00A54084" w:rsidRDefault="00E156D7" w:rsidP="005E3342">
                  <w:pPr>
                    <w:pStyle w:val="3"/>
                    <w:spacing w:before="0"/>
                    <w:jc w:val="center"/>
                    <w:outlineLvl w:val="2"/>
                    <w:rPr>
                      <w:color w:val="000000" w:themeColor="text1"/>
                      <w:lang w:val="uk-UA"/>
                    </w:rPr>
                  </w:pPr>
                  <w:r>
                    <w:rPr>
                      <w:color w:val="000000" w:themeColor="text1"/>
                      <w:lang w:val="uk-UA"/>
                    </w:rPr>
                    <w:t>5</w:t>
                  </w:r>
                </w:p>
              </w:tc>
              <w:tc>
                <w:tcPr>
                  <w:tcW w:w="3402" w:type="dxa"/>
                </w:tcPr>
                <w:p w:rsidR="00E156D7" w:rsidRPr="003A07EF" w:rsidRDefault="00E156D7" w:rsidP="005E3342">
                  <w:pPr>
                    <w:jc w:val="center"/>
                    <w:rPr>
                      <w:rFonts w:ascii="Times New Roman" w:hAnsi="Times New Roman" w:cs="Times New Roman"/>
                      <w:sz w:val="24"/>
                      <w:szCs w:val="24"/>
                    </w:rPr>
                  </w:pPr>
                  <w:r w:rsidRPr="003A07EF">
                    <w:rPr>
                      <w:rFonts w:ascii="Times New Roman" w:hAnsi="Times New Roman" w:cs="Times New Roman"/>
                      <w:color w:val="000000" w:themeColor="text1"/>
                      <w:sz w:val="24"/>
                      <w:szCs w:val="24"/>
                      <w:lang w:val="uk-UA"/>
                    </w:rPr>
                    <w:t>Школа</w:t>
                  </w:r>
                </w:p>
              </w:tc>
              <w:tc>
                <w:tcPr>
                  <w:tcW w:w="2835" w:type="dxa"/>
                </w:tcPr>
                <w:p w:rsidR="00E156D7" w:rsidRPr="003A07EF" w:rsidRDefault="00E156D7" w:rsidP="005E3342">
                  <w:pPr>
                    <w:pStyle w:val="3"/>
                    <w:spacing w:before="0"/>
                    <w:jc w:val="center"/>
                    <w:outlineLvl w:val="2"/>
                    <w:rPr>
                      <w:color w:val="000000" w:themeColor="text1"/>
                      <w:lang w:val="uk-UA"/>
                    </w:rPr>
                  </w:pPr>
                  <w:r w:rsidRPr="003A07EF">
                    <w:rPr>
                      <w:color w:val="000000" w:themeColor="text1"/>
                      <w:lang w:val="uk-UA"/>
                    </w:rPr>
                    <w:t>вул. Лісківська,буд4-Б</w:t>
                  </w:r>
                </w:p>
              </w:tc>
              <w:tc>
                <w:tcPr>
                  <w:tcW w:w="2977" w:type="dxa"/>
                </w:tcPr>
                <w:p w:rsidR="00E156D7" w:rsidRPr="003A07EF" w:rsidRDefault="00E156D7" w:rsidP="005E3342">
                  <w:pPr>
                    <w:rPr>
                      <w:rFonts w:ascii="Times New Roman" w:hAnsi="Times New Roman" w:cs="Times New Roman"/>
                      <w:sz w:val="24"/>
                      <w:szCs w:val="24"/>
                      <w:lang w:val="uk-UA"/>
                    </w:rPr>
                  </w:pPr>
                  <w:r w:rsidRPr="003A07EF">
                    <w:rPr>
                      <w:rFonts w:ascii="Times New Roman" w:hAnsi="Times New Roman" w:cs="Times New Roman"/>
                      <w:color w:val="000000" w:themeColor="text1"/>
                      <w:sz w:val="24"/>
                      <w:szCs w:val="24"/>
                      <w:lang w:val="uk-UA"/>
                    </w:rPr>
                    <w:t xml:space="preserve">       </w:t>
                  </w:r>
                  <w:r w:rsidRPr="003A07EF">
                    <w:rPr>
                      <w:rFonts w:ascii="Times New Roman" w:hAnsi="Times New Roman" w:cs="Times New Roman"/>
                      <w:color w:val="000000" w:themeColor="text1"/>
                      <w:sz w:val="24"/>
                      <w:szCs w:val="24"/>
                    </w:rPr>
                    <w:t>62Z</w:t>
                  </w:r>
                  <w:r w:rsidRPr="003A07EF">
                    <w:rPr>
                      <w:rFonts w:ascii="Times New Roman" w:hAnsi="Times New Roman" w:cs="Times New Roman"/>
                      <w:color w:val="000000" w:themeColor="text1"/>
                      <w:sz w:val="24"/>
                      <w:szCs w:val="24"/>
                      <w:lang w:val="uk-UA"/>
                    </w:rPr>
                    <w:t>4466905923669</w:t>
                  </w:r>
                </w:p>
              </w:tc>
            </w:tr>
            <w:tr w:rsidR="00E156D7" w:rsidTr="005E3342">
              <w:tc>
                <w:tcPr>
                  <w:tcW w:w="710" w:type="dxa"/>
                </w:tcPr>
                <w:p w:rsidR="00E156D7" w:rsidRPr="00A54084" w:rsidRDefault="00E156D7" w:rsidP="005E3342">
                  <w:pPr>
                    <w:pStyle w:val="3"/>
                    <w:spacing w:before="0"/>
                    <w:jc w:val="center"/>
                    <w:outlineLvl w:val="2"/>
                    <w:rPr>
                      <w:color w:val="000000" w:themeColor="text1"/>
                      <w:lang w:val="uk-UA"/>
                    </w:rPr>
                  </w:pPr>
                  <w:r>
                    <w:rPr>
                      <w:color w:val="000000" w:themeColor="text1"/>
                      <w:lang w:val="uk-UA"/>
                    </w:rPr>
                    <w:t>6</w:t>
                  </w:r>
                </w:p>
              </w:tc>
              <w:tc>
                <w:tcPr>
                  <w:tcW w:w="3402" w:type="dxa"/>
                </w:tcPr>
                <w:p w:rsidR="00E156D7" w:rsidRPr="003A07EF" w:rsidRDefault="00E156D7" w:rsidP="005E3342">
                  <w:pPr>
                    <w:jc w:val="center"/>
                    <w:rPr>
                      <w:rFonts w:ascii="Times New Roman" w:hAnsi="Times New Roman" w:cs="Times New Roman"/>
                      <w:sz w:val="24"/>
                      <w:szCs w:val="24"/>
                    </w:rPr>
                  </w:pPr>
                  <w:r w:rsidRPr="003A07EF">
                    <w:rPr>
                      <w:rFonts w:ascii="Times New Roman" w:hAnsi="Times New Roman" w:cs="Times New Roman"/>
                      <w:color w:val="000000" w:themeColor="text1"/>
                      <w:sz w:val="24"/>
                      <w:szCs w:val="24"/>
                      <w:lang w:val="uk-UA"/>
                    </w:rPr>
                    <w:t>Школа</w:t>
                  </w:r>
                </w:p>
              </w:tc>
              <w:tc>
                <w:tcPr>
                  <w:tcW w:w="2835" w:type="dxa"/>
                </w:tcPr>
                <w:p w:rsidR="00E156D7" w:rsidRPr="003A07EF" w:rsidRDefault="00E156D7" w:rsidP="005E3342">
                  <w:pPr>
                    <w:pStyle w:val="3"/>
                    <w:spacing w:before="0"/>
                    <w:jc w:val="center"/>
                    <w:outlineLvl w:val="2"/>
                    <w:rPr>
                      <w:color w:val="000000" w:themeColor="text1"/>
                      <w:lang w:val="uk-UA"/>
                    </w:rPr>
                  </w:pPr>
                  <w:r w:rsidRPr="003A07EF">
                    <w:rPr>
                      <w:color w:val="000000" w:themeColor="text1"/>
                      <w:lang w:val="uk-UA"/>
                    </w:rPr>
                    <w:t>вул. Лісківська,буд4-Б</w:t>
                  </w:r>
                </w:p>
              </w:tc>
              <w:tc>
                <w:tcPr>
                  <w:tcW w:w="2977" w:type="dxa"/>
                </w:tcPr>
                <w:p w:rsidR="00E156D7" w:rsidRPr="003A07EF" w:rsidRDefault="00E156D7" w:rsidP="005E3342">
                  <w:pPr>
                    <w:jc w:val="center"/>
                    <w:rPr>
                      <w:rFonts w:ascii="Times New Roman" w:hAnsi="Times New Roman" w:cs="Times New Roman"/>
                      <w:sz w:val="24"/>
                      <w:szCs w:val="24"/>
                      <w:lang w:val="uk-UA"/>
                    </w:rPr>
                  </w:pPr>
                  <w:r w:rsidRPr="003A07EF">
                    <w:rPr>
                      <w:rFonts w:ascii="Times New Roman" w:hAnsi="Times New Roman" w:cs="Times New Roman"/>
                      <w:color w:val="000000" w:themeColor="text1"/>
                      <w:sz w:val="24"/>
                      <w:szCs w:val="24"/>
                    </w:rPr>
                    <w:t>62Z</w:t>
                  </w:r>
                  <w:r w:rsidRPr="003A07EF">
                    <w:rPr>
                      <w:rFonts w:ascii="Times New Roman" w:hAnsi="Times New Roman" w:cs="Times New Roman"/>
                      <w:color w:val="000000" w:themeColor="text1"/>
                      <w:sz w:val="24"/>
                      <w:szCs w:val="24"/>
                      <w:lang w:val="uk-UA"/>
                    </w:rPr>
                    <w:t>8041407661477</w:t>
                  </w:r>
                </w:p>
              </w:tc>
            </w:tr>
          </w:tbl>
          <w:p w:rsidR="00E156D7" w:rsidRDefault="00E156D7" w:rsidP="005E3342">
            <w:pPr>
              <w:pStyle w:val="3"/>
              <w:spacing w:before="0"/>
              <w:jc w:val="center"/>
              <w:outlineLvl w:val="2"/>
            </w:pPr>
          </w:p>
          <w:p w:rsidR="00E156D7" w:rsidRDefault="00E156D7" w:rsidP="005E3342">
            <w:pPr>
              <w:pStyle w:val="aa"/>
              <w:ind w:right="-283"/>
              <w:jc w:val="both"/>
              <w:rPr>
                <w:lang w:val="uk-UA"/>
              </w:rPr>
            </w:pPr>
          </w:p>
          <w:p w:rsidR="00E156D7" w:rsidRDefault="00E156D7" w:rsidP="005E3342">
            <w:pPr>
              <w:pStyle w:val="aa"/>
              <w:ind w:right="-283"/>
              <w:jc w:val="both"/>
              <w:rPr>
                <w:lang w:val="uk-UA"/>
              </w:rPr>
            </w:pPr>
            <w:r w:rsidRPr="00275799">
              <w:rPr>
                <w:lang w:val="uk-UA"/>
              </w:rPr>
              <w:t>Споживач</w:t>
            </w:r>
            <w:r>
              <w:rPr>
                <w:lang w:val="uk-UA"/>
              </w:rPr>
              <w:t xml:space="preserve"> (представник):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567"/>
              <w:gridCol w:w="2835"/>
              <w:gridCol w:w="567"/>
              <w:gridCol w:w="2415"/>
            </w:tblGrid>
            <w:tr w:rsidR="00E156D7" w:rsidTr="005E3342">
              <w:tc>
                <w:tcPr>
                  <w:tcW w:w="3114" w:type="dxa"/>
                  <w:tcBorders>
                    <w:bottom w:val="single" w:sz="4" w:space="0" w:color="auto"/>
                  </w:tcBorders>
                </w:tcPr>
                <w:p w:rsidR="00E156D7" w:rsidRDefault="00E156D7" w:rsidP="005E3342">
                  <w:pPr>
                    <w:pStyle w:val="aa"/>
                    <w:spacing w:before="0" w:beforeAutospacing="0" w:after="0" w:afterAutospacing="0"/>
                    <w:ind w:right="-283"/>
                    <w:jc w:val="both"/>
                    <w:rPr>
                      <w:lang w:val="uk-UA"/>
                    </w:rPr>
                  </w:pPr>
                  <w:r>
                    <w:rPr>
                      <w:lang w:val="uk-UA"/>
                    </w:rPr>
                    <w:t xml:space="preserve">                 Директор</w:t>
                  </w:r>
                </w:p>
              </w:tc>
              <w:tc>
                <w:tcPr>
                  <w:tcW w:w="567" w:type="dxa"/>
                </w:tcPr>
                <w:p w:rsidR="00E156D7" w:rsidRDefault="00E156D7" w:rsidP="005E3342">
                  <w:pPr>
                    <w:pStyle w:val="aa"/>
                    <w:spacing w:before="0" w:beforeAutospacing="0" w:after="0" w:afterAutospacing="0"/>
                    <w:ind w:right="-283"/>
                    <w:jc w:val="both"/>
                    <w:rPr>
                      <w:lang w:val="uk-UA"/>
                    </w:rPr>
                  </w:pPr>
                </w:p>
              </w:tc>
              <w:tc>
                <w:tcPr>
                  <w:tcW w:w="2835" w:type="dxa"/>
                  <w:tcBorders>
                    <w:bottom w:val="single" w:sz="4" w:space="0" w:color="auto"/>
                  </w:tcBorders>
                </w:tcPr>
                <w:p w:rsidR="00E156D7" w:rsidRDefault="00E156D7" w:rsidP="005E3342">
                  <w:pPr>
                    <w:pStyle w:val="aa"/>
                    <w:spacing w:before="0" w:beforeAutospacing="0" w:after="0" w:afterAutospacing="0"/>
                    <w:ind w:right="-283"/>
                    <w:jc w:val="both"/>
                    <w:rPr>
                      <w:lang w:val="uk-UA"/>
                    </w:rPr>
                  </w:pPr>
                </w:p>
              </w:tc>
              <w:tc>
                <w:tcPr>
                  <w:tcW w:w="567" w:type="dxa"/>
                </w:tcPr>
                <w:p w:rsidR="00E156D7" w:rsidRDefault="00E156D7" w:rsidP="005E3342">
                  <w:pPr>
                    <w:pStyle w:val="aa"/>
                    <w:spacing w:before="0" w:beforeAutospacing="0" w:after="0" w:afterAutospacing="0"/>
                    <w:ind w:right="-283"/>
                    <w:jc w:val="both"/>
                    <w:rPr>
                      <w:lang w:val="uk-UA"/>
                    </w:rPr>
                  </w:pPr>
                </w:p>
              </w:tc>
              <w:tc>
                <w:tcPr>
                  <w:tcW w:w="2415" w:type="dxa"/>
                  <w:tcBorders>
                    <w:bottom w:val="single" w:sz="4" w:space="0" w:color="auto"/>
                  </w:tcBorders>
                </w:tcPr>
                <w:p w:rsidR="00E156D7" w:rsidRDefault="00E156D7" w:rsidP="005E3342">
                  <w:pPr>
                    <w:pStyle w:val="aa"/>
                    <w:spacing w:before="0" w:beforeAutospacing="0" w:after="0" w:afterAutospacing="0"/>
                    <w:ind w:right="-283"/>
                    <w:jc w:val="both"/>
                    <w:rPr>
                      <w:lang w:val="uk-UA"/>
                    </w:rPr>
                  </w:pPr>
                  <w:r>
                    <w:rPr>
                      <w:lang w:val="uk-UA"/>
                    </w:rPr>
                    <w:t>Лапіка І.О.</w:t>
                  </w:r>
                </w:p>
              </w:tc>
            </w:tr>
            <w:tr w:rsidR="00E156D7" w:rsidTr="005E3342">
              <w:tc>
                <w:tcPr>
                  <w:tcW w:w="3114" w:type="dxa"/>
                  <w:tcBorders>
                    <w:top w:val="single" w:sz="4" w:space="0" w:color="auto"/>
                  </w:tcBorders>
                </w:tcPr>
                <w:p w:rsidR="00E156D7" w:rsidRDefault="00E156D7" w:rsidP="005E3342">
                  <w:pPr>
                    <w:pStyle w:val="aa"/>
                    <w:spacing w:before="0" w:beforeAutospacing="0" w:after="0" w:afterAutospacing="0"/>
                    <w:jc w:val="center"/>
                    <w:rPr>
                      <w:lang w:val="uk-UA"/>
                    </w:rPr>
                  </w:pPr>
                  <w:r w:rsidRPr="004E0B1E">
                    <w:rPr>
                      <w:sz w:val="20"/>
                      <w:szCs w:val="20"/>
                      <w:lang w:val="uk-UA"/>
                    </w:rPr>
                    <w:t>(посада)</w:t>
                  </w:r>
                </w:p>
              </w:tc>
              <w:tc>
                <w:tcPr>
                  <w:tcW w:w="567" w:type="dxa"/>
                </w:tcPr>
                <w:p w:rsidR="00E156D7" w:rsidRDefault="00E156D7" w:rsidP="005E3342">
                  <w:pPr>
                    <w:pStyle w:val="aa"/>
                    <w:spacing w:before="0" w:beforeAutospacing="0" w:after="0" w:afterAutospacing="0"/>
                    <w:ind w:right="-283"/>
                    <w:jc w:val="center"/>
                    <w:rPr>
                      <w:lang w:val="uk-UA"/>
                    </w:rPr>
                  </w:pPr>
                </w:p>
              </w:tc>
              <w:tc>
                <w:tcPr>
                  <w:tcW w:w="2835" w:type="dxa"/>
                  <w:tcBorders>
                    <w:top w:val="single" w:sz="4" w:space="0" w:color="auto"/>
                  </w:tcBorders>
                </w:tcPr>
                <w:p w:rsidR="00E156D7" w:rsidRDefault="00E156D7" w:rsidP="005E3342">
                  <w:pPr>
                    <w:pStyle w:val="aa"/>
                    <w:spacing w:before="0" w:beforeAutospacing="0" w:after="0" w:afterAutospacing="0"/>
                    <w:ind w:right="-283"/>
                    <w:jc w:val="center"/>
                    <w:rPr>
                      <w:lang w:val="uk-UA"/>
                    </w:rPr>
                  </w:pPr>
                  <w:r w:rsidRPr="004E0B1E">
                    <w:rPr>
                      <w:sz w:val="20"/>
                      <w:szCs w:val="20"/>
                      <w:lang w:val="uk-UA"/>
                    </w:rPr>
                    <w:t>(підпис)</w:t>
                  </w:r>
                </w:p>
              </w:tc>
              <w:tc>
                <w:tcPr>
                  <w:tcW w:w="567" w:type="dxa"/>
                </w:tcPr>
                <w:p w:rsidR="00E156D7" w:rsidRDefault="00E156D7" w:rsidP="005E3342">
                  <w:pPr>
                    <w:pStyle w:val="aa"/>
                    <w:spacing w:before="0" w:beforeAutospacing="0" w:after="0" w:afterAutospacing="0"/>
                    <w:ind w:right="-283"/>
                    <w:jc w:val="center"/>
                    <w:rPr>
                      <w:lang w:val="uk-UA"/>
                    </w:rPr>
                  </w:pPr>
                </w:p>
              </w:tc>
              <w:tc>
                <w:tcPr>
                  <w:tcW w:w="2415" w:type="dxa"/>
                  <w:tcBorders>
                    <w:top w:val="single" w:sz="4" w:space="0" w:color="auto"/>
                  </w:tcBorders>
                </w:tcPr>
                <w:p w:rsidR="00E156D7" w:rsidRDefault="00E156D7" w:rsidP="005E3342">
                  <w:pPr>
                    <w:pStyle w:val="aa"/>
                    <w:spacing w:before="0" w:beforeAutospacing="0" w:after="0" w:afterAutospacing="0"/>
                    <w:jc w:val="center"/>
                    <w:rPr>
                      <w:sz w:val="20"/>
                      <w:szCs w:val="20"/>
                      <w:lang w:val="uk-UA"/>
                    </w:rPr>
                  </w:pPr>
                  <w:r w:rsidRPr="004E0B1E">
                    <w:rPr>
                      <w:sz w:val="20"/>
                      <w:szCs w:val="20"/>
                      <w:lang w:val="uk-UA"/>
                    </w:rPr>
                    <w:t>(П.І.Б.)</w:t>
                  </w:r>
                </w:p>
                <w:p w:rsidR="00E156D7" w:rsidRDefault="00E156D7" w:rsidP="005E3342">
                  <w:pPr>
                    <w:pStyle w:val="aa"/>
                    <w:spacing w:before="0" w:beforeAutospacing="0" w:after="0" w:afterAutospacing="0"/>
                    <w:ind w:right="-283"/>
                    <w:jc w:val="center"/>
                    <w:rPr>
                      <w:lang w:val="uk-UA"/>
                    </w:rPr>
                  </w:pPr>
                  <w:r>
                    <w:rPr>
                      <w:sz w:val="20"/>
                      <w:szCs w:val="20"/>
                      <w:lang w:val="uk-UA"/>
                    </w:rPr>
                    <w:t>М.П.</w:t>
                  </w:r>
                </w:p>
              </w:tc>
            </w:tr>
          </w:tbl>
          <w:p w:rsidR="00E156D7" w:rsidRPr="004E0B1E" w:rsidRDefault="00E156D7" w:rsidP="005E3342">
            <w:pPr>
              <w:pStyle w:val="aa"/>
              <w:spacing w:before="0" w:beforeAutospacing="0" w:after="0" w:afterAutospacing="0"/>
              <w:ind w:left="4395"/>
              <w:rPr>
                <w:sz w:val="20"/>
                <w:szCs w:val="20"/>
                <w:lang w:val="uk-UA"/>
              </w:rPr>
            </w:pPr>
          </w:p>
          <w:p w:rsidR="00E156D7" w:rsidRDefault="00E156D7" w:rsidP="005E3342">
            <w:pPr>
              <w:ind w:right="-102"/>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p>
          <w:p w:rsidR="00E156D7" w:rsidRPr="00E156D7" w:rsidRDefault="00E156D7" w:rsidP="005E3342">
            <w:pPr>
              <w:ind w:right="-102"/>
              <w:jc w:val="right"/>
              <w:rPr>
                <w:rFonts w:ascii="Times New Roman" w:eastAsia="Times New Roman" w:hAnsi="Times New Roman" w:cs="Times New Roman"/>
                <w:lang w:val="uk-UA" w:eastAsia="ru-RU"/>
              </w:rPr>
            </w:pPr>
          </w:p>
          <w:p w:rsidR="00E156D7" w:rsidRDefault="00E156D7" w:rsidP="005E3342">
            <w:pPr>
              <w:ind w:right="-102"/>
              <w:jc w:val="right"/>
              <w:rPr>
                <w:rFonts w:ascii="Times New Roman" w:eastAsia="Times New Roman" w:hAnsi="Times New Roman" w:cs="Times New Roman"/>
                <w:lang w:val="uk-UA" w:eastAsia="ru-RU"/>
              </w:rPr>
            </w:pPr>
            <w:r w:rsidRPr="000760B6">
              <w:rPr>
                <w:rFonts w:ascii="Times New Roman" w:eastAsia="Times New Roman" w:hAnsi="Times New Roman" w:cs="Times New Roman"/>
                <w:lang w:eastAsia="ru-RU"/>
              </w:rPr>
              <w:tab/>
            </w:r>
          </w:p>
          <w:p w:rsidR="00E156D7" w:rsidRDefault="00E156D7" w:rsidP="005E3342">
            <w:pPr>
              <w:ind w:right="-102"/>
              <w:jc w:val="center"/>
              <w:rPr>
                <w:rFonts w:ascii="Times New Roman" w:eastAsia="Times New Roman" w:hAnsi="Times New Roman" w:cs="Times New Roman"/>
                <w:lang w:val="uk-UA" w:eastAsia="ru-RU"/>
              </w:rPr>
            </w:pPr>
          </w:p>
          <w:p w:rsidR="00E156D7" w:rsidRDefault="00E156D7" w:rsidP="005E3342">
            <w:pPr>
              <w:ind w:right="-102"/>
              <w:jc w:val="center"/>
              <w:rPr>
                <w:rFonts w:ascii="Times New Roman" w:eastAsia="Times New Roman" w:hAnsi="Times New Roman" w:cs="Times New Roman"/>
                <w:lang w:val="uk-UA" w:eastAsia="ru-RU"/>
              </w:rPr>
            </w:pPr>
          </w:p>
          <w:p w:rsidR="00E156D7" w:rsidRPr="000760B6" w:rsidRDefault="00E156D7" w:rsidP="005E3342">
            <w:pPr>
              <w:ind w:right="-102"/>
              <w:jc w:val="center"/>
              <w:rPr>
                <w:rFonts w:ascii="Times New Roman" w:eastAsia="Times New Roman" w:hAnsi="Times New Roman" w:cs="Times New Roman"/>
                <w:b/>
                <w:bCs/>
                <w:lang w:val="uk-UA" w:eastAsia="ru-RU"/>
              </w:rPr>
            </w:pPr>
            <w:r w:rsidRPr="000760B6">
              <w:rPr>
                <w:rFonts w:ascii="Times New Roman" w:eastAsia="Times New Roman" w:hAnsi="Times New Roman" w:cs="Times New Roman"/>
                <w:b/>
                <w:bCs/>
                <w:lang w:val="uk-UA" w:eastAsia="ru-RU"/>
              </w:rPr>
              <w:t>Комерційна пропозиція Постачальника</w:t>
            </w:r>
          </w:p>
          <w:p w:rsidR="00E156D7" w:rsidRPr="00686ACD" w:rsidRDefault="00E156D7" w:rsidP="005E3342">
            <w:pPr>
              <w:ind w:right="-102"/>
              <w:jc w:val="center"/>
              <w:rPr>
                <w:rFonts w:ascii="Times New Roman" w:eastAsia="Times New Roman" w:hAnsi="Times New Roman" w:cs="Times New Roman"/>
                <w:lang w:val="uk-UA" w:eastAsia="ru-RU"/>
              </w:rPr>
            </w:pPr>
          </w:p>
        </w:tc>
        <w:tc>
          <w:tcPr>
            <w:tcW w:w="1112" w:type="dxa"/>
          </w:tcPr>
          <w:p w:rsidR="00E156D7" w:rsidRPr="00686ACD" w:rsidRDefault="00E156D7" w:rsidP="005E3342">
            <w:pPr>
              <w:ind w:right="-102"/>
              <w:jc w:val="center"/>
              <w:rPr>
                <w:rFonts w:ascii="Times New Roman" w:eastAsia="Times New Roman" w:hAnsi="Times New Roman" w:cs="Times New Roman"/>
                <w:vertAlign w:val="superscript"/>
                <w:lang w:eastAsia="ru-RU"/>
              </w:rPr>
            </w:pPr>
          </w:p>
        </w:tc>
      </w:tr>
    </w:tbl>
    <w:p w:rsidR="00E156D7" w:rsidRPr="00A335CE" w:rsidRDefault="00E156D7" w:rsidP="00E156D7">
      <w:pPr>
        <w:pStyle w:val="af0"/>
        <w:numPr>
          <w:ilvl w:val="0"/>
          <w:numId w:val="26"/>
        </w:numPr>
        <w:spacing w:after="0" w:line="240" w:lineRule="auto"/>
        <w:ind w:left="0" w:firstLine="0"/>
        <w:contextualSpacing w:val="0"/>
        <w:jc w:val="center"/>
        <w:rPr>
          <w:rFonts w:ascii="Century" w:eastAsia="Times New Roman" w:hAnsi="Century"/>
          <w:lang w:val="uk-UA" w:eastAsia="ru-RU"/>
        </w:rPr>
      </w:pPr>
      <w:r w:rsidRPr="00A335CE">
        <w:rPr>
          <w:rFonts w:ascii="Century" w:eastAsia="Times New Roman" w:hAnsi="Century"/>
          <w:b/>
          <w:lang w:val="uk-UA" w:eastAsia="ru-RU"/>
        </w:rPr>
        <w:t>Ціна на електричну енергію для розрахункового періоду.</w:t>
      </w:r>
    </w:p>
    <w:p w:rsidR="00E156D7" w:rsidRPr="00A335CE" w:rsidRDefault="00E156D7" w:rsidP="00E156D7">
      <w:pPr>
        <w:pStyle w:val="af0"/>
        <w:numPr>
          <w:ilvl w:val="1"/>
          <w:numId w:val="27"/>
        </w:numPr>
        <w:spacing w:after="0" w:line="240" w:lineRule="auto"/>
        <w:ind w:left="0" w:firstLine="0"/>
        <w:contextualSpacing w:val="0"/>
        <w:jc w:val="both"/>
        <w:rPr>
          <w:rFonts w:ascii="Century" w:eastAsia="Times New Roman" w:hAnsi="Century"/>
          <w:lang w:val="uk-UA" w:eastAsia="ru-RU"/>
        </w:rPr>
      </w:pPr>
      <w:r w:rsidRPr="00A335CE">
        <w:rPr>
          <w:rFonts w:ascii="Century" w:eastAsia="Times New Roman" w:hAnsi="Century"/>
          <w:lang w:val="uk-UA" w:eastAsia="ru-RU"/>
        </w:rPr>
        <w:t xml:space="preserve">На момент укладення договору ціна сформована за результатами запиту ціновихпропозицій в електронному каталозі </w:t>
      </w:r>
      <w:r w:rsidRPr="00A335CE">
        <w:rPr>
          <w:rFonts w:ascii="Century" w:eastAsia="Times New Roman" w:hAnsi="Century"/>
          <w:lang w:val="en-US" w:eastAsia="ru-RU"/>
        </w:rPr>
        <w:t>ProzorroMarket</w:t>
      </w:r>
      <w:r w:rsidRPr="00A335CE">
        <w:rPr>
          <w:rFonts w:ascii="Century" w:eastAsia="Times New Roman" w:hAnsi="Century"/>
          <w:lang w:val="uk-UA" w:eastAsia="ru-RU"/>
        </w:rPr>
        <w:t xml:space="preserve"> та становить ____</w:t>
      </w:r>
      <w:r>
        <w:rPr>
          <w:rFonts w:ascii="Century" w:eastAsia="Times New Roman" w:hAnsi="Century"/>
          <w:lang w:val="uk-UA" w:eastAsia="ru-RU"/>
        </w:rPr>
        <w:t>______</w:t>
      </w:r>
      <w:r w:rsidRPr="00A335CE">
        <w:rPr>
          <w:rFonts w:ascii="Century" w:eastAsia="Times New Roman" w:hAnsi="Century"/>
          <w:lang w:val="uk-UA" w:eastAsia="ru-RU"/>
        </w:rPr>
        <w:t xml:space="preserve"> грн.</w:t>
      </w:r>
      <w:r>
        <w:rPr>
          <w:rFonts w:ascii="Century" w:eastAsia="Times New Roman" w:hAnsi="Century"/>
          <w:lang w:val="uk-UA" w:eastAsia="ru-RU"/>
        </w:rPr>
        <w:t>/кВт*год</w:t>
      </w:r>
      <w:r w:rsidRPr="00A335CE">
        <w:rPr>
          <w:rFonts w:ascii="Century" w:eastAsia="Times New Roman" w:hAnsi="Century"/>
          <w:lang w:val="uk-UA" w:eastAsia="ru-RU"/>
        </w:rPr>
        <w:t xml:space="preserve"> з ПДВ</w:t>
      </w:r>
      <w:r>
        <w:rPr>
          <w:rFonts w:ascii="Century" w:eastAsia="Times New Roman" w:hAnsi="Century"/>
          <w:lang w:val="uk-UA" w:eastAsia="ru-RU"/>
        </w:rPr>
        <w:t xml:space="preserve"> (_______________грн./кВт*год без ПДВ)</w:t>
      </w:r>
      <w:r w:rsidRPr="00A335CE">
        <w:rPr>
          <w:rFonts w:ascii="Century" w:eastAsia="Times New Roman" w:hAnsi="Century"/>
          <w:lang w:val="uk-UA" w:eastAsia="ru-RU"/>
        </w:rPr>
        <w:t>;</w:t>
      </w:r>
    </w:p>
    <w:p w:rsidR="00E156D7" w:rsidRPr="00A335CE" w:rsidRDefault="00E156D7" w:rsidP="00E156D7">
      <w:pPr>
        <w:pStyle w:val="af0"/>
        <w:spacing w:after="0" w:line="240" w:lineRule="auto"/>
        <w:ind w:left="0"/>
        <w:contextualSpacing w:val="0"/>
        <w:jc w:val="both"/>
        <w:rPr>
          <w:rFonts w:ascii="Century" w:eastAsia="Times New Roman" w:hAnsi="Century"/>
          <w:lang w:val="uk-UA" w:eastAsia="ru-RU"/>
        </w:rPr>
      </w:pPr>
      <w:r w:rsidRPr="00A335CE">
        <w:rPr>
          <w:rFonts w:ascii="Century" w:eastAsia="Times New Roman" w:hAnsi="Century"/>
          <w:lang w:val="uk-UA" w:eastAsia="ru-RU"/>
        </w:rPr>
        <w:t>Ціна сформована з урахуванням регульованих цін на пос</w:t>
      </w:r>
      <w:r>
        <w:rPr>
          <w:rFonts w:ascii="Century" w:eastAsia="Times New Roman" w:hAnsi="Century"/>
          <w:lang w:val="uk-UA" w:eastAsia="ru-RU"/>
        </w:rPr>
        <w:t>луги оператора системи передачі.</w:t>
      </w:r>
    </w:p>
    <w:p w:rsidR="00E156D7" w:rsidRPr="00A335CE" w:rsidRDefault="00E156D7" w:rsidP="00E156D7">
      <w:pPr>
        <w:spacing w:after="0" w:line="240" w:lineRule="auto"/>
        <w:jc w:val="both"/>
        <w:rPr>
          <w:rFonts w:ascii="Century" w:eastAsia="Times New Roman" w:hAnsi="Century" w:cs="Times New Roman"/>
          <w:b/>
          <w:lang w:eastAsia="ru-RU"/>
        </w:rPr>
      </w:pPr>
      <w:r w:rsidRPr="00A335CE">
        <w:rPr>
          <w:rFonts w:ascii="Century" w:eastAsia="Times New Roman" w:hAnsi="Century" w:cs="Times New Roman"/>
          <w:b/>
          <w:lang w:eastAsia="ru-RU"/>
        </w:rPr>
        <w:t>1.2</w:t>
      </w:r>
      <w:r>
        <w:rPr>
          <w:rFonts w:ascii="Century" w:eastAsia="Times New Roman" w:hAnsi="Century" w:cs="Times New Roman"/>
          <w:b/>
          <w:lang w:eastAsia="ru-RU"/>
        </w:rPr>
        <w:t>.</w:t>
      </w:r>
      <w:r w:rsidRPr="00A335CE">
        <w:rPr>
          <w:rFonts w:ascii="Century" w:eastAsia="Times New Roman" w:hAnsi="Century" w:cs="Times New Roman"/>
          <w:b/>
          <w:lang w:eastAsia="ru-RU"/>
        </w:rPr>
        <w:t xml:space="preserve">Механізмрегулюванняціни. </w:t>
      </w:r>
    </w:p>
    <w:p w:rsidR="00E156D7" w:rsidRPr="00A335CE" w:rsidRDefault="00E156D7" w:rsidP="00E156D7">
      <w:pPr>
        <w:spacing w:after="0" w:line="240" w:lineRule="auto"/>
        <w:jc w:val="both"/>
        <w:rPr>
          <w:rFonts w:ascii="Century" w:eastAsia="Times New Roman" w:hAnsi="Century" w:cs="Times New Roman"/>
          <w:lang w:eastAsia="ru-RU"/>
        </w:rPr>
      </w:pPr>
      <w:r w:rsidRPr="00A335CE">
        <w:rPr>
          <w:rFonts w:ascii="Century" w:eastAsia="Times New Roman" w:hAnsi="Century" w:cs="Times New Roman"/>
          <w:lang w:eastAsia="ru-RU"/>
        </w:rPr>
        <w:t>Ціна за одиницю товару для кожного календарного місяцярозраховується за формулою:</w:t>
      </w:r>
    </w:p>
    <w:p w:rsidR="00E156D7" w:rsidRDefault="00E156D7" w:rsidP="00E156D7">
      <w:pPr>
        <w:pStyle w:val="af0"/>
        <w:spacing w:after="0" w:line="240" w:lineRule="auto"/>
        <w:ind w:left="0"/>
        <w:contextualSpacing w:val="0"/>
        <w:jc w:val="center"/>
        <w:rPr>
          <w:rFonts w:ascii="Century" w:eastAsia="Times New Roman" w:hAnsi="Century"/>
          <w:lang w:val="uk-UA" w:eastAsia="ru-RU"/>
        </w:rPr>
      </w:pPr>
      <w:r w:rsidRPr="00A335CE">
        <w:rPr>
          <w:rFonts w:ascii="Century" w:eastAsia="Times New Roman" w:hAnsi="Century"/>
          <w:b/>
          <w:lang w:val="uk-UA" w:eastAsia="ru-RU"/>
        </w:rPr>
        <w:t>Ц = Ц</w:t>
      </w:r>
      <w:r w:rsidRPr="00A335CE">
        <w:rPr>
          <w:rFonts w:ascii="Century" w:eastAsia="Times New Roman" w:hAnsi="Century"/>
          <w:b/>
          <w:vertAlign w:val="subscript"/>
          <w:lang w:val="uk-UA" w:eastAsia="ru-RU"/>
        </w:rPr>
        <w:t xml:space="preserve">РДН </w:t>
      </w:r>
      <w:r w:rsidRPr="00A335CE">
        <w:rPr>
          <w:rFonts w:ascii="Century" w:eastAsia="Times New Roman" w:hAnsi="Century"/>
          <w:b/>
          <w:lang w:val="uk-UA" w:eastAsia="ru-RU"/>
        </w:rPr>
        <w:t>+ Т + П,</w:t>
      </w:r>
      <w:r w:rsidRPr="00A335CE">
        <w:rPr>
          <w:rFonts w:ascii="Century" w:eastAsia="Times New Roman" w:hAnsi="Century"/>
          <w:lang w:val="uk-UA" w:eastAsia="ru-RU"/>
        </w:rPr>
        <w:t xml:space="preserve"> де:</w:t>
      </w:r>
    </w:p>
    <w:p w:rsidR="00E156D7" w:rsidRPr="00A335CE" w:rsidRDefault="00E156D7" w:rsidP="00E156D7">
      <w:pPr>
        <w:pStyle w:val="af0"/>
        <w:spacing w:after="0" w:line="240" w:lineRule="auto"/>
        <w:ind w:left="0"/>
        <w:contextualSpacing w:val="0"/>
        <w:jc w:val="both"/>
        <w:rPr>
          <w:rFonts w:ascii="Century" w:eastAsia="Times New Roman" w:hAnsi="Century"/>
          <w:lang w:val="uk-UA" w:eastAsia="ru-RU"/>
        </w:rPr>
      </w:pPr>
      <w:r w:rsidRPr="00A335CE">
        <w:rPr>
          <w:rFonts w:ascii="Century" w:eastAsia="Times New Roman" w:hAnsi="Century"/>
          <w:b/>
          <w:lang w:val="uk-UA" w:eastAsia="ru-RU"/>
        </w:rPr>
        <w:t>Ц</w:t>
      </w:r>
      <w:r w:rsidRPr="00A335CE">
        <w:rPr>
          <w:rFonts w:ascii="Century" w:eastAsia="Times New Roman" w:hAnsi="Century"/>
          <w:b/>
          <w:vertAlign w:val="subscript"/>
          <w:lang w:val="uk-UA" w:eastAsia="ru-RU"/>
        </w:rPr>
        <w:t>РДН</w:t>
      </w:r>
      <w:r w:rsidRPr="00A335CE">
        <w:rPr>
          <w:rFonts w:ascii="Century" w:eastAsia="Times New Roman" w:hAnsi="Century"/>
          <w:b/>
          <w:lang w:val="uk-UA" w:eastAsia="ru-RU"/>
        </w:rPr>
        <w:t xml:space="preserve"> –</w:t>
      </w:r>
      <w:r w:rsidRPr="00A335CE">
        <w:rPr>
          <w:rFonts w:ascii="Century" w:eastAsia="Times New Roman" w:hAnsi="Century"/>
          <w:lang w:val="uk-UA" w:eastAsia="ru-RU"/>
        </w:rPr>
        <w:t xml:space="preserve">ціна закупівлі електричної енергії на ринку «на добу наперед», яка визначається за даними опублікованими Оператором ринку на його офіційному сайті </w:t>
      </w:r>
      <w:hyperlink r:id="rId13" w:history="1">
        <w:r w:rsidRPr="00A335CE">
          <w:rPr>
            <w:rStyle w:val="af3"/>
            <w:rFonts w:ascii="Century" w:eastAsia="Times New Roman" w:hAnsi="Century"/>
            <w:lang w:val="uk-UA" w:eastAsia="ru-RU"/>
          </w:rPr>
          <w:t>https://www.oree.com.ua/index.php/indexes</w:t>
        </w:r>
      </w:hyperlink>
      <w:r w:rsidRPr="00A335CE">
        <w:rPr>
          <w:rFonts w:ascii="Century" w:eastAsia="Times New Roman" w:hAnsi="Century"/>
          <w:lang w:val="uk-UA" w:eastAsia="ru-RU"/>
        </w:rPr>
        <w:t>, як середньозважена ціна за результатами торгів у періоді постачання (звітному місяці, або відповідному періоді в разі не повного місяця постачання);</w:t>
      </w:r>
    </w:p>
    <w:p w:rsidR="00E156D7" w:rsidRPr="00A335CE" w:rsidRDefault="00E156D7" w:rsidP="00E156D7">
      <w:pPr>
        <w:pStyle w:val="af0"/>
        <w:spacing w:after="0" w:line="240" w:lineRule="auto"/>
        <w:ind w:left="0"/>
        <w:contextualSpacing w:val="0"/>
        <w:jc w:val="both"/>
        <w:rPr>
          <w:rFonts w:ascii="Century" w:eastAsia="Times New Roman" w:hAnsi="Century"/>
          <w:lang w:val="uk-UA" w:eastAsia="ru-RU"/>
        </w:rPr>
      </w:pPr>
      <w:r w:rsidRPr="00A335CE">
        <w:rPr>
          <w:rFonts w:ascii="Century" w:eastAsia="Times New Roman" w:hAnsi="Century"/>
          <w:b/>
          <w:lang w:val="uk-UA" w:eastAsia="ru-RU"/>
        </w:rPr>
        <w:t xml:space="preserve">Т – </w:t>
      </w:r>
      <w:r w:rsidRPr="00A335CE">
        <w:rPr>
          <w:rFonts w:ascii="Century" w:eastAsia="Times New Roman" w:hAnsi="Century"/>
          <w:lang w:val="uk-UA" w:eastAsia="ru-RU"/>
        </w:rPr>
        <w:t>ціна (тариф) послуг оператора системи передачі (</w:t>
      </w:r>
      <w:r w:rsidRPr="00A335CE">
        <w:rPr>
          <w:rFonts w:ascii="Century" w:hAnsi="Century"/>
          <w:lang w:val="uk-UA"/>
        </w:rPr>
        <w:t>регульована ціна</w:t>
      </w:r>
      <w:r w:rsidRPr="00A335CE">
        <w:rPr>
          <w:rFonts w:ascii="Century" w:eastAsia="Times New Roman" w:hAnsi="Century"/>
          <w:lang w:val="uk-UA" w:eastAsia="ru-RU"/>
        </w:rPr>
        <w:t>), грн/кВт*год;</w:t>
      </w:r>
    </w:p>
    <w:p w:rsidR="00E156D7" w:rsidRDefault="00E156D7" w:rsidP="00E156D7">
      <w:pPr>
        <w:pStyle w:val="af0"/>
        <w:spacing w:after="0" w:line="240" w:lineRule="auto"/>
        <w:ind w:left="0"/>
        <w:contextualSpacing w:val="0"/>
        <w:jc w:val="both"/>
        <w:rPr>
          <w:rFonts w:ascii="Century" w:eastAsia="Times New Roman" w:hAnsi="Century"/>
          <w:lang w:val="uk-UA" w:eastAsia="ru-RU"/>
        </w:rPr>
      </w:pPr>
      <w:r w:rsidRPr="00A335CE">
        <w:rPr>
          <w:rFonts w:ascii="Century" w:eastAsia="Times New Roman" w:hAnsi="Century"/>
          <w:b/>
          <w:lang w:val="uk-UA" w:eastAsia="ru-RU"/>
        </w:rPr>
        <w:t xml:space="preserve">П – </w:t>
      </w:r>
      <w:r w:rsidRPr="00A335CE">
        <w:rPr>
          <w:rFonts w:ascii="Century" w:eastAsia="Times New Roman" w:hAnsi="Century"/>
          <w:lang w:val="uk-UA" w:eastAsia="ru-RU"/>
        </w:rPr>
        <w:t xml:space="preserve">ціна послуг постачання, пов’язаних з постачаннямелектричної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sidRPr="00BB780A">
        <w:rPr>
          <w:rFonts w:ascii="Century" w:eastAsia="Times New Roman" w:hAnsi="Century"/>
          <w:u w:val="single"/>
          <w:lang w:val="uk-UA" w:eastAsia="ru-RU"/>
        </w:rPr>
        <w:t>_____</w:t>
      </w:r>
      <w:r w:rsidRPr="00BB780A">
        <w:rPr>
          <w:rFonts w:ascii="Century" w:eastAsia="Times New Roman" w:hAnsi="Century"/>
          <w:lang w:val="uk-UA" w:eastAsia="ru-RU"/>
        </w:rPr>
        <w:t>г</w:t>
      </w:r>
      <w:r w:rsidRPr="00A335CE">
        <w:rPr>
          <w:rFonts w:ascii="Century" w:eastAsia="Times New Roman" w:hAnsi="Century"/>
          <w:lang w:val="uk-UA" w:eastAsia="ru-RU"/>
        </w:rPr>
        <w:t>рн/кВт*год (</w:t>
      </w:r>
      <w:r>
        <w:rPr>
          <w:rFonts w:ascii="Century" w:eastAsia="Times New Roman" w:hAnsi="Century"/>
          <w:lang w:val="uk-UA" w:eastAsia="ru-RU"/>
        </w:rPr>
        <w:t>бе</w:t>
      </w:r>
      <w:r w:rsidRPr="00A335CE">
        <w:rPr>
          <w:rFonts w:ascii="Century" w:eastAsia="Times New Roman" w:hAnsi="Century"/>
          <w:lang w:val="uk-UA" w:eastAsia="ru-RU"/>
        </w:rPr>
        <w:t>з ПДВ).</w:t>
      </w:r>
    </w:p>
    <w:p w:rsidR="00E156D7" w:rsidRDefault="00E156D7" w:rsidP="00E156D7">
      <w:pPr>
        <w:pStyle w:val="af0"/>
        <w:numPr>
          <w:ilvl w:val="2"/>
          <w:numId w:val="28"/>
        </w:numPr>
        <w:spacing w:after="0" w:line="240" w:lineRule="auto"/>
        <w:ind w:left="0" w:firstLine="0"/>
        <w:contextualSpacing w:val="0"/>
        <w:jc w:val="both"/>
        <w:rPr>
          <w:rFonts w:ascii="Century" w:eastAsia="Times New Roman" w:hAnsi="Century"/>
          <w:bCs/>
          <w:lang w:val="uk-UA" w:eastAsia="ru-RU"/>
        </w:rPr>
      </w:pPr>
      <w:r w:rsidRPr="00A335CE">
        <w:rPr>
          <w:rFonts w:ascii="Century" w:eastAsia="Times New Roman" w:hAnsi="Century"/>
          <w:bCs/>
          <w:lang w:val="uk-UA" w:eastAsia="ru-RU"/>
        </w:rPr>
        <w:t xml:space="preserve">Постачальник здійснює коригування ціни шляхом збільшення/зменшення відповідної регульованої складової </w:t>
      </w:r>
      <w:r w:rsidRPr="00A335CE">
        <w:rPr>
          <w:rFonts w:ascii="Century" w:eastAsia="Times New Roman" w:hAnsi="Century"/>
          <w:b/>
          <w:lang w:val="uk-UA" w:eastAsia="ru-RU"/>
        </w:rPr>
        <w:t>(Т)</w:t>
      </w:r>
      <w:r w:rsidRPr="00A335CE">
        <w:rPr>
          <w:rFonts w:ascii="Century" w:eastAsia="Times New Roman" w:hAnsi="Century"/>
          <w:bCs/>
          <w:lang w:val="uk-UA" w:eastAsia="ru-RU"/>
        </w:rPr>
        <w:t xml:space="preserve">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rsidR="00E156D7" w:rsidRPr="00DC628C" w:rsidRDefault="00E156D7" w:rsidP="00E156D7">
      <w:pPr>
        <w:pStyle w:val="af0"/>
        <w:numPr>
          <w:ilvl w:val="2"/>
          <w:numId w:val="28"/>
        </w:numPr>
        <w:spacing w:after="0" w:line="240" w:lineRule="auto"/>
        <w:ind w:left="0" w:firstLine="0"/>
        <w:contextualSpacing w:val="0"/>
        <w:jc w:val="both"/>
        <w:rPr>
          <w:rFonts w:ascii="Century" w:eastAsia="Times New Roman" w:hAnsi="Century"/>
          <w:bCs/>
          <w:lang w:val="uk-UA" w:eastAsia="ru-RU"/>
        </w:rPr>
      </w:pPr>
      <w:r w:rsidRPr="00A335CE">
        <w:rPr>
          <w:rFonts w:ascii="Century" w:eastAsia="Times New Roman" w:hAnsi="Century"/>
          <w:bCs/>
          <w:iCs/>
          <w:lang w:val="uk-UA" w:eastAsia="ru-RU"/>
        </w:rPr>
        <w:t xml:space="preserve">Постачальник враховує складову </w:t>
      </w:r>
      <w:r w:rsidRPr="00A335CE">
        <w:rPr>
          <w:rFonts w:ascii="Century" w:eastAsia="Times New Roman" w:hAnsi="Century"/>
          <w:b/>
          <w:iCs/>
          <w:lang w:val="uk-UA" w:eastAsia="ru-RU"/>
        </w:rPr>
        <w:t>Црдн</w:t>
      </w:r>
      <w:r w:rsidRPr="00A335CE">
        <w:rPr>
          <w:rFonts w:ascii="Century" w:eastAsia="Times New Roman" w:hAnsi="Century"/>
          <w:bCs/>
          <w:iCs/>
          <w:lang w:val="uk-UA" w:eastAsia="ru-RU"/>
        </w:rPr>
        <w:t xml:space="preserve"> в рахунку за фактичну спожиту електричну енергії, за даними опублікованими Оператором ринку по результатам торгів у розрахунковому періоді. </w:t>
      </w:r>
      <w:r w:rsidRPr="000262FE">
        <w:rPr>
          <w:rFonts w:ascii="Century" w:eastAsia="Times New Roman" w:hAnsi="Century"/>
          <w:bCs/>
          <w:iCs/>
          <w:lang w:val="uk-UA" w:eastAsia="ru-RU"/>
        </w:rPr>
        <w:t xml:space="preserve">Зміна відповідної складової не потребує обов’язкового укладення додаткових угод до Договору.  </w:t>
      </w:r>
    </w:p>
    <w:p w:rsidR="00E156D7" w:rsidRPr="00A335CE" w:rsidRDefault="00E156D7" w:rsidP="00E156D7">
      <w:pPr>
        <w:pStyle w:val="1"/>
        <w:keepNext w:val="0"/>
        <w:widowControl w:val="0"/>
        <w:numPr>
          <w:ilvl w:val="1"/>
          <w:numId w:val="28"/>
        </w:numPr>
        <w:autoSpaceDE w:val="0"/>
        <w:autoSpaceDN w:val="0"/>
        <w:ind w:left="0" w:firstLine="0"/>
        <w:jc w:val="both"/>
        <w:rPr>
          <w:rFonts w:ascii="Century" w:hAnsi="Century"/>
          <w:b w:val="0"/>
          <w:bCs w:val="0"/>
          <w:sz w:val="22"/>
        </w:rPr>
      </w:pPr>
      <w:r w:rsidRPr="00A335CE">
        <w:rPr>
          <w:rFonts w:ascii="Century" w:hAnsi="Century"/>
          <w:b w:val="0"/>
          <w:sz w:val="22"/>
        </w:rPr>
        <w:t>В разі необхідності змін умов цієї Комерційної пропозиції Постачальник має право  звернутися до Споживача з пропозицією та обгрунтуванням щодо внесення змін, підготувавши Споживачу проект змін до Договору у формі додаткової угоди. Споживач у 5-ти денний строк після одержання пропозиції письмово повідомляє Постачальника про результати її розгляду.</w:t>
      </w:r>
    </w:p>
    <w:p w:rsidR="00E156D7" w:rsidRDefault="00E156D7" w:rsidP="00E156D7">
      <w:pPr>
        <w:spacing w:before="240" w:after="0" w:line="240" w:lineRule="auto"/>
        <w:jc w:val="both"/>
        <w:rPr>
          <w:rFonts w:ascii="Century" w:eastAsia="Times New Roman" w:hAnsi="Century" w:cs="Times New Roman"/>
          <w:bCs/>
          <w:lang w:eastAsia="ru-RU"/>
        </w:rPr>
      </w:pPr>
      <w:r w:rsidRPr="00680F19">
        <w:rPr>
          <w:rFonts w:ascii="Century" w:eastAsia="Times New Roman" w:hAnsi="Century" w:cs="Times New Roman"/>
          <w:bCs/>
          <w:lang w:val="uk-UA" w:eastAsia="ru-RU"/>
        </w:rPr>
        <w:t xml:space="preserve">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письмової незгоди, у разі, якщо він не погоджує нові умови. </w:t>
      </w:r>
      <w:r w:rsidRPr="00A335CE">
        <w:rPr>
          <w:rFonts w:ascii="Century" w:eastAsia="Times New Roman" w:hAnsi="Century" w:cs="Times New Roman"/>
          <w:bCs/>
          <w:lang w:eastAsia="ru-RU"/>
        </w:rPr>
        <w:t>У разі, якщоСпоживач не повідомивПостачальника про незгодуіззапропонованимизмінами, вважається, щоСпоживачпогодився з новимиумовами Договору.</w:t>
      </w:r>
    </w:p>
    <w:p w:rsidR="00E156D7" w:rsidRPr="00A335CE" w:rsidRDefault="00E156D7" w:rsidP="00E156D7">
      <w:pPr>
        <w:pStyle w:val="af0"/>
        <w:numPr>
          <w:ilvl w:val="0"/>
          <w:numId w:val="25"/>
        </w:numPr>
        <w:spacing w:before="240" w:after="0" w:line="240" w:lineRule="auto"/>
        <w:ind w:left="0" w:firstLine="0"/>
        <w:contextualSpacing w:val="0"/>
        <w:jc w:val="center"/>
        <w:rPr>
          <w:rFonts w:ascii="Century" w:eastAsia="Times New Roman" w:hAnsi="Century"/>
          <w:b/>
          <w:lang w:val="uk-UA" w:eastAsia="ru-RU"/>
        </w:rPr>
      </w:pPr>
      <w:r w:rsidRPr="00A335CE">
        <w:rPr>
          <w:rFonts w:ascii="Century" w:eastAsia="Times New Roman" w:hAnsi="Century"/>
          <w:b/>
          <w:lang w:val="uk-UA" w:eastAsia="ru-RU"/>
        </w:rPr>
        <w:t>Комерційна пропозиція застосовується на території операторів системи:</w:t>
      </w:r>
    </w:p>
    <w:p w:rsidR="00E156D7" w:rsidRDefault="00E156D7" w:rsidP="00E156D7">
      <w:pPr>
        <w:pStyle w:val="af0"/>
        <w:numPr>
          <w:ilvl w:val="1"/>
          <w:numId w:val="25"/>
        </w:numPr>
        <w:spacing w:before="240" w:after="0" w:line="240" w:lineRule="auto"/>
        <w:contextualSpacing w:val="0"/>
        <w:jc w:val="both"/>
        <w:rPr>
          <w:rFonts w:ascii="Century" w:eastAsia="Times New Roman" w:hAnsi="Century"/>
          <w:lang w:val="uk-UA" w:eastAsia="ru-RU"/>
        </w:rPr>
      </w:pPr>
      <w:r w:rsidRPr="00A335CE">
        <w:rPr>
          <w:rFonts w:ascii="Century" w:eastAsia="Times New Roman" w:hAnsi="Century"/>
          <w:lang w:val="uk-UA" w:eastAsia="ru-RU"/>
        </w:rPr>
        <w:t xml:space="preserve">За переліком площадок вимірювання, вказаних в </w:t>
      </w:r>
      <w:r>
        <w:rPr>
          <w:rFonts w:ascii="Century" w:eastAsia="Times New Roman" w:hAnsi="Century"/>
          <w:lang w:val="uk-UA" w:eastAsia="ru-RU"/>
        </w:rPr>
        <w:t>запиті цінових пропозицій</w:t>
      </w:r>
      <w:r w:rsidRPr="00A335CE">
        <w:rPr>
          <w:rFonts w:ascii="Century" w:eastAsia="Times New Roman" w:hAnsi="Century"/>
          <w:lang w:val="uk-UA" w:eastAsia="ru-RU"/>
        </w:rPr>
        <w:t>, до мереж яких такі площадки приєднані.</w:t>
      </w:r>
    </w:p>
    <w:p w:rsidR="00E156D7" w:rsidRDefault="00E156D7" w:rsidP="00E156D7">
      <w:pPr>
        <w:rPr>
          <w:rFonts w:ascii="Century" w:eastAsia="Times New Roman" w:hAnsi="Century" w:cs="Times New Roman"/>
          <w:lang w:eastAsia="ru-RU"/>
        </w:rPr>
      </w:pPr>
      <w:r>
        <w:rPr>
          <w:rFonts w:ascii="Century" w:eastAsia="Times New Roman" w:hAnsi="Century" w:cs="Times New Roman"/>
          <w:lang w:eastAsia="ru-RU"/>
        </w:rPr>
        <w:br w:type="page"/>
      </w:r>
    </w:p>
    <w:p w:rsidR="003E086A" w:rsidRPr="000010D3" w:rsidRDefault="000010D3" w:rsidP="000010D3">
      <w:pPr>
        <w:tabs>
          <w:tab w:val="left" w:pos="5340"/>
        </w:tabs>
        <w:rPr>
          <w:rFonts w:ascii="Times New Roman" w:hAnsi="Times New Roman" w:cs="Times New Roman"/>
          <w:sz w:val="24"/>
          <w:szCs w:val="24"/>
        </w:rPr>
      </w:pPr>
      <w:r>
        <w:rPr>
          <w:rFonts w:ascii="Times New Roman" w:hAnsi="Times New Roman" w:cs="Times New Roman"/>
          <w:sz w:val="24"/>
          <w:szCs w:val="24"/>
        </w:rPr>
        <w:tab/>
      </w:r>
    </w:p>
    <w:sectPr w:rsidR="003E086A" w:rsidRPr="000010D3" w:rsidSect="00535CCB">
      <w:pgSz w:w="11906" w:h="16838"/>
      <w:pgMar w:top="567" w:right="737" w:bottom="567"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E5" w:rsidRDefault="00F178E5" w:rsidP="005A6197">
      <w:pPr>
        <w:spacing w:after="0" w:line="240" w:lineRule="auto"/>
      </w:pPr>
      <w:r>
        <w:separator/>
      </w:r>
    </w:p>
  </w:endnote>
  <w:endnote w:type="continuationSeparator" w:id="1">
    <w:p w:rsidR="00F178E5" w:rsidRDefault="00F178E5" w:rsidP="005A6197">
      <w:pPr>
        <w:spacing w:after="0" w:line="240" w:lineRule="auto"/>
      </w:pPr>
      <w:r>
        <w:continuationSeparator/>
      </w:r>
    </w:p>
  </w:endnote>
  <w:endnote w:type="continuationNotice" w:id="2">
    <w:p w:rsidR="00F178E5" w:rsidRDefault="00F178E5"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613496"/>
      <w:docPartObj>
        <w:docPartGallery w:val="Page Numbers (Bottom of Page)"/>
        <w:docPartUnique/>
      </w:docPartObj>
    </w:sdtPr>
    <w:sdtEndPr>
      <w:rPr>
        <w:rFonts w:ascii="Times New Roman" w:hAnsi="Times New Roman" w:cs="Times New Roman"/>
      </w:rPr>
    </w:sdtEndPr>
    <w:sdtContent>
      <w:p w:rsidR="007664A3" w:rsidRPr="007664A3" w:rsidRDefault="0085429E">
        <w:pPr>
          <w:pStyle w:val="ad"/>
          <w:jc w:val="right"/>
          <w:rPr>
            <w:rFonts w:ascii="Times New Roman" w:hAnsi="Times New Roman" w:cs="Times New Roman"/>
          </w:rPr>
        </w:pPr>
        <w:r w:rsidRPr="007664A3">
          <w:rPr>
            <w:rFonts w:ascii="Times New Roman" w:hAnsi="Times New Roman" w:cs="Times New Roman"/>
          </w:rPr>
          <w:fldChar w:fldCharType="begin"/>
        </w:r>
        <w:r w:rsidR="007664A3"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F178E5">
          <w:rPr>
            <w:rFonts w:ascii="Times New Roman" w:hAnsi="Times New Roman" w:cs="Times New Roman"/>
            <w:noProof/>
          </w:rPr>
          <w:t>1</w:t>
        </w:r>
        <w:r w:rsidRPr="007664A3">
          <w:rPr>
            <w:rFonts w:ascii="Times New Roman" w:hAnsi="Times New Roman" w:cs="Times New Roman"/>
          </w:rPr>
          <w:fldChar w:fldCharType="end"/>
        </w:r>
      </w:p>
    </w:sdtContent>
  </w:sdt>
  <w:p w:rsidR="007664A3" w:rsidRDefault="007664A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E5" w:rsidRDefault="00F178E5" w:rsidP="005A6197">
      <w:pPr>
        <w:spacing w:after="0" w:line="240" w:lineRule="auto"/>
      </w:pPr>
      <w:r>
        <w:separator/>
      </w:r>
    </w:p>
  </w:footnote>
  <w:footnote w:type="continuationSeparator" w:id="1">
    <w:p w:rsidR="00F178E5" w:rsidRDefault="00F178E5" w:rsidP="005A6197">
      <w:pPr>
        <w:spacing w:after="0" w:line="240" w:lineRule="auto"/>
      </w:pPr>
      <w:r>
        <w:continuationSeparator/>
      </w:r>
    </w:p>
  </w:footnote>
  <w:footnote w:type="continuationNotice" w:id="2">
    <w:p w:rsidR="00F178E5" w:rsidRDefault="00F178E5"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80E"/>
    <w:multiLevelType w:val="hybridMultilevel"/>
    <w:tmpl w:val="D5EC7ECA"/>
    <w:lvl w:ilvl="0" w:tplc="0422000F">
      <w:start w:val="1"/>
      <w:numFmt w:val="decimal"/>
      <w:lvlText w:val="%1."/>
      <w:lvlJc w:val="left"/>
      <w:pPr>
        <w:ind w:left="749" w:hanging="360"/>
      </w:p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1">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2">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667955"/>
    <w:multiLevelType w:val="multilevel"/>
    <w:tmpl w:val="C9F6984C"/>
    <w:lvl w:ilvl="0">
      <w:start w:val="1"/>
      <w:numFmt w:val="decimal"/>
      <w:lvlText w:val="%1."/>
      <w:lvlJc w:val="left"/>
      <w:pPr>
        <w:ind w:left="510" w:hanging="510"/>
      </w:pPr>
      <w:rPr>
        <w:rFonts w:hint="default"/>
        <w:color w:val="000000" w:themeColor="text1"/>
      </w:rPr>
    </w:lvl>
    <w:lvl w:ilvl="1">
      <w:start w:val="2"/>
      <w:numFmt w:val="decimal"/>
      <w:lvlText w:val="%1.%2."/>
      <w:lvlJc w:val="left"/>
      <w:pPr>
        <w:ind w:left="510" w:hanging="510"/>
      </w:pPr>
      <w:rPr>
        <w:rFonts w:hint="default"/>
        <w:b/>
        <w:color w:val="000000" w:themeColor="text1"/>
      </w:rPr>
    </w:lvl>
    <w:lvl w:ilvl="2">
      <w:start w:val="1"/>
      <w:numFmt w:val="decimal"/>
      <w:lvlText w:val="%1.%2.%3."/>
      <w:lvlJc w:val="left"/>
      <w:pPr>
        <w:ind w:left="5399"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0">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BA4F12"/>
    <w:multiLevelType w:val="multilevel"/>
    <w:tmpl w:val="CCF08F7C"/>
    <w:lvl w:ilvl="0">
      <w:start w:val="1"/>
      <w:numFmt w:val="decimal"/>
      <w:lvlText w:val="%1"/>
      <w:lvlJc w:val="left"/>
      <w:pPr>
        <w:ind w:left="390" w:hanging="390"/>
      </w:pPr>
      <w:rPr>
        <w:rFonts w:hint="default"/>
      </w:rPr>
    </w:lvl>
    <w:lvl w:ilvl="1">
      <w:start w:val="1"/>
      <w:numFmt w:val="decimal"/>
      <w:lvlText w:val="%1.%2"/>
      <w:lvlJc w:val="left"/>
      <w:pPr>
        <w:ind w:left="7904"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25"/>
  </w:num>
  <w:num w:numId="3">
    <w:abstractNumId w:val="14"/>
  </w:num>
  <w:num w:numId="4">
    <w:abstractNumId w:val="5"/>
  </w:num>
  <w:num w:numId="5">
    <w:abstractNumId w:val="1"/>
  </w:num>
  <w:num w:numId="6">
    <w:abstractNumId w:val="12"/>
  </w:num>
  <w:num w:numId="7">
    <w:abstractNumId w:val="6"/>
  </w:num>
  <w:num w:numId="8">
    <w:abstractNumId w:val="17"/>
  </w:num>
  <w:num w:numId="9">
    <w:abstractNumId w:val="3"/>
  </w:num>
  <w:num w:numId="10">
    <w:abstractNumId w:val="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20"/>
  </w:num>
  <w:num w:numId="15">
    <w:abstractNumId w:val="11"/>
  </w:num>
  <w:num w:numId="16">
    <w:abstractNumId w:val="10"/>
  </w:num>
  <w:num w:numId="17">
    <w:abstractNumId w:val="27"/>
  </w:num>
  <w:num w:numId="18">
    <w:abstractNumId w:val="8"/>
  </w:num>
  <w:num w:numId="19">
    <w:abstractNumId w:val="4"/>
  </w:num>
  <w:num w:numId="20">
    <w:abstractNumId w:val="19"/>
  </w:num>
  <w:num w:numId="21">
    <w:abstractNumId w:val="7"/>
  </w:num>
  <w:num w:numId="22">
    <w:abstractNumId w:val="22"/>
  </w:num>
  <w:num w:numId="23">
    <w:abstractNumId w:val="21"/>
  </w:num>
  <w:num w:numId="24">
    <w:abstractNumId w:val="9"/>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trackedChanges" w:enforcement="0"/>
  <w:defaultTabStop w:val="708"/>
  <w:hyphenationZone w:val="425"/>
  <w:evenAndOddHeaders/>
  <w:characterSpacingControl w:val="doNotCompress"/>
  <w:savePreviewPicture/>
  <w:hdrShapeDefaults>
    <o:shapedefaults v:ext="edit" spidmax="27650"/>
  </w:hdrShapeDefaults>
  <w:footnotePr>
    <w:footnote w:id="0"/>
    <w:footnote w:id="1"/>
    <w:footnote w:id="2"/>
  </w:footnotePr>
  <w:endnotePr>
    <w:endnote w:id="0"/>
    <w:endnote w:id="1"/>
    <w:endnote w:id="2"/>
  </w:endnotePr>
  <w:compat>
    <w:applyBreakingRules/>
  </w:compat>
  <w:rsids>
    <w:rsidRoot w:val="00106760"/>
    <w:rsid w:val="000010D3"/>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7444"/>
    <w:rsid w:val="000A0FB3"/>
    <w:rsid w:val="000A7203"/>
    <w:rsid w:val="000B039F"/>
    <w:rsid w:val="000B048A"/>
    <w:rsid w:val="000B093F"/>
    <w:rsid w:val="000B362E"/>
    <w:rsid w:val="000B6FC1"/>
    <w:rsid w:val="000C3A0F"/>
    <w:rsid w:val="000D1686"/>
    <w:rsid w:val="000D3D8A"/>
    <w:rsid w:val="000D5665"/>
    <w:rsid w:val="000D67A0"/>
    <w:rsid w:val="000E570D"/>
    <w:rsid w:val="000E7D9C"/>
    <w:rsid w:val="000F052A"/>
    <w:rsid w:val="000F50FA"/>
    <w:rsid w:val="000F7718"/>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5445"/>
    <w:rsid w:val="001571F3"/>
    <w:rsid w:val="0018333A"/>
    <w:rsid w:val="00184D50"/>
    <w:rsid w:val="001853B7"/>
    <w:rsid w:val="00186F9C"/>
    <w:rsid w:val="00196403"/>
    <w:rsid w:val="001965CE"/>
    <w:rsid w:val="00197E90"/>
    <w:rsid w:val="001A2D39"/>
    <w:rsid w:val="001A4CF7"/>
    <w:rsid w:val="001A5FF4"/>
    <w:rsid w:val="001A7AF6"/>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B7A"/>
    <w:rsid w:val="00225FDF"/>
    <w:rsid w:val="00226941"/>
    <w:rsid w:val="0023109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316C"/>
    <w:rsid w:val="00321CAC"/>
    <w:rsid w:val="00323F61"/>
    <w:rsid w:val="003342BA"/>
    <w:rsid w:val="00335E93"/>
    <w:rsid w:val="00337ADB"/>
    <w:rsid w:val="00341026"/>
    <w:rsid w:val="00344E2B"/>
    <w:rsid w:val="00346D37"/>
    <w:rsid w:val="003476F5"/>
    <w:rsid w:val="003532FA"/>
    <w:rsid w:val="003558A6"/>
    <w:rsid w:val="00357A8B"/>
    <w:rsid w:val="00364FBC"/>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A67FF"/>
    <w:rsid w:val="003C2FA9"/>
    <w:rsid w:val="003D5EAE"/>
    <w:rsid w:val="003E086A"/>
    <w:rsid w:val="003E15E5"/>
    <w:rsid w:val="003E2137"/>
    <w:rsid w:val="003E598F"/>
    <w:rsid w:val="003E6F75"/>
    <w:rsid w:val="003F2C86"/>
    <w:rsid w:val="003F4C1B"/>
    <w:rsid w:val="003F5077"/>
    <w:rsid w:val="003F559A"/>
    <w:rsid w:val="003F5C0E"/>
    <w:rsid w:val="003F6EC1"/>
    <w:rsid w:val="00410CD5"/>
    <w:rsid w:val="00413216"/>
    <w:rsid w:val="00414994"/>
    <w:rsid w:val="00415A26"/>
    <w:rsid w:val="0042029A"/>
    <w:rsid w:val="00432564"/>
    <w:rsid w:val="00440E54"/>
    <w:rsid w:val="00445100"/>
    <w:rsid w:val="004456D3"/>
    <w:rsid w:val="00453A50"/>
    <w:rsid w:val="00455BEE"/>
    <w:rsid w:val="00460590"/>
    <w:rsid w:val="00464D13"/>
    <w:rsid w:val="004710C5"/>
    <w:rsid w:val="00472F5E"/>
    <w:rsid w:val="004764D1"/>
    <w:rsid w:val="00483180"/>
    <w:rsid w:val="00483221"/>
    <w:rsid w:val="00496211"/>
    <w:rsid w:val="00496535"/>
    <w:rsid w:val="0049787D"/>
    <w:rsid w:val="004A2178"/>
    <w:rsid w:val="004A2462"/>
    <w:rsid w:val="004B150A"/>
    <w:rsid w:val="004B1C4A"/>
    <w:rsid w:val="004B2773"/>
    <w:rsid w:val="004B322E"/>
    <w:rsid w:val="004B734C"/>
    <w:rsid w:val="004B74E4"/>
    <w:rsid w:val="004C22F0"/>
    <w:rsid w:val="004C6C31"/>
    <w:rsid w:val="004D1F4A"/>
    <w:rsid w:val="004D5A3A"/>
    <w:rsid w:val="004D79F2"/>
    <w:rsid w:val="004E23D5"/>
    <w:rsid w:val="004E432A"/>
    <w:rsid w:val="004E7321"/>
    <w:rsid w:val="004E7EA4"/>
    <w:rsid w:val="0050224B"/>
    <w:rsid w:val="005037B8"/>
    <w:rsid w:val="00507F47"/>
    <w:rsid w:val="0051204E"/>
    <w:rsid w:val="00514814"/>
    <w:rsid w:val="00515199"/>
    <w:rsid w:val="00527673"/>
    <w:rsid w:val="00535385"/>
    <w:rsid w:val="00535CCB"/>
    <w:rsid w:val="00536277"/>
    <w:rsid w:val="00540489"/>
    <w:rsid w:val="00544675"/>
    <w:rsid w:val="00544A42"/>
    <w:rsid w:val="005471B7"/>
    <w:rsid w:val="00547919"/>
    <w:rsid w:val="005522D7"/>
    <w:rsid w:val="0057523B"/>
    <w:rsid w:val="00581CC6"/>
    <w:rsid w:val="00582A01"/>
    <w:rsid w:val="0059183F"/>
    <w:rsid w:val="0059188A"/>
    <w:rsid w:val="0059370E"/>
    <w:rsid w:val="0059706F"/>
    <w:rsid w:val="005A383B"/>
    <w:rsid w:val="005A6197"/>
    <w:rsid w:val="005A6922"/>
    <w:rsid w:val="005A6A27"/>
    <w:rsid w:val="005B2229"/>
    <w:rsid w:val="005B7FB5"/>
    <w:rsid w:val="005C459D"/>
    <w:rsid w:val="005C4ABC"/>
    <w:rsid w:val="005C634E"/>
    <w:rsid w:val="005D11BE"/>
    <w:rsid w:val="005D307C"/>
    <w:rsid w:val="005D45A3"/>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344F"/>
    <w:rsid w:val="0064214A"/>
    <w:rsid w:val="00651F33"/>
    <w:rsid w:val="006533B7"/>
    <w:rsid w:val="00664C00"/>
    <w:rsid w:val="00665423"/>
    <w:rsid w:val="006704B9"/>
    <w:rsid w:val="00673C48"/>
    <w:rsid w:val="00677FEB"/>
    <w:rsid w:val="00681B64"/>
    <w:rsid w:val="00683318"/>
    <w:rsid w:val="006838BF"/>
    <w:rsid w:val="00683B2B"/>
    <w:rsid w:val="00684F65"/>
    <w:rsid w:val="00685282"/>
    <w:rsid w:val="00685FDF"/>
    <w:rsid w:val="00686372"/>
    <w:rsid w:val="00686EA6"/>
    <w:rsid w:val="0069173D"/>
    <w:rsid w:val="006B13A1"/>
    <w:rsid w:val="006B2801"/>
    <w:rsid w:val="006B72B5"/>
    <w:rsid w:val="006C0698"/>
    <w:rsid w:val="006C0F43"/>
    <w:rsid w:val="006C32C6"/>
    <w:rsid w:val="006C5283"/>
    <w:rsid w:val="006D230A"/>
    <w:rsid w:val="006D31EC"/>
    <w:rsid w:val="006D57A7"/>
    <w:rsid w:val="006D66C5"/>
    <w:rsid w:val="006E5448"/>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6051"/>
    <w:rsid w:val="007A6EAC"/>
    <w:rsid w:val="007B1799"/>
    <w:rsid w:val="007B2CCE"/>
    <w:rsid w:val="007B5648"/>
    <w:rsid w:val="007D0AC0"/>
    <w:rsid w:val="007D2E4A"/>
    <w:rsid w:val="007D511E"/>
    <w:rsid w:val="007E2250"/>
    <w:rsid w:val="007E2BF1"/>
    <w:rsid w:val="007E35A3"/>
    <w:rsid w:val="007E47B6"/>
    <w:rsid w:val="007E5652"/>
    <w:rsid w:val="007F13A2"/>
    <w:rsid w:val="007F2456"/>
    <w:rsid w:val="007F2D2A"/>
    <w:rsid w:val="007F4F0D"/>
    <w:rsid w:val="0080340B"/>
    <w:rsid w:val="00820184"/>
    <w:rsid w:val="00820C1C"/>
    <w:rsid w:val="00821497"/>
    <w:rsid w:val="008241AB"/>
    <w:rsid w:val="00824844"/>
    <w:rsid w:val="0082608C"/>
    <w:rsid w:val="008275D5"/>
    <w:rsid w:val="0083071A"/>
    <w:rsid w:val="008333A7"/>
    <w:rsid w:val="00845DDE"/>
    <w:rsid w:val="008462D8"/>
    <w:rsid w:val="00846BAC"/>
    <w:rsid w:val="008474DF"/>
    <w:rsid w:val="00850248"/>
    <w:rsid w:val="00851F26"/>
    <w:rsid w:val="0085429E"/>
    <w:rsid w:val="0085553A"/>
    <w:rsid w:val="00857767"/>
    <w:rsid w:val="008634B0"/>
    <w:rsid w:val="00870842"/>
    <w:rsid w:val="00873FE7"/>
    <w:rsid w:val="008765A0"/>
    <w:rsid w:val="008812A1"/>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77001"/>
    <w:rsid w:val="00984AA0"/>
    <w:rsid w:val="00997071"/>
    <w:rsid w:val="00997E0B"/>
    <w:rsid w:val="009A150A"/>
    <w:rsid w:val="009A445C"/>
    <w:rsid w:val="009A473B"/>
    <w:rsid w:val="009A4C7E"/>
    <w:rsid w:val="009A5115"/>
    <w:rsid w:val="009A652F"/>
    <w:rsid w:val="009A6AB9"/>
    <w:rsid w:val="009B16A4"/>
    <w:rsid w:val="009B3547"/>
    <w:rsid w:val="009B4CD7"/>
    <w:rsid w:val="009B5E7B"/>
    <w:rsid w:val="009B7411"/>
    <w:rsid w:val="009B79BC"/>
    <w:rsid w:val="009C3506"/>
    <w:rsid w:val="009E5F1C"/>
    <w:rsid w:val="009F3398"/>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2CB"/>
    <w:rsid w:val="00A5202D"/>
    <w:rsid w:val="00A5581D"/>
    <w:rsid w:val="00A56312"/>
    <w:rsid w:val="00A6198E"/>
    <w:rsid w:val="00A67D86"/>
    <w:rsid w:val="00A67FA2"/>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192B"/>
    <w:rsid w:val="00AF2177"/>
    <w:rsid w:val="00AF26F6"/>
    <w:rsid w:val="00AF7D3D"/>
    <w:rsid w:val="00B01DC1"/>
    <w:rsid w:val="00B13181"/>
    <w:rsid w:val="00B17EAA"/>
    <w:rsid w:val="00B20658"/>
    <w:rsid w:val="00B27F17"/>
    <w:rsid w:val="00B30B96"/>
    <w:rsid w:val="00B32A01"/>
    <w:rsid w:val="00B36E33"/>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13469"/>
    <w:rsid w:val="00C136E8"/>
    <w:rsid w:val="00C2004D"/>
    <w:rsid w:val="00C2181E"/>
    <w:rsid w:val="00C25C05"/>
    <w:rsid w:val="00C312C2"/>
    <w:rsid w:val="00C5123D"/>
    <w:rsid w:val="00C52071"/>
    <w:rsid w:val="00C548BC"/>
    <w:rsid w:val="00C61F9C"/>
    <w:rsid w:val="00C62E93"/>
    <w:rsid w:val="00C63C6B"/>
    <w:rsid w:val="00C64449"/>
    <w:rsid w:val="00C808F9"/>
    <w:rsid w:val="00C8294A"/>
    <w:rsid w:val="00C838A6"/>
    <w:rsid w:val="00C84DFD"/>
    <w:rsid w:val="00C87471"/>
    <w:rsid w:val="00C918F0"/>
    <w:rsid w:val="00C97145"/>
    <w:rsid w:val="00CA042B"/>
    <w:rsid w:val="00CC7419"/>
    <w:rsid w:val="00CC7726"/>
    <w:rsid w:val="00CD6703"/>
    <w:rsid w:val="00CD6757"/>
    <w:rsid w:val="00CE1079"/>
    <w:rsid w:val="00CF0B42"/>
    <w:rsid w:val="00CF3DC7"/>
    <w:rsid w:val="00CF3EA1"/>
    <w:rsid w:val="00D00DC9"/>
    <w:rsid w:val="00D016BF"/>
    <w:rsid w:val="00D04336"/>
    <w:rsid w:val="00D063B5"/>
    <w:rsid w:val="00D137D0"/>
    <w:rsid w:val="00D140C1"/>
    <w:rsid w:val="00D14AA4"/>
    <w:rsid w:val="00D15B1D"/>
    <w:rsid w:val="00D22F3E"/>
    <w:rsid w:val="00D238C8"/>
    <w:rsid w:val="00D54C09"/>
    <w:rsid w:val="00D62171"/>
    <w:rsid w:val="00D6252A"/>
    <w:rsid w:val="00D70093"/>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0C7"/>
    <w:rsid w:val="00DE00C2"/>
    <w:rsid w:val="00DE18B8"/>
    <w:rsid w:val="00DF4215"/>
    <w:rsid w:val="00DF471A"/>
    <w:rsid w:val="00DF48C6"/>
    <w:rsid w:val="00E059BC"/>
    <w:rsid w:val="00E06E0E"/>
    <w:rsid w:val="00E143B7"/>
    <w:rsid w:val="00E14671"/>
    <w:rsid w:val="00E14888"/>
    <w:rsid w:val="00E156D7"/>
    <w:rsid w:val="00E20A93"/>
    <w:rsid w:val="00E21EEA"/>
    <w:rsid w:val="00E23070"/>
    <w:rsid w:val="00E23991"/>
    <w:rsid w:val="00E309BC"/>
    <w:rsid w:val="00E32618"/>
    <w:rsid w:val="00E32E6D"/>
    <w:rsid w:val="00E3733D"/>
    <w:rsid w:val="00E430E8"/>
    <w:rsid w:val="00E442D3"/>
    <w:rsid w:val="00E4785A"/>
    <w:rsid w:val="00E538E3"/>
    <w:rsid w:val="00E54836"/>
    <w:rsid w:val="00E61025"/>
    <w:rsid w:val="00E65158"/>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4C02"/>
    <w:rsid w:val="00F112D2"/>
    <w:rsid w:val="00F15EEB"/>
    <w:rsid w:val="00F178E5"/>
    <w:rsid w:val="00F218CA"/>
    <w:rsid w:val="00F22812"/>
    <w:rsid w:val="00F23789"/>
    <w:rsid w:val="00F2790A"/>
    <w:rsid w:val="00F327FE"/>
    <w:rsid w:val="00F33E24"/>
    <w:rsid w:val="00F45E57"/>
    <w:rsid w:val="00F45EA0"/>
    <w:rsid w:val="00F462BB"/>
    <w:rsid w:val="00F5277E"/>
    <w:rsid w:val="00F5792F"/>
    <w:rsid w:val="00F6469B"/>
    <w:rsid w:val="00F64EF9"/>
    <w:rsid w:val="00F766F3"/>
    <w:rsid w:val="00F8522C"/>
    <w:rsid w:val="00F8577A"/>
    <w:rsid w:val="00F95445"/>
    <w:rsid w:val="00FA31F2"/>
    <w:rsid w:val="00FB4ABA"/>
    <w:rsid w:val="00FB79D3"/>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table" w:styleId="af7">
    <w:name w:val="Table Grid"/>
    <w:basedOn w:val="a1"/>
    <w:uiPriority w:val="39"/>
    <w:rsid w:val="003E0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e.com.ua/index.php/index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307@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0C9CC89D-D67F-4D87-9070-8381F83B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Laslova Tatyana</dc:creator>
  <cp:lastModifiedBy>оля</cp:lastModifiedBy>
  <cp:revision>3</cp:revision>
  <cp:lastPrinted>2023-08-29T11:59:00Z</cp:lastPrinted>
  <dcterms:created xsi:type="dcterms:W3CDTF">2023-12-15T15:00:00Z</dcterms:created>
  <dcterms:modified xsi:type="dcterms:W3CDTF">2023-12-15T15:22:00Z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