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E3" w:rsidRPr="00E22EE8" w:rsidRDefault="0002117E" w:rsidP="00136A5E">
      <w:pPr>
        <w:tabs>
          <w:tab w:val="left" w:pos="993"/>
        </w:tabs>
        <w:ind w:firstLine="851"/>
        <w:jc w:val="right"/>
        <w:rPr>
          <w:b/>
          <w:lang w:val="uk-UA"/>
        </w:rPr>
      </w:pPr>
      <w:r w:rsidRPr="00E22EE8">
        <w:rPr>
          <w:b/>
          <w:lang w:val="uk-UA"/>
        </w:rPr>
        <w:t xml:space="preserve">Додаток </w:t>
      </w:r>
      <w:r w:rsidR="000B7628" w:rsidRPr="00E22EE8">
        <w:rPr>
          <w:b/>
          <w:lang w:val="uk-UA"/>
        </w:rPr>
        <w:t>3</w:t>
      </w:r>
    </w:p>
    <w:p w:rsidR="001D0055" w:rsidRPr="00E22EE8" w:rsidRDefault="001D0055" w:rsidP="00136A5E">
      <w:pPr>
        <w:tabs>
          <w:tab w:val="left" w:pos="993"/>
        </w:tabs>
        <w:ind w:firstLine="851"/>
        <w:jc w:val="right"/>
        <w:rPr>
          <w:b/>
          <w:lang w:val="uk-UA"/>
        </w:rPr>
      </w:pPr>
      <w:r w:rsidRPr="00E22EE8">
        <w:rPr>
          <w:b/>
          <w:lang w:val="uk-UA"/>
        </w:rPr>
        <w:t xml:space="preserve">до </w:t>
      </w:r>
      <w:r w:rsidR="00C40A87" w:rsidRPr="00E22EE8">
        <w:rPr>
          <w:b/>
          <w:lang w:val="uk-UA"/>
        </w:rPr>
        <w:t>тендерної документації</w:t>
      </w:r>
    </w:p>
    <w:p w:rsidR="002F55AE" w:rsidRPr="00136A5E" w:rsidRDefault="002F55AE" w:rsidP="002F55AE">
      <w:pPr>
        <w:tabs>
          <w:tab w:val="left" w:pos="993"/>
        </w:tabs>
        <w:ind w:firstLine="851"/>
        <w:jc w:val="right"/>
        <w:rPr>
          <w:b/>
          <w:i/>
          <w:sz w:val="22"/>
          <w:szCs w:val="22"/>
          <w:lang w:val="uk-UA"/>
        </w:rPr>
      </w:pPr>
    </w:p>
    <w:p w:rsidR="00136A5E" w:rsidRPr="00136A5E" w:rsidRDefault="006D6841" w:rsidP="00136A5E">
      <w:pPr>
        <w:tabs>
          <w:tab w:val="left" w:pos="993"/>
        </w:tabs>
        <w:ind w:firstLine="851"/>
        <w:jc w:val="center"/>
        <w:rPr>
          <w:b/>
          <w:caps/>
          <w:sz w:val="22"/>
          <w:szCs w:val="22"/>
          <w:lang w:val="uk-UA"/>
        </w:rPr>
      </w:pPr>
      <w:r>
        <w:rPr>
          <w:b/>
          <w:caps/>
          <w:sz w:val="22"/>
          <w:szCs w:val="22"/>
          <w:lang w:val="uk-UA"/>
        </w:rPr>
        <w:t>ПроЄ</w:t>
      </w:r>
      <w:r w:rsidR="002F55AE" w:rsidRPr="00136A5E">
        <w:rPr>
          <w:b/>
          <w:caps/>
          <w:sz w:val="22"/>
          <w:szCs w:val="22"/>
          <w:lang w:val="uk-UA"/>
        </w:rPr>
        <w:t>кт</w:t>
      </w:r>
      <w:r w:rsidR="00136A5E" w:rsidRPr="00136A5E">
        <w:rPr>
          <w:b/>
          <w:caps/>
          <w:sz w:val="22"/>
          <w:szCs w:val="22"/>
          <w:lang w:val="uk-UA"/>
        </w:rPr>
        <w:t xml:space="preserve"> </w:t>
      </w:r>
    </w:p>
    <w:p w:rsidR="00B228DF" w:rsidRPr="00136A5E" w:rsidRDefault="001C293F" w:rsidP="00136A5E">
      <w:pPr>
        <w:tabs>
          <w:tab w:val="left" w:pos="993"/>
        </w:tabs>
        <w:ind w:firstLine="851"/>
        <w:jc w:val="center"/>
        <w:rPr>
          <w:b/>
          <w:lang w:val="uk-UA" w:eastAsia="ar-SA"/>
        </w:rPr>
      </w:pPr>
      <w:r>
        <w:rPr>
          <w:b/>
          <w:lang w:val="uk-UA" w:eastAsia="ar-SA"/>
        </w:rPr>
        <w:t>д</w:t>
      </w:r>
      <w:r w:rsidR="00B228DF" w:rsidRPr="00136A5E">
        <w:rPr>
          <w:b/>
          <w:lang w:val="uk-UA" w:eastAsia="ar-SA"/>
        </w:rPr>
        <w:t>огов</w:t>
      </w:r>
      <w:r>
        <w:rPr>
          <w:b/>
          <w:lang w:val="uk-UA" w:eastAsia="ar-SA"/>
        </w:rPr>
        <w:t>ору</w:t>
      </w:r>
      <w:r w:rsidR="00B228DF" w:rsidRPr="00136A5E">
        <w:rPr>
          <w:b/>
          <w:lang w:val="uk-UA" w:eastAsia="ar-SA"/>
        </w:rPr>
        <w:t xml:space="preserve"> </w:t>
      </w:r>
      <w:r w:rsidR="007F0342">
        <w:rPr>
          <w:b/>
          <w:lang w:val="uk-UA" w:eastAsia="ar-SA"/>
        </w:rPr>
        <w:t>підряду</w:t>
      </w:r>
      <w:r w:rsidR="00B228DF" w:rsidRPr="00136A5E">
        <w:rPr>
          <w:b/>
          <w:lang w:val="uk-UA" w:eastAsia="ar-SA"/>
        </w:rPr>
        <w:t xml:space="preserve"> № ____________</w:t>
      </w:r>
    </w:p>
    <w:p w:rsidR="00B228DF" w:rsidRPr="00136A5E" w:rsidRDefault="00B228DF" w:rsidP="00B228DF">
      <w:pPr>
        <w:shd w:val="clear" w:color="auto" w:fill="FFFFFF"/>
        <w:jc w:val="both"/>
        <w:rPr>
          <w:b/>
          <w:lang w:val="uk-UA" w:eastAsia="ar-SA"/>
        </w:rPr>
      </w:pPr>
    </w:p>
    <w:p w:rsidR="00B228DF" w:rsidRPr="00136A5E" w:rsidRDefault="00136A5E" w:rsidP="00F55732">
      <w:pPr>
        <w:shd w:val="clear" w:color="auto" w:fill="FFFFFF"/>
        <w:tabs>
          <w:tab w:val="left" w:pos="5309"/>
        </w:tabs>
        <w:jc w:val="center"/>
        <w:rPr>
          <w:bCs/>
          <w:lang w:val="uk-UA" w:eastAsia="ar-SA"/>
        </w:rPr>
      </w:pPr>
      <w:r w:rsidRPr="00136A5E">
        <w:rPr>
          <w:bCs/>
          <w:lang w:val="uk-UA" w:eastAsia="ar-SA"/>
        </w:rPr>
        <w:t>с</w:t>
      </w:r>
      <w:r w:rsidR="00B228DF" w:rsidRPr="00136A5E">
        <w:rPr>
          <w:bCs/>
          <w:lang w:val="uk-UA" w:eastAsia="ar-SA"/>
        </w:rPr>
        <w:t>м</w:t>
      </w:r>
      <w:r w:rsidRPr="00136A5E">
        <w:rPr>
          <w:bCs/>
          <w:lang w:val="uk-UA" w:eastAsia="ar-SA"/>
        </w:rPr>
        <w:t>т</w:t>
      </w:r>
      <w:r w:rsidR="00B228DF" w:rsidRPr="00136A5E">
        <w:rPr>
          <w:bCs/>
          <w:lang w:val="uk-UA" w:eastAsia="ar-SA"/>
        </w:rPr>
        <w:t xml:space="preserve"> </w:t>
      </w:r>
      <w:r w:rsidR="007E6B67">
        <w:rPr>
          <w:lang w:val="uk-UA"/>
        </w:rPr>
        <w:t>Ратне</w:t>
      </w:r>
      <w:r w:rsidR="00B228DF" w:rsidRPr="00136A5E">
        <w:rPr>
          <w:bCs/>
          <w:lang w:val="uk-UA" w:eastAsia="ar-SA"/>
        </w:rPr>
        <w:t xml:space="preserve">  </w:t>
      </w:r>
      <w:r w:rsidR="00EE3622">
        <w:rPr>
          <w:bCs/>
          <w:lang w:val="uk-UA" w:eastAsia="ar-SA"/>
        </w:rPr>
        <w:t xml:space="preserve">                 </w:t>
      </w:r>
      <w:r w:rsidR="00B228DF" w:rsidRPr="00136A5E">
        <w:rPr>
          <w:bCs/>
          <w:lang w:val="uk-UA" w:eastAsia="ar-SA"/>
        </w:rPr>
        <w:t xml:space="preserve">                                               </w:t>
      </w:r>
      <w:r w:rsidR="005F0DF0">
        <w:rPr>
          <w:bCs/>
          <w:lang w:val="uk-UA" w:eastAsia="ar-SA"/>
        </w:rPr>
        <w:t xml:space="preserve">                 </w:t>
      </w:r>
      <w:r w:rsidR="009643BF" w:rsidRPr="00136A5E">
        <w:rPr>
          <w:bCs/>
          <w:lang w:val="uk-UA" w:eastAsia="ar-SA"/>
        </w:rPr>
        <w:t xml:space="preserve">   « ___ » </w:t>
      </w:r>
      <w:r w:rsidR="00C96EE2">
        <w:rPr>
          <w:bCs/>
          <w:lang w:val="uk-UA" w:eastAsia="ar-SA"/>
        </w:rPr>
        <w:t>__________</w:t>
      </w:r>
      <w:r w:rsidR="009643BF" w:rsidRPr="00136A5E">
        <w:rPr>
          <w:bCs/>
          <w:lang w:val="uk-UA" w:eastAsia="ar-SA"/>
        </w:rPr>
        <w:t>_____202</w:t>
      </w:r>
      <w:r w:rsidR="00D7737B">
        <w:rPr>
          <w:bCs/>
          <w:lang w:val="uk-UA" w:eastAsia="ar-SA"/>
        </w:rPr>
        <w:t>3</w:t>
      </w:r>
      <w:r w:rsidR="00B228DF" w:rsidRPr="00136A5E">
        <w:rPr>
          <w:bCs/>
          <w:lang w:val="uk-UA" w:eastAsia="ar-SA"/>
        </w:rPr>
        <w:t xml:space="preserve"> р.</w:t>
      </w:r>
    </w:p>
    <w:p w:rsidR="00B228DF" w:rsidRPr="00136A5E" w:rsidRDefault="00B228DF" w:rsidP="00B228DF">
      <w:pPr>
        <w:shd w:val="clear" w:color="auto" w:fill="FFFFFF"/>
        <w:tabs>
          <w:tab w:val="left" w:pos="5309"/>
        </w:tabs>
        <w:jc w:val="both"/>
        <w:rPr>
          <w:bCs/>
          <w:lang w:val="uk-UA" w:eastAsia="ar-SA"/>
        </w:rPr>
      </w:pPr>
    </w:p>
    <w:p w:rsidR="00133712" w:rsidRPr="00B111DD" w:rsidRDefault="007E6B67" w:rsidP="00B111DD">
      <w:pPr>
        <w:shd w:val="clear" w:color="auto" w:fill="FFFFFF"/>
        <w:tabs>
          <w:tab w:val="left" w:pos="5309"/>
        </w:tabs>
        <w:suppressAutoHyphens/>
        <w:ind w:firstLine="567"/>
        <w:jc w:val="both"/>
        <w:rPr>
          <w:b/>
          <w:spacing w:val="-3"/>
          <w:lang w:val="uk-UA" w:eastAsia="ar-SA"/>
        </w:rPr>
      </w:pPr>
      <w:r w:rsidRPr="007F0342">
        <w:rPr>
          <w:b/>
          <w:lang w:val="uk-UA"/>
        </w:rPr>
        <w:t>Виконавчий комітет Ратнівської селищної ради</w:t>
      </w:r>
      <w:r w:rsidR="00AE694B" w:rsidRPr="00136A5E">
        <w:rPr>
          <w:b/>
          <w:bCs/>
          <w:lang w:val="uk-UA" w:eastAsia="ar-SA"/>
        </w:rPr>
        <w:t>,</w:t>
      </w:r>
      <w:r w:rsidR="00AE694B" w:rsidRPr="00136A5E">
        <w:rPr>
          <w:snapToGrid w:val="0"/>
          <w:lang w:val="uk-UA" w:eastAsia="ar-SA"/>
        </w:rPr>
        <w:t xml:space="preserve"> надалі іменується </w:t>
      </w:r>
      <w:r w:rsidR="00AE694B" w:rsidRPr="00136A5E">
        <w:rPr>
          <w:lang w:val="uk-UA" w:eastAsia="ar-SA"/>
        </w:rPr>
        <w:t>«</w:t>
      </w:r>
      <w:r w:rsidR="00AE694B" w:rsidRPr="00136A5E">
        <w:rPr>
          <w:b/>
          <w:snapToGrid w:val="0"/>
          <w:lang w:val="uk-UA" w:eastAsia="ar-SA"/>
        </w:rPr>
        <w:t>Замовник</w:t>
      </w:r>
      <w:r w:rsidR="00AE694B" w:rsidRPr="00136A5E">
        <w:rPr>
          <w:lang w:val="uk-UA" w:eastAsia="ar-SA"/>
        </w:rPr>
        <w:t>»,</w:t>
      </w:r>
      <w:r w:rsidR="00AE694B" w:rsidRPr="00136A5E">
        <w:rPr>
          <w:snapToGrid w:val="0"/>
          <w:lang w:val="uk-UA" w:eastAsia="ar-SA"/>
        </w:rPr>
        <w:t xml:space="preserve"> в особі </w:t>
      </w:r>
      <w:r w:rsidR="00D1636B">
        <w:rPr>
          <w:snapToGrid w:val="0"/>
          <w:lang w:val="uk-UA" w:eastAsia="ar-SA"/>
        </w:rPr>
        <w:t>селищного голови</w:t>
      </w:r>
      <w:r w:rsidR="00201B76">
        <w:rPr>
          <w:snapToGrid w:val="0"/>
          <w:lang w:val="uk-UA" w:eastAsia="ar-SA"/>
        </w:rPr>
        <w:t xml:space="preserve"> Бірука Віталія Івановича</w:t>
      </w:r>
      <w:r w:rsidR="00AE694B" w:rsidRPr="00136A5E">
        <w:rPr>
          <w:lang w:val="uk-UA" w:eastAsia="ar-SA"/>
        </w:rPr>
        <w:t xml:space="preserve">, що діє на підставі </w:t>
      </w:r>
      <w:r w:rsidR="002D28D1">
        <w:rPr>
          <w:lang w:val="uk-UA" w:eastAsia="ar-SA"/>
        </w:rPr>
        <w:t>Закону України «Про місцеве самоврядування в Україні»</w:t>
      </w:r>
      <w:r w:rsidR="00AE694B" w:rsidRPr="00136A5E">
        <w:rPr>
          <w:lang w:val="uk-UA" w:eastAsia="ar-SA"/>
        </w:rPr>
        <w:t xml:space="preserve">, </w:t>
      </w:r>
      <w:r w:rsidR="00AE694B" w:rsidRPr="00136A5E">
        <w:rPr>
          <w:snapToGrid w:val="0"/>
          <w:lang w:val="uk-UA" w:eastAsia="ar-SA"/>
        </w:rPr>
        <w:t xml:space="preserve">з одного боку, </w:t>
      </w:r>
      <w:r w:rsidR="00133712" w:rsidRPr="00136A5E">
        <w:rPr>
          <w:snapToGrid w:val="0"/>
          <w:lang w:val="uk-UA" w:eastAsia="ar-SA"/>
        </w:rPr>
        <w:t>та</w:t>
      </w:r>
      <w:r w:rsidR="00133712" w:rsidRPr="00136A5E">
        <w:rPr>
          <w:b/>
          <w:spacing w:val="-3"/>
          <w:lang w:val="uk-UA" w:eastAsia="ar-SA"/>
        </w:rPr>
        <w:t>________________</w:t>
      </w:r>
      <w:r w:rsidR="00133712" w:rsidRPr="00136A5E">
        <w:rPr>
          <w:lang w:val="uk-UA"/>
        </w:rPr>
        <w:t>__________________</w:t>
      </w:r>
      <w:r w:rsidR="002D28D1">
        <w:rPr>
          <w:lang w:val="uk-UA"/>
        </w:rPr>
        <w:t xml:space="preserve">_________ </w:t>
      </w:r>
      <w:r w:rsidR="00133712" w:rsidRPr="00136A5E">
        <w:rPr>
          <w:snapToGrid w:val="0"/>
          <w:lang w:val="uk-UA" w:eastAsia="ar-SA"/>
        </w:rPr>
        <w:t>надалі</w:t>
      </w:r>
      <w:r w:rsidR="00136A5E" w:rsidRPr="00136A5E">
        <w:rPr>
          <w:snapToGrid w:val="0"/>
          <w:lang w:val="uk-UA" w:eastAsia="ar-SA"/>
        </w:rPr>
        <w:t xml:space="preserve"> </w:t>
      </w:r>
      <w:r w:rsidR="00133712" w:rsidRPr="00136A5E">
        <w:rPr>
          <w:snapToGrid w:val="0"/>
          <w:lang w:val="uk-UA" w:eastAsia="ar-SA"/>
        </w:rPr>
        <w:t>іменується</w:t>
      </w:r>
      <w:r w:rsidR="00136A5E" w:rsidRPr="00136A5E">
        <w:rPr>
          <w:snapToGrid w:val="0"/>
          <w:lang w:val="uk-UA" w:eastAsia="ar-SA"/>
        </w:rPr>
        <w:t xml:space="preserve"> </w:t>
      </w:r>
      <w:r w:rsidR="00133712" w:rsidRPr="00136A5E">
        <w:rPr>
          <w:lang w:val="uk-UA" w:eastAsia="ar-SA"/>
        </w:rPr>
        <w:t>«</w:t>
      </w:r>
      <w:r w:rsidR="00133712" w:rsidRPr="00136A5E">
        <w:rPr>
          <w:b/>
          <w:snapToGrid w:val="0"/>
          <w:lang w:val="uk-UA" w:eastAsia="ar-SA"/>
        </w:rPr>
        <w:t>Підрядник</w:t>
      </w:r>
      <w:r w:rsidR="00133712" w:rsidRPr="00136A5E">
        <w:rPr>
          <w:lang w:val="uk-UA" w:eastAsia="ar-SA"/>
        </w:rPr>
        <w:t>»,</w:t>
      </w:r>
      <w:r w:rsidR="00136A5E" w:rsidRPr="00136A5E">
        <w:rPr>
          <w:snapToGrid w:val="0"/>
          <w:lang w:val="uk-UA" w:eastAsia="ar-SA"/>
        </w:rPr>
        <w:t xml:space="preserve"> в особі </w:t>
      </w:r>
      <w:r w:rsidR="00133712" w:rsidRPr="00136A5E">
        <w:rPr>
          <w:snapToGrid w:val="0"/>
          <w:lang w:val="uk-UA" w:eastAsia="ar-SA"/>
        </w:rPr>
        <w:t xml:space="preserve"> </w:t>
      </w:r>
      <w:r w:rsidR="00133712" w:rsidRPr="00136A5E">
        <w:rPr>
          <w:b/>
          <w:snapToGrid w:val="0"/>
          <w:lang w:val="uk-UA" w:eastAsia="ar-SA"/>
        </w:rPr>
        <w:t>_________________</w:t>
      </w:r>
      <w:r w:rsidR="00B111DD">
        <w:rPr>
          <w:b/>
          <w:snapToGrid w:val="0"/>
          <w:lang w:val="uk-UA" w:eastAsia="ar-SA"/>
        </w:rPr>
        <w:t>_______________________</w:t>
      </w:r>
      <w:r w:rsidR="00133712" w:rsidRPr="00136A5E">
        <w:rPr>
          <w:b/>
          <w:snapToGrid w:val="0"/>
          <w:lang w:val="uk-UA" w:eastAsia="ar-SA"/>
        </w:rPr>
        <w:t>______</w:t>
      </w:r>
      <w:r w:rsidR="00133712" w:rsidRPr="00136A5E">
        <w:rPr>
          <w:snapToGrid w:val="0"/>
          <w:lang w:val="uk-UA" w:eastAsia="ar-SA"/>
        </w:rPr>
        <w:t>, який</w:t>
      </w:r>
      <w:r w:rsidR="00136A5E" w:rsidRPr="00136A5E">
        <w:rPr>
          <w:snapToGrid w:val="0"/>
          <w:lang w:val="uk-UA" w:eastAsia="ar-SA"/>
        </w:rPr>
        <w:t xml:space="preserve"> </w:t>
      </w:r>
      <w:r w:rsidR="00133712" w:rsidRPr="00136A5E">
        <w:rPr>
          <w:snapToGrid w:val="0"/>
          <w:lang w:val="uk-UA" w:eastAsia="ar-SA"/>
        </w:rPr>
        <w:t xml:space="preserve">діє на підставі ____________, з другого боку, </w:t>
      </w:r>
      <w:r w:rsidR="00133712" w:rsidRPr="00136A5E">
        <w:rPr>
          <w:lang w:val="uk-UA" w:eastAsia="ar-SA"/>
        </w:rPr>
        <w:t>в подальшому разом іменуються «Сторони», а кожна</w:t>
      </w:r>
      <w:r w:rsidR="00136A5E" w:rsidRPr="00136A5E">
        <w:rPr>
          <w:lang w:val="uk-UA" w:eastAsia="ar-SA"/>
        </w:rPr>
        <w:t xml:space="preserve"> </w:t>
      </w:r>
      <w:r w:rsidR="00133712" w:rsidRPr="00136A5E">
        <w:rPr>
          <w:lang w:val="uk-UA" w:eastAsia="ar-SA"/>
        </w:rPr>
        <w:t>окремо – «Сторона», уклали</w:t>
      </w:r>
      <w:r w:rsidR="00136A5E" w:rsidRPr="00136A5E">
        <w:rPr>
          <w:lang w:val="uk-UA" w:eastAsia="ar-SA"/>
        </w:rPr>
        <w:t xml:space="preserve"> </w:t>
      </w:r>
      <w:r w:rsidR="00133712" w:rsidRPr="00136A5E">
        <w:rPr>
          <w:lang w:val="uk-UA" w:eastAsia="ar-SA"/>
        </w:rPr>
        <w:t>цей</w:t>
      </w:r>
      <w:r w:rsidR="00136A5E" w:rsidRPr="00136A5E">
        <w:rPr>
          <w:lang w:val="uk-UA" w:eastAsia="ar-SA"/>
        </w:rPr>
        <w:t xml:space="preserve"> </w:t>
      </w:r>
      <w:r w:rsidR="00133712" w:rsidRPr="00136A5E">
        <w:rPr>
          <w:lang w:val="uk-UA" w:eastAsia="ar-SA"/>
        </w:rPr>
        <w:t>Договір</w:t>
      </w:r>
      <w:r w:rsidR="00136A5E" w:rsidRPr="00136A5E">
        <w:rPr>
          <w:lang w:val="uk-UA" w:eastAsia="ar-SA"/>
        </w:rPr>
        <w:t xml:space="preserve"> </w:t>
      </w:r>
      <w:r w:rsidR="00133712" w:rsidRPr="00136A5E">
        <w:rPr>
          <w:lang w:val="uk-UA" w:eastAsia="ar-SA"/>
        </w:rPr>
        <w:t>підряду, надалі</w:t>
      </w:r>
      <w:r w:rsidR="00136A5E" w:rsidRPr="00136A5E">
        <w:rPr>
          <w:lang w:val="uk-UA" w:eastAsia="ar-SA"/>
        </w:rPr>
        <w:t xml:space="preserve"> </w:t>
      </w:r>
      <w:r w:rsidR="00133712" w:rsidRPr="00136A5E">
        <w:rPr>
          <w:lang w:val="uk-UA" w:eastAsia="ar-SA"/>
        </w:rPr>
        <w:t>іменується «Договір», про наступне</w:t>
      </w:r>
    </w:p>
    <w:p w:rsidR="00B228DF" w:rsidRPr="00136A5E" w:rsidRDefault="00B228DF" w:rsidP="009B5751">
      <w:pPr>
        <w:ind w:left="426"/>
        <w:jc w:val="both"/>
        <w:rPr>
          <w:b/>
          <w:lang w:val="uk-UA"/>
        </w:rPr>
      </w:pPr>
    </w:p>
    <w:p w:rsidR="00136A5E" w:rsidRPr="006D6841" w:rsidRDefault="00136A5E" w:rsidP="00136A5E">
      <w:pPr>
        <w:numPr>
          <w:ilvl w:val="0"/>
          <w:numId w:val="13"/>
        </w:numPr>
        <w:jc w:val="center"/>
        <w:rPr>
          <w:b/>
          <w:bCs/>
          <w:iCs/>
          <w:lang w:val="uk-UA"/>
        </w:rPr>
      </w:pPr>
      <w:r w:rsidRPr="006D6841">
        <w:rPr>
          <w:b/>
          <w:bCs/>
          <w:iCs/>
          <w:lang w:val="uk-UA"/>
        </w:rPr>
        <w:t>ПРЕДМЕТ ДОГОВОРУ</w:t>
      </w:r>
    </w:p>
    <w:p w:rsidR="00136A5E" w:rsidRDefault="0002309B" w:rsidP="0002309B">
      <w:pPr>
        <w:spacing w:line="259" w:lineRule="auto"/>
        <w:jc w:val="both"/>
        <w:rPr>
          <w:lang w:val="uk-UA"/>
        </w:rPr>
      </w:pPr>
      <w:r>
        <w:rPr>
          <w:lang w:val="uk-UA"/>
        </w:rPr>
        <w:t xml:space="preserve">1.1. </w:t>
      </w:r>
      <w:r w:rsidR="00136A5E" w:rsidRPr="0002309B">
        <w:rPr>
          <w:lang w:val="uk-UA"/>
        </w:rPr>
        <w:t xml:space="preserve">Підрядник зобов’язується на свій ризик власними </w:t>
      </w:r>
      <w:r w:rsidR="006D6841">
        <w:rPr>
          <w:lang w:val="uk-UA"/>
        </w:rPr>
        <w:t>та/або</w:t>
      </w:r>
      <w:r w:rsidR="00136A5E" w:rsidRPr="0002309B">
        <w:rPr>
          <w:lang w:val="uk-UA"/>
        </w:rPr>
        <w:t xml:space="preserve"> залученими силами і засобами надати всі послуги по цьому договору, а саме: </w:t>
      </w:r>
      <w:r w:rsidR="00017DF6" w:rsidRPr="00017DF6">
        <w:rPr>
          <w:b/>
          <w:lang w:val="uk-UA"/>
        </w:rPr>
        <w:t xml:space="preserve">Утримання вулично-дорожньої мережі в смт Ратне заїзд та виїзд з території автостанції Ковельського району Волинської області </w:t>
      </w:r>
      <w:r w:rsidR="00D7737B" w:rsidRPr="00D7737B">
        <w:rPr>
          <w:b/>
          <w:lang w:val="uk-UA"/>
        </w:rPr>
        <w:t>(ДК 021:2015:45230000-8: Будівництво трубопроводів, ліній зв’язку та електропередач, шосе, доріг, аеродромів і залізничних доріг; вирівнювання поверхонь)</w:t>
      </w:r>
      <w:r w:rsidR="00136A5E" w:rsidRPr="0002309B">
        <w:rPr>
          <w:lang w:val="uk-UA"/>
        </w:rPr>
        <w:t>, а Замовник зобов’язується прийняти і оплатити їх.</w:t>
      </w:r>
    </w:p>
    <w:p w:rsidR="0002309B" w:rsidRPr="0002309B" w:rsidRDefault="0002309B" w:rsidP="0002309B">
      <w:pPr>
        <w:spacing w:line="259" w:lineRule="auto"/>
        <w:jc w:val="both"/>
        <w:rPr>
          <w:lang w:val="uk-UA"/>
        </w:rPr>
      </w:pPr>
      <w:r>
        <w:rPr>
          <w:lang w:val="uk-UA"/>
        </w:rPr>
        <w:t xml:space="preserve">1.2. Закупівля послуг (робіт) здійснюється </w:t>
      </w:r>
      <w:r w:rsidR="00B46BBB">
        <w:rPr>
          <w:lang w:val="uk-UA"/>
        </w:rPr>
        <w:t>відповідно до</w:t>
      </w:r>
      <w:r w:rsidRPr="009A54C6">
        <w:rPr>
          <w:bCs/>
          <w:lang w:val="uk-UA"/>
        </w:rPr>
        <w:t xml:space="preserve"> За</w:t>
      </w:r>
      <w:r>
        <w:rPr>
          <w:bCs/>
          <w:lang w:val="uk-UA"/>
        </w:rPr>
        <w:t>к</w:t>
      </w:r>
      <w:r w:rsidRPr="009A54C6">
        <w:rPr>
          <w:bCs/>
          <w:lang w:val="uk-UA"/>
        </w:rPr>
        <w:t xml:space="preserve">ону України «Про публічні закупівлі» та </w:t>
      </w:r>
      <w:r w:rsidR="00C40A87" w:rsidRPr="00C40A87">
        <w:rPr>
          <w:bCs/>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C4A81">
        <w:rPr>
          <w:bCs/>
          <w:lang w:val="uk-UA"/>
        </w:rPr>
        <w:t xml:space="preserve"> зі змінами</w:t>
      </w:r>
      <w:r w:rsidR="00C40A87">
        <w:rPr>
          <w:bCs/>
          <w:lang w:val="uk-UA"/>
        </w:rPr>
        <w:t>.</w:t>
      </w:r>
    </w:p>
    <w:p w:rsidR="00136A5E" w:rsidRPr="003B51C7" w:rsidRDefault="00136A5E" w:rsidP="00136A5E">
      <w:pPr>
        <w:jc w:val="both"/>
        <w:rPr>
          <w:szCs w:val="23"/>
          <w:lang w:val="uk-UA"/>
        </w:rPr>
      </w:pPr>
    </w:p>
    <w:p w:rsidR="00136A5E" w:rsidRPr="00FA68C0" w:rsidRDefault="00136A5E" w:rsidP="00136A5E">
      <w:pPr>
        <w:numPr>
          <w:ilvl w:val="0"/>
          <w:numId w:val="13"/>
        </w:numPr>
        <w:jc w:val="center"/>
        <w:rPr>
          <w:b/>
          <w:bCs/>
          <w:iCs/>
          <w:szCs w:val="23"/>
          <w:lang w:val="uk-UA"/>
        </w:rPr>
      </w:pPr>
      <w:r w:rsidRPr="00FA68C0">
        <w:rPr>
          <w:b/>
          <w:bCs/>
          <w:iCs/>
          <w:szCs w:val="23"/>
          <w:lang w:val="uk-UA"/>
        </w:rPr>
        <w:t>ЦІНА ДОГОВОРУ</w:t>
      </w:r>
    </w:p>
    <w:p w:rsidR="00136A5E" w:rsidRPr="003B51C7" w:rsidRDefault="00136A5E" w:rsidP="00136A5E">
      <w:pPr>
        <w:jc w:val="both"/>
        <w:rPr>
          <w:szCs w:val="23"/>
          <w:lang w:val="uk-UA"/>
        </w:rPr>
      </w:pPr>
      <w:r w:rsidRPr="003B51C7">
        <w:rPr>
          <w:szCs w:val="23"/>
          <w:lang w:val="uk-UA"/>
        </w:rPr>
        <w:t xml:space="preserve">2.1. Ціна договору складає </w:t>
      </w:r>
      <w:r>
        <w:rPr>
          <w:szCs w:val="23"/>
          <w:lang w:val="uk-UA"/>
        </w:rPr>
        <w:t>____________</w:t>
      </w:r>
      <w:r w:rsidRPr="003B51C7">
        <w:rPr>
          <w:szCs w:val="23"/>
          <w:lang w:val="uk-UA"/>
        </w:rPr>
        <w:t xml:space="preserve"> грн. (</w:t>
      </w:r>
      <w:r>
        <w:rPr>
          <w:szCs w:val="23"/>
          <w:lang w:val="uk-UA"/>
        </w:rPr>
        <w:t xml:space="preserve">_____________________  </w:t>
      </w:r>
      <w:r w:rsidRPr="003B51C7">
        <w:rPr>
          <w:szCs w:val="23"/>
          <w:lang w:val="uk-UA"/>
        </w:rPr>
        <w:t xml:space="preserve">грн. </w:t>
      </w:r>
      <w:r>
        <w:rPr>
          <w:szCs w:val="23"/>
          <w:lang w:val="uk-UA"/>
        </w:rPr>
        <w:t>__________</w:t>
      </w:r>
      <w:r w:rsidRPr="003B51C7">
        <w:rPr>
          <w:szCs w:val="23"/>
          <w:lang w:val="uk-UA"/>
        </w:rPr>
        <w:t xml:space="preserve"> коп.) </w:t>
      </w:r>
      <w:r>
        <w:rPr>
          <w:szCs w:val="23"/>
          <w:lang w:val="uk-UA"/>
        </w:rPr>
        <w:t>з</w:t>
      </w:r>
      <w:r w:rsidRPr="003B51C7">
        <w:rPr>
          <w:szCs w:val="23"/>
          <w:lang w:val="uk-UA"/>
        </w:rPr>
        <w:t xml:space="preserve"> ПДВ. </w:t>
      </w:r>
    </w:p>
    <w:p w:rsidR="00136A5E" w:rsidRDefault="00136A5E" w:rsidP="00FA0055">
      <w:pPr>
        <w:jc w:val="both"/>
        <w:rPr>
          <w:szCs w:val="23"/>
          <w:lang w:val="uk-UA"/>
        </w:rPr>
      </w:pPr>
      <w:r w:rsidRPr="003B51C7">
        <w:rPr>
          <w:szCs w:val="23"/>
          <w:lang w:val="uk-UA"/>
        </w:rPr>
        <w:t>2.2. Договірна ціна є динамічною та може уточнюватися протягом всього строку</w:t>
      </w:r>
      <w:r w:rsidR="00201B76">
        <w:rPr>
          <w:szCs w:val="23"/>
          <w:lang w:val="uk-UA"/>
        </w:rPr>
        <w:t xml:space="preserve"> надання послуги (виконання робіт)</w:t>
      </w:r>
      <w:r w:rsidRPr="00CE6C68">
        <w:rPr>
          <w:szCs w:val="23"/>
          <w:lang w:val="uk-UA"/>
        </w:rPr>
        <w:t>, з урахуванням норм Закону України «Про публічні закупівлі»,</w:t>
      </w:r>
      <w:r w:rsidR="00F13F4C">
        <w:rPr>
          <w:szCs w:val="23"/>
          <w:lang w:val="uk-UA"/>
        </w:rPr>
        <w:t xml:space="preserve"> </w:t>
      </w:r>
      <w:r w:rsidR="00F13F4C" w:rsidRPr="00F13F4C">
        <w:rPr>
          <w:bCs/>
          <w:bdr w:val="none" w:sz="0" w:space="0" w:color="auto" w:frame="1"/>
          <w:shd w:val="clear" w:color="auto" w:fill="FFFFFF"/>
          <w:lang w:val="uk-UA"/>
        </w:rPr>
        <w:t>Правил визначення вартості робіт з поточного ремонту та експлуатаційного утримання</w:t>
      </w:r>
      <w:r w:rsidRPr="00F13F4C">
        <w:rPr>
          <w:lang w:val="uk-UA"/>
        </w:rPr>
        <w:t xml:space="preserve"> </w:t>
      </w:r>
      <w:r w:rsidR="00F13F4C" w:rsidRPr="00F13F4C">
        <w:rPr>
          <w:bCs/>
          <w:bdr w:val="none" w:sz="0" w:space="0" w:color="auto" w:frame="1"/>
          <w:shd w:val="clear" w:color="auto" w:fill="FFFFFF"/>
          <w:lang w:val="uk-UA"/>
        </w:rPr>
        <w:t>СОУ 42.1-37641918-085:2018,</w:t>
      </w:r>
      <w:r w:rsidR="00F13F4C">
        <w:rPr>
          <w:rFonts w:ascii="Arial" w:hAnsi="Arial" w:cs="Arial"/>
          <w:b/>
          <w:bCs/>
          <w:color w:val="333333"/>
          <w:sz w:val="21"/>
          <w:szCs w:val="21"/>
          <w:bdr w:val="none" w:sz="0" w:space="0" w:color="auto" w:frame="1"/>
          <w:shd w:val="clear" w:color="auto" w:fill="FFFFFF"/>
          <w:lang w:val="uk-UA"/>
        </w:rPr>
        <w:t xml:space="preserve"> </w:t>
      </w:r>
      <w:r w:rsidRPr="00CE6C68">
        <w:rPr>
          <w:szCs w:val="23"/>
          <w:lang w:val="uk-UA"/>
        </w:rPr>
        <w:t xml:space="preserve">Настанови з </w:t>
      </w:r>
      <w:r w:rsidR="00F13F4C">
        <w:rPr>
          <w:szCs w:val="23"/>
          <w:lang w:val="uk-UA"/>
        </w:rPr>
        <w:t>визначення вартості будівництва.</w:t>
      </w:r>
    </w:p>
    <w:p w:rsidR="00FA68C0" w:rsidRPr="00FA0055" w:rsidRDefault="00FA68C0" w:rsidP="00FA0055">
      <w:pPr>
        <w:jc w:val="both"/>
        <w:rPr>
          <w:szCs w:val="23"/>
          <w:lang w:val="uk-UA"/>
        </w:rPr>
      </w:pPr>
    </w:p>
    <w:p w:rsidR="00136A5E" w:rsidRPr="00FA68C0" w:rsidRDefault="00136A5E" w:rsidP="00136A5E">
      <w:pPr>
        <w:numPr>
          <w:ilvl w:val="0"/>
          <w:numId w:val="13"/>
        </w:numPr>
        <w:jc w:val="center"/>
        <w:rPr>
          <w:b/>
          <w:bCs/>
          <w:iCs/>
          <w:szCs w:val="23"/>
          <w:lang w:val="uk-UA"/>
        </w:rPr>
      </w:pPr>
      <w:r w:rsidRPr="00FA68C0">
        <w:rPr>
          <w:b/>
          <w:bCs/>
          <w:iCs/>
          <w:szCs w:val="23"/>
          <w:lang w:val="uk-UA"/>
        </w:rPr>
        <w:t>РОЗРАХУНКИ ТА ПЛАТЕЖІ</w:t>
      </w:r>
    </w:p>
    <w:p w:rsidR="00136A5E" w:rsidRPr="00CE6C68" w:rsidRDefault="00136A5E" w:rsidP="00136A5E">
      <w:pPr>
        <w:jc w:val="both"/>
        <w:rPr>
          <w:szCs w:val="23"/>
          <w:lang w:val="uk-UA"/>
        </w:rPr>
      </w:pPr>
      <w:r w:rsidRPr="00CE6C68">
        <w:rPr>
          <w:szCs w:val="23"/>
          <w:lang w:val="uk-UA"/>
        </w:rPr>
        <w:t>3.1. Замовник здійснює оплату Підряднику за надані послуги (виконані роботи) по мірі надходження фінансування з бюджету.</w:t>
      </w:r>
    </w:p>
    <w:p w:rsidR="00136A5E" w:rsidRPr="00CE6C68" w:rsidRDefault="00136A5E" w:rsidP="00136A5E">
      <w:pPr>
        <w:jc w:val="both"/>
        <w:rPr>
          <w:szCs w:val="23"/>
          <w:lang w:val="uk-UA"/>
        </w:rPr>
      </w:pPr>
      <w:r w:rsidRPr="00CE6C68">
        <w:rPr>
          <w:szCs w:val="23"/>
          <w:lang w:val="uk-UA"/>
        </w:rPr>
        <w:t>3.2.</w:t>
      </w:r>
      <w:r w:rsidR="00FA68C0">
        <w:rPr>
          <w:szCs w:val="23"/>
          <w:lang w:val="uk-UA"/>
        </w:rPr>
        <w:t xml:space="preserve"> </w:t>
      </w:r>
      <w:r w:rsidRPr="00CE6C68">
        <w:rPr>
          <w:szCs w:val="23"/>
          <w:lang w:val="uk-UA"/>
        </w:rPr>
        <w:t>Розрахунки та платежі здійснюються на підставі наданих Підрядником Замовнику актів приймання виконаних будівельних робіт по формі №</w:t>
      </w:r>
      <w:r w:rsidR="00FA68C0">
        <w:rPr>
          <w:szCs w:val="23"/>
          <w:lang w:val="uk-UA"/>
        </w:rPr>
        <w:t xml:space="preserve"> </w:t>
      </w:r>
      <w:r w:rsidRPr="00CE6C68">
        <w:rPr>
          <w:szCs w:val="23"/>
          <w:lang w:val="uk-UA"/>
        </w:rPr>
        <w:t>КБ-2</w:t>
      </w:r>
      <w:r w:rsidR="00FA68C0">
        <w:rPr>
          <w:szCs w:val="23"/>
          <w:lang w:val="uk-UA"/>
        </w:rPr>
        <w:t>В</w:t>
      </w:r>
      <w:r w:rsidRPr="00CE6C68">
        <w:rPr>
          <w:szCs w:val="23"/>
          <w:lang w:val="uk-UA"/>
        </w:rPr>
        <w:t xml:space="preserve"> та довідок про вартість виконаних будівельних робіт та витрати у формі № КБ-3.</w:t>
      </w:r>
    </w:p>
    <w:p w:rsidR="00FA68C0" w:rsidRDefault="00136A5E" w:rsidP="00FA68C0">
      <w:pPr>
        <w:jc w:val="both"/>
        <w:rPr>
          <w:lang w:val="uk-UA"/>
        </w:rPr>
      </w:pPr>
      <w:r w:rsidRPr="00CE6C68">
        <w:rPr>
          <w:lang w:val="uk-UA"/>
        </w:rPr>
        <w:t>3.3. Замовник здійснює оплату за фактично надані послуги (виконані роботи) на підставі наступних документів:</w:t>
      </w:r>
    </w:p>
    <w:p w:rsidR="00FA68C0" w:rsidRDefault="00136A5E" w:rsidP="00FA68C0">
      <w:pPr>
        <w:jc w:val="both"/>
        <w:rPr>
          <w:lang w:val="uk-UA"/>
        </w:rPr>
      </w:pPr>
      <w:r w:rsidRPr="00CE6C68">
        <w:rPr>
          <w:lang w:val="uk-UA"/>
        </w:rPr>
        <w:t>1) акту</w:t>
      </w:r>
      <w:r w:rsidR="008511AF">
        <w:rPr>
          <w:lang w:val="uk-UA"/>
        </w:rPr>
        <w:t xml:space="preserve"> приймання будівельних виконаних</w:t>
      </w:r>
      <w:r w:rsidRPr="00CE6C68">
        <w:rPr>
          <w:lang w:val="uk-UA"/>
        </w:rPr>
        <w:t xml:space="preserve"> робіт (форма №КБ-2</w:t>
      </w:r>
      <w:r w:rsidR="0064406E">
        <w:rPr>
          <w:lang w:val="uk-UA"/>
        </w:rPr>
        <w:t>в</w:t>
      </w:r>
      <w:r w:rsidRPr="00CE6C68">
        <w:rPr>
          <w:lang w:val="uk-UA"/>
        </w:rPr>
        <w:t>), підписаного уповноваженими представниками обох сторін,</w:t>
      </w:r>
      <w:r w:rsidRPr="00CE6C68">
        <w:rPr>
          <w:szCs w:val="23"/>
          <w:lang w:val="uk-UA"/>
        </w:rPr>
        <w:t xml:space="preserve"> з усіма необхідними документами,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r w:rsidRPr="00CE6C68">
        <w:rPr>
          <w:lang w:val="uk-UA"/>
        </w:rPr>
        <w:t>.</w:t>
      </w:r>
    </w:p>
    <w:p w:rsidR="00136A5E" w:rsidRPr="00CE6C68" w:rsidRDefault="00136A5E" w:rsidP="00FA68C0">
      <w:pPr>
        <w:jc w:val="both"/>
        <w:rPr>
          <w:lang w:val="uk-UA"/>
        </w:rPr>
      </w:pPr>
      <w:r w:rsidRPr="00CE6C68">
        <w:rPr>
          <w:lang w:val="uk-UA"/>
        </w:rPr>
        <w:t>2) довідки про вартість виконаних будівельних робіт та витрати (форма №</w:t>
      </w:r>
      <w:r w:rsidR="00FA68C0">
        <w:rPr>
          <w:lang w:val="uk-UA"/>
        </w:rPr>
        <w:t xml:space="preserve"> </w:t>
      </w:r>
      <w:r w:rsidRPr="00CE6C68">
        <w:rPr>
          <w:lang w:val="uk-UA"/>
        </w:rPr>
        <w:t xml:space="preserve">КБ-3), підписаного уповноваженими представниками обох сторін. </w:t>
      </w:r>
    </w:p>
    <w:p w:rsidR="00136A5E" w:rsidRPr="00CE6C68" w:rsidRDefault="00136A5E" w:rsidP="00136A5E">
      <w:pPr>
        <w:shd w:val="clear" w:color="auto" w:fill="FFFFFF"/>
        <w:jc w:val="both"/>
        <w:rPr>
          <w:lang w:val="uk-UA"/>
        </w:rPr>
      </w:pPr>
      <w:r w:rsidRPr="00CE6C68">
        <w:rPr>
          <w:rFonts w:eastAsia="Lucida Sans Unicode"/>
          <w:kern w:val="1"/>
          <w:lang w:val="uk-UA"/>
        </w:rPr>
        <w:t>3.4. Оплата проводиться за фактично надані обсяги послуг (виконані обсяги робіт) шляхом перерахування Замовником грошових коштів на розрахунковий рахунок Підрядника,</w:t>
      </w:r>
      <w:r w:rsidRPr="00CE6C68">
        <w:rPr>
          <w:lang w:val="uk-UA"/>
        </w:rPr>
        <w:t xml:space="preserve"> в межах виділених коштів (фактичного фінансування)</w:t>
      </w:r>
      <w:r w:rsidRPr="00CE6C68">
        <w:rPr>
          <w:rFonts w:eastAsia="Lucida Sans Unicode"/>
          <w:kern w:val="1"/>
          <w:lang w:val="uk-UA"/>
        </w:rPr>
        <w:t>.</w:t>
      </w:r>
    </w:p>
    <w:p w:rsidR="00136A5E" w:rsidRPr="00CE6C68" w:rsidRDefault="00136A5E" w:rsidP="00136A5E">
      <w:pPr>
        <w:jc w:val="both"/>
        <w:rPr>
          <w:szCs w:val="23"/>
          <w:lang w:val="uk-UA"/>
        </w:rPr>
      </w:pPr>
      <w:r w:rsidRPr="00CE6C68">
        <w:rPr>
          <w:szCs w:val="23"/>
          <w:lang w:val="uk-UA"/>
        </w:rPr>
        <w:lastRenderedPageBreak/>
        <w:t>3.</w:t>
      </w:r>
      <w:r>
        <w:rPr>
          <w:szCs w:val="23"/>
          <w:lang w:val="uk-UA"/>
        </w:rPr>
        <w:t>5</w:t>
      </w:r>
      <w:r w:rsidRPr="00CE6C68">
        <w:rPr>
          <w:szCs w:val="23"/>
          <w:lang w:val="uk-UA"/>
        </w:rPr>
        <w:t>. Бюджетні зобов’язання та платежі з бюджету здійснюються лише за наявності відповідного бюджетного призначення, що передбачається згідно з ч. 1 ст. 23 Бюджетного кодексу України. Після фактичного затвердження кошторису чи внесення змін до нього суму бюджетних зобов’язань за Договором може бути скориговано.</w:t>
      </w:r>
    </w:p>
    <w:p w:rsidR="00136A5E" w:rsidRPr="00CE6C68" w:rsidRDefault="00136A5E" w:rsidP="00136A5E">
      <w:pPr>
        <w:jc w:val="both"/>
        <w:rPr>
          <w:szCs w:val="23"/>
          <w:lang w:val="uk-UA"/>
        </w:rPr>
      </w:pPr>
      <w:r w:rsidRPr="00CE6C68">
        <w:rPr>
          <w:szCs w:val="23"/>
          <w:lang w:val="uk-UA"/>
        </w:rPr>
        <w:t>3.</w:t>
      </w:r>
      <w:r>
        <w:rPr>
          <w:szCs w:val="23"/>
          <w:lang w:val="uk-UA"/>
        </w:rPr>
        <w:t>6</w:t>
      </w:r>
      <w:r w:rsidRPr="00CE6C68">
        <w:rPr>
          <w:szCs w:val="23"/>
          <w:lang w:val="uk-UA"/>
        </w:rPr>
        <w:t>. Зобов'язання Замовника за цим Договором виникають у разі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виділених бюджетних асигнувань та фактичного надходження бюджетних коштів.</w:t>
      </w:r>
    </w:p>
    <w:p w:rsidR="00136A5E" w:rsidRPr="00CE6C68" w:rsidRDefault="00136A5E" w:rsidP="00136A5E">
      <w:pPr>
        <w:jc w:val="both"/>
        <w:rPr>
          <w:rFonts w:eastAsia="Lucida Sans Unicode"/>
          <w:kern w:val="1"/>
          <w:lang w:val="uk-UA"/>
        </w:rPr>
      </w:pPr>
      <w:r w:rsidRPr="00CE6C68">
        <w:rPr>
          <w:szCs w:val="23"/>
          <w:lang w:val="uk-UA"/>
        </w:rPr>
        <w:t>3.</w:t>
      </w:r>
      <w:r>
        <w:rPr>
          <w:szCs w:val="23"/>
          <w:lang w:val="uk-UA"/>
        </w:rPr>
        <w:t>7</w:t>
      </w:r>
      <w:r w:rsidRPr="00CE6C68">
        <w:rPr>
          <w:szCs w:val="23"/>
          <w:lang w:val="uk-UA"/>
        </w:rPr>
        <w:t xml:space="preserve">. Можливе відстрочення оплати за надані послуги </w:t>
      </w:r>
      <w:r w:rsidR="0008224D">
        <w:rPr>
          <w:szCs w:val="23"/>
          <w:lang w:val="uk-UA"/>
        </w:rPr>
        <w:t>на 30</w:t>
      </w:r>
      <w:r w:rsidRPr="00CE6C68">
        <w:rPr>
          <w:szCs w:val="23"/>
          <w:lang w:val="uk-UA"/>
        </w:rPr>
        <w:t xml:space="preserve"> </w:t>
      </w:r>
      <w:r w:rsidR="002B3C10">
        <w:rPr>
          <w:szCs w:val="23"/>
          <w:lang w:val="uk-UA"/>
        </w:rPr>
        <w:t xml:space="preserve">робочих </w:t>
      </w:r>
      <w:r w:rsidRPr="00CE6C68">
        <w:rPr>
          <w:szCs w:val="23"/>
          <w:lang w:val="uk-UA"/>
        </w:rPr>
        <w:t>днів</w:t>
      </w:r>
      <w:r w:rsidR="002B3C10">
        <w:rPr>
          <w:szCs w:val="23"/>
          <w:lang w:val="uk-UA"/>
        </w:rPr>
        <w:t>.</w:t>
      </w:r>
    </w:p>
    <w:p w:rsidR="00136A5E" w:rsidRPr="00CE6C68" w:rsidRDefault="00136A5E" w:rsidP="00136A5E">
      <w:pPr>
        <w:jc w:val="center"/>
        <w:rPr>
          <w:b/>
          <w:bCs/>
          <w:i/>
          <w:iCs/>
          <w:szCs w:val="23"/>
          <w:lang w:val="uk-UA"/>
        </w:rPr>
      </w:pPr>
    </w:p>
    <w:p w:rsidR="00136A5E" w:rsidRPr="00FA68C0" w:rsidRDefault="00136A5E" w:rsidP="00136A5E">
      <w:pPr>
        <w:numPr>
          <w:ilvl w:val="0"/>
          <w:numId w:val="13"/>
        </w:numPr>
        <w:spacing w:line="276" w:lineRule="auto"/>
        <w:jc w:val="center"/>
        <w:rPr>
          <w:b/>
          <w:bCs/>
          <w:iCs/>
          <w:szCs w:val="23"/>
          <w:lang w:val="uk-UA"/>
        </w:rPr>
      </w:pPr>
      <w:r w:rsidRPr="00FA68C0">
        <w:rPr>
          <w:b/>
          <w:bCs/>
          <w:iCs/>
          <w:szCs w:val="23"/>
          <w:lang w:val="uk-UA"/>
        </w:rPr>
        <w:t>ЯКІСТЬ ПОСЛУГ (РОБІТ)</w:t>
      </w:r>
    </w:p>
    <w:p w:rsidR="00BC4A81" w:rsidRDefault="00136A5E" w:rsidP="00136A5E">
      <w:pPr>
        <w:jc w:val="both"/>
        <w:rPr>
          <w:szCs w:val="23"/>
          <w:lang w:val="uk-UA"/>
        </w:rPr>
      </w:pPr>
      <w:r w:rsidRPr="00314617">
        <w:rPr>
          <w:szCs w:val="23"/>
          <w:lang w:val="uk-UA"/>
        </w:rPr>
        <w:t xml:space="preserve">4.1. </w:t>
      </w:r>
      <w:r w:rsidRPr="00314617">
        <w:rPr>
          <w:lang w:val="uk-UA"/>
        </w:rPr>
        <w:t>Підрядник гарантує якість та можливість експлуатації об’єкта на протязі гарантійного строку</w:t>
      </w:r>
      <w:r w:rsidRPr="00314617">
        <w:rPr>
          <w:szCs w:val="23"/>
          <w:lang w:val="uk-UA"/>
        </w:rPr>
        <w:t>.</w:t>
      </w:r>
      <w:r w:rsidR="0008224D" w:rsidRPr="00314617">
        <w:rPr>
          <w:szCs w:val="23"/>
          <w:lang w:val="uk-UA"/>
        </w:rPr>
        <w:t xml:space="preserve"> Гарантійний строк – </w:t>
      </w:r>
      <w:r w:rsidR="00BC4A81">
        <w:rPr>
          <w:szCs w:val="23"/>
          <w:lang w:val="uk-UA"/>
        </w:rPr>
        <w:t>2</w:t>
      </w:r>
      <w:r w:rsidR="00BC4A81" w:rsidRPr="00314617">
        <w:rPr>
          <w:szCs w:val="23"/>
          <w:lang w:val="uk-UA"/>
        </w:rPr>
        <w:t xml:space="preserve"> </w:t>
      </w:r>
      <w:r w:rsidR="00BC4A81">
        <w:rPr>
          <w:szCs w:val="23"/>
          <w:lang w:val="uk-UA"/>
        </w:rPr>
        <w:t>(два) роки.</w:t>
      </w:r>
    </w:p>
    <w:p w:rsidR="00136A5E" w:rsidRPr="00CE6C68" w:rsidRDefault="00136A5E" w:rsidP="00136A5E">
      <w:pPr>
        <w:jc w:val="both"/>
        <w:rPr>
          <w:szCs w:val="23"/>
          <w:lang w:val="uk-UA"/>
        </w:rPr>
      </w:pPr>
      <w:r w:rsidRPr="00CE6C68">
        <w:rPr>
          <w:szCs w:val="23"/>
          <w:lang w:val="uk-UA"/>
        </w:rPr>
        <w:t>4.2.</w:t>
      </w:r>
      <w:r w:rsidRPr="00CE6C68">
        <w:rPr>
          <w:lang w:val="uk-UA"/>
        </w:rPr>
        <w:t xml:space="preserve"> Підрядник повинен надати передбачені цим Договором послуги, якість яких відповідає державним будівельним нормам, державним стандартам України, </w:t>
      </w:r>
      <w:r w:rsidR="00411ED7" w:rsidRPr="00411ED7">
        <w:rPr>
          <w:lang w:val="uk-UA"/>
        </w:rPr>
        <w:t>Технічни</w:t>
      </w:r>
      <w:r w:rsidR="00411ED7">
        <w:rPr>
          <w:lang w:val="uk-UA"/>
        </w:rPr>
        <w:t>м</w:t>
      </w:r>
      <w:r w:rsidR="00411ED7" w:rsidRPr="00411ED7">
        <w:rPr>
          <w:lang w:val="uk-UA"/>
        </w:rPr>
        <w:t xml:space="preserve"> правил</w:t>
      </w:r>
      <w:r w:rsidR="00411ED7">
        <w:rPr>
          <w:lang w:val="uk-UA"/>
        </w:rPr>
        <w:t>ам</w:t>
      </w:r>
      <w:r w:rsidR="00411ED7" w:rsidRPr="00411ED7">
        <w:rPr>
          <w:lang w:val="uk-UA"/>
        </w:rPr>
        <w:t xml:space="preserve"> ремонту і утримання вулиць та доріг населених пунктів, затверджени</w:t>
      </w:r>
      <w:r w:rsidR="00411ED7">
        <w:rPr>
          <w:lang w:val="uk-UA"/>
        </w:rPr>
        <w:t>м</w:t>
      </w:r>
      <w:r w:rsidR="00411ED7" w:rsidRPr="00411ED7">
        <w:rPr>
          <w:lang w:val="uk-UA"/>
        </w:rPr>
        <w:t xml:space="preserve"> наказом Міністерства регіонального розвитку, будівництва та житлово-комунального господарства України від 14.02.2012 № 54, зареєстрован</w:t>
      </w:r>
      <w:r w:rsidR="00411ED7">
        <w:rPr>
          <w:lang w:val="uk-UA"/>
        </w:rPr>
        <w:t>им</w:t>
      </w:r>
      <w:r w:rsidR="00411ED7" w:rsidRPr="00411ED7">
        <w:rPr>
          <w:lang w:val="uk-UA"/>
        </w:rPr>
        <w:t xml:space="preserve"> в Міністерстві юстиції України 05 березня 2012 р. </w:t>
      </w:r>
      <w:r w:rsidR="00411ED7">
        <w:rPr>
          <w:lang w:val="uk-UA"/>
        </w:rPr>
        <w:t>за № 365/20678, зі змінами</w:t>
      </w:r>
      <w:r w:rsidR="00201B76">
        <w:rPr>
          <w:lang w:val="uk-UA"/>
        </w:rPr>
        <w:t>, технологічним картам</w:t>
      </w:r>
      <w:r w:rsidRPr="00CE6C68">
        <w:rPr>
          <w:szCs w:val="23"/>
          <w:lang w:val="uk-UA"/>
        </w:rPr>
        <w:t>.</w:t>
      </w:r>
    </w:p>
    <w:p w:rsidR="00136A5E" w:rsidRPr="00CE6C68" w:rsidRDefault="00136A5E" w:rsidP="00136A5E">
      <w:pPr>
        <w:jc w:val="both"/>
        <w:rPr>
          <w:lang w:val="uk-UA"/>
        </w:rPr>
      </w:pPr>
      <w:r w:rsidRPr="00CE6C68">
        <w:rPr>
          <w:lang w:val="uk-UA"/>
        </w:rPr>
        <w:t>4.3. У разі виявлення недоліків Замовником в процесі надання послуг (виконання робіт), Підрядник усуває такі недоліки (вади) у короткий термін за свій рахунок.</w:t>
      </w:r>
    </w:p>
    <w:p w:rsidR="00136A5E" w:rsidRPr="00CE6C68" w:rsidRDefault="00136A5E" w:rsidP="00136A5E">
      <w:pPr>
        <w:jc w:val="both"/>
        <w:rPr>
          <w:lang w:val="uk-UA"/>
        </w:rPr>
      </w:pPr>
      <w:r w:rsidRPr="00CE6C68">
        <w:rPr>
          <w:lang w:val="uk-UA"/>
        </w:rPr>
        <w:t>4.4. Підрядник усуває недоліки (вади) у наданих послугах (виконаних роботах), виявлених в процесі остаточного приймання наданих послуг (виконаних робіт), які виникли з його вини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прийме необхідних заходів для виправлення ситуації, тоді Замовник усуває  недоліки своїми силами або із залученням третіх осіб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w:t>
      </w:r>
    </w:p>
    <w:p w:rsidR="00136A5E" w:rsidRPr="00CE6C68" w:rsidRDefault="00136A5E" w:rsidP="00136A5E">
      <w:pPr>
        <w:jc w:val="both"/>
        <w:rPr>
          <w:lang w:val="uk-UA"/>
        </w:rPr>
      </w:pPr>
      <w:r w:rsidRPr="00CE6C68">
        <w:rPr>
          <w:szCs w:val="23"/>
          <w:lang w:val="uk-UA"/>
        </w:rPr>
        <w:t xml:space="preserve">4.5. </w:t>
      </w:r>
      <w:r w:rsidRPr="00CE6C68">
        <w:rPr>
          <w:lang w:val="uk-UA"/>
        </w:rPr>
        <w:t>Замовник у разі виявлення, впродовж гарантійного строку експлуатації об’єкта, недоліків (вад) наданих послугах (виконаних роботах), відповідальність за які несе Підрядник, зобов’язаний без затримки сповістити про це Підрядника і запросити його для складання відповідного акту з визначенням в ньому термінів усунення виявлених недоліків (вад).</w:t>
      </w:r>
    </w:p>
    <w:p w:rsidR="00136A5E" w:rsidRPr="00CE6C68" w:rsidRDefault="00136A5E" w:rsidP="00136A5E">
      <w:pPr>
        <w:jc w:val="both"/>
        <w:rPr>
          <w:lang w:val="uk-UA"/>
        </w:rPr>
      </w:pPr>
      <w:r w:rsidRPr="00CE6C68">
        <w:rPr>
          <w:lang w:val="uk-UA"/>
        </w:rPr>
        <w:t>4.6.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(вад) у</w:t>
      </w:r>
      <w:r w:rsidR="00FA68C0">
        <w:rPr>
          <w:lang w:val="uk-UA"/>
        </w:rPr>
        <w:t xml:space="preserve"> визначені Актом терміни (строк</w:t>
      </w:r>
      <w:r w:rsidRPr="00CE6C68">
        <w:rPr>
          <w:lang w:val="uk-UA"/>
        </w:rPr>
        <w:t>), Замовник може усунути їх самостійно шляхом залучення іншого виконавця, із відшкодуванням витрат за надані послуги (виконані роботи) по усуненню недоліків (вад) за рахунок Підрядника.</w:t>
      </w:r>
    </w:p>
    <w:p w:rsidR="00136A5E" w:rsidRPr="00CE6C68" w:rsidRDefault="00136A5E" w:rsidP="00136A5E">
      <w:pPr>
        <w:jc w:val="both"/>
        <w:rPr>
          <w:lang w:val="uk-UA"/>
        </w:rPr>
      </w:pPr>
      <w:r w:rsidRPr="00CE6C68">
        <w:rPr>
          <w:lang w:val="uk-UA"/>
        </w:rPr>
        <w:t>4.7. Підрядник не несе відповідальності за недоліки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(за виключенням випадків встановлених п. 4.6 цього Договору), інших не залежних від нього обставин.</w:t>
      </w:r>
    </w:p>
    <w:p w:rsidR="00136A5E" w:rsidRPr="00CE6C68" w:rsidRDefault="00136A5E" w:rsidP="00136A5E">
      <w:pPr>
        <w:jc w:val="both"/>
        <w:rPr>
          <w:lang w:val="uk-UA"/>
        </w:rPr>
      </w:pPr>
      <w:r w:rsidRPr="00CE6C68">
        <w:rPr>
          <w:lang w:val="uk-UA"/>
        </w:rPr>
        <w:t>4.8. Підрядник гарантує можливість експлуатації об'єктів відповідно до Договору протягом гарантійного строку від дня надання послуг (виконання робіт).</w:t>
      </w:r>
    </w:p>
    <w:p w:rsidR="00136A5E" w:rsidRPr="00CE6C68" w:rsidRDefault="00136A5E" w:rsidP="00136A5E">
      <w:pPr>
        <w:jc w:val="both"/>
        <w:rPr>
          <w:lang w:val="uk-UA"/>
        </w:rPr>
      </w:pPr>
      <w:r w:rsidRPr="00CE6C68">
        <w:rPr>
          <w:lang w:val="uk-UA"/>
        </w:rPr>
        <w:t>4.9. Підрядник відповідає за дефекти, виявлені у межах гарантійного строку.</w:t>
      </w:r>
    </w:p>
    <w:p w:rsidR="00136A5E" w:rsidRDefault="00136A5E" w:rsidP="00136A5E">
      <w:pPr>
        <w:jc w:val="both"/>
        <w:rPr>
          <w:lang w:val="uk-UA"/>
        </w:rPr>
      </w:pPr>
      <w:r w:rsidRPr="00CE6C68">
        <w:rPr>
          <w:lang w:val="uk-UA"/>
        </w:rPr>
        <w:t>4.10. Недоліки (вади) у наданих послугах (виконаних роботах), виявлені в процесі приймання наданих послугах (виконаних роботах), які виникли з вини Підрядника, повинні бути усунуті Підрядником протягом 20 робочих днів, з моменту повідомлення Замовником Підрядника про виявлені недоліки (вади).</w:t>
      </w:r>
    </w:p>
    <w:p w:rsidR="00FA68C0" w:rsidRPr="00CE6C68" w:rsidRDefault="00FA68C0" w:rsidP="00136A5E">
      <w:pPr>
        <w:jc w:val="both"/>
        <w:rPr>
          <w:lang w:val="uk-UA"/>
        </w:rPr>
      </w:pPr>
    </w:p>
    <w:p w:rsidR="00136A5E" w:rsidRPr="00FA68C0" w:rsidRDefault="00136A5E" w:rsidP="00136A5E">
      <w:pPr>
        <w:numPr>
          <w:ilvl w:val="0"/>
          <w:numId w:val="13"/>
        </w:numPr>
        <w:spacing w:line="276" w:lineRule="auto"/>
        <w:jc w:val="center"/>
        <w:rPr>
          <w:b/>
          <w:bCs/>
          <w:iCs/>
          <w:szCs w:val="23"/>
          <w:lang w:val="uk-UA"/>
        </w:rPr>
      </w:pPr>
      <w:r w:rsidRPr="00FA68C0">
        <w:rPr>
          <w:b/>
          <w:bCs/>
          <w:iCs/>
          <w:szCs w:val="23"/>
          <w:lang w:val="uk-UA"/>
        </w:rPr>
        <w:t>ВІДПОВІДАЛЬНІСТЬ СТОРІН</w:t>
      </w:r>
    </w:p>
    <w:p w:rsidR="00136A5E" w:rsidRPr="00CE6C68" w:rsidRDefault="00136A5E" w:rsidP="00136A5E">
      <w:pPr>
        <w:jc w:val="both"/>
        <w:rPr>
          <w:bCs/>
          <w:iCs/>
          <w:lang w:val="uk-UA"/>
        </w:rPr>
      </w:pPr>
      <w:r w:rsidRPr="00CE6C68">
        <w:rPr>
          <w:bCs/>
          <w:iCs/>
          <w:lang w:val="uk-UA"/>
        </w:rPr>
        <w:t xml:space="preserve">5.1. За невиконання своїх обов’язків Замовник і Підрядник несуть відповідальність згідно </w:t>
      </w:r>
      <w:r w:rsidR="00FA68C0">
        <w:rPr>
          <w:bCs/>
          <w:iCs/>
          <w:lang w:val="uk-UA"/>
        </w:rPr>
        <w:t xml:space="preserve">з </w:t>
      </w:r>
      <w:r w:rsidRPr="00CE6C68">
        <w:rPr>
          <w:bCs/>
          <w:iCs/>
          <w:lang w:val="uk-UA"/>
        </w:rPr>
        <w:t>чинн</w:t>
      </w:r>
      <w:r w:rsidR="00FA68C0">
        <w:rPr>
          <w:bCs/>
          <w:iCs/>
          <w:lang w:val="uk-UA"/>
        </w:rPr>
        <w:t>им</w:t>
      </w:r>
      <w:r w:rsidRPr="00CE6C68">
        <w:rPr>
          <w:bCs/>
          <w:iCs/>
          <w:lang w:val="uk-UA"/>
        </w:rPr>
        <w:t xml:space="preserve"> законодавств</w:t>
      </w:r>
      <w:r w:rsidR="00FA68C0">
        <w:rPr>
          <w:bCs/>
          <w:iCs/>
          <w:lang w:val="uk-UA"/>
        </w:rPr>
        <w:t>ом</w:t>
      </w:r>
      <w:r w:rsidRPr="00CE6C68">
        <w:rPr>
          <w:bCs/>
          <w:iCs/>
          <w:lang w:val="uk-UA"/>
        </w:rPr>
        <w:t>.</w:t>
      </w:r>
    </w:p>
    <w:p w:rsidR="00136A5E" w:rsidRPr="00CE6C68" w:rsidRDefault="00136A5E" w:rsidP="00136A5E">
      <w:pPr>
        <w:jc w:val="both"/>
        <w:rPr>
          <w:bCs/>
          <w:iCs/>
          <w:lang w:val="uk-UA"/>
        </w:rPr>
      </w:pPr>
      <w:r w:rsidRPr="00CE6C68">
        <w:rPr>
          <w:bCs/>
          <w:iCs/>
          <w:lang w:val="uk-UA"/>
        </w:rPr>
        <w:lastRenderedPageBreak/>
        <w:t>5.2.</w:t>
      </w:r>
      <w:r w:rsidR="005414BC">
        <w:rPr>
          <w:bCs/>
          <w:iCs/>
          <w:lang w:val="uk-UA"/>
        </w:rPr>
        <w:t xml:space="preserve"> </w:t>
      </w:r>
      <w:r w:rsidRPr="00CE6C68">
        <w:rPr>
          <w:bCs/>
          <w:iCs/>
          <w:lang w:val="uk-UA"/>
        </w:rPr>
        <w:t>Замовник не несе відповідальності перед Підрядником за несвоєчасне проведення розрахунків по причині нездійснення чи затримки оплати органами Державної Казначейської Служби.</w:t>
      </w:r>
    </w:p>
    <w:p w:rsidR="00136A5E" w:rsidRPr="00CE6C68" w:rsidRDefault="00136A5E" w:rsidP="00136A5E">
      <w:pPr>
        <w:jc w:val="both"/>
        <w:rPr>
          <w:lang w:val="uk-UA"/>
        </w:rPr>
      </w:pPr>
      <w:r w:rsidRPr="00CE6C68">
        <w:rPr>
          <w:lang w:val="uk-UA"/>
        </w:rPr>
        <w:t>5.3. Підрядник, відповідно до чинного законодавства, несе відповідальність за збереження об’єкта для надання послуг (виконання робіт) та відповідає за будь-які упущення чи недоліки (вади), які були допущені Підрядником  під час надання послуг (виконання робіт) по даному Договору. Підрядник несе відповідальність за нанесення збитків чи пошкодження майна третіх осіб та усуває пошкодження чи відшкодовує вартість пошкодженого майна третіх осіб за власний рахунок.</w:t>
      </w:r>
    </w:p>
    <w:p w:rsidR="00136A5E" w:rsidRPr="00CE6C68" w:rsidRDefault="00136A5E" w:rsidP="00136A5E">
      <w:pPr>
        <w:jc w:val="both"/>
        <w:rPr>
          <w:lang w:val="uk-UA"/>
        </w:rPr>
      </w:pPr>
      <w:r w:rsidRPr="00CE6C68">
        <w:rPr>
          <w:lang w:val="uk-UA"/>
        </w:rPr>
        <w:t>5.4. Підрядник несе відповідальність за правильність і достовірність відображення в нада</w:t>
      </w:r>
      <w:r w:rsidR="0011285E">
        <w:rPr>
          <w:lang w:val="uk-UA"/>
        </w:rPr>
        <w:t>них Замовнику для оплати</w:t>
      </w:r>
      <w:r w:rsidRPr="00CE6C68">
        <w:rPr>
          <w:lang w:val="uk-UA"/>
        </w:rPr>
        <w:t xml:space="preserve"> послугах (виконаних робіт)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(виконання робіт); за достовірність даних, що надаються Замовнику для розрахунків фактичної вартості наданих послуг (виконаних робі). У разі допущення Підрядником неправильного або недостовірного відображення в бухгалтерських документах, що надаються Замовнику для оплати наданих послуг (виконаних робіт), кількості і вартості списаних матеріалів, а також у випадках зайвого надання Замовнику вартості матеріалів, не підтверджених документальним списанням, що привело або може привести до необґрунтованого</w:t>
      </w:r>
      <w:r>
        <w:rPr>
          <w:lang w:val="uk-UA"/>
        </w:rPr>
        <w:t xml:space="preserve"> </w:t>
      </w:r>
      <w:r w:rsidRPr="00CE6C68">
        <w:rPr>
          <w:lang w:val="uk-UA"/>
        </w:rPr>
        <w:t xml:space="preserve">завищення вартості наданих послуг (виконаних робіт), Підрядник відшкодовує Замовнику понесені останнім, у зв'язку з цим, збитки в повному обсязі. </w:t>
      </w:r>
    </w:p>
    <w:p w:rsidR="00136A5E" w:rsidRPr="00CE6C68" w:rsidRDefault="00136A5E" w:rsidP="00136A5E">
      <w:pPr>
        <w:jc w:val="both"/>
        <w:rPr>
          <w:lang w:val="uk-UA"/>
        </w:rPr>
      </w:pPr>
      <w:r w:rsidRPr="00CE6C68">
        <w:rPr>
          <w:lang w:val="uk-UA"/>
        </w:rPr>
        <w:t>Підрядник несе відповідальність за достовірність наданих підтверджуючих документів визначених пунктами 6.3.10, 6.3.12 та внесених до актів приймання виконаних будівельних робіт відомостей щодо  розміру податків, зборів та обов’язкових платежів.</w:t>
      </w:r>
    </w:p>
    <w:p w:rsidR="00136A5E" w:rsidRPr="00CE6C68" w:rsidRDefault="00136A5E" w:rsidP="00136A5E">
      <w:pPr>
        <w:jc w:val="both"/>
        <w:rPr>
          <w:lang w:val="uk-UA"/>
        </w:rPr>
      </w:pPr>
      <w:r w:rsidRPr="00CE6C68">
        <w:rPr>
          <w:lang w:val="uk-UA"/>
        </w:rPr>
        <w:t>Замовник не несе відповідальності за достовірність наданих Підрядником підтверджуючих документів та внесених до актів розміру (суми) податків, зборів, обов’язкових платежів.</w:t>
      </w:r>
    </w:p>
    <w:p w:rsidR="00136A5E" w:rsidRPr="00CE6C68" w:rsidRDefault="00136A5E" w:rsidP="00136A5E">
      <w:pPr>
        <w:jc w:val="both"/>
        <w:rPr>
          <w:kern w:val="1"/>
          <w:lang w:val="uk-UA"/>
        </w:rPr>
      </w:pPr>
      <w:r w:rsidRPr="00CE6C68">
        <w:rPr>
          <w:kern w:val="1"/>
          <w:lang w:val="uk-UA"/>
        </w:rPr>
        <w:t>5.5. Підрядник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(виконання робіт). Підрядник несе відповідальність за організацію управління з охорони праці на об’єкті надання послуг (виконання робіт) (будівельному майданчику),  за наявність, відповідність та чинність всіх необхідних дозволів, посвідчень, проведення інструктажів та навчань працівниками, що залучені (допущені) Підрядником до надання послуг ( виконання робіт) по даному Договору.</w:t>
      </w:r>
    </w:p>
    <w:p w:rsidR="00136A5E" w:rsidRPr="00CE6C68" w:rsidRDefault="00136A5E" w:rsidP="00136A5E">
      <w:pPr>
        <w:jc w:val="both"/>
        <w:rPr>
          <w:lang w:val="uk-UA"/>
        </w:rPr>
      </w:pPr>
      <w:r w:rsidRPr="00CE6C68">
        <w:rPr>
          <w:lang w:val="uk-UA"/>
        </w:rPr>
        <w:t>5.6. Р</w:t>
      </w:r>
      <w:r w:rsidRPr="00CE6C68">
        <w:rPr>
          <w:lang w:val="uk-UA" w:eastAsia="uk-UA"/>
        </w:rPr>
        <w:t>изик випадкового знищення або пошкодження наданих послуг (виконаних робіт) до їх прийняття Замовником несе Підрядник. Підрядник не має права вимагати від Замовника оплати за послу</w:t>
      </w:r>
      <w:r>
        <w:rPr>
          <w:lang w:val="uk-UA" w:eastAsia="uk-UA"/>
        </w:rPr>
        <w:t>г</w:t>
      </w:r>
      <w:r w:rsidRPr="00CE6C68">
        <w:rPr>
          <w:lang w:val="uk-UA" w:eastAsia="uk-UA"/>
        </w:rPr>
        <w:t xml:space="preserve">и (роботу) або оплату витрат у разі руйнування або пошкодження предмету Договору унаслідок непереборної сили до закінчення встановленого цим Договором строку здачі наданих послуг (виконаних робіт) Замовникові, а також у разі неможливості завершити </w:t>
      </w:r>
      <w:r>
        <w:rPr>
          <w:lang w:val="uk-UA" w:eastAsia="uk-UA"/>
        </w:rPr>
        <w:t>послуги</w:t>
      </w:r>
      <w:r w:rsidR="00264266">
        <w:rPr>
          <w:lang w:val="uk-UA" w:eastAsia="uk-UA"/>
        </w:rPr>
        <w:t xml:space="preserve"> </w:t>
      </w:r>
      <w:r>
        <w:rPr>
          <w:lang w:val="uk-UA" w:eastAsia="uk-UA"/>
        </w:rPr>
        <w:t>(роботи)</w:t>
      </w:r>
      <w:r w:rsidRPr="00CE6C68">
        <w:rPr>
          <w:lang w:val="uk-UA" w:eastAsia="uk-UA"/>
        </w:rPr>
        <w:t xml:space="preserve"> з іншої причини не залежної від Замовника. </w:t>
      </w:r>
    </w:p>
    <w:p w:rsidR="00136A5E" w:rsidRPr="00CE6C68" w:rsidRDefault="00136A5E" w:rsidP="00136A5E">
      <w:pPr>
        <w:jc w:val="both"/>
        <w:rPr>
          <w:lang w:val="uk-UA"/>
        </w:rPr>
      </w:pPr>
      <w:r w:rsidRPr="00CE6C68">
        <w:rPr>
          <w:lang w:val="uk-UA" w:eastAsia="uk-UA"/>
        </w:rPr>
        <w:t>5.7. Ризик випадкової загибелі або знищення матеріалів, устаткування, механізмів несе та сторона, якій воно належить.</w:t>
      </w:r>
    </w:p>
    <w:p w:rsidR="00136A5E" w:rsidRPr="00CE6C68" w:rsidRDefault="00136A5E" w:rsidP="00136A5E">
      <w:pPr>
        <w:jc w:val="both"/>
        <w:rPr>
          <w:kern w:val="1"/>
          <w:lang w:val="uk-UA"/>
        </w:rPr>
      </w:pPr>
      <w:r w:rsidRPr="00CE6C68">
        <w:rPr>
          <w:kern w:val="1"/>
          <w:lang w:val="uk-UA"/>
        </w:rPr>
        <w:t>5.8. Сторони звільняються від відповідальності за невиконання умов цього Договору, якщо це невиконання або неналежне виконання є наслідком причин, що зн</w:t>
      </w:r>
      <w:r w:rsidR="0011285E">
        <w:rPr>
          <w:kern w:val="1"/>
          <w:lang w:val="uk-UA"/>
        </w:rPr>
        <w:t xml:space="preserve">аходяться  поза контролем </w:t>
      </w:r>
      <w:r w:rsidRPr="00CE6C68">
        <w:rPr>
          <w:kern w:val="1"/>
          <w:lang w:val="uk-UA"/>
        </w:rPr>
        <w:t>Сторони, таких як пожежі, стихійні лиха,</w:t>
      </w:r>
      <w:r w:rsidR="008B5DF1" w:rsidRPr="008B5DF1">
        <w:rPr>
          <w:rFonts w:cs="Verdana"/>
          <w:noProof/>
          <w:kern w:val="1"/>
          <w:lang w:val="uk-UA" w:eastAsia="uk-UA"/>
        </w:rPr>
        <w:pict>
          <v:line id="Прямая соединительная линия 3" o:spid="_x0000_s1026" style="position:absolute;left:0;text-align:left;z-index:251660288;visibility:visible;mso-position-horizontal-relative:margin;mso-position-vertical-relative:text" from="-77.05pt,34.55pt" to="-77.0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" o:allowincell="f" strokeweight=".7pt">
            <w10:wrap anchorx="margin"/>
          </v:line>
        </w:pict>
      </w:r>
      <w:r w:rsidR="008B5DF1" w:rsidRPr="008B5DF1">
        <w:rPr>
          <w:rFonts w:cs="Verdana"/>
          <w:noProof/>
          <w:kern w:val="1"/>
          <w:lang w:val="uk-UA" w:eastAsia="uk-UA"/>
        </w:rPr>
        <w:pict>
          <v:line id="Прямая соединительная линия 2" o:spid="_x0000_s1027" style="position:absolute;left:0;text-align:left;z-index:251661312;visibility:visible;mso-position-horizontal-relative:margin;mso-position-vertical-relative:text" from="-77.5pt,394.1pt" to="-77.5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" o:allowincell="f" strokeweight=".25pt">
            <w10:wrap anchorx="margin"/>
          </v:line>
        </w:pict>
      </w:r>
      <w:r w:rsidR="008B5DF1" w:rsidRPr="008B5DF1">
        <w:rPr>
          <w:rFonts w:cs="Verdana"/>
          <w:noProof/>
          <w:kern w:val="1"/>
          <w:lang w:val="uk-UA" w:eastAsia="uk-UA"/>
        </w:rPr>
        <w:pict>
          <v:line id="Прямая соединительная линия 1" o:spid="_x0000_s1028" style="position:absolute;left:0;text-align:left;z-index:251662336;visibility:visible;mso-position-horizontal-relative:margin;mso-position-vertical-relative:text" from="-77.05pt,425.3pt" to="-77.05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" o:allowincell="f" strokeweight=".5pt">
            <w10:wrap anchorx="margin"/>
          </v:line>
        </w:pict>
      </w:r>
      <w:r w:rsidRPr="00CE6C68">
        <w:rPr>
          <w:kern w:val="1"/>
          <w:lang w:val="uk-UA"/>
        </w:rPr>
        <w:t xml:space="preserve"> воєнні дії, торгове ембарго, протиправні дії третіх осіб (далі - форс-мажорні обставини). У цьому випадку виконання умов цього Договору відкладається на термін, протягом якого будуть діяти такі форс-мажорні обставини.</w:t>
      </w:r>
    </w:p>
    <w:p w:rsidR="00136A5E" w:rsidRPr="00CE6C68" w:rsidRDefault="00136A5E" w:rsidP="00136A5E">
      <w:pPr>
        <w:ind w:firstLine="709"/>
        <w:jc w:val="both"/>
        <w:rPr>
          <w:lang w:val="uk-UA"/>
        </w:rPr>
      </w:pPr>
      <w:r w:rsidRPr="00CE6C68">
        <w:rPr>
          <w:lang w:val="uk-UA"/>
        </w:rPr>
        <w:t>Сторона, яка не може виконати своїх зобов'язань з цих причин, повинна письмово інформувати іншу сторону не пізніше семиденного терміну після їх виникнення. Невчасність інформації позбавляє права посилатися на ці причини згодом. Виникнення форс-мажорних обставин  засвідчуються Торгово-промисловою палатою України чи уповноваженими нею регіональними Торгово-промисловими палатами у встановленому порядку.</w:t>
      </w:r>
    </w:p>
    <w:p w:rsidR="00136A5E" w:rsidRPr="00CE6C68" w:rsidRDefault="00136A5E" w:rsidP="00136A5E">
      <w:pPr>
        <w:jc w:val="both"/>
        <w:rPr>
          <w:lang w:val="uk-UA"/>
        </w:rPr>
      </w:pPr>
      <w:r w:rsidRPr="00CE6C68">
        <w:rPr>
          <w:lang w:val="uk-UA"/>
        </w:rPr>
        <w:t>5.9. Підрядник несе відповідальність за наявність ліцензій, дозволів, необхідних для надання послуг (виконання робіт), якщо наявність таких ліцензій та дозволів передбачено чинним законодавством України.</w:t>
      </w:r>
    </w:p>
    <w:p w:rsidR="00136A5E" w:rsidRPr="00CE6C68" w:rsidRDefault="00136A5E" w:rsidP="00136A5E">
      <w:pPr>
        <w:jc w:val="both"/>
        <w:rPr>
          <w:lang w:val="uk-UA"/>
        </w:rPr>
      </w:pPr>
      <w:r w:rsidRPr="00CE6C68">
        <w:rPr>
          <w:lang w:val="uk-UA"/>
        </w:rPr>
        <w:lastRenderedPageBreak/>
        <w:t>5.10. В разі, якщо внаслідок дій чи бездіяльності Підрядника при наданні послуг (виконанні робіт) за даним договором, Замовника у встановленому законодавством порядку було притягнуто до відповідальності за  правопорушення у сфері містобудівної діяльності, Підрядник відшкодовує Замовнику сплачені останнім штрафи, а також інші витрати та збитки, у повному обсязі.</w:t>
      </w:r>
    </w:p>
    <w:p w:rsidR="00136A5E" w:rsidRPr="00CE6C68" w:rsidRDefault="00136A5E" w:rsidP="00136A5E">
      <w:pPr>
        <w:jc w:val="both"/>
        <w:rPr>
          <w:lang w:val="uk-UA"/>
        </w:rPr>
      </w:pPr>
      <w:r w:rsidRPr="00CE6C68">
        <w:rPr>
          <w:lang w:val="uk-UA"/>
        </w:rPr>
        <w:t xml:space="preserve">5.11. Підрядник, відповідно до чинного законодавства, несе відповідальність за дотримання вимог Закону України «Про дорожній рух», ДСТУ 3587 щодо безпеки руху автотранспорту під час надання послуг та </w:t>
      </w:r>
      <w:r w:rsidRPr="00CE6C68">
        <w:rPr>
          <w:kern w:val="1"/>
          <w:lang w:val="uk-UA"/>
        </w:rPr>
        <w:t>незабезпечення безпеки дорожнього руху згідно діючих нормативів при наданні послуг, якщо ці порушення виникли з  вини  Підрядника та призвели до дорожньо-транспортної пригоди</w:t>
      </w:r>
      <w:r w:rsidRPr="00CE6C68">
        <w:rPr>
          <w:lang w:val="uk-UA"/>
        </w:rPr>
        <w:t>.</w:t>
      </w:r>
    </w:p>
    <w:p w:rsidR="00136A5E" w:rsidRPr="00CE6C68" w:rsidRDefault="00136A5E" w:rsidP="00136A5E">
      <w:pPr>
        <w:jc w:val="both"/>
        <w:rPr>
          <w:lang w:val="uk-UA"/>
        </w:rPr>
      </w:pPr>
      <w:r w:rsidRPr="00CE6C68">
        <w:rPr>
          <w:lang w:val="uk-UA"/>
        </w:rPr>
        <w:t xml:space="preserve">5.12. У разі виникнення дорожньо-транспортних пригод, причиною яких є порушення Підрядником правил надання послуг та/або неналежне виконання (невиконання) Підрядником зобов'язань за цим Договором, що підтверджується відповідними матеріалами Уповноваженого органу управління внутрішніх справ України, Підрядник відшкодовує завдані збитки учасникам (потерпілим) дорожньо-транспортної пригоди в обсязі, визначеному рішенням суду. </w:t>
      </w:r>
    </w:p>
    <w:p w:rsidR="00136A5E" w:rsidRPr="00CE6C68" w:rsidRDefault="00136A5E" w:rsidP="00136A5E">
      <w:pPr>
        <w:jc w:val="both"/>
        <w:rPr>
          <w:lang w:val="uk-UA"/>
        </w:rPr>
      </w:pPr>
      <w:r w:rsidRPr="00CE6C68">
        <w:rPr>
          <w:lang w:val="uk-UA"/>
        </w:rPr>
        <w:t>5.13. Замовник не несе відповідальності за діяльність Підрядника при виконанні або неналежному виконанні останнім умов цього Договору, внаслідок яких було заподіяно шкоду життю, здоров’ю, майну третіх осіб, навколишньому середовищу.</w:t>
      </w:r>
    </w:p>
    <w:p w:rsidR="00136A5E" w:rsidRPr="00CE6C68" w:rsidRDefault="00136A5E" w:rsidP="00136A5E">
      <w:pPr>
        <w:jc w:val="center"/>
        <w:rPr>
          <w:b/>
          <w:bCs/>
          <w:i/>
          <w:lang w:val="uk-UA"/>
        </w:rPr>
      </w:pPr>
    </w:p>
    <w:p w:rsidR="00136A5E" w:rsidRPr="00264266" w:rsidRDefault="00136A5E" w:rsidP="00136A5E">
      <w:pPr>
        <w:jc w:val="center"/>
        <w:rPr>
          <w:b/>
          <w:bCs/>
        </w:rPr>
      </w:pPr>
      <w:r w:rsidRPr="008E36EF">
        <w:rPr>
          <w:b/>
          <w:bCs/>
        </w:rPr>
        <w:t>6.</w:t>
      </w:r>
      <w:r w:rsidRPr="00CE6C68">
        <w:rPr>
          <w:b/>
          <w:bCs/>
          <w:i/>
        </w:rPr>
        <w:t xml:space="preserve"> </w:t>
      </w:r>
      <w:r w:rsidRPr="00264266">
        <w:rPr>
          <w:b/>
          <w:bCs/>
        </w:rPr>
        <w:t>ПРАВА ТА ОБОВ’ЯЗКИ СТОРІН</w:t>
      </w:r>
    </w:p>
    <w:p w:rsidR="0064406E" w:rsidRPr="00532DEF" w:rsidRDefault="00136A5E" w:rsidP="0064406E">
      <w:pPr>
        <w:jc w:val="both"/>
        <w:rPr>
          <w:u w:val="single"/>
          <w:lang w:val="uk-UA"/>
        </w:rPr>
      </w:pPr>
      <w:r w:rsidRPr="00532DEF">
        <w:rPr>
          <w:u w:val="single"/>
          <w:lang w:val="uk-UA"/>
        </w:rPr>
        <w:t>6.1. Замовник зобов’язаний:</w:t>
      </w:r>
    </w:p>
    <w:p w:rsidR="0064406E" w:rsidRDefault="00136A5E" w:rsidP="0064406E">
      <w:pPr>
        <w:jc w:val="both"/>
        <w:rPr>
          <w:lang w:val="uk-UA"/>
        </w:rPr>
      </w:pPr>
      <w:r w:rsidRPr="00CE6C68">
        <w:t xml:space="preserve">6.1.1. </w:t>
      </w:r>
      <w:r w:rsidRPr="00CE6C68">
        <w:rPr>
          <w:lang w:val="uk-UA"/>
        </w:rPr>
        <w:t>Своєчасно та в повному обсязі оплачувати Підряднику надані послуги (виконані роботи), визначені цим Договором, в розмірах і в строки встановлені Договором</w:t>
      </w:r>
      <w:r w:rsidRPr="00CE6C68">
        <w:t>.</w:t>
      </w:r>
    </w:p>
    <w:p w:rsidR="0064406E" w:rsidRDefault="00136A5E" w:rsidP="0064406E">
      <w:pPr>
        <w:jc w:val="both"/>
        <w:rPr>
          <w:lang w:val="uk-UA"/>
        </w:rPr>
      </w:pPr>
      <w:r w:rsidRPr="0064406E">
        <w:rPr>
          <w:lang w:val="uk-UA"/>
        </w:rPr>
        <w:t xml:space="preserve">6.1.2. </w:t>
      </w:r>
      <w:r w:rsidRPr="00CE6C68">
        <w:rPr>
          <w:lang w:val="uk-UA"/>
        </w:rPr>
        <w:t>Приймати надані (виконані) Підрядником послуги (роботи) згідно з «Актами приймання виконаних будівельних робіт» (форма №</w:t>
      </w:r>
      <w:r w:rsidR="00264266">
        <w:rPr>
          <w:lang w:val="uk-UA"/>
        </w:rPr>
        <w:t xml:space="preserve"> </w:t>
      </w:r>
      <w:r w:rsidRPr="00CE6C68">
        <w:rPr>
          <w:lang w:val="uk-UA"/>
        </w:rPr>
        <w:t>КБ-2</w:t>
      </w:r>
      <w:r w:rsidR="0064406E">
        <w:rPr>
          <w:lang w:val="uk-UA"/>
        </w:rPr>
        <w:t>в</w:t>
      </w:r>
      <w:r w:rsidRPr="00CE6C68">
        <w:rPr>
          <w:lang w:val="uk-UA"/>
        </w:rPr>
        <w:t>) та «Довідками про вартість виконаних будівельних робіт та витрати» (форма №</w:t>
      </w:r>
      <w:r w:rsidR="00264266">
        <w:rPr>
          <w:lang w:val="uk-UA"/>
        </w:rPr>
        <w:t xml:space="preserve"> </w:t>
      </w:r>
      <w:r w:rsidRPr="00CE6C68">
        <w:rPr>
          <w:lang w:val="uk-UA"/>
        </w:rPr>
        <w:t>КБ-3), оформленими належним чином, за умови надання послуг (виконання робіт) Підрядником, які відповідають вимогам визначеним у розділі 4 цього Договору</w:t>
      </w:r>
      <w:r w:rsidRPr="0064406E">
        <w:rPr>
          <w:lang w:val="uk-UA"/>
        </w:rPr>
        <w:t>.</w:t>
      </w:r>
    </w:p>
    <w:p w:rsidR="00136A5E" w:rsidRPr="00CE6C68" w:rsidRDefault="00136A5E" w:rsidP="0064406E">
      <w:pPr>
        <w:jc w:val="both"/>
        <w:rPr>
          <w:lang w:val="uk-UA"/>
        </w:rPr>
      </w:pPr>
      <w:r w:rsidRPr="00CE6C68">
        <w:rPr>
          <w:lang w:val="uk-UA"/>
        </w:rPr>
        <w:t>6.1.3. Забезпечити фінансування передбачених цим Договором послуг (робіт) за рахунок бюджетних коштів, в межах фінансування, по мірі фактичного надходження грошових коштів на рахунок Замовника, відкритого в органах Державної Казначейської Служби та фактичної оплати органами Державної Казначейської Служби.</w:t>
      </w:r>
    </w:p>
    <w:p w:rsidR="0064406E" w:rsidRPr="00532DEF" w:rsidRDefault="00136A5E" w:rsidP="0064406E">
      <w:pPr>
        <w:jc w:val="both"/>
        <w:rPr>
          <w:u w:val="single"/>
          <w:lang w:val="uk-UA"/>
        </w:rPr>
      </w:pPr>
      <w:r w:rsidRPr="00532DEF">
        <w:rPr>
          <w:u w:val="single"/>
          <w:lang w:val="uk-UA"/>
        </w:rPr>
        <w:t>6.2. Замовник має право:</w:t>
      </w:r>
    </w:p>
    <w:p w:rsidR="0064406E" w:rsidRDefault="00136A5E" w:rsidP="0064406E">
      <w:pPr>
        <w:jc w:val="both"/>
        <w:rPr>
          <w:lang w:val="uk-UA"/>
        </w:rPr>
      </w:pPr>
      <w:r w:rsidRPr="00AC0A1E">
        <w:rPr>
          <w:lang w:val="uk-UA"/>
        </w:rPr>
        <w:t>6.2.1. Достроково розірвати цей Договір у разі невиконання зобов’язань Підрядником, письмово повідомивши про це його у строк за 14 календарних днів до дати розірвання цього Договору;</w:t>
      </w:r>
    </w:p>
    <w:p w:rsidR="0064406E" w:rsidRDefault="00136A5E" w:rsidP="0064406E">
      <w:pPr>
        <w:jc w:val="both"/>
        <w:rPr>
          <w:lang w:val="uk-UA"/>
        </w:rPr>
      </w:pPr>
      <w:r w:rsidRPr="00AC0A1E">
        <w:rPr>
          <w:lang w:val="uk-UA"/>
        </w:rPr>
        <w:t>6.2.2. Контролювати виконання послуг (робіт) у строки, встановлені цим Договором.</w:t>
      </w:r>
    </w:p>
    <w:p w:rsidR="0064406E" w:rsidRDefault="00136A5E" w:rsidP="0064406E">
      <w:pPr>
        <w:jc w:val="both"/>
        <w:rPr>
          <w:lang w:val="uk-UA"/>
        </w:rPr>
      </w:pPr>
      <w:r w:rsidRPr="00CE6C68">
        <w:rPr>
          <w:lang w:val="uk-UA"/>
        </w:rPr>
        <w:t>6.2.3. Повернути Підряднику «Акти приймання виконаних будівельних робіт» (форма №</w:t>
      </w:r>
      <w:r w:rsidR="00264266">
        <w:rPr>
          <w:lang w:val="uk-UA"/>
        </w:rPr>
        <w:t xml:space="preserve"> </w:t>
      </w:r>
      <w:r w:rsidRPr="00CE6C68">
        <w:rPr>
          <w:lang w:val="uk-UA"/>
        </w:rPr>
        <w:t>КБ-2</w:t>
      </w:r>
      <w:r w:rsidR="0064406E">
        <w:rPr>
          <w:lang w:val="uk-UA"/>
        </w:rPr>
        <w:t>в</w:t>
      </w:r>
      <w:r w:rsidRPr="00CE6C68">
        <w:rPr>
          <w:lang w:val="uk-UA"/>
        </w:rPr>
        <w:t>) та «Довідки про вартість виконаних будівельних робіт та витрати» (форма №</w:t>
      </w:r>
      <w:r w:rsidR="0064406E">
        <w:rPr>
          <w:lang w:val="uk-UA"/>
        </w:rPr>
        <w:t xml:space="preserve"> </w:t>
      </w:r>
      <w:r w:rsidRPr="00CE6C68">
        <w:rPr>
          <w:lang w:val="uk-UA"/>
        </w:rPr>
        <w:t xml:space="preserve">КБ-3) без здійснення оплати в разі неналежного оформлення документів, зазначених у пункті 3.3 розділу 3 цього Договору (відсутність печатки, підписів тощо) та </w:t>
      </w:r>
      <w:r w:rsidRPr="00CE6C68">
        <w:rPr>
          <w:szCs w:val="23"/>
          <w:lang w:val="uk-UA"/>
        </w:rPr>
        <w:t>не надання всіх необхідних документів,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r w:rsidRPr="00CE6C68">
        <w:rPr>
          <w:lang w:val="uk-UA"/>
        </w:rPr>
        <w:t>.</w:t>
      </w:r>
    </w:p>
    <w:p w:rsidR="0064406E" w:rsidRDefault="00136A5E" w:rsidP="0064406E">
      <w:pPr>
        <w:jc w:val="both"/>
        <w:rPr>
          <w:lang w:val="uk-UA"/>
        </w:rPr>
      </w:pPr>
      <w:r w:rsidRPr="00CE6C68">
        <w:rPr>
          <w:szCs w:val="23"/>
          <w:lang w:val="uk-UA"/>
        </w:rPr>
        <w:t>6.2.4. Здійснювати контроль і технічний нагляд власними силами та/або залученими  для здійснення технічного нагляду іншими підприємствами, організаціями, установами, фізичними-особами підприємцями, з якими  Замовником укладені відповідні договори (угоди), за відповідністю якості, обсягів і ціни наданих послуг (виконаних робіт)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обов'язкові до виконання розпорядження про їх усунення. Підрядник  забезпечує Замовнику</w:t>
      </w:r>
      <w:r>
        <w:rPr>
          <w:szCs w:val="23"/>
          <w:lang w:val="uk-UA"/>
        </w:rPr>
        <w:t xml:space="preserve"> </w:t>
      </w:r>
      <w:r w:rsidRPr="00CE6C68">
        <w:rPr>
          <w:szCs w:val="23"/>
          <w:lang w:val="uk-UA"/>
        </w:rPr>
        <w:t xml:space="preserve">та особам, що будуть здійснювати технічний нагляд, можливість вільного доступу в робочий час на </w:t>
      </w:r>
      <w:r w:rsidRPr="00AC0A1E">
        <w:rPr>
          <w:szCs w:val="23"/>
          <w:lang w:val="uk-UA"/>
        </w:rPr>
        <w:t>будівельний майданчик і здійснення контролю за ходом надання послуг (виконання робіт).</w:t>
      </w:r>
    </w:p>
    <w:p w:rsidR="0064406E" w:rsidRPr="00532DEF" w:rsidRDefault="00136A5E" w:rsidP="0064406E">
      <w:pPr>
        <w:jc w:val="both"/>
        <w:rPr>
          <w:u w:val="single"/>
          <w:lang w:val="uk-UA"/>
        </w:rPr>
      </w:pPr>
      <w:r w:rsidRPr="00532DEF">
        <w:rPr>
          <w:u w:val="single"/>
          <w:lang w:val="uk-UA"/>
        </w:rPr>
        <w:t>6.2.5. Інші права:</w:t>
      </w:r>
    </w:p>
    <w:p w:rsidR="0064406E" w:rsidRDefault="00136A5E" w:rsidP="0064406E">
      <w:pPr>
        <w:jc w:val="both"/>
        <w:rPr>
          <w:lang w:val="uk-UA"/>
        </w:rPr>
      </w:pPr>
      <w:r w:rsidRPr="00AC0A1E">
        <w:rPr>
          <w:lang w:val="uk-UA"/>
        </w:rPr>
        <w:t>6.2.5.1. Відмовитися від прийняття наданих послуг (закінчених робіт) у разі виявлення недоліків (вад), які виключають можливість їх (його) використання відповідно до мети, зазначеної у Договорі, i не можуть бути усунені Підрядником, Замовником або третьою особою.</w:t>
      </w:r>
    </w:p>
    <w:p w:rsidR="0064406E" w:rsidRDefault="00136A5E" w:rsidP="0064406E">
      <w:pPr>
        <w:jc w:val="both"/>
        <w:rPr>
          <w:lang w:val="uk-UA"/>
        </w:rPr>
      </w:pPr>
      <w:r w:rsidRPr="00AC0A1E">
        <w:rPr>
          <w:lang w:val="uk-UA"/>
        </w:rPr>
        <w:lastRenderedPageBreak/>
        <w:t>6.2.5.2. Вимагати безоплатного виправлення недоліків (вад), що виникли внаслiдок допущених Підрядником порушень.</w:t>
      </w:r>
    </w:p>
    <w:p w:rsidR="0064406E" w:rsidRDefault="00136A5E" w:rsidP="0064406E">
      <w:pPr>
        <w:jc w:val="both"/>
        <w:rPr>
          <w:lang w:val="uk-UA"/>
        </w:rPr>
      </w:pPr>
      <w:r w:rsidRPr="00AC0A1E">
        <w:rPr>
          <w:lang w:val="uk-UA"/>
        </w:rPr>
        <w:t>6.2.5.3 Не здійснювати оплату за послуги (роботи), виконані з порушенням будівельних норм і правил, до усунення Підрядником виявлених порушень та відмовитися від прийняття наданих послуг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w:t>
      </w:r>
    </w:p>
    <w:p w:rsidR="0064406E" w:rsidRDefault="00136A5E" w:rsidP="0064406E">
      <w:pPr>
        <w:jc w:val="both"/>
        <w:rPr>
          <w:lang w:val="uk-UA"/>
        </w:rPr>
      </w:pPr>
      <w:r w:rsidRPr="00AC0A1E">
        <w:rPr>
          <w:lang w:val="uk-UA"/>
        </w:rPr>
        <w:t>6.2.5.4. Відмовитися від Договору та вимагати відшкодування збитків, якщо Підрядник своєчасно не розпочав надання послуг (виконання робіт)</w:t>
      </w:r>
      <w:r>
        <w:rPr>
          <w:lang w:val="uk-UA"/>
        </w:rPr>
        <w:t xml:space="preserve"> </w:t>
      </w:r>
      <w:r w:rsidRPr="00AC0A1E">
        <w:rPr>
          <w:lang w:val="uk-UA"/>
        </w:rPr>
        <w:t>або виконує їх настільки повільно, що закінчення їх у строк, визначений Договором Підряду, стає неможливим.</w:t>
      </w:r>
    </w:p>
    <w:p w:rsidR="0064406E" w:rsidRDefault="00136A5E" w:rsidP="0064406E">
      <w:pPr>
        <w:jc w:val="both"/>
        <w:rPr>
          <w:lang w:val="uk-UA"/>
        </w:rPr>
      </w:pPr>
      <w:r w:rsidRPr="00AC0A1E">
        <w:rPr>
          <w:lang w:val="uk-UA"/>
        </w:rPr>
        <w:t>6.2.5.5. Видавати при виявленні невідповідності наданих (виконаних) Підрядником послуг (робіт) в</w:t>
      </w:r>
      <w:r w:rsidR="00450A25">
        <w:rPr>
          <w:lang w:val="uk-UA"/>
        </w:rPr>
        <w:t xml:space="preserve">ідповідне розпорядження </w:t>
      </w:r>
      <w:r w:rsidRPr="00AC0A1E">
        <w:rPr>
          <w:lang w:val="uk-UA"/>
        </w:rPr>
        <w:t xml:space="preserve"> про усунення недоліків (вад) або припинення надання послуг (виконання робіт), яке є обов'язковими для виконання Підрядником.</w:t>
      </w:r>
    </w:p>
    <w:p w:rsidR="00136A5E" w:rsidRPr="00AC0A1E" w:rsidRDefault="00136A5E" w:rsidP="0064406E">
      <w:pPr>
        <w:jc w:val="both"/>
        <w:rPr>
          <w:lang w:val="uk-UA"/>
        </w:rPr>
      </w:pPr>
      <w:r w:rsidRPr="00AC0A1E">
        <w:rPr>
          <w:lang w:val="uk-UA"/>
        </w:rPr>
        <w:t>6.2.5.6. Розірвати Договір з Підрядником в тому випадку, якщо Підрядник систематично (два і більше разів) допускає неякісне надання послуг (виконання робіт) або використовування неякісних матеріалів в процесі надання послуг (виконання робіт) та вимагати в цьому випадку відшкодування Підрядником у повному обсязі збитків, заподіяних достроковим розірванням Договору;</w:t>
      </w:r>
    </w:p>
    <w:p w:rsidR="0064406E" w:rsidRDefault="00136A5E" w:rsidP="0064406E">
      <w:pPr>
        <w:jc w:val="both"/>
        <w:rPr>
          <w:lang w:val="uk-UA"/>
        </w:rPr>
      </w:pPr>
      <w:r w:rsidRPr="00AC0A1E">
        <w:rPr>
          <w:lang w:val="uk-UA"/>
        </w:rPr>
        <w:t xml:space="preserve">6.3. </w:t>
      </w:r>
      <w:r w:rsidRPr="00AC0A1E">
        <w:rPr>
          <w:u w:val="single"/>
          <w:lang w:val="uk-UA"/>
        </w:rPr>
        <w:t>Підрядник  зобов’язаний</w:t>
      </w:r>
      <w:r w:rsidRPr="00AC0A1E">
        <w:rPr>
          <w:lang w:val="uk-UA"/>
        </w:rPr>
        <w:t>:</w:t>
      </w:r>
    </w:p>
    <w:p w:rsidR="0064406E" w:rsidRDefault="00136A5E" w:rsidP="0064406E">
      <w:pPr>
        <w:jc w:val="both"/>
        <w:rPr>
          <w:lang w:val="uk-UA"/>
        </w:rPr>
      </w:pPr>
      <w:r w:rsidRPr="00AC0A1E">
        <w:rPr>
          <w:lang w:val="uk-UA"/>
        </w:rPr>
        <w:t>6.3.1. Забезпечити надання послуг (виконання робіт) у строки, встановлені цим Договором.</w:t>
      </w:r>
    </w:p>
    <w:p w:rsidR="0064406E" w:rsidRDefault="00136A5E" w:rsidP="0064406E">
      <w:pPr>
        <w:jc w:val="both"/>
        <w:rPr>
          <w:lang w:val="uk-UA"/>
        </w:rPr>
      </w:pPr>
      <w:r w:rsidRPr="00AC0A1E">
        <w:rPr>
          <w:lang w:val="uk-UA"/>
        </w:rPr>
        <w:t>6.3.2. Забезпечити надання послуг (виконання робіт), якість яких відповідає умовам, установленим розділом 4 цього Договору.</w:t>
      </w:r>
    </w:p>
    <w:p w:rsidR="0064406E" w:rsidRDefault="00136A5E" w:rsidP="0064406E">
      <w:pPr>
        <w:jc w:val="both"/>
        <w:rPr>
          <w:lang w:val="uk-UA"/>
        </w:rPr>
      </w:pPr>
      <w:r w:rsidRPr="00CE6C68">
        <w:rPr>
          <w:lang w:val="uk-UA"/>
        </w:rPr>
        <w:t>6.3.3. Забезпечити Замовнику та особам, що будуть здійснювати технічний нагляд, вільний доступ на об’єкт надання послуг (виконання робіт) для здійснення контролю за виконанням поточного ремонту.</w:t>
      </w:r>
    </w:p>
    <w:p w:rsidR="0064406E" w:rsidRDefault="00136A5E" w:rsidP="0064406E">
      <w:pPr>
        <w:jc w:val="both"/>
        <w:rPr>
          <w:lang w:val="uk-UA"/>
        </w:rPr>
      </w:pPr>
      <w:r w:rsidRPr="00CE6C68">
        <w:rPr>
          <w:lang w:val="uk-UA"/>
        </w:rPr>
        <w:t xml:space="preserve">6.3.4. Своїми (та залученими) силами і засобами надавати всі послуги (виконати всі роботи) в обсягах і строки, передбачені </w:t>
      </w:r>
      <w:r>
        <w:rPr>
          <w:lang w:val="uk-UA"/>
        </w:rPr>
        <w:t xml:space="preserve">Договором </w:t>
      </w:r>
      <w:r w:rsidRPr="00CE6C68">
        <w:rPr>
          <w:lang w:val="uk-UA"/>
        </w:rPr>
        <w:t>та здати надані послуги (виконані роботи) Замовнику.</w:t>
      </w:r>
    </w:p>
    <w:p w:rsidR="0064406E" w:rsidRDefault="00136A5E" w:rsidP="0064406E">
      <w:pPr>
        <w:jc w:val="both"/>
        <w:rPr>
          <w:lang w:val="uk-UA"/>
        </w:rPr>
      </w:pPr>
      <w:r w:rsidRPr="00CE6C68">
        <w:rPr>
          <w:lang w:val="uk-UA"/>
        </w:rPr>
        <w:t>6.3.5. Письмово інформувати Замовника про укладання договорів субпідряду зі спеціалізованими організаціями, що залучаються для надання послуг (виконання робіт) за цим Договором, і забезпечувати контроль за ходом надання послу (виконання робіт),  що виконуються ними.</w:t>
      </w:r>
    </w:p>
    <w:p w:rsidR="0064406E" w:rsidRDefault="00136A5E" w:rsidP="0064406E">
      <w:pPr>
        <w:jc w:val="both"/>
        <w:rPr>
          <w:lang w:val="uk-UA"/>
        </w:rPr>
      </w:pPr>
      <w:r w:rsidRPr="00CE6C68">
        <w:rPr>
          <w:lang w:val="uk-UA"/>
        </w:rPr>
        <w:t>6.3.6. Організувати  управління з охорони праці на об’єкті надання послуг (виконання робіт), забезпечити виконання вимог з охорони праці, встановлених законами, нормативно-правовими актами про 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 (виконання робіт).</w:t>
      </w:r>
    </w:p>
    <w:p w:rsidR="0064406E" w:rsidRDefault="00136A5E" w:rsidP="0064406E">
      <w:pPr>
        <w:jc w:val="both"/>
        <w:rPr>
          <w:lang w:val="uk-UA"/>
        </w:rPr>
      </w:pPr>
      <w:r w:rsidRPr="00CE6C68">
        <w:rPr>
          <w:lang w:val="uk-UA"/>
        </w:rPr>
        <w:t>6.3.7. У разі виявлення недоліків Замовником в процесі надання послуг (виконання робіт), усунути їх в короткий термін безоплатно за свій рахунок</w:t>
      </w:r>
    </w:p>
    <w:p w:rsidR="0064406E" w:rsidRDefault="00136A5E" w:rsidP="0064406E">
      <w:pPr>
        <w:jc w:val="both"/>
        <w:rPr>
          <w:lang w:val="uk-UA"/>
        </w:rPr>
      </w:pPr>
      <w:r w:rsidRPr="00CE6C68">
        <w:rPr>
          <w:lang w:val="uk-UA"/>
        </w:rPr>
        <w:t>6.3.8. Усунути недоліки у наданих послугах (виконаних роботах), виявлених в процесі приймання наданих послуг (виконаних робіт), які виникли з його вини протягом строків, визначених Замовником. Якщо Підрядник не бажає чи не може усунути ці недоліки (вади), Замовник може попередити Підрядника про порушення ним своїх зобов'язань, і якщо Підрядник без затримки не прийме необхідних заходів для виправлення ситуації, тоді Замовник усуває  недоліки своїми силами або із залученням третіх осіб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w:t>
      </w:r>
    </w:p>
    <w:p w:rsidR="00CD57EF" w:rsidRDefault="00136A5E" w:rsidP="00CD57EF">
      <w:pPr>
        <w:jc w:val="both"/>
        <w:rPr>
          <w:lang w:val="uk-UA"/>
        </w:rPr>
      </w:pPr>
      <w:r w:rsidRPr="00CE6C68">
        <w:rPr>
          <w:lang w:val="uk-UA"/>
        </w:rPr>
        <w:t>6.3.9. Забезпечити дотримання усіма працівниками трудового законодавства, створити для них на зазначеному об’єкті необхідні умови праці та відпочинку, проводити необхідний інструктаж, тощо.</w:t>
      </w:r>
    </w:p>
    <w:p w:rsidR="00CD57EF" w:rsidRDefault="00136A5E" w:rsidP="00CD57EF">
      <w:pPr>
        <w:jc w:val="both"/>
        <w:rPr>
          <w:lang w:val="uk-UA"/>
        </w:rPr>
      </w:pPr>
      <w:r w:rsidRPr="00CE6C68">
        <w:rPr>
          <w:lang w:val="uk-UA"/>
        </w:rPr>
        <w:t>6.3.10. У разі якщо Замовник буде самостійно виконувати технічний нагляд за об’єктом, надати йому разом з актами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w:t>
      </w:r>
      <w:r w:rsidRPr="00CE6C68">
        <w:rPr>
          <w:lang w:val="uk-UA"/>
        </w:rPr>
        <w:t xml:space="preserve">оригінали або завірені належним чином копії </w:t>
      </w:r>
      <w:r w:rsidRPr="00CE6C68">
        <w:rPr>
          <w:szCs w:val="23"/>
          <w:lang w:val="uk-UA"/>
        </w:rPr>
        <w:t xml:space="preserve">підтверджуючих документів (накладні на матеріальні ресурси, калькуляції на виготовлення матеріальних ресурсів в умовах будови (на будівельному майданчику), талони, довідки на орендовані машини та механізми, довідки на послуги, відповідні розрахунки заміни машини та механізмів, розрахунок заробітної плати та інші </w:t>
      </w:r>
      <w:r w:rsidRPr="00CE6C68">
        <w:rPr>
          <w:szCs w:val="23"/>
          <w:lang w:val="uk-UA"/>
        </w:rPr>
        <w:lastRenderedPageBreak/>
        <w:t xml:space="preserve">документи за необхідності); </w:t>
      </w:r>
      <w:r w:rsidRPr="00CE6C68">
        <w:rPr>
          <w:lang w:val="uk-UA"/>
        </w:rPr>
        <w:t>оригінали виконавчої документації (</w:t>
      </w:r>
      <w:r w:rsidRPr="00CE6C68">
        <w:rPr>
          <w:szCs w:val="23"/>
          <w:lang w:val="uk-UA"/>
        </w:rPr>
        <w:t>сертифікати на матеріали (паспорти), виконавчі схеми, акти огляду прихованих робіт</w:t>
      </w:r>
      <w:r w:rsidRPr="00CE6C68">
        <w:rPr>
          <w:lang w:val="uk-UA"/>
        </w:rPr>
        <w:t xml:space="preserve"> та інші виконавчі документи) на обсяг наданих послуг (виконаних робіт). У разі надання завірених належним чином копій документів, наведених у цьому пункті, оригінали таких документів повинні зберігатися Підрядником.</w:t>
      </w:r>
    </w:p>
    <w:p w:rsidR="00CD57EF" w:rsidRDefault="00136A5E" w:rsidP="00CD57EF">
      <w:pPr>
        <w:jc w:val="both"/>
        <w:rPr>
          <w:lang w:val="uk-UA"/>
        </w:rPr>
      </w:pPr>
      <w:r w:rsidRPr="00CE6C68">
        <w:rPr>
          <w:lang w:val="uk-UA"/>
        </w:rPr>
        <w:t>6.3.11. Підрядник повинен надати контролюючим органам, які здійснюють контрольні заходи (перевірки, ревізії) відповідно до їх повноважень та норм чинного законодавства України, пакет підтверджуючих документів, виконавчої та іншої документації, що стосується надання послуг (виконання робіт) по даному Договору.</w:t>
      </w:r>
    </w:p>
    <w:p w:rsidR="00A133D4" w:rsidRDefault="00136A5E" w:rsidP="00A133D4">
      <w:pPr>
        <w:jc w:val="both"/>
        <w:rPr>
          <w:lang w:val="uk-UA"/>
        </w:rPr>
      </w:pPr>
      <w:r w:rsidRPr="00CE6C68">
        <w:rPr>
          <w:lang w:val="uk-UA"/>
        </w:rPr>
        <w:t>6.3.12. У разі якщо технічний нагляд за об’єктом будуть здійснювати інші підприємства, організації, установи, фізичні-особи підприємці (фізична особа-підприємець), з якими  Замовником укладені відповідні договори (угоди), Підрядник зобов’язаний надавати  особам, що здійснюють технічний нагляд разом з актами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w:t>
      </w:r>
      <w:r w:rsidRPr="00CE6C68">
        <w:rPr>
          <w:lang w:val="uk-UA"/>
        </w:rPr>
        <w:t xml:space="preserve">оригінали або завірені належним чином копії </w:t>
      </w:r>
      <w:r w:rsidRPr="00CE6C68">
        <w:rPr>
          <w:szCs w:val="23"/>
          <w:lang w:val="uk-UA"/>
        </w:rPr>
        <w:t xml:space="preserve">підтверджуючих документів (накладні на матеріальні ресурси, калькуляції на виготовлення матеріальних ресурсів в умовах будови (на будівельному майданчику), талони, довідки на орендовані машини та механізми, довідки на послуги, відповідні розрахунки заміни машини та механізмів, розрахунок заробітної плати та інші документи за необхідності); </w:t>
      </w:r>
      <w:r w:rsidRPr="00CE6C68">
        <w:rPr>
          <w:lang w:val="uk-UA"/>
        </w:rPr>
        <w:t>оригінали виконавчої документації (</w:t>
      </w:r>
      <w:r w:rsidRPr="00CE6C68">
        <w:rPr>
          <w:szCs w:val="23"/>
          <w:lang w:val="uk-UA"/>
        </w:rPr>
        <w:t>сертифікати на матеріали (паспорти), виконавчі схеми, акти огляду прихованих робіт</w:t>
      </w:r>
      <w:r w:rsidRPr="00CE6C68">
        <w:rPr>
          <w:lang w:val="uk-UA"/>
        </w:rPr>
        <w:t xml:space="preserve"> та інші виконавчі документи)</w:t>
      </w:r>
      <w:r w:rsidRPr="00CE6C68">
        <w:rPr>
          <w:szCs w:val="23"/>
          <w:lang w:val="uk-UA"/>
        </w:rPr>
        <w:t>.</w:t>
      </w:r>
      <w:r w:rsidRPr="00CE6C68">
        <w:rPr>
          <w:lang w:val="uk-UA"/>
        </w:rPr>
        <w:t xml:space="preserve"> У разі надання завірених належним чином копій документів, наведених у цьому пункті оригінали таких документів повинні зберігатися Підрядником. </w:t>
      </w:r>
    </w:p>
    <w:p w:rsidR="00A133D4" w:rsidRDefault="00136A5E" w:rsidP="00A133D4">
      <w:pPr>
        <w:jc w:val="both"/>
        <w:rPr>
          <w:lang w:val="uk-UA"/>
        </w:rPr>
      </w:pPr>
      <w:r w:rsidRPr="00CE6C68">
        <w:rPr>
          <w:lang w:val="uk-UA"/>
        </w:rPr>
        <w:t>Після здійснення технічним наглядом перевірки обсягів наданих послуг (виконаних робіт), розрахунків, які включені до актів приймання виконаних будівельних робіт, Підрядник надає Замовнику акти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довідки про вартість виконаних будівельних робіт та витрати у формі  № КБ-3, які оформлені належним чином та  пакет підтверджуючих документів, виконавчої документації</w:t>
      </w:r>
      <w:r w:rsidRPr="00CE6C68">
        <w:rPr>
          <w:lang w:val="uk-UA"/>
        </w:rPr>
        <w:t>.</w:t>
      </w:r>
      <w:r w:rsidR="00CD57EF">
        <w:rPr>
          <w:lang w:val="uk-UA"/>
        </w:rPr>
        <w:t xml:space="preserve"> </w:t>
      </w:r>
    </w:p>
    <w:p w:rsidR="00A133D4" w:rsidRDefault="00136A5E" w:rsidP="00A133D4">
      <w:pPr>
        <w:jc w:val="both"/>
        <w:rPr>
          <w:lang w:val="uk-UA"/>
        </w:rPr>
      </w:pPr>
      <w:r w:rsidRPr="00CE6C68">
        <w:rPr>
          <w:lang w:val="uk-UA"/>
        </w:rPr>
        <w:t xml:space="preserve">6.3.13. Проводити разом з технічним наглядом огляд виконаних прихованих робіт та складати акт (акти) огляду прихованих робіт. </w:t>
      </w:r>
    </w:p>
    <w:p w:rsidR="00A133D4" w:rsidRDefault="00136A5E" w:rsidP="00A133D4">
      <w:pPr>
        <w:jc w:val="both"/>
        <w:rPr>
          <w:lang w:val="uk-UA"/>
        </w:rPr>
      </w:pPr>
      <w:r w:rsidRPr="00CE6C68">
        <w:rPr>
          <w:lang w:val="uk-UA"/>
        </w:rPr>
        <w:t xml:space="preserve">6.3.14. В разі демонтажу металевих елементів конструкції, отриманий металобрухт </w:t>
      </w:r>
      <w:r w:rsidRPr="00AC0A1E">
        <w:rPr>
          <w:lang w:val="uk-UA"/>
        </w:rPr>
        <w:t>здати на пункт прийому металобрухту у повному обсязі та надати Замовнику копії підтверджуючих документів. Замовник, в свою чергу, зменшує розмір оплати наданих послуг (виконаних робіт) на суму, отриману Підрядником від здачі металобрухту.</w:t>
      </w:r>
    </w:p>
    <w:p w:rsidR="00A133D4" w:rsidRDefault="00136A5E" w:rsidP="00A133D4">
      <w:pPr>
        <w:jc w:val="both"/>
        <w:rPr>
          <w:lang w:val="uk-UA"/>
        </w:rPr>
      </w:pPr>
      <w:r w:rsidRPr="00AC0A1E">
        <w:rPr>
          <w:lang w:val="uk-UA"/>
        </w:rPr>
        <w:t>6.3.15. Відновити та забезпечити благоустрій території, на якій проводились робот</w:t>
      </w:r>
      <w:r w:rsidR="00447809">
        <w:rPr>
          <w:lang w:val="uk-UA"/>
        </w:rPr>
        <w:t>и (виконувалися послуги</w:t>
      </w:r>
      <w:r w:rsidRPr="00AC0A1E">
        <w:rPr>
          <w:lang w:val="uk-UA"/>
        </w:rPr>
        <w:t>) відповідно до цього Договору.</w:t>
      </w:r>
    </w:p>
    <w:p w:rsidR="00136A5E" w:rsidRPr="00AC0A1E" w:rsidRDefault="00136A5E" w:rsidP="00A133D4">
      <w:pPr>
        <w:jc w:val="both"/>
        <w:rPr>
          <w:lang w:val="uk-UA"/>
        </w:rPr>
      </w:pPr>
      <w:r w:rsidRPr="00AC0A1E">
        <w:rPr>
          <w:lang w:val="uk-UA"/>
        </w:rPr>
        <w:t>6.3.16. Виконувати функції контролю в процесі експлуатації дорожнього полотна не менше 1 року.</w:t>
      </w:r>
    </w:p>
    <w:p w:rsidR="00A133D4" w:rsidRPr="00532DEF" w:rsidRDefault="00136A5E" w:rsidP="00A133D4">
      <w:pPr>
        <w:jc w:val="both"/>
        <w:rPr>
          <w:u w:val="single"/>
          <w:lang w:val="uk-UA"/>
        </w:rPr>
      </w:pPr>
      <w:r w:rsidRPr="00532DEF">
        <w:rPr>
          <w:u w:val="single"/>
          <w:lang w:val="uk-UA"/>
        </w:rPr>
        <w:t>6.4. Підрядник  має право:</w:t>
      </w:r>
    </w:p>
    <w:p w:rsidR="00A133D4" w:rsidRDefault="00136A5E" w:rsidP="00A133D4">
      <w:pPr>
        <w:jc w:val="both"/>
        <w:rPr>
          <w:lang w:val="uk-UA"/>
        </w:rPr>
      </w:pPr>
      <w:r w:rsidRPr="00AC0A1E">
        <w:rPr>
          <w:lang w:val="uk-UA"/>
        </w:rPr>
        <w:t>6.4.1. Своєчасно та в повному обсязі отримувати плату за надані послуги (виконані роботи).</w:t>
      </w:r>
    </w:p>
    <w:p w:rsidR="00A133D4" w:rsidRDefault="00136A5E" w:rsidP="00A133D4">
      <w:pPr>
        <w:jc w:val="both"/>
        <w:rPr>
          <w:lang w:val="uk-UA"/>
        </w:rPr>
      </w:pPr>
      <w:r w:rsidRPr="00AC0A1E">
        <w:rPr>
          <w:lang w:val="uk-UA"/>
        </w:rPr>
        <w:t>6.4.2. На дострокове надання послуг (виконання робіт).</w:t>
      </w:r>
    </w:p>
    <w:p w:rsidR="00A133D4" w:rsidRDefault="00136A5E" w:rsidP="00A133D4">
      <w:pPr>
        <w:jc w:val="both"/>
        <w:rPr>
          <w:lang w:val="uk-UA"/>
        </w:rPr>
      </w:pPr>
      <w:r w:rsidRPr="00AC0A1E">
        <w:rPr>
          <w:lang w:val="uk-UA"/>
        </w:rPr>
        <w:t>6.4.3. У разі невиконання зобов'язань Замовником, Підрядник має право достроково розірвати цей Договір, повідомивши про це Замовника у строк за 20 днів до дати розірвання Договору.</w:t>
      </w:r>
    </w:p>
    <w:p w:rsidR="00136A5E" w:rsidRPr="00AC0A1E" w:rsidRDefault="00136A5E" w:rsidP="00A133D4">
      <w:pPr>
        <w:jc w:val="both"/>
        <w:rPr>
          <w:lang w:val="uk-UA"/>
        </w:rPr>
      </w:pPr>
      <w:r w:rsidRPr="00AC0A1E">
        <w:rPr>
          <w:lang w:val="uk-UA"/>
        </w:rPr>
        <w:t>6.4.4. Залучати до</w:t>
      </w:r>
      <w:r>
        <w:rPr>
          <w:lang w:val="uk-UA"/>
        </w:rPr>
        <w:t xml:space="preserve"> </w:t>
      </w:r>
      <w:r w:rsidRPr="00AC0A1E">
        <w:rPr>
          <w:lang w:val="uk-UA"/>
        </w:rPr>
        <w:t>надання послуг (виконання робіт) Субпідрядників, виключно за попереднім погодженням із Замовником. При цьому, укладання субпідрядних договорів не створює будь-яких правових відносин між Замовником і Субпідрядниками.</w:t>
      </w:r>
    </w:p>
    <w:p w:rsidR="00136A5E" w:rsidRPr="00AC0A1E" w:rsidRDefault="00136A5E" w:rsidP="00136A5E">
      <w:pPr>
        <w:jc w:val="center"/>
        <w:rPr>
          <w:b/>
          <w:bCs/>
          <w:szCs w:val="23"/>
          <w:lang w:val="uk-UA"/>
        </w:rPr>
      </w:pPr>
    </w:p>
    <w:p w:rsidR="00136A5E" w:rsidRPr="00CE6C68" w:rsidRDefault="00136A5E" w:rsidP="00136A5E">
      <w:pPr>
        <w:jc w:val="center"/>
        <w:rPr>
          <w:b/>
          <w:bCs/>
          <w:i/>
          <w:iCs/>
          <w:szCs w:val="23"/>
          <w:lang w:val="uk-UA"/>
        </w:rPr>
      </w:pPr>
      <w:r w:rsidRPr="00CE6C68">
        <w:rPr>
          <w:b/>
          <w:bCs/>
          <w:szCs w:val="23"/>
          <w:lang w:val="uk-UA"/>
        </w:rPr>
        <w:t>7.</w:t>
      </w:r>
      <w:r w:rsidRPr="00CE6C68">
        <w:rPr>
          <w:b/>
          <w:bCs/>
          <w:i/>
          <w:iCs/>
          <w:szCs w:val="23"/>
          <w:lang w:val="uk-UA"/>
        </w:rPr>
        <w:t xml:space="preserve">  </w:t>
      </w:r>
      <w:r w:rsidRPr="00532DEF">
        <w:rPr>
          <w:b/>
          <w:bCs/>
          <w:iCs/>
          <w:szCs w:val="23"/>
          <w:lang w:val="uk-UA"/>
        </w:rPr>
        <w:t>МАТЕРІАЛЬНО-ТЕХНІЧНЕ ЗАБЕЗПЕЧЕННЯ</w:t>
      </w:r>
    </w:p>
    <w:p w:rsidR="00136A5E" w:rsidRPr="00CE6C68" w:rsidRDefault="00136A5E" w:rsidP="00136A5E">
      <w:pPr>
        <w:jc w:val="both"/>
        <w:rPr>
          <w:szCs w:val="23"/>
          <w:lang w:val="uk-UA"/>
        </w:rPr>
      </w:pPr>
      <w:r w:rsidRPr="00CE6C68">
        <w:rPr>
          <w:szCs w:val="23"/>
          <w:lang w:val="uk-UA"/>
        </w:rPr>
        <w:t>7.1. Замовлення, постачання, приймання, розвантаження, складування, охорона і подача на майданчик матеріалів, конструкцій, виробів здійснюється силами Підрядника. Він контролює якість, кількість  і комплектність постачання цих ресурсів.</w:t>
      </w:r>
    </w:p>
    <w:p w:rsidR="00136A5E" w:rsidRPr="00CE6C68" w:rsidRDefault="00136A5E" w:rsidP="00136A5E">
      <w:pPr>
        <w:jc w:val="both"/>
        <w:rPr>
          <w:lang w:val="uk-UA"/>
        </w:rPr>
      </w:pPr>
      <w:r w:rsidRPr="00CE6C68">
        <w:rPr>
          <w:lang w:val="uk-UA"/>
        </w:rPr>
        <w:t xml:space="preserve">7.2. Ризик випадкового знищення, загибелі або пошкодження наданих послуг (виконаних обсягів робіт) по об'єкту до прийняття Замовником наданих послуг (обсягів виконання робіт) по акту приймання виконаних будівельних робіт несе Підрядник. Підрядник не має права вимагати від Замовника оплати за надані послуги (виконані роботи) або оплату проведених ним витрат у разі знищення або пошкодження послуг  (робіт) унаслідок непереборної сили до прийняття Замовником виконаних робіт  по акту приймання виконаних будівельних робіт. </w:t>
      </w:r>
    </w:p>
    <w:p w:rsidR="00136A5E" w:rsidRPr="00CE6C68" w:rsidRDefault="00136A5E" w:rsidP="00136A5E">
      <w:pPr>
        <w:jc w:val="center"/>
        <w:outlineLvl w:val="0"/>
        <w:rPr>
          <w:b/>
          <w:bCs/>
          <w:szCs w:val="23"/>
          <w:lang w:val="uk-UA"/>
        </w:rPr>
      </w:pPr>
    </w:p>
    <w:p w:rsidR="00136A5E" w:rsidRPr="00532DEF" w:rsidRDefault="00136A5E" w:rsidP="00136A5E">
      <w:pPr>
        <w:jc w:val="center"/>
        <w:outlineLvl w:val="0"/>
        <w:rPr>
          <w:b/>
          <w:bCs/>
          <w:iCs/>
          <w:szCs w:val="23"/>
          <w:lang w:val="uk-UA"/>
        </w:rPr>
      </w:pPr>
      <w:r w:rsidRPr="00CE6C68">
        <w:rPr>
          <w:b/>
          <w:bCs/>
          <w:szCs w:val="23"/>
          <w:lang w:val="uk-UA"/>
        </w:rPr>
        <w:t xml:space="preserve">8.  </w:t>
      </w:r>
      <w:r w:rsidRPr="00532DEF">
        <w:rPr>
          <w:b/>
          <w:bCs/>
          <w:iCs/>
          <w:szCs w:val="23"/>
          <w:lang w:val="uk-UA"/>
        </w:rPr>
        <w:t>ЗАЛУЧЕННЯ СУБПІДРЯДНИХ ОРГАНІЗАЦІЙ</w:t>
      </w:r>
    </w:p>
    <w:p w:rsidR="00136A5E" w:rsidRPr="00CE6C68" w:rsidRDefault="00136A5E" w:rsidP="00136A5E">
      <w:pPr>
        <w:jc w:val="both"/>
        <w:rPr>
          <w:szCs w:val="23"/>
          <w:lang w:val="uk-UA"/>
        </w:rPr>
      </w:pPr>
      <w:r w:rsidRPr="00CE6C68">
        <w:rPr>
          <w:szCs w:val="23"/>
          <w:lang w:val="uk-UA"/>
        </w:rPr>
        <w:t>8.1. Підрядник  може залучити для надання послуг (виконання робіт) субпідрядні організації виключно за попереднім погодженням із Замовником. Підрядник забезпечує координацію їхньої діяльності на майданчику. Субпідрядні договори не змінюють зобов’язань Підрядника перед Замовником.</w:t>
      </w:r>
    </w:p>
    <w:p w:rsidR="00136A5E" w:rsidRDefault="00136A5E" w:rsidP="00B111DD">
      <w:pPr>
        <w:jc w:val="both"/>
        <w:outlineLvl w:val="0"/>
        <w:rPr>
          <w:szCs w:val="23"/>
          <w:lang w:val="uk-UA"/>
        </w:rPr>
      </w:pPr>
      <w:r w:rsidRPr="00CE6C68">
        <w:rPr>
          <w:szCs w:val="23"/>
          <w:lang w:val="uk-UA"/>
        </w:rPr>
        <w:t>8.2. Приймання та оплату послуг (робіт), виконаних Субпідрядниками, здійснює Підрядник, після узгодження обсягів послуг (робіт) із Замовником. Підрядник співпрацює з іншими Підрядниками, державними органами, комунальними підприємствами і Замовником, та використовує майданчик разом з ними.</w:t>
      </w:r>
    </w:p>
    <w:p w:rsidR="00C6746D" w:rsidRPr="00B111DD" w:rsidRDefault="00C6746D" w:rsidP="00B111DD">
      <w:pPr>
        <w:jc w:val="both"/>
        <w:outlineLvl w:val="0"/>
        <w:rPr>
          <w:szCs w:val="23"/>
          <w:lang w:val="uk-UA"/>
        </w:rPr>
      </w:pPr>
    </w:p>
    <w:p w:rsidR="00136A5E" w:rsidRPr="00C6746D" w:rsidRDefault="00136A5E" w:rsidP="00136A5E">
      <w:pPr>
        <w:ind w:left="540"/>
        <w:jc w:val="center"/>
        <w:rPr>
          <w:b/>
          <w:bCs/>
          <w:iCs/>
          <w:szCs w:val="23"/>
          <w:lang w:val="uk-UA"/>
        </w:rPr>
      </w:pPr>
      <w:r w:rsidRPr="008E36EF">
        <w:rPr>
          <w:b/>
          <w:bCs/>
          <w:iCs/>
          <w:szCs w:val="23"/>
          <w:lang w:val="uk-UA"/>
        </w:rPr>
        <w:t>9.  РОБОЧА</w:t>
      </w:r>
      <w:r w:rsidRPr="00C6746D">
        <w:rPr>
          <w:b/>
          <w:bCs/>
          <w:iCs/>
          <w:szCs w:val="23"/>
          <w:lang w:val="uk-UA"/>
        </w:rPr>
        <w:t xml:space="preserve"> СИЛА</w:t>
      </w:r>
    </w:p>
    <w:p w:rsidR="00136A5E" w:rsidRPr="00CE6C68" w:rsidRDefault="00136A5E" w:rsidP="00136A5E">
      <w:pPr>
        <w:jc w:val="both"/>
        <w:rPr>
          <w:szCs w:val="23"/>
          <w:lang w:val="uk-UA"/>
        </w:rPr>
      </w:pPr>
      <w:r w:rsidRPr="00CE6C68">
        <w:rPr>
          <w:szCs w:val="23"/>
          <w:lang w:val="uk-UA"/>
        </w:rPr>
        <w:t xml:space="preserve">9.1. Підрядник для керівництва і надання послуг (виконання робіт) призначає (залучає) працівників відповідної кваліфікації, які мають необхідні знання та досвід, мають необхідні дозвільні документи, посвідчення, відмітки про проходження інструктажів, навчань (якщо наявність таких документів передбачається чинним законодавством України),  в достатній кількості і створює для них необхідні умови роботи на майданчику. </w:t>
      </w:r>
    </w:p>
    <w:p w:rsidR="00136A5E" w:rsidRDefault="00136A5E" w:rsidP="00B111DD">
      <w:pPr>
        <w:jc w:val="both"/>
        <w:rPr>
          <w:szCs w:val="23"/>
          <w:lang w:val="uk-UA"/>
        </w:rPr>
      </w:pPr>
      <w:r w:rsidRPr="00CE6C68">
        <w:rPr>
          <w:szCs w:val="23"/>
          <w:lang w:val="uk-UA"/>
        </w:rPr>
        <w:t>9.2. Підрядник відповідає за поведінку своїх працівників на майданчику, попередження порушень ними громадського порядку та чинного законодавства, дотримання трудової і технологічної дисципліни, а також  дотримання законодавчих та нормативних актів України про пожежну безпеку, охорону праці та запобігання побутового травматизму серед населення міста.</w:t>
      </w:r>
    </w:p>
    <w:p w:rsidR="0022318C" w:rsidRPr="00B111DD" w:rsidRDefault="0022318C" w:rsidP="00B111DD">
      <w:pPr>
        <w:jc w:val="both"/>
        <w:rPr>
          <w:szCs w:val="23"/>
          <w:lang w:val="uk-UA"/>
        </w:rPr>
      </w:pPr>
    </w:p>
    <w:p w:rsidR="00136A5E" w:rsidRPr="0022318C" w:rsidRDefault="00136A5E" w:rsidP="00136A5E">
      <w:pPr>
        <w:ind w:left="540"/>
        <w:jc w:val="center"/>
        <w:rPr>
          <w:b/>
          <w:bCs/>
          <w:iCs/>
          <w:szCs w:val="23"/>
          <w:lang w:val="uk-UA"/>
        </w:rPr>
      </w:pPr>
      <w:r w:rsidRPr="008E36EF">
        <w:rPr>
          <w:b/>
          <w:bCs/>
          <w:iCs/>
          <w:szCs w:val="23"/>
          <w:lang w:val="uk-UA"/>
        </w:rPr>
        <w:t>10.   ЗДАВАННЯ</w:t>
      </w:r>
      <w:r w:rsidRPr="0022318C">
        <w:rPr>
          <w:b/>
          <w:bCs/>
          <w:iCs/>
          <w:szCs w:val="23"/>
          <w:lang w:val="uk-UA"/>
        </w:rPr>
        <w:t xml:space="preserve"> І ПРИЙМАННЯ ПОСЛУГ (РОБІТ)</w:t>
      </w:r>
    </w:p>
    <w:p w:rsidR="00136A5E" w:rsidRPr="00136A5E" w:rsidRDefault="00136A5E" w:rsidP="00136A5E">
      <w:pPr>
        <w:jc w:val="both"/>
        <w:rPr>
          <w:bCs/>
          <w:iCs/>
          <w:lang w:val="uk-UA"/>
        </w:rPr>
      </w:pPr>
      <w:r w:rsidRPr="00136A5E">
        <w:rPr>
          <w:bCs/>
          <w:iCs/>
          <w:lang w:val="uk-UA"/>
        </w:rPr>
        <w:t>10.1. Строк надання послуг – з м</w:t>
      </w:r>
      <w:r w:rsidR="00447809">
        <w:rPr>
          <w:bCs/>
          <w:iCs/>
          <w:lang w:val="uk-UA"/>
        </w:rPr>
        <w:t xml:space="preserve">оменту підписання договору по 31 </w:t>
      </w:r>
      <w:r w:rsidR="00947068">
        <w:rPr>
          <w:bCs/>
          <w:iCs/>
          <w:lang w:val="uk-UA"/>
        </w:rPr>
        <w:t>серпня</w:t>
      </w:r>
      <w:r w:rsidRPr="00136A5E">
        <w:rPr>
          <w:bCs/>
          <w:iCs/>
          <w:lang w:val="uk-UA"/>
        </w:rPr>
        <w:t xml:space="preserve"> 202</w:t>
      </w:r>
      <w:r w:rsidR="00D7737B">
        <w:rPr>
          <w:bCs/>
          <w:iCs/>
          <w:lang w:val="uk-UA"/>
        </w:rPr>
        <w:t>3</w:t>
      </w:r>
      <w:r w:rsidRPr="00136A5E">
        <w:rPr>
          <w:bCs/>
          <w:iCs/>
          <w:lang w:val="uk-UA"/>
        </w:rPr>
        <w:t xml:space="preserve"> року</w:t>
      </w:r>
      <w:r w:rsidR="00D7737B">
        <w:rPr>
          <w:bCs/>
          <w:iCs/>
          <w:lang w:val="uk-UA"/>
        </w:rPr>
        <w:t xml:space="preserve"> включно</w:t>
      </w:r>
      <w:r w:rsidRPr="00136A5E">
        <w:rPr>
          <w:bCs/>
          <w:iCs/>
          <w:lang w:val="uk-UA"/>
        </w:rPr>
        <w:t>.</w:t>
      </w:r>
    </w:p>
    <w:p w:rsidR="00136A5E" w:rsidRPr="00AD43C4" w:rsidRDefault="00136A5E" w:rsidP="00136A5E">
      <w:pPr>
        <w:jc w:val="both"/>
        <w:rPr>
          <w:lang w:val="uk-UA"/>
        </w:rPr>
      </w:pPr>
      <w:r w:rsidRPr="00136A5E">
        <w:rPr>
          <w:bCs/>
          <w:iCs/>
          <w:lang w:val="uk-UA"/>
        </w:rPr>
        <w:t xml:space="preserve">10.2. Місце надання послуг – </w:t>
      </w:r>
      <w:r w:rsidR="00D7737B">
        <w:rPr>
          <w:bCs/>
          <w:iCs/>
          <w:lang w:val="uk-UA"/>
        </w:rPr>
        <w:t xml:space="preserve">вулиця </w:t>
      </w:r>
      <w:r w:rsidR="00017DF6">
        <w:rPr>
          <w:bCs/>
          <w:iCs/>
          <w:lang w:val="uk-UA"/>
        </w:rPr>
        <w:t>Центральна</w:t>
      </w:r>
      <w:r w:rsidR="00AD43C4" w:rsidRPr="00AD43C4">
        <w:rPr>
          <w:lang w:val="uk-UA"/>
        </w:rPr>
        <w:t xml:space="preserve"> в с</w:t>
      </w:r>
      <w:r w:rsidR="00D7737B">
        <w:rPr>
          <w:lang w:val="uk-UA"/>
        </w:rPr>
        <w:t>мт Ратне</w:t>
      </w:r>
      <w:r w:rsidR="00447809">
        <w:rPr>
          <w:bCs/>
          <w:iCs/>
          <w:lang w:val="uk-UA"/>
        </w:rPr>
        <w:t>, Ковельського району Волинської</w:t>
      </w:r>
      <w:r w:rsidRPr="00AD43C4">
        <w:rPr>
          <w:bCs/>
          <w:iCs/>
          <w:lang w:val="uk-UA"/>
        </w:rPr>
        <w:t xml:space="preserve"> області</w:t>
      </w:r>
      <w:r w:rsidR="00017DF6">
        <w:rPr>
          <w:bCs/>
          <w:iCs/>
          <w:lang w:val="uk-UA"/>
        </w:rPr>
        <w:t xml:space="preserve"> (район автостанції)</w:t>
      </w:r>
      <w:r w:rsidRPr="00AD43C4">
        <w:rPr>
          <w:bCs/>
          <w:iCs/>
          <w:lang w:val="uk-UA"/>
        </w:rPr>
        <w:t>.</w:t>
      </w:r>
    </w:p>
    <w:p w:rsidR="00136A5E" w:rsidRPr="00136A5E" w:rsidRDefault="00136A5E" w:rsidP="00136A5E">
      <w:pPr>
        <w:jc w:val="both"/>
        <w:rPr>
          <w:bCs/>
          <w:iCs/>
          <w:lang w:val="uk-UA"/>
        </w:rPr>
      </w:pPr>
      <w:r w:rsidRPr="00136A5E">
        <w:rPr>
          <w:bCs/>
          <w:iCs/>
          <w:lang w:val="uk-UA"/>
        </w:rPr>
        <w:t>10.3. Обсяг на</w:t>
      </w:r>
      <w:r w:rsidR="0008224D">
        <w:rPr>
          <w:bCs/>
          <w:iCs/>
          <w:lang w:val="uk-UA"/>
        </w:rPr>
        <w:t xml:space="preserve">дання послуг: згідно </w:t>
      </w:r>
      <w:r w:rsidR="0022318C">
        <w:rPr>
          <w:bCs/>
          <w:iCs/>
          <w:lang w:val="uk-UA"/>
        </w:rPr>
        <w:t xml:space="preserve">з </w:t>
      </w:r>
      <w:r w:rsidR="0008224D">
        <w:rPr>
          <w:bCs/>
          <w:iCs/>
          <w:lang w:val="uk-UA"/>
        </w:rPr>
        <w:t>Додатк</w:t>
      </w:r>
      <w:r w:rsidR="0022318C">
        <w:rPr>
          <w:bCs/>
          <w:iCs/>
          <w:lang w:val="uk-UA"/>
        </w:rPr>
        <w:t>ом</w:t>
      </w:r>
      <w:r w:rsidR="0008224D">
        <w:rPr>
          <w:bCs/>
          <w:iCs/>
          <w:lang w:val="uk-UA"/>
        </w:rPr>
        <w:t xml:space="preserve"> 2</w:t>
      </w:r>
      <w:r w:rsidRPr="00136A5E">
        <w:rPr>
          <w:bCs/>
          <w:iCs/>
          <w:lang w:val="uk-UA"/>
        </w:rPr>
        <w:t>.</w:t>
      </w:r>
    </w:p>
    <w:p w:rsidR="00136A5E" w:rsidRPr="00CE6C68" w:rsidRDefault="00136A5E" w:rsidP="00136A5E">
      <w:pPr>
        <w:jc w:val="both"/>
        <w:rPr>
          <w:szCs w:val="23"/>
          <w:lang w:val="uk-UA"/>
        </w:rPr>
      </w:pPr>
      <w:r w:rsidRPr="00CE6C68">
        <w:rPr>
          <w:szCs w:val="23"/>
          <w:lang w:val="uk-UA"/>
        </w:rPr>
        <w:t>10.4. Здавання-приймання послуг  (робіт) після їх закінчення здійснюється актами приймання виконаних будівельних робіт по формі №</w:t>
      </w:r>
      <w:r w:rsidR="0022318C">
        <w:rPr>
          <w:szCs w:val="23"/>
          <w:lang w:val="uk-UA"/>
        </w:rPr>
        <w:t xml:space="preserve"> </w:t>
      </w:r>
      <w:r w:rsidRPr="00CE6C68">
        <w:rPr>
          <w:szCs w:val="23"/>
          <w:lang w:val="uk-UA"/>
        </w:rPr>
        <w:t>КБ-2в та довідками про вартість виконаних будівельних робіт та витрати у формі № КБ-3, що підписують обидві Сторони з наданням всіх необхідних документів,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p>
    <w:p w:rsidR="00136A5E" w:rsidRPr="00CE6C68" w:rsidRDefault="00136A5E" w:rsidP="00136A5E">
      <w:pPr>
        <w:jc w:val="both"/>
        <w:rPr>
          <w:szCs w:val="23"/>
          <w:lang w:val="uk-UA"/>
        </w:rPr>
      </w:pPr>
      <w:r w:rsidRPr="00CE6C68">
        <w:rPr>
          <w:szCs w:val="23"/>
          <w:lang w:val="uk-UA"/>
        </w:rPr>
        <w:t>10.5. До початку надання послуг ( виконання робіт) Замовник разом з Підрядником складають дефектний акт на окремий об’єкт, на якому буде здійснюватися</w:t>
      </w:r>
      <w:r>
        <w:rPr>
          <w:szCs w:val="23"/>
          <w:lang w:val="uk-UA"/>
        </w:rPr>
        <w:t xml:space="preserve"> послуги (роботи)</w:t>
      </w:r>
      <w:r w:rsidRPr="00CE6C68">
        <w:rPr>
          <w:szCs w:val="23"/>
          <w:lang w:val="uk-UA"/>
        </w:rPr>
        <w:t xml:space="preserve">. Дефектний акт підписується представниками Замовника, Підрядника та затверджується Замовником. На підставі дефектного акту Підрядник складає кошторисний розрахунок на окрему вулицю, з врахуванням норм Настанови з визначення вартості будівництва та ресурсних елементних кошторисних </w:t>
      </w:r>
      <w:r w:rsidR="00447809">
        <w:rPr>
          <w:szCs w:val="23"/>
          <w:lang w:val="uk-UA"/>
        </w:rPr>
        <w:t xml:space="preserve">норм за ДСТУ Б Д.2.2-2012 та </w:t>
      </w:r>
      <w:r w:rsidRPr="00CE6C68">
        <w:rPr>
          <w:szCs w:val="23"/>
          <w:lang w:val="uk-UA"/>
        </w:rPr>
        <w:t>ресурсних елементних кошторисних норм за ДСТУ Б Д.2.2-2012, ДСТУ Б Д.2.4-2012, СОУ 42.1-37641918-035:2018, СОУ 42.1-37641918-071:2018, СОУ Б Д.2.2-33090871-001:2012 та іншими ресурсними елементними кошторисними нормами.</w:t>
      </w:r>
    </w:p>
    <w:p w:rsidR="00136A5E" w:rsidRPr="00CE6C68" w:rsidRDefault="00136A5E" w:rsidP="00136A5E">
      <w:pPr>
        <w:jc w:val="both"/>
        <w:rPr>
          <w:szCs w:val="23"/>
          <w:lang w:val="uk-UA"/>
        </w:rPr>
      </w:pPr>
      <w:r w:rsidRPr="00CE6C68">
        <w:rPr>
          <w:szCs w:val="23"/>
          <w:lang w:val="uk-UA"/>
        </w:rPr>
        <w:t>10.</w:t>
      </w:r>
      <w:r w:rsidR="0002309B">
        <w:rPr>
          <w:szCs w:val="23"/>
          <w:lang w:val="uk-UA"/>
        </w:rPr>
        <w:t>6</w:t>
      </w:r>
      <w:r w:rsidRPr="00CE6C68">
        <w:rPr>
          <w:szCs w:val="23"/>
          <w:lang w:val="uk-UA"/>
        </w:rPr>
        <w:t xml:space="preserve">. В разі надання Підрядником Замовнику </w:t>
      </w:r>
      <w:r w:rsidRPr="00CE6C68">
        <w:rPr>
          <w:lang w:val="uk-UA"/>
        </w:rPr>
        <w:t>разом з актами приймання виконаних будівельних робіт по формі №</w:t>
      </w:r>
      <w:r w:rsidR="0022318C">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оригіналів підтверджуючих документів визначених пунктом 6.3.10, 6.3.12  даного Договору, після прийняття Замовником наданих послуг (виконаних робіт) по даному Договору, </w:t>
      </w:r>
      <w:r w:rsidRPr="00CE6C68">
        <w:rPr>
          <w:lang w:val="uk-UA"/>
        </w:rPr>
        <w:t xml:space="preserve">оригінали повертаються </w:t>
      </w:r>
      <w:r w:rsidRPr="00CE6C68">
        <w:rPr>
          <w:szCs w:val="23"/>
          <w:lang w:val="uk-UA"/>
        </w:rPr>
        <w:t xml:space="preserve">Підряднику на зберігання. </w:t>
      </w:r>
    </w:p>
    <w:p w:rsidR="00136A5E" w:rsidRPr="00CE6C68" w:rsidRDefault="00136A5E" w:rsidP="00136A5E">
      <w:pPr>
        <w:ind w:left="540"/>
        <w:jc w:val="center"/>
        <w:rPr>
          <w:b/>
          <w:bCs/>
          <w:i/>
          <w:iCs/>
          <w:szCs w:val="23"/>
          <w:lang w:val="uk-UA"/>
        </w:rPr>
      </w:pPr>
    </w:p>
    <w:p w:rsidR="00136A5E" w:rsidRPr="008E36EF" w:rsidRDefault="00136A5E" w:rsidP="00136A5E">
      <w:pPr>
        <w:ind w:left="540"/>
        <w:jc w:val="center"/>
        <w:rPr>
          <w:b/>
          <w:bCs/>
          <w:iCs/>
          <w:szCs w:val="23"/>
          <w:lang w:val="uk-UA"/>
        </w:rPr>
      </w:pPr>
      <w:r w:rsidRPr="008E36EF">
        <w:rPr>
          <w:b/>
          <w:bCs/>
          <w:iCs/>
          <w:szCs w:val="23"/>
          <w:lang w:val="uk-UA"/>
        </w:rPr>
        <w:t>11.  СИЛИ</w:t>
      </w:r>
      <w:r w:rsidR="008E36EF" w:rsidRPr="008E36EF">
        <w:rPr>
          <w:b/>
          <w:bCs/>
          <w:iCs/>
          <w:szCs w:val="23"/>
          <w:lang w:val="uk-UA"/>
        </w:rPr>
        <w:t xml:space="preserve"> ОБСТАВИНИ НЕПЕРЕБОРНОЇ</w:t>
      </w:r>
    </w:p>
    <w:p w:rsidR="00136A5E" w:rsidRPr="00CE6C68" w:rsidRDefault="00136A5E" w:rsidP="00136A5E">
      <w:pPr>
        <w:jc w:val="both"/>
        <w:rPr>
          <w:szCs w:val="23"/>
          <w:lang w:val="uk-UA"/>
        </w:rPr>
      </w:pPr>
      <w:r w:rsidRPr="00CE6C68">
        <w:rPr>
          <w:szCs w:val="23"/>
          <w:lang w:val="uk-UA"/>
        </w:rPr>
        <w:t>11.1.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неможливо передбачити – форс-мажорні обставини. Сторона, яка не виконує своїх зобов’язань за зазначених обставин, повинна надати письмові повідомлення іншій стороні про такі обставини та їх вплив на виконання зобов’язань по Договору.</w:t>
      </w:r>
    </w:p>
    <w:p w:rsidR="00136A5E" w:rsidRPr="00CE6C68" w:rsidRDefault="00136A5E" w:rsidP="00136A5E">
      <w:pPr>
        <w:widowControl w:val="0"/>
        <w:suppressAutoHyphens/>
        <w:jc w:val="both"/>
        <w:rPr>
          <w:rFonts w:eastAsia="Courier New" w:cs="Courier New"/>
          <w:kern w:val="1"/>
          <w:lang w:val="uk-UA"/>
        </w:rPr>
      </w:pPr>
      <w:r w:rsidRPr="00CE6C68">
        <w:rPr>
          <w:rFonts w:eastAsia="Courier New" w:cs="Courier New"/>
          <w:kern w:val="1"/>
          <w:lang w:val="uk-UA"/>
        </w:rPr>
        <w:t>11.2. Доказом  виникнення обставин непереборної сили та строку їх дії є відповідні документи встановленні чинним законодавством.</w:t>
      </w:r>
    </w:p>
    <w:p w:rsidR="00136A5E" w:rsidRPr="00B111DD" w:rsidRDefault="00136A5E" w:rsidP="00B111DD">
      <w:pPr>
        <w:widowControl w:val="0"/>
        <w:suppressAutoHyphens/>
        <w:jc w:val="both"/>
        <w:rPr>
          <w:rFonts w:eastAsia="Courier New" w:cs="Courier New"/>
          <w:kern w:val="1"/>
          <w:lang w:val="uk-UA"/>
        </w:rPr>
      </w:pPr>
      <w:r w:rsidRPr="00CE6C68">
        <w:rPr>
          <w:rFonts w:eastAsia="Courier New" w:cs="Courier New"/>
          <w:kern w:val="1"/>
          <w:lang w:val="uk-UA"/>
        </w:rPr>
        <w:lastRenderedPageBreak/>
        <w:t>11.3.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136A5E" w:rsidRPr="008E36EF" w:rsidRDefault="00136A5E" w:rsidP="00136A5E">
      <w:pPr>
        <w:spacing w:line="233" w:lineRule="auto"/>
        <w:ind w:left="360"/>
        <w:jc w:val="center"/>
        <w:rPr>
          <w:b/>
          <w:bCs/>
          <w:iCs/>
          <w:szCs w:val="23"/>
          <w:lang w:val="uk-UA"/>
        </w:rPr>
      </w:pPr>
      <w:r w:rsidRPr="008E36EF">
        <w:rPr>
          <w:b/>
          <w:bCs/>
          <w:iCs/>
          <w:szCs w:val="23"/>
          <w:lang w:val="uk-UA"/>
        </w:rPr>
        <w:t>12.   РОЗІРВАННЯ ДОГОВОРУ</w:t>
      </w:r>
    </w:p>
    <w:p w:rsidR="00136A5E" w:rsidRPr="00CE6C68" w:rsidRDefault="00136A5E" w:rsidP="00136A5E">
      <w:pPr>
        <w:spacing w:line="233" w:lineRule="auto"/>
        <w:jc w:val="both"/>
        <w:rPr>
          <w:b/>
          <w:bCs/>
          <w:i/>
          <w:iCs/>
          <w:szCs w:val="23"/>
          <w:lang w:val="uk-UA"/>
        </w:rPr>
      </w:pPr>
      <w:r w:rsidRPr="00CE6C68">
        <w:rPr>
          <w:szCs w:val="23"/>
          <w:lang w:val="uk-UA"/>
        </w:rPr>
        <w:t>12.1.Замовник може розірвати Договір у односторонньому порядку з таких причин:</w:t>
      </w:r>
    </w:p>
    <w:p w:rsidR="00136A5E" w:rsidRPr="00CE6C68" w:rsidRDefault="00136A5E" w:rsidP="00136A5E">
      <w:pPr>
        <w:spacing w:line="233" w:lineRule="auto"/>
        <w:ind w:firstLine="567"/>
        <w:jc w:val="both"/>
        <w:outlineLvl w:val="0"/>
        <w:rPr>
          <w:szCs w:val="23"/>
          <w:lang w:val="uk-UA"/>
        </w:rPr>
      </w:pPr>
      <w:r w:rsidRPr="00CE6C68">
        <w:rPr>
          <w:szCs w:val="23"/>
          <w:lang w:val="uk-UA"/>
        </w:rPr>
        <w:t>12.1.1. Відсутність коштів для фінансування послуг (робіт).</w:t>
      </w:r>
    </w:p>
    <w:p w:rsidR="00136A5E" w:rsidRPr="00CE6C68" w:rsidRDefault="00136A5E" w:rsidP="00136A5E">
      <w:pPr>
        <w:spacing w:line="233" w:lineRule="auto"/>
        <w:ind w:firstLine="567"/>
        <w:jc w:val="both"/>
        <w:outlineLvl w:val="0"/>
        <w:rPr>
          <w:szCs w:val="23"/>
          <w:lang w:val="uk-UA"/>
        </w:rPr>
      </w:pPr>
      <w:r w:rsidRPr="00CE6C68">
        <w:rPr>
          <w:szCs w:val="23"/>
          <w:lang w:val="uk-UA"/>
        </w:rPr>
        <w:t>12.1.2. Банкрутство  Підрядника.</w:t>
      </w:r>
    </w:p>
    <w:p w:rsidR="00136A5E" w:rsidRPr="00CE6C68" w:rsidRDefault="00136A5E" w:rsidP="00136A5E">
      <w:pPr>
        <w:spacing w:line="233" w:lineRule="auto"/>
        <w:ind w:firstLine="567"/>
        <w:jc w:val="both"/>
        <w:rPr>
          <w:szCs w:val="23"/>
          <w:lang w:val="uk-UA"/>
        </w:rPr>
      </w:pPr>
      <w:r w:rsidRPr="00CE6C68">
        <w:rPr>
          <w:szCs w:val="23"/>
          <w:lang w:val="uk-UA"/>
        </w:rPr>
        <w:t xml:space="preserve">12.1.3. Неодноразове порушення  Підрядником будівельних норм і правил та з інших причин. </w:t>
      </w:r>
    </w:p>
    <w:p w:rsidR="00136A5E" w:rsidRPr="00CE6C68" w:rsidRDefault="00136A5E" w:rsidP="00136A5E">
      <w:pPr>
        <w:spacing w:line="233" w:lineRule="auto"/>
        <w:ind w:firstLine="567"/>
        <w:jc w:val="both"/>
        <w:rPr>
          <w:szCs w:val="23"/>
          <w:lang w:val="uk-UA"/>
        </w:rPr>
      </w:pPr>
      <w:r w:rsidRPr="00CE6C68">
        <w:rPr>
          <w:szCs w:val="23"/>
          <w:lang w:val="uk-UA"/>
        </w:rPr>
        <w:t>12.1.4. Підрядник не розпочав надання послуг (роботи) по даному договору на протя</w:t>
      </w:r>
      <w:r w:rsidR="00CC7DF2">
        <w:rPr>
          <w:szCs w:val="23"/>
          <w:lang w:val="uk-UA"/>
        </w:rPr>
        <w:t>зі 5</w:t>
      </w:r>
      <w:r w:rsidRPr="00CE6C68">
        <w:rPr>
          <w:szCs w:val="23"/>
          <w:lang w:val="uk-UA"/>
        </w:rPr>
        <w:t xml:space="preserve"> днів.</w:t>
      </w:r>
    </w:p>
    <w:p w:rsidR="00136A5E" w:rsidRPr="00CE6C68" w:rsidRDefault="00136A5E" w:rsidP="00136A5E">
      <w:pPr>
        <w:spacing w:line="233" w:lineRule="auto"/>
        <w:jc w:val="both"/>
        <w:rPr>
          <w:szCs w:val="23"/>
          <w:lang w:val="uk-UA"/>
        </w:rPr>
      </w:pPr>
      <w:r w:rsidRPr="00CE6C68">
        <w:rPr>
          <w:lang w:val="uk-UA"/>
        </w:rPr>
        <w:t xml:space="preserve">12.2 Замовник може розірвати договір за взаємною згодою з Підрядником. У такому разі Замовник приймає та оплачує фактично надані (виконані) Підрядником послуги (роботи), що оформлені відповідними документами передбаченими цим Договором. </w:t>
      </w:r>
    </w:p>
    <w:p w:rsidR="00136A5E" w:rsidRDefault="00136A5E" w:rsidP="00136A5E">
      <w:pPr>
        <w:spacing w:line="233" w:lineRule="auto"/>
        <w:jc w:val="center"/>
        <w:outlineLvl w:val="0"/>
        <w:rPr>
          <w:b/>
          <w:bCs/>
          <w:i/>
          <w:szCs w:val="23"/>
          <w:lang w:val="uk-UA"/>
        </w:rPr>
      </w:pPr>
    </w:p>
    <w:p w:rsidR="00136A5E" w:rsidRPr="008E36EF" w:rsidRDefault="00136A5E" w:rsidP="00136A5E">
      <w:pPr>
        <w:spacing w:line="233" w:lineRule="auto"/>
        <w:jc w:val="center"/>
        <w:outlineLvl w:val="0"/>
        <w:rPr>
          <w:b/>
          <w:bCs/>
          <w:szCs w:val="23"/>
          <w:lang w:val="uk-UA"/>
        </w:rPr>
      </w:pPr>
      <w:r w:rsidRPr="008E36EF">
        <w:rPr>
          <w:b/>
          <w:bCs/>
          <w:szCs w:val="23"/>
          <w:lang w:val="uk-UA"/>
        </w:rPr>
        <w:t>13. СТРОК ДІЇ ДОГОВОРУ</w:t>
      </w:r>
    </w:p>
    <w:p w:rsidR="00136A5E" w:rsidRDefault="00136A5E" w:rsidP="00B111DD">
      <w:pPr>
        <w:pStyle w:val="Default"/>
        <w:jc w:val="both"/>
      </w:pPr>
      <w:r w:rsidRPr="00AC0A1E">
        <w:t xml:space="preserve">13.1. Даний Договір вважається укладеним та набирає </w:t>
      </w:r>
      <w:r w:rsidR="005568C2">
        <w:t>чинності з дати</w:t>
      </w:r>
      <w:r w:rsidRPr="00AC0A1E">
        <w:t xml:space="preserve"> його пі</w:t>
      </w:r>
      <w:r w:rsidR="00CC7DF2">
        <w:t xml:space="preserve">дписання Сторонами та діє до </w:t>
      </w:r>
      <w:r w:rsidR="005568C2">
        <w:t xml:space="preserve">припинення чи скасування на всій території України чи за місцезнаходженням Замовника </w:t>
      </w:r>
      <w:r w:rsidR="00315D20">
        <w:t xml:space="preserve">правового режиму воєнного стану, введеного Указом Президента України </w:t>
      </w:r>
      <w:r w:rsidR="00746462">
        <w:t xml:space="preserve">від 24 лютого 2022 року </w:t>
      </w:r>
      <w:r w:rsidR="00746462" w:rsidRPr="00746462">
        <w:t>№</w:t>
      </w:r>
      <w:r w:rsidR="00746462">
        <w:t xml:space="preserve"> </w:t>
      </w:r>
      <w:r w:rsidR="00746462" w:rsidRPr="00746462">
        <w:t xml:space="preserve">64/2022 </w:t>
      </w:r>
      <w:r w:rsidR="00746462">
        <w:t xml:space="preserve">(зі змінами), затвердженим </w:t>
      </w:r>
      <w:r w:rsidR="00BA1803">
        <w:t>Законом України від 24 лютого 2022 року № 2102-ІХ, але не довше,</w:t>
      </w:r>
      <w:r w:rsidRPr="00AC0A1E">
        <w:t xml:space="preserve"> ніж до 31.12.202</w:t>
      </w:r>
      <w:r w:rsidR="005414BC">
        <w:t>3</w:t>
      </w:r>
      <w:r w:rsidRPr="00AC0A1E">
        <w:t xml:space="preserve"> року</w:t>
      </w:r>
      <w:r w:rsidR="005414BC">
        <w:t xml:space="preserve"> включно</w:t>
      </w:r>
      <w:r>
        <w:t xml:space="preserve">, а в частині взаєморозрахунків до повного виконання взятих </w:t>
      </w:r>
      <w:r w:rsidR="00BA1803">
        <w:t xml:space="preserve">Сторонами </w:t>
      </w:r>
      <w:r>
        <w:t>зобов’язань</w:t>
      </w:r>
      <w:r w:rsidRPr="00AC0A1E">
        <w:t>.</w:t>
      </w:r>
    </w:p>
    <w:p w:rsidR="00315D20" w:rsidRPr="00B111DD" w:rsidRDefault="00315D20" w:rsidP="00B111DD">
      <w:pPr>
        <w:pStyle w:val="Default"/>
        <w:jc w:val="both"/>
      </w:pPr>
    </w:p>
    <w:p w:rsidR="00136A5E" w:rsidRPr="000E5AD5" w:rsidRDefault="00136A5E" w:rsidP="00136A5E">
      <w:pPr>
        <w:spacing w:line="233" w:lineRule="auto"/>
        <w:jc w:val="center"/>
        <w:rPr>
          <w:b/>
          <w:bCs/>
          <w:szCs w:val="23"/>
          <w:lang w:val="uk-UA"/>
        </w:rPr>
      </w:pPr>
      <w:r w:rsidRPr="000E5AD5">
        <w:rPr>
          <w:b/>
          <w:bCs/>
          <w:szCs w:val="23"/>
          <w:lang w:val="uk-UA"/>
        </w:rPr>
        <w:t>14. ВИРІШЕННЯ СПОРІВ</w:t>
      </w:r>
    </w:p>
    <w:p w:rsidR="00136A5E" w:rsidRPr="00CE6C68" w:rsidRDefault="00136A5E" w:rsidP="00136A5E">
      <w:pPr>
        <w:spacing w:line="233" w:lineRule="auto"/>
        <w:jc w:val="both"/>
        <w:rPr>
          <w:lang w:val="uk-UA"/>
        </w:rPr>
      </w:pPr>
      <w:bookmarkStart w:id="0" w:name="rxAFMLS"/>
      <w:bookmarkEnd w:id="0"/>
      <w:r w:rsidRPr="00CE6C68">
        <w:rPr>
          <w:lang w:val="uk-UA"/>
        </w:rPr>
        <w:t xml:space="preserve">14.1. У випадку виникнення спорів або розбіжностей Сторони зобов’язуються вирішувати їх шляхом переговорів, консультацій. </w:t>
      </w:r>
    </w:p>
    <w:p w:rsidR="00136A5E" w:rsidRPr="00B111DD" w:rsidRDefault="00136A5E" w:rsidP="00B111DD">
      <w:pPr>
        <w:spacing w:line="233" w:lineRule="auto"/>
        <w:jc w:val="both"/>
        <w:rPr>
          <w:lang w:val="uk-UA"/>
        </w:rPr>
      </w:pPr>
      <w:r w:rsidRPr="00CE6C68">
        <w:rPr>
          <w:lang w:val="uk-UA"/>
        </w:rPr>
        <w:t xml:space="preserve">14.2.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136A5E" w:rsidRPr="000E5AD5" w:rsidRDefault="00136A5E" w:rsidP="00136A5E">
      <w:pPr>
        <w:spacing w:line="233" w:lineRule="auto"/>
        <w:jc w:val="center"/>
        <w:rPr>
          <w:b/>
          <w:lang w:val="uk-UA"/>
        </w:rPr>
      </w:pPr>
      <w:r w:rsidRPr="000E5AD5">
        <w:rPr>
          <w:b/>
          <w:lang w:val="uk-UA"/>
        </w:rPr>
        <w:t>15. ІНШІ УМОВИ</w:t>
      </w:r>
    </w:p>
    <w:p w:rsidR="00136A5E" w:rsidRPr="00CE6C68" w:rsidRDefault="00136A5E" w:rsidP="00136A5E">
      <w:pPr>
        <w:spacing w:line="233" w:lineRule="auto"/>
        <w:jc w:val="both"/>
        <w:rPr>
          <w:bCs/>
          <w:szCs w:val="23"/>
          <w:lang w:val="uk-UA"/>
        </w:rPr>
      </w:pPr>
      <w:r>
        <w:rPr>
          <w:bCs/>
          <w:szCs w:val="23"/>
          <w:lang w:val="uk-UA"/>
        </w:rPr>
        <w:t xml:space="preserve">15.1. </w:t>
      </w:r>
      <w:r w:rsidRPr="00CE6C68">
        <w:rPr>
          <w:bCs/>
          <w:szCs w:val="23"/>
          <w:lang w:val="uk-UA"/>
        </w:rPr>
        <w:t>При взаєморозрахунках за виконані роботи по цьому Договору усі витрати, які включаються до актів виконаних будівельних робіт (форми КБ-2В) розраховуються відповідно до Порядку застосування кошторисних норм та нормативів з ціноутворення при визначенні вартості будівництва затвердженого наказом Міністерства розвитку громад та територій України від 25.06.2021 № 162, зареєстрованого в Міністерстві юстиції України 17.09.2021 за № 1225/36847 та Настанови з визначення вартості будівництва затвердженої наказом Міністерства розвитку громад та територій України № 281 від 01.11.2021 року та кошторисних норм України.</w:t>
      </w:r>
    </w:p>
    <w:p w:rsidR="00017DF6" w:rsidRPr="00AC0A1E" w:rsidRDefault="00017DF6" w:rsidP="00017DF6">
      <w:pPr>
        <w:tabs>
          <w:tab w:val="left" w:pos="284"/>
        </w:tabs>
        <w:spacing w:line="233" w:lineRule="auto"/>
        <w:jc w:val="both"/>
        <w:rPr>
          <w:lang w:val="uk-UA"/>
        </w:rPr>
      </w:pPr>
      <w:r w:rsidRPr="00AC0A1E">
        <w:rPr>
          <w:lang w:val="uk-UA"/>
        </w:rPr>
        <w:t>15.</w:t>
      </w:r>
      <w:r>
        <w:rPr>
          <w:lang w:val="uk-UA"/>
        </w:rPr>
        <w:t>2</w:t>
      </w:r>
      <w:r w:rsidRPr="00AC0A1E">
        <w:rPr>
          <w:lang w:val="uk-UA"/>
        </w:rPr>
        <w:t>. Істотними умовами Договору є предмет договору, ціна, штрафні санкції, умови оплати та строки, порядок зміни істотних умов договору.</w:t>
      </w:r>
    </w:p>
    <w:p w:rsidR="00017DF6" w:rsidRPr="00AC0A1E" w:rsidRDefault="00017DF6" w:rsidP="00017DF6">
      <w:pPr>
        <w:spacing w:line="233" w:lineRule="auto"/>
        <w:jc w:val="both"/>
        <w:rPr>
          <w:rFonts w:eastAsia="Courier New" w:cs="Courier New"/>
          <w:lang w:val="uk-UA"/>
        </w:rPr>
      </w:pPr>
      <w:r w:rsidRPr="00AC0A1E">
        <w:rPr>
          <w:lang w:val="uk-UA"/>
        </w:rPr>
        <w:t>15.</w:t>
      </w:r>
      <w:r>
        <w:rPr>
          <w:lang w:val="uk-UA"/>
        </w:rPr>
        <w:t>3</w:t>
      </w:r>
      <w:r w:rsidRPr="00AC0A1E">
        <w:rPr>
          <w:lang w:val="uk-UA"/>
        </w:rPr>
        <w:t xml:space="preserve">. </w:t>
      </w:r>
      <w:r w:rsidRPr="00AC0A1E">
        <w:rPr>
          <w:rFonts w:eastAsia="Courier New" w:cs="Courier New"/>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7DF6" w:rsidRPr="00AC0A1E" w:rsidRDefault="00017DF6" w:rsidP="00017DF6">
      <w:pPr>
        <w:spacing w:line="233" w:lineRule="auto"/>
        <w:jc w:val="both"/>
        <w:rPr>
          <w:lang w:val="uk-UA"/>
        </w:rPr>
      </w:pPr>
      <w:r w:rsidRPr="00AC0A1E">
        <w:rPr>
          <w:lang w:val="uk-UA"/>
        </w:rPr>
        <w:t>- зменшення обсягів закупівлі, зокрема з урахуванням фактичного обсягу видатків замовника;</w:t>
      </w:r>
    </w:p>
    <w:p w:rsidR="00A440AD" w:rsidRDefault="00A440AD" w:rsidP="00017DF6">
      <w:pPr>
        <w:spacing w:line="233" w:lineRule="auto"/>
        <w:jc w:val="both"/>
        <w:rPr>
          <w:lang w:val="uk-UA"/>
        </w:rPr>
      </w:pPr>
      <w:r>
        <w:rPr>
          <w:lang w:val="uk-UA"/>
        </w:rPr>
        <w:t xml:space="preserve">- </w:t>
      </w:r>
      <w:r w:rsidRPr="00A440AD">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7DF6" w:rsidRPr="00AC0A1E" w:rsidRDefault="00017DF6" w:rsidP="00017DF6">
      <w:pPr>
        <w:spacing w:line="233" w:lineRule="auto"/>
        <w:jc w:val="both"/>
        <w:rPr>
          <w:lang w:val="uk-UA"/>
        </w:rPr>
      </w:pPr>
      <w:r w:rsidRPr="00AC0A1E">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017DF6" w:rsidRPr="00AC0A1E" w:rsidRDefault="00017DF6" w:rsidP="00017DF6">
      <w:pPr>
        <w:spacing w:line="233" w:lineRule="auto"/>
        <w:jc w:val="both"/>
        <w:rPr>
          <w:lang w:val="uk-UA"/>
        </w:rPr>
      </w:pPr>
      <w:r w:rsidRPr="00AC0A1E">
        <w:rPr>
          <w:lang w:val="uk-UA"/>
        </w:rPr>
        <w:t>- продовження строку дії договору про закупівлю та</w:t>
      </w:r>
      <w:r w:rsidR="00A440AD">
        <w:rPr>
          <w:lang w:val="uk-UA"/>
        </w:rPr>
        <w:t>/або</w:t>
      </w:r>
      <w:r w:rsidRPr="00AC0A1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AC0A1E">
        <w:rPr>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7DF6" w:rsidRPr="00AC0A1E" w:rsidRDefault="00017DF6" w:rsidP="00017DF6">
      <w:pPr>
        <w:spacing w:line="233" w:lineRule="auto"/>
        <w:jc w:val="both"/>
        <w:rPr>
          <w:lang w:val="uk-UA"/>
        </w:rPr>
      </w:pPr>
      <w:r w:rsidRPr="00AC0A1E">
        <w:rPr>
          <w:lang w:val="uk-UA"/>
        </w:rPr>
        <w:t>- погодження зміни ціни в договорі про закупівлю в бік зменшення (без зміни кількості (обсягу) та якості товарів, робі</w:t>
      </w:r>
      <w:r w:rsidR="00A440AD">
        <w:rPr>
          <w:lang w:val="uk-UA"/>
        </w:rPr>
        <w:t>т і послуг);</w:t>
      </w:r>
    </w:p>
    <w:p w:rsidR="00017DF6" w:rsidRPr="00AC0A1E" w:rsidRDefault="00017DF6" w:rsidP="00017DF6">
      <w:pPr>
        <w:spacing w:line="233" w:lineRule="auto"/>
        <w:jc w:val="both"/>
        <w:rPr>
          <w:lang w:val="uk-UA"/>
        </w:rPr>
      </w:pPr>
      <w:r w:rsidRPr="00AC0A1E">
        <w:rPr>
          <w:lang w:val="uk-UA"/>
        </w:rPr>
        <w:t>- зміни ціни в дог</w:t>
      </w:r>
      <w:r w:rsidR="00A440AD">
        <w:rPr>
          <w:lang w:val="uk-UA"/>
        </w:rPr>
        <w:t>оворі про закупівлю у зв’язку з</w:t>
      </w:r>
      <w:r w:rsidRPr="00AC0A1E">
        <w:rPr>
          <w:lang w:val="uk-UA"/>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A440AD">
        <w:rPr>
          <w:lang w:val="uk-UA"/>
        </w:rPr>
        <w:t xml:space="preserve">, </w:t>
      </w:r>
      <w:r w:rsidR="00A440AD" w:rsidRPr="00A440AD">
        <w:rPr>
          <w:lang w:val="uk-UA"/>
        </w:rPr>
        <w:t>а також у зв’язку із зміною системи оподаткування пропорційно до зміни податкового навантаження внаслідок зміни системи оподаткування;</w:t>
      </w:r>
      <w:r w:rsidRPr="00AC0A1E">
        <w:rPr>
          <w:lang w:val="uk-UA"/>
        </w:rPr>
        <w:t>;</w:t>
      </w:r>
    </w:p>
    <w:p w:rsidR="00A440AD" w:rsidRDefault="00017DF6" w:rsidP="00017DF6">
      <w:pPr>
        <w:spacing w:line="233" w:lineRule="auto"/>
        <w:jc w:val="both"/>
        <w:rPr>
          <w:lang w:val="uk-UA"/>
        </w:rPr>
      </w:pPr>
      <w:r w:rsidRPr="00AC0A1E">
        <w:rPr>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r w:rsidR="00A440AD">
        <w:rPr>
          <w:lang w:val="uk-UA"/>
        </w:rPr>
        <w:t>,</w:t>
      </w:r>
      <w:r w:rsidRPr="00AC0A1E">
        <w:rPr>
          <w:lang w:val="uk-UA"/>
        </w:rPr>
        <w:t xml:space="preserve"> регульованих цін </w:t>
      </w:r>
      <w:r w:rsidR="00A440AD">
        <w:rPr>
          <w:lang w:val="uk-UA"/>
        </w:rPr>
        <w:t>(тарифів),</w:t>
      </w:r>
      <w:r w:rsidRPr="00AC0A1E">
        <w:rPr>
          <w:lang w:val="uk-UA"/>
        </w:rPr>
        <w:t xml:space="preserve"> </w:t>
      </w:r>
      <w:r w:rsidR="00A440AD" w:rsidRPr="00A440AD">
        <w:rPr>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7DF6" w:rsidRPr="00AC0A1E" w:rsidRDefault="00017DF6" w:rsidP="00017DF6">
      <w:pPr>
        <w:spacing w:line="233" w:lineRule="auto"/>
        <w:jc w:val="both"/>
        <w:rPr>
          <w:lang w:val="uk-UA"/>
        </w:rPr>
      </w:pPr>
      <w:r w:rsidRPr="00AC0A1E">
        <w:rPr>
          <w:lang w:val="uk-UA"/>
        </w:rPr>
        <w:t>- зміни умов у зв’язку із застосуванням положень частини шостої статті 41 Закону України «Про публічні закупівлі».</w:t>
      </w:r>
    </w:p>
    <w:p w:rsidR="00136A5E" w:rsidRPr="00AC0A1E" w:rsidRDefault="00136A5E" w:rsidP="00136A5E">
      <w:pPr>
        <w:tabs>
          <w:tab w:val="left" w:pos="284"/>
        </w:tabs>
        <w:spacing w:line="233" w:lineRule="auto"/>
        <w:jc w:val="both"/>
        <w:rPr>
          <w:lang w:val="uk-UA"/>
        </w:rPr>
      </w:pPr>
      <w:r w:rsidRPr="00AC0A1E">
        <w:rPr>
          <w:lang w:val="uk-UA"/>
        </w:rPr>
        <w:t>15.</w:t>
      </w:r>
      <w:r>
        <w:rPr>
          <w:lang w:val="uk-UA"/>
        </w:rPr>
        <w:t>4</w:t>
      </w:r>
      <w:r w:rsidRPr="00AC0A1E">
        <w:rPr>
          <w:lang w:val="uk-UA"/>
        </w:rPr>
        <w:t>. До договору за згодою сторін можуть бути внесені зміни та доповнення в процесі його</w:t>
      </w:r>
      <w:r w:rsidR="00017DF6">
        <w:rPr>
          <w:lang w:val="uk-UA"/>
        </w:rPr>
        <w:t xml:space="preserve"> виконання з урахуванням п. 15.3</w:t>
      </w:r>
      <w:r w:rsidRPr="00AC0A1E">
        <w:rPr>
          <w:lang w:val="uk-UA"/>
        </w:rPr>
        <w:t xml:space="preserve"> цього Договору.</w:t>
      </w:r>
    </w:p>
    <w:p w:rsidR="00136A5E" w:rsidRPr="00AC0A1E" w:rsidRDefault="00136A5E" w:rsidP="00136A5E">
      <w:pPr>
        <w:tabs>
          <w:tab w:val="left" w:pos="284"/>
        </w:tabs>
        <w:spacing w:line="233" w:lineRule="auto"/>
        <w:jc w:val="both"/>
        <w:rPr>
          <w:b/>
          <w:bCs/>
          <w:i/>
          <w:iCs/>
          <w:szCs w:val="23"/>
          <w:lang w:val="uk-UA"/>
        </w:rPr>
      </w:pPr>
      <w:r w:rsidRPr="00AC0A1E">
        <w:rPr>
          <w:lang w:val="uk-UA"/>
        </w:rPr>
        <w:t>15.</w:t>
      </w:r>
      <w:r>
        <w:rPr>
          <w:lang w:val="uk-UA"/>
        </w:rPr>
        <w:t>5</w:t>
      </w:r>
      <w:r w:rsidRPr="00AC0A1E">
        <w:rPr>
          <w:lang w:val="uk-UA"/>
        </w:rPr>
        <w:t>. Відступлення права вимоги та (або) переведення боргу за цим договором однією із сторін до інших (третіх) осіб допускається виключно за умови попереднього письмового погодження з іншою стороною.</w:t>
      </w:r>
    </w:p>
    <w:p w:rsidR="00136A5E" w:rsidRPr="00CE6C68" w:rsidRDefault="00136A5E" w:rsidP="00136A5E">
      <w:pPr>
        <w:spacing w:line="233" w:lineRule="auto"/>
        <w:ind w:left="360"/>
        <w:jc w:val="center"/>
        <w:rPr>
          <w:b/>
          <w:bCs/>
          <w:i/>
          <w:iCs/>
          <w:szCs w:val="23"/>
          <w:lang w:val="uk-UA"/>
        </w:rPr>
      </w:pPr>
    </w:p>
    <w:p w:rsidR="00136A5E" w:rsidRPr="00471754" w:rsidRDefault="00136A5E" w:rsidP="00136A5E">
      <w:pPr>
        <w:spacing w:line="233" w:lineRule="auto"/>
        <w:ind w:left="360"/>
        <w:jc w:val="center"/>
        <w:rPr>
          <w:b/>
          <w:bCs/>
          <w:iCs/>
          <w:szCs w:val="23"/>
          <w:lang w:val="uk-UA"/>
        </w:rPr>
      </w:pPr>
      <w:r w:rsidRPr="00471754">
        <w:rPr>
          <w:b/>
          <w:bCs/>
          <w:iCs/>
          <w:szCs w:val="23"/>
          <w:lang w:val="uk-UA"/>
        </w:rPr>
        <w:t>16. ЗАГАЛЬНІ ПОЛОЖЕННЯ</w:t>
      </w:r>
    </w:p>
    <w:p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 xml:space="preserve">.1. Договір складений у </w:t>
      </w:r>
      <w:r w:rsidR="00471754">
        <w:rPr>
          <w:szCs w:val="23"/>
          <w:lang w:val="uk-UA"/>
        </w:rPr>
        <w:t>двох оригінальних примірниках (1 примірник - Замовнику</w:t>
      </w:r>
      <w:r w:rsidRPr="00CE6C68">
        <w:rPr>
          <w:szCs w:val="23"/>
          <w:lang w:val="uk-UA"/>
        </w:rPr>
        <w:t>;  1- Підрядник</w:t>
      </w:r>
      <w:r w:rsidR="00471754">
        <w:rPr>
          <w:szCs w:val="23"/>
          <w:lang w:val="uk-UA"/>
        </w:rPr>
        <w:t>у</w:t>
      </w:r>
      <w:r w:rsidRPr="00CE6C68">
        <w:rPr>
          <w:szCs w:val="23"/>
          <w:lang w:val="uk-UA"/>
        </w:rPr>
        <w:t>).</w:t>
      </w:r>
    </w:p>
    <w:p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.2. Зміни та доповнення до цього Договору дійсні лише в тому випадку, якщо вони здійснені в письмовій формі і підписані Сторонами.</w:t>
      </w:r>
    </w:p>
    <w:p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.3. У випадках, не передбачених договором, Сторони</w:t>
      </w:r>
      <w:r w:rsidR="00471754">
        <w:rPr>
          <w:szCs w:val="23"/>
          <w:lang w:val="uk-UA"/>
        </w:rPr>
        <w:t xml:space="preserve"> керуються чинним законодавством</w:t>
      </w:r>
      <w:r w:rsidRPr="00CE6C68">
        <w:rPr>
          <w:szCs w:val="23"/>
          <w:lang w:val="uk-UA"/>
        </w:rPr>
        <w:t xml:space="preserve">. </w:t>
      </w:r>
    </w:p>
    <w:p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 xml:space="preserve">.4.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136A5E" w:rsidRPr="00CE6C68" w:rsidRDefault="00136A5E" w:rsidP="00136A5E">
      <w:pPr>
        <w:spacing w:line="233" w:lineRule="auto"/>
        <w:ind w:firstLine="567"/>
        <w:jc w:val="both"/>
        <w:rPr>
          <w:szCs w:val="23"/>
          <w:lang w:val="uk-UA"/>
        </w:rPr>
      </w:pPr>
      <w:r w:rsidRPr="00CE6C68">
        <w:rPr>
          <w:szCs w:val="23"/>
          <w:lang w:val="uk-UA"/>
        </w:rPr>
        <w:t>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rsidR="00136A5E" w:rsidRPr="00AC0A1E" w:rsidRDefault="00136A5E" w:rsidP="00136A5E">
      <w:pPr>
        <w:spacing w:line="233" w:lineRule="auto"/>
        <w:jc w:val="both"/>
        <w:rPr>
          <w:szCs w:val="23"/>
          <w:lang w:val="uk-UA"/>
        </w:rPr>
      </w:pPr>
      <w:r w:rsidRPr="00AC0A1E">
        <w:rPr>
          <w:lang w:val="uk-UA"/>
        </w:rPr>
        <w:t>16.5. Сторони погодилися про те, що будь-які документи, що стосуються виконання цього Договору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зборів і платежів, а також у випадках передбачених чинним законодавством України.</w:t>
      </w:r>
    </w:p>
    <w:p w:rsidR="00136A5E" w:rsidRPr="00CE6C68" w:rsidRDefault="00136A5E" w:rsidP="00136A5E">
      <w:pPr>
        <w:jc w:val="center"/>
        <w:rPr>
          <w:b/>
          <w:i/>
          <w:szCs w:val="23"/>
          <w:lang w:val="uk-UA"/>
        </w:rPr>
      </w:pPr>
    </w:p>
    <w:p w:rsidR="00136A5E" w:rsidRPr="00471754" w:rsidRDefault="00136A5E" w:rsidP="00136A5E">
      <w:pPr>
        <w:jc w:val="center"/>
        <w:rPr>
          <w:b/>
          <w:szCs w:val="23"/>
          <w:lang w:val="uk-UA"/>
        </w:rPr>
      </w:pPr>
      <w:r w:rsidRPr="00471754">
        <w:rPr>
          <w:b/>
          <w:szCs w:val="23"/>
          <w:lang w:val="uk-UA"/>
        </w:rPr>
        <w:t>17. ДОДАТКИ ДО ДОГОВОРУ</w:t>
      </w:r>
    </w:p>
    <w:p w:rsidR="00136A5E" w:rsidRPr="00CE6C68" w:rsidRDefault="00136A5E" w:rsidP="00136A5E">
      <w:pPr>
        <w:spacing w:line="228" w:lineRule="auto"/>
        <w:jc w:val="both"/>
        <w:rPr>
          <w:szCs w:val="23"/>
          <w:lang w:val="uk-UA"/>
        </w:rPr>
      </w:pPr>
      <w:r w:rsidRPr="00CE6C68">
        <w:rPr>
          <w:szCs w:val="23"/>
          <w:lang w:val="uk-UA"/>
        </w:rPr>
        <w:t>1</w:t>
      </w:r>
      <w:r>
        <w:rPr>
          <w:szCs w:val="23"/>
          <w:lang w:val="uk-UA"/>
        </w:rPr>
        <w:t>7</w:t>
      </w:r>
      <w:r w:rsidRPr="00CE6C68">
        <w:rPr>
          <w:szCs w:val="23"/>
          <w:lang w:val="uk-UA"/>
        </w:rPr>
        <w:t>.1. Додатки:</w:t>
      </w:r>
    </w:p>
    <w:p w:rsidR="00136A5E" w:rsidRDefault="00136A5E" w:rsidP="00136A5E">
      <w:pPr>
        <w:spacing w:line="228" w:lineRule="auto"/>
        <w:jc w:val="both"/>
        <w:rPr>
          <w:szCs w:val="23"/>
          <w:lang w:val="uk-UA"/>
        </w:rPr>
      </w:pPr>
      <w:r w:rsidRPr="00CE6C68">
        <w:rPr>
          <w:szCs w:val="23"/>
          <w:lang w:val="uk-UA"/>
        </w:rPr>
        <w:t xml:space="preserve">- </w:t>
      </w:r>
      <w:r w:rsidR="00F210DE">
        <w:rPr>
          <w:szCs w:val="23"/>
          <w:lang w:val="uk-UA"/>
        </w:rPr>
        <w:t>к</w:t>
      </w:r>
      <w:r w:rsidRPr="00CE6C68">
        <w:rPr>
          <w:szCs w:val="23"/>
          <w:lang w:val="uk-UA"/>
        </w:rPr>
        <w:t>алендарний графік надання послу</w:t>
      </w:r>
      <w:r w:rsidR="00FA0055">
        <w:rPr>
          <w:szCs w:val="23"/>
          <w:lang w:val="uk-UA"/>
        </w:rPr>
        <w:t>г (виконан</w:t>
      </w:r>
      <w:r w:rsidR="00532BA2">
        <w:rPr>
          <w:szCs w:val="23"/>
          <w:lang w:val="uk-UA"/>
        </w:rPr>
        <w:t>ня</w:t>
      </w:r>
      <w:r w:rsidR="00FA0055">
        <w:rPr>
          <w:szCs w:val="23"/>
          <w:lang w:val="uk-UA"/>
        </w:rPr>
        <w:t xml:space="preserve"> робіт) (Додаток 1</w:t>
      </w:r>
      <w:r w:rsidRPr="00CE6C68">
        <w:rPr>
          <w:szCs w:val="23"/>
          <w:lang w:val="uk-UA"/>
        </w:rPr>
        <w:t>);</w:t>
      </w:r>
    </w:p>
    <w:p w:rsidR="00136A5E" w:rsidRPr="00CE6C68" w:rsidRDefault="00136A5E" w:rsidP="00136A5E">
      <w:pPr>
        <w:spacing w:line="228" w:lineRule="auto"/>
        <w:jc w:val="both"/>
        <w:rPr>
          <w:szCs w:val="23"/>
          <w:lang w:val="uk-UA"/>
        </w:rPr>
      </w:pPr>
      <w:r>
        <w:rPr>
          <w:szCs w:val="23"/>
          <w:lang w:val="uk-UA"/>
        </w:rPr>
        <w:t xml:space="preserve">- </w:t>
      </w:r>
      <w:r w:rsidR="00F210DE">
        <w:rPr>
          <w:szCs w:val="23"/>
          <w:lang w:val="uk-UA"/>
        </w:rPr>
        <w:t>п</w:t>
      </w:r>
      <w:r>
        <w:rPr>
          <w:szCs w:val="23"/>
          <w:lang w:val="uk-UA"/>
        </w:rPr>
        <w:t xml:space="preserve">ерелік послуг </w:t>
      </w:r>
      <w:r w:rsidR="00FA0055">
        <w:rPr>
          <w:szCs w:val="23"/>
          <w:lang w:val="uk-UA"/>
        </w:rPr>
        <w:t>(робіт) та їх обсяг (Додаток 2</w:t>
      </w:r>
      <w:r>
        <w:rPr>
          <w:szCs w:val="23"/>
          <w:lang w:val="uk-UA"/>
        </w:rPr>
        <w:t>)</w:t>
      </w:r>
    </w:p>
    <w:p w:rsidR="00F210DE" w:rsidRPr="00F210DE" w:rsidRDefault="00F210DE" w:rsidP="00F210DE">
      <w:pPr>
        <w:pStyle w:val="normal"/>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розрахунок договірної ціни;</w:t>
      </w:r>
    </w:p>
    <w:p w:rsidR="00F210DE" w:rsidRPr="00F210DE" w:rsidRDefault="00F210DE" w:rsidP="00F210DE">
      <w:pPr>
        <w:pStyle w:val="normal"/>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локальний кошторис з розрахунками одиничної вартості;</w:t>
      </w:r>
    </w:p>
    <w:p w:rsidR="00F210DE" w:rsidRPr="00F210DE" w:rsidRDefault="00F210DE" w:rsidP="00F210DE">
      <w:pPr>
        <w:pStyle w:val="normal"/>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дефектний акт;</w:t>
      </w:r>
    </w:p>
    <w:p w:rsidR="00F210DE" w:rsidRPr="00F210DE" w:rsidRDefault="00F210DE" w:rsidP="00F210DE">
      <w:pPr>
        <w:pStyle w:val="normal"/>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підсумкова відомість ресурсів;</w:t>
      </w:r>
    </w:p>
    <w:p w:rsidR="00F210DE" w:rsidRPr="00F210DE" w:rsidRDefault="00F210DE" w:rsidP="00F210DE">
      <w:pPr>
        <w:pStyle w:val="normal"/>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пояснювальна записка;</w:t>
      </w:r>
    </w:p>
    <w:p w:rsidR="00F210DE" w:rsidRPr="00F210DE" w:rsidRDefault="00F210DE" w:rsidP="00F210DE">
      <w:pPr>
        <w:pStyle w:val="normal"/>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розра</w:t>
      </w:r>
      <w:r>
        <w:rPr>
          <w:rFonts w:ascii="Times New Roman" w:eastAsia="Times New Roman" w:hAnsi="Times New Roman" w:cs="Times New Roman"/>
          <w:sz w:val="24"/>
          <w:szCs w:val="24"/>
        </w:rPr>
        <w:t>хунок загальновиробничих витрат</w:t>
      </w:r>
    </w:p>
    <w:p w:rsidR="007A7F73" w:rsidRPr="00136A5E" w:rsidRDefault="007A7F73" w:rsidP="007E0BE8">
      <w:pPr>
        <w:pStyle w:val="210"/>
        <w:ind w:firstLine="567"/>
        <w:jc w:val="both"/>
        <w:rPr>
          <w:szCs w:val="24"/>
          <w:lang w:val="uk-UA"/>
        </w:rPr>
      </w:pPr>
    </w:p>
    <w:p w:rsidR="00B228DF" w:rsidRPr="00136A5E" w:rsidRDefault="00B228DF" w:rsidP="00F55732">
      <w:pPr>
        <w:pStyle w:val="210"/>
        <w:ind w:firstLine="567"/>
        <w:jc w:val="center"/>
        <w:rPr>
          <w:b/>
          <w:szCs w:val="24"/>
          <w:lang w:val="uk-UA"/>
        </w:rPr>
      </w:pPr>
      <w:r w:rsidRPr="00136A5E">
        <w:rPr>
          <w:b/>
          <w:szCs w:val="24"/>
          <w:lang w:val="uk-UA"/>
        </w:rPr>
        <w:t>1</w:t>
      </w:r>
      <w:r w:rsidR="00136A5E">
        <w:rPr>
          <w:b/>
          <w:szCs w:val="24"/>
          <w:lang w:val="uk-UA"/>
        </w:rPr>
        <w:t>8</w:t>
      </w:r>
      <w:r w:rsidRPr="00136A5E">
        <w:rPr>
          <w:b/>
          <w:szCs w:val="24"/>
          <w:lang w:val="uk-UA"/>
        </w:rPr>
        <w:t xml:space="preserve"> . Юридичні адреси та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103"/>
      </w:tblGrid>
      <w:tr w:rsidR="00B228DF" w:rsidRPr="00136A5E" w:rsidTr="00FA0055">
        <w:trPr>
          <w:trHeight w:val="2563"/>
        </w:trPr>
        <w:tc>
          <w:tcPr>
            <w:tcW w:w="5070" w:type="dxa"/>
          </w:tcPr>
          <w:p w:rsidR="00B228DF" w:rsidRPr="00136A5E" w:rsidRDefault="00B228DF" w:rsidP="007E0BE8">
            <w:pPr>
              <w:pStyle w:val="1"/>
              <w:widowControl/>
              <w:rPr>
                <w:rFonts w:ascii="Times New Roman" w:hAnsi="Times New Roman"/>
                <w:b/>
                <w:sz w:val="24"/>
                <w:szCs w:val="24"/>
              </w:rPr>
            </w:pPr>
          </w:p>
          <w:p w:rsidR="00B228DF" w:rsidRPr="00136A5E" w:rsidRDefault="00B228DF" w:rsidP="007E0BE8">
            <w:pPr>
              <w:pStyle w:val="1"/>
              <w:widowControl/>
              <w:rPr>
                <w:rFonts w:ascii="Times New Roman" w:hAnsi="Times New Roman"/>
                <w:b/>
                <w:sz w:val="24"/>
                <w:szCs w:val="24"/>
              </w:rPr>
            </w:pPr>
            <w:r w:rsidRPr="00136A5E">
              <w:rPr>
                <w:rFonts w:ascii="Times New Roman" w:hAnsi="Times New Roman"/>
                <w:b/>
                <w:sz w:val="24"/>
                <w:szCs w:val="24"/>
              </w:rPr>
              <w:t>Замовник:</w:t>
            </w:r>
          </w:p>
          <w:p w:rsidR="00B228DF" w:rsidRPr="00FA0055" w:rsidRDefault="00CC7DF2" w:rsidP="00CC7DF2">
            <w:pPr>
              <w:pStyle w:val="1"/>
              <w:widowControl/>
              <w:ind w:firstLine="0"/>
              <w:rPr>
                <w:rFonts w:ascii="Times New Roman" w:hAnsi="Times New Roman"/>
                <w:b/>
                <w:sz w:val="24"/>
                <w:szCs w:val="24"/>
              </w:rPr>
            </w:pPr>
            <w:r w:rsidRPr="00FA0055">
              <w:rPr>
                <w:rFonts w:ascii="Times New Roman" w:hAnsi="Times New Roman"/>
                <w:b/>
                <w:sz w:val="24"/>
                <w:szCs w:val="24"/>
              </w:rPr>
              <w:t>Виконавчий комітет Ратнівської селищної ради</w:t>
            </w:r>
          </w:p>
          <w:p w:rsidR="00136A5E" w:rsidRPr="00136A5E" w:rsidRDefault="00B111DD"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44101, Україна, Волинська обл., смт Ратне</w:t>
            </w:r>
            <w:r w:rsidR="00136A5E" w:rsidRPr="00136A5E">
              <w:rPr>
                <w:rFonts w:ascii="Times New Roman" w:hAnsi="Times New Roman"/>
                <w:sz w:val="24"/>
                <w:szCs w:val="24"/>
              </w:rPr>
              <w:t>, вул.</w:t>
            </w:r>
            <w:r w:rsidR="00136A5E" w:rsidRPr="00136A5E">
              <w:rPr>
                <w:rFonts w:ascii="Times New Roman" w:hAnsi="Times New Roman"/>
                <w:spacing w:val="-57"/>
                <w:sz w:val="24"/>
                <w:szCs w:val="24"/>
              </w:rPr>
              <w:t xml:space="preserve"> </w:t>
            </w:r>
            <w:r w:rsidR="00471754">
              <w:rPr>
                <w:rFonts w:ascii="Times New Roman" w:hAnsi="Times New Roman"/>
                <w:spacing w:val="-57"/>
                <w:sz w:val="24"/>
                <w:szCs w:val="24"/>
              </w:rPr>
              <w:t xml:space="preserve">  </w:t>
            </w:r>
            <w:r w:rsidR="00136A5E" w:rsidRPr="00136A5E">
              <w:rPr>
                <w:rFonts w:ascii="Times New Roman" w:hAnsi="Times New Roman"/>
                <w:sz w:val="24"/>
                <w:szCs w:val="24"/>
              </w:rPr>
              <w:t>Центральна,</w:t>
            </w:r>
            <w:r w:rsidR="00136A5E" w:rsidRPr="00136A5E">
              <w:rPr>
                <w:rFonts w:ascii="Times New Roman" w:hAnsi="Times New Roman"/>
                <w:spacing w:val="3"/>
                <w:sz w:val="24"/>
                <w:szCs w:val="24"/>
              </w:rPr>
              <w:t xml:space="preserve"> </w:t>
            </w:r>
            <w:r>
              <w:rPr>
                <w:rFonts w:ascii="Times New Roman" w:hAnsi="Times New Roman"/>
                <w:sz w:val="24"/>
                <w:szCs w:val="24"/>
              </w:rPr>
              <w:t>19</w:t>
            </w:r>
          </w:p>
          <w:p w:rsidR="00136A5E" w:rsidRPr="00136A5E" w:rsidRDefault="00050E3D"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р\р UA</w:t>
            </w:r>
          </w:p>
          <w:p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 xml:space="preserve">в Державній казначейській </w:t>
            </w:r>
          </w:p>
          <w:p w:rsidR="00136A5E" w:rsidRPr="00136A5E" w:rsidRDefault="001B4E67"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 xml:space="preserve">службі України </w:t>
            </w:r>
          </w:p>
          <w:p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 xml:space="preserve">Код ЄДРПОУ </w:t>
            </w:r>
            <w:r w:rsidR="00B111DD">
              <w:rPr>
                <w:rFonts w:ascii="Arial" w:hAnsi="Arial" w:cs="Arial"/>
                <w:color w:val="1F1F1F"/>
                <w:sz w:val="21"/>
                <w:szCs w:val="21"/>
                <w:shd w:val="clear" w:color="auto" w:fill="FFFFFF"/>
              </w:rPr>
              <w:t>44096289</w:t>
            </w:r>
          </w:p>
          <w:p w:rsidR="00136A5E" w:rsidRDefault="00E93DEA" w:rsidP="00136A5E">
            <w:pPr>
              <w:pStyle w:val="1"/>
              <w:widowControl/>
              <w:spacing w:line="240" w:lineRule="auto"/>
              <w:ind w:firstLine="0"/>
              <w:jc w:val="left"/>
              <w:rPr>
                <w:rFonts w:ascii="Times New Roman" w:hAnsi="Times New Roman"/>
                <w:sz w:val="24"/>
                <w:szCs w:val="24"/>
              </w:rPr>
            </w:pPr>
            <w:r w:rsidRPr="00E93DEA">
              <w:rPr>
                <w:rFonts w:ascii="Times New Roman" w:hAnsi="Times New Roman"/>
                <w:sz w:val="24"/>
                <w:szCs w:val="24"/>
              </w:rPr>
              <w:t xml:space="preserve">ел. адреса: </w:t>
            </w:r>
            <w:hyperlink r:id="rId8" w:history="1">
              <w:r w:rsidRPr="00C55F76">
                <w:rPr>
                  <w:rStyle w:val="a7"/>
                  <w:rFonts w:ascii="Times New Roman" w:hAnsi="Times New Roman"/>
                  <w:sz w:val="24"/>
                  <w:szCs w:val="24"/>
                </w:rPr>
                <w:t>ratnosel@ukr.net</w:t>
              </w:r>
            </w:hyperlink>
          </w:p>
          <w:p w:rsidR="00E93DEA" w:rsidRPr="00136A5E" w:rsidRDefault="00E93DEA" w:rsidP="00136A5E">
            <w:pPr>
              <w:pStyle w:val="1"/>
              <w:widowControl/>
              <w:spacing w:line="240" w:lineRule="auto"/>
              <w:ind w:firstLine="0"/>
              <w:jc w:val="left"/>
              <w:rPr>
                <w:rFonts w:ascii="Times New Roman" w:hAnsi="Times New Roman"/>
                <w:sz w:val="24"/>
                <w:szCs w:val="24"/>
              </w:rPr>
            </w:pPr>
          </w:p>
          <w:p w:rsidR="00136A5E" w:rsidRPr="00136A5E" w:rsidRDefault="001B4E67"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Селищний г</w:t>
            </w:r>
            <w:r w:rsidR="00B111DD">
              <w:rPr>
                <w:rFonts w:ascii="Times New Roman" w:hAnsi="Times New Roman"/>
                <w:sz w:val="24"/>
                <w:szCs w:val="24"/>
              </w:rPr>
              <w:t>олова</w:t>
            </w:r>
          </w:p>
          <w:p w:rsidR="007C7FD1" w:rsidRDefault="007C7FD1" w:rsidP="00136A5E">
            <w:pPr>
              <w:pStyle w:val="1"/>
              <w:widowControl/>
              <w:spacing w:line="240" w:lineRule="auto"/>
              <w:ind w:firstLine="0"/>
              <w:jc w:val="left"/>
              <w:rPr>
                <w:rFonts w:ascii="Times New Roman" w:hAnsi="Times New Roman"/>
                <w:sz w:val="24"/>
                <w:szCs w:val="24"/>
              </w:rPr>
            </w:pPr>
          </w:p>
          <w:p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_________________________</w:t>
            </w:r>
            <w:r w:rsidR="00050E3D" w:rsidRPr="00050E3D">
              <w:rPr>
                <w:rFonts w:ascii="Times New Roman" w:hAnsi="Times New Roman"/>
                <w:b/>
                <w:sz w:val="24"/>
                <w:szCs w:val="24"/>
              </w:rPr>
              <w:t>В.</w:t>
            </w:r>
            <w:r w:rsidR="007C7FD1">
              <w:rPr>
                <w:rFonts w:ascii="Times New Roman" w:hAnsi="Times New Roman"/>
                <w:b/>
                <w:sz w:val="24"/>
                <w:szCs w:val="24"/>
              </w:rPr>
              <w:t xml:space="preserve"> </w:t>
            </w:r>
            <w:r w:rsidR="00050E3D" w:rsidRPr="00050E3D">
              <w:rPr>
                <w:rFonts w:ascii="Times New Roman" w:hAnsi="Times New Roman"/>
                <w:b/>
                <w:sz w:val="24"/>
                <w:szCs w:val="24"/>
              </w:rPr>
              <w:t>І.</w:t>
            </w:r>
            <w:r w:rsidR="007C7FD1">
              <w:rPr>
                <w:rFonts w:ascii="Times New Roman" w:hAnsi="Times New Roman"/>
                <w:b/>
                <w:sz w:val="24"/>
                <w:szCs w:val="24"/>
              </w:rPr>
              <w:t xml:space="preserve"> </w:t>
            </w:r>
            <w:r w:rsidR="00050E3D" w:rsidRPr="00050E3D">
              <w:rPr>
                <w:rFonts w:ascii="Times New Roman" w:hAnsi="Times New Roman"/>
                <w:b/>
                <w:sz w:val="24"/>
                <w:szCs w:val="24"/>
              </w:rPr>
              <w:t>Бірук</w:t>
            </w:r>
          </w:p>
          <w:p w:rsidR="00B228DF" w:rsidRPr="00136A5E" w:rsidRDefault="00136A5E" w:rsidP="00136A5E">
            <w:pPr>
              <w:pStyle w:val="210"/>
              <w:ind w:left="426" w:firstLine="0"/>
              <w:jc w:val="both"/>
              <w:rPr>
                <w:szCs w:val="24"/>
                <w:lang w:val="uk-UA"/>
              </w:rPr>
            </w:pPr>
            <w:r w:rsidRPr="00136A5E">
              <w:rPr>
                <w:szCs w:val="24"/>
                <w:lang w:val="uk-UA"/>
              </w:rPr>
              <w:t>М.П.</w:t>
            </w:r>
          </w:p>
        </w:tc>
        <w:tc>
          <w:tcPr>
            <w:tcW w:w="5103" w:type="dxa"/>
          </w:tcPr>
          <w:p w:rsidR="00B228DF" w:rsidRPr="00136A5E" w:rsidRDefault="00B228DF" w:rsidP="007E0BE8">
            <w:pPr>
              <w:pStyle w:val="210"/>
              <w:jc w:val="both"/>
              <w:rPr>
                <w:szCs w:val="24"/>
                <w:lang w:val="uk-UA"/>
              </w:rPr>
            </w:pPr>
          </w:p>
          <w:p w:rsidR="00B228DF" w:rsidRPr="00136A5E" w:rsidRDefault="00B228DF" w:rsidP="007E0BE8">
            <w:pPr>
              <w:pStyle w:val="210"/>
              <w:jc w:val="both"/>
              <w:rPr>
                <w:b/>
                <w:szCs w:val="24"/>
                <w:lang w:val="uk-UA"/>
              </w:rPr>
            </w:pPr>
            <w:r w:rsidRPr="00136A5E">
              <w:rPr>
                <w:b/>
                <w:szCs w:val="24"/>
                <w:lang w:val="uk-UA"/>
              </w:rPr>
              <w:t xml:space="preserve">               Підрядник:</w:t>
            </w:r>
          </w:p>
          <w:p w:rsidR="00B228DF" w:rsidRPr="00136A5E" w:rsidRDefault="00B228DF" w:rsidP="007E0BE8">
            <w:pPr>
              <w:jc w:val="both"/>
              <w:rPr>
                <w:lang w:val="uk-UA"/>
              </w:rPr>
            </w:pPr>
          </w:p>
          <w:p w:rsidR="00B228DF" w:rsidRPr="00136A5E" w:rsidRDefault="00B228DF" w:rsidP="007E0BE8">
            <w:pPr>
              <w:jc w:val="both"/>
              <w:rPr>
                <w:lang w:val="uk-UA"/>
              </w:rPr>
            </w:pPr>
          </w:p>
          <w:p w:rsidR="00B228DF" w:rsidRPr="00136A5E" w:rsidRDefault="00B228DF" w:rsidP="007E0BE8">
            <w:pPr>
              <w:jc w:val="both"/>
              <w:rPr>
                <w:lang w:val="uk-UA"/>
              </w:rPr>
            </w:pPr>
          </w:p>
          <w:p w:rsidR="00B228DF" w:rsidRPr="00136A5E" w:rsidRDefault="00B228DF" w:rsidP="007E0BE8">
            <w:pPr>
              <w:jc w:val="both"/>
              <w:rPr>
                <w:lang w:val="uk-UA"/>
              </w:rPr>
            </w:pPr>
          </w:p>
          <w:p w:rsidR="00B228DF" w:rsidRPr="00136A5E" w:rsidRDefault="00B228DF" w:rsidP="007E0BE8">
            <w:pPr>
              <w:jc w:val="both"/>
              <w:rPr>
                <w:lang w:val="uk-UA"/>
              </w:rPr>
            </w:pPr>
          </w:p>
          <w:p w:rsidR="00B228DF" w:rsidRPr="00136A5E" w:rsidRDefault="00B228DF" w:rsidP="007E0BE8">
            <w:pPr>
              <w:jc w:val="both"/>
              <w:rPr>
                <w:lang w:val="uk-UA"/>
              </w:rPr>
            </w:pPr>
          </w:p>
          <w:p w:rsidR="00B228DF" w:rsidRPr="00136A5E" w:rsidRDefault="00B228DF" w:rsidP="007E0BE8">
            <w:pPr>
              <w:jc w:val="both"/>
              <w:rPr>
                <w:lang w:val="uk-UA"/>
              </w:rPr>
            </w:pPr>
          </w:p>
          <w:p w:rsidR="00B228DF" w:rsidRPr="00136A5E" w:rsidRDefault="00B228DF" w:rsidP="007E0BE8">
            <w:pPr>
              <w:jc w:val="both"/>
              <w:rPr>
                <w:lang w:val="uk-UA"/>
              </w:rPr>
            </w:pPr>
          </w:p>
          <w:p w:rsidR="00B228DF" w:rsidRPr="00136A5E" w:rsidRDefault="00B228DF" w:rsidP="007E0BE8">
            <w:pPr>
              <w:jc w:val="both"/>
              <w:rPr>
                <w:lang w:val="uk-UA"/>
              </w:rPr>
            </w:pPr>
          </w:p>
          <w:p w:rsidR="00B228DF" w:rsidRPr="00136A5E" w:rsidRDefault="00B228DF" w:rsidP="007E0BE8">
            <w:pPr>
              <w:jc w:val="both"/>
              <w:rPr>
                <w:lang w:val="uk-UA"/>
              </w:rPr>
            </w:pPr>
          </w:p>
          <w:p w:rsidR="000D1721" w:rsidRPr="00136A5E" w:rsidRDefault="000D1721" w:rsidP="007E0BE8">
            <w:pPr>
              <w:jc w:val="both"/>
              <w:rPr>
                <w:lang w:val="uk-UA"/>
              </w:rPr>
            </w:pPr>
          </w:p>
          <w:p w:rsidR="000D1721" w:rsidRPr="00136A5E" w:rsidRDefault="000D1721" w:rsidP="007E0BE8">
            <w:pPr>
              <w:jc w:val="both"/>
              <w:rPr>
                <w:lang w:val="uk-UA"/>
              </w:rPr>
            </w:pPr>
          </w:p>
          <w:p w:rsidR="007C7FD1" w:rsidRDefault="007C7FD1" w:rsidP="007E0BE8">
            <w:pPr>
              <w:jc w:val="both"/>
              <w:rPr>
                <w:lang w:val="uk-UA"/>
              </w:rPr>
            </w:pPr>
          </w:p>
          <w:p w:rsidR="00B228DF" w:rsidRPr="00136A5E" w:rsidRDefault="00B228DF" w:rsidP="007E0BE8">
            <w:pPr>
              <w:jc w:val="both"/>
              <w:rPr>
                <w:lang w:val="uk-UA"/>
              </w:rPr>
            </w:pPr>
            <w:r w:rsidRPr="00136A5E">
              <w:rPr>
                <w:lang w:val="uk-UA"/>
              </w:rPr>
              <w:t>________________</w:t>
            </w:r>
          </w:p>
          <w:p w:rsidR="00B228DF" w:rsidRPr="00136A5E" w:rsidRDefault="00B228DF" w:rsidP="007E0BE8">
            <w:pPr>
              <w:jc w:val="both"/>
              <w:rPr>
                <w:lang w:val="uk-UA"/>
              </w:rPr>
            </w:pPr>
            <w:r w:rsidRPr="00136A5E">
              <w:rPr>
                <w:lang w:val="uk-UA"/>
              </w:rPr>
              <w:t>М.П.</w:t>
            </w:r>
          </w:p>
        </w:tc>
      </w:tr>
    </w:tbl>
    <w:p w:rsidR="00FA0055" w:rsidRDefault="00FA0055" w:rsidP="00FA0055">
      <w:pPr>
        <w:spacing w:after="160" w:line="259" w:lineRule="auto"/>
        <w:rPr>
          <w:rFonts w:eastAsia="Calibri"/>
          <w:sz w:val="28"/>
          <w:szCs w:val="28"/>
          <w:lang w:val="uk-UA"/>
        </w:rPr>
      </w:pPr>
    </w:p>
    <w:p w:rsidR="00FA0055" w:rsidRDefault="00FA0055" w:rsidP="00FA0055">
      <w:pPr>
        <w:spacing w:after="160" w:line="259" w:lineRule="auto"/>
        <w:rPr>
          <w:rFonts w:eastAsia="Calibri"/>
          <w:sz w:val="28"/>
          <w:szCs w:val="28"/>
          <w:lang w:val="uk-UA"/>
        </w:rPr>
      </w:pPr>
    </w:p>
    <w:p w:rsidR="00EE3622" w:rsidRDefault="00EE3622" w:rsidP="00FA0055">
      <w:pPr>
        <w:spacing w:after="160" w:line="259" w:lineRule="auto"/>
        <w:rPr>
          <w:rFonts w:eastAsia="Calibri"/>
          <w:sz w:val="28"/>
          <w:szCs w:val="28"/>
          <w:lang w:val="uk-UA"/>
        </w:rPr>
      </w:pPr>
    </w:p>
    <w:p w:rsidR="0008224D" w:rsidRDefault="0008224D" w:rsidP="00FA0055">
      <w:pPr>
        <w:spacing w:after="160" w:line="259" w:lineRule="auto"/>
        <w:jc w:val="right"/>
        <w:rPr>
          <w:lang w:val="uk-UA"/>
        </w:rPr>
      </w:pPr>
    </w:p>
    <w:p w:rsidR="0008224D" w:rsidRDefault="0008224D" w:rsidP="00FA0055">
      <w:pPr>
        <w:spacing w:after="160" w:line="259" w:lineRule="auto"/>
        <w:jc w:val="right"/>
        <w:rPr>
          <w:lang w:val="uk-UA"/>
        </w:rPr>
      </w:pPr>
    </w:p>
    <w:p w:rsidR="00547FD1" w:rsidRDefault="00547FD1" w:rsidP="00FA0055">
      <w:pPr>
        <w:spacing w:after="160" w:line="259" w:lineRule="auto"/>
        <w:jc w:val="right"/>
        <w:rPr>
          <w:lang w:val="uk-UA"/>
        </w:rPr>
      </w:pPr>
    </w:p>
    <w:p w:rsidR="00547FD1" w:rsidRDefault="00547FD1" w:rsidP="00FA0055">
      <w:pPr>
        <w:spacing w:after="160" w:line="259" w:lineRule="auto"/>
        <w:jc w:val="right"/>
        <w:rPr>
          <w:lang w:val="uk-UA"/>
        </w:rPr>
      </w:pPr>
    </w:p>
    <w:p w:rsidR="00547FD1" w:rsidRDefault="00547FD1" w:rsidP="00FA0055">
      <w:pPr>
        <w:spacing w:after="160" w:line="259" w:lineRule="auto"/>
        <w:jc w:val="right"/>
        <w:rPr>
          <w:lang w:val="uk-UA"/>
        </w:rPr>
      </w:pPr>
    </w:p>
    <w:p w:rsidR="00471754" w:rsidRDefault="00471754" w:rsidP="00FA0055">
      <w:pPr>
        <w:spacing w:after="160" w:line="259" w:lineRule="auto"/>
        <w:jc w:val="right"/>
        <w:rPr>
          <w:lang w:val="uk-UA"/>
        </w:rPr>
      </w:pPr>
    </w:p>
    <w:p w:rsidR="00547FD1" w:rsidRDefault="00547FD1"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517D16" w:rsidRDefault="00517D16" w:rsidP="00FA0055">
      <w:pPr>
        <w:spacing w:after="160" w:line="259" w:lineRule="auto"/>
        <w:jc w:val="right"/>
        <w:rPr>
          <w:lang w:val="uk-UA"/>
        </w:rPr>
      </w:pPr>
    </w:p>
    <w:p w:rsidR="00136A5E" w:rsidRPr="0018312B" w:rsidRDefault="00471754" w:rsidP="00471754">
      <w:pPr>
        <w:spacing w:after="160" w:line="259" w:lineRule="auto"/>
        <w:jc w:val="both"/>
        <w:rPr>
          <w:lang w:val="uk-UA"/>
        </w:rPr>
      </w:pPr>
      <w:r w:rsidRPr="0018312B">
        <w:rPr>
          <w:lang w:val="uk-UA"/>
        </w:rPr>
        <w:lastRenderedPageBreak/>
        <w:t xml:space="preserve">                                                                                                                 </w:t>
      </w:r>
      <w:r w:rsidR="00FA0055" w:rsidRPr="0018312B">
        <w:rPr>
          <w:lang w:val="uk-UA"/>
        </w:rPr>
        <w:t xml:space="preserve">Додаток </w:t>
      </w:r>
      <w:r w:rsidRPr="0018312B">
        <w:rPr>
          <w:lang w:val="uk-UA"/>
        </w:rPr>
        <w:t>1</w:t>
      </w:r>
      <w:r w:rsidR="00136A5E" w:rsidRPr="0018312B">
        <w:rPr>
          <w:lang w:val="uk-UA"/>
        </w:rPr>
        <w:t xml:space="preserve"> </w:t>
      </w:r>
    </w:p>
    <w:p w:rsidR="00136A5E" w:rsidRPr="0018312B" w:rsidRDefault="00471754" w:rsidP="00471754">
      <w:pPr>
        <w:jc w:val="both"/>
        <w:rPr>
          <w:lang w:val="uk-UA"/>
        </w:rPr>
      </w:pPr>
      <w:r w:rsidRPr="0018312B">
        <w:rPr>
          <w:lang w:val="uk-UA"/>
        </w:rPr>
        <w:t xml:space="preserve">                                                                                                                 до </w:t>
      </w:r>
      <w:r w:rsidR="00136A5E" w:rsidRPr="0018312B">
        <w:rPr>
          <w:lang w:val="uk-UA"/>
        </w:rPr>
        <w:t xml:space="preserve">Договору №______ </w:t>
      </w:r>
    </w:p>
    <w:p w:rsidR="00136A5E" w:rsidRPr="0018312B" w:rsidRDefault="00471754" w:rsidP="00471754">
      <w:pPr>
        <w:jc w:val="both"/>
        <w:rPr>
          <w:lang w:val="uk-UA"/>
        </w:rPr>
      </w:pPr>
      <w:r w:rsidRPr="0018312B">
        <w:rPr>
          <w:lang w:val="uk-UA"/>
        </w:rPr>
        <w:t xml:space="preserve">                                                                                                                 </w:t>
      </w:r>
      <w:r w:rsidR="00136A5E" w:rsidRPr="0018312B">
        <w:rPr>
          <w:lang w:val="uk-UA"/>
        </w:rPr>
        <w:t>від «____»__________ 202</w:t>
      </w:r>
      <w:r w:rsidR="007C7FD1">
        <w:rPr>
          <w:lang w:val="uk-UA"/>
        </w:rPr>
        <w:t>3</w:t>
      </w:r>
      <w:r w:rsidR="00136A5E" w:rsidRPr="0018312B">
        <w:rPr>
          <w:lang w:val="uk-UA"/>
        </w:rPr>
        <w:t xml:space="preserve"> р.</w:t>
      </w:r>
    </w:p>
    <w:p w:rsidR="00136A5E" w:rsidRPr="0018312B" w:rsidRDefault="00136A5E" w:rsidP="00136A5E">
      <w:pPr>
        <w:jc w:val="both"/>
        <w:rPr>
          <w:lang w:val="uk-UA"/>
        </w:rPr>
      </w:pPr>
    </w:p>
    <w:p w:rsidR="00136A5E" w:rsidRPr="0018312B" w:rsidRDefault="00136A5E" w:rsidP="00136A5E">
      <w:pPr>
        <w:jc w:val="center"/>
        <w:rPr>
          <w:b/>
          <w:lang w:val="uk-UA"/>
        </w:rPr>
      </w:pPr>
    </w:p>
    <w:p w:rsidR="00136A5E" w:rsidRPr="0018312B" w:rsidRDefault="00136A5E" w:rsidP="00136A5E">
      <w:pPr>
        <w:jc w:val="center"/>
        <w:rPr>
          <w:b/>
          <w:lang w:val="uk-UA"/>
        </w:rPr>
      </w:pPr>
      <w:r w:rsidRPr="0018312B">
        <w:rPr>
          <w:b/>
          <w:lang w:val="uk-UA"/>
        </w:rPr>
        <w:t>Календарний графік надання послуг (виконання робіт)</w:t>
      </w:r>
    </w:p>
    <w:p w:rsidR="00136A5E" w:rsidRPr="0018312B" w:rsidRDefault="00136A5E" w:rsidP="00136A5E">
      <w:pPr>
        <w:jc w:val="both"/>
        <w:rPr>
          <w:lang w:val="uk-UA"/>
        </w:rPr>
      </w:pPr>
    </w:p>
    <w:p w:rsidR="00136A5E" w:rsidRPr="0018312B" w:rsidRDefault="00136A5E" w:rsidP="00136A5E">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172"/>
        <w:gridCol w:w="2472"/>
      </w:tblGrid>
      <w:tr w:rsidR="00136A5E" w:rsidRPr="0018312B" w:rsidTr="003D6ECE">
        <w:tc>
          <w:tcPr>
            <w:tcW w:w="5495" w:type="dxa"/>
            <w:vMerge w:val="restart"/>
            <w:shd w:val="clear" w:color="auto" w:fill="auto"/>
          </w:tcPr>
          <w:p w:rsidR="00136A5E" w:rsidRPr="0018312B" w:rsidRDefault="00136A5E" w:rsidP="003D6ECE">
            <w:pPr>
              <w:jc w:val="center"/>
              <w:rPr>
                <w:b/>
                <w:bCs/>
                <w:lang w:val="uk-UA"/>
              </w:rPr>
            </w:pPr>
            <w:r w:rsidRPr="0018312B">
              <w:rPr>
                <w:b/>
                <w:bCs/>
                <w:lang w:val="uk-UA"/>
              </w:rPr>
              <w:t>Найменування об’єкту будівництва</w:t>
            </w:r>
          </w:p>
        </w:tc>
        <w:tc>
          <w:tcPr>
            <w:tcW w:w="0" w:type="auto"/>
            <w:gridSpan w:val="2"/>
            <w:shd w:val="clear" w:color="auto" w:fill="auto"/>
          </w:tcPr>
          <w:p w:rsidR="00136A5E" w:rsidRPr="0018312B" w:rsidRDefault="00136A5E" w:rsidP="003D6ECE">
            <w:pPr>
              <w:jc w:val="center"/>
              <w:rPr>
                <w:b/>
                <w:bCs/>
                <w:lang w:val="uk-UA"/>
              </w:rPr>
            </w:pPr>
            <w:r w:rsidRPr="0018312B">
              <w:rPr>
                <w:b/>
                <w:bCs/>
                <w:lang w:val="uk-UA"/>
              </w:rPr>
              <w:t>Строк виконання</w:t>
            </w:r>
          </w:p>
        </w:tc>
      </w:tr>
      <w:tr w:rsidR="00136A5E" w:rsidRPr="0018312B" w:rsidTr="003D6ECE">
        <w:tc>
          <w:tcPr>
            <w:tcW w:w="5495" w:type="dxa"/>
            <w:vMerge/>
            <w:shd w:val="clear" w:color="auto" w:fill="auto"/>
          </w:tcPr>
          <w:p w:rsidR="00136A5E" w:rsidRPr="0018312B" w:rsidRDefault="00136A5E" w:rsidP="003D6ECE">
            <w:pPr>
              <w:jc w:val="center"/>
              <w:rPr>
                <w:b/>
                <w:bCs/>
                <w:lang w:val="uk-UA"/>
              </w:rPr>
            </w:pPr>
          </w:p>
        </w:tc>
        <w:tc>
          <w:tcPr>
            <w:tcW w:w="0" w:type="auto"/>
            <w:shd w:val="clear" w:color="auto" w:fill="auto"/>
          </w:tcPr>
          <w:p w:rsidR="00136A5E" w:rsidRPr="0018312B" w:rsidRDefault="00136A5E" w:rsidP="003D6ECE">
            <w:pPr>
              <w:jc w:val="center"/>
              <w:rPr>
                <w:b/>
                <w:bCs/>
                <w:lang w:val="uk-UA"/>
              </w:rPr>
            </w:pPr>
            <w:r w:rsidRPr="0018312B">
              <w:rPr>
                <w:b/>
                <w:bCs/>
                <w:lang w:val="uk-UA"/>
              </w:rPr>
              <w:t>Початок надання послуг</w:t>
            </w:r>
          </w:p>
        </w:tc>
        <w:tc>
          <w:tcPr>
            <w:tcW w:w="0" w:type="auto"/>
            <w:shd w:val="clear" w:color="auto" w:fill="auto"/>
          </w:tcPr>
          <w:p w:rsidR="00136A5E" w:rsidRPr="0018312B" w:rsidRDefault="00136A5E" w:rsidP="003D6ECE">
            <w:pPr>
              <w:jc w:val="center"/>
              <w:rPr>
                <w:b/>
                <w:bCs/>
                <w:lang w:val="uk-UA"/>
              </w:rPr>
            </w:pPr>
            <w:r w:rsidRPr="0018312B">
              <w:rPr>
                <w:b/>
                <w:bCs/>
                <w:lang w:val="uk-UA"/>
              </w:rPr>
              <w:t>Закінчення надання послуг</w:t>
            </w:r>
          </w:p>
        </w:tc>
      </w:tr>
      <w:tr w:rsidR="00136A5E" w:rsidRPr="0018312B" w:rsidTr="003D6ECE">
        <w:tc>
          <w:tcPr>
            <w:tcW w:w="5495" w:type="dxa"/>
            <w:shd w:val="clear" w:color="auto" w:fill="auto"/>
          </w:tcPr>
          <w:p w:rsidR="00136A5E" w:rsidRPr="0018312B" w:rsidRDefault="00A75672" w:rsidP="00532BA2">
            <w:pPr>
              <w:jc w:val="both"/>
              <w:rPr>
                <w:bCs/>
                <w:lang w:val="uk-UA"/>
              </w:rPr>
            </w:pPr>
            <w:r w:rsidRPr="00A75672">
              <w:rPr>
                <w:lang w:val="uk-UA"/>
              </w:rPr>
              <w:t xml:space="preserve">Утримання вулично-дорожньої мережі в смт Ратне заїзд та виїзд з території автостанції Ковельського району Волинської області </w:t>
            </w:r>
            <w:r w:rsidR="000962D5" w:rsidRPr="000962D5">
              <w:rPr>
                <w:lang w:val="uk-UA"/>
              </w:rPr>
              <w:t>(ДК 021:2015:ДК 021:2015: 45230000-8 — Будівництво трубопроводів, ліній зв’язку та електропередач, шосе, доріг, аеродромів і залізничних доріг; вирівнювання поверхонь)</w:t>
            </w:r>
          </w:p>
        </w:tc>
        <w:tc>
          <w:tcPr>
            <w:tcW w:w="0" w:type="auto"/>
            <w:shd w:val="clear" w:color="auto" w:fill="auto"/>
          </w:tcPr>
          <w:p w:rsidR="00136A5E" w:rsidRPr="0018312B" w:rsidRDefault="00136A5E" w:rsidP="003D6ECE">
            <w:pPr>
              <w:jc w:val="center"/>
              <w:rPr>
                <w:bCs/>
                <w:lang w:val="uk-UA"/>
              </w:rPr>
            </w:pPr>
          </w:p>
        </w:tc>
        <w:tc>
          <w:tcPr>
            <w:tcW w:w="0" w:type="auto"/>
            <w:shd w:val="clear" w:color="auto" w:fill="auto"/>
          </w:tcPr>
          <w:p w:rsidR="00136A5E" w:rsidRPr="0018312B" w:rsidRDefault="00136A5E" w:rsidP="00947068">
            <w:pPr>
              <w:jc w:val="center"/>
              <w:rPr>
                <w:bCs/>
                <w:lang w:val="uk-UA"/>
              </w:rPr>
            </w:pPr>
            <w:r w:rsidRPr="0018312B">
              <w:rPr>
                <w:bCs/>
                <w:lang w:val="uk-UA"/>
              </w:rPr>
              <w:t xml:space="preserve">по </w:t>
            </w:r>
            <w:r w:rsidR="00FA0055" w:rsidRPr="0018312B">
              <w:rPr>
                <w:bCs/>
                <w:lang w:val="uk-UA"/>
              </w:rPr>
              <w:t>31</w:t>
            </w:r>
            <w:r w:rsidRPr="0018312B">
              <w:rPr>
                <w:bCs/>
                <w:lang w:val="uk-UA"/>
              </w:rPr>
              <w:t>.</w:t>
            </w:r>
            <w:r w:rsidR="00947068">
              <w:rPr>
                <w:bCs/>
                <w:lang w:val="uk-UA"/>
              </w:rPr>
              <w:t>08</w:t>
            </w:r>
            <w:r w:rsidRPr="0018312B">
              <w:rPr>
                <w:bCs/>
                <w:lang w:val="uk-UA"/>
              </w:rPr>
              <w:t>.202</w:t>
            </w:r>
            <w:r w:rsidR="007C7FD1">
              <w:rPr>
                <w:bCs/>
                <w:lang w:val="uk-UA"/>
              </w:rPr>
              <w:t>3</w:t>
            </w:r>
          </w:p>
        </w:tc>
      </w:tr>
    </w:tbl>
    <w:p w:rsidR="00136A5E" w:rsidRPr="0018312B" w:rsidRDefault="00136A5E" w:rsidP="00136A5E">
      <w:pPr>
        <w:jc w:val="center"/>
        <w:rPr>
          <w:b/>
          <w:bCs/>
          <w:lang w:val="uk-UA"/>
        </w:rPr>
      </w:pPr>
    </w:p>
    <w:p w:rsidR="00136A5E" w:rsidRPr="0018312B" w:rsidRDefault="00136A5E" w:rsidP="00136A5E">
      <w:pPr>
        <w:jc w:val="center"/>
        <w:rPr>
          <w:b/>
          <w:bCs/>
          <w:lang w:val="uk-UA"/>
        </w:rPr>
      </w:pPr>
    </w:p>
    <w:p w:rsidR="00136A5E" w:rsidRPr="0018312B" w:rsidRDefault="00136A5E" w:rsidP="00136A5E">
      <w:pPr>
        <w:jc w:val="center"/>
        <w:rPr>
          <w:b/>
          <w:bCs/>
          <w:lang w:val="uk-UA"/>
        </w:rPr>
      </w:pPr>
    </w:p>
    <w:p w:rsidR="00136A5E" w:rsidRPr="0018312B" w:rsidRDefault="00136A5E" w:rsidP="00136A5E">
      <w:pPr>
        <w:jc w:val="center"/>
        <w:rPr>
          <w:lang w:val="uk-UA"/>
        </w:rPr>
      </w:pPr>
    </w:p>
    <w:tbl>
      <w:tblPr>
        <w:tblW w:w="5000" w:type="pct"/>
        <w:tblLook w:val="01E0"/>
      </w:tblPr>
      <w:tblGrid>
        <w:gridCol w:w="5069"/>
        <w:gridCol w:w="5070"/>
      </w:tblGrid>
      <w:tr w:rsidR="00136A5E" w:rsidRPr="0018312B" w:rsidTr="003D6ECE">
        <w:tc>
          <w:tcPr>
            <w:tcW w:w="2500" w:type="pct"/>
          </w:tcPr>
          <w:p w:rsidR="00136A5E" w:rsidRPr="0018312B" w:rsidRDefault="00136A5E" w:rsidP="003D6ECE">
            <w:pPr>
              <w:rPr>
                <w:b/>
              </w:rPr>
            </w:pPr>
            <w:r w:rsidRPr="0018312B">
              <w:rPr>
                <w:b/>
              </w:rPr>
              <w:t>Замовник:</w:t>
            </w:r>
          </w:p>
          <w:p w:rsidR="001B4E67" w:rsidRPr="0018312B" w:rsidRDefault="001B4E67" w:rsidP="003D6ECE">
            <w:pPr>
              <w:rPr>
                <w:b/>
                <w:lang w:val="uk-UA"/>
              </w:rPr>
            </w:pPr>
          </w:p>
          <w:p w:rsidR="001B4E67" w:rsidRPr="0018312B" w:rsidRDefault="001B4E67" w:rsidP="003D6ECE">
            <w:pPr>
              <w:rPr>
                <w:b/>
                <w:lang w:val="uk-UA"/>
              </w:rPr>
            </w:pPr>
            <w:r w:rsidRPr="0018312B">
              <w:rPr>
                <w:b/>
                <w:lang w:val="uk-UA"/>
              </w:rPr>
              <w:t xml:space="preserve">Виконавчий комітет Ратнівської </w:t>
            </w:r>
          </w:p>
          <w:p w:rsidR="001B4E67" w:rsidRPr="0018312B" w:rsidRDefault="001B4E67" w:rsidP="003D6ECE">
            <w:pPr>
              <w:rPr>
                <w:b/>
                <w:lang w:val="uk-UA"/>
              </w:rPr>
            </w:pPr>
            <w:r w:rsidRPr="0018312B">
              <w:rPr>
                <w:b/>
                <w:lang w:val="uk-UA"/>
              </w:rPr>
              <w:t>селищної ради</w:t>
            </w:r>
          </w:p>
          <w:p w:rsidR="001B4E67" w:rsidRPr="0018312B" w:rsidRDefault="001B4E67" w:rsidP="003D6ECE">
            <w:pPr>
              <w:rPr>
                <w:lang w:val="uk-UA"/>
              </w:rPr>
            </w:pPr>
          </w:p>
          <w:p w:rsidR="001B4E67" w:rsidRPr="0018312B" w:rsidRDefault="001B4E67" w:rsidP="003D6ECE">
            <w:pPr>
              <w:rPr>
                <w:lang w:val="uk-UA"/>
              </w:rPr>
            </w:pPr>
          </w:p>
          <w:p w:rsidR="00136A5E" w:rsidRPr="0018312B" w:rsidRDefault="001B4E67" w:rsidP="003D6ECE">
            <w:pPr>
              <w:rPr>
                <w:lang w:val="uk-UA"/>
              </w:rPr>
            </w:pPr>
            <w:r w:rsidRPr="0018312B">
              <w:rPr>
                <w:lang w:val="uk-UA"/>
              </w:rPr>
              <w:t>Селищний голова</w:t>
            </w:r>
          </w:p>
          <w:p w:rsidR="00E93DEA" w:rsidRDefault="00E93DEA" w:rsidP="003D6ECE">
            <w:pPr>
              <w:rPr>
                <w:lang w:val="uk-UA"/>
              </w:rPr>
            </w:pPr>
          </w:p>
          <w:p w:rsidR="00136A5E" w:rsidRPr="0018312B" w:rsidRDefault="00136A5E" w:rsidP="003D6ECE">
            <w:r w:rsidRPr="0018312B">
              <w:t xml:space="preserve">____________________ </w:t>
            </w:r>
            <w:r w:rsidR="00501721" w:rsidRPr="00050E3D">
              <w:rPr>
                <w:b/>
              </w:rPr>
              <w:t>В.</w:t>
            </w:r>
            <w:r w:rsidR="00E93DEA">
              <w:rPr>
                <w:b/>
                <w:lang w:val="uk-UA"/>
              </w:rPr>
              <w:t xml:space="preserve"> </w:t>
            </w:r>
            <w:r w:rsidR="00501721" w:rsidRPr="00050E3D">
              <w:rPr>
                <w:b/>
              </w:rPr>
              <w:t>І.</w:t>
            </w:r>
            <w:r w:rsidR="00E93DEA">
              <w:rPr>
                <w:b/>
                <w:lang w:val="uk-UA"/>
              </w:rPr>
              <w:t xml:space="preserve"> </w:t>
            </w:r>
            <w:r w:rsidR="00501721" w:rsidRPr="00050E3D">
              <w:rPr>
                <w:b/>
              </w:rPr>
              <w:t>Бірук</w:t>
            </w:r>
          </w:p>
          <w:p w:rsidR="00136A5E" w:rsidRPr="0018312B" w:rsidRDefault="00136A5E" w:rsidP="003D6ECE">
            <w:r w:rsidRPr="0018312B">
              <w:t xml:space="preserve">               (підпис)</w:t>
            </w:r>
          </w:p>
          <w:p w:rsidR="00136A5E" w:rsidRPr="0018312B" w:rsidRDefault="00136A5E" w:rsidP="003D6ECE">
            <w:r w:rsidRPr="0018312B">
              <w:t>М. П.</w:t>
            </w:r>
          </w:p>
        </w:tc>
        <w:tc>
          <w:tcPr>
            <w:tcW w:w="2500" w:type="pct"/>
          </w:tcPr>
          <w:p w:rsidR="00136A5E" w:rsidRPr="0018312B" w:rsidRDefault="00136A5E" w:rsidP="003D6ECE">
            <w:pPr>
              <w:rPr>
                <w:b/>
              </w:rPr>
            </w:pPr>
            <w:r w:rsidRPr="0018312B">
              <w:rPr>
                <w:b/>
                <w:lang w:val="uk-UA"/>
              </w:rPr>
              <w:t>Підрядник</w:t>
            </w:r>
            <w:r w:rsidRPr="0018312B">
              <w:rPr>
                <w:b/>
              </w:rPr>
              <w:t>:</w:t>
            </w:r>
          </w:p>
          <w:p w:rsidR="00136A5E" w:rsidRPr="0018312B" w:rsidRDefault="00136A5E" w:rsidP="003D6ECE"/>
          <w:p w:rsidR="001B4E67" w:rsidRPr="0018312B" w:rsidRDefault="001B4E67" w:rsidP="003D6ECE">
            <w:pPr>
              <w:rPr>
                <w:lang w:val="uk-UA"/>
              </w:rPr>
            </w:pPr>
          </w:p>
          <w:p w:rsidR="001B4E67" w:rsidRPr="0018312B" w:rsidRDefault="001B4E67" w:rsidP="003D6ECE">
            <w:pPr>
              <w:rPr>
                <w:lang w:val="uk-UA"/>
              </w:rPr>
            </w:pPr>
          </w:p>
          <w:p w:rsidR="0018312B" w:rsidRPr="0018312B" w:rsidRDefault="0018312B" w:rsidP="003D6ECE">
            <w:pPr>
              <w:rPr>
                <w:lang w:val="uk-UA"/>
              </w:rPr>
            </w:pPr>
          </w:p>
          <w:p w:rsidR="0018312B" w:rsidRPr="0018312B" w:rsidRDefault="0018312B" w:rsidP="003D6ECE">
            <w:pPr>
              <w:rPr>
                <w:lang w:val="uk-UA"/>
              </w:rPr>
            </w:pPr>
          </w:p>
          <w:p w:rsidR="001B4E67" w:rsidRPr="0018312B" w:rsidRDefault="001B4E67" w:rsidP="003D6ECE">
            <w:pPr>
              <w:rPr>
                <w:lang w:val="uk-UA"/>
              </w:rPr>
            </w:pPr>
          </w:p>
          <w:p w:rsidR="00E93DEA" w:rsidRDefault="00E93DEA" w:rsidP="003D6ECE">
            <w:pPr>
              <w:rPr>
                <w:lang w:val="uk-UA"/>
              </w:rPr>
            </w:pPr>
          </w:p>
          <w:p w:rsidR="00136A5E" w:rsidRPr="0018312B" w:rsidRDefault="00136A5E" w:rsidP="003D6ECE">
            <w:pPr>
              <w:rPr>
                <w:lang w:val="uk-UA"/>
              </w:rPr>
            </w:pPr>
            <w:r w:rsidRPr="0018312B">
              <w:t>____________________</w:t>
            </w:r>
          </w:p>
          <w:p w:rsidR="00136A5E" w:rsidRPr="0018312B" w:rsidRDefault="0018312B" w:rsidP="003D6ECE">
            <w:r w:rsidRPr="0018312B">
              <w:rPr>
                <w:lang w:val="uk-UA"/>
              </w:rPr>
              <w:t xml:space="preserve">              </w:t>
            </w:r>
            <w:r w:rsidR="00136A5E" w:rsidRPr="0018312B">
              <w:t>(підпис)</w:t>
            </w:r>
          </w:p>
          <w:p w:rsidR="00136A5E" w:rsidRPr="0018312B" w:rsidRDefault="00136A5E" w:rsidP="003D6ECE">
            <w:pPr>
              <w:rPr>
                <w:highlight w:val="yellow"/>
              </w:rPr>
            </w:pPr>
            <w:r w:rsidRPr="0018312B">
              <w:t>М. П.</w:t>
            </w:r>
          </w:p>
        </w:tc>
      </w:tr>
    </w:tbl>
    <w:p w:rsidR="00136A5E" w:rsidRPr="0018312B" w:rsidRDefault="00136A5E" w:rsidP="00136A5E">
      <w:pPr>
        <w:spacing w:line="233" w:lineRule="auto"/>
        <w:ind w:left="360"/>
        <w:jc w:val="right"/>
        <w:rPr>
          <w:b/>
          <w:bCs/>
          <w:lang w:val="uk-UA"/>
        </w:rPr>
      </w:pPr>
    </w:p>
    <w:p w:rsidR="00136A5E" w:rsidRPr="0018312B" w:rsidRDefault="00136A5E" w:rsidP="00136A5E">
      <w:pPr>
        <w:spacing w:line="233" w:lineRule="auto"/>
        <w:ind w:left="360"/>
        <w:jc w:val="right"/>
        <w:rPr>
          <w:b/>
          <w:bCs/>
          <w:lang w:val="uk-UA"/>
        </w:rPr>
      </w:pPr>
    </w:p>
    <w:p w:rsidR="00136A5E" w:rsidRPr="0018312B" w:rsidRDefault="00136A5E" w:rsidP="00136A5E">
      <w:pPr>
        <w:spacing w:line="233" w:lineRule="auto"/>
        <w:ind w:left="360"/>
        <w:jc w:val="right"/>
        <w:rPr>
          <w:b/>
          <w:bCs/>
          <w:lang w:val="uk-UA"/>
        </w:rPr>
      </w:pPr>
    </w:p>
    <w:p w:rsidR="00136A5E" w:rsidRPr="0018312B" w:rsidRDefault="00136A5E" w:rsidP="00136A5E">
      <w:pPr>
        <w:spacing w:line="233" w:lineRule="auto"/>
        <w:ind w:left="360"/>
        <w:jc w:val="right"/>
        <w:rPr>
          <w:b/>
          <w:bCs/>
          <w:lang w:val="uk-UA"/>
        </w:rPr>
      </w:pPr>
    </w:p>
    <w:p w:rsidR="00136A5E" w:rsidRPr="0018312B" w:rsidRDefault="00136A5E" w:rsidP="00136A5E">
      <w:pPr>
        <w:spacing w:line="233" w:lineRule="auto"/>
        <w:ind w:left="360"/>
        <w:jc w:val="right"/>
        <w:rPr>
          <w:b/>
          <w:bCs/>
          <w:lang w:val="uk-UA"/>
        </w:rPr>
      </w:pPr>
    </w:p>
    <w:p w:rsidR="00136A5E" w:rsidRPr="0018312B" w:rsidRDefault="00136A5E" w:rsidP="00136A5E">
      <w:pPr>
        <w:spacing w:line="233" w:lineRule="auto"/>
        <w:ind w:left="360"/>
        <w:jc w:val="right"/>
        <w:rPr>
          <w:b/>
          <w:bCs/>
          <w:lang w:val="uk-UA"/>
        </w:rPr>
      </w:pPr>
    </w:p>
    <w:p w:rsidR="00136A5E" w:rsidRPr="0018312B" w:rsidRDefault="00136A5E" w:rsidP="00136A5E">
      <w:pPr>
        <w:spacing w:line="233" w:lineRule="auto"/>
        <w:ind w:left="360"/>
        <w:jc w:val="right"/>
        <w:rPr>
          <w:b/>
          <w:bCs/>
          <w:lang w:val="uk-UA"/>
        </w:rPr>
      </w:pPr>
    </w:p>
    <w:p w:rsidR="00136A5E" w:rsidRPr="0018312B" w:rsidRDefault="00136A5E" w:rsidP="00136A5E">
      <w:pPr>
        <w:spacing w:line="233" w:lineRule="auto"/>
        <w:ind w:left="360"/>
        <w:jc w:val="right"/>
        <w:rPr>
          <w:b/>
          <w:bCs/>
          <w:lang w:val="uk-UA"/>
        </w:rPr>
      </w:pPr>
    </w:p>
    <w:p w:rsidR="00136A5E" w:rsidRPr="0018312B" w:rsidRDefault="00136A5E" w:rsidP="00136A5E">
      <w:pPr>
        <w:spacing w:line="233" w:lineRule="auto"/>
        <w:ind w:left="360"/>
        <w:jc w:val="right"/>
        <w:rPr>
          <w:b/>
          <w:bCs/>
          <w:lang w:val="uk-UA"/>
        </w:rPr>
      </w:pPr>
    </w:p>
    <w:p w:rsidR="00136A5E" w:rsidRPr="0018312B" w:rsidRDefault="00136A5E" w:rsidP="00136A5E">
      <w:pPr>
        <w:spacing w:after="200" w:line="276" w:lineRule="auto"/>
        <w:rPr>
          <w:lang w:val="uk-UA"/>
        </w:rPr>
      </w:pPr>
      <w:r w:rsidRPr="0018312B">
        <w:rPr>
          <w:lang w:val="uk-UA"/>
        </w:rPr>
        <w:br w:type="page"/>
      </w:r>
    </w:p>
    <w:p w:rsidR="0018312B" w:rsidRPr="0018312B" w:rsidRDefault="0018312B" w:rsidP="0018312B">
      <w:pPr>
        <w:spacing w:after="160" w:line="259" w:lineRule="auto"/>
        <w:jc w:val="both"/>
        <w:rPr>
          <w:lang w:val="uk-UA"/>
        </w:rPr>
      </w:pPr>
      <w:r>
        <w:rPr>
          <w:lang w:val="uk-UA"/>
        </w:rPr>
        <w:lastRenderedPageBreak/>
        <w:t xml:space="preserve">                                                                                                                 </w:t>
      </w:r>
      <w:r w:rsidRPr="0018312B">
        <w:rPr>
          <w:lang w:val="uk-UA"/>
        </w:rPr>
        <w:t xml:space="preserve">Додаток </w:t>
      </w:r>
      <w:r>
        <w:rPr>
          <w:lang w:val="uk-UA"/>
        </w:rPr>
        <w:t>2</w:t>
      </w:r>
      <w:r w:rsidRPr="0018312B">
        <w:rPr>
          <w:lang w:val="uk-UA"/>
        </w:rPr>
        <w:t xml:space="preserve"> </w:t>
      </w:r>
    </w:p>
    <w:p w:rsidR="0018312B" w:rsidRPr="0018312B" w:rsidRDefault="0018312B" w:rsidP="0018312B">
      <w:pPr>
        <w:jc w:val="both"/>
        <w:rPr>
          <w:lang w:val="uk-UA"/>
        </w:rPr>
      </w:pPr>
      <w:r w:rsidRPr="0018312B">
        <w:rPr>
          <w:lang w:val="uk-UA"/>
        </w:rPr>
        <w:t xml:space="preserve">                                                                                                                 до Договору №______ </w:t>
      </w:r>
    </w:p>
    <w:p w:rsidR="0018312B" w:rsidRPr="0018312B" w:rsidRDefault="0018312B" w:rsidP="0018312B">
      <w:pPr>
        <w:jc w:val="both"/>
        <w:rPr>
          <w:lang w:val="uk-UA"/>
        </w:rPr>
      </w:pPr>
      <w:r w:rsidRPr="0018312B">
        <w:rPr>
          <w:lang w:val="uk-UA"/>
        </w:rPr>
        <w:t xml:space="preserve">                                                                                                                 від «____»__________ 202</w:t>
      </w:r>
      <w:r w:rsidR="00E93DEA">
        <w:rPr>
          <w:lang w:val="uk-UA"/>
        </w:rPr>
        <w:t>3</w:t>
      </w:r>
      <w:r w:rsidRPr="0018312B">
        <w:rPr>
          <w:lang w:val="uk-UA"/>
        </w:rPr>
        <w:t xml:space="preserve"> р.</w:t>
      </w:r>
    </w:p>
    <w:p w:rsidR="0018312B" w:rsidRPr="0018312B" w:rsidRDefault="0018312B" w:rsidP="0018312B">
      <w:pPr>
        <w:jc w:val="both"/>
        <w:rPr>
          <w:lang w:val="uk-UA"/>
        </w:rPr>
      </w:pPr>
    </w:p>
    <w:p w:rsidR="00136A5E" w:rsidRPr="0018312B" w:rsidRDefault="00136A5E" w:rsidP="00136A5E">
      <w:pPr>
        <w:spacing w:line="233" w:lineRule="auto"/>
        <w:ind w:left="360"/>
        <w:jc w:val="right"/>
        <w:rPr>
          <w:b/>
          <w:bCs/>
          <w:lang w:val="uk-UA"/>
        </w:rPr>
      </w:pPr>
    </w:p>
    <w:p w:rsidR="00136A5E" w:rsidRPr="0018312B" w:rsidRDefault="00136A5E" w:rsidP="00136A5E">
      <w:pPr>
        <w:spacing w:line="233" w:lineRule="auto"/>
        <w:ind w:left="360"/>
        <w:jc w:val="center"/>
        <w:rPr>
          <w:b/>
          <w:bCs/>
          <w:lang w:val="uk-UA"/>
        </w:rPr>
      </w:pPr>
    </w:p>
    <w:p w:rsidR="00136A5E" w:rsidRPr="0018312B" w:rsidRDefault="00136A5E" w:rsidP="00136A5E">
      <w:pPr>
        <w:pStyle w:val="af1"/>
        <w:jc w:val="center"/>
        <w:rPr>
          <w:b/>
          <w:color w:val="000000"/>
        </w:rPr>
      </w:pPr>
      <w:r w:rsidRPr="0018312B">
        <w:rPr>
          <w:b/>
          <w:color w:val="000000"/>
        </w:rPr>
        <w:t>Перелік послуг</w:t>
      </w:r>
      <w:r w:rsidR="0018312B" w:rsidRPr="0018312B">
        <w:rPr>
          <w:b/>
          <w:color w:val="000000"/>
        </w:rPr>
        <w:t xml:space="preserve"> </w:t>
      </w:r>
      <w:r w:rsidRPr="0018312B">
        <w:rPr>
          <w:b/>
          <w:color w:val="000000"/>
        </w:rPr>
        <w:t>(робіт) та їх обсягів</w:t>
      </w:r>
    </w:p>
    <w:p w:rsidR="00547FD1" w:rsidRDefault="00A75672" w:rsidP="00547FD1">
      <w:pPr>
        <w:ind w:right="-6"/>
        <w:jc w:val="center"/>
        <w:outlineLvl w:val="0"/>
        <w:rPr>
          <w:lang w:val="uk-UA"/>
        </w:rPr>
      </w:pPr>
      <w:r w:rsidRPr="00A75672">
        <w:rPr>
          <w:lang w:val="uk-UA"/>
        </w:rPr>
        <w:t xml:space="preserve">Утримання вулично-дорожньої мережі в смт Ратне заїзд та виїзд з території автостанції Ковельського району Волинської області </w:t>
      </w:r>
      <w:r w:rsidR="000962D5" w:rsidRPr="000962D5">
        <w:rPr>
          <w:lang w:val="uk-UA"/>
        </w:rPr>
        <w:t>(ДК 021:2015:ДК 021:2015: 45230000-8 — Будівництво трубопроводів, ліній зв’язку та електропередач, шосе, доріг, аеродромів і залізничних</w:t>
      </w:r>
      <w:r w:rsidR="000962D5">
        <w:rPr>
          <w:lang w:val="uk-UA"/>
        </w:rPr>
        <w:t xml:space="preserve"> доріг; вирівнювання поверхонь)</w:t>
      </w:r>
    </w:p>
    <w:p w:rsidR="000962D5" w:rsidRPr="0018312B" w:rsidRDefault="000962D5" w:rsidP="00547FD1">
      <w:pPr>
        <w:ind w:right="-6"/>
        <w:jc w:val="center"/>
        <w:outlineLvl w:val="0"/>
        <w:rPr>
          <w:b/>
          <w:lang w:val="uk-UA"/>
        </w:rPr>
      </w:pPr>
    </w:p>
    <w:tbl>
      <w:tblPr>
        <w:tblW w:w="10080" w:type="dxa"/>
        <w:tblInd w:w="93" w:type="dxa"/>
        <w:tblLayout w:type="fixed"/>
        <w:tblLook w:val="04A0"/>
      </w:tblPr>
      <w:tblGrid>
        <w:gridCol w:w="556"/>
        <w:gridCol w:w="4421"/>
        <w:gridCol w:w="1417"/>
        <w:gridCol w:w="1559"/>
        <w:gridCol w:w="2127"/>
      </w:tblGrid>
      <w:tr w:rsidR="00E93DEA" w:rsidRPr="0018312B" w:rsidTr="00E93DEA">
        <w:trPr>
          <w:trHeight w:val="50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EA" w:rsidRPr="000962D5" w:rsidRDefault="00E93DEA" w:rsidP="000962D5">
            <w:pPr>
              <w:jc w:val="center"/>
              <w:rPr>
                <w:b/>
                <w:lang w:val="uk-UA"/>
              </w:rPr>
            </w:pPr>
            <w:r w:rsidRPr="000962D5">
              <w:rPr>
                <w:b/>
                <w:lang w:val="uk-UA"/>
              </w:rPr>
              <w:t>№</w:t>
            </w:r>
            <w:r w:rsidRPr="000962D5">
              <w:rPr>
                <w:b/>
                <w:lang w:val="uk-UA"/>
              </w:rPr>
              <w:br/>
              <w:t>з/п</w:t>
            </w:r>
          </w:p>
        </w:tc>
        <w:tc>
          <w:tcPr>
            <w:tcW w:w="4421" w:type="dxa"/>
            <w:tcBorders>
              <w:top w:val="single" w:sz="4" w:space="0" w:color="auto"/>
              <w:left w:val="single" w:sz="4" w:space="0" w:color="auto"/>
              <w:bottom w:val="single" w:sz="4" w:space="0" w:color="auto"/>
              <w:right w:val="nil"/>
            </w:tcBorders>
            <w:shd w:val="clear" w:color="auto" w:fill="auto"/>
            <w:vAlign w:val="center"/>
            <w:hideMark/>
          </w:tcPr>
          <w:p w:rsidR="00E93DEA" w:rsidRPr="000962D5" w:rsidRDefault="00E93DEA" w:rsidP="00397E6D">
            <w:pPr>
              <w:jc w:val="center"/>
              <w:rPr>
                <w:b/>
                <w:lang w:val="uk-UA"/>
              </w:rPr>
            </w:pPr>
            <w:r w:rsidRPr="000962D5">
              <w:rPr>
                <w:b/>
                <w:lang w:val="uk-UA"/>
              </w:rPr>
              <w:br/>
              <w:t>Найменування робіт і витрат</w:t>
            </w:r>
          </w:p>
        </w:tc>
        <w:tc>
          <w:tcPr>
            <w:tcW w:w="1417" w:type="dxa"/>
            <w:tcBorders>
              <w:top w:val="single" w:sz="8" w:space="0" w:color="auto"/>
              <w:left w:val="single" w:sz="4" w:space="0" w:color="auto"/>
              <w:bottom w:val="single" w:sz="4" w:space="0" w:color="auto"/>
              <w:right w:val="nil"/>
            </w:tcBorders>
            <w:shd w:val="clear" w:color="auto" w:fill="auto"/>
            <w:vAlign w:val="center"/>
            <w:hideMark/>
          </w:tcPr>
          <w:p w:rsidR="00E93DEA" w:rsidRPr="000962D5" w:rsidRDefault="00E93DEA" w:rsidP="00397E6D">
            <w:pPr>
              <w:jc w:val="center"/>
              <w:rPr>
                <w:b/>
                <w:lang w:val="uk-UA"/>
              </w:rPr>
            </w:pPr>
            <w:r w:rsidRPr="000962D5">
              <w:rPr>
                <w:b/>
                <w:lang w:val="uk-UA"/>
              </w:rPr>
              <w:t>Одиниця</w:t>
            </w:r>
            <w:r w:rsidRPr="000962D5">
              <w:rPr>
                <w:b/>
                <w:lang w:val="uk-UA"/>
              </w:rPr>
              <w:br/>
              <w:t>виміру</w:t>
            </w:r>
          </w:p>
        </w:tc>
        <w:tc>
          <w:tcPr>
            <w:tcW w:w="1559"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E93DEA" w:rsidRPr="000962D5" w:rsidRDefault="00E93DEA" w:rsidP="00397E6D">
            <w:pPr>
              <w:jc w:val="center"/>
              <w:rPr>
                <w:b/>
                <w:lang w:val="uk-UA"/>
              </w:rPr>
            </w:pPr>
            <w:r w:rsidRPr="000962D5">
              <w:rPr>
                <w:b/>
                <w:lang w:val="uk-UA"/>
              </w:rPr>
              <w:t xml:space="preserve">  Кількість</w:t>
            </w:r>
          </w:p>
        </w:tc>
        <w:tc>
          <w:tcPr>
            <w:tcW w:w="2127" w:type="dxa"/>
            <w:tcBorders>
              <w:top w:val="single" w:sz="8" w:space="0" w:color="auto"/>
              <w:left w:val="nil"/>
              <w:bottom w:val="single" w:sz="4" w:space="0" w:color="auto"/>
              <w:right w:val="single" w:sz="8" w:space="0" w:color="000000"/>
            </w:tcBorders>
            <w:shd w:val="clear" w:color="auto" w:fill="auto"/>
            <w:vAlign w:val="center"/>
            <w:hideMark/>
          </w:tcPr>
          <w:p w:rsidR="00E93DEA" w:rsidRPr="000962D5" w:rsidRDefault="00E93DEA" w:rsidP="00397E6D">
            <w:pPr>
              <w:jc w:val="center"/>
              <w:rPr>
                <w:b/>
                <w:lang w:val="uk-UA"/>
              </w:rPr>
            </w:pPr>
            <w:r w:rsidRPr="000962D5">
              <w:rPr>
                <w:b/>
                <w:lang w:val="uk-UA"/>
              </w:rPr>
              <w:t>Примітка</w:t>
            </w:r>
          </w:p>
        </w:tc>
      </w:tr>
      <w:tr w:rsidR="00E93DEA" w:rsidRPr="0018312B" w:rsidTr="00E93DEA">
        <w:trPr>
          <w:trHeight w:val="27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EA" w:rsidRPr="0018312B" w:rsidRDefault="00E93DEA" w:rsidP="00397E6D">
            <w:pPr>
              <w:jc w:val="center"/>
              <w:rPr>
                <w:lang w:val="uk-UA"/>
              </w:rPr>
            </w:pPr>
            <w:r w:rsidRPr="0018312B">
              <w:rPr>
                <w:lang w:val="uk-UA"/>
              </w:rPr>
              <w:t>1</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EA" w:rsidRPr="0018312B" w:rsidRDefault="00E93DEA" w:rsidP="00397E6D">
            <w:pPr>
              <w:jc w:val="center"/>
              <w:rPr>
                <w:lang w:val="uk-UA"/>
              </w:rPr>
            </w:pPr>
            <w:r>
              <w:rPr>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EA" w:rsidRPr="0018312B" w:rsidRDefault="00E93DEA" w:rsidP="00397E6D">
            <w:pPr>
              <w:jc w:val="center"/>
              <w:rPr>
                <w:lang w:val="uk-UA"/>
              </w:rPr>
            </w:pPr>
            <w:r>
              <w:rPr>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EA" w:rsidRPr="0018312B" w:rsidRDefault="00E93DEA" w:rsidP="00397E6D">
            <w:pPr>
              <w:jc w:val="center"/>
              <w:rPr>
                <w:lang w:val="uk-UA"/>
              </w:rPr>
            </w:pPr>
            <w:r>
              <w:rPr>
                <w:lang w:val="uk-UA"/>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EA" w:rsidRPr="0018312B" w:rsidRDefault="00E93DEA" w:rsidP="00397E6D">
            <w:pPr>
              <w:jc w:val="center"/>
              <w:rPr>
                <w:lang w:val="uk-UA"/>
              </w:rPr>
            </w:pPr>
            <w:r w:rsidRPr="0018312B">
              <w:rPr>
                <w:lang w:val="uk-UA"/>
              </w:rPr>
              <w:t>5</w:t>
            </w:r>
          </w:p>
        </w:tc>
      </w:tr>
      <w:tr w:rsidR="00A75672" w:rsidRPr="0018312B" w:rsidTr="00E93DEA">
        <w:trPr>
          <w:trHeight w:val="1214"/>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846C39">
            <w:pPr>
              <w:jc w:val="center"/>
              <w:rPr>
                <w:lang w:val="uk-UA"/>
              </w:rPr>
            </w:pPr>
            <w:r w:rsidRPr="00952DBE">
              <w:rPr>
                <w:lang w:val="uk-UA"/>
              </w:rPr>
              <w:t>1</w:t>
            </w:r>
          </w:p>
        </w:tc>
        <w:tc>
          <w:tcPr>
            <w:tcW w:w="4421"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9E01EA">
            <w:pPr>
              <w:keepLines/>
              <w:autoSpaceDE w:val="0"/>
              <w:autoSpaceDN w:val="0"/>
              <w:rPr>
                <w:spacing w:val="-3"/>
                <w:lang w:val="uk-UA"/>
              </w:rPr>
            </w:pPr>
            <w:r w:rsidRPr="00952DBE">
              <w:rPr>
                <w:spacing w:val="-3"/>
                <w:lang w:val="uk-UA"/>
              </w:rPr>
              <w:t xml:space="preserve">Знімання асфальтобетонних покриттів доріг за допомогою машин для холодного фрезерування асфальтобетонних покриттів шириною фрезерування </w:t>
            </w:r>
            <w:r>
              <w:rPr>
                <w:spacing w:val="-3"/>
                <w:lang w:val="uk-UA"/>
              </w:rPr>
              <w:t>1000</w:t>
            </w:r>
            <w:r w:rsidRPr="00952DBE">
              <w:rPr>
                <w:spacing w:val="-3"/>
                <w:lang w:val="uk-UA"/>
              </w:rPr>
              <w:t xml:space="preserve"> мм та глибиною фрезерування 50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9E01EA">
            <w:pPr>
              <w:keepLines/>
              <w:autoSpaceDE w:val="0"/>
              <w:autoSpaceDN w:val="0"/>
              <w:jc w:val="center"/>
            </w:pPr>
            <w:r w:rsidRPr="00952DBE">
              <w:rPr>
                <w:spacing w:val="-3"/>
              </w:rPr>
              <w:t>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9E01EA">
            <w:pPr>
              <w:keepLines/>
              <w:autoSpaceDE w:val="0"/>
              <w:autoSpaceDN w:val="0"/>
              <w:jc w:val="center"/>
              <w:rPr>
                <w:lang w:val="uk-UA"/>
              </w:rPr>
            </w:pPr>
            <w:r>
              <w:rPr>
                <w:lang w:val="uk-UA"/>
              </w:rPr>
              <w:t>526</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846C39">
            <w:pPr>
              <w:jc w:val="center"/>
              <w:rPr>
                <w:lang w:val="uk-UA"/>
              </w:rPr>
            </w:pPr>
            <w:r w:rsidRPr="00952DBE">
              <w:rPr>
                <w:lang w:val="uk-UA"/>
              </w:rPr>
              <w:t> </w:t>
            </w:r>
          </w:p>
        </w:tc>
      </w:tr>
      <w:tr w:rsidR="00A75672" w:rsidRPr="0018312B" w:rsidTr="00E93DEA">
        <w:trPr>
          <w:trHeight w:val="740"/>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846C39">
            <w:pPr>
              <w:jc w:val="center"/>
              <w:rPr>
                <w:lang w:val="uk-UA"/>
              </w:rPr>
            </w:pPr>
            <w:r w:rsidRPr="00952DBE">
              <w:rPr>
                <w:lang w:val="uk-UA"/>
              </w:rPr>
              <w:t>2</w:t>
            </w:r>
          </w:p>
        </w:tc>
        <w:tc>
          <w:tcPr>
            <w:tcW w:w="4421"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9E01EA">
            <w:pPr>
              <w:keepLines/>
              <w:autoSpaceDE w:val="0"/>
              <w:autoSpaceDN w:val="0"/>
              <w:rPr>
                <w:spacing w:val="-3"/>
                <w:lang w:val="uk-UA"/>
              </w:rPr>
            </w:pPr>
            <w:r>
              <w:rPr>
                <w:spacing w:val="-3"/>
                <w:lang w:val="uk-UA"/>
              </w:rPr>
              <w:t>Улаштування підстильних та вирівнювальних шарів основи із асфальтогранулянту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75672" w:rsidRPr="00AA59FC" w:rsidRDefault="00A75672" w:rsidP="009E01EA">
            <w:pPr>
              <w:keepLines/>
              <w:autoSpaceDE w:val="0"/>
              <w:autoSpaceDN w:val="0"/>
              <w:jc w:val="center"/>
              <w:rPr>
                <w:lang w:val="uk-UA"/>
              </w:rPr>
            </w:pPr>
            <w:r>
              <w:rPr>
                <w:spacing w:val="-3"/>
                <w:lang w:val="uk-UA"/>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9E01EA">
            <w:pPr>
              <w:keepLines/>
              <w:autoSpaceDE w:val="0"/>
              <w:autoSpaceDN w:val="0"/>
              <w:jc w:val="center"/>
              <w:rPr>
                <w:lang w:val="uk-UA"/>
              </w:rPr>
            </w:pPr>
            <w:r>
              <w:rPr>
                <w:lang w:val="uk-UA"/>
              </w:rPr>
              <w:t>15</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846C39">
            <w:pPr>
              <w:jc w:val="center"/>
              <w:rPr>
                <w:lang w:val="uk-UA"/>
              </w:rPr>
            </w:pPr>
          </w:p>
        </w:tc>
      </w:tr>
      <w:tr w:rsidR="00A75672" w:rsidRPr="0018312B" w:rsidTr="00A75672">
        <w:trPr>
          <w:trHeight w:val="379"/>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846C39">
            <w:pPr>
              <w:jc w:val="center"/>
              <w:rPr>
                <w:lang w:val="uk-UA"/>
              </w:rPr>
            </w:pPr>
            <w:r w:rsidRPr="00952DBE">
              <w:rPr>
                <w:lang w:val="uk-UA"/>
              </w:rPr>
              <w:t>3</w:t>
            </w:r>
          </w:p>
        </w:tc>
        <w:tc>
          <w:tcPr>
            <w:tcW w:w="4421" w:type="dxa"/>
            <w:tcBorders>
              <w:top w:val="single" w:sz="4" w:space="0" w:color="auto"/>
              <w:left w:val="single" w:sz="4" w:space="0" w:color="auto"/>
              <w:bottom w:val="single" w:sz="4" w:space="0" w:color="auto"/>
              <w:right w:val="single" w:sz="4" w:space="0" w:color="auto"/>
            </w:tcBorders>
            <w:shd w:val="clear" w:color="auto" w:fill="auto"/>
            <w:hideMark/>
          </w:tcPr>
          <w:p w:rsidR="00A75672" w:rsidRPr="00FF3D83" w:rsidRDefault="00A75672" w:rsidP="009E01EA">
            <w:pPr>
              <w:keepLines/>
              <w:autoSpaceDE w:val="0"/>
              <w:autoSpaceDN w:val="0"/>
            </w:pPr>
            <w:r w:rsidRPr="00FF3D83">
              <w:rPr>
                <w:spacing w:val="-3"/>
              </w:rPr>
              <w:t>Розливання в'яжучих матеріалів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75672" w:rsidRPr="00FF3D83" w:rsidRDefault="00A75672" w:rsidP="009E01EA">
            <w:pPr>
              <w:keepLines/>
              <w:autoSpaceDE w:val="0"/>
              <w:autoSpaceDN w:val="0"/>
              <w:jc w:val="center"/>
            </w:pPr>
            <w:r w:rsidRPr="00FF3D83">
              <w:rPr>
                <w:spacing w:val="-3"/>
              </w:rPr>
              <w:t>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5672" w:rsidRPr="00AA59FC" w:rsidRDefault="00A75672" w:rsidP="009E01EA">
            <w:pPr>
              <w:keepLines/>
              <w:autoSpaceDE w:val="0"/>
              <w:autoSpaceDN w:val="0"/>
              <w:jc w:val="center"/>
              <w:rPr>
                <w:lang w:val="uk-UA"/>
              </w:rPr>
            </w:pPr>
            <w:r w:rsidRPr="00FF3D83">
              <w:rPr>
                <w:spacing w:val="-3"/>
              </w:rPr>
              <w:t>0,</w:t>
            </w:r>
            <w:r>
              <w:rPr>
                <w:spacing w:val="-3"/>
                <w:lang w:val="uk-UA"/>
              </w:rPr>
              <w:t>263</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846C39">
            <w:pPr>
              <w:jc w:val="center"/>
              <w:rPr>
                <w:lang w:val="uk-UA"/>
              </w:rPr>
            </w:pPr>
          </w:p>
        </w:tc>
      </w:tr>
      <w:tr w:rsidR="00A75672" w:rsidRPr="0018312B" w:rsidTr="00E93DEA">
        <w:trPr>
          <w:trHeight w:val="740"/>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846C39">
            <w:pPr>
              <w:jc w:val="center"/>
              <w:rPr>
                <w:lang w:val="uk-UA"/>
              </w:rPr>
            </w:pPr>
            <w:r>
              <w:rPr>
                <w:lang w:val="uk-UA"/>
              </w:rPr>
              <w:t>4</w:t>
            </w:r>
          </w:p>
        </w:tc>
        <w:tc>
          <w:tcPr>
            <w:tcW w:w="4421" w:type="dxa"/>
            <w:tcBorders>
              <w:top w:val="single" w:sz="4" w:space="0" w:color="auto"/>
              <w:left w:val="single" w:sz="4" w:space="0" w:color="auto"/>
              <w:bottom w:val="single" w:sz="4" w:space="0" w:color="auto"/>
              <w:right w:val="single" w:sz="4" w:space="0" w:color="auto"/>
            </w:tcBorders>
            <w:shd w:val="clear" w:color="auto" w:fill="auto"/>
            <w:hideMark/>
          </w:tcPr>
          <w:p w:rsidR="00A75672" w:rsidRPr="00FF3D83" w:rsidRDefault="00A75672" w:rsidP="009E01EA">
            <w:pPr>
              <w:keepLines/>
              <w:autoSpaceDE w:val="0"/>
              <w:autoSpaceDN w:val="0"/>
              <w:rPr>
                <w:spacing w:val="-3"/>
                <w:lang w:val="uk-UA"/>
              </w:rPr>
            </w:pPr>
            <w:r w:rsidRPr="00FF3D83">
              <w:rPr>
                <w:spacing w:val="-3"/>
                <w:lang w:val="uk-UA"/>
              </w:rPr>
              <w:t>Улаштування вирівнювального шару з</w:t>
            </w:r>
          </w:p>
          <w:p w:rsidR="00A75672" w:rsidRPr="00FF3D83" w:rsidRDefault="00A75672" w:rsidP="009E01EA">
            <w:pPr>
              <w:keepLines/>
              <w:autoSpaceDE w:val="0"/>
              <w:autoSpaceDN w:val="0"/>
              <w:rPr>
                <w:spacing w:val="-3"/>
                <w:lang w:val="uk-UA"/>
              </w:rPr>
            </w:pPr>
            <w:r w:rsidRPr="00FF3D83">
              <w:rPr>
                <w:spacing w:val="-3"/>
                <w:lang w:val="uk-UA"/>
              </w:rPr>
              <w:t>асфальтобетонної суміші із застосуванням</w:t>
            </w:r>
          </w:p>
          <w:p w:rsidR="00A75672" w:rsidRPr="00FF3D83" w:rsidRDefault="00A75672" w:rsidP="009E01EA">
            <w:pPr>
              <w:keepLines/>
              <w:autoSpaceDE w:val="0"/>
              <w:autoSpaceDN w:val="0"/>
            </w:pPr>
            <w:r w:rsidRPr="00FF3D83">
              <w:rPr>
                <w:spacing w:val="-3"/>
              </w:rPr>
              <w:t>укладальників асфальтобетону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75672" w:rsidRPr="00FF3D83" w:rsidRDefault="00A75672" w:rsidP="009E01EA">
            <w:pPr>
              <w:keepLines/>
              <w:autoSpaceDE w:val="0"/>
              <w:autoSpaceDN w:val="0"/>
              <w:jc w:val="center"/>
            </w:pPr>
            <w:r w:rsidRPr="00FF3D83">
              <w:rPr>
                <w:spacing w:val="-3"/>
              </w:rPr>
              <w:t>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5672" w:rsidRPr="00FF3D83" w:rsidRDefault="00A75672" w:rsidP="009E01EA">
            <w:pPr>
              <w:keepLines/>
              <w:autoSpaceDE w:val="0"/>
              <w:autoSpaceDN w:val="0"/>
              <w:jc w:val="center"/>
              <w:rPr>
                <w:lang w:val="uk-UA"/>
              </w:rPr>
            </w:pPr>
            <w:r>
              <w:rPr>
                <w:lang w:val="uk-UA"/>
              </w:rPr>
              <w:t>91,27</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75672" w:rsidRPr="00952DBE" w:rsidRDefault="00A75672" w:rsidP="00846C39">
            <w:pPr>
              <w:jc w:val="center"/>
              <w:rPr>
                <w:lang w:val="uk-UA"/>
              </w:rPr>
            </w:pPr>
            <w:r w:rsidRPr="00952DBE">
              <w:rPr>
                <w:lang w:val="uk-UA"/>
              </w:rPr>
              <w:t> </w:t>
            </w:r>
          </w:p>
        </w:tc>
      </w:tr>
    </w:tbl>
    <w:p w:rsidR="00136A5E" w:rsidRPr="0018312B" w:rsidRDefault="00136A5E" w:rsidP="00136A5E">
      <w:pPr>
        <w:pStyle w:val="af1"/>
        <w:jc w:val="center"/>
        <w:rPr>
          <w:color w:val="000000"/>
        </w:rPr>
      </w:pPr>
    </w:p>
    <w:p w:rsidR="00136A5E" w:rsidRPr="0018312B" w:rsidRDefault="00136A5E" w:rsidP="00136A5E">
      <w:pPr>
        <w:pStyle w:val="af1"/>
        <w:jc w:val="center"/>
        <w:rPr>
          <w:color w:val="000000"/>
        </w:rPr>
      </w:pPr>
    </w:p>
    <w:tbl>
      <w:tblPr>
        <w:tblW w:w="5000" w:type="pct"/>
        <w:tblLook w:val="01E0"/>
      </w:tblPr>
      <w:tblGrid>
        <w:gridCol w:w="5069"/>
        <w:gridCol w:w="5070"/>
      </w:tblGrid>
      <w:tr w:rsidR="00136A5E" w:rsidRPr="0018312B" w:rsidTr="003D6ECE">
        <w:tc>
          <w:tcPr>
            <w:tcW w:w="2500" w:type="pct"/>
          </w:tcPr>
          <w:p w:rsidR="00136A5E" w:rsidRPr="0018312B" w:rsidRDefault="00136A5E" w:rsidP="003D6ECE">
            <w:pPr>
              <w:rPr>
                <w:b/>
              </w:rPr>
            </w:pPr>
            <w:r w:rsidRPr="0018312B">
              <w:rPr>
                <w:b/>
              </w:rPr>
              <w:t>Замовник:</w:t>
            </w:r>
          </w:p>
          <w:p w:rsidR="00605E3A" w:rsidRPr="0018312B" w:rsidRDefault="00605E3A" w:rsidP="00605E3A">
            <w:pPr>
              <w:rPr>
                <w:lang w:val="uk-UA"/>
              </w:rPr>
            </w:pPr>
          </w:p>
          <w:p w:rsidR="00605E3A" w:rsidRPr="0018312B" w:rsidRDefault="00605E3A" w:rsidP="00605E3A">
            <w:pPr>
              <w:rPr>
                <w:b/>
                <w:lang w:val="uk-UA"/>
              </w:rPr>
            </w:pPr>
            <w:r w:rsidRPr="0018312B">
              <w:rPr>
                <w:b/>
                <w:lang w:val="uk-UA"/>
              </w:rPr>
              <w:t xml:space="preserve">Виконавчий комітет Ратнівської </w:t>
            </w:r>
          </w:p>
          <w:p w:rsidR="00605E3A" w:rsidRPr="0018312B" w:rsidRDefault="00605E3A" w:rsidP="00605E3A">
            <w:pPr>
              <w:rPr>
                <w:b/>
                <w:lang w:val="uk-UA"/>
              </w:rPr>
            </w:pPr>
            <w:r w:rsidRPr="0018312B">
              <w:rPr>
                <w:b/>
                <w:lang w:val="uk-UA"/>
              </w:rPr>
              <w:t>селищної ради</w:t>
            </w:r>
          </w:p>
          <w:p w:rsidR="00605E3A" w:rsidRPr="0018312B" w:rsidRDefault="00605E3A" w:rsidP="003D6ECE">
            <w:pPr>
              <w:rPr>
                <w:lang w:val="uk-UA"/>
              </w:rPr>
            </w:pPr>
          </w:p>
          <w:p w:rsidR="00605E3A" w:rsidRPr="0018312B" w:rsidRDefault="00605E3A" w:rsidP="003D6ECE">
            <w:pPr>
              <w:rPr>
                <w:lang w:val="uk-UA"/>
              </w:rPr>
            </w:pPr>
            <w:r w:rsidRPr="0018312B">
              <w:rPr>
                <w:lang w:val="uk-UA"/>
              </w:rPr>
              <w:t>Селищний голова</w:t>
            </w:r>
          </w:p>
          <w:p w:rsidR="00E93DEA" w:rsidRDefault="00E93DEA" w:rsidP="003D6ECE">
            <w:pPr>
              <w:rPr>
                <w:lang w:val="uk-UA"/>
              </w:rPr>
            </w:pPr>
          </w:p>
          <w:p w:rsidR="00136A5E" w:rsidRPr="0018312B" w:rsidRDefault="00136A5E" w:rsidP="003D6ECE">
            <w:r w:rsidRPr="0018312B">
              <w:t xml:space="preserve">__________________ </w:t>
            </w:r>
            <w:r w:rsidR="00501721" w:rsidRPr="00050E3D">
              <w:rPr>
                <w:b/>
              </w:rPr>
              <w:t>В.</w:t>
            </w:r>
            <w:r w:rsidR="00E93DEA">
              <w:rPr>
                <w:b/>
                <w:lang w:val="uk-UA"/>
              </w:rPr>
              <w:t xml:space="preserve"> </w:t>
            </w:r>
            <w:r w:rsidR="00501721" w:rsidRPr="00050E3D">
              <w:rPr>
                <w:b/>
              </w:rPr>
              <w:t>І.</w:t>
            </w:r>
            <w:r w:rsidR="00E93DEA">
              <w:rPr>
                <w:b/>
                <w:lang w:val="uk-UA"/>
              </w:rPr>
              <w:t xml:space="preserve"> </w:t>
            </w:r>
            <w:r w:rsidR="00501721" w:rsidRPr="00050E3D">
              <w:rPr>
                <w:b/>
              </w:rPr>
              <w:t>Бірук</w:t>
            </w:r>
          </w:p>
          <w:p w:rsidR="00136A5E" w:rsidRPr="0018312B" w:rsidRDefault="00136A5E" w:rsidP="003D6ECE">
            <w:r w:rsidRPr="0018312B">
              <w:t xml:space="preserve">               (підпис)</w:t>
            </w:r>
          </w:p>
          <w:p w:rsidR="00136A5E" w:rsidRPr="0018312B" w:rsidRDefault="00136A5E" w:rsidP="003D6ECE">
            <w:r w:rsidRPr="0018312B">
              <w:t>М. П.</w:t>
            </w:r>
          </w:p>
        </w:tc>
        <w:tc>
          <w:tcPr>
            <w:tcW w:w="2500" w:type="pct"/>
          </w:tcPr>
          <w:p w:rsidR="00136A5E" w:rsidRPr="0018312B" w:rsidRDefault="00136A5E" w:rsidP="003D6ECE">
            <w:pPr>
              <w:rPr>
                <w:b/>
              </w:rPr>
            </w:pPr>
            <w:r w:rsidRPr="0018312B">
              <w:rPr>
                <w:b/>
                <w:lang w:val="uk-UA"/>
              </w:rPr>
              <w:t>Підрядник</w:t>
            </w:r>
            <w:r w:rsidRPr="0018312B">
              <w:rPr>
                <w:b/>
              </w:rPr>
              <w:t>:</w:t>
            </w:r>
          </w:p>
          <w:p w:rsidR="00136A5E" w:rsidRDefault="00136A5E" w:rsidP="003D6ECE">
            <w:pPr>
              <w:rPr>
                <w:lang w:val="uk-UA"/>
              </w:rPr>
            </w:pPr>
          </w:p>
          <w:p w:rsidR="0018312B" w:rsidRDefault="0018312B" w:rsidP="003D6ECE">
            <w:pPr>
              <w:rPr>
                <w:lang w:val="uk-UA"/>
              </w:rPr>
            </w:pPr>
          </w:p>
          <w:p w:rsidR="0018312B" w:rsidRDefault="0018312B" w:rsidP="003D6ECE">
            <w:pPr>
              <w:rPr>
                <w:lang w:val="uk-UA"/>
              </w:rPr>
            </w:pPr>
          </w:p>
          <w:p w:rsidR="0018312B" w:rsidRDefault="0018312B" w:rsidP="003D6ECE">
            <w:pPr>
              <w:rPr>
                <w:lang w:val="uk-UA"/>
              </w:rPr>
            </w:pPr>
          </w:p>
          <w:p w:rsidR="0018312B" w:rsidRPr="0018312B" w:rsidRDefault="0018312B" w:rsidP="003D6ECE">
            <w:pPr>
              <w:rPr>
                <w:lang w:val="uk-UA"/>
              </w:rPr>
            </w:pPr>
          </w:p>
          <w:p w:rsidR="00E93DEA" w:rsidRDefault="00E93DEA" w:rsidP="003D6ECE">
            <w:pPr>
              <w:rPr>
                <w:lang w:val="uk-UA"/>
              </w:rPr>
            </w:pPr>
          </w:p>
          <w:p w:rsidR="00136A5E" w:rsidRPr="0018312B" w:rsidRDefault="00136A5E" w:rsidP="003D6ECE">
            <w:pPr>
              <w:rPr>
                <w:lang w:val="uk-UA"/>
              </w:rPr>
            </w:pPr>
            <w:r w:rsidRPr="0018312B">
              <w:t>____________________</w:t>
            </w:r>
          </w:p>
          <w:p w:rsidR="00136A5E" w:rsidRPr="0018312B" w:rsidRDefault="0018312B" w:rsidP="003D6ECE">
            <w:r>
              <w:rPr>
                <w:lang w:val="uk-UA"/>
              </w:rPr>
              <w:t xml:space="preserve">              </w:t>
            </w:r>
            <w:r w:rsidR="00136A5E" w:rsidRPr="0018312B">
              <w:t>(підпис)</w:t>
            </w:r>
          </w:p>
          <w:p w:rsidR="00136A5E" w:rsidRPr="0018312B" w:rsidRDefault="00136A5E" w:rsidP="003D6ECE">
            <w:pPr>
              <w:rPr>
                <w:highlight w:val="yellow"/>
              </w:rPr>
            </w:pPr>
            <w:r w:rsidRPr="0018312B">
              <w:t>М. П.</w:t>
            </w:r>
          </w:p>
        </w:tc>
      </w:tr>
    </w:tbl>
    <w:p w:rsidR="005E6EDC" w:rsidRPr="0018312B" w:rsidRDefault="005E6EDC" w:rsidP="009B5751">
      <w:pPr>
        <w:shd w:val="clear" w:color="auto" w:fill="FFFFFF"/>
        <w:tabs>
          <w:tab w:val="left" w:pos="6072"/>
        </w:tabs>
        <w:jc w:val="both"/>
        <w:rPr>
          <w:b/>
          <w:lang w:val="uk-UA" w:eastAsia="ar-SA"/>
        </w:rPr>
      </w:pPr>
    </w:p>
    <w:sectPr w:rsidR="005E6EDC" w:rsidRPr="0018312B" w:rsidSect="002F55AE">
      <w:footerReference w:type="even" r:id="rId9"/>
      <w:footerReference w:type="default" r:id="rId10"/>
      <w:pgSz w:w="11906" w:h="16838"/>
      <w:pgMar w:top="709" w:right="849" w:bottom="567" w:left="1134" w:header="708"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62B" w:rsidRDefault="00FE262B">
      <w:r>
        <w:separator/>
      </w:r>
    </w:p>
  </w:endnote>
  <w:endnote w:type="continuationSeparator" w:id="1">
    <w:p w:rsidR="00FE262B" w:rsidRDefault="00FE2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62" w:rsidRDefault="008B5DF1" w:rsidP="00FC62EC">
    <w:pPr>
      <w:pStyle w:val="a3"/>
      <w:framePr w:wrap="around" w:vAnchor="text" w:hAnchor="margin" w:xAlign="center" w:y="1"/>
      <w:rPr>
        <w:rStyle w:val="a8"/>
      </w:rPr>
    </w:pPr>
    <w:r>
      <w:rPr>
        <w:rStyle w:val="a8"/>
      </w:rPr>
      <w:fldChar w:fldCharType="begin"/>
    </w:r>
    <w:r w:rsidR="00240962">
      <w:rPr>
        <w:rStyle w:val="a8"/>
      </w:rPr>
      <w:instrText xml:space="preserve">PAGE  </w:instrText>
    </w:r>
    <w:r>
      <w:rPr>
        <w:rStyle w:val="a8"/>
      </w:rPr>
      <w:fldChar w:fldCharType="end"/>
    </w:r>
  </w:p>
  <w:p w:rsidR="00240962" w:rsidRDefault="0024096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62" w:rsidRDefault="00240962" w:rsidP="00FC62EC">
    <w:pPr>
      <w:pStyle w:val="a3"/>
      <w:jc w:val="center"/>
    </w:pPr>
  </w:p>
  <w:p w:rsidR="00240962" w:rsidRPr="004863D0" w:rsidRDefault="00240962">
    <w:pPr>
      <w:pStyle w:val="a3"/>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62B" w:rsidRDefault="00FE262B">
      <w:r>
        <w:separator/>
      </w:r>
    </w:p>
  </w:footnote>
  <w:footnote w:type="continuationSeparator" w:id="1">
    <w:p w:rsidR="00FE262B" w:rsidRDefault="00FE2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AA4"/>
    <w:multiLevelType w:val="multilevel"/>
    <w:tmpl w:val="F222B33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115233C8"/>
    <w:multiLevelType w:val="hybridMultilevel"/>
    <w:tmpl w:val="C87E4588"/>
    <w:lvl w:ilvl="0" w:tplc="4DD8E1E0">
      <w:start w:val="4"/>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2">
    <w:nsid w:val="24254D2F"/>
    <w:multiLevelType w:val="hybridMultilevel"/>
    <w:tmpl w:val="A260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2A400AC"/>
    <w:multiLevelType w:val="hybridMultilevel"/>
    <w:tmpl w:val="DEC26C6E"/>
    <w:lvl w:ilvl="0" w:tplc="BCC08A14">
      <w:start w:val="1"/>
      <w:numFmt w:val="bullet"/>
      <w:lvlText w:val=""/>
      <w:lvlJc w:val="left"/>
      <w:pPr>
        <w:ind w:left="720" w:hanging="360"/>
      </w:pPr>
      <w:rPr>
        <w:rFonts w:ascii="Symbol" w:hAnsi="Symbol" w:hint="default"/>
      </w:rPr>
    </w:lvl>
    <w:lvl w:ilvl="1" w:tplc="49DAB238">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F37C1B"/>
    <w:multiLevelType w:val="hybridMultilevel"/>
    <w:tmpl w:val="EEB67274"/>
    <w:lvl w:ilvl="0" w:tplc="BCC08A14">
      <w:start w:val="1"/>
      <w:numFmt w:val="bullet"/>
      <w:lvlText w:val=""/>
      <w:lvlJc w:val="left"/>
      <w:pPr>
        <w:ind w:left="36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D490F"/>
    <w:multiLevelType w:val="hybridMultilevel"/>
    <w:tmpl w:val="F6D03822"/>
    <w:lvl w:ilvl="0" w:tplc="BCC08A1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7">
    <w:nsid w:val="420C75D8"/>
    <w:multiLevelType w:val="multilevel"/>
    <w:tmpl w:val="252C85AE"/>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8">
    <w:nsid w:val="44D732DB"/>
    <w:multiLevelType w:val="hybridMultilevel"/>
    <w:tmpl w:val="390C06F4"/>
    <w:lvl w:ilvl="0" w:tplc="3D1811C6">
      <w:numFmt w:val="bullet"/>
      <w:lvlText w:val="-"/>
      <w:lvlJc w:val="left"/>
      <w:pPr>
        <w:ind w:left="900" w:hanging="360"/>
      </w:pPr>
      <w:rPr>
        <w:rFonts w:ascii="Times New Roman" w:eastAsia="Times New Roman" w:hAnsi="Times New Roman" w:cs="Times New Roman" w:hint="default"/>
        <w:b/>
        <w:color w:val="000000"/>
        <w:sz w:val="28"/>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4BB2385D"/>
    <w:multiLevelType w:val="hybridMultilevel"/>
    <w:tmpl w:val="F9EC88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11">
    <w:nsid w:val="66894FA1"/>
    <w:multiLevelType w:val="multilevel"/>
    <w:tmpl w:val="34A054E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70E6746E"/>
    <w:multiLevelType w:val="hybridMultilevel"/>
    <w:tmpl w:val="051415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68529AC"/>
    <w:multiLevelType w:val="multilevel"/>
    <w:tmpl w:val="A6E057AA"/>
    <w:lvl w:ilvl="0">
      <w:start w:val="2"/>
      <w:numFmt w:val="decimal"/>
      <w:lvlText w:val="%1"/>
      <w:lvlJc w:val="left"/>
      <w:pPr>
        <w:ind w:left="360" w:hanging="360"/>
      </w:pPr>
      <w:rPr>
        <w:rFonts w:hint="default"/>
      </w:rPr>
    </w:lvl>
    <w:lvl w:ilvl="1">
      <w:start w:val="4"/>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num w:numId="1">
    <w:abstractNumId w:val="0"/>
  </w:num>
  <w:num w:numId="2">
    <w:abstractNumId w:val="4"/>
  </w:num>
  <w:num w:numId="3">
    <w:abstractNumId w:val="3"/>
  </w:num>
  <w:num w:numId="4">
    <w:abstractNumId w:val="5"/>
  </w:num>
  <w:num w:numId="5">
    <w:abstractNumId w:val="7"/>
  </w:num>
  <w:num w:numId="6">
    <w:abstractNumId w:val="8"/>
  </w:num>
  <w:num w:numId="7">
    <w:abstractNumId w:val="12"/>
  </w:num>
  <w:num w:numId="8">
    <w:abstractNumId w:val="2"/>
  </w:num>
  <w:num w:numId="9">
    <w:abstractNumId w:val="9"/>
  </w:num>
  <w:num w:numId="10">
    <w:abstractNumId w:val="13"/>
  </w:num>
  <w:num w:numId="11">
    <w:abstractNumId w:val="6"/>
  </w:num>
  <w:num w:numId="12">
    <w:abstractNumId w:val="1"/>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6C8D"/>
    <w:rsid w:val="00001D4F"/>
    <w:rsid w:val="0000365C"/>
    <w:rsid w:val="00004670"/>
    <w:rsid w:val="00010491"/>
    <w:rsid w:val="00017DF6"/>
    <w:rsid w:val="0002117E"/>
    <w:rsid w:val="00021768"/>
    <w:rsid w:val="0002309B"/>
    <w:rsid w:val="00024010"/>
    <w:rsid w:val="00026FB5"/>
    <w:rsid w:val="00031076"/>
    <w:rsid w:val="00034163"/>
    <w:rsid w:val="00035C10"/>
    <w:rsid w:val="00047AD9"/>
    <w:rsid w:val="00050E3D"/>
    <w:rsid w:val="0005136C"/>
    <w:rsid w:val="00053E82"/>
    <w:rsid w:val="00056D38"/>
    <w:rsid w:val="00060133"/>
    <w:rsid w:val="000642A4"/>
    <w:rsid w:val="00066B03"/>
    <w:rsid w:val="00067214"/>
    <w:rsid w:val="000754A5"/>
    <w:rsid w:val="0008224D"/>
    <w:rsid w:val="00084962"/>
    <w:rsid w:val="00091E08"/>
    <w:rsid w:val="000957EC"/>
    <w:rsid w:val="000962D5"/>
    <w:rsid w:val="000A1C1B"/>
    <w:rsid w:val="000A2567"/>
    <w:rsid w:val="000A4460"/>
    <w:rsid w:val="000B4B11"/>
    <w:rsid w:val="000B7628"/>
    <w:rsid w:val="000C033C"/>
    <w:rsid w:val="000C1037"/>
    <w:rsid w:val="000C78FA"/>
    <w:rsid w:val="000D1721"/>
    <w:rsid w:val="000D412F"/>
    <w:rsid w:val="000D4C1B"/>
    <w:rsid w:val="000D759A"/>
    <w:rsid w:val="000E0908"/>
    <w:rsid w:val="000E1464"/>
    <w:rsid w:val="000E2B89"/>
    <w:rsid w:val="000E5AD5"/>
    <w:rsid w:val="000E60DE"/>
    <w:rsid w:val="000E6D07"/>
    <w:rsid w:val="000F3AE5"/>
    <w:rsid w:val="000F3F50"/>
    <w:rsid w:val="000F72E2"/>
    <w:rsid w:val="0011285E"/>
    <w:rsid w:val="00123C4C"/>
    <w:rsid w:val="00131438"/>
    <w:rsid w:val="00132DAF"/>
    <w:rsid w:val="00133712"/>
    <w:rsid w:val="00136A5E"/>
    <w:rsid w:val="00150FC2"/>
    <w:rsid w:val="0015207E"/>
    <w:rsid w:val="00152F94"/>
    <w:rsid w:val="001534A6"/>
    <w:rsid w:val="00163D53"/>
    <w:rsid w:val="00165183"/>
    <w:rsid w:val="00166A67"/>
    <w:rsid w:val="00167418"/>
    <w:rsid w:val="00173379"/>
    <w:rsid w:val="00175DD6"/>
    <w:rsid w:val="00177748"/>
    <w:rsid w:val="0018312B"/>
    <w:rsid w:val="00183A83"/>
    <w:rsid w:val="00184D89"/>
    <w:rsid w:val="00186DA9"/>
    <w:rsid w:val="0018777F"/>
    <w:rsid w:val="0019174D"/>
    <w:rsid w:val="001943AB"/>
    <w:rsid w:val="00197158"/>
    <w:rsid w:val="001A1071"/>
    <w:rsid w:val="001A2C55"/>
    <w:rsid w:val="001A4E8A"/>
    <w:rsid w:val="001A7083"/>
    <w:rsid w:val="001B0E1C"/>
    <w:rsid w:val="001B4E67"/>
    <w:rsid w:val="001B7B0B"/>
    <w:rsid w:val="001C293F"/>
    <w:rsid w:val="001D0055"/>
    <w:rsid w:val="001D348E"/>
    <w:rsid w:val="001F3B1A"/>
    <w:rsid w:val="00201B76"/>
    <w:rsid w:val="00202A4D"/>
    <w:rsid w:val="002113E3"/>
    <w:rsid w:val="00211902"/>
    <w:rsid w:val="00212B6F"/>
    <w:rsid w:val="00215708"/>
    <w:rsid w:val="0021764B"/>
    <w:rsid w:val="0022318C"/>
    <w:rsid w:val="0022752A"/>
    <w:rsid w:val="00227583"/>
    <w:rsid w:val="002318BA"/>
    <w:rsid w:val="00240962"/>
    <w:rsid w:val="00245836"/>
    <w:rsid w:val="0025112B"/>
    <w:rsid w:val="002526B9"/>
    <w:rsid w:val="002528BD"/>
    <w:rsid w:val="00253785"/>
    <w:rsid w:val="0025497B"/>
    <w:rsid w:val="002612BD"/>
    <w:rsid w:val="00264266"/>
    <w:rsid w:val="00265ED6"/>
    <w:rsid w:val="002665D1"/>
    <w:rsid w:val="00273D98"/>
    <w:rsid w:val="00284507"/>
    <w:rsid w:val="002B106D"/>
    <w:rsid w:val="002B3C10"/>
    <w:rsid w:val="002B6426"/>
    <w:rsid w:val="002B67A0"/>
    <w:rsid w:val="002B69E5"/>
    <w:rsid w:val="002B7434"/>
    <w:rsid w:val="002C07B1"/>
    <w:rsid w:val="002D28D1"/>
    <w:rsid w:val="002D487B"/>
    <w:rsid w:val="002E09FC"/>
    <w:rsid w:val="002E6270"/>
    <w:rsid w:val="002F057C"/>
    <w:rsid w:val="002F16AE"/>
    <w:rsid w:val="002F48C6"/>
    <w:rsid w:val="002F55AE"/>
    <w:rsid w:val="0030632A"/>
    <w:rsid w:val="00312640"/>
    <w:rsid w:val="003137C8"/>
    <w:rsid w:val="00314617"/>
    <w:rsid w:val="00314733"/>
    <w:rsid w:val="00315D20"/>
    <w:rsid w:val="003279DC"/>
    <w:rsid w:val="00334D80"/>
    <w:rsid w:val="00344622"/>
    <w:rsid w:val="00344A75"/>
    <w:rsid w:val="003453AA"/>
    <w:rsid w:val="00346B1C"/>
    <w:rsid w:val="003538F6"/>
    <w:rsid w:val="00356573"/>
    <w:rsid w:val="00361723"/>
    <w:rsid w:val="00362B77"/>
    <w:rsid w:val="00365C5C"/>
    <w:rsid w:val="0037010D"/>
    <w:rsid w:val="0038013E"/>
    <w:rsid w:val="00383824"/>
    <w:rsid w:val="003A198F"/>
    <w:rsid w:val="003A1D9A"/>
    <w:rsid w:val="003A4447"/>
    <w:rsid w:val="003A6B8F"/>
    <w:rsid w:val="003B0D6C"/>
    <w:rsid w:val="003B13CC"/>
    <w:rsid w:val="003B1641"/>
    <w:rsid w:val="003B230A"/>
    <w:rsid w:val="003B5585"/>
    <w:rsid w:val="003C1AAA"/>
    <w:rsid w:val="003C46B0"/>
    <w:rsid w:val="003C503C"/>
    <w:rsid w:val="003C7C44"/>
    <w:rsid w:val="003E0930"/>
    <w:rsid w:val="003E7D21"/>
    <w:rsid w:val="003F1333"/>
    <w:rsid w:val="003F1EC5"/>
    <w:rsid w:val="00403025"/>
    <w:rsid w:val="00411ED7"/>
    <w:rsid w:val="00417449"/>
    <w:rsid w:val="00420D93"/>
    <w:rsid w:val="004248E9"/>
    <w:rsid w:val="00424A05"/>
    <w:rsid w:val="00431B95"/>
    <w:rsid w:val="0044246F"/>
    <w:rsid w:val="00447809"/>
    <w:rsid w:val="00450A25"/>
    <w:rsid w:val="00450B41"/>
    <w:rsid w:val="0045339C"/>
    <w:rsid w:val="00456E97"/>
    <w:rsid w:val="00460CC8"/>
    <w:rsid w:val="00471754"/>
    <w:rsid w:val="00477996"/>
    <w:rsid w:val="00477D8C"/>
    <w:rsid w:val="004801E3"/>
    <w:rsid w:val="0048431B"/>
    <w:rsid w:val="00487B08"/>
    <w:rsid w:val="00490A15"/>
    <w:rsid w:val="004A5162"/>
    <w:rsid w:val="004C07F8"/>
    <w:rsid w:val="004C1D5C"/>
    <w:rsid w:val="004C2567"/>
    <w:rsid w:val="004C6958"/>
    <w:rsid w:val="004C6D9A"/>
    <w:rsid w:val="004C6EAC"/>
    <w:rsid w:val="004D0152"/>
    <w:rsid w:val="004D5DBB"/>
    <w:rsid w:val="004D6AC1"/>
    <w:rsid w:val="004E0CBF"/>
    <w:rsid w:val="004F03B3"/>
    <w:rsid w:val="004F08DE"/>
    <w:rsid w:val="004F2003"/>
    <w:rsid w:val="004F34A2"/>
    <w:rsid w:val="004F3D0F"/>
    <w:rsid w:val="004F5524"/>
    <w:rsid w:val="004F5774"/>
    <w:rsid w:val="00501721"/>
    <w:rsid w:val="0050211B"/>
    <w:rsid w:val="00505E4D"/>
    <w:rsid w:val="00513EF2"/>
    <w:rsid w:val="00515923"/>
    <w:rsid w:val="00516BDA"/>
    <w:rsid w:val="00517D16"/>
    <w:rsid w:val="00520343"/>
    <w:rsid w:val="00521682"/>
    <w:rsid w:val="005251BE"/>
    <w:rsid w:val="00532BA2"/>
    <w:rsid w:val="00532DEF"/>
    <w:rsid w:val="0053535B"/>
    <w:rsid w:val="005414BC"/>
    <w:rsid w:val="00542306"/>
    <w:rsid w:val="00547FD1"/>
    <w:rsid w:val="0055230F"/>
    <w:rsid w:val="005568C2"/>
    <w:rsid w:val="0055747D"/>
    <w:rsid w:val="00557E8C"/>
    <w:rsid w:val="00566D6D"/>
    <w:rsid w:val="00567316"/>
    <w:rsid w:val="00570E01"/>
    <w:rsid w:val="00573327"/>
    <w:rsid w:val="00576A06"/>
    <w:rsid w:val="0058096F"/>
    <w:rsid w:val="0058757B"/>
    <w:rsid w:val="00594158"/>
    <w:rsid w:val="0059496A"/>
    <w:rsid w:val="005960EB"/>
    <w:rsid w:val="005A0581"/>
    <w:rsid w:val="005A17A5"/>
    <w:rsid w:val="005A3AE6"/>
    <w:rsid w:val="005A5938"/>
    <w:rsid w:val="005A6F9A"/>
    <w:rsid w:val="005B10FE"/>
    <w:rsid w:val="005B1765"/>
    <w:rsid w:val="005B4DD8"/>
    <w:rsid w:val="005B6CD6"/>
    <w:rsid w:val="005D4E62"/>
    <w:rsid w:val="005D57FE"/>
    <w:rsid w:val="005E001C"/>
    <w:rsid w:val="005E059A"/>
    <w:rsid w:val="005E09D8"/>
    <w:rsid w:val="005E35F6"/>
    <w:rsid w:val="005E6EDC"/>
    <w:rsid w:val="005F0D8B"/>
    <w:rsid w:val="005F0DF0"/>
    <w:rsid w:val="005F3BFA"/>
    <w:rsid w:val="005F54B3"/>
    <w:rsid w:val="00602114"/>
    <w:rsid w:val="00605E3A"/>
    <w:rsid w:val="00606A58"/>
    <w:rsid w:val="00606DCB"/>
    <w:rsid w:val="0061615A"/>
    <w:rsid w:val="00622515"/>
    <w:rsid w:val="00624959"/>
    <w:rsid w:val="006277A2"/>
    <w:rsid w:val="006338FC"/>
    <w:rsid w:val="0064187F"/>
    <w:rsid w:val="0064249B"/>
    <w:rsid w:val="0064406E"/>
    <w:rsid w:val="00644390"/>
    <w:rsid w:val="00646A0C"/>
    <w:rsid w:val="00663E5E"/>
    <w:rsid w:val="006728C4"/>
    <w:rsid w:val="00677E68"/>
    <w:rsid w:val="006841AD"/>
    <w:rsid w:val="0068598F"/>
    <w:rsid w:val="00694695"/>
    <w:rsid w:val="00697372"/>
    <w:rsid w:val="006B1021"/>
    <w:rsid w:val="006B5908"/>
    <w:rsid w:val="006B6CE3"/>
    <w:rsid w:val="006C0A3A"/>
    <w:rsid w:val="006C2159"/>
    <w:rsid w:val="006D5192"/>
    <w:rsid w:val="006D5784"/>
    <w:rsid w:val="006D6841"/>
    <w:rsid w:val="006E0189"/>
    <w:rsid w:val="006E2218"/>
    <w:rsid w:val="006E41E9"/>
    <w:rsid w:val="006E5C0B"/>
    <w:rsid w:val="006E65E0"/>
    <w:rsid w:val="006E732C"/>
    <w:rsid w:val="006F7637"/>
    <w:rsid w:val="0070548F"/>
    <w:rsid w:val="007067CF"/>
    <w:rsid w:val="00710CBA"/>
    <w:rsid w:val="00720F5A"/>
    <w:rsid w:val="00720FF6"/>
    <w:rsid w:val="007225E9"/>
    <w:rsid w:val="0072294F"/>
    <w:rsid w:val="00726967"/>
    <w:rsid w:val="00734AD8"/>
    <w:rsid w:val="007405E6"/>
    <w:rsid w:val="00745A04"/>
    <w:rsid w:val="00746462"/>
    <w:rsid w:val="007508E9"/>
    <w:rsid w:val="0075438C"/>
    <w:rsid w:val="007543BD"/>
    <w:rsid w:val="00761EB0"/>
    <w:rsid w:val="00763A22"/>
    <w:rsid w:val="0076536A"/>
    <w:rsid w:val="00774017"/>
    <w:rsid w:val="00777178"/>
    <w:rsid w:val="007861DB"/>
    <w:rsid w:val="00786AA3"/>
    <w:rsid w:val="00791D74"/>
    <w:rsid w:val="007A42D4"/>
    <w:rsid w:val="007A7F73"/>
    <w:rsid w:val="007B2040"/>
    <w:rsid w:val="007B395C"/>
    <w:rsid w:val="007C1042"/>
    <w:rsid w:val="007C723E"/>
    <w:rsid w:val="007C7FD1"/>
    <w:rsid w:val="007D0507"/>
    <w:rsid w:val="007D0AB5"/>
    <w:rsid w:val="007D0E92"/>
    <w:rsid w:val="007D76D5"/>
    <w:rsid w:val="007E0BE8"/>
    <w:rsid w:val="007E2AA6"/>
    <w:rsid w:val="007E6B67"/>
    <w:rsid w:val="007F0342"/>
    <w:rsid w:val="007F1418"/>
    <w:rsid w:val="007F1E05"/>
    <w:rsid w:val="007F4B54"/>
    <w:rsid w:val="007F7ED3"/>
    <w:rsid w:val="0080705B"/>
    <w:rsid w:val="008107AA"/>
    <w:rsid w:val="008110F7"/>
    <w:rsid w:val="008117A1"/>
    <w:rsid w:val="008170D6"/>
    <w:rsid w:val="00817D5C"/>
    <w:rsid w:val="008235A9"/>
    <w:rsid w:val="00826147"/>
    <w:rsid w:val="008267B8"/>
    <w:rsid w:val="00830449"/>
    <w:rsid w:val="00832192"/>
    <w:rsid w:val="00832A70"/>
    <w:rsid w:val="008342D4"/>
    <w:rsid w:val="00834369"/>
    <w:rsid w:val="00837BD7"/>
    <w:rsid w:val="00846536"/>
    <w:rsid w:val="00847055"/>
    <w:rsid w:val="008501CF"/>
    <w:rsid w:val="008511AF"/>
    <w:rsid w:val="00855B4A"/>
    <w:rsid w:val="008571A9"/>
    <w:rsid w:val="008734D3"/>
    <w:rsid w:val="008758A8"/>
    <w:rsid w:val="008806C8"/>
    <w:rsid w:val="0089601D"/>
    <w:rsid w:val="008A09E5"/>
    <w:rsid w:val="008A0D7D"/>
    <w:rsid w:val="008A4C17"/>
    <w:rsid w:val="008A4D96"/>
    <w:rsid w:val="008B0DDC"/>
    <w:rsid w:val="008B131F"/>
    <w:rsid w:val="008B2961"/>
    <w:rsid w:val="008B58EA"/>
    <w:rsid w:val="008B5DF1"/>
    <w:rsid w:val="008C18BF"/>
    <w:rsid w:val="008C1E4B"/>
    <w:rsid w:val="008D3FCF"/>
    <w:rsid w:val="008E1DAE"/>
    <w:rsid w:val="008E2212"/>
    <w:rsid w:val="008E2C5C"/>
    <w:rsid w:val="008E36EF"/>
    <w:rsid w:val="008E618B"/>
    <w:rsid w:val="008F153C"/>
    <w:rsid w:val="008F4C1C"/>
    <w:rsid w:val="00905785"/>
    <w:rsid w:val="00911992"/>
    <w:rsid w:val="00911C36"/>
    <w:rsid w:val="0091789F"/>
    <w:rsid w:val="00920543"/>
    <w:rsid w:val="00926EA9"/>
    <w:rsid w:val="00937539"/>
    <w:rsid w:val="0094237F"/>
    <w:rsid w:val="00942DEF"/>
    <w:rsid w:val="009453F6"/>
    <w:rsid w:val="00947068"/>
    <w:rsid w:val="009502E5"/>
    <w:rsid w:val="00950E2B"/>
    <w:rsid w:val="00956D23"/>
    <w:rsid w:val="009610D6"/>
    <w:rsid w:val="00961F7A"/>
    <w:rsid w:val="009643BF"/>
    <w:rsid w:val="009666A2"/>
    <w:rsid w:val="00974D33"/>
    <w:rsid w:val="009757BF"/>
    <w:rsid w:val="00975D2C"/>
    <w:rsid w:val="00976A6F"/>
    <w:rsid w:val="009800B5"/>
    <w:rsid w:val="00980BE3"/>
    <w:rsid w:val="00981DB0"/>
    <w:rsid w:val="0098334B"/>
    <w:rsid w:val="00984613"/>
    <w:rsid w:val="00986D62"/>
    <w:rsid w:val="0099091E"/>
    <w:rsid w:val="00994930"/>
    <w:rsid w:val="00995314"/>
    <w:rsid w:val="00997113"/>
    <w:rsid w:val="00997BC9"/>
    <w:rsid w:val="009A4D6B"/>
    <w:rsid w:val="009A6AD6"/>
    <w:rsid w:val="009A76E7"/>
    <w:rsid w:val="009B5751"/>
    <w:rsid w:val="009B7E01"/>
    <w:rsid w:val="009D332F"/>
    <w:rsid w:val="009D7E7A"/>
    <w:rsid w:val="009E02FA"/>
    <w:rsid w:val="009E2570"/>
    <w:rsid w:val="009E4A0E"/>
    <w:rsid w:val="009F7A7B"/>
    <w:rsid w:val="009F7D08"/>
    <w:rsid w:val="00A060E8"/>
    <w:rsid w:val="00A06A2D"/>
    <w:rsid w:val="00A1075F"/>
    <w:rsid w:val="00A12E7A"/>
    <w:rsid w:val="00A12F50"/>
    <w:rsid w:val="00A133D4"/>
    <w:rsid w:val="00A208FD"/>
    <w:rsid w:val="00A31F1B"/>
    <w:rsid w:val="00A35D12"/>
    <w:rsid w:val="00A41F36"/>
    <w:rsid w:val="00A440AD"/>
    <w:rsid w:val="00A46CF0"/>
    <w:rsid w:val="00A50147"/>
    <w:rsid w:val="00A5155C"/>
    <w:rsid w:val="00A55766"/>
    <w:rsid w:val="00A57B3E"/>
    <w:rsid w:val="00A62B49"/>
    <w:rsid w:val="00A6486B"/>
    <w:rsid w:val="00A72D2B"/>
    <w:rsid w:val="00A75672"/>
    <w:rsid w:val="00A77C34"/>
    <w:rsid w:val="00A865F0"/>
    <w:rsid w:val="00A87B45"/>
    <w:rsid w:val="00A94C68"/>
    <w:rsid w:val="00AA62DF"/>
    <w:rsid w:val="00AB3037"/>
    <w:rsid w:val="00AB6080"/>
    <w:rsid w:val="00AB7319"/>
    <w:rsid w:val="00AC17AC"/>
    <w:rsid w:val="00AC4FFC"/>
    <w:rsid w:val="00AC69C4"/>
    <w:rsid w:val="00AC6FC8"/>
    <w:rsid w:val="00AD3415"/>
    <w:rsid w:val="00AD430C"/>
    <w:rsid w:val="00AD43C4"/>
    <w:rsid w:val="00AD50C0"/>
    <w:rsid w:val="00AD620E"/>
    <w:rsid w:val="00AE694B"/>
    <w:rsid w:val="00AE7530"/>
    <w:rsid w:val="00B034DA"/>
    <w:rsid w:val="00B04004"/>
    <w:rsid w:val="00B0422E"/>
    <w:rsid w:val="00B111DD"/>
    <w:rsid w:val="00B11643"/>
    <w:rsid w:val="00B123FA"/>
    <w:rsid w:val="00B228DF"/>
    <w:rsid w:val="00B37CE6"/>
    <w:rsid w:val="00B412D7"/>
    <w:rsid w:val="00B457B2"/>
    <w:rsid w:val="00B46BBB"/>
    <w:rsid w:val="00B47B8B"/>
    <w:rsid w:val="00B521FC"/>
    <w:rsid w:val="00B61569"/>
    <w:rsid w:val="00B62A5A"/>
    <w:rsid w:val="00B640BD"/>
    <w:rsid w:val="00B74AF9"/>
    <w:rsid w:val="00B81E6F"/>
    <w:rsid w:val="00B87D78"/>
    <w:rsid w:val="00BA1803"/>
    <w:rsid w:val="00BA589E"/>
    <w:rsid w:val="00BB6936"/>
    <w:rsid w:val="00BC1285"/>
    <w:rsid w:val="00BC4A81"/>
    <w:rsid w:val="00BD1B33"/>
    <w:rsid w:val="00BD3233"/>
    <w:rsid w:val="00BD63E8"/>
    <w:rsid w:val="00BE5D5A"/>
    <w:rsid w:val="00BF6160"/>
    <w:rsid w:val="00BF6E75"/>
    <w:rsid w:val="00C0220E"/>
    <w:rsid w:val="00C17285"/>
    <w:rsid w:val="00C317A1"/>
    <w:rsid w:val="00C36465"/>
    <w:rsid w:val="00C36B25"/>
    <w:rsid w:val="00C407AC"/>
    <w:rsid w:val="00C40A87"/>
    <w:rsid w:val="00C470E1"/>
    <w:rsid w:val="00C50AB2"/>
    <w:rsid w:val="00C61C06"/>
    <w:rsid w:val="00C62627"/>
    <w:rsid w:val="00C63EFD"/>
    <w:rsid w:val="00C66B49"/>
    <w:rsid w:val="00C6746D"/>
    <w:rsid w:val="00C700BA"/>
    <w:rsid w:val="00C70472"/>
    <w:rsid w:val="00C709DA"/>
    <w:rsid w:val="00C70EDD"/>
    <w:rsid w:val="00C7288F"/>
    <w:rsid w:val="00C7415C"/>
    <w:rsid w:val="00C83F4C"/>
    <w:rsid w:val="00C908A8"/>
    <w:rsid w:val="00C93C23"/>
    <w:rsid w:val="00C95736"/>
    <w:rsid w:val="00C95FB9"/>
    <w:rsid w:val="00C96174"/>
    <w:rsid w:val="00C96EE2"/>
    <w:rsid w:val="00C9710C"/>
    <w:rsid w:val="00CA0C90"/>
    <w:rsid w:val="00CA60EC"/>
    <w:rsid w:val="00CC1A55"/>
    <w:rsid w:val="00CC383C"/>
    <w:rsid w:val="00CC7DF2"/>
    <w:rsid w:val="00CD2841"/>
    <w:rsid w:val="00CD57EF"/>
    <w:rsid w:val="00CD764F"/>
    <w:rsid w:val="00CE1049"/>
    <w:rsid w:val="00CE4FDA"/>
    <w:rsid w:val="00CE7595"/>
    <w:rsid w:val="00CE7E31"/>
    <w:rsid w:val="00D04648"/>
    <w:rsid w:val="00D059E4"/>
    <w:rsid w:val="00D06A3F"/>
    <w:rsid w:val="00D07389"/>
    <w:rsid w:val="00D1636B"/>
    <w:rsid w:val="00D166BE"/>
    <w:rsid w:val="00D25E87"/>
    <w:rsid w:val="00D363F5"/>
    <w:rsid w:val="00D57284"/>
    <w:rsid w:val="00D67B32"/>
    <w:rsid w:val="00D70448"/>
    <w:rsid w:val="00D7737B"/>
    <w:rsid w:val="00D8480C"/>
    <w:rsid w:val="00D91023"/>
    <w:rsid w:val="00D94A8A"/>
    <w:rsid w:val="00D94DB7"/>
    <w:rsid w:val="00DA21D0"/>
    <w:rsid w:val="00DA6EB4"/>
    <w:rsid w:val="00DB13E6"/>
    <w:rsid w:val="00DB2665"/>
    <w:rsid w:val="00DB3800"/>
    <w:rsid w:val="00DB5322"/>
    <w:rsid w:val="00DB5692"/>
    <w:rsid w:val="00DC391F"/>
    <w:rsid w:val="00DC46D1"/>
    <w:rsid w:val="00DC6A83"/>
    <w:rsid w:val="00DD0990"/>
    <w:rsid w:val="00DD4653"/>
    <w:rsid w:val="00DE0297"/>
    <w:rsid w:val="00DE147B"/>
    <w:rsid w:val="00DE2165"/>
    <w:rsid w:val="00DF2E9F"/>
    <w:rsid w:val="00DF5AD1"/>
    <w:rsid w:val="00DF6905"/>
    <w:rsid w:val="00E03046"/>
    <w:rsid w:val="00E03332"/>
    <w:rsid w:val="00E038E0"/>
    <w:rsid w:val="00E05311"/>
    <w:rsid w:val="00E068DA"/>
    <w:rsid w:val="00E10944"/>
    <w:rsid w:val="00E1557F"/>
    <w:rsid w:val="00E157B9"/>
    <w:rsid w:val="00E214E0"/>
    <w:rsid w:val="00E21C03"/>
    <w:rsid w:val="00E21C0F"/>
    <w:rsid w:val="00E22EE8"/>
    <w:rsid w:val="00E306B6"/>
    <w:rsid w:val="00E41758"/>
    <w:rsid w:val="00E4268B"/>
    <w:rsid w:val="00E43413"/>
    <w:rsid w:val="00E44D77"/>
    <w:rsid w:val="00E50AFF"/>
    <w:rsid w:val="00E5340D"/>
    <w:rsid w:val="00E561AC"/>
    <w:rsid w:val="00E60210"/>
    <w:rsid w:val="00E66C8D"/>
    <w:rsid w:val="00E76301"/>
    <w:rsid w:val="00E9094C"/>
    <w:rsid w:val="00E92AB9"/>
    <w:rsid w:val="00E936ED"/>
    <w:rsid w:val="00E93DEA"/>
    <w:rsid w:val="00E95E60"/>
    <w:rsid w:val="00E9604F"/>
    <w:rsid w:val="00EA05F5"/>
    <w:rsid w:val="00EA5D7D"/>
    <w:rsid w:val="00EA7315"/>
    <w:rsid w:val="00EB2989"/>
    <w:rsid w:val="00EC0789"/>
    <w:rsid w:val="00EC334E"/>
    <w:rsid w:val="00EC65E3"/>
    <w:rsid w:val="00EC7779"/>
    <w:rsid w:val="00ED03F5"/>
    <w:rsid w:val="00ED17C7"/>
    <w:rsid w:val="00ED39AA"/>
    <w:rsid w:val="00ED5F0E"/>
    <w:rsid w:val="00EE1176"/>
    <w:rsid w:val="00EE3366"/>
    <w:rsid w:val="00EE3622"/>
    <w:rsid w:val="00EE68AE"/>
    <w:rsid w:val="00EF07B5"/>
    <w:rsid w:val="00EF5DE1"/>
    <w:rsid w:val="00F02346"/>
    <w:rsid w:val="00F13F4C"/>
    <w:rsid w:val="00F16245"/>
    <w:rsid w:val="00F210DE"/>
    <w:rsid w:val="00F21599"/>
    <w:rsid w:val="00F24E68"/>
    <w:rsid w:val="00F259DA"/>
    <w:rsid w:val="00F278E9"/>
    <w:rsid w:val="00F34E9C"/>
    <w:rsid w:val="00F356E6"/>
    <w:rsid w:val="00F4680C"/>
    <w:rsid w:val="00F46D91"/>
    <w:rsid w:val="00F51454"/>
    <w:rsid w:val="00F5324A"/>
    <w:rsid w:val="00F55732"/>
    <w:rsid w:val="00F61A20"/>
    <w:rsid w:val="00F628CF"/>
    <w:rsid w:val="00F915EF"/>
    <w:rsid w:val="00F92423"/>
    <w:rsid w:val="00F96539"/>
    <w:rsid w:val="00F97DF6"/>
    <w:rsid w:val="00FA0055"/>
    <w:rsid w:val="00FA66C3"/>
    <w:rsid w:val="00FA68C0"/>
    <w:rsid w:val="00FB1011"/>
    <w:rsid w:val="00FB3AE7"/>
    <w:rsid w:val="00FB40C1"/>
    <w:rsid w:val="00FC3B3D"/>
    <w:rsid w:val="00FC54A4"/>
    <w:rsid w:val="00FC62EC"/>
    <w:rsid w:val="00FD007B"/>
    <w:rsid w:val="00FD69DF"/>
    <w:rsid w:val="00FE1BCF"/>
    <w:rsid w:val="00FE262B"/>
    <w:rsid w:val="00FE39F8"/>
    <w:rsid w:val="00FE717E"/>
    <w:rsid w:val="00FF3BC5"/>
    <w:rsid w:val="00FF5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8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832A7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F3D0F"/>
    <w:pPr>
      <w:keepNext/>
      <w:keepLines/>
      <w:spacing w:before="320" w:after="80" w:line="276" w:lineRule="auto"/>
      <w:contextualSpacing/>
      <w:outlineLvl w:val="2"/>
    </w:pPr>
    <w:rPr>
      <w:rFonts w:ascii="Arial" w:eastAsia="Arial" w:hAnsi="Arial"/>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6C8D"/>
    <w:pPr>
      <w:tabs>
        <w:tab w:val="center" w:pos="4677"/>
        <w:tab w:val="right" w:pos="9355"/>
      </w:tabs>
    </w:pPr>
  </w:style>
  <w:style w:type="character" w:customStyle="1" w:styleId="a4">
    <w:name w:val="Нижний колонтитул Знак"/>
    <w:basedOn w:val="a0"/>
    <w:link w:val="a3"/>
    <w:uiPriority w:val="99"/>
    <w:rsid w:val="00E66C8D"/>
    <w:rPr>
      <w:rFonts w:ascii="Times New Roman" w:eastAsia="Times New Roman" w:hAnsi="Times New Roman" w:cs="Times New Roman"/>
      <w:sz w:val="24"/>
      <w:szCs w:val="24"/>
    </w:rPr>
  </w:style>
  <w:style w:type="paragraph" w:styleId="a5">
    <w:name w:val="Body Text Indent"/>
    <w:basedOn w:val="a"/>
    <w:link w:val="a6"/>
    <w:rsid w:val="00E66C8D"/>
    <w:pPr>
      <w:suppressAutoHyphens/>
      <w:ind w:left="283" w:firstLine="1"/>
      <w:jc w:val="both"/>
    </w:pPr>
    <w:rPr>
      <w:sz w:val="22"/>
      <w:szCs w:val="20"/>
      <w:lang w:eastAsia="ar-SA"/>
    </w:rPr>
  </w:style>
  <w:style w:type="character" w:customStyle="1" w:styleId="a6">
    <w:name w:val="Основной текст с отступом Знак"/>
    <w:basedOn w:val="a0"/>
    <w:link w:val="a5"/>
    <w:rsid w:val="00E66C8D"/>
    <w:rPr>
      <w:rFonts w:ascii="Times New Roman" w:eastAsia="Times New Roman" w:hAnsi="Times New Roman" w:cs="Times New Roman"/>
      <w:szCs w:val="20"/>
      <w:lang w:val="ru-RU" w:eastAsia="ar-SA"/>
    </w:rPr>
  </w:style>
  <w:style w:type="character" w:styleId="a7">
    <w:name w:val="Hyperlink"/>
    <w:rsid w:val="00E66C8D"/>
    <w:rPr>
      <w:color w:val="0000FF"/>
      <w:u w:val="single"/>
    </w:rPr>
  </w:style>
  <w:style w:type="paragraph" w:customStyle="1" w:styleId="31">
    <w:name w:val="Ïîäçàã3"/>
    <w:basedOn w:val="a"/>
    <w:rsid w:val="00E66C8D"/>
    <w:pPr>
      <w:widowControl w:val="0"/>
      <w:spacing w:before="113" w:after="57" w:line="210" w:lineRule="atLeast"/>
      <w:jc w:val="center"/>
    </w:pPr>
    <w:rPr>
      <w:b/>
      <w:sz w:val="20"/>
      <w:szCs w:val="20"/>
      <w:lang w:val="en-US"/>
    </w:rPr>
  </w:style>
  <w:style w:type="character" w:styleId="a8">
    <w:name w:val="page number"/>
    <w:basedOn w:val="a0"/>
    <w:rsid w:val="00E66C8D"/>
  </w:style>
  <w:style w:type="paragraph" w:styleId="a9">
    <w:name w:val="No Spacing"/>
    <w:uiPriority w:val="1"/>
    <w:qFormat/>
    <w:rsid w:val="00E66C8D"/>
    <w:pPr>
      <w:spacing w:after="0" w:line="240" w:lineRule="auto"/>
    </w:pPr>
    <w:rPr>
      <w:rFonts w:ascii="Calibri" w:eastAsia="Times New Roman" w:hAnsi="Calibri" w:cs="Times New Roman"/>
      <w:lang w:val="ru-RU"/>
    </w:rPr>
  </w:style>
  <w:style w:type="paragraph" w:styleId="aa">
    <w:name w:val="List Paragraph"/>
    <w:basedOn w:val="a"/>
    <w:uiPriority w:val="34"/>
    <w:qFormat/>
    <w:rsid w:val="005F0D8B"/>
    <w:pPr>
      <w:ind w:left="720"/>
      <w:contextualSpacing/>
    </w:pPr>
  </w:style>
  <w:style w:type="paragraph" w:customStyle="1" w:styleId="1">
    <w:name w:val="Обычный1"/>
    <w:rsid w:val="00F915EF"/>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b">
    <w:name w:val="Balloon Text"/>
    <w:basedOn w:val="a"/>
    <w:link w:val="ac"/>
    <w:uiPriority w:val="99"/>
    <w:semiHidden/>
    <w:unhideWhenUsed/>
    <w:rsid w:val="00ED03F5"/>
    <w:rPr>
      <w:rFonts w:ascii="Tahoma" w:hAnsi="Tahoma" w:cs="Tahoma"/>
      <w:sz w:val="16"/>
      <w:szCs w:val="16"/>
    </w:rPr>
  </w:style>
  <w:style w:type="character" w:customStyle="1" w:styleId="ac">
    <w:name w:val="Текст выноски Знак"/>
    <w:basedOn w:val="a0"/>
    <w:link w:val="ab"/>
    <w:uiPriority w:val="99"/>
    <w:semiHidden/>
    <w:rsid w:val="00ED03F5"/>
    <w:rPr>
      <w:rFonts w:ascii="Tahoma" w:eastAsia="Times New Roman" w:hAnsi="Tahoma" w:cs="Tahoma"/>
      <w:sz w:val="16"/>
      <w:szCs w:val="16"/>
      <w:lang w:val="ru-RU" w:eastAsia="ru-RU"/>
    </w:rPr>
  </w:style>
  <w:style w:type="paragraph" w:styleId="ad">
    <w:name w:val="Title"/>
    <w:basedOn w:val="a"/>
    <w:next w:val="a"/>
    <w:link w:val="ae"/>
    <w:qFormat/>
    <w:rsid w:val="00A55766"/>
    <w:pPr>
      <w:spacing w:before="240" w:after="60"/>
      <w:jc w:val="center"/>
      <w:outlineLvl w:val="0"/>
    </w:pPr>
    <w:rPr>
      <w:rFonts w:ascii="Cambria" w:hAnsi="Cambria"/>
      <w:b/>
      <w:bCs/>
      <w:kern w:val="28"/>
      <w:sz w:val="32"/>
      <w:szCs w:val="32"/>
      <w:lang w:val="uk-UA" w:eastAsia="en-US"/>
    </w:rPr>
  </w:style>
  <w:style w:type="character" w:customStyle="1" w:styleId="ae">
    <w:name w:val="Название Знак"/>
    <w:basedOn w:val="a0"/>
    <w:link w:val="ad"/>
    <w:rsid w:val="00A55766"/>
    <w:rPr>
      <w:rFonts w:ascii="Cambria" w:eastAsia="Times New Roman" w:hAnsi="Cambria" w:cs="Times New Roman"/>
      <w:b/>
      <w:bCs/>
      <w:kern w:val="28"/>
      <w:sz w:val="32"/>
      <w:szCs w:val="32"/>
    </w:rPr>
  </w:style>
  <w:style w:type="paragraph" w:styleId="af">
    <w:name w:val="Body Text"/>
    <w:basedOn w:val="a"/>
    <w:link w:val="af0"/>
    <w:uiPriority w:val="99"/>
    <w:semiHidden/>
    <w:unhideWhenUsed/>
    <w:rsid w:val="005E09D8"/>
    <w:pPr>
      <w:spacing w:after="120"/>
    </w:pPr>
  </w:style>
  <w:style w:type="character" w:customStyle="1" w:styleId="af0">
    <w:name w:val="Основной текст Знак"/>
    <w:basedOn w:val="a0"/>
    <w:link w:val="af"/>
    <w:uiPriority w:val="99"/>
    <w:semiHidden/>
    <w:rsid w:val="005E09D8"/>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5E09D8"/>
    <w:pPr>
      <w:spacing w:after="120" w:line="480" w:lineRule="auto"/>
      <w:ind w:left="283"/>
    </w:pPr>
  </w:style>
  <w:style w:type="character" w:customStyle="1" w:styleId="22">
    <w:name w:val="Основной текст с отступом 2 Знак"/>
    <w:basedOn w:val="a0"/>
    <w:link w:val="21"/>
    <w:uiPriority w:val="99"/>
    <w:semiHidden/>
    <w:rsid w:val="005E09D8"/>
    <w:rPr>
      <w:rFonts w:ascii="Times New Roman" w:eastAsia="Times New Roman" w:hAnsi="Times New Roman" w:cs="Times New Roman"/>
      <w:sz w:val="24"/>
      <w:szCs w:val="24"/>
      <w:lang w:val="ru-RU" w:eastAsia="ru-RU"/>
    </w:rPr>
  </w:style>
  <w:style w:type="paragraph" w:styleId="HTML">
    <w:name w:val="HTML Preformatted"/>
    <w:basedOn w:val="a"/>
    <w:link w:val="HTML0"/>
    <w:rsid w:val="005E09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uk-UA" w:eastAsia="en-US" w:bidi="en-US"/>
    </w:rPr>
  </w:style>
  <w:style w:type="character" w:customStyle="1" w:styleId="HTML0">
    <w:name w:val="Стандартный HTML Знак"/>
    <w:basedOn w:val="a0"/>
    <w:link w:val="HTML"/>
    <w:rsid w:val="005E09D8"/>
    <w:rPr>
      <w:rFonts w:ascii="Courier New" w:eastAsia="Courier New" w:hAnsi="Courier New" w:cs="Courier New"/>
      <w:color w:val="000000"/>
      <w:sz w:val="20"/>
      <w:szCs w:val="20"/>
      <w:lang w:bidi="en-US"/>
    </w:rPr>
  </w:style>
  <w:style w:type="paragraph" w:customStyle="1" w:styleId="210">
    <w:name w:val="Основной текст 21"/>
    <w:basedOn w:val="a"/>
    <w:rsid w:val="005E09D8"/>
    <w:pPr>
      <w:ind w:firstLine="709"/>
    </w:pPr>
    <w:rPr>
      <w:szCs w:val="20"/>
    </w:rPr>
  </w:style>
  <w:style w:type="character" w:customStyle="1" w:styleId="30">
    <w:name w:val="Заголовок 3 Знак"/>
    <w:basedOn w:val="a0"/>
    <w:link w:val="3"/>
    <w:rsid w:val="004F3D0F"/>
    <w:rPr>
      <w:rFonts w:ascii="Arial" w:eastAsia="Arial" w:hAnsi="Arial" w:cs="Times New Roman"/>
      <w:color w:val="434343"/>
      <w:sz w:val="28"/>
      <w:szCs w:val="28"/>
    </w:rPr>
  </w:style>
  <w:style w:type="character" w:customStyle="1" w:styleId="20">
    <w:name w:val="Заголовок 2 Знак"/>
    <w:basedOn w:val="a0"/>
    <w:link w:val="2"/>
    <w:uiPriority w:val="9"/>
    <w:rsid w:val="00832A70"/>
    <w:rPr>
      <w:rFonts w:asciiTheme="majorHAnsi" w:eastAsiaTheme="majorEastAsia" w:hAnsiTheme="majorHAnsi" w:cstheme="majorBidi"/>
      <w:b/>
      <w:bCs/>
      <w:color w:val="5B9BD5" w:themeColor="accent1"/>
      <w:sz w:val="26"/>
      <w:szCs w:val="26"/>
      <w:lang w:val="ru-RU" w:eastAsia="ru-RU"/>
    </w:rPr>
  </w:style>
  <w:style w:type="character" w:customStyle="1" w:styleId="rvts9">
    <w:name w:val="rvts9"/>
    <w:basedOn w:val="a0"/>
    <w:qFormat/>
    <w:rsid w:val="00CC1A55"/>
  </w:style>
  <w:style w:type="character" w:customStyle="1" w:styleId="docdata">
    <w:name w:val="docdata"/>
    <w:aliases w:val="docy,v5,1502,baiaagaaboqcaaadfwqaaaulbaaaaaaaaaaaaaaaaaaaaaaaaaaaaaaaaaaaaaaaaaaaaaaaaaaaaaaaaaaaaaaaaaaaaaaaaaaaaaaaaaaaaaaaaaaaaaaaaaaaaaaaaaaaaaaaaaaaaaaaaaaaaaaaaaaaaaaaaaaaaaaaaaaaaaaaaaaaaaaaaaaaaaaaaaaaaaaaaaaaaaaaaaaaaaaaaaaaaaaaaaaaaaaa"/>
    <w:basedOn w:val="a0"/>
    <w:rsid w:val="00060133"/>
  </w:style>
  <w:style w:type="paragraph" w:customStyle="1" w:styleId="Default">
    <w:name w:val="Default"/>
    <w:rsid w:val="00136A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Normal (Web)"/>
    <w:basedOn w:val="a"/>
    <w:uiPriority w:val="99"/>
    <w:unhideWhenUsed/>
    <w:rsid w:val="00136A5E"/>
    <w:pPr>
      <w:spacing w:before="100" w:beforeAutospacing="1" w:after="100" w:afterAutospacing="1"/>
    </w:pPr>
    <w:rPr>
      <w:lang w:val="uk-UA" w:eastAsia="uk-UA"/>
    </w:rPr>
  </w:style>
  <w:style w:type="paragraph" w:customStyle="1" w:styleId="normal">
    <w:name w:val="normal"/>
    <w:rsid w:val="00F210DE"/>
    <w:pPr>
      <w:spacing w:after="0" w:line="276" w:lineRule="auto"/>
    </w:pPr>
    <w:rPr>
      <w:rFonts w:ascii="Arial" w:eastAsia="Arial" w:hAnsi="Arial" w:cs="Arial"/>
      <w:lang w:eastAsia="uk-UA"/>
    </w:rPr>
  </w:style>
</w:styles>
</file>

<file path=word/webSettings.xml><?xml version="1.0" encoding="utf-8"?>
<w:webSettings xmlns:r="http://schemas.openxmlformats.org/officeDocument/2006/relationships" xmlns:w="http://schemas.openxmlformats.org/wordprocessingml/2006/main">
  <w:divs>
    <w:div w:id="53891137">
      <w:bodyDiv w:val="1"/>
      <w:marLeft w:val="0"/>
      <w:marRight w:val="0"/>
      <w:marTop w:val="0"/>
      <w:marBottom w:val="0"/>
      <w:divBdr>
        <w:top w:val="none" w:sz="0" w:space="0" w:color="auto"/>
        <w:left w:val="none" w:sz="0" w:space="0" w:color="auto"/>
        <w:bottom w:val="none" w:sz="0" w:space="0" w:color="auto"/>
        <w:right w:val="none" w:sz="0" w:space="0" w:color="auto"/>
      </w:divBdr>
    </w:div>
    <w:div w:id="75982019">
      <w:bodyDiv w:val="1"/>
      <w:marLeft w:val="0"/>
      <w:marRight w:val="0"/>
      <w:marTop w:val="0"/>
      <w:marBottom w:val="0"/>
      <w:divBdr>
        <w:top w:val="none" w:sz="0" w:space="0" w:color="auto"/>
        <w:left w:val="none" w:sz="0" w:space="0" w:color="auto"/>
        <w:bottom w:val="none" w:sz="0" w:space="0" w:color="auto"/>
        <w:right w:val="none" w:sz="0" w:space="0" w:color="auto"/>
      </w:divBdr>
    </w:div>
    <w:div w:id="161354516">
      <w:bodyDiv w:val="1"/>
      <w:marLeft w:val="0"/>
      <w:marRight w:val="0"/>
      <w:marTop w:val="0"/>
      <w:marBottom w:val="0"/>
      <w:divBdr>
        <w:top w:val="none" w:sz="0" w:space="0" w:color="auto"/>
        <w:left w:val="none" w:sz="0" w:space="0" w:color="auto"/>
        <w:bottom w:val="none" w:sz="0" w:space="0" w:color="auto"/>
        <w:right w:val="none" w:sz="0" w:space="0" w:color="auto"/>
      </w:divBdr>
    </w:div>
    <w:div w:id="188495035">
      <w:bodyDiv w:val="1"/>
      <w:marLeft w:val="0"/>
      <w:marRight w:val="0"/>
      <w:marTop w:val="0"/>
      <w:marBottom w:val="0"/>
      <w:divBdr>
        <w:top w:val="none" w:sz="0" w:space="0" w:color="auto"/>
        <w:left w:val="none" w:sz="0" w:space="0" w:color="auto"/>
        <w:bottom w:val="none" w:sz="0" w:space="0" w:color="auto"/>
        <w:right w:val="none" w:sz="0" w:space="0" w:color="auto"/>
      </w:divBdr>
    </w:div>
    <w:div w:id="272976757">
      <w:bodyDiv w:val="1"/>
      <w:marLeft w:val="0"/>
      <w:marRight w:val="0"/>
      <w:marTop w:val="0"/>
      <w:marBottom w:val="0"/>
      <w:divBdr>
        <w:top w:val="none" w:sz="0" w:space="0" w:color="auto"/>
        <w:left w:val="none" w:sz="0" w:space="0" w:color="auto"/>
        <w:bottom w:val="none" w:sz="0" w:space="0" w:color="auto"/>
        <w:right w:val="none" w:sz="0" w:space="0" w:color="auto"/>
      </w:divBdr>
    </w:div>
    <w:div w:id="357200527">
      <w:bodyDiv w:val="1"/>
      <w:marLeft w:val="0"/>
      <w:marRight w:val="0"/>
      <w:marTop w:val="0"/>
      <w:marBottom w:val="0"/>
      <w:divBdr>
        <w:top w:val="none" w:sz="0" w:space="0" w:color="auto"/>
        <w:left w:val="none" w:sz="0" w:space="0" w:color="auto"/>
        <w:bottom w:val="none" w:sz="0" w:space="0" w:color="auto"/>
        <w:right w:val="none" w:sz="0" w:space="0" w:color="auto"/>
      </w:divBdr>
    </w:div>
    <w:div w:id="510678520">
      <w:bodyDiv w:val="1"/>
      <w:marLeft w:val="0"/>
      <w:marRight w:val="0"/>
      <w:marTop w:val="0"/>
      <w:marBottom w:val="0"/>
      <w:divBdr>
        <w:top w:val="none" w:sz="0" w:space="0" w:color="auto"/>
        <w:left w:val="none" w:sz="0" w:space="0" w:color="auto"/>
        <w:bottom w:val="none" w:sz="0" w:space="0" w:color="auto"/>
        <w:right w:val="none" w:sz="0" w:space="0" w:color="auto"/>
      </w:divBdr>
    </w:div>
    <w:div w:id="699205999">
      <w:bodyDiv w:val="1"/>
      <w:marLeft w:val="0"/>
      <w:marRight w:val="0"/>
      <w:marTop w:val="0"/>
      <w:marBottom w:val="0"/>
      <w:divBdr>
        <w:top w:val="none" w:sz="0" w:space="0" w:color="auto"/>
        <w:left w:val="none" w:sz="0" w:space="0" w:color="auto"/>
        <w:bottom w:val="none" w:sz="0" w:space="0" w:color="auto"/>
        <w:right w:val="none" w:sz="0" w:space="0" w:color="auto"/>
      </w:divBdr>
    </w:div>
    <w:div w:id="876966936">
      <w:bodyDiv w:val="1"/>
      <w:marLeft w:val="0"/>
      <w:marRight w:val="0"/>
      <w:marTop w:val="0"/>
      <w:marBottom w:val="0"/>
      <w:divBdr>
        <w:top w:val="none" w:sz="0" w:space="0" w:color="auto"/>
        <w:left w:val="none" w:sz="0" w:space="0" w:color="auto"/>
        <w:bottom w:val="none" w:sz="0" w:space="0" w:color="auto"/>
        <w:right w:val="none" w:sz="0" w:space="0" w:color="auto"/>
      </w:divBdr>
    </w:div>
    <w:div w:id="933435752">
      <w:bodyDiv w:val="1"/>
      <w:marLeft w:val="0"/>
      <w:marRight w:val="0"/>
      <w:marTop w:val="0"/>
      <w:marBottom w:val="0"/>
      <w:divBdr>
        <w:top w:val="none" w:sz="0" w:space="0" w:color="auto"/>
        <w:left w:val="none" w:sz="0" w:space="0" w:color="auto"/>
        <w:bottom w:val="none" w:sz="0" w:space="0" w:color="auto"/>
        <w:right w:val="none" w:sz="0" w:space="0" w:color="auto"/>
      </w:divBdr>
    </w:div>
    <w:div w:id="1457141628">
      <w:bodyDiv w:val="1"/>
      <w:marLeft w:val="0"/>
      <w:marRight w:val="0"/>
      <w:marTop w:val="0"/>
      <w:marBottom w:val="0"/>
      <w:divBdr>
        <w:top w:val="none" w:sz="0" w:space="0" w:color="auto"/>
        <w:left w:val="none" w:sz="0" w:space="0" w:color="auto"/>
        <w:bottom w:val="none" w:sz="0" w:space="0" w:color="auto"/>
        <w:right w:val="none" w:sz="0" w:space="0" w:color="auto"/>
      </w:divBdr>
      <w:divsChild>
        <w:div w:id="1125152732">
          <w:marLeft w:val="0"/>
          <w:marRight w:val="0"/>
          <w:marTop w:val="90"/>
          <w:marBottom w:val="0"/>
          <w:divBdr>
            <w:top w:val="none" w:sz="0" w:space="0" w:color="auto"/>
            <w:left w:val="none" w:sz="0" w:space="0" w:color="auto"/>
            <w:bottom w:val="none" w:sz="0" w:space="0" w:color="auto"/>
            <w:right w:val="none" w:sz="0" w:space="0" w:color="auto"/>
          </w:divBdr>
          <w:divsChild>
            <w:div w:id="1600681605">
              <w:marLeft w:val="0"/>
              <w:marRight w:val="0"/>
              <w:marTop w:val="0"/>
              <w:marBottom w:val="420"/>
              <w:divBdr>
                <w:top w:val="none" w:sz="0" w:space="0" w:color="auto"/>
                <w:left w:val="none" w:sz="0" w:space="0" w:color="auto"/>
                <w:bottom w:val="none" w:sz="0" w:space="0" w:color="auto"/>
                <w:right w:val="none" w:sz="0" w:space="0" w:color="auto"/>
              </w:divBdr>
              <w:divsChild>
                <w:div w:id="869488492">
                  <w:marLeft w:val="0"/>
                  <w:marRight w:val="0"/>
                  <w:marTop w:val="0"/>
                  <w:marBottom w:val="0"/>
                  <w:divBdr>
                    <w:top w:val="none" w:sz="0" w:space="0" w:color="auto"/>
                    <w:left w:val="none" w:sz="0" w:space="0" w:color="auto"/>
                    <w:bottom w:val="none" w:sz="0" w:space="0" w:color="auto"/>
                    <w:right w:val="none" w:sz="0" w:space="0" w:color="auto"/>
                  </w:divBdr>
                  <w:divsChild>
                    <w:div w:id="1390496405">
                      <w:marLeft w:val="0"/>
                      <w:marRight w:val="0"/>
                      <w:marTop w:val="0"/>
                      <w:marBottom w:val="0"/>
                      <w:divBdr>
                        <w:top w:val="none" w:sz="0" w:space="0" w:color="auto"/>
                        <w:left w:val="none" w:sz="0" w:space="0" w:color="auto"/>
                        <w:bottom w:val="none" w:sz="0" w:space="0" w:color="auto"/>
                        <w:right w:val="none" w:sz="0" w:space="0" w:color="auto"/>
                      </w:divBdr>
                      <w:divsChild>
                        <w:div w:id="22559727">
                          <w:marLeft w:val="0"/>
                          <w:marRight w:val="0"/>
                          <w:marTop w:val="0"/>
                          <w:marBottom w:val="0"/>
                          <w:divBdr>
                            <w:top w:val="none" w:sz="0" w:space="0" w:color="auto"/>
                            <w:left w:val="none" w:sz="0" w:space="0" w:color="auto"/>
                            <w:bottom w:val="none" w:sz="0" w:space="0" w:color="auto"/>
                            <w:right w:val="none" w:sz="0" w:space="0" w:color="auto"/>
                          </w:divBdr>
                        </w:div>
                        <w:div w:id="679235495">
                          <w:marLeft w:val="0"/>
                          <w:marRight w:val="0"/>
                          <w:marTop w:val="0"/>
                          <w:marBottom w:val="0"/>
                          <w:divBdr>
                            <w:top w:val="none" w:sz="0" w:space="0" w:color="auto"/>
                            <w:left w:val="none" w:sz="0" w:space="0" w:color="auto"/>
                            <w:bottom w:val="none" w:sz="0" w:space="0" w:color="auto"/>
                            <w:right w:val="none" w:sz="0" w:space="0" w:color="auto"/>
                          </w:divBdr>
                          <w:divsChild>
                            <w:div w:id="1142505364">
                              <w:marLeft w:val="0"/>
                              <w:marRight w:val="0"/>
                              <w:marTop w:val="0"/>
                              <w:marBottom w:val="0"/>
                              <w:divBdr>
                                <w:top w:val="none" w:sz="0" w:space="0" w:color="auto"/>
                                <w:left w:val="none" w:sz="0" w:space="0" w:color="auto"/>
                                <w:bottom w:val="none" w:sz="0" w:space="0" w:color="auto"/>
                                <w:right w:val="none" w:sz="0" w:space="0" w:color="auto"/>
                              </w:divBdr>
                              <w:divsChild>
                                <w:div w:id="8056577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07542611">
                      <w:marLeft w:val="0"/>
                      <w:marRight w:val="0"/>
                      <w:marTop w:val="0"/>
                      <w:marBottom w:val="0"/>
                      <w:divBdr>
                        <w:top w:val="none" w:sz="0" w:space="0" w:color="auto"/>
                        <w:left w:val="none" w:sz="0" w:space="0" w:color="auto"/>
                        <w:bottom w:val="none" w:sz="0" w:space="0" w:color="auto"/>
                        <w:right w:val="none" w:sz="0" w:space="0" w:color="auto"/>
                      </w:divBdr>
                      <w:divsChild>
                        <w:div w:id="16009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2362">
              <w:marLeft w:val="0"/>
              <w:marRight w:val="0"/>
              <w:marTop w:val="0"/>
              <w:marBottom w:val="420"/>
              <w:divBdr>
                <w:top w:val="none" w:sz="0" w:space="0" w:color="auto"/>
                <w:left w:val="none" w:sz="0" w:space="0" w:color="auto"/>
                <w:bottom w:val="none" w:sz="0" w:space="0" w:color="auto"/>
                <w:right w:val="none" w:sz="0" w:space="0" w:color="auto"/>
              </w:divBdr>
              <w:divsChild>
                <w:div w:id="2058814675">
                  <w:marLeft w:val="0"/>
                  <w:marRight w:val="0"/>
                  <w:marTop w:val="0"/>
                  <w:marBottom w:val="0"/>
                  <w:divBdr>
                    <w:top w:val="none" w:sz="0" w:space="0" w:color="auto"/>
                    <w:left w:val="none" w:sz="0" w:space="0" w:color="auto"/>
                    <w:bottom w:val="none" w:sz="0" w:space="0" w:color="auto"/>
                    <w:right w:val="none" w:sz="0" w:space="0" w:color="auto"/>
                  </w:divBdr>
                  <w:divsChild>
                    <w:div w:id="18052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2661">
      <w:bodyDiv w:val="1"/>
      <w:marLeft w:val="0"/>
      <w:marRight w:val="0"/>
      <w:marTop w:val="0"/>
      <w:marBottom w:val="0"/>
      <w:divBdr>
        <w:top w:val="none" w:sz="0" w:space="0" w:color="auto"/>
        <w:left w:val="none" w:sz="0" w:space="0" w:color="auto"/>
        <w:bottom w:val="none" w:sz="0" w:space="0" w:color="auto"/>
        <w:right w:val="none" w:sz="0" w:space="0" w:color="auto"/>
      </w:divBdr>
    </w:div>
    <w:div w:id="1724519661">
      <w:bodyDiv w:val="1"/>
      <w:marLeft w:val="0"/>
      <w:marRight w:val="0"/>
      <w:marTop w:val="0"/>
      <w:marBottom w:val="0"/>
      <w:divBdr>
        <w:top w:val="none" w:sz="0" w:space="0" w:color="auto"/>
        <w:left w:val="none" w:sz="0" w:space="0" w:color="auto"/>
        <w:bottom w:val="none" w:sz="0" w:space="0" w:color="auto"/>
        <w:right w:val="none" w:sz="0" w:space="0" w:color="auto"/>
      </w:divBdr>
    </w:div>
    <w:div w:id="1825195938">
      <w:bodyDiv w:val="1"/>
      <w:marLeft w:val="0"/>
      <w:marRight w:val="0"/>
      <w:marTop w:val="0"/>
      <w:marBottom w:val="0"/>
      <w:divBdr>
        <w:top w:val="none" w:sz="0" w:space="0" w:color="auto"/>
        <w:left w:val="none" w:sz="0" w:space="0" w:color="auto"/>
        <w:bottom w:val="none" w:sz="0" w:space="0" w:color="auto"/>
        <w:right w:val="none" w:sz="0" w:space="0" w:color="auto"/>
      </w:divBdr>
    </w:div>
    <w:div w:id="19114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nosel@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B0A41-0BF3-4747-A129-B6B16C9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12</Pages>
  <Words>5700</Words>
  <Characters>32492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ЖКГ смт.Чорнобай</dc:creator>
  <cp:lastModifiedBy>Savlyk</cp:lastModifiedBy>
  <cp:revision>61</cp:revision>
  <cp:lastPrinted>2022-06-06T07:03:00Z</cp:lastPrinted>
  <dcterms:created xsi:type="dcterms:W3CDTF">2022-07-29T12:51:00Z</dcterms:created>
  <dcterms:modified xsi:type="dcterms:W3CDTF">2023-06-02T09:53:00Z</dcterms:modified>
</cp:coreProperties>
</file>