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 ________ 202</w:t>
      </w:r>
      <w:r w:rsidRPr="008B07ED">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5"/>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D11A9D" w:rsidRPr="008A7E4F" w:rsidRDefault="008A7E4F" w:rsidP="008A7E4F">
      <w:pPr>
        <w:pStyle w:val="a5"/>
        <w:jc w:val="both"/>
        <w:rPr>
          <w:rFonts w:ascii="Times New Roman" w:hAnsi="Times New Roman" w:cs="Times New Roman"/>
          <w:sz w:val="24"/>
          <w:szCs w:val="24"/>
          <w:lang w:val="uk-UA"/>
        </w:rPr>
      </w:pPr>
      <w:r w:rsidRPr="008A7E4F">
        <w:t xml:space="preserve"> </w:t>
      </w:r>
      <w:r w:rsidRPr="00132AD5">
        <w:rPr>
          <w:rFonts w:ascii="Times New Roman" w:hAnsi="Times New Roman" w:cs="Times New Roman"/>
          <w:sz w:val="24"/>
          <w:szCs w:val="24"/>
          <w:lang w:val="uk-UA"/>
        </w:rPr>
        <w:t xml:space="preserve">1.1. </w:t>
      </w:r>
      <w:r w:rsidR="00D11A9D" w:rsidRPr="00132AD5">
        <w:rPr>
          <w:rFonts w:ascii="Times New Roman" w:hAnsi="Times New Roman" w:cs="Times New Roman"/>
          <w:sz w:val="24"/>
          <w:szCs w:val="24"/>
          <w:lang w:val="uk-UA"/>
        </w:rPr>
        <w:t>За</w:t>
      </w:r>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цим</w:t>
      </w:r>
      <w:proofErr w:type="spellEnd"/>
      <w:r w:rsidR="00D11A9D" w:rsidRPr="008A7E4F">
        <w:rPr>
          <w:rFonts w:ascii="Times New Roman" w:hAnsi="Times New Roman" w:cs="Times New Roman"/>
          <w:sz w:val="24"/>
          <w:szCs w:val="24"/>
        </w:rPr>
        <w:t xml:space="preserve"> Договором – </w:t>
      </w:r>
      <w:proofErr w:type="spellStart"/>
      <w:r w:rsidR="00D11A9D" w:rsidRPr="008A7E4F">
        <w:rPr>
          <w:rFonts w:ascii="Times New Roman" w:hAnsi="Times New Roman" w:cs="Times New Roman"/>
          <w:sz w:val="24"/>
          <w:szCs w:val="24"/>
        </w:rPr>
        <w:t>Постачальник</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зобов’язується</w:t>
      </w:r>
      <w:proofErr w:type="spellEnd"/>
      <w:r w:rsidR="00D11A9D" w:rsidRPr="008A7E4F">
        <w:rPr>
          <w:rFonts w:ascii="Times New Roman" w:hAnsi="Times New Roman" w:cs="Times New Roman"/>
          <w:sz w:val="24"/>
          <w:szCs w:val="24"/>
        </w:rPr>
        <w:t xml:space="preserve"> </w:t>
      </w:r>
      <w:proofErr w:type="spellStart"/>
      <w:r w:rsidR="00D11A9D" w:rsidRPr="008A7E4F">
        <w:rPr>
          <w:rFonts w:ascii="Times New Roman" w:hAnsi="Times New Roman" w:cs="Times New Roman"/>
          <w:sz w:val="24"/>
          <w:szCs w:val="24"/>
        </w:rPr>
        <w:t>поставити</w:t>
      </w:r>
      <w:proofErr w:type="spellEnd"/>
      <w:r w:rsidR="00D11A9D" w:rsidRPr="008A7E4F">
        <w:rPr>
          <w:rFonts w:ascii="Times New Roman" w:hAnsi="Times New Roman" w:cs="Times New Roman"/>
          <w:sz w:val="24"/>
          <w:szCs w:val="24"/>
        </w:rPr>
        <w:t xml:space="preserve"> у </w:t>
      </w:r>
      <w:proofErr w:type="spellStart"/>
      <w:r w:rsidR="00D11A9D" w:rsidRPr="008A7E4F">
        <w:rPr>
          <w:rFonts w:ascii="Times New Roman" w:hAnsi="Times New Roman" w:cs="Times New Roman"/>
          <w:sz w:val="24"/>
          <w:szCs w:val="24"/>
        </w:rPr>
        <w:t>зумовлені</w:t>
      </w:r>
      <w:proofErr w:type="spellEnd"/>
      <w:r w:rsidR="00D11A9D" w:rsidRPr="008A7E4F">
        <w:rPr>
          <w:rFonts w:ascii="Times New Roman" w:hAnsi="Times New Roman" w:cs="Times New Roman"/>
          <w:sz w:val="24"/>
          <w:szCs w:val="24"/>
        </w:rPr>
        <w:t xml:space="preserve"> строки</w:t>
      </w:r>
      <w:r w:rsidR="00D11A9D" w:rsidRPr="008A7E4F">
        <w:rPr>
          <w:rFonts w:ascii="Times New Roman" w:hAnsi="Times New Roman" w:cs="Times New Roman"/>
          <w:sz w:val="24"/>
          <w:szCs w:val="24"/>
          <w:lang w:val="uk-UA"/>
        </w:rPr>
        <w:t xml:space="preserve"> </w:t>
      </w:r>
      <w:proofErr w:type="spellStart"/>
      <w:r w:rsidR="00D11A9D" w:rsidRPr="008A7E4F">
        <w:rPr>
          <w:rFonts w:ascii="Times New Roman" w:hAnsi="Times New Roman" w:cs="Times New Roman"/>
          <w:sz w:val="24"/>
          <w:szCs w:val="24"/>
        </w:rPr>
        <w:t>Покупцю</w:t>
      </w:r>
      <w:proofErr w:type="spellEnd"/>
      <w:r w:rsidR="00D11A9D" w:rsidRPr="008A7E4F">
        <w:rPr>
          <w:rFonts w:ascii="Times New Roman" w:hAnsi="Times New Roman" w:cs="Times New Roman"/>
          <w:sz w:val="24"/>
          <w:szCs w:val="24"/>
          <w:lang w:val="uk-UA"/>
        </w:rPr>
        <w:t xml:space="preserve"> </w:t>
      </w:r>
      <w:proofErr w:type="spellStart"/>
      <w:r w:rsidR="00132AD5" w:rsidRPr="00132AD5">
        <w:rPr>
          <w:rFonts w:ascii="Times New Roman" w:hAnsi="Times New Roman" w:cs="Times New Roman"/>
          <w:b/>
          <w:sz w:val="24"/>
          <w:szCs w:val="24"/>
        </w:rPr>
        <w:t>Стерилізатор</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паровий</w:t>
      </w:r>
      <w:proofErr w:type="spellEnd"/>
      <w:r w:rsidR="00132AD5" w:rsidRPr="00132AD5">
        <w:rPr>
          <w:rFonts w:ascii="Times New Roman" w:hAnsi="Times New Roman" w:cs="Times New Roman"/>
          <w:b/>
          <w:sz w:val="24"/>
          <w:szCs w:val="24"/>
        </w:rPr>
        <w:t xml:space="preserve"> SUPERIOR B23 (</w:t>
      </w:r>
      <w:proofErr w:type="spellStart"/>
      <w:r w:rsidR="00132AD5" w:rsidRPr="00132AD5">
        <w:rPr>
          <w:rFonts w:ascii="Times New Roman" w:hAnsi="Times New Roman" w:cs="Times New Roman"/>
          <w:b/>
          <w:sz w:val="24"/>
          <w:szCs w:val="24"/>
        </w:rPr>
        <w:t>або</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еквівалент</w:t>
      </w:r>
      <w:proofErr w:type="spellEnd"/>
      <w:r w:rsidR="00132AD5" w:rsidRPr="00132AD5">
        <w:rPr>
          <w:rFonts w:ascii="Times New Roman" w:hAnsi="Times New Roman" w:cs="Times New Roman"/>
          <w:b/>
          <w:sz w:val="24"/>
          <w:szCs w:val="24"/>
        </w:rPr>
        <w:t xml:space="preserve">) код ДК 021:2015 33190000-8 </w:t>
      </w:r>
      <w:proofErr w:type="spellStart"/>
      <w:r w:rsidR="00132AD5" w:rsidRPr="00132AD5">
        <w:rPr>
          <w:rFonts w:ascii="Times New Roman" w:hAnsi="Times New Roman" w:cs="Times New Roman"/>
          <w:b/>
          <w:sz w:val="24"/>
          <w:szCs w:val="24"/>
        </w:rPr>
        <w:t>Медичне</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обладнання</w:t>
      </w:r>
      <w:proofErr w:type="spellEnd"/>
      <w:r w:rsidR="00132AD5" w:rsidRPr="00132AD5">
        <w:rPr>
          <w:rFonts w:ascii="Times New Roman" w:hAnsi="Times New Roman" w:cs="Times New Roman"/>
          <w:b/>
          <w:sz w:val="24"/>
          <w:szCs w:val="24"/>
        </w:rPr>
        <w:t xml:space="preserve"> та </w:t>
      </w:r>
      <w:proofErr w:type="spellStart"/>
      <w:r w:rsidR="00132AD5" w:rsidRPr="00132AD5">
        <w:rPr>
          <w:rFonts w:ascii="Times New Roman" w:hAnsi="Times New Roman" w:cs="Times New Roman"/>
          <w:b/>
          <w:sz w:val="24"/>
          <w:szCs w:val="24"/>
        </w:rPr>
        <w:t>вироби</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медичного</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призначення</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різні</w:t>
      </w:r>
      <w:proofErr w:type="spellEnd"/>
      <w:r w:rsidR="00132AD5" w:rsidRPr="00132AD5">
        <w:rPr>
          <w:rFonts w:ascii="Times New Roman" w:hAnsi="Times New Roman" w:cs="Times New Roman"/>
          <w:b/>
          <w:sz w:val="24"/>
          <w:szCs w:val="24"/>
        </w:rPr>
        <w:t xml:space="preserve"> НК 024:2023 38671-  </w:t>
      </w:r>
      <w:proofErr w:type="spellStart"/>
      <w:r w:rsidR="00132AD5" w:rsidRPr="00132AD5">
        <w:rPr>
          <w:rFonts w:ascii="Times New Roman" w:hAnsi="Times New Roman" w:cs="Times New Roman"/>
          <w:b/>
          <w:sz w:val="24"/>
          <w:szCs w:val="24"/>
        </w:rPr>
        <w:t>Стерилізатор</w:t>
      </w:r>
      <w:proofErr w:type="spellEnd"/>
      <w:r w:rsidR="00132AD5" w:rsidRPr="00132AD5">
        <w:rPr>
          <w:rFonts w:ascii="Times New Roman" w:hAnsi="Times New Roman" w:cs="Times New Roman"/>
          <w:b/>
          <w:sz w:val="24"/>
          <w:szCs w:val="24"/>
        </w:rPr>
        <w:t xml:space="preserve"> </w:t>
      </w:r>
      <w:proofErr w:type="spellStart"/>
      <w:r w:rsidR="00132AD5" w:rsidRPr="00132AD5">
        <w:rPr>
          <w:rFonts w:ascii="Times New Roman" w:hAnsi="Times New Roman" w:cs="Times New Roman"/>
          <w:b/>
          <w:sz w:val="24"/>
          <w:szCs w:val="24"/>
        </w:rPr>
        <w:t>паровий</w:t>
      </w:r>
      <w:proofErr w:type="spellEnd"/>
      <w:r w:rsidR="00132AD5" w:rsidRPr="00892370">
        <w:rPr>
          <w:sz w:val="24"/>
          <w:szCs w:val="24"/>
        </w:rPr>
        <w:t>.</w:t>
      </w:r>
      <w:r w:rsidR="00132AD5" w:rsidRPr="008A7E4F">
        <w:rPr>
          <w:rFonts w:ascii="Times New Roman" w:hAnsi="Times New Roman" w:cs="Times New Roman"/>
          <w:bCs/>
          <w:sz w:val="24"/>
          <w:szCs w:val="24"/>
          <w:lang w:val="uk-UA"/>
        </w:rPr>
        <w:t xml:space="preserve"> </w:t>
      </w:r>
      <w:r w:rsidR="00D11A9D" w:rsidRPr="008A7E4F">
        <w:rPr>
          <w:rFonts w:ascii="Times New Roman" w:hAnsi="Times New Roman" w:cs="Times New Roman"/>
          <w:bCs/>
          <w:sz w:val="24"/>
          <w:szCs w:val="24"/>
          <w:lang w:val="uk-UA"/>
        </w:rPr>
        <w:t>(</w:t>
      </w:r>
      <w:r w:rsidR="00D11A9D" w:rsidRPr="008A7E4F">
        <w:rPr>
          <w:rFonts w:ascii="Times New Roman" w:hAnsi="Times New Roman" w:cs="Times New Roman"/>
          <w:sz w:val="24"/>
          <w:szCs w:val="24"/>
          <w:lang w:val="uk-UA"/>
        </w:rPr>
        <w:t xml:space="preserve">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w:t>
      </w:r>
      <w:r w:rsidR="00D11A9D" w:rsidRPr="00BC5493">
        <w:rPr>
          <w:rFonts w:ascii="Times New Roman" w:hAnsi="Times New Roman" w:cs="Times New Roman"/>
          <w:sz w:val="24"/>
          <w:szCs w:val="24"/>
        </w:rPr>
        <w:t xml:space="preserve">Товар </w:t>
      </w:r>
      <w:proofErr w:type="spellStart"/>
      <w:r w:rsidR="00D11A9D" w:rsidRPr="00BC5493">
        <w:rPr>
          <w:rFonts w:ascii="Times New Roman" w:hAnsi="Times New Roman" w:cs="Times New Roman"/>
          <w:sz w:val="24"/>
          <w:szCs w:val="24"/>
        </w:rPr>
        <w:t>належить</w:t>
      </w:r>
      <w:proofErr w:type="spellEnd"/>
      <w:r w:rsidR="00D11A9D" w:rsidRPr="00BC5493">
        <w:rPr>
          <w:rFonts w:ascii="Times New Roman" w:hAnsi="Times New Roman" w:cs="Times New Roman"/>
          <w:sz w:val="24"/>
          <w:szCs w:val="24"/>
        </w:rPr>
        <w:t xml:space="preserve"> ПОСТАЧАЛЬНИКУ на </w:t>
      </w:r>
      <w:proofErr w:type="spellStart"/>
      <w:r w:rsidR="00D11A9D" w:rsidRPr="00BC5493">
        <w:rPr>
          <w:rFonts w:ascii="Times New Roman" w:hAnsi="Times New Roman" w:cs="Times New Roman"/>
          <w:sz w:val="24"/>
          <w:szCs w:val="24"/>
        </w:rPr>
        <w:t>праві</w:t>
      </w:r>
      <w:proofErr w:type="spellEnd"/>
      <w:r w:rsidR="00D11A9D" w:rsidRPr="00BC5493">
        <w:rPr>
          <w:rFonts w:ascii="Times New Roman" w:hAnsi="Times New Roman" w:cs="Times New Roman"/>
          <w:sz w:val="24"/>
          <w:szCs w:val="24"/>
        </w:rPr>
        <w:t xml:space="preserve"> власності, не арештований і не є предметом позовних вимог третіх осіб, якщо інше додатково не узгоджено Сторонами.</w:t>
      </w:r>
    </w:p>
    <w:p w:rsidR="00D11A9D" w:rsidRPr="008A7E4F"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Pr="008A7E4F">
        <w:rPr>
          <w:rFonts w:ascii="Times New Roman" w:hAnsi="Times New Roman" w:cs="Times New Roman"/>
          <w:b/>
          <w:sz w:val="24"/>
          <w:szCs w:val="24"/>
        </w:rPr>
        <w:t>1 комплект.</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8A7E4F" w:rsidRPr="008A7E4F">
        <w:rPr>
          <w:rFonts w:ascii="Times New Roman" w:hAnsi="Times New Roman" w:cs="Times New Roman"/>
          <w:b/>
          <w:sz w:val="24"/>
          <w:szCs w:val="24"/>
        </w:rPr>
        <w:t>кошти бюджету Броварської міської територіальної громади</w:t>
      </w:r>
      <w:r>
        <w:rPr>
          <w:rFonts w:ascii="Times New Roman" w:hAnsi="Times New Roman" w:cs="Times New Roman"/>
          <w:b/>
          <w:sz w:val="24"/>
          <w:szCs w:val="24"/>
        </w:rPr>
        <w:t xml:space="preserve">. </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D11A9D" w:rsidRPr="005A4CD3"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D11A9D" w:rsidRPr="004435BC" w:rsidRDefault="00D11A9D" w:rsidP="00D11A9D">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r w:rsidRPr="000B5DBD">
        <w:rPr>
          <w:rFonts w:ascii="Times New Roman" w:hAnsi="Times New Roman" w:cs="Times New Roman"/>
          <w:b/>
          <w:sz w:val="24"/>
          <w:szCs w:val="24"/>
        </w:rPr>
        <w:t>Гарантійний термін обслуговування обла</w:t>
      </w:r>
      <w:r>
        <w:rPr>
          <w:rFonts w:ascii="Times New Roman" w:hAnsi="Times New Roman" w:cs="Times New Roman"/>
          <w:b/>
          <w:sz w:val="24"/>
          <w:szCs w:val="24"/>
        </w:rPr>
        <w:t xml:space="preserve">днання має складати не менше </w:t>
      </w:r>
      <w:r w:rsidR="008A7E4F">
        <w:rPr>
          <w:rFonts w:ascii="Times New Roman" w:hAnsi="Times New Roman" w:cs="Times New Roman"/>
          <w:b/>
          <w:sz w:val="24"/>
          <w:szCs w:val="24"/>
          <w:lang w:val="ru-RU"/>
        </w:rPr>
        <w:t>12</w:t>
      </w:r>
      <w:r>
        <w:rPr>
          <w:rFonts w:ascii="Times New Roman" w:hAnsi="Times New Roman" w:cs="Times New Roman"/>
          <w:b/>
          <w:sz w:val="24"/>
          <w:szCs w:val="24"/>
          <w:lang w:val="ru-RU"/>
        </w:rPr>
        <w:t xml:space="preserve"> </w:t>
      </w:r>
      <w:r w:rsidRPr="000B5DBD">
        <w:rPr>
          <w:rFonts w:ascii="Times New Roman" w:hAnsi="Times New Roman" w:cs="Times New Roman"/>
          <w:b/>
          <w:sz w:val="24"/>
          <w:szCs w:val="24"/>
        </w:rPr>
        <w:t>місяців з дати введення в експлуатацію.</w:t>
      </w:r>
      <w:r w:rsidRPr="008172DC">
        <w:rPr>
          <w:rFonts w:ascii="Times New Roman" w:hAnsi="Times New Roman" w:cs="Times New Roman"/>
          <w:sz w:val="24"/>
          <w:szCs w:val="24"/>
        </w:rPr>
        <w:t xml:space="preserve"> </w:t>
      </w:r>
      <w:r>
        <w:rPr>
          <w:rFonts w:ascii="Times New Roman" w:hAnsi="Times New Roman" w:cs="Times New Roman"/>
          <w:sz w:val="24"/>
          <w:szCs w:val="24"/>
        </w:rPr>
        <w:t xml:space="preserve"> 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 xml:space="preserve">що не підлягає ремонту, Постачальник зобов'язаний замінити такий Товар на аналогічний за своїми кількісними, якісними </w:t>
      </w:r>
      <w:r>
        <w:rPr>
          <w:rFonts w:ascii="Times New Roman" w:hAnsi="Times New Roman" w:cs="Times New Roman"/>
          <w:spacing w:val="-1"/>
          <w:sz w:val="24"/>
          <w:szCs w:val="24"/>
        </w:rPr>
        <w:lastRenderedPageBreak/>
        <w:t>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Default="00D11A9D" w:rsidP="00D11A9D">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 Ціна цього Договору становить _____________________ грн., в </w:t>
      </w:r>
      <w:proofErr w:type="spellStart"/>
      <w:r>
        <w:rPr>
          <w:rFonts w:ascii="Times New Roman" w:hAnsi="Times New Roman" w:cs="Times New Roman"/>
          <w:sz w:val="24"/>
          <w:szCs w:val="24"/>
          <w:lang w:eastAsia="ar-SA"/>
        </w:rPr>
        <w:t>т.ч</w:t>
      </w:r>
      <w:proofErr w:type="spellEnd"/>
      <w:r>
        <w:rPr>
          <w:rFonts w:ascii="Times New Roman" w:hAnsi="Times New Roman" w:cs="Times New Roman"/>
          <w:sz w:val="24"/>
          <w:szCs w:val="24"/>
          <w:lang w:eastAsia="ar-SA"/>
        </w:rPr>
        <w:t>. ______ПДВ*.</w:t>
      </w:r>
    </w:p>
    <w:p w:rsidR="00D11A9D" w:rsidRPr="00DA207E" w:rsidRDefault="00D11A9D" w:rsidP="00D11A9D">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A207E">
        <w:rPr>
          <w:rFonts w:ascii="Times New Roman" w:hAnsi="Times New Roman" w:cs="Times New Roman"/>
          <w:b/>
          <w:sz w:val="24"/>
          <w:szCs w:val="24"/>
        </w:rPr>
        <w:t>закупівель</w:t>
      </w:r>
      <w:proofErr w:type="spellEnd"/>
      <w:r w:rsidRPr="00DA207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b/>
          <w:sz w:val="24"/>
          <w:szCs w:val="24"/>
        </w:rPr>
        <w:t>зі змінами та доповненнями</w:t>
      </w:r>
      <w:r w:rsidRPr="00DA207E">
        <w:rPr>
          <w:rFonts w:ascii="Times New Roman" w:hAnsi="Times New Roman" w:cs="Times New Roman"/>
          <w:b/>
          <w:sz w:val="24"/>
          <w:szCs w:val="24"/>
        </w:rPr>
        <w:t>).</w:t>
      </w: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 xml:space="preserve"> </w:t>
      </w:r>
      <w:r w:rsidR="008A7E4F">
        <w:rPr>
          <w:rFonts w:ascii="Times New Roman" w:hAnsi="Times New Roman" w:cs="Times New Roman"/>
          <w:b/>
          <w:sz w:val="24"/>
          <w:szCs w:val="24"/>
          <w:lang w:val="ru-RU"/>
        </w:rPr>
        <w:t>29</w:t>
      </w:r>
      <w:r>
        <w:rPr>
          <w:rFonts w:ascii="Times New Roman" w:hAnsi="Times New Roman" w:cs="Times New Roman"/>
          <w:b/>
          <w:sz w:val="24"/>
          <w:szCs w:val="24"/>
        </w:rPr>
        <w:t>.12</w:t>
      </w:r>
      <w:r>
        <w:rPr>
          <w:rFonts w:ascii="Times New Roman" w:hAnsi="Times New Roman" w:cs="Times New Roman"/>
          <w:b/>
          <w:sz w:val="24"/>
          <w:szCs w:val="24"/>
          <w:lang w:val="ru-RU"/>
        </w:rPr>
        <w:t>.</w:t>
      </w:r>
      <w:r>
        <w:rPr>
          <w:rFonts w:ascii="Times New Roman" w:hAnsi="Times New Roman" w:cs="Times New Roman"/>
          <w:b/>
          <w:sz w:val="24"/>
          <w:szCs w:val="24"/>
        </w:rPr>
        <w:t>202</w:t>
      </w:r>
      <w:r>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D11A9D" w:rsidRDefault="00D11A9D" w:rsidP="00D11A9D">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5.2. Місце поставки Товару:</w:t>
      </w:r>
      <w:r>
        <w:rPr>
          <w:rFonts w:ascii="Times New Roman" w:hAnsi="Times New Roman" w:cs="Times New Roman"/>
        </w:rPr>
        <w:t xml:space="preserve"> </w:t>
      </w:r>
      <w:r w:rsidR="008A7E4F" w:rsidRPr="008A7E4F">
        <w:rPr>
          <w:rFonts w:ascii="Times New Roman" w:hAnsi="Times New Roman" w:cs="Times New Roman"/>
          <w:b/>
        </w:rPr>
        <w:t>Київська обл. м. Бровари бульвар Незалежності буд.10</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D11A9D" w:rsidRDefault="00D11A9D" w:rsidP="00D11A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необхідний режим температури та вологості повітря тощо) в місці поставки;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ПРАВА ТА ОБОВ’ЯЗКИ СТОРІН </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Pr>
          <w:rFonts w:ascii="Times New Roman" w:hAnsi="Times New Roman" w:cs="Times New Roman"/>
          <w:sz w:val="24"/>
          <w:szCs w:val="24"/>
          <w:lang w:val="ru-RU" w:eastAsia="ar-SA"/>
        </w:rPr>
        <w:t xml:space="preserve"> (у </w:t>
      </w:r>
      <w:r>
        <w:rPr>
          <w:rFonts w:ascii="Times New Roman" w:hAnsi="Times New Roman" w:cs="Times New Roman"/>
          <w:sz w:val="24"/>
          <w:szCs w:val="24"/>
          <w:lang w:eastAsia="ar-SA"/>
        </w:rPr>
        <w:t>разі необхідності введення товару в експлуатацію</w:t>
      </w:r>
      <w:r>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 </w:t>
      </w:r>
      <w:r w:rsidRPr="00154124">
        <w:rPr>
          <w:rFonts w:ascii="Times New Roman" w:hAnsi="Times New Roman" w:cs="Times New Roman"/>
          <w:sz w:val="24"/>
          <w:szCs w:val="24"/>
        </w:rPr>
        <w:t>(у разі необхідності введення товару в експлуатацію).</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D11A9D" w:rsidP="00D11A9D">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документального </w:t>
      </w:r>
      <w:proofErr w:type="spellStart"/>
      <w:r w:rsidRPr="00937839">
        <w:rPr>
          <w:rFonts w:ascii="Times New Roman" w:hAnsi="Times New Roman" w:cs="Times New Roman"/>
          <w:sz w:val="24"/>
          <w:szCs w:val="24"/>
          <w:lang w:val="ru-RU"/>
        </w:rPr>
        <w:t>підтвердження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r w:rsidRPr="006C5755">
        <w:rPr>
          <w:rFonts w:ascii="Times New Roman" w:hAnsi="Times New Roman" w:cs="Times New Roman"/>
          <w:b/>
          <w:sz w:val="24"/>
          <w:szCs w:val="24"/>
          <w:lang w:val="ru-RU"/>
        </w:rPr>
        <w:t>та/</w:t>
      </w:r>
      <w:proofErr w:type="spellStart"/>
      <w:r w:rsidRPr="006C5755">
        <w:rPr>
          <w:rFonts w:ascii="Times New Roman" w:hAnsi="Times New Roman" w:cs="Times New Roman"/>
          <w:b/>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r w:rsidRPr="00937839">
        <w:rPr>
          <w:rFonts w:ascii="Times New Roman" w:hAnsi="Times New Roman" w:cs="Times New Roman"/>
          <w:sz w:val="24"/>
          <w:szCs w:val="24"/>
          <w:lang w:val="ru-RU"/>
        </w:rPr>
        <w:t>підтверджених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11A9D" w:rsidRPr="003A63B0" w:rsidRDefault="00D11A9D" w:rsidP="00D11A9D">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fldChar w:fldCharType="begin"/>
      </w:r>
      <w:r>
        <w:instrText xml:space="preserve"> HYPERLINK "https://zakon.rada.gov.ua/laws/show/922-19" \l "n1778" \t "_blank" </w:instrText>
      </w:r>
      <w: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Pr>
          <w:rStyle w:val="a4"/>
          <w:rFonts w:ascii="Times New Roman" w:hAnsi="Times New Roman" w:cs="Times New Roman"/>
          <w:sz w:val="24"/>
          <w:szCs w:val="24"/>
          <w:lang w:val="ru-RU"/>
        </w:rPr>
        <w:fldChar w:fldCharType="end"/>
      </w:r>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41 Закону </w:t>
      </w:r>
      <w:proofErr w:type="spellStart"/>
      <w:r>
        <w:rPr>
          <w:rFonts w:ascii="Times New Roman" w:hAnsi="Times New Roman" w:cs="Times New Roman"/>
          <w:sz w:val="24"/>
          <w:szCs w:val="24"/>
          <w:lang w:val="ru-RU"/>
        </w:rPr>
        <w:t>Укра</w:t>
      </w:r>
      <w:r>
        <w:rPr>
          <w:rFonts w:ascii="Times New Roman" w:hAnsi="Times New Roman" w:cs="Times New Roman"/>
          <w:sz w:val="24"/>
          <w:szCs w:val="24"/>
        </w:rPr>
        <w:t>їни</w:t>
      </w:r>
      <w:proofErr w:type="spellEnd"/>
      <w:r>
        <w:rPr>
          <w:rFonts w:ascii="Times New Roman" w:hAnsi="Times New Roman" w:cs="Times New Roman"/>
          <w:sz w:val="24"/>
          <w:szCs w:val="24"/>
        </w:rPr>
        <w:t xml:space="preserve"> «Про публічні закупівлі» від 25.12.2015 року зі змінами та доповненнями.</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                                                                                    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D11A9D" w:rsidRDefault="00D11A9D" w:rsidP="00D11A9D">
      <w:pPr>
        <w:jc w:val="right"/>
        <w:rPr>
          <w:rFonts w:ascii="Times New Roman" w:hAnsi="Times New Roman" w:cs="Times New Roman"/>
          <w:b/>
        </w:rPr>
      </w:pPr>
      <w:r>
        <w:rPr>
          <w:rFonts w:ascii="Times New Roman" w:hAnsi="Times New Roman" w:cs="Times New Roman"/>
          <w:b/>
        </w:rPr>
        <w:lastRenderedPageBreak/>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Pr>
          <w:rFonts w:ascii="Times New Roman" w:hAnsi="Times New Roman" w:cs="Times New Roman"/>
          <w:lang w:val="ru-RU"/>
        </w:rPr>
        <w:t xml:space="preserve">3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D11A9D" w:rsidTr="00DE5B28">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b/>
                <w:sz w:val="24"/>
                <w:szCs w:val="24"/>
                <w:lang w:eastAsia="uk-UA"/>
              </w:rPr>
            </w:pPr>
          </w:p>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D11A9D" w:rsidRDefault="00D11A9D" w:rsidP="00DE5B28">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D11A9D" w:rsidRPr="00200795"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jc w:val="center"/>
              <w:rPr>
                <w:rFonts w:ascii="Times New Roman" w:hAnsi="Times New Roman" w:cs="Times New Roman"/>
                <w:b/>
                <w:sz w:val="24"/>
                <w:szCs w:val="24"/>
                <w:lang w:val="ru-RU" w:eastAsia="uk-UA"/>
              </w:rPr>
            </w:pPr>
          </w:p>
          <w:p w:rsidR="00D11A9D" w:rsidRDefault="00D11A9D" w:rsidP="00DE5B28">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Default="00D11A9D" w:rsidP="00DE5B28">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D11A9D" w:rsidTr="00DE5B28">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D11A9D"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11A9D" w:rsidRPr="00200795" w:rsidRDefault="00D11A9D" w:rsidP="00DE5B28">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D11A9D" w:rsidTr="00DE5B28">
        <w:trPr>
          <w:trHeight w:val="833"/>
        </w:trPr>
        <w:tc>
          <w:tcPr>
            <w:tcW w:w="535"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tcPr>
          <w:p w:rsidR="00D11A9D" w:rsidRPr="00132AD5" w:rsidRDefault="00132AD5" w:rsidP="00132AD5">
            <w:pPr>
              <w:spacing w:after="0"/>
              <w:jc w:val="both"/>
              <w:rPr>
                <w:rFonts w:ascii="Times New Roman" w:hAnsi="Times New Roman" w:cs="Times New Roman"/>
                <w:b/>
                <w:bCs/>
                <w:color w:val="000000"/>
                <w:sz w:val="24"/>
                <w:szCs w:val="24"/>
              </w:rPr>
            </w:pPr>
            <w:r w:rsidRPr="00132AD5">
              <w:rPr>
                <w:rFonts w:ascii="Times New Roman" w:hAnsi="Times New Roman" w:cs="Times New Roman"/>
                <w:color w:val="000000"/>
                <w:sz w:val="24"/>
                <w:szCs w:val="24"/>
              </w:rPr>
              <w:t xml:space="preserve">Стерилізатор паровий SUPERIOR B23 (або еквівалент) </w:t>
            </w:r>
            <w:bookmarkStart w:id="9" w:name="_GoBack"/>
            <w:bookmarkEnd w:id="9"/>
            <w:r w:rsidRPr="00132AD5">
              <w:rPr>
                <w:rFonts w:ascii="Times New Roman" w:hAnsi="Times New Roman" w:cs="Times New Roman"/>
                <w:color w:val="000000"/>
                <w:sz w:val="24"/>
                <w:szCs w:val="24"/>
              </w:rPr>
              <w:t>НК 024:2023 38671-  Стерилізатор паровий.</w:t>
            </w:r>
          </w:p>
        </w:tc>
        <w:tc>
          <w:tcPr>
            <w:tcW w:w="993"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11A9D" w:rsidRPr="009F0CAA" w:rsidRDefault="00D11A9D" w:rsidP="00132AD5">
            <w:pPr>
              <w:rPr>
                <w:rFonts w:ascii="Times New Roman" w:hAnsi="Times New Roman" w:cs="Times New Roman"/>
                <w:b/>
                <w:lang w:val="ru-RU" w:eastAsia="uk-UA"/>
              </w:rPr>
            </w:pPr>
            <w:r>
              <w:rPr>
                <w:rFonts w:ascii="Times New Roman" w:hAnsi="Times New Roman" w:cs="Times New Roman"/>
                <w:b/>
                <w:lang w:val="ru-RU" w:eastAsia="uk-UA"/>
              </w:rPr>
              <w:t xml:space="preserve">1 </w:t>
            </w:r>
            <w:proofErr w:type="spellStart"/>
            <w:r w:rsidR="00132AD5">
              <w:rPr>
                <w:rFonts w:ascii="Times New Roman" w:hAnsi="Times New Roman" w:cs="Times New Roman"/>
                <w:b/>
                <w:lang w:val="ru-RU"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D11A9D" w:rsidRDefault="00D11A9D" w:rsidP="00DE5B28">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D11A9D" w:rsidRDefault="00D11A9D" w:rsidP="00DE5B28">
            <w:pPr>
              <w:jc w:val="center"/>
              <w:rPr>
                <w:rFonts w:ascii="Times New Roman" w:hAnsi="Times New Roman" w:cs="Times New Roman"/>
                <w:lang w:eastAsia="uk-UA"/>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2A52A8">
            <w:pPr>
              <w:pStyle w:val="a5"/>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2A52A8" w:rsidRDefault="002A52A8" w:rsidP="002A52A8">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132AD5">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132AD5"/>
    <w:rsid w:val="00153AD4"/>
    <w:rsid w:val="002A52A8"/>
    <w:rsid w:val="0037712A"/>
    <w:rsid w:val="00437A20"/>
    <w:rsid w:val="00633E48"/>
    <w:rsid w:val="006A3907"/>
    <w:rsid w:val="006E727C"/>
    <w:rsid w:val="007A13D7"/>
    <w:rsid w:val="0081042D"/>
    <w:rsid w:val="008A7E4F"/>
    <w:rsid w:val="00902A1E"/>
    <w:rsid w:val="00992B0E"/>
    <w:rsid w:val="00A64121"/>
    <w:rsid w:val="00D1193C"/>
    <w:rsid w:val="00D1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0A9E"/>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D11A9D"/>
    <w:rPr>
      <w:color w:val="0000FF"/>
      <w:u w:val="single"/>
    </w:rPr>
  </w:style>
  <w:style w:type="paragraph" w:styleId="a5">
    <w:name w:val="No Spacing"/>
    <w:link w:val="a6"/>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6">
    <w:name w:val="Без интервала Знак"/>
    <w:link w:val="a5"/>
    <w:locked/>
    <w:rsid w:val="0081042D"/>
    <w:rPr>
      <w:rFonts w:ascii="Calibri" w:eastAsia="Calibri" w:hAnsi="Calibri" w:cs="Calibri"/>
      <w:color w:val="000000"/>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17D5-D250-48A0-8E6F-3297F085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dcterms:created xsi:type="dcterms:W3CDTF">2023-07-11T07:55:00Z</dcterms:created>
  <dcterms:modified xsi:type="dcterms:W3CDTF">2023-07-11T12:02:00Z</dcterms:modified>
</cp:coreProperties>
</file>