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D8" w:rsidRDefault="001C6BD8" w:rsidP="001C6BD8">
      <w:pPr>
        <w:pBdr>
          <w:top w:val="none" w:sz="4" w:space="0" w:color="000000"/>
          <w:left w:val="none" w:sz="4" w:space="0" w:color="000000"/>
          <w:bottom w:val="none" w:sz="4" w:space="0" w:color="000000"/>
          <w:right w:val="none" w:sz="4" w:space="0" w:color="000000"/>
          <w:between w:val="none" w:sz="4" w:space="0" w:color="000000"/>
        </w:pBdr>
        <w:spacing w:after="0" w:line="240" w:lineRule="auto"/>
        <w:ind w:left="8076" w:firstLine="420"/>
        <w:rPr>
          <w:rFonts w:ascii="Times New Roman" w:hAnsi="Times New Roman"/>
          <w:b/>
          <w:color w:val="000000"/>
          <w:sz w:val="24"/>
          <w:szCs w:val="24"/>
          <w:lang w:bidi="en-US"/>
        </w:rPr>
      </w:pPr>
      <w:r>
        <w:rPr>
          <w:rFonts w:ascii="Times New Roman" w:hAnsi="Times New Roman"/>
          <w:b/>
          <w:color w:val="000000"/>
          <w:sz w:val="24"/>
          <w:szCs w:val="24"/>
          <w:lang w:bidi="en-US"/>
        </w:rPr>
        <w:t>Додаток 3</w:t>
      </w:r>
    </w:p>
    <w:p w:rsidR="00B42140" w:rsidRPr="005953F2" w:rsidRDefault="00B42140" w:rsidP="00B42140">
      <w:pPr>
        <w:pBdr>
          <w:top w:val="none" w:sz="4" w:space="0" w:color="000000"/>
          <w:left w:val="none" w:sz="4" w:space="0" w:color="000000"/>
          <w:bottom w:val="none" w:sz="4" w:space="0" w:color="000000"/>
          <w:right w:val="none" w:sz="4" w:space="0" w:color="000000"/>
          <w:between w:val="none" w:sz="4" w:space="0" w:color="000000"/>
        </w:pBdr>
        <w:spacing w:after="0" w:line="240" w:lineRule="auto"/>
        <w:ind w:left="4536"/>
        <w:rPr>
          <w:rFonts w:ascii="Times New Roman" w:hAnsi="Times New Roman"/>
          <w:b/>
          <w:color w:val="000000"/>
          <w:sz w:val="24"/>
          <w:szCs w:val="24"/>
          <w:lang w:bidi="en-US"/>
        </w:rPr>
      </w:pPr>
      <w:r w:rsidRPr="005953F2">
        <w:rPr>
          <w:rFonts w:ascii="Times New Roman" w:hAnsi="Times New Roman"/>
          <w:b/>
          <w:color w:val="000000"/>
          <w:sz w:val="24"/>
          <w:szCs w:val="24"/>
          <w:lang w:bidi="en-US"/>
        </w:rPr>
        <w:t>(ПРОЕКТ ДОГОВОРУ ПРО ЗАКУПІВЛЮ)</w:t>
      </w:r>
    </w:p>
    <w:p w:rsidR="00B42140" w:rsidRPr="005953F2" w:rsidRDefault="00B42140" w:rsidP="00B42140">
      <w:pPr>
        <w:spacing w:after="0" w:line="240" w:lineRule="auto"/>
        <w:ind w:left="5245"/>
        <w:jc w:val="center"/>
        <w:rPr>
          <w:rFonts w:ascii="Times New Roman" w:eastAsia="Arial" w:hAnsi="Times New Roman"/>
          <w:b/>
          <w:color w:val="000000"/>
          <w:sz w:val="24"/>
          <w:szCs w:val="24"/>
          <w:lang w:eastAsia="ru-RU"/>
        </w:rPr>
      </w:pPr>
    </w:p>
    <w:p w:rsidR="00B42140" w:rsidRPr="005953F2" w:rsidRDefault="00B42140" w:rsidP="00B42140">
      <w:pPr>
        <w:spacing w:after="0" w:line="240" w:lineRule="auto"/>
        <w:jc w:val="center"/>
        <w:rPr>
          <w:rFonts w:ascii="Times New Roman" w:eastAsia="Arial" w:hAnsi="Times New Roman"/>
          <w:b/>
          <w:color w:val="000000"/>
          <w:sz w:val="24"/>
          <w:szCs w:val="24"/>
          <w:lang w:eastAsia="ru-RU"/>
        </w:rPr>
      </w:pPr>
      <w:r w:rsidRPr="005953F2">
        <w:rPr>
          <w:rFonts w:ascii="Times New Roman" w:eastAsia="Arial" w:hAnsi="Times New Roman"/>
          <w:b/>
          <w:color w:val="000000"/>
          <w:sz w:val="24"/>
          <w:szCs w:val="24"/>
          <w:lang w:eastAsia="ru-RU"/>
        </w:rPr>
        <w:t xml:space="preserve">ДОГОВІР </w:t>
      </w:r>
    </w:p>
    <w:p w:rsidR="00B42140" w:rsidRPr="005953F2" w:rsidRDefault="00B42140" w:rsidP="00B42140">
      <w:pPr>
        <w:spacing w:after="0" w:line="240" w:lineRule="auto"/>
        <w:jc w:val="center"/>
        <w:rPr>
          <w:rFonts w:ascii="Times New Roman" w:eastAsia="Arial" w:hAnsi="Times New Roman"/>
          <w:b/>
          <w:color w:val="000000"/>
          <w:sz w:val="24"/>
          <w:szCs w:val="24"/>
          <w:lang w:eastAsia="ru-RU"/>
        </w:rPr>
      </w:pPr>
      <w:r w:rsidRPr="005953F2">
        <w:rPr>
          <w:rFonts w:ascii="Times New Roman" w:eastAsia="Arial" w:hAnsi="Times New Roman"/>
          <w:b/>
          <w:color w:val="000000"/>
          <w:sz w:val="24"/>
          <w:szCs w:val="24"/>
          <w:lang w:eastAsia="ru-RU"/>
        </w:rPr>
        <w:t>ПРО ЗАКУПІВЛЮ № ____</w:t>
      </w:r>
    </w:p>
    <w:p w:rsidR="00B42140" w:rsidRPr="005953F2" w:rsidRDefault="00B42140" w:rsidP="00B42140">
      <w:pPr>
        <w:spacing w:after="0" w:line="240" w:lineRule="auto"/>
        <w:jc w:val="center"/>
        <w:rPr>
          <w:rFonts w:ascii="Times New Roman" w:eastAsia="Arial" w:hAnsi="Times New Roman"/>
          <w:b/>
          <w:color w:val="000000"/>
          <w:sz w:val="24"/>
          <w:szCs w:val="24"/>
          <w:lang w:eastAsia="ru-RU"/>
        </w:rPr>
      </w:pPr>
    </w:p>
    <w:p w:rsidR="00B42140" w:rsidRPr="005953F2" w:rsidRDefault="00B42140" w:rsidP="00B42140">
      <w:pPr>
        <w:spacing w:after="0" w:line="240" w:lineRule="auto"/>
        <w:rPr>
          <w:rFonts w:ascii="Times New Roman" w:hAnsi="Times New Roman"/>
          <w:color w:val="000000"/>
          <w:sz w:val="24"/>
          <w:szCs w:val="24"/>
        </w:rPr>
      </w:pPr>
      <w:r w:rsidRPr="0052616E">
        <w:rPr>
          <w:rFonts w:ascii="Times New Roman" w:hAnsi="Times New Roman"/>
          <w:sz w:val="24"/>
          <w:szCs w:val="24"/>
          <w:lang w:eastAsia="uk-UA"/>
        </w:rPr>
        <w:t>село Студеники</w:t>
      </w:r>
      <w:r w:rsidRPr="005953F2">
        <w:rPr>
          <w:rFonts w:ascii="Times New Roman" w:hAnsi="Times New Roman"/>
          <w:b/>
          <w:bCs/>
          <w:color w:val="000000"/>
          <w:sz w:val="24"/>
          <w:szCs w:val="24"/>
        </w:rPr>
        <w:tab/>
      </w:r>
      <w:r w:rsidRPr="005953F2">
        <w:rPr>
          <w:rFonts w:ascii="Times New Roman" w:hAnsi="Times New Roman"/>
          <w:b/>
          <w:bCs/>
          <w:color w:val="000000"/>
          <w:sz w:val="24"/>
          <w:szCs w:val="24"/>
        </w:rPr>
        <w:tab/>
      </w:r>
      <w:r>
        <w:rPr>
          <w:rFonts w:ascii="Times New Roman" w:hAnsi="Times New Roman"/>
          <w:b/>
          <w:bCs/>
          <w:color w:val="000000"/>
          <w:sz w:val="24"/>
          <w:szCs w:val="24"/>
        </w:rPr>
        <w:tab/>
      </w:r>
      <w:r w:rsidRPr="005953F2">
        <w:rPr>
          <w:rFonts w:ascii="Times New Roman" w:hAnsi="Times New Roman"/>
          <w:b/>
          <w:bCs/>
          <w:color w:val="000000"/>
          <w:sz w:val="24"/>
          <w:szCs w:val="24"/>
        </w:rPr>
        <w:tab/>
      </w:r>
      <w:r w:rsidRPr="005953F2">
        <w:rPr>
          <w:rFonts w:ascii="Times New Roman" w:hAnsi="Times New Roman"/>
          <w:b/>
          <w:bCs/>
          <w:color w:val="000000"/>
          <w:sz w:val="24"/>
          <w:szCs w:val="24"/>
        </w:rPr>
        <w:tab/>
      </w:r>
      <w:r>
        <w:rPr>
          <w:rFonts w:ascii="Times New Roman" w:hAnsi="Times New Roman"/>
          <w:b/>
          <w:bCs/>
          <w:color w:val="000000"/>
          <w:sz w:val="24"/>
          <w:szCs w:val="24"/>
        </w:rPr>
        <w:tab/>
      </w:r>
      <w:r w:rsidRPr="005953F2">
        <w:rPr>
          <w:rFonts w:ascii="Times New Roman" w:hAnsi="Times New Roman"/>
          <w:b/>
          <w:bCs/>
          <w:color w:val="000000"/>
          <w:sz w:val="24"/>
          <w:szCs w:val="24"/>
        </w:rPr>
        <w:tab/>
      </w:r>
      <w:r w:rsidRPr="005953F2">
        <w:rPr>
          <w:rFonts w:ascii="Times New Roman" w:hAnsi="Times New Roman"/>
          <w:bCs/>
          <w:color w:val="000000"/>
          <w:sz w:val="24"/>
          <w:szCs w:val="24"/>
        </w:rPr>
        <w:t>«___» __________ 2022 р.</w:t>
      </w:r>
      <w:r w:rsidRPr="005953F2">
        <w:rPr>
          <w:rFonts w:ascii="Times New Roman" w:hAnsi="Times New Roman"/>
          <w:color w:val="000000"/>
          <w:sz w:val="24"/>
          <w:szCs w:val="24"/>
        </w:rPr>
        <w:t xml:space="preserve"> </w:t>
      </w:r>
    </w:p>
    <w:p w:rsidR="00B42140" w:rsidRPr="005953F2" w:rsidRDefault="00B42140" w:rsidP="00B42140">
      <w:pPr>
        <w:spacing w:after="0" w:line="240" w:lineRule="auto"/>
        <w:ind w:firstLine="709"/>
        <w:rPr>
          <w:rFonts w:ascii="Times New Roman" w:hAnsi="Times New Roman"/>
          <w:color w:val="000000"/>
          <w:sz w:val="24"/>
          <w:szCs w:val="24"/>
        </w:rPr>
      </w:pPr>
    </w:p>
    <w:p w:rsidR="00B42140" w:rsidRPr="005953F2" w:rsidRDefault="00B42140" w:rsidP="00B42140">
      <w:pPr>
        <w:spacing w:after="120" w:line="240" w:lineRule="auto"/>
        <w:ind w:firstLine="709"/>
        <w:jc w:val="both"/>
        <w:rPr>
          <w:rFonts w:ascii="Times New Roman" w:hAnsi="Times New Roman"/>
          <w:color w:val="000000"/>
          <w:sz w:val="24"/>
          <w:szCs w:val="24"/>
        </w:rPr>
      </w:pPr>
      <w:r>
        <w:rPr>
          <w:rFonts w:ascii="Times New Roman" w:eastAsia="Times New Roman" w:hAnsi="Times New Roman"/>
          <w:b/>
          <w:sz w:val="24"/>
          <w:szCs w:val="24"/>
        </w:rPr>
        <w:t>ВИКОНАВЧИЙ КОМІТЕТ СТУДЕНИКІВСЬКОЇ СІЛЬСЬКОЇ РАДИ</w:t>
      </w:r>
      <w:r w:rsidRPr="005953F2">
        <w:rPr>
          <w:rFonts w:ascii="Times New Roman" w:hAnsi="Times New Roman"/>
          <w:color w:val="000000"/>
          <w:sz w:val="24"/>
          <w:szCs w:val="24"/>
        </w:rPr>
        <w:t>, в особі ____________________________________, яка(</w:t>
      </w:r>
      <w:proofErr w:type="spellStart"/>
      <w:r w:rsidRPr="005953F2">
        <w:rPr>
          <w:rFonts w:ascii="Times New Roman" w:hAnsi="Times New Roman"/>
          <w:color w:val="000000"/>
          <w:sz w:val="24"/>
          <w:szCs w:val="24"/>
        </w:rPr>
        <w:t>ий</w:t>
      </w:r>
      <w:proofErr w:type="spellEnd"/>
      <w:r w:rsidRPr="005953F2">
        <w:rPr>
          <w:rFonts w:ascii="Times New Roman" w:hAnsi="Times New Roman"/>
          <w:color w:val="000000"/>
          <w:sz w:val="24"/>
          <w:szCs w:val="24"/>
        </w:rPr>
        <w:t>) діє на підставі Закону України «Про місцеве самоврядування в Україні» (далі - Покупець), з однієї сторони, та</w:t>
      </w:r>
    </w:p>
    <w:p w:rsidR="00B42140" w:rsidRPr="005953F2" w:rsidRDefault="00B42140" w:rsidP="00B42140">
      <w:pPr>
        <w:spacing w:after="120" w:line="240" w:lineRule="auto"/>
        <w:ind w:firstLine="709"/>
        <w:jc w:val="both"/>
        <w:rPr>
          <w:rFonts w:ascii="Times New Roman" w:eastAsia="Arial" w:hAnsi="Times New Roman"/>
          <w:color w:val="000000"/>
          <w:sz w:val="24"/>
          <w:szCs w:val="24"/>
          <w:lang w:eastAsia="ru-RU"/>
        </w:rPr>
      </w:pPr>
      <w:r w:rsidRPr="005953F2">
        <w:rPr>
          <w:rFonts w:ascii="Times New Roman" w:hAnsi="Times New Roman"/>
          <w:color w:val="000000"/>
          <w:sz w:val="24"/>
          <w:szCs w:val="24"/>
        </w:rPr>
        <w:t>_____________________________________,</w:t>
      </w:r>
      <w:r w:rsidRPr="005953F2">
        <w:rPr>
          <w:rFonts w:ascii="Times New Roman" w:eastAsia="Arial" w:hAnsi="Times New Roman"/>
          <w:color w:val="000000"/>
          <w:sz w:val="24"/>
          <w:szCs w:val="24"/>
          <w:lang w:eastAsia="ru-RU"/>
        </w:rPr>
        <w:t xml:space="preserve"> суб’єкт __________________, в особі _______________, що діє на підставі _____________, (далі – Постачальник), з другої сторони (разом надалі іменовані як «Сторони», а кожен окремо – «Сторона), заключили цей Договір про закупівлю (далі – Договір) про наступне.</w:t>
      </w:r>
    </w:p>
    <w:p w:rsidR="00B42140" w:rsidRPr="005953F2" w:rsidRDefault="00B42140" w:rsidP="00B42140">
      <w:pPr>
        <w:spacing w:after="0" w:line="240" w:lineRule="auto"/>
        <w:contextualSpacing/>
        <w:jc w:val="center"/>
        <w:rPr>
          <w:rFonts w:ascii="Times New Roman" w:hAnsi="Times New Roman"/>
          <w:b/>
          <w:color w:val="000000"/>
          <w:sz w:val="24"/>
          <w:szCs w:val="24"/>
          <w:lang w:eastAsia="ru-RU"/>
        </w:rPr>
      </w:pPr>
      <w:r w:rsidRPr="005953F2">
        <w:rPr>
          <w:rFonts w:ascii="Times New Roman" w:hAnsi="Times New Roman"/>
          <w:b/>
          <w:color w:val="000000"/>
          <w:sz w:val="24"/>
          <w:szCs w:val="24"/>
          <w:lang w:eastAsia="ru-RU"/>
        </w:rPr>
        <w:t>1. ПРЕДМЕТ ДОГОВОРУ</w:t>
      </w:r>
    </w:p>
    <w:p w:rsidR="00B42140" w:rsidRPr="005953F2" w:rsidRDefault="00B42140" w:rsidP="00B42140">
      <w:pPr>
        <w:tabs>
          <w:tab w:val="left" w:pos="993"/>
        </w:tabs>
        <w:suppressAutoHyphens/>
        <w:autoSpaceDE w:val="0"/>
        <w:spacing w:after="0" w:line="240" w:lineRule="auto"/>
        <w:ind w:firstLine="709"/>
        <w:jc w:val="both"/>
        <w:rPr>
          <w:rFonts w:ascii="Times New Roman" w:eastAsia="Times New Roman" w:hAnsi="Times New Roman"/>
          <w:color w:val="000000"/>
          <w:sz w:val="24"/>
          <w:szCs w:val="24"/>
          <w:lang w:eastAsia="ar-SA"/>
        </w:rPr>
      </w:pPr>
      <w:r w:rsidRPr="005953F2">
        <w:rPr>
          <w:rFonts w:ascii="Times New Roman" w:hAnsi="Times New Roman"/>
          <w:color w:val="000000"/>
          <w:sz w:val="24"/>
          <w:szCs w:val="24"/>
          <w:lang w:eastAsia="ru-RU"/>
        </w:rPr>
        <w:t>1.1. В порядку та на умовах, визначених у цьому Договорі, Постачальник зобов'язується у 2022 році поставити та передати у власність Покупця</w:t>
      </w:r>
      <w:r w:rsidRPr="005953F2">
        <w:rPr>
          <w:rFonts w:ascii="Times New Roman" w:eastAsia="Times New Roman" w:hAnsi="Times New Roman"/>
          <w:color w:val="000000"/>
          <w:sz w:val="24"/>
          <w:szCs w:val="24"/>
          <w:lang w:eastAsia="ar-SA"/>
        </w:rPr>
        <w:t xml:space="preserve"> </w:t>
      </w:r>
      <w:r w:rsidRPr="005953F2">
        <w:rPr>
          <w:rFonts w:ascii="Times New Roman" w:hAnsi="Times New Roman"/>
          <w:b/>
          <w:color w:val="000000"/>
          <w:sz w:val="24"/>
          <w:szCs w:val="24"/>
        </w:rPr>
        <w:t>«</w:t>
      </w:r>
      <w:r w:rsidRPr="00B712F4">
        <w:rPr>
          <w:rFonts w:ascii="Times New Roman" w:hAnsi="Times New Roman"/>
          <w:b/>
          <w:color w:val="000000"/>
        </w:rPr>
        <w:t>М’ясо свинини без кістки охолоджене; філе куряче охолоджене</w:t>
      </w:r>
      <w:r w:rsidRPr="00B42140">
        <w:rPr>
          <w:rFonts w:ascii="Times New Roman" w:hAnsi="Times New Roman"/>
          <w:b/>
          <w:sz w:val="24"/>
          <w:szCs w:val="24"/>
          <w:lang w:val="ru-RU"/>
        </w:rPr>
        <w:t xml:space="preserve"> </w:t>
      </w:r>
      <w:r w:rsidRPr="005953F2">
        <w:rPr>
          <w:rFonts w:ascii="Times New Roman" w:hAnsi="Times New Roman"/>
          <w:b/>
          <w:sz w:val="24"/>
          <w:szCs w:val="24"/>
        </w:rPr>
        <w:t>(ДК 021:2015 "Єдиний закупівельний словник" - 15110000-2 - М’ясо)</w:t>
      </w:r>
      <w:r w:rsidRPr="005953F2">
        <w:rPr>
          <w:rFonts w:ascii="Times New Roman" w:hAnsi="Times New Roman"/>
          <w:b/>
          <w:color w:val="000000"/>
          <w:sz w:val="24"/>
          <w:szCs w:val="24"/>
        </w:rPr>
        <w:t>»</w:t>
      </w:r>
      <w:r w:rsidRPr="005953F2">
        <w:rPr>
          <w:rFonts w:ascii="Times New Roman" w:eastAsia="Times New Roman" w:hAnsi="Times New Roman"/>
          <w:color w:val="000000"/>
          <w:sz w:val="24"/>
          <w:szCs w:val="24"/>
          <w:lang w:eastAsia="ar-SA"/>
        </w:rPr>
        <w:t xml:space="preserve"> (далі – Продукція), </w:t>
      </w:r>
      <w:r w:rsidRPr="005953F2">
        <w:rPr>
          <w:rFonts w:ascii="Times New Roman" w:hAnsi="Times New Roman"/>
          <w:color w:val="000000"/>
          <w:sz w:val="24"/>
          <w:szCs w:val="24"/>
          <w:lang w:eastAsia="ru-RU"/>
        </w:rPr>
        <w:t>в кількості та за цінами, які вказані в Специфікації (Додаток 1 до Договору), яка є невід'ємною частиною Договору.</w:t>
      </w:r>
    </w:p>
    <w:p w:rsidR="00B42140" w:rsidRPr="005953F2" w:rsidRDefault="00B42140" w:rsidP="00B42140">
      <w:pPr>
        <w:tabs>
          <w:tab w:val="left" w:pos="5387"/>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5953F2">
        <w:rPr>
          <w:rFonts w:ascii="Times New Roman" w:hAnsi="Times New Roman"/>
          <w:color w:val="000000"/>
          <w:sz w:val="24"/>
          <w:szCs w:val="24"/>
          <w:lang w:eastAsia="ru-RU"/>
        </w:rPr>
        <w:t>1.2. Постачальник гарантує, що він є власником Продукції, яку він постачає за цим Договором.</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shd w:val="clear" w:color="auto" w:fill="FFFFFF"/>
        </w:rPr>
      </w:pPr>
      <w:r w:rsidRPr="005953F2">
        <w:rPr>
          <w:rFonts w:ascii="Times New Roman" w:hAnsi="Times New Roman"/>
          <w:color w:val="000000"/>
          <w:sz w:val="24"/>
          <w:szCs w:val="24"/>
        </w:rPr>
        <w:t>1.3.</w:t>
      </w:r>
      <w:r w:rsidRPr="005953F2">
        <w:rPr>
          <w:rFonts w:ascii="Times New Roman" w:hAnsi="Times New Roman"/>
          <w:color w:val="000000"/>
          <w:sz w:val="24"/>
          <w:szCs w:val="24"/>
        </w:rPr>
        <w:tab/>
      </w:r>
      <w:r w:rsidRPr="005953F2">
        <w:rPr>
          <w:rFonts w:ascii="Times New Roman" w:hAnsi="Times New Roman"/>
          <w:color w:val="000000"/>
          <w:sz w:val="24"/>
          <w:szCs w:val="24"/>
          <w:shd w:val="clear" w:color="auto" w:fill="FFFFFF"/>
        </w:rPr>
        <w:t>Покупець має право вимагати від Постачальника внесення ним не пізніше дати укладення Договору забезпечення його виконання на визначений Покупцем рахунок, відкритий органом, що здійснює казначейське обслуговування, у вигляді коштів грошової застави в розмірі п’яти відсотків від вартості Договору. До розрахунку суми грошової застави в якості вартості Договору приймається ціна</w:t>
      </w:r>
      <w:r w:rsidR="00C3510D">
        <w:rPr>
          <w:rFonts w:ascii="Times New Roman" w:hAnsi="Times New Roman"/>
          <w:color w:val="000000"/>
          <w:sz w:val="24"/>
          <w:szCs w:val="24"/>
          <w:shd w:val="clear" w:color="auto" w:fill="FFFFFF"/>
        </w:rPr>
        <w:t xml:space="preserve"> </w:t>
      </w:r>
      <w:r w:rsidRPr="005953F2">
        <w:rPr>
          <w:rFonts w:ascii="Times New Roman" w:hAnsi="Times New Roman"/>
          <w:color w:val="000000"/>
          <w:sz w:val="24"/>
          <w:szCs w:val="24"/>
          <w:shd w:val="clear" w:color="auto" w:fill="FFFFFF"/>
        </w:rPr>
        <w:t xml:space="preserve"> пропозиції за результатами проведення закупівлі. Відносини між Сторонами Договору з приводу забезпечення виконання зобов’язання, оформлюються у формі та за змістом, що передбачені Цивільним кодексом України. Строк дії забезпечення виконання Договору – не менше строку дії Договору.                         </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shd w:val="clear" w:color="auto" w:fill="FFFFFF"/>
        </w:rPr>
      </w:pPr>
      <w:r w:rsidRPr="005953F2">
        <w:rPr>
          <w:rFonts w:ascii="Times New Roman" w:hAnsi="Times New Roman"/>
          <w:color w:val="000000"/>
          <w:sz w:val="24"/>
          <w:szCs w:val="24"/>
          <w:shd w:val="clear" w:color="auto" w:fill="FFFFFF"/>
        </w:rPr>
        <w:t xml:space="preserve">Повідомлення про необхідність внесення забезпечення виконання Договору надсилається відповідним поштовим відправленням. </w:t>
      </w:r>
    </w:p>
    <w:p w:rsidR="00B42140" w:rsidRPr="005953F2" w:rsidRDefault="00B42140" w:rsidP="00B42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953F2">
        <w:rPr>
          <w:rFonts w:ascii="Times New Roman" w:eastAsia="Times New Roman" w:hAnsi="Times New Roman"/>
          <w:color w:val="000000"/>
          <w:sz w:val="24"/>
          <w:szCs w:val="24"/>
          <w:lang w:eastAsia="ru-RU"/>
        </w:rPr>
        <w:t>Замовник повертає забезпечення виконання Договору:</w:t>
      </w:r>
    </w:p>
    <w:p w:rsidR="00B42140" w:rsidRPr="005953F2" w:rsidRDefault="00B42140" w:rsidP="00B42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953F2">
        <w:rPr>
          <w:rFonts w:ascii="Times New Roman" w:eastAsia="Times New Roman" w:hAnsi="Times New Roman"/>
          <w:color w:val="000000"/>
          <w:sz w:val="24"/>
          <w:szCs w:val="24"/>
          <w:lang w:eastAsia="ru-RU"/>
        </w:rPr>
        <w:t>1) після виконання Договору;</w:t>
      </w:r>
    </w:p>
    <w:p w:rsidR="00B42140" w:rsidRPr="005953F2" w:rsidRDefault="00B42140" w:rsidP="00B42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953F2">
        <w:rPr>
          <w:rFonts w:ascii="Times New Roman" w:eastAsia="Times New Roman" w:hAnsi="Times New Roman"/>
          <w:color w:val="000000"/>
          <w:sz w:val="24"/>
          <w:szCs w:val="24"/>
          <w:lang w:eastAsia="ru-RU"/>
        </w:rPr>
        <w:t>2) за рішенням суду щодо повернення забезпечення Договору у випадку визнання результатів процедури закупівлі недійсними або договору нікчемним;</w:t>
      </w:r>
    </w:p>
    <w:p w:rsidR="00B42140" w:rsidRPr="005953F2" w:rsidRDefault="00B42140" w:rsidP="00B42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953F2">
        <w:rPr>
          <w:rFonts w:ascii="Times New Roman" w:eastAsia="Times New Roman" w:hAnsi="Times New Roman"/>
          <w:color w:val="000000"/>
          <w:sz w:val="24"/>
          <w:szCs w:val="24"/>
          <w:lang w:eastAsia="ru-RU"/>
        </w:rPr>
        <w:t>3) у випадках, передбачених статтею 43 Закону України «Про публічні закупівлі»;</w:t>
      </w:r>
    </w:p>
    <w:p w:rsidR="00B42140" w:rsidRPr="005953F2" w:rsidRDefault="00B42140" w:rsidP="00B42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953F2">
        <w:rPr>
          <w:rFonts w:ascii="Times New Roman" w:eastAsia="Times New Roman" w:hAnsi="Times New Roman"/>
          <w:color w:val="000000"/>
          <w:sz w:val="24"/>
          <w:szCs w:val="24"/>
          <w:lang w:eastAsia="ru-RU"/>
        </w:rPr>
        <w:t>4) згідно з умовами, зазначеними в Договорі, але не пізніше ніж протягом п’яти банківських днів з дня настання зазначених обставин.</w:t>
      </w:r>
    </w:p>
    <w:p w:rsidR="00B42140" w:rsidRPr="005953F2" w:rsidRDefault="00B42140" w:rsidP="00B42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953F2">
        <w:rPr>
          <w:rFonts w:ascii="Times New Roman" w:eastAsia="Times New Roman" w:hAnsi="Times New Roman"/>
          <w:color w:val="000000"/>
          <w:sz w:val="24"/>
          <w:szCs w:val="24"/>
          <w:lang w:eastAsia="ru-RU"/>
        </w:rPr>
        <w:t xml:space="preserve">Відмова на вчинення правочину щодо внесення передбаченого забезпечення на умовах, визначених Покупцем, розцінюватиметься як </w:t>
      </w:r>
      <w:proofErr w:type="spellStart"/>
      <w:r w:rsidRPr="005953F2">
        <w:rPr>
          <w:rFonts w:ascii="Times New Roman" w:eastAsia="Times New Roman" w:hAnsi="Times New Roman"/>
          <w:color w:val="000000"/>
          <w:sz w:val="24"/>
          <w:szCs w:val="24"/>
          <w:lang w:eastAsia="ru-RU"/>
        </w:rPr>
        <w:t>неукладення</w:t>
      </w:r>
      <w:proofErr w:type="spellEnd"/>
      <w:r w:rsidRPr="005953F2">
        <w:rPr>
          <w:rFonts w:ascii="Times New Roman" w:eastAsia="Times New Roman" w:hAnsi="Times New Roman"/>
          <w:color w:val="000000"/>
          <w:sz w:val="24"/>
          <w:szCs w:val="24"/>
          <w:lang w:eastAsia="ru-RU"/>
        </w:rPr>
        <w:t xml:space="preserve"> Договору з настанням відповідних наслідків згідно статті 32 Закону України «Про публічні закупівлі».</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shd w:val="clear" w:color="auto" w:fill="FFFFFF"/>
        </w:rPr>
        <w:t xml:space="preserve">1.4. </w:t>
      </w:r>
      <w:r w:rsidRPr="005953F2">
        <w:rPr>
          <w:rFonts w:ascii="Times New Roman" w:hAnsi="Times New Roman"/>
          <w:color w:val="000000"/>
          <w:sz w:val="24"/>
          <w:szCs w:val="24"/>
        </w:rPr>
        <w:t>Договірні зобов’язання виникають в межах затверджених асигнувань Покупця.</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1.5.</w:t>
      </w:r>
      <w:r w:rsidRPr="005953F2">
        <w:rPr>
          <w:rFonts w:ascii="Times New Roman" w:hAnsi="Times New Roman"/>
          <w:color w:val="000000"/>
          <w:sz w:val="24"/>
          <w:szCs w:val="24"/>
        </w:rPr>
        <w:tab/>
        <w:t>Обсяги закупівлі товарів можуть бути зменшені залежно від реального фінансування видатків Покупця.</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ІІ. ЯКІСТЬ ТОВАРУ ТА УПАКОВКА</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2.1.</w:t>
      </w:r>
      <w:r w:rsidRPr="005953F2">
        <w:rPr>
          <w:rFonts w:ascii="Times New Roman" w:hAnsi="Times New Roman"/>
          <w:color w:val="000000"/>
          <w:sz w:val="24"/>
          <w:szCs w:val="24"/>
        </w:rPr>
        <w:tab/>
        <w:t xml:space="preserve">Якість Продукції, що постачається, повинна відповідати технічним вимогам, зазначеним у Додатку 2 до Договору. </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2.2.</w:t>
      </w:r>
      <w:r w:rsidRPr="005953F2">
        <w:rPr>
          <w:rFonts w:ascii="Times New Roman" w:hAnsi="Times New Roman"/>
          <w:color w:val="000000"/>
          <w:sz w:val="24"/>
          <w:szCs w:val="24"/>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lastRenderedPageBreak/>
        <w:t>2.3.</w:t>
      </w:r>
      <w:r w:rsidRPr="005953F2">
        <w:rPr>
          <w:rFonts w:ascii="Times New Roman" w:hAnsi="Times New Roman"/>
          <w:color w:val="000000"/>
          <w:sz w:val="24"/>
          <w:szCs w:val="24"/>
        </w:rPr>
        <w:tab/>
        <w:t>Продукція має відповідати вимогам Закону України «Про основні принципи та вимоги до безпечності та якості харчових продуктів» від 23.12.1997 р. № 771/97-ВР                                 (із змінами).</w:t>
      </w:r>
    </w:p>
    <w:p w:rsidR="00B42140" w:rsidRPr="005953F2" w:rsidRDefault="00B42140" w:rsidP="00B42140">
      <w:pPr>
        <w:tabs>
          <w:tab w:val="left" w:pos="1134"/>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2.4.</w:t>
      </w:r>
      <w:r w:rsidRPr="005953F2">
        <w:rPr>
          <w:rFonts w:ascii="Times New Roman" w:hAnsi="Times New Roman"/>
          <w:color w:val="000000"/>
          <w:sz w:val="24"/>
          <w:szCs w:val="24"/>
        </w:rPr>
        <w:tab/>
        <w:t>Продукція повинна надходити до Покупця разом із супровідними документами, які свідчать про їх походження, якість та строки придатності.</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III. ПОРЯДОК ЗАМОВЛЕННЯ ПРОДУКЦІЇ ПОКУПЦЕМ</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3.1.</w:t>
      </w:r>
      <w:r w:rsidRPr="005953F2">
        <w:rPr>
          <w:rFonts w:ascii="Times New Roman" w:hAnsi="Times New Roman"/>
          <w:color w:val="000000"/>
          <w:sz w:val="24"/>
          <w:szCs w:val="24"/>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 Поставка Продукції здійснюється за заявками Покупця.</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3.2. В замовленні на поставку партії Продукції, яке повинно бути підписане уповноваженою особою, Покупець вказує асортимент та кількість Продукції в кожній партії.</w:t>
      </w:r>
    </w:p>
    <w:p w:rsidR="00B42140" w:rsidRPr="005953F2" w:rsidRDefault="00B42140" w:rsidP="00B42140">
      <w:pPr>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3.3. Замовлення на поставку відповідної партії Продукції подається Покупцем у письмовій формі власноруч або передається факсимільним чи поштовим зв'язком (рекомендованим листом), або/чи в усній формі (по телефону). </w:t>
      </w:r>
    </w:p>
    <w:p w:rsidR="00B42140" w:rsidRPr="005953F2" w:rsidRDefault="00B42140" w:rsidP="00B42140">
      <w:pPr>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В замовленні обов’язково повинно буди вказано:</w:t>
      </w:r>
    </w:p>
    <w:p w:rsidR="00B42140" w:rsidRPr="005953F2" w:rsidRDefault="00B42140" w:rsidP="00B42140">
      <w:pPr>
        <w:tabs>
          <w:tab w:val="left" w:pos="709"/>
          <w:tab w:val="left" w:pos="851"/>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w:t>
      </w:r>
      <w:r w:rsidRPr="005953F2">
        <w:rPr>
          <w:rFonts w:ascii="Times New Roman" w:hAnsi="Times New Roman"/>
          <w:color w:val="000000"/>
          <w:sz w:val="24"/>
          <w:szCs w:val="24"/>
        </w:rPr>
        <w:tab/>
        <w:t>кількість Продукції;</w:t>
      </w:r>
    </w:p>
    <w:p w:rsidR="00B42140" w:rsidRPr="005953F2" w:rsidRDefault="00B42140" w:rsidP="00B42140">
      <w:pPr>
        <w:tabs>
          <w:tab w:val="left" w:pos="709"/>
          <w:tab w:val="left" w:pos="851"/>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w:t>
      </w:r>
      <w:r w:rsidRPr="005953F2">
        <w:rPr>
          <w:rFonts w:ascii="Times New Roman" w:hAnsi="Times New Roman"/>
          <w:color w:val="000000"/>
          <w:sz w:val="24"/>
          <w:szCs w:val="24"/>
        </w:rPr>
        <w:tab/>
        <w:t>вид та найменування Продукції;</w:t>
      </w:r>
    </w:p>
    <w:p w:rsidR="00B42140" w:rsidRPr="005953F2" w:rsidRDefault="00B42140" w:rsidP="00B42140">
      <w:pPr>
        <w:tabs>
          <w:tab w:val="left" w:pos="709"/>
          <w:tab w:val="left" w:pos="851"/>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w:t>
      </w:r>
      <w:r w:rsidRPr="005953F2">
        <w:rPr>
          <w:rFonts w:ascii="Times New Roman" w:hAnsi="Times New Roman"/>
          <w:color w:val="000000"/>
          <w:sz w:val="24"/>
          <w:szCs w:val="24"/>
        </w:rPr>
        <w:tab/>
        <w:t>строк поставки Продукції.</w:t>
      </w:r>
    </w:p>
    <w:p w:rsidR="00B42140" w:rsidRPr="005953F2" w:rsidRDefault="00B42140" w:rsidP="00B42140">
      <w:pPr>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3.4. </w:t>
      </w:r>
      <w:r w:rsidRPr="005953F2">
        <w:rPr>
          <w:rFonts w:ascii="Times New Roman" w:hAnsi="Times New Roman"/>
          <w:b/>
          <w:color w:val="000000"/>
          <w:sz w:val="24"/>
          <w:szCs w:val="24"/>
        </w:rPr>
        <w:t>Постачальник в день отримання замовлення Покупця повинен до 16:00 год. цього ж дня розглянути замовлення та погодитися на поставку (часткову поставку) відповідної партії Продукції або відмовитися від поставки.</w:t>
      </w:r>
    </w:p>
    <w:p w:rsidR="00B42140" w:rsidRPr="005953F2" w:rsidRDefault="00B42140" w:rsidP="00B42140">
      <w:pPr>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3.5. Про підтвердження заявки або про її відхилення Постачальник сповіщає Покупця письмово або/чи усній формі (по телефону).</w:t>
      </w:r>
    </w:p>
    <w:p w:rsidR="00B42140" w:rsidRPr="005953F2" w:rsidRDefault="00B42140" w:rsidP="00B42140">
      <w:pPr>
        <w:spacing w:after="0" w:line="240" w:lineRule="auto"/>
        <w:ind w:firstLine="709"/>
        <w:jc w:val="center"/>
        <w:rPr>
          <w:rFonts w:ascii="Times New Roman" w:hAnsi="Times New Roman"/>
          <w:color w:val="000000"/>
          <w:sz w:val="24"/>
          <w:szCs w:val="24"/>
        </w:rPr>
      </w:pPr>
      <w:r w:rsidRPr="005953F2">
        <w:rPr>
          <w:rFonts w:ascii="Times New Roman" w:hAnsi="Times New Roman"/>
          <w:b/>
          <w:color w:val="000000"/>
          <w:sz w:val="24"/>
          <w:szCs w:val="24"/>
        </w:rPr>
        <w:t>IV. СТРОК І УМОВИ ПОСТАВКИ ПРОДУКЦІЇ</w:t>
      </w:r>
    </w:p>
    <w:p w:rsidR="00B42140" w:rsidRPr="005953F2" w:rsidRDefault="00B42140" w:rsidP="00B42140">
      <w:pPr>
        <w:pStyle w:val="a3"/>
        <w:widowControl w:val="0"/>
        <w:tabs>
          <w:tab w:val="left" w:pos="142"/>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953F2">
        <w:rPr>
          <w:rFonts w:ascii="Times New Roman" w:hAnsi="Times New Roman"/>
          <w:color w:val="000000"/>
          <w:sz w:val="24"/>
          <w:szCs w:val="24"/>
        </w:rPr>
        <w:t>4.1.</w:t>
      </w:r>
      <w:r w:rsidRPr="005953F2">
        <w:rPr>
          <w:rFonts w:ascii="Times New Roman" w:hAnsi="Times New Roman"/>
          <w:color w:val="000000"/>
          <w:sz w:val="24"/>
          <w:szCs w:val="24"/>
        </w:rPr>
        <w:tab/>
        <w:t xml:space="preserve">Поставка Продукції </w:t>
      </w:r>
      <w:r w:rsidRPr="005953F2">
        <w:rPr>
          <w:rFonts w:ascii="Times New Roman" w:hAnsi="Times New Roman"/>
          <w:noProof/>
          <w:color w:val="000000"/>
          <w:sz w:val="24"/>
          <w:szCs w:val="24"/>
        </w:rPr>
        <w:t>здійснюється окремими партіями, відповідно до наданого</w:t>
      </w:r>
      <w:r w:rsidRPr="005953F2">
        <w:rPr>
          <w:rFonts w:ascii="Times New Roman" w:hAnsi="Times New Roman"/>
          <w:color w:val="000000"/>
          <w:sz w:val="24"/>
          <w:szCs w:val="24"/>
        </w:rPr>
        <w:t xml:space="preserve"> Покупцем замовлення на поставку Товару (продукції).  </w:t>
      </w:r>
    </w:p>
    <w:p w:rsidR="00B42140" w:rsidRPr="005953F2" w:rsidRDefault="00B42140" w:rsidP="00B42140">
      <w:pPr>
        <w:pStyle w:val="a3"/>
        <w:widowControl w:val="0"/>
        <w:tabs>
          <w:tab w:val="left" w:pos="142"/>
          <w:tab w:val="left" w:pos="1134"/>
        </w:tabs>
        <w:autoSpaceDE w:val="0"/>
        <w:autoSpaceDN w:val="0"/>
        <w:adjustRightInd w:val="0"/>
        <w:spacing w:after="0" w:line="240" w:lineRule="auto"/>
        <w:ind w:left="0" w:firstLine="709"/>
        <w:jc w:val="both"/>
        <w:rPr>
          <w:rFonts w:ascii="Times New Roman" w:hAnsi="Times New Roman"/>
          <w:i/>
          <w:color w:val="000000"/>
          <w:sz w:val="24"/>
          <w:szCs w:val="24"/>
        </w:rPr>
      </w:pPr>
      <w:r w:rsidRPr="005953F2">
        <w:rPr>
          <w:rFonts w:ascii="Times New Roman" w:hAnsi="Times New Roman"/>
          <w:color w:val="000000"/>
          <w:sz w:val="24"/>
          <w:szCs w:val="24"/>
        </w:rPr>
        <w:t>4.2.  Поставка товару здійснюється згідн</w:t>
      </w:r>
      <w:r w:rsidR="006025C7">
        <w:rPr>
          <w:rFonts w:ascii="Times New Roman" w:hAnsi="Times New Roman"/>
          <w:color w:val="000000"/>
          <w:sz w:val="24"/>
          <w:szCs w:val="24"/>
        </w:rPr>
        <w:t>о потреби Замовника за заявкою.</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4.3.</w:t>
      </w:r>
      <w:r w:rsidRPr="005953F2">
        <w:rPr>
          <w:rFonts w:ascii="Times New Roman" w:hAnsi="Times New Roman"/>
          <w:color w:val="000000"/>
          <w:sz w:val="24"/>
          <w:szCs w:val="24"/>
        </w:rPr>
        <w:tab/>
        <w:t>Всі витрати, пов'язані з транспортуванням та доставкою Продукції, здійснюється за рахунок Постачальника.</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4.4.</w:t>
      </w:r>
      <w:r w:rsidRPr="005953F2">
        <w:rPr>
          <w:rFonts w:ascii="Times New Roman" w:hAnsi="Times New Roman"/>
          <w:color w:val="000000"/>
          <w:sz w:val="24"/>
          <w:szCs w:val="24"/>
        </w:rPr>
        <w:tab/>
        <w:t>Одночасно з передачею кожної партії Продукції Постачальник передає Покупцеві один оригінальний екземпляр товарно-транспортної накладної чи/або видаткової накладної на поставлену Продукцію.</w:t>
      </w:r>
    </w:p>
    <w:p w:rsidR="00B42140" w:rsidRPr="005953F2" w:rsidRDefault="00B42140" w:rsidP="00B42140">
      <w:pPr>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4.5. Строк поставки: до 31.12.2022 року.</w:t>
      </w:r>
    </w:p>
    <w:p w:rsidR="00B42140" w:rsidRPr="005953F2" w:rsidRDefault="00B42140" w:rsidP="00B42140">
      <w:pPr>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4.6. Місця поставки: </w:t>
      </w:r>
      <w:r w:rsidRPr="005953F2">
        <w:rPr>
          <w:rFonts w:ascii="Times New Roman" w:hAnsi="Times New Roman"/>
          <w:sz w:val="24"/>
          <w:szCs w:val="24"/>
          <w:lang w:eastAsia="uk-UA"/>
        </w:rPr>
        <w:t xml:space="preserve">Україна, </w:t>
      </w:r>
      <w:r>
        <w:rPr>
          <w:rFonts w:ascii="Times New Roman" w:hAnsi="Times New Roman"/>
          <w:sz w:val="24"/>
          <w:szCs w:val="24"/>
          <w:lang w:eastAsia="uk-UA"/>
        </w:rPr>
        <w:t>08421, Київська обл.</w:t>
      </w:r>
      <w:r w:rsidRPr="005953F2">
        <w:rPr>
          <w:rFonts w:ascii="Times New Roman" w:hAnsi="Times New Roman"/>
          <w:sz w:val="24"/>
          <w:szCs w:val="24"/>
          <w:lang w:eastAsia="uk-UA"/>
        </w:rPr>
        <w:t xml:space="preserve">, </w:t>
      </w:r>
      <w:r>
        <w:rPr>
          <w:rFonts w:ascii="Times New Roman" w:hAnsi="Times New Roman"/>
          <w:sz w:val="24"/>
          <w:szCs w:val="24"/>
          <w:lang w:eastAsia="uk-UA"/>
        </w:rPr>
        <w:t>Бориспільський</w:t>
      </w:r>
      <w:r w:rsidRPr="005953F2">
        <w:rPr>
          <w:rFonts w:ascii="Times New Roman" w:hAnsi="Times New Roman"/>
          <w:sz w:val="24"/>
          <w:szCs w:val="24"/>
          <w:lang w:eastAsia="uk-UA"/>
        </w:rPr>
        <w:t xml:space="preserve"> р-н</w:t>
      </w:r>
      <w:r w:rsidRPr="005953F2">
        <w:rPr>
          <w:rFonts w:ascii="Times New Roman" w:hAnsi="Times New Roman"/>
          <w:sz w:val="24"/>
          <w:szCs w:val="24"/>
        </w:rPr>
        <w:t>,</w:t>
      </w:r>
      <w:r w:rsidRPr="005953F2">
        <w:rPr>
          <w:rFonts w:ascii="Times New Roman" w:hAnsi="Times New Roman"/>
          <w:sz w:val="24"/>
          <w:szCs w:val="24"/>
          <w:lang w:eastAsia="uk-UA"/>
        </w:rPr>
        <w:t xml:space="preserve"> </w:t>
      </w:r>
      <w:r w:rsidRPr="005953F2">
        <w:rPr>
          <w:rFonts w:ascii="Times New Roman" w:eastAsia="Times New Roman" w:hAnsi="Times New Roman"/>
          <w:sz w:val="24"/>
          <w:szCs w:val="24"/>
        </w:rPr>
        <w:t>за адресами підпорядкованих Замовнику закладів</w:t>
      </w:r>
      <w:r w:rsidRPr="005953F2">
        <w:rPr>
          <w:rFonts w:ascii="Times New Roman" w:eastAsia="Times New Roman" w:hAnsi="Times New Roman"/>
          <w:color w:val="000000"/>
          <w:sz w:val="24"/>
          <w:szCs w:val="24"/>
        </w:rPr>
        <w:t xml:space="preserve"> (Додаток 2 до Договору).</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V. ПОРЯДОК ПРИЙМАННЯ-ПЕРЕДАЧІ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5.1.</w:t>
      </w:r>
      <w:r w:rsidRPr="005953F2">
        <w:rPr>
          <w:rFonts w:ascii="Times New Roman" w:hAnsi="Times New Roman"/>
          <w:color w:val="000000"/>
          <w:sz w:val="24"/>
          <w:szCs w:val="24"/>
        </w:rPr>
        <w:tab/>
        <w:t>Право власності стосовно Продукції переходить в момент фактичної передачі Продукції Постачальником Покупцю.</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5.2.</w:t>
      </w:r>
      <w:r w:rsidRPr="005953F2">
        <w:rPr>
          <w:rFonts w:ascii="Times New Roman" w:hAnsi="Times New Roman"/>
          <w:color w:val="000000"/>
          <w:sz w:val="24"/>
          <w:szCs w:val="24"/>
        </w:rPr>
        <w:tab/>
        <w:t>Датою поставки і переходу права власності та всіх ризиків є дата товарно-транспортної або/чи видаткової накладної на відпуск Продукції Покупцю, яка видається Постачальником.</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5.3.</w:t>
      </w:r>
      <w:r w:rsidRPr="005953F2">
        <w:rPr>
          <w:rFonts w:ascii="Times New Roman" w:hAnsi="Times New Roman"/>
          <w:color w:val="000000"/>
          <w:sz w:val="24"/>
          <w:szCs w:val="24"/>
        </w:rPr>
        <w:tab/>
        <w:t xml:space="preserve">Приймання-передача Продукції здійснюється представниками обох Сторін згідно наданих Постачальником супроводжуючих документів на Продукцію із підписанням відповідних накладних. При прийомі Продукції, її обсяг  має  відповідати обсягу, який зазначений у супровідних документах. Приймання Продукції за кількістю і якістю здійснюється представником Покупця. Кожна партія Продукції супроводжується документами, що підтверджують її кількість, якість та строк придатності. </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5.4.</w:t>
      </w:r>
      <w:r w:rsidRPr="005953F2">
        <w:rPr>
          <w:rFonts w:ascii="Times New Roman" w:hAnsi="Times New Roman"/>
          <w:color w:val="000000"/>
          <w:sz w:val="24"/>
          <w:szCs w:val="24"/>
        </w:rPr>
        <w:tab/>
        <w:t>При здійсненні приймання-передачі Продукції Покупець зобов'язаний забезпечити:</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w:t>
      </w:r>
      <w:r w:rsidRPr="005953F2">
        <w:rPr>
          <w:rFonts w:ascii="Times New Roman" w:hAnsi="Times New Roman"/>
          <w:color w:val="000000"/>
          <w:sz w:val="24"/>
          <w:szCs w:val="24"/>
        </w:rPr>
        <w:tab/>
        <w:t>вільний під’їзд транспорту до місця розвантаження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lastRenderedPageBreak/>
        <w:t>-</w:t>
      </w:r>
      <w:r w:rsidRPr="005953F2">
        <w:rPr>
          <w:rFonts w:ascii="Times New Roman" w:hAnsi="Times New Roman"/>
          <w:color w:val="000000"/>
          <w:sz w:val="24"/>
          <w:szCs w:val="24"/>
        </w:rPr>
        <w:tab/>
        <w:t>повне розвантаження Продукції протягом двох годин з моменту прибуття транспорту Постачальника.</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Час прибуття транспорту Постачальника та час закінчення розвантаження фіксуються у відповідних накладних.</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5.5.</w:t>
      </w:r>
      <w:r w:rsidRPr="005953F2">
        <w:rPr>
          <w:rFonts w:ascii="Times New Roman" w:hAnsi="Times New Roman"/>
          <w:color w:val="000000"/>
          <w:sz w:val="24"/>
          <w:szCs w:val="24"/>
        </w:rPr>
        <w:tab/>
        <w:t>Покупець зобов’язаний перевірити зовнішній вигляд та кількість збірної тари (упаковок) на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B42140" w:rsidRPr="005953F2" w:rsidRDefault="00B42140" w:rsidP="00B42140">
      <w:pPr>
        <w:tabs>
          <w:tab w:val="left" w:pos="1134"/>
          <w:tab w:val="left" w:pos="4080"/>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5.6.</w:t>
      </w:r>
      <w:r w:rsidRPr="005953F2">
        <w:rPr>
          <w:rFonts w:ascii="Times New Roman" w:hAnsi="Times New Roman"/>
          <w:iCs/>
          <w:color w:val="000000"/>
          <w:sz w:val="24"/>
          <w:szCs w:val="24"/>
        </w:rPr>
        <w:t>Неякісний товар підлягає обов’язковій заміні. Всі витрати пов’язані із заміною товару несе Постачальник.</w:t>
      </w:r>
      <w:r w:rsidRPr="005953F2">
        <w:rPr>
          <w:rFonts w:ascii="Times New Roman" w:hAnsi="Times New Roman"/>
          <w:color w:val="000000"/>
          <w:sz w:val="24"/>
          <w:szCs w:val="24"/>
        </w:rPr>
        <w:t xml:space="preserve"> </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5.6.</w:t>
      </w:r>
      <w:r w:rsidRPr="005953F2">
        <w:rPr>
          <w:rFonts w:ascii="Times New Roman" w:hAnsi="Times New Roman"/>
          <w:color w:val="000000"/>
          <w:sz w:val="24"/>
          <w:szCs w:val="24"/>
        </w:rPr>
        <w:tab/>
        <w:t>У разі виявлення недостачі Продукції та/або її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5.7.</w:t>
      </w:r>
      <w:r w:rsidRPr="005953F2">
        <w:rPr>
          <w:rFonts w:ascii="Times New Roman" w:hAnsi="Times New Roman"/>
          <w:color w:val="000000"/>
          <w:sz w:val="24"/>
          <w:szCs w:val="24"/>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B42140" w:rsidRPr="005953F2" w:rsidRDefault="00B42140" w:rsidP="00B42140">
      <w:pPr>
        <w:tabs>
          <w:tab w:val="left" w:pos="993"/>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w:t>
      </w:r>
      <w:r w:rsidRPr="005953F2">
        <w:rPr>
          <w:rFonts w:ascii="Times New Roman" w:hAnsi="Times New Roman"/>
          <w:color w:val="000000"/>
          <w:sz w:val="24"/>
          <w:szCs w:val="24"/>
        </w:rPr>
        <w:tab/>
        <w:t>продукції інших асортиментних найменувань даної партії, по яких не заявлено претензій;</w:t>
      </w:r>
    </w:p>
    <w:p w:rsidR="00B42140" w:rsidRPr="005953F2" w:rsidRDefault="00B42140" w:rsidP="00B42140">
      <w:pPr>
        <w:tabs>
          <w:tab w:val="left" w:pos="993"/>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w:t>
      </w:r>
      <w:r w:rsidRPr="005953F2">
        <w:rPr>
          <w:rFonts w:ascii="Times New Roman" w:hAnsi="Times New Roman"/>
          <w:color w:val="000000"/>
          <w:sz w:val="24"/>
          <w:szCs w:val="24"/>
        </w:rPr>
        <w:tab/>
        <w:t>по інших поставках, що здійснені, здійснюються або будуть здійснені в майбутньому відповідності до умов даного Договору,</w:t>
      </w:r>
    </w:p>
    <w:p w:rsidR="00B42140" w:rsidRPr="005953F2" w:rsidRDefault="00B42140" w:rsidP="00B42140">
      <w:pPr>
        <w:tabs>
          <w:tab w:val="left" w:pos="993"/>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5.8.</w:t>
      </w:r>
      <w:r w:rsidRPr="005953F2">
        <w:rPr>
          <w:rFonts w:ascii="Times New Roman" w:hAnsi="Times New Roman"/>
          <w:color w:val="000000"/>
          <w:sz w:val="24"/>
          <w:szCs w:val="24"/>
        </w:rPr>
        <w:tab/>
        <w:t>Продукція, поставлена згідно із замовленням Покупця та з дотриманням вимог законодавства і цього Договору, поверненню не підлягає.</w:t>
      </w:r>
    </w:p>
    <w:p w:rsidR="00B42140" w:rsidRPr="005953F2" w:rsidRDefault="00B42140" w:rsidP="00B42140">
      <w:pPr>
        <w:tabs>
          <w:tab w:val="left" w:pos="1134"/>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5.9.</w:t>
      </w:r>
      <w:r w:rsidRPr="005953F2">
        <w:rPr>
          <w:rFonts w:ascii="Times New Roman" w:hAnsi="Times New Roman"/>
          <w:color w:val="000000"/>
          <w:sz w:val="24"/>
          <w:szCs w:val="24"/>
        </w:rPr>
        <w:tab/>
        <w:t>Підписанням цього Договору Покупець свідчить, що особи, які будуть підписувати товарно-транспортні або/чи видаткові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VI. ЦІНА НА ПРОДУКЦІЮ ТА ПОРЯДОК РОЗРАХУНКІВ</w:t>
      </w:r>
    </w:p>
    <w:p w:rsidR="00B42140" w:rsidRPr="005953F2" w:rsidRDefault="00B42140" w:rsidP="00B42140">
      <w:pPr>
        <w:tabs>
          <w:tab w:val="left" w:pos="1134"/>
        </w:tabs>
        <w:autoSpaceDE w:val="0"/>
        <w:autoSpaceDN w:val="0"/>
        <w:adjustRightInd w:val="0"/>
        <w:spacing w:after="0" w:line="240" w:lineRule="auto"/>
        <w:ind w:firstLine="709"/>
        <w:jc w:val="both"/>
        <w:rPr>
          <w:rFonts w:ascii="Times New Roman" w:hAnsi="Times New Roman"/>
          <w:b/>
          <w:color w:val="000000"/>
          <w:sz w:val="24"/>
          <w:szCs w:val="24"/>
          <w:lang w:eastAsia="ru-RU"/>
        </w:rPr>
      </w:pPr>
      <w:r w:rsidRPr="005953F2">
        <w:rPr>
          <w:rFonts w:ascii="Times New Roman" w:hAnsi="Times New Roman"/>
          <w:color w:val="000000"/>
          <w:sz w:val="24"/>
          <w:szCs w:val="24"/>
        </w:rPr>
        <w:t>6.1.</w:t>
      </w:r>
      <w:r w:rsidRPr="005953F2">
        <w:rPr>
          <w:rFonts w:ascii="Times New Roman" w:hAnsi="Times New Roman"/>
          <w:color w:val="000000"/>
          <w:sz w:val="24"/>
          <w:szCs w:val="24"/>
        </w:rPr>
        <w:tab/>
      </w:r>
      <w:r w:rsidRPr="005953F2">
        <w:rPr>
          <w:rFonts w:ascii="Times New Roman" w:hAnsi="Times New Roman"/>
          <w:color w:val="000000"/>
          <w:sz w:val="24"/>
          <w:szCs w:val="24"/>
          <w:lang w:eastAsia="ru-RU"/>
        </w:rPr>
        <w:t xml:space="preserve">Ціна Договору становить </w:t>
      </w:r>
      <w:r w:rsidRPr="005953F2">
        <w:rPr>
          <w:rFonts w:ascii="Times New Roman" w:hAnsi="Times New Roman"/>
          <w:b/>
          <w:color w:val="000000"/>
          <w:sz w:val="24"/>
          <w:szCs w:val="24"/>
          <w:lang w:eastAsia="ru-RU"/>
        </w:rPr>
        <w:t xml:space="preserve">__________ грн. _____ коп. (________________________ грн. ____ коп.), без ПДВ/у </w:t>
      </w:r>
      <w:proofErr w:type="spellStart"/>
      <w:r w:rsidRPr="005953F2">
        <w:rPr>
          <w:rFonts w:ascii="Times New Roman" w:hAnsi="Times New Roman"/>
          <w:b/>
          <w:color w:val="000000"/>
          <w:sz w:val="24"/>
          <w:szCs w:val="24"/>
          <w:lang w:eastAsia="ru-RU"/>
        </w:rPr>
        <w:t>т.ч</w:t>
      </w:r>
      <w:proofErr w:type="spellEnd"/>
      <w:r w:rsidRPr="005953F2">
        <w:rPr>
          <w:rFonts w:ascii="Times New Roman" w:hAnsi="Times New Roman"/>
          <w:b/>
          <w:color w:val="000000"/>
          <w:sz w:val="24"/>
          <w:szCs w:val="24"/>
          <w:lang w:eastAsia="ru-RU"/>
        </w:rPr>
        <w:t>. ПДВ _______________.</w:t>
      </w:r>
    </w:p>
    <w:p w:rsidR="00B42140" w:rsidRPr="005953F2" w:rsidRDefault="00B42140" w:rsidP="00B42140">
      <w:pPr>
        <w:autoSpaceDE w:val="0"/>
        <w:autoSpaceDN w:val="0"/>
        <w:adjustRightInd w:val="0"/>
        <w:spacing w:after="0" w:line="240" w:lineRule="auto"/>
        <w:ind w:firstLine="709"/>
        <w:jc w:val="both"/>
        <w:rPr>
          <w:rFonts w:ascii="Times New Roman" w:hAnsi="Times New Roman"/>
          <w:b/>
          <w:color w:val="000000"/>
          <w:sz w:val="24"/>
          <w:szCs w:val="24"/>
          <w:lang w:eastAsia="ru-RU"/>
        </w:rPr>
      </w:pPr>
      <w:r w:rsidRPr="005953F2">
        <w:rPr>
          <w:rFonts w:ascii="Times New Roman" w:hAnsi="Times New Roman"/>
          <w:color w:val="000000"/>
          <w:sz w:val="24"/>
          <w:szCs w:val="24"/>
          <w:lang w:eastAsia="ru-RU"/>
        </w:rPr>
        <w:t>6.2. Ціна цього Договору включає: ціну товару, всі податки, збори та інші обов’язкові платежі, витрати, пов’язані з передпродажною підготовкою та реалізацією Продукції Покупцю, всі витрати Постачальника, враховуючи вартість транспортних послуг на доставку товару до місць поставки Покупця, визначених цим Договором, затрати по зберіганню товару у Постачальника.</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6.3.</w:t>
      </w:r>
      <w:r w:rsidRPr="005953F2">
        <w:rPr>
          <w:rFonts w:ascii="Times New Roman" w:hAnsi="Times New Roman"/>
          <w:color w:val="000000"/>
          <w:sz w:val="24"/>
          <w:szCs w:val="24"/>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 на час укладення Договору.</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6.4.</w:t>
      </w:r>
      <w:r w:rsidRPr="005953F2">
        <w:rPr>
          <w:rFonts w:ascii="Times New Roman" w:hAnsi="Times New Roman"/>
          <w:color w:val="000000"/>
          <w:sz w:val="24"/>
          <w:szCs w:val="24"/>
        </w:rPr>
        <w:tab/>
        <w:t>Загальна вартість Договору складається з вартості всіх партій Продукції, поставлених Покупцю за цим Договором.</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6.5.</w:t>
      </w:r>
      <w:r w:rsidRPr="005953F2">
        <w:rPr>
          <w:rFonts w:ascii="Times New Roman" w:hAnsi="Times New Roman"/>
          <w:color w:val="000000"/>
          <w:sz w:val="24"/>
          <w:szCs w:val="24"/>
        </w:rPr>
        <w:tab/>
        <w:t>Розрахунки за кожну поставлену партію Продукції здійснюються Покупцем у безготівковому порядку в українській національній валюті – гривнях, шляхом перерахування Покупцем грошових коштів на поточний рахунок Постачальника, зазначений у реквізитах до Договору, протягом 20 (двадцяти) календарних днів.</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6.6.</w:t>
      </w:r>
      <w:r w:rsidRPr="005953F2">
        <w:rPr>
          <w:rFonts w:ascii="Times New Roman" w:hAnsi="Times New Roman"/>
          <w:color w:val="000000"/>
          <w:sz w:val="24"/>
          <w:szCs w:val="24"/>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6.7.</w:t>
      </w:r>
      <w:r w:rsidRPr="005953F2">
        <w:rPr>
          <w:rFonts w:ascii="Times New Roman" w:hAnsi="Times New Roman"/>
          <w:color w:val="000000"/>
          <w:sz w:val="24"/>
          <w:szCs w:val="24"/>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lastRenderedPageBreak/>
        <w:t>6.8.</w:t>
      </w:r>
      <w:r w:rsidRPr="005953F2">
        <w:rPr>
          <w:rFonts w:ascii="Times New Roman" w:hAnsi="Times New Roman"/>
          <w:color w:val="000000"/>
          <w:sz w:val="24"/>
          <w:szCs w:val="24"/>
        </w:rPr>
        <w:tab/>
      </w:r>
      <w:r w:rsidRPr="005953F2">
        <w:rPr>
          <w:rFonts w:ascii="Times New Roman" w:hAnsi="Times New Roman"/>
          <w:color w:val="000000"/>
          <w:sz w:val="24"/>
          <w:szCs w:val="24"/>
          <w:lang w:eastAsia="uk-UA"/>
        </w:rPr>
        <w:t>У разі затримки бюджетного фінансування, розрахунок за поставлену Продукцію здійснюється протягом 15 (п’ятнадцяти) робочих днів з дати отримання Замовником бюджетного фінансування закупівлі на свій реєстраційний рахунок.</w:t>
      </w:r>
    </w:p>
    <w:p w:rsidR="00B42140" w:rsidRPr="005953F2" w:rsidRDefault="00B42140" w:rsidP="00B42140">
      <w:pPr>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6.10.</w:t>
      </w:r>
      <w:r w:rsidRPr="005953F2">
        <w:rPr>
          <w:rFonts w:ascii="Times New Roman" w:hAnsi="Times New Roman"/>
          <w:color w:val="000000"/>
          <w:sz w:val="24"/>
          <w:szCs w:val="24"/>
        </w:rPr>
        <w:tab/>
        <w:t>Покупець не несе відповідальності за затримку фінансування Договору, яка сталася не з його вини.</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VII. ПРАВА ТА ОБОВ’ЯЗКИ СТОРІН</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7.1.</w:t>
      </w:r>
      <w:r w:rsidRPr="005953F2">
        <w:rPr>
          <w:rFonts w:ascii="Times New Roman" w:hAnsi="Times New Roman"/>
          <w:color w:val="000000"/>
          <w:sz w:val="24"/>
          <w:szCs w:val="24"/>
        </w:rPr>
        <w:tab/>
        <w:t>Покупець зобов’язаний:</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7.1.1.</w:t>
      </w:r>
      <w:r w:rsidRPr="005953F2">
        <w:rPr>
          <w:rFonts w:ascii="Times New Roman" w:hAnsi="Times New Roman"/>
          <w:color w:val="000000"/>
          <w:sz w:val="24"/>
          <w:szCs w:val="24"/>
        </w:rPr>
        <w:tab/>
        <w:t>своєчасно та в повному обсязі сплачувати кошти за поставлену продукцію;</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7.1.2.</w:t>
      </w:r>
      <w:r w:rsidRPr="005953F2">
        <w:rPr>
          <w:rFonts w:ascii="Times New Roman" w:hAnsi="Times New Roman"/>
          <w:color w:val="000000"/>
          <w:sz w:val="24"/>
          <w:szCs w:val="24"/>
        </w:rPr>
        <w:tab/>
        <w:t>приймати поставлену продукцію відповідно до накладних про поставку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7.2.</w:t>
      </w:r>
      <w:r w:rsidRPr="005953F2">
        <w:rPr>
          <w:rFonts w:ascii="Times New Roman" w:hAnsi="Times New Roman"/>
          <w:color w:val="000000"/>
          <w:sz w:val="24"/>
          <w:szCs w:val="24"/>
        </w:rPr>
        <w:tab/>
        <w:t>Покупець має право:</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7.2.1.</w:t>
      </w:r>
      <w:r w:rsidRPr="005953F2">
        <w:rPr>
          <w:rFonts w:ascii="Times New Roman" w:hAnsi="Times New Roman"/>
          <w:color w:val="000000"/>
          <w:sz w:val="24"/>
          <w:szCs w:val="24"/>
        </w:rPr>
        <w:tab/>
        <w:t>достроково розірвати цей Договір, у разі невиконання Постачальником своїх зобов’язань, передбачених розділом ІІ та п. 7.3 Договору;</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7.2.2.</w:t>
      </w:r>
      <w:r w:rsidRPr="005953F2">
        <w:rPr>
          <w:rFonts w:ascii="Times New Roman" w:hAnsi="Times New Roman"/>
          <w:color w:val="000000"/>
          <w:sz w:val="24"/>
          <w:szCs w:val="24"/>
        </w:rPr>
        <w:tab/>
        <w:t>контролювати поставку Продукції у строки, встановлені цим Договором;</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7.2.3.</w:t>
      </w:r>
      <w:r w:rsidRPr="005953F2">
        <w:rPr>
          <w:rFonts w:ascii="Times New Roman" w:hAnsi="Times New Roman"/>
          <w:color w:val="000000"/>
          <w:sz w:val="24"/>
          <w:szCs w:val="24"/>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7.2.4.</w:t>
      </w:r>
      <w:r w:rsidRPr="005953F2">
        <w:rPr>
          <w:rFonts w:ascii="Times New Roman" w:hAnsi="Times New Roman"/>
          <w:color w:val="000000"/>
          <w:sz w:val="24"/>
          <w:szCs w:val="24"/>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підписів тощо).</w:t>
      </w:r>
    </w:p>
    <w:p w:rsidR="00B42140" w:rsidRPr="005953F2" w:rsidRDefault="00B42140" w:rsidP="00B42140">
      <w:pPr>
        <w:tabs>
          <w:tab w:val="left" w:pos="1134"/>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w:t>
      </w:r>
      <w:r w:rsidRPr="005953F2">
        <w:rPr>
          <w:rFonts w:ascii="Times New Roman" w:hAnsi="Times New Roman"/>
          <w:color w:val="000000"/>
          <w:sz w:val="24"/>
          <w:szCs w:val="24"/>
        </w:rPr>
        <w:tab/>
        <w:t>Постачальник зобов’язаний:</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7.3.1.забезпечити поставку Продукції у строки та у місце, які указані в заявках Замовника;</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7.3.2.</w:t>
      </w:r>
      <w:r w:rsidRPr="005953F2">
        <w:rPr>
          <w:rFonts w:ascii="Times New Roman" w:hAnsi="Times New Roman"/>
          <w:color w:val="000000"/>
          <w:sz w:val="24"/>
          <w:szCs w:val="24"/>
        </w:rPr>
        <w:tab/>
        <w:t>забезпечити поставку Продукції, якість якої відповідає умовам, установленим розділом ІI цього Договору;</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7.3.3.</w:t>
      </w:r>
      <w:r w:rsidRPr="005953F2">
        <w:rPr>
          <w:rFonts w:ascii="Times New Roman" w:hAnsi="Times New Roman"/>
          <w:color w:val="000000"/>
          <w:sz w:val="24"/>
          <w:szCs w:val="24"/>
        </w:rPr>
        <w:tab/>
        <w:t>передати Покупцю Продукцію у відповідній упаковці (тарі), яка відповідає вимогам, встановлених Додатком 1 до Договору;</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7.3.4.</w:t>
      </w:r>
      <w:r w:rsidRPr="005953F2">
        <w:rPr>
          <w:rFonts w:ascii="Times New Roman" w:hAnsi="Times New Roman"/>
          <w:color w:val="000000"/>
          <w:sz w:val="24"/>
          <w:szCs w:val="24"/>
        </w:rPr>
        <w:tab/>
        <w:t>забезпечувати додержання вимог санітарних та ветеринарно-санітарних норм і правил при поставці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7.3.5.</w:t>
      </w:r>
      <w:r w:rsidRPr="005953F2">
        <w:rPr>
          <w:rFonts w:ascii="Times New Roman" w:hAnsi="Times New Roman"/>
          <w:color w:val="000000"/>
          <w:sz w:val="24"/>
          <w:szCs w:val="24"/>
        </w:rPr>
        <w:tab/>
        <w:t>забезпечувати контроль безпечності та якості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7.3.6. здійснювати поставку Продукції своїм автотранспортом у навчальні заклади підпорядковані Покупцю;</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7.3.7. передати Покупцю Продукцію, на яку встановлено строк придатності,                                </w:t>
      </w:r>
      <w:r w:rsidRPr="005953F2">
        <w:rPr>
          <w:rStyle w:val="a4"/>
          <w:rFonts w:ascii="Times New Roman" w:hAnsi="Times New Roman"/>
          <w:color w:val="000000"/>
          <w:sz w:val="24"/>
          <w:szCs w:val="24"/>
          <w:shd w:val="clear" w:color="auto" w:fill="FFFFFF"/>
        </w:rPr>
        <w:t xml:space="preserve">з урахуванням вимог нормативних документів, </w:t>
      </w:r>
      <w:r w:rsidRPr="005953F2">
        <w:rPr>
          <w:rFonts w:ascii="Times New Roman" w:hAnsi="Times New Roman"/>
          <w:color w:val="000000"/>
          <w:sz w:val="24"/>
          <w:szCs w:val="24"/>
        </w:rPr>
        <w:t>з таким розрахунком, щоб залишок терміну зберігання на момент поставки продуктів повинен бути не менше 90% від терміну зберігання.</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7.3.8 цього Договору.</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7.4. Постачальник має право:</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7.4.1. своєчасно та в повному обсязі отримувати плату за поставлену Продукцію;</w:t>
      </w:r>
    </w:p>
    <w:p w:rsidR="00B42140" w:rsidRPr="005953F2" w:rsidRDefault="00B42140" w:rsidP="00B42140">
      <w:pPr>
        <w:tabs>
          <w:tab w:val="left" w:pos="1134"/>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7.4.2. на дострокову поставку Продукції лише за письмовим погодженням Покупця.</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VIIІ. ВІДПОВІДАЛЬНІСТЬ СТОРІН</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8.1.</w:t>
      </w:r>
      <w:r w:rsidRPr="005953F2">
        <w:rPr>
          <w:rFonts w:ascii="Times New Roman" w:hAnsi="Times New Roman"/>
          <w:color w:val="000000"/>
          <w:sz w:val="24"/>
          <w:szCs w:val="24"/>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8.2.</w:t>
      </w:r>
      <w:r w:rsidRPr="005953F2">
        <w:rPr>
          <w:rFonts w:ascii="Times New Roman" w:hAnsi="Times New Roman"/>
          <w:color w:val="000000"/>
          <w:sz w:val="24"/>
          <w:szCs w:val="24"/>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8.3.</w:t>
      </w:r>
      <w:r w:rsidRPr="005953F2">
        <w:rPr>
          <w:rFonts w:ascii="Times New Roman" w:hAnsi="Times New Roman"/>
          <w:color w:val="000000"/>
          <w:sz w:val="24"/>
          <w:szCs w:val="24"/>
        </w:rPr>
        <w:tab/>
        <w:t>За порушення умов зобов’язання щодо якості Продукції, у випадку невиконання пункту 7.3.8, стягується штраф у розмірі 10 % вартості неякісної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lastRenderedPageBreak/>
        <w:t xml:space="preserve">8.4.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w:t>
      </w:r>
      <w:r>
        <w:rPr>
          <w:rFonts w:ascii="Times New Roman" w:eastAsia="Times New Roman" w:hAnsi="Times New Roman"/>
          <w:sz w:val="24"/>
          <w:szCs w:val="24"/>
        </w:rPr>
        <w:t>10 (десяти)</w:t>
      </w:r>
      <w:r w:rsidRPr="005856A5">
        <w:rPr>
          <w:rFonts w:ascii="Times New Roman" w:eastAsia="Times New Roman" w:hAnsi="Times New Roman"/>
          <w:sz w:val="24"/>
          <w:szCs w:val="24"/>
        </w:rPr>
        <w:t xml:space="preserve"> </w:t>
      </w:r>
      <w:r w:rsidRPr="005953F2">
        <w:rPr>
          <w:rFonts w:ascii="Times New Roman" w:hAnsi="Times New Roman"/>
          <w:color w:val="000000"/>
          <w:sz w:val="24"/>
          <w:szCs w:val="24"/>
        </w:rPr>
        <w:t>днів додатково стягується штраф у розмірі 10 % вказаної вартості Продукції.</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8.5.</w:t>
      </w:r>
      <w:r w:rsidRPr="005953F2">
        <w:rPr>
          <w:rFonts w:ascii="Times New Roman" w:hAnsi="Times New Roman"/>
          <w:color w:val="000000"/>
          <w:sz w:val="24"/>
          <w:szCs w:val="24"/>
        </w:rPr>
        <w:tab/>
        <w:t>При відмові Покупця від прийому замовленої Продукції, яка відповідає розділу ІІ та п. 3.2 розділу IІІ Договору, Замовник сплачує Постачальнику всі транспортні витрати та штраф в сумі 10 % від вартості доставленої, але не прийнятої Продукції. Відмова від прийняття Продукції оформляється записом водія-експедитора Постачальника у відповідній накладній.</w:t>
      </w:r>
    </w:p>
    <w:p w:rsidR="00B42140" w:rsidRPr="005953F2" w:rsidRDefault="00B42140" w:rsidP="00B42140">
      <w:pPr>
        <w:tabs>
          <w:tab w:val="left" w:pos="1134"/>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8.6. Сплата штрафних санкцій не звільняє Сторони від виконання своїх зобов’язань за цим Договором у повному обсязі.</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ІХ. ОБСТАВИНИ НЕПЕРЕБОРНОЇ СИЛИ</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9.1.</w:t>
      </w:r>
      <w:r w:rsidRPr="005953F2">
        <w:rPr>
          <w:rFonts w:ascii="Times New Roman" w:hAnsi="Times New Roman"/>
          <w:color w:val="000000"/>
          <w:sz w:val="24"/>
          <w:szCs w:val="24"/>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9.2.</w:t>
      </w:r>
      <w:r w:rsidRPr="005953F2">
        <w:rPr>
          <w:rFonts w:ascii="Times New Roman" w:hAnsi="Times New Roman"/>
          <w:color w:val="000000"/>
          <w:sz w:val="24"/>
          <w:szCs w:val="24"/>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9.3.</w:t>
      </w:r>
      <w:r w:rsidRPr="005953F2">
        <w:rPr>
          <w:rFonts w:ascii="Times New Roman" w:hAnsi="Times New Roman"/>
          <w:color w:val="000000"/>
          <w:sz w:val="24"/>
          <w:szCs w:val="24"/>
        </w:rPr>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по місцю виникнення таких обставин.</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9.4.</w:t>
      </w:r>
      <w:r w:rsidRPr="005953F2">
        <w:rPr>
          <w:rFonts w:ascii="Times New Roman" w:hAnsi="Times New Roman"/>
          <w:color w:val="000000"/>
          <w:sz w:val="24"/>
          <w:szCs w:val="24"/>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B42140" w:rsidRPr="005953F2" w:rsidRDefault="00B42140" w:rsidP="00B42140">
      <w:pPr>
        <w:tabs>
          <w:tab w:val="left" w:pos="113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9.5.</w:t>
      </w:r>
      <w:r w:rsidRPr="005953F2">
        <w:rPr>
          <w:rFonts w:ascii="Times New Roman" w:hAnsi="Times New Roman"/>
          <w:color w:val="000000"/>
          <w:sz w:val="24"/>
          <w:szCs w:val="24"/>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B42140" w:rsidRPr="005953F2" w:rsidRDefault="00B42140" w:rsidP="00B42140">
      <w:pPr>
        <w:tabs>
          <w:tab w:val="left" w:pos="1134"/>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9.6.</w:t>
      </w:r>
      <w:r w:rsidRPr="005953F2">
        <w:rPr>
          <w:rFonts w:ascii="Times New Roman" w:hAnsi="Times New Roman"/>
          <w:color w:val="000000"/>
          <w:sz w:val="24"/>
          <w:szCs w:val="24"/>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Х. ПОРЯДОК ВИРІШЕННЯ СПОРІВ</w:t>
      </w:r>
    </w:p>
    <w:p w:rsidR="00B42140" w:rsidRPr="005953F2" w:rsidRDefault="00B42140" w:rsidP="00B42140">
      <w:pPr>
        <w:tabs>
          <w:tab w:val="left" w:pos="993"/>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10.1.</w:t>
      </w:r>
      <w:r w:rsidRPr="005953F2">
        <w:rPr>
          <w:rFonts w:ascii="Times New Roman" w:hAnsi="Times New Roman"/>
          <w:color w:val="000000"/>
          <w:sz w:val="24"/>
          <w:szCs w:val="24"/>
        </w:rPr>
        <w:tab/>
        <w:t>Всі спори та суперечки, які виникають між Сторонами у зв'язку із цим Договором (його тлумаченням, виконанням, призупиненням тощо), Сторони вирішують шляхом взаємних консультацій та переговорів.</w:t>
      </w:r>
    </w:p>
    <w:p w:rsidR="00B42140" w:rsidRPr="005953F2" w:rsidRDefault="00B42140" w:rsidP="00B42140">
      <w:pPr>
        <w:tabs>
          <w:tab w:val="left" w:pos="993"/>
          <w:tab w:val="left" w:pos="1276"/>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10.2.</w:t>
      </w:r>
      <w:r w:rsidRPr="005953F2">
        <w:rPr>
          <w:rFonts w:ascii="Times New Roman" w:hAnsi="Times New Roman"/>
          <w:color w:val="000000"/>
          <w:sz w:val="24"/>
          <w:szCs w:val="24"/>
        </w:rPr>
        <w:tab/>
        <w:t>Якщо Сторони не зможуть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B42140" w:rsidRPr="005953F2" w:rsidRDefault="00B42140" w:rsidP="00B42140">
      <w:pPr>
        <w:spacing w:after="0" w:line="240" w:lineRule="auto"/>
        <w:ind w:firstLine="709"/>
        <w:jc w:val="center"/>
        <w:rPr>
          <w:rFonts w:ascii="Times New Roman" w:hAnsi="Times New Roman"/>
          <w:b/>
          <w:color w:val="000000"/>
          <w:sz w:val="24"/>
          <w:szCs w:val="24"/>
        </w:rPr>
      </w:pPr>
      <w:r w:rsidRPr="005953F2">
        <w:rPr>
          <w:rFonts w:ascii="Times New Roman" w:hAnsi="Times New Roman"/>
          <w:b/>
          <w:color w:val="000000"/>
          <w:sz w:val="24"/>
          <w:szCs w:val="24"/>
        </w:rPr>
        <w:t>ХІ. СТРОК ДІЇ ДОГОВОРУ ТА ІНШІ УМОВИ</w:t>
      </w:r>
    </w:p>
    <w:p w:rsidR="00B42140" w:rsidRPr="005953F2" w:rsidRDefault="00B42140" w:rsidP="00B42140">
      <w:pPr>
        <w:tabs>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lastRenderedPageBreak/>
        <w:t>11.1.</w:t>
      </w:r>
      <w:r w:rsidRPr="005953F2">
        <w:rPr>
          <w:rFonts w:ascii="Times New Roman" w:hAnsi="Times New Roman"/>
          <w:color w:val="000000"/>
          <w:sz w:val="24"/>
          <w:szCs w:val="24"/>
        </w:rPr>
        <w:tab/>
      </w:r>
      <w:r w:rsidRPr="005953F2">
        <w:rPr>
          <w:rFonts w:ascii="Times New Roman" w:hAnsi="Times New Roman"/>
          <w:color w:val="000000"/>
          <w:sz w:val="24"/>
          <w:szCs w:val="24"/>
          <w:lang w:eastAsia="ru-RU"/>
        </w:rPr>
        <w:t>Цей Договір набирає чинності з моменту його підписання і діє до «31» грудня 2022 року,</w:t>
      </w:r>
      <w:r w:rsidRPr="005953F2">
        <w:rPr>
          <w:rFonts w:ascii="Times New Roman" w:hAnsi="Times New Roman"/>
          <w:color w:val="000000"/>
          <w:kern w:val="3"/>
          <w:sz w:val="24"/>
          <w:szCs w:val="24"/>
          <w:lang w:eastAsia="ru-RU"/>
        </w:rPr>
        <w:t xml:space="preserve"> але у будь-якому випадку – до повного виконання Сторонами своїх зобов’язань за цим Договором.</w:t>
      </w:r>
    </w:p>
    <w:p w:rsidR="00B42140" w:rsidRPr="005953F2" w:rsidRDefault="00B42140" w:rsidP="00B42140">
      <w:pPr>
        <w:tabs>
          <w:tab w:val="left" w:pos="1276"/>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11.2.</w:t>
      </w:r>
      <w:r w:rsidRPr="005953F2">
        <w:rPr>
          <w:rFonts w:ascii="Times New Roman" w:hAnsi="Times New Roman"/>
          <w:color w:val="000000"/>
          <w:sz w:val="24"/>
          <w:szCs w:val="24"/>
        </w:rPr>
        <w:tab/>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w:t>
      </w:r>
    </w:p>
    <w:p w:rsidR="00B42140" w:rsidRPr="005953F2" w:rsidRDefault="00B42140" w:rsidP="00B42140">
      <w:pPr>
        <w:tabs>
          <w:tab w:val="left" w:pos="1276"/>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11.3.</w:t>
      </w:r>
      <w:r w:rsidRPr="005953F2">
        <w:rPr>
          <w:rFonts w:ascii="Times New Roman" w:hAnsi="Times New Roman"/>
          <w:color w:val="000000"/>
          <w:sz w:val="24"/>
          <w:szCs w:val="24"/>
        </w:rPr>
        <w:tab/>
        <w:t xml:space="preserve">У випадку реорганізації однієї зі Сторін, правонаступник Сторони Договору безпосередньо приймає на себе всі права та зобов'язання, що виникають з цього Договору, якщо Сторони додатково не </w:t>
      </w:r>
      <w:proofErr w:type="spellStart"/>
      <w:r w:rsidRPr="005953F2">
        <w:rPr>
          <w:rFonts w:ascii="Times New Roman" w:hAnsi="Times New Roman"/>
          <w:color w:val="000000"/>
          <w:sz w:val="24"/>
          <w:szCs w:val="24"/>
        </w:rPr>
        <w:t>вирішать</w:t>
      </w:r>
      <w:proofErr w:type="spellEnd"/>
      <w:r w:rsidRPr="005953F2">
        <w:rPr>
          <w:rFonts w:ascii="Times New Roman" w:hAnsi="Times New Roman"/>
          <w:color w:val="000000"/>
          <w:sz w:val="24"/>
          <w:szCs w:val="24"/>
        </w:rPr>
        <w:t xml:space="preserve"> це питання інакше.</w:t>
      </w:r>
    </w:p>
    <w:p w:rsidR="00B42140" w:rsidRPr="005953F2" w:rsidRDefault="00B42140" w:rsidP="00B42140">
      <w:pPr>
        <w:spacing w:after="0" w:line="240" w:lineRule="auto"/>
        <w:jc w:val="center"/>
        <w:rPr>
          <w:rFonts w:ascii="Times New Roman" w:hAnsi="Times New Roman"/>
          <w:b/>
          <w:color w:val="000000"/>
          <w:sz w:val="24"/>
          <w:szCs w:val="24"/>
          <w:lang w:eastAsia="ru-RU"/>
        </w:rPr>
      </w:pPr>
      <w:r w:rsidRPr="005953F2">
        <w:rPr>
          <w:rFonts w:ascii="Times New Roman" w:hAnsi="Times New Roman"/>
          <w:b/>
          <w:color w:val="000000"/>
          <w:sz w:val="24"/>
          <w:szCs w:val="24"/>
        </w:rPr>
        <w:t>ХІІ</w:t>
      </w:r>
      <w:r w:rsidRPr="005953F2">
        <w:rPr>
          <w:rFonts w:ascii="Times New Roman" w:hAnsi="Times New Roman"/>
          <w:b/>
          <w:color w:val="000000"/>
          <w:sz w:val="24"/>
          <w:szCs w:val="24"/>
          <w:lang w:eastAsia="ru-RU"/>
        </w:rPr>
        <w:t xml:space="preserve">. </w:t>
      </w:r>
      <w:r w:rsidRPr="005953F2">
        <w:rPr>
          <w:rFonts w:ascii="Times New Roman" w:hAnsi="Times New Roman"/>
          <w:b/>
          <w:color w:val="000000"/>
          <w:sz w:val="24"/>
          <w:szCs w:val="24"/>
        </w:rPr>
        <w:t>ПОРЯДОК ЗМІНИ УМОВ ДОГОВОРУ</w:t>
      </w:r>
    </w:p>
    <w:p w:rsidR="00B42140" w:rsidRPr="005953F2" w:rsidRDefault="00B42140" w:rsidP="00B42140">
      <w:pPr>
        <w:widowControl w:val="0"/>
        <w:shd w:val="clear" w:color="auto" w:fill="FFFFFF"/>
        <w:tabs>
          <w:tab w:val="left" w:pos="28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12.1. </w:t>
      </w:r>
      <w:r w:rsidRPr="005953F2">
        <w:rPr>
          <w:rFonts w:ascii="Times New Roman" w:hAnsi="Times New Roman"/>
          <w:color w:val="000000"/>
          <w:sz w:val="24"/>
          <w:szCs w:val="24"/>
          <w:lang w:eastAsia="ru-RU"/>
        </w:rPr>
        <w:t xml:space="preserve">Внесення змін у цей Договір чи його розірвання допускається тільки за згодою Сторін та у випадках, передбачених статтею 41 Закону України «Про публічні закупівлі». </w:t>
      </w:r>
    </w:p>
    <w:p w:rsidR="00B42140" w:rsidRPr="005953F2" w:rsidRDefault="00B42140" w:rsidP="00B42140">
      <w:pPr>
        <w:widowControl w:val="0"/>
        <w:shd w:val="clear" w:color="auto" w:fill="FFFFFF"/>
        <w:tabs>
          <w:tab w:val="left" w:pos="284"/>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12.2. Істотні умови Договору не можуть змінюватися, крім випадків:</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1) зменшення обсягів закупівлі, зокрема з урахуванням фактичного обсягу видатків замовника;</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 xml:space="preserve">2) збільшення ціни за одиницю товару до 10 відсотків </w:t>
      </w:r>
      <w:proofErr w:type="spellStart"/>
      <w:r w:rsidRPr="005953F2">
        <w:rPr>
          <w:rFonts w:ascii="Times New Roman" w:hAnsi="Times New Roman"/>
          <w:sz w:val="24"/>
          <w:szCs w:val="24"/>
        </w:rPr>
        <w:t>пропорційно</w:t>
      </w:r>
      <w:proofErr w:type="spellEnd"/>
      <w:r w:rsidRPr="005953F2">
        <w:rPr>
          <w:rFonts w:ascii="Times New Roman" w:hAnsi="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953F2">
        <w:rPr>
          <w:rFonts w:ascii="Times New Roman" w:hAnsi="Times New Roman"/>
          <w:sz w:val="24"/>
          <w:szCs w:val="24"/>
        </w:rPr>
        <w:t>пропорційно</w:t>
      </w:r>
      <w:proofErr w:type="spellEnd"/>
      <w:r w:rsidRPr="005953F2">
        <w:rPr>
          <w:rFonts w:ascii="Times New Roman" w:hAnsi="Times New Roman"/>
          <w:sz w:val="24"/>
          <w:szCs w:val="24"/>
        </w:rPr>
        <w:t xml:space="preserve"> до зміни таких ставок та/або пільг з оподаткування;</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53F2">
        <w:rPr>
          <w:rFonts w:ascii="Times New Roman" w:hAnsi="Times New Roman"/>
          <w:sz w:val="24"/>
          <w:szCs w:val="24"/>
        </w:rPr>
        <w:t>Platts</w:t>
      </w:r>
      <w:proofErr w:type="spellEnd"/>
      <w:r w:rsidRPr="005953F2">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42140" w:rsidRPr="005953F2" w:rsidRDefault="00B42140" w:rsidP="00B42140">
      <w:pPr>
        <w:shd w:val="clear" w:color="auto" w:fill="FFFFFF"/>
        <w:spacing w:after="0" w:line="240" w:lineRule="auto"/>
        <w:ind w:firstLine="708"/>
        <w:jc w:val="both"/>
        <w:textAlignment w:val="baseline"/>
        <w:rPr>
          <w:rFonts w:ascii="Times New Roman" w:hAnsi="Times New Roman"/>
          <w:sz w:val="24"/>
          <w:szCs w:val="24"/>
        </w:rPr>
      </w:pPr>
      <w:r w:rsidRPr="005953F2">
        <w:rPr>
          <w:rFonts w:ascii="Times New Roman" w:hAnsi="Times New Roman"/>
          <w:sz w:val="24"/>
          <w:szCs w:val="24"/>
        </w:rPr>
        <w:t>8) зміни умов у зв’язку із застосуванням положень частини шостої цієї статті.</w:t>
      </w:r>
    </w:p>
    <w:p w:rsidR="00B42140" w:rsidRPr="005953F2" w:rsidRDefault="00B42140" w:rsidP="00B42140">
      <w:pPr>
        <w:pStyle w:val="rvps2"/>
        <w:shd w:val="clear" w:color="auto" w:fill="FFFFFF"/>
        <w:spacing w:before="0" w:beforeAutospacing="0" w:after="0" w:afterAutospacing="0"/>
        <w:ind w:firstLine="709"/>
        <w:jc w:val="both"/>
      </w:pPr>
      <w:r w:rsidRPr="005953F2">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eastAsia="Times New Roman" w:hAnsi="Times New Roman"/>
          <w:sz w:val="24"/>
          <w:szCs w:val="24"/>
        </w:rPr>
      </w:pPr>
      <w:r w:rsidRPr="005953F2">
        <w:rPr>
          <w:rFonts w:ascii="Times New Roman" w:eastAsia="Times New Roman" w:hAnsi="Times New Roman"/>
          <w:sz w:val="24"/>
          <w:szCs w:val="24"/>
        </w:rPr>
        <w:t>12.3.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eastAsia="Times New Roman" w:hAnsi="Times New Roman"/>
          <w:sz w:val="24"/>
          <w:szCs w:val="24"/>
        </w:rPr>
      </w:pPr>
      <w:r w:rsidRPr="005953F2">
        <w:rPr>
          <w:rFonts w:ascii="Times New Roman" w:hAnsi="Times New Roman"/>
          <w:color w:val="000000"/>
          <w:sz w:val="24"/>
          <w:szCs w:val="24"/>
        </w:rPr>
        <w:t xml:space="preserve">12.4. </w:t>
      </w:r>
      <w:r w:rsidRPr="005953F2">
        <w:rPr>
          <w:rFonts w:ascii="Times New Roman" w:eastAsia="Times New Roman" w:hAnsi="Times New Roman"/>
          <w:sz w:val="24"/>
          <w:szCs w:val="24"/>
        </w:rPr>
        <w:t xml:space="preserve">Сторони можуть вносити зміни до Договору у відповідності до положень статті </w:t>
      </w:r>
      <w:r w:rsidRPr="005953F2">
        <w:rPr>
          <w:rFonts w:ascii="Times New Roman" w:eastAsia="Times New Roman" w:hAnsi="Times New Roman"/>
          <w:sz w:val="24"/>
          <w:szCs w:val="24"/>
        </w:rPr>
        <w:lastRenderedPageBreak/>
        <w:t>188 Господарського кодексу України.</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12.5. Порядок перегляду ціни за одиницю товару на підставі пункту 2 частини 5 статті 41 Закону України «Про публічні закупівлі» застосовується наступним чином:</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збільшення ціни за одиницю товару до 10 відсотків </w:t>
      </w:r>
      <w:proofErr w:type="spellStart"/>
      <w:r w:rsidRPr="005953F2">
        <w:rPr>
          <w:rFonts w:ascii="Times New Roman" w:hAnsi="Times New Roman"/>
          <w:color w:val="000000"/>
          <w:sz w:val="24"/>
          <w:szCs w:val="24"/>
        </w:rPr>
        <w:t>пропорційно</w:t>
      </w:r>
      <w:proofErr w:type="spellEnd"/>
      <w:r w:rsidRPr="005953F2">
        <w:rPr>
          <w:rFonts w:ascii="Times New Roman" w:hAnsi="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w:t>
      </w:r>
      <w:r w:rsidRPr="005953F2">
        <w:rPr>
          <w:rFonts w:ascii="Times New Roman" w:hAnsi="Times New Roman"/>
          <w:sz w:val="24"/>
          <w:szCs w:val="24"/>
        </w:rPr>
        <w:t>днів з моменту підписання договору про закупівлю/внесення змін до такого договору щодо збільшення ціни за одиницю товару</w:t>
      </w:r>
      <w:r w:rsidRPr="005953F2">
        <w:rPr>
          <w:rFonts w:ascii="Times New Roman" w:hAnsi="Times New Roman"/>
          <w:color w:val="000000"/>
          <w:sz w:val="24"/>
          <w:szCs w:val="24"/>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Після укладання Договору про закупівлю Постачальник зобов’язується забезпечити першу частину від поставки товару за ціною, що відповідає умовам пропозиції за результатами аукціону торгів та положенням Договору про закупівлю.</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м’яса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5953F2">
        <w:rPr>
          <w:rFonts w:ascii="Times New Roman" w:hAnsi="Times New Roman"/>
          <w:color w:val="000000"/>
          <w:sz w:val="24"/>
          <w:szCs w:val="24"/>
        </w:rPr>
        <w:t>Держстатом</w:t>
      </w:r>
      <w:proofErr w:type="spellEnd"/>
      <w:r w:rsidRPr="005953F2">
        <w:rPr>
          <w:rFonts w:ascii="Times New Roman" w:hAnsi="Times New Roman"/>
          <w:color w:val="000000"/>
          <w:sz w:val="24"/>
          <w:szCs w:val="24"/>
        </w:rPr>
        <w:t xml:space="preserve"> відповідно до Положення про Державну службу статистики України, де </w:t>
      </w:r>
      <w:proofErr w:type="spellStart"/>
      <w:r w:rsidRPr="005953F2">
        <w:rPr>
          <w:rFonts w:ascii="Times New Roman" w:hAnsi="Times New Roman"/>
          <w:color w:val="000000"/>
          <w:sz w:val="24"/>
          <w:szCs w:val="24"/>
        </w:rPr>
        <w:t>Держстат</w:t>
      </w:r>
      <w:proofErr w:type="spellEnd"/>
      <w:r w:rsidRPr="005953F2">
        <w:rPr>
          <w:rFonts w:ascii="Times New Roman" w:hAnsi="Times New Roman"/>
          <w:color w:val="000000"/>
          <w:sz w:val="24"/>
          <w:szCs w:val="24"/>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твердого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продуктів (м’яса) (далі – експертна організація).</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Відповідний висновок експертної організації повинен містити тверду ціну або діапазон цін.</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Зміна ціни допускається в межах показника від мінімального до максимального значень цін на відповідне м’ясо, що відображений у висновках.</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Сторони підтверджують неможливість зміни ціни на м’ясо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м’яса внаслідок відсутності потреби в споживанні (напр. канікули, дистанційне навчання, карантин тощо). </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м’ясо. Однак, Сторони допускають можливість перегляду ціни постійно протягом дії Договору.</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Виконання зазначених дій підтверджує підстави для зміни ціни.</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Факт коливання підтверджується наступним:</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5953F2">
        <w:rPr>
          <w:rFonts w:ascii="Times New Roman" w:hAnsi="Times New Roman"/>
          <w:color w:val="000000"/>
          <w:sz w:val="24"/>
          <w:szCs w:val="24"/>
        </w:rPr>
        <w:t>експретних</w:t>
      </w:r>
      <w:proofErr w:type="spellEnd"/>
      <w:r w:rsidRPr="005953F2">
        <w:rPr>
          <w:rFonts w:ascii="Times New Roman" w:hAnsi="Times New Roman"/>
          <w:color w:val="000000"/>
          <w:sz w:val="24"/>
          <w:szCs w:val="24"/>
        </w:rPr>
        <w:t xml:space="preserve"> організацій): </w:t>
      </w:r>
      <w:r w:rsidRPr="005953F2">
        <w:rPr>
          <w:rFonts w:ascii="Times New Roman" w:hAnsi="Times New Roman"/>
          <w:color w:val="000000"/>
          <w:sz w:val="24"/>
          <w:szCs w:val="24"/>
        </w:rPr>
        <w:lastRenderedPageBreak/>
        <w:t>перший висновок повинен стосуватися обставин, що засвідчують діючу договірну ціну, інший експертний висновок засвідчує зріст цін на м’ясо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м’яса шляхом укладання відповідної додаткової угоди.</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Факт зміни ціни на м’ясо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Сторони можуть погодити інший порядок зміни ціни за одиницю товару протягом дії Договору.</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 xml:space="preserve">12.6. 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12.7.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B42140" w:rsidRPr="005953F2" w:rsidRDefault="00B42140" w:rsidP="00B42140">
      <w:pPr>
        <w:widowControl w:val="0"/>
        <w:shd w:val="clear" w:color="auto" w:fill="FFFFFF"/>
        <w:tabs>
          <w:tab w:val="left" w:pos="4662"/>
        </w:tabs>
        <w:spacing w:after="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12.8.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42140" w:rsidRPr="005953F2" w:rsidRDefault="00B42140" w:rsidP="00B42140">
      <w:pPr>
        <w:widowControl w:val="0"/>
        <w:shd w:val="clear" w:color="auto" w:fill="FFFFFF"/>
        <w:tabs>
          <w:tab w:val="left" w:pos="4662"/>
        </w:tabs>
        <w:spacing w:after="120" w:line="240" w:lineRule="auto"/>
        <w:ind w:firstLine="709"/>
        <w:jc w:val="both"/>
        <w:rPr>
          <w:rFonts w:ascii="Times New Roman" w:hAnsi="Times New Roman"/>
          <w:color w:val="000000"/>
          <w:sz w:val="24"/>
          <w:szCs w:val="24"/>
        </w:rPr>
      </w:pPr>
      <w:r w:rsidRPr="005953F2">
        <w:rPr>
          <w:rFonts w:ascii="Times New Roman" w:hAnsi="Times New Roman"/>
          <w:color w:val="000000"/>
          <w:sz w:val="24"/>
          <w:szCs w:val="24"/>
        </w:rPr>
        <w:t>12.9. У разі зміни Договору зобов'язання сторін змінюються відповідно до змінених умов щодо предмета, місця, строків виконання,  тощо.</w:t>
      </w:r>
    </w:p>
    <w:p w:rsidR="00B42140" w:rsidRPr="005953F2" w:rsidRDefault="00B42140" w:rsidP="00B42140">
      <w:pPr>
        <w:spacing w:after="0" w:line="240" w:lineRule="auto"/>
        <w:ind w:firstLine="709"/>
        <w:jc w:val="center"/>
        <w:rPr>
          <w:rFonts w:ascii="Times New Roman" w:hAnsi="Times New Roman"/>
          <w:color w:val="000000"/>
          <w:sz w:val="24"/>
          <w:szCs w:val="24"/>
          <w:lang w:eastAsia="ru-RU"/>
        </w:rPr>
      </w:pPr>
      <w:r w:rsidRPr="005953F2">
        <w:rPr>
          <w:rFonts w:ascii="Times New Roman" w:hAnsi="Times New Roman"/>
          <w:b/>
          <w:color w:val="000000"/>
          <w:sz w:val="24"/>
          <w:szCs w:val="24"/>
        </w:rPr>
        <w:t>ХІІІ</w:t>
      </w:r>
      <w:r w:rsidRPr="005953F2">
        <w:rPr>
          <w:rFonts w:ascii="Times New Roman" w:hAnsi="Times New Roman"/>
          <w:b/>
          <w:color w:val="000000"/>
          <w:sz w:val="24"/>
          <w:szCs w:val="24"/>
          <w:lang w:eastAsia="ru-RU"/>
        </w:rPr>
        <w:t>.. ДОДАТКИ ДО ДОГОВОРУ</w:t>
      </w:r>
    </w:p>
    <w:p w:rsidR="00B42140" w:rsidRPr="005953F2" w:rsidRDefault="00B42140" w:rsidP="00B42140">
      <w:pPr>
        <w:spacing w:after="0" w:line="240" w:lineRule="auto"/>
        <w:ind w:firstLine="709"/>
        <w:jc w:val="both"/>
        <w:rPr>
          <w:rFonts w:ascii="Times New Roman" w:hAnsi="Times New Roman"/>
          <w:color w:val="000000"/>
          <w:sz w:val="24"/>
          <w:szCs w:val="24"/>
          <w:lang w:eastAsia="ru-RU"/>
        </w:rPr>
      </w:pPr>
      <w:r w:rsidRPr="005953F2">
        <w:rPr>
          <w:rFonts w:ascii="Times New Roman" w:hAnsi="Times New Roman"/>
          <w:color w:val="000000"/>
          <w:sz w:val="24"/>
          <w:szCs w:val="24"/>
          <w:lang w:eastAsia="ru-RU"/>
        </w:rPr>
        <w:t>13.1. Невід’ємною частиною цього Договору є:</w:t>
      </w:r>
    </w:p>
    <w:p w:rsidR="00B42140" w:rsidRPr="005953F2" w:rsidRDefault="00B42140" w:rsidP="00B42140">
      <w:pPr>
        <w:spacing w:after="0" w:line="240" w:lineRule="auto"/>
        <w:ind w:firstLine="709"/>
        <w:jc w:val="both"/>
        <w:rPr>
          <w:rFonts w:ascii="Times New Roman" w:hAnsi="Times New Roman"/>
          <w:color w:val="000000"/>
          <w:sz w:val="24"/>
          <w:szCs w:val="24"/>
          <w:lang w:eastAsia="ru-RU"/>
        </w:rPr>
      </w:pPr>
      <w:r w:rsidRPr="005953F2">
        <w:rPr>
          <w:rFonts w:ascii="Times New Roman" w:hAnsi="Times New Roman"/>
          <w:color w:val="000000"/>
          <w:sz w:val="24"/>
          <w:szCs w:val="24"/>
          <w:lang w:eastAsia="ru-RU"/>
        </w:rPr>
        <w:t>Додаток 1 «СПЕЦИФІКАЦІЯ»;</w:t>
      </w:r>
    </w:p>
    <w:p w:rsidR="00B42140" w:rsidRPr="005953F2" w:rsidRDefault="00B42140" w:rsidP="00B42140">
      <w:pPr>
        <w:spacing w:after="0" w:line="240" w:lineRule="auto"/>
        <w:ind w:firstLine="709"/>
        <w:jc w:val="both"/>
        <w:rPr>
          <w:rFonts w:ascii="Times New Roman" w:hAnsi="Times New Roman"/>
          <w:color w:val="000000"/>
          <w:sz w:val="24"/>
          <w:szCs w:val="24"/>
          <w:lang w:eastAsia="ru-RU"/>
        </w:rPr>
      </w:pPr>
      <w:r w:rsidRPr="005953F2">
        <w:rPr>
          <w:rFonts w:ascii="Times New Roman" w:hAnsi="Times New Roman"/>
          <w:color w:val="000000"/>
          <w:sz w:val="24"/>
          <w:szCs w:val="24"/>
          <w:lang w:eastAsia="ru-RU"/>
        </w:rPr>
        <w:t>Додаток 2 «</w:t>
      </w:r>
      <w:r w:rsidRPr="005953F2">
        <w:rPr>
          <w:rFonts w:ascii="Times New Roman" w:hAnsi="Times New Roman"/>
          <w:color w:val="000000"/>
          <w:sz w:val="24"/>
          <w:szCs w:val="24"/>
        </w:rPr>
        <w:t>ТЕХНІЧНІ ВИМОГИ ДО ТОВАРУ</w:t>
      </w:r>
      <w:r w:rsidRPr="005953F2">
        <w:rPr>
          <w:rFonts w:ascii="Times New Roman" w:hAnsi="Times New Roman"/>
          <w:color w:val="000000"/>
          <w:sz w:val="24"/>
          <w:szCs w:val="24"/>
          <w:lang w:eastAsia="ru-RU"/>
        </w:rPr>
        <w:t xml:space="preserve">». </w:t>
      </w:r>
    </w:p>
    <w:p w:rsidR="00B42140" w:rsidRPr="005953F2" w:rsidRDefault="00B42140" w:rsidP="00B42140">
      <w:pPr>
        <w:spacing w:after="0" w:line="240" w:lineRule="auto"/>
        <w:ind w:firstLine="709"/>
        <w:jc w:val="both"/>
        <w:rPr>
          <w:rFonts w:ascii="Times New Roman" w:hAnsi="Times New Roman"/>
          <w:color w:val="000000"/>
          <w:sz w:val="24"/>
          <w:szCs w:val="24"/>
          <w:lang w:eastAsia="ru-RU"/>
        </w:rPr>
      </w:pPr>
    </w:p>
    <w:tbl>
      <w:tblPr>
        <w:tblW w:w="9428" w:type="dxa"/>
        <w:tblInd w:w="233" w:type="dxa"/>
        <w:tblLayout w:type="fixed"/>
        <w:tblLook w:val="00A0" w:firstRow="1" w:lastRow="0" w:firstColumn="1" w:lastColumn="0" w:noHBand="0" w:noVBand="0"/>
      </w:tblPr>
      <w:tblGrid>
        <w:gridCol w:w="4459"/>
        <w:gridCol w:w="4969"/>
      </w:tblGrid>
      <w:tr w:rsidR="00B42140" w:rsidRPr="005953F2" w:rsidTr="007D30DC">
        <w:trPr>
          <w:trHeight w:val="251"/>
        </w:trPr>
        <w:tc>
          <w:tcPr>
            <w:tcW w:w="4459" w:type="dxa"/>
          </w:tcPr>
          <w:p w:rsidR="00B42140" w:rsidRPr="005953F2" w:rsidRDefault="00B42140" w:rsidP="007D30DC">
            <w:pPr>
              <w:spacing w:after="0" w:line="240" w:lineRule="auto"/>
              <w:jc w:val="center"/>
              <w:rPr>
                <w:rFonts w:ascii="Times New Roman" w:hAnsi="Times New Roman"/>
                <w:b/>
                <w:color w:val="000000"/>
                <w:sz w:val="24"/>
                <w:szCs w:val="24"/>
                <w:lang w:eastAsia="ru-RU"/>
              </w:rPr>
            </w:pPr>
            <w:r w:rsidRPr="005953F2">
              <w:rPr>
                <w:rFonts w:ascii="Times New Roman" w:hAnsi="Times New Roman"/>
                <w:b/>
                <w:color w:val="000000"/>
                <w:sz w:val="24"/>
                <w:szCs w:val="24"/>
                <w:lang w:eastAsia="ru-RU"/>
              </w:rPr>
              <w:t>ПОКУПЕЦЬ:</w:t>
            </w:r>
          </w:p>
        </w:tc>
        <w:tc>
          <w:tcPr>
            <w:tcW w:w="4969" w:type="dxa"/>
          </w:tcPr>
          <w:p w:rsidR="00B42140" w:rsidRPr="005953F2" w:rsidRDefault="00B42140" w:rsidP="007D30DC">
            <w:pPr>
              <w:spacing w:after="0" w:line="240" w:lineRule="auto"/>
              <w:jc w:val="center"/>
              <w:rPr>
                <w:rFonts w:ascii="Times New Roman" w:hAnsi="Times New Roman"/>
                <w:b/>
                <w:color w:val="000000"/>
                <w:sz w:val="24"/>
                <w:szCs w:val="24"/>
                <w:lang w:eastAsia="ru-RU"/>
              </w:rPr>
            </w:pPr>
            <w:r w:rsidRPr="005953F2">
              <w:rPr>
                <w:rFonts w:ascii="Times New Roman" w:hAnsi="Times New Roman"/>
                <w:b/>
                <w:color w:val="000000"/>
                <w:sz w:val="24"/>
                <w:szCs w:val="24"/>
                <w:lang w:eastAsia="ru-RU"/>
              </w:rPr>
              <w:t>ПОСТАЧАЛЬНИК:</w:t>
            </w:r>
          </w:p>
        </w:tc>
      </w:tr>
      <w:tr w:rsidR="00B42140" w:rsidRPr="005953F2" w:rsidTr="007D30DC">
        <w:trPr>
          <w:trHeight w:val="724"/>
        </w:trPr>
        <w:tc>
          <w:tcPr>
            <w:tcW w:w="4459" w:type="dxa"/>
          </w:tcPr>
          <w:p w:rsidR="00B42140" w:rsidRPr="005953F2" w:rsidRDefault="00B42140" w:rsidP="007D30DC">
            <w:pPr>
              <w:spacing w:after="0" w:line="240" w:lineRule="auto"/>
              <w:rPr>
                <w:rFonts w:ascii="Times New Roman" w:hAnsi="Times New Roman"/>
                <w:b/>
                <w:color w:val="000000"/>
                <w:sz w:val="24"/>
                <w:szCs w:val="24"/>
                <w:lang w:eastAsia="ru-RU"/>
              </w:rPr>
            </w:pPr>
          </w:p>
          <w:p w:rsidR="00B42140" w:rsidRPr="005953F2" w:rsidRDefault="00B42140" w:rsidP="007D30DC">
            <w:pPr>
              <w:spacing w:after="0" w:line="240" w:lineRule="auto"/>
              <w:rPr>
                <w:rFonts w:ascii="Times New Roman" w:hAnsi="Times New Roman"/>
                <w:b/>
                <w:color w:val="000000"/>
                <w:sz w:val="24"/>
                <w:szCs w:val="24"/>
                <w:lang w:eastAsia="ru-RU"/>
              </w:rPr>
            </w:pPr>
          </w:p>
        </w:tc>
        <w:tc>
          <w:tcPr>
            <w:tcW w:w="4969" w:type="dxa"/>
          </w:tcPr>
          <w:p w:rsidR="00B42140" w:rsidRPr="005953F2" w:rsidRDefault="00B42140" w:rsidP="007D30DC">
            <w:pPr>
              <w:spacing w:after="0" w:line="240" w:lineRule="auto"/>
              <w:jc w:val="center"/>
              <w:rPr>
                <w:rFonts w:ascii="Times New Roman" w:hAnsi="Times New Roman"/>
                <w:color w:val="000000"/>
                <w:sz w:val="24"/>
                <w:szCs w:val="24"/>
                <w:lang w:eastAsia="ru-RU"/>
              </w:rPr>
            </w:pPr>
          </w:p>
        </w:tc>
      </w:tr>
    </w:tbl>
    <w:p w:rsidR="00B42140" w:rsidRPr="005953F2" w:rsidRDefault="00B42140" w:rsidP="00B42140">
      <w:pPr>
        <w:spacing w:after="0" w:line="240" w:lineRule="auto"/>
        <w:jc w:val="right"/>
        <w:rPr>
          <w:rFonts w:ascii="Times New Roman" w:hAnsi="Times New Roman"/>
          <w:color w:val="000000"/>
          <w:sz w:val="24"/>
          <w:szCs w:val="24"/>
          <w:lang w:eastAsia="ru-RU"/>
        </w:rPr>
      </w:pPr>
    </w:p>
    <w:p w:rsidR="006025C7" w:rsidRPr="006025C7" w:rsidRDefault="00B42140" w:rsidP="006025C7">
      <w:pPr>
        <w:spacing w:after="0" w:line="240" w:lineRule="auto"/>
        <w:ind w:left="5812"/>
        <w:rPr>
          <w:rFonts w:ascii="Times New Roman" w:hAnsi="Times New Roman"/>
          <w:b/>
          <w:color w:val="000000"/>
          <w:sz w:val="24"/>
          <w:szCs w:val="24"/>
          <w:lang w:eastAsia="ru-RU"/>
        </w:rPr>
      </w:pPr>
      <w:r w:rsidRPr="005953F2">
        <w:rPr>
          <w:rFonts w:ascii="Times New Roman" w:hAnsi="Times New Roman"/>
          <w:b/>
          <w:color w:val="000000"/>
          <w:sz w:val="24"/>
          <w:szCs w:val="24"/>
        </w:rPr>
        <w:br w:type="page"/>
      </w:r>
      <w:r w:rsidR="006025C7" w:rsidRPr="006025C7">
        <w:rPr>
          <w:rFonts w:ascii="Times New Roman" w:hAnsi="Times New Roman"/>
          <w:b/>
          <w:color w:val="000000"/>
          <w:sz w:val="24"/>
          <w:szCs w:val="24"/>
          <w:lang w:eastAsia="ru-RU"/>
        </w:rPr>
        <w:lastRenderedPageBreak/>
        <w:t xml:space="preserve">Додаток 1 </w:t>
      </w:r>
    </w:p>
    <w:p w:rsidR="006025C7" w:rsidRPr="006025C7" w:rsidRDefault="006025C7" w:rsidP="006025C7">
      <w:pPr>
        <w:spacing w:after="0" w:line="240" w:lineRule="auto"/>
        <w:ind w:left="5812"/>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до Договору про закупівлю</w:t>
      </w:r>
    </w:p>
    <w:p w:rsidR="006025C7" w:rsidRPr="006025C7" w:rsidRDefault="006025C7" w:rsidP="006025C7">
      <w:pPr>
        <w:spacing w:after="0" w:line="240" w:lineRule="auto"/>
        <w:ind w:left="5812"/>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№_____ від «__» ________ 2022 р.</w:t>
      </w:r>
    </w:p>
    <w:p w:rsidR="006025C7" w:rsidRPr="006025C7" w:rsidRDefault="006025C7" w:rsidP="006025C7">
      <w:pPr>
        <w:spacing w:after="0" w:line="240" w:lineRule="auto"/>
        <w:ind w:left="6237"/>
        <w:rPr>
          <w:rFonts w:ascii="Times New Roman" w:hAnsi="Times New Roman"/>
          <w:b/>
          <w:color w:val="000000"/>
          <w:sz w:val="24"/>
          <w:szCs w:val="24"/>
          <w:lang w:eastAsia="ru-RU"/>
        </w:rPr>
      </w:pPr>
    </w:p>
    <w:p w:rsidR="006025C7" w:rsidRPr="006025C7" w:rsidRDefault="006025C7" w:rsidP="006025C7">
      <w:pPr>
        <w:spacing w:after="0" w:line="240" w:lineRule="auto"/>
        <w:jc w:val="center"/>
        <w:rPr>
          <w:rFonts w:ascii="Times New Roman" w:hAnsi="Times New Roman"/>
          <w:b/>
          <w:color w:val="000000"/>
          <w:sz w:val="24"/>
          <w:szCs w:val="24"/>
          <w:lang w:eastAsia="ru-RU"/>
        </w:rPr>
      </w:pPr>
    </w:p>
    <w:p w:rsidR="006025C7" w:rsidRPr="006025C7" w:rsidRDefault="006025C7" w:rsidP="006025C7">
      <w:pPr>
        <w:spacing w:after="0" w:line="240" w:lineRule="auto"/>
        <w:jc w:val="center"/>
        <w:rPr>
          <w:rFonts w:ascii="Times New Roman" w:hAnsi="Times New Roman"/>
          <w:b/>
          <w:color w:val="000000"/>
          <w:sz w:val="24"/>
          <w:szCs w:val="24"/>
          <w:lang w:eastAsia="ru-RU"/>
        </w:rPr>
      </w:pPr>
    </w:p>
    <w:p w:rsidR="006025C7" w:rsidRPr="006025C7" w:rsidRDefault="006025C7" w:rsidP="006025C7">
      <w:pPr>
        <w:spacing w:after="0" w:line="240" w:lineRule="auto"/>
        <w:jc w:val="center"/>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СПЕЦИФІКАЦІЯ</w:t>
      </w:r>
    </w:p>
    <w:p w:rsidR="006025C7" w:rsidRPr="006025C7" w:rsidRDefault="006025C7" w:rsidP="006025C7">
      <w:pPr>
        <w:suppressAutoHyphens/>
        <w:autoSpaceDE w:val="0"/>
        <w:spacing w:after="0" w:line="240" w:lineRule="auto"/>
        <w:jc w:val="center"/>
        <w:rPr>
          <w:rFonts w:ascii="Times New Roman" w:eastAsia="Times New Roman" w:hAnsi="Times New Roman"/>
          <w:color w:val="000000"/>
          <w:sz w:val="24"/>
          <w:szCs w:val="24"/>
          <w:lang w:eastAsia="ar-SA"/>
        </w:rPr>
      </w:pPr>
      <w:r w:rsidRPr="006025C7">
        <w:rPr>
          <w:rFonts w:ascii="Times New Roman" w:eastAsia="Times New Roman" w:hAnsi="Times New Roman"/>
          <w:color w:val="000000"/>
          <w:sz w:val="24"/>
          <w:szCs w:val="24"/>
          <w:lang w:eastAsia="ar-SA"/>
        </w:rPr>
        <w:t>згідно предмета закупівлі:</w:t>
      </w:r>
    </w:p>
    <w:p w:rsidR="006025C7" w:rsidRPr="006025C7" w:rsidRDefault="006025C7" w:rsidP="006025C7">
      <w:pPr>
        <w:suppressAutoHyphens/>
        <w:autoSpaceDE w:val="0"/>
        <w:spacing w:after="0" w:line="240" w:lineRule="auto"/>
        <w:jc w:val="center"/>
        <w:rPr>
          <w:rFonts w:ascii="Times New Roman" w:eastAsia="Times New Roman" w:hAnsi="Times New Roman"/>
          <w:color w:val="000000"/>
          <w:sz w:val="24"/>
          <w:szCs w:val="24"/>
          <w:lang w:eastAsia="ar-SA"/>
        </w:rPr>
      </w:pPr>
      <w:r w:rsidRPr="006025C7">
        <w:rPr>
          <w:rFonts w:ascii="Times New Roman" w:hAnsi="Times New Roman"/>
          <w:b/>
          <w:color w:val="000000"/>
          <w:sz w:val="24"/>
          <w:szCs w:val="24"/>
        </w:rPr>
        <w:t>«</w:t>
      </w:r>
      <w:r w:rsidRPr="006025C7">
        <w:rPr>
          <w:rFonts w:ascii="Times New Roman" w:hAnsi="Times New Roman"/>
          <w:b/>
          <w:color w:val="000000"/>
        </w:rPr>
        <w:t>М’ясо свинини без кістки охолоджене; філе куряче охолоджене</w:t>
      </w:r>
      <w:r w:rsidRPr="006025C7">
        <w:rPr>
          <w:rFonts w:ascii="Times New Roman" w:hAnsi="Times New Roman"/>
          <w:b/>
          <w:sz w:val="24"/>
          <w:szCs w:val="24"/>
        </w:rPr>
        <w:t xml:space="preserve"> (ДК 021:2015 "Єдиний закупівельний словник" - 15110000-2 - М’ясо)</w:t>
      </w:r>
      <w:r w:rsidRPr="006025C7">
        <w:rPr>
          <w:rFonts w:ascii="Times New Roman" w:hAnsi="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821"/>
        <w:gridCol w:w="1543"/>
        <w:gridCol w:w="1568"/>
        <w:gridCol w:w="1559"/>
        <w:gridCol w:w="1506"/>
      </w:tblGrid>
      <w:tr w:rsidR="006025C7" w:rsidRPr="006025C7" w:rsidTr="007D30DC">
        <w:trPr>
          <w:trHeight w:val="1314"/>
        </w:trPr>
        <w:tc>
          <w:tcPr>
            <w:tcW w:w="574" w:type="dxa"/>
          </w:tcPr>
          <w:p w:rsidR="006025C7" w:rsidRPr="006025C7" w:rsidRDefault="006025C7" w:rsidP="006025C7">
            <w:pPr>
              <w:spacing w:after="0" w:line="240" w:lineRule="auto"/>
              <w:jc w:val="center"/>
              <w:rPr>
                <w:rFonts w:ascii="Times New Roman" w:hAnsi="Times New Roman"/>
                <w:bCs/>
                <w:i/>
                <w:color w:val="000000"/>
                <w:sz w:val="24"/>
                <w:szCs w:val="24"/>
                <w:lang w:eastAsia="ru-RU"/>
              </w:rPr>
            </w:pPr>
            <w:r w:rsidRPr="006025C7">
              <w:rPr>
                <w:rFonts w:ascii="Times New Roman" w:hAnsi="Times New Roman"/>
                <w:bCs/>
                <w:i/>
                <w:color w:val="000000"/>
                <w:sz w:val="24"/>
                <w:szCs w:val="24"/>
                <w:lang w:eastAsia="ru-RU"/>
              </w:rPr>
              <w:t>№ п/п</w:t>
            </w:r>
          </w:p>
        </w:tc>
        <w:tc>
          <w:tcPr>
            <w:tcW w:w="2821" w:type="dxa"/>
          </w:tcPr>
          <w:p w:rsidR="006025C7" w:rsidRPr="006025C7" w:rsidRDefault="006025C7" w:rsidP="006025C7">
            <w:pPr>
              <w:spacing w:after="0" w:line="240" w:lineRule="auto"/>
              <w:jc w:val="center"/>
              <w:rPr>
                <w:rFonts w:ascii="Times New Roman" w:hAnsi="Times New Roman"/>
                <w:bCs/>
                <w:i/>
                <w:color w:val="000000"/>
                <w:sz w:val="24"/>
                <w:szCs w:val="24"/>
                <w:lang w:eastAsia="ru-RU"/>
              </w:rPr>
            </w:pPr>
            <w:r w:rsidRPr="006025C7">
              <w:rPr>
                <w:rFonts w:ascii="Times New Roman" w:hAnsi="Times New Roman"/>
                <w:bCs/>
                <w:i/>
                <w:color w:val="000000"/>
                <w:sz w:val="24"/>
                <w:szCs w:val="24"/>
                <w:lang w:eastAsia="ru-RU"/>
              </w:rPr>
              <w:t>Найменування Продукції /Країна походження товару</w:t>
            </w:r>
          </w:p>
        </w:tc>
        <w:tc>
          <w:tcPr>
            <w:tcW w:w="1543" w:type="dxa"/>
          </w:tcPr>
          <w:p w:rsidR="006025C7" w:rsidRPr="006025C7" w:rsidRDefault="006025C7" w:rsidP="006025C7">
            <w:pPr>
              <w:spacing w:after="0" w:line="240" w:lineRule="auto"/>
              <w:jc w:val="center"/>
              <w:rPr>
                <w:rFonts w:ascii="Times New Roman" w:hAnsi="Times New Roman"/>
                <w:bCs/>
                <w:i/>
                <w:color w:val="000000"/>
                <w:sz w:val="24"/>
                <w:szCs w:val="24"/>
                <w:lang w:eastAsia="ru-RU"/>
              </w:rPr>
            </w:pPr>
            <w:r w:rsidRPr="006025C7">
              <w:rPr>
                <w:rFonts w:ascii="Times New Roman" w:hAnsi="Times New Roman"/>
                <w:bCs/>
                <w:i/>
                <w:color w:val="000000"/>
                <w:sz w:val="24"/>
                <w:szCs w:val="24"/>
                <w:lang w:eastAsia="ru-RU"/>
              </w:rPr>
              <w:t>Одиниці виміру</w:t>
            </w:r>
          </w:p>
        </w:tc>
        <w:tc>
          <w:tcPr>
            <w:tcW w:w="1568" w:type="dxa"/>
          </w:tcPr>
          <w:p w:rsidR="006025C7" w:rsidRPr="006025C7" w:rsidRDefault="006025C7" w:rsidP="006025C7">
            <w:pPr>
              <w:spacing w:after="0" w:line="240" w:lineRule="auto"/>
              <w:jc w:val="center"/>
              <w:rPr>
                <w:rFonts w:ascii="Times New Roman" w:hAnsi="Times New Roman"/>
                <w:bCs/>
                <w:i/>
                <w:color w:val="000000"/>
                <w:sz w:val="24"/>
                <w:szCs w:val="24"/>
                <w:lang w:eastAsia="ru-RU"/>
              </w:rPr>
            </w:pPr>
            <w:r w:rsidRPr="006025C7">
              <w:rPr>
                <w:rFonts w:ascii="Times New Roman" w:hAnsi="Times New Roman"/>
                <w:bCs/>
                <w:i/>
                <w:color w:val="000000"/>
                <w:sz w:val="24"/>
                <w:szCs w:val="24"/>
                <w:lang w:eastAsia="ru-RU"/>
              </w:rPr>
              <w:t>Кількість</w:t>
            </w:r>
          </w:p>
        </w:tc>
        <w:tc>
          <w:tcPr>
            <w:tcW w:w="1559" w:type="dxa"/>
          </w:tcPr>
          <w:p w:rsidR="006025C7" w:rsidRPr="006025C7" w:rsidRDefault="006025C7" w:rsidP="006025C7">
            <w:pPr>
              <w:spacing w:after="0" w:line="240" w:lineRule="auto"/>
              <w:jc w:val="center"/>
              <w:rPr>
                <w:rFonts w:ascii="Times New Roman" w:hAnsi="Times New Roman"/>
                <w:bCs/>
                <w:i/>
                <w:color w:val="000000"/>
                <w:sz w:val="24"/>
                <w:szCs w:val="24"/>
                <w:lang w:eastAsia="ru-RU"/>
              </w:rPr>
            </w:pPr>
            <w:r w:rsidRPr="006025C7">
              <w:rPr>
                <w:rFonts w:ascii="Times New Roman" w:hAnsi="Times New Roman"/>
                <w:bCs/>
                <w:i/>
                <w:color w:val="000000"/>
                <w:sz w:val="24"/>
                <w:szCs w:val="24"/>
                <w:lang w:eastAsia="ru-RU"/>
              </w:rPr>
              <w:t>Ціна за одиницю, грн.. з/без ПДВ*</w:t>
            </w:r>
          </w:p>
        </w:tc>
        <w:tc>
          <w:tcPr>
            <w:tcW w:w="1506" w:type="dxa"/>
          </w:tcPr>
          <w:p w:rsidR="006025C7" w:rsidRPr="006025C7" w:rsidRDefault="006025C7" w:rsidP="006025C7">
            <w:pPr>
              <w:spacing w:after="0" w:line="240" w:lineRule="auto"/>
              <w:jc w:val="center"/>
              <w:rPr>
                <w:rFonts w:ascii="Times New Roman" w:hAnsi="Times New Roman"/>
                <w:bCs/>
                <w:i/>
                <w:color w:val="000000"/>
                <w:sz w:val="24"/>
                <w:szCs w:val="24"/>
                <w:lang w:eastAsia="ru-RU"/>
              </w:rPr>
            </w:pPr>
            <w:r w:rsidRPr="006025C7">
              <w:rPr>
                <w:rFonts w:ascii="Times New Roman" w:hAnsi="Times New Roman"/>
                <w:bCs/>
                <w:i/>
                <w:color w:val="000000"/>
                <w:sz w:val="24"/>
                <w:szCs w:val="24"/>
                <w:lang w:eastAsia="ru-RU"/>
              </w:rPr>
              <w:t>Сума, грн. з/без ПДВ*</w:t>
            </w:r>
          </w:p>
        </w:tc>
      </w:tr>
      <w:tr w:rsidR="006025C7" w:rsidRPr="006025C7" w:rsidTr="007D30DC">
        <w:tc>
          <w:tcPr>
            <w:tcW w:w="574" w:type="dxa"/>
          </w:tcPr>
          <w:p w:rsidR="006025C7" w:rsidRPr="006025C7" w:rsidRDefault="006025C7" w:rsidP="006025C7">
            <w:pPr>
              <w:spacing w:after="0" w:line="240" w:lineRule="auto"/>
              <w:jc w:val="center"/>
              <w:rPr>
                <w:rFonts w:ascii="Times New Roman" w:hAnsi="Times New Roman"/>
                <w:bCs/>
                <w:color w:val="000000"/>
                <w:sz w:val="24"/>
                <w:szCs w:val="24"/>
                <w:lang w:eastAsia="ru-RU"/>
              </w:rPr>
            </w:pPr>
            <w:r w:rsidRPr="006025C7">
              <w:rPr>
                <w:rFonts w:ascii="Times New Roman" w:hAnsi="Times New Roman"/>
                <w:bCs/>
                <w:color w:val="000000"/>
                <w:sz w:val="24"/>
                <w:szCs w:val="24"/>
                <w:lang w:eastAsia="ru-RU"/>
              </w:rPr>
              <w:t>1.</w:t>
            </w:r>
          </w:p>
        </w:tc>
        <w:tc>
          <w:tcPr>
            <w:tcW w:w="2821" w:type="dxa"/>
          </w:tcPr>
          <w:p w:rsidR="006025C7" w:rsidRPr="006025C7" w:rsidRDefault="006025C7" w:rsidP="006025C7">
            <w:pPr>
              <w:spacing w:after="120" w:line="240" w:lineRule="auto"/>
              <w:ind w:left="11"/>
              <w:rPr>
                <w:rFonts w:ascii="Times New Roman" w:hAnsi="Times New Roman"/>
                <w:b/>
                <w:color w:val="000000"/>
                <w:sz w:val="24"/>
                <w:szCs w:val="24"/>
              </w:rPr>
            </w:pPr>
            <w:r w:rsidRPr="006025C7">
              <w:rPr>
                <w:rFonts w:ascii="Times New Roman" w:hAnsi="Times New Roman"/>
                <w:b/>
                <w:color w:val="000000"/>
                <w:sz w:val="24"/>
                <w:szCs w:val="24"/>
              </w:rPr>
              <w:t>М’ясо свинини без кістки охолоджене</w:t>
            </w:r>
          </w:p>
          <w:p w:rsidR="006025C7" w:rsidRPr="006025C7" w:rsidRDefault="006025C7" w:rsidP="006025C7">
            <w:pPr>
              <w:spacing w:after="120" w:line="240" w:lineRule="auto"/>
              <w:ind w:left="11"/>
              <w:rPr>
                <w:rFonts w:ascii="Times New Roman" w:hAnsi="Times New Roman"/>
                <w:sz w:val="24"/>
                <w:szCs w:val="24"/>
              </w:rPr>
            </w:pPr>
            <w:r w:rsidRPr="006025C7">
              <w:rPr>
                <w:rFonts w:ascii="Times New Roman" w:hAnsi="Times New Roman"/>
                <w:sz w:val="24"/>
                <w:szCs w:val="24"/>
              </w:rPr>
              <w:t>(15113000-3 - Свинина)</w:t>
            </w:r>
          </w:p>
          <w:p w:rsidR="006025C7" w:rsidRPr="006025C7" w:rsidRDefault="006025C7" w:rsidP="006025C7">
            <w:pPr>
              <w:spacing w:after="120" w:line="240" w:lineRule="auto"/>
              <w:ind w:left="11"/>
              <w:rPr>
                <w:rFonts w:ascii="Times New Roman" w:hAnsi="Times New Roman"/>
                <w:sz w:val="24"/>
                <w:szCs w:val="24"/>
              </w:rPr>
            </w:pPr>
            <w:r w:rsidRPr="006025C7">
              <w:rPr>
                <w:rFonts w:ascii="Times New Roman" w:hAnsi="Times New Roman"/>
                <w:bCs/>
                <w:i/>
                <w:color w:val="000000"/>
                <w:sz w:val="24"/>
                <w:szCs w:val="24"/>
                <w:lang w:eastAsia="ru-RU"/>
              </w:rPr>
              <w:t xml:space="preserve">Країна походження товару – </w:t>
            </w:r>
          </w:p>
        </w:tc>
        <w:tc>
          <w:tcPr>
            <w:tcW w:w="1543" w:type="dxa"/>
          </w:tcPr>
          <w:p w:rsidR="006025C7" w:rsidRPr="006025C7" w:rsidRDefault="006025C7" w:rsidP="006025C7">
            <w:pPr>
              <w:spacing w:after="0" w:line="240" w:lineRule="auto"/>
              <w:jc w:val="center"/>
              <w:rPr>
                <w:rFonts w:ascii="Times New Roman" w:hAnsi="Times New Roman"/>
                <w:bCs/>
                <w:color w:val="000000"/>
                <w:sz w:val="24"/>
                <w:szCs w:val="24"/>
                <w:lang w:eastAsia="ru-RU"/>
              </w:rPr>
            </w:pPr>
            <w:r w:rsidRPr="006025C7">
              <w:rPr>
                <w:rFonts w:ascii="Times New Roman" w:hAnsi="Times New Roman"/>
                <w:bCs/>
                <w:color w:val="000000"/>
                <w:sz w:val="24"/>
                <w:szCs w:val="24"/>
                <w:lang w:eastAsia="ru-RU"/>
              </w:rPr>
              <w:t>кг</w:t>
            </w:r>
          </w:p>
        </w:tc>
        <w:tc>
          <w:tcPr>
            <w:tcW w:w="1568" w:type="dxa"/>
          </w:tcPr>
          <w:p w:rsidR="006025C7" w:rsidRPr="006025C7" w:rsidRDefault="006025C7" w:rsidP="006025C7">
            <w:pPr>
              <w:jc w:val="center"/>
              <w:rPr>
                <w:rFonts w:ascii="Times New Roman" w:hAnsi="Times New Roman"/>
                <w:b/>
                <w:sz w:val="24"/>
                <w:szCs w:val="24"/>
              </w:rPr>
            </w:pPr>
            <w:r>
              <w:rPr>
                <w:rFonts w:ascii="Times New Roman" w:hAnsi="Times New Roman"/>
                <w:b/>
                <w:sz w:val="24"/>
                <w:szCs w:val="24"/>
              </w:rPr>
              <w:t>31</w:t>
            </w:r>
          </w:p>
        </w:tc>
        <w:tc>
          <w:tcPr>
            <w:tcW w:w="1559" w:type="dxa"/>
          </w:tcPr>
          <w:p w:rsidR="006025C7" w:rsidRPr="006025C7" w:rsidRDefault="006025C7" w:rsidP="006025C7">
            <w:pPr>
              <w:spacing w:after="0" w:line="240" w:lineRule="auto"/>
              <w:jc w:val="center"/>
              <w:rPr>
                <w:rFonts w:ascii="Times New Roman" w:hAnsi="Times New Roman"/>
                <w:bCs/>
                <w:color w:val="000000"/>
                <w:sz w:val="24"/>
                <w:szCs w:val="24"/>
                <w:lang w:eastAsia="ru-RU"/>
              </w:rPr>
            </w:pPr>
          </w:p>
        </w:tc>
        <w:tc>
          <w:tcPr>
            <w:tcW w:w="1506" w:type="dxa"/>
          </w:tcPr>
          <w:p w:rsidR="006025C7" w:rsidRPr="006025C7" w:rsidRDefault="006025C7" w:rsidP="006025C7">
            <w:pPr>
              <w:spacing w:after="0" w:line="240" w:lineRule="auto"/>
              <w:jc w:val="center"/>
              <w:rPr>
                <w:rFonts w:ascii="Times New Roman" w:hAnsi="Times New Roman"/>
                <w:color w:val="000000"/>
                <w:sz w:val="24"/>
                <w:szCs w:val="24"/>
                <w:lang w:eastAsia="ru-RU"/>
              </w:rPr>
            </w:pPr>
          </w:p>
        </w:tc>
      </w:tr>
      <w:tr w:rsidR="006025C7" w:rsidRPr="006025C7" w:rsidTr="007D30DC">
        <w:tc>
          <w:tcPr>
            <w:tcW w:w="574" w:type="dxa"/>
          </w:tcPr>
          <w:p w:rsidR="006025C7" w:rsidRPr="006025C7" w:rsidRDefault="006025C7" w:rsidP="006025C7">
            <w:pPr>
              <w:spacing w:after="0" w:line="240" w:lineRule="auto"/>
              <w:jc w:val="center"/>
              <w:rPr>
                <w:rFonts w:ascii="Times New Roman" w:hAnsi="Times New Roman"/>
                <w:bCs/>
                <w:color w:val="000000"/>
                <w:sz w:val="24"/>
                <w:szCs w:val="24"/>
                <w:lang w:eastAsia="ru-RU"/>
              </w:rPr>
            </w:pPr>
            <w:r w:rsidRPr="006025C7">
              <w:rPr>
                <w:rFonts w:ascii="Times New Roman" w:hAnsi="Times New Roman"/>
                <w:bCs/>
                <w:color w:val="000000"/>
                <w:sz w:val="24"/>
                <w:szCs w:val="24"/>
                <w:lang w:eastAsia="ru-RU"/>
              </w:rPr>
              <w:t>2.</w:t>
            </w:r>
          </w:p>
        </w:tc>
        <w:tc>
          <w:tcPr>
            <w:tcW w:w="2821" w:type="dxa"/>
          </w:tcPr>
          <w:p w:rsidR="006025C7" w:rsidRPr="006025C7" w:rsidRDefault="006025C7" w:rsidP="006025C7">
            <w:pPr>
              <w:widowControl w:val="0"/>
              <w:spacing w:line="240" w:lineRule="auto"/>
              <w:rPr>
                <w:rFonts w:ascii="Times New Roman" w:hAnsi="Times New Roman"/>
                <w:b/>
                <w:color w:val="000000"/>
                <w:sz w:val="24"/>
                <w:szCs w:val="24"/>
              </w:rPr>
            </w:pPr>
            <w:r w:rsidRPr="006025C7">
              <w:rPr>
                <w:rFonts w:ascii="Times New Roman" w:hAnsi="Times New Roman"/>
                <w:b/>
                <w:color w:val="000000"/>
                <w:sz w:val="24"/>
                <w:szCs w:val="24"/>
              </w:rPr>
              <w:t>Філе куряче охолоджене</w:t>
            </w:r>
          </w:p>
          <w:p w:rsidR="006025C7" w:rsidRPr="006025C7" w:rsidRDefault="006025C7" w:rsidP="006025C7">
            <w:pPr>
              <w:rPr>
                <w:rFonts w:ascii="Times New Roman" w:hAnsi="Times New Roman"/>
                <w:sz w:val="24"/>
                <w:szCs w:val="24"/>
              </w:rPr>
            </w:pPr>
            <w:r w:rsidRPr="006025C7">
              <w:rPr>
                <w:rFonts w:ascii="Times New Roman" w:hAnsi="Times New Roman"/>
                <w:sz w:val="24"/>
                <w:szCs w:val="24"/>
              </w:rPr>
              <w:t>(15112130-6 Курятина)</w:t>
            </w:r>
          </w:p>
          <w:p w:rsidR="006025C7" w:rsidRPr="006025C7" w:rsidRDefault="006025C7" w:rsidP="006025C7">
            <w:pPr>
              <w:rPr>
                <w:rFonts w:ascii="Times New Roman" w:hAnsi="Times New Roman"/>
                <w:sz w:val="24"/>
                <w:szCs w:val="24"/>
              </w:rPr>
            </w:pPr>
            <w:r w:rsidRPr="006025C7">
              <w:rPr>
                <w:rFonts w:ascii="Times New Roman" w:hAnsi="Times New Roman"/>
                <w:bCs/>
                <w:i/>
                <w:color w:val="000000"/>
                <w:sz w:val="24"/>
                <w:szCs w:val="24"/>
                <w:lang w:eastAsia="ru-RU"/>
              </w:rPr>
              <w:t>Країна походження товару –</w:t>
            </w:r>
          </w:p>
        </w:tc>
        <w:tc>
          <w:tcPr>
            <w:tcW w:w="1543" w:type="dxa"/>
          </w:tcPr>
          <w:p w:rsidR="006025C7" w:rsidRPr="006025C7" w:rsidRDefault="006025C7" w:rsidP="006025C7">
            <w:pPr>
              <w:spacing w:after="0" w:line="240" w:lineRule="auto"/>
              <w:jc w:val="center"/>
              <w:rPr>
                <w:rFonts w:ascii="Times New Roman" w:hAnsi="Times New Roman"/>
                <w:bCs/>
                <w:color w:val="000000"/>
                <w:sz w:val="24"/>
                <w:szCs w:val="24"/>
                <w:lang w:eastAsia="ru-RU"/>
              </w:rPr>
            </w:pPr>
            <w:r w:rsidRPr="006025C7">
              <w:rPr>
                <w:rFonts w:ascii="Times New Roman" w:hAnsi="Times New Roman"/>
                <w:bCs/>
                <w:color w:val="000000"/>
                <w:sz w:val="24"/>
                <w:szCs w:val="24"/>
                <w:lang w:eastAsia="ru-RU"/>
              </w:rPr>
              <w:t>кг</w:t>
            </w:r>
          </w:p>
        </w:tc>
        <w:tc>
          <w:tcPr>
            <w:tcW w:w="1568" w:type="dxa"/>
          </w:tcPr>
          <w:p w:rsidR="006025C7" w:rsidRPr="006025C7" w:rsidRDefault="006025C7" w:rsidP="006025C7">
            <w:pPr>
              <w:jc w:val="center"/>
              <w:rPr>
                <w:rFonts w:ascii="Times New Roman" w:hAnsi="Times New Roman"/>
                <w:b/>
                <w:sz w:val="24"/>
                <w:szCs w:val="24"/>
              </w:rPr>
            </w:pPr>
            <w:r>
              <w:rPr>
                <w:rFonts w:ascii="Times New Roman" w:hAnsi="Times New Roman"/>
                <w:b/>
                <w:sz w:val="24"/>
                <w:szCs w:val="24"/>
              </w:rPr>
              <w:t>93</w:t>
            </w:r>
          </w:p>
        </w:tc>
        <w:tc>
          <w:tcPr>
            <w:tcW w:w="1559" w:type="dxa"/>
          </w:tcPr>
          <w:p w:rsidR="006025C7" w:rsidRPr="006025C7" w:rsidRDefault="006025C7" w:rsidP="006025C7">
            <w:pPr>
              <w:spacing w:after="0" w:line="240" w:lineRule="auto"/>
              <w:jc w:val="center"/>
              <w:rPr>
                <w:rFonts w:ascii="Times New Roman" w:hAnsi="Times New Roman"/>
                <w:bCs/>
                <w:color w:val="000000"/>
                <w:sz w:val="24"/>
                <w:szCs w:val="24"/>
                <w:lang w:eastAsia="ru-RU"/>
              </w:rPr>
            </w:pPr>
          </w:p>
        </w:tc>
        <w:tc>
          <w:tcPr>
            <w:tcW w:w="1506" w:type="dxa"/>
          </w:tcPr>
          <w:p w:rsidR="006025C7" w:rsidRPr="006025C7" w:rsidRDefault="006025C7" w:rsidP="006025C7">
            <w:pPr>
              <w:spacing w:after="0" w:line="240" w:lineRule="auto"/>
              <w:jc w:val="center"/>
              <w:rPr>
                <w:rFonts w:ascii="Times New Roman" w:hAnsi="Times New Roman"/>
                <w:color w:val="000000"/>
                <w:sz w:val="24"/>
                <w:szCs w:val="24"/>
                <w:lang w:eastAsia="ru-RU"/>
              </w:rPr>
            </w:pPr>
          </w:p>
        </w:tc>
      </w:tr>
      <w:tr w:rsidR="006025C7" w:rsidRPr="006025C7" w:rsidTr="007D30DC">
        <w:tc>
          <w:tcPr>
            <w:tcW w:w="8065" w:type="dxa"/>
            <w:gridSpan w:val="5"/>
          </w:tcPr>
          <w:p w:rsidR="006025C7" w:rsidRPr="006025C7" w:rsidRDefault="006025C7" w:rsidP="006025C7">
            <w:pPr>
              <w:spacing w:after="0" w:line="240" w:lineRule="auto"/>
              <w:jc w:val="right"/>
              <w:rPr>
                <w:rFonts w:ascii="Times New Roman" w:hAnsi="Times New Roman"/>
                <w:b/>
                <w:bCs/>
                <w:i/>
                <w:color w:val="000000"/>
                <w:sz w:val="24"/>
                <w:szCs w:val="24"/>
                <w:lang w:eastAsia="ru-RU"/>
              </w:rPr>
            </w:pPr>
            <w:r w:rsidRPr="006025C7">
              <w:rPr>
                <w:rFonts w:ascii="Times New Roman" w:hAnsi="Times New Roman"/>
                <w:b/>
                <w:bCs/>
                <w:i/>
                <w:color w:val="000000"/>
                <w:sz w:val="24"/>
                <w:szCs w:val="24"/>
                <w:lang w:eastAsia="ru-RU"/>
              </w:rPr>
              <w:t>Загальна ціна Товару, грн. з/без ПДВ</w:t>
            </w:r>
            <w:r w:rsidRPr="006025C7">
              <w:rPr>
                <w:rFonts w:ascii="Times New Roman" w:hAnsi="Times New Roman"/>
                <w:bCs/>
                <w:i/>
                <w:color w:val="000000"/>
                <w:sz w:val="24"/>
                <w:szCs w:val="24"/>
                <w:lang w:eastAsia="ru-RU"/>
              </w:rPr>
              <w:t>*</w:t>
            </w:r>
          </w:p>
        </w:tc>
        <w:tc>
          <w:tcPr>
            <w:tcW w:w="1506" w:type="dxa"/>
          </w:tcPr>
          <w:p w:rsidR="006025C7" w:rsidRPr="006025C7" w:rsidRDefault="006025C7" w:rsidP="006025C7">
            <w:pPr>
              <w:spacing w:after="0" w:line="240" w:lineRule="auto"/>
              <w:jc w:val="center"/>
              <w:rPr>
                <w:rFonts w:ascii="Times New Roman" w:hAnsi="Times New Roman"/>
                <w:b/>
                <w:bCs/>
                <w:i/>
                <w:color w:val="000000"/>
                <w:sz w:val="24"/>
                <w:szCs w:val="24"/>
                <w:lang w:eastAsia="ru-RU"/>
              </w:rPr>
            </w:pPr>
          </w:p>
        </w:tc>
      </w:tr>
      <w:tr w:rsidR="006025C7" w:rsidRPr="006025C7" w:rsidTr="007D30DC">
        <w:tc>
          <w:tcPr>
            <w:tcW w:w="8065" w:type="dxa"/>
            <w:gridSpan w:val="5"/>
          </w:tcPr>
          <w:p w:rsidR="006025C7" w:rsidRPr="006025C7" w:rsidRDefault="006025C7" w:rsidP="006025C7">
            <w:pPr>
              <w:spacing w:after="0" w:line="240" w:lineRule="auto"/>
              <w:jc w:val="right"/>
              <w:rPr>
                <w:rFonts w:ascii="Times New Roman" w:hAnsi="Times New Roman"/>
                <w:b/>
                <w:bCs/>
                <w:i/>
                <w:color w:val="000000"/>
                <w:sz w:val="24"/>
                <w:szCs w:val="24"/>
                <w:lang w:eastAsia="ru-RU"/>
              </w:rPr>
            </w:pPr>
            <w:r w:rsidRPr="006025C7">
              <w:rPr>
                <w:rFonts w:ascii="Times New Roman" w:hAnsi="Times New Roman"/>
                <w:b/>
                <w:bCs/>
                <w:i/>
                <w:color w:val="000000"/>
                <w:sz w:val="24"/>
                <w:szCs w:val="24"/>
                <w:lang w:eastAsia="ru-RU"/>
              </w:rPr>
              <w:t>в тому числі ПДВ</w:t>
            </w:r>
            <w:r w:rsidRPr="006025C7">
              <w:rPr>
                <w:rFonts w:ascii="Times New Roman" w:hAnsi="Times New Roman"/>
                <w:bCs/>
                <w:i/>
                <w:color w:val="000000"/>
                <w:sz w:val="24"/>
                <w:szCs w:val="24"/>
                <w:lang w:eastAsia="ru-RU"/>
              </w:rPr>
              <w:t>*</w:t>
            </w:r>
          </w:p>
        </w:tc>
        <w:tc>
          <w:tcPr>
            <w:tcW w:w="1506" w:type="dxa"/>
          </w:tcPr>
          <w:p w:rsidR="006025C7" w:rsidRPr="006025C7" w:rsidRDefault="006025C7" w:rsidP="006025C7">
            <w:pPr>
              <w:spacing w:after="0" w:line="240" w:lineRule="auto"/>
              <w:jc w:val="center"/>
              <w:rPr>
                <w:rFonts w:ascii="Times New Roman" w:hAnsi="Times New Roman"/>
                <w:b/>
                <w:bCs/>
                <w:i/>
                <w:color w:val="000000"/>
                <w:sz w:val="24"/>
                <w:szCs w:val="24"/>
                <w:lang w:eastAsia="ru-RU"/>
              </w:rPr>
            </w:pPr>
          </w:p>
        </w:tc>
      </w:tr>
    </w:tbl>
    <w:p w:rsidR="006025C7" w:rsidRPr="006025C7" w:rsidRDefault="006025C7" w:rsidP="006025C7">
      <w:pPr>
        <w:spacing w:after="0" w:line="240" w:lineRule="auto"/>
        <w:jc w:val="center"/>
        <w:rPr>
          <w:rFonts w:ascii="Times New Roman" w:hAnsi="Times New Roman"/>
          <w:b/>
          <w:color w:val="000000"/>
          <w:sz w:val="24"/>
          <w:szCs w:val="24"/>
          <w:lang w:eastAsia="ru-RU"/>
        </w:rPr>
      </w:pPr>
    </w:p>
    <w:p w:rsidR="006025C7" w:rsidRPr="006025C7" w:rsidRDefault="006025C7" w:rsidP="006025C7">
      <w:pPr>
        <w:spacing w:after="0" w:line="240" w:lineRule="auto"/>
        <w:rPr>
          <w:rFonts w:ascii="Times New Roman" w:hAnsi="Times New Roman"/>
          <w:b/>
          <w:color w:val="000000"/>
          <w:sz w:val="24"/>
          <w:szCs w:val="24"/>
          <w:lang w:eastAsia="ru-RU"/>
        </w:rPr>
      </w:pPr>
      <w:r w:rsidRPr="006025C7">
        <w:rPr>
          <w:rFonts w:ascii="Times New Roman" w:hAnsi="Times New Roman"/>
          <w:i/>
          <w:sz w:val="24"/>
          <w:szCs w:val="24"/>
        </w:rPr>
        <w:t>* в разі, якщо Учасник є платником ПДВ</w:t>
      </w:r>
    </w:p>
    <w:p w:rsidR="006025C7" w:rsidRPr="006025C7" w:rsidRDefault="006025C7" w:rsidP="006025C7">
      <w:pPr>
        <w:spacing w:after="0" w:line="240" w:lineRule="auto"/>
        <w:jc w:val="both"/>
        <w:rPr>
          <w:rFonts w:ascii="Times New Roman" w:hAnsi="Times New Roman"/>
          <w:color w:val="000000"/>
          <w:sz w:val="24"/>
          <w:szCs w:val="24"/>
          <w:lang w:eastAsia="ru-RU"/>
        </w:rPr>
      </w:pPr>
    </w:p>
    <w:tbl>
      <w:tblPr>
        <w:tblW w:w="0" w:type="auto"/>
        <w:tblInd w:w="233" w:type="dxa"/>
        <w:tblLayout w:type="fixed"/>
        <w:tblLook w:val="00A0" w:firstRow="1" w:lastRow="0" w:firstColumn="1" w:lastColumn="0" w:noHBand="0" w:noVBand="0"/>
      </w:tblPr>
      <w:tblGrid>
        <w:gridCol w:w="4459"/>
        <w:gridCol w:w="4969"/>
      </w:tblGrid>
      <w:tr w:rsidR="006025C7" w:rsidRPr="006025C7" w:rsidTr="007D30DC">
        <w:trPr>
          <w:trHeight w:val="875"/>
        </w:trPr>
        <w:tc>
          <w:tcPr>
            <w:tcW w:w="4459" w:type="dxa"/>
          </w:tcPr>
          <w:p w:rsidR="006025C7" w:rsidRPr="006025C7" w:rsidRDefault="006025C7" w:rsidP="006025C7">
            <w:pPr>
              <w:spacing w:after="0" w:line="240" w:lineRule="auto"/>
              <w:jc w:val="center"/>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ПОКУПЕЦЬ:</w:t>
            </w:r>
          </w:p>
        </w:tc>
        <w:tc>
          <w:tcPr>
            <w:tcW w:w="4969" w:type="dxa"/>
          </w:tcPr>
          <w:p w:rsidR="006025C7" w:rsidRPr="006025C7" w:rsidRDefault="006025C7" w:rsidP="006025C7">
            <w:pPr>
              <w:spacing w:after="0" w:line="240" w:lineRule="auto"/>
              <w:jc w:val="center"/>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ПОСТАЧАЛЬНИК:</w:t>
            </w:r>
          </w:p>
        </w:tc>
      </w:tr>
    </w:tbl>
    <w:p w:rsidR="006025C7" w:rsidRPr="006025C7" w:rsidRDefault="006025C7" w:rsidP="006025C7">
      <w:pPr>
        <w:spacing w:after="0" w:line="240" w:lineRule="auto"/>
        <w:rPr>
          <w:rFonts w:ascii="Times New Roman" w:hAnsi="Times New Roman"/>
          <w:b/>
          <w:bCs/>
          <w:color w:val="000000"/>
          <w:sz w:val="24"/>
          <w:szCs w:val="24"/>
          <w:lang w:eastAsia="ru-RU"/>
        </w:rPr>
      </w:pPr>
      <w:r w:rsidRPr="006025C7">
        <w:rPr>
          <w:rFonts w:ascii="Times New Roman" w:hAnsi="Times New Roman"/>
          <w:b/>
          <w:color w:val="000000"/>
          <w:sz w:val="24"/>
          <w:szCs w:val="24"/>
          <w:lang w:eastAsia="ru-RU"/>
        </w:rPr>
        <w:br w:type="page"/>
      </w:r>
    </w:p>
    <w:p w:rsidR="006025C7" w:rsidRPr="006025C7" w:rsidRDefault="006025C7" w:rsidP="006025C7">
      <w:pPr>
        <w:spacing w:after="0" w:line="240" w:lineRule="auto"/>
        <w:ind w:left="5812"/>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lastRenderedPageBreak/>
        <w:t>Додаток 2</w:t>
      </w:r>
    </w:p>
    <w:p w:rsidR="006025C7" w:rsidRPr="006025C7" w:rsidRDefault="006025C7" w:rsidP="006025C7">
      <w:pPr>
        <w:spacing w:after="0" w:line="240" w:lineRule="auto"/>
        <w:ind w:left="5812"/>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до Договору про закупівлю</w:t>
      </w:r>
    </w:p>
    <w:p w:rsidR="006025C7" w:rsidRPr="006025C7" w:rsidRDefault="006025C7" w:rsidP="006025C7">
      <w:pPr>
        <w:spacing w:after="0" w:line="240" w:lineRule="auto"/>
        <w:ind w:left="5812"/>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№_____ від «__» ________ 2022 р.</w:t>
      </w:r>
    </w:p>
    <w:p w:rsidR="006025C7" w:rsidRPr="006025C7" w:rsidRDefault="006025C7" w:rsidP="006025C7">
      <w:pPr>
        <w:tabs>
          <w:tab w:val="left" w:pos="7860"/>
        </w:tabs>
        <w:spacing w:after="0" w:line="240" w:lineRule="auto"/>
        <w:jc w:val="both"/>
        <w:rPr>
          <w:rFonts w:ascii="Times New Roman" w:hAnsi="Times New Roman"/>
          <w:b/>
          <w:color w:val="000000"/>
          <w:sz w:val="24"/>
          <w:szCs w:val="24"/>
          <w:highlight w:val="yellow"/>
        </w:rPr>
      </w:pPr>
    </w:p>
    <w:p w:rsidR="006025C7" w:rsidRPr="006025C7" w:rsidRDefault="006025C7" w:rsidP="006025C7">
      <w:pPr>
        <w:suppressAutoHyphens/>
        <w:autoSpaceDE w:val="0"/>
        <w:spacing w:after="0" w:line="240" w:lineRule="auto"/>
        <w:jc w:val="center"/>
        <w:rPr>
          <w:rFonts w:ascii="Times New Roman" w:eastAsia="Times New Roman" w:hAnsi="Times New Roman"/>
          <w:b/>
          <w:color w:val="000000"/>
          <w:sz w:val="24"/>
          <w:szCs w:val="24"/>
          <w:lang w:eastAsia="ar-SA"/>
        </w:rPr>
      </w:pPr>
    </w:p>
    <w:p w:rsidR="006025C7" w:rsidRPr="006025C7" w:rsidRDefault="006025C7" w:rsidP="006025C7">
      <w:pPr>
        <w:suppressAutoHyphens/>
        <w:autoSpaceDE w:val="0"/>
        <w:spacing w:after="0" w:line="240" w:lineRule="auto"/>
        <w:jc w:val="center"/>
        <w:rPr>
          <w:rFonts w:ascii="Times New Roman" w:eastAsia="Times New Roman" w:hAnsi="Times New Roman"/>
          <w:b/>
          <w:color w:val="000000"/>
          <w:sz w:val="24"/>
          <w:szCs w:val="24"/>
          <w:lang w:eastAsia="ar-SA"/>
        </w:rPr>
      </w:pPr>
      <w:r w:rsidRPr="006025C7">
        <w:rPr>
          <w:rFonts w:ascii="Times New Roman" w:eastAsia="Times New Roman" w:hAnsi="Times New Roman"/>
          <w:b/>
          <w:color w:val="000000"/>
          <w:sz w:val="24"/>
          <w:szCs w:val="24"/>
          <w:lang w:eastAsia="ar-SA"/>
        </w:rPr>
        <w:t>ТЕХНІЧНІ ВИМОГИ ДО ТОВАРУ:</w:t>
      </w:r>
    </w:p>
    <w:p w:rsidR="006025C7" w:rsidRPr="006025C7" w:rsidRDefault="006025C7" w:rsidP="006025C7">
      <w:pPr>
        <w:suppressAutoHyphens/>
        <w:autoSpaceDE w:val="0"/>
        <w:spacing w:after="0" w:line="240" w:lineRule="auto"/>
        <w:jc w:val="center"/>
        <w:rPr>
          <w:rFonts w:ascii="Times New Roman" w:eastAsia="Times New Roman" w:hAnsi="Times New Roman"/>
          <w:color w:val="000000"/>
          <w:sz w:val="24"/>
          <w:szCs w:val="24"/>
          <w:lang w:eastAsia="ar-SA"/>
        </w:rPr>
      </w:pPr>
      <w:r w:rsidRPr="006025C7">
        <w:rPr>
          <w:rFonts w:ascii="Times New Roman" w:eastAsia="Times New Roman" w:hAnsi="Times New Roman"/>
          <w:color w:val="000000"/>
          <w:sz w:val="24"/>
          <w:szCs w:val="24"/>
          <w:lang w:eastAsia="ar-SA"/>
        </w:rPr>
        <w:t>згідно предмета закупівлі:</w:t>
      </w:r>
    </w:p>
    <w:p w:rsidR="006025C7" w:rsidRPr="006025C7" w:rsidRDefault="006025C7" w:rsidP="006025C7">
      <w:pPr>
        <w:suppressAutoHyphens/>
        <w:autoSpaceDE w:val="0"/>
        <w:spacing w:after="0" w:line="240" w:lineRule="auto"/>
        <w:jc w:val="center"/>
        <w:rPr>
          <w:rFonts w:ascii="Times New Roman" w:eastAsia="Times New Roman" w:hAnsi="Times New Roman"/>
          <w:color w:val="000000"/>
          <w:sz w:val="24"/>
          <w:szCs w:val="24"/>
          <w:lang w:eastAsia="ar-SA"/>
        </w:rPr>
      </w:pPr>
      <w:r w:rsidRPr="006025C7">
        <w:rPr>
          <w:rFonts w:ascii="Times New Roman" w:hAnsi="Times New Roman"/>
          <w:b/>
          <w:color w:val="000000"/>
          <w:sz w:val="24"/>
          <w:szCs w:val="24"/>
        </w:rPr>
        <w:t>«</w:t>
      </w:r>
      <w:r w:rsidRPr="006025C7">
        <w:rPr>
          <w:rFonts w:ascii="Times New Roman" w:hAnsi="Times New Roman"/>
          <w:b/>
          <w:color w:val="000000"/>
        </w:rPr>
        <w:t>М’ясо свинини без кістки охолоджене; філе куряче охолоджене</w:t>
      </w:r>
      <w:r w:rsidRPr="006025C7">
        <w:rPr>
          <w:rFonts w:ascii="Times New Roman" w:hAnsi="Times New Roman"/>
          <w:b/>
          <w:sz w:val="24"/>
          <w:szCs w:val="24"/>
          <w:lang w:val="ru-RU"/>
        </w:rPr>
        <w:t xml:space="preserve"> </w:t>
      </w:r>
      <w:r w:rsidRPr="006025C7">
        <w:rPr>
          <w:rFonts w:ascii="Times New Roman" w:hAnsi="Times New Roman"/>
          <w:b/>
          <w:sz w:val="24"/>
          <w:szCs w:val="24"/>
        </w:rPr>
        <w:t>(ДК 021:2015 "Єдиний закупівельний словник" - 15110000-2 - М’ясо)</w:t>
      </w:r>
      <w:r w:rsidRPr="006025C7">
        <w:rPr>
          <w:rFonts w:ascii="Times New Roman" w:hAnsi="Times New Roman"/>
          <w:b/>
          <w:color w:val="000000"/>
          <w:sz w:val="24"/>
          <w:szCs w:val="24"/>
        </w:rPr>
        <w:t>»</w:t>
      </w:r>
    </w:p>
    <w:p w:rsidR="006025C7" w:rsidRPr="006025C7" w:rsidRDefault="006025C7" w:rsidP="006025C7">
      <w:pPr>
        <w:widowControl w:val="0"/>
        <w:tabs>
          <w:tab w:val="left" w:pos="1440"/>
        </w:tabs>
        <w:spacing w:line="240" w:lineRule="auto"/>
        <w:ind w:left="360"/>
        <w:contextualSpacing/>
        <w:jc w:val="center"/>
        <w:rPr>
          <w:rFonts w:ascii="Times New Roman" w:eastAsia="Times New Roman" w:hAnsi="Times New Roman"/>
          <w:color w:val="000000"/>
          <w:sz w:val="24"/>
          <w:szCs w:val="24"/>
        </w:rPr>
      </w:pPr>
      <w:r w:rsidRPr="006025C7">
        <w:rPr>
          <w:rFonts w:ascii="Times New Roman" w:eastAsia="Times New Roman" w:hAnsi="Times New Roman"/>
          <w:color w:val="000000"/>
          <w:sz w:val="24"/>
          <w:szCs w:val="24"/>
        </w:rPr>
        <w:t>Технічні параметри:</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1985"/>
        <w:gridCol w:w="1275"/>
        <w:gridCol w:w="851"/>
        <w:gridCol w:w="3379"/>
        <w:gridCol w:w="2454"/>
      </w:tblGrid>
      <w:tr w:rsidR="006025C7" w:rsidRPr="006025C7" w:rsidTr="007D30DC">
        <w:trPr>
          <w:trHeight w:val="397"/>
          <w:jc w:val="center"/>
        </w:trPr>
        <w:tc>
          <w:tcPr>
            <w:tcW w:w="590" w:type="dxa"/>
            <w:shd w:val="clear" w:color="auto" w:fill="F2DBDB"/>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 п/п</w:t>
            </w:r>
          </w:p>
        </w:tc>
        <w:tc>
          <w:tcPr>
            <w:tcW w:w="1985" w:type="dxa"/>
            <w:shd w:val="clear" w:color="auto" w:fill="F2DBDB"/>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Найменування товару, відповідний код та назва номенклатурної позиції</w:t>
            </w:r>
          </w:p>
        </w:tc>
        <w:tc>
          <w:tcPr>
            <w:tcW w:w="1275" w:type="dxa"/>
            <w:shd w:val="clear" w:color="auto" w:fill="F2DBDB"/>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Одиниця вимірювання</w:t>
            </w:r>
          </w:p>
        </w:tc>
        <w:tc>
          <w:tcPr>
            <w:tcW w:w="851" w:type="dxa"/>
            <w:shd w:val="clear" w:color="auto" w:fill="F2DBDB"/>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Кількість</w:t>
            </w:r>
          </w:p>
        </w:tc>
        <w:tc>
          <w:tcPr>
            <w:tcW w:w="3379" w:type="dxa"/>
            <w:shd w:val="clear" w:color="auto" w:fill="F2DBDB"/>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Вимоги до предмета закупівлі</w:t>
            </w:r>
          </w:p>
        </w:tc>
        <w:tc>
          <w:tcPr>
            <w:tcW w:w="2454" w:type="dxa"/>
            <w:shd w:val="clear" w:color="auto" w:fill="F2DBDB"/>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Відповідність діючим стандартам</w:t>
            </w:r>
          </w:p>
        </w:tc>
      </w:tr>
      <w:tr w:rsidR="006025C7" w:rsidRPr="006025C7" w:rsidTr="007D30DC">
        <w:trPr>
          <w:trHeight w:val="193"/>
          <w:jc w:val="center"/>
        </w:trPr>
        <w:tc>
          <w:tcPr>
            <w:tcW w:w="10534" w:type="dxa"/>
            <w:gridSpan w:val="6"/>
            <w:shd w:val="clear" w:color="auto" w:fill="B6DDE8"/>
            <w:vAlign w:val="center"/>
          </w:tcPr>
          <w:p w:rsidR="006025C7" w:rsidRPr="006025C7" w:rsidRDefault="006025C7" w:rsidP="006025C7">
            <w:pPr>
              <w:spacing w:after="120" w:line="240" w:lineRule="auto"/>
              <w:jc w:val="center"/>
              <w:rPr>
                <w:rFonts w:ascii="Times New Roman" w:hAnsi="Times New Roman"/>
                <w:b/>
                <w:strike/>
                <w:color w:val="FF0000"/>
                <w:sz w:val="24"/>
                <w:szCs w:val="24"/>
              </w:rPr>
            </w:pPr>
          </w:p>
        </w:tc>
      </w:tr>
      <w:tr w:rsidR="006025C7" w:rsidRPr="006025C7" w:rsidTr="007D30DC">
        <w:trPr>
          <w:trHeight w:val="1617"/>
          <w:jc w:val="center"/>
        </w:trPr>
        <w:tc>
          <w:tcPr>
            <w:tcW w:w="590" w:type="dxa"/>
            <w:shd w:val="clear" w:color="auto" w:fill="FFFFFF"/>
            <w:vAlign w:val="center"/>
          </w:tcPr>
          <w:p w:rsidR="006025C7" w:rsidRPr="006025C7" w:rsidRDefault="006025C7" w:rsidP="006025C7">
            <w:pPr>
              <w:spacing w:after="120" w:line="240" w:lineRule="auto"/>
              <w:jc w:val="center"/>
              <w:rPr>
                <w:rFonts w:ascii="Times New Roman" w:hAnsi="Times New Roman"/>
                <w:b/>
                <w:sz w:val="24"/>
                <w:szCs w:val="24"/>
              </w:rPr>
            </w:pPr>
            <w:r w:rsidRPr="006025C7">
              <w:rPr>
                <w:rFonts w:ascii="Times New Roman" w:hAnsi="Times New Roman"/>
                <w:b/>
                <w:sz w:val="24"/>
                <w:szCs w:val="24"/>
              </w:rPr>
              <w:t>1.</w:t>
            </w:r>
          </w:p>
        </w:tc>
        <w:tc>
          <w:tcPr>
            <w:tcW w:w="1985" w:type="dxa"/>
            <w:vAlign w:val="center"/>
          </w:tcPr>
          <w:p w:rsidR="006025C7" w:rsidRPr="006025C7" w:rsidRDefault="006025C7" w:rsidP="006025C7">
            <w:pPr>
              <w:spacing w:after="120" w:line="240" w:lineRule="auto"/>
              <w:ind w:left="11"/>
              <w:jc w:val="center"/>
              <w:rPr>
                <w:rFonts w:ascii="Times New Roman" w:hAnsi="Times New Roman"/>
                <w:b/>
                <w:sz w:val="24"/>
                <w:szCs w:val="24"/>
              </w:rPr>
            </w:pPr>
            <w:r w:rsidRPr="006025C7">
              <w:rPr>
                <w:rFonts w:ascii="Times New Roman" w:hAnsi="Times New Roman"/>
                <w:b/>
                <w:color w:val="000000"/>
                <w:sz w:val="24"/>
                <w:szCs w:val="24"/>
              </w:rPr>
              <w:t>М’ясо свинини без кістки охолоджене</w:t>
            </w:r>
          </w:p>
          <w:p w:rsidR="006025C7" w:rsidRPr="006025C7" w:rsidRDefault="006025C7" w:rsidP="006025C7">
            <w:pPr>
              <w:spacing w:after="120" w:line="240" w:lineRule="auto"/>
              <w:ind w:left="11"/>
              <w:jc w:val="center"/>
              <w:rPr>
                <w:rFonts w:ascii="Times New Roman" w:hAnsi="Times New Roman"/>
                <w:sz w:val="24"/>
                <w:szCs w:val="24"/>
              </w:rPr>
            </w:pPr>
            <w:r w:rsidRPr="006025C7">
              <w:rPr>
                <w:rFonts w:ascii="Times New Roman" w:hAnsi="Times New Roman"/>
                <w:sz w:val="24"/>
                <w:szCs w:val="24"/>
              </w:rPr>
              <w:t>(15113000-3 - Свинина)</w:t>
            </w:r>
          </w:p>
        </w:tc>
        <w:tc>
          <w:tcPr>
            <w:tcW w:w="1275" w:type="dxa"/>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кг</w:t>
            </w:r>
          </w:p>
        </w:tc>
        <w:tc>
          <w:tcPr>
            <w:tcW w:w="851" w:type="dxa"/>
            <w:vAlign w:val="center"/>
          </w:tcPr>
          <w:p w:rsidR="006025C7" w:rsidRPr="006025C7" w:rsidRDefault="006025C7" w:rsidP="006025C7">
            <w:pPr>
              <w:spacing w:after="120" w:line="240" w:lineRule="auto"/>
              <w:jc w:val="center"/>
              <w:rPr>
                <w:rFonts w:ascii="Times New Roman" w:hAnsi="Times New Roman"/>
                <w:sz w:val="24"/>
                <w:szCs w:val="24"/>
              </w:rPr>
            </w:pPr>
            <w:r>
              <w:rPr>
                <w:rFonts w:ascii="Times New Roman" w:hAnsi="Times New Roman"/>
                <w:sz w:val="24"/>
                <w:szCs w:val="24"/>
              </w:rPr>
              <w:t>31</w:t>
            </w:r>
          </w:p>
        </w:tc>
        <w:tc>
          <w:tcPr>
            <w:tcW w:w="3379" w:type="dxa"/>
          </w:tcPr>
          <w:p w:rsidR="006025C7" w:rsidRPr="006025C7" w:rsidRDefault="006025C7" w:rsidP="006025C7">
            <w:pPr>
              <w:spacing w:after="0"/>
              <w:jc w:val="both"/>
              <w:rPr>
                <w:rFonts w:ascii="Times New Roman" w:eastAsia="Times New Roman" w:hAnsi="Times New Roman"/>
                <w:sz w:val="24"/>
                <w:szCs w:val="24"/>
                <w:lang w:eastAsia="x-none"/>
              </w:rPr>
            </w:pPr>
            <w:r w:rsidRPr="006025C7">
              <w:rPr>
                <w:rFonts w:ascii="Times New Roman" w:eastAsia="Times New Roman" w:hAnsi="Times New Roman"/>
                <w:sz w:val="24"/>
                <w:szCs w:val="24"/>
                <w:lang w:eastAsia="x-none"/>
              </w:rPr>
              <w:t xml:space="preserve">М’якоть свинини має бути свіжою або охолодженою, </w:t>
            </w:r>
            <w:r w:rsidRPr="006025C7">
              <w:rPr>
                <w:rFonts w:ascii="Times New Roman" w:eastAsia="Times New Roman" w:hAnsi="Times New Roman"/>
                <w:b/>
                <w:sz w:val="24"/>
                <w:szCs w:val="24"/>
                <w:lang w:eastAsia="x-none"/>
              </w:rPr>
              <w:t>не замороженою</w:t>
            </w:r>
            <w:r w:rsidRPr="006025C7">
              <w:rPr>
                <w:rFonts w:ascii="Times New Roman" w:eastAsia="Times New Roman" w:hAnsi="Times New Roman"/>
                <w:sz w:val="24"/>
                <w:szCs w:val="24"/>
                <w:lang w:eastAsia="x-none"/>
              </w:rPr>
              <w:t>, без кісток, у вигляді великих шматків, без жил, грубих поверхневих плівок, без стороннього запаху, колір-</w:t>
            </w:r>
            <w:proofErr w:type="spellStart"/>
            <w:r w:rsidRPr="006025C7">
              <w:rPr>
                <w:rFonts w:ascii="Times New Roman" w:eastAsia="Times New Roman" w:hAnsi="Times New Roman"/>
                <w:sz w:val="24"/>
                <w:szCs w:val="24"/>
                <w:lang w:eastAsia="x-none"/>
              </w:rPr>
              <w:t>блідорожевий</w:t>
            </w:r>
            <w:proofErr w:type="spellEnd"/>
            <w:r w:rsidRPr="006025C7">
              <w:rPr>
                <w:rFonts w:ascii="Times New Roman" w:eastAsia="Times New Roman" w:hAnsi="Times New Roman"/>
                <w:sz w:val="24"/>
                <w:szCs w:val="24"/>
                <w:lang w:eastAsia="x-none"/>
              </w:rPr>
              <w:t>, по консистенції м’ясо повинно бути пружним та еластичним, нежирне (менше 15 грамів жиру на 100 грамів м’яса). М’якоть свинини повинна бути розфасована та упакована таким способом, яке дозволяє забезпечити збереження їх споживчих властивостей і безпечність під час зберігання та транспортування. Свинина повинна відповідати вимогам ДСТУ 7158:2010 ветеринарного законодавства та санітарно-епідеміологічним вимогам і нормам, або еквівалент, бути доброякісною, розсортованою.  Товар повинен бути вітчизняного виробництва.</w:t>
            </w:r>
          </w:p>
          <w:p w:rsidR="006025C7" w:rsidRPr="006025C7" w:rsidRDefault="006025C7" w:rsidP="006025C7">
            <w:pPr>
              <w:jc w:val="both"/>
              <w:rPr>
                <w:rFonts w:ascii="Times New Roman" w:hAnsi="Times New Roman"/>
                <w:sz w:val="24"/>
                <w:szCs w:val="24"/>
                <w:u w:val="single"/>
              </w:rPr>
            </w:pPr>
            <w:r w:rsidRPr="006025C7">
              <w:rPr>
                <w:rFonts w:ascii="Times New Roman" w:hAnsi="Times New Roman"/>
                <w:sz w:val="24"/>
                <w:szCs w:val="24"/>
                <w:u w:val="single"/>
              </w:rPr>
              <w:t xml:space="preserve">Пакування: </w:t>
            </w:r>
          </w:p>
          <w:p w:rsidR="006025C7" w:rsidRPr="006025C7" w:rsidRDefault="006025C7" w:rsidP="006025C7">
            <w:pPr>
              <w:spacing w:after="0"/>
              <w:jc w:val="both"/>
              <w:rPr>
                <w:rFonts w:ascii="Times New Roman" w:eastAsia="Times New Roman" w:hAnsi="Times New Roman"/>
                <w:sz w:val="24"/>
                <w:szCs w:val="24"/>
                <w:lang w:eastAsia="x-none"/>
              </w:rPr>
            </w:pPr>
            <w:r w:rsidRPr="006025C7">
              <w:rPr>
                <w:rFonts w:ascii="Times New Roman" w:eastAsia="Times New Roman" w:hAnsi="Times New Roman"/>
                <w:sz w:val="24"/>
                <w:szCs w:val="24"/>
                <w:lang w:eastAsia="x-none"/>
              </w:rPr>
              <w:t xml:space="preserve">на кожній одиниці фасування або на ярлику який кладеться до ящика повинне бути </w:t>
            </w:r>
            <w:r w:rsidRPr="006025C7">
              <w:rPr>
                <w:rFonts w:ascii="Times New Roman" w:eastAsia="Times New Roman" w:hAnsi="Times New Roman"/>
                <w:sz w:val="24"/>
                <w:szCs w:val="24"/>
                <w:lang w:eastAsia="x-none"/>
              </w:rPr>
              <w:lastRenderedPageBreak/>
              <w:t xml:space="preserve">маркування у вигляді печатки або етикетки із зазначенням; найменування та адреса підприємства-виробника; найменування та вид, термічний стан; вага </w:t>
            </w:r>
            <w:proofErr w:type="spellStart"/>
            <w:r w:rsidRPr="006025C7">
              <w:rPr>
                <w:rFonts w:ascii="Times New Roman" w:eastAsia="Times New Roman" w:hAnsi="Times New Roman"/>
                <w:sz w:val="24"/>
                <w:szCs w:val="24"/>
                <w:lang w:eastAsia="x-none"/>
              </w:rPr>
              <w:t>нетто</w:t>
            </w:r>
            <w:proofErr w:type="spellEnd"/>
            <w:r w:rsidRPr="006025C7">
              <w:rPr>
                <w:rFonts w:ascii="Times New Roman" w:eastAsia="Times New Roman" w:hAnsi="Times New Roman"/>
                <w:sz w:val="24"/>
                <w:szCs w:val="24"/>
                <w:lang w:eastAsia="x-none"/>
              </w:rPr>
              <w:t>; дата виготовлення; термін придатності та умови зберігання; данні про харчову та енергетичну цінність; позначення нормативних документів. Обов’язкова наявність Форми 2.</w:t>
            </w:r>
          </w:p>
          <w:p w:rsidR="006025C7" w:rsidRPr="006025C7" w:rsidRDefault="006025C7" w:rsidP="006025C7">
            <w:pPr>
              <w:tabs>
                <w:tab w:val="left" w:pos="318"/>
              </w:tabs>
              <w:spacing w:after="0" w:line="240" w:lineRule="auto"/>
              <w:ind w:left="677"/>
              <w:contextualSpacing/>
              <w:jc w:val="both"/>
              <w:rPr>
                <w:rFonts w:ascii="Times New Roman" w:eastAsia="Times New Roman" w:hAnsi="Times New Roman"/>
                <w:sz w:val="24"/>
                <w:szCs w:val="24"/>
              </w:rPr>
            </w:pPr>
            <w:r w:rsidRPr="006025C7">
              <w:rPr>
                <w:rFonts w:ascii="Times New Roman" w:hAnsi="Times New Roman"/>
                <w:sz w:val="24"/>
                <w:szCs w:val="24"/>
              </w:rPr>
              <w:t>М'ясо вищої категорії (без кісток). Не повинно бути залишків шкури, згустків крові, забруднень, не дозволяється завозити м’ясні обрізки.</w:t>
            </w:r>
          </w:p>
        </w:tc>
        <w:tc>
          <w:tcPr>
            <w:tcW w:w="2454" w:type="dxa"/>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lastRenderedPageBreak/>
              <w:t xml:space="preserve">ДСТУ 7158: </w:t>
            </w:r>
            <w:smartTag w:uri="urn:schemas-microsoft-com:office:smarttags" w:element="metricconverter">
              <w:smartTagPr>
                <w:attr w:name="ProductID" w:val="2010 М"/>
              </w:smartTagPr>
              <w:r w:rsidRPr="006025C7">
                <w:rPr>
                  <w:rFonts w:ascii="Times New Roman" w:hAnsi="Times New Roman"/>
                  <w:sz w:val="24"/>
                  <w:szCs w:val="24"/>
                </w:rPr>
                <w:t>2010 М</w:t>
              </w:r>
            </w:smartTag>
            <w:r w:rsidRPr="006025C7">
              <w:rPr>
                <w:rFonts w:ascii="Times New Roman" w:hAnsi="Times New Roman"/>
                <w:sz w:val="24"/>
                <w:szCs w:val="24"/>
              </w:rPr>
              <w:t xml:space="preserve">'ясо. Свинина в тушах і </w:t>
            </w:r>
            <w:proofErr w:type="spellStart"/>
            <w:r w:rsidRPr="006025C7">
              <w:rPr>
                <w:rFonts w:ascii="Times New Roman" w:hAnsi="Times New Roman"/>
                <w:sz w:val="24"/>
                <w:szCs w:val="24"/>
              </w:rPr>
              <w:t>півтушах</w:t>
            </w:r>
            <w:proofErr w:type="spellEnd"/>
            <w:r w:rsidRPr="006025C7">
              <w:rPr>
                <w:rFonts w:ascii="Times New Roman" w:hAnsi="Times New Roman"/>
                <w:sz w:val="24"/>
                <w:szCs w:val="24"/>
              </w:rPr>
              <w:t>. Технічні умови або іншим діючим стандартам(умовам) або еквівалент</w:t>
            </w:r>
          </w:p>
        </w:tc>
      </w:tr>
      <w:tr w:rsidR="006025C7" w:rsidRPr="006025C7" w:rsidTr="007D30DC">
        <w:trPr>
          <w:trHeight w:val="557"/>
          <w:jc w:val="center"/>
        </w:trPr>
        <w:tc>
          <w:tcPr>
            <w:tcW w:w="590" w:type="dxa"/>
            <w:shd w:val="clear" w:color="auto" w:fill="FFFFFF"/>
            <w:vAlign w:val="center"/>
          </w:tcPr>
          <w:p w:rsidR="006025C7" w:rsidRPr="006025C7" w:rsidRDefault="006025C7" w:rsidP="006025C7">
            <w:pPr>
              <w:spacing w:after="120" w:line="240" w:lineRule="auto"/>
              <w:jc w:val="center"/>
              <w:rPr>
                <w:rFonts w:ascii="Times New Roman" w:hAnsi="Times New Roman"/>
                <w:b/>
                <w:sz w:val="24"/>
                <w:szCs w:val="24"/>
              </w:rPr>
            </w:pPr>
            <w:r w:rsidRPr="006025C7">
              <w:rPr>
                <w:rFonts w:ascii="Times New Roman" w:hAnsi="Times New Roman"/>
                <w:b/>
                <w:sz w:val="24"/>
                <w:szCs w:val="24"/>
              </w:rPr>
              <w:lastRenderedPageBreak/>
              <w:t>2</w:t>
            </w:r>
          </w:p>
        </w:tc>
        <w:tc>
          <w:tcPr>
            <w:tcW w:w="1985" w:type="dxa"/>
            <w:vAlign w:val="center"/>
          </w:tcPr>
          <w:p w:rsidR="006025C7" w:rsidRPr="006025C7" w:rsidRDefault="006025C7" w:rsidP="006025C7">
            <w:pPr>
              <w:widowControl w:val="0"/>
              <w:spacing w:line="240" w:lineRule="auto"/>
              <w:jc w:val="center"/>
              <w:rPr>
                <w:rFonts w:ascii="Times New Roman" w:hAnsi="Times New Roman"/>
                <w:b/>
                <w:sz w:val="24"/>
                <w:szCs w:val="24"/>
              </w:rPr>
            </w:pPr>
            <w:r w:rsidRPr="006025C7">
              <w:rPr>
                <w:rFonts w:ascii="Times New Roman" w:hAnsi="Times New Roman"/>
                <w:b/>
                <w:color w:val="000000"/>
                <w:sz w:val="24"/>
                <w:szCs w:val="24"/>
              </w:rPr>
              <w:t>Філе куряче охолоджене</w:t>
            </w:r>
          </w:p>
          <w:p w:rsidR="006025C7" w:rsidRPr="006025C7" w:rsidRDefault="006025C7" w:rsidP="006025C7">
            <w:pPr>
              <w:widowControl w:val="0"/>
              <w:spacing w:line="240" w:lineRule="auto"/>
              <w:jc w:val="center"/>
              <w:rPr>
                <w:rFonts w:ascii="Times New Roman" w:eastAsia="Times New Roman" w:hAnsi="Times New Roman"/>
                <w:sz w:val="24"/>
                <w:szCs w:val="24"/>
              </w:rPr>
            </w:pPr>
            <w:r w:rsidRPr="006025C7">
              <w:rPr>
                <w:rFonts w:ascii="Times New Roman" w:hAnsi="Times New Roman"/>
                <w:sz w:val="24"/>
                <w:szCs w:val="24"/>
              </w:rPr>
              <w:t>(15112130-6 Курятина)</w:t>
            </w:r>
          </w:p>
        </w:tc>
        <w:tc>
          <w:tcPr>
            <w:tcW w:w="1275" w:type="dxa"/>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кг</w:t>
            </w:r>
          </w:p>
        </w:tc>
        <w:tc>
          <w:tcPr>
            <w:tcW w:w="851" w:type="dxa"/>
            <w:vAlign w:val="center"/>
          </w:tcPr>
          <w:p w:rsidR="006025C7" w:rsidRPr="006025C7" w:rsidRDefault="006025C7" w:rsidP="006025C7">
            <w:pPr>
              <w:spacing w:after="120" w:line="240" w:lineRule="auto"/>
              <w:jc w:val="center"/>
              <w:rPr>
                <w:rFonts w:ascii="Times New Roman" w:hAnsi="Times New Roman"/>
                <w:sz w:val="24"/>
                <w:szCs w:val="24"/>
              </w:rPr>
            </w:pPr>
            <w:r>
              <w:rPr>
                <w:rFonts w:ascii="Times New Roman" w:hAnsi="Times New Roman"/>
                <w:sz w:val="24"/>
                <w:szCs w:val="24"/>
              </w:rPr>
              <w:t>93</w:t>
            </w:r>
          </w:p>
        </w:tc>
        <w:tc>
          <w:tcPr>
            <w:tcW w:w="3379" w:type="dxa"/>
          </w:tcPr>
          <w:p w:rsidR="006025C7" w:rsidRPr="006025C7" w:rsidRDefault="006025C7" w:rsidP="006025C7">
            <w:pPr>
              <w:tabs>
                <w:tab w:val="left" w:pos="318"/>
              </w:tabs>
              <w:spacing w:after="0" w:line="240" w:lineRule="auto"/>
              <w:ind w:left="70"/>
              <w:contextualSpacing/>
              <w:jc w:val="both"/>
              <w:rPr>
                <w:rFonts w:ascii="Times New Roman" w:hAnsi="Times New Roman"/>
                <w:sz w:val="24"/>
                <w:szCs w:val="24"/>
              </w:rPr>
            </w:pPr>
            <w:r w:rsidRPr="006025C7">
              <w:rPr>
                <w:rFonts w:ascii="Times New Roman" w:hAnsi="Times New Roman"/>
                <w:sz w:val="24"/>
                <w:szCs w:val="24"/>
              </w:rPr>
              <w:t xml:space="preserve">Філе куряче свіже чи охолоджене повинно бути щільне, пружне, на колір від блідо-рожевого до рожевого. Запах властивий доброякісному м’ясу птиці без сторонніх запахів. Зовнішній вигляд не пошкоджений, не деформований. Відповідає </w:t>
            </w:r>
            <w:proofErr w:type="spellStart"/>
            <w:r w:rsidRPr="006025C7">
              <w:rPr>
                <w:rFonts w:ascii="Times New Roman" w:hAnsi="Times New Roman"/>
                <w:sz w:val="24"/>
                <w:szCs w:val="24"/>
              </w:rPr>
              <w:t>ГОСТу</w:t>
            </w:r>
            <w:proofErr w:type="spellEnd"/>
            <w:r w:rsidRPr="006025C7">
              <w:rPr>
                <w:rFonts w:ascii="Times New Roman" w:hAnsi="Times New Roman"/>
                <w:sz w:val="24"/>
                <w:szCs w:val="24"/>
              </w:rPr>
              <w:t xml:space="preserve"> державного стандарту, маюча відповідні сертифікати і висновки Державної санітарно-епідеміологічної експертизи. Згідно з ДСТУ або еквівалент. </w:t>
            </w:r>
            <w:r w:rsidRPr="006025C7">
              <w:rPr>
                <w:rFonts w:ascii="Times New Roman" w:hAnsi="Times New Roman"/>
                <w:sz w:val="24"/>
                <w:szCs w:val="24"/>
                <w:lang w:eastAsia="zh-CN"/>
              </w:rPr>
              <w:t>Фасування товару в  картонній коробці, плівці; з етикетками, які містять інформацію щодо товару (дата і час виготовлення, виробник, кінцева дата реалізації тощо).</w:t>
            </w:r>
            <w:r w:rsidRPr="006025C7">
              <w:rPr>
                <w:rFonts w:ascii="Times New Roman" w:hAnsi="Times New Roman"/>
                <w:sz w:val="24"/>
                <w:szCs w:val="24"/>
              </w:rPr>
              <w:t xml:space="preserve"> Кожна партія повинна супроводжуватись документами (накладними, документами, які засвідчують якість та безпеку).</w:t>
            </w:r>
          </w:p>
        </w:tc>
        <w:tc>
          <w:tcPr>
            <w:tcW w:w="2454" w:type="dxa"/>
            <w:vAlign w:val="center"/>
          </w:tcPr>
          <w:p w:rsidR="006025C7" w:rsidRPr="006025C7" w:rsidRDefault="006025C7" w:rsidP="006025C7">
            <w:pPr>
              <w:spacing w:after="120" w:line="240" w:lineRule="auto"/>
              <w:jc w:val="center"/>
              <w:rPr>
                <w:rFonts w:ascii="Times New Roman" w:hAnsi="Times New Roman"/>
                <w:sz w:val="24"/>
                <w:szCs w:val="24"/>
              </w:rPr>
            </w:pPr>
            <w:r w:rsidRPr="006025C7">
              <w:rPr>
                <w:rFonts w:ascii="Times New Roman" w:hAnsi="Times New Roman"/>
                <w:sz w:val="24"/>
                <w:szCs w:val="24"/>
              </w:rPr>
              <w:t>ДСТУ 3143-2013 - М'ясо птиці (тушки). Загальні технічні умови або іншим діючим стандартам (умовам) або еквівалент</w:t>
            </w:r>
          </w:p>
        </w:tc>
      </w:tr>
    </w:tbl>
    <w:p w:rsidR="006025C7" w:rsidRPr="006025C7" w:rsidRDefault="006025C7" w:rsidP="006025C7">
      <w:pPr>
        <w:widowControl w:val="0"/>
        <w:spacing w:after="0" w:line="240" w:lineRule="auto"/>
        <w:contextualSpacing/>
        <w:jc w:val="both"/>
        <w:rPr>
          <w:rFonts w:ascii="Times New Roman" w:hAnsi="Times New Roman"/>
          <w:b/>
          <w:color w:val="000000"/>
          <w:sz w:val="24"/>
          <w:szCs w:val="24"/>
        </w:rPr>
      </w:pPr>
    </w:p>
    <w:p w:rsidR="006025C7" w:rsidRPr="006025C7" w:rsidRDefault="006025C7" w:rsidP="006025C7">
      <w:pPr>
        <w:numPr>
          <w:ilvl w:val="0"/>
          <w:numId w:val="2"/>
        </w:numPr>
        <w:tabs>
          <w:tab w:val="left" w:pos="284"/>
        </w:tabs>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t>Запропонований учасником товар повинен відповідати наступним вимогам:</w:t>
      </w:r>
    </w:p>
    <w:p w:rsidR="006025C7" w:rsidRPr="006025C7" w:rsidRDefault="006025C7" w:rsidP="006025C7">
      <w:pPr>
        <w:shd w:val="clear" w:color="auto" w:fill="FFFFFF"/>
        <w:tabs>
          <w:tab w:val="left" w:pos="284"/>
        </w:tabs>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lastRenderedPageBreak/>
        <w:t>- 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90% від терміну зберігання.</w:t>
      </w:r>
    </w:p>
    <w:p w:rsidR="006025C7" w:rsidRPr="006025C7" w:rsidRDefault="006025C7" w:rsidP="006025C7">
      <w:pPr>
        <w:spacing w:after="0" w:line="240" w:lineRule="auto"/>
        <w:ind w:left="-567" w:firstLine="567"/>
        <w:contextualSpacing/>
        <w:jc w:val="both"/>
        <w:rPr>
          <w:rFonts w:ascii="Times New Roman" w:hAnsi="Times New Roman"/>
          <w:color w:val="000000"/>
          <w:sz w:val="24"/>
          <w:szCs w:val="24"/>
        </w:rPr>
      </w:pPr>
      <w:r w:rsidRPr="006025C7">
        <w:rPr>
          <w:rFonts w:ascii="Times New Roman" w:hAnsi="Times New Roman"/>
          <w:color w:val="000000"/>
          <w:sz w:val="24"/>
          <w:szCs w:val="24"/>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w:t>
      </w:r>
    </w:p>
    <w:p w:rsidR="006025C7" w:rsidRPr="006025C7" w:rsidRDefault="006025C7" w:rsidP="006025C7">
      <w:pPr>
        <w:tabs>
          <w:tab w:val="left" w:pos="284"/>
        </w:tabs>
        <w:spacing w:after="0" w:line="240" w:lineRule="auto"/>
        <w:ind w:left="-567" w:firstLine="567"/>
        <w:jc w:val="both"/>
        <w:rPr>
          <w:rFonts w:ascii="Times New Roman" w:hAnsi="Times New Roman"/>
          <w:color w:val="000000"/>
          <w:sz w:val="24"/>
          <w:szCs w:val="24"/>
        </w:rPr>
      </w:pPr>
      <w:r w:rsidRPr="006025C7">
        <w:rPr>
          <w:rFonts w:ascii="Times New Roman" w:hAnsi="Times New Roman"/>
          <w:b/>
          <w:color w:val="000000"/>
          <w:sz w:val="24"/>
          <w:szCs w:val="24"/>
        </w:rPr>
        <w:t xml:space="preserve">- </w:t>
      </w:r>
      <w:r w:rsidRPr="006025C7">
        <w:rPr>
          <w:rFonts w:ascii="Times New Roman" w:hAnsi="Times New Roman"/>
          <w:color w:val="000000"/>
          <w:sz w:val="24"/>
          <w:szCs w:val="24"/>
        </w:rPr>
        <w:t xml:space="preserve">Поставка товару має здійснюватися на автотранспорті, що призначений та обладнаний для перевезення охолоджених (заморожених)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Водій та особи, які супроводжують продукти в дорозі та виконують </w:t>
      </w:r>
      <w:proofErr w:type="spellStart"/>
      <w:r w:rsidRPr="006025C7">
        <w:rPr>
          <w:rFonts w:ascii="Times New Roman" w:hAnsi="Times New Roman"/>
          <w:color w:val="000000"/>
          <w:sz w:val="24"/>
          <w:szCs w:val="24"/>
        </w:rPr>
        <w:t>навантажувально</w:t>
      </w:r>
      <w:proofErr w:type="spellEnd"/>
      <w:r w:rsidRPr="006025C7">
        <w:rPr>
          <w:rFonts w:ascii="Times New Roman" w:hAnsi="Times New Roman"/>
          <w:color w:val="000000"/>
          <w:sz w:val="24"/>
          <w:szCs w:val="24"/>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6025C7" w:rsidRPr="006025C7" w:rsidRDefault="006025C7" w:rsidP="006025C7">
      <w:pPr>
        <w:tabs>
          <w:tab w:val="left" w:pos="284"/>
        </w:tabs>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rsidR="006025C7" w:rsidRPr="006025C7" w:rsidRDefault="006025C7" w:rsidP="006025C7">
      <w:pPr>
        <w:tabs>
          <w:tab w:val="left" w:pos="284"/>
        </w:tabs>
        <w:spacing w:after="0" w:line="240" w:lineRule="auto"/>
        <w:ind w:left="-567" w:firstLine="567"/>
        <w:jc w:val="both"/>
        <w:rPr>
          <w:rFonts w:ascii="Times New Roman" w:hAnsi="Times New Roman"/>
          <w:color w:val="000000"/>
          <w:sz w:val="24"/>
          <w:szCs w:val="24"/>
          <w:lang w:eastAsia="ar-SA"/>
        </w:rPr>
      </w:pPr>
      <w:r w:rsidRPr="006025C7">
        <w:rPr>
          <w:rFonts w:ascii="Times New Roman" w:hAnsi="Times New Roman"/>
          <w:color w:val="000000"/>
          <w:sz w:val="24"/>
          <w:szCs w:val="24"/>
          <w:lang w:eastAsia="ar-SA"/>
        </w:rPr>
        <w:t>- Упаковка, маркування, транспортування товару повинні відповідати встановленим вимогам (спец. транспорт, санітарна книжка експедитора). При поставці повинні дотримуватись санітарно-технічні вимоги.</w:t>
      </w:r>
    </w:p>
    <w:p w:rsidR="006025C7" w:rsidRPr="006025C7" w:rsidRDefault="006025C7" w:rsidP="006025C7">
      <w:pPr>
        <w:tabs>
          <w:tab w:val="left" w:pos="284"/>
        </w:tabs>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6025C7" w:rsidRPr="006025C7" w:rsidRDefault="006025C7" w:rsidP="006025C7">
      <w:pPr>
        <w:tabs>
          <w:tab w:val="left" w:pos="284"/>
        </w:tabs>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t xml:space="preserve">- Водій та особи, які супроводжують продукти в дорозі та виконують </w:t>
      </w:r>
      <w:proofErr w:type="spellStart"/>
      <w:r w:rsidRPr="006025C7">
        <w:rPr>
          <w:rFonts w:ascii="Times New Roman" w:hAnsi="Times New Roman"/>
          <w:color w:val="000000"/>
          <w:sz w:val="24"/>
          <w:szCs w:val="24"/>
        </w:rPr>
        <w:t>навантажувально</w:t>
      </w:r>
      <w:proofErr w:type="spellEnd"/>
      <w:r w:rsidRPr="006025C7">
        <w:rPr>
          <w:rFonts w:ascii="Times New Roman" w:hAnsi="Times New Roman"/>
          <w:color w:val="000000"/>
          <w:sz w:val="24"/>
          <w:szCs w:val="24"/>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6025C7" w:rsidRPr="006025C7" w:rsidRDefault="006025C7" w:rsidP="006025C7">
      <w:pPr>
        <w:widowControl w:val="0"/>
        <w:numPr>
          <w:ilvl w:val="0"/>
          <w:numId w:val="2"/>
        </w:numPr>
        <w:tabs>
          <w:tab w:val="left" w:pos="284"/>
        </w:tabs>
        <w:autoSpaceDE w:val="0"/>
        <w:autoSpaceDN w:val="0"/>
        <w:adjustRightInd w:val="0"/>
        <w:spacing w:after="0" w:line="240" w:lineRule="auto"/>
        <w:ind w:left="-567" w:firstLine="567"/>
        <w:contextualSpacing/>
        <w:jc w:val="both"/>
        <w:rPr>
          <w:rFonts w:ascii="Times New Roman" w:hAnsi="Times New Roman"/>
          <w:color w:val="000000"/>
          <w:sz w:val="24"/>
          <w:szCs w:val="24"/>
        </w:rPr>
      </w:pPr>
      <w:r w:rsidRPr="006025C7">
        <w:rPr>
          <w:rFonts w:ascii="Times New Roman" w:hAnsi="Times New Roman"/>
          <w:color w:val="000000"/>
          <w:sz w:val="24"/>
          <w:szCs w:val="24"/>
        </w:rPr>
        <w:t>Послуги, які обов’язково надає учасник та включає в ціну товару:</w:t>
      </w:r>
    </w:p>
    <w:p w:rsidR="006025C7" w:rsidRPr="006025C7" w:rsidRDefault="006025C7" w:rsidP="006025C7">
      <w:pPr>
        <w:widowControl w:val="0"/>
        <w:tabs>
          <w:tab w:val="left" w:pos="284"/>
        </w:tabs>
        <w:autoSpaceDE w:val="0"/>
        <w:autoSpaceDN w:val="0"/>
        <w:adjustRightInd w:val="0"/>
        <w:spacing w:after="0" w:line="240" w:lineRule="auto"/>
        <w:ind w:left="-567" w:firstLine="567"/>
        <w:contextualSpacing/>
        <w:jc w:val="both"/>
        <w:rPr>
          <w:rFonts w:ascii="Times New Roman" w:eastAsia="Times New Roman" w:hAnsi="Times New Roman"/>
          <w:color w:val="000000"/>
          <w:sz w:val="24"/>
          <w:szCs w:val="24"/>
        </w:rPr>
      </w:pPr>
      <w:r w:rsidRPr="006025C7">
        <w:rPr>
          <w:rFonts w:ascii="Times New Roman" w:hAnsi="Times New Roman"/>
          <w:color w:val="000000"/>
          <w:sz w:val="24"/>
          <w:szCs w:val="24"/>
        </w:rPr>
        <w:t xml:space="preserve">- доставка товару здійснюється </w:t>
      </w:r>
      <w:r w:rsidRPr="006025C7">
        <w:rPr>
          <w:rFonts w:ascii="Times New Roman" w:eastAsia="Times New Roman" w:hAnsi="Times New Roman"/>
          <w:color w:val="000000"/>
          <w:sz w:val="24"/>
          <w:szCs w:val="24"/>
        </w:rPr>
        <w:t>за адресами підпорядкованих Замовнику навчальних закладів:</w:t>
      </w:r>
    </w:p>
    <w:p w:rsidR="006025C7" w:rsidRPr="006025C7" w:rsidRDefault="006025C7" w:rsidP="006025C7">
      <w:pPr>
        <w:widowControl w:val="0"/>
        <w:tabs>
          <w:tab w:val="left" w:pos="284"/>
        </w:tabs>
        <w:autoSpaceDE w:val="0"/>
        <w:autoSpaceDN w:val="0"/>
        <w:adjustRightInd w:val="0"/>
        <w:spacing w:after="0" w:line="240" w:lineRule="auto"/>
        <w:ind w:left="-567" w:firstLine="567"/>
        <w:contextualSpacing/>
        <w:jc w:val="both"/>
        <w:rPr>
          <w:rFonts w:ascii="Times New Roman" w:eastAsia="Times New Roman" w:hAnsi="Times New Roman"/>
          <w:color w:val="000000"/>
          <w:sz w:val="24"/>
          <w:szCs w:val="24"/>
        </w:rPr>
      </w:pPr>
    </w:p>
    <w:p w:rsidR="006025C7" w:rsidRPr="006025C7" w:rsidRDefault="006025C7" w:rsidP="006025C7">
      <w:pPr>
        <w:widowControl w:val="0"/>
        <w:tabs>
          <w:tab w:val="left" w:pos="284"/>
        </w:tabs>
        <w:autoSpaceDE w:val="0"/>
        <w:autoSpaceDN w:val="0"/>
        <w:adjustRightInd w:val="0"/>
        <w:spacing w:after="0" w:line="240" w:lineRule="auto"/>
        <w:ind w:left="-567" w:firstLine="567"/>
        <w:contextualSpacing/>
        <w:jc w:val="both"/>
        <w:rPr>
          <w:rFonts w:ascii="Times New Roman" w:hAnsi="Times New Roman"/>
          <w:color w:val="000000"/>
          <w:sz w:val="24"/>
          <w:szCs w:val="24"/>
          <w:u w:val="single"/>
        </w:rPr>
      </w:pPr>
    </w:p>
    <w:tbl>
      <w:tblPr>
        <w:tblW w:w="5000" w:type="pct"/>
        <w:tblLayout w:type="fixed"/>
        <w:tblLook w:val="04A0" w:firstRow="1" w:lastRow="0" w:firstColumn="1" w:lastColumn="0" w:noHBand="0" w:noVBand="1"/>
      </w:tblPr>
      <w:tblGrid>
        <w:gridCol w:w="537"/>
        <w:gridCol w:w="2995"/>
        <w:gridCol w:w="6097"/>
      </w:tblGrid>
      <w:tr w:rsidR="006025C7" w:rsidRPr="006025C7" w:rsidTr="007D30DC">
        <w:trPr>
          <w:trHeight w:val="64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w:t>
            </w:r>
          </w:p>
        </w:tc>
        <w:tc>
          <w:tcPr>
            <w:tcW w:w="1555" w:type="pct"/>
            <w:tcBorders>
              <w:top w:val="single" w:sz="4" w:space="0" w:color="auto"/>
              <w:left w:val="nil"/>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Навчальний заклад</w:t>
            </w:r>
          </w:p>
        </w:tc>
        <w:tc>
          <w:tcPr>
            <w:tcW w:w="3166" w:type="pct"/>
            <w:tcBorders>
              <w:top w:val="single" w:sz="4" w:space="0" w:color="auto"/>
              <w:left w:val="nil"/>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Адреси</w:t>
            </w:r>
          </w:p>
        </w:tc>
      </w:tr>
      <w:tr w:rsidR="006025C7" w:rsidRPr="006025C7" w:rsidTr="007D30DC">
        <w:trPr>
          <w:trHeight w:val="69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1</w:t>
            </w:r>
          </w:p>
        </w:tc>
        <w:tc>
          <w:tcPr>
            <w:tcW w:w="1555" w:type="pct"/>
            <w:tcBorders>
              <w:top w:val="nil"/>
              <w:left w:val="nil"/>
              <w:bottom w:val="single" w:sz="4" w:space="0" w:color="auto"/>
              <w:right w:val="single" w:sz="4" w:space="0" w:color="auto"/>
            </w:tcBorders>
            <w:shd w:val="clear" w:color="auto" w:fill="auto"/>
            <w:noWrap/>
            <w:vAlign w:val="center"/>
            <w:hideMark/>
          </w:tcPr>
          <w:p w:rsidR="006025C7" w:rsidRPr="006025C7" w:rsidRDefault="004A2698" w:rsidP="006025C7">
            <w:pPr>
              <w:spacing w:after="0" w:line="240" w:lineRule="auto"/>
              <w:rPr>
                <w:rFonts w:ascii="Times New Roman" w:eastAsia="Times New Roman" w:hAnsi="Times New Roman"/>
                <w:color w:val="000000"/>
                <w:sz w:val="24"/>
                <w:szCs w:val="24"/>
                <w:lang w:eastAsia="ru-RU"/>
              </w:rPr>
            </w:pPr>
            <w:proofErr w:type="spellStart"/>
            <w:r w:rsidRPr="004A2698">
              <w:rPr>
                <w:rFonts w:ascii="Times New Roman" w:hAnsi="Times New Roman"/>
                <w:sz w:val="24"/>
                <w:szCs w:val="24"/>
              </w:rPr>
              <w:t>Студениківський</w:t>
            </w:r>
            <w:proofErr w:type="spellEnd"/>
            <w:r w:rsidRPr="004A2698">
              <w:rPr>
                <w:rFonts w:ascii="Times New Roman" w:hAnsi="Times New Roman"/>
                <w:sz w:val="24"/>
                <w:szCs w:val="24"/>
              </w:rPr>
              <w:t xml:space="preserve">  ліцей</w:t>
            </w:r>
          </w:p>
        </w:tc>
        <w:tc>
          <w:tcPr>
            <w:tcW w:w="3166" w:type="pct"/>
            <w:tcBorders>
              <w:top w:val="nil"/>
              <w:left w:val="nil"/>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Київська обл., Бориспільський р-н., с. Студеники, вул. Шкільна, 27</w:t>
            </w:r>
          </w:p>
        </w:tc>
      </w:tr>
      <w:tr w:rsidR="006025C7" w:rsidRPr="006025C7" w:rsidTr="007D30DC">
        <w:trPr>
          <w:trHeight w:val="69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2</w:t>
            </w:r>
          </w:p>
        </w:tc>
        <w:tc>
          <w:tcPr>
            <w:tcW w:w="1555" w:type="pct"/>
            <w:tcBorders>
              <w:top w:val="nil"/>
              <w:left w:val="nil"/>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proofErr w:type="spellStart"/>
            <w:r w:rsidRPr="006025C7">
              <w:rPr>
                <w:rFonts w:ascii="Times New Roman" w:hAnsi="Times New Roman"/>
                <w:sz w:val="24"/>
                <w:szCs w:val="24"/>
              </w:rPr>
              <w:t>Студениківський</w:t>
            </w:r>
            <w:proofErr w:type="spellEnd"/>
            <w:r w:rsidRPr="006025C7">
              <w:rPr>
                <w:rFonts w:ascii="Times New Roman" w:hAnsi="Times New Roman"/>
                <w:sz w:val="24"/>
                <w:szCs w:val="24"/>
              </w:rPr>
              <w:t xml:space="preserve"> ЗДО «Малятко»:</w:t>
            </w:r>
          </w:p>
        </w:tc>
        <w:tc>
          <w:tcPr>
            <w:tcW w:w="3166" w:type="pct"/>
            <w:tcBorders>
              <w:top w:val="nil"/>
              <w:left w:val="nil"/>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 xml:space="preserve">Київська обл., Бориспільський р-н., с. Студеники, вул. </w:t>
            </w:r>
            <w:proofErr w:type="spellStart"/>
            <w:r w:rsidRPr="006025C7">
              <w:rPr>
                <w:rFonts w:ascii="Times New Roman" w:hAnsi="Times New Roman"/>
                <w:sz w:val="24"/>
                <w:szCs w:val="24"/>
              </w:rPr>
              <w:t>Корзуна</w:t>
            </w:r>
            <w:proofErr w:type="spellEnd"/>
            <w:r w:rsidRPr="006025C7">
              <w:rPr>
                <w:rFonts w:ascii="Times New Roman" w:hAnsi="Times New Roman"/>
                <w:sz w:val="24"/>
                <w:szCs w:val="24"/>
              </w:rPr>
              <w:t>, 8</w:t>
            </w:r>
          </w:p>
        </w:tc>
      </w:tr>
      <w:tr w:rsidR="006025C7" w:rsidRPr="006025C7" w:rsidTr="007D30DC">
        <w:trPr>
          <w:trHeight w:val="84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3</w:t>
            </w:r>
          </w:p>
        </w:tc>
        <w:tc>
          <w:tcPr>
            <w:tcW w:w="1555" w:type="pct"/>
            <w:tcBorders>
              <w:top w:val="nil"/>
              <w:left w:val="nil"/>
              <w:bottom w:val="single" w:sz="4" w:space="0" w:color="auto"/>
              <w:right w:val="single" w:sz="4" w:space="0" w:color="auto"/>
            </w:tcBorders>
            <w:shd w:val="clear" w:color="auto" w:fill="auto"/>
            <w:noWrap/>
            <w:vAlign w:val="center"/>
            <w:hideMark/>
          </w:tcPr>
          <w:p w:rsidR="006025C7" w:rsidRPr="006025C7" w:rsidRDefault="004A2698" w:rsidP="004A2698">
            <w:pPr>
              <w:spacing w:after="0" w:line="240" w:lineRule="auto"/>
              <w:rPr>
                <w:rFonts w:ascii="Times New Roman" w:eastAsia="Times New Roman" w:hAnsi="Times New Roman"/>
                <w:color w:val="000000"/>
                <w:sz w:val="24"/>
                <w:szCs w:val="24"/>
                <w:lang w:eastAsia="ru-RU"/>
              </w:rPr>
            </w:pPr>
            <w:r w:rsidRPr="004A2698">
              <w:rPr>
                <w:rFonts w:ascii="Times New Roman" w:hAnsi="Times New Roman"/>
                <w:sz w:val="24"/>
                <w:szCs w:val="24"/>
              </w:rPr>
              <w:t>Переяславськ</w:t>
            </w:r>
            <w:r>
              <w:rPr>
                <w:rFonts w:ascii="Times New Roman" w:hAnsi="Times New Roman"/>
                <w:sz w:val="24"/>
                <w:szCs w:val="24"/>
              </w:rPr>
              <w:t>а</w:t>
            </w:r>
            <w:r w:rsidRPr="004A2698">
              <w:rPr>
                <w:rFonts w:ascii="Times New Roman" w:hAnsi="Times New Roman"/>
                <w:sz w:val="24"/>
                <w:szCs w:val="24"/>
              </w:rPr>
              <w:t xml:space="preserve">  гімназія</w:t>
            </w:r>
          </w:p>
        </w:tc>
        <w:tc>
          <w:tcPr>
            <w:tcW w:w="3166" w:type="pct"/>
            <w:tcBorders>
              <w:top w:val="nil"/>
              <w:left w:val="nil"/>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Київська обл., Бориспільський р-н., с. Переяславське, вул. Центральна, 43-А</w:t>
            </w:r>
          </w:p>
        </w:tc>
      </w:tr>
      <w:tr w:rsidR="006025C7" w:rsidRPr="006025C7" w:rsidTr="007D30DC">
        <w:trPr>
          <w:trHeight w:val="633"/>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5C7" w:rsidRPr="006025C7" w:rsidRDefault="004A2698" w:rsidP="006025C7">
            <w:pPr>
              <w:spacing w:after="0" w:line="240" w:lineRule="auto"/>
              <w:rPr>
                <w:rFonts w:ascii="Times New Roman" w:eastAsia="Times New Roman" w:hAnsi="Times New Roman"/>
                <w:color w:val="000000"/>
                <w:sz w:val="24"/>
                <w:szCs w:val="24"/>
                <w:lang w:eastAsia="ru-RU"/>
              </w:rPr>
            </w:pPr>
            <w:r w:rsidRPr="004A2698">
              <w:rPr>
                <w:rFonts w:ascii="Times New Roman" w:hAnsi="Times New Roman"/>
                <w:sz w:val="24"/>
                <w:szCs w:val="24"/>
              </w:rPr>
              <w:t xml:space="preserve">філія  </w:t>
            </w:r>
            <w:proofErr w:type="spellStart"/>
            <w:r w:rsidRPr="004A2698">
              <w:rPr>
                <w:rFonts w:ascii="Times New Roman" w:hAnsi="Times New Roman"/>
                <w:sz w:val="24"/>
                <w:szCs w:val="24"/>
              </w:rPr>
              <w:t>Соснівська</w:t>
            </w:r>
            <w:proofErr w:type="spellEnd"/>
            <w:r w:rsidRPr="004A2698">
              <w:rPr>
                <w:rFonts w:ascii="Times New Roman" w:hAnsi="Times New Roman"/>
                <w:sz w:val="24"/>
                <w:szCs w:val="24"/>
              </w:rPr>
              <w:t xml:space="preserve"> гімназія  </w:t>
            </w:r>
            <w:proofErr w:type="spellStart"/>
            <w:r w:rsidRPr="004A2698">
              <w:rPr>
                <w:rFonts w:ascii="Times New Roman" w:hAnsi="Times New Roman"/>
                <w:sz w:val="24"/>
                <w:szCs w:val="24"/>
              </w:rPr>
              <w:t>Студениківського</w:t>
            </w:r>
            <w:proofErr w:type="spellEnd"/>
            <w:r w:rsidRPr="004A2698">
              <w:rPr>
                <w:rFonts w:ascii="Times New Roman" w:hAnsi="Times New Roman"/>
                <w:sz w:val="24"/>
                <w:szCs w:val="24"/>
              </w:rPr>
              <w:t xml:space="preserve"> ліцею</w:t>
            </w:r>
            <w:bookmarkStart w:id="0" w:name="_GoBack"/>
            <w:bookmarkEnd w:id="0"/>
          </w:p>
        </w:tc>
        <w:tc>
          <w:tcPr>
            <w:tcW w:w="3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Київська обл., Бориспільський р-н., с. Соснова, вул. Центральна, 36</w:t>
            </w:r>
          </w:p>
        </w:tc>
      </w:tr>
      <w:tr w:rsidR="006025C7" w:rsidRPr="006025C7" w:rsidTr="007D30DC">
        <w:trPr>
          <w:trHeight w:val="690"/>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5</w:t>
            </w:r>
          </w:p>
        </w:tc>
        <w:tc>
          <w:tcPr>
            <w:tcW w:w="1555" w:type="pct"/>
            <w:tcBorders>
              <w:top w:val="single" w:sz="4" w:space="0" w:color="auto"/>
              <w:left w:val="nil"/>
              <w:bottom w:val="single" w:sz="4" w:space="0" w:color="auto"/>
              <w:right w:val="single" w:sz="4" w:space="0" w:color="auto"/>
            </w:tcBorders>
            <w:shd w:val="clear" w:color="auto" w:fill="auto"/>
            <w:noWrap/>
            <w:vAlign w:val="center"/>
            <w:hideMark/>
          </w:tcPr>
          <w:p w:rsidR="006025C7" w:rsidRPr="006025C7" w:rsidRDefault="004A2698" w:rsidP="006025C7">
            <w:pPr>
              <w:spacing w:after="0" w:line="240" w:lineRule="auto"/>
              <w:rPr>
                <w:rFonts w:ascii="Times New Roman" w:eastAsia="Times New Roman" w:hAnsi="Times New Roman"/>
                <w:color w:val="000000"/>
                <w:sz w:val="24"/>
                <w:szCs w:val="24"/>
                <w:lang w:eastAsia="ru-RU"/>
              </w:rPr>
            </w:pPr>
            <w:proofErr w:type="spellStart"/>
            <w:r w:rsidRPr="004A2698">
              <w:rPr>
                <w:rFonts w:ascii="Times New Roman" w:hAnsi="Times New Roman"/>
                <w:sz w:val="24"/>
                <w:szCs w:val="24"/>
              </w:rPr>
              <w:t>Пристромський</w:t>
            </w:r>
            <w:proofErr w:type="spellEnd"/>
            <w:r w:rsidRPr="004A2698">
              <w:rPr>
                <w:rFonts w:ascii="Times New Roman" w:hAnsi="Times New Roman"/>
                <w:sz w:val="24"/>
                <w:szCs w:val="24"/>
              </w:rPr>
              <w:t xml:space="preserve">  ЗЗСО</w:t>
            </w:r>
          </w:p>
        </w:tc>
        <w:tc>
          <w:tcPr>
            <w:tcW w:w="3166" w:type="pct"/>
            <w:tcBorders>
              <w:top w:val="single" w:sz="4" w:space="0" w:color="auto"/>
              <w:left w:val="nil"/>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 xml:space="preserve">Київська обл., Бориспільський р-н., с. </w:t>
            </w:r>
            <w:proofErr w:type="spellStart"/>
            <w:r w:rsidRPr="006025C7">
              <w:rPr>
                <w:rFonts w:ascii="Times New Roman" w:hAnsi="Times New Roman"/>
                <w:sz w:val="24"/>
                <w:szCs w:val="24"/>
              </w:rPr>
              <w:t>Пристроми</w:t>
            </w:r>
            <w:proofErr w:type="spellEnd"/>
            <w:r w:rsidRPr="006025C7">
              <w:rPr>
                <w:rFonts w:ascii="Times New Roman" w:hAnsi="Times New Roman"/>
                <w:sz w:val="24"/>
                <w:szCs w:val="24"/>
              </w:rPr>
              <w:t xml:space="preserve">, вул. </w:t>
            </w:r>
            <w:proofErr w:type="spellStart"/>
            <w:r w:rsidRPr="006025C7">
              <w:rPr>
                <w:rFonts w:ascii="Times New Roman" w:hAnsi="Times New Roman"/>
                <w:sz w:val="24"/>
                <w:szCs w:val="24"/>
              </w:rPr>
              <w:t>Черняховського</w:t>
            </w:r>
            <w:proofErr w:type="spellEnd"/>
            <w:r w:rsidRPr="006025C7">
              <w:rPr>
                <w:rFonts w:ascii="Times New Roman" w:hAnsi="Times New Roman"/>
                <w:sz w:val="24"/>
                <w:szCs w:val="24"/>
              </w:rPr>
              <w:t>, 52</w:t>
            </w:r>
          </w:p>
        </w:tc>
      </w:tr>
      <w:tr w:rsidR="006025C7" w:rsidRPr="006025C7" w:rsidTr="007D30DC">
        <w:trPr>
          <w:trHeight w:val="87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t>6</w:t>
            </w:r>
          </w:p>
        </w:tc>
        <w:tc>
          <w:tcPr>
            <w:tcW w:w="1555" w:type="pct"/>
            <w:tcBorders>
              <w:top w:val="nil"/>
              <w:left w:val="nil"/>
              <w:bottom w:val="single" w:sz="4" w:space="0" w:color="auto"/>
              <w:right w:val="single" w:sz="4" w:space="0" w:color="auto"/>
            </w:tcBorders>
            <w:shd w:val="clear" w:color="auto" w:fill="auto"/>
            <w:noWrap/>
            <w:vAlign w:val="center"/>
            <w:hideMark/>
          </w:tcPr>
          <w:p w:rsidR="006025C7" w:rsidRPr="006025C7" w:rsidRDefault="006025C7" w:rsidP="004A2698">
            <w:pPr>
              <w:spacing w:after="0"/>
              <w:rPr>
                <w:rFonts w:ascii="Times New Roman" w:hAnsi="Times New Roman"/>
                <w:sz w:val="24"/>
                <w:szCs w:val="24"/>
              </w:rPr>
            </w:pPr>
            <w:proofErr w:type="spellStart"/>
            <w:r w:rsidRPr="006025C7">
              <w:rPr>
                <w:rFonts w:ascii="Times New Roman" w:hAnsi="Times New Roman"/>
                <w:sz w:val="24"/>
                <w:szCs w:val="24"/>
              </w:rPr>
              <w:t>Пристромський</w:t>
            </w:r>
            <w:proofErr w:type="spellEnd"/>
            <w:r w:rsidRPr="006025C7">
              <w:rPr>
                <w:rFonts w:ascii="Times New Roman" w:hAnsi="Times New Roman"/>
                <w:sz w:val="24"/>
                <w:szCs w:val="24"/>
              </w:rPr>
              <w:t xml:space="preserve"> </w:t>
            </w:r>
            <w:r w:rsidR="004A2698">
              <w:rPr>
                <w:rFonts w:ascii="Times New Roman" w:hAnsi="Times New Roman"/>
                <w:sz w:val="24"/>
                <w:szCs w:val="24"/>
              </w:rPr>
              <w:t>ЗДО</w:t>
            </w:r>
            <w:r w:rsidRPr="006025C7">
              <w:rPr>
                <w:rFonts w:ascii="Times New Roman" w:hAnsi="Times New Roman"/>
                <w:sz w:val="24"/>
                <w:szCs w:val="24"/>
              </w:rPr>
              <w:t xml:space="preserve"> «Малятко»</w:t>
            </w:r>
          </w:p>
        </w:tc>
        <w:tc>
          <w:tcPr>
            <w:tcW w:w="3166" w:type="pct"/>
            <w:tcBorders>
              <w:top w:val="nil"/>
              <w:left w:val="nil"/>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 xml:space="preserve">Київська обл., Бориспільський р-н., с. </w:t>
            </w:r>
            <w:proofErr w:type="spellStart"/>
            <w:r w:rsidRPr="006025C7">
              <w:rPr>
                <w:rFonts w:ascii="Times New Roman" w:hAnsi="Times New Roman"/>
                <w:sz w:val="24"/>
                <w:szCs w:val="24"/>
              </w:rPr>
              <w:t>Пристроми</w:t>
            </w:r>
            <w:proofErr w:type="spellEnd"/>
            <w:r w:rsidRPr="006025C7">
              <w:rPr>
                <w:rFonts w:ascii="Times New Roman" w:hAnsi="Times New Roman"/>
                <w:sz w:val="24"/>
                <w:szCs w:val="24"/>
              </w:rPr>
              <w:t>, вул. Сонячна, 4</w:t>
            </w:r>
          </w:p>
        </w:tc>
      </w:tr>
      <w:tr w:rsidR="006025C7" w:rsidRPr="006025C7" w:rsidTr="007D30DC">
        <w:trPr>
          <w:trHeight w:val="611"/>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025C7" w:rsidRPr="006025C7" w:rsidRDefault="006025C7" w:rsidP="006025C7">
            <w:pPr>
              <w:spacing w:after="0" w:line="240" w:lineRule="auto"/>
              <w:jc w:val="center"/>
              <w:rPr>
                <w:rFonts w:ascii="Times New Roman" w:eastAsia="Times New Roman" w:hAnsi="Times New Roman"/>
                <w:color w:val="000000"/>
                <w:sz w:val="24"/>
                <w:szCs w:val="24"/>
                <w:lang w:eastAsia="ru-RU"/>
              </w:rPr>
            </w:pPr>
            <w:r w:rsidRPr="006025C7">
              <w:rPr>
                <w:rFonts w:ascii="Times New Roman" w:eastAsia="Times New Roman" w:hAnsi="Times New Roman"/>
                <w:color w:val="000000"/>
                <w:sz w:val="24"/>
                <w:szCs w:val="24"/>
                <w:lang w:eastAsia="ru-RU"/>
              </w:rPr>
              <w:lastRenderedPageBreak/>
              <w:t>7</w:t>
            </w:r>
          </w:p>
        </w:tc>
        <w:tc>
          <w:tcPr>
            <w:tcW w:w="1555" w:type="pct"/>
            <w:tcBorders>
              <w:top w:val="nil"/>
              <w:left w:val="nil"/>
              <w:bottom w:val="single" w:sz="4" w:space="0" w:color="auto"/>
              <w:right w:val="single" w:sz="4" w:space="0" w:color="auto"/>
            </w:tcBorders>
            <w:shd w:val="clear" w:color="auto" w:fill="auto"/>
            <w:noWrap/>
            <w:vAlign w:val="center"/>
            <w:hideMark/>
          </w:tcPr>
          <w:p w:rsidR="006025C7" w:rsidRPr="006025C7" w:rsidRDefault="004A2698" w:rsidP="006025C7">
            <w:pPr>
              <w:spacing w:after="0" w:line="240" w:lineRule="auto"/>
              <w:rPr>
                <w:rFonts w:ascii="Times New Roman" w:eastAsia="Times New Roman" w:hAnsi="Times New Roman"/>
                <w:color w:val="000000"/>
                <w:sz w:val="24"/>
                <w:szCs w:val="24"/>
                <w:lang w:eastAsia="ru-RU"/>
              </w:rPr>
            </w:pPr>
            <w:proofErr w:type="spellStart"/>
            <w:r>
              <w:rPr>
                <w:rFonts w:ascii="Times New Roman" w:hAnsi="Times New Roman"/>
                <w:sz w:val="24"/>
                <w:szCs w:val="24"/>
              </w:rPr>
              <w:t>Семенівський</w:t>
            </w:r>
            <w:proofErr w:type="spellEnd"/>
            <w:r w:rsidRPr="004A2698">
              <w:rPr>
                <w:rFonts w:ascii="Times New Roman" w:hAnsi="Times New Roman"/>
                <w:sz w:val="24"/>
                <w:szCs w:val="24"/>
              </w:rPr>
              <w:t xml:space="preserve">  ЗЗСО</w:t>
            </w:r>
          </w:p>
        </w:tc>
        <w:tc>
          <w:tcPr>
            <w:tcW w:w="3166" w:type="pct"/>
            <w:tcBorders>
              <w:top w:val="nil"/>
              <w:left w:val="nil"/>
              <w:bottom w:val="single" w:sz="4" w:space="0" w:color="auto"/>
              <w:right w:val="single" w:sz="4" w:space="0" w:color="auto"/>
            </w:tcBorders>
            <w:shd w:val="clear" w:color="auto" w:fill="auto"/>
            <w:vAlign w:val="center"/>
            <w:hideMark/>
          </w:tcPr>
          <w:p w:rsidR="006025C7" w:rsidRPr="006025C7" w:rsidRDefault="006025C7" w:rsidP="006025C7">
            <w:pPr>
              <w:spacing w:after="0" w:line="240" w:lineRule="auto"/>
              <w:rPr>
                <w:rFonts w:ascii="Times New Roman" w:eastAsia="Times New Roman" w:hAnsi="Times New Roman"/>
                <w:color w:val="000000"/>
                <w:sz w:val="24"/>
                <w:szCs w:val="24"/>
                <w:lang w:eastAsia="ru-RU"/>
              </w:rPr>
            </w:pPr>
            <w:r w:rsidRPr="006025C7">
              <w:rPr>
                <w:rFonts w:ascii="Times New Roman" w:hAnsi="Times New Roman"/>
                <w:sz w:val="24"/>
                <w:szCs w:val="24"/>
              </w:rPr>
              <w:t xml:space="preserve">Київська обл., Бориспільський р-н., с. </w:t>
            </w:r>
            <w:proofErr w:type="spellStart"/>
            <w:r w:rsidRPr="006025C7">
              <w:rPr>
                <w:rFonts w:ascii="Times New Roman" w:hAnsi="Times New Roman"/>
                <w:sz w:val="24"/>
                <w:szCs w:val="24"/>
              </w:rPr>
              <w:t>Семенівка</w:t>
            </w:r>
            <w:proofErr w:type="spellEnd"/>
            <w:r w:rsidRPr="006025C7">
              <w:rPr>
                <w:rFonts w:ascii="Times New Roman" w:hAnsi="Times New Roman"/>
                <w:sz w:val="24"/>
                <w:szCs w:val="24"/>
              </w:rPr>
              <w:t>, вул. Центральна, 1</w:t>
            </w:r>
          </w:p>
        </w:tc>
      </w:tr>
    </w:tbl>
    <w:p w:rsidR="006025C7" w:rsidRPr="006025C7" w:rsidRDefault="006025C7" w:rsidP="006025C7">
      <w:pPr>
        <w:widowControl w:val="0"/>
        <w:tabs>
          <w:tab w:val="left" w:pos="735"/>
          <w:tab w:val="center" w:pos="4677"/>
        </w:tabs>
        <w:autoSpaceDE w:val="0"/>
        <w:autoSpaceDN w:val="0"/>
        <w:adjustRightInd w:val="0"/>
        <w:spacing w:after="0" w:line="240" w:lineRule="auto"/>
        <w:ind w:left="-567" w:firstLine="567"/>
        <w:contextualSpacing/>
        <w:jc w:val="both"/>
        <w:rPr>
          <w:rFonts w:ascii="Times New Roman" w:hAnsi="Times New Roman"/>
          <w:color w:val="000000"/>
          <w:sz w:val="24"/>
          <w:szCs w:val="24"/>
        </w:rPr>
      </w:pPr>
      <w:r w:rsidRPr="006025C7">
        <w:rPr>
          <w:rFonts w:ascii="Times New Roman" w:eastAsia="Arial" w:hAnsi="Times New Roman"/>
          <w:color w:val="000000"/>
          <w:sz w:val="24"/>
          <w:szCs w:val="24"/>
          <w:lang w:eastAsia="ru-RU"/>
        </w:rPr>
        <w:t>- здійснення вантажно-розвантажувальних послуг</w:t>
      </w:r>
      <w:r w:rsidRPr="006025C7">
        <w:rPr>
          <w:rFonts w:ascii="Times New Roman" w:hAnsi="Times New Roman"/>
          <w:color w:val="000000"/>
          <w:sz w:val="24"/>
          <w:szCs w:val="24"/>
        </w:rPr>
        <w:t xml:space="preserve">, занесення до місця зберігання, здійснюється за рахунок учасника (постачальника) у строк, визначений замовником в договорі про закупівлю та відповідно до заявки, а також у кількості, відповідно до заявки, до кожного закладу Замовника. </w:t>
      </w:r>
    </w:p>
    <w:p w:rsidR="006025C7" w:rsidRPr="006025C7" w:rsidRDefault="006025C7" w:rsidP="006025C7">
      <w:pPr>
        <w:numPr>
          <w:ilvl w:val="0"/>
          <w:numId w:val="2"/>
        </w:numPr>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t xml:space="preserve">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rsidR="006025C7" w:rsidRPr="006025C7" w:rsidRDefault="006025C7" w:rsidP="006025C7">
      <w:pPr>
        <w:numPr>
          <w:ilvl w:val="0"/>
          <w:numId w:val="2"/>
        </w:numPr>
        <w:spacing w:after="0" w:line="240" w:lineRule="auto"/>
        <w:ind w:left="-567" w:firstLine="567"/>
        <w:jc w:val="both"/>
        <w:rPr>
          <w:rFonts w:ascii="Times New Roman" w:hAnsi="Times New Roman"/>
          <w:color w:val="000000"/>
          <w:sz w:val="24"/>
          <w:szCs w:val="24"/>
        </w:rPr>
      </w:pPr>
      <w:r w:rsidRPr="006025C7">
        <w:rPr>
          <w:rFonts w:ascii="Times New Roman" w:hAnsi="Times New Roman"/>
          <w:color w:val="000000"/>
          <w:sz w:val="24"/>
          <w:szCs w:val="24"/>
        </w:rPr>
        <w:t xml:space="preserve">Ціна за одиницю товару на момент поставки не повинна перевищувати середньо ринкову ціну за одиницю даного товару по </w:t>
      </w:r>
      <w:r w:rsidRPr="006025C7">
        <w:rPr>
          <w:rFonts w:ascii="Times New Roman" w:hAnsi="Times New Roman"/>
          <w:sz w:val="24"/>
          <w:szCs w:val="24"/>
        </w:rPr>
        <w:t>Київсь</w:t>
      </w:r>
      <w:r w:rsidRPr="006025C7">
        <w:rPr>
          <w:rFonts w:ascii="Times New Roman" w:hAnsi="Times New Roman"/>
          <w:color w:val="000000"/>
          <w:sz w:val="24"/>
          <w:szCs w:val="24"/>
        </w:rPr>
        <w:t xml:space="preserve">кій області. У випадку, якщо на момент поставки, ціна за одиницю товару перевищує середньо ринкову ціну по </w:t>
      </w:r>
      <w:r w:rsidRPr="006025C7">
        <w:rPr>
          <w:rFonts w:ascii="Times New Roman" w:hAnsi="Times New Roman"/>
          <w:sz w:val="24"/>
          <w:szCs w:val="24"/>
        </w:rPr>
        <w:t>Київсь</w:t>
      </w:r>
      <w:r w:rsidRPr="006025C7">
        <w:rPr>
          <w:rFonts w:ascii="Times New Roman" w:hAnsi="Times New Roman"/>
          <w:color w:val="000000"/>
          <w:sz w:val="24"/>
          <w:szCs w:val="24"/>
        </w:rPr>
        <w:t xml:space="preserve">кій області, учасник має скоригувати ціну за одиницю товару, відповідної партії, до середньо ринкової ціни по </w:t>
      </w:r>
      <w:r w:rsidRPr="006025C7">
        <w:rPr>
          <w:rFonts w:ascii="Times New Roman" w:hAnsi="Times New Roman"/>
          <w:sz w:val="24"/>
          <w:szCs w:val="24"/>
        </w:rPr>
        <w:t>Київсь</w:t>
      </w:r>
      <w:r w:rsidRPr="006025C7">
        <w:rPr>
          <w:rFonts w:ascii="Times New Roman" w:hAnsi="Times New Roman"/>
          <w:color w:val="000000"/>
          <w:sz w:val="24"/>
          <w:szCs w:val="24"/>
        </w:rPr>
        <w:t>кій області.</w:t>
      </w:r>
    </w:p>
    <w:p w:rsidR="006025C7" w:rsidRPr="006025C7" w:rsidRDefault="006025C7" w:rsidP="006025C7">
      <w:pPr>
        <w:numPr>
          <w:ilvl w:val="0"/>
          <w:numId w:val="2"/>
        </w:numPr>
        <w:spacing w:after="0" w:line="240" w:lineRule="auto"/>
        <w:ind w:left="-567" w:firstLine="567"/>
        <w:jc w:val="both"/>
        <w:rPr>
          <w:rFonts w:ascii="Times New Roman" w:hAnsi="Times New Roman"/>
          <w:color w:val="000000"/>
          <w:sz w:val="24"/>
          <w:szCs w:val="24"/>
        </w:rPr>
      </w:pPr>
      <w:r w:rsidRPr="006025C7">
        <w:rPr>
          <w:rFonts w:ascii="Times New Roman" w:hAnsi="Times New Roman"/>
          <w:iCs/>
          <w:color w:val="000000"/>
          <w:sz w:val="24"/>
          <w:szCs w:val="24"/>
        </w:rPr>
        <w:t>Неякісний товар підлягає обов’язковій заміні, але всі витрати пов’язані із заміною товару несе постачальник.</w:t>
      </w:r>
      <w:r w:rsidRPr="006025C7">
        <w:rPr>
          <w:rFonts w:ascii="Times New Roman" w:hAnsi="Times New Roman"/>
          <w:color w:val="000000"/>
          <w:sz w:val="24"/>
          <w:szCs w:val="24"/>
        </w:rPr>
        <w:t xml:space="preserve"> Товар при поставці повинен супроводжуватись експертним висновком, товарно-транспортною та/або видатковою накладною.</w:t>
      </w:r>
    </w:p>
    <w:p w:rsidR="006025C7" w:rsidRPr="006025C7" w:rsidRDefault="006025C7" w:rsidP="006025C7">
      <w:pPr>
        <w:numPr>
          <w:ilvl w:val="0"/>
          <w:numId w:val="2"/>
        </w:numPr>
        <w:spacing w:after="0" w:line="240" w:lineRule="auto"/>
        <w:ind w:left="-567" w:firstLine="567"/>
        <w:jc w:val="both"/>
        <w:rPr>
          <w:rFonts w:ascii="Times New Roman" w:hAnsi="Times New Roman"/>
          <w:color w:val="000000"/>
          <w:sz w:val="24"/>
          <w:szCs w:val="24"/>
        </w:rPr>
      </w:pPr>
      <w:r w:rsidRPr="006025C7">
        <w:rPr>
          <w:rFonts w:ascii="Times New Roman" w:hAnsi="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p>
    <w:p w:rsidR="006025C7" w:rsidRPr="006025C7" w:rsidRDefault="006025C7" w:rsidP="006025C7">
      <w:pPr>
        <w:numPr>
          <w:ilvl w:val="0"/>
          <w:numId w:val="2"/>
        </w:numPr>
        <w:spacing w:after="0" w:line="240" w:lineRule="auto"/>
        <w:ind w:left="-567" w:firstLine="567"/>
        <w:jc w:val="both"/>
        <w:rPr>
          <w:rFonts w:ascii="Times New Roman" w:hAnsi="Times New Roman"/>
          <w:color w:val="000000"/>
          <w:sz w:val="24"/>
          <w:szCs w:val="24"/>
        </w:rPr>
      </w:pPr>
      <w:r w:rsidRPr="006025C7">
        <w:rPr>
          <w:rFonts w:ascii="Times New Roman" w:hAnsi="Times New Roman"/>
          <w:b/>
          <w:color w:val="000000"/>
          <w:sz w:val="24"/>
          <w:szCs w:val="24"/>
        </w:rPr>
        <w:t xml:space="preserve">Пакування: </w:t>
      </w:r>
      <w:r w:rsidRPr="006025C7">
        <w:rPr>
          <w:rFonts w:ascii="Times New Roman" w:hAnsi="Times New Roman"/>
          <w:color w:val="000000"/>
          <w:sz w:val="24"/>
          <w:szCs w:val="24"/>
        </w:rPr>
        <w:t xml:space="preserve">на кожній одиниці фасування або на ярлику який кладеться до ящика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w:t>
      </w:r>
      <w:proofErr w:type="spellStart"/>
      <w:r w:rsidRPr="006025C7">
        <w:rPr>
          <w:rFonts w:ascii="Times New Roman" w:hAnsi="Times New Roman"/>
          <w:color w:val="000000"/>
          <w:sz w:val="24"/>
          <w:szCs w:val="24"/>
        </w:rPr>
        <w:t>нетто</w:t>
      </w:r>
      <w:proofErr w:type="spellEnd"/>
      <w:r w:rsidRPr="006025C7">
        <w:rPr>
          <w:rFonts w:ascii="Times New Roman" w:hAnsi="Times New Roman"/>
          <w:color w:val="000000"/>
          <w:sz w:val="24"/>
          <w:szCs w:val="24"/>
        </w:rPr>
        <w:t>; дата виготовлення; термін придатності та умови зберігання; данні про харчову та енергетичну цінність; позначення нормативних документів.</w:t>
      </w:r>
    </w:p>
    <w:p w:rsidR="006025C7" w:rsidRPr="006025C7" w:rsidRDefault="006025C7" w:rsidP="006025C7">
      <w:pPr>
        <w:ind w:left="-567" w:firstLine="567"/>
        <w:rPr>
          <w:rFonts w:ascii="Times New Roman" w:hAnsi="Times New Roman"/>
          <w:color w:val="000000"/>
          <w:sz w:val="24"/>
          <w:szCs w:val="24"/>
        </w:rPr>
      </w:pPr>
    </w:p>
    <w:tbl>
      <w:tblPr>
        <w:tblW w:w="0" w:type="auto"/>
        <w:tblInd w:w="233" w:type="dxa"/>
        <w:tblLayout w:type="fixed"/>
        <w:tblLook w:val="00A0" w:firstRow="1" w:lastRow="0" w:firstColumn="1" w:lastColumn="0" w:noHBand="0" w:noVBand="0"/>
      </w:tblPr>
      <w:tblGrid>
        <w:gridCol w:w="4459"/>
        <w:gridCol w:w="4969"/>
      </w:tblGrid>
      <w:tr w:rsidR="006025C7" w:rsidRPr="006025C7" w:rsidTr="007D30DC">
        <w:trPr>
          <w:trHeight w:val="875"/>
        </w:trPr>
        <w:tc>
          <w:tcPr>
            <w:tcW w:w="4459" w:type="dxa"/>
          </w:tcPr>
          <w:p w:rsidR="006025C7" w:rsidRPr="006025C7" w:rsidRDefault="006025C7" w:rsidP="006025C7">
            <w:pPr>
              <w:spacing w:after="0" w:line="240" w:lineRule="auto"/>
              <w:jc w:val="center"/>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ПОКУПЕЦЬ:</w:t>
            </w:r>
          </w:p>
        </w:tc>
        <w:tc>
          <w:tcPr>
            <w:tcW w:w="4969" w:type="dxa"/>
          </w:tcPr>
          <w:p w:rsidR="006025C7" w:rsidRPr="006025C7" w:rsidRDefault="006025C7" w:rsidP="006025C7">
            <w:pPr>
              <w:spacing w:after="0" w:line="240" w:lineRule="auto"/>
              <w:jc w:val="center"/>
              <w:rPr>
                <w:rFonts w:ascii="Times New Roman" w:hAnsi="Times New Roman"/>
                <w:b/>
                <w:color w:val="000000"/>
                <w:sz w:val="24"/>
                <w:szCs w:val="24"/>
                <w:lang w:eastAsia="ru-RU"/>
              </w:rPr>
            </w:pPr>
            <w:r w:rsidRPr="006025C7">
              <w:rPr>
                <w:rFonts w:ascii="Times New Roman" w:hAnsi="Times New Roman"/>
                <w:b/>
                <w:color w:val="000000"/>
                <w:sz w:val="24"/>
                <w:szCs w:val="24"/>
                <w:lang w:eastAsia="ru-RU"/>
              </w:rPr>
              <w:t>ПОСТАЧАЛЬНИК:</w:t>
            </w:r>
          </w:p>
        </w:tc>
      </w:tr>
    </w:tbl>
    <w:p w:rsidR="00786098" w:rsidRDefault="00786098" w:rsidP="00B42140"/>
    <w:sectPr w:rsidR="007860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7F70E6"/>
    <w:multiLevelType w:val="hybridMultilevel"/>
    <w:tmpl w:val="175EBE64"/>
    <w:lvl w:ilvl="0" w:tplc="7438E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0"/>
    <w:rsid w:val="001C6BD8"/>
    <w:rsid w:val="004A2698"/>
    <w:rsid w:val="006025C7"/>
    <w:rsid w:val="00786098"/>
    <w:rsid w:val="00B42140"/>
    <w:rsid w:val="00C351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A20A93"/>
  <w15:chartTrackingRefBased/>
  <w15:docId w15:val="{287C2FD5-6211-4CDF-A964-AD8B4885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1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140"/>
    <w:pPr>
      <w:ind w:left="720"/>
      <w:contextualSpacing/>
    </w:pPr>
  </w:style>
  <w:style w:type="paragraph" w:customStyle="1" w:styleId="rvps2">
    <w:name w:val="rvps2"/>
    <w:basedOn w:val="a"/>
    <w:rsid w:val="00B42140"/>
    <w:pPr>
      <w:spacing w:before="100" w:beforeAutospacing="1" w:after="100" w:afterAutospacing="1" w:line="240" w:lineRule="auto"/>
    </w:pPr>
    <w:rPr>
      <w:rFonts w:ascii="Times New Roman" w:hAnsi="Times New Roman"/>
      <w:sz w:val="24"/>
      <w:szCs w:val="24"/>
      <w:lang w:eastAsia="uk-UA"/>
    </w:rPr>
  </w:style>
  <w:style w:type="character" w:styleId="a4">
    <w:name w:val="Emphasis"/>
    <w:uiPriority w:val="20"/>
    <w:qFormat/>
    <w:rsid w:val="00B42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24123</Words>
  <Characters>13751</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2022-09-28T11:16:00Z</dcterms:created>
  <dcterms:modified xsi:type="dcterms:W3CDTF">2022-09-28T11:58:00Z</dcterms:modified>
</cp:coreProperties>
</file>