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DAF5" w14:textId="5273C043" w:rsidR="00417A72" w:rsidRPr="003A6707" w:rsidRDefault="003A6707" w:rsidP="003A6707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67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F17B2B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</w:p>
    <w:p w14:paraId="4076DD44" w14:textId="01EE7268" w:rsidR="003A6707" w:rsidRDefault="003A6707" w:rsidP="003A6707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670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33A7ACD0" w14:textId="12471568" w:rsidR="003A6707" w:rsidRDefault="003A6707" w:rsidP="003A6707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36DF4A2" w14:textId="77777777" w:rsidR="005435BD" w:rsidRPr="00DE7D56" w:rsidRDefault="005435BD" w:rsidP="005435BD">
      <w:pPr>
        <w:contextualSpacing/>
        <w:jc w:val="center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DE7D56">
        <w:rPr>
          <w:rFonts w:ascii="Times New Roman" w:hAnsi="Times New Roman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14:paraId="0C4ED4F4" w14:textId="77777777" w:rsidR="005435BD" w:rsidRPr="00DE7D56" w:rsidRDefault="005435BD" w:rsidP="005435BD">
      <w:pPr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74C4FE9" w14:textId="54727A1E" w:rsidR="005435BD" w:rsidRPr="004E0599" w:rsidRDefault="005435BD" w:rsidP="005435B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Кабелі та супутня продукція </w:t>
      </w:r>
    </w:p>
    <w:p w14:paraId="4612C7FD" w14:textId="77777777" w:rsidR="005435BD" w:rsidRPr="004E0599" w:rsidRDefault="005435BD" w:rsidP="005435B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E7D56">
        <w:rPr>
          <w:rFonts w:ascii="Times New Roman" w:hAnsi="Times New Roman"/>
          <w:b/>
          <w:bCs/>
          <w:sz w:val="24"/>
          <w:szCs w:val="24"/>
          <w:lang w:val="uk-UA" w:bidi="en-US"/>
        </w:rPr>
        <w:t xml:space="preserve">код за ДК 021:2015: </w:t>
      </w:r>
      <w:r>
        <w:rPr>
          <w:rFonts w:ascii="Times New Roman" w:hAnsi="Times New Roman"/>
          <w:b/>
          <w:bCs/>
          <w:sz w:val="24"/>
          <w:szCs w:val="24"/>
          <w:lang w:val="uk-UA" w:bidi="en-US"/>
        </w:rPr>
        <w:t>4432</w:t>
      </w:r>
      <w:r w:rsidRPr="00DE7D56">
        <w:rPr>
          <w:rFonts w:ascii="Times New Roman" w:hAnsi="Times New Roman"/>
          <w:b/>
          <w:bCs/>
          <w:sz w:val="24"/>
          <w:szCs w:val="24"/>
          <w:lang w:val="uk-UA" w:bidi="en-US"/>
        </w:rPr>
        <w:t>0000-</w:t>
      </w:r>
      <w:r>
        <w:rPr>
          <w:rFonts w:ascii="Times New Roman" w:hAnsi="Times New Roman"/>
          <w:b/>
          <w:bCs/>
          <w:sz w:val="24"/>
          <w:szCs w:val="24"/>
          <w:lang w:val="uk-UA" w:bidi="en-US"/>
        </w:rPr>
        <w:t>9</w:t>
      </w:r>
      <w:r w:rsidRPr="00DE7D56">
        <w:rPr>
          <w:rFonts w:ascii="Times New Roman" w:hAnsi="Times New Roman"/>
          <w:b/>
          <w:bCs/>
          <w:sz w:val="24"/>
          <w:szCs w:val="24"/>
          <w:lang w:val="uk-UA" w:bidi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Кабелі та супутня продукція </w:t>
      </w:r>
    </w:p>
    <w:p w14:paraId="4AF032E0" w14:textId="77777777" w:rsidR="005E5A76" w:rsidRDefault="005E5A76">
      <w:pPr>
        <w:rPr>
          <w:lang w:val="uk-UA"/>
        </w:rPr>
      </w:pPr>
    </w:p>
    <w:tbl>
      <w:tblPr>
        <w:tblW w:w="9529" w:type="dxa"/>
        <w:tblInd w:w="-856" w:type="dxa"/>
        <w:tblLook w:val="04A0" w:firstRow="1" w:lastRow="0" w:firstColumn="1" w:lastColumn="0" w:noHBand="0" w:noVBand="1"/>
      </w:tblPr>
      <w:tblGrid>
        <w:gridCol w:w="576"/>
        <w:gridCol w:w="5694"/>
        <w:gridCol w:w="1144"/>
        <w:gridCol w:w="2115"/>
      </w:tblGrid>
      <w:tr w:rsidR="00FF391E" w:rsidRPr="005E5A76" w14:paraId="0839AD1A" w14:textId="77777777" w:rsidTr="00B1483B">
        <w:trPr>
          <w:trHeight w:val="10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DC9609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74CF3B" w14:textId="607CD153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товару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3EDCEF" w14:textId="137F343E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="00B6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иниці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виміру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AE6FC6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</w:tr>
      <w:tr w:rsidR="001E3635" w:rsidRPr="00FF391E" w14:paraId="4974396B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63B0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14FB" w14:textId="0DFD285E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Провід з`єднувальний мідний ПВС 3х0,75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A3F3" w14:textId="69A93086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4EB0" w14:textId="0710EEFC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</w:tr>
      <w:tr w:rsidR="001E3635" w:rsidRPr="00FF391E" w14:paraId="739AC41C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ACD8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8E52" w14:textId="44025838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Провід з`єднувальний мідний ПВС 4х2,5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ADF0" w14:textId="1AB7827D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BB56" w14:textId="2FACEB73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</w:tr>
      <w:tr w:rsidR="001E3635" w:rsidRPr="00FF391E" w14:paraId="44EDCD7E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6494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45BA" w14:textId="28FF2D6B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Провід з`єднувальний мідний ПВС 4х4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C0BF" w14:textId="0D15A7EA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2081" w14:textId="17D17392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</w:tr>
      <w:tr w:rsidR="001E3635" w:rsidRPr="00FF391E" w14:paraId="24135BEE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46E4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9D27" w14:textId="607E29E0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силовий мідний ВВГнг-LS(нд) 4х16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B29D" w14:textId="12D77FD2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1BE2" w14:textId="594B64E1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1E3635" w:rsidRPr="00FF391E" w14:paraId="39055F7B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9002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4856" w14:textId="63196591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силовий мідний ВВГнг-LS(нд) 4х25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DA25" w14:textId="704F5D86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7B2E" w14:textId="3C69F876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1E3635" w:rsidRPr="00FF391E" w14:paraId="71B5CAAC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D3D8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B6FF" w14:textId="605A5ACB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Провід з`єднувальний мідний ПВС 4х1,5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30F2" w14:textId="2FC3CD66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ABB9" w14:textId="486D8FD9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</w:tr>
      <w:tr w:rsidR="001E3635" w:rsidRPr="00FF391E" w14:paraId="5C9BEC35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198D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13CE" w14:textId="055A05E6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Cвітильнік стельовий світлодіодний ENERLIGHT LAURA 18Вт 6500К LAURA18SMD80С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C105" w14:textId="05AB954E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A7F8" w14:textId="2E344E87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1E3635" w:rsidRPr="00FF391E" w14:paraId="4CE72081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A536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0166" w14:textId="69A10E76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Cвітильнік стельовий світлодіодний ENERLIGHT LAURA 36Вт 6500К LAURA36SMD80С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9EC4" w14:textId="228B7D3F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90A8" w14:textId="27B54A97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1E3635" w:rsidRPr="00FF391E" w14:paraId="3F069908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C7E2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0CD5" w14:textId="62B4B0C3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Прожектор світлодіодний ENERLIGHT MANGUST 50Вт 6500K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1826" w14:textId="5C509E4B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62AB" w14:textId="70FB4983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1E3635" w:rsidRPr="00FF391E" w14:paraId="400074D3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93A8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8660" w14:textId="48EE1842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світлодіодна ENERLIGHT A60 12Вт 4100K E27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CB8C" w14:textId="1BD59D3B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5F4" w14:textId="73400B71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</w:tr>
      <w:tr w:rsidR="001E3635" w:rsidRPr="00FF391E" w14:paraId="75D1B268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9598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EB58" w14:textId="712579A2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гофрована гнучка 16/12мм з протяжкою негорюча стійка до УФ віпромінювання (750Н) бухта 100м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6402" w14:textId="6CFDAF2E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A727" w14:textId="7B03DAC5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</w:t>
            </w:r>
          </w:p>
        </w:tc>
      </w:tr>
      <w:tr w:rsidR="001E3635" w:rsidRPr="00FF391E" w14:paraId="64635C68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24DD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E71C" w14:textId="45B83E01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гофрована гнучка 25/19мм з протяжкою негорюча стійка до УФ віпромінювання (750Н) бухта 100м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F92E" w14:textId="5B36743E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5C03" w14:textId="5DECA6FC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</w:t>
            </w:r>
          </w:p>
        </w:tc>
      </w:tr>
      <w:tr w:rsidR="001E3635" w:rsidRPr="00FF391E" w14:paraId="6E300825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FCBD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BB47" w14:textId="482F7378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гофрована гнучка 32/25мм з протяжкою негорюча стійка до УФ віпромінювання (750Н) бухта 50м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3363" w14:textId="5316442A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3755" w14:textId="5ACEEF48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1E3635" w:rsidRPr="00FF391E" w14:paraId="062279C7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6B7A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00DD" w14:textId="5F6DAAE4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гофрована гнучка 40/32мм з протяжкою негорюча стійка до УФ віпромінювання (750Н) бухта 25м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D416" w14:textId="1841F0B4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1380" w14:textId="4FBE7FE9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500,000</w:t>
            </w:r>
          </w:p>
        </w:tc>
      </w:tr>
      <w:tr w:rsidR="001E3635" w:rsidRPr="00FF391E" w14:paraId="6C1CCB67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7080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DAF4" w14:textId="0D41E70A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Обойма д/тр. кабел. 15-16 мм з шур. 8х36 бiла  50 ш/уп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B79A" w14:textId="34BBDD04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7D8A" w14:textId="5A3DF6EB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8,000</w:t>
            </w:r>
          </w:p>
        </w:tc>
      </w:tr>
      <w:tr w:rsidR="001E3635" w:rsidRPr="00FF391E" w14:paraId="7CDEC033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17B2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C315" w14:textId="344927ED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Обойма д/труб, каб. д 25-27 з шур. 8х36 мм .25 шт/уп. білий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D80B" w14:textId="261AC210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E88D" w14:textId="16367715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16,000</w:t>
            </w:r>
          </w:p>
        </w:tc>
      </w:tr>
      <w:tr w:rsidR="001E3635" w:rsidRPr="00FF391E" w14:paraId="43FB1341" w14:textId="77777777" w:rsidTr="00C06CF1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596B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1F22" w14:textId="758D78E6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Обойма д/тр.каб. 32-34 мм з  шур 10х42 мм 25 шт/уп.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3D36" w14:textId="6B93B0F5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FCA3" w14:textId="42830EB6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16,000</w:t>
            </w:r>
          </w:p>
        </w:tc>
      </w:tr>
      <w:tr w:rsidR="001E3635" w:rsidRPr="00FF391E" w14:paraId="008CDCA0" w14:textId="77777777" w:rsidTr="00C06CF1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7730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265C" w14:textId="4F640C89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Обойма д/тр.каб. 40 мм з  шур 10х42 мм 25 шт/уп.  БІЛА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5A8E" w14:textId="1BF89C58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F032" w14:textId="38D82ACB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32,000</w:t>
            </w:r>
          </w:p>
        </w:tc>
      </w:tr>
      <w:tr w:rsidR="001E3635" w:rsidRPr="00FF391E" w14:paraId="4B1E3F90" w14:textId="77777777" w:rsidTr="00C06CF1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9255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A729" w14:textId="4C41BCB6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Кабель-канал перфорований 25х25/2000мм, АсКо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C4DB" w14:textId="2B92A0D4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F43B" w14:textId="57EE7CF2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8,000</w:t>
            </w:r>
          </w:p>
        </w:tc>
      </w:tr>
      <w:tr w:rsidR="001E3635" w:rsidRPr="00FF391E" w14:paraId="5B12BF50" w14:textId="77777777" w:rsidTr="00C06CF1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60F6" w14:textId="77777777" w:rsidR="001E3635" w:rsidRPr="00FF391E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9B8D" w14:textId="10F15CE6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неперфорований 100х50x0,5, цинкування, метод Сендзіміра, довжина 3000 мм, товщ. 0,5мм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566C" w14:textId="3330BC15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6424" w14:textId="733C2987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9,000</w:t>
            </w:r>
          </w:p>
        </w:tc>
      </w:tr>
      <w:tr w:rsidR="001E3635" w:rsidRPr="00FF391E" w14:paraId="0BB2D4D9" w14:textId="77777777" w:rsidTr="00B1483B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77DA" w14:textId="3B24B336" w:rsidR="001E3635" w:rsidRPr="00B1483B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D22B" w14:textId="1685A1AC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неперфорований 100х100, цинкування, метод Сендзіміра, довжина 3000 мм, товщ. 0,6мм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8BA6" w14:textId="6FAC4E03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127B" w14:textId="6612032C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9,000</w:t>
            </w:r>
          </w:p>
        </w:tc>
      </w:tr>
      <w:tr w:rsidR="001E3635" w:rsidRPr="00FF391E" w14:paraId="19BCAE6C" w14:textId="77777777" w:rsidTr="00B1483B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F06A" w14:textId="210D4279" w:rsidR="001E3635" w:rsidRPr="00B1483B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C29C" w14:textId="1F980D37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неперфорований 200х100, цинкування, метод Сендзіміра, довжина 3000 мм, товщ. 0,7мм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D78B" w14:textId="4039C7DE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AAEB" w14:textId="5C1094CF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66,000</w:t>
            </w:r>
          </w:p>
        </w:tc>
      </w:tr>
      <w:tr w:rsidR="001E3635" w:rsidRPr="00FF391E" w14:paraId="33E2EB00" w14:textId="77777777" w:rsidTr="00B1483B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F821" w14:textId="07140457" w:rsidR="001E3635" w:rsidRPr="00B1483B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C4E2" w14:textId="273FC6A2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мідний луджений JG-50/8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E31A" w14:textId="03B57661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1D7B" w14:textId="0329C3A3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</w:tr>
      <w:tr w:rsidR="001E3635" w:rsidRPr="00FF391E" w14:paraId="506699B6" w14:textId="77777777" w:rsidTr="00B1483B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D685" w14:textId="1847F71D" w:rsidR="001E3635" w:rsidRPr="00B1483B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A5C6" w14:textId="54B3EB8C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мідний луджений JG-35/6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87B5" w14:textId="638B1BD6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D816" w14:textId="7442F00C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1E3635" w:rsidRPr="00FF391E" w14:paraId="606AF01A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F67" w14:textId="73108DB1" w:rsidR="001E3635" w:rsidRPr="00B1483B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1F78" w14:textId="15604AA1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мідний луджений JG-25/8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44F1" w14:textId="6AB7CE36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9F41" w14:textId="46FFE02B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</w:tr>
      <w:tr w:rsidR="001E3635" w:rsidRPr="00FF391E" w14:paraId="59964430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F3C9" w14:textId="154479FB" w:rsidR="001E3635" w:rsidRPr="00B1483B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0D6F" w14:textId="2A1BC421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мідний луджений JG-16/8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23A2" w14:textId="286ED5EB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C7B2" w14:textId="61479A13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</w:tr>
      <w:tr w:rsidR="001E3635" w:rsidRPr="00FF391E" w14:paraId="79FBB58B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6BA" w14:textId="7D61FF2C" w:rsidR="001E3635" w:rsidRPr="00B1483B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8FFC" w14:textId="063FDDF7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мідний луджений JG-10/6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9E79" w14:textId="3F116C37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5F66" w14:textId="12EEBD8C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</w:tr>
      <w:tr w:rsidR="001E3635" w:rsidRPr="00FF391E" w14:paraId="385BAC31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7E19" w14:textId="65D3F3BC" w:rsidR="001E3635" w:rsidRPr="00B1483B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4E70" w14:textId="5B32F424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алюмінієвий 50/10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F1DB" w14:textId="1A715DA3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5039" w14:textId="6BEA53E3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</w:tr>
      <w:tr w:rsidR="001E3635" w:rsidRPr="00FF391E" w14:paraId="6D55C048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A613" w14:textId="4D518AFF" w:rsidR="001E3635" w:rsidRPr="00B1483B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EB50" w14:textId="4CCCF7BF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алюмінієвий 35/10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2FAF" w14:textId="0A220006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1B53" w14:textId="17A115DE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25,000</w:t>
            </w:r>
          </w:p>
        </w:tc>
      </w:tr>
      <w:tr w:rsidR="001E3635" w:rsidRPr="00FF391E" w14:paraId="19E78303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6DAA" w14:textId="177C10FD" w:rsidR="001E3635" w:rsidRPr="00B1483B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CEA0" w14:textId="6E493F16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алюм. DL-25, АсКо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AEFC" w14:textId="5567966F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D1BC" w14:textId="19D0966E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1E3635" w:rsidRPr="00FF391E" w14:paraId="241F7E23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012" w14:textId="07F6DEFE" w:rsidR="001E3635" w:rsidRPr="00B1483B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3567" w14:textId="0B0633FE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алюмінієвий 16/8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9BB8" w14:textId="0202F945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9985" w14:textId="7227B6F3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</w:tr>
      <w:tr w:rsidR="001E3635" w:rsidRPr="00FF391E" w14:paraId="1688018C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C18E" w14:textId="3FC2CB57" w:rsidR="001E3635" w:rsidRPr="00B1483B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14F" w14:textId="08055AA3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алюмінієвий 10/8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0CAD" w14:textId="4721707B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45E7" w14:textId="78A282EF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25,000</w:t>
            </w:r>
          </w:p>
        </w:tc>
      </w:tr>
      <w:tr w:rsidR="001E3635" w:rsidRPr="00FF391E" w14:paraId="5076476B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123A" w14:textId="19F23EED" w:rsidR="001E3635" w:rsidRPr="00B1483B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2804" w14:textId="5072DE01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Провід AsXSn 4х25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FF7C" w14:textId="68E5032A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36AD" w14:textId="0D85F201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1E3635" w:rsidRPr="00151744" w14:paraId="33A296E2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631F" w14:textId="1F13E7B2" w:rsidR="001E3635" w:rsidRPr="00B1483B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7AD2" w14:textId="61BBAE71" w:rsidR="001E3635" w:rsidRPr="00F0626C" w:rsidRDefault="001E3635" w:rsidP="001E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для підземної прокладки двушарова чорна д.110 мм., 50м, КОПОС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ACF8" w14:textId="34B742FE" w:rsidR="001E3635" w:rsidRPr="00F0626C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8866" w14:textId="41034F25" w:rsidR="001E3635" w:rsidRPr="00A351E4" w:rsidRDefault="001E3635" w:rsidP="001E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351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</w:tr>
      <w:tr w:rsidR="00BF2EF8" w:rsidRPr="00FF391E" w14:paraId="0B14915B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C098" w14:textId="7071ABC3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6734" w14:textId="6F7DEB09" w:rsidR="00BF2EF8" w:rsidRPr="001E3635" w:rsidRDefault="001E3635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Провід з</w:t>
            </w:r>
            <w:r w:rsidRPr="001E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єднувальний мідний ПВС 3х2,5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0384" w14:textId="62A35143" w:rsidR="00BF2EF8" w:rsidRPr="001E3635" w:rsidRDefault="001E3635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BFAF" w14:textId="790BEF1D" w:rsidR="00BF2EF8" w:rsidRPr="001E3635" w:rsidRDefault="001E3635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0,300</w:t>
            </w:r>
          </w:p>
        </w:tc>
      </w:tr>
      <w:tr w:rsidR="00BF2EF8" w:rsidRPr="00FF391E" w14:paraId="15D759CE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1F6" w14:textId="1EBB9026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1328" w14:textId="0552AB19" w:rsidR="00BF2EF8" w:rsidRPr="001E3635" w:rsidRDefault="001E3635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Провід ПВЗ -1,5 білий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C8BD" w14:textId="2AADBDF4" w:rsidR="00BF2EF8" w:rsidRPr="001E3635" w:rsidRDefault="001E3635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C104" w14:textId="2B7DDA84" w:rsidR="00BF2EF8" w:rsidRPr="001E3635" w:rsidRDefault="001E3635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0,200</w:t>
            </w:r>
          </w:p>
        </w:tc>
      </w:tr>
      <w:tr w:rsidR="00BF2EF8" w:rsidRPr="00FF391E" w14:paraId="5C969885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ED63" w14:textId="6F7E6996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8F41" w14:textId="574398B2" w:rsidR="00BF2EF8" w:rsidRPr="001E3635" w:rsidRDefault="001E3635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Кабель силовий мідний ВВГ нг-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</w:t>
            </w:r>
            <w:r w:rsidRPr="001E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нд) 4х1,5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BBD4" w14:textId="03519E29" w:rsidR="00BF2EF8" w:rsidRPr="001E3635" w:rsidRDefault="001E3635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AC20" w14:textId="27E7C4AE" w:rsidR="00BF2EF8" w:rsidRPr="001E3635" w:rsidRDefault="001E3635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0,200</w:t>
            </w:r>
          </w:p>
        </w:tc>
      </w:tr>
      <w:tr w:rsidR="00BF2EF8" w:rsidRPr="001E3635" w14:paraId="1C8B1667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14B0" w14:textId="70B5785B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6CC5" w14:textId="68C0785F" w:rsidR="00BF2EF8" w:rsidRPr="001E3635" w:rsidRDefault="001E3635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Провід ПВЗнг-нд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</w:t>
            </w:r>
            <w:r w:rsidRPr="001E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16 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8A53" w14:textId="5B1C0B26" w:rsidR="00BF2EF8" w:rsidRPr="001E3635" w:rsidRDefault="001E3635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53F1" w14:textId="66038D3A" w:rsidR="00BF2EF8" w:rsidRPr="001E3635" w:rsidRDefault="001E3635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0,050</w:t>
            </w:r>
          </w:p>
        </w:tc>
      </w:tr>
      <w:tr w:rsidR="00BF2EF8" w:rsidRPr="001E3635" w14:paraId="292EDA11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367A" w14:textId="6606C229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9D9F" w14:textId="1B0F7DD3" w:rsidR="00BF2EF8" w:rsidRPr="001E3635" w:rsidRDefault="001E3635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Провід ПВЗнг-нд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</w:t>
            </w:r>
            <w:r w:rsidRPr="001E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  <w:r w:rsidRPr="001E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922F" w14:textId="00C0E78B" w:rsidR="00BF2EF8" w:rsidRPr="001E3635" w:rsidRDefault="001E3635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0279" w14:textId="7FBB6D88" w:rsidR="00BF2EF8" w:rsidRPr="001E3635" w:rsidRDefault="001E3635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0,050</w:t>
            </w:r>
          </w:p>
        </w:tc>
      </w:tr>
      <w:tr w:rsidR="00BF2EF8" w:rsidRPr="00FF391E" w14:paraId="42C87E90" w14:textId="77777777" w:rsidTr="00C06CF1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7B19" w14:textId="4293783D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150B" w14:textId="05BB957D" w:rsidR="00BF2EF8" w:rsidRPr="00697EE1" w:rsidRDefault="001E3635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Кабель </w:t>
            </w:r>
            <w:r w:rsidR="0069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</w:t>
            </w:r>
            <w:r w:rsidR="0069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tegory</w:t>
            </w:r>
            <w:r w:rsidR="00697EE1" w:rsidRPr="0069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9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697EE1" w:rsidRPr="0069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="00697EE1" w:rsidRPr="0069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69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UTP</w:t>
            </w:r>
            <w:r w:rsidR="00697EE1" w:rsidRPr="0069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69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х2х24 </w:t>
            </w:r>
            <w:r w:rsidR="0069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AWG</w:t>
            </w:r>
            <w:r w:rsidR="00697EE1" w:rsidRPr="0069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9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="00697EE1" w:rsidRPr="0069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3237" w14:textId="49FA9CAF" w:rsidR="00BF2EF8" w:rsidRPr="001E3635" w:rsidRDefault="001E3635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6568" w14:textId="6337F0F4" w:rsidR="00BF2EF8" w:rsidRPr="00697EE1" w:rsidRDefault="00697EE1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,400</w:t>
            </w:r>
          </w:p>
        </w:tc>
      </w:tr>
    </w:tbl>
    <w:p w14:paraId="2303980B" w14:textId="77777777" w:rsidR="00AB622C" w:rsidRDefault="00AB622C" w:rsidP="00AB622C">
      <w:pPr>
        <w:jc w:val="both"/>
        <w:rPr>
          <w:lang w:val="uk-UA"/>
        </w:rPr>
      </w:pPr>
    </w:p>
    <w:p w14:paraId="02312BCC" w14:textId="4D8B68DD" w:rsidR="00AB622C" w:rsidRPr="00AB622C" w:rsidRDefault="00AB622C" w:rsidP="00AB622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1. </w:t>
      </w:r>
      <w:r w:rsidRPr="00AB622C">
        <w:rPr>
          <w:rFonts w:ascii="Times New Roman" w:hAnsi="Times New Roman" w:cs="Times New Roman"/>
          <w:sz w:val="24"/>
          <w:szCs w:val="24"/>
          <w:lang w:val="uk-UA"/>
        </w:rPr>
        <w:t>Товар, що є предметом даної закупівлі, має постачатись на склад Замовника КП «Тепловик» м. Старокостянтинів, Хмельницька обл. вул. Героїв Небесної Сотні, 3 до 01.0</w:t>
      </w:r>
      <w:r w:rsidR="0081018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B622C">
        <w:rPr>
          <w:rFonts w:ascii="Times New Roman" w:hAnsi="Times New Roman" w:cs="Times New Roman"/>
          <w:sz w:val="24"/>
          <w:szCs w:val="24"/>
          <w:lang w:val="uk-UA"/>
        </w:rPr>
        <w:t xml:space="preserve">.2024 року по заявкам замовника із вказаним  обсягом поставки. </w:t>
      </w:r>
      <w:r w:rsidRPr="00AB622C">
        <w:rPr>
          <w:rFonts w:ascii="Times New Roman" w:hAnsi="Times New Roman" w:cs="Times New Roman"/>
          <w:sz w:val="24"/>
          <w:szCs w:val="24"/>
        </w:rPr>
        <w:t>Учасник надає лист-згоду у довільній формі щодо обов’язку постачання будь-якої замовленої кількості Товару згідно отриманих заявок Замовника</w:t>
      </w:r>
      <w:r w:rsidRPr="00AB62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6BEE537" w14:textId="36188805" w:rsidR="00F0626C" w:rsidRPr="00AB622C" w:rsidRDefault="00AB622C" w:rsidP="00AB622C">
      <w:pPr>
        <w:jc w:val="both"/>
        <w:rPr>
          <w:rFonts w:ascii="Times New Roman" w:hAnsi="Times New Roman" w:cs="Times New Roman"/>
          <w:sz w:val="24"/>
          <w:szCs w:val="24"/>
        </w:rPr>
      </w:pPr>
      <w:r w:rsidRPr="00AB622C">
        <w:rPr>
          <w:rFonts w:ascii="Times New Roman" w:hAnsi="Times New Roman" w:cs="Times New Roman"/>
          <w:sz w:val="24"/>
          <w:szCs w:val="24"/>
        </w:rPr>
        <w:t xml:space="preserve">2. Товар повинен поставлятися окремими партіями, протягом  </w:t>
      </w:r>
      <w:r w:rsidRPr="00AB622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B622C">
        <w:rPr>
          <w:rFonts w:ascii="Times New Roman" w:hAnsi="Times New Roman" w:cs="Times New Roman"/>
          <w:sz w:val="24"/>
          <w:szCs w:val="24"/>
        </w:rPr>
        <w:t xml:space="preserve"> (</w:t>
      </w:r>
      <w:r w:rsidRPr="00AB622C">
        <w:rPr>
          <w:rFonts w:ascii="Times New Roman" w:hAnsi="Times New Roman" w:cs="Times New Roman"/>
          <w:sz w:val="24"/>
          <w:szCs w:val="24"/>
          <w:lang w:val="uk-UA"/>
        </w:rPr>
        <w:t>семи</w:t>
      </w:r>
      <w:r w:rsidRPr="00AB622C">
        <w:rPr>
          <w:rFonts w:ascii="Times New Roman" w:hAnsi="Times New Roman" w:cs="Times New Roman"/>
          <w:sz w:val="24"/>
          <w:szCs w:val="24"/>
        </w:rPr>
        <w:t xml:space="preserve">) робочих днів з моменту отримання письмової заявки від </w:t>
      </w:r>
      <w:r w:rsidRPr="00AB622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B622C">
        <w:rPr>
          <w:rFonts w:ascii="Times New Roman" w:hAnsi="Times New Roman" w:cs="Times New Roman"/>
          <w:sz w:val="24"/>
          <w:szCs w:val="24"/>
        </w:rPr>
        <w:t>амовника, якщо інше не зазначено у заявці. Учасник має надати гарантійний лист стосовно даної вимоги.</w:t>
      </w:r>
    </w:p>
    <w:p w14:paraId="4CD50B5F" w14:textId="4B565376" w:rsidR="006F0B1B" w:rsidRPr="00AB622C" w:rsidRDefault="00AB622C" w:rsidP="00AB622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22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F0B1B" w:rsidRPr="00AB622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B6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F86" w:rsidRPr="00AB622C">
        <w:rPr>
          <w:rFonts w:ascii="Times New Roman" w:hAnsi="Times New Roman" w:cs="Times New Roman"/>
          <w:sz w:val="24"/>
          <w:szCs w:val="24"/>
          <w:lang w:val="uk-UA"/>
        </w:rPr>
        <w:t>В складі тендерної пропозиції необхідно</w:t>
      </w:r>
      <w:r w:rsidR="00A27047" w:rsidRPr="00AB622C">
        <w:rPr>
          <w:rFonts w:ascii="Times New Roman" w:hAnsi="Times New Roman" w:cs="Times New Roman"/>
          <w:sz w:val="24"/>
          <w:szCs w:val="24"/>
          <w:lang w:val="uk-UA"/>
        </w:rPr>
        <w:t xml:space="preserve"> надати</w:t>
      </w:r>
      <w:r w:rsidR="006E6F86" w:rsidRPr="00AB622C">
        <w:rPr>
          <w:rFonts w:ascii="Times New Roman" w:hAnsi="Times New Roman" w:cs="Times New Roman"/>
          <w:sz w:val="24"/>
          <w:szCs w:val="24"/>
          <w:lang w:val="uk-UA"/>
        </w:rPr>
        <w:t>: Копію Паспорта якості або сертифіката відповідності, або декларацію про відповідність товару.</w:t>
      </w:r>
    </w:p>
    <w:p w14:paraId="36F862FA" w14:textId="60D3713F" w:rsidR="00814E42" w:rsidRPr="00AB622C" w:rsidRDefault="00AB622C" w:rsidP="00AB622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22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4</w:t>
      </w:r>
      <w:r w:rsidR="00A27047" w:rsidRPr="00AB62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F0B1B" w:rsidRPr="00AB622C">
        <w:rPr>
          <w:rFonts w:ascii="Times New Roman" w:eastAsia="Times New Roman" w:hAnsi="Times New Roman" w:cs="Times New Roman"/>
          <w:sz w:val="24"/>
          <w:szCs w:val="24"/>
        </w:rPr>
        <w:t>Якість та комплектність товару повинна відповідати нормам та вимогам, що визначають якість товару даного вид</w:t>
      </w:r>
      <w:r w:rsidR="00A27047" w:rsidRPr="00AB622C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6F0B1B" w:rsidRPr="00AB622C">
        <w:rPr>
          <w:rFonts w:ascii="Times New Roman" w:eastAsia="Times New Roman" w:hAnsi="Times New Roman" w:cs="Times New Roman"/>
          <w:sz w:val="24"/>
          <w:szCs w:val="24"/>
        </w:rPr>
        <w:t>, технічним умовам заводу-виробника, забезпечувати його повну придатність для використання за його метою.</w:t>
      </w:r>
    </w:p>
    <w:p w14:paraId="28CD40E5" w14:textId="316643F7" w:rsidR="006F0B1B" w:rsidRPr="00AB622C" w:rsidRDefault="00AB622C" w:rsidP="00AB622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22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="00A27047" w:rsidRPr="00AB622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6F0B1B" w:rsidRPr="00AB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Продукція повинна бути новою, не повинна бути у попередній експлуатації.</w:t>
      </w:r>
    </w:p>
    <w:p w14:paraId="653F4DA8" w14:textId="29764F36" w:rsidR="006F0B1B" w:rsidRPr="00AB622C" w:rsidRDefault="00AB622C" w:rsidP="00AB62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22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="00A27047" w:rsidRPr="00AB622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6F0B1B" w:rsidRPr="00AB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Продукція повинна мати заводську упаковку.</w:t>
      </w:r>
    </w:p>
    <w:p w14:paraId="2A084B78" w14:textId="21F98CEE" w:rsidR="00297652" w:rsidRDefault="00AB622C" w:rsidP="00AB622C">
      <w:pPr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AB622C">
        <w:rPr>
          <w:rFonts w:ascii="Times New Roman" w:hAnsi="Times New Roman" w:cs="Times New Roman"/>
          <w:sz w:val="24"/>
          <w:szCs w:val="24"/>
          <w:lang w:val="uk-UA" w:eastAsia="zh-CN"/>
        </w:rPr>
        <w:t>7</w:t>
      </w:r>
      <w:r w:rsidR="00297652" w:rsidRPr="00AB622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Вартість </w:t>
      </w:r>
      <w:r w:rsidR="00AC61E0" w:rsidRPr="00AB622C">
        <w:rPr>
          <w:rFonts w:ascii="Times New Roman" w:hAnsi="Times New Roman" w:cs="Times New Roman"/>
          <w:sz w:val="24"/>
          <w:szCs w:val="24"/>
          <w:lang w:val="uk-UA" w:eastAsia="zh-CN"/>
        </w:rPr>
        <w:t>договору</w:t>
      </w:r>
      <w:r w:rsidR="00BB7AF6" w:rsidRPr="00AB622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має включати в себе, доставку</w:t>
      </w:r>
      <w:r w:rsidR="00AC61E0" w:rsidRPr="00AB622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товару, всі витрати та збори.</w:t>
      </w:r>
    </w:p>
    <w:p w14:paraId="7DA03E6E" w14:textId="37387DAD" w:rsidR="006F2ACB" w:rsidRPr="006F2ACB" w:rsidRDefault="006F2ACB" w:rsidP="006F2AC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8 </w:t>
      </w:r>
      <w:r w:rsidRPr="006F2ACB">
        <w:rPr>
          <w:rFonts w:ascii="Times New Roman" w:hAnsi="Times New Roman" w:cs="Times New Roman"/>
          <w:bCs/>
          <w:sz w:val="24"/>
          <w:szCs w:val="24"/>
        </w:rPr>
        <w:t>Товар має бути виготовлено в Україні або державах не пов’язаних з країною-агресором – надати довідку про походження товару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127B9F1" w14:textId="24EE26FC" w:rsidR="00871684" w:rsidRPr="00AB622C" w:rsidRDefault="006F2ACB" w:rsidP="00AB622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B6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92B" w:rsidRPr="00AB622C">
        <w:rPr>
          <w:rFonts w:ascii="Times New Roman" w:hAnsi="Times New Roman" w:cs="Times New Roman"/>
          <w:b/>
          <w:sz w:val="24"/>
          <w:szCs w:val="24"/>
          <w:lang w:val="uk-UA"/>
        </w:rPr>
        <w:t>Учасник має надати саме ту продукцію, яка вказана в додатку №3.</w:t>
      </w:r>
    </w:p>
    <w:p w14:paraId="101F2999" w14:textId="6BAB4B82" w:rsidR="00EF3316" w:rsidRPr="00AB622C" w:rsidRDefault="00EF3316" w:rsidP="00AB622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AD8B59" w14:textId="77777777" w:rsidR="006E6F86" w:rsidRPr="00AB622C" w:rsidRDefault="006E6F86" w:rsidP="00AB622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FB9B30" w14:textId="77777777" w:rsidR="00A96F47" w:rsidRDefault="00A96F47">
      <w:pPr>
        <w:rPr>
          <w:lang w:val="uk-UA"/>
        </w:rPr>
      </w:pPr>
    </w:p>
    <w:sectPr w:rsidR="00A9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72"/>
    <w:rsid w:val="00151744"/>
    <w:rsid w:val="0016290E"/>
    <w:rsid w:val="001A3079"/>
    <w:rsid w:val="001A77F5"/>
    <w:rsid w:val="001C5177"/>
    <w:rsid w:val="001E3635"/>
    <w:rsid w:val="002103DB"/>
    <w:rsid w:val="00297652"/>
    <w:rsid w:val="003A6707"/>
    <w:rsid w:val="00417A72"/>
    <w:rsid w:val="005435BD"/>
    <w:rsid w:val="005E5A76"/>
    <w:rsid w:val="00697EE1"/>
    <w:rsid w:val="006E6F86"/>
    <w:rsid w:val="006F0B1B"/>
    <w:rsid w:val="006F2ACB"/>
    <w:rsid w:val="007017B7"/>
    <w:rsid w:val="007F4DEB"/>
    <w:rsid w:val="00810183"/>
    <w:rsid w:val="00814E42"/>
    <w:rsid w:val="00871684"/>
    <w:rsid w:val="00890502"/>
    <w:rsid w:val="008D3B7C"/>
    <w:rsid w:val="0090113C"/>
    <w:rsid w:val="00917AC3"/>
    <w:rsid w:val="00A27047"/>
    <w:rsid w:val="00A351E4"/>
    <w:rsid w:val="00A96F47"/>
    <w:rsid w:val="00AB28BF"/>
    <w:rsid w:val="00AB622C"/>
    <w:rsid w:val="00AC61E0"/>
    <w:rsid w:val="00B1483B"/>
    <w:rsid w:val="00B622BB"/>
    <w:rsid w:val="00BA6021"/>
    <w:rsid w:val="00BB7AF6"/>
    <w:rsid w:val="00BE2E6E"/>
    <w:rsid w:val="00BF2EF8"/>
    <w:rsid w:val="00C05DC3"/>
    <w:rsid w:val="00C06CF1"/>
    <w:rsid w:val="00CD2C9C"/>
    <w:rsid w:val="00CD5792"/>
    <w:rsid w:val="00D06676"/>
    <w:rsid w:val="00D06C72"/>
    <w:rsid w:val="00D77603"/>
    <w:rsid w:val="00E22A04"/>
    <w:rsid w:val="00E479CF"/>
    <w:rsid w:val="00EE41EF"/>
    <w:rsid w:val="00EF3316"/>
    <w:rsid w:val="00F0626C"/>
    <w:rsid w:val="00F17B2B"/>
    <w:rsid w:val="00F4792B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97FC"/>
  <w15:chartTrackingRefBased/>
  <w15:docId w15:val="{630CC9D6-49B6-4AB1-B7E4-65057D89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707"/>
    <w:pPr>
      <w:spacing w:after="0" w:line="240" w:lineRule="auto"/>
    </w:pPr>
  </w:style>
  <w:style w:type="paragraph" w:customStyle="1" w:styleId="1">
    <w:name w:val="Абзац списка1"/>
    <w:basedOn w:val="a"/>
    <w:rsid w:val="00BE2E6E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2685</Words>
  <Characters>1531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is love</dc:creator>
  <cp:keywords/>
  <dc:description/>
  <cp:lastModifiedBy>Admin</cp:lastModifiedBy>
  <cp:revision>48</cp:revision>
  <dcterms:created xsi:type="dcterms:W3CDTF">2023-04-14T08:06:00Z</dcterms:created>
  <dcterms:modified xsi:type="dcterms:W3CDTF">2023-09-13T11:42:00Z</dcterms:modified>
</cp:coreProperties>
</file>