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A" w:rsidRPr="00221EEE" w:rsidRDefault="00686B26" w:rsidP="00E61DAA">
      <w:pPr>
        <w:ind w:left="-567"/>
        <w:rPr>
          <w:b/>
          <w:i/>
        </w:rPr>
      </w:pPr>
      <w:r>
        <w:rPr>
          <w:b/>
          <w:i/>
        </w:rPr>
        <w:t>ДОДАТОК 5</w:t>
      </w:r>
      <w:bookmarkStart w:id="0" w:name="_GoBack"/>
      <w:bookmarkEnd w:id="0"/>
    </w:p>
    <w:p w:rsidR="00E61DAA" w:rsidRPr="00221EEE" w:rsidRDefault="00E61DAA" w:rsidP="00E61DAA">
      <w:pPr>
        <w:ind w:left="-567"/>
        <w:rPr>
          <w:b/>
        </w:rPr>
      </w:pPr>
    </w:p>
    <w:p w:rsidR="00E61DAA" w:rsidRPr="00221EEE" w:rsidRDefault="00E61DAA" w:rsidP="00E61DAA">
      <w:pPr>
        <w:ind w:left="-567"/>
        <w:jc w:val="center"/>
        <w:rPr>
          <w:b/>
        </w:rPr>
      </w:pPr>
      <w:r w:rsidRPr="00221EEE">
        <w:rPr>
          <w:b/>
        </w:rPr>
        <w:t xml:space="preserve">ФОРМА «Інформація про учасника» </w:t>
      </w:r>
    </w:p>
    <w:p w:rsidR="00E61DAA" w:rsidRPr="00221EEE" w:rsidRDefault="00E61DAA" w:rsidP="00E61DAA">
      <w:pPr>
        <w:ind w:left="-567"/>
        <w:jc w:val="center"/>
        <w:rPr>
          <w:b/>
          <w:sz w:val="28"/>
          <w:szCs w:val="28"/>
        </w:rPr>
      </w:pPr>
    </w:p>
    <w:p w:rsidR="00E61DAA" w:rsidRPr="00221EEE" w:rsidRDefault="00E61DAA" w:rsidP="00E61DAA">
      <w:pPr>
        <w:ind w:left="-567"/>
        <w:jc w:val="center"/>
        <w:rPr>
          <w:b/>
          <w:sz w:val="22"/>
          <w:szCs w:val="22"/>
        </w:rPr>
      </w:pPr>
      <w:r w:rsidRPr="00221EEE">
        <w:rPr>
          <w:b/>
          <w:sz w:val="22"/>
          <w:szCs w:val="22"/>
        </w:rPr>
        <w:t xml:space="preserve">Інформація про учасника </w:t>
      </w:r>
    </w:p>
    <w:p w:rsidR="00E61DAA" w:rsidRPr="00221EEE" w:rsidRDefault="00E61DAA" w:rsidP="00E61DAA">
      <w:pPr>
        <w:ind w:left="-567"/>
        <w:jc w:val="center"/>
        <w:rPr>
          <w:b/>
          <w:sz w:val="22"/>
          <w:szCs w:val="22"/>
        </w:rPr>
      </w:pPr>
    </w:p>
    <w:p w:rsidR="00E61DAA" w:rsidRPr="00221EEE" w:rsidRDefault="00E61DAA" w:rsidP="00E61DAA">
      <w:pPr>
        <w:widowControl w:val="0"/>
        <w:ind w:left="-567" w:hanging="293"/>
        <w:jc w:val="both"/>
        <w:rPr>
          <w:sz w:val="22"/>
          <w:szCs w:val="22"/>
        </w:rPr>
      </w:pPr>
      <w:r w:rsidRPr="00221EEE">
        <w:rPr>
          <w:sz w:val="22"/>
          <w:szCs w:val="22"/>
        </w:rPr>
        <w:t xml:space="preserve">     1.Повне найменування учасника 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2.Юридична 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3.Фактична 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4.Телефон, факс____________________________________________________________________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5.Загальна сума пропозиції (з ПДВ або без</w:t>
      </w:r>
      <w:r w:rsidRPr="00221EEE">
        <w:rPr>
          <w:sz w:val="22"/>
          <w:szCs w:val="22"/>
        </w:rPr>
        <w:tab/>
        <w:t>ПДВ</w:t>
      </w:r>
      <w:r w:rsidRPr="00221EEE">
        <w:rPr>
          <w:i/>
          <w:sz w:val="22"/>
          <w:szCs w:val="22"/>
          <w:vertAlign w:val="superscript"/>
        </w:rPr>
        <w:t>*</w:t>
      </w:r>
      <w:r w:rsidRPr="00221EEE">
        <w:rPr>
          <w:sz w:val="22"/>
          <w:szCs w:val="22"/>
        </w:rPr>
        <w:t>): ____________________________________________________________________________________________________________________________________________________________________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6. Банківські 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7. Код ЄДРПОУ____________________________________________________________________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8. Керівник, особи, уповноважені діяти від імені Учасника та які мають право підпису на предмет виконання зобов’язань (прізвище, ім’я,  по батькові, телефон)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9. Згода. Відповідно до Закону України «Про захист персональних даних» від 01.06.10   № 2297-VI даю згоду на обробку, використання, поширення та доступ до персональних даних, які передбачено Законом України «Про здійснення державних закупівель»,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запиті, цивільно-правових та господарських відносинах.</w:t>
      </w: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</w:p>
    <w:p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__________________________________________________________________________________</w:t>
      </w:r>
    </w:p>
    <w:p w:rsidR="00E61DAA" w:rsidRPr="00221EEE" w:rsidRDefault="00E61DAA" w:rsidP="00E61DAA">
      <w:pPr>
        <w:ind w:left="-567"/>
        <w:jc w:val="center"/>
        <w:rPr>
          <w:sz w:val="22"/>
          <w:szCs w:val="22"/>
        </w:rPr>
      </w:pPr>
      <w:r w:rsidRPr="00221EEE">
        <w:rPr>
          <w:sz w:val="22"/>
          <w:szCs w:val="22"/>
        </w:rPr>
        <w:t>(підпис уповноваженої особи Учасника, завірений печаткою (у разі наявності)</w:t>
      </w:r>
    </w:p>
    <w:p w:rsidR="00E61DAA" w:rsidRPr="00221EEE" w:rsidRDefault="00E61DAA" w:rsidP="00E61DAA">
      <w:pPr>
        <w:rPr>
          <w:b/>
          <w:sz w:val="22"/>
          <w:szCs w:val="22"/>
        </w:rPr>
      </w:pPr>
    </w:p>
    <w:p w:rsidR="009E1FD9" w:rsidRDefault="00E61DAA" w:rsidP="00E61DAA">
      <w:r w:rsidRPr="00221EEE">
        <w:rPr>
          <w:i/>
          <w:sz w:val="22"/>
          <w:szCs w:val="22"/>
        </w:rPr>
        <w:t>* - у разі, якщо учасник не є платником ПДВ, вказати ціну без ПДВ, про що зробити відповідну відмітку</w:t>
      </w:r>
    </w:p>
    <w:sectPr w:rsidR="009E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E0"/>
    <w:rsid w:val="00686B26"/>
    <w:rsid w:val="009E1FD9"/>
    <w:rsid w:val="00E61DAA"/>
    <w:rsid w:val="00E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2021-05-21T12:07:00Z</cp:lastPrinted>
  <dcterms:created xsi:type="dcterms:W3CDTF">2021-04-23T07:31:00Z</dcterms:created>
  <dcterms:modified xsi:type="dcterms:W3CDTF">2021-05-21T12:07:00Z</dcterms:modified>
</cp:coreProperties>
</file>