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49" w:rsidRPr="00044D5C" w:rsidRDefault="00010A49" w:rsidP="00010A49">
      <w:pPr>
        <w:shd w:val="clear" w:color="auto" w:fill="FFFFFF"/>
        <w:spacing w:before="240" w:after="0" w:line="240" w:lineRule="auto"/>
        <w:jc w:val="center"/>
        <w:textAlignment w:val="baseline"/>
        <w:rPr>
          <w:rFonts w:ascii="Times New Roman" w:eastAsia="Times New Roman" w:hAnsi="Times New Roman"/>
          <w:b/>
          <w:sz w:val="24"/>
          <w:szCs w:val="24"/>
          <w:lang w:val="uk-UA" w:eastAsia="ru-RU"/>
        </w:rPr>
      </w:pPr>
      <w:r>
        <w:rPr>
          <w:rFonts w:ascii="Times New Roman" w:eastAsia="Arial" w:hAnsi="Times New Roman"/>
          <w:b/>
          <w:sz w:val="24"/>
          <w:szCs w:val="24"/>
          <w:shd w:val="clear" w:color="auto" w:fill="FFFFFF"/>
          <w:lang w:eastAsia="ru-RU"/>
        </w:rPr>
        <w:t xml:space="preserve">ІНСТИТУТ </w:t>
      </w:r>
      <w:r w:rsidR="00090790">
        <w:rPr>
          <w:rFonts w:ascii="Times New Roman" w:eastAsia="Arial" w:hAnsi="Times New Roman"/>
          <w:b/>
          <w:sz w:val="24"/>
          <w:szCs w:val="24"/>
          <w:shd w:val="clear" w:color="auto" w:fill="FFFFFF"/>
          <w:lang w:val="uk-UA" w:eastAsia="ru-RU"/>
        </w:rPr>
        <w:t xml:space="preserve">КЛІТИННОЇ БІОЛОГІЇ ТА ГЕНЕТИЧНОЇ ІНЖЕНЕРІЇ                         </w:t>
      </w:r>
      <w:r>
        <w:rPr>
          <w:rFonts w:ascii="Times New Roman" w:eastAsia="Arial" w:hAnsi="Times New Roman"/>
          <w:b/>
          <w:sz w:val="24"/>
          <w:szCs w:val="24"/>
          <w:shd w:val="clear" w:color="auto" w:fill="FFFFFF"/>
          <w:lang w:eastAsia="ru-RU"/>
        </w:rPr>
        <w:t xml:space="preserve">НАЦІОНАЛЬНОЇ </w:t>
      </w:r>
      <w:r w:rsidRPr="00DD4B28">
        <w:rPr>
          <w:rFonts w:ascii="Times New Roman" w:eastAsia="Arial" w:hAnsi="Times New Roman"/>
          <w:b/>
          <w:sz w:val="24"/>
          <w:szCs w:val="24"/>
          <w:shd w:val="clear" w:color="auto" w:fill="FFFFFF"/>
          <w:lang w:eastAsia="ru-RU"/>
        </w:rPr>
        <w:t>АКАД</w:t>
      </w:r>
      <w:r w:rsidRPr="00DD4B28">
        <w:rPr>
          <w:rFonts w:ascii="Times New Roman" w:eastAsia="Arial" w:hAnsi="Times New Roman"/>
          <w:b/>
          <w:sz w:val="24"/>
          <w:szCs w:val="24"/>
          <w:shd w:val="clear" w:color="auto" w:fill="FFFFFF"/>
          <w:lang w:val="uk-UA" w:eastAsia="ru-RU"/>
        </w:rPr>
        <w:t>Е</w:t>
      </w:r>
      <w:r w:rsidRPr="00DD4B28">
        <w:rPr>
          <w:rFonts w:ascii="Times New Roman" w:eastAsia="Arial" w:hAnsi="Times New Roman"/>
          <w:b/>
          <w:sz w:val="24"/>
          <w:szCs w:val="24"/>
          <w:shd w:val="clear" w:color="auto" w:fill="FFFFFF"/>
          <w:lang w:eastAsia="ru-RU"/>
        </w:rPr>
        <w:t>МІЇ</w:t>
      </w:r>
      <w:r>
        <w:rPr>
          <w:rFonts w:ascii="Times New Roman" w:eastAsia="Arial" w:hAnsi="Times New Roman"/>
          <w:b/>
          <w:sz w:val="24"/>
          <w:szCs w:val="24"/>
          <w:shd w:val="clear" w:color="auto" w:fill="FFFFFF"/>
          <w:lang w:eastAsia="ru-RU"/>
        </w:rPr>
        <w:t xml:space="preserve"> НАУК</w:t>
      </w:r>
      <w:r>
        <w:rPr>
          <w:rFonts w:ascii="Times New Roman" w:eastAsia="Arial" w:hAnsi="Times New Roman"/>
          <w:b/>
          <w:sz w:val="24"/>
          <w:szCs w:val="24"/>
          <w:shd w:val="clear" w:color="auto" w:fill="FFFFFF"/>
          <w:lang w:val="en-US" w:eastAsia="ru-RU"/>
        </w:rPr>
        <w:t xml:space="preserve"> УКРАЇНИ</w:t>
      </w: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4"/>
        <w:gridCol w:w="4507"/>
      </w:tblGrid>
      <w:tr w:rsidR="00010A49" w:rsidRPr="00D9097B" w:rsidTr="00C10FEE">
        <w:tc>
          <w:tcPr>
            <w:tcW w:w="6204" w:type="dxa"/>
          </w:tcPr>
          <w:p w:rsidR="00010A49" w:rsidRPr="00B653AF" w:rsidRDefault="00010A49" w:rsidP="00C10FEE">
            <w:pPr>
              <w:jc w:val="both"/>
              <w:rPr>
                <w:rFonts w:ascii="Times New Roman" w:eastAsia="Times New Roman" w:hAnsi="Times New Roman" w:cs="Times New Roman"/>
                <w:lang w:val="uk-UA" w:eastAsia="ru-RU"/>
              </w:rPr>
            </w:pPr>
          </w:p>
        </w:tc>
        <w:tc>
          <w:tcPr>
            <w:tcW w:w="4608" w:type="dxa"/>
          </w:tcPr>
          <w:p w:rsidR="00010A49" w:rsidRPr="00B653AF" w:rsidRDefault="00010A49" w:rsidP="00C10FEE">
            <w:pPr>
              <w:jc w:val="both"/>
              <w:rPr>
                <w:rFonts w:ascii="Times New Roman" w:eastAsia="Times New Roman" w:hAnsi="Times New Roman" w:cs="Times New Roman"/>
                <w:lang w:val="uk-UA" w:eastAsia="ru-RU"/>
              </w:rPr>
            </w:pPr>
            <w:r w:rsidRPr="00B653AF">
              <w:rPr>
                <w:rFonts w:ascii="Times New Roman" w:eastAsia="Times New Roman" w:hAnsi="Times New Roman" w:cs="Times New Roman"/>
                <w:lang w:val="uk-UA" w:eastAsia="ru-RU"/>
              </w:rPr>
              <w:t>ЗАТВЕРДЖЕНО:</w:t>
            </w:r>
          </w:p>
          <w:p w:rsidR="00090790" w:rsidRDefault="00010A49" w:rsidP="00090790">
            <w:pPr>
              <w:rPr>
                <w:rFonts w:ascii="Times New Roman" w:eastAsia="Times New Roman" w:hAnsi="Times New Roman" w:cs="Times New Roman"/>
                <w:lang w:val="uk-UA" w:eastAsia="ru-RU"/>
              </w:rPr>
            </w:pPr>
            <w:r w:rsidRPr="00B653AF">
              <w:rPr>
                <w:rFonts w:ascii="Times New Roman" w:eastAsia="Times New Roman" w:hAnsi="Times New Roman" w:cs="Times New Roman"/>
                <w:lang w:val="uk-UA" w:eastAsia="ru-RU"/>
              </w:rPr>
              <w:t xml:space="preserve">Рішенням </w:t>
            </w:r>
            <w:r w:rsidR="00090790">
              <w:rPr>
                <w:rFonts w:ascii="Times New Roman" w:eastAsia="Times New Roman" w:hAnsi="Times New Roman" w:cs="Times New Roman"/>
                <w:lang w:val="uk-UA" w:eastAsia="ru-RU"/>
              </w:rPr>
              <w:t>у</w:t>
            </w:r>
            <w:r w:rsidR="00D9097B">
              <w:rPr>
                <w:rFonts w:ascii="Times New Roman" w:eastAsia="Times New Roman" w:hAnsi="Times New Roman" w:cs="Times New Roman"/>
                <w:lang w:val="uk-UA" w:eastAsia="ru-RU"/>
              </w:rPr>
              <w:t>повноваженої особи інституту клітинної біології та генетичної інженерії НАН України</w:t>
            </w:r>
            <w:r w:rsidR="00E33A02">
              <w:rPr>
                <w:rFonts w:ascii="Times New Roman" w:eastAsia="Times New Roman" w:hAnsi="Times New Roman" w:cs="Times New Roman"/>
                <w:lang w:val="uk-UA" w:eastAsia="ru-RU"/>
              </w:rPr>
              <w:t xml:space="preserve"> </w:t>
            </w:r>
            <w:r w:rsidR="007856FE">
              <w:rPr>
                <w:rFonts w:ascii="Times New Roman" w:eastAsia="Times New Roman" w:hAnsi="Times New Roman" w:cs="Times New Roman"/>
                <w:lang w:val="uk-UA" w:eastAsia="ru-RU"/>
              </w:rPr>
              <w:t xml:space="preserve">, </w:t>
            </w:r>
            <w:r w:rsidR="00E33A02">
              <w:rPr>
                <w:rFonts w:ascii="Times New Roman" w:eastAsia="Times New Roman" w:hAnsi="Times New Roman" w:cs="Times New Roman"/>
                <w:lang w:val="uk-UA" w:eastAsia="ru-RU"/>
              </w:rPr>
              <w:t>згідно з протоколом</w:t>
            </w:r>
            <w:r w:rsidR="0031637F" w:rsidRPr="0031637F">
              <w:rPr>
                <w:rFonts w:ascii="Times New Roman" w:eastAsia="Times New Roman" w:hAnsi="Times New Roman" w:cs="Times New Roman"/>
                <w:lang w:val="uk-UA" w:eastAsia="ru-RU"/>
              </w:rPr>
              <w:t xml:space="preserve"> </w:t>
            </w:r>
            <w:r w:rsidR="00910AE6">
              <w:rPr>
                <w:rFonts w:ascii="Times New Roman" w:eastAsia="Times New Roman" w:hAnsi="Times New Roman" w:cs="Times New Roman"/>
                <w:lang w:val="uk-UA" w:eastAsia="ru-RU"/>
              </w:rPr>
              <w:t xml:space="preserve"> </w:t>
            </w:r>
            <w:r w:rsidR="0031637F" w:rsidRPr="0031637F">
              <w:rPr>
                <w:rFonts w:ascii="Times New Roman" w:eastAsia="Times New Roman" w:hAnsi="Times New Roman" w:cs="Times New Roman"/>
                <w:lang w:val="uk-UA" w:eastAsia="ru-RU"/>
              </w:rPr>
              <w:t>№</w:t>
            </w:r>
            <w:r w:rsidR="00FD740D">
              <w:rPr>
                <w:rFonts w:ascii="Times New Roman" w:eastAsia="Times New Roman" w:hAnsi="Times New Roman" w:cs="Times New Roman"/>
                <w:lang w:val="uk-UA" w:eastAsia="ru-RU"/>
              </w:rPr>
              <w:t xml:space="preserve"> </w:t>
            </w:r>
            <w:r w:rsidR="0088333B" w:rsidRPr="0088333B">
              <w:rPr>
                <w:rFonts w:ascii="Times New Roman" w:eastAsia="Times New Roman" w:hAnsi="Times New Roman" w:cs="Times New Roman"/>
                <w:lang w:val="uk-UA" w:eastAsia="ru-RU"/>
              </w:rPr>
              <w:t>42</w:t>
            </w:r>
            <w:r w:rsidR="00910AE6">
              <w:rPr>
                <w:rFonts w:ascii="Times New Roman" w:eastAsia="Times New Roman" w:hAnsi="Times New Roman" w:cs="Times New Roman"/>
                <w:lang w:val="uk-UA" w:eastAsia="ru-RU"/>
              </w:rPr>
              <w:t>від</w:t>
            </w:r>
            <w:r w:rsidR="00133143">
              <w:rPr>
                <w:rFonts w:ascii="Times New Roman" w:eastAsia="Times New Roman" w:hAnsi="Times New Roman" w:cs="Times New Roman"/>
                <w:lang w:val="uk-UA" w:eastAsia="ru-RU"/>
              </w:rPr>
              <w:t xml:space="preserve"> </w:t>
            </w:r>
            <w:r w:rsidR="00CB4092">
              <w:rPr>
                <w:rFonts w:ascii="Times New Roman" w:eastAsia="Times New Roman" w:hAnsi="Times New Roman" w:cs="Times New Roman"/>
                <w:lang w:val="uk-UA" w:eastAsia="ru-RU"/>
              </w:rPr>
              <w:t xml:space="preserve"> </w:t>
            </w:r>
            <w:r w:rsidR="0088333B" w:rsidRPr="0088333B">
              <w:rPr>
                <w:rFonts w:ascii="Times New Roman" w:eastAsia="Times New Roman" w:hAnsi="Times New Roman" w:cs="Times New Roman"/>
                <w:lang w:val="uk-UA" w:eastAsia="ru-RU"/>
              </w:rPr>
              <w:t>15</w:t>
            </w:r>
            <w:r w:rsidR="00FD740D">
              <w:rPr>
                <w:rFonts w:ascii="Times New Roman" w:eastAsia="Times New Roman" w:hAnsi="Times New Roman" w:cs="Times New Roman"/>
                <w:lang w:val="uk-UA" w:eastAsia="ru-RU"/>
              </w:rPr>
              <w:t>.</w:t>
            </w:r>
            <w:r w:rsidR="00D72ED4">
              <w:rPr>
                <w:rFonts w:ascii="Times New Roman" w:eastAsia="Times New Roman" w:hAnsi="Times New Roman" w:cs="Times New Roman"/>
                <w:lang w:val="uk-UA" w:eastAsia="ru-RU"/>
              </w:rPr>
              <w:t>11</w:t>
            </w:r>
            <w:r w:rsidR="00E33A02">
              <w:rPr>
                <w:rFonts w:ascii="Times New Roman" w:eastAsia="Times New Roman" w:hAnsi="Times New Roman" w:cs="Times New Roman"/>
                <w:lang w:val="uk-UA" w:eastAsia="ru-RU"/>
              </w:rPr>
              <w:t>.202</w:t>
            </w:r>
            <w:r w:rsidR="0088333B" w:rsidRPr="0088333B">
              <w:rPr>
                <w:rFonts w:ascii="Times New Roman" w:eastAsia="Times New Roman" w:hAnsi="Times New Roman" w:cs="Times New Roman"/>
                <w:lang w:val="uk-UA" w:eastAsia="ru-RU"/>
              </w:rPr>
              <w:t>2</w:t>
            </w:r>
            <w:r w:rsidR="00E33A02">
              <w:rPr>
                <w:rFonts w:ascii="Times New Roman" w:eastAsia="Times New Roman" w:hAnsi="Times New Roman" w:cs="Times New Roman"/>
                <w:lang w:val="uk-UA" w:eastAsia="ru-RU"/>
              </w:rPr>
              <w:t xml:space="preserve"> року</w:t>
            </w:r>
            <w:r w:rsidR="00D9097B">
              <w:rPr>
                <w:rFonts w:ascii="Times New Roman" w:eastAsia="Times New Roman" w:hAnsi="Times New Roman" w:cs="Times New Roman"/>
                <w:lang w:val="uk-UA" w:eastAsia="ru-RU"/>
              </w:rPr>
              <w:t xml:space="preserve">: </w:t>
            </w:r>
          </w:p>
          <w:p w:rsidR="00D9097B" w:rsidRPr="007856FE" w:rsidRDefault="00E33A02" w:rsidP="00090790">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w:t>
            </w:r>
            <w:r w:rsidR="00D72ED4">
              <w:rPr>
                <w:rFonts w:ascii="Times New Roman" w:eastAsia="Times New Roman" w:hAnsi="Times New Roman" w:cs="Times New Roman"/>
                <w:lang w:val="uk-UA" w:eastAsia="ru-RU"/>
              </w:rPr>
              <w:t>Руденко М</w:t>
            </w:r>
            <w:r w:rsidR="007856FE">
              <w:rPr>
                <w:rFonts w:ascii="Times New Roman" w:eastAsia="Times New Roman" w:hAnsi="Times New Roman" w:cs="Times New Roman"/>
                <w:lang w:val="uk-UA" w:eastAsia="ru-RU"/>
              </w:rPr>
              <w:t>.М.</w:t>
            </w:r>
          </w:p>
          <w:p w:rsidR="00010A49" w:rsidRPr="00B653AF" w:rsidRDefault="00FD740D" w:rsidP="00C10FEE">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м.п.</w:t>
            </w:r>
          </w:p>
        </w:tc>
      </w:tr>
    </w:tbl>
    <w:p w:rsidR="00010A49" w:rsidRPr="00FD740D" w:rsidRDefault="00FD740D" w:rsidP="00010A49">
      <w:pPr>
        <w:spacing w:after="0" w:line="240" w:lineRule="auto"/>
        <w:ind w:firstLine="709"/>
        <w:jc w:val="both"/>
        <w:rPr>
          <w:rFonts w:ascii="Times New Roman" w:eastAsia="Times New Roman" w:hAnsi="Times New Roman" w:cs="Times New Roman"/>
          <w:lang w:eastAsia="ru-RU"/>
        </w:rPr>
      </w:pPr>
      <w:r w:rsidRPr="00FD740D">
        <w:rPr>
          <w:rFonts w:ascii="Times New Roman" w:eastAsia="Times New Roman" w:hAnsi="Times New Roman" w:cs="Times New Roman"/>
          <w:lang w:eastAsia="ru-RU"/>
        </w:rPr>
        <w:t xml:space="preserve">                                                                                         </w:t>
      </w: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ТЕНДЕРНА ДОКУМЕНТАЦІЯ</w:t>
      </w:r>
    </w:p>
    <w:p w:rsidR="00010A49" w:rsidRPr="00B653AF" w:rsidRDefault="00010A49" w:rsidP="00010A49">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(ПРОЦЕДУРА ЗАКУПІВЛІ – ВІДКРИТІ ТОРГИ</w:t>
      </w:r>
      <w:r w:rsidR="00AD3FF2">
        <w:rPr>
          <w:rFonts w:ascii="Times New Roman" w:eastAsia="Times New Roman" w:hAnsi="Times New Roman" w:cs="Times New Roman"/>
          <w:b/>
          <w:sz w:val="28"/>
          <w:szCs w:val="28"/>
          <w:lang w:val="uk-UA" w:eastAsia="ru-RU"/>
        </w:rPr>
        <w:t xml:space="preserve"> З ОСОБЛИВОСТЯМИ</w:t>
      </w:r>
      <w:r w:rsidRPr="00B653AF">
        <w:rPr>
          <w:rFonts w:ascii="Times New Roman" w:eastAsia="Times New Roman" w:hAnsi="Times New Roman" w:cs="Times New Roman"/>
          <w:b/>
          <w:sz w:val="28"/>
          <w:szCs w:val="28"/>
          <w:lang w:val="uk-UA" w:eastAsia="ru-RU"/>
        </w:rPr>
        <w:t>)</w:t>
      </w:r>
    </w:p>
    <w:p w:rsidR="00010A49" w:rsidRPr="00B653AF" w:rsidRDefault="00010A49" w:rsidP="00010A49">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НА ЗАКУПІВЛЮ</w:t>
      </w:r>
    </w:p>
    <w:p w:rsidR="00010A49" w:rsidRDefault="00010A49" w:rsidP="00010A49">
      <w:pPr>
        <w:spacing w:after="0" w:line="240" w:lineRule="auto"/>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center"/>
        <w:rPr>
          <w:rFonts w:ascii="Times New Roman" w:hAnsi="Times New Roman" w:cs="Times New Roman"/>
          <w:sz w:val="36"/>
          <w:szCs w:val="36"/>
          <w:lang w:val="uk-UA"/>
        </w:rPr>
      </w:pPr>
      <w:r w:rsidRPr="00FF787C">
        <w:rPr>
          <w:rFonts w:ascii="Times New Roman" w:hAnsi="Times New Roman" w:cs="Times New Roman"/>
          <w:b/>
          <w:sz w:val="36"/>
          <w:szCs w:val="36"/>
          <w:lang w:val="uk-UA"/>
        </w:rPr>
        <w:t>ДК</w:t>
      </w:r>
      <w:r>
        <w:rPr>
          <w:rFonts w:ascii="Times New Roman" w:hAnsi="Times New Roman" w:cs="Times New Roman"/>
          <w:b/>
          <w:sz w:val="36"/>
          <w:szCs w:val="36"/>
          <w:lang w:val="uk-UA"/>
        </w:rPr>
        <w:t xml:space="preserve">021:2015 - </w:t>
      </w:r>
      <w:r w:rsidRPr="00606D77">
        <w:rPr>
          <w:rFonts w:ascii="Times New Roman" w:hAnsi="Times New Roman" w:cs="Times New Roman"/>
          <w:b/>
          <w:sz w:val="36"/>
          <w:szCs w:val="36"/>
        </w:rPr>
        <w:t>09310000-</w:t>
      </w:r>
      <w:r w:rsidRPr="00606D77">
        <w:rPr>
          <w:rFonts w:ascii="Times New Roman" w:hAnsi="Times New Roman" w:cs="Times New Roman"/>
          <w:b/>
          <w:i/>
          <w:sz w:val="36"/>
          <w:szCs w:val="36"/>
        </w:rPr>
        <w:t>5</w:t>
      </w:r>
      <w:r w:rsidRPr="00775345">
        <w:rPr>
          <w:rFonts w:ascii="Times New Roman" w:hAnsi="Times New Roman" w:cs="Times New Roman"/>
          <w:b/>
          <w:sz w:val="36"/>
          <w:szCs w:val="36"/>
          <w:lang w:val="uk-UA"/>
        </w:rPr>
        <w:t xml:space="preserve"> - </w:t>
      </w:r>
      <w:r w:rsidRPr="00FF787C">
        <w:rPr>
          <w:rFonts w:ascii="Times New Roman" w:hAnsi="Times New Roman" w:cs="Times New Roman"/>
          <w:b/>
          <w:sz w:val="36"/>
          <w:szCs w:val="36"/>
          <w:lang w:val="uk-UA"/>
        </w:rPr>
        <w:t>«</w:t>
      </w:r>
      <w:r w:rsidRPr="00606D77">
        <w:rPr>
          <w:rFonts w:ascii="Times New Roman" w:hAnsi="Times New Roman" w:cs="Times New Roman"/>
          <w:b/>
          <w:sz w:val="36"/>
          <w:szCs w:val="36"/>
        </w:rPr>
        <w:t>Електрична енергія</w:t>
      </w:r>
      <w:r w:rsidRPr="00FF787C">
        <w:rPr>
          <w:rFonts w:ascii="Times New Roman" w:hAnsi="Times New Roman" w:cs="Times New Roman"/>
          <w:sz w:val="36"/>
          <w:szCs w:val="36"/>
          <w:lang w:val="uk-UA"/>
        </w:rPr>
        <w:t xml:space="preserve">» </w:t>
      </w:r>
    </w:p>
    <w:p w:rsidR="00010A49" w:rsidRPr="00FF787C" w:rsidRDefault="00010A49" w:rsidP="00010A49">
      <w:pPr>
        <w:spacing w:after="0" w:line="240" w:lineRule="auto"/>
        <w:ind w:firstLine="709"/>
        <w:jc w:val="center"/>
        <w:rPr>
          <w:rFonts w:ascii="Times New Roman" w:eastAsia="Times New Roman" w:hAnsi="Times New Roman" w:cs="Times New Roman"/>
          <w:sz w:val="36"/>
          <w:szCs w:val="36"/>
          <w:lang w:val="uk-UA" w:eastAsia="ru-RU"/>
        </w:rPr>
      </w:pPr>
    </w:p>
    <w:p w:rsidR="00010A49" w:rsidRPr="00132442" w:rsidRDefault="00010A49" w:rsidP="00010A49">
      <w:pPr>
        <w:spacing w:after="0" w:line="240" w:lineRule="auto"/>
        <w:ind w:firstLine="709"/>
        <w:jc w:val="center"/>
        <w:rPr>
          <w:rFonts w:ascii="Times New Roman" w:eastAsia="Times New Roman" w:hAnsi="Times New Roman" w:cs="Times New Roman"/>
          <w:sz w:val="36"/>
          <w:szCs w:val="36"/>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center"/>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Київ</w:t>
      </w:r>
      <w:r w:rsidRPr="00B653AF">
        <w:rPr>
          <w:rFonts w:ascii="Times New Roman" w:eastAsia="Times New Roman" w:hAnsi="Times New Roman" w:cs="Times New Roman"/>
          <w:b/>
          <w:lang w:val="uk-UA" w:eastAsia="ru-RU"/>
        </w:rPr>
        <w:t>, 202</w:t>
      </w:r>
      <w:r w:rsidR="007E7E5C">
        <w:rPr>
          <w:rFonts w:ascii="Times New Roman" w:eastAsia="Times New Roman" w:hAnsi="Times New Roman" w:cs="Times New Roman"/>
          <w:b/>
          <w:lang w:val="uk-UA" w:eastAsia="ru-RU"/>
        </w:rPr>
        <w:t>2</w:t>
      </w: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both"/>
        <w:rPr>
          <w:rFonts w:ascii="Times New Roman" w:eastAsia="Times New Roman" w:hAnsi="Times New Roman" w:cs="Times New Roman"/>
          <w:lang w:val="uk-UA" w:eastAsia="ru-RU"/>
        </w:rPr>
      </w:pPr>
    </w:p>
    <w:p w:rsidR="00BF1934" w:rsidRPr="00B653AF" w:rsidRDefault="00BF1934" w:rsidP="00010A49">
      <w:pPr>
        <w:spacing w:after="0" w:line="240" w:lineRule="auto"/>
        <w:ind w:firstLine="709"/>
        <w:jc w:val="both"/>
        <w:rPr>
          <w:rFonts w:ascii="Times New Roman" w:eastAsia="Times New Roman" w:hAnsi="Times New Roman" w:cs="Times New Roman"/>
          <w:lang w:val="uk-UA" w:eastAsia="ru-RU"/>
        </w:rPr>
      </w:pPr>
    </w:p>
    <w:tbl>
      <w:tblPr>
        <w:tblW w:w="0" w:type="auto"/>
        <w:jc w:val="center"/>
        <w:tblCellMar>
          <w:top w:w="15" w:type="dxa"/>
          <w:left w:w="15" w:type="dxa"/>
          <w:bottom w:w="15" w:type="dxa"/>
          <w:right w:w="15" w:type="dxa"/>
        </w:tblCellMar>
        <w:tblLook w:val="04A0"/>
      </w:tblPr>
      <w:tblGrid>
        <w:gridCol w:w="442"/>
        <w:gridCol w:w="3528"/>
        <w:gridCol w:w="5468"/>
      </w:tblGrid>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w:t>
            </w:r>
          </w:p>
        </w:tc>
        <w:tc>
          <w:tcPr>
            <w:tcW w:w="892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І. Загальні положення</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Терміни, які вживаються в тендерній документації</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Тендерну документацію розроблено відповідно до вимог </w:t>
            </w:r>
            <w:hyperlink r:id="rId8" w:history="1">
              <w:r w:rsidRPr="00B653AF">
                <w:rPr>
                  <w:rFonts w:ascii="Times New Roman" w:eastAsia="Times New Roman" w:hAnsi="Times New Roman" w:cs="Times New Roman"/>
                  <w:color w:val="000000"/>
                  <w:lang w:eastAsia="ru-RU"/>
                </w:rPr>
                <w:t>Закону</w:t>
              </w:r>
            </w:hyperlink>
            <w:r w:rsidRPr="00B653AF">
              <w:rPr>
                <w:rFonts w:ascii="Times New Roman" w:eastAsia="Times New Roman" w:hAnsi="Times New Roman" w:cs="Times New Roman"/>
                <w:color w:val="000000"/>
                <w:lang w:eastAsia="ru-RU"/>
              </w:rPr>
              <w:t xml:space="preserve"> України «Про публічні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(далі - Закон). Терміни вживаються у значенні, наведеному в Законі.</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замовника торгі</w:t>
            </w:r>
            <w:proofErr w:type="gramStart"/>
            <w:r w:rsidRPr="00B653AF">
              <w:rPr>
                <w:rFonts w:ascii="Times New Roman" w:eastAsia="Times New Roman" w:hAnsi="Times New Roman" w:cs="Times New Roman"/>
                <w:b/>
                <w:bCs/>
                <w:color w:val="000000"/>
                <w:lang w:eastAsia="ru-RU"/>
              </w:rPr>
              <w:t>в</w:t>
            </w:r>
            <w:proofErr w:type="gramEnd"/>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142"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повне найменування</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EE011F" w:rsidRDefault="00010A49" w:rsidP="00C10FEE">
            <w:pPr>
              <w:spacing w:after="0" w:line="240" w:lineRule="auto"/>
              <w:jc w:val="both"/>
              <w:rPr>
                <w:rFonts w:ascii="Times New Roman" w:hAnsi="Times New Roman" w:cs="Times New Roman"/>
                <w:lang w:val="uk-UA"/>
              </w:rPr>
            </w:pPr>
            <w:r>
              <w:rPr>
                <w:rFonts w:ascii="Times New Roman" w:hAnsi="Times New Roman" w:cs="Times New Roman"/>
                <w:lang w:val="uk-UA"/>
              </w:rPr>
              <w:t>І</w:t>
            </w:r>
            <w:r w:rsidRPr="00EE011F">
              <w:rPr>
                <w:rFonts w:ascii="Times New Roman" w:hAnsi="Times New Roman" w:cs="Times New Roman"/>
                <w:lang w:val="uk-UA"/>
              </w:rPr>
              <w:t xml:space="preserve">нститут </w:t>
            </w:r>
            <w:r w:rsidR="00EE1A13">
              <w:rPr>
                <w:rFonts w:ascii="Times New Roman" w:hAnsi="Times New Roman" w:cs="Times New Roman"/>
                <w:lang w:val="uk-UA"/>
              </w:rPr>
              <w:t xml:space="preserve">клітинної біології та генетичної інженерії </w:t>
            </w:r>
            <w:r>
              <w:rPr>
                <w:rFonts w:ascii="Times New Roman" w:hAnsi="Times New Roman" w:cs="Times New Roman"/>
                <w:lang w:val="uk-UA"/>
              </w:rPr>
              <w:t>Н</w:t>
            </w:r>
            <w:r w:rsidRPr="00EE011F">
              <w:rPr>
                <w:rFonts w:ascii="Times New Roman" w:hAnsi="Times New Roman" w:cs="Times New Roman"/>
                <w:lang w:val="uk-UA"/>
              </w:rPr>
              <w:t xml:space="preserve">аціональної </w:t>
            </w:r>
            <w:r w:rsidRPr="00DD4B28">
              <w:rPr>
                <w:rFonts w:ascii="Times New Roman" w:hAnsi="Times New Roman" w:cs="Times New Roman"/>
                <w:lang w:val="uk-UA"/>
              </w:rPr>
              <w:t>академії</w:t>
            </w:r>
            <w:r w:rsidRPr="00EE011F">
              <w:rPr>
                <w:rFonts w:ascii="Times New Roman" w:hAnsi="Times New Roman" w:cs="Times New Roman"/>
                <w:lang w:val="uk-UA"/>
              </w:rPr>
              <w:t xml:space="preserve"> наук</w:t>
            </w:r>
            <w:r>
              <w:rPr>
                <w:rFonts w:ascii="Times New Roman" w:hAnsi="Times New Roman" w:cs="Times New Roman"/>
                <w:lang w:val="uk-UA"/>
              </w:rPr>
              <w:t xml:space="preserve"> України</w:t>
            </w:r>
          </w:p>
          <w:p w:rsidR="00010A49" w:rsidRPr="00EE011F" w:rsidRDefault="00010A49" w:rsidP="00C10FEE">
            <w:pPr>
              <w:spacing w:after="0" w:line="240" w:lineRule="auto"/>
              <w:jc w:val="both"/>
              <w:rPr>
                <w:rFonts w:ascii="Times New Roman" w:eastAsia="Times New Roman" w:hAnsi="Times New Roman" w:cs="Times New Roman"/>
                <w:lang w:val="uk-UA" w:eastAsia="ru-RU"/>
              </w:rPr>
            </w:pP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142"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м</w:t>
            </w:r>
            <w:proofErr w:type="gramEnd"/>
            <w:r w:rsidRPr="00B653AF">
              <w:rPr>
                <w:rFonts w:ascii="Times New Roman" w:eastAsia="Times New Roman" w:hAnsi="Times New Roman" w:cs="Times New Roman"/>
                <w:color w:val="000000"/>
                <w:lang w:eastAsia="ru-RU"/>
              </w:rPr>
              <w:t>ісцезнаходження</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6D6FAC">
            <w:pPr>
              <w:spacing w:after="0" w:line="240" w:lineRule="auto"/>
              <w:jc w:val="both"/>
              <w:rPr>
                <w:rFonts w:ascii="Times New Roman" w:eastAsia="Times New Roman" w:hAnsi="Times New Roman" w:cs="Times New Roman"/>
                <w:lang w:eastAsia="ru-RU"/>
              </w:rPr>
            </w:pPr>
            <w:r w:rsidRPr="00EE011F">
              <w:rPr>
                <w:rFonts w:ascii="Times New Roman" w:hAnsi="Times New Roman" w:cs="Times New Roman"/>
                <w:lang w:val="uk-UA"/>
              </w:rPr>
              <w:t>0</w:t>
            </w:r>
            <w:r w:rsidR="00A04C1C">
              <w:rPr>
                <w:rFonts w:ascii="Times New Roman" w:hAnsi="Times New Roman" w:cs="Times New Roman"/>
                <w:lang w:val="uk-UA"/>
              </w:rPr>
              <w:t>3143</w:t>
            </w:r>
            <w:r w:rsidRPr="00EE011F">
              <w:rPr>
                <w:rFonts w:ascii="Times New Roman" w:hAnsi="Times New Roman" w:cs="Times New Roman"/>
                <w:lang w:val="uk-UA"/>
              </w:rPr>
              <w:t xml:space="preserve">, місто Київ, </w:t>
            </w:r>
            <w:r w:rsidR="00A04C1C">
              <w:rPr>
                <w:rFonts w:ascii="Times New Roman" w:hAnsi="Times New Roman" w:cs="Times New Roman"/>
                <w:lang w:val="uk-UA"/>
              </w:rPr>
              <w:t>в</w:t>
            </w:r>
            <w:r w:rsidRPr="00EE011F">
              <w:rPr>
                <w:rFonts w:ascii="Times New Roman" w:hAnsi="Times New Roman" w:cs="Times New Roman"/>
                <w:lang w:val="uk-UA"/>
              </w:rPr>
              <w:t>улиця</w:t>
            </w:r>
            <w:r w:rsidR="00A04C1C">
              <w:rPr>
                <w:rFonts w:ascii="Times New Roman" w:hAnsi="Times New Roman" w:cs="Times New Roman"/>
                <w:lang w:val="uk-UA"/>
              </w:rPr>
              <w:t xml:space="preserve"> Заболотного</w:t>
            </w:r>
            <w:r w:rsidRPr="00EE011F">
              <w:rPr>
                <w:rFonts w:ascii="Times New Roman" w:hAnsi="Times New Roman" w:cs="Times New Roman"/>
                <w:lang w:val="uk-UA"/>
              </w:rPr>
              <w:t>, будинок 1</w:t>
            </w:r>
            <w:r w:rsidR="00A04C1C">
              <w:rPr>
                <w:rFonts w:ascii="Times New Roman" w:hAnsi="Times New Roman" w:cs="Times New Roman"/>
                <w:lang w:val="uk-UA"/>
              </w:rPr>
              <w:t>48</w:t>
            </w:r>
            <w:r w:rsidRPr="00EE011F">
              <w:rPr>
                <w:rFonts w:ascii="Times New Roman" w:hAnsi="Times New Roman" w:cs="Times New Roman"/>
                <w:lang w:val="uk-UA"/>
              </w:rPr>
              <w:t>.</w:t>
            </w:r>
          </w:p>
        </w:tc>
      </w:tr>
      <w:tr w:rsidR="00010A49" w:rsidRPr="00606D77"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142"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посадова особа замовника, уповноважена здійснювати зв'язок з учасниками</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C10FEE" w:rsidRPr="00D72ED4" w:rsidRDefault="00D72ED4" w:rsidP="00133143">
            <w:pPr>
              <w:spacing w:after="0" w:line="240" w:lineRule="auto"/>
              <w:jc w:val="both"/>
              <w:rPr>
                <w:rFonts w:ascii="Times New Roman" w:eastAsia="Batang" w:hAnsi="Times New Roman"/>
                <w:lang w:val="en-US" w:eastAsia="ru-RU"/>
              </w:rPr>
            </w:pPr>
            <w:r>
              <w:rPr>
                <w:rFonts w:ascii="Times New Roman" w:eastAsia="Batang" w:hAnsi="Times New Roman"/>
                <w:lang w:val="uk-UA" w:eastAsia="ru-RU"/>
              </w:rPr>
              <w:t xml:space="preserve">Руденко М.М. </w:t>
            </w:r>
            <w:r w:rsidR="00CB4092">
              <w:rPr>
                <w:rFonts w:ascii="Times New Roman" w:eastAsia="Batang" w:hAnsi="Times New Roman"/>
                <w:lang w:val="uk-UA" w:eastAsia="ru-RU"/>
              </w:rPr>
              <w:t>03143</w:t>
            </w:r>
            <w:r w:rsidR="00C859ED" w:rsidRPr="00C859ED">
              <w:rPr>
                <w:rFonts w:ascii="Times New Roman" w:eastAsia="Batang" w:hAnsi="Times New Roman"/>
                <w:lang w:eastAsia="ru-RU"/>
              </w:rPr>
              <w:t xml:space="preserve"> </w:t>
            </w:r>
            <w:r w:rsidR="00C859ED">
              <w:rPr>
                <w:rFonts w:ascii="Times New Roman" w:eastAsia="Batang" w:hAnsi="Times New Roman"/>
                <w:lang w:val="uk-UA" w:eastAsia="ru-RU"/>
              </w:rPr>
              <w:t>м</w:t>
            </w:r>
            <w:r w:rsidR="005939B2">
              <w:rPr>
                <w:rFonts w:ascii="Times New Roman" w:eastAsia="Batang" w:hAnsi="Times New Roman"/>
                <w:lang w:val="uk-UA" w:eastAsia="ru-RU"/>
              </w:rPr>
              <w:t xml:space="preserve">.Київ, </w:t>
            </w:r>
            <w:r w:rsidR="00CB4092">
              <w:rPr>
                <w:rFonts w:ascii="Times New Roman" w:eastAsia="Batang" w:hAnsi="Times New Roman"/>
                <w:lang w:val="uk-UA" w:eastAsia="ru-RU"/>
              </w:rPr>
              <w:t>вул.Заболотного</w:t>
            </w:r>
            <w:r w:rsidR="00CB4092" w:rsidRPr="00CB4092">
              <w:rPr>
                <w:rFonts w:ascii="Times New Roman" w:eastAsia="Batang" w:hAnsi="Times New Roman"/>
                <w:lang w:eastAsia="ru-RU"/>
              </w:rPr>
              <w:t xml:space="preserve"> </w:t>
            </w:r>
            <w:r w:rsidR="00DE0888">
              <w:rPr>
                <w:rFonts w:ascii="Times New Roman" w:eastAsia="Batang" w:hAnsi="Times New Roman"/>
                <w:lang w:val="uk-UA" w:eastAsia="ru-RU"/>
              </w:rPr>
              <w:t>148; тел.</w:t>
            </w:r>
            <w:r w:rsidR="00DE0888">
              <w:rPr>
                <w:rFonts w:ascii="Times New Roman" w:eastAsia="Batang" w:hAnsi="Times New Roman"/>
                <w:lang w:eastAsia="ru-RU"/>
              </w:rPr>
              <w:t>+</w:t>
            </w:r>
            <w:r>
              <w:rPr>
                <w:rFonts w:ascii="Times New Roman" w:eastAsia="Batang" w:hAnsi="Times New Roman"/>
                <w:lang w:val="uk-UA" w:eastAsia="ru-RU"/>
              </w:rPr>
              <w:t>38</w:t>
            </w:r>
            <w:bookmarkStart w:id="0" w:name="_GoBack"/>
            <w:bookmarkEnd w:id="0"/>
            <w:r>
              <w:rPr>
                <w:rFonts w:ascii="Times New Roman" w:eastAsia="Batang" w:hAnsi="Times New Roman"/>
                <w:lang w:val="uk-UA" w:eastAsia="ru-RU"/>
              </w:rPr>
              <w:t xml:space="preserve">097-339-75-39; </w:t>
            </w:r>
            <w:r w:rsidR="00C859ED">
              <w:rPr>
                <w:rFonts w:ascii="Times New Roman" w:eastAsia="Batang" w:hAnsi="Times New Roman"/>
                <w:lang w:val="uk-UA" w:eastAsia="ru-RU"/>
              </w:rPr>
              <w:t>+</w:t>
            </w:r>
            <w:r w:rsidR="00DE0888">
              <w:rPr>
                <w:rFonts w:ascii="Times New Roman" w:eastAsia="Batang" w:hAnsi="Times New Roman"/>
                <w:lang w:val="uk-UA" w:eastAsia="ru-RU"/>
              </w:rPr>
              <w:t>380445261567.</w:t>
            </w:r>
            <w:r w:rsidR="00DE0888" w:rsidRPr="00DE0888">
              <w:rPr>
                <w:rFonts w:ascii="Times New Roman" w:eastAsia="Batang" w:hAnsi="Times New Roman"/>
                <w:lang w:eastAsia="ru-RU"/>
              </w:rPr>
              <w:t xml:space="preserve">      </w:t>
            </w:r>
            <w:r w:rsidR="00DE0888">
              <w:rPr>
                <w:rFonts w:ascii="Times New Roman" w:eastAsia="Batang" w:hAnsi="Times New Roman"/>
                <w:lang w:val="uk-UA" w:eastAsia="ru-RU"/>
              </w:rPr>
              <w:t xml:space="preserve">     </w:t>
            </w:r>
            <w:r w:rsidR="00DE0888" w:rsidRPr="00DE0888">
              <w:rPr>
                <w:rFonts w:ascii="Times New Roman" w:eastAsia="Batang" w:hAnsi="Times New Roman"/>
                <w:lang w:eastAsia="ru-RU"/>
              </w:rPr>
              <w:t xml:space="preserve">   </w:t>
            </w:r>
            <w:r w:rsidR="00DE0888">
              <w:rPr>
                <w:rFonts w:ascii="Times New Roman" w:eastAsia="Batang" w:hAnsi="Times New Roman"/>
                <w:lang w:val="en-US" w:eastAsia="ru-RU"/>
              </w:rPr>
              <w:t>Email</w:t>
            </w:r>
            <w:r w:rsidR="00DE0888" w:rsidRPr="00DE0888">
              <w:rPr>
                <w:rFonts w:ascii="Times New Roman" w:eastAsia="Batang" w:hAnsi="Times New Roman"/>
                <w:lang w:eastAsia="ru-RU"/>
              </w:rPr>
              <w:t>:</w:t>
            </w:r>
            <w:r>
              <w:rPr>
                <w:rFonts w:ascii="Times New Roman" w:eastAsia="Batang" w:hAnsi="Times New Roman"/>
                <w:lang w:val="en-US" w:eastAsia="ru-RU"/>
              </w:rPr>
              <w:t>pantonina1962@gmail</w:t>
            </w:r>
            <w:r>
              <w:rPr>
                <w:rFonts w:ascii="Times New Roman" w:eastAsia="Batang" w:hAnsi="Times New Roman"/>
                <w:lang w:val="uk-UA" w:eastAsia="ru-RU"/>
              </w:rPr>
              <w:t>.</w:t>
            </w:r>
            <w:r>
              <w:rPr>
                <w:rFonts w:ascii="Times New Roman" w:eastAsia="Batang" w:hAnsi="Times New Roman"/>
                <w:lang w:val="en-US" w:eastAsia="ru-RU"/>
              </w:rPr>
              <w:t>com</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Процедура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9E6CA4" w:rsidRDefault="00010A49" w:rsidP="00C10FEE">
            <w:pPr>
              <w:spacing w:after="0" w:line="240" w:lineRule="auto"/>
              <w:jc w:val="both"/>
              <w:rPr>
                <w:rFonts w:ascii="Times New Roman" w:eastAsia="Times New Roman" w:hAnsi="Times New Roman" w:cs="Times New Roman"/>
                <w:lang w:val="uk-UA" w:eastAsia="ru-RU"/>
              </w:rPr>
            </w:pPr>
            <w:r w:rsidRPr="00F63A14">
              <w:rPr>
                <w:rFonts w:ascii="Times New Roman" w:eastAsia="Times New Roman" w:hAnsi="Times New Roman" w:cs="Times New Roman"/>
                <w:color w:val="000000"/>
                <w:lang w:eastAsia="ru-RU"/>
              </w:rPr>
              <w:t>відкриті торги</w:t>
            </w:r>
            <w:r w:rsidR="009E6CA4">
              <w:rPr>
                <w:rFonts w:ascii="Times New Roman" w:eastAsia="Times New Roman" w:hAnsi="Times New Roman" w:cs="Times New Roman"/>
                <w:color w:val="000000"/>
                <w:lang w:val="uk-UA" w:eastAsia="ru-RU"/>
              </w:rPr>
              <w:t xml:space="preserve"> з особливостями</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предмет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F63A14" w:rsidRDefault="00010A49" w:rsidP="00C10FEE">
            <w:pPr>
              <w:spacing w:after="0" w:line="240" w:lineRule="auto"/>
              <w:rPr>
                <w:rFonts w:ascii="Times New Roman" w:eastAsia="Times New Roman" w:hAnsi="Times New Roman" w:cs="Times New Roman"/>
                <w:lang w:eastAsia="ru-RU"/>
              </w:rPr>
            </w:pP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назва предмета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932D6D" w:rsidRDefault="00010A49" w:rsidP="00C10FEE">
            <w:pPr>
              <w:spacing w:after="0" w:line="240" w:lineRule="auto"/>
              <w:ind w:left="-2" w:hanging="2"/>
              <w:rPr>
                <w:rFonts w:ascii="Times New Roman" w:hAnsi="Times New Roman" w:cs="Times New Roman"/>
                <w:b/>
              </w:rPr>
            </w:pPr>
            <w:r w:rsidRPr="00F63A14">
              <w:rPr>
                <w:rFonts w:ascii="Times New Roman" w:hAnsi="Times New Roman" w:cs="Times New Roman"/>
                <w:b/>
                <w:lang w:val="uk-UA"/>
              </w:rPr>
              <w:t>ДК</w:t>
            </w:r>
            <w:r w:rsidR="00176034">
              <w:rPr>
                <w:rFonts w:ascii="Times New Roman" w:hAnsi="Times New Roman" w:cs="Times New Roman"/>
                <w:b/>
                <w:lang w:val="en-US"/>
              </w:rPr>
              <w:t xml:space="preserve"> </w:t>
            </w:r>
            <w:r w:rsidRPr="00F63A14">
              <w:rPr>
                <w:rFonts w:ascii="Times New Roman" w:hAnsi="Times New Roman" w:cs="Times New Roman"/>
                <w:b/>
                <w:lang w:val="uk-UA"/>
              </w:rPr>
              <w:t xml:space="preserve">021:2015 - </w:t>
            </w:r>
            <w:r w:rsidRPr="00932D6D">
              <w:rPr>
                <w:rFonts w:ascii="Times New Roman" w:hAnsi="Times New Roman" w:cs="Times New Roman"/>
                <w:b/>
              </w:rPr>
              <w:t>09310000-</w:t>
            </w:r>
            <w:r w:rsidRPr="00932D6D">
              <w:rPr>
                <w:rFonts w:ascii="Times New Roman" w:hAnsi="Times New Roman" w:cs="Times New Roman"/>
                <w:b/>
                <w:i/>
              </w:rPr>
              <w:t>5</w:t>
            </w:r>
            <w:r w:rsidRPr="00932D6D">
              <w:rPr>
                <w:rFonts w:ascii="Times New Roman" w:hAnsi="Times New Roman" w:cs="Times New Roman"/>
                <w:b/>
                <w:lang w:val="uk-UA"/>
              </w:rPr>
              <w:t xml:space="preserve"> - «</w:t>
            </w:r>
            <w:r w:rsidRPr="00932D6D">
              <w:rPr>
                <w:rFonts w:ascii="Times New Roman" w:hAnsi="Times New Roman" w:cs="Times New Roman"/>
                <w:b/>
              </w:rPr>
              <w:t>Електрична енергія</w:t>
            </w:r>
            <w:r w:rsidRPr="00932D6D">
              <w:rPr>
                <w:rFonts w:ascii="Times New Roman" w:hAnsi="Times New Roman" w:cs="Times New Roman"/>
                <w:b/>
                <w:lang w:val="uk-UA"/>
              </w:rPr>
              <w:t xml:space="preserve">» </w:t>
            </w:r>
          </w:p>
          <w:p w:rsidR="00010A49" w:rsidRPr="00F63A14" w:rsidRDefault="00010A49" w:rsidP="00C10FEE">
            <w:pPr>
              <w:spacing w:after="0" w:line="240" w:lineRule="auto"/>
              <w:rPr>
                <w:rFonts w:ascii="Times New Roman" w:eastAsia="Times New Roman" w:hAnsi="Times New Roman" w:cs="Times New Roman"/>
                <w:lang w:val="uk-UA" w:eastAsia="ru-RU"/>
              </w:rPr>
            </w:pP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опис окремої частини (частин) предмета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(лота), щодо якої можуть бути подані тендерні пропозиції </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F63A14" w:rsidRDefault="00010A49" w:rsidP="00176034">
            <w:pPr>
              <w:spacing w:after="0" w:line="240" w:lineRule="auto"/>
              <w:rPr>
                <w:rFonts w:ascii="Times New Roman" w:eastAsia="Times New Roman" w:hAnsi="Times New Roman" w:cs="Times New Roman"/>
                <w:lang w:eastAsia="ru-RU"/>
              </w:rPr>
            </w:pPr>
          </w:p>
        </w:tc>
      </w:tr>
      <w:tr w:rsidR="00010A49" w:rsidRPr="00B653AF" w:rsidTr="00C10FEE">
        <w:trPr>
          <w:trHeight w:val="112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м</w:t>
            </w:r>
            <w:proofErr w:type="gramEnd"/>
            <w:r w:rsidRPr="00B653AF">
              <w:rPr>
                <w:rFonts w:ascii="Times New Roman" w:eastAsia="Times New Roman" w:hAnsi="Times New Roman" w:cs="Times New Roman"/>
                <w:color w:val="000000"/>
                <w:lang w:eastAsia="ru-RU"/>
              </w:rPr>
              <w:t>ісце, кількість, обсяг поставки товарів (надання послуг, виконання робіт)</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932D6D" w:rsidRDefault="00010A49" w:rsidP="00C10FEE">
            <w:pPr>
              <w:widowControl w:val="0"/>
              <w:autoSpaceDE w:val="0"/>
              <w:autoSpaceDN w:val="0"/>
              <w:adjustRightInd w:val="0"/>
              <w:spacing w:after="0" w:line="240" w:lineRule="auto"/>
              <w:rPr>
                <w:rFonts w:ascii="Times New Roman" w:eastAsia="Calibri" w:hAnsi="Times New Roman" w:cs="Times New Roman"/>
                <w:bCs/>
                <w:lang w:val="uk-UA"/>
              </w:rPr>
            </w:pPr>
            <w:r w:rsidRPr="00932D6D">
              <w:rPr>
                <w:rFonts w:ascii="Times New Roman" w:eastAsia="Calibri" w:hAnsi="Times New Roman" w:cs="Times New Roman"/>
                <w:bCs/>
                <w:lang w:val="uk-UA"/>
              </w:rPr>
              <w:t>Місце поставки:</w:t>
            </w:r>
          </w:p>
          <w:p w:rsidR="00010A49" w:rsidRPr="00932D6D" w:rsidRDefault="00881775" w:rsidP="00C10FEE">
            <w:pPr>
              <w:widowControl w:val="0"/>
              <w:autoSpaceDE w:val="0"/>
              <w:autoSpaceDN w:val="0"/>
              <w:adjustRightInd w:val="0"/>
              <w:spacing w:after="0" w:line="240" w:lineRule="auto"/>
              <w:rPr>
                <w:rFonts w:ascii="Times New Roman" w:eastAsia="Calibri" w:hAnsi="Times New Roman" w:cs="Times New Roman"/>
                <w:b/>
                <w:lang w:val="uk-UA"/>
              </w:rPr>
            </w:pPr>
            <w:r>
              <w:rPr>
                <w:rFonts w:ascii="Times New Roman" w:eastAsia="Calibri" w:hAnsi="Times New Roman" w:cs="Times New Roman"/>
                <w:b/>
                <w:lang w:val="uk-UA"/>
              </w:rPr>
              <w:t>89602, Закарпатська область</w:t>
            </w:r>
            <w:r w:rsidR="0031637F">
              <w:rPr>
                <w:rFonts w:ascii="Times New Roman" w:eastAsia="Calibri" w:hAnsi="Times New Roman" w:cs="Times New Roman"/>
                <w:b/>
                <w:lang w:val="uk-UA"/>
              </w:rPr>
              <w:t xml:space="preserve">, </w:t>
            </w:r>
            <w:r w:rsidR="00DE0888">
              <w:rPr>
                <w:rFonts w:ascii="Times New Roman" w:eastAsia="Calibri" w:hAnsi="Times New Roman" w:cs="Times New Roman"/>
                <w:b/>
                <w:lang w:val="uk-UA"/>
              </w:rPr>
              <w:t xml:space="preserve">м.Мукачеве, </w:t>
            </w:r>
            <w:r>
              <w:rPr>
                <w:rFonts w:ascii="Times New Roman" w:eastAsia="Calibri" w:hAnsi="Times New Roman" w:cs="Times New Roman"/>
                <w:b/>
                <w:lang w:val="uk-UA"/>
              </w:rPr>
              <w:t>вул.</w:t>
            </w:r>
            <w:r w:rsidR="007E7E5C">
              <w:rPr>
                <w:rFonts w:ascii="Times New Roman" w:eastAsia="Calibri" w:hAnsi="Times New Roman" w:cs="Times New Roman"/>
                <w:b/>
                <w:lang w:val="uk-UA"/>
              </w:rPr>
              <w:t>Береста Олексія</w:t>
            </w:r>
            <w:r>
              <w:rPr>
                <w:rFonts w:ascii="Times New Roman" w:eastAsia="Calibri" w:hAnsi="Times New Roman" w:cs="Times New Roman"/>
                <w:b/>
                <w:lang w:val="uk-UA"/>
              </w:rPr>
              <w:t>, 1</w:t>
            </w:r>
            <w:r w:rsidR="00010A49" w:rsidRPr="00932D6D">
              <w:rPr>
                <w:rFonts w:ascii="Times New Roman" w:eastAsia="Calibri" w:hAnsi="Times New Roman" w:cs="Times New Roman"/>
                <w:b/>
                <w:lang w:val="uk-UA"/>
              </w:rPr>
              <w:t>, до межі балансової належності електроустановок замовника</w:t>
            </w:r>
          </w:p>
          <w:p w:rsidR="00010A49" w:rsidRPr="00176034" w:rsidRDefault="00010A49" w:rsidP="00176034">
            <w:pPr>
              <w:widowControl w:val="0"/>
              <w:autoSpaceDE w:val="0"/>
              <w:autoSpaceDN w:val="0"/>
              <w:adjustRightInd w:val="0"/>
              <w:spacing w:after="0" w:line="240" w:lineRule="auto"/>
              <w:rPr>
                <w:rFonts w:ascii="Times New Roman" w:eastAsia="Calibri" w:hAnsi="Times New Roman" w:cs="Times New Roman"/>
                <w:lang w:val="en-US"/>
              </w:rPr>
            </w:pPr>
            <w:r w:rsidRPr="00932D6D">
              <w:rPr>
                <w:rFonts w:ascii="Times New Roman" w:eastAsia="Calibri" w:hAnsi="Times New Roman" w:cs="Times New Roman"/>
                <w:bCs/>
                <w:lang w:val="uk-UA"/>
              </w:rPr>
              <w:t>Кількість товару:</w:t>
            </w:r>
            <w:r w:rsidR="00176034">
              <w:rPr>
                <w:rFonts w:ascii="Times New Roman" w:eastAsia="Calibri" w:hAnsi="Times New Roman" w:cs="Times New Roman"/>
                <w:lang w:val="en-US"/>
              </w:rPr>
              <w:t xml:space="preserve">  </w:t>
            </w:r>
            <w:r w:rsidR="00881775">
              <w:rPr>
                <w:rFonts w:ascii="Times New Roman" w:eastAsia="Calibri" w:hAnsi="Times New Roman" w:cs="Times New Roman"/>
                <w:b/>
                <w:lang w:val="uk-UA"/>
              </w:rPr>
              <w:t>300</w:t>
            </w:r>
            <w:r w:rsidRPr="00932D6D">
              <w:rPr>
                <w:rFonts w:ascii="Times New Roman" w:eastAsia="Calibri" w:hAnsi="Times New Roman" w:cs="Times New Roman"/>
                <w:b/>
                <w:lang w:val="uk-UA"/>
              </w:rPr>
              <w:t xml:space="preserve"> кВт*год.</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строк поставки товарів (надання послуг, виконання робіт)</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932D6D" w:rsidRDefault="00010A49" w:rsidP="007E7E5C">
            <w:pPr>
              <w:pStyle w:val="NormalWeb1"/>
              <w:spacing w:before="0" w:after="0" w:line="240" w:lineRule="auto"/>
              <w:jc w:val="both"/>
              <w:rPr>
                <w:color w:val="000000"/>
                <w:sz w:val="22"/>
                <w:szCs w:val="22"/>
                <w:highlight w:val="red"/>
                <w:lang w:val="uk-UA"/>
              </w:rPr>
            </w:pPr>
            <w:r w:rsidRPr="00932D6D">
              <w:rPr>
                <w:b/>
                <w:sz w:val="22"/>
                <w:szCs w:val="22"/>
              </w:rPr>
              <w:t>з 01.01.202</w:t>
            </w:r>
            <w:r w:rsidR="007E7E5C">
              <w:rPr>
                <w:b/>
                <w:sz w:val="22"/>
                <w:szCs w:val="22"/>
                <w:lang w:val="uk-UA"/>
              </w:rPr>
              <w:t>3</w:t>
            </w:r>
            <w:r w:rsidRPr="00932D6D">
              <w:rPr>
                <w:b/>
                <w:sz w:val="22"/>
                <w:szCs w:val="22"/>
              </w:rPr>
              <w:t xml:space="preserve">р. </w:t>
            </w:r>
            <w:r w:rsidRPr="00932D6D">
              <w:rPr>
                <w:b/>
                <w:sz w:val="22"/>
                <w:szCs w:val="22"/>
                <w:lang w:val="uk-UA"/>
              </w:rPr>
              <w:t>до 31.12.202</w:t>
            </w:r>
            <w:r w:rsidR="007E7E5C">
              <w:rPr>
                <w:b/>
                <w:sz w:val="22"/>
                <w:szCs w:val="22"/>
                <w:lang w:val="uk-UA"/>
              </w:rPr>
              <w:t>3</w:t>
            </w:r>
            <w:r w:rsidRPr="00932D6D">
              <w:rPr>
                <w:b/>
                <w:sz w:val="22"/>
                <w:szCs w:val="22"/>
                <w:lang w:val="uk-UA"/>
              </w:rPr>
              <w:t>р. включно</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Недискримінація учасникі</w:t>
            </w:r>
            <w:proofErr w:type="gramStart"/>
            <w:r w:rsidRPr="00B653AF">
              <w:rPr>
                <w:rFonts w:ascii="Times New Roman" w:eastAsia="Times New Roman" w:hAnsi="Times New Roman" w:cs="Times New Roman"/>
                <w:b/>
                <w:bCs/>
                <w:color w:val="000000"/>
                <w:lang w:eastAsia="ru-RU"/>
              </w:rPr>
              <w:t>в</w:t>
            </w:r>
            <w:proofErr w:type="gramEnd"/>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ind w:left="-4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5.1. </w:t>
            </w:r>
            <w:r w:rsidRPr="00B653AF">
              <w:rPr>
                <w:rFonts w:ascii="Times New Roman" w:eastAsia="Times New Roman" w:hAnsi="Times New Roman" w:cs="Times New Roman"/>
                <w:color w:val="000000"/>
                <w:lang w:eastAsia="ru-RU"/>
              </w:rPr>
              <w:t xml:space="preserve">Учасники (резиденти та нерезиденти) </w:t>
            </w:r>
            <w:proofErr w:type="gramStart"/>
            <w:r w:rsidRPr="00B653AF">
              <w:rPr>
                <w:rFonts w:ascii="Times New Roman" w:eastAsia="Times New Roman" w:hAnsi="Times New Roman" w:cs="Times New Roman"/>
                <w:color w:val="000000"/>
                <w:lang w:eastAsia="ru-RU"/>
              </w:rPr>
              <w:t>вс</w:t>
            </w:r>
            <w:proofErr w:type="gramEnd"/>
            <w:r w:rsidRPr="00B653AF">
              <w:rPr>
                <w:rFonts w:ascii="Times New Roman" w:eastAsia="Times New Roman" w:hAnsi="Times New Roman" w:cs="Times New Roman"/>
                <w:color w:val="000000"/>
                <w:lang w:eastAsia="ru-RU"/>
              </w:rPr>
              <w:t>іх форм власності та організаційно-правових форм беруть участь у процедурах закупівель на рівних умовах.</w:t>
            </w:r>
          </w:p>
          <w:p w:rsidR="00010A49" w:rsidRPr="00B653AF" w:rsidRDefault="00010A49" w:rsidP="00C10FEE">
            <w:pPr>
              <w:spacing w:after="0" w:line="240" w:lineRule="auto"/>
              <w:ind w:left="-23" w:hanging="23"/>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shd w:val="clear" w:color="auto" w:fill="FFFFFF" w:themeFill="background1"/>
                <w:lang w:val="uk-UA" w:eastAsia="ru-RU"/>
              </w:rPr>
              <w:t xml:space="preserve">5.2. </w:t>
            </w:r>
            <w:r w:rsidRPr="00B653AF">
              <w:rPr>
                <w:rFonts w:ascii="Times New Roman" w:eastAsia="Times New Roman" w:hAnsi="Times New Roman" w:cs="Times New Roman"/>
                <w:color w:val="000000"/>
                <w:shd w:val="clear" w:color="auto" w:fill="FFFFFF" w:themeFill="background1"/>
                <w:lang w:eastAsia="ru-RU"/>
              </w:rPr>
              <w:t>Замовник забезпечу</w:t>
            </w:r>
            <w:r w:rsidRPr="00B653AF">
              <w:rPr>
                <w:rFonts w:ascii="Times New Roman" w:eastAsia="Times New Roman" w:hAnsi="Times New Roman" w:cs="Times New Roman"/>
                <w:color w:val="000000"/>
                <w:shd w:val="clear" w:color="auto" w:fill="FFFFFF" w:themeFill="background1"/>
                <w:lang w:val="uk-UA" w:eastAsia="ru-RU"/>
              </w:rPr>
              <w:t>є</w:t>
            </w:r>
            <w:r w:rsidRPr="00B653AF">
              <w:rPr>
                <w:rFonts w:ascii="Times New Roman" w:eastAsia="Times New Roman" w:hAnsi="Times New Roman" w:cs="Times New Roman"/>
                <w:color w:val="000000"/>
                <w:lang w:eastAsia="ru-RU"/>
              </w:rPr>
              <w:t xml:space="preserve"> вільний доступ усіх учасникі</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 до інформації про закупівлю, передбаченої цим Законом.</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Інформація про валюту, </w:t>
            </w:r>
            <w:proofErr w:type="gramStart"/>
            <w:r w:rsidRPr="00B653AF">
              <w:rPr>
                <w:rFonts w:ascii="Times New Roman" w:eastAsia="Times New Roman" w:hAnsi="Times New Roman" w:cs="Times New Roman"/>
                <w:b/>
                <w:bCs/>
                <w:color w:val="000000"/>
                <w:lang w:eastAsia="ru-RU"/>
              </w:rPr>
              <w:t>у</w:t>
            </w:r>
            <w:proofErr w:type="gramEnd"/>
            <w:r w:rsidRPr="00B653AF">
              <w:rPr>
                <w:rFonts w:ascii="Times New Roman" w:eastAsia="Times New Roman" w:hAnsi="Times New Roman" w:cs="Times New Roman"/>
                <w:b/>
                <w:bCs/>
                <w:color w:val="000000"/>
                <w:lang w:eastAsia="ru-RU"/>
              </w:rPr>
              <w:t xml:space="preserve"> якій повинно бути розраховано та зазначено ціну тендерної пропозиції</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7D4D59" w:rsidRDefault="00010A49" w:rsidP="00C1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D4D59">
              <w:rPr>
                <w:rFonts w:ascii="Times New Roman" w:hAnsi="Times New Roman" w:cs="Times New Roman"/>
                <w:lang w:val="uk-UA"/>
              </w:rPr>
              <w:t xml:space="preserve">6.1. </w:t>
            </w:r>
            <w:r w:rsidRPr="007D4D59">
              <w:rPr>
                <w:rFonts w:ascii="Times New Roman" w:hAnsi="Times New Roman" w:cs="Times New Roman"/>
                <w:lang w:eastAsia="ru-RU"/>
              </w:rPr>
              <w:t>Валютою тендерної пропозиції є гривня.</w:t>
            </w:r>
          </w:p>
          <w:p w:rsidR="00010A49" w:rsidRPr="00384F2F" w:rsidRDefault="00010A49" w:rsidP="00C1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eastAsia="ru-RU"/>
              </w:rPr>
            </w:pPr>
            <w:r w:rsidRPr="00384F2F">
              <w:rPr>
                <w:rFonts w:ascii="Times New Roman" w:hAnsi="Times New Roman" w:cs="Times New Roman"/>
                <w:lang w:val="uk-UA" w:eastAsia="ru-RU"/>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r>
              <w:rPr>
                <w:rFonts w:ascii="Times New Roman" w:hAnsi="Times New Roman" w:cs="Times New Roman"/>
                <w:lang w:val="uk-UA" w:eastAsia="ru-RU"/>
              </w:rPr>
              <w:t xml:space="preserve"> та </w:t>
            </w:r>
            <w:r w:rsidRPr="00B321F3">
              <w:rPr>
                <w:rFonts w:ascii="Times New Roman" w:hAnsi="Times New Roman" w:cs="Times New Roman"/>
                <w:lang w:val="uk-UA" w:eastAsia="ru-RU"/>
              </w:rPr>
              <w:t xml:space="preserve">послуги з </w:t>
            </w:r>
            <w:r w:rsidR="006405E1">
              <w:rPr>
                <w:rFonts w:ascii="Times New Roman" w:hAnsi="Times New Roman" w:cs="Times New Roman"/>
                <w:lang w:val="uk-UA" w:eastAsia="ru-RU"/>
              </w:rPr>
              <w:t>передачі</w:t>
            </w:r>
            <w:r w:rsidRPr="00B321F3">
              <w:rPr>
                <w:rFonts w:ascii="Times New Roman" w:hAnsi="Times New Roman" w:cs="Times New Roman"/>
                <w:lang w:val="uk-UA" w:eastAsia="ru-RU"/>
              </w:rPr>
              <w:t xml:space="preserve"> електричної енергії</w:t>
            </w:r>
            <w:r w:rsidRPr="00384F2F">
              <w:rPr>
                <w:rFonts w:ascii="Times New Roman" w:hAnsi="Times New Roman" w:cs="Times New Roman"/>
                <w:lang w:val="uk-UA" w:eastAsia="ru-RU"/>
              </w:rPr>
              <w:t xml:space="preserve">. </w:t>
            </w:r>
          </w:p>
          <w:p w:rsidR="00010A49" w:rsidRPr="00384F2F" w:rsidRDefault="00010A49" w:rsidP="00C1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В</w:t>
            </w:r>
            <w:r w:rsidRPr="00384F2F">
              <w:rPr>
                <w:rFonts w:ascii="Times New Roman" w:hAnsi="Times New Roman" w:cs="Times New Roman"/>
                <w:lang w:val="uk-UA" w:eastAsia="ru-RU"/>
              </w:rPr>
              <w:t xml:space="preserve"> тендерній пропозиції </w:t>
            </w:r>
            <w:r w:rsidRPr="00CA494D">
              <w:rPr>
                <w:rFonts w:ascii="Times New Roman" w:hAnsi="Times New Roman" w:cs="Times New Roman"/>
                <w:lang w:val="uk-UA" w:eastAsia="ru-RU"/>
              </w:rPr>
              <w:t>Учасник має зазначи</w:t>
            </w:r>
            <w:r w:rsidR="001A7E64">
              <w:rPr>
                <w:rFonts w:ascii="Times New Roman" w:hAnsi="Times New Roman" w:cs="Times New Roman"/>
                <w:lang w:val="uk-UA" w:eastAsia="ru-RU"/>
              </w:rPr>
              <w:t>ти загальну ціну пропозиції з в</w:t>
            </w:r>
            <w:r w:rsidRPr="00CA494D">
              <w:rPr>
                <w:rFonts w:ascii="Times New Roman" w:hAnsi="Times New Roman" w:cs="Times New Roman"/>
                <w:lang w:val="uk-UA" w:eastAsia="ru-RU"/>
              </w:rPr>
              <w:t xml:space="preserve">казанням </w:t>
            </w:r>
            <w:r w:rsidRPr="00384F2F">
              <w:rPr>
                <w:rFonts w:ascii="Times New Roman" w:hAnsi="Times New Roman" w:cs="Times New Roman"/>
                <w:lang w:val="uk-UA" w:eastAsia="ru-RU"/>
              </w:rPr>
              <w:t>цін</w:t>
            </w:r>
            <w:r>
              <w:rPr>
                <w:rFonts w:ascii="Times New Roman" w:hAnsi="Times New Roman" w:cs="Times New Roman"/>
                <w:lang w:val="uk-UA" w:eastAsia="ru-RU"/>
              </w:rPr>
              <w:t>и</w:t>
            </w:r>
            <w:r w:rsidRPr="00384F2F">
              <w:rPr>
                <w:rFonts w:ascii="Times New Roman" w:hAnsi="Times New Roman" w:cs="Times New Roman"/>
                <w:lang w:val="uk-UA" w:eastAsia="ru-RU"/>
              </w:rPr>
              <w:t xml:space="preserve"> за 1 одиниц</w:t>
            </w:r>
            <w:r>
              <w:rPr>
                <w:rFonts w:ascii="Times New Roman" w:hAnsi="Times New Roman" w:cs="Times New Roman"/>
                <w:lang w:val="uk-UA" w:eastAsia="ru-RU"/>
              </w:rPr>
              <w:t>ю</w:t>
            </w:r>
            <w:r w:rsidRPr="00384F2F">
              <w:rPr>
                <w:rFonts w:ascii="Times New Roman" w:hAnsi="Times New Roman" w:cs="Times New Roman"/>
                <w:lang w:val="uk-UA" w:eastAsia="ru-RU"/>
              </w:rPr>
              <w:t xml:space="preserve"> товару із урахуванням умов  визначених в технічних вимогах, які є складовою частиною цієї тендерної документації. </w:t>
            </w:r>
          </w:p>
          <w:p w:rsidR="00010A49" w:rsidRPr="00384F2F" w:rsidRDefault="00010A49" w:rsidP="00C1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eastAsia="ru-RU"/>
              </w:rPr>
            </w:pPr>
            <w:r w:rsidRPr="00384F2F">
              <w:rPr>
                <w:rFonts w:ascii="Times New Roman" w:hAnsi="Times New Roman" w:cs="Times New Roman"/>
                <w:lang w:val="uk-UA" w:eastAsia="ru-RU"/>
              </w:rPr>
              <w:t xml:space="preserve">Вартість тендерної пропозиції та всі інші ціни повинні </w:t>
            </w:r>
            <w:r w:rsidRPr="00384F2F">
              <w:rPr>
                <w:rFonts w:ascii="Times New Roman" w:hAnsi="Times New Roman" w:cs="Times New Roman"/>
                <w:lang w:val="uk-UA" w:eastAsia="ru-RU"/>
              </w:rPr>
              <w:lastRenderedPageBreak/>
              <w:t xml:space="preserve">бути чітко визначені. </w:t>
            </w:r>
          </w:p>
          <w:p w:rsidR="00010A49" w:rsidRPr="00384F2F" w:rsidRDefault="00010A49" w:rsidP="00C1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eastAsia="ru-RU"/>
              </w:rPr>
            </w:pPr>
            <w:r w:rsidRPr="00384F2F">
              <w:rPr>
                <w:rFonts w:ascii="Times New Roman" w:hAnsi="Times New Roman" w:cs="Times New Roman"/>
                <w:lang w:val="uk-UA" w:eastAsia="ru-RU"/>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rsidR="00010A49" w:rsidRPr="00B653AF" w:rsidRDefault="00010A49" w:rsidP="00C10FEE">
            <w:pPr>
              <w:pStyle w:val="NormalWeb1"/>
              <w:spacing w:before="0" w:after="0" w:line="240" w:lineRule="auto"/>
              <w:jc w:val="both"/>
              <w:rPr>
                <w:lang w:val="uk-UA"/>
              </w:rPr>
            </w:pPr>
            <w:r w:rsidRPr="00384F2F">
              <w:rPr>
                <w:rFonts w:eastAsiaTheme="minorHAnsi"/>
                <w:kern w:val="0"/>
                <w:sz w:val="22"/>
                <w:szCs w:val="22"/>
                <w:lang w:val="uk-UA"/>
              </w:rPr>
              <w:t>До ціни тендерної пропозиції не включаються витрати, пов'язані з укладенням договору.</w:t>
            </w:r>
          </w:p>
        </w:tc>
      </w:tr>
      <w:tr w:rsidR="00010A49" w:rsidRPr="00432D6D"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мову (мови), якою (якими) повинно бути складено тендерні пропозиції</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D4D5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7.1. Під час проведення процедур закупівель усі документи, що готуються замовником, викладаються українською мовою.</w:t>
            </w:r>
          </w:p>
          <w:p w:rsidR="00010A49" w:rsidRPr="007D4D5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10A49" w:rsidRPr="00DD4B28" w:rsidRDefault="00010A49" w:rsidP="00C10FEE">
            <w:pPr>
              <w:spacing w:after="0" w:line="240" w:lineRule="auto"/>
              <w:jc w:val="both"/>
              <w:rPr>
                <w:rFonts w:ascii="Times New Roman" w:eastAsia="Times New Roman" w:hAnsi="Times New Roman" w:cs="Times New Roman"/>
                <w:lang w:val="uk-UA" w:eastAsia="ru-RU"/>
              </w:rPr>
            </w:pPr>
            <w:r>
              <w:rPr>
                <w:rFonts w:ascii="Times New Roman" w:hAnsi="Times New Roman" w:cs="Times New Roman"/>
                <w:lang w:val="uk-UA"/>
              </w:rPr>
              <w:t xml:space="preserve">7.3. </w:t>
            </w:r>
            <w:r w:rsidRPr="00384F2F">
              <w:rPr>
                <w:rFonts w:ascii="Times New Roman" w:hAnsi="Times New Roman" w:cs="Times New Roman"/>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w:t>
            </w:r>
            <w:proofErr w:type="gramStart"/>
            <w:r w:rsidRPr="00384F2F">
              <w:rPr>
                <w:rFonts w:ascii="Times New Roman" w:hAnsi="Times New Roman" w:cs="Times New Roman"/>
              </w:rPr>
              <w:t>п</w:t>
            </w:r>
            <w:proofErr w:type="gramEnd"/>
            <w:r w:rsidRPr="00384F2F">
              <w:rPr>
                <w:rFonts w:ascii="Times New Roman" w:hAnsi="Times New Roman" w:cs="Times New Roman"/>
              </w:rPr>
              <w:t>ідпису перекладача) - засвідчений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10A49" w:rsidRPr="00B653AF" w:rsidTr="00C10FEE">
        <w:trPr>
          <w:trHeight w:val="522"/>
          <w:jc w:val="center"/>
        </w:trPr>
        <w:tc>
          <w:tcPr>
            <w:tcW w:w="943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ІІ. Порядок унесення змін та надання роз’яснень до тендерної документації</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Процедура надання роз’яснень щодо тендерної документації </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B653AF">
              <w:rPr>
                <w:rFonts w:ascii="Times New Roman" w:eastAsia="Times New Roman" w:hAnsi="Times New Roman" w:cs="Times New Roman"/>
                <w:color w:val="000000"/>
                <w:lang w:eastAsia="ru-RU"/>
              </w:rPr>
              <w:t xml:space="preserve">Усі звернення </w:t>
            </w:r>
            <w:proofErr w:type="gramStart"/>
            <w:r w:rsidRPr="00B653AF">
              <w:rPr>
                <w:rFonts w:ascii="Times New Roman" w:eastAsia="Times New Roman" w:hAnsi="Times New Roman" w:cs="Times New Roman"/>
                <w:color w:val="000000"/>
                <w:lang w:eastAsia="ru-RU"/>
              </w:rPr>
              <w:t>за</w:t>
            </w:r>
            <w:proofErr w:type="gramEnd"/>
            <w:r w:rsidR="009369ED">
              <w:rPr>
                <w:rFonts w:ascii="Times New Roman" w:eastAsia="Times New Roman" w:hAnsi="Times New Roman" w:cs="Times New Roman"/>
                <w:color w:val="000000"/>
                <w:lang w:val="uk-UA" w:eastAsia="ru-RU"/>
              </w:rPr>
              <w:t xml:space="preserve"> </w:t>
            </w:r>
            <w:proofErr w:type="gramStart"/>
            <w:r w:rsidRPr="00B653AF">
              <w:rPr>
                <w:rFonts w:ascii="Times New Roman" w:eastAsia="Times New Roman" w:hAnsi="Times New Roman" w:cs="Times New Roman"/>
                <w:color w:val="000000"/>
                <w:lang w:eastAsia="ru-RU"/>
              </w:rPr>
              <w:t>роз</w:t>
            </w:r>
            <w:proofErr w:type="gramEnd"/>
            <w:r w:rsidRPr="00B653AF">
              <w:rPr>
                <w:rFonts w:ascii="Times New Roman" w:eastAsia="Times New Roman" w:hAnsi="Times New Roman" w:cs="Times New Roman"/>
                <w:color w:val="000000"/>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w:t>
            </w:r>
            <w:proofErr w:type="gramStart"/>
            <w:r w:rsidRPr="00B653AF">
              <w:rPr>
                <w:rFonts w:ascii="Times New Roman" w:eastAsia="Times New Roman" w:hAnsi="Times New Roman" w:cs="Times New Roman"/>
                <w:color w:val="000000"/>
                <w:lang w:eastAsia="ru-RU"/>
              </w:rPr>
              <w:t>його в</w:t>
            </w:r>
            <w:proofErr w:type="gramEnd"/>
            <w:r w:rsidRPr="00B653AF">
              <w:rPr>
                <w:rFonts w:ascii="Times New Roman" w:eastAsia="Times New Roman" w:hAnsi="Times New Roman" w:cs="Times New Roman"/>
                <w:color w:val="000000"/>
                <w:lang w:eastAsia="ru-RU"/>
              </w:rPr>
              <w:t xml:space="preserve"> електронній системі закупівель відповідно до статті 10 Закону.</w:t>
            </w:r>
          </w:p>
          <w:p w:rsidR="00010A49" w:rsidRPr="00B653AF" w:rsidRDefault="00010A49" w:rsidP="00C10FEE">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Уразі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10A49" w:rsidRPr="00B653AF" w:rsidRDefault="00010A49" w:rsidP="00C10FEE">
            <w:pPr>
              <w:pStyle w:val="a8"/>
              <w:numPr>
                <w:ilvl w:val="1"/>
                <w:numId w:val="3"/>
              </w:numPr>
              <w:spacing w:after="0" w:line="240" w:lineRule="auto"/>
              <w:ind w:left="69" w:hanging="9"/>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010A49" w:rsidRPr="00B653AF" w:rsidRDefault="00010A49" w:rsidP="00C10FEE">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Зазначена у цій частині інформація оприлюднюється замовником відповідно до статті 10 Закону.</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Унесення змін до тендерної документації</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D4D59" w:rsidRDefault="00010A49" w:rsidP="00C10FEE">
            <w:pPr>
              <w:spacing w:after="0" w:line="240" w:lineRule="auto"/>
              <w:ind w:left="60"/>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w:t>
            </w:r>
            <w:r w:rsidRPr="007D4D59">
              <w:rPr>
                <w:rFonts w:ascii="Times New Roman" w:eastAsia="Times New Roman" w:hAnsi="Times New Roman" w:cs="Times New Roman"/>
                <w:color w:val="000000"/>
                <w:lang w:val="uk-UA" w:eastAsia="ru-RU"/>
              </w:rPr>
              <w:lastRenderedPageBreak/>
              <w:t>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10A49" w:rsidRPr="007D4D59" w:rsidRDefault="00010A49" w:rsidP="00C10FEE">
            <w:pPr>
              <w:spacing w:after="0" w:line="240" w:lineRule="auto"/>
              <w:ind w:left="60"/>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7D4D59">
              <w:rPr>
                <w:rFonts w:ascii="Times New Roman" w:eastAsia="Times New Roman" w:hAnsi="Times New Roman" w:cs="Times New Roman"/>
                <w:color w:val="000000"/>
                <w:lang w:val="uk-UA" w:eastAsia="ru-RU"/>
              </w:rPr>
              <w:t>2.3. Зазначена у цій частині інформація оприлюднюється замовником відповідно до статті 10 Закону.</w:t>
            </w:r>
          </w:p>
        </w:tc>
      </w:tr>
      <w:tr w:rsidR="00010A49" w:rsidRPr="00B653AF" w:rsidTr="00C10FEE">
        <w:trPr>
          <w:trHeight w:val="522"/>
          <w:jc w:val="center"/>
        </w:trPr>
        <w:tc>
          <w:tcPr>
            <w:tcW w:w="943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 xml:space="preserve">Розділ ІІІ. Інструкція з </w:t>
            </w:r>
            <w:proofErr w:type="gramStart"/>
            <w:r w:rsidRPr="00B653AF">
              <w:rPr>
                <w:rFonts w:ascii="Times New Roman" w:eastAsia="Times New Roman" w:hAnsi="Times New Roman" w:cs="Times New Roman"/>
                <w:b/>
                <w:bCs/>
                <w:color w:val="000000"/>
                <w:lang w:eastAsia="ru-RU"/>
              </w:rPr>
              <w:t>п</w:t>
            </w:r>
            <w:proofErr w:type="gramEnd"/>
            <w:r w:rsidRPr="00B653AF">
              <w:rPr>
                <w:rFonts w:ascii="Times New Roman" w:eastAsia="Times New Roman" w:hAnsi="Times New Roman" w:cs="Times New Roman"/>
                <w:b/>
                <w:bCs/>
                <w:color w:val="000000"/>
                <w:lang w:eastAsia="ru-RU"/>
              </w:rPr>
              <w:t>ідготовки тендерної пропозиції</w:t>
            </w:r>
          </w:p>
        </w:tc>
      </w:tr>
      <w:tr w:rsidR="00010A49" w:rsidRPr="00D70667"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Змі</w:t>
            </w:r>
            <w:proofErr w:type="gramStart"/>
            <w:r w:rsidRPr="00B653AF">
              <w:rPr>
                <w:rFonts w:ascii="Times New Roman" w:eastAsia="Times New Roman" w:hAnsi="Times New Roman" w:cs="Times New Roman"/>
                <w:b/>
                <w:bCs/>
                <w:color w:val="000000"/>
                <w:lang w:eastAsia="ru-RU"/>
              </w:rPr>
              <w:t>ст</w:t>
            </w:r>
            <w:proofErr w:type="gramEnd"/>
            <w:r w:rsidRPr="00B653AF">
              <w:rPr>
                <w:rFonts w:ascii="Times New Roman" w:eastAsia="Times New Roman" w:hAnsi="Times New Roman" w:cs="Times New Roman"/>
                <w:b/>
                <w:bCs/>
                <w:color w:val="000000"/>
                <w:lang w:eastAsia="ru-RU"/>
              </w:rPr>
              <w:t xml:space="preserve"> і спосіб подання тендерної пропозиції</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1.1. </w:t>
            </w:r>
            <w:r w:rsidRPr="00A71A66">
              <w:rPr>
                <w:rFonts w:ascii="Times New Roman" w:eastAsia="Times New Roman" w:hAnsi="Times New Roman" w:cs="Times New Roman"/>
                <w:color w:val="000000"/>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B653AF">
              <w:rPr>
                <w:rFonts w:ascii="Times New Roman" w:eastAsia="Times New Roman" w:hAnsi="Times New Roman" w:cs="Times New Roman"/>
                <w:color w:val="000000"/>
                <w:lang w:eastAsia="ru-RU"/>
              </w:rPr>
              <w:t>:</w:t>
            </w:r>
          </w:p>
          <w:p w:rsidR="00010A49" w:rsidRPr="00B653AF" w:rsidRDefault="00010A49" w:rsidP="00C10FEE">
            <w:pPr>
              <w:spacing w:after="0" w:line="240" w:lineRule="auto"/>
              <w:ind w:left="-21" w:hanging="21"/>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 xml:space="preserve">- </w:t>
            </w:r>
            <w:r w:rsidRPr="00A71A66">
              <w:rPr>
                <w:rFonts w:ascii="Times New Roman" w:eastAsia="Times New Roman" w:hAnsi="Times New Roman" w:cs="Times New Roman"/>
                <w:color w:val="000000"/>
                <w:lang w:val="uk-UA" w:eastAsia="ru-RU"/>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B653AF">
              <w:rPr>
                <w:rFonts w:ascii="Times New Roman" w:eastAsia="Times New Roman" w:hAnsi="Times New Roman" w:cs="Times New Roman"/>
                <w:b/>
                <w:i/>
                <w:color w:val="000000"/>
                <w:lang w:val="uk-UA" w:eastAsia="ru-RU"/>
              </w:rPr>
              <w:t>Додат</w:t>
            </w:r>
            <w:r>
              <w:rPr>
                <w:rFonts w:ascii="Times New Roman" w:eastAsia="Times New Roman" w:hAnsi="Times New Roman" w:cs="Times New Roman"/>
                <w:b/>
                <w:i/>
                <w:color w:val="000000"/>
                <w:lang w:val="uk-UA" w:eastAsia="ru-RU"/>
              </w:rPr>
              <w:t>ком</w:t>
            </w:r>
            <w:r w:rsidRPr="00B653AF">
              <w:rPr>
                <w:rFonts w:ascii="Times New Roman" w:eastAsia="Times New Roman" w:hAnsi="Times New Roman" w:cs="Times New Roman"/>
                <w:b/>
                <w:i/>
                <w:color w:val="000000"/>
                <w:lang w:val="uk-UA" w:eastAsia="ru-RU"/>
              </w:rPr>
              <w:t xml:space="preserve"> 1 до цієї тендерної документації;</w:t>
            </w:r>
            <w:r w:rsidRPr="00B653AF">
              <w:rPr>
                <w:rFonts w:ascii="Times New Roman" w:eastAsia="Times New Roman" w:hAnsi="Times New Roman" w:cs="Times New Roman"/>
                <w:color w:val="000000"/>
                <w:lang w:eastAsia="ru-RU"/>
              </w:rPr>
              <w:t> </w:t>
            </w:r>
          </w:p>
          <w:p w:rsidR="00010A49" w:rsidRPr="00A71A66" w:rsidRDefault="00010A49" w:rsidP="00C10FEE">
            <w:pPr>
              <w:spacing w:after="0" w:line="240" w:lineRule="auto"/>
              <w:ind w:left="-21" w:hanging="21"/>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A71A66">
              <w:rPr>
                <w:rFonts w:ascii="Times New Roman" w:eastAsia="Times New Roman" w:hAnsi="Times New Roman" w:cs="Times New Roman"/>
                <w:color w:val="000000"/>
                <w:lang w:val="uk-UA" w:eastAsia="ru-RU"/>
              </w:rPr>
              <w:t xml:space="preserve">інформації та/або документів, що </w:t>
            </w:r>
            <w:proofErr w:type="gramStart"/>
            <w:r w:rsidRPr="00A71A66">
              <w:rPr>
                <w:rFonts w:ascii="Times New Roman" w:eastAsia="Times New Roman" w:hAnsi="Times New Roman" w:cs="Times New Roman"/>
                <w:color w:val="000000"/>
                <w:lang w:val="uk-UA" w:eastAsia="ru-RU"/>
              </w:rPr>
              <w:t>п</w:t>
            </w:r>
            <w:proofErr w:type="gramEnd"/>
            <w:r w:rsidRPr="00A71A66">
              <w:rPr>
                <w:rFonts w:ascii="Times New Roman" w:eastAsia="Times New Roman" w:hAnsi="Times New Roman" w:cs="Times New Roman"/>
                <w:color w:val="000000"/>
                <w:lang w:val="uk-UA" w:eastAsia="ru-RU"/>
              </w:rPr>
              <w:t>ідтверджують відсутність підстав, передбачених статтею 17 Закону, згідно із</w:t>
            </w:r>
            <w:r>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b/>
                <w:i/>
                <w:color w:val="000000"/>
                <w:lang w:val="uk-UA" w:eastAsia="ru-RU"/>
              </w:rPr>
              <w:t>Додат</w:t>
            </w:r>
            <w:r>
              <w:rPr>
                <w:rFonts w:ascii="Times New Roman" w:eastAsia="Times New Roman" w:hAnsi="Times New Roman" w:cs="Times New Roman"/>
                <w:b/>
                <w:i/>
                <w:color w:val="000000"/>
                <w:lang w:val="uk-UA" w:eastAsia="ru-RU"/>
              </w:rPr>
              <w:t>ком</w:t>
            </w:r>
            <w:r w:rsidRPr="00B653AF">
              <w:rPr>
                <w:rFonts w:ascii="Times New Roman" w:eastAsia="Times New Roman" w:hAnsi="Times New Roman" w:cs="Times New Roman"/>
                <w:b/>
                <w:i/>
                <w:color w:val="000000"/>
                <w:lang w:val="uk-UA" w:eastAsia="ru-RU"/>
              </w:rPr>
              <w:t xml:space="preserve"> 1 до цієї тендерної документації</w:t>
            </w:r>
            <w:r w:rsidRPr="00A71A66">
              <w:rPr>
                <w:rFonts w:ascii="Times New Roman" w:eastAsia="Times New Roman" w:hAnsi="Times New Roman" w:cs="Times New Roman"/>
                <w:color w:val="000000"/>
                <w:lang w:val="uk-UA" w:eastAsia="ru-RU"/>
              </w:rPr>
              <w:t>;</w:t>
            </w:r>
          </w:p>
          <w:p w:rsidR="00010A49" w:rsidRPr="00B653AF" w:rsidRDefault="00010A49" w:rsidP="00C10FEE">
            <w:pPr>
              <w:spacing w:after="0" w:line="240" w:lineRule="auto"/>
              <w:ind w:left="-21" w:hanging="21"/>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 xml:space="preserve">- </w:t>
            </w:r>
            <w:r w:rsidRPr="00A71A66">
              <w:rPr>
                <w:rFonts w:ascii="Times New Roman" w:eastAsia="Times New Roman" w:hAnsi="Times New Roman" w:cs="Times New Roman"/>
                <w:color w:val="000000"/>
                <w:lang w:val="uk-UA" w:eastAsia="ru-RU"/>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b/>
                <w:i/>
                <w:color w:val="000000"/>
                <w:lang w:val="uk-UA" w:eastAsia="ru-RU"/>
              </w:rPr>
              <w:t>Додатк</w:t>
            </w:r>
            <w:r>
              <w:rPr>
                <w:rFonts w:ascii="Times New Roman" w:eastAsia="Times New Roman" w:hAnsi="Times New Roman" w:cs="Times New Roman"/>
                <w:b/>
                <w:i/>
                <w:color w:val="000000"/>
                <w:lang w:val="uk-UA" w:eastAsia="ru-RU"/>
              </w:rPr>
              <w:t>ом</w:t>
            </w:r>
            <w:r w:rsidRPr="00B653AF">
              <w:rPr>
                <w:rFonts w:ascii="Times New Roman" w:eastAsia="Times New Roman" w:hAnsi="Times New Roman" w:cs="Times New Roman"/>
                <w:b/>
                <w:i/>
                <w:color w:val="000000"/>
                <w:lang w:val="uk-UA" w:eastAsia="ru-RU"/>
              </w:rPr>
              <w:t xml:space="preserve"> 2 цієї тендерної  документації</w:t>
            </w:r>
            <w:r w:rsidRPr="00B653AF">
              <w:rPr>
                <w:rFonts w:ascii="Times New Roman" w:eastAsia="Times New Roman" w:hAnsi="Times New Roman" w:cs="Times New Roman"/>
                <w:color w:val="000000"/>
                <w:lang w:val="uk-UA" w:eastAsia="ru-RU"/>
              </w:rPr>
              <w:t>;</w:t>
            </w:r>
            <w:r w:rsidRPr="00B653AF">
              <w:rPr>
                <w:rFonts w:ascii="Times New Roman" w:eastAsia="Times New Roman" w:hAnsi="Times New Roman" w:cs="Times New Roman"/>
                <w:color w:val="000000"/>
                <w:lang w:eastAsia="ru-RU"/>
              </w:rPr>
              <w:t> </w:t>
            </w:r>
          </w:p>
          <w:p w:rsidR="00010A49" w:rsidRPr="00B653AF" w:rsidRDefault="00010A49" w:rsidP="00C10FEE">
            <w:pPr>
              <w:spacing w:after="0" w:line="240" w:lineRule="auto"/>
              <w:ind w:left="-21" w:hanging="21"/>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lang w:val="uk-UA" w:eastAsia="ru-RU"/>
              </w:rPr>
              <w:t xml:space="preserve"> </w:t>
            </w:r>
            <w:r w:rsidRPr="00A71A66">
              <w:rPr>
                <w:rFonts w:ascii="Times New Roman" w:eastAsia="Times New Roman" w:hAnsi="Times New Roman" w:cs="Times New Roman"/>
                <w:color w:val="000000"/>
                <w:lang w:val="uk-UA" w:eastAsia="ru-RU"/>
              </w:rPr>
              <w:t xml:space="preserve">критеріям згідно із </w:t>
            </w:r>
            <w:r w:rsidRPr="00B653AF">
              <w:rPr>
                <w:rFonts w:ascii="Times New Roman" w:eastAsia="Times New Roman" w:hAnsi="Times New Roman" w:cs="Times New Roman"/>
                <w:b/>
                <w:i/>
                <w:color w:val="000000"/>
                <w:lang w:val="uk-UA" w:eastAsia="ru-RU"/>
              </w:rPr>
              <w:t>Додат</w:t>
            </w:r>
            <w:r>
              <w:rPr>
                <w:rFonts w:ascii="Times New Roman" w:eastAsia="Times New Roman" w:hAnsi="Times New Roman" w:cs="Times New Roman"/>
                <w:b/>
                <w:i/>
                <w:color w:val="000000"/>
                <w:lang w:val="uk-UA" w:eastAsia="ru-RU"/>
              </w:rPr>
              <w:t>ком</w:t>
            </w:r>
            <w:r w:rsidRPr="00B653AF">
              <w:rPr>
                <w:rFonts w:ascii="Times New Roman" w:eastAsia="Times New Roman" w:hAnsi="Times New Roman" w:cs="Times New Roman"/>
                <w:b/>
                <w:i/>
                <w:color w:val="000000"/>
                <w:lang w:val="uk-UA" w:eastAsia="ru-RU"/>
              </w:rPr>
              <w:t xml:space="preserve"> 1 до цієї тендерної документації;</w:t>
            </w:r>
            <w:r w:rsidRPr="00B653AF">
              <w:rPr>
                <w:rFonts w:ascii="Times New Roman" w:eastAsia="Times New Roman" w:hAnsi="Times New Roman" w:cs="Times New Roman"/>
                <w:color w:val="000000"/>
                <w:lang w:eastAsia="ru-RU"/>
              </w:rPr>
              <w:t> </w:t>
            </w:r>
          </w:p>
          <w:p w:rsidR="00010A49" w:rsidRPr="00B653AF" w:rsidRDefault="00010A49" w:rsidP="00C10FEE">
            <w:pPr>
              <w:spacing w:after="0" w:line="240" w:lineRule="auto"/>
              <w:ind w:left="-21" w:hanging="21"/>
              <w:jc w:val="both"/>
              <w:rPr>
                <w:rFonts w:ascii="Times New Roman" w:eastAsia="Times New Roman" w:hAnsi="Times New Roman" w:cs="Times New Roman"/>
                <w:b/>
                <w:i/>
                <w:lang w:val="uk-UA" w:eastAsia="ru-RU"/>
              </w:rPr>
            </w:pPr>
            <w:r w:rsidRPr="00B653AF">
              <w:rPr>
                <w:rFonts w:ascii="Times New Roman" w:eastAsia="Times New Roman" w:hAnsi="Times New Roman" w:cs="Times New Roman"/>
                <w:color w:val="000000"/>
                <w:lang w:val="uk-UA" w:eastAsia="ru-RU"/>
              </w:rPr>
              <w:t xml:space="preserve">      - </w:t>
            </w:r>
            <w:r w:rsidRPr="00B653AF">
              <w:rPr>
                <w:rFonts w:ascii="Times New Roman" w:hAnsi="Times New Roman" w:cs="Times New Roman"/>
                <w:color w:val="000000"/>
                <w:lang w:val="uk-UA"/>
              </w:rPr>
              <w:t xml:space="preserve">заповненою формою “ТЕНДЕРНА ПРОПОЗИЦІЯ”. Форма  заповнюється згідно </w:t>
            </w:r>
            <w:r>
              <w:rPr>
                <w:rFonts w:ascii="Times New Roman" w:hAnsi="Times New Roman" w:cs="Times New Roman"/>
                <w:color w:val="000000"/>
                <w:lang w:val="uk-UA"/>
              </w:rPr>
              <w:t>і</w:t>
            </w:r>
            <w:r w:rsidRPr="00B653AF">
              <w:rPr>
                <w:rFonts w:ascii="Times New Roman" w:hAnsi="Times New Roman" w:cs="Times New Roman"/>
                <w:color w:val="000000"/>
                <w:lang w:val="uk-UA"/>
              </w:rPr>
              <w:t xml:space="preserve">з </w:t>
            </w:r>
            <w:r w:rsidRPr="00B653AF">
              <w:rPr>
                <w:rFonts w:ascii="Times New Roman" w:hAnsi="Times New Roman" w:cs="Times New Roman"/>
                <w:b/>
                <w:i/>
                <w:color w:val="000000"/>
                <w:lang w:val="uk-UA"/>
              </w:rPr>
              <w:t>Додатком №3 до тендерної документації;</w:t>
            </w:r>
          </w:p>
          <w:p w:rsidR="00010A49" w:rsidRPr="00B653AF" w:rsidRDefault="00010A49" w:rsidP="00C10FEE">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 інших документів, необхідність подання яких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складі тендерної пропозиції передбачена умовами цієї документації.</w:t>
            </w:r>
          </w:p>
          <w:p w:rsidR="00010A49" w:rsidRPr="00B653AF" w:rsidRDefault="00010A49" w:rsidP="00C10FEE">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lastRenderedPageBreak/>
              <w:t xml:space="preserve">1.2. </w:t>
            </w:r>
            <w:r w:rsidRPr="00B653AF">
              <w:rPr>
                <w:rFonts w:ascii="Times New Roman" w:eastAsia="Times New Roman" w:hAnsi="Times New Roman" w:cs="Times New Roman"/>
                <w:color w:val="000000"/>
                <w:lang w:eastAsia="ru-RU"/>
              </w:rPr>
              <w:t>Кожен учасник має право подати тільки одну тендерну пропозицію</w:t>
            </w:r>
            <w:r>
              <w:rPr>
                <w:rFonts w:ascii="Times New Roman" w:eastAsia="Times New Roman" w:hAnsi="Times New Roman" w:cs="Times New Roman"/>
                <w:color w:val="000000"/>
                <w:lang w:val="uk-UA" w:eastAsia="ru-RU"/>
              </w:rPr>
              <w:t xml:space="preserve"> </w:t>
            </w:r>
            <w:r w:rsidRPr="00A10B49">
              <w:rPr>
                <w:rFonts w:ascii="Times New Roman" w:eastAsia="Times New Roman" w:hAnsi="Times New Roman" w:cs="Times New Roman"/>
                <w:color w:val="000000"/>
                <w:lang w:val="uk-UA" w:eastAsia="ru-RU"/>
              </w:rPr>
              <w:t>(у тому числі до визначеної в тендерній документації частини предмета закупі</w:t>
            </w:r>
            <w:proofErr w:type="gramStart"/>
            <w:r w:rsidRPr="00A10B49">
              <w:rPr>
                <w:rFonts w:ascii="Times New Roman" w:eastAsia="Times New Roman" w:hAnsi="Times New Roman" w:cs="Times New Roman"/>
                <w:color w:val="000000"/>
                <w:lang w:val="uk-UA" w:eastAsia="ru-RU"/>
              </w:rPr>
              <w:t>вл</w:t>
            </w:r>
            <w:proofErr w:type="gramEnd"/>
            <w:r w:rsidRPr="00A10B49">
              <w:rPr>
                <w:rFonts w:ascii="Times New Roman" w:eastAsia="Times New Roman" w:hAnsi="Times New Roman" w:cs="Times New Roman"/>
                <w:color w:val="000000"/>
                <w:lang w:val="uk-UA" w:eastAsia="ru-RU"/>
              </w:rPr>
              <w:t>і (лота)</w:t>
            </w:r>
            <w:r>
              <w:rPr>
                <w:rFonts w:ascii="Times New Roman" w:eastAsia="Times New Roman" w:hAnsi="Times New Roman" w:cs="Times New Roman"/>
                <w:color w:val="000000"/>
                <w:lang w:val="uk-UA" w:eastAsia="ru-RU"/>
              </w:rPr>
              <w:t>)</w:t>
            </w:r>
            <w:r w:rsidRPr="00A10B49">
              <w:rPr>
                <w:rFonts w:ascii="Times New Roman" w:eastAsia="Times New Roman" w:hAnsi="Times New Roman" w:cs="Times New Roman"/>
                <w:color w:val="000000"/>
                <w:lang w:val="uk-UA" w:eastAsia="ru-RU"/>
              </w:rPr>
              <w:t>.</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lang w:val="uk-UA"/>
              </w:rPr>
              <w:t xml:space="preserve">1.3. </w:t>
            </w:r>
            <w:r w:rsidRPr="007D4D59">
              <w:rPr>
                <w:rFonts w:ascii="Times New Roman" w:hAnsi="Times New Roman" w:cs="Times New Roman"/>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10A49"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xml:space="preserve">1.4.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71A66">
              <w:rPr>
                <w:rFonts w:ascii="Times New Roman" w:eastAsia="Times New Roman" w:hAnsi="Times New Roman" w:cs="Times New Roman"/>
                <w:lang w:val="uk-UA" w:eastAsia="ru-RU"/>
              </w:rPr>
              <w:t>У разі, якщо тендерна пропозиція не містить накладений кваліфікований електронний підпис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71A66">
              <w:rPr>
                <w:rFonts w:ascii="Times New Roman" w:eastAsia="Times New Roman" w:hAnsi="Times New Roman" w:cs="Times New Roman"/>
                <w:lang w:val="uk-UA" w:eastAsia="ru-RU"/>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71A66">
              <w:rPr>
                <w:rFonts w:ascii="Times New Roman" w:eastAsia="Times New Roman" w:hAnsi="Times New Roman" w:cs="Times New Roman"/>
                <w:lang w:val="uk-UA" w:eastAsia="ru-RU"/>
              </w:rPr>
              <w:t xml:space="preserve">Замовником не вимагає від Учасників засвідчувати документи (матеріали та інформацію), що подаються у складі тендерної пропозиції, печаткою та підписом </w:t>
            </w:r>
            <w:r w:rsidRPr="00A71A66">
              <w:rPr>
                <w:rFonts w:ascii="Times New Roman" w:eastAsia="Times New Roman" w:hAnsi="Times New Roman" w:cs="Times New Roman"/>
                <w:lang w:val="uk-UA" w:eastAsia="ru-RU"/>
              </w:rPr>
              <w:lastRenderedPageBreak/>
              <w:t>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010A49"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color w:val="000000"/>
                <w:lang w:val="uk-UA" w:eastAsia="ru-RU"/>
              </w:rPr>
            </w:pPr>
            <w:r w:rsidRPr="00A71A66">
              <w:rPr>
                <w:rFonts w:ascii="Times New Roman" w:eastAsia="Times New Roman" w:hAnsi="Times New Roman" w:cs="Times New Roman"/>
                <w:color w:val="000000"/>
                <w:lang w:val="uk-UA"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10B49">
              <w:rPr>
                <w:rFonts w:ascii="Times New Roman" w:eastAsia="Times New Roman" w:hAnsi="Times New Roman" w:cs="Times New Roman"/>
                <w:lang w:val="uk-UA" w:eastAsia="ru-RU"/>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010A49" w:rsidRDefault="00010A49" w:rsidP="00C10FEE">
            <w:pPr>
              <w:spacing w:after="0" w:line="240" w:lineRule="auto"/>
              <w:ind w:left="-17" w:hanging="23"/>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xml:space="preserve">1.6. </w:t>
            </w:r>
            <w:r w:rsidRPr="00B653AF">
              <w:rPr>
                <w:rFonts w:ascii="Times New Roman" w:eastAsia="Times New Roman" w:hAnsi="Times New Roman" w:cs="Times New Roman"/>
                <w:color w:val="000000"/>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ідставою для її відхилення замовником.</w:t>
            </w:r>
          </w:p>
          <w:p w:rsidR="00010A49" w:rsidRDefault="00010A49" w:rsidP="00C10FEE">
            <w:pPr>
              <w:spacing w:after="0" w:line="240" w:lineRule="auto"/>
              <w:ind w:left="-17" w:hanging="23"/>
              <w:jc w:val="both"/>
              <w:rPr>
                <w:rFonts w:ascii="Times New Roman" w:hAnsi="Times New Roman" w:cs="Times New Roman"/>
                <w:color w:val="000000"/>
                <w:lang w:val="uk-UA"/>
              </w:rPr>
            </w:pPr>
            <w:r>
              <w:rPr>
                <w:rFonts w:ascii="Times New Roman" w:eastAsia="Times New Roman" w:hAnsi="Times New Roman" w:cs="Times New Roman"/>
                <w:color w:val="000000"/>
                <w:lang w:val="uk-UA" w:eastAsia="ru-RU"/>
              </w:rPr>
              <w:t xml:space="preserve">1.7. </w:t>
            </w:r>
            <w:r w:rsidRPr="00D90839">
              <w:rPr>
                <w:rFonts w:ascii="Times New Roman" w:hAnsi="Times New Roman" w:cs="Times New Roman"/>
                <w:color w:val="000000"/>
              </w:rPr>
              <w:t>У разі, якщо</w:t>
            </w:r>
            <w:r w:rsidRPr="00D90839">
              <w:rPr>
                <w:rFonts w:ascii="Times New Roman" w:hAnsi="Times New Roman" w:cs="Times New Roman"/>
                <w:b/>
                <w:color w:val="000000"/>
              </w:rPr>
              <w:t xml:space="preserve"> </w:t>
            </w:r>
            <w:bookmarkStart w:id="1" w:name="n1482"/>
            <w:bookmarkEnd w:id="1"/>
            <w:r w:rsidRPr="00D90839">
              <w:rPr>
                <w:rFonts w:ascii="Times New Roman" w:hAnsi="Times New Roman" w:cs="Times New Roman"/>
                <w:color w:val="000000"/>
              </w:rPr>
              <w:t xml:space="preserve">відповідно до вимог </w:t>
            </w:r>
            <w:proofErr w:type="gramStart"/>
            <w:r w:rsidRPr="00D90839">
              <w:rPr>
                <w:rFonts w:ascii="Times New Roman" w:hAnsi="Times New Roman" w:cs="Times New Roman"/>
                <w:color w:val="000000"/>
              </w:rPr>
              <w:t>р</w:t>
            </w:r>
            <w:proofErr w:type="gramEnd"/>
            <w:r w:rsidRPr="00D90839">
              <w:rPr>
                <w:rFonts w:ascii="Times New Roman" w:hAnsi="Times New Roman" w:cs="Times New Roman"/>
                <w:color w:val="000000"/>
              </w:rPr>
              <w:t xml:space="preserve">ізних пунктів </w:t>
            </w:r>
            <w:r w:rsidRPr="00D90839">
              <w:rPr>
                <w:rFonts w:ascii="Times New Roman" w:hAnsi="Times New Roman" w:cs="Times New Roman"/>
                <w:color w:val="000000"/>
              </w:rPr>
              <w:b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010A49" w:rsidRDefault="00010A49" w:rsidP="00C10FEE">
            <w:pPr>
              <w:spacing w:after="0" w:line="240" w:lineRule="auto"/>
              <w:ind w:left="-17" w:hanging="23"/>
              <w:jc w:val="both"/>
              <w:rPr>
                <w:rFonts w:ascii="Times New Roman" w:eastAsia="Times New Roman" w:hAnsi="Times New Roman" w:cs="Times New Roman"/>
                <w:color w:val="000000"/>
                <w:lang w:val="uk-UA" w:eastAsia="ru-RU"/>
              </w:rPr>
            </w:pPr>
            <w:r w:rsidRPr="00D90839">
              <w:rPr>
                <w:rFonts w:ascii="Times New Roman" w:eastAsia="Times New Roman" w:hAnsi="Times New Roman" w:cs="Times New Roman"/>
                <w:color w:val="000000"/>
                <w:lang w:val="uk-UA"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010A49" w:rsidRDefault="00010A49" w:rsidP="00C10FEE">
            <w:pPr>
              <w:spacing w:after="0" w:line="240" w:lineRule="auto"/>
              <w:ind w:left="-17" w:hanging="23"/>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1.8. </w:t>
            </w:r>
            <w:r w:rsidRPr="00D90839">
              <w:rPr>
                <w:rFonts w:ascii="Times New Roman" w:eastAsia="Times New Roman" w:hAnsi="Times New Roman" w:cs="Times New Roman"/>
                <w:b/>
                <w:lang w:val="uk-UA" w:eastAsia="ru-RU"/>
              </w:rPr>
              <w:t>Конфіденційною не може бути визначена інформація</w:t>
            </w:r>
            <w:r w:rsidRPr="00D90839">
              <w:rPr>
                <w:rFonts w:ascii="Times New Roman" w:eastAsia="Times New Roman" w:hAnsi="Times New Roman" w:cs="Times New Roman"/>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eastAsia="Times New Roman" w:hAnsi="Times New Roman" w:cs="Times New Roman"/>
                <w:lang w:val="uk-UA" w:eastAsia="ru-RU"/>
              </w:rPr>
              <w:t xml:space="preserve">статті 16 </w:t>
            </w:r>
            <w:r w:rsidRPr="00D90839">
              <w:rPr>
                <w:rFonts w:ascii="Times New Roman" w:eastAsia="Times New Roman" w:hAnsi="Times New Roman" w:cs="Times New Roman"/>
                <w:lang w:val="uk-UA" w:eastAsia="ru-RU"/>
              </w:rPr>
              <w:t xml:space="preserve">Закону, і документи, що підтверджують відсутність підстав, установлених </w:t>
            </w:r>
            <w:r>
              <w:rPr>
                <w:rFonts w:ascii="Times New Roman" w:eastAsia="Times New Roman" w:hAnsi="Times New Roman" w:cs="Times New Roman"/>
                <w:lang w:val="uk-UA" w:eastAsia="ru-RU"/>
              </w:rPr>
              <w:t xml:space="preserve">статтею 17 </w:t>
            </w:r>
            <w:r w:rsidRPr="00D90839">
              <w:rPr>
                <w:rFonts w:ascii="Times New Roman" w:eastAsia="Times New Roman" w:hAnsi="Times New Roman" w:cs="Times New Roman"/>
                <w:lang w:val="uk-UA" w:eastAsia="ru-RU"/>
              </w:rPr>
              <w:t>Закону.</w:t>
            </w:r>
          </w:p>
          <w:p w:rsidR="00B370DD" w:rsidRPr="00787DEF" w:rsidRDefault="00B370DD" w:rsidP="00B370DD">
            <w:pPr>
              <w:pStyle w:val="a4"/>
              <w:spacing w:before="0" w:beforeAutospacing="0" w:after="0" w:afterAutospacing="0"/>
              <w:ind w:right="102"/>
              <w:contextualSpacing/>
              <w:jc w:val="both"/>
              <w:rPr>
                <w:color w:val="000000"/>
                <w:lang w:val="uk-UA"/>
              </w:rPr>
            </w:pPr>
            <w:r>
              <w:rPr>
                <w:color w:val="000000"/>
                <w:lang w:val="uk-UA"/>
              </w:rPr>
              <w:t>1.9.</w:t>
            </w:r>
            <w:r w:rsidRPr="00344B63">
              <w:rPr>
                <w:b/>
                <w:i/>
                <w:color w:val="000000"/>
                <w:lang w:val="uk-UA"/>
              </w:rPr>
              <w:t xml:space="preserve"> </w:t>
            </w:r>
            <w:r w:rsidRPr="00787DEF">
              <w:rPr>
                <w:b/>
                <w:color w:val="000000"/>
                <w:lang w:val="uk-UA"/>
              </w:rPr>
              <w:t xml:space="preserve">Замовник </w:t>
            </w:r>
            <w:r w:rsidRPr="00787DEF">
              <w:rPr>
                <w:b/>
                <w:color w:val="000000"/>
                <w:u w:val="single"/>
                <w:lang w:val="uk-UA"/>
              </w:rPr>
              <w:t>приймає</w:t>
            </w:r>
            <w:r w:rsidRPr="00787DEF">
              <w:rPr>
                <w:b/>
                <w:color w:val="000000"/>
                <w:lang w:val="uk-UA"/>
              </w:rPr>
              <w:t xml:space="preserve"> до розгляду тендерну пропозицію, ціна якої буде вищою, ніж </w:t>
            </w:r>
            <w:r w:rsidRPr="00787DEF">
              <w:rPr>
                <w:b/>
                <w:color w:val="000000"/>
                <w:lang w:val="uk-UA"/>
              </w:rPr>
              <w:lastRenderedPageBreak/>
              <w:t>очікувана вартість предмета закупівлі, визначена замовником в оголошенні про проведення відкритих торгів</w:t>
            </w:r>
            <w:r w:rsidRPr="00787DEF">
              <w:rPr>
                <w:color w:val="000000"/>
                <w:lang w:val="uk-UA"/>
              </w:rPr>
              <w:t>.</w:t>
            </w:r>
          </w:p>
          <w:p w:rsidR="00E1754A" w:rsidRPr="00E1754A" w:rsidRDefault="00E1754A" w:rsidP="00B370DD">
            <w:pPr>
              <w:pStyle w:val="a4"/>
              <w:spacing w:before="0" w:beforeAutospacing="0" w:after="0" w:afterAutospacing="0"/>
              <w:ind w:right="102"/>
              <w:contextualSpacing/>
              <w:jc w:val="both"/>
              <w:rPr>
                <w:color w:val="000000"/>
                <w:lang w:val="uk-UA"/>
              </w:rPr>
            </w:pPr>
            <w:r>
              <w:rPr>
                <w:color w:val="000000"/>
                <w:lang w:val="uk-UA"/>
              </w:rPr>
              <w:t>1.10.</w:t>
            </w:r>
            <w:r w:rsidRPr="00344B63">
              <w:rPr>
                <w:b/>
                <w:color w:val="000000"/>
                <w:lang w:val="uk-UA"/>
              </w:rPr>
              <w:t xml:space="preserve"> </w:t>
            </w:r>
            <w:r w:rsidRPr="00E1754A">
              <w:rPr>
                <w:color w:val="000000"/>
                <w:lang w:val="uk-UA"/>
              </w:rPr>
              <w:t>Закупівля здійснюється на очікувану вартість згідно потреби,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B370DD" w:rsidRPr="00D90839" w:rsidRDefault="00B370DD" w:rsidP="00C10FEE">
            <w:pPr>
              <w:spacing w:after="0" w:line="240" w:lineRule="auto"/>
              <w:ind w:left="-17" w:hanging="23"/>
              <w:jc w:val="both"/>
              <w:rPr>
                <w:rFonts w:ascii="Times New Roman" w:eastAsia="Times New Roman" w:hAnsi="Times New Roman" w:cs="Times New Roman"/>
                <w:lang w:val="uk-UA" w:eastAsia="ru-RU"/>
              </w:rPr>
            </w:pPr>
          </w:p>
        </w:tc>
      </w:tr>
      <w:tr w:rsidR="00010A49" w:rsidRPr="00B653AF" w:rsidTr="00C10FEE">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Забезпечення тендерної пропозиції</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Умови повернення чи неповернення забезпечення тендерної пропозиції</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hAnsi="Times New Roman" w:cs="Times New Roman"/>
                <w:iCs/>
                <w:lang w:val="uk-UA"/>
              </w:rPr>
              <w:t xml:space="preserve">Не </w:t>
            </w:r>
            <w:r w:rsidRPr="00D90839">
              <w:rPr>
                <w:rFonts w:ascii="Times New Roman" w:hAnsi="Times New Roman" w:cs="Times New Roman"/>
                <w:iCs/>
                <w:lang w:val="uk-UA"/>
              </w:rPr>
              <w:t>передбачено</w:t>
            </w:r>
          </w:p>
        </w:tc>
      </w:tr>
      <w:tr w:rsidR="00010A49" w:rsidRPr="00D70667"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Строк дії тендерної пропозиції, протягом якого тендерні пропозиції вважаються дійсними</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D4D5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4.1. Тендерні пропозиції вважаються дійсними протягом 90 днів із дати кінцевого строку подання тендерних пропозицій</w:t>
            </w:r>
            <w:r w:rsidRPr="00D90839">
              <w:rPr>
                <w:rFonts w:ascii="Times New Roman" w:eastAsia="Times New Roman" w:hAnsi="Times New Roman" w:cs="Times New Roman"/>
                <w:color w:val="000000"/>
                <w:lang w:val="uk-UA" w:eastAsia="ru-RU"/>
              </w:rPr>
              <w:t>, який зазначено в оголошенні про проведення відкритих торгів</w:t>
            </w:r>
            <w:r w:rsidRPr="007D4D59">
              <w:rPr>
                <w:rFonts w:ascii="Times New Roman" w:eastAsia="Times New Roman" w:hAnsi="Times New Roman" w:cs="Times New Roman"/>
                <w:color w:val="000000"/>
                <w:lang w:val="uk-UA" w:eastAsia="ru-RU"/>
              </w:rPr>
              <w:t>.</w:t>
            </w:r>
          </w:p>
          <w:p w:rsidR="00010A4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010A49" w:rsidRPr="00D90839" w:rsidRDefault="00010A49" w:rsidP="00C10FE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eastAsia="ru-RU"/>
              </w:rPr>
              <w:t xml:space="preserve">4.3. </w:t>
            </w:r>
            <w:r w:rsidRPr="00D90839">
              <w:rPr>
                <w:rFonts w:ascii="Times New Roman" w:eastAsia="Times New Roman" w:hAnsi="Times New Roman" w:cs="Times New Roman"/>
                <w:color w:val="000000"/>
                <w:lang w:eastAsia="ru-RU"/>
              </w:rPr>
              <w:t>Учасник процедури закупі</w:t>
            </w:r>
            <w:proofErr w:type="gramStart"/>
            <w:r w:rsidRPr="00D90839">
              <w:rPr>
                <w:rFonts w:ascii="Times New Roman" w:eastAsia="Times New Roman" w:hAnsi="Times New Roman" w:cs="Times New Roman"/>
                <w:color w:val="000000"/>
                <w:lang w:eastAsia="ru-RU"/>
              </w:rPr>
              <w:t>вл</w:t>
            </w:r>
            <w:proofErr w:type="gramEnd"/>
            <w:r w:rsidRPr="00D90839">
              <w:rPr>
                <w:rFonts w:ascii="Times New Roman" w:eastAsia="Times New Roman" w:hAnsi="Times New Roman" w:cs="Times New Roman"/>
                <w:color w:val="000000"/>
                <w:lang w:eastAsia="ru-RU"/>
              </w:rPr>
              <w:t>і має право:</w:t>
            </w:r>
          </w:p>
          <w:p w:rsidR="00010A49" w:rsidRPr="00D90839" w:rsidRDefault="00010A49" w:rsidP="00C10FEE">
            <w:pPr>
              <w:spacing w:after="0" w:line="240" w:lineRule="auto"/>
              <w:jc w:val="both"/>
              <w:rPr>
                <w:rFonts w:ascii="Times New Roman" w:eastAsia="Times New Roman" w:hAnsi="Times New Roman" w:cs="Times New Roman"/>
                <w:color w:val="000000"/>
                <w:lang w:val="uk-UA" w:eastAsia="ru-RU"/>
              </w:rPr>
            </w:pPr>
            <w:bookmarkStart w:id="2" w:name="n745"/>
            <w:bookmarkEnd w:id="2"/>
            <w:r w:rsidRPr="00D90839">
              <w:rPr>
                <w:rFonts w:ascii="Times New Roman" w:eastAsia="Times New Roman" w:hAnsi="Times New Roman" w:cs="Times New Roman"/>
                <w:color w:val="000000"/>
                <w:lang w:val="uk-UA" w:eastAsia="ru-RU"/>
              </w:rPr>
              <w:t>- відхилити таку вимогу, не втрачаючи при цьому наданого ним забезпечення тендерної пропозиції;</w:t>
            </w:r>
          </w:p>
          <w:p w:rsidR="00010A49" w:rsidRPr="00B653AF" w:rsidRDefault="00010A49" w:rsidP="00C10FEE">
            <w:pPr>
              <w:spacing w:after="0" w:line="240" w:lineRule="auto"/>
              <w:jc w:val="both"/>
              <w:rPr>
                <w:rFonts w:ascii="Times New Roman" w:eastAsia="Times New Roman" w:hAnsi="Times New Roman" w:cs="Times New Roman"/>
                <w:lang w:val="uk-UA" w:eastAsia="ru-RU"/>
              </w:rPr>
            </w:pPr>
            <w:bookmarkStart w:id="3" w:name="n746"/>
            <w:bookmarkEnd w:id="3"/>
            <w:r w:rsidRPr="00D90839">
              <w:rPr>
                <w:rFonts w:ascii="Times New Roman" w:eastAsia="Times New Roman" w:hAnsi="Times New Roman" w:cs="Times New Roman"/>
                <w:color w:val="000000"/>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10A49" w:rsidRPr="007E7E5C" w:rsidTr="00C10FEE">
        <w:trPr>
          <w:trHeight w:val="2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D4D59" w:rsidRDefault="00010A49" w:rsidP="00C10FEE">
            <w:pPr>
              <w:spacing w:after="0" w:line="240" w:lineRule="auto"/>
              <w:rPr>
                <w:rFonts w:ascii="Times New Roman" w:eastAsia="Times New Roman" w:hAnsi="Times New Roman" w:cs="Times New Roman"/>
                <w:b/>
                <w:bCs/>
                <w:color w:val="000000"/>
                <w:lang w:val="uk-UA" w:eastAsia="ru-RU"/>
              </w:rPr>
            </w:pPr>
            <w:r w:rsidRPr="007D4D59">
              <w:rPr>
                <w:rFonts w:ascii="Times New Roman" w:eastAsia="Times New Roman" w:hAnsi="Times New Roman" w:cs="Times New Roman"/>
                <w:b/>
                <w:bCs/>
                <w:color w:val="000000"/>
                <w:lang w:val="uk-UA"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10A49" w:rsidRPr="00B653AF" w:rsidRDefault="00010A49" w:rsidP="00C10FEE">
            <w:pPr>
              <w:spacing w:after="0" w:line="240" w:lineRule="auto"/>
              <w:rPr>
                <w:rFonts w:ascii="Times New Roman" w:eastAsia="Times New Roman" w:hAnsi="Times New Roman" w:cs="Times New Roman"/>
                <w:lang w:eastAsia="ru-RU"/>
              </w:rPr>
            </w:pPr>
            <w:r w:rsidRPr="007D4D59">
              <w:rPr>
                <w:rFonts w:ascii="Times New Roman" w:eastAsia="Times New Roman" w:hAnsi="Times New Roman" w:cs="Times New Roman"/>
                <w:b/>
                <w:bCs/>
                <w:color w:val="000000"/>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F2703E" w:rsidRDefault="00010A49" w:rsidP="00C10FEE">
            <w:pPr>
              <w:shd w:val="clear" w:color="auto" w:fill="FFFFFF"/>
              <w:spacing w:after="0" w:line="240" w:lineRule="auto"/>
              <w:jc w:val="both"/>
              <w:rPr>
                <w:rFonts w:ascii="Times New Roman" w:eastAsia="Times New Roman" w:hAnsi="Times New Roman" w:cs="Times New Roman"/>
                <w:b/>
                <w:i/>
                <w:lang w:val="uk-UA" w:eastAsia="ru-RU"/>
              </w:rPr>
            </w:pPr>
            <w:r w:rsidRPr="00F2703E">
              <w:rPr>
                <w:rFonts w:ascii="Times New Roman" w:hAnsi="Times New Roman"/>
                <w:lang w:val="uk-UA"/>
              </w:rPr>
              <w:t xml:space="preserve">5.1. </w:t>
            </w:r>
            <w:r w:rsidRPr="00F2703E">
              <w:rPr>
                <w:rFonts w:ascii="Times New Roman" w:hAnsi="Times New Roman"/>
              </w:rPr>
              <w:t xml:space="preserve">Кваліфікаційні критерії встановлені Замовником до учасників </w:t>
            </w:r>
            <w:proofErr w:type="gramStart"/>
            <w:r w:rsidRPr="00F2703E">
              <w:rPr>
                <w:rFonts w:ascii="Times New Roman" w:hAnsi="Times New Roman"/>
              </w:rPr>
              <w:t>в</w:t>
            </w:r>
            <w:proofErr w:type="gramEnd"/>
            <w:r w:rsidRPr="00F2703E">
              <w:rPr>
                <w:rFonts w:ascii="Times New Roman" w:hAnsi="Times New Roman"/>
              </w:rPr>
              <w:t>ідповідно до статті 16 Закону</w:t>
            </w:r>
            <w:r w:rsidRPr="00F2703E">
              <w:rPr>
                <w:rFonts w:ascii="Times New Roman" w:hAnsi="Times New Roman"/>
                <w:lang w:val="uk-UA"/>
              </w:rPr>
              <w:t xml:space="preserve"> наведено у </w:t>
            </w:r>
            <w:r w:rsidRPr="00F2703E">
              <w:rPr>
                <w:rFonts w:ascii="Times New Roman" w:eastAsia="Times New Roman" w:hAnsi="Times New Roman" w:cs="Times New Roman"/>
                <w:b/>
                <w:i/>
                <w:lang w:val="uk-UA" w:eastAsia="ru-RU"/>
              </w:rPr>
              <w:t>Додатку 1</w:t>
            </w:r>
            <w:r w:rsidRPr="00F2703E">
              <w:rPr>
                <w:rFonts w:ascii="Times New Roman" w:eastAsia="Times New Roman" w:hAnsi="Times New Roman" w:cs="Times New Roman"/>
                <w:i/>
                <w:lang w:val="uk-UA" w:eastAsia="ru-RU"/>
              </w:rPr>
              <w:t xml:space="preserve"> </w:t>
            </w:r>
            <w:r w:rsidRPr="00F2703E">
              <w:rPr>
                <w:rFonts w:ascii="Times New Roman" w:eastAsia="Times New Roman" w:hAnsi="Times New Roman" w:cs="Times New Roman"/>
                <w:b/>
                <w:i/>
                <w:lang w:val="uk-UA" w:eastAsia="ru-RU"/>
              </w:rPr>
              <w:t>до цієї тендерної документації.</w:t>
            </w:r>
          </w:p>
          <w:p w:rsidR="00010A49" w:rsidRPr="00B653AF" w:rsidRDefault="00010A49" w:rsidP="00C10FEE">
            <w:pPr>
              <w:shd w:val="clear" w:color="auto" w:fill="FFFFFF"/>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5.</w:t>
            </w:r>
            <w:r>
              <w:rPr>
                <w:rFonts w:ascii="Times New Roman" w:eastAsia="Times New Roman" w:hAnsi="Times New Roman" w:cs="Times New Roman"/>
                <w:color w:val="000000"/>
                <w:lang w:val="uk-UA" w:eastAsia="ru-RU"/>
              </w:rPr>
              <w:t>2</w:t>
            </w:r>
            <w:r w:rsidRPr="00B653AF">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color w:val="000000"/>
                <w:lang w:eastAsia="ru-RU"/>
              </w:rPr>
              <w:t xml:space="preserve">Замовник не вимагає документального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010A49" w:rsidRPr="009D30BC" w:rsidRDefault="00010A49" w:rsidP="00C10FEE">
            <w:pPr>
              <w:shd w:val="clear" w:color="auto" w:fill="FFFFFF"/>
              <w:spacing w:after="0" w:line="240" w:lineRule="auto"/>
              <w:jc w:val="both"/>
              <w:rPr>
                <w:rFonts w:ascii="Times New Roman" w:eastAsia="Times New Roman" w:hAnsi="Times New Roman" w:cs="Times New Roman"/>
                <w:lang w:val="uk-UA" w:eastAsia="ru-RU"/>
              </w:rPr>
            </w:pPr>
          </w:p>
        </w:tc>
      </w:tr>
      <w:tr w:rsidR="00010A49" w:rsidRPr="00B653AF" w:rsidTr="00C10FEE">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необхідні технічні, якісні та кількісні характеристики предмета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 у тому числі відповідна технічна специфікація (у разі потреби - плани, креслення, малюнки чи опис предмета закупівлі)</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D915D2" w:rsidRDefault="00010A49" w:rsidP="00C10FEE">
            <w:pPr>
              <w:spacing w:after="0" w:line="240" w:lineRule="auto"/>
              <w:jc w:val="both"/>
              <w:rPr>
                <w:rFonts w:ascii="Times New Roman" w:eastAsia="Times New Roman" w:hAnsi="Times New Roman" w:cs="Times New Roman"/>
                <w:color w:val="000000"/>
                <w:lang w:val="uk-UA" w:eastAsia="ru-RU"/>
              </w:rPr>
            </w:pPr>
            <w:r w:rsidRPr="00D915D2">
              <w:rPr>
                <w:rFonts w:ascii="Times New Roman" w:eastAsia="Times New Roman" w:hAnsi="Times New Roman" w:cs="Times New Roman"/>
                <w:color w:val="000000"/>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10A49" w:rsidRPr="00D915D2" w:rsidRDefault="00010A49" w:rsidP="00C10FEE">
            <w:pPr>
              <w:spacing w:after="0" w:line="240" w:lineRule="auto"/>
              <w:jc w:val="both"/>
              <w:rPr>
                <w:rFonts w:ascii="Times New Roman" w:eastAsia="Times New Roman" w:hAnsi="Times New Roman" w:cs="Times New Roman"/>
                <w:color w:val="000000"/>
                <w:lang w:val="uk-UA" w:eastAsia="ru-RU"/>
              </w:rPr>
            </w:pPr>
            <w:r w:rsidRPr="00D915D2">
              <w:rPr>
                <w:rFonts w:ascii="Times New Roman" w:eastAsia="Times New Roman" w:hAnsi="Times New Roman" w:cs="Times New Roman"/>
                <w:color w:val="000000"/>
                <w:lang w:val="uk-UA" w:eastAsia="ru-RU"/>
              </w:rPr>
              <w:t xml:space="preserve">6.2. Технічні, якісні </w:t>
            </w:r>
            <w:r w:rsidRPr="00176CC9">
              <w:rPr>
                <w:rFonts w:ascii="Times New Roman" w:eastAsia="Times New Roman" w:hAnsi="Times New Roman" w:cs="Times New Roman"/>
                <w:color w:val="000000"/>
                <w:lang w:val="uk-UA" w:eastAsia="ru-RU"/>
              </w:rPr>
              <w:t xml:space="preserve">та кількісні </w:t>
            </w:r>
            <w:r w:rsidRPr="00D915D2">
              <w:rPr>
                <w:rFonts w:ascii="Times New Roman" w:eastAsia="Times New Roman" w:hAnsi="Times New Roman" w:cs="Times New Roman"/>
                <w:color w:val="000000"/>
                <w:lang w:val="uk-UA" w:eastAsia="ru-RU"/>
              </w:rPr>
              <w:t>ха</w:t>
            </w:r>
            <w:r>
              <w:rPr>
                <w:rFonts w:ascii="Times New Roman" w:eastAsia="Times New Roman" w:hAnsi="Times New Roman" w:cs="Times New Roman"/>
                <w:color w:val="000000"/>
                <w:lang w:val="uk-UA" w:eastAsia="ru-RU"/>
              </w:rPr>
              <w:t>рактеристики предмета закупівлі</w:t>
            </w:r>
            <w:r w:rsidRPr="00176CC9">
              <w:rPr>
                <w:rFonts w:ascii="Times New Roman" w:eastAsia="Times New Roman" w:hAnsi="Times New Roman" w:cs="Times New Roman"/>
                <w:color w:val="000000"/>
                <w:lang w:val="uk-UA" w:eastAsia="ru-RU"/>
              </w:rPr>
              <w:t>, у тому числі відповідну технічну специфікацію (у разі потреби – плани, креслення, малюнки чи опис предмета закупівлі)</w:t>
            </w:r>
            <w:r>
              <w:rPr>
                <w:rFonts w:ascii="Times New Roman" w:eastAsia="Times New Roman" w:hAnsi="Times New Roman" w:cs="Times New Roman"/>
                <w:color w:val="000000"/>
                <w:lang w:val="uk-UA" w:eastAsia="ru-RU"/>
              </w:rPr>
              <w:t xml:space="preserve">, </w:t>
            </w:r>
            <w:r w:rsidRPr="00D915D2">
              <w:rPr>
                <w:rFonts w:ascii="Times New Roman" w:eastAsia="Times New Roman" w:hAnsi="Times New Roman" w:cs="Times New Roman"/>
                <w:color w:val="000000"/>
                <w:lang w:val="uk-UA" w:eastAsia="ru-RU"/>
              </w:rPr>
              <w:t xml:space="preserve">повинні визначатися замовником з урахуванням вимог, </w:t>
            </w:r>
            <w:r w:rsidRPr="00D915D2">
              <w:rPr>
                <w:rFonts w:ascii="Times New Roman" w:eastAsia="Times New Roman" w:hAnsi="Times New Roman" w:cs="Times New Roman"/>
                <w:color w:val="000000"/>
                <w:lang w:val="uk-UA" w:eastAsia="ru-RU"/>
              </w:rPr>
              <w:lastRenderedPageBreak/>
              <w:t>визначених частини четвертою статті 5 Закону</w:t>
            </w:r>
            <w:r>
              <w:rPr>
                <w:rFonts w:ascii="Times New Roman" w:eastAsia="Times New Roman" w:hAnsi="Times New Roman" w:cs="Times New Roman"/>
                <w:color w:val="000000"/>
                <w:lang w:val="uk-UA" w:eastAsia="ru-RU"/>
              </w:rPr>
              <w:t xml:space="preserve"> та наведені у </w:t>
            </w:r>
            <w:r w:rsidRPr="00F2703E">
              <w:rPr>
                <w:rFonts w:ascii="Times New Roman" w:hAnsi="Times New Roman" w:cs="Times New Roman"/>
                <w:b/>
                <w:i/>
                <w:lang w:val="uk-UA"/>
              </w:rPr>
              <w:t>Додатку 2 до цієї тендерної документації</w:t>
            </w:r>
            <w:r w:rsidRPr="00D915D2">
              <w:rPr>
                <w:b/>
                <w:lang w:val="uk-UA"/>
              </w:rPr>
              <w:t>.</w:t>
            </w:r>
            <w:r w:rsidRPr="00D915D2">
              <w:rPr>
                <w:rFonts w:ascii="Times New Roman" w:eastAsia="Times New Roman" w:hAnsi="Times New Roman" w:cs="Times New Roman"/>
                <w:color w:val="000000"/>
                <w:lang w:val="uk-UA" w:eastAsia="ru-RU"/>
              </w:rPr>
              <w:t>;</w:t>
            </w:r>
          </w:p>
          <w:p w:rsidR="00010A49" w:rsidRPr="00D915D2" w:rsidRDefault="00010A49" w:rsidP="00C10FEE">
            <w:pPr>
              <w:spacing w:after="0" w:line="240" w:lineRule="auto"/>
              <w:jc w:val="both"/>
              <w:rPr>
                <w:rFonts w:ascii="Times New Roman" w:eastAsia="Times New Roman" w:hAnsi="Times New Roman" w:cs="Times New Roman"/>
                <w:color w:val="000000"/>
                <w:lang w:val="uk-UA" w:eastAsia="ru-RU"/>
              </w:rPr>
            </w:pPr>
            <w:r w:rsidRPr="00D915D2">
              <w:rPr>
                <w:rFonts w:ascii="Times New Roman" w:eastAsia="Times New Roman" w:hAnsi="Times New Roman" w:cs="Times New Roman"/>
                <w:color w:val="000000"/>
                <w:lang w:val="uk-UA"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10A49" w:rsidRPr="00B653AF" w:rsidTr="00C10FEE">
        <w:trPr>
          <w:trHeight w:val="11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795428">
              <w:rPr>
                <w:rFonts w:ascii="Times New Roman" w:eastAsia="Times New Roman" w:hAnsi="Times New Roman" w:cs="Times New Roman"/>
                <w:b/>
                <w:bCs/>
                <w:color w:val="000000"/>
                <w:lang w:val="uk-UA" w:eastAsia="ru-RU"/>
              </w:rPr>
              <w:t>Інша інформація, яку повинен надати Учасник</w:t>
            </w: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010A49" w:rsidRPr="00795428" w:rsidRDefault="00010A49" w:rsidP="00C10FEE">
            <w:pPr>
              <w:spacing w:after="0" w:line="240" w:lineRule="auto"/>
              <w:jc w:val="both"/>
              <w:rPr>
                <w:rFonts w:ascii="Times New Roman" w:eastAsia="Times New Roman" w:hAnsi="Times New Roman" w:cs="Times New Roman"/>
                <w:lang w:val="uk-UA" w:eastAsia="ru-RU"/>
              </w:rPr>
            </w:pPr>
            <w:r w:rsidRPr="00795428">
              <w:rPr>
                <w:rFonts w:ascii="Times New Roman" w:eastAsia="Times New Roman" w:hAnsi="Times New Roman" w:cs="Times New Roman"/>
                <w:lang w:val="uk-UA" w:eastAsia="ru-RU"/>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w:t>
            </w:r>
          </w:p>
          <w:p w:rsidR="00010A49" w:rsidRDefault="00010A49" w:rsidP="00C10FE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Pr="00795428">
              <w:rPr>
                <w:rFonts w:ascii="Times New Roman" w:eastAsia="Times New Roman" w:hAnsi="Times New Roman" w:cs="Times New Roman"/>
                <w:lang w:val="uk-UA" w:eastAsia="ru-RU"/>
              </w:rPr>
              <w:t>1. Копію ліцензії на право провадження господарської діяльності з постачання електричної енергії, дійсну на весь строк дії Договору про постачання товару.</w:t>
            </w:r>
          </w:p>
          <w:p w:rsidR="00010A49" w:rsidRPr="0098357D" w:rsidRDefault="00010A49" w:rsidP="00C10FE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Pr="0098357D">
              <w:rPr>
                <w:rFonts w:ascii="Times New Roman" w:eastAsia="Times New Roman" w:hAnsi="Times New Roman" w:cs="Times New Roman"/>
                <w:lang w:val="uk-UA" w:eastAsia="ru-RU"/>
              </w:rPr>
              <w:t>.2. Сертифікати якості, сертифікати відповідності або інші документи, що підтверджують якість товару;</w:t>
            </w:r>
          </w:p>
          <w:p w:rsidR="00010A49" w:rsidRPr="0098357D" w:rsidRDefault="00010A49" w:rsidP="00C10FE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Pr="0098357D">
              <w:rPr>
                <w:rFonts w:ascii="Times New Roman" w:eastAsia="Times New Roman" w:hAnsi="Times New Roman" w:cs="Times New Roman"/>
                <w:lang w:val="uk-UA" w:eastAsia="ru-RU"/>
              </w:rPr>
              <w:t>.3. Довідку в довільної формі із зазначенням інформації, що постачальник є учасником РДН/ВДР, яка міститься на сайті Оператора ринку в розділі «Реєстр учасників РДН/ВДР»</w:t>
            </w:r>
            <w:r>
              <w:rPr>
                <w:rFonts w:ascii="Times New Roman" w:eastAsia="Times New Roman" w:hAnsi="Times New Roman" w:cs="Times New Roman"/>
                <w:lang w:val="uk-UA" w:eastAsia="ru-RU"/>
              </w:rPr>
              <w:t>.</w:t>
            </w:r>
          </w:p>
          <w:p w:rsidR="00010A49" w:rsidRPr="0098357D" w:rsidRDefault="00010A49" w:rsidP="00C10FE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Pr="0098357D">
              <w:rPr>
                <w:rFonts w:ascii="Times New Roman" w:eastAsia="Times New Roman" w:hAnsi="Times New Roman" w:cs="Times New Roman"/>
                <w:lang w:val="uk-UA" w:eastAsia="ru-RU"/>
              </w:rPr>
              <w:t>.4. Довідку в довільної формі із зазначенням інформації, що учасник є у переліку постачальників електричної енергії з якими НЕК «УКРЕНЕРГО» укладено договори про надання послуг з передачі електричної енергії, розміщен</w:t>
            </w:r>
            <w:r>
              <w:rPr>
                <w:rFonts w:ascii="Times New Roman" w:eastAsia="Times New Roman" w:hAnsi="Times New Roman" w:cs="Times New Roman"/>
                <w:lang w:val="uk-UA" w:eastAsia="ru-RU"/>
              </w:rPr>
              <w:t>ий на сайті ДП «НЕК «Укренерго».</w:t>
            </w:r>
          </w:p>
          <w:p w:rsidR="00010A49" w:rsidRPr="0098357D" w:rsidRDefault="00010A49" w:rsidP="00C10FE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Pr="0098357D">
              <w:rPr>
                <w:rFonts w:ascii="Times New Roman" w:eastAsia="Times New Roman" w:hAnsi="Times New Roman" w:cs="Times New Roman"/>
                <w:lang w:val="uk-UA" w:eastAsia="ru-RU"/>
              </w:rPr>
              <w:t>.5. Довідку в довільної формі із посиланням на інтернет сторінку оператора системи розподілу (далі - ОСР), де Учасник повинен бути вказаний у Переліку електропостачальників, що уклали Договір про розподіл електричної енергії із ОСР, на території якого буде проводитися постачанн</w:t>
            </w:r>
            <w:r>
              <w:rPr>
                <w:rFonts w:ascii="Times New Roman" w:eastAsia="Times New Roman" w:hAnsi="Times New Roman" w:cs="Times New Roman"/>
                <w:lang w:val="uk-UA" w:eastAsia="ru-RU"/>
              </w:rPr>
              <w:t>я електричної енергії Замовнику (</w:t>
            </w:r>
            <w:r w:rsidRPr="0098357D">
              <w:rPr>
                <w:rFonts w:ascii="Times New Roman" w:eastAsia="Times New Roman" w:hAnsi="Times New Roman" w:cs="Times New Roman"/>
                <w:lang w:val="uk-UA" w:eastAsia="ru-RU"/>
              </w:rPr>
              <w:t>Оператор</w:t>
            </w:r>
            <w:r w:rsidR="009369ED">
              <w:rPr>
                <w:rFonts w:ascii="Times New Roman" w:eastAsia="Times New Roman" w:hAnsi="Times New Roman" w:cs="Times New Roman"/>
                <w:lang w:val="uk-UA" w:eastAsia="ru-RU"/>
              </w:rPr>
              <w:t>и</w:t>
            </w:r>
            <w:r w:rsidRPr="0098357D">
              <w:rPr>
                <w:rFonts w:ascii="Times New Roman" w:eastAsia="Times New Roman" w:hAnsi="Times New Roman" w:cs="Times New Roman"/>
                <w:lang w:val="uk-UA" w:eastAsia="ru-RU"/>
              </w:rPr>
              <w:t xml:space="preserve"> системи розподілу </w:t>
            </w:r>
            <w:r w:rsidR="009369ED">
              <w:rPr>
                <w:rFonts w:ascii="Times New Roman" w:eastAsia="Times New Roman" w:hAnsi="Times New Roman" w:cs="Times New Roman"/>
                <w:lang w:val="uk-UA" w:eastAsia="ru-RU"/>
              </w:rPr>
              <w:t xml:space="preserve">ПрАТ «Закарпаттяобленерго» </w:t>
            </w:r>
            <w:r>
              <w:rPr>
                <w:rFonts w:ascii="Times New Roman" w:eastAsia="Times New Roman" w:hAnsi="Times New Roman" w:cs="Times New Roman"/>
                <w:lang w:val="uk-UA" w:eastAsia="ru-RU"/>
              </w:rPr>
              <w:t>).</w:t>
            </w:r>
          </w:p>
          <w:p w:rsidR="00010A49" w:rsidRPr="00795428" w:rsidRDefault="00010A49" w:rsidP="00C10FE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Pr="0098357D">
              <w:rPr>
                <w:rFonts w:ascii="Times New Roman" w:eastAsia="Times New Roman" w:hAnsi="Times New Roman" w:cs="Times New Roman"/>
                <w:lang w:val="uk-UA" w:eastAsia="ru-RU"/>
              </w:rPr>
              <w:t>.6. Гарантійний лист що з 01.07.2019 року на Учасника відсутні скарги до НКРЕКП, або інших контролюючих органів, щодо порушень «Правила роздрібного ринку електричної енергії» затверджених Постановою НКРЕКП від 14.03.2018 № 312, а також іншого законодавства, що регулює ринок електричної енергії,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p w:rsidR="00010A49" w:rsidRPr="001A4BF9" w:rsidRDefault="00010A49" w:rsidP="00C10FEE">
            <w:pPr>
              <w:spacing w:after="0" w:line="240" w:lineRule="auto"/>
              <w:jc w:val="both"/>
              <w:rPr>
                <w:rFonts w:ascii="Times New Roman" w:eastAsia="Times New Roman" w:hAnsi="Times New Roman" w:cs="Times New Roman"/>
                <w:lang w:val="uk-UA" w:eastAsia="ru-RU"/>
              </w:rPr>
            </w:pPr>
            <w:r w:rsidRPr="00795428">
              <w:rPr>
                <w:rFonts w:ascii="Times New Roman" w:eastAsia="Times New Roman" w:hAnsi="Times New Roman" w:cs="Times New Roman"/>
                <w:lang w:val="uk-UA" w:eastAsia="ru-RU"/>
              </w:rPr>
              <w:t>У разі відсутності будь-яких зазначених документів в цій тендерній документації, Учасник надає письмове роз’яснення щодо їх відсутності з зазначенням причини та/або посиланням на нормативні акти.</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субпідрядника/співвиконавця (у випадку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 xml:space="preserve">і робіт чи </w:t>
            </w:r>
            <w:r w:rsidRPr="00B653AF">
              <w:rPr>
                <w:rFonts w:ascii="Times New Roman" w:eastAsia="Times New Roman" w:hAnsi="Times New Roman" w:cs="Times New Roman"/>
                <w:b/>
                <w:bCs/>
                <w:color w:val="000000"/>
                <w:lang w:eastAsia="ru-RU"/>
              </w:rPr>
              <w:lastRenderedPageBreak/>
              <w:t>послуг)</w:t>
            </w:r>
          </w:p>
          <w:p w:rsidR="00010A49" w:rsidRPr="00B653AF" w:rsidRDefault="00010A49" w:rsidP="00C10FEE">
            <w:pPr>
              <w:spacing w:after="0" w:line="240" w:lineRule="auto"/>
              <w:rPr>
                <w:rFonts w:ascii="Times New Roman" w:eastAsia="Times New Roman" w:hAnsi="Times New Roman" w:cs="Times New Roman"/>
                <w:lang w:eastAsia="ru-RU"/>
              </w:rPr>
            </w:pPr>
          </w:p>
        </w:tc>
        <w:tc>
          <w:tcPr>
            <w:tcW w:w="5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shd w:val="clear" w:color="auto" w:fill="FFFFFF"/>
                <w:lang w:val="uk-UA"/>
              </w:rPr>
              <w:lastRenderedPageBreak/>
              <w:t>Не передбачається</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Унесення змін або відкликання тендерної пропозиції учасником</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9.1.</w:t>
            </w:r>
            <w:r w:rsidRPr="00B653AF">
              <w:rPr>
                <w:rFonts w:ascii="Times New Roman" w:eastAsia="Times New Roman" w:hAnsi="Times New Roman" w:cs="Times New Roman"/>
                <w:color w:val="000000"/>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proofErr w:type="gramStart"/>
            <w:r w:rsidRPr="00B653AF">
              <w:rPr>
                <w:rFonts w:ascii="Times New Roman" w:eastAsia="Times New Roman" w:hAnsi="Times New Roman" w:cs="Times New Roman"/>
                <w:color w:val="000000"/>
                <w:lang w:eastAsia="ru-RU"/>
              </w:rPr>
              <w:t>про</w:t>
            </w:r>
            <w:proofErr w:type="gramEnd"/>
            <w:r w:rsidRPr="00B653AF">
              <w:rPr>
                <w:rFonts w:ascii="Times New Roman" w:eastAsia="Times New Roman" w:hAnsi="Times New Roman" w:cs="Times New Roman"/>
                <w:color w:val="000000"/>
                <w:lang w:eastAsia="ru-RU"/>
              </w:rPr>
              <w:t xml:space="preserve"> відкликання тендерної пропозиції враховуються якщо </w:t>
            </w:r>
            <w:proofErr w:type="gramStart"/>
            <w:r w:rsidRPr="00B653AF">
              <w:rPr>
                <w:rFonts w:ascii="Times New Roman" w:eastAsia="Times New Roman" w:hAnsi="Times New Roman" w:cs="Times New Roman"/>
                <w:color w:val="000000"/>
                <w:lang w:eastAsia="ru-RU"/>
              </w:rPr>
              <w:t>вони</w:t>
            </w:r>
            <w:proofErr w:type="gramEnd"/>
            <w:r w:rsidRPr="00B653AF">
              <w:rPr>
                <w:rFonts w:ascii="Times New Roman" w:eastAsia="Times New Roman" w:hAnsi="Times New Roman" w:cs="Times New Roman"/>
                <w:color w:val="000000"/>
                <w:lang w:eastAsia="ru-RU"/>
              </w:rPr>
              <w:t xml:space="preserve"> отримані електронною системою закупівель до закінчення кінцевого строку подання тендерних пропозицій.</w:t>
            </w:r>
          </w:p>
        </w:tc>
      </w:tr>
      <w:tr w:rsidR="00010A49" w:rsidRPr="00B653AF" w:rsidTr="00C10FEE">
        <w:trPr>
          <w:trHeight w:val="522"/>
          <w:jc w:val="center"/>
        </w:trPr>
        <w:tc>
          <w:tcPr>
            <w:tcW w:w="943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010A49" w:rsidRPr="00B653AF" w:rsidRDefault="00010A49" w:rsidP="00C10FEE">
            <w:pPr>
              <w:spacing w:after="0" w:line="240" w:lineRule="auto"/>
              <w:ind w:left="-23" w:hanging="23"/>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IV. Подання та розкриття тендерної пропозиції</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Кінцевий строк подання тендерної пропозиції</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235C33" w:rsidRDefault="00010A49" w:rsidP="00C10FEE">
            <w:pPr>
              <w:pStyle w:val="12"/>
              <w:widowControl w:val="0"/>
              <w:numPr>
                <w:ilvl w:val="1"/>
                <w:numId w:val="17"/>
              </w:numPr>
              <w:pBdr>
                <w:top w:val="nil"/>
                <w:left w:val="nil"/>
                <w:bottom w:val="nil"/>
                <w:right w:val="nil"/>
                <w:between w:val="nil"/>
              </w:pBdr>
              <w:ind w:left="34" w:firstLine="0"/>
              <w:jc w:val="both"/>
              <w:rPr>
                <w:rFonts w:ascii="Times New Roman" w:eastAsia="Times New Roman" w:hAnsi="Times New Roman" w:cs="Times New Roman"/>
                <w:sz w:val="22"/>
                <w:szCs w:val="22"/>
              </w:rPr>
            </w:pPr>
            <w:r w:rsidRPr="00235C33">
              <w:rPr>
                <w:rFonts w:ascii="Times New Roman" w:eastAsia="Times New Roman" w:hAnsi="Times New Roman" w:cs="Times New Roman"/>
                <w:sz w:val="22"/>
                <w:szCs w:val="22"/>
              </w:rPr>
              <w:t xml:space="preserve">Кінцевий строк подання тендерних пропозицій </w:t>
            </w:r>
            <w:r w:rsidR="00AA730D" w:rsidRPr="00235C33">
              <w:rPr>
                <w:rFonts w:ascii="Times New Roman" w:eastAsia="Times New Roman" w:hAnsi="Times New Roman" w:cs="Times New Roman"/>
                <w:sz w:val="22"/>
                <w:szCs w:val="22"/>
                <w:lang w:val="ru-RU"/>
              </w:rPr>
              <w:t xml:space="preserve"> </w:t>
            </w:r>
            <w:r w:rsidR="00235C33" w:rsidRPr="00235C33">
              <w:rPr>
                <w:rFonts w:ascii="Times New Roman" w:eastAsia="Times New Roman" w:hAnsi="Times New Roman" w:cs="Times New Roman"/>
                <w:b/>
                <w:sz w:val="22"/>
                <w:szCs w:val="22"/>
                <w:lang w:val="ru-RU"/>
              </w:rPr>
              <w:t>23</w:t>
            </w:r>
            <w:r w:rsidR="00CA1357" w:rsidRPr="00235C33">
              <w:rPr>
                <w:rFonts w:ascii="Times New Roman" w:eastAsia="Times New Roman" w:hAnsi="Times New Roman" w:cs="Times New Roman"/>
                <w:b/>
                <w:sz w:val="22"/>
                <w:szCs w:val="22"/>
                <w:lang w:val="ru-RU"/>
              </w:rPr>
              <w:t>.1</w:t>
            </w:r>
            <w:r w:rsidR="00235C33" w:rsidRPr="00235C33">
              <w:rPr>
                <w:rFonts w:ascii="Times New Roman" w:eastAsia="Times New Roman" w:hAnsi="Times New Roman" w:cs="Times New Roman"/>
                <w:b/>
                <w:sz w:val="22"/>
                <w:szCs w:val="22"/>
                <w:lang w:val="ru-RU"/>
              </w:rPr>
              <w:t>1</w:t>
            </w:r>
            <w:r w:rsidRPr="00235C33">
              <w:rPr>
                <w:rFonts w:ascii="Times New Roman" w:eastAsia="Times New Roman" w:hAnsi="Times New Roman" w:cs="Times New Roman"/>
                <w:b/>
                <w:sz w:val="22"/>
                <w:szCs w:val="22"/>
              </w:rPr>
              <w:t>.202</w:t>
            </w:r>
            <w:r w:rsidR="00235C33" w:rsidRPr="00235C33">
              <w:rPr>
                <w:rFonts w:ascii="Times New Roman" w:eastAsia="Times New Roman" w:hAnsi="Times New Roman" w:cs="Times New Roman"/>
                <w:b/>
                <w:sz w:val="22"/>
                <w:szCs w:val="22"/>
              </w:rPr>
              <w:t>2</w:t>
            </w:r>
            <w:r w:rsidRPr="00235C33">
              <w:rPr>
                <w:rFonts w:ascii="Times New Roman" w:eastAsia="Times New Roman" w:hAnsi="Times New Roman" w:cs="Times New Roman"/>
                <w:b/>
                <w:sz w:val="22"/>
                <w:szCs w:val="22"/>
              </w:rPr>
              <w:t>р.</w:t>
            </w:r>
            <w:r w:rsidRPr="00235C33">
              <w:rPr>
                <w:rFonts w:ascii="Times New Roman" w:eastAsia="Times New Roman" w:hAnsi="Times New Roman" w:cs="Times New Roman"/>
                <w:sz w:val="22"/>
                <w:szCs w:val="22"/>
              </w:rPr>
              <w:t>;</w:t>
            </w:r>
          </w:p>
          <w:p w:rsidR="00010A49" w:rsidRPr="00BE7C39" w:rsidRDefault="00010A49" w:rsidP="00C10FEE">
            <w:pPr>
              <w:pStyle w:val="12"/>
              <w:widowControl w:val="0"/>
              <w:numPr>
                <w:ilvl w:val="1"/>
                <w:numId w:val="17"/>
              </w:numPr>
              <w:pBdr>
                <w:top w:val="nil"/>
                <w:left w:val="nil"/>
                <w:bottom w:val="nil"/>
                <w:right w:val="nil"/>
                <w:between w:val="nil"/>
              </w:pBdr>
              <w:ind w:left="34" w:firstLine="0"/>
              <w:jc w:val="both"/>
              <w:rPr>
                <w:rFonts w:ascii="Times New Roman" w:eastAsia="Times New Roman" w:hAnsi="Times New Roman" w:cs="Times New Roman"/>
                <w:color w:val="000000"/>
                <w:sz w:val="22"/>
                <w:szCs w:val="22"/>
                <w:lang w:eastAsia="ru-RU"/>
              </w:rPr>
            </w:pPr>
            <w:r w:rsidRPr="00BE7C39">
              <w:rPr>
                <w:rFonts w:ascii="Times New Roman" w:eastAsia="Times New Roman" w:hAnsi="Times New Roman" w:cs="Times New Roman"/>
                <w:color w:val="000000"/>
                <w:sz w:val="22"/>
                <w:szCs w:val="22"/>
              </w:rPr>
              <w:t>Отримана тендерна пропозиція вноситься автоматично до реєстру отриманих тендерних пропозицій.</w:t>
            </w:r>
          </w:p>
          <w:p w:rsidR="00010A49" w:rsidRPr="00BE7C39" w:rsidRDefault="00010A49" w:rsidP="00C10FEE">
            <w:pPr>
              <w:pStyle w:val="12"/>
              <w:widowControl w:val="0"/>
              <w:numPr>
                <w:ilvl w:val="1"/>
                <w:numId w:val="17"/>
              </w:numPr>
              <w:pBdr>
                <w:top w:val="nil"/>
                <w:left w:val="nil"/>
                <w:bottom w:val="nil"/>
                <w:right w:val="nil"/>
                <w:between w:val="nil"/>
              </w:pBdr>
              <w:ind w:left="34" w:firstLine="0"/>
              <w:jc w:val="both"/>
              <w:rPr>
                <w:rFonts w:ascii="Times New Roman" w:eastAsia="Times New Roman" w:hAnsi="Times New Roman" w:cs="Times New Roman"/>
                <w:color w:val="000000"/>
                <w:sz w:val="22"/>
                <w:szCs w:val="22"/>
                <w:lang w:eastAsia="ru-RU"/>
              </w:rPr>
            </w:pPr>
            <w:r w:rsidRPr="00BE7C39">
              <w:rPr>
                <w:rFonts w:ascii="Times New Roman" w:eastAsia="Times New Roman" w:hAnsi="Times New Roman" w:cs="Times New Roman"/>
                <w:color w:val="000000"/>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10A49" w:rsidRPr="00DE2C73"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b/>
                <w:bCs/>
                <w:color w:val="000000"/>
                <w:lang w:eastAsia="ru-RU"/>
              </w:rPr>
              <w:t>Дата та час розкриття тендерної пропозиці</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E7C3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E7C39">
              <w:rPr>
                <w:rFonts w:ascii="Times New Roman" w:eastAsia="Times New Roman" w:hAnsi="Times New Roman" w:cs="Times New Roman"/>
                <w:color w:val="000000"/>
                <w:sz w:val="22"/>
                <w:szCs w:val="22"/>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010A49" w:rsidRPr="00BE7C3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E7C39">
              <w:rPr>
                <w:rFonts w:ascii="Times New Roman" w:eastAsia="Times New Roman" w:hAnsi="Times New Roman" w:cs="Times New Roman"/>
                <w:color w:val="000000"/>
                <w:sz w:val="22"/>
                <w:szCs w:val="22"/>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10A49" w:rsidRPr="00BE7C39" w:rsidRDefault="00010A49" w:rsidP="00C10FEE">
            <w:pPr>
              <w:spacing w:after="0" w:line="240" w:lineRule="auto"/>
              <w:jc w:val="both"/>
              <w:rPr>
                <w:rFonts w:ascii="Times New Roman" w:eastAsia="Times New Roman" w:hAnsi="Times New Roman" w:cs="Times New Roman"/>
                <w:lang w:val="uk-UA" w:eastAsia="ru-RU"/>
              </w:rPr>
            </w:pPr>
            <w:r w:rsidRPr="00BE7C39">
              <w:rPr>
                <w:rFonts w:ascii="Times New Roman" w:eastAsia="Times New Roman" w:hAnsi="Times New Roman" w:cs="Times New Roman"/>
                <w:color w:val="000000"/>
              </w:rPr>
              <w:t>2.3. Учасник може протягом одного етапу аукціону один раз понизити ціну своєї пропозиції не менше ніж на один крок від своєї попередньої ціни. Розмі</w:t>
            </w:r>
            <w:proofErr w:type="gramStart"/>
            <w:r w:rsidRPr="00BE7C39">
              <w:rPr>
                <w:rFonts w:ascii="Times New Roman" w:eastAsia="Times New Roman" w:hAnsi="Times New Roman" w:cs="Times New Roman"/>
                <w:color w:val="000000"/>
              </w:rPr>
              <w:t>р</w:t>
            </w:r>
            <w:proofErr w:type="gramEnd"/>
            <w:r w:rsidRPr="00BE7C39">
              <w:rPr>
                <w:rFonts w:ascii="Times New Roman" w:eastAsia="Times New Roman" w:hAnsi="Times New Roman" w:cs="Times New Roman"/>
                <w:color w:val="000000"/>
              </w:rPr>
              <w:t xml:space="preserve"> мінімального кроку пониження ціни під час електронного аукціону складає – </w:t>
            </w:r>
            <w:r w:rsidRPr="00BE7C39">
              <w:rPr>
                <w:rFonts w:ascii="Times New Roman" w:eastAsia="Times New Roman" w:hAnsi="Times New Roman" w:cs="Times New Roman"/>
                <w:color w:val="000000"/>
                <w:lang w:val="uk-UA"/>
              </w:rPr>
              <w:t>0,5</w:t>
            </w:r>
            <w:r w:rsidRPr="00BE7C39">
              <w:rPr>
                <w:rFonts w:ascii="Times New Roman" w:eastAsia="Times New Roman" w:hAnsi="Times New Roman" w:cs="Times New Roman"/>
                <w:color w:val="000000"/>
              </w:rPr>
              <w:t xml:space="preserve"> відсотка від очікуваної вартості закупівлі.</w:t>
            </w:r>
          </w:p>
        </w:tc>
      </w:tr>
      <w:tr w:rsidR="00010A49" w:rsidRPr="00B653AF" w:rsidTr="00C10FEE">
        <w:trPr>
          <w:trHeight w:val="327"/>
          <w:jc w:val="center"/>
        </w:trPr>
        <w:tc>
          <w:tcPr>
            <w:tcW w:w="943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010A49" w:rsidRPr="00BE7C39" w:rsidRDefault="00010A49" w:rsidP="00C10FEE">
            <w:pPr>
              <w:spacing w:after="0" w:line="240" w:lineRule="auto"/>
              <w:jc w:val="center"/>
              <w:rPr>
                <w:rFonts w:ascii="Times New Roman" w:eastAsia="Times New Roman" w:hAnsi="Times New Roman" w:cs="Times New Roman"/>
                <w:lang w:eastAsia="ru-RU"/>
              </w:rPr>
            </w:pPr>
            <w:r w:rsidRPr="00BE7C39">
              <w:rPr>
                <w:rFonts w:ascii="Times New Roman" w:eastAsia="Times New Roman" w:hAnsi="Times New Roman" w:cs="Times New Roman"/>
                <w:b/>
                <w:bCs/>
                <w:color w:val="000000"/>
                <w:lang w:eastAsia="ru-RU"/>
              </w:rPr>
              <w:t>Розділ V. Оцінка тендерної пропозиції</w:t>
            </w:r>
          </w:p>
        </w:tc>
      </w:tr>
      <w:tr w:rsidR="00010A49" w:rsidRPr="00CA494D"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Перелік критеріївта методика оцінки тендерної пропозиції із зазначенням питомої ваги критерію</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pStyle w:val="a8"/>
              <w:numPr>
                <w:ilvl w:val="1"/>
                <w:numId w:val="7"/>
              </w:numPr>
              <w:spacing w:after="0" w:line="240" w:lineRule="auto"/>
              <w:ind w:left="69" w:hanging="77"/>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Оцінка тендерних пропозицій проводиться автоматично електронною системою закупівель </w:t>
            </w:r>
            <w:proofErr w:type="gramStart"/>
            <w:r w:rsidRPr="00B653AF">
              <w:rPr>
                <w:rFonts w:ascii="Times New Roman" w:eastAsia="Times New Roman" w:hAnsi="Times New Roman" w:cs="Times New Roman"/>
                <w:color w:val="000000"/>
                <w:lang w:eastAsia="ru-RU"/>
              </w:rPr>
              <w:t>на</w:t>
            </w:r>
            <w:proofErr w:type="gramEnd"/>
            <w:r w:rsidRPr="00B653AF">
              <w:rPr>
                <w:rFonts w:ascii="Times New Roman" w:eastAsia="Times New Roman" w:hAnsi="Times New Roman" w:cs="Times New Roman"/>
                <w:color w:val="000000"/>
                <w:lang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p w:rsidR="00010A49" w:rsidRPr="00296AF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296AF9">
              <w:rPr>
                <w:rFonts w:ascii="Times New Roman" w:eastAsia="Times New Roman" w:hAnsi="Times New Roman" w:cs="Times New Roman"/>
                <w:color w:val="000000"/>
                <w:sz w:val="24"/>
                <w:szCs w:val="24"/>
              </w:rPr>
              <w:t>1</w:t>
            </w:r>
            <w:r w:rsidRPr="00296AF9">
              <w:rPr>
                <w:rFonts w:ascii="Times New Roman" w:eastAsia="Times New Roman" w:hAnsi="Times New Roman" w:cs="Times New Roman"/>
                <w:color w:val="000000"/>
                <w:sz w:val="22"/>
                <w:szCs w:val="22"/>
              </w:rPr>
              <w:t>.2. Єдиним критерієм оцінки згідно даної процедури відкритих торгів є ціна (питома вага критерію – 100%). Згідно ч. 1 ст. 2</w:t>
            </w:r>
            <w:r>
              <w:rPr>
                <w:rFonts w:ascii="Times New Roman" w:eastAsia="Times New Roman" w:hAnsi="Times New Roman" w:cs="Times New Roman"/>
                <w:color w:val="000000"/>
                <w:sz w:val="22"/>
                <w:szCs w:val="22"/>
              </w:rPr>
              <w:t>9</w:t>
            </w:r>
            <w:r w:rsidRPr="00296AF9">
              <w:rPr>
                <w:rFonts w:ascii="Times New Roman" w:eastAsia="Times New Roman" w:hAnsi="Times New Roman" w:cs="Times New Roman"/>
                <w:color w:val="000000"/>
                <w:sz w:val="22"/>
                <w:szCs w:val="22"/>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w:t>
            </w:r>
            <w:r w:rsidRPr="00296AF9">
              <w:rPr>
                <w:rFonts w:ascii="Times New Roman" w:eastAsia="Times New Roman" w:hAnsi="Times New Roman" w:cs="Times New Roman"/>
                <w:color w:val="000000"/>
                <w:sz w:val="22"/>
                <w:szCs w:val="22"/>
              </w:rPr>
              <w:lastRenderedPageBreak/>
              <w:t>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10A49" w:rsidRPr="00B653AF" w:rsidRDefault="00010A49" w:rsidP="00C10FEE">
            <w:pPr>
              <w:pStyle w:val="a8"/>
              <w:spacing w:after="0" w:line="240" w:lineRule="auto"/>
              <w:ind w:left="69"/>
              <w:jc w:val="both"/>
              <w:rPr>
                <w:rFonts w:ascii="Times New Roman" w:eastAsia="Times New Roman" w:hAnsi="Times New Roman" w:cs="Times New Roman"/>
                <w:i/>
                <w:iCs/>
                <w:color w:val="000000"/>
                <w:lang w:val="uk-UA" w:eastAsia="ru-RU"/>
              </w:rPr>
            </w:pPr>
            <w:r w:rsidRPr="00296AF9">
              <w:rPr>
                <w:rFonts w:ascii="Times New Roman" w:eastAsia="Times New Roman" w:hAnsi="Times New Roman" w:cs="Times New Roman"/>
                <w:color w:val="000000"/>
                <w:lang w:val="uk-UA"/>
              </w:rPr>
              <w:t xml:space="preserve">1.3. До оцінки тендерних пропозицій приймається сума, що становить загальну вартість тендерної пропозиції </w:t>
            </w:r>
            <w:r>
              <w:rPr>
                <w:rFonts w:ascii="Times New Roman" w:eastAsia="Times New Roman" w:hAnsi="Times New Roman" w:cs="Times New Roman"/>
                <w:color w:val="000000"/>
                <w:lang w:val="uk-UA"/>
              </w:rPr>
              <w:t xml:space="preserve">(за лотом) </w:t>
            </w:r>
            <w:r w:rsidRPr="00296AF9">
              <w:rPr>
                <w:rFonts w:ascii="Times New Roman" w:eastAsia="Times New Roman" w:hAnsi="Times New Roman" w:cs="Times New Roman"/>
                <w:color w:val="000000"/>
                <w:lang w:val="uk-UA"/>
              </w:rPr>
              <w:t>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hd w:val="clear" w:color="auto" w:fill="FFFFFF"/>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Опис та приклади формальних (несуттєвих) помилок, допущення яких учасниками не призведе </w:t>
            </w:r>
            <w:proofErr w:type="gramStart"/>
            <w:r w:rsidRPr="00B653AF">
              <w:rPr>
                <w:rFonts w:ascii="Times New Roman" w:eastAsia="Times New Roman" w:hAnsi="Times New Roman" w:cs="Times New Roman"/>
                <w:b/>
                <w:bCs/>
                <w:color w:val="000000"/>
                <w:lang w:eastAsia="ru-RU"/>
              </w:rPr>
              <w:t>до</w:t>
            </w:r>
            <w:proofErr w:type="gramEnd"/>
            <w:r w:rsidRPr="00B653AF">
              <w:rPr>
                <w:rFonts w:ascii="Times New Roman" w:eastAsia="Times New Roman" w:hAnsi="Times New Roman" w:cs="Times New Roman"/>
                <w:b/>
                <w:bCs/>
                <w:color w:val="000000"/>
                <w:lang w:eastAsia="ru-RU"/>
              </w:rPr>
              <w:t xml:space="preserve"> відхилення їх тендерних пропозицій. </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hd w:val="clear" w:color="auto" w:fill="FFFFFF"/>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2.1. </w:t>
            </w:r>
            <w:r w:rsidRPr="00B653AF">
              <w:rPr>
                <w:rFonts w:ascii="Times New Roman" w:eastAsia="Times New Roman" w:hAnsi="Times New Roman" w:cs="Times New Roman"/>
                <w:color w:val="000000"/>
                <w:lang w:eastAsia="ru-RU"/>
              </w:rPr>
              <w:t>Формальними (несуттєвими) вважаються помилки, що пов’язані з оформленням тендерної пропозиції та не впливають на змі</w:t>
            </w:r>
            <w:proofErr w:type="gramStart"/>
            <w:r w:rsidRPr="00B653AF">
              <w:rPr>
                <w:rFonts w:ascii="Times New Roman" w:eastAsia="Times New Roman" w:hAnsi="Times New Roman" w:cs="Times New Roman"/>
                <w:color w:val="000000"/>
                <w:lang w:eastAsia="ru-RU"/>
              </w:rPr>
              <w:t>ст</w:t>
            </w:r>
            <w:proofErr w:type="gramEnd"/>
            <w:r w:rsidRPr="00B653AF">
              <w:rPr>
                <w:rFonts w:ascii="Times New Roman" w:eastAsia="Times New Roman" w:hAnsi="Times New Roman" w:cs="Times New Roman"/>
                <w:color w:val="000000"/>
                <w:lang w:eastAsia="ru-RU"/>
              </w:rPr>
              <w:t xml:space="preserve"> тендерної пропозиції, а саме - технічні помилки та описки.</w:t>
            </w:r>
          </w:p>
          <w:p w:rsidR="00010A49" w:rsidRDefault="00010A49" w:rsidP="00C10FEE">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w:t>
            </w:r>
            <w:proofErr w:type="gramStart"/>
            <w:r w:rsidRPr="00B653AF">
              <w:rPr>
                <w:rFonts w:ascii="Times New Roman" w:eastAsia="Times New Roman" w:hAnsi="Times New Roman" w:cs="Times New Roman"/>
                <w:color w:val="000000"/>
                <w:lang w:eastAsia="ru-RU"/>
              </w:rPr>
              <w:t>др</w:t>
            </w:r>
            <w:proofErr w:type="gramEnd"/>
            <w:r w:rsidRPr="00B653AF">
              <w:rPr>
                <w:rFonts w:ascii="Times New Roman" w:eastAsia="Times New Roman" w:hAnsi="Times New Roman" w:cs="Times New Roman"/>
                <w:color w:val="000000"/>
                <w:lang w:eastAsia="ru-RU"/>
              </w:rPr>
              <w:t>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B653AF">
              <w:rPr>
                <w:rFonts w:ascii="Times New Roman" w:eastAsia="Times New Roman" w:hAnsi="Times New Roman" w:cs="Times New Roman"/>
                <w:color w:val="000000"/>
                <w:lang w:eastAsia="ru-RU"/>
              </w:rPr>
              <w:t>ст</w:t>
            </w:r>
            <w:proofErr w:type="gramEnd"/>
            <w:r w:rsidRPr="00B653AF">
              <w:rPr>
                <w:rFonts w:ascii="Times New Roman" w:eastAsia="Times New Roman" w:hAnsi="Times New Roman" w:cs="Times New Roman"/>
                <w:color w:val="000000"/>
                <w:lang w:eastAsia="ru-RU"/>
              </w:rPr>
              <w:t>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010A49" w:rsidRPr="001A4BF9" w:rsidRDefault="00010A49" w:rsidP="00C10FEE">
            <w:pPr>
              <w:shd w:val="clear" w:color="auto" w:fill="FFFFFF"/>
              <w:spacing w:after="0" w:line="240" w:lineRule="auto"/>
              <w:jc w:val="both"/>
              <w:rPr>
                <w:rFonts w:ascii="Times New Roman" w:eastAsia="Times New Roman" w:hAnsi="Times New Roman" w:cs="Times New Roman"/>
                <w:lang w:val="uk-UA" w:eastAsia="ru-RU"/>
              </w:rPr>
            </w:pPr>
            <w:r w:rsidRPr="001A4BF9">
              <w:rPr>
                <w:rFonts w:ascii="Times New Roman" w:eastAsia="Times New Roman" w:hAnsi="Times New Roman" w:cs="Times New Roman"/>
                <w:lang w:eastAsia="uk-UA"/>
              </w:rPr>
              <w:t>Також замовник не відхиляє тендерні пропозиції через допущення формальних помилок, перелік яких затверджений наказо</w:t>
            </w:r>
            <w:r w:rsidRPr="001A4BF9">
              <w:rPr>
                <w:rFonts w:ascii="Times New Roman" w:eastAsia="Times New Roman" w:hAnsi="Times New Roman" w:cs="Times New Roman"/>
                <w:lang w:val="uk-UA" w:eastAsia="uk-UA"/>
              </w:rPr>
              <w:t>м</w:t>
            </w:r>
            <w:r w:rsidRPr="001A4BF9">
              <w:rPr>
                <w:rFonts w:ascii="Times New Roman" w:eastAsia="Times New Roman" w:hAnsi="Times New Roman" w:cs="Times New Roman"/>
                <w:lang w:eastAsia="uk-UA"/>
              </w:rPr>
              <w:t xml:space="preserve"> Міністерства розвитку економіки, торгі</w:t>
            </w:r>
            <w:proofErr w:type="gramStart"/>
            <w:r w:rsidRPr="001A4BF9">
              <w:rPr>
                <w:rFonts w:ascii="Times New Roman" w:eastAsia="Times New Roman" w:hAnsi="Times New Roman" w:cs="Times New Roman"/>
                <w:lang w:eastAsia="uk-UA"/>
              </w:rPr>
              <w:t>вл</w:t>
            </w:r>
            <w:proofErr w:type="gramEnd"/>
            <w:r w:rsidRPr="001A4BF9">
              <w:rPr>
                <w:rFonts w:ascii="Times New Roman" w:eastAsia="Times New Roman" w:hAnsi="Times New Roman" w:cs="Times New Roman"/>
                <w:lang w:eastAsia="uk-UA"/>
              </w:rPr>
              <w:t>і та сільського господарства України від 15.04.2020 № 710 «Перелік формальних помилок».</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Інша інформація</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3.1. </w:t>
            </w:r>
            <w:r w:rsidRPr="00B653AF">
              <w:rPr>
                <w:rFonts w:ascii="Times New Roman" w:eastAsia="Times New Roman" w:hAnsi="Times New Roman" w:cs="Times New Roman"/>
                <w:color w:val="000000"/>
                <w:lang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або його частини (лота).</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lastRenderedPageBreak/>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B653AF">
              <w:rPr>
                <w:rFonts w:ascii="Times New Roman" w:eastAsia="Times New Roman" w:hAnsi="Times New Roman" w:cs="Times New Roman"/>
                <w:color w:val="000000"/>
                <w:lang w:eastAsia="ru-RU"/>
              </w:rPr>
              <w:t>в дов</w:t>
            </w:r>
            <w:proofErr w:type="gramEnd"/>
            <w:r w:rsidRPr="00B653AF">
              <w:rPr>
                <w:rFonts w:ascii="Times New Roman" w:eastAsia="Times New Roman" w:hAnsi="Times New Roman" w:cs="Times New Roman"/>
                <w:color w:val="000000"/>
                <w:lang w:eastAsia="ru-RU"/>
              </w:rPr>
              <w:t>ільній формі щодо цін або вартості відповідних товарів, робіт чи послуг пропозиції.</w:t>
            </w:r>
          </w:p>
          <w:p w:rsidR="00010A49" w:rsidRPr="00B653AF" w:rsidRDefault="00010A49"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Обґрунтування аномально низької тендерної пропозиції </w:t>
            </w:r>
            <w:proofErr w:type="gramStart"/>
            <w:r w:rsidRPr="00B653AF">
              <w:rPr>
                <w:rFonts w:ascii="Times New Roman" w:eastAsia="Times New Roman" w:hAnsi="Times New Roman" w:cs="Times New Roman"/>
                <w:color w:val="000000"/>
                <w:lang w:eastAsia="ru-RU"/>
              </w:rPr>
              <w:t>може м</w:t>
            </w:r>
            <w:proofErr w:type="gramEnd"/>
            <w:r w:rsidRPr="00B653AF">
              <w:rPr>
                <w:rFonts w:ascii="Times New Roman" w:eastAsia="Times New Roman" w:hAnsi="Times New Roman" w:cs="Times New Roman"/>
                <w:color w:val="000000"/>
                <w:lang w:eastAsia="ru-RU"/>
              </w:rPr>
              <w:t>істити інформацію про:</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 досягнення економії завдяки застосованому технологічному процесу виробництва товарі</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порядку надання послуг чи технології будівництва;</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сприятливі умови, за яких учасник може поставити товари, надати послуги чи виконати роботи, зокрема </w:t>
            </w:r>
            <w:proofErr w:type="gramStart"/>
            <w:r w:rsidRPr="00B653AF">
              <w:rPr>
                <w:rFonts w:ascii="Times New Roman" w:eastAsia="Times New Roman" w:hAnsi="Times New Roman" w:cs="Times New Roman"/>
                <w:color w:val="000000"/>
                <w:lang w:eastAsia="ru-RU"/>
              </w:rPr>
              <w:t>спец</w:t>
            </w:r>
            <w:proofErr w:type="gramEnd"/>
            <w:r w:rsidRPr="00B653AF">
              <w:rPr>
                <w:rFonts w:ascii="Times New Roman" w:eastAsia="Times New Roman" w:hAnsi="Times New Roman" w:cs="Times New Roman"/>
                <w:color w:val="000000"/>
                <w:lang w:eastAsia="ru-RU"/>
              </w:rPr>
              <w:t>іальна цінова пропозиція (знижка) учасника;</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 отримання учасником державної допомоги згідно із законодавством.</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3.3. Якщо замовником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розмі</w:t>
            </w:r>
            <w:proofErr w:type="gramStart"/>
            <w:r w:rsidRPr="00B653AF">
              <w:rPr>
                <w:rFonts w:ascii="Times New Roman" w:eastAsia="Times New Roman" w:hAnsi="Times New Roman" w:cs="Times New Roman"/>
                <w:color w:val="000000"/>
                <w:lang w:eastAsia="ru-RU"/>
              </w:rPr>
              <w:t>щує пов</w:t>
            </w:r>
            <w:proofErr w:type="gramEnd"/>
            <w:r w:rsidRPr="00B653AF">
              <w:rPr>
                <w:rFonts w:ascii="Times New Roman" w:eastAsia="Times New Roman" w:hAnsi="Times New Roman" w:cs="Times New Roman"/>
                <w:color w:val="000000"/>
                <w:lang w:eastAsia="ru-RU"/>
              </w:rPr>
              <w:t>ідомлення з вимогою про усунення невідповідностей в інформації та/або документах:</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що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ідтверджують відповідність учасника процедури закупівлі кваліфікаційним критеріям відповідно до статті 16 Закону;</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на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ідтвердження права підпису тендерної пропозиції та/або договору про закупівлю.</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Повідомлення з вимогою про усунення невідповідностей повинно </w:t>
            </w:r>
            <w:proofErr w:type="gramStart"/>
            <w:r w:rsidRPr="00B653AF">
              <w:rPr>
                <w:rFonts w:ascii="Times New Roman" w:eastAsia="Times New Roman" w:hAnsi="Times New Roman" w:cs="Times New Roman"/>
                <w:color w:val="000000"/>
                <w:lang w:eastAsia="ru-RU"/>
              </w:rPr>
              <w:t>м</w:t>
            </w:r>
            <w:proofErr w:type="gramEnd"/>
            <w:r w:rsidRPr="00B653AF">
              <w:rPr>
                <w:rFonts w:ascii="Times New Roman" w:eastAsia="Times New Roman" w:hAnsi="Times New Roman" w:cs="Times New Roman"/>
                <w:color w:val="000000"/>
                <w:lang w:eastAsia="ru-RU"/>
              </w:rPr>
              <w:t>істити наступну інформацію:</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 перелік виявлених невідповідностей;</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посилання на вимогу (вимоги) тендерної документації, щодо яких виявлені невідповідності;</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 перелік інформації та/або документі</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 </w:t>
            </w:r>
            <w:proofErr w:type="gramStart"/>
            <w:r w:rsidRPr="00B653AF">
              <w:rPr>
                <w:rFonts w:ascii="Times New Roman" w:eastAsia="Times New Roman" w:hAnsi="Times New Roman" w:cs="Times New Roman"/>
                <w:color w:val="000000"/>
                <w:lang w:eastAsia="ru-RU"/>
              </w:rPr>
              <w:t>як</w:t>
            </w:r>
            <w:proofErr w:type="gramEnd"/>
            <w:r w:rsidRPr="00B653AF">
              <w:rPr>
                <w:rFonts w:ascii="Times New Roman" w:eastAsia="Times New Roman" w:hAnsi="Times New Roman" w:cs="Times New Roman"/>
                <w:color w:val="000000"/>
                <w:lang w:eastAsia="ru-RU"/>
              </w:rPr>
              <w:t>і повинен подати учасник для усунення виявлених невідповідностей.</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не може розміщувати щодо одного й того ж учасника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w:t>
            </w:r>
            <w:r w:rsidRPr="00B653AF">
              <w:rPr>
                <w:rFonts w:ascii="Times New Roman" w:eastAsia="Times New Roman" w:hAnsi="Times New Roman" w:cs="Times New Roman"/>
                <w:color w:val="000000"/>
                <w:lang w:eastAsia="ru-RU"/>
              </w:rPr>
              <w:lastRenderedPageBreak/>
              <w:t xml:space="preserve">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B653AF">
              <w:rPr>
                <w:rFonts w:ascii="Times New Roman" w:eastAsia="Times New Roman" w:hAnsi="Times New Roman" w:cs="Times New Roman"/>
                <w:color w:val="000000"/>
                <w:lang w:eastAsia="ru-RU"/>
              </w:rPr>
              <w:t>таких</w:t>
            </w:r>
            <w:proofErr w:type="gramEnd"/>
            <w:r w:rsidRPr="00B653AF">
              <w:rPr>
                <w:rFonts w:ascii="Times New Roman" w:eastAsia="Times New Roman" w:hAnsi="Times New Roman" w:cs="Times New Roman"/>
                <w:color w:val="000000"/>
                <w:lang w:eastAsia="ru-RU"/>
              </w:rPr>
              <w:t xml:space="preserve"> невідповідностей. </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010A49" w:rsidRPr="00D70667" w:rsidTr="00C10FEE">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Відхилення тендерних пропозицій</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5766B" w:rsidRDefault="00010A49" w:rsidP="00C10FEE">
            <w:pPr>
              <w:spacing w:after="0" w:line="240" w:lineRule="auto"/>
              <w:jc w:val="both"/>
              <w:rPr>
                <w:rFonts w:ascii="Times New Roman" w:eastAsia="Times New Roman" w:hAnsi="Times New Roman" w:cs="Times New Roman"/>
                <w:b/>
                <w:lang w:eastAsia="ru-RU"/>
              </w:rPr>
            </w:pPr>
            <w:r w:rsidRPr="0075766B">
              <w:rPr>
                <w:rFonts w:ascii="Times New Roman" w:eastAsia="Times New Roman" w:hAnsi="Times New Roman" w:cs="Times New Roman"/>
                <w:color w:val="000000"/>
              </w:rPr>
              <w:t>4.1</w:t>
            </w:r>
            <w:r>
              <w:rPr>
                <w:rFonts w:ascii="Times New Roman" w:eastAsia="Times New Roman" w:hAnsi="Times New Roman" w:cs="Times New Roman"/>
                <w:color w:val="000000"/>
                <w:sz w:val="24"/>
                <w:szCs w:val="24"/>
              </w:rPr>
              <w:t>. </w:t>
            </w:r>
            <w:r w:rsidRPr="0075766B">
              <w:rPr>
                <w:rFonts w:ascii="Times New Roman" w:eastAsia="Times New Roman" w:hAnsi="Times New Roman" w:cs="Times New Roman"/>
                <w:color w:val="000000"/>
              </w:rPr>
              <w:t xml:space="preserve">Замовник відхиляє тендерну пропозицію із зазначенням аргументації в електронній системі закупівель </w:t>
            </w:r>
            <w:proofErr w:type="gramStart"/>
            <w:r w:rsidRPr="0075766B">
              <w:rPr>
                <w:rFonts w:ascii="Times New Roman" w:eastAsia="Times New Roman" w:hAnsi="Times New Roman" w:cs="Times New Roman"/>
                <w:color w:val="000000"/>
              </w:rPr>
              <w:t>у</w:t>
            </w:r>
            <w:proofErr w:type="gramEnd"/>
            <w:r w:rsidRPr="0075766B">
              <w:rPr>
                <w:rFonts w:ascii="Times New Roman" w:eastAsia="Times New Roman" w:hAnsi="Times New Roman" w:cs="Times New Roman"/>
                <w:color w:val="000000"/>
              </w:rPr>
              <w:t xml:space="preserve"> разі якщо:</w:t>
            </w:r>
          </w:p>
          <w:p w:rsidR="00010A49" w:rsidRPr="0075766B" w:rsidRDefault="00010A49" w:rsidP="00C10FEE">
            <w:pPr>
              <w:spacing w:after="0" w:line="240" w:lineRule="auto"/>
              <w:jc w:val="both"/>
              <w:rPr>
                <w:rFonts w:ascii="Times New Roman" w:eastAsia="Times New Roman" w:hAnsi="Times New Roman" w:cs="Times New Roman"/>
                <w:lang w:eastAsia="ru-RU"/>
              </w:rPr>
            </w:pPr>
            <w:r w:rsidRPr="0075766B">
              <w:rPr>
                <w:rFonts w:ascii="Times New Roman" w:eastAsia="Times New Roman" w:hAnsi="Times New Roman" w:cs="Times New Roman"/>
                <w:color w:val="000000"/>
                <w:lang w:eastAsia="ru-RU"/>
              </w:rPr>
              <w:t>1) учасник процедури закупі</w:t>
            </w:r>
            <w:proofErr w:type="gramStart"/>
            <w:r w:rsidRPr="0075766B">
              <w:rPr>
                <w:rFonts w:ascii="Times New Roman" w:eastAsia="Times New Roman" w:hAnsi="Times New Roman" w:cs="Times New Roman"/>
                <w:color w:val="000000"/>
                <w:lang w:eastAsia="ru-RU"/>
              </w:rPr>
              <w:t>вл</w:t>
            </w:r>
            <w:proofErr w:type="gramEnd"/>
            <w:r w:rsidRPr="0075766B">
              <w:rPr>
                <w:rFonts w:ascii="Times New Roman" w:eastAsia="Times New Roman" w:hAnsi="Times New Roman" w:cs="Times New Roman"/>
                <w:color w:val="000000"/>
                <w:lang w:eastAsia="ru-RU"/>
              </w:rPr>
              <w:t>і:</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не відповідає кваліфікаційним (кваліфікаційному) критеріям, установленим статтею 16 Закону та/або наявні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ідстави, встановлені частиною першою статті 17 Закону;</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відповіда</w:t>
            </w:r>
            <w:proofErr w:type="gramStart"/>
            <w:r w:rsidRPr="00B653AF">
              <w:rPr>
                <w:rFonts w:ascii="Times New Roman" w:eastAsia="Times New Roman" w:hAnsi="Times New Roman" w:cs="Times New Roman"/>
                <w:color w:val="000000"/>
                <w:lang w:eastAsia="ru-RU"/>
              </w:rPr>
              <w:t>є,</w:t>
            </w:r>
            <w:proofErr w:type="gramEnd"/>
            <w:r w:rsidRPr="00B653AF">
              <w:rPr>
                <w:rFonts w:ascii="Times New Roman" w:eastAsia="Times New Roman" w:hAnsi="Times New Roman" w:cs="Times New Roman"/>
                <w:color w:val="000000"/>
                <w:lang w:eastAsia="ru-RU"/>
              </w:rPr>
              <w:t xml:space="preserve"> встановленим абзацом першим частиною третьою статті 22 Закону, вимогам до учасника відповідно до законодавства;</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зазначив у тендерній пропозиції недостовірну інформацію, що є суттєвою при визначенні результатів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яку замовником виявлено згідно з частиною п</w:t>
            </w:r>
            <w:r w:rsidRPr="00B653AF">
              <w:rPr>
                <w:rFonts w:ascii="Arial" w:eastAsia="Times New Roman" w:hAnsi="Arial" w:cs="Arial"/>
                <w:color w:val="000000"/>
                <w:lang w:eastAsia="ru-RU"/>
              </w:rPr>
              <w:t>’</w:t>
            </w:r>
            <w:r w:rsidRPr="00B653AF">
              <w:rPr>
                <w:rFonts w:ascii="Times New Roman" w:eastAsia="Times New Roman" w:hAnsi="Times New Roman" w:cs="Times New Roman"/>
                <w:color w:val="000000"/>
                <w:lang w:eastAsia="ru-RU"/>
              </w:rPr>
              <w:t>ятнадцятою статті 29 Закону;</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не виправив виявлені замовником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визначив конфіденційною інформацію, яка не може бути визначена як конфіденційна відповідно до вимог частини другої статті Закону;</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тендерна пропозиція учасника: </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відповідає умовам технічної специфікації та іншим вимогам щодо предмету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тендерної документації;  </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викладена іншою мовою (мовами), аніж мова (мови), що вимагається </w:t>
            </w:r>
            <w:proofErr w:type="gramStart"/>
            <w:r w:rsidRPr="00B653AF">
              <w:rPr>
                <w:rFonts w:ascii="Times New Roman" w:eastAsia="Times New Roman" w:hAnsi="Times New Roman" w:cs="Times New Roman"/>
                <w:color w:val="000000"/>
                <w:lang w:eastAsia="ru-RU"/>
              </w:rPr>
              <w:t>тендерною</w:t>
            </w:r>
            <w:proofErr w:type="gramEnd"/>
            <w:r w:rsidRPr="00B653AF">
              <w:rPr>
                <w:rFonts w:ascii="Times New Roman" w:eastAsia="Times New Roman" w:hAnsi="Times New Roman" w:cs="Times New Roman"/>
                <w:color w:val="000000"/>
                <w:lang w:eastAsia="ru-RU"/>
              </w:rPr>
              <w:t xml:space="preserve"> документацією;</w:t>
            </w:r>
            <w:r>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color w:val="000000"/>
                <w:lang w:eastAsia="ru-RU"/>
              </w:rPr>
              <w:t>є такою, строк дії якої закінчився; </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 переможець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відмовився від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ідписання договору про закупівлю відповідно до вимог тендерної документації або укладення договору про закупівлю;</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не надав у спосіб, зазначений в тендерній </w:t>
            </w:r>
            <w:r w:rsidRPr="00B653AF">
              <w:rPr>
                <w:rFonts w:ascii="Times New Roman" w:eastAsia="Times New Roman" w:hAnsi="Times New Roman" w:cs="Times New Roman"/>
                <w:color w:val="000000"/>
                <w:lang w:eastAsia="ru-RU"/>
              </w:rPr>
              <w:lastRenderedPageBreak/>
              <w:t xml:space="preserve">документації, документи, що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ідтверджують відсутність підстав, установлених статтею 17 Закону;</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надав копію ліцензії або документу дозвільного характеру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разі їх наявності) відповідно до частини другої статті 41 Закону;</w:t>
            </w:r>
          </w:p>
          <w:p w:rsidR="00010A49" w:rsidRDefault="00010A49" w:rsidP="00C10FEE">
            <w:pPr>
              <w:spacing w:after="0" w:line="240" w:lineRule="auto"/>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eastAsia="ru-RU"/>
              </w:rPr>
              <w:t xml:space="preserve">не надав забезпечення виконання договору </w:t>
            </w:r>
            <w:proofErr w:type="gramStart"/>
            <w:r w:rsidRPr="00B653AF">
              <w:rPr>
                <w:rFonts w:ascii="Times New Roman" w:eastAsia="Times New Roman" w:hAnsi="Times New Roman" w:cs="Times New Roman"/>
                <w:color w:val="000000"/>
                <w:lang w:eastAsia="ru-RU"/>
              </w:rPr>
              <w:t>про</w:t>
            </w:r>
            <w:proofErr w:type="gramEnd"/>
            <w:r w:rsidRPr="00B653AF">
              <w:rPr>
                <w:rFonts w:ascii="Times New Roman" w:eastAsia="Times New Roman" w:hAnsi="Times New Roman" w:cs="Times New Roman"/>
                <w:color w:val="000000"/>
                <w:lang w:eastAsia="ru-RU"/>
              </w:rPr>
              <w:t xml:space="preserve"> закупівлю, якщо таке забезпечення вимагалося замовником.</w:t>
            </w:r>
          </w:p>
          <w:p w:rsidR="00010A49" w:rsidRDefault="00010A49" w:rsidP="00C10FEE">
            <w:pPr>
              <w:spacing w:after="0" w:line="240" w:lineRule="auto"/>
              <w:jc w:val="both"/>
              <w:rPr>
                <w:rFonts w:ascii="Times New Roman" w:eastAsia="Times New Roman" w:hAnsi="Times New Roman" w:cs="Times New Roman"/>
                <w:lang w:val="uk-UA" w:eastAsia="ru-RU"/>
              </w:rPr>
            </w:pPr>
            <w:r w:rsidRPr="00296AF9">
              <w:rPr>
                <w:rFonts w:ascii="Times New Roman" w:eastAsia="Times New Roman" w:hAnsi="Times New Roman" w:cs="Times New Roman"/>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010A49" w:rsidRPr="00296AF9" w:rsidRDefault="00010A49" w:rsidP="00C10FEE">
            <w:pPr>
              <w:spacing w:after="0" w:line="240" w:lineRule="auto"/>
              <w:jc w:val="both"/>
              <w:rPr>
                <w:rFonts w:ascii="Times New Roman" w:eastAsia="Times New Roman" w:hAnsi="Times New Roman" w:cs="Times New Roman"/>
                <w:lang w:val="uk-UA" w:eastAsia="ru-RU"/>
              </w:rPr>
            </w:pPr>
            <w:r w:rsidRPr="00FB32DE">
              <w:rPr>
                <w:rFonts w:ascii="Times New Roman" w:eastAsia="Times New Roman" w:hAnsi="Times New Roman" w:cs="Times New Roman"/>
                <w:lang w:val="uk-UA" w:eastAsia="ru-RU"/>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w:t>
            </w:r>
            <w:r w:rsidRPr="00FB32DE">
              <w:rPr>
                <w:rFonts w:ascii="Times New Roman" w:eastAsia="Times New Roman" w:hAnsi="Times New Roman" w:cs="Times New Roman"/>
                <w:b/>
                <w:lang w:val="uk-UA" w:eastAsia="ru-RU"/>
              </w:rPr>
              <w:t>’</w:t>
            </w:r>
            <w:r w:rsidRPr="00FB32DE">
              <w:rPr>
                <w:rFonts w:ascii="Times New Roman" w:eastAsia="Times New Roman" w:hAnsi="Times New Roman" w:cs="Times New Roman"/>
                <w:lang w:val="uk-UA" w:eastAsia="ru-RU"/>
              </w:rPr>
              <w:t>язаний надати йому відповідь з такою інформацією не пізніш як через</w:t>
            </w:r>
            <w:r>
              <w:rPr>
                <w:rFonts w:ascii="Times New Roman" w:eastAsia="Times New Roman" w:hAnsi="Times New Roman" w:cs="Times New Roman"/>
                <w:lang w:val="uk-UA" w:eastAsia="ru-RU"/>
              </w:rPr>
              <w:t xml:space="preserve"> </w:t>
            </w:r>
            <w:r w:rsidRPr="00FB32DE">
              <w:rPr>
                <w:rFonts w:ascii="Times New Roman" w:eastAsia="Times New Roman" w:hAnsi="Times New Roman" w:cs="Times New Roman"/>
                <w:lang w:val="uk-UA" w:eastAsia="ru-RU"/>
              </w:rPr>
              <w:t>5 (п</w:t>
            </w:r>
            <w:r w:rsidRPr="00FB32DE">
              <w:rPr>
                <w:rFonts w:ascii="Times New Roman" w:eastAsia="Times New Roman" w:hAnsi="Times New Roman" w:cs="Times New Roman"/>
                <w:b/>
                <w:lang w:val="uk-UA" w:eastAsia="ru-RU"/>
              </w:rPr>
              <w:t>’</w:t>
            </w:r>
            <w:r w:rsidRPr="00FB32DE">
              <w:rPr>
                <w:rFonts w:ascii="Times New Roman" w:eastAsia="Times New Roman" w:hAnsi="Times New Roman" w:cs="Times New Roman"/>
                <w:lang w:val="uk-UA" w:eastAsia="ru-RU"/>
              </w:rPr>
              <w:t>ять) днів з дня надходження такого звернення через електронну систему закупівель.</w:t>
            </w:r>
          </w:p>
        </w:tc>
      </w:tr>
      <w:tr w:rsidR="00010A49" w:rsidRPr="00B653AF" w:rsidTr="00C10FEE">
        <w:trPr>
          <w:trHeight w:val="522"/>
          <w:jc w:val="center"/>
        </w:trPr>
        <w:tc>
          <w:tcPr>
            <w:tcW w:w="943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ind w:left="-21" w:hanging="21"/>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 xml:space="preserve">Розділ VI. Результати тендеру та укладання договору </w:t>
            </w:r>
            <w:proofErr w:type="gramStart"/>
            <w:r w:rsidRPr="00B653AF">
              <w:rPr>
                <w:rFonts w:ascii="Times New Roman" w:eastAsia="Times New Roman" w:hAnsi="Times New Roman" w:cs="Times New Roman"/>
                <w:b/>
                <w:bCs/>
                <w:color w:val="000000"/>
                <w:lang w:eastAsia="ru-RU"/>
              </w:rPr>
              <w:t>про</w:t>
            </w:r>
            <w:proofErr w:type="gramEnd"/>
            <w:r w:rsidRPr="00B653AF">
              <w:rPr>
                <w:rFonts w:ascii="Times New Roman" w:eastAsia="Times New Roman" w:hAnsi="Times New Roman" w:cs="Times New Roman"/>
                <w:b/>
                <w:bCs/>
                <w:color w:val="000000"/>
                <w:lang w:eastAsia="ru-RU"/>
              </w:rPr>
              <w:t xml:space="preserve"> закупівлю</w:t>
            </w:r>
          </w:p>
        </w:tc>
      </w:tr>
      <w:tr w:rsidR="00010A49" w:rsidRPr="00D70667"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Відміна замовником тендеру чи визнання його таким, що не відбувся</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296AF9" w:rsidRDefault="00010A49" w:rsidP="00C10FEE">
            <w:pPr>
              <w:spacing w:after="0" w:line="240" w:lineRule="auto"/>
              <w:jc w:val="both"/>
              <w:rPr>
                <w:rFonts w:ascii="Times New Roman" w:eastAsia="Times New Roman" w:hAnsi="Times New Roman" w:cs="Times New Roman"/>
                <w:lang w:eastAsia="ru-RU"/>
              </w:rPr>
            </w:pPr>
            <w:r w:rsidRPr="00296AF9">
              <w:rPr>
                <w:rFonts w:ascii="Times New Roman" w:eastAsia="Times New Roman" w:hAnsi="Times New Roman" w:cs="Times New Roman"/>
                <w:color w:val="000000"/>
                <w:lang w:val="uk-UA" w:eastAsia="ru-RU"/>
              </w:rPr>
              <w:t xml:space="preserve">1.1. </w:t>
            </w:r>
            <w:r w:rsidRPr="00296AF9">
              <w:rPr>
                <w:rFonts w:ascii="Times New Roman" w:eastAsia="Times New Roman" w:hAnsi="Times New Roman" w:cs="Times New Roman"/>
                <w:color w:val="000000"/>
                <w:lang w:eastAsia="ru-RU"/>
              </w:rPr>
              <w:t xml:space="preserve">Замовник відміняє тендер </w:t>
            </w:r>
            <w:proofErr w:type="gramStart"/>
            <w:r w:rsidRPr="00296AF9">
              <w:rPr>
                <w:rFonts w:ascii="Times New Roman" w:eastAsia="Times New Roman" w:hAnsi="Times New Roman" w:cs="Times New Roman"/>
                <w:color w:val="000000"/>
                <w:lang w:eastAsia="ru-RU"/>
              </w:rPr>
              <w:t>у</w:t>
            </w:r>
            <w:proofErr w:type="gramEnd"/>
            <w:r w:rsidRPr="00296AF9">
              <w:rPr>
                <w:rFonts w:ascii="Times New Roman" w:eastAsia="Times New Roman" w:hAnsi="Times New Roman" w:cs="Times New Roman"/>
                <w:color w:val="000000"/>
                <w:lang w:eastAsia="ru-RU"/>
              </w:rPr>
              <w:t xml:space="preserve"> разі:</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r w:rsidRPr="00B653AF">
              <w:rPr>
                <w:rFonts w:ascii="Times New Roman" w:eastAsia="Times New Roman" w:hAnsi="Times New Roman" w:cs="Times New Roman"/>
                <w:color w:val="000000"/>
                <w:lang w:eastAsia="ru-RU"/>
              </w:rPr>
              <w:tab/>
              <w:t>відсутності подальшої потреби в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товарів, робіт і послуг;</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r w:rsidRPr="00B653AF">
              <w:rPr>
                <w:rFonts w:ascii="Times New Roman" w:eastAsia="Times New Roman" w:hAnsi="Times New Roman" w:cs="Times New Roman"/>
                <w:color w:val="000000"/>
                <w:lang w:eastAsia="ru-RU"/>
              </w:rPr>
              <w:tab/>
              <w:t>неможливості усунення порушень, що виникли через виявлені порушення законодавства у сфері публічних закупівель.</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1.2. </w:t>
            </w:r>
            <w:r w:rsidRPr="00B653AF">
              <w:rPr>
                <w:rFonts w:ascii="Times New Roman" w:eastAsia="Times New Roman" w:hAnsi="Times New Roman" w:cs="Times New Roman"/>
                <w:color w:val="000000"/>
                <w:lang w:eastAsia="ru-RU"/>
              </w:rPr>
              <w:t xml:space="preserve">Тендер автоматично відміняються електронною системою закупівель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разі:</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r w:rsidRPr="00B653AF">
              <w:rPr>
                <w:rFonts w:ascii="Times New Roman" w:eastAsia="Times New Roman" w:hAnsi="Times New Roman" w:cs="Times New Roman"/>
                <w:color w:val="000000"/>
                <w:lang w:eastAsia="ru-RU"/>
              </w:rPr>
              <w:tab/>
              <w:t>подання для участі: </w:t>
            </w:r>
          </w:p>
          <w:p w:rsidR="00010A49" w:rsidRPr="00B653AF" w:rsidRDefault="00010A49"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відкритих торгах – менше двох тендерних пропозицій;</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r w:rsidRPr="00B653AF">
              <w:rPr>
                <w:rFonts w:ascii="Times New Roman" w:eastAsia="Times New Roman" w:hAnsi="Times New Roman" w:cs="Times New Roman"/>
                <w:color w:val="000000"/>
                <w:lang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за рамковими угодами з кількома учасниками – менше трьох тендерних пропозицій;</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w:t>
            </w:r>
            <w:r w:rsidRPr="00B653AF">
              <w:rPr>
                <w:rFonts w:ascii="Times New Roman" w:eastAsia="Times New Roman" w:hAnsi="Times New Roman" w:cs="Times New Roman"/>
                <w:color w:val="000000"/>
                <w:lang w:eastAsia="ru-RU"/>
              </w:rPr>
              <w:tab/>
              <w:t>відхилення всіх тендерних пропозицій згідно з Законом.</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1.3. </w:t>
            </w:r>
            <w:r w:rsidRPr="00B653AF">
              <w:rPr>
                <w:rFonts w:ascii="Times New Roman" w:eastAsia="Times New Roman" w:hAnsi="Times New Roman" w:cs="Times New Roman"/>
                <w:color w:val="000000"/>
                <w:lang w:eastAsia="ru-RU"/>
              </w:rPr>
              <w:t xml:space="preserve">Про відміну тендеру з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ідстав, визначених у частині першій та другій цієї статті, має бути чітко зазначено в тендерній документації.</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1.</w:t>
            </w:r>
            <w:r>
              <w:rPr>
                <w:rFonts w:ascii="Times New Roman" w:eastAsia="Times New Roman" w:hAnsi="Times New Roman" w:cs="Times New Roman"/>
                <w:color w:val="000000"/>
                <w:lang w:val="uk-UA" w:eastAsia="ru-RU"/>
              </w:rPr>
              <w:t>4</w:t>
            </w:r>
            <w:r w:rsidRPr="00B653AF">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color w:val="000000"/>
                <w:lang w:eastAsia="ru-RU"/>
              </w:rPr>
              <w:t xml:space="preserve">Замовник має право визнати тендер таким, що не відбувся,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разі:</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r w:rsidRPr="00B653AF">
              <w:rPr>
                <w:rFonts w:ascii="Times New Roman" w:eastAsia="Times New Roman" w:hAnsi="Times New Roman" w:cs="Times New Roman"/>
                <w:color w:val="000000"/>
                <w:lang w:eastAsia="ru-RU"/>
              </w:rPr>
              <w:tab/>
              <w:t>якщо здійснення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 xml:space="preserve">і стало неможливим </w:t>
            </w:r>
            <w:r w:rsidRPr="00B653AF">
              <w:rPr>
                <w:rFonts w:ascii="Times New Roman" w:eastAsia="Times New Roman" w:hAnsi="Times New Roman" w:cs="Times New Roman"/>
                <w:color w:val="000000"/>
                <w:lang w:eastAsia="ru-RU"/>
              </w:rPr>
              <w:lastRenderedPageBreak/>
              <w:t>унаслідок непереборної сили;</w:t>
            </w:r>
          </w:p>
          <w:p w:rsidR="00010A49" w:rsidRDefault="00010A49" w:rsidP="00C10FEE">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2)</w:t>
            </w:r>
            <w:r w:rsidRPr="00B653AF">
              <w:rPr>
                <w:rFonts w:ascii="Times New Roman" w:eastAsia="Times New Roman" w:hAnsi="Times New Roman" w:cs="Times New Roman"/>
                <w:color w:val="000000"/>
                <w:lang w:eastAsia="ru-RU"/>
              </w:rPr>
              <w:tab/>
              <w:t>скорочення видатків на здійснення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товарів, робіт і послуг.</w:t>
            </w:r>
          </w:p>
          <w:p w:rsidR="00010A49" w:rsidRPr="00296AF9" w:rsidRDefault="00010A49" w:rsidP="00C10FEE">
            <w:pPr>
              <w:spacing w:after="0" w:line="240" w:lineRule="auto"/>
              <w:jc w:val="both"/>
              <w:rPr>
                <w:rFonts w:ascii="Times New Roman" w:eastAsia="Times New Roman" w:hAnsi="Times New Roman" w:cs="Times New Roman"/>
                <w:lang w:val="uk-UA" w:eastAsia="ru-RU"/>
              </w:rPr>
            </w:pPr>
            <w:r w:rsidRPr="00296AF9">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5</w:t>
            </w:r>
            <w:r w:rsidRPr="00296AF9">
              <w:rPr>
                <w:rFonts w:ascii="Times New Roman" w:eastAsia="Times New Roman" w:hAnsi="Times New Roman" w:cs="Times New Roman"/>
                <w:lang w:val="uk-UA" w:eastAsia="ru-RU"/>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010A49" w:rsidRPr="00296AF9" w:rsidRDefault="00010A49" w:rsidP="00C10FEE">
            <w:pPr>
              <w:spacing w:after="0" w:line="240" w:lineRule="auto"/>
              <w:jc w:val="both"/>
              <w:rPr>
                <w:rFonts w:ascii="Times New Roman" w:eastAsia="Times New Roman" w:hAnsi="Times New Roman" w:cs="Times New Roman"/>
                <w:lang w:val="uk-UA" w:eastAsia="ru-RU"/>
              </w:rPr>
            </w:pPr>
            <w:r w:rsidRPr="00296AF9">
              <w:rPr>
                <w:rFonts w:ascii="Times New Roman" w:eastAsia="Times New Roman" w:hAnsi="Times New Roman" w:cs="Times New Roman"/>
                <w:lang w:val="uk-UA"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Строк укладання договору </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2.1. </w:t>
            </w:r>
            <w:proofErr w:type="gramStart"/>
            <w:r w:rsidRPr="00B653AF">
              <w:rPr>
                <w:rFonts w:ascii="Times New Roman" w:eastAsia="Times New Roman" w:hAnsi="Times New Roman" w:cs="Times New Roman"/>
                <w:color w:val="000000"/>
                <w:lang w:eastAsia="ru-RU"/>
              </w:rPr>
              <w:t>З</w:t>
            </w:r>
            <w:proofErr w:type="gramEnd"/>
            <w:r w:rsidRPr="00B653AF">
              <w:rPr>
                <w:rFonts w:ascii="Times New Roman" w:eastAsia="Times New Roman" w:hAnsi="Times New Roman" w:cs="Times New Roman"/>
                <w:color w:val="000000"/>
                <w:lang w:eastAsia="ru-RU"/>
              </w:rPr>
              <w:t xml:space="preserve"> метою забезпечення права на оскарження рішень замовника договір </w:t>
            </w:r>
            <w:r w:rsidR="007E7E5C">
              <w:rPr>
                <w:rFonts w:ascii="Times New Roman" w:eastAsia="Times New Roman" w:hAnsi="Times New Roman" w:cs="Times New Roman"/>
                <w:color w:val="000000"/>
                <w:lang w:val="uk-UA" w:eastAsia="ru-RU"/>
              </w:rPr>
              <w:t>за результатами торгів укладаються вже через 5 днів</w:t>
            </w:r>
            <w:r w:rsidRPr="00B653AF">
              <w:rPr>
                <w:rFonts w:ascii="Times New Roman" w:eastAsia="Times New Roman" w:hAnsi="Times New Roman" w:cs="Times New Roman"/>
                <w:color w:val="000000"/>
                <w:lang w:eastAsia="ru-RU"/>
              </w:rPr>
              <w:t xml:space="preserve"> з дати оприлюднення в електронній системі закупівель повідомлення про намір укласти договір про закупівлю. </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shd w:val="clear" w:color="auto" w:fill="FFFFFF"/>
                <w:lang w:val="uk-UA" w:eastAsia="ru-RU"/>
              </w:rPr>
              <w:t xml:space="preserve">2.2. </w:t>
            </w:r>
            <w:r w:rsidRPr="00B653AF">
              <w:rPr>
                <w:rFonts w:ascii="Times New Roman" w:eastAsia="Times New Roman" w:hAnsi="Times New Roman" w:cs="Times New Roman"/>
                <w:color w:val="000000"/>
                <w:shd w:val="clear" w:color="auto" w:fill="FFFFFF"/>
                <w:lang w:eastAsia="ru-RU"/>
              </w:rPr>
              <w:t>Замовник укладає догові</w:t>
            </w:r>
            <w:proofErr w:type="gramStart"/>
            <w:r w:rsidRPr="00B653AF">
              <w:rPr>
                <w:rFonts w:ascii="Times New Roman" w:eastAsia="Times New Roman" w:hAnsi="Times New Roman" w:cs="Times New Roman"/>
                <w:color w:val="000000"/>
                <w:shd w:val="clear" w:color="auto" w:fill="FFFFFF"/>
                <w:lang w:eastAsia="ru-RU"/>
              </w:rPr>
              <w:t>р</w:t>
            </w:r>
            <w:proofErr w:type="gramEnd"/>
            <w:r w:rsidRPr="00B653AF">
              <w:rPr>
                <w:rFonts w:ascii="Times New Roman" w:eastAsia="Times New Roman" w:hAnsi="Times New Roman" w:cs="Times New Roman"/>
                <w:color w:val="000000"/>
                <w:shd w:val="clear" w:color="auto" w:fill="FFFFFF"/>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w:t>
            </w:r>
            <w:r w:rsidR="007E7E5C">
              <w:rPr>
                <w:rFonts w:ascii="Times New Roman" w:eastAsia="Times New Roman" w:hAnsi="Times New Roman" w:cs="Times New Roman"/>
                <w:color w:val="000000"/>
                <w:shd w:val="clear" w:color="auto" w:fill="FFFFFF"/>
                <w:lang w:val="uk-UA" w:eastAsia="ru-RU"/>
              </w:rPr>
              <w:t>15</w:t>
            </w:r>
            <w:r w:rsidRPr="00B653AF">
              <w:rPr>
                <w:rFonts w:ascii="Times New Roman" w:eastAsia="Times New Roman" w:hAnsi="Times New Roman" w:cs="Times New Roman"/>
                <w:color w:val="000000"/>
                <w:shd w:val="clear" w:color="auto" w:fill="FFFFFF"/>
                <w:lang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B653AF">
              <w:rPr>
                <w:rFonts w:ascii="Times New Roman" w:eastAsia="Times New Roman" w:hAnsi="Times New Roman" w:cs="Times New Roman"/>
                <w:color w:val="000000"/>
                <w:shd w:val="clear" w:color="auto" w:fill="FFFFFF"/>
                <w:lang w:eastAsia="ru-RU"/>
              </w:rPr>
              <w:t>в</w:t>
            </w:r>
            <w:proofErr w:type="gramEnd"/>
            <w:r w:rsidRPr="00B653AF">
              <w:rPr>
                <w:rFonts w:ascii="Times New Roman" w:eastAsia="Times New Roman" w:hAnsi="Times New Roman" w:cs="Times New Roman"/>
                <w:color w:val="000000"/>
                <w:shd w:val="clear" w:color="auto" w:fill="FFFFFF"/>
                <w:lang w:eastAsia="ru-RU"/>
              </w:rPr>
              <w:t>.</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2.3. </w:t>
            </w:r>
            <w:r w:rsidRPr="00B653AF">
              <w:rPr>
                <w:rFonts w:ascii="Times New Roman" w:eastAsia="Times New Roman" w:hAnsi="Times New Roman" w:cs="Times New Roman"/>
                <w:color w:val="000000"/>
                <w:lang w:eastAsia="ru-RU"/>
              </w:rPr>
              <w:t xml:space="preserve">У разі подання скарги до органу оскарження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Проект договору </w:t>
            </w:r>
            <w:proofErr w:type="gramStart"/>
            <w:r w:rsidRPr="00B653AF">
              <w:rPr>
                <w:rFonts w:ascii="Times New Roman" w:eastAsia="Times New Roman" w:hAnsi="Times New Roman" w:cs="Times New Roman"/>
                <w:b/>
                <w:bCs/>
                <w:color w:val="000000"/>
                <w:lang w:eastAsia="ru-RU"/>
              </w:rPr>
              <w:t>про</w:t>
            </w:r>
            <w:proofErr w:type="gramEnd"/>
            <w:r w:rsidRPr="00B653AF">
              <w:rPr>
                <w:rFonts w:ascii="Times New Roman" w:eastAsia="Times New Roman" w:hAnsi="Times New Roman" w:cs="Times New Roman"/>
                <w:b/>
                <w:bCs/>
                <w:color w:val="000000"/>
                <w:lang w:eastAsia="ru-RU"/>
              </w:rPr>
              <w:t xml:space="preserve"> закупівлю </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3.1. </w:t>
            </w:r>
            <w:r w:rsidRPr="00B653AF">
              <w:rPr>
                <w:rFonts w:ascii="Times New Roman" w:hAnsi="Times New Roman" w:cs="Times New Roman"/>
                <w:color w:val="000000"/>
              </w:rPr>
              <w:t xml:space="preserve">Проєкт Договору про закупівлю викладено в </w:t>
            </w:r>
            <w:r w:rsidRPr="00B653AF">
              <w:rPr>
                <w:rFonts w:ascii="Times New Roman" w:hAnsi="Times New Roman" w:cs="Times New Roman"/>
                <w:b/>
                <w:i/>
                <w:color w:val="000000"/>
              </w:rPr>
              <w:t xml:space="preserve">Додатку </w:t>
            </w:r>
            <w:r w:rsidRPr="00F2703E">
              <w:rPr>
                <w:rFonts w:ascii="Times New Roman" w:hAnsi="Times New Roman" w:cs="Times New Roman"/>
                <w:b/>
                <w:i/>
                <w:color w:val="000000"/>
                <w:lang w:val="uk-UA"/>
              </w:rPr>
              <w:t>4</w:t>
            </w:r>
            <w:r w:rsidRPr="00F2703E">
              <w:rPr>
                <w:rFonts w:ascii="Times New Roman" w:hAnsi="Times New Roman" w:cs="Times New Roman"/>
                <w:b/>
                <w:i/>
                <w:color w:val="000000"/>
              </w:rPr>
              <w:t xml:space="preserve"> до цієї тендерної документац</w:t>
            </w:r>
            <w:r w:rsidRPr="00B653AF">
              <w:rPr>
                <w:rFonts w:ascii="Times New Roman" w:hAnsi="Times New Roman" w:cs="Times New Roman"/>
                <w:color w:val="000000"/>
              </w:rPr>
              <w:t>і</w:t>
            </w:r>
            <w:r>
              <w:rPr>
                <w:rFonts w:ascii="Times New Roman" w:hAnsi="Times New Roman" w:cs="Times New Roman"/>
                <w:color w:val="000000"/>
                <w:lang w:val="uk-UA"/>
              </w:rPr>
              <w:t xml:space="preserve"> </w:t>
            </w:r>
            <w:r w:rsidRPr="00B653AF">
              <w:rPr>
                <w:rFonts w:ascii="Times New Roman" w:hAnsi="Times New Roman" w:cs="Times New Roman"/>
                <w:color w:val="000000"/>
              </w:rPr>
              <w:t>ї</w:t>
            </w:r>
            <w:r w:rsidRPr="00B653AF">
              <w:rPr>
                <w:rFonts w:ascii="Times New Roman" w:eastAsia="Times New Roman" w:hAnsi="Times New Roman" w:cs="Times New Roman"/>
                <w:color w:val="000000"/>
                <w:lang w:eastAsia="ru-RU"/>
              </w:rPr>
              <w:t>з урахуванням особливостей предмету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3.2. </w:t>
            </w:r>
            <w:r w:rsidRPr="00B653AF">
              <w:rPr>
                <w:rFonts w:ascii="Times New Roman" w:eastAsia="Times New Roman" w:hAnsi="Times New Roman" w:cs="Times New Roman"/>
                <w:color w:val="000000"/>
                <w:lang w:eastAsia="ru-RU"/>
              </w:rPr>
              <w:t>Догові</w:t>
            </w:r>
            <w:proofErr w:type="gramStart"/>
            <w:r w:rsidRPr="00B653AF">
              <w:rPr>
                <w:rFonts w:ascii="Times New Roman" w:eastAsia="Times New Roman" w:hAnsi="Times New Roman" w:cs="Times New Roman"/>
                <w:color w:val="000000"/>
                <w:lang w:eastAsia="ru-RU"/>
              </w:rPr>
              <w:t>р</w:t>
            </w:r>
            <w:proofErr w:type="gramEnd"/>
            <w:r w:rsidRPr="00B653AF">
              <w:rPr>
                <w:rFonts w:ascii="Times New Roman" w:eastAsia="Times New Roman" w:hAnsi="Times New Roman" w:cs="Times New Roman"/>
                <w:color w:val="000000"/>
                <w:lang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Переможець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під час укладення договору про закупівлю повинен надати:</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відповідну інформацію про право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ідписання договору про закупівлю;</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Істотні умови, </w:t>
            </w:r>
            <w:r>
              <w:rPr>
                <w:rFonts w:ascii="Times New Roman" w:eastAsia="Times New Roman" w:hAnsi="Times New Roman" w:cs="Times New Roman"/>
                <w:b/>
                <w:bCs/>
                <w:color w:val="000000"/>
                <w:lang w:val="uk-UA" w:eastAsia="ru-RU"/>
              </w:rPr>
              <w:t xml:space="preserve"> </w:t>
            </w:r>
            <w:r w:rsidRPr="00B653AF">
              <w:rPr>
                <w:rFonts w:ascii="Times New Roman" w:eastAsia="Times New Roman" w:hAnsi="Times New Roman" w:cs="Times New Roman"/>
                <w:b/>
                <w:bCs/>
                <w:color w:val="000000"/>
                <w:lang w:eastAsia="ru-RU"/>
              </w:rPr>
              <w:t xml:space="preserve">що обов’язково включаються </w:t>
            </w:r>
            <w:proofErr w:type="gramStart"/>
            <w:r w:rsidRPr="00B653AF">
              <w:rPr>
                <w:rFonts w:ascii="Times New Roman" w:eastAsia="Times New Roman" w:hAnsi="Times New Roman" w:cs="Times New Roman"/>
                <w:b/>
                <w:bCs/>
                <w:color w:val="000000"/>
                <w:lang w:eastAsia="ru-RU"/>
              </w:rPr>
              <w:t>до</w:t>
            </w:r>
            <w:proofErr w:type="gramEnd"/>
            <w:r w:rsidRPr="00B653AF">
              <w:rPr>
                <w:rFonts w:ascii="Times New Roman" w:eastAsia="Times New Roman" w:hAnsi="Times New Roman" w:cs="Times New Roman"/>
                <w:b/>
                <w:bCs/>
                <w:color w:val="000000"/>
                <w:lang w:eastAsia="ru-RU"/>
              </w:rPr>
              <w:t xml:space="preserve"> договору про закупівлю</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Default="00010A49" w:rsidP="00C10FEE">
            <w:pPr>
              <w:spacing w:after="0" w:line="240" w:lineRule="auto"/>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xml:space="preserve">4.1. </w:t>
            </w:r>
            <w:r w:rsidRPr="00FB32DE">
              <w:rPr>
                <w:rFonts w:ascii="Times New Roman" w:eastAsia="Times New Roman" w:hAnsi="Times New Roman" w:cs="Times New Roman"/>
                <w:color w:val="000000"/>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w:t>
            </w:r>
            <w:r w:rsidRPr="00FB32DE">
              <w:rPr>
                <w:rFonts w:ascii="Times New Roman" w:eastAsia="Times New Roman" w:hAnsi="Times New Roman" w:cs="Times New Roman"/>
                <w:b/>
                <w:color w:val="000000"/>
                <w:lang w:val="uk-UA" w:eastAsia="ru-RU"/>
              </w:rPr>
              <w:t>’</w:t>
            </w:r>
            <w:r w:rsidRPr="00FB32DE">
              <w:rPr>
                <w:rFonts w:ascii="Times New Roman" w:eastAsia="Times New Roman" w:hAnsi="Times New Roman" w:cs="Times New Roman"/>
                <w:color w:val="000000"/>
                <w:lang w:val="uk-UA" w:eastAsia="ru-RU"/>
              </w:rPr>
              <w:t>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10A49" w:rsidRPr="00301EF5" w:rsidRDefault="00010A49" w:rsidP="00C10FEE">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 xml:space="preserve">4.2. </w:t>
            </w:r>
            <w:r w:rsidRPr="00301EF5">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w:t>
            </w:r>
          </w:p>
          <w:p w:rsidR="00010A49" w:rsidRPr="00301EF5" w:rsidRDefault="00010A49" w:rsidP="00C10FE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4.3. </w:t>
            </w:r>
            <w:r w:rsidRPr="00301EF5">
              <w:rPr>
                <w:rFonts w:ascii="Times New Roman" w:eastAsia="Times New Roman" w:hAnsi="Times New Roman" w:cs="Times New Roman"/>
                <w:color w:val="000000"/>
                <w:lang w:val="uk-UA"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Дії замовника при відмові переможця торгів </w:t>
            </w:r>
            <w:proofErr w:type="gramStart"/>
            <w:r w:rsidRPr="00B653AF">
              <w:rPr>
                <w:rFonts w:ascii="Times New Roman" w:eastAsia="Times New Roman" w:hAnsi="Times New Roman" w:cs="Times New Roman"/>
                <w:b/>
                <w:bCs/>
                <w:color w:val="000000"/>
                <w:lang w:eastAsia="ru-RU"/>
              </w:rPr>
              <w:t>п</w:t>
            </w:r>
            <w:proofErr w:type="gramEnd"/>
            <w:r w:rsidRPr="00B653AF">
              <w:rPr>
                <w:rFonts w:ascii="Times New Roman" w:eastAsia="Times New Roman" w:hAnsi="Times New Roman" w:cs="Times New Roman"/>
                <w:b/>
                <w:bCs/>
                <w:color w:val="000000"/>
                <w:lang w:eastAsia="ru-RU"/>
              </w:rPr>
              <w:t>ідписати договір про закупівлю</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5.1.</w:t>
            </w:r>
            <w:r w:rsidRPr="00B653AF">
              <w:rPr>
                <w:rFonts w:ascii="Times New Roman" w:eastAsia="Times New Roman" w:hAnsi="Times New Roman" w:cs="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10A49" w:rsidRPr="00B653AF" w:rsidTr="00C10FEE">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Забезпечення виконання договору </w:t>
            </w:r>
            <w:proofErr w:type="gramStart"/>
            <w:r w:rsidRPr="00B653AF">
              <w:rPr>
                <w:rFonts w:ascii="Times New Roman" w:eastAsia="Times New Roman" w:hAnsi="Times New Roman" w:cs="Times New Roman"/>
                <w:b/>
                <w:bCs/>
                <w:color w:val="000000"/>
                <w:lang w:eastAsia="ru-RU"/>
              </w:rPr>
              <w:t>про</w:t>
            </w:r>
            <w:proofErr w:type="gramEnd"/>
            <w:r w:rsidRPr="00B653AF">
              <w:rPr>
                <w:rFonts w:ascii="Times New Roman" w:eastAsia="Times New Roman" w:hAnsi="Times New Roman" w:cs="Times New Roman"/>
                <w:b/>
                <w:bCs/>
                <w:color w:val="000000"/>
                <w:lang w:eastAsia="ru-RU"/>
              </w:rPr>
              <w:t xml:space="preserve"> закупівлю </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bl>
    <w:p w:rsidR="00010A49" w:rsidRDefault="00010A49" w:rsidP="00010A49">
      <w:pPr>
        <w:tabs>
          <w:tab w:val="left" w:pos="0"/>
          <w:tab w:val="center" w:pos="4153"/>
          <w:tab w:val="right" w:pos="8306"/>
        </w:tabs>
        <w:spacing w:after="0" w:line="240" w:lineRule="auto"/>
        <w:jc w:val="right"/>
        <w:rPr>
          <w:rFonts w:ascii="Times New Roman" w:hAnsi="Times New Roman" w:cs="Times New Roman"/>
          <w:b/>
          <w:bCs/>
          <w:color w:val="000000"/>
          <w:lang w:val="uk-UA"/>
        </w:rPr>
      </w:pPr>
    </w:p>
    <w:p w:rsidR="00010A49" w:rsidRDefault="00010A49" w:rsidP="00010A49">
      <w:pPr>
        <w:tabs>
          <w:tab w:val="left" w:pos="0"/>
          <w:tab w:val="center" w:pos="4153"/>
          <w:tab w:val="right" w:pos="8306"/>
        </w:tabs>
        <w:spacing w:after="0" w:line="240" w:lineRule="auto"/>
        <w:ind w:firstLine="567"/>
        <w:rPr>
          <w:rFonts w:ascii="Times New Roman" w:hAnsi="Times New Roman" w:cs="Times New Roman"/>
          <w:bCs/>
          <w:color w:val="000000"/>
          <w:lang w:val="uk-UA"/>
        </w:rPr>
      </w:pPr>
    </w:p>
    <w:p w:rsidR="00010A49" w:rsidRPr="00B767FB"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767FB">
        <w:rPr>
          <w:rFonts w:ascii="Times New Roman" w:hAnsi="Times New Roman" w:cs="Times New Roman"/>
          <w:bCs/>
          <w:color w:val="000000"/>
          <w:lang w:val="uk-UA"/>
        </w:rPr>
        <w:t>Невід’ємною частиною цієї тендерної документації є:</w:t>
      </w:r>
    </w:p>
    <w:p w:rsidR="00010A49" w:rsidRPr="00B767FB"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767FB">
        <w:rPr>
          <w:rFonts w:ascii="Times New Roman" w:hAnsi="Times New Roman" w:cs="Times New Roman"/>
          <w:bCs/>
          <w:color w:val="000000"/>
          <w:lang w:val="uk-UA"/>
        </w:rPr>
        <w:t>1. Додаток 1 до тендерної документації (</w:t>
      </w:r>
      <w:r>
        <w:rPr>
          <w:rFonts w:ascii="Times New Roman" w:hAnsi="Times New Roman" w:cs="Times New Roman"/>
          <w:bCs/>
          <w:color w:val="000000"/>
          <w:lang w:val="uk-UA"/>
        </w:rPr>
        <w:t>П</w:t>
      </w:r>
      <w:r w:rsidRPr="00B767FB">
        <w:rPr>
          <w:rFonts w:ascii="Times New Roman" w:hAnsi="Times New Roman" w:cs="Times New Roman"/>
          <w:bCs/>
          <w:color w:val="000000"/>
          <w:lang w:val="uk-UA"/>
        </w:rPr>
        <w:t>ерелік документів, які вимагаються для підтвердження відповідності пропозиції учасника кваліфікаційним та іншим вимогам замовника)</w:t>
      </w:r>
    </w:p>
    <w:p w:rsidR="00010A49"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767FB">
        <w:rPr>
          <w:rFonts w:ascii="Times New Roman" w:hAnsi="Times New Roman" w:cs="Times New Roman"/>
          <w:bCs/>
          <w:color w:val="000000"/>
          <w:lang w:val="uk-UA"/>
        </w:rPr>
        <w:t>2. Додаток 2 до тендерної документації (</w:t>
      </w:r>
      <w:r>
        <w:rPr>
          <w:rFonts w:ascii="Times New Roman" w:hAnsi="Times New Roman" w:cs="Times New Roman"/>
          <w:bCs/>
          <w:color w:val="000000"/>
          <w:lang w:val="uk-UA"/>
        </w:rPr>
        <w:t>І</w:t>
      </w:r>
      <w:r w:rsidRPr="00C22C60">
        <w:rPr>
          <w:rFonts w:ascii="Times New Roman" w:hAnsi="Times New Roman" w:cs="Times New Roman"/>
          <w:bCs/>
          <w:iCs/>
          <w:lang w:val="uk-UA" w:bidi="hi-IN"/>
        </w:rPr>
        <w:t>нформація про необхідні технічні, якісні та кількісні характеристики предмета закупівлі</w:t>
      </w:r>
      <w:r w:rsidRPr="00B767FB">
        <w:rPr>
          <w:rFonts w:ascii="Times New Roman" w:hAnsi="Times New Roman" w:cs="Times New Roman"/>
          <w:bCs/>
          <w:color w:val="000000"/>
          <w:lang w:val="uk-UA"/>
        </w:rPr>
        <w:t>)</w:t>
      </w:r>
    </w:p>
    <w:p w:rsidR="00010A49" w:rsidRPr="00B51D0F" w:rsidRDefault="00010A49" w:rsidP="00010A49">
      <w:pPr>
        <w:tabs>
          <w:tab w:val="left" w:pos="0"/>
          <w:tab w:val="center" w:pos="4153"/>
          <w:tab w:val="right" w:pos="8306"/>
        </w:tabs>
        <w:spacing w:after="0" w:line="240" w:lineRule="auto"/>
        <w:ind w:firstLine="567"/>
        <w:jc w:val="both"/>
        <w:rPr>
          <w:rFonts w:ascii="Times New Roman" w:hAnsi="Times New Roman" w:cs="Times New Roman"/>
          <w:bCs/>
          <w:lang w:val="uk-UA"/>
        </w:rPr>
      </w:pPr>
      <w:r>
        <w:rPr>
          <w:rFonts w:ascii="Times New Roman" w:hAnsi="Times New Roman" w:cs="Times New Roman"/>
          <w:bCs/>
          <w:color w:val="000000"/>
          <w:lang w:val="uk-UA"/>
        </w:rPr>
        <w:t xml:space="preserve">3. </w:t>
      </w:r>
      <w:r w:rsidRPr="00B767FB">
        <w:rPr>
          <w:rFonts w:ascii="Times New Roman" w:hAnsi="Times New Roman" w:cs="Times New Roman"/>
          <w:bCs/>
          <w:color w:val="000000"/>
          <w:lang w:val="uk-UA"/>
        </w:rPr>
        <w:t xml:space="preserve">Додаток </w:t>
      </w:r>
      <w:r w:rsidRPr="00B51D0F">
        <w:rPr>
          <w:rFonts w:ascii="Times New Roman" w:hAnsi="Times New Roman" w:cs="Times New Roman"/>
          <w:bCs/>
          <w:lang w:val="uk-UA"/>
        </w:rPr>
        <w:t>3до тендерної документації (</w:t>
      </w:r>
      <w:r w:rsidRPr="00B51D0F">
        <w:rPr>
          <w:rFonts w:ascii="Times New Roman" w:hAnsi="Times New Roman" w:cs="Times New Roman"/>
          <w:lang w:val="uk-UA"/>
        </w:rPr>
        <w:t>Форма “тендерна пропозиція”</w:t>
      </w:r>
      <w:r w:rsidRPr="00B51D0F">
        <w:rPr>
          <w:rFonts w:ascii="Times New Roman" w:hAnsi="Times New Roman" w:cs="Times New Roman"/>
          <w:bCs/>
          <w:lang w:val="uk-UA"/>
        </w:rPr>
        <w:t>)</w:t>
      </w:r>
    </w:p>
    <w:p w:rsidR="00010A49" w:rsidRPr="00B767FB"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51D0F">
        <w:rPr>
          <w:rFonts w:ascii="Times New Roman" w:hAnsi="Times New Roman" w:cs="Times New Roman"/>
          <w:bCs/>
          <w:lang w:val="uk-UA"/>
        </w:rPr>
        <w:t>4. Додаток 4</w:t>
      </w:r>
      <w:r>
        <w:rPr>
          <w:rFonts w:ascii="Times New Roman" w:hAnsi="Times New Roman" w:cs="Times New Roman"/>
          <w:bCs/>
          <w:lang w:val="uk-UA"/>
        </w:rPr>
        <w:t xml:space="preserve"> </w:t>
      </w:r>
      <w:r w:rsidRPr="00B767FB">
        <w:rPr>
          <w:rFonts w:ascii="Times New Roman" w:hAnsi="Times New Roman" w:cs="Times New Roman"/>
          <w:bCs/>
          <w:color w:val="000000"/>
          <w:lang w:val="uk-UA"/>
        </w:rPr>
        <w:t>до тендерної документації (Проект договору)</w:t>
      </w:r>
    </w:p>
    <w:p w:rsidR="00010A49" w:rsidRDefault="00010A49" w:rsidP="00010A49">
      <w:pPr>
        <w:rPr>
          <w:rFonts w:ascii="Times New Roman" w:hAnsi="Times New Roman" w:cs="Times New Roman"/>
          <w:b/>
          <w:bCs/>
          <w:color w:val="000000"/>
          <w:lang w:val="uk-UA"/>
        </w:rPr>
      </w:pPr>
      <w:r>
        <w:rPr>
          <w:rFonts w:ascii="Times New Roman" w:hAnsi="Times New Roman" w:cs="Times New Roman"/>
          <w:b/>
          <w:bCs/>
          <w:color w:val="000000"/>
          <w:lang w:val="uk-UA"/>
        </w:rPr>
        <w:br w:type="page"/>
      </w:r>
    </w:p>
    <w:p w:rsidR="00010A49" w:rsidRPr="00B653AF" w:rsidRDefault="00010A49" w:rsidP="00010A49">
      <w:pPr>
        <w:tabs>
          <w:tab w:val="left" w:pos="0"/>
          <w:tab w:val="center" w:pos="4153"/>
          <w:tab w:val="right" w:pos="8306"/>
        </w:tabs>
        <w:spacing w:after="0" w:line="240" w:lineRule="auto"/>
        <w:jc w:val="right"/>
        <w:rPr>
          <w:rFonts w:ascii="Times New Roman" w:hAnsi="Times New Roman" w:cs="Times New Roman"/>
          <w:b/>
          <w:bCs/>
          <w:color w:val="000000"/>
          <w:lang w:val="uk-UA"/>
        </w:rPr>
      </w:pPr>
      <w:r w:rsidRPr="00B653AF">
        <w:rPr>
          <w:rFonts w:ascii="Times New Roman" w:hAnsi="Times New Roman" w:cs="Times New Roman"/>
          <w:b/>
          <w:bCs/>
          <w:color w:val="000000"/>
          <w:lang w:val="uk-UA"/>
        </w:rPr>
        <w:lastRenderedPageBreak/>
        <w:t>ДОДАТОК №1</w:t>
      </w:r>
    </w:p>
    <w:p w:rsidR="00010A49" w:rsidRPr="00B653AF" w:rsidRDefault="00010A49" w:rsidP="00010A49">
      <w:pPr>
        <w:tabs>
          <w:tab w:val="left" w:pos="0"/>
          <w:tab w:val="center" w:pos="4153"/>
          <w:tab w:val="right" w:pos="8306"/>
        </w:tabs>
        <w:spacing w:after="0" w:line="240" w:lineRule="auto"/>
        <w:jc w:val="right"/>
        <w:rPr>
          <w:rFonts w:ascii="Times New Roman" w:hAnsi="Times New Roman" w:cs="Times New Roman"/>
          <w:b/>
          <w:bCs/>
          <w:color w:val="000000"/>
          <w:lang w:val="uk-UA"/>
        </w:rPr>
      </w:pPr>
    </w:p>
    <w:p w:rsidR="00010A49" w:rsidRPr="00B653AF" w:rsidRDefault="00010A49" w:rsidP="00010A49">
      <w:pPr>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010A49" w:rsidRPr="00B653AF" w:rsidRDefault="00010A49" w:rsidP="00010A49">
      <w:pPr>
        <w:spacing w:after="0" w:line="240" w:lineRule="auto"/>
        <w:ind w:firstLine="426"/>
        <w:jc w:val="both"/>
        <w:rPr>
          <w:rFonts w:ascii="Times New Roman" w:hAnsi="Times New Roman" w:cs="Times New Roman"/>
          <w:b/>
          <w:bCs/>
          <w:color w:val="000000"/>
          <w:lang w:val="uk-UA"/>
        </w:rPr>
      </w:pPr>
    </w:p>
    <w:p w:rsidR="00010A49" w:rsidRDefault="00010A49" w:rsidP="00010A49">
      <w:pPr>
        <w:pStyle w:val="a8"/>
        <w:spacing w:after="0" w:line="240" w:lineRule="auto"/>
        <w:ind w:left="0" w:firstLine="567"/>
        <w:jc w:val="both"/>
        <w:rPr>
          <w:rFonts w:ascii="Times New Roman" w:hAnsi="Times New Roman" w:cs="Times New Roman"/>
          <w:b/>
          <w:color w:val="000000"/>
          <w:lang w:val="uk-UA"/>
        </w:rPr>
      </w:pPr>
      <w:r>
        <w:rPr>
          <w:rFonts w:ascii="Times New Roman" w:hAnsi="Times New Roman" w:cs="Times New Roman"/>
          <w:b/>
          <w:color w:val="000000"/>
          <w:lang w:val="uk-UA"/>
        </w:rPr>
        <w:t xml:space="preserve">1. </w:t>
      </w:r>
      <w:r w:rsidRPr="00B653AF">
        <w:rPr>
          <w:rFonts w:ascii="Times New Roman" w:hAnsi="Times New Roman" w:cs="Times New Roman"/>
          <w:b/>
          <w:color w:val="000000"/>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010A49" w:rsidRPr="00B653AF" w:rsidRDefault="00010A49" w:rsidP="00010A49">
      <w:pPr>
        <w:pStyle w:val="a8"/>
        <w:spacing w:after="0" w:line="240" w:lineRule="auto"/>
        <w:ind w:left="0" w:firstLine="567"/>
        <w:jc w:val="both"/>
        <w:rPr>
          <w:rFonts w:ascii="Times New Roman" w:hAnsi="Times New Roman" w:cs="Times New Roman"/>
          <w:b/>
          <w:color w:val="000000"/>
          <w:lang w:val="uk-UA"/>
        </w:rPr>
      </w:pPr>
    </w:p>
    <w:tbl>
      <w:tblPr>
        <w:tblW w:w="10065" w:type="dxa"/>
        <w:tblInd w:w="108" w:type="dxa"/>
        <w:tblLayout w:type="fixed"/>
        <w:tblLook w:val="00A0"/>
      </w:tblPr>
      <w:tblGrid>
        <w:gridCol w:w="573"/>
        <w:gridCol w:w="2546"/>
        <w:gridCol w:w="6946"/>
      </w:tblGrid>
      <w:tr w:rsidR="00010A49" w:rsidRPr="00B653AF" w:rsidTr="00C10FEE">
        <w:trPr>
          <w:trHeight w:val="627"/>
          <w:tblHeader/>
        </w:trPr>
        <w:tc>
          <w:tcPr>
            <w:tcW w:w="573" w:type="dxa"/>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010A49" w:rsidRPr="00B653AF" w:rsidRDefault="00010A49" w:rsidP="00C10FEE">
            <w:pPr>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Кваліфікаційні критерії</w:t>
            </w:r>
          </w:p>
          <w:p w:rsidR="00010A49" w:rsidRPr="00B653AF" w:rsidRDefault="00010A49" w:rsidP="00C10FEE">
            <w:pPr>
              <w:widowControl w:val="0"/>
              <w:tabs>
                <w:tab w:val="left" w:pos="1080"/>
              </w:tabs>
              <w:spacing w:after="0" w:line="240" w:lineRule="auto"/>
              <w:jc w:val="center"/>
              <w:rPr>
                <w:rFonts w:ascii="Times New Roman" w:hAnsi="Times New Roman" w:cs="Times New Roman"/>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widowControl w:val="0"/>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Документи, підтверджують відповідність учасника кваліфікаційним критеріям</w:t>
            </w:r>
          </w:p>
        </w:tc>
      </w:tr>
      <w:tr w:rsidR="00010A49" w:rsidRPr="00B653AF" w:rsidTr="00C10FEE">
        <w:trPr>
          <w:trHeight w:val="837"/>
        </w:trPr>
        <w:tc>
          <w:tcPr>
            <w:tcW w:w="573" w:type="dxa"/>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tabs>
                <w:tab w:val="left" w:pos="1080"/>
              </w:tabs>
              <w:spacing w:after="0" w:line="240" w:lineRule="auto"/>
              <w:jc w:val="center"/>
              <w:rPr>
                <w:rFonts w:ascii="Times New Roman" w:hAnsi="Times New Roman" w:cs="Times New Roman"/>
                <w:color w:val="000000"/>
                <w:lang w:val="uk-UA"/>
              </w:rPr>
            </w:pPr>
            <w:r w:rsidRPr="00B653AF">
              <w:rPr>
                <w:rFonts w:ascii="Times New Roman" w:hAnsi="Times New Roman" w:cs="Times New Roman"/>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010A49" w:rsidRPr="00B54061" w:rsidRDefault="00010A49" w:rsidP="00C10FEE">
            <w:pPr>
              <w:widowControl w:val="0"/>
              <w:tabs>
                <w:tab w:val="left" w:pos="1080"/>
              </w:tabs>
              <w:spacing w:after="0" w:line="240" w:lineRule="auto"/>
              <w:rPr>
                <w:rFonts w:ascii="Times New Roman" w:hAnsi="Times New Roman" w:cs="Times New Roman"/>
                <w:color w:val="000000"/>
                <w:lang w:val="uk-UA"/>
              </w:rPr>
            </w:pPr>
            <w:r w:rsidRPr="00B54061">
              <w:rPr>
                <w:rFonts w:ascii="Times New Roman" w:hAnsi="Times New Roman" w:cs="Times New Roman"/>
                <w:color w:val="000000"/>
                <w:lang w:val="uk-UA"/>
              </w:rPr>
              <w:t xml:space="preserve">Наявність </w:t>
            </w:r>
            <w:r w:rsidRPr="00B54061">
              <w:rPr>
                <w:rFonts w:ascii="Times New Roman" w:eastAsia="Times New Roman" w:hAnsi="Times New Roman" w:cs="Times New Roman"/>
                <w:color w:val="000000"/>
                <w:lang w:eastAsia="ru-RU"/>
              </w:rPr>
              <w:t>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hideMark/>
          </w:tcPr>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Копія аналогічного (аналогічних) за предметом закупівлі договору (договорів) (не менше 1-го договору) та первинних документів (документа), що підтверджують виконання цього договору (договорів) (видаткові накладні/акти виконаних робіт/акти наданих послуг тощо).</w:t>
            </w:r>
          </w:p>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Аналогічний (аналогічні) за предметом закупівлі договір (договори) може бути наданий без додатків або інших невід’ємних його частин (специфікацій/додаткових угод тощо).</w:t>
            </w:r>
          </w:p>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Первинні документи (документ), що підтверджують виконання аналогічного (аналогічних) за предметом закупівлі договору (договорів), дозволяється подавати не в повному обсязі.</w:t>
            </w:r>
          </w:p>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Під аналогічним за предметом закупівлі договором слід розуміти виконаний/частково виконаний договір, відповідно до умов якого здійснювалось постачання електричної енергії.</w:t>
            </w:r>
          </w:p>
          <w:p w:rsidR="00010A49" w:rsidRPr="00B54061"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У разі подання Учасником у складі тендерної пропозиції декількох аналогічних договорів вищезазначені вимоги поширюються на всі аналогічні за предметом закупівлі договори.</w:t>
            </w:r>
          </w:p>
        </w:tc>
      </w:tr>
    </w:tbl>
    <w:p w:rsidR="00010A49" w:rsidRPr="00B653AF" w:rsidRDefault="00010A49" w:rsidP="00010A49">
      <w:pPr>
        <w:tabs>
          <w:tab w:val="left" w:pos="1080"/>
        </w:tabs>
        <w:spacing w:after="0" w:line="240" w:lineRule="auto"/>
        <w:rPr>
          <w:rFonts w:ascii="Times New Roman" w:hAnsi="Times New Roman" w:cs="Times New Roman"/>
          <w:b/>
          <w:color w:val="000000"/>
          <w:lang w:val="uk-UA"/>
        </w:rPr>
      </w:pPr>
    </w:p>
    <w:p w:rsidR="00010A49" w:rsidRDefault="00010A49" w:rsidP="00010A49">
      <w:pPr>
        <w:spacing w:after="0" w:line="240" w:lineRule="auto"/>
        <w:jc w:val="both"/>
        <w:rPr>
          <w:rFonts w:ascii="Times New Roman" w:hAnsi="Times New Roman" w:cs="Times New Roman"/>
          <w:lang w:val="uk-UA"/>
        </w:rPr>
      </w:pPr>
      <w:r w:rsidRPr="00B653AF">
        <w:rPr>
          <w:rFonts w:ascii="Times New Roman" w:hAnsi="Times New Roman" w:cs="Times New Roman"/>
          <w:lang w:val="uk-UA"/>
        </w:rPr>
        <w:t xml:space="preserve">   </w:t>
      </w:r>
    </w:p>
    <w:p w:rsidR="00010A49" w:rsidRPr="00B653AF" w:rsidRDefault="00010A49" w:rsidP="00010A49">
      <w:pPr>
        <w:spacing w:after="0" w:line="240" w:lineRule="auto"/>
        <w:jc w:val="both"/>
        <w:rPr>
          <w:rFonts w:ascii="Times New Roman" w:hAnsi="Times New Roman" w:cs="Times New Roman"/>
          <w:lang w:val="uk-UA"/>
        </w:rPr>
      </w:pPr>
      <w:r w:rsidRPr="00B653AF">
        <w:rPr>
          <w:rFonts w:ascii="Times New Roman" w:hAnsi="Times New Roman" w:cs="Times New Roman"/>
          <w:lang w:val="uk-UA"/>
        </w:rPr>
        <w:t xml:space="preserve">  Інформація, що підтверджує відсутність підстав визначених у частинах першій і другій статті 17 Закону, яка надається УЧАСНИКАМИ у довільній формі. Замовник не вимагає від учасників документів, що підтверджують відсутність підстав, визначених пунктами 1 і 7 частини першої цієї статті.</w:t>
      </w:r>
    </w:p>
    <w:p w:rsidR="00010A49" w:rsidRDefault="00010A49" w:rsidP="00010A49">
      <w:pPr>
        <w:spacing w:before="240" w:after="0" w:line="240" w:lineRule="auto"/>
        <w:jc w:val="both"/>
        <w:rPr>
          <w:rFonts w:ascii="Times New Roman" w:hAnsi="Times New Roman" w:cs="Times New Roman"/>
          <w:b/>
          <w:lang w:val="uk-UA"/>
        </w:rPr>
      </w:pPr>
    </w:p>
    <w:p w:rsidR="00010A49" w:rsidRPr="00B653AF" w:rsidRDefault="00010A49" w:rsidP="00010A49">
      <w:pPr>
        <w:spacing w:before="240" w:after="0" w:line="240" w:lineRule="auto"/>
        <w:jc w:val="both"/>
        <w:rPr>
          <w:rFonts w:ascii="Times New Roman" w:hAnsi="Times New Roman" w:cs="Times New Roman"/>
          <w:b/>
        </w:rPr>
      </w:pPr>
      <w:r w:rsidRPr="00B653AF">
        <w:rPr>
          <w:rFonts w:ascii="Times New Roman" w:hAnsi="Times New Roman" w:cs="Times New Roman"/>
          <w:b/>
        </w:rPr>
        <w:t>2</w:t>
      </w:r>
      <w:r w:rsidRPr="00B653AF">
        <w:rPr>
          <w:rFonts w:ascii="Times New Roman" w:hAnsi="Times New Roman" w:cs="Times New Roman"/>
          <w:b/>
          <w:lang w:val="uk-UA"/>
        </w:rPr>
        <w:t>.</w:t>
      </w:r>
      <w:r w:rsidRPr="00B653AF">
        <w:rPr>
          <w:rFonts w:ascii="Times New Roman" w:hAnsi="Times New Roman" w:cs="Times New Roman"/>
          <w:b/>
        </w:rPr>
        <w:t xml:space="preserve"> Перелік документів та інформації  для </w:t>
      </w:r>
      <w:proofErr w:type="gramStart"/>
      <w:r w:rsidRPr="00B653AF">
        <w:rPr>
          <w:rFonts w:ascii="Times New Roman" w:hAnsi="Times New Roman" w:cs="Times New Roman"/>
          <w:b/>
        </w:rPr>
        <w:t>п</w:t>
      </w:r>
      <w:proofErr w:type="gramEnd"/>
      <w:r w:rsidRPr="00B653AF">
        <w:rPr>
          <w:rFonts w:ascii="Times New Roman" w:hAnsi="Times New Roman" w:cs="Times New Roman"/>
          <w:b/>
        </w:rPr>
        <w:t>ідтвердження відповідності ПЕРЕМОЖЦЯ вимогам, визначеним у статті 17 Закону  “Про публічні закупівлі”:</w:t>
      </w:r>
    </w:p>
    <w:p w:rsidR="00010A49" w:rsidRPr="00B653AF" w:rsidRDefault="00010A49" w:rsidP="00010A49">
      <w:pPr>
        <w:spacing w:after="0" w:line="240" w:lineRule="auto"/>
        <w:jc w:val="center"/>
        <w:rPr>
          <w:rFonts w:ascii="Times New Roman" w:hAnsi="Times New Roman" w:cs="Times New Roman"/>
        </w:rPr>
      </w:pPr>
      <w:bookmarkStart w:id="4" w:name="_gjdgxs"/>
      <w:bookmarkEnd w:id="4"/>
      <w:r w:rsidRPr="00B653AF">
        <w:rPr>
          <w:rFonts w:ascii="Times New Roman" w:hAnsi="Times New Roman" w:cs="Times New Roman"/>
        </w:rPr>
        <w:t> </w:t>
      </w:r>
      <w:r w:rsidRPr="00B653AF">
        <w:rPr>
          <w:rFonts w:ascii="Times New Roman" w:hAnsi="Times New Roman" w:cs="Times New Roman"/>
          <w:lang w:val="uk-UA"/>
        </w:rPr>
        <w:t>2</w:t>
      </w:r>
      <w:r w:rsidRPr="00B653AF">
        <w:rPr>
          <w:rFonts w:ascii="Times New Roman" w:hAnsi="Times New Roman" w:cs="Times New Roman"/>
        </w:rPr>
        <w:t xml:space="preserve">.1. Документи, які надаються  ПЕРЕМОЖЦЕМ (юридичною </w:t>
      </w:r>
      <w:proofErr w:type="gramStart"/>
      <w:r w:rsidRPr="00B653AF">
        <w:rPr>
          <w:rFonts w:ascii="Times New Roman" w:hAnsi="Times New Roman" w:cs="Times New Roman"/>
        </w:rPr>
        <w:t>особою</w:t>
      </w:r>
      <w:proofErr w:type="gramEnd"/>
      <w:r w:rsidRPr="00B653AF">
        <w:rPr>
          <w:rFonts w:ascii="Times New Roman" w:hAnsi="Times New Roman" w:cs="Times New Roman"/>
        </w:rPr>
        <w:t>):</w:t>
      </w:r>
    </w:p>
    <w:tbl>
      <w:tblPr>
        <w:tblW w:w="10033" w:type="dxa"/>
        <w:tblInd w:w="-10" w:type="dxa"/>
        <w:tblLayout w:type="fixed"/>
        <w:tblLook w:val="0400"/>
      </w:tblPr>
      <w:tblGrid>
        <w:gridCol w:w="536"/>
        <w:gridCol w:w="4710"/>
        <w:gridCol w:w="4787"/>
      </w:tblGrid>
      <w:tr w:rsidR="00010A49" w:rsidRPr="00B653AF" w:rsidTr="00C10FEE">
        <w:trPr>
          <w:trHeight w:val="1444"/>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00"/>
              <w:jc w:val="center"/>
              <w:rPr>
                <w:rFonts w:ascii="Times New Roman" w:hAnsi="Times New Roman" w:cs="Times New Roman"/>
              </w:rPr>
            </w:pPr>
            <w:r w:rsidRPr="00B653AF">
              <w:rPr>
                <w:rFonts w:ascii="Times New Roman" w:hAnsi="Times New Roman" w:cs="Times New Roman"/>
              </w:rPr>
              <w:t>№</w:t>
            </w:r>
          </w:p>
          <w:p w:rsidR="00010A49" w:rsidRPr="00B653AF" w:rsidRDefault="00010A49" w:rsidP="00C10FEE">
            <w:pPr>
              <w:spacing w:after="0" w:line="240" w:lineRule="auto"/>
              <w:ind w:right="-100"/>
              <w:jc w:val="center"/>
              <w:rPr>
                <w:rFonts w:ascii="Times New Roman" w:hAnsi="Times New Roman" w:cs="Times New Roman"/>
                <w:lang w:val="uk-UA"/>
              </w:rPr>
            </w:pPr>
            <w:proofErr w:type="gramStart"/>
            <w:r w:rsidRPr="00B653AF">
              <w:rPr>
                <w:rFonts w:ascii="Times New Roman" w:hAnsi="Times New Roman" w:cs="Times New Roman"/>
              </w:rPr>
              <w:t>п</w:t>
            </w:r>
            <w:proofErr w:type="gramEnd"/>
            <w:r w:rsidRPr="00B653AF">
              <w:rPr>
                <w:rFonts w:ascii="Times New Roman" w:hAnsi="Times New Roman" w:cs="Times New Roman"/>
              </w:rPr>
              <w:t>/п</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41"/>
              <w:jc w:val="both"/>
              <w:rPr>
                <w:rFonts w:ascii="Times New Roman" w:hAnsi="Times New Roman" w:cs="Times New Roman"/>
              </w:rPr>
            </w:pPr>
            <w:r w:rsidRPr="00B653AF">
              <w:rPr>
                <w:rFonts w:ascii="Times New Roman" w:hAnsi="Times New Roman" w:cs="Times New Roman"/>
              </w:rPr>
              <w:t>Вимоги статті 17 Закону</w:t>
            </w:r>
          </w:p>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rPr>
              <w:t xml:space="preserve">(Замовник приймає </w:t>
            </w:r>
            <w:proofErr w:type="gramStart"/>
            <w:r w:rsidRPr="00B653AF">
              <w:rPr>
                <w:rFonts w:ascii="Times New Roman" w:hAnsi="Times New Roman" w:cs="Times New Roman"/>
              </w:rPr>
              <w:t>р</w:t>
            </w:r>
            <w:proofErr w:type="gramEnd"/>
            <w:r w:rsidRPr="00B653AF">
              <w:rPr>
                <w:rFonts w:ascii="Times New Roman" w:hAnsi="Times New Roman" w:cs="Times New Roman"/>
              </w:rPr>
              <w:t>ішення про відмову учаснику в участі у процедурі закупівлі та зобов’язаний відхилити тендерну пропозицію учасника в разі, якщо)</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Переможець торгів на виконання вимоги статті 17 (</w:t>
            </w:r>
            <w:proofErr w:type="gramStart"/>
            <w:r w:rsidRPr="00B653AF">
              <w:rPr>
                <w:rFonts w:ascii="Times New Roman" w:hAnsi="Times New Roman" w:cs="Times New Roman"/>
              </w:rPr>
              <w:t>п</w:t>
            </w:r>
            <w:proofErr w:type="gramEnd"/>
            <w:r w:rsidRPr="00B653AF">
              <w:rPr>
                <w:rFonts w:ascii="Times New Roman" w:hAnsi="Times New Roman" w:cs="Times New Roman"/>
              </w:rPr>
              <w:t>ідтвердження відсутності підстав) повинен надати таку інформацію:</w:t>
            </w:r>
          </w:p>
        </w:tc>
      </w:tr>
      <w:tr w:rsidR="00010A49" w:rsidRPr="00B653AF" w:rsidTr="00C10FEE">
        <w:trPr>
          <w:trHeight w:val="45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1</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rPr>
              <w:t>(пункт 2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DF0E7A" w:rsidRDefault="00010A49" w:rsidP="00C10FEE">
            <w:pPr>
              <w:spacing w:after="0" w:line="240" w:lineRule="auto"/>
              <w:jc w:val="both"/>
              <w:rPr>
                <w:rFonts w:ascii="Times New Roman" w:hAnsi="Times New Roman" w:cs="Times New Roman"/>
                <w:lang w:val="uk-UA"/>
              </w:rPr>
            </w:pPr>
            <w:r w:rsidRPr="00DF0E7A">
              <w:rPr>
                <w:rFonts w:ascii="Times New Roman" w:hAnsi="Times New Roman" w:cs="Times New Roman"/>
                <w:lang w:val="uk-UA"/>
              </w:rPr>
              <w:t>Надати скановану довідку у довільній формі, що підтверджує відсутність підстави, передбаченої п.2 частини 1 ст.17 Закону.</w:t>
            </w:r>
          </w:p>
          <w:p w:rsidR="00010A49" w:rsidRPr="00B653AF" w:rsidRDefault="00010A49" w:rsidP="00C10FEE">
            <w:pPr>
              <w:spacing w:after="0" w:line="240" w:lineRule="auto"/>
              <w:jc w:val="both"/>
              <w:rPr>
                <w:rFonts w:ascii="Times New Roman" w:hAnsi="Times New Roman" w:cs="Times New Roman"/>
              </w:rPr>
            </w:pPr>
            <w:r w:rsidRPr="00554069">
              <w:rPr>
                <w:rFonts w:ascii="Times New Roman" w:hAnsi="Times New Roman" w:cs="Times New Roman"/>
                <w:color w:val="000000"/>
              </w:rPr>
              <w:t>Також Замовник самостійно перевіряє інформацію, що міститься у відкритому реє</w:t>
            </w:r>
            <w:proofErr w:type="gramStart"/>
            <w:r w:rsidRPr="00554069">
              <w:rPr>
                <w:rFonts w:ascii="Times New Roman" w:hAnsi="Times New Roman" w:cs="Times New Roman"/>
                <w:color w:val="000000"/>
              </w:rPr>
              <w:t>стр</w:t>
            </w:r>
            <w:proofErr w:type="gramEnd"/>
            <w:r w:rsidRPr="00554069">
              <w:rPr>
                <w:rFonts w:ascii="Times New Roman" w:hAnsi="Times New Roman" w:cs="Times New Roman"/>
                <w:color w:val="000000"/>
              </w:rPr>
              <w:t>і</w:t>
            </w:r>
            <w:r w:rsidRPr="00B653AF">
              <w:rPr>
                <w:rFonts w:ascii="Times New Roman" w:hAnsi="Times New Roman" w:cs="Times New Roman"/>
              </w:rPr>
              <w:t>:</w:t>
            </w:r>
          </w:p>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https://corruptinfo.nazk.gov.ua/</w:t>
            </w:r>
          </w:p>
        </w:tc>
      </w:tr>
      <w:tr w:rsidR="00010A49" w:rsidRPr="00B653AF" w:rsidTr="00C10FEE">
        <w:trPr>
          <w:trHeight w:val="2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lastRenderedPageBreak/>
              <w:t>2</w:t>
            </w:r>
          </w:p>
        </w:tc>
        <w:tc>
          <w:tcPr>
            <w:tcW w:w="47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rPr>
              <w:t>(пункт 3 частини 1 статті 17 Закону)</w:t>
            </w:r>
          </w:p>
        </w:tc>
        <w:tc>
          <w:tcPr>
            <w:tcW w:w="47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Default="00010A49" w:rsidP="00C10FEE">
            <w:pPr>
              <w:spacing w:after="0" w:line="240" w:lineRule="auto"/>
              <w:jc w:val="both"/>
              <w:rPr>
                <w:rFonts w:ascii="Times New Roman" w:hAnsi="Times New Roman" w:cs="Times New Roman"/>
                <w:lang w:val="uk-UA"/>
              </w:rPr>
            </w:pPr>
            <w:r w:rsidRPr="00DF0E7A">
              <w:rPr>
                <w:rFonts w:ascii="Times New Roman" w:hAnsi="Times New Roman" w:cs="Times New Roman"/>
                <w:lang w:val="uk-UA"/>
              </w:rPr>
              <w:t>Надати скановану довідку у довільній формі, що підтверджує відсутність підстави, передбаченої п.3 частини 1 ст.17 Закону.</w:t>
            </w:r>
          </w:p>
          <w:p w:rsidR="00010A49" w:rsidRPr="00B653AF" w:rsidRDefault="00010A49" w:rsidP="00C10FEE">
            <w:pPr>
              <w:spacing w:after="0" w:line="240" w:lineRule="auto"/>
              <w:jc w:val="both"/>
              <w:rPr>
                <w:rFonts w:ascii="Times New Roman" w:hAnsi="Times New Roman" w:cs="Times New Roman"/>
              </w:rPr>
            </w:pPr>
            <w:r w:rsidRPr="00554069">
              <w:rPr>
                <w:rFonts w:ascii="Times New Roman" w:hAnsi="Times New Roman" w:cs="Times New Roman"/>
                <w:color w:val="000000"/>
              </w:rPr>
              <w:t>Також Замовник самостійно перевіряє інформацію, що міститься у відкритому реє</w:t>
            </w:r>
            <w:proofErr w:type="gramStart"/>
            <w:r w:rsidRPr="00554069">
              <w:rPr>
                <w:rFonts w:ascii="Times New Roman" w:hAnsi="Times New Roman" w:cs="Times New Roman"/>
                <w:color w:val="000000"/>
              </w:rPr>
              <w:t>стр</w:t>
            </w:r>
            <w:proofErr w:type="gramEnd"/>
            <w:r w:rsidRPr="00554069">
              <w:rPr>
                <w:rFonts w:ascii="Times New Roman" w:hAnsi="Times New Roman" w:cs="Times New Roman"/>
                <w:color w:val="000000"/>
              </w:rPr>
              <w:t>і</w:t>
            </w:r>
            <w:r w:rsidRPr="00B653AF">
              <w:rPr>
                <w:rFonts w:ascii="Times New Roman" w:hAnsi="Times New Roman" w:cs="Times New Roman"/>
              </w:rPr>
              <w:t>:</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https://corruptinfo.nazk.gov.ua/</w:t>
            </w:r>
          </w:p>
        </w:tc>
      </w:tr>
      <w:tr w:rsidR="00010A49" w:rsidRPr="00B653AF" w:rsidTr="00C10FEE">
        <w:trPr>
          <w:trHeight w:val="1018"/>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3</w:t>
            </w:r>
          </w:p>
        </w:tc>
        <w:tc>
          <w:tcPr>
            <w:tcW w:w="47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Службова (посадова) особа учасника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6 частини 1 статті 17 Закону)</w:t>
            </w:r>
          </w:p>
        </w:tc>
        <w:tc>
          <w:tcPr>
            <w:tcW w:w="47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Довідка у вигляд</w:t>
            </w:r>
            <w:r>
              <w:rPr>
                <w:rFonts w:ascii="Times New Roman" w:hAnsi="Times New Roman" w:cs="Times New Roman"/>
                <w:lang w:val="uk-UA"/>
              </w:rPr>
              <w:t xml:space="preserve">і електронного документу із </w:t>
            </w:r>
            <w:r w:rsidRPr="00B653AF">
              <w:rPr>
                <w:rFonts w:ascii="Times New Roman" w:hAnsi="Times New Roman" w:cs="Times New Roman"/>
                <w:lang w:val="uk-UA"/>
              </w:rPr>
              <w:t xml:space="preserve">КЕП особи, яка уповноважена на підписання такої довідки або сканкопія паперової довідки або сканкопія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w:t>
            </w:r>
            <w:r w:rsidRPr="00B653AF">
              <w:rPr>
                <w:rFonts w:ascii="Times New Roman" w:hAnsi="Times New Roman" w:cs="Times New Roman"/>
              </w:rPr>
              <w:t xml:space="preserve">Документ </w:t>
            </w:r>
            <w:proofErr w:type="gramStart"/>
            <w:r w:rsidRPr="00B653AF">
              <w:rPr>
                <w:rFonts w:ascii="Times New Roman" w:hAnsi="Times New Roman" w:cs="Times New Roman"/>
              </w:rPr>
              <w:t>повинен</w:t>
            </w:r>
            <w:proofErr w:type="gramEnd"/>
            <w:r w:rsidRPr="00B653AF">
              <w:rPr>
                <w:rFonts w:ascii="Times New Roman" w:hAnsi="Times New Roman" w:cs="Times New Roman"/>
              </w:rPr>
              <w:t xml:space="preserve"> бути не більше тридцятиденної давнини від дати подання документа. </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xml:space="preserve">Додатково замовник може </w:t>
            </w:r>
            <w:proofErr w:type="gramStart"/>
            <w:r w:rsidRPr="00B653AF">
              <w:rPr>
                <w:rFonts w:ascii="Times New Roman" w:hAnsi="Times New Roman" w:cs="Times New Roman"/>
              </w:rPr>
              <w:t>перев</w:t>
            </w:r>
            <w:proofErr w:type="gramEnd"/>
            <w:r w:rsidRPr="00B653AF">
              <w:rPr>
                <w:rFonts w:ascii="Times New Roman" w:hAnsi="Times New Roman" w:cs="Times New Roman"/>
              </w:rPr>
              <w:t xml:space="preserve">ірити довідку на офіційному сайті МВС за посиланням </w:t>
            </w:r>
            <w:hyperlink r:id="rId9" w:history="1">
              <w:r w:rsidRPr="00B653AF">
                <w:rPr>
                  <w:rStyle w:val="a6"/>
                  <w:rFonts w:ascii="Times New Roman" w:hAnsi="Times New Roman" w:cs="Times New Roman"/>
                </w:rPr>
                <w:t>http://wanted.mvs.gov.ua/test/</w:t>
              </w:r>
            </w:hyperlink>
            <w:r w:rsidRPr="00B653AF">
              <w:rPr>
                <w:rFonts w:ascii="Times New Roman" w:hAnsi="Times New Roman" w:cs="Times New Roman"/>
              </w:rPr>
              <w:t>.</w:t>
            </w:r>
          </w:p>
        </w:tc>
      </w:tr>
      <w:tr w:rsidR="00010A49" w:rsidRPr="00B653AF" w:rsidTr="00C10FEE">
        <w:trPr>
          <w:trHeight w:val="1361"/>
        </w:trPr>
        <w:tc>
          <w:tcPr>
            <w:tcW w:w="53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4</w:t>
            </w:r>
          </w:p>
        </w:tc>
        <w:tc>
          <w:tcPr>
            <w:tcW w:w="471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визнаний у встановленому законом порядку банкрутом та стосовно нього відкрита ліквідаційна процедура.</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8 частини 1 статті 17 Закону)</w:t>
            </w:r>
          </w:p>
        </w:tc>
        <w:tc>
          <w:tcPr>
            <w:tcW w:w="478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Default="00010A49" w:rsidP="00C10FEE">
            <w:pPr>
              <w:spacing w:after="0" w:line="240" w:lineRule="auto"/>
              <w:jc w:val="both"/>
              <w:rPr>
                <w:rFonts w:ascii="Times New Roman" w:hAnsi="Times New Roman" w:cs="Times New Roman"/>
                <w:color w:val="000000"/>
                <w:lang w:val="uk-UA"/>
              </w:rPr>
            </w:pPr>
            <w:r w:rsidRPr="00DF0E7A">
              <w:rPr>
                <w:rFonts w:ascii="Times New Roman" w:hAnsi="Times New Roman" w:cs="Times New Roman"/>
                <w:color w:val="000000"/>
                <w:lang w:val="uk-UA"/>
              </w:rPr>
              <w:t>Надати скановану довідку у довільній формі, що підтверджує відсутність підстави, передбаченої п.8 частини 1 ст.17 Закону.</w:t>
            </w:r>
          </w:p>
          <w:p w:rsidR="00010A49" w:rsidRPr="00DF0E7A" w:rsidRDefault="00010A49" w:rsidP="00C10FEE">
            <w:pPr>
              <w:spacing w:after="0" w:line="240" w:lineRule="auto"/>
              <w:jc w:val="both"/>
              <w:rPr>
                <w:rFonts w:ascii="Times New Roman" w:hAnsi="Times New Roman" w:cs="Times New Roman"/>
                <w:lang w:val="uk-UA"/>
              </w:rPr>
            </w:pPr>
            <w:r w:rsidRPr="00554069">
              <w:rPr>
                <w:rFonts w:ascii="Times New Roman" w:hAnsi="Times New Roman" w:cs="Times New Roman"/>
              </w:rPr>
              <w:t xml:space="preserve">Також </w:t>
            </w:r>
            <w:r w:rsidRPr="00DF0E7A">
              <w:rPr>
                <w:rFonts w:ascii="Times New Roman" w:hAnsi="Times New Roman" w:cs="Times New Roman"/>
                <w:lang w:val="uk-UA"/>
              </w:rPr>
              <w:t>Замовник самостійно перевіряє інформацію, що міститься у відкритому реє</w:t>
            </w:r>
            <w:proofErr w:type="gramStart"/>
            <w:r w:rsidRPr="00DF0E7A">
              <w:rPr>
                <w:rFonts w:ascii="Times New Roman" w:hAnsi="Times New Roman" w:cs="Times New Roman"/>
                <w:lang w:val="uk-UA"/>
              </w:rPr>
              <w:t>стр</w:t>
            </w:r>
            <w:proofErr w:type="gramEnd"/>
            <w:r w:rsidRPr="00DF0E7A">
              <w:rPr>
                <w:rFonts w:ascii="Times New Roman" w:hAnsi="Times New Roman" w:cs="Times New Roman"/>
                <w:lang w:val="uk-UA"/>
              </w:rPr>
              <w:t xml:space="preserve">і, а також для підтвердження роздруковує її. </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Посилання розміщення інформації:</w:t>
            </w:r>
          </w:p>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https://kap.minjust.gov.ua/services</w:t>
            </w:r>
          </w:p>
        </w:tc>
      </w:tr>
      <w:tr w:rsidR="00010A49" w:rsidRPr="00D70667" w:rsidTr="00C10FEE">
        <w:trPr>
          <w:trHeight w:val="265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5</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Службова (посадова) особа учасника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12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DE2C73" w:rsidRDefault="00010A49" w:rsidP="00C10FEE">
            <w:pPr>
              <w:spacing w:after="0" w:line="240" w:lineRule="auto"/>
              <w:ind w:right="140"/>
              <w:jc w:val="both"/>
              <w:rPr>
                <w:rFonts w:ascii="Times New Roman" w:hAnsi="Times New Roman" w:cs="Times New Roman"/>
                <w:lang w:val="uk-UA"/>
              </w:rPr>
            </w:pPr>
            <w:r w:rsidRPr="00DE2C73">
              <w:rPr>
                <w:rFonts w:ascii="Times New Roman" w:hAnsi="Times New Roman" w:cs="Times New Roman"/>
                <w:lang w:val="uk-UA"/>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10A49" w:rsidRPr="00B653AF" w:rsidTr="00C10FEE">
        <w:trPr>
          <w:trHeight w:val="58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6</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tabs>
                <w:tab w:val="left" w:pos="4510"/>
              </w:tabs>
              <w:spacing w:after="0" w:line="240" w:lineRule="auto"/>
              <w:jc w:val="both"/>
              <w:rPr>
                <w:rFonts w:ascii="Times New Roman" w:hAnsi="Times New Roman" w:cs="Times New Roman"/>
                <w:lang w:val="uk-UA"/>
              </w:rPr>
            </w:pPr>
            <w:r w:rsidRPr="00B653AF">
              <w:rPr>
                <w:rFonts w:ascii="Times New Roman" w:hAnsi="Times New Roman" w:cs="Times New Roman"/>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10A49" w:rsidRPr="00B653AF" w:rsidRDefault="00010A49" w:rsidP="00C10FEE">
            <w:pPr>
              <w:tabs>
                <w:tab w:val="left" w:pos="4510"/>
              </w:tabs>
              <w:spacing w:after="0" w:line="240" w:lineRule="auto"/>
              <w:jc w:val="both"/>
              <w:rPr>
                <w:rFonts w:ascii="Times New Roman" w:hAnsi="Times New Roman" w:cs="Times New Roman"/>
              </w:rPr>
            </w:pPr>
            <w:r w:rsidRPr="00B653AF">
              <w:rPr>
                <w:rFonts w:ascii="Times New Roman" w:hAnsi="Times New Roman" w:cs="Times New Roman"/>
              </w:rPr>
              <w:t>(пункт 13 частини 1 статті 17 Закону)</w:t>
            </w:r>
          </w:p>
          <w:p w:rsidR="00010A49" w:rsidRPr="00B653AF" w:rsidRDefault="00010A49" w:rsidP="00C10FEE">
            <w:pPr>
              <w:tabs>
                <w:tab w:val="left" w:pos="4510"/>
              </w:tabs>
              <w:spacing w:after="0" w:line="240" w:lineRule="auto"/>
              <w:jc w:val="both"/>
              <w:rPr>
                <w:rFonts w:ascii="Times New Roman" w:hAnsi="Times New Roman" w:cs="Times New Roman"/>
                <w:lang w:val="uk-UA"/>
              </w:rPr>
            </w:pPr>
            <w:r w:rsidRPr="00B653AF">
              <w:rPr>
                <w:rFonts w:ascii="Times New Roman" w:hAnsi="Times New Roman" w:cs="Times New Roman"/>
              </w:rPr>
              <w:t>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rPr>
            </w:pPr>
            <w:r w:rsidRPr="00B653AF">
              <w:rPr>
                <w:rFonts w:ascii="Times New Roman" w:hAnsi="Times New Roman" w:cs="Times New Roman"/>
              </w:rPr>
              <w:t xml:space="preserve">Замовник самостійно перевіряє інформацію, що є </w:t>
            </w:r>
            <w:proofErr w:type="gramStart"/>
            <w:r w:rsidRPr="00B653AF">
              <w:rPr>
                <w:rFonts w:ascii="Times New Roman" w:hAnsi="Times New Roman" w:cs="Times New Roman"/>
              </w:rPr>
              <w:t>доступною</w:t>
            </w:r>
            <w:proofErr w:type="gramEnd"/>
            <w:r w:rsidRPr="00B653AF">
              <w:rPr>
                <w:rFonts w:ascii="Times New Roman" w:hAnsi="Times New Roman" w:cs="Times New Roman"/>
              </w:rPr>
              <w:t xml:space="preserve"> в електронній системі закупівель.</w:t>
            </w:r>
          </w:p>
          <w:p w:rsidR="00010A49" w:rsidRPr="00B653AF" w:rsidRDefault="00010A49" w:rsidP="00C10FEE">
            <w:pPr>
              <w:spacing w:after="0" w:line="240" w:lineRule="auto"/>
              <w:ind w:right="140"/>
              <w:jc w:val="both"/>
              <w:rPr>
                <w:rFonts w:ascii="Times New Roman" w:hAnsi="Times New Roman" w:cs="Times New Roman"/>
                <w:i/>
                <w:lang w:val="uk-UA"/>
              </w:rPr>
            </w:pPr>
            <w:proofErr w:type="gramStart"/>
            <w:r w:rsidRPr="00B653AF">
              <w:rPr>
                <w:rFonts w:ascii="Times New Roman" w:hAnsi="Times New Roman" w:cs="Times New Roman"/>
                <w:i/>
              </w:rPr>
              <w:t>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 відстрочення такої заборгованості відповідним органом.</w:t>
            </w:r>
            <w:proofErr w:type="gramEnd"/>
          </w:p>
        </w:tc>
      </w:tr>
      <w:tr w:rsidR="00010A49" w:rsidRPr="00D70667" w:rsidTr="00C10FEE">
        <w:trPr>
          <w:trHeight w:val="58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lastRenderedPageBreak/>
              <w:t>7</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tabs>
                <w:tab w:val="left" w:pos="4510"/>
              </w:tabs>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0A49" w:rsidRPr="00B653AF" w:rsidRDefault="00010A49" w:rsidP="00C10FEE">
            <w:pPr>
              <w:tabs>
                <w:tab w:val="left" w:pos="4510"/>
              </w:tabs>
              <w:spacing w:after="0" w:line="240" w:lineRule="auto"/>
              <w:jc w:val="both"/>
              <w:rPr>
                <w:rFonts w:ascii="Times New Roman" w:hAnsi="Times New Roman" w:cs="Times New Roman"/>
                <w:lang w:val="uk-UA"/>
              </w:rPr>
            </w:pPr>
            <w:r w:rsidRPr="00B653AF">
              <w:rPr>
                <w:rFonts w:ascii="Times New Roman" w:hAnsi="Times New Roman" w:cs="Times New Roman"/>
              </w:rPr>
              <w:t>(частина 2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lang w:val="uk-UA"/>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10A49" w:rsidRDefault="00010A49" w:rsidP="00010A49">
      <w:pPr>
        <w:spacing w:before="240" w:after="0" w:line="240" w:lineRule="auto"/>
        <w:jc w:val="center"/>
        <w:rPr>
          <w:rFonts w:ascii="Times New Roman" w:hAnsi="Times New Roman" w:cs="Times New Roman"/>
          <w:b/>
          <w:lang w:val="uk-UA"/>
        </w:rPr>
      </w:pPr>
    </w:p>
    <w:p w:rsidR="00010A49" w:rsidRDefault="00010A49" w:rsidP="00010A49">
      <w:pPr>
        <w:spacing w:before="240" w:after="0" w:line="240" w:lineRule="auto"/>
        <w:jc w:val="center"/>
        <w:rPr>
          <w:rFonts w:ascii="Times New Roman" w:hAnsi="Times New Roman" w:cs="Times New Roman"/>
          <w:b/>
          <w:lang w:val="uk-UA"/>
        </w:rPr>
      </w:pPr>
    </w:p>
    <w:p w:rsidR="00010A49" w:rsidRPr="00B653AF" w:rsidRDefault="00010A49" w:rsidP="00010A49">
      <w:pPr>
        <w:spacing w:before="240" w:after="0" w:line="240" w:lineRule="auto"/>
        <w:jc w:val="center"/>
        <w:rPr>
          <w:rFonts w:ascii="Times New Roman" w:hAnsi="Times New Roman" w:cs="Times New Roman"/>
          <w:b/>
          <w:lang w:val="uk-UA"/>
        </w:rPr>
      </w:pPr>
      <w:r w:rsidRPr="00B653AF">
        <w:rPr>
          <w:rFonts w:ascii="Times New Roman" w:hAnsi="Times New Roman" w:cs="Times New Roman"/>
          <w:b/>
          <w:lang w:val="uk-UA"/>
        </w:rPr>
        <w:t>2</w:t>
      </w:r>
      <w:r w:rsidRPr="00B653AF">
        <w:rPr>
          <w:rFonts w:ascii="Times New Roman" w:hAnsi="Times New Roman" w:cs="Times New Roman"/>
          <w:b/>
        </w:rPr>
        <w:t xml:space="preserve">.2. Документи, які надаються ПЕРЕМОЖЦЕМ (фізичною </w:t>
      </w:r>
      <w:proofErr w:type="gramStart"/>
      <w:r w:rsidRPr="00B653AF">
        <w:rPr>
          <w:rFonts w:ascii="Times New Roman" w:hAnsi="Times New Roman" w:cs="Times New Roman"/>
          <w:b/>
        </w:rPr>
        <w:t>особою</w:t>
      </w:r>
      <w:proofErr w:type="gramEnd"/>
      <w:r w:rsidRPr="00B653AF">
        <w:rPr>
          <w:rFonts w:ascii="Times New Roman" w:hAnsi="Times New Roman" w:cs="Times New Roman"/>
          <w:b/>
        </w:rPr>
        <w:t xml:space="preserve"> чи фізичною особою-підприємцем):</w:t>
      </w:r>
    </w:p>
    <w:tbl>
      <w:tblPr>
        <w:tblW w:w="10033" w:type="dxa"/>
        <w:tblInd w:w="-10" w:type="dxa"/>
        <w:tblLayout w:type="fixed"/>
        <w:tblLook w:val="0400"/>
      </w:tblPr>
      <w:tblGrid>
        <w:gridCol w:w="536"/>
        <w:gridCol w:w="4710"/>
        <w:gridCol w:w="4787"/>
      </w:tblGrid>
      <w:tr w:rsidR="00010A49" w:rsidRPr="00B653AF" w:rsidTr="00C10FEE">
        <w:trPr>
          <w:trHeight w:val="1052"/>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rPr>
            </w:pPr>
            <w:r w:rsidRPr="00B653AF">
              <w:rPr>
                <w:rFonts w:ascii="Times New Roman" w:hAnsi="Times New Roman" w:cs="Times New Roman"/>
              </w:rPr>
              <w:t>№</w:t>
            </w:r>
          </w:p>
          <w:p w:rsidR="00010A49" w:rsidRPr="00B653AF" w:rsidRDefault="00010A49" w:rsidP="00C10FEE">
            <w:pPr>
              <w:spacing w:after="0" w:line="240" w:lineRule="auto"/>
              <w:ind w:left="100"/>
              <w:jc w:val="center"/>
              <w:rPr>
                <w:rFonts w:ascii="Times New Roman" w:hAnsi="Times New Roman" w:cs="Times New Roman"/>
                <w:lang w:val="uk-UA"/>
              </w:rPr>
            </w:pPr>
            <w:proofErr w:type="gramStart"/>
            <w:r w:rsidRPr="00B653AF">
              <w:rPr>
                <w:rFonts w:ascii="Times New Roman" w:hAnsi="Times New Roman" w:cs="Times New Roman"/>
              </w:rPr>
              <w:t>п</w:t>
            </w:r>
            <w:proofErr w:type="gramEnd"/>
            <w:r w:rsidRPr="00B653AF">
              <w:rPr>
                <w:rFonts w:ascii="Times New Roman" w:hAnsi="Times New Roman" w:cs="Times New Roman"/>
              </w:rPr>
              <w:t>/п</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Вимоги статті 17 Закону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xml:space="preserve">(Замовник приймає </w:t>
            </w:r>
            <w:proofErr w:type="gramStart"/>
            <w:r w:rsidRPr="00B653AF">
              <w:rPr>
                <w:rFonts w:ascii="Times New Roman" w:hAnsi="Times New Roman" w:cs="Times New Roman"/>
              </w:rPr>
              <w:t>р</w:t>
            </w:r>
            <w:proofErr w:type="gramEnd"/>
            <w:r w:rsidRPr="00B653AF">
              <w:rPr>
                <w:rFonts w:ascii="Times New Roman" w:hAnsi="Times New Roman" w:cs="Times New Roman"/>
              </w:rPr>
              <w:t>ішення про відмову учаснику в участі у процедурі закупівлі та зобов’язаний відхилити тендерну пропозицію учасника в разі, якщо)</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Переможець торгів на виконання вимоги статті 17 (</w:t>
            </w:r>
            <w:proofErr w:type="gramStart"/>
            <w:r w:rsidRPr="00B653AF">
              <w:rPr>
                <w:rFonts w:ascii="Times New Roman" w:hAnsi="Times New Roman" w:cs="Times New Roman"/>
              </w:rPr>
              <w:t>п</w:t>
            </w:r>
            <w:proofErr w:type="gramEnd"/>
            <w:r w:rsidRPr="00B653AF">
              <w:rPr>
                <w:rFonts w:ascii="Times New Roman" w:hAnsi="Times New Roman" w:cs="Times New Roman"/>
              </w:rPr>
              <w:t>ідтвердження відсутності підстав) повинен надати таку інформацію:</w:t>
            </w:r>
          </w:p>
        </w:tc>
      </w:tr>
      <w:tr w:rsidR="00010A49" w:rsidRPr="00B653AF" w:rsidTr="00C10FEE">
        <w:trPr>
          <w:trHeight w:val="1723"/>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1</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3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Замовник самостійно перевіряє інформацію, що міститься у відкритому реє</w:t>
            </w:r>
            <w:proofErr w:type="gramStart"/>
            <w:r w:rsidRPr="00B653AF">
              <w:rPr>
                <w:rFonts w:ascii="Times New Roman" w:hAnsi="Times New Roman" w:cs="Times New Roman"/>
              </w:rPr>
              <w:t>стр</w:t>
            </w:r>
            <w:proofErr w:type="gramEnd"/>
            <w:r w:rsidRPr="00B653AF">
              <w:rPr>
                <w:rFonts w:ascii="Times New Roman" w:hAnsi="Times New Roman" w:cs="Times New Roman"/>
              </w:rPr>
              <w:t>і, а також для підтвердження роздруковує її.</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Посилання розміщення інформації:</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https://corruptinfo.nazk.gov.ua/</w:t>
            </w:r>
          </w:p>
        </w:tc>
      </w:tr>
      <w:tr w:rsidR="00010A49" w:rsidRPr="00B653AF" w:rsidTr="00C10FEE">
        <w:trPr>
          <w:trHeight w:val="1156"/>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2</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Фізична особа, яка є учасником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xml:space="preserve"> (пункт 5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Довідка у вигляді еле</w:t>
            </w:r>
            <w:r>
              <w:rPr>
                <w:rFonts w:ascii="Times New Roman" w:hAnsi="Times New Roman" w:cs="Times New Roman"/>
                <w:lang w:val="uk-UA"/>
              </w:rPr>
              <w:t xml:space="preserve">ктронного документу із </w:t>
            </w:r>
            <w:r w:rsidRPr="00B653AF">
              <w:rPr>
                <w:rFonts w:ascii="Times New Roman" w:hAnsi="Times New Roman" w:cs="Times New Roman"/>
                <w:lang w:val="uk-UA"/>
              </w:rPr>
              <w:t xml:space="preserve">КЕП особи, яка уповноважена на підписання такої довідки або сканкопія паперової довідки або сканкопія нотаріально завіреної довідки про те, що фізична особа, яка підписала тендерну пропозицію, не знятої чи не погашеної судимості не має. </w:t>
            </w:r>
            <w:r w:rsidRPr="00B653AF">
              <w:rPr>
                <w:rFonts w:ascii="Times New Roman" w:hAnsi="Times New Roman" w:cs="Times New Roman"/>
              </w:rPr>
              <w:t xml:space="preserve">Документ </w:t>
            </w:r>
            <w:proofErr w:type="gramStart"/>
            <w:r w:rsidRPr="00B653AF">
              <w:rPr>
                <w:rFonts w:ascii="Times New Roman" w:hAnsi="Times New Roman" w:cs="Times New Roman"/>
              </w:rPr>
              <w:t>повинен</w:t>
            </w:r>
            <w:proofErr w:type="gramEnd"/>
            <w:r w:rsidRPr="00B653AF">
              <w:rPr>
                <w:rFonts w:ascii="Times New Roman" w:hAnsi="Times New Roman" w:cs="Times New Roman"/>
              </w:rPr>
              <w:t xml:space="preserve"> бути не більше тридцятиденної давнини від дати подання документа. Додатково замовник може </w:t>
            </w:r>
            <w:proofErr w:type="gramStart"/>
            <w:r w:rsidRPr="00B653AF">
              <w:rPr>
                <w:rFonts w:ascii="Times New Roman" w:hAnsi="Times New Roman" w:cs="Times New Roman"/>
              </w:rPr>
              <w:t>перев</w:t>
            </w:r>
            <w:proofErr w:type="gramEnd"/>
            <w:r w:rsidRPr="00B653AF">
              <w:rPr>
                <w:rFonts w:ascii="Times New Roman" w:hAnsi="Times New Roman" w:cs="Times New Roman"/>
              </w:rPr>
              <w:t xml:space="preserve">ірити довідку на офіційному сайті МВС за посиланням </w:t>
            </w:r>
            <w:hyperlink r:id="rId10" w:history="1">
              <w:r w:rsidRPr="00B653AF">
                <w:rPr>
                  <w:rStyle w:val="a6"/>
                  <w:rFonts w:ascii="Times New Roman" w:hAnsi="Times New Roman" w:cs="Times New Roman"/>
                </w:rPr>
                <w:t>http://wanted.mvs.gov.ua/test/</w:t>
              </w:r>
            </w:hyperlink>
            <w:r w:rsidRPr="00B653AF">
              <w:rPr>
                <w:rFonts w:ascii="Times New Roman" w:hAnsi="Times New Roman" w:cs="Times New Roman"/>
              </w:rPr>
              <w:t>.</w:t>
            </w:r>
          </w:p>
        </w:tc>
      </w:tr>
      <w:tr w:rsidR="00010A49" w:rsidRPr="00B653AF" w:rsidTr="00C10FEE">
        <w:trPr>
          <w:trHeight w:val="134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3</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визнаний у встановленому законом порядку банкрутом та стосовно нього відкрита ліквідаційна процедура.</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8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Замовник самостійно перевіряє інформацію, що міститься у відкритому реє</w:t>
            </w:r>
            <w:proofErr w:type="gramStart"/>
            <w:r w:rsidRPr="00B653AF">
              <w:rPr>
                <w:rFonts w:ascii="Times New Roman" w:hAnsi="Times New Roman" w:cs="Times New Roman"/>
              </w:rPr>
              <w:t>стр</w:t>
            </w:r>
            <w:proofErr w:type="gramEnd"/>
            <w:r w:rsidRPr="00B653AF">
              <w:rPr>
                <w:rFonts w:ascii="Times New Roman" w:hAnsi="Times New Roman" w:cs="Times New Roman"/>
              </w:rPr>
              <w:t>і, а також для підтвердження роздруковує її.</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Посилання розміщення інформації:</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https://kap.minjust.gov.ua/services</w:t>
            </w:r>
          </w:p>
        </w:tc>
      </w:tr>
      <w:tr w:rsidR="00010A49" w:rsidRPr="00B653AF" w:rsidTr="00C10FEE">
        <w:trPr>
          <w:trHeight w:val="318"/>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lastRenderedPageBreak/>
              <w:t>4</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12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rPr>
            </w:pPr>
            <w:r w:rsidRPr="00B653AF">
              <w:rPr>
                <w:rFonts w:ascii="Times New Roman" w:hAnsi="Times New Roman" w:cs="Times New Roman"/>
                <w:lang w:val="uk-UA"/>
              </w:rPr>
              <w:t>1. Довідка у вигляд</w:t>
            </w:r>
            <w:r>
              <w:rPr>
                <w:rFonts w:ascii="Times New Roman" w:hAnsi="Times New Roman" w:cs="Times New Roman"/>
                <w:lang w:val="uk-UA"/>
              </w:rPr>
              <w:t xml:space="preserve">і електронного документу із </w:t>
            </w:r>
            <w:r w:rsidRPr="00B653AF">
              <w:rPr>
                <w:rFonts w:ascii="Times New Roman" w:hAnsi="Times New Roman" w:cs="Times New Roman"/>
                <w:lang w:val="uk-UA"/>
              </w:rPr>
              <w:t xml:space="preserve">КЕП особи, яка уповноважена на підписання такої довідки або сканкопія паперової довідки або сканкопія нотаріально завіреної довідки про те, що фізична особа, яка підписала тендерну пропозицію, не знятої чи не погашеної судимості не має. </w:t>
            </w:r>
            <w:r w:rsidRPr="00B653AF">
              <w:rPr>
                <w:rFonts w:ascii="Times New Roman" w:hAnsi="Times New Roman" w:cs="Times New Roman"/>
              </w:rPr>
              <w:t xml:space="preserve">Документ </w:t>
            </w:r>
            <w:proofErr w:type="gramStart"/>
            <w:r w:rsidRPr="00B653AF">
              <w:rPr>
                <w:rFonts w:ascii="Times New Roman" w:hAnsi="Times New Roman" w:cs="Times New Roman"/>
              </w:rPr>
              <w:t>повинен</w:t>
            </w:r>
            <w:proofErr w:type="gramEnd"/>
            <w:r w:rsidRPr="00B653AF">
              <w:rPr>
                <w:rFonts w:ascii="Times New Roman" w:hAnsi="Times New Roman" w:cs="Times New Roman"/>
              </w:rPr>
              <w:t xml:space="preserve"> бути не більше тридцятиденної давнини від дати подання документа. Додатково замовник може </w:t>
            </w:r>
            <w:proofErr w:type="gramStart"/>
            <w:r w:rsidRPr="00B653AF">
              <w:rPr>
                <w:rFonts w:ascii="Times New Roman" w:hAnsi="Times New Roman" w:cs="Times New Roman"/>
              </w:rPr>
              <w:t>перев</w:t>
            </w:r>
            <w:proofErr w:type="gramEnd"/>
            <w:r w:rsidRPr="00B653AF">
              <w:rPr>
                <w:rFonts w:ascii="Times New Roman" w:hAnsi="Times New Roman" w:cs="Times New Roman"/>
              </w:rPr>
              <w:t xml:space="preserve">ірити довідку на офіційному сайті МВС за посиланням </w:t>
            </w:r>
            <w:hyperlink r:id="rId11" w:history="1">
              <w:r w:rsidRPr="00B653AF">
                <w:rPr>
                  <w:rStyle w:val="a6"/>
                  <w:rFonts w:ascii="Times New Roman" w:hAnsi="Times New Roman" w:cs="Times New Roman"/>
                </w:rPr>
                <w:t>http://wanted.mvs.gov.ua/test/</w:t>
              </w:r>
            </w:hyperlink>
            <w:r w:rsidRPr="00B653AF">
              <w:rPr>
                <w:rFonts w:ascii="Times New Roman" w:hAnsi="Times New Roman" w:cs="Times New Roman"/>
              </w:rPr>
              <w:t>.</w:t>
            </w:r>
          </w:p>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2. Довідка в довільній формі,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B653AF">
              <w:rPr>
                <w:rFonts w:ascii="Times New Roman" w:hAnsi="Times New Roman" w:cs="Times New Roman"/>
              </w:rPr>
              <w:t>вл</w:t>
            </w:r>
            <w:proofErr w:type="gramEnd"/>
            <w:r w:rsidRPr="00B653AF">
              <w:rPr>
                <w:rFonts w:ascii="Times New Roman" w:hAnsi="Times New Roman" w:cs="Times New Roman"/>
              </w:rPr>
              <w:t>і людьми</w:t>
            </w:r>
          </w:p>
        </w:tc>
      </w:tr>
      <w:tr w:rsidR="00010A49" w:rsidRPr="00B653AF" w:rsidTr="00C10FEE">
        <w:trPr>
          <w:trHeight w:val="314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5</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(пункт 13 частини 1 статті 17 Закону)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rPr>
            </w:pPr>
            <w:r w:rsidRPr="00B653AF">
              <w:rPr>
                <w:rFonts w:ascii="Times New Roman" w:hAnsi="Times New Roman" w:cs="Times New Roman"/>
              </w:rPr>
              <w:t xml:space="preserve">Замовник самостійно перевіряє інформацію, що є </w:t>
            </w:r>
            <w:proofErr w:type="gramStart"/>
            <w:r w:rsidRPr="00B653AF">
              <w:rPr>
                <w:rFonts w:ascii="Times New Roman" w:hAnsi="Times New Roman" w:cs="Times New Roman"/>
              </w:rPr>
              <w:t>доступною</w:t>
            </w:r>
            <w:proofErr w:type="gramEnd"/>
            <w:r w:rsidRPr="00B653AF">
              <w:rPr>
                <w:rFonts w:ascii="Times New Roman" w:hAnsi="Times New Roman" w:cs="Times New Roman"/>
              </w:rPr>
              <w:t xml:space="preserve"> в електронній системі закупівель.</w:t>
            </w:r>
          </w:p>
          <w:p w:rsidR="00010A49" w:rsidRPr="00B653AF" w:rsidRDefault="00010A49" w:rsidP="00C10FEE">
            <w:pPr>
              <w:spacing w:after="0" w:line="240" w:lineRule="auto"/>
              <w:jc w:val="both"/>
              <w:rPr>
                <w:rFonts w:ascii="Times New Roman" w:hAnsi="Times New Roman" w:cs="Times New Roman"/>
                <w:i/>
                <w:lang w:val="uk-UA"/>
              </w:rPr>
            </w:pPr>
            <w:proofErr w:type="gramStart"/>
            <w:r w:rsidRPr="00B653AF">
              <w:rPr>
                <w:rFonts w:ascii="Times New Roman" w:hAnsi="Times New Roman" w:cs="Times New Roman"/>
                <w:i/>
              </w:rPr>
              <w:t>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 відстрочення такої заборгованості відповідним органом.</w:t>
            </w:r>
            <w:proofErr w:type="gramEnd"/>
          </w:p>
        </w:tc>
      </w:tr>
      <w:tr w:rsidR="00010A49" w:rsidRPr="00D70667" w:rsidTr="00C10FEE">
        <w:trPr>
          <w:trHeight w:val="361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6</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(частина 2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10A49" w:rsidRPr="00B653AF" w:rsidRDefault="00010A49" w:rsidP="00010A49">
      <w:pPr>
        <w:tabs>
          <w:tab w:val="left" w:pos="1080"/>
        </w:tabs>
        <w:spacing w:after="0" w:line="240" w:lineRule="auto"/>
        <w:jc w:val="both"/>
        <w:rPr>
          <w:rFonts w:ascii="Times New Roman" w:eastAsia="Calibri" w:hAnsi="Times New Roman" w:cs="Times New Roman"/>
          <w:b/>
          <w:bCs/>
          <w:lang w:val="uk-UA"/>
        </w:rPr>
      </w:pPr>
    </w:p>
    <w:p w:rsidR="00010A49" w:rsidRPr="00B653AF" w:rsidRDefault="00010A49" w:rsidP="00010A49">
      <w:pPr>
        <w:tabs>
          <w:tab w:val="left" w:pos="1080"/>
        </w:tabs>
        <w:spacing w:after="0" w:line="240" w:lineRule="auto"/>
        <w:jc w:val="both"/>
        <w:rPr>
          <w:rFonts w:ascii="Times New Roman" w:eastAsia="Calibri" w:hAnsi="Times New Roman" w:cs="Times New Roman"/>
          <w:b/>
          <w:i/>
          <w:kern w:val="2"/>
          <w:lang w:eastAsia="ar-SA"/>
        </w:rPr>
      </w:pPr>
      <w:r w:rsidRPr="00B653AF">
        <w:rPr>
          <w:rFonts w:ascii="Times New Roman" w:eastAsia="Calibri" w:hAnsi="Times New Roman" w:cs="Times New Roman"/>
          <w:b/>
          <w:bCs/>
        </w:rPr>
        <w:t xml:space="preserve">* </w:t>
      </w:r>
      <w:r w:rsidRPr="00B653AF">
        <w:rPr>
          <w:rFonts w:ascii="Times New Roman" w:eastAsia="Calibri" w:hAnsi="Times New Roman" w:cs="Times New Roman"/>
          <w:bCs/>
        </w:rPr>
        <w:t xml:space="preserve">Документи та інформацію, що підтверджують відсутність підстав, визначених частинами першою і другою ст. 17 Закону, переможець подає замовникові у строк, що не перевищує </w:t>
      </w:r>
      <w:r w:rsidRPr="0084107E">
        <w:rPr>
          <w:rFonts w:ascii="Times New Roman" w:eastAsia="Calibri" w:hAnsi="Times New Roman" w:cs="Times New Roman"/>
          <w:bCs/>
          <w:lang w:val="uk-UA"/>
        </w:rPr>
        <w:t>10</w:t>
      </w:r>
      <w:r w:rsidRPr="003C68E7">
        <w:rPr>
          <w:rFonts w:ascii="Times New Roman" w:eastAsia="Calibri" w:hAnsi="Times New Roman" w:cs="Times New Roman"/>
          <w:bCs/>
          <w:color w:val="00B050"/>
          <w:lang w:val="uk-UA"/>
        </w:rPr>
        <w:t xml:space="preserve"> </w:t>
      </w:r>
      <w:r w:rsidRPr="00B653AF">
        <w:rPr>
          <w:rFonts w:ascii="Times New Roman" w:eastAsia="Calibri" w:hAnsi="Times New Roman" w:cs="Times New Roman"/>
          <w:bCs/>
        </w:rPr>
        <w:t xml:space="preserve">календарних днів з дати оприлюднення на веб-порталі Уповноваженого органу повідомлення про намір укласти договір. У разі ненадання переможцем торгів документів </w:t>
      </w:r>
      <w:proofErr w:type="gramStart"/>
      <w:r w:rsidRPr="00B653AF">
        <w:rPr>
          <w:rFonts w:ascii="Times New Roman" w:eastAsia="Calibri" w:hAnsi="Times New Roman" w:cs="Times New Roman"/>
          <w:bCs/>
        </w:rPr>
        <w:t>в</w:t>
      </w:r>
      <w:proofErr w:type="gramEnd"/>
      <w:r w:rsidRPr="00B653AF">
        <w:rPr>
          <w:rFonts w:ascii="Times New Roman" w:eastAsia="Calibri" w:hAnsi="Times New Roman" w:cs="Times New Roman"/>
          <w:bCs/>
        </w:rPr>
        <w:t>ідповідно до  вимог документації в зазначені строки замовник акцептує наступну найбільш економічно вигідну пропозицію відповідно до частини 3 ст. 32 Закону, дана вимога не  стосується документів які Замовник може самостійно отримати керуючись Лист</w:t>
      </w:r>
      <w:r>
        <w:rPr>
          <w:rFonts w:ascii="Times New Roman" w:eastAsia="Calibri" w:hAnsi="Times New Roman" w:cs="Times New Roman"/>
          <w:bCs/>
          <w:lang w:val="uk-UA"/>
        </w:rPr>
        <w:t>ом</w:t>
      </w:r>
      <w:r w:rsidRPr="00B653AF">
        <w:rPr>
          <w:rFonts w:ascii="Times New Roman" w:eastAsia="Calibri" w:hAnsi="Times New Roman" w:cs="Times New Roman"/>
          <w:bCs/>
        </w:rPr>
        <w:t xml:space="preserve"> </w:t>
      </w:r>
      <w:r w:rsidRPr="00B653AF">
        <w:rPr>
          <w:rFonts w:ascii="Times New Roman" w:eastAsia="Calibri" w:hAnsi="Times New Roman" w:cs="Times New Roman"/>
          <w:bCs/>
        </w:rPr>
        <w:lastRenderedPageBreak/>
        <w:t>Мінекономіки від 16.01.2020 № 3304-04/2361-06 Щодо інформації про перелік відкритих єдиних державних реє</w:t>
      </w:r>
      <w:proofErr w:type="gramStart"/>
      <w:r w:rsidRPr="00B653AF">
        <w:rPr>
          <w:rFonts w:ascii="Times New Roman" w:eastAsia="Calibri" w:hAnsi="Times New Roman" w:cs="Times New Roman"/>
          <w:bCs/>
        </w:rPr>
        <w:t>стр</w:t>
      </w:r>
      <w:proofErr w:type="gramEnd"/>
      <w:r w:rsidRPr="00B653AF">
        <w:rPr>
          <w:rFonts w:ascii="Times New Roman" w:eastAsia="Calibri" w:hAnsi="Times New Roman" w:cs="Times New Roman"/>
          <w:bCs/>
        </w:rPr>
        <w:t>ів, доступ до яких є вільним».</w:t>
      </w:r>
    </w:p>
    <w:p w:rsidR="00010A49" w:rsidRPr="00B653AF" w:rsidRDefault="00010A49" w:rsidP="00010A49">
      <w:pPr>
        <w:spacing w:after="0" w:line="240" w:lineRule="auto"/>
        <w:jc w:val="both"/>
        <w:textAlignment w:val="baseline"/>
        <w:rPr>
          <w:rFonts w:ascii="Times New Roman" w:hAnsi="Times New Roman" w:cs="Times New Roman"/>
          <w:lang w:val="uk-UA" w:eastAsia="uk-UA"/>
        </w:rPr>
      </w:pPr>
      <w:r w:rsidRPr="00B653AF">
        <w:rPr>
          <w:rFonts w:ascii="Times New Roman" w:hAnsi="Times New Roman" w:cs="Times New Roman"/>
          <w:lang w:eastAsia="uk-UA"/>
        </w:rPr>
        <w:t xml:space="preserve">Замовник не вимагає документального </w:t>
      </w:r>
      <w:proofErr w:type="gramStart"/>
      <w:r w:rsidRPr="00B653AF">
        <w:rPr>
          <w:rFonts w:ascii="Times New Roman" w:hAnsi="Times New Roman" w:cs="Times New Roman"/>
          <w:lang w:eastAsia="uk-UA"/>
        </w:rPr>
        <w:t>п</w:t>
      </w:r>
      <w:proofErr w:type="gramEnd"/>
      <w:r w:rsidRPr="00B653AF">
        <w:rPr>
          <w:rFonts w:ascii="Times New Roman" w:hAnsi="Times New Roman" w:cs="Times New Roman"/>
          <w:lang w:eastAsia="uk-UA"/>
        </w:rPr>
        <w:t>ідтвердження інформації, що міститься у відкритих єдиних державних реєстрах, доступ до яких є вільним.</w:t>
      </w:r>
      <w:r w:rsidRPr="00B653AF">
        <w:rPr>
          <w:rFonts w:ascii="Times New Roman" w:hAnsi="Times New Roman" w:cs="Times New Roman"/>
          <w:lang w:val="uk-UA" w:eastAsia="uk-UA"/>
        </w:rPr>
        <w:t xml:space="preserve"> Замовник не вимагає від учасників документів, що підтверджують відсутність підстав, визначених пунктами 1 і 7 частини першої статті 17 Закону.</w:t>
      </w:r>
    </w:p>
    <w:p w:rsidR="00010A49" w:rsidRDefault="00010A49" w:rsidP="00010A49">
      <w:pPr>
        <w:tabs>
          <w:tab w:val="left" w:pos="1080"/>
        </w:tabs>
        <w:spacing w:after="0" w:line="240" w:lineRule="auto"/>
        <w:jc w:val="both"/>
        <w:rPr>
          <w:rFonts w:ascii="Times New Roman" w:hAnsi="Times New Roman" w:cs="Times New Roman"/>
          <w:i/>
          <w:lang w:val="uk-UA" w:eastAsia="uk-UA"/>
        </w:rPr>
      </w:pPr>
      <w:r w:rsidRPr="00B653AF">
        <w:rPr>
          <w:rFonts w:ascii="Times New Roman" w:hAnsi="Times New Roman" w:cs="Times New Roman"/>
          <w:i/>
          <w:lang w:eastAsia="uk-UA"/>
        </w:rPr>
        <w:t xml:space="preserve">У разі ненадання переможцем торгів документів або неповного комплекту документів </w:t>
      </w:r>
      <w:proofErr w:type="gramStart"/>
      <w:r w:rsidRPr="00B653AF">
        <w:rPr>
          <w:rFonts w:ascii="Times New Roman" w:hAnsi="Times New Roman" w:cs="Times New Roman"/>
          <w:i/>
          <w:lang w:eastAsia="uk-UA"/>
        </w:rPr>
        <w:t>в</w:t>
      </w:r>
      <w:proofErr w:type="gramEnd"/>
      <w:r w:rsidRPr="00B653AF">
        <w:rPr>
          <w:rFonts w:ascii="Times New Roman" w:hAnsi="Times New Roman" w:cs="Times New Roman"/>
          <w:i/>
          <w:lang w:eastAsia="uk-UA"/>
        </w:rPr>
        <w:t>ідповідно до всіх вимог тендерної документації та додатків до неї в зазначені строки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3 ст. 32 Закону.</w:t>
      </w:r>
    </w:p>
    <w:p w:rsidR="00010A49" w:rsidRPr="00D81475" w:rsidRDefault="00010A49" w:rsidP="00010A49">
      <w:pPr>
        <w:tabs>
          <w:tab w:val="left" w:pos="1080"/>
        </w:tabs>
        <w:spacing w:after="0" w:line="240" w:lineRule="auto"/>
        <w:jc w:val="both"/>
        <w:rPr>
          <w:rFonts w:ascii="Times New Roman" w:hAnsi="Times New Roman" w:cs="Times New Roman"/>
          <w:i/>
          <w:lang w:val="uk-UA" w:eastAsia="uk-UA"/>
        </w:rPr>
      </w:pPr>
    </w:p>
    <w:p w:rsidR="00010A49" w:rsidRPr="00B653AF" w:rsidRDefault="00010A49" w:rsidP="00010A49">
      <w:pPr>
        <w:tabs>
          <w:tab w:val="left" w:pos="1080"/>
        </w:tabs>
        <w:spacing w:after="0" w:line="240" w:lineRule="auto"/>
        <w:rPr>
          <w:rFonts w:ascii="Times New Roman" w:hAnsi="Times New Roman" w:cs="Times New Roman"/>
          <w:b/>
          <w:color w:val="000000"/>
          <w:lang w:val="en-US"/>
        </w:rPr>
      </w:pPr>
      <w:r w:rsidRPr="00B653AF">
        <w:rPr>
          <w:rFonts w:ascii="Times New Roman" w:hAnsi="Times New Roman" w:cs="Times New Roman"/>
          <w:b/>
          <w:color w:val="000000"/>
          <w:lang w:val="uk-UA"/>
        </w:rPr>
        <w:t>3. Інша інформація</w:t>
      </w:r>
    </w:p>
    <w:tbl>
      <w:tblPr>
        <w:tblW w:w="4970" w:type="pct"/>
        <w:tblInd w:w="-34" w:type="dxa"/>
        <w:tblLayout w:type="fixed"/>
        <w:tblLook w:val="00A0"/>
      </w:tblPr>
      <w:tblGrid>
        <w:gridCol w:w="547"/>
        <w:gridCol w:w="2759"/>
        <w:gridCol w:w="7052"/>
      </w:tblGrid>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color w:val="000000"/>
                <w:lang w:val="uk-UA"/>
              </w:rPr>
            </w:pPr>
            <w:r w:rsidRPr="00B653AF">
              <w:rPr>
                <w:rFonts w:ascii="Times New Roman" w:hAnsi="Times New Roman" w:cs="Times New Roman"/>
                <w:b/>
                <w:bCs/>
                <w:color w:val="000000"/>
                <w:lang w:val="uk-UA"/>
              </w:rPr>
              <w:t>1</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Правомочність на укладення договору про закупівлю та підписання </w:t>
            </w:r>
            <w:r w:rsidRPr="00B653AF">
              <w:rPr>
                <w:rFonts w:ascii="Times New Roman" w:hAnsi="Times New Roman" w:cs="Times New Roman"/>
                <w:b/>
                <w:bCs/>
                <w:color w:val="000000"/>
                <w:lang w:val="uk-UA"/>
              </w:rPr>
              <w:t>тендерних</w:t>
            </w:r>
            <w:r w:rsidRPr="00B653AF">
              <w:rPr>
                <w:rFonts w:ascii="Times New Roman" w:hAnsi="Times New Roman" w:cs="Times New Roman"/>
                <w:b/>
                <w:color w:val="000000"/>
                <w:lang w:val="uk-UA"/>
              </w:rPr>
              <w:t xml:space="preserve"> пропозиції </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spacing w:after="0" w:line="240" w:lineRule="auto"/>
              <w:ind w:firstLine="284"/>
              <w:jc w:val="both"/>
              <w:rPr>
                <w:rFonts w:ascii="Times New Roman" w:eastAsia="Calibri" w:hAnsi="Times New Roman" w:cs="Times New Roman"/>
                <w:b/>
                <w:color w:val="000000"/>
                <w:lang w:val="uk-UA"/>
              </w:rPr>
            </w:pPr>
            <w:r w:rsidRPr="00B653AF">
              <w:rPr>
                <w:rFonts w:ascii="Times New Roman" w:eastAsia="Calibri" w:hAnsi="Times New Roman" w:cs="Times New Roman"/>
                <w:b/>
                <w:color w:val="000000"/>
                <w:lang w:val="uk-UA"/>
              </w:rPr>
              <w:t>Для юридичних осіб</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 xml:space="preserve">1.1. Копія документу(ів), що підтверджує повноваження особи, яка підписує </w:t>
            </w:r>
            <w:r w:rsidRPr="00B653AF">
              <w:rPr>
                <w:rFonts w:ascii="Times New Roman" w:eastAsia="Calibri" w:hAnsi="Times New Roman" w:cs="Times New Roman"/>
                <w:bCs/>
                <w:lang w:val="uk-UA"/>
              </w:rPr>
              <w:t>тендерні</w:t>
            </w:r>
            <w:r w:rsidRPr="00B653AF">
              <w:rPr>
                <w:rFonts w:ascii="Times New Roman" w:eastAsia="Calibri" w:hAnsi="Times New Roman" w:cs="Times New Roman"/>
                <w:color w:val="000000"/>
                <w:lang w:val="uk-UA"/>
              </w:rPr>
              <w:t xml:space="preserve"> пропозицію та/або уповноважена на підписання договору про закупівлю:</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виписка з протоколу засновників або копія протоколу;</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наказ про призначення;</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довіреність або доручення; </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інший документ, що підтверджує повноваження посадової особи учасника на підписання документів.</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010A49" w:rsidRPr="00B653AF" w:rsidRDefault="00010A49" w:rsidP="00C10FEE">
            <w:pPr>
              <w:spacing w:after="0" w:line="240" w:lineRule="auto"/>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 xml:space="preserve">1.3. Витяг з Єдиного державного реєстру юридичних осіб фізичних осіб – підприємців та громадських формувань, </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b/>
                <w:bCs/>
                <w:color w:val="000000"/>
                <w:u w:val="single"/>
                <w:lang w:val="uk-UA"/>
              </w:rPr>
              <w:t>Для фізичних осіб-підприємців:</w:t>
            </w:r>
          </w:p>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 xml:space="preserve">1.5. </w:t>
            </w:r>
            <w:r w:rsidRPr="00B653AF">
              <w:rPr>
                <w:rFonts w:ascii="Times New Roman" w:hAnsi="Times New Roman" w:cs="Times New Roman"/>
              </w:rPr>
              <w:t xml:space="preserve">Копія </w:t>
            </w:r>
            <w:r w:rsidRPr="00B653AF">
              <w:rPr>
                <w:rFonts w:ascii="Times New Roman" w:hAnsi="Times New Roman" w:cs="Times New Roman"/>
                <w:lang w:val="uk-UA"/>
              </w:rPr>
              <w:t>паспорту</w:t>
            </w:r>
            <w:r w:rsidRPr="00B653AF">
              <w:rPr>
                <w:rFonts w:ascii="Times New Roman" w:hAnsi="Times New Roman" w:cs="Times New Roman"/>
              </w:rPr>
              <w:t>,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B653AF">
              <w:rPr>
                <w:rFonts w:ascii="Times New Roman" w:hAnsi="Times New Roman" w:cs="Times New Roman"/>
              </w:rPr>
              <w:t>стр</w:t>
            </w:r>
            <w:proofErr w:type="gramEnd"/>
            <w:r w:rsidRPr="00B653AF">
              <w:rPr>
                <w:rFonts w:ascii="Times New Roman" w:hAnsi="Times New Roman" w:cs="Times New Roman"/>
              </w:rPr>
              <w:t xml:space="preserve"> та документи, що підтверджують громадянство України, посвідчують особу чи її спеціальний статус» від 20.11.2012 №5492-VI (із змінами) (для фізичних осіб,  фізичних осі</w:t>
            </w:r>
            <w:proofErr w:type="gramStart"/>
            <w:r w:rsidRPr="00B653AF">
              <w:rPr>
                <w:rFonts w:ascii="Times New Roman" w:hAnsi="Times New Roman" w:cs="Times New Roman"/>
              </w:rPr>
              <w:t>б-</w:t>
            </w:r>
            <w:proofErr w:type="gramEnd"/>
            <w:r w:rsidRPr="00B653AF">
              <w:rPr>
                <w:rFonts w:ascii="Times New Roman" w:hAnsi="Times New Roman" w:cs="Times New Roman"/>
              </w:rPr>
              <w:t xml:space="preserve"> підприємців)</w:t>
            </w:r>
          </w:p>
          <w:p w:rsidR="00010A49" w:rsidRPr="00B653AF" w:rsidRDefault="00010A49" w:rsidP="00C10FEE">
            <w:pPr>
              <w:tabs>
                <w:tab w:val="left" w:pos="1080"/>
              </w:tabs>
              <w:spacing w:after="0" w:line="240" w:lineRule="auto"/>
              <w:rPr>
                <w:rFonts w:ascii="Times New Roman" w:hAnsi="Times New Roman" w:cs="Times New Roman"/>
                <w:lang w:val="uk-UA"/>
              </w:rPr>
            </w:pPr>
            <w:r w:rsidRPr="00B653AF">
              <w:rPr>
                <w:rFonts w:ascii="Times New Roman" w:hAnsi="Times New Roman" w:cs="Times New Roman"/>
                <w:color w:val="000000"/>
                <w:lang w:val="uk-UA"/>
              </w:rPr>
              <w:t xml:space="preserve">    1.6.  </w:t>
            </w:r>
            <w:r w:rsidRPr="00B653AF">
              <w:rPr>
                <w:rFonts w:ascii="Times New Roman" w:hAnsi="Times New Roman" w:cs="Times New Roman"/>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w:t>
            </w:r>
            <w:r w:rsidRPr="00B653AF">
              <w:rPr>
                <w:rFonts w:ascii="Times New Roman" w:hAnsi="Times New Roman" w:cs="Times New Roman"/>
              </w:rPr>
              <w:t>або лист-пояснення із зазначенням законодавчих підстав ненадання документу (для фізичних осіб, фізичних осіб- підприємців)</w:t>
            </w:r>
            <w:r w:rsidRPr="00B653AF">
              <w:rPr>
                <w:rFonts w:ascii="Times New Roman" w:hAnsi="Times New Roman" w:cs="Times New Roman"/>
                <w:lang w:val="uk-UA"/>
              </w:rPr>
              <w:t>.</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2</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Відомості про учасника</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Відомості про учасника за встановленою формою:</w:t>
            </w:r>
          </w:p>
          <w:p w:rsidR="00010A49" w:rsidRPr="00B653AF" w:rsidRDefault="00010A49" w:rsidP="00C10FEE">
            <w:pPr>
              <w:pStyle w:val="af"/>
              <w:ind w:firstLine="284"/>
              <w:jc w:val="center"/>
              <w:rPr>
                <w:rFonts w:ascii="Times New Roman" w:hAnsi="Times New Roman" w:cs="Times New Roman"/>
                <w:b/>
                <w:color w:val="000000"/>
                <w:sz w:val="22"/>
                <w:szCs w:val="22"/>
                <w:lang w:val="uk-UA"/>
              </w:rPr>
            </w:pPr>
            <w:r w:rsidRPr="00B653AF">
              <w:rPr>
                <w:rFonts w:ascii="Times New Roman" w:hAnsi="Times New Roman" w:cs="Times New Roman"/>
                <w:b/>
                <w:color w:val="000000"/>
                <w:sz w:val="22"/>
                <w:szCs w:val="22"/>
                <w:lang w:val="uk-UA"/>
              </w:rPr>
              <w:t>Форма “ВІДОМОСТІ ПРО УЧАСНИКА”.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Повна та скорочена назва учасника: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lastRenderedPageBreak/>
              <w:t>Місце та дата проведення державної реєстрації учасника: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 xml:space="preserve">Статус учасника </w:t>
            </w:r>
            <w:r w:rsidRPr="00B653AF">
              <w:rPr>
                <w:rFonts w:ascii="Times New Roman" w:hAnsi="Times New Roman" w:cs="Times New Roman"/>
                <w:color w:val="000000"/>
                <w:sz w:val="22"/>
                <w:szCs w:val="22"/>
                <w:u w:val="single"/>
                <w:lang w:val="uk-UA"/>
              </w:rPr>
              <w:t>(виробник або надавач послуг або виконавець робіт, дилер, представник або ін.)</w:t>
            </w:r>
            <w:r w:rsidRPr="00B653AF">
              <w:rPr>
                <w:rFonts w:ascii="Times New Roman" w:hAnsi="Times New Roman" w:cs="Times New Roman"/>
                <w:color w:val="000000"/>
                <w:sz w:val="22"/>
                <w:szCs w:val="22"/>
                <w:lang w:val="uk-UA"/>
              </w:rPr>
              <w:t>:</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Організаційно-правова форма: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Форма власності:</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Юридична адреса: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 xml:space="preserve">Поштова адреса: </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Контактна особа: П.І.Б., телефон, електронна пошта.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Реквізити банку/банків (номер рахунку (у разі наявності), найменування банку та його код МФО), у якому (яких) обслуговується учасник: (</w:t>
            </w:r>
            <w:r w:rsidRPr="00B653AF">
              <w:rPr>
                <w:rFonts w:ascii="Times New Roman" w:hAnsi="Times New Roman" w:cs="Times New Roman"/>
                <w:i/>
                <w:color w:val="000000"/>
                <w:sz w:val="22"/>
                <w:szCs w:val="22"/>
                <w:lang w:val="uk-UA"/>
              </w:rPr>
              <w:t>у даному пункті зазначаються реквізити банку (банків) у якому (яких) обслуговується учасник).</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lastRenderedPageBreak/>
              <w:t>3</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Відомості щодо сплати податків та зборів ( у разі наявності)</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spacing w:after="0" w:line="240" w:lineRule="auto"/>
              <w:ind w:firstLine="284"/>
              <w:jc w:val="both"/>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Для платників ПДВ: </w:t>
            </w:r>
          </w:p>
          <w:p w:rsidR="00010A49" w:rsidRPr="00B653AF" w:rsidRDefault="00010A49" w:rsidP="00C10FEE">
            <w:pPr>
              <w:keepNext/>
              <w:keepLines/>
              <w:suppressAutoHyphens/>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color w:val="000000"/>
                <w:lang w:val="uk-UA" w:eastAsia="uk-UA"/>
              </w:rPr>
              <w:t>–</w:t>
            </w:r>
            <w:r w:rsidRPr="00B653AF">
              <w:rPr>
                <w:rFonts w:ascii="Times New Roman" w:hAnsi="Times New Roman" w:cs="Times New Roman"/>
                <w:color w:val="000000"/>
                <w:kern w:val="2"/>
                <w:lang w:val="uk-UA" w:eastAsia="ar-SA"/>
              </w:rPr>
              <w:t xml:space="preserve"> копія свідоцтва про реєстрацію платника ПДВ або копія витягу з реєстру платників ПДВ </w:t>
            </w:r>
          </w:p>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Для платників єдиного податку:</w:t>
            </w:r>
          </w:p>
          <w:p w:rsidR="00010A49" w:rsidRPr="00B653AF" w:rsidRDefault="00010A49" w:rsidP="00C10FEE">
            <w:pPr>
              <w:keepNext/>
              <w:keepLines/>
              <w:widowControl w:val="0"/>
              <w:suppressAutoHyphens/>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color w:val="000000"/>
                <w:lang w:val="uk-UA" w:eastAsia="uk-UA"/>
              </w:rPr>
              <w:t>–</w:t>
            </w:r>
            <w:r w:rsidRPr="00B653AF">
              <w:rPr>
                <w:rFonts w:ascii="Times New Roman" w:hAnsi="Times New Roman" w:cs="Times New Roman"/>
                <w:color w:val="000000"/>
                <w:kern w:val="2"/>
                <w:lang w:val="uk-UA" w:eastAsia="ar-SA"/>
              </w:rPr>
              <w:t xml:space="preserve"> копія свідоцтва про сплату єдиного податку або копія витягу з реєстру платників єдиного податку.</w:t>
            </w:r>
          </w:p>
          <w:p w:rsidR="00010A49" w:rsidRPr="00B653AF" w:rsidRDefault="00010A49" w:rsidP="00C10FEE">
            <w:pPr>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bCs/>
                <w:color w:val="000000"/>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4</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Згода використання інформації на виконання вимог  ЗУ «Про захист персональних даних»</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pStyle w:val="11"/>
              <w:ind w:firstLine="284"/>
              <w:jc w:val="both"/>
              <w:rPr>
                <w:rFonts w:ascii="Times New Roman" w:hAnsi="Times New Roman"/>
                <w:color w:val="000000"/>
              </w:rPr>
            </w:pPr>
            <w:r w:rsidRPr="00B653AF">
              <w:rPr>
                <w:rFonts w:ascii="Times New Roman" w:hAnsi="Times New Roman"/>
                <w:color w:val="000000"/>
              </w:rPr>
              <w:t>Лист – згода,  в довільній формі, на обробку, використання, поширення та доступ до персональних даних.</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5</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Згода з Істотними  умовами  договору </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pStyle w:val="11"/>
              <w:ind w:firstLine="284"/>
              <w:jc w:val="both"/>
              <w:rPr>
                <w:rFonts w:ascii="Times New Roman" w:hAnsi="Times New Roman"/>
                <w:color w:val="000000"/>
              </w:rPr>
            </w:pPr>
            <w:r w:rsidRPr="00B653AF">
              <w:rPr>
                <w:rFonts w:ascii="Times New Roman" w:hAnsi="Times New Roman"/>
              </w:rPr>
              <w:t xml:space="preserve">Підписаний проект договору наведений </w:t>
            </w:r>
            <w:r w:rsidRPr="00DD7F21">
              <w:rPr>
                <w:rFonts w:ascii="Times New Roman" w:hAnsi="Times New Roman"/>
                <w:b/>
                <w:i/>
              </w:rPr>
              <w:t>у Додатку № 4</w:t>
            </w:r>
            <w:r>
              <w:rPr>
                <w:rFonts w:ascii="Times New Roman" w:hAnsi="Times New Roman"/>
                <w:b/>
              </w:rPr>
              <w:t xml:space="preserve"> </w:t>
            </w:r>
            <w:r w:rsidRPr="00B653AF">
              <w:rPr>
                <w:rFonts w:ascii="Times New Roman" w:hAnsi="Times New Roman"/>
              </w:rPr>
              <w:t>до даної документації. Проект договору подається в складі пропозиції учасника як невід</w:t>
            </w:r>
            <w:r w:rsidRPr="00B653AF">
              <w:rPr>
                <w:rFonts w:ascii="Times New Roman" w:hAnsi="Times New Roman"/>
                <w:lang w:val="ru-RU"/>
              </w:rPr>
              <w:t>’</w:t>
            </w:r>
            <w:r w:rsidRPr="00B653AF">
              <w:rPr>
                <w:rFonts w:ascii="Times New Roman" w:hAnsi="Times New Roman"/>
              </w:rPr>
              <w:t>ємна її частина.</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shd w:val="clear" w:color="auto" w:fill="auto"/>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6</w:t>
            </w:r>
          </w:p>
        </w:tc>
        <w:tc>
          <w:tcPr>
            <w:tcW w:w="1332" w:type="pct"/>
            <w:tcBorders>
              <w:top w:val="single" w:sz="4" w:space="0" w:color="000000"/>
              <w:left w:val="single" w:sz="4" w:space="0" w:color="000000"/>
              <w:bottom w:val="single" w:sz="4" w:space="0" w:color="000000"/>
              <w:right w:val="nil"/>
            </w:tcBorders>
            <w:shd w:val="clear" w:color="auto" w:fill="auto"/>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Дотримання заходів із захисту довкілля</w:t>
            </w:r>
          </w:p>
        </w:tc>
        <w:tc>
          <w:tcPr>
            <w:tcW w:w="3403" w:type="pct"/>
            <w:tcBorders>
              <w:top w:val="single" w:sz="4" w:space="0" w:color="000000"/>
              <w:left w:val="single" w:sz="4" w:space="0" w:color="000000"/>
              <w:bottom w:val="single" w:sz="4" w:space="0" w:color="000000"/>
              <w:right w:val="single" w:sz="4" w:space="0" w:color="000000"/>
            </w:tcBorders>
            <w:shd w:val="clear" w:color="auto" w:fill="auto"/>
            <w:hideMark/>
          </w:tcPr>
          <w:p w:rsidR="00010A49" w:rsidRPr="00B653AF" w:rsidRDefault="00010A49" w:rsidP="00C10FEE">
            <w:pPr>
              <w:widowControl w:val="0"/>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Учасники при підготовці пропозиції повинні враховувати заходи щодо захисту довкілля. Інформація подається у формі л</w:t>
            </w:r>
            <w:r w:rsidRPr="00B653AF">
              <w:rPr>
                <w:rFonts w:ascii="Times New Roman" w:hAnsi="Times New Roman" w:cs="Times New Roman"/>
              </w:rPr>
              <w:t>ист</w:t>
            </w:r>
            <w:r w:rsidRPr="00B653AF">
              <w:rPr>
                <w:rFonts w:ascii="Times New Roman" w:hAnsi="Times New Roman" w:cs="Times New Roman"/>
                <w:lang w:val="uk-UA"/>
              </w:rPr>
              <w:t>а</w:t>
            </w:r>
            <w:r w:rsidRPr="00B653AF">
              <w:rPr>
                <w:rFonts w:ascii="Times New Roman" w:hAnsi="Times New Roman" w:cs="Times New Roman"/>
              </w:rPr>
              <w:t>-гаранті</w:t>
            </w:r>
            <w:r w:rsidRPr="00B653AF">
              <w:rPr>
                <w:rFonts w:ascii="Times New Roman" w:hAnsi="Times New Roman" w:cs="Times New Roman"/>
                <w:lang w:val="uk-UA"/>
              </w:rPr>
              <w:t>ї</w:t>
            </w:r>
            <w:r w:rsidRPr="00B653AF">
              <w:rPr>
                <w:rFonts w:ascii="Times New Roman" w:hAnsi="Times New Roman" w:cs="Times New Roman"/>
              </w:rPr>
              <w:t xml:space="preserve"> Учасника у довільній формі про те, що предмет закупівлі</w:t>
            </w:r>
            <w:r w:rsidRPr="00B653AF">
              <w:rPr>
                <w:rFonts w:ascii="Times New Roman" w:hAnsi="Times New Roman" w:cs="Times New Roman"/>
                <w:kern w:val="18"/>
              </w:rPr>
              <w:t xml:space="preserve"> відповідає нормам із захисту довкілля та не спричинить негативного впливу на навколишнє середовище.</w:t>
            </w:r>
          </w:p>
        </w:tc>
      </w:tr>
      <w:tr w:rsidR="00010A49" w:rsidRPr="00D70667"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7</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color w:val="000000"/>
                <w:lang w:val="uk-UA"/>
              </w:rPr>
            </w:pPr>
            <w:proofErr w:type="gramStart"/>
            <w:r w:rsidRPr="00B653AF">
              <w:rPr>
                <w:rFonts w:ascii="Times New Roman" w:hAnsi="Times New Roman" w:cs="Times New Roman"/>
                <w:b/>
              </w:rPr>
              <w:t>П</w:t>
            </w:r>
            <w:proofErr w:type="gramEnd"/>
            <w:r w:rsidRPr="00B653AF">
              <w:rPr>
                <w:rFonts w:ascii="Times New Roman" w:hAnsi="Times New Roman" w:cs="Times New Roman"/>
                <w:b/>
              </w:rPr>
              <w:t>ідтвердження відповідності пропозиції Учасника необхідним технічним, якісним та кількісним характе</w:t>
            </w:r>
            <w:r w:rsidRPr="00B653AF">
              <w:rPr>
                <w:rFonts w:ascii="Times New Roman" w:hAnsi="Times New Roman" w:cs="Times New Roman"/>
                <w:b/>
                <w:lang w:val="uk-UA"/>
              </w:rPr>
              <w:t>-</w:t>
            </w:r>
            <w:r w:rsidRPr="00B653AF">
              <w:rPr>
                <w:rFonts w:ascii="Times New Roman" w:hAnsi="Times New Roman" w:cs="Times New Roman"/>
                <w:b/>
              </w:rPr>
              <w:t>ристикам предмета закупівлі</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widowControl w:val="0"/>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B653AF">
              <w:rPr>
                <w:rFonts w:ascii="Times New Roman" w:hAnsi="Times New Roman" w:cs="Times New Roman"/>
                <w:u w:val="single"/>
                <w:lang w:val="uk-UA"/>
              </w:rPr>
              <w:t>зазначити найменування Учасника</w:t>
            </w:r>
            <w:r w:rsidRPr="00B653AF">
              <w:rPr>
                <w:rFonts w:ascii="Times New Roman" w:hAnsi="Times New Roman" w:cs="Times New Roman"/>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w:t>
            </w:r>
            <w:r w:rsidRPr="00B653AF">
              <w:rPr>
                <w:rFonts w:ascii="Times New Roman" w:hAnsi="Times New Roman" w:cs="Times New Roman"/>
                <w:b/>
                <w:i/>
                <w:lang w:val="uk-UA"/>
              </w:rPr>
              <w:t xml:space="preserve">Додатку 2 </w:t>
            </w:r>
            <w:r w:rsidRPr="00B653AF">
              <w:rPr>
                <w:rFonts w:ascii="Times New Roman" w:hAnsi="Times New Roman" w:cs="Times New Roman"/>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010A49" w:rsidRPr="00D70667"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8</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Ліцензування діяльності</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spacing w:after="0" w:line="240" w:lineRule="auto"/>
              <w:ind w:firstLine="272"/>
              <w:jc w:val="both"/>
              <w:rPr>
                <w:rFonts w:ascii="Times New Roman" w:hAnsi="Times New Roman" w:cs="Times New Roman"/>
                <w:lang w:val="uk-UA"/>
              </w:rPr>
            </w:pPr>
            <w:r w:rsidRPr="00B653AF">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cs="Times New Roman"/>
                <w:lang w:val="uk-UA"/>
              </w:rPr>
              <w:t xml:space="preserve"> (а також копію відповідного документа або посилання на </w:t>
            </w:r>
            <w:r w:rsidRPr="00D519C1">
              <w:rPr>
                <w:rFonts w:ascii="Times New Roman" w:hAnsi="Times New Roman" w:cs="Times New Roman"/>
                <w:lang w:val="uk-UA"/>
              </w:rPr>
              <w:t>інформацію, що міститься у відкритому реєстр</w:t>
            </w:r>
            <w:r>
              <w:rPr>
                <w:rFonts w:ascii="Times New Roman" w:hAnsi="Times New Roman" w:cs="Times New Roman"/>
                <w:lang w:val="uk-UA"/>
              </w:rPr>
              <w:t>)</w:t>
            </w:r>
            <w:r w:rsidRPr="00D519C1">
              <w:rPr>
                <w:rFonts w:ascii="Times New Roman" w:hAnsi="Times New Roman" w:cs="Times New Roman"/>
                <w:lang w:val="uk-UA"/>
              </w:rPr>
              <w:t>і</w:t>
            </w:r>
            <w:r w:rsidRPr="00B653AF">
              <w:rPr>
                <w:rFonts w:ascii="Times New Roman" w:hAnsi="Times New Roman" w:cs="Times New Roman"/>
                <w:lang w:val="uk-UA"/>
              </w:rPr>
              <w:t>.</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9</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Дотримання чинного законодавства при ціноутворенні</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spacing w:after="0" w:line="240" w:lineRule="auto"/>
              <w:ind w:firstLine="272"/>
              <w:jc w:val="both"/>
              <w:rPr>
                <w:rFonts w:ascii="Times New Roman" w:hAnsi="Times New Roman" w:cs="Times New Roman"/>
                <w:lang w:val="uk-UA"/>
              </w:rPr>
            </w:pPr>
            <w:r w:rsidRPr="00B653AF">
              <w:rPr>
                <w:rFonts w:ascii="Times New Roman" w:hAnsi="Times New Roman" w:cs="Times New Roman"/>
                <w:iCs/>
              </w:rPr>
              <w:t xml:space="preserve">Гарантійний лист, за підписом уповноваженої особи та завірений печаткою (у разі використання), з інформацією про те, що ціна </w:t>
            </w:r>
            <w:proofErr w:type="gramStart"/>
            <w:r w:rsidRPr="00B653AF">
              <w:rPr>
                <w:rFonts w:ascii="Times New Roman" w:hAnsi="Times New Roman" w:cs="Times New Roman"/>
                <w:iCs/>
              </w:rPr>
              <w:t>на</w:t>
            </w:r>
            <w:proofErr w:type="gramEnd"/>
            <w:r w:rsidRPr="00B653AF">
              <w:rPr>
                <w:rFonts w:ascii="Times New Roman" w:hAnsi="Times New Roman" w:cs="Times New Roman"/>
                <w:iCs/>
              </w:rPr>
              <w:t xml:space="preserve"> товар, встановлюється Учасником у відповідності до чинного законодавства України</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lastRenderedPageBreak/>
              <w:t>10</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 xml:space="preserve">Підписання тендерної пропозиції </w:t>
            </w:r>
            <w:r w:rsidRPr="00B653AF">
              <w:rPr>
                <w:rFonts w:ascii="Times New Roman" w:hAnsi="Times New Roman" w:cs="Times New Roman"/>
                <w:b/>
                <w:iCs/>
              </w:rPr>
              <w:t>КЕП</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spacing w:after="0" w:line="240" w:lineRule="auto"/>
              <w:ind w:firstLine="272"/>
              <w:jc w:val="both"/>
              <w:rPr>
                <w:rFonts w:ascii="Times New Roman" w:hAnsi="Times New Roman" w:cs="Times New Roman"/>
                <w:iCs/>
              </w:rPr>
            </w:pPr>
            <w:r w:rsidRPr="00B653AF">
              <w:rPr>
                <w:rFonts w:ascii="Times New Roman" w:hAnsi="Times New Roman" w:cs="Times New Roman"/>
                <w:iCs/>
              </w:rPr>
              <w:t xml:space="preserve">У разі якщо учасник, згідно із законодавством або з технічних причин, не може </w:t>
            </w:r>
            <w:proofErr w:type="gramStart"/>
            <w:r w:rsidRPr="00B653AF">
              <w:rPr>
                <w:rFonts w:ascii="Times New Roman" w:hAnsi="Times New Roman" w:cs="Times New Roman"/>
                <w:iCs/>
              </w:rPr>
              <w:t>п</w:t>
            </w:r>
            <w:proofErr w:type="gramEnd"/>
            <w:r w:rsidRPr="00B653AF">
              <w:rPr>
                <w:rFonts w:ascii="Times New Roman" w:hAnsi="Times New Roman" w:cs="Times New Roman"/>
                <w:iCs/>
              </w:rPr>
              <w:t>ідписати КЕП тендерну пропозицію, то такий учасник надає лист-пояснення, в якому зазначає законодавчі або технічні причини ненакладення на неї КЕП.</w:t>
            </w:r>
          </w:p>
        </w:tc>
      </w:tr>
    </w:tbl>
    <w:p w:rsidR="00010A49" w:rsidRPr="00B653AF" w:rsidRDefault="00010A49" w:rsidP="00010A49">
      <w:pPr>
        <w:spacing w:after="0" w:line="240" w:lineRule="auto"/>
        <w:ind w:hanging="360"/>
        <w:jc w:val="both"/>
        <w:rPr>
          <w:rFonts w:ascii="Times New Roman" w:hAnsi="Times New Roman" w:cs="Times New Roman"/>
          <w:b/>
          <w:i/>
          <w:iCs/>
          <w:color w:val="000000"/>
          <w:lang w:val="uk-UA"/>
        </w:rPr>
      </w:pPr>
      <w:r w:rsidRPr="00B653AF">
        <w:rPr>
          <w:rFonts w:ascii="Times New Roman" w:hAnsi="Times New Roman" w:cs="Times New Roman"/>
          <w:b/>
          <w:i/>
          <w:iCs/>
          <w:color w:val="000000"/>
          <w:lang w:val="uk-UA"/>
        </w:rPr>
        <w:t>Примітки:</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У разі необхідності замовник має право:</w:t>
      </w:r>
    </w:p>
    <w:p w:rsidR="00010A49" w:rsidRPr="00B653AF" w:rsidRDefault="00010A49" w:rsidP="00010A49">
      <w:pPr>
        <w:tabs>
          <w:tab w:val="left" w:pos="284"/>
        </w:tabs>
        <w:spacing w:after="0" w:line="240" w:lineRule="auto"/>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010A49" w:rsidRPr="00B653AF" w:rsidRDefault="00010A49" w:rsidP="00010A49">
      <w:pPr>
        <w:numPr>
          <w:ilvl w:val="0"/>
          <w:numId w:val="9"/>
        </w:numPr>
        <w:tabs>
          <w:tab w:val="left" w:pos="284"/>
        </w:tabs>
        <w:spacing w:after="0" w:line="240" w:lineRule="auto"/>
        <w:ind w:left="0" w:firstLine="0"/>
        <w:jc w:val="both"/>
        <w:rPr>
          <w:bCs/>
          <w:i/>
          <w:iCs/>
          <w:color w:val="000000"/>
          <w:sz w:val="20"/>
          <w:szCs w:val="20"/>
          <w:lang w:val="uk-UA"/>
        </w:rPr>
      </w:pPr>
      <w:r w:rsidRPr="00B653AF">
        <w:rPr>
          <w:rFonts w:ascii="Times New Roman" w:hAnsi="Times New Roman" w:cs="Times New Roman"/>
          <w:bCs/>
          <w:i/>
          <w:iCs/>
          <w:color w:val="000000"/>
          <w:sz w:val="20"/>
          <w:szCs w:val="20"/>
          <w:lang w:val="uk-UA"/>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Default="004559B6" w:rsidP="004559B6">
      <w:pPr>
        <w:rPr>
          <w:rFonts w:ascii="Times New Roman" w:eastAsia="Calibri" w:hAnsi="Times New Roman" w:cs="Times New Roman"/>
          <w:b/>
          <w:sz w:val="24"/>
          <w:szCs w:val="24"/>
          <w:lang w:val="uk-UA"/>
        </w:rPr>
      </w:pPr>
    </w:p>
    <w:p w:rsidR="004559B6" w:rsidRPr="004559B6" w:rsidRDefault="003874DD" w:rsidP="004559B6">
      <w:pP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Додаток 2</w:t>
      </w:r>
    </w:p>
    <w:p w:rsidR="00010A49" w:rsidRPr="004559B6" w:rsidRDefault="004559B6" w:rsidP="004559B6">
      <w:pPr>
        <w:spacing w:after="0" w:line="360" w:lineRule="auto"/>
        <w:rPr>
          <w:rFonts w:ascii="Times New Roman" w:hAnsi="Times New Roman" w:cs="Times New Roman"/>
          <w:b/>
          <w:bCs/>
          <w:color w:val="000000"/>
          <w:shd w:val="clear" w:color="auto" w:fill="FFFFFF"/>
          <w:lang w:val="en-US" w:eastAsia="ru-RU"/>
        </w:rPr>
      </w:pPr>
      <w:r>
        <w:rPr>
          <w:rFonts w:ascii="Times New Roman" w:hAnsi="Times New Roman" w:cs="Times New Roman"/>
          <w:b/>
          <w:bCs/>
          <w:color w:val="000000"/>
          <w:shd w:val="clear" w:color="auto" w:fill="FFFFFF"/>
          <w:lang w:val="uk-UA" w:eastAsia="ru-RU"/>
        </w:rPr>
        <w:t xml:space="preserve">  </w:t>
      </w:r>
      <w:r w:rsidR="003874DD">
        <w:rPr>
          <w:rFonts w:ascii="Times New Roman" w:hAnsi="Times New Roman" w:cs="Times New Roman"/>
          <w:b/>
          <w:bCs/>
          <w:color w:val="000000"/>
          <w:shd w:val="clear" w:color="auto" w:fill="FFFFFF"/>
          <w:lang w:val="uk-UA" w:eastAsia="ru-RU"/>
        </w:rPr>
        <w:t xml:space="preserve">                                                        </w:t>
      </w:r>
      <w:r>
        <w:rPr>
          <w:rFonts w:ascii="Times New Roman" w:hAnsi="Times New Roman" w:cs="Times New Roman"/>
          <w:b/>
          <w:bCs/>
          <w:color w:val="000000"/>
          <w:shd w:val="clear" w:color="auto" w:fill="FFFFFF"/>
          <w:lang w:val="uk-UA" w:eastAsia="ru-RU"/>
        </w:rPr>
        <w:t xml:space="preserve">  1.Загальні дані</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245"/>
      </w:tblGrid>
      <w:tr w:rsidR="00010A49" w:rsidRPr="00CB4092"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Місце поставки товару</w:t>
            </w:r>
          </w:p>
        </w:tc>
        <w:tc>
          <w:tcPr>
            <w:tcW w:w="5245" w:type="dxa"/>
            <w:vAlign w:val="center"/>
          </w:tcPr>
          <w:p w:rsidR="00010A49" w:rsidRPr="00C22C60" w:rsidRDefault="00010A49" w:rsidP="007C6BB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 xml:space="preserve">Україна, </w:t>
            </w:r>
            <w:r w:rsidR="00CB4092">
              <w:rPr>
                <w:rFonts w:ascii="Times New Roman" w:hAnsi="Times New Roman" w:cs="Times New Roman"/>
                <w:color w:val="000000"/>
                <w:shd w:val="clear" w:color="auto" w:fill="FFFFFF"/>
                <w:lang w:val="uk-UA" w:eastAsia="ru-RU"/>
              </w:rPr>
              <w:t>Закарпатська область,</w:t>
            </w:r>
            <w:r w:rsidRPr="00C22C60">
              <w:rPr>
                <w:rFonts w:ascii="Times New Roman" w:hAnsi="Times New Roman" w:cs="Times New Roman"/>
                <w:color w:val="000000"/>
                <w:shd w:val="clear" w:color="auto" w:fill="FFFFFF"/>
                <w:lang w:val="uk-UA" w:eastAsia="ru-RU"/>
              </w:rPr>
              <w:t xml:space="preserve"> </w:t>
            </w:r>
            <w:r w:rsidR="00CB4092">
              <w:rPr>
                <w:rFonts w:ascii="Times New Roman" w:hAnsi="Times New Roman" w:cs="Times New Roman"/>
                <w:color w:val="000000"/>
                <w:shd w:val="clear" w:color="auto" w:fill="FFFFFF"/>
                <w:lang w:val="uk-UA" w:eastAsia="ru-RU"/>
              </w:rPr>
              <w:t xml:space="preserve">м.Мукачеве, </w:t>
            </w:r>
            <w:r w:rsidR="007C6BBE">
              <w:rPr>
                <w:rFonts w:ascii="Times New Roman" w:hAnsi="Times New Roman" w:cs="Times New Roman"/>
                <w:color w:val="000000"/>
                <w:shd w:val="clear" w:color="auto" w:fill="FFFFFF"/>
                <w:lang w:val="uk-UA" w:eastAsia="ru-RU"/>
              </w:rPr>
              <w:t>вул..Береста Олексія</w:t>
            </w:r>
            <w:r w:rsidR="00CB4092">
              <w:rPr>
                <w:rFonts w:ascii="Times New Roman" w:hAnsi="Times New Roman" w:cs="Times New Roman"/>
                <w:color w:val="000000"/>
                <w:shd w:val="clear" w:color="auto" w:fill="FFFFFF"/>
                <w:lang w:val="uk-UA" w:eastAsia="ru-RU"/>
              </w:rPr>
              <w:t>, 1</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О</w:t>
            </w:r>
            <w:r w:rsidRPr="00C22C60">
              <w:rPr>
                <w:rFonts w:ascii="Times New Roman" w:hAnsi="Times New Roman" w:cs="Times New Roman"/>
                <w:color w:val="000000"/>
                <w:shd w:val="clear" w:color="auto" w:fill="FFFFFF"/>
                <w:lang w:val="uk-UA" w:eastAsia="ru-RU"/>
              </w:rPr>
              <w:t>бсяги постачання товару</w:t>
            </w:r>
          </w:p>
        </w:tc>
        <w:tc>
          <w:tcPr>
            <w:tcW w:w="5245" w:type="dxa"/>
            <w:vAlign w:val="center"/>
          </w:tcPr>
          <w:p w:rsidR="00010A49" w:rsidRPr="00C22C60" w:rsidRDefault="00CB4092" w:rsidP="00C10FEE">
            <w:pPr>
              <w:spacing w:after="0" w:line="240" w:lineRule="auto"/>
              <w:jc w:val="center"/>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300 </w:t>
            </w:r>
            <w:r w:rsidR="00010A49" w:rsidRPr="00C22C60">
              <w:rPr>
                <w:rFonts w:ascii="Times New Roman" w:hAnsi="Times New Roman" w:cs="Times New Roman"/>
                <w:color w:val="000000"/>
                <w:shd w:val="clear" w:color="auto" w:fill="FFFFFF"/>
                <w:lang w:val="uk-UA" w:eastAsia="ru-RU"/>
              </w:rPr>
              <w:t>кВт*год.</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Строк поставки товару</w:t>
            </w:r>
          </w:p>
        </w:tc>
        <w:tc>
          <w:tcPr>
            <w:tcW w:w="5245" w:type="dxa"/>
            <w:vAlign w:val="center"/>
          </w:tcPr>
          <w:p w:rsidR="00010A49" w:rsidRPr="00C22C60" w:rsidRDefault="00DA088C" w:rsidP="004A7C52">
            <w:pPr>
              <w:spacing w:after="0" w:line="240" w:lineRule="auto"/>
              <w:jc w:val="center"/>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з 01.01.202</w:t>
            </w:r>
            <w:r w:rsidR="004A7C52">
              <w:rPr>
                <w:rFonts w:ascii="Times New Roman" w:hAnsi="Times New Roman" w:cs="Times New Roman"/>
                <w:color w:val="000000"/>
                <w:shd w:val="clear" w:color="auto" w:fill="FFFFFF"/>
                <w:lang w:val="uk-UA" w:eastAsia="ru-RU"/>
              </w:rPr>
              <w:t>3</w:t>
            </w:r>
            <w:r w:rsidR="00010A49">
              <w:rPr>
                <w:rFonts w:ascii="Times New Roman" w:hAnsi="Times New Roman" w:cs="Times New Roman"/>
                <w:color w:val="000000"/>
                <w:shd w:val="clear" w:color="auto" w:fill="FFFFFF"/>
                <w:lang w:val="uk-UA" w:eastAsia="ru-RU"/>
              </w:rPr>
              <w:t xml:space="preserve">р. </w:t>
            </w:r>
            <w:r>
              <w:rPr>
                <w:rFonts w:ascii="Times New Roman" w:hAnsi="Times New Roman" w:cs="Times New Roman"/>
                <w:color w:val="000000"/>
                <w:shd w:val="clear" w:color="auto" w:fill="FFFFFF"/>
                <w:lang w:val="uk-UA" w:eastAsia="ru-RU"/>
              </w:rPr>
              <w:t>по 31.12.202</w:t>
            </w:r>
            <w:r w:rsidR="004A7C52">
              <w:rPr>
                <w:rFonts w:ascii="Times New Roman" w:hAnsi="Times New Roman" w:cs="Times New Roman"/>
                <w:color w:val="000000"/>
                <w:shd w:val="clear" w:color="auto" w:fill="FFFFFF"/>
                <w:lang w:val="uk-UA" w:eastAsia="ru-RU"/>
              </w:rPr>
              <w:t>3</w:t>
            </w:r>
            <w:r w:rsidR="00010A49">
              <w:rPr>
                <w:rFonts w:ascii="Times New Roman" w:hAnsi="Times New Roman" w:cs="Times New Roman"/>
                <w:color w:val="000000"/>
                <w:shd w:val="clear" w:color="auto" w:fill="FFFFFF"/>
                <w:lang w:val="uk-UA" w:eastAsia="ru-RU"/>
              </w:rPr>
              <w:t>р. (включно)</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Клас напруги</w:t>
            </w:r>
          </w:p>
        </w:tc>
        <w:tc>
          <w:tcPr>
            <w:tcW w:w="5245" w:type="dxa"/>
            <w:vAlign w:val="center"/>
          </w:tcPr>
          <w:p w:rsidR="00010A49" w:rsidRPr="00C22C60"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II клас</w:t>
            </w:r>
          </w:p>
        </w:tc>
      </w:tr>
      <w:tr w:rsidR="00010A49" w:rsidRPr="00340AF8" w:rsidTr="00C10FEE">
        <w:trPr>
          <w:trHeight w:val="339"/>
        </w:trPr>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Група площадки вимірювання</w:t>
            </w:r>
          </w:p>
        </w:tc>
        <w:tc>
          <w:tcPr>
            <w:tcW w:w="5245" w:type="dxa"/>
            <w:vAlign w:val="center"/>
          </w:tcPr>
          <w:p w:rsidR="00010A49" w:rsidRPr="00C22C60"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Група Б</w:t>
            </w:r>
            <w:r>
              <w:rPr>
                <w:rFonts w:ascii="Times New Roman" w:hAnsi="Times New Roman" w:cs="Times New Roman"/>
                <w:color w:val="000000"/>
                <w:shd w:val="clear" w:color="auto" w:fill="FFFFFF"/>
                <w:lang w:val="uk-UA" w:eastAsia="ru-RU"/>
              </w:rPr>
              <w:t xml:space="preserve"> (без АСКОЕ)</w:t>
            </w:r>
          </w:p>
        </w:tc>
      </w:tr>
    </w:tbl>
    <w:p w:rsidR="00010A49" w:rsidRPr="006D0B66" w:rsidRDefault="00010A49" w:rsidP="00010A49">
      <w:pPr>
        <w:spacing w:after="0" w:line="240" w:lineRule="auto"/>
        <w:ind w:firstLine="426"/>
        <w:jc w:val="both"/>
        <w:rPr>
          <w:rFonts w:ascii="Times New Roman" w:hAnsi="Times New Roman" w:cs="Times New Roman"/>
          <w:bCs/>
          <w:color w:val="000000"/>
          <w:shd w:val="clear" w:color="auto" w:fill="FFFFFF"/>
          <w:lang w:val="uk-UA" w:eastAsia="ru-RU"/>
        </w:rPr>
      </w:pPr>
      <w:r w:rsidRPr="006D0B66">
        <w:rPr>
          <w:rFonts w:ascii="Times New Roman" w:hAnsi="Times New Roman" w:cs="Times New Roman"/>
          <w:bCs/>
          <w:color w:val="000000"/>
          <w:shd w:val="clear" w:color="auto" w:fill="FFFFFF"/>
          <w:lang w:val="uk-UA" w:eastAsia="ru-RU"/>
        </w:rPr>
        <w:t>Кількість фактичної електроенергії, що одержує Замовник, визначається на підставі знятих показників з лічильників обліку в точках комерційного обліку, згідно договірних величин.  Режим постачання: цілодобово та безперервно.</w:t>
      </w:r>
    </w:p>
    <w:p w:rsidR="00010A49" w:rsidRPr="006D0B66" w:rsidRDefault="00010A49" w:rsidP="00010A49">
      <w:pPr>
        <w:spacing w:after="0" w:line="240" w:lineRule="auto"/>
        <w:jc w:val="center"/>
        <w:rPr>
          <w:rFonts w:ascii="Times New Roman" w:hAnsi="Times New Roman" w:cs="Times New Roman"/>
          <w:b/>
          <w:bCs/>
          <w:color w:val="000000"/>
          <w:shd w:val="clear" w:color="auto" w:fill="FFFFFF"/>
          <w:lang w:val="uk-UA" w:eastAsia="ru-RU"/>
        </w:rPr>
      </w:pPr>
      <w:r w:rsidRPr="006D0B66">
        <w:rPr>
          <w:rFonts w:ascii="Times New Roman" w:hAnsi="Times New Roman" w:cs="Times New Roman"/>
          <w:b/>
          <w:bCs/>
          <w:color w:val="000000"/>
          <w:shd w:val="clear" w:color="auto" w:fill="FFFFFF"/>
          <w:lang w:val="uk-UA" w:eastAsia="ru-RU"/>
        </w:rPr>
        <w:t>2.Характеристики предмета закупівлі</w:t>
      </w:r>
    </w:p>
    <w:p w:rsidR="00010A49" w:rsidRPr="006D0B66"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Технічні та якісні характеристики предмету закупівлі, що закуповується, повинні відповідати технічним вимогам та стандартам, передбаченим законодавством України, діючим на період постачання товару.</w:t>
      </w:r>
    </w:p>
    <w:p w:rsidR="00010A49" w:rsidRPr="006D0B66"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010A49"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Параметри якості електричної енергії в точках приєднання об’єктів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010A49" w:rsidRPr="006D0B66" w:rsidRDefault="00010A49" w:rsidP="00010A49">
      <w:pPr>
        <w:pStyle w:val="a8"/>
        <w:spacing w:after="0" w:line="240" w:lineRule="auto"/>
        <w:ind w:left="0" w:firstLine="426"/>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b/>
          <w:bCs/>
          <w:color w:val="000000"/>
          <w:shd w:val="clear" w:color="auto" w:fill="FFFFFF"/>
          <w:lang w:val="uk-UA" w:eastAsia="ru-RU"/>
        </w:rPr>
        <w:t>3.Перелік об’єктів та точок комерційного обліку споживача</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4211"/>
        <w:gridCol w:w="4376"/>
      </w:tblGrid>
      <w:tr w:rsidR="00010A49" w:rsidRPr="006D0B66" w:rsidTr="00C10FEE">
        <w:tc>
          <w:tcPr>
            <w:tcW w:w="0" w:type="auto"/>
            <w:vAlign w:val="center"/>
          </w:tcPr>
          <w:p w:rsidR="00010A49" w:rsidRPr="006D0B66" w:rsidRDefault="00010A49" w:rsidP="00C10FEE">
            <w:pPr>
              <w:tabs>
                <w:tab w:val="left" w:pos="567"/>
              </w:tabs>
              <w:spacing w:after="0" w:line="240" w:lineRule="auto"/>
              <w:ind w:left="-142"/>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з/п</w:t>
            </w:r>
          </w:p>
        </w:tc>
        <w:tc>
          <w:tcPr>
            <w:tcW w:w="4211"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Адреса об’єкта</w:t>
            </w:r>
          </w:p>
        </w:tc>
        <w:tc>
          <w:tcPr>
            <w:tcW w:w="4376"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ЕІС-код(и) точки (точок) комерційного обліку</w:t>
            </w:r>
          </w:p>
        </w:tc>
      </w:tr>
      <w:tr w:rsidR="00010A49" w:rsidRPr="006B1FD4" w:rsidTr="00C10FEE">
        <w:trPr>
          <w:trHeight w:val="58"/>
        </w:trPr>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1</w:t>
            </w:r>
          </w:p>
        </w:tc>
        <w:tc>
          <w:tcPr>
            <w:tcW w:w="4211" w:type="dxa"/>
          </w:tcPr>
          <w:p w:rsidR="00010A49" w:rsidRPr="006D0B66" w:rsidRDefault="00CB4092" w:rsidP="006B1FD4">
            <w:pPr>
              <w:pStyle w:val="a0"/>
              <w:spacing w:after="0" w:line="240" w:lineRule="auto"/>
              <w:ind w:left="40"/>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 xml:space="preserve">Закарпатська область, м. Мукачеве, </w:t>
            </w:r>
            <w:r w:rsidR="006B1FD4">
              <w:rPr>
                <w:rFonts w:ascii="Times New Roman" w:hAnsi="Times New Roman" w:cs="Times New Roman"/>
                <w:color w:val="000000"/>
                <w:shd w:val="clear" w:color="auto" w:fill="FFFFFF"/>
                <w:lang w:val="uk-UA"/>
              </w:rPr>
              <w:t>вул..Береста Олексія</w:t>
            </w:r>
            <w:r>
              <w:rPr>
                <w:rFonts w:ascii="Times New Roman" w:hAnsi="Times New Roman" w:cs="Times New Roman"/>
                <w:color w:val="000000"/>
                <w:shd w:val="clear" w:color="auto" w:fill="FFFFFF"/>
                <w:lang w:val="uk-UA"/>
              </w:rPr>
              <w:t>,</w:t>
            </w:r>
            <w:r w:rsidR="006B1FD4">
              <w:rPr>
                <w:rFonts w:ascii="Times New Roman" w:hAnsi="Times New Roman" w:cs="Times New Roman"/>
                <w:color w:val="000000"/>
                <w:shd w:val="clear" w:color="auto" w:fill="FFFFFF"/>
                <w:lang w:val="uk-UA"/>
              </w:rPr>
              <w:t xml:space="preserve"> </w:t>
            </w:r>
            <w:r>
              <w:rPr>
                <w:rFonts w:ascii="Times New Roman" w:hAnsi="Times New Roman" w:cs="Times New Roman"/>
                <w:color w:val="000000"/>
                <w:shd w:val="clear" w:color="auto" w:fill="FFFFFF"/>
                <w:lang w:val="uk-UA"/>
              </w:rPr>
              <w:t>1</w:t>
            </w:r>
          </w:p>
        </w:tc>
        <w:tc>
          <w:tcPr>
            <w:tcW w:w="4376" w:type="dxa"/>
            <w:vAlign w:val="center"/>
          </w:tcPr>
          <w:p w:rsidR="00010A49" w:rsidRPr="006B1FD4" w:rsidRDefault="00CB4092" w:rsidP="00C10FEE">
            <w:pPr>
              <w:pStyle w:val="a0"/>
              <w:spacing w:after="0" w:line="240" w:lineRule="auto"/>
              <w:ind w:left="20"/>
              <w:jc w:val="center"/>
              <w:rPr>
                <w:rFonts w:ascii="Times New Roman" w:hAnsi="Times New Roman" w:cs="Times New Roman"/>
                <w:color w:val="000000"/>
                <w:shd w:val="clear" w:color="auto" w:fill="FFFFFF"/>
                <w:lang w:val="uk-UA"/>
              </w:rPr>
            </w:pPr>
            <w:r>
              <w:rPr>
                <w:rFonts w:ascii="Times New Roman" w:eastAsia="Calibri" w:hAnsi="Times New Roman" w:cs="Times New Roman"/>
                <w:color w:val="000000"/>
                <w:shd w:val="clear" w:color="auto" w:fill="FFFFFF"/>
                <w:lang w:val="uk-UA"/>
              </w:rPr>
              <w:t>62Z841217630</w:t>
            </w:r>
            <w:r w:rsidRPr="006B1FD4">
              <w:rPr>
                <w:rFonts w:ascii="Times New Roman" w:eastAsia="Calibri" w:hAnsi="Times New Roman" w:cs="Times New Roman"/>
                <w:color w:val="000000"/>
                <w:shd w:val="clear" w:color="auto" w:fill="FFFFFF"/>
                <w:lang w:val="uk-UA"/>
              </w:rPr>
              <w:t>4183</w:t>
            </w:r>
          </w:p>
        </w:tc>
      </w:tr>
    </w:tbl>
    <w:p w:rsidR="00010A49" w:rsidRPr="006D0B66" w:rsidRDefault="00010A49" w:rsidP="00010A49">
      <w:pPr>
        <w:spacing w:after="0" w:line="240" w:lineRule="auto"/>
        <w:ind w:right="284"/>
        <w:rPr>
          <w:rFonts w:ascii="Times New Roman" w:hAnsi="Times New Roman" w:cs="Times New Roman"/>
          <w:b/>
          <w:bCs/>
          <w:color w:val="000000"/>
          <w:shd w:val="clear" w:color="auto" w:fill="FFFFFF"/>
          <w:lang w:val="uk-UA" w:eastAsia="ru-RU"/>
        </w:rPr>
      </w:pPr>
      <w:r w:rsidRPr="006D0B66">
        <w:rPr>
          <w:rFonts w:ascii="Times New Roman" w:hAnsi="Times New Roman" w:cs="Times New Roman"/>
          <w:b/>
          <w:bCs/>
          <w:color w:val="000000"/>
          <w:shd w:val="clear" w:color="auto" w:fill="FFFFFF"/>
          <w:lang w:val="uk-UA" w:eastAsia="ru-RU"/>
        </w:rPr>
        <w:t xml:space="preserve">                                     4. Обсяги очікуваного споживання електричної енергії </w:t>
      </w:r>
    </w:p>
    <w:tbl>
      <w:tblPr>
        <w:tblW w:w="9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9"/>
        <w:gridCol w:w="1118"/>
        <w:gridCol w:w="1276"/>
        <w:gridCol w:w="1134"/>
        <w:gridCol w:w="1380"/>
        <w:gridCol w:w="1113"/>
        <w:gridCol w:w="1334"/>
        <w:gridCol w:w="1088"/>
      </w:tblGrid>
      <w:tr w:rsidR="00010A49" w:rsidTr="00C10FEE">
        <w:trPr>
          <w:jc w:val="center"/>
        </w:trPr>
        <w:tc>
          <w:tcPr>
            <w:tcW w:w="139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18"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276"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38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13"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3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088"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r>
      <w:tr w:rsidR="00010A49" w:rsidTr="00C10FEE">
        <w:trPr>
          <w:jc w:val="center"/>
        </w:trPr>
        <w:tc>
          <w:tcPr>
            <w:tcW w:w="139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1118" w:type="dxa"/>
          </w:tcPr>
          <w:p w:rsidR="00010A49" w:rsidRDefault="000B5E67"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75</w:t>
            </w:r>
          </w:p>
        </w:tc>
        <w:tc>
          <w:tcPr>
            <w:tcW w:w="1276"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ІІ квартал</w:t>
            </w:r>
          </w:p>
        </w:tc>
        <w:tc>
          <w:tcPr>
            <w:tcW w:w="1134" w:type="dxa"/>
          </w:tcPr>
          <w:p w:rsidR="00010A49" w:rsidRPr="000B5E67" w:rsidRDefault="000B5E67" w:rsidP="000B5E67">
            <w:pPr>
              <w:pStyle w:val="12"/>
              <w:widowControl w:val="0"/>
              <w:pBdr>
                <w:top w:val="nil"/>
                <w:left w:val="nil"/>
                <w:bottom w:val="nil"/>
                <w:right w:val="nil"/>
                <w:between w:val="nil"/>
              </w:pBd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75</w:t>
            </w:r>
          </w:p>
        </w:tc>
        <w:tc>
          <w:tcPr>
            <w:tcW w:w="138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ІІІ квартал</w:t>
            </w:r>
          </w:p>
        </w:tc>
        <w:tc>
          <w:tcPr>
            <w:tcW w:w="1113" w:type="dxa"/>
          </w:tcPr>
          <w:p w:rsidR="00010A49" w:rsidRPr="000B5E67" w:rsidRDefault="000B5E67"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75</w:t>
            </w:r>
          </w:p>
        </w:tc>
        <w:tc>
          <w:tcPr>
            <w:tcW w:w="13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ІV квартал</w:t>
            </w:r>
          </w:p>
        </w:tc>
        <w:tc>
          <w:tcPr>
            <w:tcW w:w="1088" w:type="dxa"/>
          </w:tcPr>
          <w:p w:rsidR="00010A49" w:rsidRDefault="000B5E67"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75</w:t>
            </w:r>
          </w:p>
        </w:tc>
      </w:tr>
    </w:tbl>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p>
    <w:p w:rsidR="00010A49" w:rsidRPr="000B5E67" w:rsidRDefault="00010A49" w:rsidP="00010A49">
      <w:pPr>
        <w:spacing w:after="0" w:line="240" w:lineRule="auto"/>
        <w:jc w:val="both"/>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color w:val="000000"/>
          <w:shd w:val="clear" w:color="auto" w:fill="FFFFFF"/>
          <w:lang w:val="uk-UA" w:eastAsia="ru-RU"/>
        </w:rPr>
        <w:t xml:space="preserve">5. Оператор системи розподілу </w:t>
      </w:r>
      <w:r>
        <w:rPr>
          <w:rFonts w:ascii="Times New Roman" w:hAnsi="Times New Roman" w:cs="Times New Roman"/>
          <w:color w:val="000000"/>
          <w:shd w:val="clear" w:color="auto" w:fill="FFFFFF"/>
          <w:lang w:val="uk-UA" w:eastAsia="ru-RU"/>
        </w:rPr>
        <w:t xml:space="preserve">та </w:t>
      </w:r>
      <w:r w:rsidRPr="00C73B73">
        <w:rPr>
          <w:rFonts w:ascii="Times New Roman" w:hAnsi="Times New Roman" w:cs="Times New Roman"/>
          <w:color w:val="000000"/>
          <w:shd w:val="clear" w:color="auto" w:fill="FFFFFF"/>
          <w:lang w:val="uk-UA" w:eastAsia="ru-RU"/>
        </w:rPr>
        <w:t xml:space="preserve">постачальник послуг комерційного обліку за усіма точками комерційного обліку </w:t>
      </w:r>
      <w:r w:rsidR="000B5E67">
        <w:rPr>
          <w:rFonts w:ascii="Times New Roman" w:hAnsi="Times New Roman" w:cs="Times New Roman"/>
          <w:color w:val="000000"/>
          <w:shd w:val="clear" w:color="auto" w:fill="FFFFFF"/>
          <w:lang w:val="uk-UA" w:eastAsia="ru-RU"/>
        </w:rPr>
        <w:t>– ПрАТ «</w:t>
      </w:r>
      <w:r w:rsidR="000B5E67" w:rsidRPr="000B5E67">
        <w:rPr>
          <w:rFonts w:ascii="Times New Roman" w:hAnsi="Times New Roman" w:cs="Times New Roman"/>
          <w:color w:val="000000"/>
          <w:shd w:val="clear" w:color="auto" w:fill="FFFFFF"/>
          <w:lang w:eastAsia="ru-RU"/>
        </w:rPr>
        <w:t>Закарпаттяобленерго</w:t>
      </w:r>
      <w:r w:rsidR="000B5E67">
        <w:rPr>
          <w:rFonts w:ascii="Times New Roman" w:hAnsi="Times New Roman" w:cs="Times New Roman"/>
          <w:color w:val="000000"/>
          <w:shd w:val="clear" w:color="auto" w:fill="FFFFFF"/>
          <w:lang w:val="uk-UA" w:eastAsia="ru-RU"/>
        </w:rPr>
        <w:t>».</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6. Оплата послуг з </w:t>
      </w:r>
      <w:r w:rsidR="00082325">
        <w:rPr>
          <w:rFonts w:ascii="Times New Roman" w:hAnsi="Times New Roman" w:cs="Times New Roman"/>
          <w:color w:val="000000"/>
          <w:shd w:val="clear" w:color="auto" w:fill="FFFFFF"/>
          <w:lang w:val="uk-UA" w:eastAsia="ru-RU"/>
        </w:rPr>
        <w:t>передачі</w:t>
      </w:r>
      <w:r w:rsidRPr="006D0B66">
        <w:rPr>
          <w:rFonts w:ascii="Times New Roman" w:hAnsi="Times New Roman" w:cs="Times New Roman"/>
          <w:color w:val="000000"/>
          <w:shd w:val="clear" w:color="auto" w:fill="FFFFFF"/>
          <w:lang w:val="uk-UA" w:eastAsia="ru-RU"/>
        </w:rPr>
        <w:t xml:space="preserve"> електричної енергії здійснюється через Учасника відповідно до тарифів, встановлених НКРЕ КП</w:t>
      </w:r>
      <w:r>
        <w:rPr>
          <w:rFonts w:ascii="Times New Roman" w:hAnsi="Times New Roman" w:cs="Times New Roman"/>
          <w:color w:val="000000"/>
          <w:shd w:val="clear" w:color="auto" w:fill="FFFFFF"/>
          <w:lang w:val="uk-UA" w:eastAsia="ru-RU"/>
        </w:rPr>
        <w:t xml:space="preserve">, та </w:t>
      </w:r>
      <w:r w:rsidRPr="005B2990">
        <w:rPr>
          <w:rFonts w:ascii="Times New Roman" w:hAnsi="Times New Roman" w:cs="Times New Roman"/>
          <w:color w:val="000000"/>
          <w:shd w:val="clear" w:color="auto" w:fill="FFFFFF"/>
          <w:lang w:val="uk-UA" w:eastAsia="ru-RU"/>
        </w:rPr>
        <w:t>врахов</w:t>
      </w:r>
      <w:r>
        <w:rPr>
          <w:rFonts w:ascii="Times New Roman" w:hAnsi="Times New Roman" w:cs="Times New Roman"/>
          <w:color w:val="000000"/>
          <w:shd w:val="clear" w:color="auto" w:fill="FFFFFF"/>
          <w:lang w:val="uk-UA" w:eastAsia="ru-RU"/>
        </w:rPr>
        <w:t>ується</w:t>
      </w:r>
      <w:r w:rsidRPr="005B2990">
        <w:rPr>
          <w:rFonts w:ascii="Times New Roman" w:hAnsi="Times New Roman" w:cs="Times New Roman"/>
          <w:color w:val="000000"/>
          <w:shd w:val="clear" w:color="auto" w:fill="FFFFFF"/>
          <w:lang w:val="uk-UA" w:eastAsia="ru-RU"/>
        </w:rPr>
        <w:t xml:space="preserve"> в </w:t>
      </w:r>
      <w:r>
        <w:rPr>
          <w:rFonts w:ascii="Times New Roman" w:hAnsi="Times New Roman" w:cs="Times New Roman"/>
          <w:color w:val="000000"/>
          <w:shd w:val="clear" w:color="auto" w:fill="FFFFFF"/>
          <w:lang w:val="uk-UA" w:eastAsia="ru-RU"/>
        </w:rPr>
        <w:t xml:space="preserve">загальну </w:t>
      </w:r>
      <w:r w:rsidRPr="005B2990">
        <w:rPr>
          <w:rFonts w:ascii="Times New Roman" w:hAnsi="Times New Roman" w:cs="Times New Roman"/>
          <w:color w:val="000000"/>
          <w:shd w:val="clear" w:color="auto" w:fill="FFFFFF"/>
          <w:lang w:val="uk-UA" w:eastAsia="ru-RU"/>
        </w:rPr>
        <w:t xml:space="preserve">вартість </w:t>
      </w:r>
      <w:r>
        <w:rPr>
          <w:rFonts w:ascii="Times New Roman" w:hAnsi="Times New Roman" w:cs="Times New Roman"/>
          <w:color w:val="000000"/>
          <w:shd w:val="clear" w:color="auto" w:fill="FFFFFF"/>
          <w:lang w:val="uk-UA" w:eastAsia="ru-RU"/>
        </w:rPr>
        <w:t>товару</w:t>
      </w:r>
      <w:r w:rsidRPr="006D0B66">
        <w:rPr>
          <w:rFonts w:ascii="Times New Roman" w:hAnsi="Times New Roman" w:cs="Times New Roman"/>
          <w:color w:val="000000"/>
          <w:shd w:val="clear" w:color="auto" w:fill="FFFFFF"/>
          <w:lang w:val="uk-UA" w:eastAsia="ru-RU"/>
        </w:rPr>
        <w:t xml:space="preserve">. </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7. Ціна електроенергії Ці включає всі витрати Постачальника та складається з таких компонентів:</w:t>
      </w:r>
    </w:p>
    <w:p w:rsidR="00010A49" w:rsidRPr="006D0B66" w:rsidRDefault="00082325" w:rsidP="00010A49">
      <w:pPr>
        <w:spacing w:after="0" w:line="240" w:lineRule="auto"/>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            ЦІ = ЦРДН х КІ </w:t>
      </w:r>
      <w:r w:rsidR="00010A49" w:rsidRPr="006D0B66">
        <w:rPr>
          <w:rFonts w:ascii="Times New Roman" w:hAnsi="Times New Roman" w:cs="Times New Roman"/>
          <w:color w:val="000000"/>
          <w:shd w:val="clear" w:color="auto" w:fill="FFFFFF"/>
          <w:lang w:val="uk-UA" w:eastAsia="ru-RU"/>
        </w:rPr>
        <w:t>+Т+ЦП</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ЦРДН – середньозважена ціна закупівлі електричної енергії на ринку «на добу наперед», яка визначається з урахуванням оперативних даних щодо погодинних цін на ринку «на добу наперед» у місяці на дату формування рахунку. (Ціна закупівлі електричної енергії на ринку «на добу наперед» також включає всі обов’язкові податки (крім ПДВ, що опубліковується окремо), збори та платежі, що передбачені законодавством, зокрема Правилами ринку, Правилами ринку «на добу наперед» та внутрішньодобового ринку та іншими нормативними документами);</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КІ – коефіцієнт, який враховує прогнозні витрати (регульовані та фіксовані платежі, інші платежі тощо) Постачальника для забезпечення діяльності на організованих сегментах ринку (ринку «на добу наперед», внутрішньодобового ринку, балансуючому ринку тощо);</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Т - ціна (тариф) послуг оператора системи передачі;</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ЦП – ціна додаткових послуг, пов’язаних з постачанням електричної енергії споживачу.</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lastRenderedPageBreak/>
        <w:t xml:space="preserve"> Вартість послуг з передачі електричної енергії  затверджена Постановою НКРЕКП №</w:t>
      </w:r>
      <w:r w:rsidR="000F63A0" w:rsidRPr="000F63A0">
        <w:rPr>
          <w:rFonts w:ascii="Times New Roman" w:hAnsi="Times New Roman" w:cs="Times New Roman"/>
          <w:color w:val="000000"/>
          <w:shd w:val="clear" w:color="auto" w:fill="FFFFFF"/>
          <w:lang w:eastAsia="ru-RU"/>
        </w:rPr>
        <w:t>2353</w:t>
      </w:r>
      <w:r w:rsidR="000F63A0">
        <w:rPr>
          <w:rFonts w:ascii="Times New Roman" w:hAnsi="Times New Roman" w:cs="Times New Roman"/>
          <w:color w:val="000000"/>
          <w:shd w:val="clear" w:color="auto" w:fill="FFFFFF"/>
          <w:lang w:val="uk-UA" w:eastAsia="ru-RU"/>
        </w:rPr>
        <w:t xml:space="preserve">від </w:t>
      </w:r>
      <w:r w:rsidR="000F63A0" w:rsidRPr="000F63A0">
        <w:rPr>
          <w:rFonts w:ascii="Times New Roman" w:hAnsi="Times New Roman" w:cs="Times New Roman"/>
          <w:color w:val="000000"/>
          <w:shd w:val="clear" w:color="auto" w:fill="FFFFFF"/>
          <w:lang w:eastAsia="ru-RU"/>
        </w:rPr>
        <w:t>09</w:t>
      </w:r>
      <w:r w:rsidR="000F63A0">
        <w:rPr>
          <w:rFonts w:ascii="Times New Roman" w:hAnsi="Times New Roman" w:cs="Times New Roman"/>
          <w:color w:val="000000"/>
          <w:shd w:val="clear" w:color="auto" w:fill="FFFFFF"/>
          <w:lang w:val="uk-UA" w:eastAsia="ru-RU"/>
        </w:rPr>
        <w:t>.</w:t>
      </w:r>
      <w:r w:rsidR="000F63A0" w:rsidRPr="00910AE6">
        <w:rPr>
          <w:rFonts w:ascii="Times New Roman" w:hAnsi="Times New Roman" w:cs="Times New Roman"/>
          <w:color w:val="000000"/>
          <w:shd w:val="clear" w:color="auto" w:fill="FFFFFF"/>
          <w:lang w:eastAsia="ru-RU"/>
        </w:rPr>
        <w:t>12</w:t>
      </w:r>
      <w:r w:rsidRPr="006D0B66">
        <w:rPr>
          <w:rFonts w:ascii="Times New Roman" w:hAnsi="Times New Roman" w:cs="Times New Roman"/>
          <w:color w:val="000000"/>
          <w:shd w:val="clear" w:color="auto" w:fill="FFFFFF"/>
          <w:lang w:val="uk-UA" w:eastAsia="ru-RU"/>
        </w:rPr>
        <w:t>.2020р..</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8. Умови оплати  - по фактичному споживанню</w:t>
      </w:r>
      <w:r w:rsidRPr="00082325">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за розрахунковий перід</w:t>
      </w:r>
      <w:r w:rsidRPr="006D0B66">
        <w:rPr>
          <w:rFonts w:ascii="Times New Roman" w:hAnsi="Times New Roman" w:cs="Times New Roman"/>
          <w:color w:val="000000"/>
          <w:shd w:val="clear" w:color="auto" w:fill="FFFFFF"/>
          <w:lang w:val="uk-UA" w:eastAsia="ru-RU"/>
        </w:rPr>
        <w:t xml:space="preserve">, протягом </w:t>
      </w:r>
      <w:r>
        <w:rPr>
          <w:rFonts w:ascii="Times New Roman" w:hAnsi="Times New Roman" w:cs="Times New Roman"/>
          <w:color w:val="000000"/>
          <w:shd w:val="clear" w:color="auto" w:fill="FFFFFF"/>
          <w:lang w:val="uk-UA" w:eastAsia="ru-RU"/>
        </w:rPr>
        <w:t>10 (десять)</w:t>
      </w:r>
      <w:r w:rsidRPr="006D0B66">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банківських</w:t>
      </w:r>
      <w:r w:rsidRPr="006D0B66">
        <w:rPr>
          <w:rFonts w:ascii="Times New Roman" w:hAnsi="Times New Roman" w:cs="Times New Roman"/>
          <w:color w:val="000000"/>
          <w:shd w:val="clear" w:color="auto" w:fill="FFFFFF"/>
          <w:lang w:val="uk-UA" w:eastAsia="ru-RU"/>
        </w:rPr>
        <w:t xml:space="preserve"> днів з дня отрмання Акту-приймання-передачі товарної продукції та рахунку відповідно.</w:t>
      </w:r>
      <w:r>
        <w:rPr>
          <w:rFonts w:ascii="Times New Roman" w:hAnsi="Times New Roman" w:cs="Times New Roman"/>
          <w:color w:val="000000"/>
          <w:shd w:val="clear" w:color="auto" w:fill="FFFFFF"/>
          <w:lang w:val="uk-UA" w:eastAsia="ru-RU"/>
        </w:rPr>
        <w:t xml:space="preserve"> </w:t>
      </w:r>
      <w:r w:rsidR="00082325" w:rsidRPr="00082325">
        <w:rPr>
          <w:rFonts w:ascii="Times New Roman" w:hAnsi="Times New Roman" w:cs="Times New Roman"/>
          <w:color w:val="000000"/>
          <w:shd w:val="clear" w:color="auto" w:fill="FFFFFF"/>
          <w:lang w:val="uk-UA" w:eastAsia="ru-RU"/>
        </w:rPr>
        <w:t xml:space="preserve">  </w:t>
      </w:r>
      <w:r w:rsidR="00082325" w:rsidRPr="00082325">
        <w:rPr>
          <w:rFonts w:ascii="Times New Roman" w:hAnsi="Times New Roman" w:cs="Times New Roman"/>
          <w:color w:val="000000"/>
          <w:shd w:val="clear" w:color="auto" w:fill="FFFFFF"/>
          <w:lang w:eastAsia="ru-RU"/>
        </w:rPr>
        <w:t xml:space="preserve"> </w:t>
      </w:r>
      <w:r>
        <w:rPr>
          <w:rFonts w:ascii="Times New Roman" w:hAnsi="Times New Roman" w:cs="Times New Roman"/>
          <w:color w:val="000000"/>
          <w:shd w:val="clear" w:color="auto" w:fill="FFFFFF"/>
          <w:lang w:val="uk-UA" w:eastAsia="ru-RU"/>
        </w:rPr>
        <w:t>Розрахунковий період – один календарний місяць, дата фік</w:t>
      </w:r>
      <w:r w:rsidR="00082325">
        <w:rPr>
          <w:rFonts w:ascii="Times New Roman" w:hAnsi="Times New Roman" w:cs="Times New Roman"/>
          <w:color w:val="000000"/>
          <w:shd w:val="clear" w:color="auto" w:fill="FFFFFF"/>
          <w:lang w:val="uk-UA" w:eastAsia="ru-RU"/>
        </w:rPr>
        <w:t>сації показників лічильників –</w:t>
      </w:r>
      <w:r w:rsidR="007C38D8">
        <w:rPr>
          <w:rFonts w:ascii="Times New Roman" w:hAnsi="Times New Roman" w:cs="Times New Roman"/>
          <w:color w:val="000000"/>
          <w:shd w:val="clear" w:color="auto" w:fill="FFFFFF"/>
          <w:lang w:val="uk-UA" w:eastAsia="ru-RU"/>
        </w:rPr>
        <w:t xml:space="preserve">останній день </w:t>
      </w:r>
      <w:r>
        <w:rPr>
          <w:rFonts w:ascii="Times New Roman" w:hAnsi="Times New Roman" w:cs="Times New Roman"/>
          <w:color w:val="000000"/>
          <w:shd w:val="clear" w:color="auto" w:fill="FFFFFF"/>
          <w:lang w:val="uk-UA" w:eastAsia="ru-RU"/>
        </w:rPr>
        <w:t>кожного місяця.</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9. Постачальник зобов’язаний:</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забезпечити Замовнику можливість електронного обміну інформацією для своєчасного отримання рахунків та Актів-приймання передачі товарної продукції за використану електричну енергію;</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надати довідку в довільній формі з обов’язковим зазначенням  web-сайту постачальника або електронної адреси для здійснення електронного обміну інформацією.</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10. Учасники ринку під час здійснення постачання електричної енергії Споживачу керуються:</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Законом України «Про ринок електричної енергії»  № 2019-VIII від 13.04.2017р.;</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Правилами роздрібного ринку електричної енергії, затвердженими Постановою НКРЕКП № 312 від 14.03.2018р.;</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Кодексом комерційного обліку, затвердженим Постановою НКРЕКП №311 від 14.03.2018р..</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 Документи , які надає Учасник для підтвердження відповідності товару.</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11.1. Довідка, складена у довільній  формі, яка повинна містити інформацію про технічні, якісні та кількісні характеристики предмета закупівлі.</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11.2. Довідка в довільній формі про включення Учасника до переліку суб’єктів господарської діяльності , які мають ліцензії з постачання електричної енергії, що розміщено на офіційномй веб-сайті НКРЕКП.</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11.3. Довідка в довільній формі про наявність в Учасника підписаного договору електропостачальника про надання послуг з розподілу (передачі) електричної енергії з ПрАТ «</w:t>
      </w:r>
      <w:r w:rsidR="006D6FAC">
        <w:rPr>
          <w:rFonts w:ascii="Times New Roman" w:hAnsi="Times New Roman" w:cs="Times New Roman"/>
          <w:color w:val="000000"/>
          <w:shd w:val="clear" w:color="auto" w:fill="FFFFFF"/>
          <w:lang w:val="uk-UA" w:eastAsia="ru-RU"/>
        </w:rPr>
        <w:t>Закарпаттяобленерго</w:t>
      </w:r>
      <w:r w:rsidRPr="006D0B66">
        <w:rPr>
          <w:rFonts w:ascii="Times New Roman" w:hAnsi="Times New Roman" w:cs="Times New Roman"/>
          <w:color w:val="000000"/>
          <w:shd w:val="clear" w:color="auto" w:fill="FFFFFF"/>
          <w:lang w:val="uk-UA" w:eastAsia="ru-RU"/>
        </w:rPr>
        <w:t>» та включення до реєстру постачальників, які отримали доступ до мереж Оператора системи розподілу – ПрАТ «</w:t>
      </w:r>
      <w:r w:rsidR="006D6FAC">
        <w:rPr>
          <w:rFonts w:ascii="Times New Roman" w:hAnsi="Times New Roman" w:cs="Times New Roman"/>
          <w:color w:val="000000"/>
          <w:shd w:val="clear" w:color="auto" w:fill="FFFFFF"/>
          <w:lang w:val="uk-UA" w:eastAsia="ru-RU"/>
        </w:rPr>
        <w:t>Закарпаттяобленерго</w:t>
      </w:r>
      <w:r w:rsidRPr="006D0B66">
        <w:rPr>
          <w:rFonts w:ascii="Times New Roman" w:hAnsi="Times New Roman" w:cs="Times New Roman"/>
          <w:color w:val="000000"/>
          <w:shd w:val="clear" w:color="auto" w:fill="FFFFFF"/>
          <w:lang w:val="uk-UA" w:eastAsia="ru-RU"/>
        </w:rPr>
        <w:t>» на території</w:t>
      </w:r>
      <w:r w:rsidR="006D6FAC">
        <w:rPr>
          <w:rFonts w:ascii="Times New Roman" w:hAnsi="Times New Roman" w:cs="Times New Roman"/>
          <w:color w:val="000000"/>
          <w:shd w:val="clear" w:color="auto" w:fill="FFFFFF"/>
          <w:lang w:val="uk-UA" w:eastAsia="ru-RU"/>
        </w:rPr>
        <w:t xml:space="preserve"> Закарпатська область,м.Мукачеве.</w:t>
      </w:r>
    </w:p>
    <w:p w:rsidR="00010A49" w:rsidRPr="006D0B66" w:rsidRDefault="00010A49" w:rsidP="00010A49">
      <w:pPr>
        <w:spacing w:after="0" w:line="240" w:lineRule="auto"/>
        <w:ind w:firstLine="708"/>
        <w:jc w:val="center"/>
        <w:rPr>
          <w:rFonts w:ascii="Times New Roman" w:hAnsi="Times New Roman" w:cs="Times New Roman"/>
          <w:color w:val="000000"/>
          <w:shd w:val="clear" w:color="auto" w:fill="FFFFFF"/>
          <w:lang w:val="uk-UA" w:eastAsia="ru-RU"/>
        </w:rPr>
      </w:pPr>
    </w:p>
    <w:p w:rsidR="00010A49" w:rsidRPr="006D0B66" w:rsidRDefault="00010A49" w:rsidP="00010A49">
      <w:pPr>
        <w:widowControl w:val="0"/>
        <w:autoSpaceDE w:val="0"/>
        <w:autoSpaceDN w:val="0"/>
        <w:adjustRightInd w:val="0"/>
        <w:spacing w:after="0" w:line="240" w:lineRule="auto"/>
        <w:ind w:firstLine="709"/>
        <w:jc w:val="both"/>
        <w:rPr>
          <w:rFonts w:ascii="Times New Roman" w:hAnsi="Times New Roman" w:cs="Times New Roman"/>
          <w:b/>
          <w:color w:val="000000"/>
          <w:lang w:val="uk-UA"/>
        </w:rPr>
      </w:pPr>
    </w:p>
    <w:p w:rsidR="00010A49" w:rsidRPr="006D0B66"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Pr="006D0B66"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Pr="006D0B66"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3874DD" w:rsidRDefault="003874DD" w:rsidP="003874DD">
      <w:pPr>
        <w:widowControl w:val="0"/>
        <w:autoSpaceDE w:val="0"/>
        <w:autoSpaceDN w:val="0"/>
        <w:adjustRightInd w:val="0"/>
        <w:spacing w:after="0" w:line="240" w:lineRule="auto"/>
        <w:rPr>
          <w:rFonts w:ascii="Times New Roman" w:hAnsi="Times New Roman" w:cs="Times New Roman"/>
          <w:b/>
          <w:color w:val="000000"/>
          <w:lang w:val="uk-UA"/>
        </w:rPr>
      </w:pPr>
    </w:p>
    <w:p w:rsidR="00010A49" w:rsidRPr="00B653AF" w:rsidRDefault="003874DD" w:rsidP="003874DD">
      <w:pPr>
        <w:widowControl w:val="0"/>
        <w:autoSpaceDE w:val="0"/>
        <w:autoSpaceDN w:val="0"/>
        <w:adjustRightInd w:val="0"/>
        <w:spacing w:after="0" w:line="240" w:lineRule="auto"/>
        <w:rPr>
          <w:rFonts w:ascii="Times New Roman" w:hAnsi="Times New Roman" w:cs="Times New Roman"/>
          <w:b/>
          <w:color w:val="000000"/>
          <w:lang w:val="uk-UA"/>
        </w:rPr>
      </w:pPr>
      <w:r>
        <w:rPr>
          <w:rFonts w:ascii="Times New Roman" w:hAnsi="Times New Roman" w:cs="Times New Roman"/>
          <w:b/>
          <w:color w:val="000000"/>
          <w:lang w:val="uk-UA"/>
        </w:rPr>
        <w:lastRenderedPageBreak/>
        <w:t xml:space="preserve">                                                                                                                                                           </w:t>
      </w:r>
      <w:r w:rsidR="00010A49" w:rsidRPr="00B653AF">
        <w:rPr>
          <w:rFonts w:ascii="Times New Roman" w:hAnsi="Times New Roman" w:cs="Times New Roman"/>
          <w:b/>
          <w:color w:val="000000"/>
          <w:lang w:val="uk-UA"/>
        </w:rPr>
        <w:t>Додаток 3</w:t>
      </w:r>
    </w:p>
    <w:p w:rsidR="00010A49" w:rsidRPr="00B653AF" w:rsidRDefault="003874DD" w:rsidP="003874DD">
      <w:pPr>
        <w:widowControl w:val="0"/>
        <w:autoSpaceDE w:val="0"/>
        <w:autoSpaceDN w:val="0"/>
        <w:adjustRightInd w:val="0"/>
        <w:spacing w:after="0" w:line="240" w:lineRule="auto"/>
        <w:rPr>
          <w:rFonts w:ascii="Times New Roman" w:hAnsi="Times New Roman" w:cs="Times New Roman"/>
          <w:b/>
          <w:color w:val="000000"/>
          <w:lang w:val="uk-UA"/>
        </w:rPr>
      </w:pPr>
      <w:r>
        <w:rPr>
          <w:rFonts w:ascii="Times New Roman" w:hAnsi="Times New Roman" w:cs="Times New Roman"/>
          <w:b/>
          <w:color w:val="000000"/>
          <w:lang w:val="uk-UA"/>
        </w:rPr>
        <w:t xml:space="preserve">                                    </w:t>
      </w:r>
      <w:r w:rsidR="00010A49" w:rsidRPr="00B653AF">
        <w:rPr>
          <w:rFonts w:ascii="Times New Roman" w:hAnsi="Times New Roman" w:cs="Times New Roman"/>
          <w:b/>
          <w:color w:val="000000"/>
          <w:lang w:val="uk-UA"/>
        </w:rPr>
        <w:t>ФОРМА “ТЕНДЕРНА ПРОПОЗИЦІЯ”</w:t>
      </w:r>
    </w:p>
    <w:p w:rsidR="00010A49" w:rsidRPr="00B653AF" w:rsidRDefault="00010A49" w:rsidP="00010A49">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i/>
          <w:color w:val="000000"/>
          <w:lang w:val="uk-UA"/>
        </w:rPr>
        <w:t xml:space="preserve">(форма, яка подається учасником на фірмовому бланку (для юридичних осіб) </w:t>
      </w:r>
    </w:p>
    <w:p w:rsidR="00010A49" w:rsidRPr="007B0F03" w:rsidRDefault="00010A49" w:rsidP="00010A49">
      <w:pPr>
        <w:spacing w:after="0" w:line="240" w:lineRule="auto"/>
        <w:ind w:firstLine="709"/>
        <w:jc w:val="center"/>
        <w:rPr>
          <w:rFonts w:ascii="Times New Roman" w:hAnsi="Times New Roman" w:cs="Times New Roman"/>
          <w:b/>
          <w:color w:val="000000"/>
          <w:sz w:val="6"/>
          <w:szCs w:val="6"/>
          <w:lang w:val="uk-UA"/>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7"/>
        <w:gridCol w:w="4536"/>
      </w:tblGrid>
      <w:tr w:rsidR="00010A49" w:rsidRPr="00C73B73" w:rsidTr="00C10FEE">
        <w:trPr>
          <w:trHeight w:val="249"/>
        </w:trPr>
        <w:tc>
          <w:tcPr>
            <w:tcW w:w="9923" w:type="dxa"/>
            <w:gridSpan w:val="2"/>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Відомості про учасника</w:t>
            </w: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Повнаназва (для юридичнихосіб) абопрізвище, ім’я та по батькові (для фізичнихосіб) учасникапроцедуризакупівлі</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Місцезнаходження (для юридичнихосіб) абомісцепроживання (для фізичнихосіб)</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Код за ЄДРПОУ/ реєстраційний номер обліковоїкарткиплатникаподатків*</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166"/>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Поштова адреса</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Інформація про обслуговуючий(чі) банк(ки) (банківськіреквізити)</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Керівництво (прізвище, ім'я та по батькові, посада, контактний телефон) – для юридичнихосіб</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7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Телефон, факс, електроннапошта</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Особа (особи), яка(і) уповноважена(і) діяти від імені учасника і яка(і) має(ють) право підписувати тендерну пропозицію</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bl>
    <w:p w:rsidR="00010A49" w:rsidRPr="00C73B73" w:rsidRDefault="00010A49" w:rsidP="00010A49">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p w:rsidR="00010A49" w:rsidRPr="00C73B73" w:rsidRDefault="00010A49" w:rsidP="00010A49">
      <w:pPr>
        <w:pStyle w:val="12"/>
        <w:keepNext/>
        <w:keepLines/>
        <w:pBdr>
          <w:top w:val="nil"/>
          <w:left w:val="nil"/>
          <w:bottom w:val="nil"/>
          <w:right w:val="nil"/>
          <w:between w:val="nil"/>
        </w:pBdr>
        <w:ind w:firstLine="567"/>
        <w:jc w:val="both"/>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Уважно вивчивши тендерну</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 xml:space="preserve">документацію ми, </w:t>
      </w:r>
      <w:r w:rsidRPr="00C73B73">
        <w:rPr>
          <w:rFonts w:ascii="Times New Roman" w:eastAsia="Times New Roman" w:hAnsi="Times New Roman" w:cs="Times New Roman"/>
          <w:b/>
          <w:i/>
          <w:sz w:val="22"/>
          <w:szCs w:val="22"/>
          <w:u w:val="single"/>
        </w:rPr>
        <w:t>______</w:t>
      </w:r>
      <w:r w:rsidRPr="00C73B73">
        <w:rPr>
          <w:rFonts w:ascii="Times New Roman" w:eastAsia="Times New Roman" w:hAnsi="Times New Roman" w:cs="Times New Roman"/>
          <w:i/>
          <w:sz w:val="22"/>
          <w:szCs w:val="22"/>
          <w:u w:val="single"/>
        </w:rPr>
        <w:t>(</w:t>
      </w:r>
      <w:r w:rsidR="003874DD">
        <w:rPr>
          <w:rFonts w:ascii="Times New Roman" w:eastAsia="Times New Roman" w:hAnsi="Times New Roman" w:cs="Times New Roman"/>
          <w:i/>
          <w:sz w:val="22"/>
          <w:szCs w:val="22"/>
          <w:u w:val="single"/>
        </w:rPr>
        <w:t xml:space="preserve">повне найменування </w:t>
      </w:r>
      <w:r w:rsidRPr="00C73B73">
        <w:rPr>
          <w:rFonts w:ascii="Times New Roman" w:eastAsia="Times New Roman" w:hAnsi="Times New Roman" w:cs="Times New Roman"/>
          <w:i/>
          <w:sz w:val="22"/>
          <w:szCs w:val="22"/>
          <w:u w:val="single"/>
        </w:rPr>
        <w:t>учасника)___</w:t>
      </w:r>
      <w:r w:rsidRPr="00C73B73">
        <w:rPr>
          <w:rFonts w:ascii="Times New Roman" w:eastAsia="Times New Roman" w:hAnsi="Times New Roman" w:cs="Times New Roman"/>
          <w:i/>
          <w:sz w:val="22"/>
          <w:szCs w:val="22"/>
        </w:rPr>
        <w:t xml:space="preserve">, </w:t>
      </w:r>
      <w:r w:rsidRPr="00C73B73">
        <w:rPr>
          <w:rFonts w:ascii="Times New Roman" w:eastAsia="Times New Roman" w:hAnsi="Times New Roman" w:cs="Times New Roman"/>
          <w:sz w:val="22"/>
          <w:szCs w:val="22"/>
        </w:rPr>
        <w:t>приймаємо та погоджуємось з усіма</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умовами</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тендерної</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документації на зазначені</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вище торги, в тому числі</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із проектом договору на закупівлю і технічними</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вимогами, та пропонуємо</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здійснити</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закупівлю товару, що є предметом закупівлі на загальну суму:</w:t>
      </w:r>
      <w:r w:rsidRPr="00C73B73">
        <w:rPr>
          <w:rFonts w:ascii="Times New Roman" w:eastAsia="Times New Roman" w:hAnsi="Times New Roman" w:cs="Times New Roman"/>
          <w:i/>
          <w:sz w:val="22"/>
          <w:szCs w:val="22"/>
          <w:u w:val="single"/>
        </w:rPr>
        <w:t>цифрами</w:t>
      </w:r>
      <w:r w:rsidRPr="00C73B73">
        <w:rPr>
          <w:rFonts w:ascii="Times New Roman" w:eastAsia="Times New Roman" w:hAnsi="Times New Roman" w:cs="Times New Roman"/>
          <w:sz w:val="22"/>
          <w:szCs w:val="22"/>
        </w:rPr>
        <w:t xml:space="preserve">грн., </w:t>
      </w:r>
      <w:r w:rsidRPr="00C73B73">
        <w:rPr>
          <w:rFonts w:ascii="Times New Roman" w:eastAsia="Times New Roman" w:hAnsi="Times New Roman" w:cs="Times New Roman"/>
          <w:b/>
          <w:i/>
          <w:sz w:val="22"/>
          <w:szCs w:val="22"/>
          <w:u w:val="single"/>
        </w:rPr>
        <w:t>__</w:t>
      </w:r>
      <w:r w:rsidRPr="00C73B73">
        <w:rPr>
          <w:rFonts w:ascii="Times New Roman" w:eastAsia="Times New Roman" w:hAnsi="Times New Roman" w:cs="Times New Roman"/>
          <w:i/>
          <w:sz w:val="22"/>
          <w:szCs w:val="22"/>
          <w:u w:val="single"/>
        </w:rPr>
        <w:t>прописом</w:t>
      </w:r>
      <w:r w:rsidRPr="00C73B73">
        <w:rPr>
          <w:rFonts w:ascii="Times New Roman" w:eastAsia="Times New Roman" w:hAnsi="Times New Roman" w:cs="Times New Roman"/>
          <w:b/>
          <w:i/>
          <w:sz w:val="22"/>
          <w:szCs w:val="22"/>
          <w:u w:val="single"/>
        </w:rPr>
        <w:t>__</w:t>
      </w:r>
      <w:r w:rsidRPr="00C73B73">
        <w:rPr>
          <w:rFonts w:ascii="Times New Roman" w:eastAsia="Times New Roman" w:hAnsi="Times New Roman" w:cs="Times New Roman"/>
          <w:sz w:val="22"/>
          <w:szCs w:val="22"/>
        </w:rPr>
        <w:t xml:space="preserve">,у тому числі ПДВ – </w:t>
      </w:r>
      <w:r w:rsidRPr="00C73B73">
        <w:rPr>
          <w:rFonts w:ascii="Times New Roman" w:eastAsia="Times New Roman" w:hAnsi="Times New Roman" w:cs="Times New Roman"/>
          <w:b/>
          <w:i/>
          <w:sz w:val="22"/>
          <w:szCs w:val="22"/>
          <w:u w:val="single"/>
        </w:rPr>
        <w:t>__</w:t>
      </w:r>
      <w:r w:rsidRPr="00C73B73">
        <w:rPr>
          <w:rFonts w:ascii="Times New Roman" w:eastAsia="Times New Roman" w:hAnsi="Times New Roman" w:cs="Times New Roman"/>
          <w:i/>
          <w:sz w:val="22"/>
          <w:szCs w:val="22"/>
          <w:u w:val="single"/>
        </w:rPr>
        <w:t>цифрами</w:t>
      </w:r>
      <w:r w:rsidRPr="00C73B73">
        <w:rPr>
          <w:rFonts w:ascii="Times New Roman" w:eastAsia="Times New Roman" w:hAnsi="Times New Roman" w:cs="Times New Roman"/>
          <w:b/>
          <w:i/>
          <w:sz w:val="22"/>
          <w:szCs w:val="22"/>
          <w:u w:val="single"/>
        </w:rPr>
        <w:t>_</w:t>
      </w:r>
      <w:r w:rsidRPr="00C73B73">
        <w:rPr>
          <w:rFonts w:ascii="Times New Roman" w:eastAsia="Times New Roman" w:hAnsi="Times New Roman" w:cs="Times New Roman"/>
          <w:sz w:val="22"/>
          <w:szCs w:val="22"/>
        </w:rPr>
        <w:t xml:space="preserve"> грн.</w:t>
      </w:r>
    </w:p>
    <w:p w:rsidR="00010A49" w:rsidRPr="00C73B73" w:rsidRDefault="00010A49" w:rsidP="00010A49">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1179"/>
        <w:gridCol w:w="1187"/>
        <w:gridCol w:w="1942"/>
        <w:gridCol w:w="2035"/>
      </w:tblGrid>
      <w:tr w:rsidR="00010A49" w:rsidRPr="00C73B73" w:rsidTr="00C10FEE">
        <w:tc>
          <w:tcPr>
            <w:tcW w:w="3510"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i/>
                <w:sz w:val="22"/>
                <w:szCs w:val="22"/>
              </w:rPr>
              <w:t>Предмет закупівлі</w:t>
            </w:r>
          </w:p>
        </w:tc>
        <w:tc>
          <w:tcPr>
            <w:tcW w:w="1179"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Од. вим.</w:t>
            </w:r>
          </w:p>
        </w:tc>
        <w:tc>
          <w:tcPr>
            <w:tcW w:w="1187"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Кількість</w:t>
            </w:r>
          </w:p>
        </w:tc>
        <w:tc>
          <w:tcPr>
            <w:tcW w:w="1942"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Ціна за одиницю без ПДВ, (грн.)</w:t>
            </w:r>
          </w:p>
        </w:tc>
        <w:tc>
          <w:tcPr>
            <w:tcW w:w="2035" w:type="dxa"/>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Загальна</w:t>
            </w:r>
            <w:r>
              <w:rPr>
                <w:rFonts w:ascii="Times New Roman" w:eastAsia="Times New Roman" w:hAnsi="Times New Roman" w:cs="Times New Roman"/>
                <w:b/>
                <w:sz w:val="22"/>
                <w:szCs w:val="22"/>
              </w:rPr>
              <w:t xml:space="preserve"> </w:t>
            </w:r>
            <w:r w:rsidRPr="00C73B73">
              <w:rPr>
                <w:rFonts w:ascii="Times New Roman" w:eastAsia="Times New Roman" w:hAnsi="Times New Roman" w:cs="Times New Roman"/>
                <w:b/>
                <w:sz w:val="22"/>
                <w:szCs w:val="22"/>
              </w:rPr>
              <w:t>вартість без ПДВ, (грн.)</w:t>
            </w:r>
          </w:p>
        </w:tc>
      </w:tr>
      <w:tr w:rsidR="00010A49" w:rsidRPr="00C73B73" w:rsidTr="00C10FEE">
        <w:trPr>
          <w:trHeight w:val="640"/>
        </w:trPr>
        <w:tc>
          <w:tcPr>
            <w:tcW w:w="3510" w:type="dxa"/>
            <w:vAlign w:val="center"/>
          </w:tcPr>
          <w:p w:rsidR="00010A49"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Електрична</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енергія</w:t>
            </w:r>
          </w:p>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iCs/>
                <w:sz w:val="22"/>
                <w:szCs w:val="22"/>
                <w:lang w:val="ru-RU"/>
              </w:rPr>
              <w:t>ДК021:2015 - 09310000-5</w:t>
            </w:r>
          </w:p>
        </w:tc>
        <w:tc>
          <w:tcPr>
            <w:tcW w:w="1179"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кВт/год</w:t>
            </w:r>
          </w:p>
        </w:tc>
        <w:tc>
          <w:tcPr>
            <w:tcW w:w="1187"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p>
        </w:tc>
        <w:tc>
          <w:tcPr>
            <w:tcW w:w="1942"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p>
        </w:tc>
        <w:tc>
          <w:tcPr>
            <w:tcW w:w="2035" w:type="dxa"/>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p>
        </w:tc>
      </w:tr>
      <w:tr w:rsidR="00010A49" w:rsidRPr="00C73B73" w:rsidTr="00C10FEE">
        <w:tc>
          <w:tcPr>
            <w:tcW w:w="7818" w:type="dxa"/>
            <w:gridSpan w:val="4"/>
          </w:tcPr>
          <w:p w:rsidR="00010A49" w:rsidRPr="00C73B73" w:rsidRDefault="00010A49" w:rsidP="00C10FEE">
            <w:pPr>
              <w:pStyle w:val="12"/>
              <w:keepNext/>
              <w:keepLines/>
              <w:pBdr>
                <w:top w:val="nil"/>
                <w:left w:val="nil"/>
                <w:bottom w:val="nil"/>
                <w:right w:val="nil"/>
                <w:between w:val="nil"/>
              </w:pBdr>
              <w:jc w:val="right"/>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Разом без ПДВ, грн.:</w:t>
            </w:r>
          </w:p>
        </w:tc>
        <w:tc>
          <w:tcPr>
            <w:tcW w:w="2035" w:type="dxa"/>
          </w:tcPr>
          <w:p w:rsidR="00010A49" w:rsidRPr="00C73B73" w:rsidRDefault="00010A49" w:rsidP="00C10FEE">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c>
      </w:tr>
      <w:tr w:rsidR="00010A49" w:rsidRPr="00C73B73" w:rsidTr="00C10FEE">
        <w:tc>
          <w:tcPr>
            <w:tcW w:w="7818" w:type="dxa"/>
            <w:gridSpan w:val="4"/>
            <w:vAlign w:val="center"/>
          </w:tcPr>
          <w:p w:rsidR="00010A49" w:rsidRPr="00C73B73" w:rsidRDefault="00010A49" w:rsidP="00C10FEE">
            <w:pPr>
              <w:pStyle w:val="12"/>
              <w:keepNext/>
              <w:keepLines/>
              <w:pBdr>
                <w:top w:val="nil"/>
                <w:left w:val="nil"/>
                <w:bottom w:val="nil"/>
                <w:right w:val="nil"/>
                <w:between w:val="nil"/>
              </w:pBdr>
              <w:jc w:val="right"/>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ПДВ 20%, грн.:</w:t>
            </w:r>
          </w:p>
        </w:tc>
        <w:tc>
          <w:tcPr>
            <w:tcW w:w="2035" w:type="dxa"/>
          </w:tcPr>
          <w:p w:rsidR="00010A49" w:rsidRPr="00C73B73" w:rsidRDefault="00010A49" w:rsidP="00C10FEE">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c>
      </w:tr>
      <w:tr w:rsidR="00010A49" w:rsidRPr="00C73B73" w:rsidTr="00C10FEE">
        <w:tc>
          <w:tcPr>
            <w:tcW w:w="7818" w:type="dxa"/>
            <w:gridSpan w:val="4"/>
            <w:vAlign w:val="center"/>
          </w:tcPr>
          <w:p w:rsidR="00010A49" w:rsidRPr="00C73B73" w:rsidRDefault="00010A49" w:rsidP="00C10FEE">
            <w:pPr>
              <w:pStyle w:val="12"/>
              <w:keepNext/>
              <w:keepLines/>
              <w:pBdr>
                <w:top w:val="nil"/>
                <w:left w:val="nil"/>
                <w:bottom w:val="nil"/>
                <w:right w:val="nil"/>
                <w:between w:val="nil"/>
              </w:pBdr>
              <w:jc w:val="right"/>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Всього з ПДВ, грн.:</w:t>
            </w:r>
          </w:p>
        </w:tc>
        <w:tc>
          <w:tcPr>
            <w:tcW w:w="2035" w:type="dxa"/>
          </w:tcPr>
          <w:p w:rsidR="00010A49" w:rsidRPr="00C73B73" w:rsidRDefault="00010A49" w:rsidP="00C10FEE">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c>
      </w:tr>
    </w:tbl>
    <w:p w:rsidR="00010A49" w:rsidRPr="00C73B73" w:rsidRDefault="00010A49" w:rsidP="00010A49">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1. У разі визначення нас переможцем та прийняття </w:t>
      </w:r>
      <w:proofErr w:type="gramStart"/>
      <w:r w:rsidRPr="00C73B73">
        <w:rPr>
          <w:rFonts w:ascii="Times New Roman" w:hAnsi="Times New Roman" w:cs="Times New Roman"/>
        </w:rPr>
        <w:t>р</w:t>
      </w:r>
      <w:proofErr w:type="gramEnd"/>
      <w:r w:rsidRPr="00C73B73">
        <w:rPr>
          <w:rFonts w:ascii="Times New Roman" w:hAnsi="Times New Roman" w:cs="Times New Roman"/>
        </w:rPr>
        <w:t>ішення про намір укласти договір про закупівлю, ми візьмемо на себе зобов'язання виконати всі умови, передбачені договором.</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2. Ми погоджуємося дотримуватися умов цієї пропозиції протягом </w:t>
      </w:r>
      <w:r w:rsidRPr="00C73B73">
        <w:rPr>
          <w:rFonts w:ascii="Times New Roman" w:hAnsi="Times New Roman" w:cs="Times New Roman"/>
          <w:b/>
        </w:rPr>
        <w:t>90</w:t>
      </w:r>
      <w:r w:rsidRPr="00C73B73">
        <w:rPr>
          <w:rFonts w:ascii="Times New Roman" w:hAnsi="Times New Roman" w:cs="Times New Roman"/>
        </w:rPr>
        <w:t xml:space="preserve"> календарних днів з дати кінцевого строку подання тендерних пропозицій.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3. Ми погоджуємося з умовами, що ви можете відхилити нашу чи </w:t>
      </w:r>
      <w:proofErr w:type="gramStart"/>
      <w:r w:rsidRPr="00C73B73">
        <w:rPr>
          <w:rFonts w:ascii="Times New Roman" w:hAnsi="Times New Roman" w:cs="Times New Roman"/>
        </w:rPr>
        <w:t>вс</w:t>
      </w:r>
      <w:proofErr w:type="gramEnd"/>
      <w:r w:rsidRPr="00C73B73">
        <w:rPr>
          <w:rFonts w:ascii="Times New Roman" w:hAnsi="Times New Roman" w:cs="Times New Roman"/>
        </w:rPr>
        <w:t xml:space="preserve">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4. Ми розуміємо та погоджуємося, що Ви можете відмінити процедуру закупі</w:t>
      </w:r>
      <w:proofErr w:type="gramStart"/>
      <w:r w:rsidRPr="00C73B73">
        <w:rPr>
          <w:rFonts w:ascii="Times New Roman" w:hAnsi="Times New Roman" w:cs="Times New Roman"/>
        </w:rPr>
        <w:t>вл</w:t>
      </w:r>
      <w:proofErr w:type="gramEnd"/>
      <w:r w:rsidRPr="00C73B73">
        <w:rPr>
          <w:rFonts w:ascii="Times New Roman" w:hAnsi="Times New Roman" w:cs="Times New Roman"/>
        </w:rPr>
        <w:t xml:space="preserve">і у разі наявності обставин для цього згідно із Законом.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5. Якщо нас визначено переможцем торгів, ми беремо на себе зобов’язання </w:t>
      </w:r>
      <w:proofErr w:type="gramStart"/>
      <w:r w:rsidRPr="00C73B73">
        <w:rPr>
          <w:rFonts w:ascii="Times New Roman" w:hAnsi="Times New Roman" w:cs="Times New Roman"/>
        </w:rPr>
        <w:t>п</w:t>
      </w:r>
      <w:proofErr w:type="gramEnd"/>
      <w:r w:rsidRPr="00C73B73">
        <w:rPr>
          <w:rFonts w:ascii="Times New Roman" w:hAnsi="Times New Roman" w:cs="Times New Roman"/>
        </w:rPr>
        <w:t xml:space="preserve">ідписати договір із замовником не пізніше ніж через </w:t>
      </w:r>
      <w:r w:rsidR="00D70667" w:rsidRPr="00D70667">
        <w:rPr>
          <w:rFonts w:ascii="Times New Roman" w:hAnsi="Times New Roman" w:cs="Times New Roman"/>
          <w:b/>
        </w:rPr>
        <w:t>15</w:t>
      </w:r>
      <w:r w:rsidRPr="00C73B73">
        <w:rPr>
          <w:rFonts w:ascii="Times New Roman" w:hAnsi="Times New Roman" w:cs="Times New Roman"/>
        </w:rPr>
        <w:t xml:space="preserve"> днів з дня прийняття рішення про намір укласти договір про закупівлю та не раніше ніж через </w:t>
      </w:r>
      <w:r w:rsidR="00D70667" w:rsidRPr="00D70667">
        <w:rPr>
          <w:rFonts w:ascii="Times New Roman" w:hAnsi="Times New Roman" w:cs="Times New Roman"/>
          <w:b/>
        </w:rPr>
        <w:t>5</w:t>
      </w:r>
      <w:r w:rsidRPr="00C73B73">
        <w:rPr>
          <w:rFonts w:ascii="Times New Roman" w:hAnsi="Times New Roman" w:cs="Times New Roman"/>
        </w:rPr>
        <w:t xml:space="preserve"> днів з дати оприлюднення на веб-порталі Уповноваженого органу повідомлення про намі</w:t>
      </w:r>
      <w:proofErr w:type="gramStart"/>
      <w:r w:rsidRPr="00C73B73">
        <w:rPr>
          <w:rFonts w:ascii="Times New Roman" w:hAnsi="Times New Roman" w:cs="Times New Roman"/>
        </w:rPr>
        <w:t>р</w:t>
      </w:r>
      <w:proofErr w:type="gramEnd"/>
      <w:r w:rsidRPr="00C73B73">
        <w:rPr>
          <w:rFonts w:ascii="Times New Roman" w:hAnsi="Times New Roman" w:cs="Times New Roman"/>
        </w:rPr>
        <w:t xml:space="preserve"> укласти договір про закупівлю</w:t>
      </w:r>
      <w:r>
        <w:rPr>
          <w:rFonts w:ascii="Times New Roman" w:hAnsi="Times New Roman" w:cs="Times New Roman"/>
          <w:lang w:val="uk-UA"/>
        </w:rPr>
        <w:t xml:space="preserve"> </w:t>
      </w:r>
      <w:r w:rsidRPr="00B653AF">
        <w:rPr>
          <w:rFonts w:ascii="Times New Roman" w:eastAsia="Times New Roman" w:hAnsi="Times New Roman" w:cs="Times New Roman"/>
          <w:color w:val="000000"/>
          <w:lang w:val="uk-UA" w:eastAsia="ru-RU"/>
        </w:rPr>
        <w:t>та нада</w:t>
      </w:r>
      <w:r>
        <w:rPr>
          <w:rFonts w:ascii="Times New Roman" w:eastAsia="Times New Roman" w:hAnsi="Times New Roman" w:cs="Times New Roman"/>
          <w:color w:val="000000"/>
          <w:lang w:val="uk-UA" w:eastAsia="ru-RU"/>
        </w:rPr>
        <w:t>ти</w:t>
      </w:r>
      <w:r w:rsidRPr="00B653AF">
        <w:rPr>
          <w:rFonts w:ascii="Times New Roman" w:eastAsia="Times New Roman" w:hAnsi="Times New Roman" w:cs="Times New Roman"/>
          <w:color w:val="000000"/>
          <w:lang w:val="uk-UA" w:eastAsia="ru-RU"/>
        </w:rPr>
        <w:t xml:space="preserve"> документ</w:t>
      </w:r>
      <w:r>
        <w:rPr>
          <w:rFonts w:ascii="Times New Roman" w:eastAsia="Times New Roman" w:hAnsi="Times New Roman" w:cs="Times New Roman"/>
          <w:color w:val="000000"/>
          <w:lang w:val="uk-UA" w:eastAsia="ru-RU"/>
        </w:rPr>
        <w:t>и</w:t>
      </w:r>
      <w:r w:rsidRPr="00B653AF">
        <w:rPr>
          <w:rFonts w:ascii="Times New Roman" w:eastAsia="Times New Roman" w:hAnsi="Times New Roman" w:cs="Times New Roman"/>
          <w:color w:val="000000"/>
          <w:lang w:val="uk-UA" w:eastAsia="ru-RU"/>
        </w:rPr>
        <w:t xml:space="preserve"> згідно з </w:t>
      </w:r>
      <w:r>
        <w:rPr>
          <w:rFonts w:ascii="Times New Roman" w:eastAsia="Times New Roman" w:hAnsi="Times New Roman" w:cs="Times New Roman"/>
          <w:b/>
          <w:i/>
          <w:color w:val="000000"/>
          <w:lang w:val="uk-UA" w:eastAsia="ru-RU"/>
        </w:rPr>
        <w:t>Додатком</w:t>
      </w:r>
      <w:r w:rsidRPr="00DD7F21">
        <w:rPr>
          <w:rFonts w:ascii="Times New Roman" w:eastAsia="Times New Roman" w:hAnsi="Times New Roman" w:cs="Times New Roman"/>
          <w:b/>
          <w:i/>
          <w:color w:val="000000"/>
          <w:lang w:val="uk-UA" w:eastAsia="ru-RU"/>
        </w:rPr>
        <w:t xml:space="preserve"> 1 </w:t>
      </w:r>
      <w:r w:rsidRPr="00B653AF">
        <w:rPr>
          <w:rFonts w:ascii="Times New Roman" w:eastAsia="Times New Roman" w:hAnsi="Times New Roman" w:cs="Times New Roman"/>
          <w:color w:val="000000"/>
          <w:lang w:val="uk-UA" w:eastAsia="ru-RU"/>
        </w:rPr>
        <w:t>до тендерної документації</w:t>
      </w:r>
      <w:r w:rsidRPr="00C73B73">
        <w:rPr>
          <w:rFonts w:ascii="Times New Roman" w:hAnsi="Times New Roman" w:cs="Times New Roman"/>
        </w:rPr>
        <w:t xml:space="preserve">.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6. Зазначеним нижче </w:t>
      </w:r>
      <w:proofErr w:type="gramStart"/>
      <w:r w:rsidRPr="00C73B73">
        <w:rPr>
          <w:rFonts w:ascii="Times New Roman" w:hAnsi="Times New Roman" w:cs="Times New Roman"/>
        </w:rPr>
        <w:t>п</w:t>
      </w:r>
      <w:proofErr w:type="gramEnd"/>
      <w:r w:rsidRPr="00C73B73">
        <w:rPr>
          <w:rFonts w:ascii="Times New Roman" w:hAnsi="Times New Roman" w:cs="Times New Roman"/>
        </w:rPr>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B790F" w:rsidRDefault="00010A49" w:rsidP="004B790F">
      <w:pPr>
        <w:spacing w:after="0" w:line="240" w:lineRule="auto"/>
        <w:ind w:left="360" w:right="-23" w:firstLine="540"/>
        <w:jc w:val="both"/>
        <w:rPr>
          <w:rFonts w:ascii="Times New Roman" w:hAnsi="Times New Roman" w:cs="Times New Roman"/>
          <w:b/>
          <w:lang w:val="uk-UA"/>
        </w:rPr>
      </w:pPr>
      <w:r w:rsidRPr="00C73B73">
        <w:rPr>
          <w:rFonts w:ascii="Times New Roman" w:hAnsi="Times New Roman" w:cs="Times New Roman"/>
          <w:b/>
          <w:i/>
        </w:rPr>
        <w:t xml:space="preserve">Посада, </w:t>
      </w:r>
      <w:proofErr w:type="gramStart"/>
      <w:r w:rsidRPr="00C73B73">
        <w:rPr>
          <w:rFonts w:ascii="Times New Roman" w:hAnsi="Times New Roman" w:cs="Times New Roman"/>
          <w:b/>
          <w:i/>
        </w:rPr>
        <w:t>пр</w:t>
      </w:r>
      <w:proofErr w:type="gramEnd"/>
      <w:r w:rsidRPr="00C73B73">
        <w:rPr>
          <w:rFonts w:ascii="Times New Roman" w:hAnsi="Times New Roman" w:cs="Times New Roman"/>
          <w:b/>
          <w:i/>
        </w:rPr>
        <w:t xml:space="preserve">ізвище, ініціали, підпис уповноваженої особи Учасника, завірені печаткою </w:t>
      </w:r>
      <w:r w:rsidRPr="00C73B73">
        <w:rPr>
          <w:rFonts w:ascii="Times New Roman" w:hAnsi="Times New Roman" w:cs="Times New Roman"/>
          <w:b/>
        </w:rPr>
        <w:t>_______________________________________________</w:t>
      </w:r>
      <w:r w:rsidR="004B790F">
        <w:rPr>
          <w:rFonts w:ascii="Times New Roman" w:hAnsi="Times New Roman" w:cs="Times New Roman"/>
          <w:b/>
        </w:rPr>
        <w:t>_____</w:t>
      </w:r>
    </w:p>
    <w:p w:rsidR="003874DD" w:rsidRDefault="003874DD" w:rsidP="00010A49">
      <w:pPr>
        <w:spacing w:after="0" w:line="240" w:lineRule="auto"/>
        <w:jc w:val="right"/>
        <w:rPr>
          <w:rFonts w:ascii="Times New Roman" w:hAnsi="Times New Roman" w:cs="Times New Roman"/>
          <w:b/>
          <w:snapToGrid w:val="0"/>
          <w:lang w:val="uk-UA"/>
        </w:rPr>
      </w:pPr>
      <w:r>
        <w:rPr>
          <w:rFonts w:ascii="Times New Roman" w:hAnsi="Times New Roman" w:cs="Times New Roman"/>
          <w:b/>
          <w:snapToGrid w:val="0"/>
          <w:lang w:val="uk-UA"/>
        </w:rPr>
        <w:t xml:space="preserve">  </w:t>
      </w:r>
    </w:p>
    <w:p w:rsidR="003874DD" w:rsidRDefault="003874DD" w:rsidP="00010A49">
      <w:pPr>
        <w:spacing w:after="0" w:line="240" w:lineRule="auto"/>
        <w:jc w:val="right"/>
        <w:rPr>
          <w:rFonts w:ascii="Times New Roman" w:hAnsi="Times New Roman" w:cs="Times New Roman"/>
          <w:b/>
          <w:snapToGrid w:val="0"/>
          <w:lang w:val="uk-UA"/>
        </w:rPr>
      </w:pPr>
    </w:p>
    <w:p w:rsidR="003874DD" w:rsidRDefault="003874DD" w:rsidP="00010A49">
      <w:pPr>
        <w:spacing w:after="0" w:line="240" w:lineRule="auto"/>
        <w:jc w:val="right"/>
        <w:rPr>
          <w:rFonts w:ascii="Times New Roman" w:hAnsi="Times New Roman" w:cs="Times New Roman"/>
          <w:b/>
          <w:snapToGrid w:val="0"/>
          <w:lang w:val="uk-UA"/>
        </w:rPr>
      </w:pPr>
    </w:p>
    <w:p w:rsidR="00010A49" w:rsidRPr="00B653AF" w:rsidRDefault="00010A49" w:rsidP="00010A49">
      <w:pPr>
        <w:spacing w:after="0" w:line="240" w:lineRule="auto"/>
        <w:jc w:val="right"/>
        <w:rPr>
          <w:rFonts w:ascii="Times New Roman" w:eastAsia="Times New Roman" w:hAnsi="Times New Roman" w:cs="Times New Roman"/>
          <w:b/>
          <w:color w:val="000000"/>
          <w:lang w:val="uk-UA" w:eastAsia="ru-RU"/>
        </w:rPr>
      </w:pPr>
      <w:r w:rsidRPr="00B653AF">
        <w:rPr>
          <w:rFonts w:ascii="Times New Roman" w:eastAsia="Times New Roman" w:hAnsi="Times New Roman" w:cs="Times New Roman"/>
          <w:b/>
          <w:color w:val="000000"/>
          <w:lang w:val="uk-UA" w:eastAsia="ru-RU"/>
        </w:rPr>
        <w:lastRenderedPageBreak/>
        <w:t>Додаток 4</w:t>
      </w:r>
    </w:p>
    <w:p w:rsidR="00010A49" w:rsidRDefault="00010A49" w:rsidP="00010A49">
      <w:pPr>
        <w:ind w:left="75" w:right="-1"/>
        <w:jc w:val="right"/>
        <w:rPr>
          <w:rFonts w:ascii="Times New Roman" w:hAnsi="Times New Roman" w:cs="Times New Roman"/>
          <w:b/>
          <w:lang w:val="uk-UA"/>
        </w:rPr>
      </w:pPr>
      <w:r w:rsidRPr="00B653AF">
        <w:rPr>
          <w:rFonts w:ascii="Times New Roman" w:hAnsi="Times New Roman" w:cs="Times New Roman"/>
          <w:b/>
          <w:lang w:val="uk-UA"/>
        </w:rPr>
        <w:t>Проект договору</w:t>
      </w:r>
    </w:p>
    <w:p w:rsidR="00010A49" w:rsidRPr="00EE150C" w:rsidRDefault="00010A49" w:rsidP="00010A49">
      <w:pPr>
        <w:spacing w:after="0" w:line="240" w:lineRule="auto"/>
        <w:jc w:val="center"/>
        <w:rPr>
          <w:rFonts w:ascii="Times New Roman" w:hAnsi="Times New Roman"/>
          <w:b/>
          <w:sz w:val="24"/>
          <w:szCs w:val="24"/>
          <w:lang w:val="uk-UA"/>
        </w:rPr>
      </w:pPr>
      <w:r w:rsidRPr="00EE150C">
        <w:rPr>
          <w:rFonts w:ascii="Times New Roman" w:hAnsi="Times New Roman"/>
          <w:b/>
          <w:sz w:val="24"/>
          <w:szCs w:val="24"/>
          <w:lang w:val="uk-UA"/>
        </w:rPr>
        <w:t>ДОГОВІР</w:t>
      </w:r>
      <w:r>
        <w:rPr>
          <w:rFonts w:ascii="Times New Roman" w:hAnsi="Times New Roman"/>
          <w:b/>
          <w:sz w:val="24"/>
          <w:szCs w:val="24"/>
          <w:lang w:val="uk-UA"/>
        </w:rPr>
        <w:t xml:space="preserve"> №_____________</w:t>
      </w:r>
    </w:p>
    <w:p w:rsidR="00010A49" w:rsidRPr="00313450" w:rsidRDefault="00010A49" w:rsidP="00010A49">
      <w:pPr>
        <w:widowControl w:val="0"/>
        <w:autoSpaceDE w:val="0"/>
        <w:autoSpaceDN w:val="0"/>
        <w:adjustRightInd w:val="0"/>
        <w:spacing w:after="0" w:line="240" w:lineRule="auto"/>
        <w:ind w:firstLine="426"/>
        <w:jc w:val="center"/>
        <w:rPr>
          <w:rFonts w:ascii="Times New Roman" w:hAnsi="Times New Roman" w:cs="Times New Roman"/>
          <w:b/>
        </w:rPr>
      </w:pPr>
      <w:r w:rsidRPr="00EE150C">
        <w:rPr>
          <w:rFonts w:ascii="Times New Roman" w:hAnsi="Times New Roman"/>
          <w:b/>
          <w:sz w:val="24"/>
          <w:szCs w:val="24"/>
          <w:lang w:val="uk-UA"/>
        </w:rPr>
        <w:t>про постачання електричної енергії споживачу</w:t>
      </w:r>
    </w:p>
    <w:p w:rsidR="00010A49" w:rsidRDefault="00010A49" w:rsidP="00010A49">
      <w:pPr>
        <w:spacing w:after="0" w:line="240" w:lineRule="auto"/>
        <w:jc w:val="center"/>
        <w:rPr>
          <w:rFonts w:ascii="Times New Roman" w:hAnsi="Times New Roman" w:cs="Times New Roman"/>
          <w:lang w:val="uk-UA"/>
        </w:rPr>
      </w:pPr>
      <w:r w:rsidRPr="00BD7FAD">
        <w:rPr>
          <w:rFonts w:ascii="Times New Roman" w:hAnsi="Times New Roman" w:cs="Times New Roman"/>
          <w:lang w:val="uk-UA"/>
        </w:rPr>
        <w:tab/>
      </w:r>
      <w:r w:rsidRPr="00872582">
        <w:rPr>
          <w:rFonts w:ascii="Times New Roman" w:hAnsi="Times New Roman" w:cs="Times New Roman"/>
        </w:rPr>
        <w:t xml:space="preserve">                                                                                </w:t>
      </w:r>
      <w:r w:rsidRPr="00BD7FAD">
        <w:rPr>
          <w:rFonts w:ascii="Times New Roman" w:hAnsi="Times New Roman" w:cs="Times New Roman"/>
          <w:lang w:val="uk-UA"/>
        </w:rPr>
        <w:t xml:space="preserve">    «    » ______________ 20</w:t>
      </w:r>
      <w:r w:rsidR="006B1CC3" w:rsidRPr="00A57018">
        <w:rPr>
          <w:rFonts w:ascii="Times New Roman" w:hAnsi="Times New Roman" w:cs="Times New Roman"/>
        </w:rPr>
        <w:t>__</w:t>
      </w:r>
      <w:r w:rsidRPr="00BD7FAD">
        <w:rPr>
          <w:rFonts w:ascii="Times New Roman" w:hAnsi="Times New Roman" w:cs="Times New Roman"/>
          <w:lang w:val="uk-UA"/>
        </w:rPr>
        <w:t xml:space="preserve"> р.</w:t>
      </w:r>
    </w:p>
    <w:p w:rsidR="00010A49" w:rsidRPr="00D711C7" w:rsidRDefault="00010A49" w:rsidP="00010A49">
      <w:pPr>
        <w:spacing w:after="0" w:line="240" w:lineRule="auto"/>
        <w:jc w:val="center"/>
        <w:rPr>
          <w:rFonts w:ascii="Times New Roman" w:hAnsi="Times New Roman" w:cs="Times New Roman"/>
          <w:sz w:val="10"/>
          <w:szCs w:val="10"/>
          <w:lang w:val="uk-UA"/>
        </w:rPr>
      </w:pPr>
    </w:p>
    <w:p w:rsidR="00010A49" w:rsidRPr="00BD7FAD" w:rsidRDefault="00010A49" w:rsidP="00010A49">
      <w:pPr>
        <w:spacing w:after="0" w:line="240" w:lineRule="auto"/>
        <w:ind w:firstLine="426"/>
        <w:jc w:val="both"/>
        <w:rPr>
          <w:rFonts w:ascii="Times New Roman" w:hAnsi="Times New Roman" w:cs="Times New Roman"/>
          <w:b/>
          <w:bCs/>
          <w:lang w:val="uk-UA"/>
        </w:rPr>
      </w:pPr>
      <w:r w:rsidRPr="00BD7FAD">
        <w:rPr>
          <w:rFonts w:ascii="Times New Roman" w:hAnsi="Times New Roman" w:cs="Times New Roman"/>
          <w:lang w:val="uk-UA"/>
        </w:rPr>
        <w:tab/>
      </w:r>
      <w:r w:rsidR="00441B3A">
        <w:rPr>
          <w:rFonts w:ascii="Times New Roman" w:hAnsi="Times New Roman" w:cs="Times New Roman"/>
          <w:b/>
          <w:lang w:val="uk-UA"/>
        </w:rPr>
        <w:t xml:space="preserve">Інститут клітинної біології та генетичної інженерії </w:t>
      </w:r>
      <w:r w:rsidRPr="00BD7FAD">
        <w:rPr>
          <w:rFonts w:ascii="Times New Roman" w:hAnsi="Times New Roman" w:cs="Times New Roman"/>
          <w:b/>
          <w:lang w:val="uk-UA"/>
        </w:rPr>
        <w:t xml:space="preserve"> НАН України</w:t>
      </w:r>
      <w:r>
        <w:rPr>
          <w:rFonts w:ascii="Times New Roman" w:hAnsi="Times New Roman" w:cs="Times New Roman"/>
          <w:b/>
          <w:lang w:val="uk-UA"/>
        </w:rPr>
        <w:t xml:space="preserve">, </w:t>
      </w:r>
      <w:r>
        <w:rPr>
          <w:rFonts w:ascii="Times New Roman" w:hAnsi="Times New Roman" w:cs="Times New Roman"/>
          <w:lang w:val="uk-UA"/>
        </w:rPr>
        <w:t>який</w:t>
      </w:r>
      <w:r w:rsidRPr="00860F86">
        <w:rPr>
          <w:rFonts w:ascii="Times New Roman" w:hAnsi="Times New Roman" w:cs="Times New Roman"/>
          <w:lang w:val="uk-UA"/>
        </w:rPr>
        <w:t xml:space="preserve"> діє на підставі Статут</w:t>
      </w:r>
      <w:r w:rsidR="00E21CA7">
        <w:rPr>
          <w:rFonts w:ascii="Times New Roman" w:hAnsi="Times New Roman" w:cs="Times New Roman"/>
          <w:lang w:val="uk-UA"/>
        </w:rPr>
        <w:t xml:space="preserve">у </w:t>
      </w:r>
      <w:r w:rsidR="00E21CA7">
        <w:rPr>
          <w:rFonts w:ascii="Times New Roman" w:hAnsi="Times New Roman" w:cs="Times New Roman"/>
          <w:bCs/>
          <w:lang w:val="uk-UA"/>
        </w:rPr>
        <w:t xml:space="preserve"> в особі </w:t>
      </w:r>
      <w:r w:rsidR="00082325" w:rsidRPr="00082325">
        <w:rPr>
          <w:rFonts w:ascii="Times New Roman" w:hAnsi="Times New Roman" w:cs="Times New Roman"/>
          <w:bCs/>
          <w:lang w:val="uk-UA"/>
        </w:rPr>
        <w:t>Директора Кучука Миколи Викторовича</w:t>
      </w:r>
      <w:r>
        <w:rPr>
          <w:rFonts w:ascii="Times New Roman" w:hAnsi="Times New Roman" w:cs="Times New Roman"/>
          <w:bCs/>
          <w:lang w:val="uk-UA"/>
        </w:rPr>
        <w:t>,</w:t>
      </w:r>
      <w:r w:rsidRPr="00BD7FAD">
        <w:rPr>
          <w:rFonts w:ascii="Times New Roman" w:hAnsi="Times New Roman" w:cs="Times New Roman"/>
          <w:lang w:val="uk-UA" w:eastAsia="ar-SA"/>
        </w:rPr>
        <w:t xml:space="preserve"> що діє на підставі </w:t>
      </w:r>
      <w:r w:rsidR="00E21CA7">
        <w:rPr>
          <w:rFonts w:ascii="Times New Roman" w:hAnsi="Times New Roman" w:cs="Times New Roman"/>
          <w:bCs/>
          <w:lang w:val="uk-UA"/>
        </w:rPr>
        <w:t>статуту</w:t>
      </w:r>
      <w:r w:rsidRPr="00BD7FAD">
        <w:rPr>
          <w:rFonts w:ascii="Times New Roman" w:hAnsi="Times New Roman" w:cs="Times New Roman"/>
          <w:lang w:val="uk-UA" w:eastAsia="ar-SA"/>
        </w:rPr>
        <w:t xml:space="preserve"> (далі - </w:t>
      </w:r>
      <w:r w:rsidRPr="00860F86">
        <w:rPr>
          <w:rFonts w:ascii="Times New Roman" w:eastAsia="Times New Roman" w:hAnsi="Times New Roman"/>
          <w:lang w:val="uk-UA"/>
        </w:rPr>
        <w:t>Споживач</w:t>
      </w:r>
      <w:r w:rsidRPr="00BD7FAD">
        <w:rPr>
          <w:rFonts w:ascii="Times New Roman" w:hAnsi="Times New Roman" w:cs="Times New Roman"/>
          <w:lang w:val="uk-UA" w:eastAsia="ar-SA"/>
        </w:rPr>
        <w:t>)</w:t>
      </w:r>
      <w:r w:rsidRPr="00BD7FAD">
        <w:rPr>
          <w:rFonts w:ascii="Times New Roman" w:hAnsi="Times New Roman" w:cs="Times New Roman"/>
          <w:bCs/>
          <w:lang w:val="uk-UA"/>
        </w:rPr>
        <w:t xml:space="preserve">, з однієї  сторони, </w:t>
      </w:r>
      <w:r>
        <w:rPr>
          <w:rFonts w:ascii="Times New Roman" w:hAnsi="Times New Roman" w:cs="Times New Roman"/>
          <w:bCs/>
          <w:lang w:val="uk-UA"/>
        </w:rPr>
        <w:t>та</w:t>
      </w:r>
      <w:r w:rsidRPr="00BD7FAD">
        <w:rPr>
          <w:rFonts w:ascii="Times New Roman" w:hAnsi="Times New Roman" w:cs="Times New Roman"/>
          <w:bCs/>
          <w:lang w:val="uk-UA"/>
        </w:rPr>
        <w:t xml:space="preserve"> </w:t>
      </w:r>
    </w:p>
    <w:p w:rsidR="00010A49" w:rsidRPr="00EE150C" w:rsidRDefault="00010A49" w:rsidP="00010A4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______________________________________________________________________________</w:t>
      </w:r>
    </w:p>
    <w:p w:rsidR="00010A49" w:rsidRPr="006366BE" w:rsidRDefault="00010A49" w:rsidP="00010A49">
      <w:pPr>
        <w:spacing w:after="0" w:line="240" w:lineRule="auto"/>
        <w:jc w:val="center"/>
        <w:rPr>
          <w:rFonts w:ascii="Times New Roman" w:eastAsia="Times New Roman" w:hAnsi="Times New Roman"/>
          <w:i/>
          <w:sz w:val="20"/>
          <w:szCs w:val="20"/>
          <w:lang w:val="uk-UA"/>
        </w:rPr>
      </w:pPr>
      <w:r w:rsidRPr="006366BE">
        <w:rPr>
          <w:rFonts w:ascii="Times New Roman" w:eastAsia="Times New Roman" w:hAnsi="Times New Roman"/>
          <w:i/>
          <w:sz w:val="20"/>
          <w:szCs w:val="20"/>
          <w:lang w:val="uk-UA"/>
        </w:rPr>
        <w:t>(найменування суб’єкта господарської діяльності)</w:t>
      </w:r>
    </w:p>
    <w:p w:rsidR="00010A49" w:rsidRPr="00EE150C" w:rsidRDefault="00010A49" w:rsidP="00010A49">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який діє на підставі ліцензії _____________________________________________</w:t>
      </w:r>
      <w:r>
        <w:rPr>
          <w:rFonts w:ascii="Times New Roman" w:eastAsia="Times New Roman" w:hAnsi="Times New Roman"/>
          <w:sz w:val="24"/>
          <w:szCs w:val="24"/>
          <w:lang w:val="uk-UA"/>
        </w:rPr>
        <w:t>______</w:t>
      </w:r>
      <w:r w:rsidRPr="00EE150C">
        <w:rPr>
          <w:rFonts w:ascii="Times New Roman" w:eastAsia="Times New Roman" w:hAnsi="Times New Roman"/>
          <w:sz w:val="24"/>
          <w:szCs w:val="24"/>
          <w:lang w:val="uk-UA"/>
        </w:rPr>
        <w:t>_________</w:t>
      </w:r>
    </w:p>
    <w:p w:rsidR="00010A49" w:rsidRDefault="00010A49" w:rsidP="00010A49">
      <w:pPr>
        <w:pStyle w:val="af8"/>
        <w:spacing w:after="0" w:line="240" w:lineRule="auto"/>
        <w:ind w:left="0"/>
        <w:jc w:val="both"/>
        <w:rPr>
          <w:rFonts w:ascii="Times New Roman" w:hAnsi="Times New Roman" w:cs="Times New Roman"/>
          <w:lang w:val="uk-UA" w:eastAsia="ar-SA"/>
        </w:rPr>
      </w:pPr>
      <w:r w:rsidRPr="00EE150C">
        <w:rPr>
          <w:rFonts w:ascii="Times New Roman" w:eastAsia="Times New Roman" w:hAnsi="Times New Roman"/>
          <w:sz w:val="24"/>
          <w:szCs w:val="24"/>
          <w:lang w:val="uk-UA"/>
        </w:rPr>
        <w:t>____________________________________ від ___________ № _________________</w:t>
      </w:r>
      <w:r w:rsidRPr="00BD7FAD">
        <w:rPr>
          <w:rFonts w:ascii="Times New Roman" w:hAnsi="Times New Roman" w:cs="Times New Roman"/>
          <w:lang w:val="uk-UA" w:eastAsia="ar-SA"/>
        </w:rPr>
        <w:t xml:space="preserve">в особі </w:t>
      </w:r>
      <w:r>
        <w:rPr>
          <w:rFonts w:ascii="Times New Roman" w:hAnsi="Times New Roman" w:cs="Times New Roman"/>
          <w:lang w:val="uk-UA" w:eastAsia="ar-SA"/>
        </w:rPr>
        <w:t>____</w:t>
      </w:r>
      <w:r w:rsidRPr="00BD7FAD">
        <w:rPr>
          <w:rFonts w:ascii="Times New Roman" w:hAnsi="Times New Roman" w:cs="Times New Roman"/>
          <w:lang w:val="uk-UA" w:eastAsia="ar-SA"/>
        </w:rPr>
        <w:t>______________________________</w:t>
      </w:r>
      <w:r>
        <w:rPr>
          <w:rFonts w:ascii="Times New Roman" w:hAnsi="Times New Roman" w:cs="Times New Roman"/>
          <w:lang w:val="uk-UA" w:eastAsia="ar-SA"/>
        </w:rPr>
        <w:t>___</w:t>
      </w:r>
      <w:r w:rsidRPr="00BD7FAD">
        <w:rPr>
          <w:rFonts w:ascii="Times New Roman" w:hAnsi="Times New Roman" w:cs="Times New Roman"/>
          <w:lang w:val="uk-UA" w:eastAsia="ar-SA"/>
        </w:rPr>
        <w:t xml:space="preserve">_____________, що діє на підставі _____________ (далі - </w:t>
      </w:r>
      <w:r w:rsidRPr="00860F86">
        <w:rPr>
          <w:rFonts w:ascii="Times New Roman" w:hAnsi="Times New Roman" w:cs="Times New Roman"/>
          <w:lang w:val="uk-UA" w:eastAsia="ar-SA"/>
        </w:rPr>
        <w:t>Постачальник</w:t>
      </w:r>
      <w:r w:rsidRPr="00BD7FAD">
        <w:rPr>
          <w:rFonts w:ascii="Times New Roman" w:hAnsi="Times New Roman" w:cs="Times New Roman"/>
          <w:lang w:val="uk-UA" w:eastAsia="ar-SA"/>
        </w:rPr>
        <w:t xml:space="preserve">), з іншої сторони, разом </w:t>
      </w:r>
      <w:r>
        <w:rPr>
          <w:rFonts w:ascii="Times New Roman" w:hAnsi="Times New Roman" w:cs="Times New Roman"/>
          <w:lang w:val="uk-UA" w:eastAsia="ar-SA"/>
        </w:rPr>
        <w:t>–</w:t>
      </w:r>
      <w:r w:rsidRPr="00BD7FAD">
        <w:rPr>
          <w:rFonts w:ascii="Times New Roman" w:hAnsi="Times New Roman" w:cs="Times New Roman"/>
          <w:lang w:val="uk-UA" w:eastAsia="ar-SA"/>
        </w:rPr>
        <w:t xml:space="preserve"> Сторони</w:t>
      </w:r>
      <w:r>
        <w:rPr>
          <w:rFonts w:ascii="Times New Roman" w:hAnsi="Times New Roman" w:cs="Times New Roman"/>
          <w:lang w:val="uk-UA" w:eastAsia="ar-SA"/>
        </w:rPr>
        <w:t xml:space="preserve">, </w:t>
      </w:r>
      <w:r w:rsidRPr="00860F86">
        <w:rPr>
          <w:rFonts w:ascii="Times New Roman" w:hAnsi="Times New Roman" w:cs="Times New Roman"/>
          <w:lang w:val="uk-UA" w:eastAsia="ar-SA"/>
        </w:rPr>
        <w:t>а кожен окремо – Сторона</w:t>
      </w:r>
      <w:r w:rsidRPr="00BD7FAD">
        <w:rPr>
          <w:rFonts w:ascii="Times New Roman" w:hAnsi="Times New Roman" w:cs="Times New Roman"/>
          <w:lang w:val="uk-UA" w:eastAsia="ar-SA"/>
        </w:rPr>
        <w:t xml:space="preserve">, </w:t>
      </w:r>
      <w:r w:rsidRPr="0045460E">
        <w:rPr>
          <w:rFonts w:ascii="Times New Roman" w:hAnsi="Times New Roman" w:cs="Times New Roman"/>
          <w:lang w:val="uk-UA" w:eastAsia="ar-SA"/>
        </w:rPr>
        <w:t>у відповідності до діючого законодавства України</w:t>
      </w:r>
      <w:r>
        <w:rPr>
          <w:rFonts w:ascii="Times New Roman" w:hAnsi="Times New Roman" w:cs="Times New Roman"/>
          <w:lang w:val="uk-UA" w:eastAsia="ar-SA"/>
        </w:rPr>
        <w:t>,</w:t>
      </w:r>
      <w:r w:rsidRPr="0045460E">
        <w:rPr>
          <w:rFonts w:ascii="Times New Roman" w:hAnsi="Times New Roman" w:cs="Times New Roman"/>
          <w:lang w:val="uk-UA" w:eastAsia="ar-SA"/>
        </w:rPr>
        <w:t xml:space="preserve"> </w:t>
      </w:r>
      <w:r w:rsidRPr="00860F86">
        <w:rPr>
          <w:rFonts w:ascii="Times New Roman" w:hAnsi="Times New Roman" w:cs="Times New Roman"/>
          <w:lang w:val="uk-UA" w:eastAsia="ar-SA"/>
        </w:rPr>
        <w:t>уклали цей договір про постачання електричної енергії споживачу (далі – Договір) про наступне</w:t>
      </w:r>
      <w:r w:rsidRPr="00BD7FAD">
        <w:rPr>
          <w:rFonts w:ascii="Times New Roman" w:hAnsi="Times New Roman" w:cs="Times New Roman"/>
          <w:lang w:val="uk-UA" w:eastAsia="ar-SA"/>
        </w:rPr>
        <w:t>:</w:t>
      </w:r>
    </w:p>
    <w:p w:rsidR="00010A49" w:rsidRPr="00D711C7" w:rsidRDefault="00010A49" w:rsidP="00010A49">
      <w:pPr>
        <w:pStyle w:val="af8"/>
        <w:spacing w:after="0" w:line="240" w:lineRule="auto"/>
        <w:jc w:val="both"/>
        <w:rPr>
          <w:rFonts w:ascii="Times New Roman" w:hAnsi="Times New Roman" w:cs="Times New Roman"/>
          <w:sz w:val="10"/>
          <w:szCs w:val="10"/>
          <w:lang w:val="uk-UA" w:eastAsia="ar-SA"/>
        </w:rPr>
      </w:pPr>
    </w:p>
    <w:p w:rsidR="00010A49" w:rsidRDefault="00010A49" w:rsidP="00010A49">
      <w:pPr>
        <w:pStyle w:val="af3"/>
        <w:ind w:firstLine="540"/>
        <w:rPr>
          <w:b/>
          <w:sz w:val="22"/>
          <w:szCs w:val="22"/>
          <w:lang w:val="uk-UA"/>
        </w:rPr>
      </w:pPr>
      <w:r w:rsidRPr="00BD7FAD">
        <w:rPr>
          <w:b/>
          <w:sz w:val="22"/>
          <w:szCs w:val="22"/>
          <w:lang w:val="uk-UA"/>
        </w:rPr>
        <w:t xml:space="preserve">1. </w:t>
      </w:r>
      <w:r w:rsidRPr="0045460E">
        <w:rPr>
          <w:b/>
          <w:sz w:val="22"/>
          <w:szCs w:val="22"/>
          <w:lang w:val="uk-UA"/>
        </w:rPr>
        <w:t>Загальні положення</w:t>
      </w:r>
    </w:p>
    <w:p w:rsidR="00010A49" w:rsidRPr="00187393" w:rsidRDefault="00010A49" w:rsidP="00010A49">
      <w:pPr>
        <w:widowControl w:val="0"/>
        <w:autoSpaceDE w:val="0"/>
        <w:autoSpaceDN w:val="0"/>
        <w:adjustRightInd w:val="0"/>
        <w:spacing w:after="0" w:line="240" w:lineRule="auto"/>
        <w:ind w:firstLine="567"/>
        <w:jc w:val="both"/>
        <w:rPr>
          <w:rFonts w:ascii="Times New Roman" w:hAnsi="Times New Roman" w:cs="Times New Roman"/>
          <w:lang w:val="uk-UA"/>
        </w:rPr>
      </w:pPr>
      <w:r w:rsidRPr="00BD7FAD">
        <w:rPr>
          <w:rFonts w:ascii="Times New Roman" w:hAnsi="Times New Roman" w:cs="Times New Roman"/>
          <w:lang w:val="uk-UA"/>
        </w:rPr>
        <w:t xml:space="preserve">1.1. </w:t>
      </w:r>
      <w:r w:rsidRPr="00187393">
        <w:rPr>
          <w:rFonts w:ascii="Times New Roman" w:eastAsia="Times New Roman" w:hAnsi="Times New Roman"/>
          <w:lang w:val="uk-UA"/>
        </w:rPr>
        <w:t>Цей Договір встановлює порядок та умови постачання електричної енергії як товарної продукції Споживачу.</w:t>
      </w:r>
    </w:p>
    <w:p w:rsidR="00010A49" w:rsidRPr="00187393" w:rsidRDefault="00010A49" w:rsidP="00010A49">
      <w:pPr>
        <w:spacing w:after="0" w:line="240" w:lineRule="auto"/>
        <w:ind w:firstLine="567"/>
        <w:jc w:val="both"/>
        <w:rPr>
          <w:rFonts w:ascii="Times New Roman" w:eastAsia="Times New Roman" w:hAnsi="Times New Roman"/>
          <w:lang w:val="uk-UA"/>
        </w:rPr>
      </w:pPr>
      <w:r w:rsidRPr="00187393">
        <w:rPr>
          <w:rFonts w:ascii="Times New Roman" w:hAnsi="Times New Roman" w:cs="Times New Roman"/>
          <w:lang w:val="uk-UA"/>
        </w:rPr>
        <w:t xml:space="preserve">1.2. </w:t>
      </w:r>
      <w:r w:rsidRPr="00187393">
        <w:rPr>
          <w:rFonts w:ascii="Times New Roman" w:eastAsia="Times New Roman" w:hAnsi="Times New Roman"/>
          <w:lang w:val="uk-UA"/>
        </w:rPr>
        <w:t xml:space="preserve">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постачання електричної енергії. </w:t>
      </w:r>
    </w:p>
    <w:p w:rsidR="00010A49" w:rsidRPr="00D711C7" w:rsidRDefault="00010A49" w:rsidP="00010A49">
      <w:pPr>
        <w:widowControl w:val="0"/>
        <w:autoSpaceDE w:val="0"/>
        <w:spacing w:after="0" w:line="240" w:lineRule="auto"/>
        <w:ind w:firstLine="567"/>
        <w:jc w:val="both"/>
        <w:rPr>
          <w:rFonts w:ascii="Times New Roman" w:hAnsi="Times New Roman" w:cs="Times New Roman"/>
          <w:b/>
          <w:sz w:val="10"/>
          <w:szCs w:val="10"/>
          <w:lang w:val="uk-UA"/>
        </w:rPr>
      </w:pPr>
    </w:p>
    <w:p w:rsidR="00010A49" w:rsidRDefault="00010A49" w:rsidP="00010A49">
      <w:pPr>
        <w:pStyle w:val="af3"/>
        <w:numPr>
          <w:ilvl w:val="0"/>
          <w:numId w:val="25"/>
        </w:numPr>
        <w:ind w:left="0" w:firstLine="539"/>
        <w:rPr>
          <w:b/>
          <w:sz w:val="22"/>
          <w:szCs w:val="22"/>
          <w:lang w:val="uk-UA"/>
        </w:rPr>
      </w:pPr>
      <w:r w:rsidRPr="00BD7FAD">
        <w:rPr>
          <w:b/>
          <w:sz w:val="22"/>
          <w:szCs w:val="22"/>
          <w:lang w:val="uk-UA"/>
        </w:rPr>
        <w:t xml:space="preserve"> </w:t>
      </w:r>
      <w:r w:rsidRPr="0045460E">
        <w:rPr>
          <w:b/>
          <w:sz w:val="22"/>
          <w:szCs w:val="22"/>
          <w:lang w:val="uk-UA"/>
        </w:rPr>
        <w:t>Предмет Договору</w:t>
      </w:r>
    </w:p>
    <w:p w:rsidR="00010A49" w:rsidRPr="0045460E" w:rsidRDefault="00010A49" w:rsidP="00010A49">
      <w:pPr>
        <w:pStyle w:val="af3"/>
        <w:ind w:firstLine="539"/>
        <w:jc w:val="both"/>
        <w:rPr>
          <w:sz w:val="22"/>
          <w:szCs w:val="22"/>
          <w:lang w:val="uk-UA"/>
        </w:rPr>
      </w:pPr>
      <w:r w:rsidRPr="0045460E">
        <w:rPr>
          <w:sz w:val="22"/>
          <w:szCs w:val="22"/>
          <w:lang w:val="uk-UA"/>
        </w:rPr>
        <w:t>2.1. За цим Договором Постачальник постачає електричну енергію Споживачу за КОД ДК 021:2015 09310000-5 «Електрична енергія» для забезпечення потреб електроустановок Споживача, а Споживач оплачує Пост</w:t>
      </w:r>
      <w:r>
        <w:rPr>
          <w:sz w:val="22"/>
          <w:szCs w:val="22"/>
          <w:lang w:val="uk-UA"/>
        </w:rPr>
        <w:t>ачальнику вартість використаної</w:t>
      </w:r>
      <w:r w:rsidRPr="0045460E">
        <w:rPr>
          <w:sz w:val="22"/>
          <w:szCs w:val="22"/>
          <w:lang w:val="uk-UA"/>
        </w:rPr>
        <w:t xml:space="preserve"> електричної енергії та здійснює інші платежі згідно з умовами цього Договору.</w:t>
      </w:r>
    </w:p>
    <w:p w:rsidR="00010A49" w:rsidRPr="0045460E" w:rsidRDefault="00010A49" w:rsidP="00010A49">
      <w:pPr>
        <w:pStyle w:val="af3"/>
        <w:ind w:firstLine="539"/>
        <w:jc w:val="both"/>
        <w:rPr>
          <w:sz w:val="22"/>
          <w:szCs w:val="22"/>
          <w:lang w:val="uk-UA"/>
        </w:rPr>
      </w:pPr>
      <w:r w:rsidRPr="0045460E">
        <w:rPr>
          <w:sz w:val="22"/>
          <w:szCs w:val="22"/>
          <w:lang w:val="uk-UA"/>
        </w:rPr>
        <w:t xml:space="preserve">2.2. Загальний обсяг постачання електричної енергії становить  </w:t>
      </w:r>
      <w:r>
        <w:rPr>
          <w:sz w:val="22"/>
          <w:szCs w:val="22"/>
          <w:lang w:val="uk-UA"/>
        </w:rPr>
        <w:t xml:space="preserve">_________________ </w:t>
      </w:r>
      <w:r w:rsidRPr="0045460E">
        <w:rPr>
          <w:sz w:val="22"/>
          <w:szCs w:val="22"/>
          <w:lang w:val="uk-UA"/>
        </w:rPr>
        <w:t>кВт*год.</w:t>
      </w:r>
    </w:p>
    <w:p w:rsidR="00010A49" w:rsidRDefault="00010A49" w:rsidP="00010A49">
      <w:pPr>
        <w:pStyle w:val="af4"/>
        <w:ind w:firstLine="539"/>
        <w:jc w:val="both"/>
        <w:rPr>
          <w:b w:val="0"/>
          <w:sz w:val="22"/>
          <w:szCs w:val="22"/>
          <w:lang w:val="uk-UA"/>
        </w:rPr>
      </w:pPr>
      <w:r w:rsidRPr="00FB3CE5">
        <w:rPr>
          <w:b w:val="0"/>
          <w:sz w:val="22"/>
          <w:szCs w:val="22"/>
          <w:lang w:val="uk-UA"/>
        </w:rPr>
        <w:t>2.</w:t>
      </w:r>
      <w:r>
        <w:rPr>
          <w:b w:val="0"/>
          <w:sz w:val="22"/>
          <w:szCs w:val="22"/>
          <w:lang w:val="uk-UA"/>
        </w:rPr>
        <w:t>3</w:t>
      </w:r>
      <w:r w:rsidRPr="00FB3CE5">
        <w:rPr>
          <w:b w:val="0"/>
          <w:sz w:val="22"/>
          <w:szCs w:val="22"/>
          <w:lang w:val="uk-UA"/>
        </w:rPr>
        <w:t xml:space="preserve">.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відповідно до показників постійного кошторису. </w:t>
      </w:r>
      <w:r>
        <w:rPr>
          <w:b w:val="0"/>
          <w:sz w:val="22"/>
          <w:szCs w:val="22"/>
          <w:lang w:val="uk-UA"/>
        </w:rPr>
        <w:t>З</w:t>
      </w:r>
      <w:r w:rsidRPr="00FB3CE5">
        <w:rPr>
          <w:b w:val="0"/>
          <w:sz w:val="22"/>
          <w:szCs w:val="22"/>
          <w:lang w:val="uk-UA"/>
        </w:rPr>
        <w:t>мін</w:t>
      </w:r>
      <w:r>
        <w:rPr>
          <w:b w:val="0"/>
          <w:sz w:val="22"/>
          <w:szCs w:val="22"/>
          <w:lang w:val="uk-UA"/>
        </w:rPr>
        <w:t>а</w:t>
      </w:r>
      <w:r w:rsidRPr="00FB3CE5">
        <w:rPr>
          <w:b w:val="0"/>
          <w:sz w:val="22"/>
          <w:szCs w:val="22"/>
          <w:lang w:val="uk-UA"/>
        </w:rPr>
        <w:t xml:space="preserve"> обсяг</w:t>
      </w:r>
      <w:r>
        <w:rPr>
          <w:b w:val="0"/>
          <w:sz w:val="22"/>
          <w:szCs w:val="22"/>
          <w:lang w:val="uk-UA"/>
        </w:rPr>
        <w:t>ів</w:t>
      </w:r>
      <w:r w:rsidRPr="00FB3CE5">
        <w:rPr>
          <w:b w:val="0"/>
          <w:sz w:val="22"/>
          <w:szCs w:val="22"/>
          <w:lang w:val="uk-UA"/>
        </w:rPr>
        <w:t xml:space="preserve"> закупівлі Товару Споживач </w:t>
      </w:r>
      <w:r w:rsidR="005E0FD6">
        <w:rPr>
          <w:b w:val="0"/>
          <w:sz w:val="22"/>
          <w:szCs w:val="22"/>
          <w:lang w:val="uk-UA"/>
        </w:rPr>
        <w:t>оформлюється Додатковою угод</w:t>
      </w:r>
      <w:r>
        <w:rPr>
          <w:b w:val="0"/>
          <w:sz w:val="22"/>
          <w:szCs w:val="22"/>
          <w:lang w:val="uk-UA"/>
        </w:rPr>
        <w:t>ою</w:t>
      </w:r>
      <w:r w:rsidRPr="00FB3CE5">
        <w:rPr>
          <w:b w:val="0"/>
          <w:sz w:val="22"/>
          <w:szCs w:val="22"/>
          <w:lang w:val="uk-UA"/>
        </w:rPr>
        <w:t>.</w:t>
      </w:r>
    </w:p>
    <w:p w:rsidR="00010A49" w:rsidRDefault="00010A49" w:rsidP="00010A49">
      <w:pPr>
        <w:pStyle w:val="a0"/>
        <w:spacing w:after="0" w:line="240" w:lineRule="auto"/>
        <w:ind w:firstLine="539"/>
        <w:jc w:val="both"/>
        <w:rPr>
          <w:rFonts w:ascii="Times New Roman" w:hAnsi="Times New Roman" w:cs="Times New Roman"/>
          <w:bCs/>
          <w:lang w:val="uk-UA" w:eastAsia="ar-SA"/>
        </w:rPr>
      </w:pPr>
      <w:r w:rsidRPr="00BE7FF9">
        <w:rPr>
          <w:rFonts w:ascii="Times New Roman" w:hAnsi="Times New Roman" w:cs="Times New Roman"/>
          <w:lang w:val="uk-UA" w:eastAsia="ar-SA"/>
        </w:rPr>
        <w:t>2.</w:t>
      </w:r>
      <w:r>
        <w:rPr>
          <w:rFonts w:ascii="Times New Roman" w:hAnsi="Times New Roman" w:cs="Times New Roman"/>
          <w:lang w:val="uk-UA" w:eastAsia="ar-SA"/>
        </w:rPr>
        <w:t>4.</w:t>
      </w:r>
      <w:r w:rsidRPr="00BE7FF9">
        <w:rPr>
          <w:rFonts w:ascii="Times New Roman" w:hAnsi="Times New Roman" w:cs="Times New Roman"/>
          <w:lang w:val="uk-UA" w:eastAsia="ar-SA"/>
        </w:rPr>
        <w:t xml:space="preserve"> </w:t>
      </w:r>
      <w:r w:rsidRPr="00BE7FF9">
        <w:rPr>
          <w:rFonts w:ascii="Times New Roman" w:hAnsi="Times New Roman" w:cs="Times New Roman"/>
          <w:bCs/>
          <w:lang w:val="uk-UA" w:eastAsia="ar-SA"/>
        </w:rPr>
        <w:t>Підписанням цього Договору Постачальник підтверджує, що має всі необхідні ліцензії та дозволи на постачання електричної енергії Споживачу за цим Договором, а також зобов’язується забезпечити дійсність таких ліцензій (дозволів) на весь строк дії Договору.</w:t>
      </w:r>
    </w:p>
    <w:p w:rsidR="00010A49" w:rsidRPr="00D711C7" w:rsidRDefault="00010A49" w:rsidP="00010A49">
      <w:pPr>
        <w:pStyle w:val="a0"/>
        <w:spacing w:after="0" w:line="240" w:lineRule="auto"/>
        <w:ind w:firstLine="539"/>
        <w:jc w:val="both"/>
        <w:rPr>
          <w:rFonts w:ascii="Times New Roman" w:hAnsi="Times New Roman" w:cs="Times New Roman"/>
          <w:sz w:val="10"/>
          <w:szCs w:val="10"/>
          <w:lang w:val="uk-UA" w:eastAsia="ar-SA"/>
        </w:rPr>
      </w:pPr>
    </w:p>
    <w:p w:rsidR="00010A49" w:rsidRPr="00BE7FF9" w:rsidRDefault="00010A49" w:rsidP="00010A49">
      <w:pPr>
        <w:spacing w:after="0" w:line="240" w:lineRule="auto"/>
        <w:ind w:firstLine="567"/>
        <w:jc w:val="center"/>
        <w:rPr>
          <w:rFonts w:ascii="Times New Roman" w:eastAsia="Times New Roman" w:hAnsi="Times New Roman"/>
          <w:b/>
          <w:lang w:val="uk-UA"/>
        </w:rPr>
      </w:pPr>
      <w:r w:rsidRPr="00BE7FF9">
        <w:rPr>
          <w:rFonts w:ascii="Times New Roman" w:eastAsia="Times New Roman" w:hAnsi="Times New Roman"/>
          <w:b/>
          <w:lang w:val="uk-UA"/>
        </w:rPr>
        <w:t>3. Умови постачання</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3.1. Постачання електричної енергії Споживачу здійснюється</w:t>
      </w:r>
      <w:r>
        <w:rPr>
          <w:rFonts w:ascii="Times New Roman" w:eastAsia="Times New Roman" w:hAnsi="Times New Roman"/>
          <w:lang w:val="uk-UA"/>
        </w:rPr>
        <w:t xml:space="preserve"> з 01.01.202</w:t>
      </w:r>
      <w:r w:rsidR="007C68DD">
        <w:rPr>
          <w:rFonts w:ascii="Times New Roman" w:eastAsia="Times New Roman" w:hAnsi="Times New Roman"/>
          <w:lang w:val="uk-UA"/>
        </w:rPr>
        <w:t>3</w:t>
      </w:r>
      <w:r>
        <w:rPr>
          <w:rFonts w:ascii="Times New Roman" w:eastAsia="Times New Roman" w:hAnsi="Times New Roman"/>
          <w:lang w:val="uk-UA"/>
        </w:rPr>
        <w:t>р.</w:t>
      </w:r>
      <w:r w:rsidRPr="00BE7FF9">
        <w:rPr>
          <w:rFonts w:ascii="Times New Roman" w:eastAsia="Times New Roman" w:hAnsi="Times New Roman"/>
          <w:lang w:val="uk-UA"/>
        </w:rPr>
        <w:t xml:space="preserve"> до 31.12.202</w:t>
      </w:r>
      <w:r w:rsidR="007C68DD">
        <w:rPr>
          <w:rFonts w:ascii="Times New Roman" w:eastAsia="Times New Roman" w:hAnsi="Times New Roman"/>
          <w:lang w:val="uk-UA"/>
        </w:rPr>
        <w:t>3</w:t>
      </w:r>
      <w:r w:rsidR="00AA5646">
        <w:rPr>
          <w:rFonts w:ascii="Times New Roman" w:eastAsia="Times New Roman" w:hAnsi="Times New Roman"/>
          <w:lang w:val="uk-UA"/>
        </w:rPr>
        <w:t xml:space="preserve"> </w:t>
      </w:r>
      <w:r w:rsidRPr="00BE7FF9">
        <w:rPr>
          <w:rFonts w:ascii="Times New Roman" w:eastAsia="Times New Roman" w:hAnsi="Times New Roman"/>
          <w:lang w:val="uk-UA"/>
        </w:rPr>
        <w:t>р. включно.</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 xml:space="preserve">3.4.  Місце поставки (найменування та фактичні адреси площадок вимірювання, EIC-коди точок комерційного обліку Споживача) визначено у Додатку 1 до Договору; </w:t>
      </w:r>
    </w:p>
    <w:p w:rsidR="00010A49" w:rsidRPr="00D711C7" w:rsidRDefault="00010A49" w:rsidP="00010A49">
      <w:pPr>
        <w:spacing w:after="0" w:line="240" w:lineRule="auto"/>
        <w:ind w:firstLine="709"/>
        <w:jc w:val="center"/>
        <w:rPr>
          <w:rFonts w:ascii="Times New Roman" w:eastAsia="Times New Roman" w:hAnsi="Times New Roman"/>
          <w:b/>
          <w:sz w:val="10"/>
          <w:szCs w:val="10"/>
          <w:lang w:val="uk-UA"/>
        </w:rPr>
      </w:pPr>
    </w:p>
    <w:p w:rsidR="00010A49" w:rsidRPr="00D343B5" w:rsidRDefault="00010A49" w:rsidP="00010A49">
      <w:pPr>
        <w:spacing w:after="0" w:line="240" w:lineRule="auto"/>
        <w:ind w:firstLine="709"/>
        <w:jc w:val="center"/>
        <w:rPr>
          <w:rFonts w:ascii="Times New Roman" w:eastAsia="Times New Roman" w:hAnsi="Times New Roman"/>
          <w:b/>
          <w:lang w:val="uk-UA"/>
        </w:rPr>
      </w:pPr>
      <w:r w:rsidRPr="00D343B5">
        <w:rPr>
          <w:rFonts w:ascii="Times New Roman" w:eastAsia="Times New Roman" w:hAnsi="Times New Roman"/>
          <w:b/>
          <w:lang w:val="uk-UA"/>
        </w:rPr>
        <w:t>4. Якість постачання електричної енергії</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w:t>
      </w:r>
      <w:r w:rsidRPr="00D343B5">
        <w:rPr>
          <w:rFonts w:ascii="Times New Roman" w:eastAsia="Times New Roman" w:hAnsi="Times New Roman"/>
          <w:shd w:val="clear" w:color="auto" w:fill="FFFFFF"/>
          <w:lang w:val="uk-UA"/>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D343B5">
        <w:rPr>
          <w:rFonts w:ascii="Times New Roman" w:eastAsia="Times New Roman" w:hAnsi="Times New Roman"/>
          <w:lang w:val="uk-UA"/>
        </w:rPr>
        <w:t xml:space="preserve">. Постачальник зобов’язується дотримуватись якості надання послуг електропостачальника та згідно вимог постанови НКРЕКП від </w:t>
      </w:r>
      <w:r w:rsidRPr="00D343B5">
        <w:rPr>
          <w:rFonts w:ascii="Times New Roman" w:eastAsia="Times New Roman" w:hAnsi="Times New Roman"/>
          <w:lang w:val="uk-UA"/>
        </w:rPr>
        <w:lastRenderedPageBreak/>
        <w:t xml:space="preserve">12.06.2018  № 375 «Про затвердження Порядку забезпечення стандартів якості електропостачання та надання компенсацій споживачам за їх недотримання». </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10A49" w:rsidRPr="00D343B5" w:rsidRDefault="00010A49" w:rsidP="00010A49">
      <w:pPr>
        <w:pStyle w:val="a0"/>
        <w:spacing w:after="0" w:line="240" w:lineRule="auto"/>
        <w:ind w:firstLine="567"/>
        <w:jc w:val="both"/>
        <w:rPr>
          <w:lang w:val="uk-UA" w:eastAsia="ar-SA"/>
        </w:rPr>
      </w:pPr>
      <w:r w:rsidRPr="00D343B5">
        <w:rPr>
          <w:rFonts w:ascii="Times New Roman" w:eastAsia="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10A49" w:rsidRPr="00D711C7" w:rsidRDefault="00010A49" w:rsidP="00010A49">
      <w:pPr>
        <w:spacing w:after="0" w:line="240" w:lineRule="auto"/>
        <w:ind w:firstLine="709"/>
        <w:jc w:val="center"/>
        <w:rPr>
          <w:rFonts w:ascii="Times New Roman" w:eastAsia="Times New Roman" w:hAnsi="Times New Roman"/>
          <w:b/>
          <w:sz w:val="10"/>
          <w:szCs w:val="10"/>
          <w:lang w:val="uk-UA"/>
        </w:rPr>
      </w:pPr>
    </w:p>
    <w:p w:rsidR="00010A49" w:rsidRPr="00D343B5" w:rsidRDefault="00010A49" w:rsidP="00010A49">
      <w:pPr>
        <w:spacing w:after="0" w:line="240" w:lineRule="auto"/>
        <w:ind w:firstLine="567"/>
        <w:jc w:val="center"/>
        <w:rPr>
          <w:rFonts w:ascii="Times New Roman" w:eastAsia="Times New Roman" w:hAnsi="Times New Roman"/>
          <w:b/>
          <w:lang w:val="uk-UA"/>
        </w:rPr>
      </w:pPr>
      <w:r w:rsidRPr="00B32793">
        <w:rPr>
          <w:rFonts w:ascii="Times New Roman" w:eastAsia="Times New Roman" w:hAnsi="Times New Roman"/>
          <w:b/>
          <w:sz w:val="24"/>
          <w:szCs w:val="24"/>
          <w:lang w:val="uk-UA"/>
        </w:rPr>
        <w:t>5</w:t>
      </w:r>
      <w:r w:rsidRPr="00B32793">
        <w:rPr>
          <w:rFonts w:ascii="Times New Roman" w:eastAsia="Times New Roman" w:hAnsi="Times New Roman"/>
          <w:b/>
          <w:lang w:val="uk-UA"/>
        </w:rPr>
        <w:t>. Ціна, порядок обліку та оплати електричної енергії</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3 до цього Договору. </w:t>
      </w:r>
    </w:p>
    <w:p w:rsidR="00010A49" w:rsidRPr="00D343B5" w:rsidRDefault="00010A49" w:rsidP="00010A49">
      <w:pPr>
        <w:widowControl w:val="0"/>
        <w:spacing w:after="0" w:line="240" w:lineRule="auto"/>
        <w:ind w:left="20" w:right="20" w:firstLine="567"/>
        <w:jc w:val="both"/>
        <w:rPr>
          <w:rFonts w:ascii="Times New Roman" w:eastAsia="Times New Roman" w:hAnsi="Times New Roman"/>
          <w:lang w:val="uk-UA"/>
        </w:rPr>
      </w:pPr>
      <w:r w:rsidRPr="00D343B5">
        <w:rPr>
          <w:rFonts w:ascii="Times New Roman" w:eastAsia="Times New Roman" w:hAnsi="Times New Roman"/>
          <w:lang w:val="uk-UA"/>
        </w:rPr>
        <w:t>5.2. Загальна вартість цього Договору на момент його укладення становить:______________________ грн. (__________________________________________грн. ___коп.), крім того ПДВ ____________ грн. (__________________________________ грн.________ коп.), всього з ПДВ - ______</w:t>
      </w:r>
      <w:r w:rsidRPr="007B7596">
        <w:rPr>
          <w:rFonts w:ascii="Times New Roman" w:eastAsia="Times New Roman" w:hAnsi="Times New Roman"/>
          <w:lang w:val="uk-UA"/>
        </w:rPr>
        <w:t>____</w:t>
      </w:r>
      <w:r>
        <w:rPr>
          <w:rFonts w:ascii="Times New Roman" w:eastAsia="Times New Roman" w:hAnsi="Times New Roman"/>
          <w:lang w:val="uk-UA"/>
        </w:rPr>
        <w:t>__</w:t>
      </w:r>
      <w:r w:rsidRPr="00D343B5">
        <w:rPr>
          <w:rFonts w:ascii="Times New Roman" w:eastAsia="Times New Roman" w:hAnsi="Times New Roman"/>
          <w:lang w:val="uk-UA"/>
        </w:rPr>
        <w:t>____грн.(_________________________________________грн.______ коп.).</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5.3. Спосіб визначення ціни електричної енергії зазначається в комерційній пропозиції Постачальника</w:t>
      </w:r>
      <w:r>
        <w:rPr>
          <w:rFonts w:ascii="Times New Roman" w:eastAsia="Times New Roman" w:hAnsi="Times New Roman"/>
          <w:lang w:val="uk-UA"/>
        </w:rPr>
        <w:t xml:space="preserve"> та включає </w:t>
      </w:r>
      <w:r w:rsidRPr="0043434E">
        <w:rPr>
          <w:rFonts w:ascii="Times New Roman" w:eastAsia="Times New Roman" w:hAnsi="Times New Roman"/>
          <w:lang w:val="uk-UA"/>
        </w:rPr>
        <w:t>вартість послуг оператор</w:t>
      </w:r>
      <w:r w:rsidR="00963BD7">
        <w:rPr>
          <w:rFonts w:ascii="Times New Roman" w:eastAsia="Times New Roman" w:hAnsi="Times New Roman"/>
          <w:lang w:val="uk-UA"/>
        </w:rPr>
        <w:t>а</w:t>
      </w:r>
      <w:r w:rsidRPr="0043434E">
        <w:rPr>
          <w:rFonts w:ascii="Times New Roman" w:eastAsia="Times New Roman" w:hAnsi="Times New Roman"/>
          <w:lang w:val="uk-UA"/>
        </w:rPr>
        <w:t xml:space="preserve"> системи передачі, які необхідні для виконання Постачальником умов цього Договору, та визначена з урахуванням витрат Постачальника </w:t>
      </w:r>
      <w:r>
        <w:rPr>
          <w:rFonts w:ascii="Times New Roman" w:eastAsia="Times New Roman" w:hAnsi="Times New Roman"/>
          <w:lang w:val="uk-UA"/>
        </w:rPr>
        <w:t xml:space="preserve">на </w:t>
      </w:r>
      <w:r w:rsidRPr="0043434E">
        <w:rPr>
          <w:rFonts w:ascii="Times New Roman" w:eastAsia="Times New Roman" w:hAnsi="Times New Roman"/>
          <w:lang w:val="uk-UA"/>
        </w:rPr>
        <w:t>сплату податків, зборів та платежів, інших витрат, які понесе Постачальник у зв’язку з виконанням Договору.</w:t>
      </w:r>
    </w:p>
    <w:p w:rsidR="00010A49"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5</w:t>
      </w:r>
      <w:r w:rsidRPr="0043434E">
        <w:rPr>
          <w:rFonts w:ascii="Times New Roman" w:eastAsia="Times New Roman" w:hAnsi="Times New Roman"/>
          <w:lang w:val="uk-UA"/>
        </w:rPr>
        <w:t>. Ціна Договору не підлягає збільшенню, за виключенням випадків, передбачених законодавством у сфері здійснення публічних закупівель. Зміна умов Договору в частині збільшення його ціни у випадках, визначених законодавством про публічні закупівлі, здійснюється шляхом укладання додаткового договору про внесення змін до Договору за результатами переговорів Сторін.</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 Ціна за одиницю Товару може змінюватись у випадках, передбачених Законом України «Про публічні закупівлі», а саме:</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.2. Збільшення ціни закупівлі одиниці Товару до 10 відсотків пропорційно збільшенню такої ціни на Ринках електроенергії у разі коливання ціни закупівлі одиниці Товару на Ринках електроенергії за умови, що така зміна не призведе до збільшення суми, визначеної в п. 5.</w:t>
      </w:r>
      <w:r>
        <w:rPr>
          <w:rFonts w:ascii="Times New Roman" w:eastAsia="Times New Roman" w:hAnsi="Times New Roman"/>
          <w:lang w:val="uk-UA"/>
        </w:rPr>
        <w:t>2.</w:t>
      </w:r>
      <w:r w:rsidRPr="0043434E">
        <w:rPr>
          <w:rFonts w:ascii="Times New Roman" w:eastAsia="Times New Roman" w:hAnsi="Times New Roman"/>
          <w:lang w:val="uk-UA"/>
        </w:rPr>
        <w:t xml:space="preserve"> Договору.</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із ціною закупівлі одиниці Товару, визначеною в Додатк</w:t>
      </w:r>
      <w:r>
        <w:rPr>
          <w:rFonts w:ascii="Times New Roman" w:eastAsia="Times New Roman" w:hAnsi="Times New Roman"/>
          <w:lang w:val="uk-UA"/>
        </w:rPr>
        <w:t>у</w:t>
      </w:r>
      <w:r w:rsidRPr="0043434E">
        <w:rPr>
          <w:rFonts w:ascii="Times New Roman" w:eastAsia="Times New Roman" w:hAnsi="Times New Roman"/>
          <w:lang w:val="uk-UA"/>
        </w:rPr>
        <w:t xml:space="preserve"> 3 до цього Договору, але не більше ніж на 10 відсотків у бік збільшення.</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w:t>
      </w:r>
      <w:r>
        <w:rPr>
          <w:rFonts w:ascii="Times New Roman" w:eastAsia="Times New Roman" w:hAnsi="Times New Roman"/>
          <w:lang w:val="uk-UA"/>
        </w:rPr>
        <w:t>у</w:t>
      </w:r>
      <w:r w:rsidRPr="0043434E">
        <w:rPr>
          <w:rFonts w:ascii="Times New Roman" w:eastAsia="Times New Roman" w:hAnsi="Times New Roman"/>
          <w:lang w:val="uk-UA"/>
        </w:rPr>
        <w:t xml:space="preserve"> 3 до цього Договору. Інформація щодо коливання ціни закупівлі одиниці Товару на Ринках електроенергії надається у вигляді, завірених підписом уповноваженої особи Сторони, роздрукованих аналітичних матеріалів з електронної сторінки в мережі Інтернет Державного підприємства «Оператор ринку» (https://www.oree.com.ua).</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що передує місяцю зміни ціни (поточної середньозваженої ціни), відносно середньозваженої ціни закупівлі одиниці Товару за місяць, що передує місяцю укладення Договору або останнього додаткового договору до цього Договору. За такої умови ціна закупівлі одиниці Товару змінюється пропорційно коефіцієнту коливання ціни закупівлі одиниці Товару, визначеному у Додатк</w:t>
      </w:r>
      <w:r>
        <w:rPr>
          <w:rFonts w:ascii="Times New Roman" w:eastAsia="Times New Roman" w:hAnsi="Times New Roman"/>
          <w:lang w:val="uk-UA"/>
        </w:rPr>
        <w:t>у</w:t>
      </w:r>
      <w:r w:rsidRPr="0043434E">
        <w:rPr>
          <w:rFonts w:ascii="Times New Roman" w:eastAsia="Times New Roman" w:hAnsi="Times New Roman"/>
          <w:lang w:val="uk-UA"/>
        </w:rPr>
        <w:t xml:space="preserve"> 3</w:t>
      </w:r>
      <w:r>
        <w:rPr>
          <w:rFonts w:ascii="Times New Roman" w:eastAsia="Times New Roman" w:hAnsi="Times New Roman"/>
          <w:lang w:val="uk-UA"/>
        </w:rPr>
        <w:t xml:space="preserve"> </w:t>
      </w:r>
      <w:r w:rsidRPr="0043434E">
        <w:rPr>
          <w:rFonts w:ascii="Times New Roman" w:eastAsia="Times New Roman" w:hAnsi="Times New Roman"/>
          <w:lang w:val="uk-UA"/>
        </w:rPr>
        <w:t>до цього Договору, але не більше ніж на 10 відсотків у бік збільшення.Сторона – 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lastRenderedPageBreak/>
        <w:t>Зміна ціни за одиницю Товару здійснюється шляхом укладання додаткового договору про внесення змін до цього Договору за результатами переговорів Сторін в частині коригування обсягів фактичного споживання Товару Споживачем без зміни ціни Договору.</w:t>
      </w:r>
    </w:p>
    <w:p w:rsidR="00010A49" w:rsidRPr="0043434E" w:rsidRDefault="00010A49" w:rsidP="00010A49">
      <w:pPr>
        <w:spacing w:after="0" w:line="240" w:lineRule="auto"/>
        <w:ind w:firstLine="567"/>
        <w:jc w:val="both"/>
        <w:rPr>
          <w:rFonts w:ascii="Times New Roman" w:eastAsia="Times New Roman" w:hAnsi="Times New Roman"/>
          <w:lang w:val="uk-UA"/>
        </w:rPr>
      </w:pPr>
      <w:bookmarkStart w:id="5" w:name="n585"/>
      <w:bookmarkEnd w:id="5"/>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.3. Зміни ціни у зв’язку зі зміною ставок податків і зборів та/або зміною умов щодо надання пільг з оподаткування – пропорційно до зміни таких ставок та/або пільг оподаткування.</w:t>
      </w:r>
    </w:p>
    <w:p w:rsidR="00010A49" w:rsidRPr="0043434E" w:rsidRDefault="00010A49" w:rsidP="00010A49">
      <w:pPr>
        <w:spacing w:after="0" w:line="240" w:lineRule="auto"/>
        <w:ind w:firstLine="567"/>
        <w:jc w:val="both"/>
        <w:rPr>
          <w:rFonts w:ascii="Times New Roman" w:eastAsia="Times New Roman" w:hAnsi="Times New Roman"/>
          <w:lang w:val="uk-UA"/>
        </w:rPr>
      </w:pPr>
      <w:bookmarkStart w:id="6" w:name="n586"/>
      <w:bookmarkEnd w:id="6"/>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.4. Зміни встановлених згідно із законодавством регульованих цін (тарифів) і нормативів, що застосовуються в Договорі.</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Зміна ціни за одиницю Товару здійснюється шляхом укладання додаткового договору про внесення змін до цього Договору за результатами переговорів Сторін в частині коригування ціни Договору без зміни обсягів фактичного споживання Товару Споживачем або коригування обсягів фактичного споживання Товару Споживачем без зміни ціни Договору.</w:t>
      </w:r>
    </w:p>
    <w:p w:rsidR="00010A49" w:rsidRPr="00D343B5"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7</w:t>
      </w:r>
      <w:r w:rsidRPr="0043434E">
        <w:rPr>
          <w:rFonts w:ascii="Times New Roman" w:eastAsia="Times New Roman" w:hAnsi="Times New Roman"/>
          <w:lang w:val="uk-UA"/>
        </w:rPr>
        <w:t>. Ціна цього Договору може бути зменшена залежно від зміни обсягів фактичного бюджетного фінансування Споживача та в інших випадках, передбачених законодавством у сфері здійснення публічних закупівель.</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8</w:t>
      </w:r>
      <w:r w:rsidRPr="00D343B5">
        <w:rPr>
          <w:rFonts w:ascii="Times New Roman" w:eastAsia="Times New Roman" w:hAnsi="Times New Roman"/>
          <w:lang w:val="uk-UA"/>
        </w:rPr>
        <w:t>. Розрахунковим періодом за цим Договором є календарний місяць.</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9</w:t>
      </w:r>
      <w:r w:rsidRPr="00D343B5">
        <w:rPr>
          <w:rFonts w:ascii="Times New Roman" w:eastAsia="Times New Roman" w:hAnsi="Times New Roman"/>
          <w:lang w:val="uk-UA"/>
        </w:rPr>
        <w:t>. Розрахунки Споживача за цим Договором здійснюються на поточний рахунок із спеціальним режимом використання (далі – спецрахунок).</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Оплата вартості </w:t>
      </w:r>
      <w:r>
        <w:rPr>
          <w:rFonts w:ascii="Times New Roman" w:eastAsia="Times New Roman" w:hAnsi="Times New Roman"/>
          <w:lang w:val="uk-UA"/>
        </w:rPr>
        <w:t xml:space="preserve">спожитої </w:t>
      </w:r>
      <w:r w:rsidRPr="00D343B5">
        <w:rPr>
          <w:rFonts w:ascii="Times New Roman" w:eastAsia="Times New Roman" w:hAnsi="Times New Roman"/>
          <w:lang w:val="uk-UA"/>
        </w:rPr>
        <w:t>електричної енергії за цим Договором здійснюється Споживачем виключно шляхом перерахування коштів на спецрахунок Постачальника та у безготівковому порядку.</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Оплата вважається здійсненою після того, як на спецрахунок Постачальника надійшла вся сума коштів, що підлягає сплаті за </w:t>
      </w:r>
      <w:r>
        <w:rPr>
          <w:rFonts w:ascii="Times New Roman" w:eastAsia="Times New Roman" w:hAnsi="Times New Roman"/>
          <w:lang w:val="uk-UA"/>
        </w:rPr>
        <w:t>спожиту</w:t>
      </w:r>
      <w:r w:rsidRPr="00D343B5">
        <w:rPr>
          <w:rFonts w:ascii="Times New Roman" w:eastAsia="Times New Roman" w:hAnsi="Times New Roman"/>
          <w:lang w:val="uk-UA"/>
        </w:rPr>
        <w:t xml:space="preserve">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10</w:t>
      </w:r>
      <w:r w:rsidRPr="00D343B5">
        <w:rPr>
          <w:rFonts w:ascii="Times New Roman" w:eastAsia="Times New Roman" w:hAnsi="Times New Roman"/>
          <w:lang w:val="uk-UA"/>
        </w:rPr>
        <w:t xml:space="preserve">. Оплата рахунка Постачальника за цим Договором має бути здійснена Споживачем у строк не більше ніж  </w:t>
      </w:r>
      <w:r>
        <w:rPr>
          <w:rFonts w:ascii="Times New Roman" w:eastAsia="Times New Roman" w:hAnsi="Times New Roman"/>
          <w:lang w:val="uk-UA"/>
        </w:rPr>
        <w:t>10</w:t>
      </w:r>
      <w:r w:rsidRPr="00D343B5">
        <w:rPr>
          <w:rFonts w:ascii="Times New Roman" w:eastAsia="Times New Roman" w:hAnsi="Times New Roman"/>
          <w:lang w:val="uk-UA"/>
        </w:rPr>
        <w:t xml:space="preserve"> </w:t>
      </w:r>
      <w:r>
        <w:rPr>
          <w:rFonts w:ascii="Times New Roman" w:eastAsia="Times New Roman" w:hAnsi="Times New Roman"/>
          <w:lang w:val="uk-UA"/>
        </w:rPr>
        <w:t>банківських</w:t>
      </w:r>
      <w:r w:rsidRPr="00D343B5">
        <w:rPr>
          <w:rFonts w:ascii="Times New Roman" w:eastAsia="Times New Roman" w:hAnsi="Times New Roman"/>
          <w:lang w:val="uk-UA"/>
        </w:rPr>
        <w:t xml:space="preserve"> днів з моменту отримання рахунку та акту приймання-передачі </w:t>
      </w:r>
      <w:r>
        <w:rPr>
          <w:rFonts w:ascii="Times New Roman" w:eastAsia="Times New Roman" w:hAnsi="Times New Roman"/>
          <w:lang w:val="uk-UA"/>
        </w:rPr>
        <w:t xml:space="preserve">спожитої </w:t>
      </w:r>
      <w:r w:rsidRPr="00D343B5">
        <w:rPr>
          <w:rFonts w:ascii="Times New Roman" w:eastAsia="Times New Roman" w:hAnsi="Times New Roman"/>
          <w:lang w:val="uk-UA"/>
        </w:rPr>
        <w:t>електричної енергії Споживачем, що надсилаються Споживачу після завершення розрахункового періоду.</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11</w:t>
      </w:r>
      <w:r w:rsidRPr="00D343B5">
        <w:rPr>
          <w:rFonts w:ascii="Times New Roman" w:eastAsia="Times New Roman" w:hAnsi="Times New Roman"/>
          <w:lang w:val="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12</w:t>
      </w:r>
      <w:r w:rsidRPr="00D343B5">
        <w:rPr>
          <w:rFonts w:ascii="Times New Roman" w:eastAsia="Times New Roman" w:hAnsi="Times New Roman"/>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5.1</w:t>
      </w:r>
      <w:r>
        <w:rPr>
          <w:rFonts w:ascii="Times New Roman" w:eastAsia="Times New Roman" w:hAnsi="Times New Roman"/>
          <w:lang w:val="uk-UA"/>
        </w:rPr>
        <w:t>3</w:t>
      </w:r>
      <w:r w:rsidRPr="00D343B5">
        <w:rPr>
          <w:rFonts w:ascii="Times New Roman" w:eastAsia="Times New Roman" w:hAnsi="Times New Roman"/>
          <w:lang w:val="uk-UA"/>
        </w:rPr>
        <w:t>. Споживач має право обрати за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5.1</w:t>
      </w:r>
      <w:r>
        <w:rPr>
          <w:rFonts w:ascii="Times New Roman" w:eastAsia="Times New Roman" w:hAnsi="Times New Roman"/>
          <w:lang w:val="uk-UA"/>
        </w:rPr>
        <w:t>4</w:t>
      </w:r>
      <w:r w:rsidRPr="00D343B5">
        <w:rPr>
          <w:rFonts w:ascii="Times New Roman" w:eastAsia="Times New Roman" w:hAnsi="Times New Roman"/>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5.1</w:t>
      </w:r>
      <w:r>
        <w:rPr>
          <w:rFonts w:ascii="Times New Roman" w:eastAsia="Times New Roman" w:hAnsi="Times New Roman"/>
          <w:lang w:val="uk-UA"/>
        </w:rPr>
        <w:t>5</w:t>
      </w:r>
      <w:r w:rsidRPr="00D343B5">
        <w:rPr>
          <w:rFonts w:ascii="Times New Roman" w:eastAsia="Times New Roman" w:hAnsi="Times New Roman"/>
          <w:lang w:val="uk-UA"/>
        </w:rPr>
        <w:t>.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010A49"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lastRenderedPageBreak/>
        <w:t>6. Права та обов'язки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6.1. Споживач має право: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отримувати електричну енергію на умовах, зазначених у цьому Договорі;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безоплатно отримувати інформацію про обсяги та інші параметри власного споживання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 звертатися до Постачальника для вирішення будь-яких питань, пов'язаних з виконанням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вимагати від Постачальника надання письмової форми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 проводити звіряння фактичних розрахунків в установленому ПРРЕЕ порядку з підписанням відповідного акта;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 інші права, передбачені чинним законодавством і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6.2. Споживач зобов'язується:</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забезпечувати своєчасну та повну оплату спожитої електричної енергії згідно з умовами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lastRenderedPageBreak/>
        <w:t>8) виконувати інші обов'язки, покладені на Споживача чинним законодавством та/або цим Договором.</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7. Права і обов'язки 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7.1. Постачальник має право: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отримувати від Споживача плату за поставлену електричну енергію;</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контролювати правильність оформлення Споживачем платіжних документів;</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проводити разом зі Споживачем звіряння фактично використаних обсягів електричної енергії з підписанням відповідного акта;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інші права, передбачені чинним законодавством і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7.2. Постачальник зобов'язується:</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видавати Споживачеві безоплатно платіжні документи та форми звернень;</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приймати оплату наданих за цим Договором послуг у спосіб, що передбачений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 забезпечувати конфіденційність даних, отриманих від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вибрати іншого електропостачальника та про наслідки невиконання цього;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перейти до електропостачальника, на якого в установленому порядку покладені спеціальні обов’язки (постачальник «останньої надії»);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виконувати інші обов'язки, покладені на Постачальника чинним законодавством та/або цим Договором.</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8. Порядок припинення та відновлення постачання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8.2. Припинення електропостачання не звільняє Споживача від обов'язку сплатити заборгованість Постачальнику за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9. Відповідальність Сторін</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9.5. Порядок документального підтвердження порушень умов цього Договору, а також відшкодування збитків встановлюється ПРРЕЕ.</w:t>
      </w:r>
    </w:p>
    <w:p w:rsidR="00010A49" w:rsidRPr="00D711C7" w:rsidRDefault="00010A49" w:rsidP="00010A49">
      <w:pPr>
        <w:spacing w:after="0" w:line="240" w:lineRule="auto"/>
        <w:ind w:firstLine="567"/>
        <w:jc w:val="both"/>
        <w:rPr>
          <w:rFonts w:ascii="Times New Roman" w:eastAsia="Times New Roman" w:hAnsi="Times New Roman" w:cs="Times New Roman"/>
          <w:b/>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10. Порядок зміни електропостачальника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10.1. Зміна постачальника електричної енергії здійснюється згідно з порядком, встановленим ПРРЕЕ.</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11. Порядок розв'язання спорів</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10A49" w:rsidRPr="00B32793" w:rsidRDefault="00010A49" w:rsidP="00010A49">
      <w:pPr>
        <w:spacing w:after="0" w:line="240" w:lineRule="auto"/>
        <w:ind w:firstLine="567"/>
        <w:jc w:val="both"/>
        <w:rPr>
          <w:rFonts w:ascii="Times New Roman" w:eastAsia="Times New Roman" w:hAnsi="Times New Roman" w:cs="Times New Roman"/>
          <w:b/>
          <w:lang w:val="uk-UA"/>
        </w:rPr>
      </w:pPr>
      <w:r w:rsidRPr="00B32793">
        <w:rPr>
          <w:rFonts w:ascii="Times New Roman" w:eastAsia="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10A49" w:rsidRPr="00D711C7" w:rsidRDefault="00010A49" w:rsidP="00010A49">
      <w:pPr>
        <w:spacing w:after="0" w:line="240" w:lineRule="auto"/>
        <w:ind w:firstLine="567"/>
        <w:jc w:val="center"/>
        <w:rPr>
          <w:rFonts w:ascii="Times New Roman" w:eastAsia="Times New Roman" w:hAnsi="Times New Roman" w:cs="Times New Roman"/>
          <w:b/>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12. Форс-мажорні обставини (обставини непереборної сили)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12.3. Строк виконання зобов'язань за цим Договором відкладається на строк дії форс-мажорних обставин.</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10A49" w:rsidRPr="00D711C7" w:rsidRDefault="00010A49" w:rsidP="00010A49">
      <w:pPr>
        <w:spacing w:after="0" w:line="240" w:lineRule="auto"/>
        <w:ind w:firstLine="567"/>
        <w:jc w:val="center"/>
        <w:rPr>
          <w:rFonts w:ascii="Times New Roman" w:eastAsia="Times New Roman" w:hAnsi="Times New Roman" w:cs="Times New Roman"/>
          <w:b/>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lastRenderedPageBreak/>
        <w:t>13. Строк дії Договору та інші умови</w:t>
      </w:r>
    </w:p>
    <w:p w:rsidR="00010A49" w:rsidRPr="00B32793" w:rsidRDefault="00010A49" w:rsidP="00010A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13.1. Цей Договір набирає чинності з дати його підписання і діє</w:t>
      </w:r>
      <w:r w:rsidRPr="00B32793">
        <w:rPr>
          <w:rFonts w:ascii="Times New Roman" w:hAnsi="Times New Roman" w:cs="Times New Roman"/>
          <w:lang w:val="uk-UA"/>
        </w:rPr>
        <w:t xml:space="preserve"> </w:t>
      </w:r>
      <w:r w:rsidRPr="00B32793">
        <w:rPr>
          <w:rFonts w:ascii="Times New Roman" w:eastAsia="Times New Roman" w:hAnsi="Times New Roman" w:cs="Times New Roman"/>
          <w:lang w:val="uk-UA"/>
        </w:rPr>
        <w:t>в частині постачання електричної енергії з дати, вказаної у цьому Договорі,</w:t>
      </w:r>
      <w:r w:rsidR="00133143">
        <w:rPr>
          <w:rFonts w:ascii="Times New Roman" w:eastAsia="Times New Roman" w:hAnsi="Times New Roman" w:cs="Times New Roman"/>
          <w:lang w:val="uk-UA"/>
        </w:rPr>
        <w:t xml:space="preserve"> та в цілому до «31» грудня 202</w:t>
      </w:r>
      <w:r w:rsidR="00683EFF">
        <w:rPr>
          <w:rFonts w:ascii="Times New Roman" w:eastAsia="Times New Roman" w:hAnsi="Times New Roman" w:cs="Times New Roman"/>
          <w:lang w:val="uk-UA"/>
        </w:rPr>
        <w:t>3</w:t>
      </w:r>
      <w:r w:rsidRPr="00B32793">
        <w:rPr>
          <w:rFonts w:ascii="Times New Roman" w:eastAsia="Times New Roman" w:hAnsi="Times New Roman" w:cs="Times New Roman"/>
          <w:lang w:val="uk-UA"/>
        </w:rPr>
        <w:t xml:space="preserve"> року, а в частині взятих на себе зобов’язань Сторонами – до їх повного виконання. </w:t>
      </w:r>
    </w:p>
    <w:p w:rsidR="00010A49" w:rsidRPr="00B32793" w:rsidRDefault="00010A49" w:rsidP="00010A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13.5. Дія цього Договору також припиняється у наступних випадках:</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анулювання Постачальнику ліцензії на постачання;</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банкрутства або припинення господарської діяльності Постачальником;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у разі зміни власника об’єкта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у разі зміни електропостачальника.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в цьому Договорі.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 xml:space="preserve">13.7.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Документ (або документи), що підтверджує збільшення ціни товару, повинен містити дані щодо середньоринкової ціни (діапазону цін тощо) за одиницю товару на будь-яку дату після укладення Договору та середньоринкової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середньоринкової ціни (діапазону цін тощо) за одиницю товару станом на дату 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підвищення ціни за одиницю товару здійснюється з урахуванням вимог п. 2 ч. 5 ст. 41 Закону України «Про публічні закупівлі».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lastRenderedPageBreak/>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010A49" w:rsidRPr="00B32793" w:rsidRDefault="00010A49" w:rsidP="00010A49">
      <w:pPr>
        <w:spacing w:after="0" w:line="240" w:lineRule="auto"/>
        <w:ind w:firstLine="567"/>
        <w:jc w:val="both"/>
        <w:textAlignment w:val="baseline"/>
        <w:rPr>
          <w:rFonts w:ascii="Times New Roman" w:hAnsi="Times New Roman" w:cs="Times New Roman"/>
        </w:rPr>
      </w:pPr>
      <w:r w:rsidRPr="00B32793">
        <w:rPr>
          <w:rFonts w:ascii="Times New Roman" w:eastAsia="Times New Roman" w:hAnsi="Times New Roman" w:cs="Times New Roman"/>
          <w:lang w:val="uk-UA"/>
        </w:rPr>
        <w:t xml:space="preserve">13.8. </w:t>
      </w:r>
      <w:proofErr w:type="gramStart"/>
      <w:r w:rsidRPr="00B32793">
        <w:rPr>
          <w:rFonts w:ascii="Times New Roman" w:hAnsi="Times New Roman" w:cs="Times New Roman"/>
        </w:rPr>
        <w:t>Ц</w:t>
      </w:r>
      <w:proofErr w:type="gramEnd"/>
      <w:r w:rsidRPr="00B32793">
        <w:rPr>
          <w:rFonts w:ascii="Times New Roman" w:hAnsi="Times New Roman" w:cs="Times New Roman"/>
        </w:rPr>
        <w:t>іна за одиницю електричної енергії може змінюватися у разі зміни регульованих цін (тарифів), що є складовими ціни електричної енергії по даному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Сторони вносять до договору зміни в разі зміни регульованого тарифу на передачу та/або розподіл електричної енергії з моменту набрання чинності нормативно-правовим актом, яким встановлено (змінено) регульовану ціну (тариф) на передачу та/або розподіл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та/або розподіл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13.9. Зміни до цього Договору можуть бути внесені у випадках, передбачених згідно ст. 41 Закону України «Про публічні закупівлі».</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Pr>
          <w:rFonts w:ascii="Times New Roman" w:eastAsia="Times New Roman" w:hAnsi="Times New Roman" w:cs="Times New Roman"/>
          <w:b/>
          <w:lang w:val="uk-UA"/>
        </w:rPr>
        <w:t>14. Додатки до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14.1. ЕІС коди точок комерційного  обліку – Додаток 1</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14.2. Заява-приєднання – Додаток 2.</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14.3. Комерційна пропозиція – Додаток 3.</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w:t>
      </w:r>
      <w:r w:rsidRPr="00B32793">
        <w:rPr>
          <w:rFonts w:ascii="Times New Roman" w:eastAsia="Times New Roman" w:hAnsi="Times New Roman" w:cs="Times New Roman"/>
          <w:lang w:val="uk-UA"/>
        </w:rPr>
        <w:t xml:space="preserve"> Форма та зміст Додатків 2-3 визначається при укладенні договору про закупівлю згідно затверджених (розроблених) учасником форм у встановленому законодавством порядку</w:t>
      </w:r>
    </w:p>
    <w:p w:rsidR="00010A49" w:rsidRPr="00D711C7" w:rsidRDefault="00010A49" w:rsidP="00010A49">
      <w:pPr>
        <w:widowControl w:val="0"/>
        <w:autoSpaceDE w:val="0"/>
        <w:autoSpaceDN w:val="0"/>
        <w:adjustRightInd w:val="0"/>
        <w:spacing w:after="0" w:line="240" w:lineRule="auto"/>
        <w:ind w:firstLine="540"/>
        <w:jc w:val="both"/>
        <w:rPr>
          <w:rFonts w:ascii="Times New Roman" w:hAnsi="Times New Roman" w:cs="Times New Roman"/>
          <w:sz w:val="10"/>
          <w:szCs w:val="10"/>
          <w:lang w:val="uk-UA"/>
        </w:rPr>
      </w:pPr>
    </w:p>
    <w:p w:rsidR="00010A49" w:rsidRPr="00BD7FAD" w:rsidRDefault="00010A49" w:rsidP="00010A49">
      <w:pPr>
        <w:widowControl w:val="0"/>
        <w:autoSpaceDE w:val="0"/>
        <w:autoSpaceDN w:val="0"/>
        <w:adjustRightInd w:val="0"/>
        <w:spacing w:after="0" w:line="240" w:lineRule="auto"/>
        <w:ind w:firstLine="540"/>
        <w:jc w:val="center"/>
        <w:rPr>
          <w:rFonts w:ascii="Times New Roman" w:hAnsi="Times New Roman" w:cs="Times New Roman"/>
          <w:b/>
          <w:lang w:val="uk-UA"/>
        </w:rPr>
      </w:pPr>
      <w:r w:rsidRPr="00BD7FAD">
        <w:rPr>
          <w:rFonts w:ascii="Times New Roman" w:hAnsi="Times New Roman" w:cs="Times New Roman"/>
          <w:b/>
          <w:lang w:val="uk-UA"/>
        </w:rPr>
        <w:t>1</w:t>
      </w:r>
      <w:r>
        <w:rPr>
          <w:rFonts w:ascii="Times New Roman" w:hAnsi="Times New Roman" w:cs="Times New Roman"/>
          <w:b/>
          <w:lang w:val="uk-UA"/>
        </w:rPr>
        <w:t>5</w:t>
      </w:r>
      <w:r w:rsidRPr="00BD7FAD">
        <w:rPr>
          <w:rFonts w:ascii="Times New Roman" w:hAnsi="Times New Roman" w:cs="Times New Roman"/>
          <w:b/>
          <w:lang w:val="uk-UA"/>
        </w:rPr>
        <w:t xml:space="preserve">. </w:t>
      </w:r>
      <w:r w:rsidRPr="00BD7FAD">
        <w:rPr>
          <w:rFonts w:ascii="Times New Roman" w:hAnsi="Times New Roman" w:cs="Times New Roman"/>
          <w:b/>
          <w:bCs/>
          <w:lang w:val="uk-UA"/>
        </w:rPr>
        <w:t>Місцезнаходження та банківські реквізити сторін</w:t>
      </w:r>
    </w:p>
    <w:tbl>
      <w:tblPr>
        <w:tblW w:w="10632" w:type="dxa"/>
        <w:tblInd w:w="-459" w:type="dxa"/>
        <w:tblLayout w:type="fixed"/>
        <w:tblLook w:val="01E0"/>
      </w:tblPr>
      <w:tblGrid>
        <w:gridCol w:w="5358"/>
        <w:gridCol w:w="5274"/>
      </w:tblGrid>
      <w:tr w:rsidR="00010A49" w:rsidRPr="00BD7FAD" w:rsidTr="00C10FEE">
        <w:trPr>
          <w:trHeight w:val="317"/>
        </w:trPr>
        <w:tc>
          <w:tcPr>
            <w:tcW w:w="5358"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Cs/>
                <w:u w:val="single"/>
                <w:lang w:val="uk-UA"/>
              </w:rPr>
            </w:pPr>
            <w:bookmarkStart w:id="7" w:name="112"/>
            <w:bookmarkEnd w:id="7"/>
            <w:r>
              <w:rPr>
                <w:rFonts w:ascii="Times New Roman" w:hAnsi="Times New Roman" w:cs="Times New Roman"/>
                <w:b/>
                <w:iCs/>
                <w:u w:val="single"/>
                <w:lang w:val="uk-UA"/>
              </w:rPr>
              <w:t>Споживач</w:t>
            </w:r>
          </w:p>
        </w:tc>
        <w:tc>
          <w:tcPr>
            <w:tcW w:w="5274" w:type="dxa"/>
          </w:tcPr>
          <w:p w:rsidR="00010A49" w:rsidRPr="00BD7FAD" w:rsidRDefault="00153E5B" w:rsidP="00C10FEE">
            <w:pPr>
              <w:widowControl w:val="0"/>
              <w:autoSpaceDE w:val="0"/>
              <w:autoSpaceDN w:val="0"/>
              <w:adjustRightInd w:val="0"/>
              <w:spacing w:after="0" w:line="240" w:lineRule="auto"/>
              <w:ind w:firstLine="540"/>
              <w:jc w:val="both"/>
              <w:rPr>
                <w:rFonts w:ascii="Times New Roman" w:hAnsi="Times New Roman" w:cs="Times New Roman"/>
                <w:b/>
                <w:u w:val="single"/>
                <w:lang w:val="uk-UA"/>
              </w:rPr>
            </w:pPr>
            <w:r>
              <w:rPr>
                <w:rFonts w:ascii="Times New Roman" w:hAnsi="Times New Roman" w:cs="Times New Roman"/>
                <w:b/>
                <w:u w:val="single"/>
                <w:lang w:val="uk-UA"/>
              </w:rPr>
              <w:t xml:space="preserve">   </w:t>
            </w:r>
            <w:r w:rsidR="00010A49">
              <w:rPr>
                <w:rFonts w:ascii="Times New Roman" w:hAnsi="Times New Roman" w:cs="Times New Roman"/>
                <w:b/>
                <w:u w:val="single"/>
                <w:lang w:val="uk-UA"/>
              </w:rPr>
              <w:t>Постачальник</w:t>
            </w:r>
          </w:p>
        </w:tc>
      </w:tr>
      <w:tr w:rsidR="00010A49" w:rsidRPr="00BD7FAD" w:rsidTr="00C10FEE">
        <w:trPr>
          <w:trHeight w:val="2136"/>
        </w:trPr>
        <w:tc>
          <w:tcPr>
            <w:tcW w:w="5358" w:type="dxa"/>
          </w:tcPr>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b/>
                <w:iCs/>
                <w:lang w:val="uk-UA"/>
              </w:rPr>
            </w:pPr>
            <w:r w:rsidRPr="00BD7FAD">
              <w:rPr>
                <w:rFonts w:ascii="Times New Roman" w:hAnsi="Times New Roman" w:cs="Times New Roman"/>
                <w:b/>
                <w:iCs/>
                <w:lang w:val="uk-UA"/>
              </w:rPr>
              <w:t xml:space="preserve">Інститут </w:t>
            </w:r>
            <w:r w:rsidR="00153E5B">
              <w:rPr>
                <w:rFonts w:ascii="Times New Roman" w:hAnsi="Times New Roman" w:cs="Times New Roman"/>
                <w:b/>
                <w:iCs/>
                <w:lang w:val="uk-UA"/>
              </w:rPr>
              <w:t xml:space="preserve">клітинної біології та генетичної інженерії </w:t>
            </w:r>
            <w:r w:rsidRPr="00BD7FAD">
              <w:rPr>
                <w:rFonts w:ascii="Times New Roman" w:hAnsi="Times New Roman" w:cs="Times New Roman"/>
                <w:b/>
                <w:iCs/>
                <w:lang w:val="uk-UA"/>
              </w:rPr>
              <w:t>НАН України</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Місцезнаходження:</w:t>
            </w:r>
            <w:r w:rsidR="00153E5B">
              <w:rPr>
                <w:rFonts w:ascii="Times New Roman" w:hAnsi="Times New Roman" w:cs="Times New Roman"/>
                <w:iCs/>
                <w:lang w:val="uk-UA"/>
              </w:rPr>
              <w:t>03143</w:t>
            </w:r>
            <w:r w:rsidRPr="00BD7FAD">
              <w:rPr>
                <w:rFonts w:ascii="Times New Roman" w:hAnsi="Times New Roman" w:cs="Times New Roman"/>
                <w:iCs/>
                <w:lang w:val="uk-UA"/>
              </w:rPr>
              <w:t xml:space="preserve">, м. Київ, вул. </w:t>
            </w:r>
            <w:r w:rsidR="00153E5B">
              <w:rPr>
                <w:rFonts w:ascii="Times New Roman" w:hAnsi="Times New Roman" w:cs="Times New Roman"/>
                <w:iCs/>
                <w:lang w:val="uk-UA"/>
              </w:rPr>
              <w:t>Заболотного  буд.148</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 xml:space="preserve">код ЄДРПОУ </w:t>
            </w:r>
            <w:r w:rsidR="00153E5B">
              <w:rPr>
                <w:rFonts w:ascii="Times New Roman" w:hAnsi="Times New Roman" w:cs="Times New Roman"/>
                <w:iCs/>
                <w:lang w:val="uk-UA"/>
              </w:rPr>
              <w:t>04591245</w:t>
            </w:r>
          </w:p>
          <w:p w:rsidR="00153E5B"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IBAN:  UA</w:t>
            </w:r>
            <w:r w:rsidR="00153E5B">
              <w:rPr>
                <w:rFonts w:ascii="Times New Roman" w:hAnsi="Times New Roman" w:cs="Times New Roman"/>
                <w:iCs/>
                <w:lang w:val="uk-UA"/>
              </w:rPr>
              <w:t>338201720343190002000012915,</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UA</w:t>
            </w:r>
            <w:r w:rsidR="00153E5B">
              <w:rPr>
                <w:rFonts w:ascii="Times New Roman" w:hAnsi="Times New Roman" w:cs="Times New Roman"/>
                <w:iCs/>
                <w:lang w:val="uk-UA"/>
              </w:rPr>
              <w:t>038201720343120001000012915</w:t>
            </w:r>
            <w:r w:rsidRPr="00BD7FAD">
              <w:rPr>
                <w:rFonts w:ascii="Times New Roman" w:hAnsi="Times New Roman" w:cs="Times New Roman"/>
                <w:iCs/>
                <w:lang w:val="uk-UA"/>
              </w:rPr>
              <w:t>,</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UA</w:t>
            </w:r>
            <w:r w:rsidR="00F54ABB">
              <w:rPr>
                <w:rFonts w:ascii="Times New Roman" w:hAnsi="Times New Roman" w:cs="Times New Roman"/>
                <w:iCs/>
                <w:lang w:val="uk-UA"/>
              </w:rPr>
              <w:t xml:space="preserve"> 198201720343111001200012915</w:t>
            </w:r>
            <w:r w:rsidRPr="00BD7FAD">
              <w:rPr>
                <w:rFonts w:ascii="Times New Roman" w:hAnsi="Times New Roman" w:cs="Times New Roman"/>
                <w:iCs/>
                <w:lang w:val="uk-UA"/>
              </w:rPr>
              <w:tab/>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Держказначейська служба України, м. Київ</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МФО 820172,</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Витяг з реєстру платників ПДВ №</w:t>
            </w:r>
            <w:r w:rsidR="00153E5B">
              <w:rPr>
                <w:rFonts w:ascii="Times New Roman" w:hAnsi="Times New Roman" w:cs="Times New Roman"/>
                <w:iCs/>
                <w:lang w:val="uk-UA"/>
              </w:rPr>
              <w:t>37054214</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ІПН</w:t>
            </w:r>
            <w:r w:rsidR="00AF1866" w:rsidRPr="0039502F">
              <w:rPr>
                <w:rFonts w:ascii="Times New Roman" w:hAnsi="Times New Roman" w:cs="Times New Roman"/>
                <w:iCs/>
              </w:rPr>
              <w:t xml:space="preserve"> 045912426503</w:t>
            </w:r>
            <w:r w:rsidRPr="00BD7FAD">
              <w:rPr>
                <w:rFonts w:ascii="Times New Roman" w:hAnsi="Times New Roman" w:cs="Times New Roman"/>
                <w:iCs/>
                <w:lang w:val="uk-UA"/>
              </w:rPr>
              <w:t>,</w:t>
            </w:r>
          </w:p>
          <w:p w:rsidR="00C8272C"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тел.</w:t>
            </w:r>
            <w:r w:rsidR="00C8272C">
              <w:rPr>
                <w:rFonts w:ascii="Times New Roman" w:hAnsi="Times New Roman" w:cs="Times New Roman"/>
                <w:iCs/>
                <w:lang w:val="uk-UA"/>
              </w:rPr>
              <w:t>+380445261567.</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 xml:space="preserve"> Статус платника податку на прибуток:  неприбуткова організація</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b/>
                <w:i/>
                <w:iCs/>
                <w:lang w:val="uk-UA"/>
              </w:rPr>
            </w:pPr>
          </w:p>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
                <w:iCs/>
                <w:lang w:val="uk-UA"/>
              </w:rPr>
            </w:pPr>
          </w:p>
        </w:tc>
        <w:tc>
          <w:tcPr>
            <w:tcW w:w="5274"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u w:val="single"/>
                <w:lang w:val="uk-UA"/>
              </w:rPr>
            </w:pPr>
          </w:p>
        </w:tc>
      </w:tr>
      <w:tr w:rsidR="00010A49" w:rsidRPr="00BD7FAD" w:rsidTr="00C10FEE">
        <w:trPr>
          <w:trHeight w:val="823"/>
        </w:trPr>
        <w:tc>
          <w:tcPr>
            <w:tcW w:w="5358"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Cs/>
                <w:lang w:val="uk-UA"/>
              </w:rPr>
            </w:pPr>
            <w:r w:rsidRPr="00BD7FAD">
              <w:rPr>
                <w:rFonts w:ascii="Times New Roman" w:hAnsi="Times New Roman" w:cs="Times New Roman"/>
                <w:b/>
                <w:iCs/>
                <w:lang w:val="uk-UA"/>
              </w:rPr>
              <w:t>Директор інституту</w:t>
            </w:r>
          </w:p>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Cs/>
                <w:lang w:val="uk-UA"/>
              </w:rPr>
            </w:pPr>
          </w:p>
          <w:p w:rsidR="00010A49" w:rsidRPr="00BD7FAD" w:rsidRDefault="00153E5B" w:rsidP="00153E5B">
            <w:pPr>
              <w:widowControl w:val="0"/>
              <w:autoSpaceDE w:val="0"/>
              <w:autoSpaceDN w:val="0"/>
              <w:adjustRightInd w:val="0"/>
              <w:spacing w:after="0" w:line="240" w:lineRule="auto"/>
              <w:ind w:firstLine="540"/>
              <w:jc w:val="both"/>
              <w:rPr>
                <w:rFonts w:ascii="Times New Roman" w:hAnsi="Times New Roman" w:cs="Times New Roman"/>
                <w:b/>
                <w:iCs/>
                <w:lang w:val="uk-UA"/>
              </w:rPr>
            </w:pPr>
            <w:r>
              <w:rPr>
                <w:rFonts w:ascii="Times New Roman" w:hAnsi="Times New Roman" w:cs="Times New Roman"/>
                <w:b/>
                <w:iCs/>
                <w:lang w:val="uk-UA"/>
              </w:rPr>
              <w:t xml:space="preserve">             </w:t>
            </w:r>
            <w:r w:rsidR="00010A49" w:rsidRPr="00BD7FAD">
              <w:rPr>
                <w:rFonts w:ascii="Times New Roman" w:hAnsi="Times New Roman" w:cs="Times New Roman"/>
                <w:b/>
                <w:iCs/>
                <w:lang w:val="uk-UA"/>
              </w:rPr>
              <w:t xml:space="preserve"> ______________    </w:t>
            </w:r>
            <w:r>
              <w:rPr>
                <w:rFonts w:ascii="Times New Roman" w:hAnsi="Times New Roman" w:cs="Times New Roman"/>
                <w:b/>
                <w:iCs/>
                <w:lang w:val="uk-UA"/>
              </w:rPr>
              <w:t>М.В.Кучук</w:t>
            </w:r>
          </w:p>
        </w:tc>
        <w:tc>
          <w:tcPr>
            <w:tcW w:w="5274"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u w:val="single"/>
                <w:lang w:val="uk-UA"/>
              </w:rPr>
            </w:pPr>
          </w:p>
        </w:tc>
      </w:tr>
    </w:tbl>
    <w:p w:rsidR="00010A49" w:rsidRPr="00BD7FAD" w:rsidRDefault="00153E5B" w:rsidP="00010A49">
      <w:pPr>
        <w:widowControl w:val="0"/>
        <w:autoSpaceDE w:val="0"/>
        <w:autoSpaceDN w:val="0"/>
        <w:adjustRightInd w:val="0"/>
        <w:spacing w:after="0" w:line="240" w:lineRule="auto"/>
        <w:ind w:firstLine="540"/>
        <w:jc w:val="both"/>
        <w:rPr>
          <w:rFonts w:ascii="Times New Roman" w:hAnsi="Times New Roman" w:cs="Times New Roman"/>
          <w:lang w:val="uk-UA"/>
        </w:rPr>
      </w:pPr>
      <w:r>
        <w:rPr>
          <w:rFonts w:ascii="Times New Roman" w:hAnsi="Times New Roman" w:cs="Times New Roman"/>
          <w:lang w:val="uk-UA"/>
        </w:rPr>
        <w:t>М.П.                                                                                                    М.П.</w:t>
      </w: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153E5B" w:rsidRDefault="00153E5B"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p>
    <w:p w:rsidR="00BA054B" w:rsidRDefault="00BA054B"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Pr>
          <w:rFonts w:ascii="Times New Roman" w:hAnsi="Times New Roman" w:cs="Times New Roman"/>
          <w:b/>
          <w:i/>
          <w:lang w:val="uk-UA"/>
        </w:rPr>
        <w:t xml:space="preserve"> </w:t>
      </w:r>
    </w:p>
    <w:p w:rsidR="00010A49" w:rsidRPr="00D711C7" w:rsidRDefault="00010A49"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sidRPr="00D711C7">
        <w:rPr>
          <w:rFonts w:ascii="Times New Roman" w:hAnsi="Times New Roman" w:cs="Times New Roman"/>
          <w:b/>
          <w:i/>
          <w:lang w:val="uk-UA"/>
        </w:rPr>
        <w:lastRenderedPageBreak/>
        <w:t>Додаток № 1</w:t>
      </w:r>
    </w:p>
    <w:p w:rsidR="00010A49" w:rsidRDefault="00010A49"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sidRPr="00D711C7">
        <w:rPr>
          <w:rFonts w:ascii="Times New Roman" w:hAnsi="Times New Roman" w:cs="Times New Roman"/>
          <w:b/>
          <w:i/>
          <w:lang w:val="uk-UA"/>
        </w:rPr>
        <w:t xml:space="preserve">до Договору про постачання </w:t>
      </w:r>
    </w:p>
    <w:p w:rsidR="00010A49" w:rsidRPr="00D711C7" w:rsidRDefault="00010A49" w:rsidP="00010A49">
      <w:pPr>
        <w:widowControl w:val="0"/>
        <w:autoSpaceDE w:val="0"/>
        <w:autoSpaceDN w:val="0"/>
        <w:adjustRightInd w:val="0"/>
        <w:spacing w:after="0" w:line="240" w:lineRule="auto"/>
        <w:ind w:firstLine="540"/>
        <w:jc w:val="right"/>
        <w:rPr>
          <w:rFonts w:ascii="Times New Roman" w:hAnsi="Times New Roman" w:cs="Times New Roman"/>
          <w:b/>
          <w:i/>
        </w:rPr>
      </w:pPr>
      <w:r w:rsidRPr="00D711C7">
        <w:rPr>
          <w:rFonts w:ascii="Times New Roman" w:hAnsi="Times New Roman" w:cs="Times New Roman"/>
          <w:b/>
          <w:i/>
          <w:lang w:val="uk-UA"/>
        </w:rPr>
        <w:t>електричної енергії споживачу</w:t>
      </w:r>
    </w:p>
    <w:p w:rsidR="00010A49" w:rsidRPr="00D711C7" w:rsidRDefault="00010A49"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sidRPr="00D711C7">
        <w:rPr>
          <w:rFonts w:ascii="Times New Roman" w:hAnsi="Times New Roman" w:cs="Times New Roman"/>
          <w:b/>
          <w:i/>
          <w:lang w:val="uk-UA"/>
        </w:rPr>
        <w:t>№ __________ від ___.___.202</w:t>
      </w:r>
      <w:r>
        <w:rPr>
          <w:rFonts w:ascii="Times New Roman" w:hAnsi="Times New Roman" w:cs="Times New Roman"/>
          <w:b/>
          <w:i/>
          <w:lang w:val="uk-UA"/>
        </w:rPr>
        <w:t>__</w:t>
      </w:r>
      <w:r w:rsidRPr="00D711C7">
        <w:rPr>
          <w:rFonts w:ascii="Times New Roman" w:hAnsi="Times New Roman" w:cs="Times New Roman"/>
          <w:b/>
          <w:i/>
          <w:lang w:val="uk-UA"/>
        </w:rPr>
        <w:t>р.</w:t>
      </w:r>
    </w:p>
    <w:p w:rsidR="00010A49" w:rsidRPr="00D711C7" w:rsidRDefault="00010A49" w:rsidP="00010A49">
      <w:pPr>
        <w:widowControl w:val="0"/>
        <w:autoSpaceDE w:val="0"/>
        <w:autoSpaceDN w:val="0"/>
        <w:adjustRightInd w:val="0"/>
        <w:spacing w:after="0" w:line="240" w:lineRule="auto"/>
        <w:ind w:firstLine="540"/>
        <w:jc w:val="both"/>
        <w:rPr>
          <w:rFonts w:ascii="Times New Roman" w:hAnsi="Times New Roman" w:cs="Times New Roman"/>
          <w:b/>
          <w:i/>
          <w:lang w:val="uk-UA"/>
        </w:rPr>
      </w:pPr>
    </w:p>
    <w:p w:rsidR="00010A49" w:rsidRPr="006D0B66" w:rsidRDefault="00010A49" w:rsidP="00010A49">
      <w:pPr>
        <w:pStyle w:val="a8"/>
        <w:spacing w:after="0" w:line="240" w:lineRule="auto"/>
        <w:ind w:left="0" w:firstLine="426"/>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b/>
          <w:bCs/>
          <w:color w:val="000000"/>
          <w:shd w:val="clear" w:color="auto" w:fill="FFFFFF"/>
          <w:lang w:val="uk-UA" w:eastAsia="ru-RU"/>
        </w:rPr>
        <w:t>Перелік об’єктів та точок комерційного обліку споживача</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4211"/>
        <w:gridCol w:w="4376"/>
      </w:tblGrid>
      <w:tr w:rsidR="00010A49" w:rsidRPr="006D0B66" w:rsidTr="00C10FEE">
        <w:tc>
          <w:tcPr>
            <w:tcW w:w="0" w:type="auto"/>
            <w:vAlign w:val="center"/>
          </w:tcPr>
          <w:p w:rsidR="00010A49" w:rsidRPr="006D0B66" w:rsidRDefault="00010A49" w:rsidP="00C10FEE">
            <w:pPr>
              <w:tabs>
                <w:tab w:val="left" w:pos="567"/>
              </w:tabs>
              <w:spacing w:after="0" w:line="240" w:lineRule="auto"/>
              <w:ind w:left="-142"/>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з/п</w:t>
            </w:r>
          </w:p>
        </w:tc>
        <w:tc>
          <w:tcPr>
            <w:tcW w:w="4211"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Адреса об’єкта</w:t>
            </w:r>
          </w:p>
        </w:tc>
        <w:tc>
          <w:tcPr>
            <w:tcW w:w="4376"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ЕІС-код(и) точки (точок) комерційного обліку</w:t>
            </w:r>
          </w:p>
        </w:tc>
      </w:tr>
      <w:tr w:rsidR="00010A49" w:rsidRPr="006D0B66" w:rsidTr="00C10FEE">
        <w:trPr>
          <w:trHeight w:val="58"/>
        </w:trPr>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1</w:t>
            </w:r>
          </w:p>
        </w:tc>
        <w:tc>
          <w:tcPr>
            <w:tcW w:w="4211" w:type="dxa"/>
          </w:tcPr>
          <w:p w:rsidR="00010A49" w:rsidRPr="006D0B66" w:rsidRDefault="00010A49" w:rsidP="00C10FEE">
            <w:pPr>
              <w:pStyle w:val="a0"/>
              <w:spacing w:after="0" w:line="240" w:lineRule="auto"/>
              <w:ind w:left="40"/>
              <w:rPr>
                <w:rFonts w:ascii="Times New Roman" w:hAnsi="Times New Roman" w:cs="Times New Roman"/>
                <w:color w:val="000000"/>
                <w:shd w:val="clear" w:color="auto" w:fill="FFFFFF"/>
                <w:lang w:val="uk-UA"/>
              </w:rPr>
            </w:pPr>
          </w:p>
        </w:tc>
        <w:tc>
          <w:tcPr>
            <w:tcW w:w="4376" w:type="dxa"/>
            <w:vAlign w:val="center"/>
          </w:tcPr>
          <w:p w:rsidR="00010A49" w:rsidRPr="006D0B66" w:rsidRDefault="00010A49" w:rsidP="00C10FEE">
            <w:pPr>
              <w:pStyle w:val="a0"/>
              <w:spacing w:after="0" w:line="240" w:lineRule="auto"/>
              <w:ind w:left="20"/>
              <w:jc w:val="center"/>
              <w:rPr>
                <w:rFonts w:ascii="Times New Roman" w:hAnsi="Times New Roman" w:cs="Times New Roman"/>
                <w:color w:val="000000"/>
                <w:shd w:val="clear" w:color="auto" w:fill="FFFFFF"/>
                <w:lang w:val="uk-UA"/>
              </w:rPr>
            </w:pPr>
          </w:p>
        </w:tc>
      </w:tr>
      <w:tr w:rsidR="00010A49" w:rsidRPr="006D0B66" w:rsidTr="00C10FEE">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2</w:t>
            </w:r>
          </w:p>
        </w:tc>
        <w:tc>
          <w:tcPr>
            <w:tcW w:w="4211" w:type="dxa"/>
          </w:tcPr>
          <w:p w:rsidR="00010A49" w:rsidRPr="006D0B66" w:rsidRDefault="00010A49" w:rsidP="00C10FEE">
            <w:pPr>
              <w:pStyle w:val="a0"/>
              <w:spacing w:after="0" w:line="240" w:lineRule="auto"/>
              <w:ind w:left="40"/>
              <w:rPr>
                <w:rFonts w:ascii="Times New Roman" w:hAnsi="Times New Roman" w:cs="Times New Roman"/>
                <w:color w:val="000000"/>
                <w:shd w:val="clear" w:color="auto" w:fill="FFFFFF"/>
                <w:lang w:val="uk-UA"/>
              </w:rPr>
            </w:pPr>
          </w:p>
        </w:tc>
        <w:tc>
          <w:tcPr>
            <w:tcW w:w="4376" w:type="dxa"/>
            <w:vAlign w:val="center"/>
          </w:tcPr>
          <w:p w:rsidR="00010A49" w:rsidRPr="006D0B66" w:rsidRDefault="00010A49" w:rsidP="00C10FEE">
            <w:pPr>
              <w:pStyle w:val="a0"/>
              <w:spacing w:after="0" w:line="240" w:lineRule="auto"/>
              <w:ind w:left="20"/>
              <w:jc w:val="center"/>
              <w:rPr>
                <w:rFonts w:ascii="Times New Roman" w:hAnsi="Times New Roman" w:cs="Times New Roman"/>
                <w:color w:val="000000"/>
                <w:shd w:val="clear" w:color="auto" w:fill="FFFFFF"/>
                <w:lang w:val="uk-UA"/>
              </w:rPr>
            </w:pPr>
          </w:p>
        </w:tc>
      </w:tr>
      <w:tr w:rsidR="00010A49" w:rsidRPr="006D0B66" w:rsidTr="00C10FEE">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3</w:t>
            </w:r>
          </w:p>
        </w:tc>
        <w:tc>
          <w:tcPr>
            <w:tcW w:w="4211" w:type="dxa"/>
          </w:tcPr>
          <w:p w:rsidR="00010A49" w:rsidRPr="006D0B66" w:rsidRDefault="00010A49" w:rsidP="00C10FEE">
            <w:pPr>
              <w:pStyle w:val="a0"/>
              <w:spacing w:after="0" w:line="240" w:lineRule="auto"/>
              <w:ind w:left="40"/>
              <w:rPr>
                <w:rFonts w:ascii="Times New Roman" w:hAnsi="Times New Roman" w:cs="Times New Roman"/>
                <w:color w:val="000000"/>
                <w:shd w:val="clear" w:color="auto" w:fill="FFFFFF"/>
                <w:lang w:val="uk-UA"/>
              </w:rPr>
            </w:pPr>
          </w:p>
        </w:tc>
        <w:tc>
          <w:tcPr>
            <w:tcW w:w="4376" w:type="dxa"/>
            <w:vAlign w:val="center"/>
          </w:tcPr>
          <w:p w:rsidR="00010A49" w:rsidRPr="006D0B66" w:rsidRDefault="00010A49" w:rsidP="00C10FEE">
            <w:pPr>
              <w:pStyle w:val="a0"/>
              <w:spacing w:after="0" w:line="240" w:lineRule="auto"/>
              <w:ind w:left="20"/>
              <w:jc w:val="center"/>
              <w:rPr>
                <w:rFonts w:ascii="Times New Roman" w:hAnsi="Times New Roman" w:cs="Times New Roman"/>
                <w:color w:val="000000"/>
                <w:shd w:val="clear" w:color="auto" w:fill="FFFFFF"/>
                <w:lang w:val="uk-UA"/>
              </w:rPr>
            </w:pPr>
          </w:p>
        </w:tc>
      </w:tr>
    </w:tbl>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b/>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r>
        <w:rPr>
          <w:rFonts w:ascii="Times New Roman" w:hAnsi="Times New Roman" w:cs="Times New Roman"/>
          <w:b/>
          <w:lang w:val="uk-UA"/>
        </w:rPr>
        <w:t>Споживач</w:t>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Pr>
          <w:rFonts w:ascii="Times New Roman" w:hAnsi="Times New Roman" w:cs="Times New Roman"/>
          <w:b/>
          <w:lang w:val="uk-UA"/>
        </w:rPr>
        <w:t>Постачальник</w:t>
      </w:r>
    </w:p>
    <w:tbl>
      <w:tblPr>
        <w:tblW w:w="0" w:type="auto"/>
        <w:tblLook w:val="04A0"/>
      </w:tblPr>
      <w:tblGrid>
        <w:gridCol w:w="4928"/>
        <w:gridCol w:w="4928"/>
      </w:tblGrid>
      <w:tr w:rsidR="00010A49" w:rsidRPr="00BD7FAD" w:rsidTr="00C10FEE">
        <w:trPr>
          <w:trHeight w:val="1717"/>
        </w:trPr>
        <w:tc>
          <w:tcPr>
            <w:tcW w:w="4928" w:type="dxa"/>
          </w:tcPr>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b/>
                <w:iCs/>
                <w:lang w:val="uk-UA"/>
              </w:rPr>
            </w:pPr>
            <w:r w:rsidRPr="00BD7FAD">
              <w:rPr>
                <w:rFonts w:ascii="Times New Roman" w:hAnsi="Times New Roman" w:cs="Times New Roman"/>
                <w:b/>
                <w:iCs/>
                <w:lang w:val="uk-UA"/>
              </w:rPr>
              <w:t xml:space="preserve">Інститут </w:t>
            </w:r>
            <w:r w:rsidR="000C474C">
              <w:rPr>
                <w:rFonts w:ascii="Times New Roman" w:hAnsi="Times New Roman" w:cs="Times New Roman"/>
                <w:b/>
                <w:iCs/>
                <w:lang w:val="uk-UA"/>
              </w:rPr>
              <w:t xml:space="preserve">інститут клітинної біології та генетичної інженеріі </w:t>
            </w:r>
            <w:r w:rsidRPr="00BD7FAD">
              <w:rPr>
                <w:rFonts w:ascii="Times New Roman" w:hAnsi="Times New Roman" w:cs="Times New Roman"/>
                <w:b/>
                <w:iCs/>
                <w:lang w:val="uk-UA"/>
              </w:rPr>
              <w:t>НАН України</w:t>
            </w: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lang w:val="uk-UA"/>
              </w:rPr>
            </w:pP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b/>
                <w:iCs/>
                <w:lang w:val="uk-UA"/>
              </w:rPr>
            </w:pPr>
            <w:r w:rsidRPr="00BD7FAD">
              <w:rPr>
                <w:rFonts w:ascii="Times New Roman" w:hAnsi="Times New Roman" w:cs="Times New Roman"/>
                <w:b/>
                <w:iCs/>
                <w:lang w:val="uk-UA"/>
              </w:rPr>
              <w:t>Директор інституту</w:t>
            </w: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b/>
                <w:iCs/>
                <w:lang w:val="uk-UA"/>
              </w:rPr>
            </w:pP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lang w:val="uk-UA"/>
              </w:rPr>
            </w:pPr>
            <w:r w:rsidRPr="00BD7FAD">
              <w:rPr>
                <w:rFonts w:ascii="Times New Roman" w:hAnsi="Times New Roman" w:cs="Times New Roman"/>
                <w:b/>
                <w:iCs/>
                <w:lang w:val="uk-UA"/>
              </w:rPr>
              <w:t xml:space="preserve">                                  ______________ </w:t>
            </w:r>
            <w:r w:rsidR="000C474C">
              <w:rPr>
                <w:rFonts w:ascii="Times New Roman" w:hAnsi="Times New Roman" w:cs="Times New Roman"/>
                <w:b/>
                <w:iCs/>
                <w:lang w:val="uk-UA"/>
              </w:rPr>
              <w:t>М.В.Кучук</w:t>
            </w:r>
          </w:p>
        </w:tc>
        <w:tc>
          <w:tcPr>
            <w:tcW w:w="4928"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lang w:val="uk-UA"/>
              </w:rPr>
            </w:pPr>
          </w:p>
        </w:tc>
      </w:tr>
    </w:tbl>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r w:rsidRPr="00BD7FAD">
        <w:rPr>
          <w:rFonts w:ascii="Times New Roman" w:hAnsi="Times New Roman" w:cs="Times New Roman"/>
          <w:lang w:val="uk-UA"/>
        </w:rPr>
        <w:t xml:space="preserve">М.П. </w:t>
      </w:r>
      <w:r w:rsidR="000C474C">
        <w:rPr>
          <w:rFonts w:ascii="Times New Roman" w:hAnsi="Times New Roman" w:cs="Times New Roman"/>
          <w:lang w:val="uk-UA"/>
        </w:rPr>
        <w:t xml:space="preserve">                                                                                            </w:t>
      </w:r>
      <w:r w:rsidRPr="00BD7FAD">
        <w:rPr>
          <w:rFonts w:ascii="Times New Roman" w:hAnsi="Times New Roman" w:cs="Times New Roman"/>
          <w:lang w:val="uk-UA"/>
        </w:rPr>
        <w:t>М.П.</w:t>
      </w: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D711C7" w:rsidRDefault="00010A49" w:rsidP="00010A49">
      <w:pPr>
        <w:rPr>
          <w:rFonts w:ascii="Times New Roman" w:hAnsi="Times New Roman" w:cs="Times New Roman"/>
          <w:lang w:eastAsia="zh-CN"/>
        </w:rPr>
      </w:pPr>
      <w:r w:rsidRPr="00D711C7">
        <w:rPr>
          <w:rFonts w:ascii="Times New Roman" w:hAnsi="Times New Roman" w:cs="Times New Roman"/>
          <w:lang w:eastAsia="zh-CN"/>
        </w:rPr>
        <w:t>«__» _________________20__р.</w:t>
      </w:r>
      <w:r w:rsidRPr="00D711C7">
        <w:rPr>
          <w:rFonts w:ascii="Times New Roman" w:hAnsi="Times New Roman" w:cs="Times New Roman"/>
          <w:lang w:eastAsia="zh-CN"/>
        </w:rPr>
        <w:tab/>
      </w:r>
      <w:r w:rsidRPr="00D711C7">
        <w:rPr>
          <w:rFonts w:ascii="Times New Roman" w:hAnsi="Times New Roman" w:cs="Times New Roman"/>
          <w:lang w:eastAsia="zh-CN"/>
        </w:rPr>
        <w:tab/>
      </w:r>
      <w:r w:rsidRPr="00D711C7">
        <w:rPr>
          <w:rFonts w:ascii="Times New Roman" w:hAnsi="Times New Roman" w:cs="Times New Roman"/>
          <w:lang w:eastAsia="zh-CN"/>
        </w:rPr>
        <w:tab/>
        <w:t>«__» _________________20__р.</w:t>
      </w:r>
    </w:p>
    <w:p w:rsidR="00010A49" w:rsidRPr="00BD7FAD" w:rsidRDefault="00010A49" w:rsidP="00010A49">
      <w:pPr>
        <w:widowControl w:val="0"/>
        <w:autoSpaceDE w:val="0"/>
        <w:autoSpaceDN w:val="0"/>
        <w:adjustRightInd w:val="0"/>
        <w:spacing w:after="0" w:line="240" w:lineRule="auto"/>
        <w:ind w:firstLine="284"/>
        <w:jc w:val="both"/>
        <w:rPr>
          <w:rFonts w:ascii="Times New Roman" w:eastAsia="Times New Roman" w:hAnsi="Times New Roman" w:cs="Times New Roman"/>
          <w:lang w:val="uk-UA" w:eastAsia="ru-RU"/>
        </w:rPr>
      </w:pPr>
    </w:p>
    <w:p w:rsidR="00010A49" w:rsidRPr="00BD7FAD" w:rsidRDefault="00010A49" w:rsidP="00010A49">
      <w:pPr>
        <w:widowControl w:val="0"/>
        <w:autoSpaceDE w:val="0"/>
        <w:autoSpaceDN w:val="0"/>
        <w:adjustRightInd w:val="0"/>
        <w:spacing w:after="0" w:line="240" w:lineRule="auto"/>
        <w:ind w:firstLine="284"/>
        <w:jc w:val="both"/>
        <w:rPr>
          <w:rFonts w:ascii="Times New Roman" w:eastAsia="Times New Roman" w:hAnsi="Times New Roman" w:cs="Times New Roman"/>
          <w:lang w:val="uk-UA" w:eastAsia="ru-RU"/>
        </w:rPr>
      </w:pPr>
    </w:p>
    <w:p w:rsidR="00010A49" w:rsidRDefault="00010A49" w:rsidP="00010A49">
      <w:pPr>
        <w:ind w:left="75" w:right="-1"/>
        <w:jc w:val="both"/>
        <w:rPr>
          <w:rFonts w:ascii="Times New Roman" w:hAnsi="Times New Roman" w:cs="Times New Roman"/>
          <w:lang w:val="uk-UA"/>
        </w:rPr>
      </w:pPr>
    </w:p>
    <w:p w:rsidR="00D711C7" w:rsidRPr="00010A49" w:rsidRDefault="00D711C7" w:rsidP="00010A49">
      <w:pPr>
        <w:rPr>
          <w:lang w:val="uk-UA"/>
        </w:rPr>
      </w:pPr>
    </w:p>
    <w:sectPr w:rsidR="00D711C7" w:rsidRPr="00010A49" w:rsidSect="00E25448">
      <w:footerReference w:type="default" r:id="rId12"/>
      <w:pgSz w:w="11906" w:h="16838"/>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BF8" w:rsidRDefault="001E1BF8" w:rsidP="00CC432B">
      <w:pPr>
        <w:spacing w:after="0" w:line="240" w:lineRule="auto"/>
      </w:pPr>
      <w:r>
        <w:separator/>
      </w:r>
    </w:p>
  </w:endnote>
  <w:endnote w:type="continuationSeparator" w:id="0">
    <w:p w:rsidR="001E1BF8" w:rsidRDefault="001E1BF8" w:rsidP="00CC4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ED" w:rsidRDefault="006F15A1">
    <w:pPr>
      <w:pStyle w:val="ac"/>
      <w:jc w:val="right"/>
    </w:pPr>
    <w:fldSimple w:instr=" PAGE   \* MERGEFORMAT ">
      <w:r w:rsidR="00D70667">
        <w:rPr>
          <w:noProof/>
        </w:rPr>
        <w:t>25</w:t>
      </w:r>
    </w:fldSimple>
  </w:p>
  <w:p w:rsidR="001D66ED" w:rsidRDefault="001D66E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BF8" w:rsidRDefault="001E1BF8" w:rsidP="00CC432B">
      <w:pPr>
        <w:spacing w:after="0" w:line="240" w:lineRule="auto"/>
      </w:pPr>
      <w:r>
        <w:separator/>
      </w:r>
    </w:p>
  </w:footnote>
  <w:footnote w:type="continuationSeparator" w:id="0">
    <w:p w:rsidR="001E1BF8" w:rsidRDefault="001E1BF8" w:rsidP="00CC4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cs="Times New Roman"/>
        <w:b/>
        <w:bCs/>
        <w:i w:val="0"/>
        <w:iCs w:val="0"/>
        <w:smallCaps w:val="0"/>
        <w:strike w:val="0"/>
        <w:color w:val="000000"/>
        <w:spacing w:val="0"/>
        <w:w w:val="100"/>
        <w:position w:val="0"/>
        <w:sz w:val="22"/>
        <w:szCs w:val="22"/>
        <w:u w:val="none"/>
      </w:rPr>
    </w:lvl>
    <w:lvl w:ilvl="1">
      <w:start w:val="1"/>
      <w:numFmt w:val="decimal"/>
      <w:lvlText w:val="1.%1."/>
      <w:lvlJc w:val="left"/>
      <w:rPr>
        <w:rFonts w:cs="Times New Roman"/>
        <w:b/>
        <w:bCs/>
        <w:i w:val="0"/>
        <w:iCs w:val="0"/>
        <w:smallCaps w:val="0"/>
        <w:strike w:val="0"/>
        <w:color w:val="000000"/>
        <w:spacing w:val="0"/>
        <w:w w:val="100"/>
        <w:position w:val="0"/>
        <w:sz w:val="22"/>
        <w:szCs w:val="22"/>
        <w:u w:val="none"/>
      </w:rPr>
    </w:lvl>
    <w:lvl w:ilvl="2">
      <w:start w:val="1"/>
      <w:numFmt w:val="decimal"/>
      <w:lvlText w:val="1.%1."/>
      <w:lvlJc w:val="left"/>
      <w:rPr>
        <w:rFonts w:cs="Times New Roman"/>
        <w:b/>
        <w:bCs/>
        <w:i w:val="0"/>
        <w:iCs w:val="0"/>
        <w:smallCaps w:val="0"/>
        <w:strike w:val="0"/>
        <w:color w:val="000000"/>
        <w:spacing w:val="0"/>
        <w:w w:val="100"/>
        <w:position w:val="0"/>
        <w:sz w:val="22"/>
        <w:szCs w:val="22"/>
        <w:u w:val="none"/>
      </w:rPr>
    </w:lvl>
    <w:lvl w:ilvl="3">
      <w:start w:val="1"/>
      <w:numFmt w:val="decimal"/>
      <w:lvlText w:val="1.%1."/>
      <w:lvlJc w:val="left"/>
      <w:rPr>
        <w:rFonts w:cs="Times New Roman"/>
        <w:b/>
        <w:bCs/>
        <w:i w:val="0"/>
        <w:iCs w:val="0"/>
        <w:smallCaps w:val="0"/>
        <w:strike w:val="0"/>
        <w:color w:val="000000"/>
        <w:spacing w:val="0"/>
        <w:w w:val="100"/>
        <w:position w:val="0"/>
        <w:sz w:val="22"/>
        <w:szCs w:val="22"/>
        <w:u w:val="none"/>
      </w:rPr>
    </w:lvl>
    <w:lvl w:ilvl="4">
      <w:start w:val="1"/>
      <w:numFmt w:val="decimal"/>
      <w:lvlText w:val="1.%1."/>
      <w:lvlJc w:val="left"/>
      <w:rPr>
        <w:rFonts w:cs="Times New Roman"/>
        <w:b/>
        <w:bCs/>
        <w:i w:val="0"/>
        <w:iCs w:val="0"/>
        <w:smallCaps w:val="0"/>
        <w:strike w:val="0"/>
        <w:color w:val="000000"/>
        <w:spacing w:val="0"/>
        <w:w w:val="100"/>
        <w:position w:val="0"/>
        <w:sz w:val="22"/>
        <w:szCs w:val="22"/>
        <w:u w:val="none"/>
      </w:rPr>
    </w:lvl>
    <w:lvl w:ilvl="5">
      <w:start w:val="1"/>
      <w:numFmt w:val="decimal"/>
      <w:lvlText w:val="1.%1."/>
      <w:lvlJc w:val="left"/>
      <w:rPr>
        <w:rFonts w:cs="Times New Roman"/>
        <w:b/>
        <w:bCs/>
        <w:i w:val="0"/>
        <w:iCs w:val="0"/>
        <w:smallCaps w:val="0"/>
        <w:strike w:val="0"/>
        <w:color w:val="000000"/>
        <w:spacing w:val="0"/>
        <w:w w:val="100"/>
        <w:position w:val="0"/>
        <w:sz w:val="22"/>
        <w:szCs w:val="22"/>
        <w:u w:val="none"/>
      </w:rPr>
    </w:lvl>
    <w:lvl w:ilvl="6">
      <w:start w:val="1"/>
      <w:numFmt w:val="decimal"/>
      <w:lvlText w:val="1.%1."/>
      <w:lvlJc w:val="left"/>
      <w:rPr>
        <w:rFonts w:cs="Times New Roman"/>
        <w:b/>
        <w:bCs/>
        <w:i w:val="0"/>
        <w:iCs w:val="0"/>
        <w:smallCaps w:val="0"/>
        <w:strike w:val="0"/>
        <w:color w:val="000000"/>
        <w:spacing w:val="0"/>
        <w:w w:val="100"/>
        <w:position w:val="0"/>
        <w:sz w:val="22"/>
        <w:szCs w:val="22"/>
        <w:u w:val="none"/>
      </w:rPr>
    </w:lvl>
    <w:lvl w:ilvl="7">
      <w:start w:val="1"/>
      <w:numFmt w:val="decimal"/>
      <w:lvlText w:val="1.%1."/>
      <w:lvlJc w:val="left"/>
      <w:rPr>
        <w:rFonts w:cs="Times New Roman"/>
        <w:b/>
        <w:bCs/>
        <w:i w:val="0"/>
        <w:iCs w:val="0"/>
        <w:smallCaps w:val="0"/>
        <w:strike w:val="0"/>
        <w:color w:val="000000"/>
        <w:spacing w:val="0"/>
        <w:w w:val="100"/>
        <w:position w:val="0"/>
        <w:sz w:val="22"/>
        <w:szCs w:val="22"/>
        <w:u w:val="none"/>
      </w:rPr>
    </w:lvl>
    <w:lvl w:ilvl="8">
      <w:start w:val="1"/>
      <w:numFmt w:val="decimal"/>
      <w:lvlText w:val="1.%1."/>
      <w:lvlJc w:val="left"/>
      <w:rPr>
        <w:rFonts w:cs="Times New Roman"/>
        <w:b/>
        <w:bCs/>
        <w:i w:val="0"/>
        <w:iCs w:val="0"/>
        <w:smallCaps w:val="0"/>
        <w:strike w:val="0"/>
        <w:color w:val="000000"/>
        <w:spacing w:val="0"/>
        <w:w w:val="100"/>
        <w:position w:val="0"/>
        <w:sz w:val="22"/>
        <w:szCs w:val="22"/>
        <w:u w:val="none"/>
      </w:rPr>
    </w:lvl>
  </w:abstractNum>
  <w:abstractNum w:abstractNumId="1">
    <w:nsid w:val="00000002"/>
    <w:multiLevelType w:val="singleLevel"/>
    <w:tmpl w:val="E782F032"/>
    <w:name w:val="WW8Num1"/>
    <w:lvl w:ilvl="0">
      <w:start w:val="2"/>
      <w:numFmt w:val="decimal"/>
      <w:lvlText w:val="%1."/>
      <w:lvlJc w:val="left"/>
      <w:pPr>
        <w:tabs>
          <w:tab w:val="num" w:pos="720"/>
        </w:tabs>
        <w:ind w:left="720" w:hanging="360"/>
      </w:pPr>
      <w:rPr>
        <w:b/>
      </w:rPr>
    </w:lvl>
  </w:abstractNum>
  <w:abstractNum w:abstractNumId="2">
    <w:nsid w:val="00000003"/>
    <w:multiLevelType w:val="multilevel"/>
    <w:tmpl w:val="00000003"/>
    <w:name w:val="WW8Num3"/>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eastAsia="Times New Roman" w:cs="Times New Roman"/>
        <w:b/>
        <w:bCs/>
        <w:color w:val="000000"/>
        <w:sz w:val="24"/>
        <w:szCs w:val="24"/>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6"/>
        <w:szCs w:val="26"/>
        <w:lang w:val="uk-UA"/>
      </w:rPr>
    </w:lvl>
    <w:lvl w:ilvl="1">
      <w:start w:val="1"/>
      <w:numFmt w:val="bullet"/>
      <w:lvlText w:val=""/>
      <w:lvlJc w:val="left"/>
      <w:pPr>
        <w:tabs>
          <w:tab w:val="num" w:pos="1080"/>
        </w:tabs>
        <w:ind w:left="1080" w:hanging="360"/>
      </w:pPr>
      <w:rPr>
        <w:rFonts w:ascii="Symbol" w:hAnsi="Symbol" w:cs="OpenSymbol"/>
        <w:sz w:val="26"/>
        <w:szCs w:val="26"/>
        <w:lang w:val="uk-UA"/>
      </w:rPr>
    </w:lvl>
    <w:lvl w:ilvl="2">
      <w:start w:val="1"/>
      <w:numFmt w:val="bullet"/>
      <w:lvlText w:val=""/>
      <w:lvlJc w:val="left"/>
      <w:pPr>
        <w:tabs>
          <w:tab w:val="num" w:pos="1440"/>
        </w:tabs>
        <w:ind w:left="1440" w:hanging="360"/>
      </w:pPr>
      <w:rPr>
        <w:rFonts w:ascii="Symbol" w:hAnsi="Symbol" w:cs="OpenSymbol"/>
        <w:sz w:val="26"/>
        <w:szCs w:val="26"/>
        <w:lang w:val="uk-UA"/>
      </w:rPr>
    </w:lvl>
    <w:lvl w:ilvl="3">
      <w:start w:val="1"/>
      <w:numFmt w:val="bullet"/>
      <w:lvlText w:val=""/>
      <w:lvlJc w:val="left"/>
      <w:pPr>
        <w:tabs>
          <w:tab w:val="num" w:pos="1800"/>
        </w:tabs>
        <w:ind w:left="1800" w:hanging="360"/>
      </w:pPr>
      <w:rPr>
        <w:rFonts w:ascii="Symbol" w:hAnsi="Symbol" w:cs="OpenSymbol"/>
        <w:sz w:val="26"/>
        <w:szCs w:val="26"/>
        <w:lang w:val="uk-UA"/>
      </w:rPr>
    </w:lvl>
    <w:lvl w:ilvl="4">
      <w:start w:val="1"/>
      <w:numFmt w:val="bullet"/>
      <w:lvlText w:val=""/>
      <w:lvlJc w:val="left"/>
      <w:pPr>
        <w:tabs>
          <w:tab w:val="num" w:pos="2160"/>
        </w:tabs>
        <w:ind w:left="2160" w:hanging="360"/>
      </w:pPr>
      <w:rPr>
        <w:rFonts w:ascii="Symbol" w:hAnsi="Symbol" w:cs="OpenSymbol"/>
        <w:sz w:val="26"/>
        <w:szCs w:val="26"/>
        <w:lang w:val="uk-UA"/>
      </w:rPr>
    </w:lvl>
    <w:lvl w:ilvl="5">
      <w:start w:val="1"/>
      <w:numFmt w:val="bullet"/>
      <w:lvlText w:val=""/>
      <w:lvlJc w:val="left"/>
      <w:pPr>
        <w:tabs>
          <w:tab w:val="num" w:pos="2520"/>
        </w:tabs>
        <w:ind w:left="2520" w:hanging="360"/>
      </w:pPr>
      <w:rPr>
        <w:rFonts w:ascii="Symbol" w:hAnsi="Symbol" w:cs="OpenSymbol"/>
        <w:sz w:val="26"/>
        <w:szCs w:val="26"/>
        <w:lang w:val="uk-UA"/>
      </w:rPr>
    </w:lvl>
    <w:lvl w:ilvl="6">
      <w:start w:val="1"/>
      <w:numFmt w:val="bullet"/>
      <w:lvlText w:val=""/>
      <w:lvlJc w:val="left"/>
      <w:pPr>
        <w:tabs>
          <w:tab w:val="num" w:pos="2880"/>
        </w:tabs>
        <w:ind w:left="2880" w:hanging="360"/>
      </w:pPr>
      <w:rPr>
        <w:rFonts w:ascii="Symbol" w:hAnsi="Symbol" w:cs="OpenSymbol"/>
        <w:sz w:val="26"/>
        <w:szCs w:val="26"/>
        <w:lang w:val="uk-UA"/>
      </w:rPr>
    </w:lvl>
    <w:lvl w:ilvl="7">
      <w:start w:val="1"/>
      <w:numFmt w:val="bullet"/>
      <w:lvlText w:val=""/>
      <w:lvlJc w:val="left"/>
      <w:pPr>
        <w:tabs>
          <w:tab w:val="num" w:pos="3054"/>
        </w:tabs>
        <w:ind w:left="3054" w:hanging="360"/>
      </w:pPr>
      <w:rPr>
        <w:rFonts w:ascii="Symbol" w:hAnsi="Symbol" w:cs="OpenSymbol"/>
        <w:sz w:val="26"/>
        <w:szCs w:val="26"/>
        <w:lang w:val="uk-UA"/>
      </w:rPr>
    </w:lvl>
    <w:lvl w:ilvl="8">
      <w:start w:val="1"/>
      <w:numFmt w:val="bullet"/>
      <w:lvlText w:val=""/>
      <w:lvlJc w:val="left"/>
      <w:pPr>
        <w:tabs>
          <w:tab w:val="num" w:pos="3600"/>
        </w:tabs>
        <w:ind w:left="3600" w:hanging="360"/>
      </w:pPr>
      <w:rPr>
        <w:rFonts w:ascii="Symbol" w:hAnsi="Symbol" w:cs="OpenSymbol"/>
        <w:sz w:val="26"/>
        <w:szCs w:val="26"/>
        <w:lang w:val="uk-UA"/>
      </w:rPr>
    </w:lvl>
  </w:abstractNum>
  <w:abstractNum w:abstractNumId="10">
    <w:nsid w:val="0000000B"/>
    <w:multiLevelType w:val="singleLevel"/>
    <w:tmpl w:val="70C00952"/>
    <w:lvl w:ilvl="0">
      <w:start w:val="1"/>
      <w:numFmt w:val="decimal"/>
      <w:lvlText w:val="4.%1."/>
      <w:lvlJc w:val="left"/>
      <w:pPr>
        <w:ind w:left="9433" w:hanging="360"/>
      </w:pPr>
      <w:rPr>
        <w:rFonts w:hint="default"/>
        <w:sz w:val="22"/>
        <w:szCs w:val="22"/>
      </w:rPr>
    </w:lvl>
  </w:abstractNum>
  <w:abstractNum w:abstractNumId="11">
    <w:nsid w:val="08E14A4E"/>
    <w:multiLevelType w:val="multilevel"/>
    <w:tmpl w:val="37DC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110F5F"/>
    <w:multiLevelType w:val="hybridMultilevel"/>
    <w:tmpl w:val="27124354"/>
    <w:lvl w:ilvl="0" w:tplc="6B4A74D8">
      <w:start w:val="1"/>
      <w:numFmt w:val="decimal"/>
      <w:lvlText w:val="3.%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4FA6412"/>
    <w:multiLevelType w:val="multilevel"/>
    <w:tmpl w:val="94BC633A"/>
    <w:lvl w:ilvl="0">
      <w:start w:val="1"/>
      <w:numFmt w:val="decimal"/>
      <w:lvlText w:val="%1."/>
      <w:lvlJc w:val="left"/>
      <w:pPr>
        <w:ind w:left="360" w:hanging="360"/>
      </w:pPr>
      <w:rPr>
        <w:vertAlign w:val="baseline"/>
      </w:rPr>
    </w:lvl>
    <w:lvl w:ilvl="1">
      <w:start w:val="1"/>
      <w:numFmt w:val="decimal"/>
      <w:lvlText w:val="%1.%2."/>
      <w:lvlJc w:val="left"/>
      <w:pPr>
        <w:ind w:left="360" w:hanging="360"/>
      </w:pPr>
      <w:rPr>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nsid w:val="1DC70822"/>
    <w:multiLevelType w:val="multilevel"/>
    <w:tmpl w:val="4308F242"/>
    <w:lvl w:ilvl="0">
      <w:start w:val="2"/>
      <w:numFmt w:val="decimal"/>
      <w:lvlText w:val="%1."/>
      <w:lvlJc w:val="left"/>
      <w:pPr>
        <w:ind w:left="360" w:hanging="360"/>
      </w:pPr>
      <w:rPr>
        <w:rFonts w:hint="default"/>
        <w:color w:val="000000"/>
      </w:rPr>
    </w:lvl>
    <w:lvl w:ilvl="1">
      <w:start w:val="2"/>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5">
    <w:nsid w:val="1EC6440E"/>
    <w:multiLevelType w:val="multilevel"/>
    <w:tmpl w:val="C878225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28BD165C"/>
    <w:multiLevelType w:val="multilevel"/>
    <w:tmpl w:val="41640C0E"/>
    <w:lvl w:ilvl="0">
      <w:start w:val="4"/>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854441"/>
    <w:multiLevelType w:val="multilevel"/>
    <w:tmpl w:val="33CA459E"/>
    <w:lvl w:ilvl="0">
      <w:start w:val="1"/>
      <w:numFmt w:val="decimal"/>
      <w:lvlText w:val="%1."/>
      <w:lvlJc w:val="left"/>
      <w:pPr>
        <w:ind w:left="786" w:hanging="360"/>
      </w:pPr>
      <w:rPr>
        <w:rFonts w:hint="default"/>
        <w:b/>
      </w:rPr>
    </w:lvl>
    <w:lvl w:ilvl="1">
      <w:start w:val="1"/>
      <w:numFmt w:val="decimal"/>
      <w:lvlText w:val="%1.%2."/>
      <w:lvlJc w:val="left"/>
      <w:pPr>
        <w:ind w:left="3999" w:hanging="454"/>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506" w:hanging="1080"/>
      </w:pPr>
      <w:rPr>
        <w:rFonts w:hint="default"/>
        <w:b w:val="0"/>
      </w:rPr>
    </w:lvl>
    <w:lvl w:ilvl="5">
      <w:start w:val="1"/>
      <w:numFmt w:val="decimal"/>
      <w:lvlText w:val="%1.%2.%3.%4.%5.%6."/>
      <w:lvlJc w:val="left"/>
      <w:pPr>
        <w:ind w:left="1506"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866" w:hanging="1440"/>
      </w:pPr>
      <w:rPr>
        <w:rFonts w:hint="default"/>
        <w:b w:val="0"/>
      </w:rPr>
    </w:lvl>
    <w:lvl w:ilvl="8">
      <w:start w:val="1"/>
      <w:numFmt w:val="decimal"/>
      <w:lvlText w:val="%1.%2.%3.%4.%5.%6.%7.%8.%9."/>
      <w:lvlJc w:val="left"/>
      <w:pPr>
        <w:ind w:left="2226" w:hanging="1800"/>
      </w:pPr>
      <w:rPr>
        <w:rFonts w:hint="default"/>
        <w:b w:val="0"/>
      </w:rPr>
    </w:lvl>
  </w:abstractNum>
  <w:abstractNum w:abstractNumId="18">
    <w:nsid w:val="38246AAD"/>
    <w:multiLevelType w:val="hybridMultilevel"/>
    <w:tmpl w:val="7914553A"/>
    <w:lvl w:ilvl="0" w:tplc="236EA1BE">
      <w:start w:val="1"/>
      <w:numFmt w:val="decimal"/>
      <w:lvlText w:val="2.%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38C6483B"/>
    <w:multiLevelType w:val="multilevel"/>
    <w:tmpl w:val="33CA459E"/>
    <w:lvl w:ilvl="0">
      <w:start w:val="1"/>
      <w:numFmt w:val="decimal"/>
      <w:lvlText w:val="%1."/>
      <w:lvlJc w:val="left"/>
      <w:pPr>
        <w:ind w:left="786" w:hanging="360"/>
      </w:pPr>
      <w:rPr>
        <w:rFonts w:hint="default"/>
        <w:b/>
      </w:rPr>
    </w:lvl>
    <w:lvl w:ilvl="1">
      <w:start w:val="1"/>
      <w:numFmt w:val="decimal"/>
      <w:lvlText w:val="%1.%2."/>
      <w:lvlJc w:val="left"/>
      <w:pPr>
        <w:ind w:left="3999" w:hanging="454"/>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506" w:hanging="1080"/>
      </w:pPr>
      <w:rPr>
        <w:rFonts w:hint="default"/>
        <w:b w:val="0"/>
      </w:rPr>
    </w:lvl>
    <w:lvl w:ilvl="5">
      <w:start w:val="1"/>
      <w:numFmt w:val="decimal"/>
      <w:lvlText w:val="%1.%2.%3.%4.%5.%6."/>
      <w:lvlJc w:val="left"/>
      <w:pPr>
        <w:ind w:left="1506"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866" w:hanging="1440"/>
      </w:pPr>
      <w:rPr>
        <w:rFonts w:hint="default"/>
        <w:b w:val="0"/>
      </w:rPr>
    </w:lvl>
    <w:lvl w:ilvl="8">
      <w:start w:val="1"/>
      <w:numFmt w:val="decimal"/>
      <w:lvlText w:val="%1.%2.%3.%4.%5.%6.%7.%8.%9."/>
      <w:lvlJc w:val="left"/>
      <w:pPr>
        <w:ind w:left="2226" w:hanging="1800"/>
      </w:pPr>
      <w:rPr>
        <w:rFonts w:hint="default"/>
        <w:b w:val="0"/>
      </w:rPr>
    </w:lvl>
  </w:abstractNum>
  <w:abstractNum w:abstractNumId="20">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C4F5031"/>
    <w:multiLevelType w:val="hybridMultilevel"/>
    <w:tmpl w:val="488A40D0"/>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419700E4"/>
    <w:multiLevelType w:val="hybridMultilevel"/>
    <w:tmpl w:val="B9265EA8"/>
    <w:lvl w:ilvl="0" w:tplc="35404164">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1E24516"/>
    <w:multiLevelType w:val="hybridMultilevel"/>
    <w:tmpl w:val="CC0698B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2F02082"/>
    <w:multiLevelType w:val="hybridMultilevel"/>
    <w:tmpl w:val="0248CB08"/>
    <w:lvl w:ilvl="0" w:tplc="2FFE6B48">
      <w:start w:val="1"/>
      <w:numFmt w:val="decimal"/>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5C852F8"/>
    <w:multiLevelType w:val="multilevel"/>
    <w:tmpl w:val="922C4E7E"/>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7">
    <w:nsid w:val="52567B78"/>
    <w:multiLevelType w:val="multilevel"/>
    <w:tmpl w:val="EEAA7B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6C5D0476"/>
    <w:multiLevelType w:val="multilevel"/>
    <w:tmpl w:val="AB5C7B1A"/>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9">
    <w:nsid w:val="6EAE487B"/>
    <w:multiLevelType w:val="hybridMultilevel"/>
    <w:tmpl w:val="FC04CBCE"/>
    <w:lvl w:ilvl="0" w:tplc="6B4A74D8">
      <w:start w:val="1"/>
      <w:numFmt w:val="decimal"/>
      <w:lvlText w:val="3.%1."/>
      <w:lvlJc w:val="left"/>
      <w:pPr>
        <w:ind w:left="320" w:hanging="3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32F1835"/>
    <w:multiLevelType w:val="multilevel"/>
    <w:tmpl w:val="B5CCC068"/>
    <w:lvl w:ilvl="0">
      <w:start w:val="1"/>
      <w:numFmt w:val="decimal"/>
      <w:lvlText w:val="%1."/>
      <w:lvlJc w:val="left"/>
      <w:pPr>
        <w:ind w:left="360" w:hanging="360"/>
      </w:pPr>
      <w:rPr>
        <w:rFonts w:hint="default"/>
        <w:color w:val="000000"/>
      </w:rPr>
    </w:lvl>
    <w:lvl w:ilvl="1">
      <w:start w:val="4"/>
      <w:numFmt w:val="decimal"/>
      <w:lvlText w:val="%1.%2."/>
      <w:lvlJc w:val="left"/>
      <w:pPr>
        <w:ind w:left="780" w:hanging="36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31">
    <w:nsid w:val="75A64487"/>
    <w:multiLevelType w:val="hybridMultilevel"/>
    <w:tmpl w:val="848C6F6E"/>
    <w:lvl w:ilvl="0" w:tplc="236EA1BE">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C0F22C0"/>
    <w:multiLevelType w:val="multilevel"/>
    <w:tmpl w:val="D44AC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2654A4"/>
    <w:multiLevelType w:val="hybridMultilevel"/>
    <w:tmpl w:val="6846E32E"/>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1"/>
  </w:num>
  <w:num w:numId="2">
    <w:abstractNumId w:val="32"/>
  </w:num>
  <w:num w:numId="3">
    <w:abstractNumId w:val="28"/>
  </w:num>
  <w:num w:numId="4">
    <w:abstractNumId w:val="26"/>
  </w:num>
  <w:num w:numId="5">
    <w:abstractNumId w:val="14"/>
  </w:num>
  <w:num w:numId="6">
    <w:abstractNumId w:val="30"/>
  </w:num>
  <w:num w:numId="7">
    <w:abstractNumId w:val="27"/>
  </w:num>
  <w:num w:numId="8">
    <w:abstractNumId w:val="24"/>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23"/>
  </w:num>
  <w:num w:numId="16">
    <w:abstractNumId w:val="15"/>
  </w:num>
  <w:num w:numId="17">
    <w:abstractNumId w:val="13"/>
  </w:num>
  <w:num w:numId="18">
    <w:abstractNumId w:val="10"/>
  </w:num>
  <w:num w:numId="19">
    <w:abstractNumId w:val="19"/>
  </w:num>
  <w:num w:numId="20">
    <w:abstractNumId w:val="29"/>
  </w:num>
  <w:num w:numId="21">
    <w:abstractNumId w:val="22"/>
  </w:num>
  <w:num w:numId="22">
    <w:abstractNumId w:val="18"/>
  </w:num>
  <w:num w:numId="23">
    <w:abstractNumId w:val="31"/>
  </w:num>
  <w:num w:numId="24">
    <w:abstractNumId w:val="12"/>
  </w:num>
  <w:num w:numId="25">
    <w:abstractNumId w:val="1"/>
  </w:num>
  <w:num w:numId="26">
    <w:abstractNumId w:val="17"/>
  </w:num>
  <w:num w:numId="27">
    <w:abstractNumId w:val="0"/>
  </w:num>
  <w:num w:numId="28">
    <w:abstractNumId w:val="2"/>
  </w:num>
  <w:num w:numId="29">
    <w:abstractNumId w:val="3"/>
  </w:num>
  <w:num w:numId="30">
    <w:abstractNumId w:val="4"/>
  </w:num>
  <w:num w:numId="31">
    <w:abstractNumId w:val="6"/>
  </w:num>
  <w:num w:numId="32">
    <w:abstractNumId w:val="7"/>
  </w:num>
  <w:num w:numId="33">
    <w:abstractNumId w:val="8"/>
  </w:num>
  <w:num w:numId="34">
    <w:abstractNumId w:val="9"/>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164866"/>
  </w:hdrShapeDefaults>
  <w:footnotePr>
    <w:footnote w:id="-1"/>
    <w:footnote w:id="0"/>
  </w:footnotePr>
  <w:endnotePr>
    <w:endnote w:id="-1"/>
    <w:endnote w:id="0"/>
  </w:endnotePr>
  <w:compat/>
  <w:rsids>
    <w:rsidRoot w:val="004067E8"/>
    <w:rsid w:val="00010A49"/>
    <w:rsid w:val="00023FD2"/>
    <w:rsid w:val="00037D47"/>
    <w:rsid w:val="00044D5C"/>
    <w:rsid w:val="0004544D"/>
    <w:rsid w:val="0005212C"/>
    <w:rsid w:val="0005399B"/>
    <w:rsid w:val="00055DE0"/>
    <w:rsid w:val="0005606A"/>
    <w:rsid w:val="000636BD"/>
    <w:rsid w:val="00066F42"/>
    <w:rsid w:val="00082325"/>
    <w:rsid w:val="0008762B"/>
    <w:rsid w:val="00090790"/>
    <w:rsid w:val="000A0D77"/>
    <w:rsid w:val="000A2BF8"/>
    <w:rsid w:val="000B1339"/>
    <w:rsid w:val="000B5E67"/>
    <w:rsid w:val="000B6F96"/>
    <w:rsid w:val="000C240D"/>
    <w:rsid w:val="000C474C"/>
    <w:rsid w:val="000C58A0"/>
    <w:rsid w:val="000E11B5"/>
    <w:rsid w:val="000E7FEF"/>
    <w:rsid w:val="000F63A0"/>
    <w:rsid w:val="000F6FC7"/>
    <w:rsid w:val="000F7203"/>
    <w:rsid w:val="00101749"/>
    <w:rsid w:val="001063D3"/>
    <w:rsid w:val="00110AA7"/>
    <w:rsid w:val="00113445"/>
    <w:rsid w:val="0011731F"/>
    <w:rsid w:val="0012330C"/>
    <w:rsid w:val="0013115B"/>
    <w:rsid w:val="00132442"/>
    <w:rsid w:val="00133143"/>
    <w:rsid w:val="00133782"/>
    <w:rsid w:val="00134E31"/>
    <w:rsid w:val="00142B33"/>
    <w:rsid w:val="00152109"/>
    <w:rsid w:val="00152C48"/>
    <w:rsid w:val="00153E5B"/>
    <w:rsid w:val="001557A2"/>
    <w:rsid w:val="00170140"/>
    <w:rsid w:val="00176034"/>
    <w:rsid w:val="00176CC9"/>
    <w:rsid w:val="00187393"/>
    <w:rsid w:val="00192BFE"/>
    <w:rsid w:val="00196C34"/>
    <w:rsid w:val="001A4BF9"/>
    <w:rsid w:val="001A7E64"/>
    <w:rsid w:val="001B044C"/>
    <w:rsid w:val="001D66ED"/>
    <w:rsid w:val="001E1BF8"/>
    <w:rsid w:val="001E4901"/>
    <w:rsid w:val="001F154A"/>
    <w:rsid w:val="002049AF"/>
    <w:rsid w:val="00212693"/>
    <w:rsid w:val="00214FA9"/>
    <w:rsid w:val="00235C33"/>
    <w:rsid w:val="002369AE"/>
    <w:rsid w:val="002503D7"/>
    <w:rsid w:val="00257023"/>
    <w:rsid w:val="0028160E"/>
    <w:rsid w:val="00285AD4"/>
    <w:rsid w:val="00296AF9"/>
    <w:rsid w:val="002A4AAE"/>
    <w:rsid w:val="002A506F"/>
    <w:rsid w:val="002D1530"/>
    <w:rsid w:val="002D4B01"/>
    <w:rsid w:val="002E0A5D"/>
    <w:rsid w:val="002E65BB"/>
    <w:rsid w:val="002F00E5"/>
    <w:rsid w:val="002F16E1"/>
    <w:rsid w:val="002F3BEF"/>
    <w:rsid w:val="002F4208"/>
    <w:rsid w:val="002F7B09"/>
    <w:rsid w:val="00301EF5"/>
    <w:rsid w:val="003032B8"/>
    <w:rsid w:val="00303A89"/>
    <w:rsid w:val="003063A9"/>
    <w:rsid w:val="00313450"/>
    <w:rsid w:val="0031637F"/>
    <w:rsid w:val="0031663E"/>
    <w:rsid w:val="00321FB5"/>
    <w:rsid w:val="003346EE"/>
    <w:rsid w:val="00347C4E"/>
    <w:rsid w:val="00351A72"/>
    <w:rsid w:val="00357AA1"/>
    <w:rsid w:val="00364215"/>
    <w:rsid w:val="00367064"/>
    <w:rsid w:val="00370DAB"/>
    <w:rsid w:val="0038220E"/>
    <w:rsid w:val="00384F2F"/>
    <w:rsid w:val="003874DD"/>
    <w:rsid w:val="00387735"/>
    <w:rsid w:val="00390A1F"/>
    <w:rsid w:val="0039502F"/>
    <w:rsid w:val="003C5DB5"/>
    <w:rsid w:val="003C68E7"/>
    <w:rsid w:val="003D7666"/>
    <w:rsid w:val="003E5815"/>
    <w:rsid w:val="004036C0"/>
    <w:rsid w:val="004067E8"/>
    <w:rsid w:val="00426F87"/>
    <w:rsid w:val="00430A51"/>
    <w:rsid w:val="00432D6D"/>
    <w:rsid w:val="0043434E"/>
    <w:rsid w:val="00441B3A"/>
    <w:rsid w:val="00452B3E"/>
    <w:rsid w:val="004530AC"/>
    <w:rsid w:val="0045460E"/>
    <w:rsid w:val="004559B6"/>
    <w:rsid w:val="004848DE"/>
    <w:rsid w:val="004922D8"/>
    <w:rsid w:val="004A7C52"/>
    <w:rsid w:val="004B790F"/>
    <w:rsid w:val="004D3674"/>
    <w:rsid w:val="004D6303"/>
    <w:rsid w:val="004E03C4"/>
    <w:rsid w:val="004E4C37"/>
    <w:rsid w:val="00504910"/>
    <w:rsid w:val="005108A8"/>
    <w:rsid w:val="00520B69"/>
    <w:rsid w:val="005346A7"/>
    <w:rsid w:val="00540164"/>
    <w:rsid w:val="00542115"/>
    <w:rsid w:val="00554379"/>
    <w:rsid w:val="00554E88"/>
    <w:rsid w:val="00576DC0"/>
    <w:rsid w:val="005939B2"/>
    <w:rsid w:val="005A1AE4"/>
    <w:rsid w:val="005A7E66"/>
    <w:rsid w:val="005B2990"/>
    <w:rsid w:val="005B2B88"/>
    <w:rsid w:val="005E0FD6"/>
    <w:rsid w:val="005E2FF1"/>
    <w:rsid w:val="005F1F42"/>
    <w:rsid w:val="00603CB3"/>
    <w:rsid w:val="0060454C"/>
    <w:rsid w:val="00604B0C"/>
    <w:rsid w:val="00606A55"/>
    <w:rsid w:val="00606D77"/>
    <w:rsid w:val="00612C5F"/>
    <w:rsid w:val="006405E1"/>
    <w:rsid w:val="00653A29"/>
    <w:rsid w:val="00653D93"/>
    <w:rsid w:val="00654DDA"/>
    <w:rsid w:val="00664452"/>
    <w:rsid w:val="006710FA"/>
    <w:rsid w:val="00680916"/>
    <w:rsid w:val="00683EFF"/>
    <w:rsid w:val="00683FE7"/>
    <w:rsid w:val="006847E0"/>
    <w:rsid w:val="006941F4"/>
    <w:rsid w:val="006B1CC3"/>
    <w:rsid w:val="006B1FD4"/>
    <w:rsid w:val="006B32E5"/>
    <w:rsid w:val="006D0B66"/>
    <w:rsid w:val="006D139B"/>
    <w:rsid w:val="006D6FAC"/>
    <w:rsid w:val="006E11F0"/>
    <w:rsid w:val="006F15A1"/>
    <w:rsid w:val="006F2CA8"/>
    <w:rsid w:val="006F3A21"/>
    <w:rsid w:val="006F5454"/>
    <w:rsid w:val="006F7E40"/>
    <w:rsid w:val="007129A3"/>
    <w:rsid w:val="00716B52"/>
    <w:rsid w:val="00717F36"/>
    <w:rsid w:val="007551CD"/>
    <w:rsid w:val="00756A26"/>
    <w:rsid w:val="0075766B"/>
    <w:rsid w:val="00775345"/>
    <w:rsid w:val="0077631C"/>
    <w:rsid w:val="007856FE"/>
    <w:rsid w:val="00787DEF"/>
    <w:rsid w:val="00790BC5"/>
    <w:rsid w:val="00790E29"/>
    <w:rsid w:val="00794072"/>
    <w:rsid w:val="00795428"/>
    <w:rsid w:val="0079794E"/>
    <w:rsid w:val="007A1CAC"/>
    <w:rsid w:val="007A265F"/>
    <w:rsid w:val="007A49F0"/>
    <w:rsid w:val="007B0F03"/>
    <w:rsid w:val="007B7596"/>
    <w:rsid w:val="007C0A2B"/>
    <w:rsid w:val="007C1313"/>
    <w:rsid w:val="007C38D8"/>
    <w:rsid w:val="007C68DD"/>
    <w:rsid w:val="007C6BBE"/>
    <w:rsid w:val="007D4D59"/>
    <w:rsid w:val="007D581F"/>
    <w:rsid w:val="007D6959"/>
    <w:rsid w:val="007E7E5C"/>
    <w:rsid w:val="0080408A"/>
    <w:rsid w:val="008042EA"/>
    <w:rsid w:val="008145D5"/>
    <w:rsid w:val="00821344"/>
    <w:rsid w:val="00830B24"/>
    <w:rsid w:val="0083640E"/>
    <w:rsid w:val="0084107E"/>
    <w:rsid w:val="0084480F"/>
    <w:rsid w:val="008479C6"/>
    <w:rsid w:val="00851F91"/>
    <w:rsid w:val="00860F86"/>
    <w:rsid w:val="00862E20"/>
    <w:rsid w:val="00872582"/>
    <w:rsid w:val="008771A4"/>
    <w:rsid w:val="00880338"/>
    <w:rsid w:val="00881775"/>
    <w:rsid w:val="0088333B"/>
    <w:rsid w:val="00884C80"/>
    <w:rsid w:val="00885F65"/>
    <w:rsid w:val="008C4141"/>
    <w:rsid w:val="008C4B84"/>
    <w:rsid w:val="008C7153"/>
    <w:rsid w:val="008D3E67"/>
    <w:rsid w:val="008E49EB"/>
    <w:rsid w:val="008E6835"/>
    <w:rsid w:val="00901AAC"/>
    <w:rsid w:val="00902273"/>
    <w:rsid w:val="00902670"/>
    <w:rsid w:val="00904D1A"/>
    <w:rsid w:val="009069BC"/>
    <w:rsid w:val="00910AE6"/>
    <w:rsid w:val="0091420F"/>
    <w:rsid w:val="0092492E"/>
    <w:rsid w:val="00925686"/>
    <w:rsid w:val="00932D6D"/>
    <w:rsid w:val="009369ED"/>
    <w:rsid w:val="00936F7F"/>
    <w:rsid w:val="0094108B"/>
    <w:rsid w:val="00945292"/>
    <w:rsid w:val="00957950"/>
    <w:rsid w:val="00960E4F"/>
    <w:rsid w:val="00963BD7"/>
    <w:rsid w:val="00964BCC"/>
    <w:rsid w:val="009831ED"/>
    <w:rsid w:val="0098357D"/>
    <w:rsid w:val="009878BC"/>
    <w:rsid w:val="00992ACC"/>
    <w:rsid w:val="00994C13"/>
    <w:rsid w:val="009A4271"/>
    <w:rsid w:val="009B0862"/>
    <w:rsid w:val="009B47EF"/>
    <w:rsid w:val="009D30BC"/>
    <w:rsid w:val="009E68B8"/>
    <w:rsid w:val="009E6CA4"/>
    <w:rsid w:val="009F3DE0"/>
    <w:rsid w:val="00A00300"/>
    <w:rsid w:val="00A04C1C"/>
    <w:rsid w:val="00A0685F"/>
    <w:rsid w:val="00A10B49"/>
    <w:rsid w:val="00A2402B"/>
    <w:rsid w:val="00A346F4"/>
    <w:rsid w:val="00A5329D"/>
    <w:rsid w:val="00A56E96"/>
    <w:rsid w:val="00A57018"/>
    <w:rsid w:val="00A71A66"/>
    <w:rsid w:val="00A82CE0"/>
    <w:rsid w:val="00A85903"/>
    <w:rsid w:val="00A86640"/>
    <w:rsid w:val="00A927D9"/>
    <w:rsid w:val="00A94DEA"/>
    <w:rsid w:val="00AA5646"/>
    <w:rsid w:val="00AA730D"/>
    <w:rsid w:val="00AB05DD"/>
    <w:rsid w:val="00AB43D6"/>
    <w:rsid w:val="00AC3427"/>
    <w:rsid w:val="00AD0715"/>
    <w:rsid w:val="00AD3FF2"/>
    <w:rsid w:val="00AD7C02"/>
    <w:rsid w:val="00AD7C21"/>
    <w:rsid w:val="00AE0812"/>
    <w:rsid w:val="00AF1866"/>
    <w:rsid w:val="00AF2473"/>
    <w:rsid w:val="00AF36CA"/>
    <w:rsid w:val="00B0695D"/>
    <w:rsid w:val="00B07796"/>
    <w:rsid w:val="00B2504F"/>
    <w:rsid w:val="00B25A3A"/>
    <w:rsid w:val="00B27D11"/>
    <w:rsid w:val="00B3021E"/>
    <w:rsid w:val="00B321F3"/>
    <w:rsid w:val="00B32793"/>
    <w:rsid w:val="00B33DEC"/>
    <w:rsid w:val="00B3616E"/>
    <w:rsid w:val="00B370DD"/>
    <w:rsid w:val="00B37D54"/>
    <w:rsid w:val="00B425AC"/>
    <w:rsid w:val="00B51D0F"/>
    <w:rsid w:val="00B528DB"/>
    <w:rsid w:val="00B54061"/>
    <w:rsid w:val="00B60A5B"/>
    <w:rsid w:val="00B60EB7"/>
    <w:rsid w:val="00B62B45"/>
    <w:rsid w:val="00B653AF"/>
    <w:rsid w:val="00B767FB"/>
    <w:rsid w:val="00B9087F"/>
    <w:rsid w:val="00B92357"/>
    <w:rsid w:val="00B94DE8"/>
    <w:rsid w:val="00BA054B"/>
    <w:rsid w:val="00BA6DC9"/>
    <w:rsid w:val="00BA746C"/>
    <w:rsid w:val="00BB35AE"/>
    <w:rsid w:val="00BC7BD1"/>
    <w:rsid w:val="00BD23D5"/>
    <w:rsid w:val="00BD7FAD"/>
    <w:rsid w:val="00BE7C39"/>
    <w:rsid w:val="00BE7FF9"/>
    <w:rsid w:val="00BF1934"/>
    <w:rsid w:val="00C10FEE"/>
    <w:rsid w:val="00C224B7"/>
    <w:rsid w:val="00C22C60"/>
    <w:rsid w:val="00C308E8"/>
    <w:rsid w:val="00C350E6"/>
    <w:rsid w:val="00C354FA"/>
    <w:rsid w:val="00C37C53"/>
    <w:rsid w:val="00C50CAB"/>
    <w:rsid w:val="00C6127D"/>
    <w:rsid w:val="00C66A6F"/>
    <w:rsid w:val="00C73B73"/>
    <w:rsid w:val="00C769A8"/>
    <w:rsid w:val="00C8272C"/>
    <w:rsid w:val="00C859ED"/>
    <w:rsid w:val="00C921D5"/>
    <w:rsid w:val="00C956C8"/>
    <w:rsid w:val="00CA1357"/>
    <w:rsid w:val="00CA494D"/>
    <w:rsid w:val="00CA60FE"/>
    <w:rsid w:val="00CB4092"/>
    <w:rsid w:val="00CC0D08"/>
    <w:rsid w:val="00CC3C2B"/>
    <w:rsid w:val="00CC432B"/>
    <w:rsid w:val="00CC6B48"/>
    <w:rsid w:val="00CC76B7"/>
    <w:rsid w:val="00CD017B"/>
    <w:rsid w:val="00CD242A"/>
    <w:rsid w:val="00CE4E75"/>
    <w:rsid w:val="00CE5168"/>
    <w:rsid w:val="00CF33F1"/>
    <w:rsid w:val="00CF4203"/>
    <w:rsid w:val="00CF7D25"/>
    <w:rsid w:val="00D343B5"/>
    <w:rsid w:val="00D41887"/>
    <w:rsid w:val="00D4263B"/>
    <w:rsid w:val="00D50750"/>
    <w:rsid w:val="00D508ED"/>
    <w:rsid w:val="00D519C1"/>
    <w:rsid w:val="00D623E8"/>
    <w:rsid w:val="00D62E36"/>
    <w:rsid w:val="00D64D85"/>
    <w:rsid w:val="00D70667"/>
    <w:rsid w:val="00D70A3B"/>
    <w:rsid w:val="00D70A9A"/>
    <w:rsid w:val="00D711C7"/>
    <w:rsid w:val="00D72ED4"/>
    <w:rsid w:val="00D81475"/>
    <w:rsid w:val="00D85806"/>
    <w:rsid w:val="00D90839"/>
    <w:rsid w:val="00D9097B"/>
    <w:rsid w:val="00D915D2"/>
    <w:rsid w:val="00D951F0"/>
    <w:rsid w:val="00D95F54"/>
    <w:rsid w:val="00DA088C"/>
    <w:rsid w:val="00DA385F"/>
    <w:rsid w:val="00DA5E39"/>
    <w:rsid w:val="00DD4B28"/>
    <w:rsid w:val="00DD65F3"/>
    <w:rsid w:val="00DD7F21"/>
    <w:rsid w:val="00DE0888"/>
    <w:rsid w:val="00DE2C73"/>
    <w:rsid w:val="00DE79FB"/>
    <w:rsid w:val="00DE7DDB"/>
    <w:rsid w:val="00DF0E7A"/>
    <w:rsid w:val="00E068D6"/>
    <w:rsid w:val="00E14916"/>
    <w:rsid w:val="00E1754A"/>
    <w:rsid w:val="00E1795D"/>
    <w:rsid w:val="00E21CA7"/>
    <w:rsid w:val="00E25448"/>
    <w:rsid w:val="00E257B1"/>
    <w:rsid w:val="00E31280"/>
    <w:rsid w:val="00E330AA"/>
    <w:rsid w:val="00E33A02"/>
    <w:rsid w:val="00E45555"/>
    <w:rsid w:val="00E5086F"/>
    <w:rsid w:val="00E54628"/>
    <w:rsid w:val="00E6590E"/>
    <w:rsid w:val="00E7179D"/>
    <w:rsid w:val="00E73658"/>
    <w:rsid w:val="00EA69AE"/>
    <w:rsid w:val="00EA730F"/>
    <w:rsid w:val="00EC149A"/>
    <w:rsid w:val="00EC1FE4"/>
    <w:rsid w:val="00EC384A"/>
    <w:rsid w:val="00EC3FAD"/>
    <w:rsid w:val="00ED3F13"/>
    <w:rsid w:val="00EE011F"/>
    <w:rsid w:val="00EE1A13"/>
    <w:rsid w:val="00EE1DCF"/>
    <w:rsid w:val="00EE6E60"/>
    <w:rsid w:val="00EF18F2"/>
    <w:rsid w:val="00F05098"/>
    <w:rsid w:val="00F05611"/>
    <w:rsid w:val="00F23F7B"/>
    <w:rsid w:val="00F2703E"/>
    <w:rsid w:val="00F34B96"/>
    <w:rsid w:val="00F4130E"/>
    <w:rsid w:val="00F50EEB"/>
    <w:rsid w:val="00F54ABB"/>
    <w:rsid w:val="00F605FB"/>
    <w:rsid w:val="00F621A9"/>
    <w:rsid w:val="00F63A14"/>
    <w:rsid w:val="00F676BC"/>
    <w:rsid w:val="00F735E8"/>
    <w:rsid w:val="00F762EB"/>
    <w:rsid w:val="00F9571C"/>
    <w:rsid w:val="00F959B6"/>
    <w:rsid w:val="00FB32DE"/>
    <w:rsid w:val="00FB3CE5"/>
    <w:rsid w:val="00FD17AE"/>
    <w:rsid w:val="00FD4F22"/>
    <w:rsid w:val="00FD740D"/>
    <w:rsid w:val="00FE2933"/>
    <w:rsid w:val="00FE3630"/>
    <w:rsid w:val="00FF3269"/>
    <w:rsid w:val="00FF78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4E"/>
  </w:style>
  <w:style w:type="paragraph" w:styleId="1">
    <w:name w:val="heading 1"/>
    <w:basedOn w:val="a"/>
    <w:next w:val="a0"/>
    <w:link w:val="10"/>
    <w:qFormat/>
    <w:rsid w:val="00DD7F21"/>
    <w:pPr>
      <w:keepNext/>
      <w:tabs>
        <w:tab w:val="num" w:pos="720"/>
      </w:tabs>
      <w:suppressAutoHyphens/>
      <w:spacing w:after="0" w:line="360" w:lineRule="auto"/>
      <w:ind w:left="720" w:hanging="360"/>
      <w:outlineLvl w:val="0"/>
    </w:pPr>
    <w:rPr>
      <w:rFonts w:ascii="Times New Roman" w:eastAsia="Times New Roman" w:hAnsi="Times New Roman" w:cs="Times New Roman"/>
      <w:b/>
      <w:bCs/>
      <w:sz w:val="24"/>
      <w:szCs w:val="24"/>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5"/>
    <w:uiPriority w:val="99"/>
    <w:unhideWhenUsed/>
    <w:qFormat/>
    <w:rsid w:val="0040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1"/>
    <w:uiPriority w:val="99"/>
    <w:unhideWhenUsed/>
    <w:rsid w:val="004067E8"/>
    <w:rPr>
      <w:color w:val="0000FF"/>
      <w:u w:val="single"/>
    </w:rPr>
  </w:style>
  <w:style w:type="character" w:customStyle="1" w:styleId="apple-tab-span">
    <w:name w:val="apple-tab-span"/>
    <w:basedOn w:val="a1"/>
    <w:rsid w:val="004067E8"/>
  </w:style>
  <w:style w:type="paragraph" w:styleId="a7">
    <w:name w:val="No Spacing"/>
    <w:uiPriority w:val="99"/>
    <w:qFormat/>
    <w:rsid w:val="000E7FEF"/>
    <w:pPr>
      <w:suppressAutoHyphens/>
      <w:spacing w:after="0" w:line="240" w:lineRule="auto"/>
    </w:pPr>
    <w:rPr>
      <w:rFonts w:ascii="Calibri" w:eastAsia="Times New Roman" w:hAnsi="Calibri" w:cs="Calibri"/>
      <w:kern w:val="1"/>
      <w:lang w:eastAsia="ru-RU"/>
    </w:rPr>
  </w:style>
  <w:style w:type="paragraph" w:customStyle="1" w:styleId="NormalWeb1">
    <w:name w:val="Normal (Web)1"/>
    <w:basedOn w:val="a"/>
    <w:rsid w:val="000E7FEF"/>
    <w:pPr>
      <w:suppressAutoHyphens/>
      <w:spacing w:before="28" w:after="28" w:line="100" w:lineRule="atLeast"/>
    </w:pPr>
    <w:rPr>
      <w:rFonts w:ascii="Times New Roman" w:eastAsia="Times New Roman" w:hAnsi="Times New Roman" w:cs="Times New Roman"/>
      <w:kern w:val="1"/>
      <w:sz w:val="24"/>
      <w:szCs w:val="24"/>
      <w:lang w:eastAsia="ru-RU"/>
    </w:rPr>
  </w:style>
  <w:style w:type="paragraph" w:styleId="a8">
    <w:name w:val="List Paragraph"/>
    <w:basedOn w:val="a"/>
    <w:uiPriority w:val="99"/>
    <w:qFormat/>
    <w:rsid w:val="00B3021E"/>
    <w:pPr>
      <w:ind w:left="720"/>
      <w:contextualSpacing/>
    </w:pPr>
  </w:style>
  <w:style w:type="table" w:styleId="a9">
    <w:name w:val="Table Grid"/>
    <w:basedOn w:val="a2"/>
    <w:uiPriority w:val="59"/>
    <w:rsid w:val="00CC4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CC432B"/>
    <w:pPr>
      <w:tabs>
        <w:tab w:val="center" w:pos="4677"/>
        <w:tab w:val="right" w:pos="9355"/>
      </w:tabs>
      <w:spacing w:after="0" w:line="240" w:lineRule="auto"/>
    </w:pPr>
  </w:style>
  <w:style w:type="character" w:customStyle="1" w:styleId="ab">
    <w:name w:val="Верхній колонтитул Знак"/>
    <w:basedOn w:val="a1"/>
    <w:link w:val="aa"/>
    <w:uiPriority w:val="99"/>
    <w:semiHidden/>
    <w:rsid w:val="00CC432B"/>
  </w:style>
  <w:style w:type="paragraph" w:styleId="ac">
    <w:name w:val="footer"/>
    <w:basedOn w:val="a"/>
    <w:link w:val="ad"/>
    <w:uiPriority w:val="99"/>
    <w:unhideWhenUsed/>
    <w:rsid w:val="00CC432B"/>
    <w:pPr>
      <w:tabs>
        <w:tab w:val="center" w:pos="4677"/>
        <w:tab w:val="right" w:pos="9355"/>
      </w:tabs>
      <w:spacing w:after="0" w:line="240" w:lineRule="auto"/>
    </w:pPr>
  </w:style>
  <w:style w:type="character" w:customStyle="1" w:styleId="ad">
    <w:name w:val="Нижній колонтитул Знак"/>
    <w:basedOn w:val="a1"/>
    <w:link w:val="ac"/>
    <w:uiPriority w:val="99"/>
    <w:rsid w:val="00CC432B"/>
  </w:style>
  <w:style w:type="paragraph" w:styleId="ae">
    <w:name w:val="Block Text"/>
    <w:basedOn w:val="a"/>
    <w:rsid w:val="00E54628"/>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customStyle="1" w:styleId="11">
    <w:name w:val="Без интервала1"/>
    <w:link w:val="NoSpacingChar2"/>
    <w:qFormat/>
    <w:rsid w:val="00F4130E"/>
    <w:pPr>
      <w:spacing w:after="0" w:line="240" w:lineRule="auto"/>
    </w:pPr>
    <w:rPr>
      <w:rFonts w:ascii="Calibri" w:eastAsia="Calibri" w:hAnsi="Calibri" w:cs="Times New Roman"/>
      <w:lang w:val="uk-UA"/>
    </w:rPr>
  </w:style>
  <w:style w:type="character" w:customStyle="1" w:styleId="NoSpacingChar2">
    <w:name w:val="No Spacing Char2"/>
    <w:link w:val="11"/>
    <w:locked/>
    <w:rsid w:val="00F4130E"/>
    <w:rPr>
      <w:rFonts w:ascii="Calibri" w:eastAsia="Calibri" w:hAnsi="Calibri" w:cs="Times New Roman"/>
      <w:lang w:val="uk-UA"/>
    </w:rPr>
  </w:style>
  <w:style w:type="paragraph" w:customStyle="1" w:styleId="af">
    <w:name w:val="Знак Знак Знак Знак Знак"/>
    <w:basedOn w:val="a"/>
    <w:rsid w:val="00F4130E"/>
    <w:pPr>
      <w:spacing w:after="0" w:line="240" w:lineRule="auto"/>
    </w:pPr>
    <w:rPr>
      <w:rFonts w:ascii="Verdana" w:eastAsia="Calibri" w:hAnsi="Verdana" w:cs="Verdana"/>
      <w:sz w:val="20"/>
      <w:szCs w:val="20"/>
      <w:lang w:val="en-US"/>
    </w:rPr>
  </w:style>
  <w:style w:type="paragraph" w:styleId="af0">
    <w:name w:val="footnote text"/>
    <w:basedOn w:val="a"/>
    <w:link w:val="af1"/>
    <w:uiPriority w:val="99"/>
    <w:rsid w:val="00542115"/>
    <w:pPr>
      <w:spacing w:after="0" w:line="240" w:lineRule="auto"/>
    </w:pPr>
    <w:rPr>
      <w:rFonts w:ascii="Times New Roman" w:eastAsia="Times New Roman" w:hAnsi="Times New Roman" w:cs="Times New Roman"/>
      <w:sz w:val="20"/>
      <w:szCs w:val="20"/>
      <w:lang w:eastAsia="ru-RU"/>
    </w:rPr>
  </w:style>
  <w:style w:type="character" w:customStyle="1" w:styleId="af1">
    <w:name w:val="Текст виноски Знак"/>
    <w:basedOn w:val="a1"/>
    <w:link w:val="af0"/>
    <w:uiPriority w:val="99"/>
    <w:rsid w:val="00542115"/>
    <w:rPr>
      <w:rFonts w:ascii="Times New Roman" w:eastAsia="Times New Roman" w:hAnsi="Times New Roman" w:cs="Times New Roman"/>
      <w:sz w:val="20"/>
      <w:szCs w:val="20"/>
      <w:lang w:eastAsia="ru-RU"/>
    </w:rPr>
  </w:style>
  <w:style w:type="character" w:customStyle="1" w:styleId="rvts9">
    <w:name w:val="rvts9"/>
    <w:basedOn w:val="a1"/>
    <w:rsid w:val="00542115"/>
  </w:style>
  <w:style w:type="character" w:customStyle="1" w:styleId="rvts23">
    <w:name w:val="rvts23"/>
    <w:basedOn w:val="a1"/>
    <w:rsid w:val="00542115"/>
  </w:style>
  <w:style w:type="paragraph" w:customStyle="1" w:styleId="Standard">
    <w:name w:val="Standard"/>
    <w:rsid w:val="00542115"/>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542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7D11"/>
    <w:pPr>
      <w:autoSpaceDE w:val="0"/>
      <w:autoSpaceDN w:val="0"/>
      <w:adjustRightInd w:val="0"/>
      <w:spacing w:after="0" w:line="240" w:lineRule="auto"/>
    </w:pPr>
    <w:rPr>
      <w:rFonts w:ascii="Myriad Pro" w:eastAsia="Calibri" w:hAnsi="Myriad Pro" w:cs="Myriad Pro"/>
      <w:color w:val="000000"/>
      <w:sz w:val="24"/>
      <w:szCs w:val="24"/>
    </w:rPr>
  </w:style>
  <w:style w:type="character" w:customStyle="1" w:styleId="apple-converted-space">
    <w:name w:val="apple-converted-space"/>
    <w:basedOn w:val="a1"/>
    <w:rsid w:val="00653D93"/>
  </w:style>
  <w:style w:type="character" w:styleId="af2">
    <w:name w:val="FollowedHyperlink"/>
    <w:basedOn w:val="a1"/>
    <w:uiPriority w:val="99"/>
    <w:semiHidden/>
    <w:unhideWhenUsed/>
    <w:rsid w:val="00D915D2"/>
    <w:rPr>
      <w:color w:val="800080" w:themeColor="followedHyperlink"/>
      <w:u w:val="single"/>
    </w:rPr>
  </w:style>
  <w:style w:type="paragraph" w:customStyle="1" w:styleId="12">
    <w:name w:val="Обычный1"/>
    <w:rsid w:val="00296AF9"/>
    <w:pPr>
      <w:spacing w:after="0" w:line="240" w:lineRule="auto"/>
    </w:pPr>
    <w:rPr>
      <w:rFonts w:ascii="Calibri" w:eastAsia="Calibri" w:hAnsi="Calibri" w:cs="Calibri"/>
      <w:sz w:val="20"/>
      <w:szCs w:val="20"/>
      <w:lang w:val="uk-UA" w:eastAsia="uk-UA"/>
    </w:rPr>
  </w:style>
  <w:style w:type="paragraph" w:styleId="af3">
    <w:name w:val="Title"/>
    <w:basedOn w:val="a"/>
    <w:next w:val="af4"/>
    <w:link w:val="af5"/>
    <w:qFormat/>
    <w:rsid w:val="00BD7FAD"/>
    <w:pPr>
      <w:suppressAutoHyphens/>
      <w:spacing w:after="0" w:line="240" w:lineRule="auto"/>
      <w:jc w:val="center"/>
    </w:pPr>
    <w:rPr>
      <w:rFonts w:ascii="Times New Roman" w:eastAsia="Times New Roman" w:hAnsi="Times New Roman" w:cs="Times New Roman"/>
      <w:sz w:val="32"/>
      <w:szCs w:val="20"/>
      <w:lang w:eastAsia="ar-SA"/>
    </w:rPr>
  </w:style>
  <w:style w:type="character" w:customStyle="1" w:styleId="af5">
    <w:name w:val="Назва Знак"/>
    <w:basedOn w:val="a1"/>
    <w:link w:val="af3"/>
    <w:rsid w:val="00BD7FAD"/>
    <w:rPr>
      <w:rFonts w:ascii="Times New Roman" w:eastAsia="Times New Roman" w:hAnsi="Times New Roman" w:cs="Times New Roman"/>
      <w:sz w:val="32"/>
      <w:szCs w:val="20"/>
      <w:lang w:eastAsia="ar-SA"/>
    </w:rPr>
  </w:style>
  <w:style w:type="paragraph" w:styleId="af4">
    <w:name w:val="Subtitle"/>
    <w:basedOn w:val="a"/>
    <w:next w:val="a0"/>
    <w:link w:val="af6"/>
    <w:qFormat/>
    <w:rsid w:val="00BD7FAD"/>
    <w:pPr>
      <w:widowControl w:val="0"/>
      <w:suppressAutoHyphens/>
      <w:autoSpaceDE w:val="0"/>
      <w:spacing w:after="0" w:line="240" w:lineRule="auto"/>
      <w:jc w:val="center"/>
    </w:pPr>
    <w:rPr>
      <w:rFonts w:ascii="Times New Roman" w:eastAsia="Times New Roman" w:hAnsi="Times New Roman" w:cs="Times New Roman"/>
      <w:b/>
      <w:bCs/>
      <w:sz w:val="24"/>
      <w:szCs w:val="20"/>
      <w:lang w:eastAsia="ar-SA"/>
    </w:rPr>
  </w:style>
  <w:style w:type="character" w:customStyle="1" w:styleId="af6">
    <w:name w:val="Підзаголовок Знак"/>
    <w:basedOn w:val="a1"/>
    <w:link w:val="af4"/>
    <w:rsid w:val="00BD7FAD"/>
    <w:rPr>
      <w:rFonts w:ascii="Times New Roman" w:eastAsia="Times New Roman" w:hAnsi="Times New Roman" w:cs="Times New Roman"/>
      <w:b/>
      <w:bCs/>
      <w:sz w:val="24"/>
      <w:szCs w:val="20"/>
      <w:lang w:eastAsia="ar-SA"/>
    </w:rPr>
  </w:style>
  <w:style w:type="paragraph" w:customStyle="1" w:styleId="31">
    <w:name w:val="Основной текст 31"/>
    <w:basedOn w:val="a"/>
    <w:rsid w:val="00BD7FAD"/>
    <w:pPr>
      <w:widowControl w:val="0"/>
      <w:suppressAutoHyphens/>
      <w:autoSpaceDE w:val="0"/>
      <w:spacing w:after="0" w:line="240" w:lineRule="auto"/>
      <w:jc w:val="both"/>
    </w:pPr>
    <w:rPr>
      <w:rFonts w:ascii="Times New Roman" w:eastAsia="Times New Roman" w:hAnsi="Times New Roman" w:cs="Times New Roman"/>
      <w:szCs w:val="20"/>
      <w:lang w:val="uk-UA" w:eastAsia="ar-SA"/>
    </w:rPr>
  </w:style>
  <w:style w:type="paragraph" w:styleId="3">
    <w:name w:val="Body Text 3"/>
    <w:basedOn w:val="a"/>
    <w:link w:val="30"/>
    <w:rsid w:val="00BD7FA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1"/>
    <w:link w:val="3"/>
    <w:rsid w:val="00BD7FAD"/>
    <w:rPr>
      <w:rFonts w:ascii="Times New Roman" w:eastAsia="Times New Roman" w:hAnsi="Times New Roman" w:cs="Times New Roman"/>
      <w:sz w:val="16"/>
      <w:szCs w:val="16"/>
      <w:lang w:eastAsia="ru-RU"/>
    </w:rPr>
  </w:style>
  <w:style w:type="paragraph" w:styleId="a0">
    <w:name w:val="Body Text"/>
    <w:basedOn w:val="a"/>
    <w:link w:val="af7"/>
    <w:uiPriority w:val="99"/>
    <w:unhideWhenUsed/>
    <w:rsid w:val="00BD7FAD"/>
    <w:pPr>
      <w:spacing w:after="120"/>
    </w:pPr>
  </w:style>
  <w:style w:type="character" w:customStyle="1" w:styleId="af7">
    <w:name w:val="Основний текст Знак"/>
    <w:basedOn w:val="a1"/>
    <w:link w:val="a0"/>
    <w:uiPriority w:val="99"/>
    <w:rsid w:val="00BD7FAD"/>
  </w:style>
  <w:style w:type="paragraph" w:styleId="af8">
    <w:name w:val="Body Text Indent"/>
    <w:basedOn w:val="a"/>
    <w:link w:val="af9"/>
    <w:uiPriority w:val="99"/>
    <w:unhideWhenUsed/>
    <w:rsid w:val="00DD7F21"/>
    <w:pPr>
      <w:spacing w:after="120"/>
      <w:ind w:left="283"/>
    </w:pPr>
  </w:style>
  <w:style w:type="character" w:customStyle="1" w:styleId="af9">
    <w:name w:val="Основний текст з відступом Знак"/>
    <w:basedOn w:val="a1"/>
    <w:link w:val="af8"/>
    <w:uiPriority w:val="99"/>
    <w:rsid w:val="00DD7F21"/>
  </w:style>
  <w:style w:type="character" w:customStyle="1" w:styleId="10">
    <w:name w:val="Заголовок 1 Знак"/>
    <w:basedOn w:val="a1"/>
    <w:link w:val="1"/>
    <w:rsid w:val="00DD7F21"/>
    <w:rPr>
      <w:rFonts w:ascii="Times New Roman" w:eastAsia="Times New Roman" w:hAnsi="Times New Roman" w:cs="Times New Roman"/>
      <w:b/>
      <w:bCs/>
      <w:sz w:val="24"/>
      <w:szCs w:val="24"/>
      <w:lang w:val="uk-UA" w:eastAsia="ar-SA"/>
    </w:rPr>
  </w:style>
  <w:style w:type="paragraph" w:customStyle="1" w:styleId="afa">
    <w:name w:val="Содержимое таблицы"/>
    <w:basedOn w:val="a"/>
    <w:rsid w:val="00DD7F2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2">
    <w:name w:val="Body Text Indent 2"/>
    <w:basedOn w:val="a"/>
    <w:link w:val="20"/>
    <w:rsid w:val="00384F2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ий текст з відступом 2 Знак"/>
    <w:basedOn w:val="a1"/>
    <w:link w:val="2"/>
    <w:rsid w:val="00384F2F"/>
    <w:rPr>
      <w:rFonts w:ascii="Times New Roman" w:eastAsia="Times New Roman" w:hAnsi="Times New Roman" w:cs="Times New Roman"/>
      <w:sz w:val="24"/>
      <w:szCs w:val="24"/>
      <w:lang w:eastAsia="ru-RU"/>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370D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4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wanted.mvs.gov.ua/tes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F8E9-6761-4F3E-B695-07F1B901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34</Pages>
  <Words>62666</Words>
  <Characters>35721</Characters>
  <Application>Microsoft Office Word</Application>
  <DocSecurity>0</DocSecurity>
  <Lines>297</Lines>
  <Paragraphs>196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Антон Павлович</dc:creator>
  <cp:lastModifiedBy>Admim</cp:lastModifiedBy>
  <cp:revision>19</cp:revision>
  <cp:lastPrinted>2021-11-16T09:55:00Z</cp:lastPrinted>
  <dcterms:created xsi:type="dcterms:W3CDTF">2022-10-28T08:24:00Z</dcterms:created>
  <dcterms:modified xsi:type="dcterms:W3CDTF">2022-11-17T12:14:00Z</dcterms:modified>
</cp:coreProperties>
</file>