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62" w:rsidRDefault="00BC343D" w:rsidP="00FA6862">
      <w:pPr>
        <w:spacing w:after="0" w:line="240" w:lineRule="auto"/>
        <w:ind w:left="-1418"/>
        <w:jc w:val="center"/>
        <w:rPr>
          <w:rFonts w:ascii="Times New Roman" w:hAnsi="Times New Roman" w:cs="Times New Roman"/>
          <w:sz w:val="20"/>
          <w:szCs w:val="20"/>
          <w:lang w:val="uk-UA"/>
        </w:rPr>
      </w:pPr>
      <w:r w:rsidRPr="0090483A">
        <w:rPr>
          <w:rFonts w:ascii="Times New Roman" w:hAnsi="Times New Roman" w:cs="Times New Roman"/>
          <w:sz w:val="20"/>
          <w:szCs w:val="20"/>
        </w:rPr>
        <w:t xml:space="preserve">КОМУНАЛЬНЕ ПІДПРИЄМСТВО КОМБІНАТ КОМУНАЛЬНИХ ПІДПРИЄМСТВ </w:t>
      </w:r>
    </w:p>
    <w:p w:rsidR="00CD0650" w:rsidRDefault="00BC343D" w:rsidP="00FA6862">
      <w:pPr>
        <w:spacing w:after="0" w:line="240" w:lineRule="auto"/>
        <w:ind w:left="-1418"/>
        <w:jc w:val="center"/>
        <w:rPr>
          <w:rFonts w:ascii="Times New Roman" w:eastAsia="Times New Roman" w:hAnsi="Times New Roman" w:cs="Times New Roman"/>
          <w:b/>
          <w:color w:val="000000"/>
          <w:sz w:val="24"/>
          <w:szCs w:val="24"/>
        </w:rPr>
      </w:pPr>
      <w:r w:rsidRPr="0090483A">
        <w:rPr>
          <w:rFonts w:ascii="Times New Roman" w:hAnsi="Times New Roman" w:cs="Times New Roman"/>
          <w:sz w:val="20"/>
          <w:szCs w:val="20"/>
        </w:rPr>
        <w:t>СТАРОКОСТЯНТИНІВСЬКОЇ МІСЬКОЇ РАДИ</w:t>
      </w:r>
    </w:p>
    <w:tbl>
      <w:tblPr>
        <w:tblW w:w="4536" w:type="dxa"/>
        <w:tblInd w:w="5203" w:type="dxa"/>
        <w:tblCellMar>
          <w:top w:w="100" w:type="dxa"/>
          <w:left w:w="100" w:type="dxa"/>
          <w:bottom w:w="100" w:type="dxa"/>
          <w:right w:w="100" w:type="dxa"/>
        </w:tblCellMar>
        <w:tblLook w:val="04A0" w:firstRow="1" w:lastRow="0" w:firstColumn="1" w:lastColumn="0" w:noHBand="0" w:noVBand="1"/>
      </w:tblPr>
      <w:tblGrid>
        <w:gridCol w:w="4536"/>
      </w:tblGrid>
      <w:tr w:rsidR="00CD0650" w:rsidRPr="00B61700" w:rsidTr="003D4B4D">
        <w:trPr>
          <w:trHeight w:val="114"/>
        </w:trPr>
        <w:tc>
          <w:tcPr>
            <w:tcW w:w="4536" w:type="dxa"/>
            <w:shd w:val="clear" w:color="auto" w:fill="auto"/>
          </w:tcPr>
          <w:p w:rsidR="00CD0650" w:rsidRPr="00B61700" w:rsidRDefault="00CD0650" w:rsidP="003D4B4D">
            <w:pPr>
              <w:widowControl w:val="0"/>
              <w:spacing w:after="0" w:line="240" w:lineRule="auto"/>
              <w:jc w:val="center"/>
              <w:rPr>
                <w:rFonts w:ascii="Times New Roman" w:eastAsia="Times New Roman" w:hAnsi="Times New Roman" w:cs="Times New Roman"/>
                <w:sz w:val="24"/>
                <w:szCs w:val="24"/>
                <w:lang w:val="uk-UA" w:eastAsia="ru-RU"/>
              </w:rPr>
            </w:pPr>
            <w:r w:rsidRPr="00B61700">
              <w:rPr>
                <w:rFonts w:ascii="Times New Roman" w:eastAsia="Times New Roman" w:hAnsi="Times New Roman" w:cs="Times New Roman"/>
                <w:b/>
                <w:bCs/>
                <w:color w:val="000000"/>
                <w:sz w:val="24"/>
                <w:szCs w:val="24"/>
                <w:lang w:val="uk-UA" w:eastAsia="ru-RU"/>
              </w:rPr>
              <w:t>«ЗАТВЕРДЖЕНО»</w:t>
            </w:r>
          </w:p>
        </w:tc>
      </w:tr>
      <w:tr w:rsidR="00CD0650" w:rsidRPr="00B61700" w:rsidTr="003D4B4D">
        <w:trPr>
          <w:trHeight w:val="301"/>
        </w:trPr>
        <w:tc>
          <w:tcPr>
            <w:tcW w:w="4536" w:type="dxa"/>
            <w:shd w:val="clear" w:color="auto" w:fill="auto"/>
          </w:tcPr>
          <w:p w:rsidR="00CD0650" w:rsidRPr="00B61700" w:rsidRDefault="00CD0650" w:rsidP="00EA408E">
            <w:pPr>
              <w:pStyle w:val="aa"/>
              <w:rPr>
                <w:rFonts w:ascii="Times New Roman" w:hAnsi="Times New Roman" w:cs="Times New Roman"/>
                <w:sz w:val="24"/>
                <w:szCs w:val="24"/>
                <w:lang w:val="uk-UA"/>
              </w:rPr>
            </w:pPr>
            <w:r w:rsidRPr="00B61700">
              <w:rPr>
                <w:rFonts w:ascii="Times New Roman" w:hAnsi="Times New Roman" w:cs="Times New Roman"/>
                <w:sz w:val="24"/>
                <w:szCs w:val="24"/>
                <w:lang w:val="uk-UA" w:eastAsia="ru-RU"/>
              </w:rPr>
              <w:t>Протоколом</w:t>
            </w:r>
            <w:r>
              <w:rPr>
                <w:rFonts w:ascii="Times New Roman" w:hAnsi="Times New Roman" w:cs="Times New Roman"/>
                <w:sz w:val="24"/>
                <w:szCs w:val="24"/>
                <w:lang w:val="uk-UA" w:eastAsia="ru-RU"/>
              </w:rPr>
              <w:t xml:space="preserve"> </w:t>
            </w:r>
            <w:r w:rsidRPr="00B61700">
              <w:rPr>
                <w:rFonts w:ascii="Times New Roman" w:hAnsi="Times New Roman" w:cs="Times New Roman"/>
                <w:sz w:val="24"/>
                <w:szCs w:val="24"/>
                <w:lang w:val="uk-UA" w:eastAsia="ru-RU"/>
              </w:rPr>
              <w:t xml:space="preserve">Уповноваженої особи № </w:t>
            </w:r>
            <w:r w:rsidR="00B07876">
              <w:rPr>
                <w:rFonts w:ascii="Times New Roman" w:hAnsi="Times New Roman" w:cs="Times New Roman"/>
                <w:sz w:val="24"/>
                <w:szCs w:val="24"/>
                <w:lang w:val="uk-UA" w:eastAsia="ru-RU"/>
              </w:rPr>
              <w:t>34</w:t>
            </w:r>
          </w:p>
        </w:tc>
      </w:tr>
      <w:tr w:rsidR="00CD0650" w:rsidRPr="00B61700" w:rsidTr="003D4B4D">
        <w:trPr>
          <w:trHeight w:val="282"/>
        </w:trPr>
        <w:tc>
          <w:tcPr>
            <w:tcW w:w="4536" w:type="dxa"/>
            <w:shd w:val="clear" w:color="auto" w:fill="auto"/>
          </w:tcPr>
          <w:p w:rsidR="00CD0650" w:rsidRPr="00B61700" w:rsidRDefault="00CD0650" w:rsidP="00EA408E">
            <w:pPr>
              <w:pStyle w:val="aa"/>
              <w:rPr>
                <w:rFonts w:ascii="Times New Roman" w:hAnsi="Times New Roman" w:cs="Times New Roman"/>
                <w:sz w:val="24"/>
                <w:szCs w:val="24"/>
                <w:lang w:val="uk-UA"/>
              </w:rPr>
            </w:pPr>
            <w:r w:rsidRPr="00B61700">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B61700">
              <w:rPr>
                <w:rFonts w:ascii="Times New Roman" w:hAnsi="Times New Roman" w:cs="Times New Roman"/>
                <w:sz w:val="24"/>
                <w:szCs w:val="24"/>
                <w:lang w:val="uk-UA" w:eastAsia="ru-RU"/>
              </w:rPr>
              <w:t>від</w:t>
            </w:r>
            <w:r w:rsidR="009258BC">
              <w:rPr>
                <w:rFonts w:ascii="Times New Roman" w:hAnsi="Times New Roman" w:cs="Times New Roman"/>
                <w:sz w:val="24"/>
                <w:szCs w:val="24"/>
                <w:lang w:val="uk-UA" w:eastAsia="ru-RU"/>
              </w:rPr>
              <w:t xml:space="preserve"> 30</w:t>
            </w:r>
            <w:r>
              <w:rPr>
                <w:rFonts w:ascii="Times New Roman" w:hAnsi="Times New Roman" w:cs="Times New Roman"/>
                <w:sz w:val="24"/>
                <w:szCs w:val="24"/>
                <w:lang w:val="uk-UA" w:eastAsia="ru-RU"/>
              </w:rPr>
              <w:t>.</w:t>
            </w:r>
            <w:r w:rsidR="009258BC">
              <w:rPr>
                <w:rFonts w:ascii="Times New Roman" w:hAnsi="Times New Roman" w:cs="Times New Roman"/>
                <w:sz w:val="24"/>
                <w:szCs w:val="24"/>
                <w:lang w:val="uk-UA" w:eastAsia="ru-RU"/>
              </w:rPr>
              <w:t>09</w:t>
            </w:r>
            <w:r>
              <w:rPr>
                <w:rFonts w:ascii="Times New Roman" w:hAnsi="Times New Roman" w:cs="Times New Roman"/>
                <w:sz w:val="24"/>
                <w:szCs w:val="24"/>
                <w:lang w:val="uk-UA" w:eastAsia="ru-RU"/>
              </w:rPr>
              <w:t>.2022</w:t>
            </w:r>
          </w:p>
        </w:tc>
      </w:tr>
      <w:tr w:rsidR="00CD0650" w:rsidRPr="00B61700" w:rsidTr="003D4B4D">
        <w:trPr>
          <w:trHeight w:val="282"/>
        </w:trPr>
        <w:tc>
          <w:tcPr>
            <w:tcW w:w="4536" w:type="dxa"/>
            <w:shd w:val="clear" w:color="auto" w:fill="auto"/>
          </w:tcPr>
          <w:p w:rsidR="00CD0650" w:rsidRPr="00B61700" w:rsidRDefault="00CD0650" w:rsidP="003D4B4D">
            <w:pPr>
              <w:pStyle w:val="aa"/>
              <w:rPr>
                <w:rFonts w:ascii="Times New Roman" w:hAnsi="Times New Roman" w:cs="Times New Roman"/>
                <w:sz w:val="24"/>
                <w:szCs w:val="24"/>
                <w:lang w:val="uk-UA"/>
              </w:rPr>
            </w:pPr>
            <w:r>
              <w:rPr>
                <w:rFonts w:ascii="Times New Roman" w:hAnsi="Times New Roman" w:cs="Times New Roman"/>
                <w:sz w:val="24"/>
                <w:szCs w:val="24"/>
                <w:lang w:val="uk-UA" w:eastAsia="ru-RU"/>
              </w:rPr>
              <w:t>__________________</w:t>
            </w:r>
            <w:r w:rsidR="00BC343D">
              <w:rPr>
                <w:rFonts w:ascii="Times New Roman" w:hAnsi="Times New Roman" w:cs="Times New Roman"/>
                <w:sz w:val="24"/>
                <w:szCs w:val="24"/>
                <w:lang w:val="uk-UA" w:eastAsia="ru-RU"/>
              </w:rPr>
              <w:t xml:space="preserve"> Алла Кицун</w:t>
            </w:r>
          </w:p>
        </w:tc>
      </w:tr>
    </w:tbl>
    <w:p w:rsidR="00CD0650" w:rsidRDefault="00CD0650" w:rsidP="00957349">
      <w:pPr>
        <w:jc w:val="center"/>
        <w:rPr>
          <w:rFonts w:ascii="Times New Roman" w:eastAsia="Times New Roman" w:hAnsi="Times New Roman" w:cs="Times New Roman"/>
          <w:b/>
          <w:bCs/>
          <w:color w:val="000000"/>
          <w:sz w:val="24"/>
          <w:szCs w:val="24"/>
          <w:lang w:val="uk-UA" w:eastAsia="ru-RU"/>
        </w:rPr>
      </w:pPr>
    </w:p>
    <w:p w:rsidR="00397967" w:rsidRPr="003C40DF" w:rsidRDefault="00397967" w:rsidP="00957349">
      <w:pPr>
        <w:jc w:val="center"/>
        <w:rPr>
          <w:rFonts w:ascii="Times New Roman" w:eastAsia="Times New Roman" w:hAnsi="Times New Roman" w:cs="Times New Roman"/>
          <w:b/>
          <w:bCs/>
          <w:color w:val="000000"/>
          <w:sz w:val="24"/>
          <w:szCs w:val="24"/>
          <w:lang w:val="uk-UA" w:eastAsia="ru-RU"/>
        </w:rPr>
      </w:pPr>
      <w:r w:rsidRPr="003C40DF">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p>
    <w:p w:rsidR="00B14ED0" w:rsidRPr="003C40DF" w:rsidRDefault="00B14ED0" w:rsidP="00B14ED0">
      <w:pPr>
        <w:jc w:val="center"/>
        <w:rPr>
          <w:rFonts w:ascii="Times New Roman" w:eastAsia="Times New Roman" w:hAnsi="Times New Roman" w:cs="Times New Roman"/>
          <w:b/>
          <w:bCs/>
          <w:color w:val="000000"/>
          <w:sz w:val="24"/>
          <w:szCs w:val="24"/>
          <w:lang w:val="uk-UA" w:eastAsia="ru-RU"/>
        </w:rPr>
      </w:pPr>
      <w:r w:rsidRPr="003C40DF">
        <w:rPr>
          <w:rFonts w:ascii="Times New Roman" w:hAnsi="Times New Roman" w:cs="Times New Roman"/>
          <w:sz w:val="24"/>
          <w:szCs w:val="24"/>
          <w:lang w:val="uk-UA" w:eastAsia="uk-UA" w:bidi="uk-UA"/>
        </w:rPr>
        <w:t>Закупівля здійснюється відповідно до Постанови Кабінету Міністрів України від 28.02.2022 року № 169 «Деякі питання здійснення оборонних та публічних закупівель товарів,  робіт і послуг в умовах воєнного стану» у редакції Постанови КМУ №</w:t>
      </w:r>
      <w:r w:rsidR="00145ECB" w:rsidRPr="003C40DF">
        <w:rPr>
          <w:rFonts w:ascii="Times New Roman" w:hAnsi="Times New Roman" w:cs="Times New Roman"/>
          <w:sz w:val="24"/>
          <w:szCs w:val="24"/>
          <w:lang w:val="uk-UA" w:eastAsia="uk-UA" w:bidi="uk-UA"/>
        </w:rPr>
        <w:t xml:space="preserve"> </w:t>
      </w:r>
      <w:r w:rsidRPr="003C40DF">
        <w:rPr>
          <w:rFonts w:ascii="Times New Roman" w:hAnsi="Times New Roman" w:cs="Times New Roman"/>
          <w:sz w:val="24"/>
          <w:szCs w:val="24"/>
          <w:lang w:val="uk-UA" w:eastAsia="uk-UA" w:bidi="uk-UA"/>
        </w:rPr>
        <w:t>723 від 24.0</w:t>
      </w:r>
      <w:r w:rsidR="00145ECB" w:rsidRPr="003C40DF">
        <w:rPr>
          <w:rFonts w:ascii="Times New Roman" w:hAnsi="Times New Roman" w:cs="Times New Roman"/>
          <w:sz w:val="24"/>
          <w:szCs w:val="24"/>
          <w:lang w:val="uk-UA" w:eastAsia="uk-UA" w:bidi="uk-UA"/>
        </w:rPr>
        <w:t>6</w:t>
      </w:r>
      <w:r w:rsidRPr="003C40DF">
        <w:rPr>
          <w:rFonts w:ascii="Times New Roman" w:hAnsi="Times New Roman" w:cs="Times New Roman"/>
          <w:sz w:val="24"/>
          <w:szCs w:val="24"/>
          <w:lang w:val="uk-UA" w:eastAsia="uk-UA" w:bidi="uk-UA"/>
        </w:rPr>
        <w:t xml:space="preserve">.2022 року (далі – Постанови) з використанням порядку проведення спрощених закупівель, встановленого  ст.14 </w:t>
      </w:r>
      <w:r w:rsidRPr="003C40DF">
        <w:rPr>
          <w:rFonts w:ascii="Times New Roman" w:hAnsi="Times New Roman" w:cs="Times New Roman"/>
          <w:sz w:val="24"/>
          <w:szCs w:val="24"/>
          <w:lang w:val="uk-UA" w:eastAsia="ru-RU" w:bidi="ru-RU"/>
        </w:rPr>
        <w:t xml:space="preserve">ЗУ </w:t>
      </w:r>
      <w:r w:rsidRPr="003C40DF">
        <w:rPr>
          <w:rFonts w:ascii="Times New Roman" w:hAnsi="Times New Roman" w:cs="Times New Roman"/>
          <w:sz w:val="24"/>
          <w:szCs w:val="24"/>
          <w:lang w:val="uk-UA" w:eastAsia="uk-UA" w:bidi="uk-UA"/>
        </w:rPr>
        <w:t>«Про публічні закупівлі»</w:t>
      </w:r>
    </w:p>
    <w:p w:rsidR="00890B3B" w:rsidRPr="003C40DF" w:rsidRDefault="00397967" w:rsidP="009F6CD5">
      <w:pPr>
        <w:pStyle w:val="aa"/>
        <w:jc w:val="both"/>
        <w:rPr>
          <w:rFonts w:ascii="Times New Roman" w:hAnsi="Times New Roman" w:cs="Times New Roman"/>
          <w:b/>
          <w:bCs/>
          <w:color w:val="000000"/>
          <w:sz w:val="24"/>
          <w:szCs w:val="24"/>
          <w:lang w:val="uk-UA"/>
        </w:rPr>
      </w:pPr>
      <w:r w:rsidRPr="003C40DF">
        <w:rPr>
          <w:rFonts w:ascii="Times New Roman" w:hAnsi="Times New Roman" w:cs="Times New Roman"/>
          <w:color w:val="000000"/>
          <w:sz w:val="24"/>
          <w:szCs w:val="24"/>
          <w:lang w:val="uk-UA"/>
        </w:rPr>
        <w:t>1. Найменування замовника</w:t>
      </w:r>
      <w:bookmarkStart w:id="0" w:name="_Hlk66279236"/>
      <w:r w:rsidR="00FA6862">
        <w:rPr>
          <w:rFonts w:ascii="Times New Roman" w:hAnsi="Times New Roman" w:cs="Times New Roman"/>
          <w:b/>
          <w:bCs/>
          <w:color w:val="000000"/>
          <w:sz w:val="24"/>
          <w:szCs w:val="24"/>
          <w:lang w:val="uk-UA"/>
        </w:rPr>
        <w:t>:</w:t>
      </w:r>
      <w:r w:rsidR="00BC343D" w:rsidRPr="00BC343D">
        <w:rPr>
          <w:rFonts w:ascii="Times New Roman" w:eastAsia="Times New Roman" w:hAnsi="Times New Roman"/>
          <w:sz w:val="24"/>
          <w:szCs w:val="24"/>
          <w:lang w:val="uk-UA"/>
        </w:rPr>
        <w:t xml:space="preserve"> </w:t>
      </w:r>
      <w:r w:rsidR="00BC343D" w:rsidRPr="00BC343D">
        <w:rPr>
          <w:rFonts w:ascii="Times New Roman" w:hAnsi="Times New Roman" w:cs="Times New Roman"/>
          <w:sz w:val="20"/>
          <w:szCs w:val="20"/>
          <w:lang w:val="uk-UA"/>
        </w:rPr>
        <w:t>КОМУНАЛЬНЕ ПІДПРИЄМСТВО КОМБІНАТ КОМУНАЛЬНИХ ПІДПРИЄМСТВ СТАРОКОСТЯНТИНІВСЬКОЇ МІСЬКОЇ РАДИ</w:t>
      </w:r>
      <w:r w:rsidR="00890B3B" w:rsidRPr="003C40DF">
        <w:rPr>
          <w:rFonts w:ascii="Times New Roman" w:hAnsi="Times New Roman" w:cs="Times New Roman"/>
          <w:b/>
          <w:bCs/>
          <w:color w:val="000000"/>
          <w:sz w:val="24"/>
          <w:szCs w:val="24"/>
          <w:lang w:val="uk-UA"/>
        </w:rPr>
        <w:t xml:space="preserve"> </w:t>
      </w:r>
    </w:p>
    <w:bookmarkEnd w:id="0"/>
    <w:p w:rsidR="00BC343D" w:rsidRDefault="00397967" w:rsidP="00BC343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sz w:val="24"/>
          <w:szCs w:val="24"/>
          <w:lang w:val="uk-UA"/>
        </w:rPr>
      </w:pPr>
      <w:r w:rsidRPr="003C40DF">
        <w:rPr>
          <w:rFonts w:ascii="Times New Roman" w:hAnsi="Times New Roman" w:cs="Times New Roman"/>
          <w:color w:val="000000"/>
          <w:sz w:val="24"/>
          <w:szCs w:val="24"/>
          <w:lang w:val="uk-UA"/>
        </w:rPr>
        <w:t>1.1. Місцезнаходження  замовника:</w:t>
      </w:r>
      <w:r w:rsidR="00890B3B" w:rsidRPr="003C40DF">
        <w:rPr>
          <w:rFonts w:ascii="Times New Roman" w:hAnsi="Times New Roman" w:cs="Times New Roman"/>
          <w:color w:val="000000" w:themeColor="text1"/>
          <w:sz w:val="24"/>
          <w:szCs w:val="24"/>
          <w:lang w:val="uk-UA"/>
        </w:rPr>
        <w:t xml:space="preserve"> </w:t>
      </w:r>
      <w:r w:rsidR="00BC343D">
        <w:rPr>
          <w:rFonts w:ascii="Times New Roman" w:eastAsia="Times New Roman" w:hAnsi="Times New Roman"/>
          <w:sz w:val="24"/>
          <w:szCs w:val="24"/>
        </w:rPr>
        <w:t>вул. Героїв Небесної Сотні, 1, місто Старокостянтинів, Хмельницька</w:t>
      </w:r>
      <w:r w:rsidR="00BC343D" w:rsidRPr="00657122">
        <w:rPr>
          <w:rFonts w:ascii="Times New Roman" w:eastAsia="Times New Roman" w:hAnsi="Times New Roman"/>
          <w:sz w:val="24"/>
          <w:szCs w:val="24"/>
        </w:rPr>
        <w:t xml:space="preserve"> обл</w:t>
      </w:r>
      <w:r w:rsidR="00BC343D">
        <w:rPr>
          <w:rFonts w:ascii="Times New Roman" w:eastAsia="Times New Roman" w:hAnsi="Times New Roman"/>
          <w:sz w:val="24"/>
          <w:szCs w:val="24"/>
        </w:rPr>
        <w:t>асть, Україна, 31100.</w:t>
      </w:r>
    </w:p>
    <w:p w:rsidR="00397967" w:rsidRPr="00BC343D" w:rsidRDefault="00397967" w:rsidP="00BC343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lang w:val="uk-UA"/>
        </w:rPr>
      </w:pPr>
      <w:r w:rsidRPr="003C40DF">
        <w:rPr>
          <w:rFonts w:ascii="Times New Roman" w:hAnsi="Times New Roman" w:cs="Times New Roman"/>
          <w:color w:val="000000"/>
          <w:sz w:val="24"/>
          <w:szCs w:val="24"/>
          <w:lang w:val="uk-UA"/>
        </w:rPr>
        <w:t>1.2. Ідентифікаційний код замовника в Єдиному державному реєстрі юридичних осіб, фізичних осіб - підприємців та громадських формувань:</w:t>
      </w:r>
      <w:r w:rsidR="009006B5" w:rsidRPr="003C40DF">
        <w:rPr>
          <w:rFonts w:ascii="Times New Roman" w:hAnsi="Times New Roman" w:cs="Times New Roman"/>
          <w:color w:val="000000"/>
          <w:sz w:val="24"/>
          <w:szCs w:val="24"/>
          <w:lang w:val="uk-UA"/>
        </w:rPr>
        <w:t xml:space="preserve"> </w:t>
      </w:r>
      <w:r w:rsidR="00BC343D" w:rsidRPr="00BC343D">
        <w:rPr>
          <w:rFonts w:ascii="Times New Roman" w:hAnsi="Times New Roman" w:cs="Times New Roman"/>
          <w:bCs/>
          <w:color w:val="000000"/>
          <w:sz w:val="24"/>
          <w:szCs w:val="24"/>
          <w:lang w:val="uk-UA"/>
        </w:rPr>
        <w:t>03356039</w:t>
      </w:r>
    </w:p>
    <w:p w:rsidR="00BC343D" w:rsidRPr="00BC343D" w:rsidRDefault="00397967" w:rsidP="00BC343D">
      <w:pPr>
        <w:pStyle w:val="aa"/>
        <w:jc w:val="both"/>
        <w:rPr>
          <w:color w:val="000000"/>
          <w:lang w:val="uk-UA"/>
        </w:rPr>
      </w:pPr>
      <w:r w:rsidRPr="003C40DF">
        <w:rPr>
          <w:rFonts w:ascii="Times New Roman" w:hAnsi="Times New Roman" w:cs="Times New Roman"/>
          <w:color w:val="000000"/>
          <w:sz w:val="24"/>
          <w:szCs w:val="24"/>
          <w:lang w:val="uk-UA"/>
        </w:rPr>
        <w:t xml:space="preserve">1.3. Категорія замовника: </w:t>
      </w:r>
      <w:r w:rsidR="00BC343D" w:rsidRPr="00BC343D">
        <w:rPr>
          <w:rFonts w:ascii="Times New Roman" w:hAnsi="Times New Roman" w:cs="Times New Roman"/>
          <w:color w:val="000000"/>
          <w:sz w:val="24"/>
          <w:szCs w:val="24"/>
        </w:rPr>
        <w:t>підприємства, установи, організації, зазначені у пункті 3 частини 1 статті 2 Закону України "Про публічні закупівлі</w:t>
      </w:r>
      <w:r w:rsidR="00BC343D">
        <w:rPr>
          <w:rFonts w:ascii="Times New Roman" w:hAnsi="Times New Roman" w:cs="Times New Roman"/>
          <w:color w:val="000000"/>
          <w:sz w:val="24"/>
          <w:szCs w:val="24"/>
          <w:lang w:val="uk-UA"/>
        </w:rPr>
        <w:t>»</w:t>
      </w:r>
    </w:p>
    <w:p w:rsidR="00B702A1" w:rsidRDefault="00BC343D" w:rsidP="009F6CD5">
      <w:pPr>
        <w:pStyle w:val="aa"/>
        <w:jc w:val="both"/>
        <w:rPr>
          <w:rFonts w:ascii="Times New Roman" w:hAnsi="Times New Roman"/>
          <w:i/>
          <w:sz w:val="24"/>
          <w:szCs w:val="24"/>
          <w:lang w:val="uk-UA"/>
        </w:rPr>
      </w:pPr>
      <w:r w:rsidRPr="00250DA7">
        <w:rPr>
          <w:color w:val="000000"/>
        </w:rPr>
        <w:t xml:space="preserve"> </w:t>
      </w:r>
      <w:r w:rsidR="00397967" w:rsidRPr="003C40DF">
        <w:rPr>
          <w:rFonts w:ascii="Times New Roman" w:hAnsi="Times New Roman" w:cs="Times New Roman"/>
          <w:color w:val="000000"/>
          <w:sz w:val="24"/>
          <w:szCs w:val="24"/>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 w:name="n415"/>
      <w:bookmarkEnd w:id="1"/>
      <w:r w:rsidR="00F02EC6" w:rsidRPr="003C40DF">
        <w:rPr>
          <w:rFonts w:ascii="Times New Roman" w:hAnsi="Times New Roman" w:cs="Times New Roman"/>
          <w:b/>
          <w:bCs/>
          <w:sz w:val="24"/>
          <w:szCs w:val="24"/>
          <w:lang w:val="uk-UA"/>
        </w:rPr>
        <w:t xml:space="preserve"> </w:t>
      </w:r>
      <w:r w:rsidR="00B702A1" w:rsidRPr="00831AB8">
        <w:rPr>
          <w:rFonts w:ascii="Times New Roman" w:hAnsi="Times New Roman"/>
          <w:sz w:val="24"/>
          <w:szCs w:val="24"/>
          <w:lang w:val="uk-UA"/>
        </w:rPr>
        <w:t>ДК 021:2015: 091</w:t>
      </w:r>
      <w:r w:rsidR="00B702A1">
        <w:rPr>
          <w:rFonts w:ascii="Times New Roman" w:hAnsi="Times New Roman"/>
          <w:sz w:val="24"/>
          <w:szCs w:val="24"/>
          <w:lang w:val="uk-UA"/>
        </w:rPr>
        <w:t xml:space="preserve">20000-6 Газове паливо </w:t>
      </w:r>
      <w:r w:rsidR="00CD66E7">
        <w:rPr>
          <w:rFonts w:ascii="Times New Roman" w:hAnsi="Times New Roman"/>
          <w:sz w:val="24"/>
          <w:szCs w:val="24"/>
          <w:lang w:val="uk-UA"/>
        </w:rPr>
        <w:t>(09122110-4 пропан скраплений)</w:t>
      </w:r>
    </w:p>
    <w:p w:rsidR="00397967" w:rsidRPr="003C40DF" w:rsidRDefault="00397967" w:rsidP="009F6CD5">
      <w:pPr>
        <w:pStyle w:val="aa"/>
        <w:jc w:val="both"/>
        <w:rPr>
          <w:rFonts w:ascii="Times New Roman" w:hAnsi="Times New Roman" w:cs="Times New Roman"/>
          <w:color w:val="000000"/>
          <w:sz w:val="24"/>
          <w:szCs w:val="24"/>
          <w:lang w:val="uk-UA"/>
        </w:rPr>
      </w:pPr>
      <w:r w:rsidRPr="003C40DF">
        <w:rPr>
          <w:rFonts w:ascii="Times New Roman" w:hAnsi="Times New Roman" w:cs="Times New Roman"/>
          <w:color w:val="000000"/>
          <w:sz w:val="24"/>
          <w:szCs w:val="24"/>
          <w:lang w:val="uk-UA"/>
        </w:rPr>
        <w:t>3. Інформація про технічні, якісні та інші характеристики предмета закупівлі:</w:t>
      </w:r>
      <w:bookmarkStart w:id="2" w:name="n416"/>
      <w:bookmarkEnd w:id="2"/>
      <w:r w:rsidR="008B181E" w:rsidRPr="003C40DF">
        <w:rPr>
          <w:rFonts w:ascii="Times New Roman" w:hAnsi="Times New Roman" w:cs="Times New Roman"/>
          <w:sz w:val="24"/>
          <w:szCs w:val="24"/>
          <w:lang w:val="uk-UA"/>
        </w:rPr>
        <w:t xml:space="preserve"> </w:t>
      </w:r>
      <w:r w:rsidR="008B181E" w:rsidRPr="00BC343D">
        <w:rPr>
          <w:rFonts w:ascii="Times New Roman" w:hAnsi="Times New Roman" w:cs="Times New Roman"/>
          <w:bCs/>
          <w:sz w:val="24"/>
          <w:szCs w:val="24"/>
          <w:lang w:val="uk-UA"/>
        </w:rPr>
        <w:t>Детальний опис предмета закупівлі</w:t>
      </w:r>
      <w:r w:rsidR="009C3B87" w:rsidRPr="00BC343D">
        <w:rPr>
          <w:rFonts w:ascii="Times New Roman" w:hAnsi="Times New Roman" w:cs="Times New Roman"/>
          <w:bCs/>
          <w:sz w:val="24"/>
          <w:szCs w:val="24"/>
          <w:lang w:val="uk-UA"/>
        </w:rPr>
        <w:t xml:space="preserve"> та технічні характеристики </w:t>
      </w:r>
      <w:r w:rsidR="008B181E" w:rsidRPr="00BC343D">
        <w:rPr>
          <w:rFonts w:ascii="Times New Roman" w:hAnsi="Times New Roman" w:cs="Times New Roman"/>
          <w:bCs/>
          <w:sz w:val="24"/>
          <w:szCs w:val="24"/>
          <w:lang w:val="uk-UA"/>
        </w:rPr>
        <w:t xml:space="preserve"> викладено в Додатку № </w:t>
      </w:r>
      <w:r w:rsidR="001F0A10">
        <w:rPr>
          <w:rFonts w:ascii="Times New Roman" w:hAnsi="Times New Roman" w:cs="Times New Roman"/>
          <w:bCs/>
          <w:sz w:val="24"/>
          <w:szCs w:val="24"/>
          <w:lang w:val="uk-UA"/>
        </w:rPr>
        <w:t>3</w:t>
      </w:r>
      <w:r w:rsidR="008B181E" w:rsidRPr="003C40DF">
        <w:rPr>
          <w:rFonts w:ascii="Times New Roman" w:hAnsi="Times New Roman" w:cs="Times New Roman"/>
          <w:sz w:val="24"/>
          <w:szCs w:val="24"/>
          <w:lang w:val="uk-UA"/>
        </w:rPr>
        <w:t>.</w:t>
      </w:r>
    </w:p>
    <w:p w:rsidR="00EA408E" w:rsidRDefault="00397967" w:rsidP="00692251">
      <w:pPr>
        <w:tabs>
          <w:tab w:val="left" w:pos="840"/>
        </w:tabs>
        <w:spacing w:after="0"/>
        <w:ind w:right="115"/>
        <w:jc w:val="both"/>
        <w:textAlignment w:val="baseline"/>
        <w:rPr>
          <w:rFonts w:ascii="Times New Roman" w:hAnsi="Times New Roman" w:cs="Times New Roman"/>
          <w:color w:val="000000"/>
          <w:sz w:val="24"/>
          <w:szCs w:val="24"/>
          <w:lang w:val="uk-UA"/>
        </w:rPr>
      </w:pPr>
      <w:r w:rsidRPr="003C40DF">
        <w:rPr>
          <w:rFonts w:ascii="Times New Roman" w:hAnsi="Times New Roman" w:cs="Times New Roman"/>
          <w:color w:val="000000"/>
          <w:sz w:val="24"/>
          <w:szCs w:val="24"/>
          <w:lang w:val="uk-UA"/>
        </w:rPr>
        <w:t>4. Кількість товарів, обсяг робіт або послуг:</w:t>
      </w:r>
      <w:r w:rsidR="003A2540" w:rsidRPr="003C40DF">
        <w:rPr>
          <w:rFonts w:ascii="Times New Roman" w:hAnsi="Times New Roman" w:cs="Times New Roman"/>
          <w:color w:val="000000"/>
          <w:sz w:val="24"/>
          <w:szCs w:val="24"/>
          <w:lang w:val="uk-UA"/>
        </w:rPr>
        <w:t xml:space="preserve"> </w:t>
      </w:r>
    </w:p>
    <w:p w:rsidR="00692251" w:rsidRPr="00BC343D" w:rsidRDefault="00B702A1" w:rsidP="00692251">
      <w:pPr>
        <w:tabs>
          <w:tab w:val="left" w:pos="840"/>
        </w:tabs>
        <w:spacing w:after="0"/>
        <w:ind w:right="115"/>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4.1. Газове паливо</w:t>
      </w:r>
      <w:r w:rsidR="00EA408E">
        <w:rPr>
          <w:rFonts w:ascii="Times New Roman" w:hAnsi="Times New Roman" w:cs="Times New Roman"/>
          <w:color w:val="000000"/>
          <w:sz w:val="24"/>
          <w:szCs w:val="24"/>
          <w:lang w:val="uk-UA"/>
        </w:rPr>
        <w:t xml:space="preserve">: </w:t>
      </w:r>
      <w:r w:rsidR="00E2576E">
        <w:rPr>
          <w:rFonts w:ascii="Times New Roman" w:hAnsi="Times New Roman" w:cs="Times New Roman"/>
          <w:color w:val="000000"/>
          <w:sz w:val="24"/>
          <w:szCs w:val="24"/>
          <w:lang w:val="uk-UA"/>
        </w:rPr>
        <w:t>19000</w:t>
      </w:r>
      <w:r w:rsidR="00692251" w:rsidRPr="00BC343D">
        <w:rPr>
          <w:rFonts w:ascii="Times New Roman" w:hAnsi="Times New Roman" w:cs="Times New Roman"/>
          <w:color w:val="000000"/>
          <w:sz w:val="24"/>
          <w:szCs w:val="24"/>
          <w:lang w:val="uk-UA"/>
        </w:rPr>
        <w:t xml:space="preserve"> літрів</w:t>
      </w:r>
    </w:p>
    <w:p w:rsidR="00397967" w:rsidRPr="00BC343D" w:rsidRDefault="003A2540" w:rsidP="003A2540">
      <w:pPr>
        <w:tabs>
          <w:tab w:val="left" w:pos="840"/>
        </w:tabs>
        <w:spacing w:after="0"/>
        <w:ind w:right="115"/>
        <w:jc w:val="both"/>
        <w:textAlignment w:val="baseline"/>
        <w:rPr>
          <w:rFonts w:ascii="Times New Roman" w:hAnsi="Times New Roman" w:cs="Times New Roman"/>
          <w:sz w:val="24"/>
          <w:szCs w:val="24"/>
          <w:lang w:val="uk-UA"/>
        </w:rPr>
      </w:pPr>
      <w:r w:rsidRPr="003C40DF">
        <w:rPr>
          <w:rFonts w:ascii="Times New Roman" w:hAnsi="Times New Roman" w:cs="Times New Roman"/>
          <w:color w:val="000000"/>
          <w:sz w:val="24"/>
          <w:szCs w:val="24"/>
          <w:lang w:val="uk-UA"/>
        </w:rPr>
        <w:t>5</w:t>
      </w:r>
      <w:r w:rsidR="00957349" w:rsidRPr="003C40DF">
        <w:rPr>
          <w:rFonts w:ascii="Times New Roman" w:hAnsi="Times New Roman" w:cs="Times New Roman"/>
          <w:color w:val="000000"/>
          <w:sz w:val="24"/>
          <w:szCs w:val="24"/>
          <w:lang w:val="uk-UA"/>
        </w:rPr>
        <w:t>. Місце поставки товарів</w:t>
      </w:r>
      <w:r w:rsidR="00397967" w:rsidRPr="003C40DF">
        <w:rPr>
          <w:rFonts w:ascii="Times New Roman" w:hAnsi="Times New Roman" w:cs="Times New Roman"/>
          <w:color w:val="000000"/>
          <w:sz w:val="24"/>
          <w:szCs w:val="24"/>
          <w:lang w:val="uk-UA"/>
        </w:rPr>
        <w:t>,</w:t>
      </w:r>
      <w:r w:rsidR="00BC343D">
        <w:rPr>
          <w:rFonts w:ascii="Times New Roman" w:hAnsi="Times New Roman" w:cs="Times New Roman"/>
          <w:color w:val="000000"/>
          <w:sz w:val="24"/>
          <w:szCs w:val="24"/>
          <w:lang w:val="uk-UA"/>
        </w:rPr>
        <w:t xml:space="preserve"> </w:t>
      </w:r>
      <w:r w:rsidR="00397967" w:rsidRPr="003C40DF">
        <w:rPr>
          <w:rFonts w:ascii="Times New Roman" w:hAnsi="Times New Roman" w:cs="Times New Roman"/>
          <w:color w:val="000000"/>
          <w:sz w:val="24"/>
          <w:szCs w:val="24"/>
          <w:lang w:val="uk-UA"/>
        </w:rPr>
        <w:t>місце виконання робіт чи надання послуг</w:t>
      </w:r>
      <w:bookmarkStart w:id="3" w:name="n417"/>
      <w:bookmarkEnd w:id="3"/>
      <w:r w:rsidR="00397967" w:rsidRPr="003C40DF">
        <w:rPr>
          <w:rFonts w:ascii="Times New Roman" w:hAnsi="Times New Roman" w:cs="Times New Roman"/>
          <w:color w:val="000000"/>
          <w:sz w:val="24"/>
          <w:szCs w:val="24"/>
          <w:lang w:val="uk-UA"/>
        </w:rPr>
        <w:t>:</w:t>
      </w:r>
      <w:r w:rsidR="008B181E" w:rsidRPr="003C40DF">
        <w:rPr>
          <w:rFonts w:ascii="Times New Roman" w:hAnsi="Times New Roman" w:cs="Times New Roman"/>
          <w:color w:val="000000"/>
          <w:sz w:val="24"/>
          <w:szCs w:val="24"/>
          <w:lang w:val="uk-UA"/>
        </w:rPr>
        <w:t xml:space="preserve"> </w:t>
      </w:r>
      <w:r w:rsidR="006221DA" w:rsidRPr="00BC343D">
        <w:rPr>
          <w:rFonts w:ascii="Times New Roman" w:eastAsia="Calibri" w:hAnsi="Times New Roman" w:cs="Times New Roman"/>
          <w:sz w:val="24"/>
          <w:szCs w:val="24"/>
          <w:lang w:val="uk-UA"/>
        </w:rPr>
        <w:t>АЗС постачальника (АЗС повинні бути розт</w:t>
      </w:r>
      <w:r w:rsidR="00E83AD1">
        <w:rPr>
          <w:rFonts w:ascii="Times New Roman" w:eastAsia="Calibri" w:hAnsi="Times New Roman" w:cs="Times New Roman"/>
          <w:sz w:val="24"/>
          <w:szCs w:val="24"/>
          <w:lang w:val="uk-UA"/>
        </w:rPr>
        <w:t xml:space="preserve">ашовані </w:t>
      </w:r>
      <w:r w:rsidR="00BC343D" w:rsidRPr="00BC343D">
        <w:rPr>
          <w:rFonts w:ascii="Times New Roman" w:eastAsia="Calibri" w:hAnsi="Times New Roman" w:cs="Times New Roman"/>
          <w:sz w:val="24"/>
          <w:szCs w:val="24"/>
          <w:lang w:val="uk-UA"/>
        </w:rPr>
        <w:t xml:space="preserve"> </w:t>
      </w:r>
      <w:r w:rsidR="00E83AD1">
        <w:rPr>
          <w:rFonts w:ascii="Times New Roman" w:eastAsia="Calibri" w:hAnsi="Times New Roman" w:cs="Times New Roman"/>
          <w:sz w:val="24"/>
          <w:szCs w:val="24"/>
          <w:lang w:val="uk-UA"/>
        </w:rPr>
        <w:t xml:space="preserve">в межах міста </w:t>
      </w:r>
      <w:r w:rsidR="00E83AD1" w:rsidRPr="00BC343D">
        <w:rPr>
          <w:rFonts w:ascii="Times New Roman" w:eastAsia="Calibri" w:hAnsi="Times New Roman" w:cs="Times New Roman"/>
          <w:sz w:val="24"/>
          <w:szCs w:val="24"/>
          <w:lang w:val="uk-UA"/>
        </w:rPr>
        <w:t xml:space="preserve"> Старокостянтинова, Хмельницької обл</w:t>
      </w:r>
      <w:r w:rsidR="00E83AD1">
        <w:rPr>
          <w:rFonts w:ascii="Times New Roman" w:eastAsia="Calibri" w:hAnsi="Times New Roman" w:cs="Times New Roman"/>
          <w:sz w:val="24"/>
          <w:szCs w:val="24"/>
          <w:lang w:val="uk-UA"/>
        </w:rPr>
        <w:t>асті не більше 1 км від місцезнаходження Замовника,  з метою уникнення транспортних колапсів та з метою максимальної економії).</w:t>
      </w:r>
      <w:r w:rsidR="006221DA" w:rsidRPr="00BC343D">
        <w:rPr>
          <w:rFonts w:ascii="Times New Roman" w:eastAsia="Calibri" w:hAnsi="Times New Roman" w:cs="Times New Roman"/>
          <w:sz w:val="24"/>
          <w:szCs w:val="24"/>
          <w:lang w:val="uk-UA"/>
        </w:rPr>
        <w:t>)</w:t>
      </w:r>
      <w:r w:rsidR="009F6CD5" w:rsidRPr="00BC343D">
        <w:rPr>
          <w:rFonts w:ascii="Times New Roman" w:hAnsi="Times New Roman" w:cs="Times New Roman"/>
          <w:bCs/>
          <w:color w:val="000000"/>
          <w:sz w:val="24"/>
          <w:szCs w:val="24"/>
          <w:lang w:val="uk-UA"/>
        </w:rPr>
        <w:t xml:space="preserve"> </w:t>
      </w:r>
    </w:p>
    <w:p w:rsidR="00957349" w:rsidRPr="003C40DF" w:rsidRDefault="003A2540" w:rsidP="00957349">
      <w:pPr>
        <w:pStyle w:val="aa"/>
        <w:jc w:val="both"/>
        <w:rPr>
          <w:rFonts w:ascii="Times New Roman" w:hAnsi="Times New Roman" w:cs="Times New Roman"/>
          <w:b/>
          <w:bCs/>
          <w:color w:val="000000"/>
          <w:sz w:val="24"/>
          <w:szCs w:val="24"/>
          <w:lang w:val="uk-UA"/>
        </w:rPr>
      </w:pPr>
      <w:r w:rsidRPr="00BC343D">
        <w:rPr>
          <w:rFonts w:ascii="Times New Roman" w:hAnsi="Times New Roman" w:cs="Times New Roman"/>
          <w:color w:val="000000"/>
          <w:sz w:val="24"/>
          <w:szCs w:val="24"/>
          <w:lang w:val="uk-UA"/>
        </w:rPr>
        <w:t>6</w:t>
      </w:r>
      <w:r w:rsidR="00397967" w:rsidRPr="00BC343D">
        <w:rPr>
          <w:rFonts w:ascii="Times New Roman" w:hAnsi="Times New Roman" w:cs="Times New Roman"/>
          <w:color w:val="000000"/>
          <w:sz w:val="24"/>
          <w:szCs w:val="24"/>
          <w:lang w:val="uk-UA"/>
        </w:rPr>
        <w:t>. Строк поставки товарів, виконання робіт, надання послуг:</w:t>
      </w:r>
      <w:bookmarkStart w:id="4" w:name="n418"/>
      <w:bookmarkEnd w:id="4"/>
      <w:r w:rsidR="009F6CD5" w:rsidRPr="00BC343D">
        <w:rPr>
          <w:rFonts w:ascii="Times New Roman" w:hAnsi="Times New Roman" w:cs="Times New Roman"/>
          <w:color w:val="000000"/>
          <w:sz w:val="24"/>
          <w:szCs w:val="24"/>
          <w:lang w:val="uk-UA"/>
        </w:rPr>
        <w:t xml:space="preserve"> </w:t>
      </w:r>
      <w:r w:rsidR="00B14ED0" w:rsidRPr="00BC343D">
        <w:rPr>
          <w:rFonts w:ascii="Times New Roman" w:hAnsi="Times New Roman" w:cs="Times New Roman"/>
          <w:color w:val="000000"/>
          <w:sz w:val="24"/>
          <w:szCs w:val="24"/>
          <w:lang w:val="uk-UA"/>
        </w:rPr>
        <w:t>до 2</w:t>
      </w:r>
      <w:r w:rsidR="00EA408E" w:rsidRPr="00BC343D">
        <w:rPr>
          <w:rFonts w:ascii="Times New Roman" w:hAnsi="Times New Roman" w:cs="Times New Roman"/>
          <w:color w:val="000000"/>
          <w:sz w:val="24"/>
          <w:szCs w:val="24"/>
          <w:lang w:val="uk-UA"/>
        </w:rPr>
        <w:t>1</w:t>
      </w:r>
      <w:r w:rsidR="00B14ED0" w:rsidRPr="00BC343D">
        <w:rPr>
          <w:rFonts w:ascii="Times New Roman" w:hAnsi="Times New Roman" w:cs="Times New Roman"/>
          <w:color w:val="000000"/>
          <w:sz w:val="24"/>
          <w:szCs w:val="24"/>
          <w:lang w:val="uk-UA"/>
        </w:rPr>
        <w:t>.</w:t>
      </w:r>
      <w:r w:rsidR="00EA408E" w:rsidRPr="00BC343D">
        <w:rPr>
          <w:rFonts w:ascii="Times New Roman" w:hAnsi="Times New Roman" w:cs="Times New Roman"/>
          <w:color w:val="000000"/>
          <w:sz w:val="24"/>
          <w:szCs w:val="24"/>
          <w:lang w:val="uk-UA"/>
        </w:rPr>
        <w:t>11</w:t>
      </w:r>
      <w:r w:rsidR="00B14ED0" w:rsidRPr="00BC343D">
        <w:rPr>
          <w:rFonts w:ascii="Times New Roman" w:hAnsi="Times New Roman" w:cs="Times New Roman"/>
          <w:color w:val="000000"/>
          <w:sz w:val="24"/>
          <w:szCs w:val="24"/>
          <w:lang w:val="uk-UA"/>
        </w:rPr>
        <w:t>.2022</w:t>
      </w:r>
      <w:r w:rsidR="00984933" w:rsidRPr="00BC343D">
        <w:rPr>
          <w:rFonts w:ascii="Times New Roman" w:hAnsi="Times New Roman" w:cs="Times New Roman"/>
          <w:bCs/>
          <w:color w:val="000000"/>
          <w:sz w:val="24"/>
          <w:szCs w:val="24"/>
          <w:lang w:val="uk-UA"/>
        </w:rPr>
        <w:t>.</w:t>
      </w:r>
    </w:p>
    <w:p w:rsidR="00397967" w:rsidRPr="003C40DF" w:rsidRDefault="003A2540" w:rsidP="00957349">
      <w:pPr>
        <w:pStyle w:val="aa"/>
        <w:jc w:val="both"/>
        <w:rPr>
          <w:rFonts w:ascii="Times New Roman" w:hAnsi="Times New Roman" w:cs="Times New Roman"/>
          <w:color w:val="000000"/>
          <w:sz w:val="24"/>
          <w:szCs w:val="24"/>
          <w:lang w:val="uk-UA"/>
        </w:rPr>
      </w:pPr>
      <w:r w:rsidRPr="003C40DF">
        <w:rPr>
          <w:rFonts w:ascii="Times New Roman" w:hAnsi="Times New Roman" w:cs="Times New Roman"/>
          <w:color w:val="000000"/>
          <w:sz w:val="24"/>
          <w:szCs w:val="24"/>
          <w:lang w:val="uk-UA"/>
        </w:rPr>
        <w:t>7</w:t>
      </w:r>
      <w:r w:rsidR="00397967" w:rsidRPr="003C40DF">
        <w:rPr>
          <w:rFonts w:ascii="Times New Roman" w:hAnsi="Times New Roman" w:cs="Times New Roman"/>
          <w:color w:val="000000"/>
          <w:sz w:val="24"/>
          <w:szCs w:val="24"/>
          <w:lang w:val="uk-UA"/>
        </w:rPr>
        <w:t>. Умови оплати</w:t>
      </w:r>
      <w:bookmarkStart w:id="5" w:name="n419"/>
      <w:bookmarkEnd w:id="5"/>
      <w:r w:rsidR="00397967" w:rsidRPr="003C40DF">
        <w:rPr>
          <w:rFonts w:ascii="Times New Roman" w:hAnsi="Times New Roman" w:cs="Times New Roman"/>
          <w:color w:val="000000"/>
          <w:sz w:val="24"/>
          <w:szCs w:val="24"/>
          <w:lang w:val="uk-UA"/>
        </w:rPr>
        <w:t xml:space="preserve"> : </w:t>
      </w:r>
    </w:p>
    <w:tbl>
      <w:tblPr>
        <w:tblStyle w:val="a5"/>
        <w:tblW w:w="10343" w:type="dxa"/>
        <w:jc w:val="center"/>
        <w:tblLayout w:type="fixed"/>
        <w:tblLook w:val="04A0" w:firstRow="1" w:lastRow="0" w:firstColumn="1" w:lastColumn="0" w:noHBand="0" w:noVBand="1"/>
      </w:tblPr>
      <w:tblGrid>
        <w:gridCol w:w="2728"/>
        <w:gridCol w:w="2654"/>
        <w:gridCol w:w="2165"/>
        <w:gridCol w:w="953"/>
        <w:gridCol w:w="993"/>
        <w:gridCol w:w="850"/>
      </w:tblGrid>
      <w:tr w:rsidR="00397967" w:rsidRPr="003C40DF" w:rsidTr="00F23C05">
        <w:trPr>
          <w:jc w:val="center"/>
        </w:trPr>
        <w:tc>
          <w:tcPr>
            <w:tcW w:w="2728" w:type="dxa"/>
          </w:tcPr>
          <w:p w:rsidR="008B181E" w:rsidRPr="003C40DF" w:rsidRDefault="008B181E" w:rsidP="008B181E">
            <w:pPr>
              <w:pStyle w:val="rvps2"/>
              <w:spacing w:before="0" w:beforeAutospacing="0" w:after="0" w:afterAutospacing="0"/>
              <w:jc w:val="center"/>
              <w:rPr>
                <w:rFonts w:eastAsiaTheme="minorHAnsi"/>
                <w:b/>
                <w:bCs/>
              </w:rPr>
            </w:pPr>
            <w:bookmarkStart w:id="6" w:name="_Hlk15297878"/>
          </w:p>
          <w:p w:rsidR="00397967" w:rsidRPr="003C40DF" w:rsidRDefault="00397967" w:rsidP="008B181E">
            <w:pPr>
              <w:pStyle w:val="rvps2"/>
              <w:spacing w:before="0" w:beforeAutospacing="0" w:after="0" w:afterAutospacing="0"/>
              <w:jc w:val="center"/>
              <w:rPr>
                <w:b/>
                <w:bCs/>
                <w:color w:val="000000"/>
              </w:rPr>
            </w:pPr>
            <w:r w:rsidRPr="003C40DF">
              <w:rPr>
                <w:rFonts w:eastAsiaTheme="minorHAnsi"/>
                <w:b/>
                <w:bCs/>
              </w:rPr>
              <w:t>Подія</w:t>
            </w:r>
          </w:p>
        </w:tc>
        <w:tc>
          <w:tcPr>
            <w:tcW w:w="2654" w:type="dxa"/>
          </w:tcPr>
          <w:p w:rsidR="008B181E" w:rsidRPr="003C40DF" w:rsidRDefault="008B181E" w:rsidP="008B181E">
            <w:pPr>
              <w:pStyle w:val="rvps2"/>
              <w:spacing w:before="0" w:beforeAutospacing="0" w:after="0" w:afterAutospacing="0"/>
              <w:jc w:val="center"/>
              <w:rPr>
                <w:rFonts w:eastAsiaTheme="minorHAnsi"/>
                <w:b/>
                <w:bCs/>
              </w:rPr>
            </w:pPr>
          </w:p>
          <w:p w:rsidR="00397967" w:rsidRPr="003C40DF" w:rsidRDefault="00397967" w:rsidP="008B181E">
            <w:pPr>
              <w:pStyle w:val="rvps2"/>
              <w:spacing w:before="0" w:beforeAutospacing="0" w:after="0" w:afterAutospacing="0"/>
              <w:jc w:val="center"/>
              <w:rPr>
                <w:b/>
                <w:bCs/>
                <w:color w:val="000000"/>
              </w:rPr>
            </w:pPr>
            <w:r w:rsidRPr="003C40DF">
              <w:rPr>
                <w:rFonts w:eastAsiaTheme="minorHAnsi"/>
                <w:b/>
                <w:bCs/>
              </w:rPr>
              <w:t>Опис</w:t>
            </w:r>
          </w:p>
        </w:tc>
        <w:tc>
          <w:tcPr>
            <w:tcW w:w="2165" w:type="dxa"/>
          </w:tcPr>
          <w:p w:rsidR="008B181E" w:rsidRPr="003C40DF" w:rsidRDefault="008B181E" w:rsidP="008B181E">
            <w:pPr>
              <w:pStyle w:val="rvps2"/>
              <w:spacing w:before="0" w:beforeAutospacing="0" w:after="0" w:afterAutospacing="0"/>
              <w:jc w:val="center"/>
              <w:rPr>
                <w:rFonts w:eastAsiaTheme="minorHAnsi"/>
                <w:b/>
                <w:bCs/>
              </w:rPr>
            </w:pPr>
          </w:p>
          <w:p w:rsidR="00397967" w:rsidRPr="003C40DF" w:rsidRDefault="00397967" w:rsidP="008B181E">
            <w:pPr>
              <w:pStyle w:val="rvps2"/>
              <w:spacing w:before="0" w:beforeAutospacing="0" w:after="0" w:afterAutospacing="0"/>
              <w:jc w:val="center"/>
              <w:rPr>
                <w:b/>
                <w:bCs/>
                <w:color w:val="000000"/>
              </w:rPr>
            </w:pPr>
            <w:r w:rsidRPr="003C40DF">
              <w:rPr>
                <w:rFonts w:eastAsiaTheme="minorHAnsi"/>
                <w:b/>
                <w:bCs/>
              </w:rPr>
              <w:t>Тип оплати</w:t>
            </w:r>
          </w:p>
        </w:tc>
        <w:tc>
          <w:tcPr>
            <w:tcW w:w="953" w:type="dxa"/>
          </w:tcPr>
          <w:p w:rsidR="008B181E" w:rsidRPr="003C40DF" w:rsidRDefault="008B181E" w:rsidP="008B181E">
            <w:pPr>
              <w:autoSpaceDE w:val="0"/>
              <w:autoSpaceDN w:val="0"/>
              <w:adjustRightInd w:val="0"/>
              <w:jc w:val="center"/>
              <w:rPr>
                <w:rFonts w:ascii="Times New Roman" w:eastAsiaTheme="minorHAnsi" w:hAnsi="Times New Roman"/>
                <w:b/>
                <w:bCs/>
                <w:sz w:val="24"/>
                <w:szCs w:val="24"/>
              </w:rPr>
            </w:pPr>
          </w:p>
          <w:p w:rsidR="00397967" w:rsidRPr="003C40DF" w:rsidRDefault="00957349" w:rsidP="008B181E">
            <w:pPr>
              <w:autoSpaceDE w:val="0"/>
              <w:autoSpaceDN w:val="0"/>
              <w:adjustRightInd w:val="0"/>
              <w:jc w:val="center"/>
              <w:rPr>
                <w:rFonts w:ascii="Times New Roman" w:eastAsiaTheme="minorHAnsi" w:hAnsi="Times New Roman"/>
                <w:b/>
                <w:bCs/>
                <w:sz w:val="24"/>
                <w:szCs w:val="24"/>
              </w:rPr>
            </w:pPr>
            <w:r w:rsidRPr="003C40DF">
              <w:rPr>
                <w:rFonts w:ascii="Times New Roman" w:eastAsiaTheme="minorHAnsi" w:hAnsi="Times New Roman"/>
                <w:b/>
                <w:bCs/>
                <w:sz w:val="24"/>
                <w:szCs w:val="24"/>
              </w:rPr>
              <w:t>Період</w:t>
            </w:r>
          </w:p>
          <w:p w:rsidR="00397967" w:rsidRPr="003C40DF" w:rsidRDefault="00397967" w:rsidP="008B181E">
            <w:pPr>
              <w:pStyle w:val="rvps2"/>
              <w:spacing w:before="0" w:beforeAutospacing="0" w:after="0" w:afterAutospacing="0"/>
              <w:jc w:val="center"/>
              <w:rPr>
                <w:b/>
                <w:bCs/>
                <w:color w:val="000000"/>
              </w:rPr>
            </w:pPr>
            <w:r w:rsidRPr="003C40DF">
              <w:rPr>
                <w:rFonts w:eastAsiaTheme="minorHAnsi"/>
                <w:b/>
                <w:bCs/>
              </w:rPr>
              <w:t>(днів)</w:t>
            </w:r>
          </w:p>
        </w:tc>
        <w:tc>
          <w:tcPr>
            <w:tcW w:w="993" w:type="dxa"/>
          </w:tcPr>
          <w:p w:rsidR="008B181E" w:rsidRPr="003C40DF" w:rsidRDefault="008B181E" w:rsidP="008B181E">
            <w:pPr>
              <w:autoSpaceDE w:val="0"/>
              <w:autoSpaceDN w:val="0"/>
              <w:adjustRightInd w:val="0"/>
              <w:jc w:val="center"/>
              <w:rPr>
                <w:rFonts w:ascii="Times New Roman" w:eastAsiaTheme="minorHAnsi" w:hAnsi="Times New Roman"/>
                <w:b/>
                <w:bCs/>
                <w:sz w:val="24"/>
                <w:szCs w:val="24"/>
              </w:rPr>
            </w:pPr>
          </w:p>
          <w:p w:rsidR="00397967" w:rsidRPr="003C40DF" w:rsidRDefault="00397967" w:rsidP="008B181E">
            <w:pPr>
              <w:autoSpaceDE w:val="0"/>
              <w:autoSpaceDN w:val="0"/>
              <w:adjustRightInd w:val="0"/>
              <w:jc w:val="center"/>
              <w:rPr>
                <w:rFonts w:ascii="Times New Roman" w:eastAsiaTheme="minorHAnsi" w:hAnsi="Times New Roman"/>
                <w:b/>
                <w:bCs/>
                <w:sz w:val="24"/>
                <w:szCs w:val="24"/>
              </w:rPr>
            </w:pPr>
            <w:r w:rsidRPr="003C40DF">
              <w:rPr>
                <w:rFonts w:ascii="Times New Roman" w:eastAsiaTheme="minorHAnsi" w:hAnsi="Times New Roman"/>
                <w:b/>
                <w:bCs/>
                <w:sz w:val="24"/>
                <w:szCs w:val="24"/>
              </w:rPr>
              <w:t>Тип</w:t>
            </w:r>
          </w:p>
          <w:p w:rsidR="00397967" w:rsidRPr="003C40DF" w:rsidRDefault="00397967" w:rsidP="008B181E">
            <w:pPr>
              <w:pStyle w:val="rvps2"/>
              <w:spacing w:before="0" w:beforeAutospacing="0" w:after="0" w:afterAutospacing="0"/>
              <w:jc w:val="center"/>
              <w:rPr>
                <w:b/>
                <w:bCs/>
                <w:color w:val="000000"/>
              </w:rPr>
            </w:pPr>
            <w:r w:rsidRPr="003C40DF">
              <w:rPr>
                <w:rFonts w:eastAsiaTheme="minorHAnsi"/>
                <w:b/>
                <w:bCs/>
              </w:rPr>
              <w:t>днів</w:t>
            </w:r>
          </w:p>
        </w:tc>
        <w:tc>
          <w:tcPr>
            <w:tcW w:w="850" w:type="dxa"/>
          </w:tcPr>
          <w:p w:rsidR="00397967" w:rsidRPr="003C40DF" w:rsidRDefault="00397967" w:rsidP="008B181E">
            <w:pPr>
              <w:autoSpaceDE w:val="0"/>
              <w:autoSpaceDN w:val="0"/>
              <w:adjustRightInd w:val="0"/>
              <w:jc w:val="center"/>
              <w:rPr>
                <w:rFonts w:ascii="Times New Roman" w:eastAsiaTheme="minorHAnsi" w:hAnsi="Times New Roman"/>
                <w:b/>
                <w:bCs/>
                <w:sz w:val="24"/>
                <w:szCs w:val="24"/>
              </w:rPr>
            </w:pPr>
            <w:r w:rsidRPr="003C40DF">
              <w:rPr>
                <w:rFonts w:ascii="Times New Roman" w:eastAsiaTheme="minorHAnsi" w:hAnsi="Times New Roman"/>
                <w:b/>
                <w:bCs/>
                <w:sz w:val="24"/>
                <w:szCs w:val="24"/>
              </w:rPr>
              <w:t>Розмір</w:t>
            </w:r>
          </w:p>
          <w:p w:rsidR="00397967" w:rsidRPr="003C40DF" w:rsidRDefault="00397967" w:rsidP="008B181E">
            <w:pPr>
              <w:autoSpaceDE w:val="0"/>
              <w:autoSpaceDN w:val="0"/>
              <w:adjustRightInd w:val="0"/>
              <w:jc w:val="center"/>
              <w:rPr>
                <w:rFonts w:ascii="Times New Roman" w:eastAsiaTheme="minorHAnsi" w:hAnsi="Times New Roman"/>
                <w:b/>
                <w:bCs/>
                <w:sz w:val="24"/>
                <w:szCs w:val="24"/>
              </w:rPr>
            </w:pPr>
            <w:r w:rsidRPr="003C40DF">
              <w:rPr>
                <w:rFonts w:ascii="Times New Roman" w:eastAsiaTheme="minorHAnsi" w:hAnsi="Times New Roman"/>
                <w:b/>
                <w:bCs/>
                <w:sz w:val="24"/>
                <w:szCs w:val="24"/>
              </w:rPr>
              <w:t>оплати,</w:t>
            </w:r>
          </w:p>
          <w:p w:rsidR="00397967" w:rsidRPr="003C40DF" w:rsidRDefault="00397967" w:rsidP="008B181E">
            <w:pPr>
              <w:pStyle w:val="rvps2"/>
              <w:spacing w:before="0" w:beforeAutospacing="0" w:after="0" w:afterAutospacing="0"/>
              <w:jc w:val="center"/>
              <w:rPr>
                <w:b/>
                <w:bCs/>
                <w:color w:val="000000"/>
              </w:rPr>
            </w:pPr>
            <w:r w:rsidRPr="003C40DF">
              <w:rPr>
                <w:rFonts w:eastAsiaTheme="minorHAnsi"/>
                <w:b/>
                <w:bCs/>
              </w:rPr>
              <w:t>(%)</w:t>
            </w:r>
          </w:p>
        </w:tc>
      </w:tr>
      <w:tr w:rsidR="00397967" w:rsidRPr="003C40DF" w:rsidTr="00B14ED0">
        <w:trPr>
          <w:trHeight w:val="558"/>
          <w:jc w:val="center"/>
        </w:trPr>
        <w:tc>
          <w:tcPr>
            <w:tcW w:w="2728" w:type="dxa"/>
          </w:tcPr>
          <w:p w:rsidR="00397967" w:rsidRPr="003C40DF" w:rsidRDefault="003A2540" w:rsidP="00B14ED0">
            <w:pPr>
              <w:rPr>
                <w:rFonts w:ascii="Times New Roman" w:hAnsi="Times New Roman"/>
                <w:color w:val="000000"/>
                <w:sz w:val="24"/>
                <w:szCs w:val="24"/>
              </w:rPr>
            </w:pPr>
            <w:r w:rsidRPr="003C40DF">
              <w:rPr>
                <w:rFonts w:ascii="Times New Roman" w:hAnsi="Times New Roman"/>
                <w:color w:val="000000"/>
                <w:sz w:val="24"/>
                <w:szCs w:val="24"/>
              </w:rPr>
              <w:t>Поставка товару</w:t>
            </w:r>
            <w:r w:rsidR="00B14ED0" w:rsidRPr="003C40DF">
              <w:rPr>
                <w:rFonts w:ascii="Times New Roman" w:hAnsi="Times New Roman"/>
                <w:color w:val="000000"/>
                <w:sz w:val="24"/>
                <w:szCs w:val="24"/>
              </w:rPr>
              <w:t xml:space="preserve"> </w:t>
            </w:r>
          </w:p>
          <w:p w:rsidR="00397967" w:rsidRPr="003C40DF" w:rsidRDefault="00397967" w:rsidP="008B181E">
            <w:pPr>
              <w:shd w:val="clear" w:color="auto" w:fill="FFFFFF"/>
              <w:jc w:val="both"/>
              <w:rPr>
                <w:rFonts w:ascii="Times New Roman" w:hAnsi="Times New Roman"/>
                <w:bCs/>
                <w:color w:val="000000"/>
                <w:sz w:val="24"/>
                <w:szCs w:val="24"/>
              </w:rPr>
            </w:pPr>
          </w:p>
        </w:tc>
        <w:tc>
          <w:tcPr>
            <w:tcW w:w="2654" w:type="dxa"/>
          </w:tcPr>
          <w:p w:rsidR="008B181E" w:rsidRPr="003C40DF" w:rsidRDefault="008B181E" w:rsidP="008B181E">
            <w:pPr>
              <w:rPr>
                <w:rFonts w:ascii="Times New Roman" w:hAnsi="Times New Roman"/>
                <w:sz w:val="24"/>
                <w:szCs w:val="24"/>
              </w:rPr>
            </w:pPr>
            <w:r w:rsidRPr="003C40DF">
              <w:rPr>
                <w:rFonts w:ascii="Times New Roman" w:hAnsi="Times New Roman"/>
                <w:sz w:val="24"/>
                <w:szCs w:val="24"/>
              </w:rPr>
              <w:t xml:space="preserve">Розрахунки проводяться шляхом оплати Замовником вартості </w:t>
            </w:r>
            <w:r w:rsidR="003A2540" w:rsidRPr="003C40DF">
              <w:rPr>
                <w:rFonts w:ascii="Times New Roman" w:hAnsi="Times New Roman"/>
                <w:sz w:val="24"/>
                <w:szCs w:val="24"/>
              </w:rPr>
              <w:t xml:space="preserve">поставленого товару </w:t>
            </w:r>
            <w:r w:rsidRPr="003C40DF">
              <w:rPr>
                <w:rFonts w:ascii="Times New Roman" w:hAnsi="Times New Roman"/>
                <w:sz w:val="24"/>
                <w:szCs w:val="24"/>
              </w:rPr>
              <w:t xml:space="preserve">по безготівковому </w:t>
            </w:r>
            <w:r w:rsidRPr="003C40DF">
              <w:rPr>
                <w:rFonts w:ascii="Times New Roman" w:hAnsi="Times New Roman"/>
                <w:sz w:val="24"/>
                <w:szCs w:val="24"/>
              </w:rPr>
              <w:lastRenderedPageBreak/>
              <w:t xml:space="preserve">розрахунку протягом </w:t>
            </w:r>
            <w:r w:rsidR="00BC343D">
              <w:rPr>
                <w:rFonts w:ascii="Times New Roman" w:hAnsi="Times New Roman"/>
                <w:sz w:val="24"/>
                <w:szCs w:val="24"/>
              </w:rPr>
              <w:t>3</w:t>
            </w:r>
            <w:r w:rsidR="00EA408E">
              <w:rPr>
                <w:rFonts w:ascii="Times New Roman" w:hAnsi="Times New Roman"/>
                <w:sz w:val="24"/>
                <w:szCs w:val="24"/>
              </w:rPr>
              <w:t>0</w:t>
            </w:r>
            <w:r w:rsidRPr="003C40DF">
              <w:rPr>
                <w:rFonts w:ascii="Times New Roman" w:hAnsi="Times New Roman"/>
                <w:sz w:val="24"/>
                <w:szCs w:val="24"/>
              </w:rPr>
              <w:t xml:space="preserve"> календарних днів з </w:t>
            </w:r>
            <w:r w:rsidR="003A2540" w:rsidRPr="003C40DF">
              <w:rPr>
                <w:rFonts w:ascii="Times New Roman" w:hAnsi="Times New Roman"/>
                <w:sz w:val="24"/>
                <w:szCs w:val="24"/>
              </w:rPr>
              <w:t xml:space="preserve">моменту отримання товару  </w:t>
            </w:r>
            <w:r w:rsidRPr="003C40DF">
              <w:rPr>
                <w:rFonts w:ascii="Times New Roman" w:eastAsia="Calibri" w:hAnsi="Times New Roman"/>
                <w:color w:val="000000"/>
                <w:sz w:val="24"/>
                <w:szCs w:val="24"/>
                <w:highlight w:val="white"/>
              </w:rPr>
              <w:t>без отримання авансового платежу.</w:t>
            </w:r>
          </w:p>
          <w:p w:rsidR="00397967" w:rsidRPr="003C40DF" w:rsidRDefault="00397967" w:rsidP="008B181E">
            <w:pPr>
              <w:shd w:val="clear" w:color="auto" w:fill="FFFFFF"/>
              <w:jc w:val="both"/>
              <w:rPr>
                <w:rFonts w:ascii="Times New Roman" w:hAnsi="Times New Roman"/>
                <w:b/>
                <w:bCs/>
                <w:color w:val="000000"/>
                <w:sz w:val="24"/>
                <w:szCs w:val="24"/>
              </w:rPr>
            </w:pPr>
          </w:p>
        </w:tc>
        <w:tc>
          <w:tcPr>
            <w:tcW w:w="2165" w:type="dxa"/>
          </w:tcPr>
          <w:p w:rsidR="00397967" w:rsidRPr="003C40DF" w:rsidRDefault="00957349" w:rsidP="00627245">
            <w:pPr>
              <w:ind w:firstLine="360"/>
              <w:jc w:val="both"/>
              <w:rPr>
                <w:rFonts w:ascii="Times New Roman" w:hAnsi="Times New Roman"/>
                <w:bCs/>
                <w:color w:val="000000"/>
                <w:sz w:val="24"/>
                <w:szCs w:val="24"/>
              </w:rPr>
            </w:pPr>
            <w:r w:rsidRPr="003C40DF">
              <w:rPr>
                <w:rFonts w:ascii="Times New Roman" w:hAnsi="Times New Roman"/>
                <w:bCs/>
                <w:sz w:val="24"/>
                <w:szCs w:val="24"/>
                <w:shd w:val="clear" w:color="auto" w:fill="FFFFFF"/>
              </w:rPr>
              <w:lastRenderedPageBreak/>
              <w:t>Після</w:t>
            </w:r>
            <w:r w:rsidR="00B14ED0" w:rsidRPr="003C40DF">
              <w:rPr>
                <w:rFonts w:ascii="Times New Roman" w:hAnsi="Times New Roman"/>
                <w:bCs/>
                <w:sz w:val="24"/>
                <w:szCs w:val="24"/>
                <w:shd w:val="clear" w:color="auto" w:fill="FFFFFF"/>
              </w:rPr>
              <w:t>о</w:t>
            </w:r>
            <w:r w:rsidRPr="003C40DF">
              <w:rPr>
                <w:rFonts w:ascii="Times New Roman" w:hAnsi="Times New Roman"/>
                <w:bCs/>
                <w:sz w:val="24"/>
                <w:szCs w:val="24"/>
                <w:shd w:val="clear" w:color="auto" w:fill="FFFFFF"/>
              </w:rPr>
              <w:t>плата</w:t>
            </w:r>
            <w:r w:rsidR="00B14ED0" w:rsidRPr="003C40DF">
              <w:rPr>
                <w:rFonts w:ascii="Times New Roman" w:hAnsi="Times New Roman"/>
                <w:bCs/>
                <w:sz w:val="24"/>
                <w:szCs w:val="24"/>
                <w:shd w:val="clear" w:color="auto" w:fill="FFFFFF"/>
              </w:rPr>
              <w:t xml:space="preserve"> </w:t>
            </w:r>
          </w:p>
        </w:tc>
        <w:tc>
          <w:tcPr>
            <w:tcW w:w="953" w:type="dxa"/>
          </w:tcPr>
          <w:p w:rsidR="00397967" w:rsidRPr="003C40DF" w:rsidRDefault="00BC343D" w:rsidP="008B181E">
            <w:pPr>
              <w:pStyle w:val="rvps2"/>
              <w:spacing w:before="0" w:beforeAutospacing="0" w:after="0" w:afterAutospacing="0"/>
              <w:jc w:val="center"/>
              <w:rPr>
                <w:bCs/>
                <w:color w:val="000000"/>
              </w:rPr>
            </w:pPr>
            <w:r>
              <w:rPr>
                <w:bCs/>
                <w:color w:val="000000"/>
              </w:rPr>
              <w:t>3</w:t>
            </w:r>
            <w:r w:rsidR="00EA408E">
              <w:rPr>
                <w:bCs/>
                <w:color w:val="000000"/>
              </w:rPr>
              <w:t>0</w:t>
            </w:r>
          </w:p>
        </w:tc>
        <w:tc>
          <w:tcPr>
            <w:tcW w:w="993" w:type="dxa"/>
          </w:tcPr>
          <w:p w:rsidR="00397967" w:rsidRPr="003C40DF" w:rsidRDefault="00397967" w:rsidP="008B181E">
            <w:pPr>
              <w:pStyle w:val="rvps2"/>
              <w:spacing w:before="0" w:beforeAutospacing="0" w:after="0" w:afterAutospacing="0"/>
              <w:jc w:val="center"/>
              <w:rPr>
                <w:b/>
                <w:bCs/>
                <w:color w:val="000000"/>
              </w:rPr>
            </w:pPr>
            <w:r w:rsidRPr="003C40DF">
              <w:rPr>
                <w:rFonts w:eastAsiaTheme="minorHAnsi"/>
              </w:rPr>
              <w:t>календарні</w:t>
            </w:r>
          </w:p>
        </w:tc>
        <w:tc>
          <w:tcPr>
            <w:tcW w:w="850" w:type="dxa"/>
          </w:tcPr>
          <w:p w:rsidR="00397967" w:rsidRPr="003C40DF" w:rsidRDefault="00397967" w:rsidP="008B181E">
            <w:pPr>
              <w:pStyle w:val="rvps2"/>
              <w:spacing w:before="0" w:beforeAutospacing="0" w:after="0" w:afterAutospacing="0"/>
              <w:jc w:val="center"/>
              <w:rPr>
                <w:b/>
                <w:bCs/>
                <w:color w:val="000000"/>
              </w:rPr>
            </w:pPr>
            <w:r w:rsidRPr="003C40DF">
              <w:rPr>
                <w:rFonts w:eastAsiaTheme="minorHAnsi"/>
              </w:rPr>
              <w:t>100</w:t>
            </w:r>
          </w:p>
        </w:tc>
      </w:tr>
    </w:tbl>
    <w:bookmarkEnd w:id="6"/>
    <w:p w:rsidR="00EA408E" w:rsidRPr="00BC343D" w:rsidRDefault="003A2540" w:rsidP="00EA408E">
      <w:pPr>
        <w:pStyle w:val="ae"/>
        <w:widowControl w:val="0"/>
        <w:spacing w:line="276" w:lineRule="auto"/>
        <w:ind w:right="-2"/>
        <w:jc w:val="both"/>
        <w:rPr>
          <w:szCs w:val="24"/>
        </w:rPr>
      </w:pPr>
      <w:r w:rsidRPr="003C40DF">
        <w:rPr>
          <w:szCs w:val="24"/>
        </w:rPr>
        <w:lastRenderedPageBreak/>
        <w:t>8</w:t>
      </w:r>
      <w:r w:rsidR="00397967" w:rsidRPr="003C40DF">
        <w:rPr>
          <w:szCs w:val="24"/>
        </w:rPr>
        <w:t>. Очікувана вартість предмета закупівлі</w:t>
      </w:r>
      <w:bookmarkStart w:id="7" w:name="n420"/>
      <w:bookmarkEnd w:id="7"/>
      <w:r w:rsidR="00397967" w:rsidRPr="003C40DF">
        <w:rPr>
          <w:b/>
          <w:bCs/>
          <w:szCs w:val="24"/>
        </w:rPr>
        <w:t>:</w:t>
      </w:r>
      <w:r w:rsidR="00946FE1" w:rsidRPr="003C40DF">
        <w:rPr>
          <w:b/>
          <w:bCs/>
          <w:szCs w:val="24"/>
        </w:rPr>
        <w:t xml:space="preserve"> </w:t>
      </w:r>
      <w:r w:rsidR="001338A6">
        <w:rPr>
          <w:szCs w:val="24"/>
        </w:rPr>
        <w:t>496280</w:t>
      </w:r>
      <w:r w:rsidR="00E2576E">
        <w:rPr>
          <w:szCs w:val="24"/>
        </w:rPr>
        <w:t>, 00 (чотириста д</w:t>
      </w:r>
      <w:r w:rsidR="001338A6">
        <w:rPr>
          <w:szCs w:val="24"/>
        </w:rPr>
        <w:t>ев’яносто шість тисяч двісті вісімдесят</w:t>
      </w:r>
      <w:r w:rsidR="00EA408E" w:rsidRPr="00BC343D">
        <w:rPr>
          <w:szCs w:val="24"/>
        </w:rPr>
        <w:t xml:space="preserve"> грн. 00 коп.) грн. з ПДВ.</w:t>
      </w:r>
    </w:p>
    <w:p w:rsidR="00D90292" w:rsidRPr="00BC343D" w:rsidRDefault="003A2540" w:rsidP="00EA408E">
      <w:pPr>
        <w:pStyle w:val="ae"/>
        <w:widowControl w:val="0"/>
        <w:spacing w:line="276" w:lineRule="auto"/>
        <w:ind w:right="-2"/>
        <w:jc w:val="both"/>
        <w:rPr>
          <w:bCs/>
          <w:szCs w:val="24"/>
        </w:rPr>
      </w:pPr>
      <w:r w:rsidRPr="00BC343D">
        <w:rPr>
          <w:szCs w:val="24"/>
        </w:rPr>
        <w:t>9</w:t>
      </w:r>
      <w:r w:rsidR="00C608D8" w:rsidRPr="00BC343D">
        <w:rPr>
          <w:szCs w:val="24"/>
        </w:rPr>
        <w:t xml:space="preserve">. </w:t>
      </w:r>
      <w:r w:rsidR="00D90292" w:rsidRPr="00BC343D">
        <w:rPr>
          <w:szCs w:val="24"/>
        </w:rPr>
        <w:t xml:space="preserve">Період уточнення інформації про закупівлю (не менше трьох робочих днів): </w:t>
      </w:r>
      <w:bookmarkStart w:id="8" w:name="n421"/>
      <w:bookmarkEnd w:id="8"/>
      <w:r w:rsidR="001338A6">
        <w:rPr>
          <w:bCs/>
          <w:szCs w:val="24"/>
        </w:rPr>
        <w:t>06</w:t>
      </w:r>
      <w:r w:rsidR="00E2576E">
        <w:rPr>
          <w:bCs/>
          <w:szCs w:val="24"/>
        </w:rPr>
        <w:t>.10</w:t>
      </w:r>
      <w:r w:rsidR="00453953">
        <w:rPr>
          <w:bCs/>
          <w:szCs w:val="24"/>
        </w:rPr>
        <w:t>.2022р. 09</w:t>
      </w:r>
      <w:r w:rsidR="00AF46C4">
        <w:rPr>
          <w:bCs/>
          <w:szCs w:val="24"/>
        </w:rPr>
        <w:t>-00</w:t>
      </w:r>
    </w:p>
    <w:p w:rsidR="00D90292" w:rsidRPr="00BC343D" w:rsidRDefault="003A2540" w:rsidP="009F6CD5">
      <w:pPr>
        <w:pStyle w:val="aa"/>
        <w:jc w:val="both"/>
        <w:rPr>
          <w:rFonts w:ascii="Times New Roman" w:hAnsi="Times New Roman" w:cs="Times New Roman"/>
          <w:sz w:val="24"/>
          <w:szCs w:val="24"/>
          <w:lang w:val="uk-UA"/>
        </w:rPr>
      </w:pPr>
      <w:r w:rsidRPr="00BC343D">
        <w:rPr>
          <w:rFonts w:ascii="Times New Roman" w:eastAsia="Times New Roman" w:hAnsi="Times New Roman" w:cs="Times New Roman"/>
          <w:sz w:val="24"/>
          <w:szCs w:val="24"/>
          <w:lang w:val="uk-UA"/>
        </w:rPr>
        <w:t>10</w:t>
      </w:r>
      <w:r w:rsidR="00D90292" w:rsidRPr="00BC343D">
        <w:rPr>
          <w:rFonts w:ascii="Times New Roman" w:eastAsia="Times New Roman" w:hAnsi="Times New Roman" w:cs="Times New Roman"/>
          <w:sz w:val="24"/>
          <w:szCs w:val="24"/>
          <w:lang w:val="uk-UA"/>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sidR="00D90292" w:rsidRPr="00BC343D">
        <w:rPr>
          <w:rFonts w:ascii="Times New Roman" w:hAnsi="Times New Roman" w:cs="Times New Roman"/>
          <w:sz w:val="24"/>
          <w:szCs w:val="24"/>
          <w:lang w:val="uk-UA"/>
        </w:rPr>
        <w:t xml:space="preserve">: </w:t>
      </w:r>
      <w:r w:rsidR="001338A6">
        <w:rPr>
          <w:rFonts w:ascii="Times New Roman" w:hAnsi="Times New Roman" w:cs="Times New Roman"/>
          <w:bCs/>
          <w:sz w:val="24"/>
          <w:szCs w:val="24"/>
          <w:lang w:val="uk-UA"/>
        </w:rPr>
        <w:t>11</w:t>
      </w:r>
      <w:r w:rsidR="00E2576E">
        <w:rPr>
          <w:rFonts w:ascii="Times New Roman" w:hAnsi="Times New Roman" w:cs="Times New Roman"/>
          <w:bCs/>
          <w:sz w:val="24"/>
          <w:szCs w:val="24"/>
          <w:lang w:val="uk-UA"/>
        </w:rPr>
        <w:t>.10</w:t>
      </w:r>
      <w:r w:rsidR="00AF46C4">
        <w:rPr>
          <w:rFonts w:ascii="Times New Roman" w:hAnsi="Times New Roman" w:cs="Times New Roman"/>
          <w:bCs/>
          <w:sz w:val="24"/>
          <w:szCs w:val="24"/>
          <w:lang w:val="uk-UA"/>
        </w:rPr>
        <w:t xml:space="preserve">.2022р. </w:t>
      </w:r>
      <w:r w:rsidR="00453953">
        <w:rPr>
          <w:rFonts w:ascii="Times New Roman" w:hAnsi="Times New Roman" w:cs="Times New Roman"/>
          <w:bCs/>
          <w:sz w:val="24"/>
          <w:szCs w:val="24"/>
          <w:lang w:val="uk-UA"/>
        </w:rPr>
        <w:t>09</w:t>
      </w:r>
      <w:r w:rsidR="00AF46C4">
        <w:rPr>
          <w:rFonts w:ascii="Times New Roman" w:hAnsi="Times New Roman" w:cs="Times New Roman"/>
          <w:bCs/>
          <w:sz w:val="24"/>
          <w:szCs w:val="24"/>
          <w:lang w:val="uk-UA"/>
        </w:rPr>
        <w:t>-00</w:t>
      </w:r>
    </w:p>
    <w:p w:rsidR="00D90292" w:rsidRPr="00BC343D" w:rsidRDefault="003A2540" w:rsidP="009F6CD5">
      <w:pPr>
        <w:pStyle w:val="aa"/>
        <w:jc w:val="both"/>
        <w:rPr>
          <w:rFonts w:ascii="Times New Roman" w:hAnsi="Times New Roman" w:cs="Times New Roman"/>
          <w:bCs/>
          <w:sz w:val="24"/>
          <w:szCs w:val="24"/>
          <w:lang w:val="uk-UA"/>
        </w:rPr>
      </w:pPr>
      <w:r w:rsidRPr="00BC343D">
        <w:rPr>
          <w:rFonts w:ascii="Times New Roman" w:eastAsia="Times New Roman" w:hAnsi="Times New Roman" w:cs="Times New Roman"/>
          <w:sz w:val="24"/>
          <w:szCs w:val="24"/>
          <w:lang w:val="uk-UA" w:eastAsia="ru-RU"/>
        </w:rPr>
        <w:t>11</w:t>
      </w:r>
      <w:r w:rsidR="00D90292" w:rsidRPr="00BC343D">
        <w:rPr>
          <w:rFonts w:ascii="Times New Roman" w:eastAsia="Times New Roman" w:hAnsi="Times New Roman" w:cs="Times New Roman"/>
          <w:sz w:val="24"/>
          <w:szCs w:val="24"/>
          <w:lang w:val="uk-UA" w:eastAsia="ru-RU"/>
        </w:rPr>
        <w:t xml:space="preserve">. Перелік критеріїв та методика оцінки пропозицій із зазначенням питомої ваги критеріїв: </w:t>
      </w:r>
      <w:r w:rsidR="00D90292" w:rsidRPr="00BC343D">
        <w:rPr>
          <w:rFonts w:ascii="Times New Roman" w:eastAsia="Times New Roman" w:hAnsi="Times New Roman" w:cs="Times New Roman"/>
          <w:bCs/>
          <w:sz w:val="24"/>
          <w:szCs w:val="24"/>
          <w:lang w:val="uk-UA" w:eastAsia="ru-RU"/>
        </w:rPr>
        <w:t>Ціна.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90292" w:rsidRPr="00BC343D" w:rsidRDefault="003A2540" w:rsidP="00D90292">
      <w:pPr>
        <w:spacing w:after="120" w:line="240" w:lineRule="auto"/>
        <w:contextualSpacing/>
        <w:jc w:val="both"/>
        <w:rPr>
          <w:rFonts w:ascii="Times New Roman" w:hAnsi="Times New Roman" w:cs="Times New Roman"/>
          <w:sz w:val="24"/>
          <w:szCs w:val="24"/>
          <w:lang w:val="uk-UA"/>
        </w:rPr>
      </w:pPr>
      <w:r w:rsidRPr="00BC343D">
        <w:rPr>
          <w:rFonts w:ascii="Times New Roman" w:eastAsia="Times New Roman" w:hAnsi="Times New Roman" w:cs="Times New Roman"/>
          <w:sz w:val="24"/>
          <w:szCs w:val="24"/>
          <w:lang w:val="uk-UA" w:eastAsia="ru-RU"/>
        </w:rPr>
        <w:t>12</w:t>
      </w:r>
      <w:r w:rsidR="00D90292" w:rsidRPr="00BC343D">
        <w:rPr>
          <w:rFonts w:ascii="Times New Roman" w:eastAsia="Times New Roman" w:hAnsi="Times New Roman" w:cs="Times New Roman"/>
          <w:sz w:val="24"/>
          <w:szCs w:val="24"/>
          <w:lang w:val="uk-UA" w:eastAsia="ru-RU"/>
        </w:rPr>
        <w:t xml:space="preserve">. Інформація про валюту, у якій повинна бути зазначена ціна пропозиції: </w:t>
      </w:r>
      <w:r w:rsidR="00D90292" w:rsidRPr="00BC343D">
        <w:rPr>
          <w:rFonts w:ascii="Times New Roman" w:eastAsia="Times New Roman" w:hAnsi="Times New Roman" w:cs="Times New Roman"/>
          <w:bCs/>
          <w:sz w:val="24"/>
          <w:szCs w:val="24"/>
          <w:lang w:val="uk-UA" w:eastAsia="ru-RU"/>
        </w:rPr>
        <w:t>валютою пропозиції є національна валюта України – гривня. Розрахунки за товари здійснюватимуться у національній валюті України згідно умов договору про закупівлю.</w:t>
      </w:r>
    </w:p>
    <w:p w:rsidR="00D90292" w:rsidRPr="00BC343D" w:rsidRDefault="003A2540" w:rsidP="00D90292">
      <w:pPr>
        <w:spacing w:after="120" w:line="240" w:lineRule="auto"/>
        <w:contextualSpacing/>
        <w:jc w:val="both"/>
        <w:rPr>
          <w:rFonts w:ascii="Times New Roman" w:hAnsi="Times New Roman" w:cs="Times New Roman"/>
          <w:sz w:val="24"/>
          <w:szCs w:val="24"/>
          <w:lang w:val="uk-UA"/>
        </w:rPr>
      </w:pPr>
      <w:r w:rsidRPr="00BC343D">
        <w:rPr>
          <w:rFonts w:ascii="Times New Roman" w:eastAsia="Times New Roman" w:hAnsi="Times New Roman" w:cs="Times New Roman"/>
          <w:color w:val="000000"/>
          <w:sz w:val="24"/>
          <w:szCs w:val="24"/>
          <w:lang w:val="uk-UA" w:eastAsia="ru-RU"/>
        </w:rPr>
        <w:t>13</w:t>
      </w:r>
      <w:r w:rsidR="00D90292" w:rsidRPr="00BC343D">
        <w:rPr>
          <w:rFonts w:ascii="Times New Roman" w:eastAsia="Times New Roman" w:hAnsi="Times New Roman" w:cs="Times New Roman"/>
          <w:color w:val="000000"/>
          <w:sz w:val="24"/>
          <w:szCs w:val="24"/>
          <w:lang w:val="uk-UA" w:eastAsia="ru-RU"/>
        </w:rPr>
        <w:t>. Розмір та умови надання забезпечення пропозицій учасників (якщо замовник вимагає його надати): </w:t>
      </w:r>
      <w:r w:rsidR="00D90292" w:rsidRPr="00BC343D">
        <w:rPr>
          <w:rFonts w:ascii="Times New Roman" w:eastAsia="Times New Roman" w:hAnsi="Times New Roman" w:cs="Times New Roman"/>
          <w:bCs/>
          <w:sz w:val="24"/>
          <w:szCs w:val="24"/>
          <w:lang w:val="uk-UA" w:eastAsia="ru-RU"/>
        </w:rPr>
        <w:t xml:space="preserve">не вимагається </w:t>
      </w:r>
    </w:p>
    <w:p w:rsidR="00D90292" w:rsidRPr="00BC343D" w:rsidRDefault="003A2540" w:rsidP="00D90292">
      <w:pPr>
        <w:spacing w:after="120" w:line="240" w:lineRule="auto"/>
        <w:contextualSpacing/>
        <w:jc w:val="both"/>
        <w:rPr>
          <w:rFonts w:ascii="Times New Roman" w:hAnsi="Times New Roman" w:cs="Times New Roman"/>
          <w:sz w:val="24"/>
          <w:szCs w:val="24"/>
          <w:lang w:val="uk-UA"/>
        </w:rPr>
      </w:pPr>
      <w:r w:rsidRPr="00BC343D">
        <w:rPr>
          <w:rFonts w:ascii="Times New Roman" w:eastAsia="Times New Roman" w:hAnsi="Times New Roman" w:cs="Times New Roman"/>
          <w:color w:val="000000"/>
          <w:sz w:val="24"/>
          <w:szCs w:val="24"/>
          <w:lang w:val="uk-UA" w:eastAsia="ru-RU"/>
        </w:rPr>
        <w:t>14</w:t>
      </w:r>
      <w:r w:rsidR="00D90292" w:rsidRPr="00BC343D">
        <w:rPr>
          <w:rFonts w:ascii="Times New Roman" w:eastAsia="Times New Roman" w:hAnsi="Times New Roman" w:cs="Times New Roman"/>
          <w:color w:val="000000"/>
          <w:sz w:val="24"/>
          <w:szCs w:val="24"/>
          <w:lang w:val="uk-UA" w:eastAsia="ru-RU"/>
        </w:rPr>
        <w:t>. Розмір та умови надання забезпечення виконання договору про закупівлю (якщо замовник вимагає його надати):</w:t>
      </w:r>
      <w:r w:rsidR="00D90292" w:rsidRPr="00BC343D">
        <w:rPr>
          <w:rFonts w:ascii="Times New Roman" w:eastAsia="Times New Roman" w:hAnsi="Times New Roman" w:cs="Times New Roman"/>
          <w:bCs/>
          <w:color w:val="000000"/>
          <w:sz w:val="24"/>
          <w:szCs w:val="24"/>
          <w:lang w:val="uk-UA" w:eastAsia="ru-RU"/>
        </w:rPr>
        <w:t> </w:t>
      </w:r>
      <w:r w:rsidR="00D90292" w:rsidRPr="00BC343D">
        <w:rPr>
          <w:rFonts w:ascii="Times New Roman" w:eastAsia="Times New Roman" w:hAnsi="Times New Roman" w:cs="Times New Roman"/>
          <w:bCs/>
          <w:sz w:val="24"/>
          <w:szCs w:val="24"/>
          <w:lang w:val="uk-UA" w:eastAsia="ru-RU"/>
        </w:rPr>
        <w:t xml:space="preserve">не вимагається </w:t>
      </w:r>
    </w:p>
    <w:p w:rsidR="00D90292" w:rsidRPr="00BC343D" w:rsidRDefault="003A2540" w:rsidP="00D90292">
      <w:pPr>
        <w:spacing w:after="0" w:line="240" w:lineRule="auto"/>
        <w:contextualSpacing/>
        <w:jc w:val="both"/>
        <w:rPr>
          <w:rFonts w:ascii="Times New Roman" w:hAnsi="Times New Roman" w:cs="Times New Roman"/>
          <w:bCs/>
          <w:sz w:val="24"/>
          <w:szCs w:val="24"/>
          <w:lang w:val="uk-UA"/>
        </w:rPr>
      </w:pPr>
      <w:r w:rsidRPr="003C40DF">
        <w:rPr>
          <w:rFonts w:ascii="Times New Roman" w:eastAsia="Times New Roman" w:hAnsi="Times New Roman" w:cs="Times New Roman"/>
          <w:color w:val="000000"/>
          <w:sz w:val="24"/>
          <w:szCs w:val="24"/>
          <w:lang w:val="uk-UA" w:eastAsia="ru-RU"/>
        </w:rPr>
        <w:t>15</w:t>
      </w:r>
      <w:r w:rsidR="00D90292" w:rsidRPr="003C40DF">
        <w:rPr>
          <w:rFonts w:ascii="Times New Roman" w:eastAsia="Times New Roman" w:hAnsi="Times New Roman" w:cs="Times New Roman"/>
          <w:color w:val="000000"/>
          <w:sz w:val="24"/>
          <w:szCs w:val="24"/>
          <w:lang w:val="uk-UA" w:eastAsia="ru-RU"/>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D90292" w:rsidRPr="00BC343D">
        <w:rPr>
          <w:rFonts w:ascii="Times New Roman" w:eastAsia="Times New Roman" w:hAnsi="Times New Roman" w:cs="Times New Roman"/>
          <w:bCs/>
          <w:color w:val="000000"/>
          <w:sz w:val="24"/>
          <w:szCs w:val="24"/>
          <w:lang w:val="uk-UA" w:eastAsia="ru-RU"/>
        </w:rPr>
        <w:t>0,</w:t>
      </w:r>
      <w:r w:rsidR="00F02EC6" w:rsidRPr="00BC343D">
        <w:rPr>
          <w:rFonts w:ascii="Times New Roman" w:eastAsia="Times New Roman" w:hAnsi="Times New Roman" w:cs="Times New Roman"/>
          <w:bCs/>
          <w:color w:val="000000"/>
          <w:sz w:val="24"/>
          <w:szCs w:val="24"/>
          <w:lang w:val="uk-UA" w:eastAsia="ru-RU"/>
        </w:rPr>
        <w:t>5</w:t>
      </w:r>
      <w:r w:rsidR="00D90292" w:rsidRPr="00BC343D">
        <w:rPr>
          <w:rFonts w:ascii="Times New Roman" w:eastAsia="Times New Roman" w:hAnsi="Times New Roman" w:cs="Times New Roman"/>
          <w:bCs/>
          <w:color w:val="000000"/>
          <w:sz w:val="24"/>
          <w:szCs w:val="24"/>
          <w:lang w:val="uk-UA" w:eastAsia="ru-RU"/>
        </w:rPr>
        <w:t xml:space="preserve"> %</w:t>
      </w:r>
      <w:r w:rsidR="00463875" w:rsidRPr="003C40DF">
        <w:rPr>
          <w:rFonts w:ascii="Times New Roman" w:eastAsia="Times New Roman" w:hAnsi="Times New Roman" w:cs="Times New Roman"/>
          <w:b/>
          <w:bCs/>
          <w:color w:val="000000"/>
          <w:sz w:val="24"/>
          <w:szCs w:val="24"/>
          <w:lang w:val="uk-UA" w:eastAsia="ru-RU"/>
        </w:rPr>
        <w:t xml:space="preserve"> </w:t>
      </w:r>
      <w:r w:rsidR="00463875" w:rsidRPr="00BC343D">
        <w:rPr>
          <w:rFonts w:ascii="Times New Roman" w:eastAsia="Times New Roman" w:hAnsi="Times New Roman" w:cs="Times New Roman"/>
          <w:bCs/>
          <w:color w:val="000000"/>
          <w:sz w:val="24"/>
          <w:szCs w:val="24"/>
          <w:lang w:val="uk-UA" w:eastAsia="ru-RU"/>
        </w:rPr>
        <w:t>(</w:t>
      </w:r>
      <w:r w:rsidR="007534DF">
        <w:rPr>
          <w:rFonts w:ascii="Times New Roman" w:eastAsia="Times New Roman" w:hAnsi="Times New Roman" w:cs="Times New Roman"/>
          <w:bCs/>
          <w:color w:val="000000"/>
          <w:sz w:val="24"/>
          <w:szCs w:val="24"/>
          <w:lang w:val="uk-UA" w:eastAsia="ru-RU"/>
        </w:rPr>
        <w:t>2656</w:t>
      </w:r>
      <w:r w:rsidR="00EA408E" w:rsidRPr="00BC343D">
        <w:rPr>
          <w:rFonts w:ascii="Times New Roman" w:eastAsia="Times New Roman" w:hAnsi="Times New Roman" w:cs="Times New Roman"/>
          <w:bCs/>
          <w:color w:val="000000"/>
          <w:sz w:val="24"/>
          <w:szCs w:val="24"/>
          <w:lang w:val="uk-UA" w:eastAsia="ru-RU"/>
        </w:rPr>
        <w:t xml:space="preserve">, 00 </w:t>
      </w:r>
      <w:r w:rsidR="00463875" w:rsidRPr="00BC343D">
        <w:rPr>
          <w:rFonts w:ascii="Times New Roman" w:eastAsia="Times New Roman" w:hAnsi="Times New Roman" w:cs="Times New Roman"/>
          <w:bCs/>
          <w:color w:val="000000"/>
          <w:sz w:val="24"/>
          <w:szCs w:val="24"/>
          <w:lang w:val="uk-UA" w:eastAsia="ru-RU"/>
        </w:rPr>
        <w:t>грн</w:t>
      </w:r>
      <w:r w:rsidR="006221DA" w:rsidRPr="00BC343D">
        <w:rPr>
          <w:rFonts w:ascii="Times New Roman" w:eastAsia="Times New Roman" w:hAnsi="Times New Roman" w:cs="Times New Roman"/>
          <w:bCs/>
          <w:color w:val="000000"/>
          <w:sz w:val="24"/>
          <w:szCs w:val="24"/>
          <w:lang w:val="uk-UA" w:eastAsia="ru-RU"/>
        </w:rPr>
        <w:t>.</w:t>
      </w:r>
      <w:r w:rsidR="00463875" w:rsidRPr="00BC343D">
        <w:rPr>
          <w:rFonts w:ascii="Times New Roman" w:eastAsia="Times New Roman" w:hAnsi="Times New Roman" w:cs="Times New Roman"/>
          <w:bCs/>
          <w:color w:val="000000"/>
          <w:sz w:val="24"/>
          <w:szCs w:val="24"/>
          <w:lang w:val="uk-UA" w:eastAsia="ru-RU"/>
        </w:rPr>
        <w:t>)</w:t>
      </w:r>
    </w:p>
    <w:p w:rsidR="00D90292" w:rsidRPr="00BC343D" w:rsidRDefault="00D90292" w:rsidP="00D90292">
      <w:pPr>
        <w:spacing w:after="0" w:line="240" w:lineRule="auto"/>
        <w:contextualSpacing/>
        <w:jc w:val="both"/>
        <w:rPr>
          <w:rFonts w:ascii="Times New Roman" w:hAnsi="Times New Roman" w:cs="Times New Roman"/>
          <w:sz w:val="24"/>
          <w:szCs w:val="24"/>
          <w:lang w:val="uk-UA"/>
        </w:rPr>
      </w:pPr>
      <w:r w:rsidRPr="003C40DF">
        <w:rPr>
          <w:rFonts w:ascii="Times New Roman" w:eastAsia="Times New Roman" w:hAnsi="Times New Roman" w:cs="Times New Roman"/>
          <w:color w:val="000000"/>
          <w:sz w:val="24"/>
          <w:szCs w:val="24"/>
          <w:lang w:val="uk-UA" w:eastAsia="ru-RU"/>
        </w:rPr>
        <w:t>1</w:t>
      </w:r>
      <w:r w:rsidR="003A2540" w:rsidRPr="003C40DF">
        <w:rPr>
          <w:rFonts w:ascii="Times New Roman" w:eastAsia="Times New Roman" w:hAnsi="Times New Roman" w:cs="Times New Roman"/>
          <w:color w:val="000000"/>
          <w:sz w:val="24"/>
          <w:szCs w:val="24"/>
          <w:lang w:val="uk-UA" w:eastAsia="ru-RU"/>
        </w:rPr>
        <w:t>6</w:t>
      </w:r>
      <w:r w:rsidRPr="003C40DF">
        <w:rPr>
          <w:rFonts w:ascii="Times New Roman" w:eastAsia="Times New Roman" w:hAnsi="Times New Roman" w:cs="Times New Roman"/>
          <w:color w:val="000000"/>
          <w:sz w:val="24"/>
          <w:szCs w:val="24"/>
          <w:lang w:val="uk-UA" w:eastAsia="ru-RU"/>
        </w:rPr>
        <w:t xml:space="preserve">. Недискримінація учасників: </w:t>
      </w:r>
      <w:r w:rsidRPr="00BC343D">
        <w:rPr>
          <w:rFonts w:ascii="Times New Roman" w:eastAsia="Times New Roman" w:hAnsi="Times New Roman" w:cs="Times New Roman"/>
          <w:bCs/>
          <w:color w:val="000000"/>
          <w:sz w:val="24"/>
          <w:szCs w:val="24"/>
          <w:lang w:val="uk-UA" w:eastAsia="ru-RU"/>
        </w:rPr>
        <w:t>Учасники (резиденти та нерезиденти) всіх форм власності та організаційно-правових форм беруть участь у спрощених закупівлях на рівних умовах.</w:t>
      </w:r>
    </w:p>
    <w:p w:rsidR="00D90292" w:rsidRPr="00BC343D" w:rsidRDefault="003A2540" w:rsidP="00D90292">
      <w:pPr>
        <w:spacing w:before="200" w:after="0" w:line="240" w:lineRule="auto"/>
        <w:contextualSpacing/>
        <w:jc w:val="both"/>
        <w:rPr>
          <w:rFonts w:ascii="Times New Roman" w:eastAsia="Times New Roman" w:hAnsi="Times New Roman" w:cs="Times New Roman"/>
          <w:color w:val="000000"/>
          <w:sz w:val="24"/>
          <w:szCs w:val="24"/>
          <w:lang w:val="uk-UA" w:eastAsia="ru-RU"/>
        </w:rPr>
      </w:pPr>
      <w:r w:rsidRPr="003C40DF">
        <w:rPr>
          <w:rFonts w:ascii="Times New Roman" w:eastAsia="Times New Roman" w:hAnsi="Times New Roman" w:cs="Times New Roman"/>
          <w:color w:val="000000"/>
          <w:sz w:val="24"/>
          <w:szCs w:val="24"/>
          <w:lang w:val="uk-UA" w:eastAsia="ru-RU"/>
        </w:rPr>
        <w:t>17</w:t>
      </w:r>
      <w:r w:rsidR="00D90292" w:rsidRPr="003C40DF">
        <w:rPr>
          <w:rFonts w:ascii="Times New Roman" w:eastAsia="Times New Roman" w:hAnsi="Times New Roman" w:cs="Times New Roman"/>
          <w:color w:val="000000"/>
          <w:sz w:val="24"/>
          <w:szCs w:val="24"/>
          <w:lang w:val="uk-UA" w:eastAsia="ru-RU"/>
        </w:rPr>
        <w:t xml:space="preserve">. Інформація про мову (мови), якою (якими) повинні бути складені пропозиції: </w:t>
      </w:r>
      <w:r w:rsidR="00D90292" w:rsidRPr="00BC343D">
        <w:rPr>
          <w:rFonts w:ascii="Times New Roman" w:eastAsia="Times New Roman" w:hAnsi="Times New Roman" w:cs="Times New Roman"/>
          <w:bCs/>
          <w:color w:val="000000"/>
          <w:sz w:val="24"/>
          <w:szCs w:val="24"/>
          <w:lang w:val="uk-UA" w:eastAsia="ru-RU"/>
        </w:rPr>
        <w:t>всі документи, що готуються учасником, викладаються українською мовою. Якщо в складі пропозиції надається документ на іншій мові ніж українська, учасник надає переклад цього документа.</w:t>
      </w:r>
      <w:r w:rsidR="00D90292" w:rsidRPr="00BC343D">
        <w:rPr>
          <w:rFonts w:ascii="Times New Roman" w:hAnsi="Times New Roman" w:cs="Times New Roman"/>
          <w:bCs/>
          <w:color w:val="000000"/>
          <w:sz w:val="24"/>
          <w:szCs w:val="24"/>
          <w:lang w:val="uk-UA" w:eastAsia="ru-RU"/>
        </w:rPr>
        <w:t xml:space="preserve"> Відповідальність за якість та достовірність перекладу несе учасник</w:t>
      </w:r>
    </w:p>
    <w:p w:rsidR="00D90292" w:rsidRPr="003C40DF" w:rsidRDefault="00D90292" w:rsidP="00D90292">
      <w:pPr>
        <w:spacing w:before="200" w:after="0" w:line="240" w:lineRule="auto"/>
        <w:contextualSpacing/>
        <w:rPr>
          <w:rFonts w:ascii="Times New Roman" w:hAnsi="Times New Roman" w:cs="Times New Roman"/>
          <w:b/>
          <w:sz w:val="24"/>
          <w:szCs w:val="24"/>
          <w:lang w:val="uk-UA"/>
        </w:rPr>
      </w:pPr>
    </w:p>
    <w:p w:rsidR="00D90292" w:rsidRPr="003C40DF" w:rsidRDefault="00D90292" w:rsidP="00D90292">
      <w:pPr>
        <w:spacing w:before="200" w:after="0" w:line="240" w:lineRule="auto"/>
        <w:contextualSpacing/>
        <w:rPr>
          <w:rFonts w:ascii="Times New Roman" w:hAnsi="Times New Roman" w:cs="Times New Roman"/>
          <w:b/>
          <w:bCs/>
          <w:color w:val="000000"/>
          <w:sz w:val="24"/>
          <w:szCs w:val="24"/>
          <w:lang w:val="uk-UA" w:eastAsia="ru-RU"/>
        </w:rPr>
      </w:pPr>
      <w:r w:rsidRPr="003C40DF">
        <w:rPr>
          <w:rFonts w:ascii="Times New Roman" w:eastAsia="Times New Roman" w:hAnsi="Times New Roman" w:cs="Times New Roman"/>
          <w:b/>
          <w:bCs/>
          <w:color w:val="000000"/>
          <w:sz w:val="24"/>
          <w:szCs w:val="24"/>
          <w:lang w:val="uk-UA" w:eastAsia="ru-RU"/>
        </w:rPr>
        <w:t xml:space="preserve">Інша інформація: </w:t>
      </w:r>
    </w:p>
    <w:p w:rsidR="000875C0" w:rsidRPr="003C40DF" w:rsidRDefault="000875C0" w:rsidP="000875C0">
      <w:pPr>
        <w:shd w:val="clear" w:color="auto" w:fill="FFFFFF"/>
        <w:spacing w:after="0" w:line="0" w:lineRule="atLeast"/>
        <w:ind w:firstLine="567"/>
        <w:jc w:val="both"/>
        <w:rPr>
          <w:rFonts w:ascii="Times New Roman" w:eastAsia="Times New Roman" w:hAnsi="Times New Roman" w:cs="Times New Roman"/>
          <w:bCs/>
          <w:color w:val="000000"/>
          <w:sz w:val="24"/>
          <w:szCs w:val="24"/>
          <w:lang w:val="uk-UA"/>
        </w:rPr>
      </w:pPr>
      <w:r w:rsidRPr="003C40DF">
        <w:rPr>
          <w:rFonts w:ascii="Times New Roman" w:eastAsia="Times New Roman" w:hAnsi="Times New Roman" w:cs="Times New Roman"/>
          <w:bCs/>
          <w:color w:val="000000"/>
          <w:sz w:val="24"/>
          <w:szCs w:val="24"/>
          <w:lang w:val="uk-UA"/>
        </w:rPr>
        <w:t>Оголошення розроблено</w:t>
      </w:r>
      <w:r w:rsidRPr="003C40DF">
        <w:rPr>
          <w:rFonts w:ascii="Times New Roman" w:hAnsi="Times New Roman" w:cs="Times New Roman"/>
          <w:sz w:val="24"/>
          <w:szCs w:val="24"/>
          <w:lang w:val="uk-UA" w:eastAsia="uk-UA" w:bidi="uk-UA"/>
        </w:rPr>
        <w:t xml:space="preserve"> відповідно до Постанови Кабінету Міністрів України від 28.02.2022 року № 169 «Деякі питання здійснення оборонних та публічних закупівель товарів,  робіт і послуг в умовах воєнного стану» у редакції Постанови КМУ № 723 від 24.06.2022 року (далі – Постанови)</w:t>
      </w:r>
      <w:r w:rsidRPr="003C40DF">
        <w:rPr>
          <w:rFonts w:ascii="Times New Roman" w:eastAsia="Times New Roman" w:hAnsi="Times New Roman" w:cs="Times New Roman"/>
          <w:bCs/>
          <w:color w:val="000000"/>
          <w:sz w:val="24"/>
          <w:szCs w:val="24"/>
          <w:lang w:val="uk-UA"/>
        </w:rPr>
        <w:t xml:space="preserve">. </w:t>
      </w:r>
      <w:r w:rsidRPr="003C40DF">
        <w:rPr>
          <w:rFonts w:ascii="Times New Roman" w:eastAsia="Times New Roman" w:hAnsi="Times New Roman" w:cs="Times New Roman"/>
          <w:bCs/>
          <w:color w:val="000000"/>
          <w:sz w:val="24"/>
          <w:szCs w:val="24"/>
        </w:rPr>
        <w:t>Терміни, які використовуються в цьому оголошенні, вживаються у значенні, наведеному в Законі</w:t>
      </w:r>
      <w:r w:rsidRPr="003C40DF">
        <w:rPr>
          <w:rFonts w:ascii="Times New Roman" w:eastAsia="Times New Roman" w:hAnsi="Times New Roman" w:cs="Times New Roman"/>
          <w:bCs/>
          <w:color w:val="000000"/>
          <w:sz w:val="24"/>
          <w:szCs w:val="24"/>
          <w:lang w:val="uk-UA"/>
        </w:rPr>
        <w:t>.</w:t>
      </w:r>
    </w:p>
    <w:p w:rsidR="00D90292" w:rsidRPr="003C40DF" w:rsidRDefault="00D90292" w:rsidP="00D90292">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p>
    <w:p w:rsidR="00D90292" w:rsidRPr="003C40DF" w:rsidRDefault="00D90292" w:rsidP="00D90292">
      <w:pPr>
        <w:spacing w:before="200" w:after="0" w:line="240" w:lineRule="auto"/>
        <w:ind w:firstLine="708"/>
        <w:contextualSpacing/>
        <w:jc w:val="both"/>
        <w:rPr>
          <w:rFonts w:ascii="Times New Roman" w:hAnsi="Times New Roman" w:cs="Times New Roman"/>
          <w:sz w:val="24"/>
          <w:szCs w:val="24"/>
          <w:lang w:val="uk-UA"/>
        </w:rPr>
      </w:pPr>
      <w:r w:rsidRPr="003C40DF">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r w:rsidRPr="003C40DF">
          <w:rPr>
            <w:rStyle w:val="-"/>
            <w:rFonts w:ascii="Times New Roman" w:eastAsia="Times New Roman" w:hAnsi="Times New Roman" w:cs="Times New Roman"/>
            <w:b/>
            <w:bCs/>
            <w:color w:val="000000"/>
            <w:sz w:val="24"/>
            <w:szCs w:val="24"/>
            <w:lang w:val="uk-UA" w:eastAsia="ru-RU"/>
          </w:rPr>
          <w:t>"Про електронні документи та електронний документообіг"</w:t>
        </w:r>
      </w:hyperlink>
      <w:r w:rsidRPr="003C40DF">
        <w:rPr>
          <w:rFonts w:ascii="Times New Roman" w:eastAsia="Times New Roman" w:hAnsi="Times New Roman" w:cs="Times New Roman"/>
          <w:b/>
          <w:bCs/>
          <w:color w:val="000000"/>
          <w:sz w:val="24"/>
          <w:szCs w:val="24"/>
          <w:lang w:val="uk-UA" w:eastAsia="ru-RU"/>
        </w:rPr>
        <w:t xml:space="preserve"> та </w:t>
      </w:r>
      <w:hyperlink r:id="rId10">
        <w:r w:rsidRPr="003C40DF">
          <w:rPr>
            <w:rStyle w:val="-"/>
            <w:rFonts w:ascii="Times New Roman" w:eastAsia="Times New Roman" w:hAnsi="Times New Roman" w:cs="Times New Roman"/>
            <w:b/>
            <w:bCs/>
            <w:color w:val="000000"/>
            <w:sz w:val="24"/>
            <w:szCs w:val="24"/>
            <w:lang w:val="uk-UA" w:eastAsia="ru-RU"/>
          </w:rPr>
          <w:t>"Про електронні довірчі послуги"</w:t>
        </w:r>
      </w:hyperlink>
      <w:r w:rsidRPr="003C40DF">
        <w:rPr>
          <w:rFonts w:ascii="Times New Roman" w:eastAsia="Times New Roman" w:hAnsi="Times New Roman" w:cs="Times New Roman"/>
          <w:b/>
          <w:bCs/>
          <w:color w:val="000000"/>
          <w:sz w:val="24"/>
          <w:szCs w:val="24"/>
          <w:lang w:val="uk-UA" w:eastAsia="ru-RU"/>
        </w:rPr>
        <w:t xml:space="preserve">. </w:t>
      </w:r>
      <w:r w:rsidRPr="003C40DF">
        <w:rPr>
          <w:rFonts w:ascii="Times New Roman" w:eastAsia="Times New Roman" w:hAnsi="Times New Roman" w:cs="Times New Roman"/>
          <w:b/>
          <w:bCs/>
          <w:color w:val="C00000"/>
          <w:sz w:val="24"/>
          <w:szCs w:val="24"/>
          <w:lang w:val="uk-UA" w:eastAsia="ru-RU"/>
        </w:rPr>
        <w:t xml:space="preserve"> </w:t>
      </w:r>
      <w:r w:rsidRPr="003C40DF">
        <w:rPr>
          <w:rFonts w:ascii="Times New Roman" w:hAnsi="Times New Roman" w:cs="Times New Roman"/>
          <w:b/>
          <w:bCs/>
          <w:sz w:val="24"/>
          <w:szCs w:val="24"/>
          <w:shd w:val="clear" w:color="auto" w:fill="FFFFFF"/>
          <w:lang w:val="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D85CC9" w:rsidRPr="003C40DF">
        <w:rPr>
          <w:rFonts w:ascii="Times New Roman" w:hAnsi="Times New Roman" w:cs="Times New Roman"/>
          <w:b/>
          <w:bCs/>
          <w:sz w:val="24"/>
          <w:szCs w:val="24"/>
          <w:shd w:val="clear" w:color="auto" w:fill="FFFFFF"/>
          <w:lang w:val="uk-UA"/>
        </w:rPr>
        <w:t xml:space="preserve"> </w:t>
      </w:r>
      <w:r w:rsidR="00D85CC9" w:rsidRPr="003C40DF">
        <w:rPr>
          <w:rFonts w:ascii="Times New Roman" w:hAnsi="Times New Roman" w:cs="Times New Roman"/>
          <w:b/>
          <w:bCs/>
          <w:sz w:val="24"/>
          <w:szCs w:val="24"/>
          <w:lang w:val="uk-UA"/>
        </w:rPr>
        <w:t>у вигляді скан-копій, придатних для машинозчитування</w:t>
      </w:r>
      <w:r w:rsidR="00D85CC9" w:rsidRPr="003C40DF">
        <w:rPr>
          <w:rFonts w:ascii="Times New Roman" w:hAnsi="Times New Roman" w:cs="Times New Roman"/>
          <w:b/>
          <w:bCs/>
          <w:sz w:val="24"/>
          <w:szCs w:val="24"/>
          <w:shd w:val="clear" w:color="auto" w:fill="FFFFFF"/>
          <w:lang w:val="uk-UA"/>
        </w:rPr>
        <w:t xml:space="preserve"> (</w:t>
      </w:r>
      <w:r w:rsidR="00D85CC9" w:rsidRPr="003C40DF">
        <w:rPr>
          <w:rFonts w:ascii="Times New Roman" w:hAnsi="Times New Roman" w:cs="Times New Roman"/>
          <w:b/>
          <w:bCs/>
          <w:sz w:val="24"/>
          <w:szCs w:val="24"/>
          <w:lang w:val="uk-UA"/>
        </w:rPr>
        <w:t xml:space="preserve">файли з розширенням «..pdf.», «..jpeg.»,та/або розширення програм, що здійснюють архівацію даних (WinRAR, -Zip), тощо), зміст та вигляд яких повинен відповідати оригіналам відповідних документів, згідно яких виготовляються </w:t>
      </w:r>
      <w:r w:rsidR="00D85CC9" w:rsidRPr="003C40DF">
        <w:rPr>
          <w:rFonts w:ascii="Times New Roman" w:hAnsi="Times New Roman" w:cs="Times New Roman"/>
          <w:b/>
          <w:bCs/>
          <w:sz w:val="24"/>
          <w:szCs w:val="24"/>
          <w:lang w:val="uk-UA"/>
        </w:rPr>
        <w:lastRenderedPageBreak/>
        <w:t>такі скан-копії</w:t>
      </w:r>
      <w:r w:rsidR="00D85CC9" w:rsidRPr="003C40DF">
        <w:rPr>
          <w:rFonts w:ascii="Times New Roman" w:hAnsi="Times New Roman" w:cs="Times New Roman"/>
          <w:b/>
          <w:bCs/>
          <w:sz w:val="24"/>
          <w:szCs w:val="24"/>
          <w:shd w:val="clear" w:color="auto" w:fill="FFFFFF"/>
          <w:lang w:val="uk-UA"/>
        </w:rPr>
        <w:t xml:space="preserve"> </w:t>
      </w:r>
      <w:r w:rsidRPr="003C40DF">
        <w:rPr>
          <w:rFonts w:ascii="Times New Roman" w:hAnsi="Times New Roman" w:cs="Times New Roman"/>
          <w:b/>
          <w:bCs/>
          <w:sz w:val="24"/>
          <w:szCs w:val="24"/>
          <w:shd w:val="clear" w:color="auto" w:fill="FFFFFF"/>
          <w:lang w:val="uk-UA"/>
        </w:rPr>
        <w:t xml:space="preserve">. </w:t>
      </w:r>
      <w:r w:rsidRPr="003C40DF">
        <w:rPr>
          <w:rFonts w:ascii="Times New Roman" w:eastAsia="Times New Roman" w:hAnsi="Times New Roman" w:cs="Times New Roman"/>
          <w:b/>
          <w:bCs/>
          <w:sz w:val="24"/>
          <w:szCs w:val="24"/>
          <w:lang w:val="uk-UA" w:eastAsia="ru-RU"/>
        </w:rPr>
        <w:t xml:space="preserve">Документи мають бути належного рівня зображення (чіткими та розбірливими для читання). </w:t>
      </w:r>
      <w:r w:rsidRPr="003C40DF">
        <w:rPr>
          <w:rFonts w:ascii="Times New Roman" w:hAnsi="Times New Roman" w:cs="Times New Roman"/>
          <w:b/>
          <w:bCs/>
          <w:sz w:val="24"/>
          <w:szCs w:val="24"/>
          <w:shd w:val="clear" w:color="auto" w:fill="FFFFFF"/>
          <w:lang w:val="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3C40DF">
        <w:rPr>
          <w:rFonts w:ascii="Times New Roman" w:eastAsia="Times New Roman" w:hAnsi="Times New Roman" w:cs="Times New Roman"/>
          <w:b/>
          <w:bCs/>
          <w:sz w:val="24"/>
          <w:szCs w:val="24"/>
          <w:lang w:val="uk-UA" w:eastAsia="ru-RU"/>
        </w:rPr>
        <w:t xml:space="preserve"> </w:t>
      </w:r>
    </w:p>
    <w:p w:rsidR="00D90292" w:rsidRPr="003C40DF" w:rsidRDefault="00D90292" w:rsidP="00D90292">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3C40DF">
        <w:rPr>
          <w:rFonts w:ascii="Times New Roman" w:eastAsia="Times New Roman" w:hAnsi="Times New Roman" w:cs="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D90292" w:rsidRPr="003C40DF" w:rsidRDefault="00D90292" w:rsidP="00D90292">
      <w:pPr>
        <w:keepNext/>
        <w:keepLines/>
        <w:spacing w:after="0" w:line="240" w:lineRule="auto"/>
        <w:ind w:left="40" w:firstLine="668"/>
        <w:contextualSpacing/>
        <w:jc w:val="both"/>
        <w:rPr>
          <w:rFonts w:ascii="Times New Roman" w:hAnsi="Times New Roman" w:cs="Times New Roman"/>
          <w:sz w:val="24"/>
          <w:szCs w:val="24"/>
          <w:lang w:val="uk-UA"/>
        </w:rPr>
      </w:pPr>
      <w:r w:rsidRPr="003C40DF">
        <w:rPr>
          <w:rFonts w:ascii="Times New Roman" w:eastAsia="Times New Roman" w:hAnsi="Times New Roman" w:cs="Times New Roman"/>
          <w:color w:val="000000"/>
          <w:sz w:val="24"/>
          <w:szCs w:val="24"/>
          <w:lang w:val="uk-UA" w:eastAsia="ru-RU"/>
        </w:rPr>
        <w:t xml:space="preserve">Замовник перевіряє КЕП/ЕЦП учасника на сайті центрального засвідчувального органу за посиланням </w:t>
      </w:r>
      <w:hyperlink r:id="rId11">
        <w:r w:rsidRPr="003C40DF">
          <w:rPr>
            <w:rStyle w:val="-"/>
            <w:rFonts w:ascii="Times New Roman" w:eastAsia="Times New Roman" w:hAnsi="Times New Roman" w:cs="Times New Roman"/>
            <w:color w:val="000000"/>
            <w:sz w:val="24"/>
            <w:szCs w:val="24"/>
            <w:lang w:val="uk-UA" w:eastAsia="ru-RU"/>
          </w:rPr>
          <w:t>https://czo.gov.ua/verify</w:t>
        </w:r>
      </w:hyperlink>
      <w:r w:rsidRPr="003C40DF">
        <w:rPr>
          <w:rFonts w:ascii="Times New Roman" w:eastAsia="Times New Roman" w:hAnsi="Times New Roman" w:cs="Times New Roman"/>
          <w:color w:val="000000"/>
          <w:sz w:val="24"/>
          <w:szCs w:val="24"/>
          <w:lang w:val="uk-UA" w:eastAsia="ru-RU"/>
        </w:rPr>
        <w:t>.</w:t>
      </w:r>
    </w:p>
    <w:p w:rsidR="00D90292" w:rsidRPr="003C40DF" w:rsidRDefault="00D90292" w:rsidP="00D90292">
      <w:pPr>
        <w:keepNext/>
        <w:keepLines/>
        <w:spacing w:after="0" w:line="240" w:lineRule="auto"/>
        <w:ind w:left="40" w:firstLine="668"/>
        <w:contextualSpacing/>
        <w:jc w:val="both"/>
        <w:rPr>
          <w:rFonts w:ascii="Times New Roman" w:eastAsia="Times New Roman" w:hAnsi="Times New Roman" w:cs="Times New Roman"/>
          <w:color w:val="000000"/>
          <w:sz w:val="24"/>
          <w:szCs w:val="24"/>
          <w:lang w:val="uk-UA" w:eastAsia="ru-RU"/>
        </w:rPr>
      </w:pPr>
      <w:r w:rsidRPr="003C40DF">
        <w:rPr>
          <w:rFonts w:ascii="Times New Roman" w:eastAsia="Times New Roman" w:hAnsi="Times New Roman" w:cs="Times New Roman"/>
          <w:color w:val="000000"/>
          <w:sz w:val="24"/>
          <w:szCs w:val="24"/>
          <w:lang w:val="uk-UA"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D90292" w:rsidRPr="003C40DF" w:rsidRDefault="00D90292" w:rsidP="00D90292">
      <w:pPr>
        <w:keepNext/>
        <w:keepLines/>
        <w:spacing w:after="0" w:line="240" w:lineRule="auto"/>
        <w:ind w:left="40" w:firstLine="668"/>
        <w:contextualSpacing/>
        <w:jc w:val="both"/>
        <w:rPr>
          <w:rFonts w:ascii="Times New Roman" w:hAnsi="Times New Roman" w:cs="Times New Roman"/>
          <w:b/>
          <w:bCs/>
          <w:sz w:val="24"/>
          <w:szCs w:val="24"/>
          <w:highlight w:val="white"/>
          <w:lang w:val="uk-UA"/>
        </w:rPr>
      </w:pPr>
      <w:r w:rsidRPr="003C40DF">
        <w:rPr>
          <w:rFonts w:ascii="Times New Roman" w:hAnsi="Times New Roman" w:cs="Times New Roman"/>
          <w:b/>
          <w:bCs/>
          <w:sz w:val="24"/>
          <w:szCs w:val="24"/>
          <w:shd w:val="clear" w:color="auto" w:fill="FFFFFF"/>
          <w:lang w:val="uk-UA"/>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w:t>
      </w:r>
      <w:r w:rsidRPr="003C40DF">
        <w:rPr>
          <w:rFonts w:ascii="Times New Roman" w:hAnsi="Times New Roman" w:cs="Times New Roman"/>
          <w:b/>
          <w:bCs/>
          <w:color w:val="000000"/>
          <w:sz w:val="24"/>
          <w:szCs w:val="24"/>
          <w:shd w:val="clear" w:color="auto" w:fill="FFFFFF"/>
          <w:lang w:val="uk-UA"/>
        </w:rPr>
        <w:t xml:space="preserve">о. </w:t>
      </w:r>
    </w:p>
    <w:p w:rsidR="00D90292" w:rsidRPr="003C40DF" w:rsidRDefault="00D90292" w:rsidP="00D90292">
      <w:pPr>
        <w:keepNext/>
        <w:keepLines/>
        <w:spacing w:after="0" w:line="240" w:lineRule="auto"/>
        <w:ind w:left="40" w:firstLine="604"/>
        <w:contextualSpacing/>
        <w:jc w:val="both"/>
        <w:rPr>
          <w:rFonts w:ascii="Times New Roman" w:eastAsia="Times New Roman" w:hAnsi="Times New Roman" w:cs="Times New Roman"/>
          <w:b/>
          <w:bCs/>
          <w:color w:val="000000"/>
          <w:sz w:val="24"/>
          <w:szCs w:val="24"/>
          <w:lang w:val="uk-UA" w:eastAsia="ru-RU"/>
        </w:rPr>
      </w:pPr>
      <w:r w:rsidRPr="003C40DF">
        <w:rPr>
          <w:rFonts w:ascii="Times New Roman" w:eastAsia="Times New Roman" w:hAnsi="Times New Roman" w:cs="Times New Roman"/>
          <w:color w:val="000000"/>
          <w:sz w:val="24"/>
          <w:szCs w:val="24"/>
          <w:highlight w:val="white"/>
          <w:lang w:val="uk-UA" w:eastAsia="ru-RU"/>
        </w:rPr>
        <w:t>Кожен учасник має право подати тільки одну пропозицію.</w:t>
      </w:r>
      <w:r w:rsidRPr="003C40DF">
        <w:rPr>
          <w:rFonts w:ascii="Times New Roman" w:eastAsia="Times New Roman" w:hAnsi="Times New Roman" w:cs="Times New Roman"/>
          <w:b/>
          <w:bCs/>
          <w:color w:val="000000"/>
          <w:sz w:val="24"/>
          <w:szCs w:val="24"/>
          <w:highlight w:val="white"/>
          <w:lang w:val="uk-UA" w:eastAsia="ru-RU"/>
        </w:rPr>
        <w:t xml:space="preserve"> </w:t>
      </w:r>
    </w:p>
    <w:p w:rsidR="00D90292" w:rsidRPr="003C40DF" w:rsidRDefault="00D90292" w:rsidP="00D90292">
      <w:pPr>
        <w:spacing w:before="200" w:after="0" w:line="240" w:lineRule="auto"/>
        <w:contextualSpacing/>
        <w:rPr>
          <w:rFonts w:ascii="Times New Roman" w:eastAsia="Times New Roman" w:hAnsi="Times New Roman" w:cs="Times New Roman"/>
          <w:color w:val="000000"/>
          <w:sz w:val="24"/>
          <w:szCs w:val="24"/>
          <w:highlight w:val="white"/>
          <w:lang w:val="uk-UA" w:eastAsia="ru-RU"/>
        </w:rPr>
      </w:pPr>
    </w:p>
    <w:p w:rsidR="001446A8" w:rsidRPr="003C40DF" w:rsidRDefault="001446A8" w:rsidP="001446A8">
      <w:pPr>
        <w:pStyle w:val="a3"/>
        <w:numPr>
          <w:ilvl w:val="0"/>
          <w:numId w:val="20"/>
        </w:numPr>
        <w:shd w:val="clear" w:color="auto" w:fill="FFFFFF"/>
        <w:suppressAutoHyphens/>
        <w:spacing w:after="0" w:line="240" w:lineRule="auto"/>
        <w:jc w:val="both"/>
        <w:textAlignment w:val="baseline"/>
        <w:rPr>
          <w:rFonts w:ascii="Times New Roman" w:eastAsia="Times New Roman" w:hAnsi="Times New Roman" w:cs="Times New Roman"/>
          <w:b/>
          <w:bCs/>
          <w:color w:val="000000"/>
          <w:sz w:val="24"/>
          <w:szCs w:val="24"/>
          <w:lang w:eastAsia="ru-RU"/>
        </w:rPr>
      </w:pPr>
      <w:r w:rsidRPr="003C40DF">
        <w:rPr>
          <w:rFonts w:ascii="Times New Roman" w:eastAsia="Times New Roman" w:hAnsi="Times New Roman" w:cs="Times New Roman"/>
          <w:b/>
          <w:bCs/>
          <w:color w:val="000000"/>
          <w:sz w:val="24"/>
          <w:szCs w:val="24"/>
          <w:highlight w:val="white"/>
          <w:lang w:eastAsia="ru-RU"/>
        </w:rPr>
        <w:t>Відхилення пропозиції учасника:</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color w:val="000000"/>
          <w:sz w:val="24"/>
          <w:szCs w:val="24"/>
          <w:highlight w:val="white"/>
          <w:lang w:val="uk-UA" w:eastAsia="ru-RU"/>
        </w:rPr>
      </w:pPr>
      <w:r w:rsidRPr="003C40DF">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p>
    <w:p w:rsidR="001446A8" w:rsidRPr="003C40DF" w:rsidRDefault="001446A8" w:rsidP="001446A8">
      <w:pPr>
        <w:pStyle w:val="a3"/>
        <w:numPr>
          <w:ilvl w:val="0"/>
          <w:numId w:val="20"/>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3C40DF">
        <w:rPr>
          <w:rFonts w:ascii="Times New Roman" w:eastAsia="Times New Roman" w:hAnsi="Times New Roman" w:cs="Times New Roman"/>
          <w:b/>
          <w:bCs/>
          <w:color w:val="000000"/>
          <w:sz w:val="24"/>
          <w:szCs w:val="24"/>
          <w:lang w:eastAsia="ru-RU"/>
        </w:rPr>
        <w:t>Відміна закупівлі:</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1446A8" w:rsidRPr="003C40DF" w:rsidRDefault="001446A8" w:rsidP="001446A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1446A8" w:rsidRPr="003C40DF" w:rsidRDefault="001446A8" w:rsidP="001446A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1446A8" w:rsidRPr="003C40DF" w:rsidRDefault="001446A8" w:rsidP="001446A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1446A8" w:rsidRPr="003C40DF" w:rsidRDefault="001446A8" w:rsidP="001446A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b/>
          <w:bCs/>
          <w:color w:val="000000"/>
          <w:sz w:val="24"/>
          <w:szCs w:val="24"/>
          <w:shd w:val="clear" w:color="auto" w:fill="FFFFFF"/>
          <w:lang w:val="uk-UA" w:eastAsia="ru-RU"/>
        </w:rPr>
        <w:t xml:space="preserve">2. </w:t>
      </w:r>
      <w:r w:rsidRPr="003C40DF">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1446A8" w:rsidRPr="003C40DF" w:rsidRDefault="001446A8" w:rsidP="001446A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1446A8" w:rsidRPr="003C40DF" w:rsidRDefault="001446A8" w:rsidP="001446A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1446A8" w:rsidRPr="003C40DF" w:rsidRDefault="001446A8" w:rsidP="001446A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1446A8" w:rsidRPr="003C40DF" w:rsidRDefault="001446A8" w:rsidP="001446A8">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t xml:space="preserve">замовником </w:t>
      </w:r>
      <w:r w:rsidRPr="003C40DF">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3C40DF">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1446A8" w:rsidRPr="003C40DF" w:rsidRDefault="001446A8" w:rsidP="001446A8">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3C40DF">
        <w:rPr>
          <w:rFonts w:ascii="Times New Roman" w:eastAsia="Times New Roman" w:hAnsi="Times New Roman" w:cs="Times New Roman"/>
          <w:color w:val="000000"/>
          <w:sz w:val="24"/>
          <w:szCs w:val="24"/>
          <w:shd w:val="clear" w:color="auto" w:fill="FFFFFF"/>
          <w:lang w:val="uk-UA" w:eastAsia="ru-RU"/>
        </w:rPr>
        <w:lastRenderedPageBreak/>
        <w:t xml:space="preserve">електронною системою закупівель </w:t>
      </w:r>
      <w:r w:rsidRPr="003C40DF">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3C40DF">
        <w:rPr>
          <w:rFonts w:ascii="Times New Roman" w:eastAsia="Times New Roman" w:hAnsi="Times New Roman" w:cs="Times New Roman"/>
          <w:color w:val="000000"/>
          <w:sz w:val="24"/>
          <w:szCs w:val="24"/>
          <w:shd w:val="clear" w:color="auto" w:fill="FFFFFF"/>
          <w:lang w:val="uk-UA" w:eastAsia="ru-RU"/>
        </w:rPr>
        <w:t xml:space="preserve"> з дня </w:t>
      </w:r>
      <w:r w:rsidRPr="003C40DF">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3C40DF">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446A8" w:rsidRPr="003C40DF" w:rsidRDefault="001446A8" w:rsidP="001446A8">
      <w:pPr>
        <w:shd w:val="clear" w:color="auto" w:fill="FFFFFF"/>
        <w:spacing w:after="0" w:line="240" w:lineRule="auto"/>
        <w:ind w:firstLine="460"/>
        <w:contextualSpacing/>
        <w:jc w:val="both"/>
        <w:rPr>
          <w:rFonts w:ascii="Times New Roman" w:eastAsia="Times New Roman" w:hAnsi="Times New Roman" w:cs="Times New Roman"/>
          <w:color w:val="000000"/>
          <w:sz w:val="24"/>
          <w:szCs w:val="24"/>
          <w:highlight w:val="white"/>
          <w:lang w:val="uk-UA" w:eastAsia="ru-RU"/>
        </w:rPr>
      </w:pPr>
      <w:r w:rsidRPr="003C40DF">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1446A8" w:rsidRPr="003C40DF" w:rsidRDefault="001446A8" w:rsidP="001446A8">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rsidR="001446A8" w:rsidRPr="003C40DF" w:rsidRDefault="001446A8" w:rsidP="001446A8">
      <w:pPr>
        <w:pStyle w:val="a3"/>
        <w:numPr>
          <w:ilvl w:val="0"/>
          <w:numId w:val="20"/>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3C40DF">
        <w:rPr>
          <w:rFonts w:ascii="Times New Roman" w:eastAsia="Times New Roman" w:hAnsi="Times New Roman" w:cs="Times New Roman"/>
          <w:b/>
          <w:bCs/>
          <w:color w:val="000000"/>
          <w:sz w:val="24"/>
          <w:szCs w:val="24"/>
          <w:lang w:eastAsia="ru-RU"/>
        </w:rPr>
        <w:t>Строк укладання договору:</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000000"/>
          <w:sz w:val="24"/>
          <w:szCs w:val="24"/>
          <w:highlight w:val="white"/>
          <w:lang w:val="uk-UA" w:eastAsia="ru-RU"/>
        </w:rPr>
      </w:pPr>
      <w:r w:rsidRPr="003C40DF">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3C40DF">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3C40DF">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FF0000"/>
          <w:sz w:val="24"/>
          <w:szCs w:val="24"/>
          <w:lang w:val="uk-UA" w:eastAsia="ru-RU"/>
        </w:rPr>
      </w:pPr>
      <w:r w:rsidRPr="003C40DF">
        <w:rPr>
          <w:rFonts w:ascii="Times New Roman" w:eastAsia="Times New Roman" w:hAnsi="Times New Roman" w:cs="Times New Roman"/>
          <w:color w:val="000000"/>
          <w:sz w:val="24"/>
          <w:szCs w:val="24"/>
          <w:highlight w:val="white"/>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000000"/>
          <w:sz w:val="24"/>
          <w:szCs w:val="24"/>
          <w:highlight w:val="white"/>
          <w:lang w:val="uk-UA" w:eastAsia="ru-RU"/>
        </w:rPr>
      </w:pPr>
      <w:r w:rsidRPr="003C40DF">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sz w:val="24"/>
          <w:szCs w:val="24"/>
          <w:highlight w:val="white"/>
          <w:lang w:val="uk-UA" w:eastAsia="ru-RU"/>
        </w:rPr>
      </w:pPr>
      <w:r w:rsidRPr="003C40DF">
        <w:rPr>
          <w:rFonts w:ascii="Times New Roman" w:eastAsia="Times New Roman" w:hAnsi="Times New Roman" w:cs="Times New Roman"/>
          <w:color w:val="000000"/>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FF0000"/>
          <w:sz w:val="24"/>
          <w:szCs w:val="24"/>
          <w:highlight w:val="white"/>
          <w:lang w:val="uk-UA" w:eastAsia="ru-RU"/>
        </w:rPr>
      </w:pPr>
      <w:r w:rsidRPr="003C40DF">
        <w:rPr>
          <w:rFonts w:ascii="Times New Roman" w:eastAsia="Times New Roman" w:hAnsi="Times New Roman" w:cs="Times New Roman"/>
          <w:color w:val="000000"/>
          <w:sz w:val="24"/>
          <w:szCs w:val="24"/>
          <w:shd w:val="clear" w:color="auto" w:fill="FFFFFF"/>
          <w:lang w:val="uk-UA" w:eastAsia="ru-RU"/>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b/>
          <w:color w:val="FF0000"/>
          <w:sz w:val="24"/>
          <w:szCs w:val="24"/>
          <w:highlight w:val="yellow"/>
          <w:lang w:val="uk-UA" w:eastAsia="ru-RU"/>
        </w:rPr>
      </w:pPr>
      <w:r w:rsidRPr="003C40DF">
        <w:rPr>
          <w:rFonts w:ascii="Times New Roman" w:eastAsia="Times New Roman" w:hAnsi="Times New Roman" w:cs="Times New Roman"/>
          <w:b/>
          <w:color w:val="000000"/>
          <w:sz w:val="24"/>
          <w:szCs w:val="24"/>
          <w:shd w:val="clear" w:color="auto" w:fill="FFFFFF"/>
          <w:lang w:val="uk-UA" w:eastAsia="ru-RU"/>
        </w:rPr>
        <w:t>4. Порядок укладення договору про закупівлю, його умови.</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FF0000"/>
          <w:sz w:val="24"/>
          <w:szCs w:val="24"/>
          <w:highlight w:val="yellow"/>
          <w:lang w:val="uk-UA" w:eastAsia="ru-RU"/>
        </w:rPr>
      </w:pPr>
      <w:r w:rsidRPr="003C40DF">
        <w:rPr>
          <w:rFonts w:ascii="Times New Roman" w:eastAsia="Times New Roman" w:hAnsi="Times New Roman" w:cs="Times New Roman"/>
          <w:color w:val="000000"/>
          <w:sz w:val="24"/>
          <w:szCs w:val="24"/>
          <w:shd w:val="clear" w:color="auto" w:fill="FFFFFF"/>
          <w:lang w:val="uk-UA" w:eastAsia="ru-RU"/>
        </w:rPr>
        <w:t xml:space="preserve">Проєкт Договору про закупівлю викладено в Додатку </w:t>
      </w:r>
      <w:r w:rsidR="000875C0" w:rsidRPr="003C40DF">
        <w:rPr>
          <w:rFonts w:ascii="Times New Roman" w:eastAsia="Times New Roman" w:hAnsi="Times New Roman" w:cs="Times New Roman"/>
          <w:color w:val="000000"/>
          <w:sz w:val="24"/>
          <w:szCs w:val="24"/>
          <w:shd w:val="clear" w:color="auto" w:fill="FFFFFF"/>
          <w:lang w:val="uk-UA" w:eastAsia="ru-RU"/>
        </w:rPr>
        <w:t>5</w:t>
      </w:r>
      <w:r w:rsidRPr="003C40DF">
        <w:rPr>
          <w:rFonts w:ascii="Times New Roman" w:eastAsia="Times New Roman" w:hAnsi="Times New Roman" w:cs="Times New Roman"/>
          <w:color w:val="000000"/>
          <w:sz w:val="24"/>
          <w:szCs w:val="24"/>
          <w:shd w:val="clear" w:color="auto" w:fill="FFFFFF"/>
          <w:lang w:val="uk-UA" w:eastAsia="ru-RU"/>
        </w:rPr>
        <w:t xml:space="preserve"> до цього Оголошення. Договір про закупівлю укладається відповідно до норм Цивільного та Господарського Кодексів України з урахуванням особливостей, визначених </w:t>
      </w:r>
      <w:r w:rsidR="000875C0" w:rsidRPr="003C40DF">
        <w:rPr>
          <w:rFonts w:ascii="Times New Roman" w:eastAsia="Times New Roman" w:hAnsi="Times New Roman" w:cs="Times New Roman"/>
          <w:color w:val="000000"/>
          <w:sz w:val="24"/>
          <w:szCs w:val="24"/>
          <w:shd w:val="clear" w:color="auto" w:fill="FFFFFF"/>
          <w:lang w:val="uk-UA" w:eastAsia="ru-RU"/>
        </w:rPr>
        <w:t>Постановою КМУ № 169 від 28.02.2022</w:t>
      </w:r>
      <w:r w:rsidRPr="003C40DF">
        <w:rPr>
          <w:rFonts w:ascii="Times New Roman" w:eastAsia="Times New Roman" w:hAnsi="Times New Roman" w:cs="Times New Roman"/>
          <w:color w:val="000000"/>
          <w:sz w:val="24"/>
          <w:szCs w:val="24"/>
          <w:shd w:val="clear" w:color="auto" w:fill="FFFFFF"/>
          <w:lang w:val="uk-UA" w:eastAsia="ru-RU"/>
        </w:rPr>
        <w:t xml:space="preserve">. Остаточна редакція договору про закупівлю складається замовником на основі проєкту договору про закупівлю, що є Додатком </w:t>
      </w:r>
      <w:r w:rsidR="00A25EB3">
        <w:rPr>
          <w:rFonts w:ascii="Times New Roman" w:eastAsia="Times New Roman" w:hAnsi="Times New Roman" w:cs="Times New Roman"/>
          <w:color w:val="000000"/>
          <w:sz w:val="24"/>
          <w:szCs w:val="24"/>
          <w:shd w:val="clear" w:color="auto" w:fill="FFFFFF"/>
          <w:lang w:val="uk-UA" w:eastAsia="ru-RU"/>
        </w:rPr>
        <w:t>3</w:t>
      </w:r>
      <w:r w:rsidRPr="003C40DF">
        <w:rPr>
          <w:rFonts w:ascii="Times New Roman" w:eastAsia="Times New Roman" w:hAnsi="Times New Roman" w:cs="Times New Roman"/>
          <w:color w:val="000000"/>
          <w:sz w:val="24"/>
          <w:szCs w:val="24"/>
          <w:shd w:val="clear" w:color="auto" w:fill="FFFFFF"/>
          <w:lang w:val="uk-UA" w:eastAsia="ru-RU"/>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w:t>
      </w:r>
      <w:r w:rsidRPr="003C40DF">
        <w:rPr>
          <w:rFonts w:ascii="Times New Roman" w:eastAsia="Times New Roman" w:hAnsi="Times New Roman" w:cs="Times New Roman"/>
          <w:color w:val="000000"/>
          <w:sz w:val="24"/>
          <w:szCs w:val="24"/>
          <w:highlight w:val="white"/>
          <w:lang w:val="uk-UA" w:eastAsia="ru-RU"/>
        </w:rPr>
        <w:t>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FF0000"/>
          <w:sz w:val="24"/>
          <w:szCs w:val="24"/>
          <w:highlight w:val="yellow"/>
          <w:lang w:val="uk-UA" w:eastAsia="ru-RU"/>
        </w:rPr>
      </w:pPr>
      <w:r w:rsidRPr="003C40DF">
        <w:rPr>
          <w:rFonts w:ascii="Times New Roman" w:eastAsia="Times New Roman" w:hAnsi="Times New Roman" w:cs="Times New Roman"/>
          <w:color w:val="000000"/>
          <w:sz w:val="24"/>
          <w:szCs w:val="24"/>
          <w:highlight w:val="white"/>
          <w:lang w:val="uk-UA" w:eastAsia="ru-RU"/>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b/>
          <w:color w:val="FF0000"/>
          <w:sz w:val="24"/>
          <w:szCs w:val="24"/>
          <w:highlight w:val="yellow"/>
          <w:lang w:val="uk-UA" w:eastAsia="ru-RU"/>
        </w:rPr>
      </w:pPr>
      <w:r w:rsidRPr="003C40DF">
        <w:rPr>
          <w:rFonts w:ascii="Times New Roman" w:eastAsia="Times New Roman" w:hAnsi="Times New Roman" w:cs="Times New Roman"/>
          <w:b/>
          <w:color w:val="000000"/>
          <w:sz w:val="24"/>
          <w:szCs w:val="24"/>
          <w:highlight w:val="white"/>
          <w:lang w:val="uk-UA" w:eastAsia="ru-RU"/>
        </w:rPr>
        <w:t>5. Переможець спрощеної закупівлі під час укладення договору про закупівлю</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b/>
          <w:color w:val="FF0000"/>
          <w:sz w:val="24"/>
          <w:szCs w:val="24"/>
          <w:highlight w:val="yellow"/>
          <w:lang w:val="uk-UA" w:eastAsia="ru-RU"/>
        </w:rPr>
      </w:pPr>
      <w:r w:rsidRPr="003C40DF">
        <w:rPr>
          <w:rFonts w:ascii="Times New Roman" w:eastAsia="Times New Roman" w:hAnsi="Times New Roman" w:cs="Times New Roman"/>
          <w:b/>
          <w:color w:val="000000"/>
          <w:sz w:val="24"/>
          <w:szCs w:val="24"/>
          <w:highlight w:val="white"/>
          <w:lang w:val="uk-UA" w:eastAsia="ru-RU"/>
        </w:rPr>
        <w:t>повинен надати:</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FF0000"/>
          <w:sz w:val="24"/>
          <w:szCs w:val="24"/>
          <w:highlight w:val="yellow"/>
          <w:lang w:val="uk-UA" w:eastAsia="ru-RU"/>
        </w:rPr>
      </w:pPr>
      <w:r w:rsidRPr="003C40DF">
        <w:rPr>
          <w:rFonts w:ascii="Times New Roman" w:eastAsia="Times New Roman" w:hAnsi="Times New Roman" w:cs="Times New Roman"/>
          <w:color w:val="000000"/>
          <w:sz w:val="24"/>
          <w:szCs w:val="24"/>
          <w:highlight w:val="white"/>
          <w:lang w:val="uk-UA" w:eastAsia="ru-RU"/>
        </w:rPr>
        <w:t>1) інформацію про право підписання договору про закупівлю;</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FF0000"/>
          <w:sz w:val="24"/>
          <w:szCs w:val="24"/>
          <w:highlight w:val="yellow"/>
          <w:lang w:val="uk-UA" w:eastAsia="ru-RU"/>
        </w:rPr>
      </w:pPr>
      <w:r w:rsidRPr="003C40DF">
        <w:rPr>
          <w:rFonts w:ascii="Times New Roman" w:eastAsia="Times New Roman" w:hAnsi="Times New Roman" w:cs="Times New Roman"/>
          <w:color w:val="000000"/>
          <w:sz w:val="24"/>
          <w:szCs w:val="24"/>
          <w:highlight w:val="white"/>
          <w:lang w:val="uk-UA" w:eastAsia="ru-RU"/>
        </w:rPr>
        <w:t>2) достовірну інформацію про наявність у нього чинної ліцензії або документа дозвільного характеру на провадження виду гос</w:t>
      </w:r>
      <w:r w:rsidRPr="003C40DF">
        <w:rPr>
          <w:rFonts w:ascii="Times New Roman" w:eastAsia="Times New Roman" w:hAnsi="Times New Roman" w:cs="Times New Roman"/>
          <w:color w:val="000000"/>
          <w:sz w:val="24"/>
          <w:szCs w:val="24"/>
          <w:shd w:val="clear" w:color="auto" w:fill="FFFFFF"/>
          <w:lang w:val="uk-UA" w:eastAsia="ru-RU"/>
        </w:rPr>
        <w:t>подарської діяльності, якщо отримання дозволу або ліцензії на провадження такого виду діяльності передбачено законом.</w:t>
      </w:r>
    </w:p>
    <w:p w:rsidR="001446A8" w:rsidRPr="003C40DF" w:rsidRDefault="001446A8" w:rsidP="001446A8">
      <w:pPr>
        <w:shd w:val="clear" w:color="auto" w:fill="FFFFFF"/>
        <w:spacing w:after="0" w:line="240" w:lineRule="auto"/>
        <w:ind w:firstLine="720"/>
        <w:contextualSpacing/>
        <w:jc w:val="both"/>
        <w:rPr>
          <w:rFonts w:ascii="Times New Roman" w:eastAsia="Times New Roman" w:hAnsi="Times New Roman" w:cs="Times New Roman"/>
          <w:color w:val="FF0000"/>
          <w:sz w:val="24"/>
          <w:szCs w:val="24"/>
          <w:highlight w:val="white"/>
          <w:lang w:val="uk-UA" w:eastAsia="ru-RU"/>
        </w:rPr>
      </w:pPr>
      <w:r w:rsidRPr="003C40DF">
        <w:rPr>
          <w:rFonts w:ascii="Times New Roman" w:eastAsia="Times New Roman" w:hAnsi="Times New Roman" w:cs="Times New Roman"/>
          <w:color w:val="000000"/>
          <w:sz w:val="24"/>
          <w:szCs w:val="24"/>
          <w:shd w:val="clear" w:color="auto" w:fill="FFFFFF"/>
          <w:lang w:val="uk-UA" w:eastAsia="ru-RU"/>
        </w:rPr>
        <w:lastRenderedPageBreak/>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1446A8" w:rsidRPr="003C40DF" w:rsidRDefault="001446A8" w:rsidP="001446A8">
      <w:pPr>
        <w:spacing w:after="0" w:line="240" w:lineRule="auto"/>
        <w:ind w:right="120" w:firstLine="720"/>
        <w:contextualSpacing/>
        <w:jc w:val="both"/>
        <w:rPr>
          <w:rFonts w:ascii="Times New Roman" w:eastAsia="Times New Roman" w:hAnsi="Times New Roman" w:cs="Times New Roman"/>
          <w:color w:val="000000"/>
          <w:sz w:val="24"/>
          <w:szCs w:val="24"/>
          <w:shd w:val="clear" w:color="auto" w:fill="FFFFFF"/>
          <w:lang w:val="uk-UA" w:eastAsia="ru-RU"/>
        </w:rPr>
      </w:pPr>
    </w:p>
    <w:p w:rsidR="001446A8" w:rsidRPr="003C40DF" w:rsidRDefault="001446A8" w:rsidP="001446A8">
      <w:pPr>
        <w:spacing w:after="0" w:line="240" w:lineRule="auto"/>
        <w:ind w:left="360"/>
        <w:jc w:val="both"/>
        <w:rPr>
          <w:rFonts w:ascii="Times New Roman" w:eastAsia="Times New Roman" w:hAnsi="Times New Roman" w:cs="Times New Roman"/>
          <w:b/>
          <w:bCs/>
          <w:color w:val="000000"/>
          <w:sz w:val="24"/>
          <w:szCs w:val="24"/>
          <w:lang w:val="uk-UA" w:eastAsia="ru-RU"/>
        </w:rPr>
      </w:pPr>
      <w:r w:rsidRPr="003C40DF">
        <w:rPr>
          <w:rFonts w:ascii="Times New Roman" w:eastAsia="Times New Roman" w:hAnsi="Times New Roman" w:cs="Times New Roman"/>
          <w:b/>
          <w:bCs/>
          <w:color w:val="000000"/>
          <w:sz w:val="24"/>
          <w:szCs w:val="24"/>
          <w:highlight w:val="white"/>
          <w:lang w:val="uk-UA" w:eastAsia="ru-RU"/>
        </w:rPr>
        <w:t>Додатки до Оголошення про проведення спрощеної закупівлі:</w:t>
      </w:r>
    </w:p>
    <w:p w:rsidR="003C40DF" w:rsidRPr="003C40DF" w:rsidRDefault="003C40DF" w:rsidP="001446A8">
      <w:pPr>
        <w:spacing w:after="0" w:line="240" w:lineRule="auto"/>
        <w:ind w:left="360"/>
        <w:jc w:val="both"/>
        <w:rPr>
          <w:rFonts w:ascii="Times New Roman" w:eastAsia="Times New Roman" w:hAnsi="Times New Roman" w:cs="Times New Roman"/>
          <w:b/>
          <w:bCs/>
          <w:color w:val="000000"/>
          <w:sz w:val="24"/>
          <w:szCs w:val="24"/>
          <w:lang w:val="uk-UA" w:eastAsia="ru-RU"/>
        </w:rPr>
      </w:pPr>
    </w:p>
    <w:p w:rsidR="00E2576E" w:rsidRDefault="00E2576E" w:rsidP="003C40DF">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Додаток 1 – Цінова пропозиція</w:t>
      </w:r>
    </w:p>
    <w:p w:rsidR="003C40DF" w:rsidRPr="003C40DF" w:rsidRDefault="00E2576E" w:rsidP="003C40D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 xml:space="preserve">Додаток </w:t>
      </w:r>
      <w:r>
        <w:rPr>
          <w:rFonts w:ascii="Times New Roman" w:eastAsia="Times New Roman" w:hAnsi="Times New Roman" w:cs="Times New Roman"/>
          <w:color w:val="000000"/>
          <w:sz w:val="24"/>
          <w:szCs w:val="24"/>
          <w:lang w:val="uk-UA"/>
        </w:rPr>
        <w:t>2</w:t>
      </w:r>
      <w:r w:rsidR="003C40DF" w:rsidRPr="003C40DF">
        <w:rPr>
          <w:rFonts w:ascii="Times New Roman" w:eastAsia="Times New Roman" w:hAnsi="Times New Roman" w:cs="Times New Roman"/>
          <w:color w:val="000000"/>
          <w:sz w:val="24"/>
          <w:szCs w:val="24"/>
        </w:rPr>
        <w:t xml:space="preserve"> – </w:t>
      </w:r>
      <w:r w:rsidR="003C40DF" w:rsidRPr="003C40DF">
        <w:rPr>
          <w:rFonts w:ascii="Times New Roman" w:eastAsia="Times New Roman" w:hAnsi="Times New Roman" w:cs="Times New Roman"/>
          <w:sz w:val="24"/>
          <w:szCs w:val="24"/>
        </w:rPr>
        <w:t>Інші вимоги.</w:t>
      </w:r>
    </w:p>
    <w:p w:rsidR="003C40DF" w:rsidRPr="003C40DF" w:rsidRDefault="00E2576E" w:rsidP="003C40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w:t>
      </w:r>
      <w:r>
        <w:rPr>
          <w:rFonts w:ascii="Times New Roman" w:eastAsia="Times New Roman" w:hAnsi="Times New Roman" w:cs="Times New Roman"/>
          <w:sz w:val="24"/>
          <w:szCs w:val="24"/>
          <w:lang w:val="uk-UA"/>
        </w:rPr>
        <w:t xml:space="preserve"> 3</w:t>
      </w:r>
      <w:r w:rsidR="003C40DF" w:rsidRPr="003C40DF">
        <w:rPr>
          <w:rFonts w:ascii="Times New Roman" w:eastAsia="Times New Roman" w:hAnsi="Times New Roman" w:cs="Times New Roman"/>
          <w:sz w:val="24"/>
          <w:szCs w:val="24"/>
        </w:rPr>
        <w:t xml:space="preserve"> – </w:t>
      </w:r>
      <w:r w:rsidR="003C40DF" w:rsidRPr="003C40DF">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3C40DF" w:rsidRPr="003C40DF" w:rsidRDefault="00E2576E" w:rsidP="003C40DF">
      <w:pPr>
        <w:spacing w:after="0" w:line="240" w:lineRule="auto"/>
        <w:jc w:val="both"/>
        <w:rPr>
          <w:rFonts w:ascii="Times New Roman" w:eastAsia="Times New Roman" w:hAnsi="Times New Roman" w:cs="Times New Roman"/>
          <w:sz w:val="24"/>
          <w:szCs w:val="24"/>
        </w:rPr>
      </w:pPr>
      <w:bookmarkStart w:id="9" w:name="_heading=h.3j2qqm3" w:colFirst="0" w:colLast="0"/>
      <w:bookmarkEnd w:id="9"/>
      <w:r>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lang w:val="uk-UA"/>
        </w:rPr>
        <w:t>4</w:t>
      </w:r>
      <w:r w:rsidR="003C40DF" w:rsidRPr="003C40DF">
        <w:rPr>
          <w:rFonts w:ascii="Times New Roman" w:eastAsia="Times New Roman" w:hAnsi="Times New Roman" w:cs="Times New Roman"/>
          <w:sz w:val="24"/>
          <w:szCs w:val="24"/>
        </w:rPr>
        <w:t xml:space="preserve"> – Проєкт договору про закупівлю.</w:t>
      </w:r>
    </w:p>
    <w:p w:rsidR="000875C0" w:rsidRPr="003C40DF" w:rsidRDefault="000875C0" w:rsidP="003C40DF">
      <w:pPr>
        <w:spacing w:after="0" w:line="240" w:lineRule="auto"/>
        <w:ind w:right="-284"/>
        <w:jc w:val="both"/>
        <w:rPr>
          <w:rFonts w:ascii="Times New Roman" w:eastAsia="Times New Roman" w:hAnsi="Times New Roman" w:cs="Times New Roman"/>
          <w:b/>
          <w:bCs/>
          <w:color w:val="000000"/>
          <w:sz w:val="24"/>
          <w:szCs w:val="24"/>
          <w:lang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Pr="003C40DF"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0875C0" w:rsidRDefault="000875C0"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6221DA" w:rsidRDefault="006221DA"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E2576E" w:rsidRDefault="00E2576E"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1250E6" w:rsidRDefault="001250E6"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1250E6" w:rsidRDefault="001250E6"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6221DA" w:rsidRDefault="006221DA"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6221DA" w:rsidRPr="003C40DF" w:rsidRDefault="006221DA" w:rsidP="001446A8">
      <w:pPr>
        <w:suppressAutoHyphens/>
        <w:spacing w:after="240" w:line="240" w:lineRule="auto"/>
        <w:contextualSpacing/>
        <w:jc w:val="right"/>
        <w:rPr>
          <w:rFonts w:ascii="Times New Roman" w:eastAsia="Times New Roman" w:hAnsi="Times New Roman" w:cs="Times New Roman"/>
          <w:b/>
          <w:bCs/>
          <w:color w:val="000000"/>
          <w:sz w:val="24"/>
          <w:szCs w:val="24"/>
          <w:lang w:val="uk-UA" w:eastAsia="ru-RU"/>
        </w:rPr>
      </w:pPr>
    </w:p>
    <w:p w:rsidR="00E2576E" w:rsidRPr="003C40DF" w:rsidRDefault="00E2576E" w:rsidP="00E2576E">
      <w:pPr>
        <w:spacing w:after="0" w:line="240" w:lineRule="auto"/>
        <w:jc w:val="right"/>
        <w:rPr>
          <w:rFonts w:ascii="Times New Roman" w:eastAsia="Times New Roman" w:hAnsi="Times New Roman" w:cs="Times New Roman"/>
          <w:sz w:val="24"/>
          <w:szCs w:val="24"/>
        </w:rPr>
      </w:pPr>
      <w:r w:rsidRPr="003C40DF">
        <w:rPr>
          <w:rFonts w:ascii="Times New Roman" w:eastAsia="Times New Roman" w:hAnsi="Times New Roman" w:cs="Times New Roman"/>
          <w:b/>
          <w:color w:val="000000"/>
          <w:sz w:val="24"/>
          <w:szCs w:val="24"/>
        </w:rPr>
        <w:t>Додаток 1</w:t>
      </w:r>
    </w:p>
    <w:p w:rsidR="00E2576E" w:rsidRPr="003C40DF" w:rsidRDefault="00E2576E" w:rsidP="00E2576E">
      <w:pPr>
        <w:spacing w:after="0" w:line="240" w:lineRule="auto"/>
        <w:ind w:left="2880"/>
        <w:jc w:val="right"/>
        <w:rPr>
          <w:rFonts w:ascii="Times New Roman" w:eastAsia="Times New Roman" w:hAnsi="Times New Roman" w:cs="Times New Roman"/>
          <w:sz w:val="24"/>
          <w:szCs w:val="24"/>
        </w:rPr>
      </w:pPr>
      <w:r w:rsidRPr="003C40DF">
        <w:rPr>
          <w:rFonts w:ascii="Times New Roman" w:eastAsia="Times New Roman" w:hAnsi="Times New Roman" w:cs="Times New Roman"/>
          <w:i/>
          <w:color w:val="000000"/>
          <w:sz w:val="24"/>
          <w:szCs w:val="24"/>
        </w:rPr>
        <w:t xml:space="preserve">    до </w:t>
      </w:r>
      <w:r w:rsidRPr="003C40DF">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E2576E" w:rsidRPr="003C40DF" w:rsidRDefault="00E2576E" w:rsidP="00E2576E">
      <w:pPr>
        <w:spacing w:after="0" w:line="240" w:lineRule="auto"/>
        <w:rPr>
          <w:rFonts w:ascii="Times New Roman" w:eastAsia="Times New Roman" w:hAnsi="Times New Roman" w:cs="Times New Roman"/>
          <w:sz w:val="24"/>
          <w:szCs w:val="24"/>
        </w:rPr>
      </w:pPr>
    </w:p>
    <w:p w:rsidR="00E2576E" w:rsidRPr="008753B9" w:rsidRDefault="00E2576E" w:rsidP="00E2576E">
      <w:pPr>
        <w:spacing w:after="0" w:line="240" w:lineRule="auto"/>
        <w:jc w:val="right"/>
        <w:rPr>
          <w:rFonts w:ascii="Times New Roman" w:eastAsia="Times New Roman" w:hAnsi="Times New Roman"/>
          <w:b/>
          <w:sz w:val="24"/>
          <w:szCs w:val="24"/>
          <w:lang w:val="uk-UA" w:eastAsia="ru-RU"/>
        </w:rPr>
      </w:pPr>
      <w:r w:rsidRPr="008753B9">
        <w:rPr>
          <w:rFonts w:ascii="Times New Roman" w:eastAsia="Times New Roman" w:hAnsi="Times New Roman"/>
          <w:b/>
          <w:sz w:val="24"/>
          <w:szCs w:val="24"/>
          <w:lang w:val="uk-UA" w:eastAsia="ru-RU"/>
        </w:rPr>
        <w:t xml:space="preserve">Додаток 1 </w:t>
      </w:r>
      <w:r>
        <w:rPr>
          <w:rFonts w:ascii="Times New Roman" w:eastAsia="Times New Roman" w:hAnsi="Times New Roman"/>
          <w:b/>
          <w:sz w:val="24"/>
          <w:szCs w:val="24"/>
          <w:lang w:val="uk-UA" w:eastAsia="ru-RU"/>
        </w:rPr>
        <w:t>д</w:t>
      </w:r>
      <w:r w:rsidRPr="008753B9">
        <w:rPr>
          <w:rFonts w:ascii="Times New Roman" w:eastAsia="Times New Roman" w:hAnsi="Times New Roman"/>
          <w:b/>
          <w:sz w:val="24"/>
          <w:szCs w:val="24"/>
          <w:lang w:val="uk-UA" w:eastAsia="ru-RU"/>
        </w:rPr>
        <w:t>о оголошення</w:t>
      </w:r>
    </w:p>
    <w:p w:rsidR="00E2576E" w:rsidRPr="008753B9" w:rsidRDefault="00E2576E" w:rsidP="00E2576E">
      <w:pPr>
        <w:spacing w:after="0" w:line="240" w:lineRule="auto"/>
        <w:jc w:val="right"/>
        <w:rPr>
          <w:rFonts w:ascii="Times New Roman" w:eastAsia="Times New Roman" w:hAnsi="Times New Roman"/>
          <w:sz w:val="24"/>
          <w:szCs w:val="24"/>
          <w:lang w:val="uk-UA" w:eastAsia="ru-RU"/>
        </w:rPr>
      </w:pPr>
    </w:p>
    <w:p w:rsidR="00E2576E" w:rsidRPr="00E4042F" w:rsidRDefault="00E2576E" w:rsidP="00E2576E">
      <w:pPr>
        <w:spacing w:after="0" w:line="240" w:lineRule="auto"/>
        <w:jc w:val="center"/>
        <w:rPr>
          <w:rFonts w:ascii="Times New Roman" w:hAnsi="Times New Roman"/>
          <w:sz w:val="20"/>
          <w:szCs w:val="20"/>
          <w:lang w:val="uk-UA"/>
        </w:rPr>
      </w:pPr>
      <w:r w:rsidRPr="00E4042F">
        <w:rPr>
          <w:rFonts w:ascii="Times New Roman" w:hAnsi="Times New Roman"/>
          <w:i/>
          <w:sz w:val="20"/>
          <w:szCs w:val="20"/>
          <w:lang w:val="uk-UA"/>
        </w:rPr>
        <w:t>Форма "Цінова пропозиція" подається Учасником на фірмовому бланку.</w:t>
      </w:r>
    </w:p>
    <w:p w:rsidR="00E2576E" w:rsidRPr="00E4042F" w:rsidRDefault="00E2576E" w:rsidP="00E2576E">
      <w:pPr>
        <w:spacing w:after="0" w:line="240" w:lineRule="auto"/>
        <w:jc w:val="center"/>
        <w:rPr>
          <w:rFonts w:ascii="Times New Roman" w:hAnsi="Times New Roman"/>
          <w:sz w:val="20"/>
          <w:szCs w:val="20"/>
          <w:lang w:val="uk-UA"/>
        </w:rPr>
      </w:pPr>
      <w:r w:rsidRPr="00E4042F">
        <w:rPr>
          <w:rFonts w:ascii="Times New Roman" w:hAnsi="Times New Roman"/>
          <w:i/>
          <w:sz w:val="20"/>
          <w:szCs w:val="20"/>
          <w:lang w:val="uk-UA"/>
        </w:rPr>
        <w:t>Учасник не повинен відступати від змісту даної форми.</w:t>
      </w:r>
    </w:p>
    <w:p w:rsidR="00E2576E" w:rsidRDefault="00E2576E" w:rsidP="00E2576E">
      <w:pPr>
        <w:widowControl w:val="0"/>
        <w:spacing w:after="0" w:line="240" w:lineRule="auto"/>
        <w:contextualSpacing/>
        <w:jc w:val="center"/>
        <w:rPr>
          <w:rFonts w:ascii="Times New Roman" w:hAnsi="Times New Roman"/>
          <w:b/>
          <w:bCs/>
          <w:color w:val="000000"/>
          <w:sz w:val="24"/>
          <w:szCs w:val="24"/>
          <w:lang w:val="uk-UA" w:eastAsia="uk-UA"/>
        </w:rPr>
      </w:pPr>
      <w:r w:rsidRPr="008753B9">
        <w:rPr>
          <w:rFonts w:ascii="Times New Roman" w:hAnsi="Times New Roman"/>
          <w:b/>
          <w:bCs/>
          <w:color w:val="000000"/>
          <w:sz w:val="24"/>
          <w:szCs w:val="24"/>
          <w:lang w:val="uk-UA" w:eastAsia="uk-UA"/>
        </w:rPr>
        <w:t xml:space="preserve"> </w:t>
      </w:r>
    </w:p>
    <w:p w:rsidR="00E2576E" w:rsidRPr="00050314" w:rsidRDefault="00E2576E" w:rsidP="00E2576E">
      <w:pPr>
        <w:widowControl w:val="0"/>
        <w:spacing w:after="0" w:line="240" w:lineRule="auto"/>
        <w:contextualSpacing/>
        <w:jc w:val="center"/>
        <w:rPr>
          <w:rFonts w:ascii="Times New Roman" w:hAnsi="Times New Roman"/>
          <w:b/>
          <w:bCs/>
          <w:sz w:val="24"/>
          <w:szCs w:val="24"/>
          <w:lang w:val="uk-UA" w:eastAsia="uk-UA"/>
        </w:rPr>
      </w:pPr>
      <w:r w:rsidRPr="00050314">
        <w:rPr>
          <w:rFonts w:ascii="Times New Roman" w:hAnsi="Times New Roman"/>
          <w:b/>
          <w:bCs/>
          <w:sz w:val="24"/>
          <w:szCs w:val="24"/>
          <w:lang w:val="uk-UA" w:eastAsia="uk-UA"/>
        </w:rPr>
        <w:t>«ЦІНОВА ПРОПОЗИЦІЯ»</w:t>
      </w:r>
    </w:p>
    <w:p w:rsidR="00E2576E" w:rsidRPr="00050314" w:rsidRDefault="00E2576E" w:rsidP="00E2576E">
      <w:pPr>
        <w:keepLines/>
        <w:autoSpaceDE w:val="0"/>
        <w:autoSpaceDN w:val="0"/>
        <w:spacing w:after="0" w:line="240" w:lineRule="auto"/>
        <w:rPr>
          <w:rFonts w:ascii="Times New Roman" w:hAnsi="Times New Roman"/>
          <w:iCs/>
          <w:sz w:val="16"/>
          <w:szCs w:val="24"/>
          <w:lang w:val="uk-UA" w:eastAsia="uk-UA"/>
        </w:rPr>
      </w:pPr>
    </w:p>
    <w:p w:rsidR="00E2576E" w:rsidRPr="00050314" w:rsidRDefault="00E2576E" w:rsidP="00E2576E">
      <w:pPr>
        <w:tabs>
          <w:tab w:val="left" w:pos="5109"/>
        </w:tabs>
        <w:spacing w:after="0" w:line="240" w:lineRule="auto"/>
        <w:ind w:firstLine="567"/>
        <w:rPr>
          <w:rFonts w:ascii="Times New Roman" w:eastAsia="Times New Roman" w:hAnsi="Times New Roman"/>
          <w:bCs/>
          <w:sz w:val="24"/>
          <w:szCs w:val="24"/>
          <w:lang w:val="uk-UA" w:eastAsia="uk-UA"/>
        </w:rPr>
      </w:pPr>
      <w:r w:rsidRPr="00050314">
        <w:rPr>
          <w:rFonts w:ascii="Times New Roman" w:eastAsia="Times New Roman" w:hAnsi="Times New Roman"/>
          <w:sz w:val="24"/>
          <w:szCs w:val="24"/>
          <w:lang w:val="uk-UA" w:eastAsia="uk-UA"/>
        </w:rPr>
        <w:t xml:space="preserve">Ми, ___________________________________________ </w:t>
      </w:r>
      <w:r w:rsidRPr="00050314">
        <w:rPr>
          <w:rFonts w:ascii="Times New Roman" w:eastAsia="Times New Roman" w:hAnsi="Times New Roman"/>
          <w:b/>
          <w:bCs/>
          <w:sz w:val="24"/>
          <w:szCs w:val="24"/>
          <w:lang w:val="uk-UA" w:eastAsia="uk-UA"/>
        </w:rPr>
        <w:t>(назва Учасника)</w:t>
      </w:r>
      <w:r w:rsidRPr="00050314">
        <w:rPr>
          <w:rFonts w:ascii="Times New Roman" w:eastAsia="Times New Roman" w:hAnsi="Times New Roman"/>
          <w:sz w:val="24"/>
          <w:szCs w:val="24"/>
          <w:lang w:val="uk-UA" w:eastAsia="uk-UA"/>
        </w:rPr>
        <w:t>, надаємо свою цінову пропозицію щодо участі у закупівлі</w:t>
      </w:r>
      <w:r>
        <w:rPr>
          <w:rFonts w:ascii="Times New Roman" w:eastAsia="Times New Roman" w:hAnsi="Times New Roman"/>
          <w:sz w:val="24"/>
          <w:szCs w:val="24"/>
          <w:lang w:val="uk-UA" w:eastAsia="uk-UA"/>
        </w:rPr>
        <w:t xml:space="preserve"> </w:t>
      </w:r>
      <w:r w:rsidR="000F57B4" w:rsidRPr="00831AB8">
        <w:rPr>
          <w:rFonts w:ascii="Times New Roman" w:hAnsi="Times New Roman"/>
          <w:sz w:val="24"/>
          <w:szCs w:val="24"/>
          <w:lang w:val="uk-UA"/>
        </w:rPr>
        <w:t>ДК 021:2015: 091</w:t>
      </w:r>
      <w:r w:rsidR="000F57B4">
        <w:rPr>
          <w:rFonts w:ascii="Times New Roman" w:hAnsi="Times New Roman"/>
          <w:sz w:val="24"/>
          <w:szCs w:val="24"/>
          <w:lang w:val="uk-UA"/>
        </w:rPr>
        <w:t xml:space="preserve">20000-6 Газове паливо </w:t>
      </w:r>
      <w:r w:rsidR="000F57B4">
        <w:rPr>
          <w:rFonts w:ascii="Times New Roman" w:hAnsi="Times New Roman"/>
          <w:i/>
          <w:sz w:val="24"/>
          <w:szCs w:val="24"/>
          <w:lang w:val="uk-UA"/>
        </w:rPr>
        <w:t>(09122110-4 пропан скраплений)</w:t>
      </w:r>
      <w:bookmarkStart w:id="10" w:name="_GoBack"/>
      <w:bookmarkEnd w:id="10"/>
      <w:r>
        <w:rPr>
          <w:rFonts w:ascii="Times New Roman" w:hAnsi="Times New Roman"/>
          <w:sz w:val="24"/>
          <w:szCs w:val="24"/>
          <w:lang w:val="uk-UA"/>
        </w:rPr>
        <w:t xml:space="preserve"> </w:t>
      </w:r>
      <w:r w:rsidRPr="00050314">
        <w:rPr>
          <w:rFonts w:ascii="Times New Roman" w:eastAsia="Times New Roman" w:hAnsi="Times New Roman"/>
          <w:sz w:val="24"/>
          <w:szCs w:val="24"/>
          <w:lang w:val="uk-UA" w:eastAsia="uk-UA"/>
        </w:rPr>
        <w:t xml:space="preserve">відповідно до вимог, що запропоновані Замовником – </w:t>
      </w:r>
      <w:r w:rsidRPr="00BC343D">
        <w:rPr>
          <w:rFonts w:ascii="Times New Roman" w:hAnsi="Times New Roman" w:cs="Times New Roman"/>
          <w:sz w:val="20"/>
          <w:szCs w:val="20"/>
          <w:lang w:val="uk-UA"/>
        </w:rPr>
        <w:t>КОМУНАЛЬНЕ ПІДПРИЄМСТВО КОМБІНАТ КОМУНАЛЬНИХ ПІДПРИЄМСТВ СТАРОКОСТЯНТИНІВСЬКОЇ МІСЬКОЇ РАДИ</w:t>
      </w:r>
    </w:p>
    <w:p w:rsidR="00E2576E" w:rsidRPr="00050314" w:rsidRDefault="00E2576E" w:rsidP="00E2576E">
      <w:pPr>
        <w:widowControl w:val="0"/>
        <w:suppressAutoHyphens/>
        <w:autoSpaceDE w:val="0"/>
        <w:autoSpaceDN w:val="0"/>
        <w:adjustRightInd w:val="0"/>
        <w:spacing w:after="0" w:line="240" w:lineRule="auto"/>
        <w:jc w:val="both"/>
        <w:rPr>
          <w:rFonts w:ascii="Times New Roman" w:eastAsia="SimSun" w:hAnsi="Times New Roman"/>
          <w:sz w:val="24"/>
          <w:szCs w:val="24"/>
          <w:lang w:val="uk-UA" w:eastAsia="ar-SA"/>
        </w:rPr>
      </w:pPr>
    </w:p>
    <w:p w:rsidR="00E2576E" w:rsidRPr="00050314" w:rsidRDefault="00E2576E" w:rsidP="00E2576E">
      <w:pPr>
        <w:widowControl w:val="0"/>
        <w:suppressAutoHyphens/>
        <w:autoSpaceDE w:val="0"/>
        <w:autoSpaceDN w:val="0"/>
        <w:adjustRightInd w:val="0"/>
        <w:spacing w:after="0" w:line="240" w:lineRule="auto"/>
        <w:ind w:firstLine="567"/>
        <w:jc w:val="both"/>
        <w:rPr>
          <w:rFonts w:ascii="Times New Roman" w:eastAsia="SimSun" w:hAnsi="Times New Roman"/>
          <w:b/>
          <w:bCs/>
          <w:sz w:val="24"/>
          <w:szCs w:val="24"/>
          <w:lang w:val="uk-UA" w:eastAsia="ar-SA"/>
        </w:rPr>
      </w:pPr>
      <w:r w:rsidRPr="00050314">
        <w:rPr>
          <w:rFonts w:ascii="Times New Roman" w:eastAsia="Times New Roman" w:hAnsi="Times New Roman"/>
          <w:sz w:val="24"/>
          <w:szCs w:val="24"/>
          <w:lang w:val="uk-UA" w:eastAsia="ar-SA"/>
        </w:rPr>
        <w:t>Вивчивши оголошення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E2576E" w:rsidRPr="00050314" w:rsidRDefault="00E2576E" w:rsidP="00E2576E">
      <w:pPr>
        <w:widowControl w:val="0"/>
        <w:suppressAutoHyphens/>
        <w:autoSpaceDE w:val="0"/>
        <w:autoSpaceDN w:val="0"/>
        <w:adjustRightInd w:val="0"/>
        <w:spacing w:after="0" w:line="240" w:lineRule="auto"/>
        <w:jc w:val="both"/>
        <w:rPr>
          <w:rFonts w:ascii="Times New Roman" w:eastAsia="SimSun" w:hAnsi="Times New Roman"/>
          <w:sz w:val="12"/>
          <w:szCs w:val="12"/>
          <w:lang w:val="uk-UA" w:eastAsia="ar-SA"/>
        </w:rPr>
      </w:pPr>
    </w:p>
    <w:tbl>
      <w:tblPr>
        <w:tblW w:w="5145" w:type="pct"/>
        <w:tblLayout w:type="fixed"/>
        <w:tblCellMar>
          <w:left w:w="0" w:type="dxa"/>
          <w:right w:w="0" w:type="dxa"/>
        </w:tblCellMar>
        <w:tblLook w:val="04A0" w:firstRow="1" w:lastRow="0" w:firstColumn="1" w:lastColumn="0" w:noHBand="0" w:noVBand="1"/>
      </w:tblPr>
      <w:tblGrid>
        <w:gridCol w:w="392"/>
        <w:gridCol w:w="4007"/>
        <w:gridCol w:w="993"/>
        <w:gridCol w:w="1271"/>
        <w:gridCol w:w="1696"/>
        <w:gridCol w:w="1568"/>
      </w:tblGrid>
      <w:tr w:rsidR="00E2576E" w:rsidRPr="00050314" w:rsidTr="00AF028B">
        <w:trPr>
          <w:trHeight w:val="475"/>
        </w:trPr>
        <w:tc>
          <w:tcPr>
            <w:tcW w:w="198"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E2576E" w:rsidRPr="00050314" w:rsidRDefault="00E2576E" w:rsidP="00CB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0"/>
                <w:szCs w:val="20"/>
                <w:lang w:val="uk-UA" w:eastAsia="ar-SA"/>
              </w:rPr>
            </w:pPr>
            <w:r w:rsidRPr="00050314">
              <w:rPr>
                <w:rFonts w:ascii="Times New Roman" w:eastAsia="Times New Roman" w:hAnsi="Times New Roman"/>
                <w:b/>
                <w:sz w:val="20"/>
                <w:szCs w:val="20"/>
                <w:lang w:val="uk-UA" w:eastAsia="ar-SA"/>
              </w:rPr>
              <w:t>№</w:t>
            </w:r>
          </w:p>
        </w:tc>
        <w:tc>
          <w:tcPr>
            <w:tcW w:w="2018"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E2576E" w:rsidRPr="00050314" w:rsidRDefault="00E2576E" w:rsidP="00CB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0"/>
                <w:szCs w:val="20"/>
                <w:lang w:val="uk-UA" w:eastAsia="ar-SA"/>
              </w:rPr>
            </w:pPr>
            <w:r w:rsidRPr="00050314">
              <w:rPr>
                <w:rFonts w:ascii="Times New Roman" w:eastAsia="Times New Roman" w:hAnsi="Times New Roman"/>
                <w:b/>
                <w:sz w:val="20"/>
                <w:szCs w:val="20"/>
                <w:lang w:val="uk-UA" w:eastAsia="ar-SA"/>
              </w:rPr>
              <w:t>Найменування товару</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576E" w:rsidRPr="00050314" w:rsidRDefault="00E2576E" w:rsidP="00CB5D13">
            <w:pPr>
              <w:suppressAutoHyphens/>
              <w:spacing w:after="0" w:line="240" w:lineRule="auto"/>
              <w:jc w:val="center"/>
              <w:rPr>
                <w:rFonts w:ascii="Times New Roman" w:eastAsia="Times New Roman" w:hAnsi="Times New Roman"/>
                <w:b/>
                <w:sz w:val="20"/>
                <w:szCs w:val="20"/>
                <w:lang w:val="uk-UA" w:eastAsia="ar-SA"/>
              </w:rPr>
            </w:pPr>
            <w:r w:rsidRPr="00050314">
              <w:rPr>
                <w:rFonts w:ascii="Times New Roman" w:eastAsia="Times New Roman" w:hAnsi="Times New Roman"/>
                <w:b/>
                <w:sz w:val="20"/>
                <w:szCs w:val="20"/>
                <w:lang w:val="uk-UA" w:eastAsia="ar-SA"/>
              </w:rPr>
              <w:t>Одиниця виміру</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576E" w:rsidRPr="00050314" w:rsidRDefault="00E2576E" w:rsidP="00CB5D13">
            <w:pPr>
              <w:suppressAutoHyphens/>
              <w:spacing w:after="0" w:line="240" w:lineRule="auto"/>
              <w:jc w:val="center"/>
              <w:rPr>
                <w:rFonts w:ascii="Times New Roman" w:eastAsia="Times New Roman" w:hAnsi="Times New Roman"/>
                <w:b/>
                <w:sz w:val="20"/>
                <w:szCs w:val="20"/>
                <w:lang w:val="uk-UA" w:eastAsia="ar-SA"/>
              </w:rPr>
            </w:pPr>
            <w:r w:rsidRPr="00050314">
              <w:rPr>
                <w:rFonts w:ascii="Times New Roman" w:eastAsia="Times New Roman" w:hAnsi="Times New Roman"/>
                <w:b/>
                <w:sz w:val="20"/>
                <w:szCs w:val="20"/>
                <w:lang w:val="uk-UA" w:eastAsia="ar-SA"/>
              </w:rPr>
              <w:t>Кількість</w:t>
            </w: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576E" w:rsidRPr="00050314" w:rsidRDefault="00E2576E" w:rsidP="00CB5D13">
            <w:pPr>
              <w:suppressAutoHyphens/>
              <w:spacing w:after="0" w:line="240" w:lineRule="auto"/>
              <w:jc w:val="center"/>
              <w:rPr>
                <w:rFonts w:ascii="Times New Roman" w:eastAsia="Times New Roman" w:hAnsi="Times New Roman"/>
                <w:b/>
                <w:bCs/>
                <w:sz w:val="20"/>
                <w:szCs w:val="20"/>
                <w:lang w:val="uk-UA" w:eastAsia="ar-SA"/>
              </w:rPr>
            </w:pPr>
            <w:r w:rsidRPr="00050314">
              <w:rPr>
                <w:rFonts w:ascii="Times New Roman" w:eastAsia="Times New Roman" w:hAnsi="Times New Roman"/>
                <w:b/>
                <w:bCs/>
                <w:sz w:val="20"/>
                <w:szCs w:val="20"/>
                <w:lang w:val="uk-UA" w:eastAsia="ar-SA"/>
              </w:rPr>
              <w:t>Ціна</w:t>
            </w:r>
          </w:p>
          <w:p w:rsidR="00E2576E" w:rsidRPr="00050314" w:rsidRDefault="00E2576E" w:rsidP="00CB5D13">
            <w:pPr>
              <w:suppressAutoHyphens/>
              <w:spacing w:after="0" w:line="240" w:lineRule="auto"/>
              <w:jc w:val="center"/>
              <w:rPr>
                <w:rFonts w:ascii="Times New Roman" w:eastAsia="Times New Roman" w:hAnsi="Times New Roman"/>
                <w:b/>
                <w:bCs/>
                <w:sz w:val="20"/>
                <w:szCs w:val="20"/>
                <w:lang w:val="uk-UA" w:eastAsia="ar-SA"/>
              </w:rPr>
            </w:pPr>
            <w:r w:rsidRPr="00050314">
              <w:rPr>
                <w:rFonts w:ascii="Times New Roman" w:eastAsia="Times New Roman" w:hAnsi="Times New Roman"/>
                <w:b/>
                <w:bCs/>
                <w:sz w:val="20"/>
                <w:szCs w:val="20"/>
                <w:lang w:val="uk-UA" w:eastAsia="ar-SA"/>
              </w:rPr>
              <w:t>за одиницю,</w:t>
            </w:r>
          </w:p>
          <w:p w:rsidR="00E2576E" w:rsidRPr="00050314" w:rsidRDefault="00E2576E" w:rsidP="00CB5D13">
            <w:pPr>
              <w:suppressAutoHyphens/>
              <w:spacing w:after="0" w:line="240" w:lineRule="auto"/>
              <w:jc w:val="center"/>
              <w:rPr>
                <w:rFonts w:ascii="Times New Roman" w:eastAsia="Times New Roman" w:hAnsi="Times New Roman"/>
                <w:b/>
                <w:sz w:val="20"/>
                <w:szCs w:val="20"/>
                <w:lang w:val="uk-UA" w:eastAsia="ar-SA"/>
              </w:rPr>
            </w:pPr>
            <w:r w:rsidRPr="00050314">
              <w:rPr>
                <w:rFonts w:ascii="Times New Roman" w:eastAsia="Times New Roman" w:hAnsi="Times New Roman"/>
                <w:b/>
                <w:bCs/>
                <w:sz w:val="20"/>
                <w:szCs w:val="20"/>
                <w:lang w:val="uk-UA" w:eastAsia="ar-SA"/>
              </w:rPr>
              <w:t>без ПДВ, грн.</w:t>
            </w:r>
          </w:p>
          <w:p w:rsidR="00E2576E" w:rsidRPr="00050314" w:rsidRDefault="00E2576E" w:rsidP="00CB5D13">
            <w:pPr>
              <w:suppressAutoHyphens/>
              <w:spacing w:after="0" w:line="240" w:lineRule="auto"/>
              <w:jc w:val="center"/>
              <w:rPr>
                <w:rFonts w:ascii="Times New Roman" w:eastAsia="Times New Roman" w:hAnsi="Times New Roman"/>
                <w:b/>
                <w:bCs/>
                <w:sz w:val="20"/>
                <w:szCs w:val="20"/>
                <w:lang w:val="uk-UA" w:eastAsia="ar-SA"/>
              </w:rPr>
            </w:pPr>
          </w:p>
        </w:tc>
        <w:tc>
          <w:tcPr>
            <w:tcW w:w="7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576E" w:rsidRPr="00050314" w:rsidRDefault="00E2576E" w:rsidP="00CB5D13">
            <w:pPr>
              <w:suppressAutoHyphens/>
              <w:spacing w:after="0" w:line="240" w:lineRule="auto"/>
              <w:jc w:val="center"/>
              <w:rPr>
                <w:rFonts w:ascii="Times New Roman" w:eastAsia="Times New Roman" w:hAnsi="Times New Roman"/>
                <w:b/>
                <w:bCs/>
                <w:sz w:val="20"/>
                <w:szCs w:val="20"/>
                <w:lang w:val="uk-UA" w:eastAsia="ar-SA"/>
              </w:rPr>
            </w:pPr>
            <w:r w:rsidRPr="00050314">
              <w:rPr>
                <w:rFonts w:ascii="Times New Roman" w:eastAsia="Times New Roman" w:hAnsi="Times New Roman"/>
                <w:b/>
                <w:bCs/>
                <w:sz w:val="20"/>
                <w:szCs w:val="20"/>
                <w:lang w:val="uk-UA" w:eastAsia="ar-SA"/>
              </w:rPr>
              <w:t>Загальна вартість</w:t>
            </w:r>
          </w:p>
          <w:p w:rsidR="00E2576E" w:rsidRPr="00050314" w:rsidRDefault="00E2576E" w:rsidP="00CB5D13">
            <w:pPr>
              <w:suppressAutoHyphens/>
              <w:spacing w:after="0" w:line="240" w:lineRule="auto"/>
              <w:jc w:val="center"/>
              <w:rPr>
                <w:rFonts w:ascii="Times New Roman" w:eastAsia="Times New Roman" w:hAnsi="Times New Roman"/>
                <w:b/>
                <w:sz w:val="20"/>
                <w:szCs w:val="20"/>
                <w:lang w:val="uk-UA" w:eastAsia="ar-SA"/>
              </w:rPr>
            </w:pPr>
            <w:r>
              <w:rPr>
                <w:rFonts w:ascii="Times New Roman" w:eastAsia="Times New Roman" w:hAnsi="Times New Roman"/>
                <w:b/>
                <w:bCs/>
                <w:sz w:val="20"/>
                <w:szCs w:val="20"/>
                <w:lang w:val="uk-UA" w:eastAsia="ar-SA"/>
              </w:rPr>
              <w:t>без</w:t>
            </w:r>
            <w:r w:rsidRPr="00050314">
              <w:rPr>
                <w:rFonts w:ascii="Times New Roman" w:eastAsia="Times New Roman" w:hAnsi="Times New Roman"/>
                <w:b/>
                <w:bCs/>
                <w:sz w:val="20"/>
                <w:szCs w:val="20"/>
                <w:lang w:val="uk-UA" w:eastAsia="ar-SA"/>
              </w:rPr>
              <w:t xml:space="preserve"> ПДВ, грн.</w:t>
            </w:r>
          </w:p>
        </w:tc>
      </w:tr>
      <w:tr w:rsidR="00E2576E" w:rsidRPr="00050314" w:rsidTr="00AF028B">
        <w:trPr>
          <w:trHeight w:val="182"/>
        </w:trPr>
        <w:tc>
          <w:tcPr>
            <w:tcW w:w="198" w:type="pct"/>
            <w:tcBorders>
              <w:top w:val="nil"/>
              <w:left w:val="single" w:sz="4" w:space="0" w:color="auto"/>
              <w:bottom w:val="single" w:sz="4" w:space="0" w:color="000000"/>
              <w:right w:val="single" w:sz="4" w:space="0" w:color="auto"/>
            </w:tcBorders>
            <w:shd w:val="clear" w:color="auto" w:fill="auto"/>
            <w:vAlign w:val="center"/>
          </w:tcPr>
          <w:p w:rsidR="00E2576E" w:rsidRPr="00050314" w:rsidRDefault="00E2576E" w:rsidP="00CB5D13">
            <w:pPr>
              <w:widowControl w:val="0"/>
              <w:suppressAutoHyphens/>
              <w:autoSpaceDE w:val="0"/>
              <w:spacing w:after="0" w:line="240" w:lineRule="auto"/>
              <w:jc w:val="center"/>
              <w:rPr>
                <w:rFonts w:ascii="Times New Roman" w:eastAsia="Times New Roman" w:hAnsi="Times New Roman"/>
                <w:sz w:val="20"/>
                <w:szCs w:val="20"/>
                <w:lang w:val="uk-UA" w:eastAsia="ar-SA"/>
              </w:rPr>
            </w:pPr>
          </w:p>
        </w:tc>
        <w:tc>
          <w:tcPr>
            <w:tcW w:w="2018" w:type="pct"/>
            <w:tcBorders>
              <w:top w:val="nil"/>
              <w:left w:val="single" w:sz="4" w:space="0" w:color="auto"/>
              <w:bottom w:val="single" w:sz="4" w:space="0" w:color="000000"/>
              <w:right w:val="single" w:sz="4" w:space="0" w:color="000000"/>
            </w:tcBorders>
            <w:shd w:val="clear" w:color="auto" w:fill="auto"/>
            <w:vAlign w:val="center"/>
          </w:tcPr>
          <w:p w:rsidR="009258BC" w:rsidRDefault="009258BC" w:rsidP="00CB5D13">
            <w:pPr>
              <w:widowControl w:val="0"/>
              <w:suppressAutoHyphens/>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Газове паливо </w:t>
            </w:r>
          </w:p>
          <w:p w:rsidR="00E2576E" w:rsidRPr="00050314" w:rsidRDefault="00AF028B" w:rsidP="00CB5D13">
            <w:pPr>
              <w:widowControl w:val="0"/>
              <w:suppressAutoHyphens/>
              <w:autoSpaceDE w:val="0"/>
              <w:spacing w:after="0" w:line="240" w:lineRule="auto"/>
              <w:jc w:val="center"/>
              <w:rPr>
                <w:rFonts w:ascii="Times New Roman" w:eastAsia="Times New Roman" w:hAnsi="Times New Roman"/>
                <w:sz w:val="20"/>
                <w:szCs w:val="20"/>
                <w:lang w:val="uk-UA" w:eastAsia="ar-SA"/>
              </w:rPr>
            </w:pPr>
            <w:r>
              <w:rPr>
                <w:rFonts w:ascii="Times New Roman" w:hAnsi="Times New Roman" w:cs="Times New Roman"/>
                <w:sz w:val="24"/>
                <w:szCs w:val="24"/>
                <w:lang w:val="uk-UA"/>
              </w:rPr>
              <w:t>Пропан скраплений</w:t>
            </w:r>
          </w:p>
        </w:tc>
        <w:tc>
          <w:tcPr>
            <w:tcW w:w="500" w:type="pct"/>
            <w:tcBorders>
              <w:top w:val="nil"/>
              <w:left w:val="single" w:sz="4" w:space="0" w:color="000000"/>
              <w:bottom w:val="single" w:sz="4" w:space="0" w:color="000000"/>
              <w:right w:val="single" w:sz="4" w:space="0" w:color="000000"/>
            </w:tcBorders>
            <w:shd w:val="clear" w:color="auto" w:fill="auto"/>
            <w:vAlign w:val="center"/>
          </w:tcPr>
          <w:p w:rsidR="00E2576E" w:rsidRPr="00050314" w:rsidRDefault="00AF028B" w:rsidP="00CB5D13">
            <w:pPr>
              <w:widowControl w:val="0"/>
              <w:suppressAutoHyphens/>
              <w:autoSpaceDE w:val="0"/>
              <w:spacing w:after="0" w:line="240" w:lineRule="auto"/>
              <w:jc w:val="center"/>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л</w:t>
            </w:r>
          </w:p>
        </w:tc>
        <w:tc>
          <w:tcPr>
            <w:tcW w:w="640" w:type="pct"/>
            <w:tcBorders>
              <w:top w:val="nil"/>
              <w:left w:val="single" w:sz="4" w:space="0" w:color="000000"/>
              <w:bottom w:val="single" w:sz="4" w:space="0" w:color="000000"/>
              <w:right w:val="single" w:sz="4" w:space="0" w:color="000000"/>
            </w:tcBorders>
            <w:shd w:val="clear" w:color="auto" w:fill="auto"/>
            <w:vAlign w:val="center"/>
          </w:tcPr>
          <w:p w:rsidR="00E2576E" w:rsidRPr="00050314" w:rsidRDefault="00AF028B" w:rsidP="00AF028B">
            <w:pPr>
              <w:suppressAutoHyphens/>
              <w:spacing w:after="0" w:line="240" w:lineRule="auto"/>
              <w:jc w:val="center"/>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19000</w:t>
            </w:r>
          </w:p>
        </w:tc>
        <w:tc>
          <w:tcPr>
            <w:tcW w:w="854" w:type="pct"/>
            <w:tcBorders>
              <w:top w:val="nil"/>
              <w:left w:val="single" w:sz="4" w:space="0" w:color="000000"/>
              <w:bottom w:val="single" w:sz="4" w:space="0" w:color="000000"/>
              <w:right w:val="single" w:sz="4" w:space="0" w:color="000000"/>
            </w:tcBorders>
            <w:shd w:val="clear" w:color="auto" w:fill="auto"/>
            <w:vAlign w:val="center"/>
          </w:tcPr>
          <w:p w:rsidR="00E2576E" w:rsidRPr="00050314" w:rsidRDefault="00E2576E" w:rsidP="00CB5D13">
            <w:pPr>
              <w:widowControl w:val="0"/>
              <w:suppressAutoHyphens/>
              <w:autoSpaceDE w:val="0"/>
              <w:spacing w:after="0" w:line="240" w:lineRule="auto"/>
              <w:jc w:val="center"/>
              <w:rPr>
                <w:rFonts w:ascii="Times New Roman" w:eastAsia="Times New Roman" w:hAnsi="Times New Roman"/>
                <w:sz w:val="20"/>
                <w:szCs w:val="20"/>
                <w:lang w:val="uk-UA" w:eastAsia="ar-SA"/>
              </w:rPr>
            </w:pPr>
          </w:p>
        </w:tc>
        <w:tc>
          <w:tcPr>
            <w:tcW w:w="790" w:type="pct"/>
            <w:tcBorders>
              <w:top w:val="nil"/>
              <w:left w:val="single" w:sz="4" w:space="0" w:color="000000"/>
              <w:bottom w:val="single" w:sz="4" w:space="0" w:color="000000"/>
              <w:right w:val="single" w:sz="4" w:space="0" w:color="000000"/>
            </w:tcBorders>
            <w:shd w:val="clear" w:color="auto" w:fill="auto"/>
            <w:vAlign w:val="center"/>
          </w:tcPr>
          <w:p w:rsidR="00E2576E" w:rsidRPr="00050314" w:rsidRDefault="00E2576E" w:rsidP="00CB5D13">
            <w:pPr>
              <w:widowControl w:val="0"/>
              <w:suppressAutoHyphens/>
              <w:autoSpaceDE w:val="0"/>
              <w:spacing w:after="0" w:line="240" w:lineRule="auto"/>
              <w:jc w:val="center"/>
              <w:rPr>
                <w:rFonts w:ascii="Times New Roman" w:eastAsia="Times New Roman" w:hAnsi="Times New Roman"/>
                <w:sz w:val="20"/>
                <w:szCs w:val="20"/>
                <w:lang w:val="uk-UA" w:eastAsia="ar-SA"/>
              </w:rPr>
            </w:pPr>
          </w:p>
        </w:tc>
      </w:tr>
      <w:tr w:rsidR="00E2576E" w:rsidRPr="00050314" w:rsidTr="00CB5D13">
        <w:trPr>
          <w:trHeight w:val="100"/>
        </w:trPr>
        <w:tc>
          <w:tcPr>
            <w:tcW w:w="4210"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576E" w:rsidRPr="00050314" w:rsidRDefault="00E2576E" w:rsidP="00CB5D13">
            <w:pPr>
              <w:suppressAutoHyphens/>
              <w:snapToGrid w:val="0"/>
              <w:spacing w:after="0" w:line="240" w:lineRule="auto"/>
              <w:ind w:left="142" w:right="136"/>
              <w:jc w:val="right"/>
              <w:rPr>
                <w:rFonts w:ascii="Times New Roman" w:eastAsia="Times New Roman" w:hAnsi="Times New Roman"/>
                <w:sz w:val="20"/>
                <w:szCs w:val="20"/>
                <w:lang w:val="uk-UA" w:eastAsia="ar-SA"/>
              </w:rPr>
            </w:pPr>
            <w:r w:rsidRPr="00050314">
              <w:rPr>
                <w:rFonts w:ascii="Times New Roman" w:eastAsia="Times New Roman" w:hAnsi="Times New Roman"/>
                <w:bCs/>
                <w:sz w:val="20"/>
                <w:szCs w:val="20"/>
                <w:lang w:val="uk-UA" w:eastAsia="ar-SA"/>
              </w:rPr>
              <w:t>Загальна вартість грн., без ПДВ</w:t>
            </w:r>
          </w:p>
        </w:tc>
        <w:tc>
          <w:tcPr>
            <w:tcW w:w="7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576E" w:rsidRPr="00050314" w:rsidRDefault="00E2576E" w:rsidP="00CB5D13">
            <w:pPr>
              <w:suppressAutoHyphens/>
              <w:snapToGrid w:val="0"/>
              <w:spacing w:after="0" w:line="240" w:lineRule="auto"/>
              <w:jc w:val="center"/>
              <w:rPr>
                <w:rFonts w:ascii="Times New Roman" w:eastAsia="Times New Roman" w:hAnsi="Times New Roman"/>
                <w:sz w:val="20"/>
                <w:szCs w:val="20"/>
                <w:lang w:val="uk-UA" w:eastAsia="ar-SA"/>
              </w:rPr>
            </w:pPr>
          </w:p>
        </w:tc>
      </w:tr>
      <w:tr w:rsidR="00E2576E" w:rsidRPr="00050314" w:rsidTr="00CB5D13">
        <w:trPr>
          <w:trHeight w:val="319"/>
        </w:trPr>
        <w:tc>
          <w:tcPr>
            <w:tcW w:w="4210"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576E" w:rsidRPr="00050314" w:rsidRDefault="00E2576E" w:rsidP="00CB5D13">
            <w:pPr>
              <w:suppressAutoHyphens/>
              <w:snapToGrid w:val="0"/>
              <w:spacing w:after="0" w:line="240" w:lineRule="auto"/>
              <w:ind w:left="142" w:right="136"/>
              <w:jc w:val="right"/>
              <w:rPr>
                <w:rFonts w:ascii="Times New Roman" w:eastAsia="Times New Roman" w:hAnsi="Times New Roman"/>
                <w:sz w:val="20"/>
                <w:szCs w:val="20"/>
                <w:lang w:val="uk-UA" w:eastAsia="ar-SA"/>
              </w:rPr>
            </w:pPr>
            <w:r w:rsidRPr="00050314">
              <w:rPr>
                <w:rFonts w:ascii="Times New Roman" w:eastAsia="Times New Roman" w:hAnsi="Times New Roman"/>
                <w:bCs/>
                <w:sz w:val="20"/>
                <w:szCs w:val="20"/>
                <w:lang w:val="uk-UA" w:eastAsia="ar-SA"/>
              </w:rPr>
              <w:t>ПДВ, грн.</w:t>
            </w:r>
          </w:p>
        </w:tc>
        <w:tc>
          <w:tcPr>
            <w:tcW w:w="7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576E" w:rsidRPr="00050314" w:rsidRDefault="00E2576E" w:rsidP="00CB5D13">
            <w:pPr>
              <w:suppressAutoHyphens/>
              <w:snapToGrid w:val="0"/>
              <w:spacing w:after="0" w:line="240" w:lineRule="auto"/>
              <w:jc w:val="center"/>
              <w:rPr>
                <w:rFonts w:ascii="Times New Roman" w:eastAsia="Times New Roman" w:hAnsi="Times New Roman"/>
                <w:sz w:val="20"/>
                <w:szCs w:val="20"/>
                <w:lang w:val="uk-UA" w:eastAsia="ar-SA"/>
              </w:rPr>
            </w:pPr>
          </w:p>
        </w:tc>
      </w:tr>
      <w:tr w:rsidR="00E2576E" w:rsidRPr="00050314" w:rsidTr="00CB5D13">
        <w:trPr>
          <w:trHeight w:val="169"/>
        </w:trPr>
        <w:tc>
          <w:tcPr>
            <w:tcW w:w="4210"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576E" w:rsidRPr="00050314" w:rsidRDefault="00E2576E" w:rsidP="00CB5D13">
            <w:pPr>
              <w:suppressAutoHyphens/>
              <w:snapToGrid w:val="0"/>
              <w:spacing w:after="0" w:line="240" w:lineRule="auto"/>
              <w:ind w:left="142" w:right="136"/>
              <w:jc w:val="right"/>
              <w:rPr>
                <w:rFonts w:ascii="Times New Roman" w:eastAsia="Times New Roman" w:hAnsi="Times New Roman"/>
                <w:b/>
                <w:sz w:val="20"/>
                <w:szCs w:val="20"/>
                <w:lang w:val="uk-UA" w:eastAsia="ar-SA"/>
              </w:rPr>
            </w:pPr>
            <w:r w:rsidRPr="00050314">
              <w:rPr>
                <w:rFonts w:ascii="Times New Roman" w:eastAsia="Times New Roman" w:hAnsi="Times New Roman"/>
                <w:b/>
                <w:bCs/>
                <w:sz w:val="20"/>
                <w:szCs w:val="20"/>
                <w:lang w:val="uk-UA" w:eastAsia="ar-SA"/>
              </w:rPr>
              <w:t>Загальна вартість, грн., з ПДВ</w:t>
            </w:r>
          </w:p>
        </w:tc>
        <w:tc>
          <w:tcPr>
            <w:tcW w:w="7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576E" w:rsidRPr="00050314" w:rsidRDefault="00E2576E" w:rsidP="00CB5D13">
            <w:pPr>
              <w:suppressAutoHyphens/>
              <w:snapToGrid w:val="0"/>
              <w:spacing w:after="0" w:line="240" w:lineRule="auto"/>
              <w:jc w:val="center"/>
              <w:rPr>
                <w:rFonts w:ascii="Times New Roman" w:eastAsia="Times New Roman" w:hAnsi="Times New Roman"/>
                <w:b/>
                <w:sz w:val="20"/>
                <w:szCs w:val="20"/>
                <w:lang w:val="uk-UA" w:eastAsia="ar-SA"/>
              </w:rPr>
            </w:pPr>
          </w:p>
        </w:tc>
      </w:tr>
    </w:tbl>
    <w:p w:rsidR="00E2576E" w:rsidRPr="00050314" w:rsidRDefault="00E2576E" w:rsidP="00E2576E">
      <w:pPr>
        <w:suppressAutoHyphens/>
        <w:spacing w:after="0" w:line="240" w:lineRule="auto"/>
        <w:jc w:val="center"/>
        <w:rPr>
          <w:rFonts w:ascii="Times New Roman" w:eastAsia="Times New Roman" w:hAnsi="Times New Roman"/>
          <w:i/>
          <w:iCs/>
          <w:sz w:val="18"/>
          <w:szCs w:val="18"/>
          <w:lang w:val="uk-UA" w:eastAsia="ar-SA"/>
        </w:rPr>
      </w:pPr>
    </w:p>
    <w:p w:rsidR="00E2576E" w:rsidRPr="00050314" w:rsidRDefault="00E2576E" w:rsidP="00E2576E">
      <w:pPr>
        <w:widowControl w:val="0"/>
        <w:suppressAutoHyphens/>
        <w:autoSpaceDE w:val="0"/>
        <w:autoSpaceDN w:val="0"/>
        <w:adjustRightInd w:val="0"/>
        <w:spacing w:after="0" w:line="240" w:lineRule="auto"/>
        <w:jc w:val="both"/>
        <w:rPr>
          <w:rFonts w:ascii="Times New Roman" w:eastAsia="Times New Roman" w:hAnsi="Times New Roman"/>
          <w:b/>
          <w:bCs/>
          <w:sz w:val="24"/>
          <w:szCs w:val="24"/>
          <w:lang w:val="uk-UA" w:eastAsia="ar-SA"/>
        </w:rPr>
      </w:pPr>
    </w:p>
    <w:p w:rsidR="00E2576E" w:rsidRPr="00050314" w:rsidRDefault="00E2576E" w:rsidP="00E2576E">
      <w:pPr>
        <w:widowControl w:val="0"/>
        <w:suppressAutoHyphens/>
        <w:autoSpaceDE w:val="0"/>
        <w:autoSpaceDN w:val="0"/>
        <w:adjustRightInd w:val="0"/>
        <w:spacing w:after="0" w:line="240" w:lineRule="auto"/>
        <w:jc w:val="both"/>
        <w:rPr>
          <w:rFonts w:ascii="Times New Roman" w:eastAsia="Times New Roman" w:hAnsi="Times New Roman"/>
          <w:sz w:val="24"/>
          <w:szCs w:val="24"/>
          <w:lang w:val="uk-UA" w:eastAsia="ar-SA"/>
        </w:rPr>
      </w:pPr>
      <w:r w:rsidRPr="00050314">
        <w:rPr>
          <w:rFonts w:ascii="Times New Roman" w:eastAsia="Times New Roman" w:hAnsi="Times New Roman"/>
          <w:b/>
          <w:bCs/>
          <w:sz w:val="24"/>
          <w:szCs w:val="24"/>
          <w:lang w:val="uk-UA" w:eastAsia="ar-SA"/>
        </w:rPr>
        <w:t>Ціна пропозиції становить - ______________</w:t>
      </w:r>
      <w:r w:rsidRPr="00050314">
        <w:rPr>
          <w:rFonts w:ascii="Times New Roman" w:eastAsia="Times New Roman" w:hAnsi="Times New Roman"/>
          <w:sz w:val="24"/>
          <w:szCs w:val="24"/>
          <w:lang w:val="uk-UA" w:eastAsia="ar-SA"/>
        </w:rPr>
        <w:t>(</w:t>
      </w:r>
      <w:r w:rsidRPr="00050314">
        <w:rPr>
          <w:rFonts w:ascii="Times New Roman" w:eastAsia="Times New Roman" w:hAnsi="Times New Roman"/>
          <w:i/>
          <w:iCs/>
          <w:sz w:val="24"/>
          <w:szCs w:val="24"/>
          <w:lang w:val="uk-UA" w:eastAsia="ar-SA"/>
        </w:rPr>
        <w:t>вказати цифрами та словами</w:t>
      </w:r>
      <w:r w:rsidRPr="00050314">
        <w:rPr>
          <w:rFonts w:ascii="Times New Roman" w:eastAsia="Times New Roman" w:hAnsi="Times New Roman"/>
          <w:sz w:val="24"/>
          <w:szCs w:val="24"/>
          <w:lang w:val="uk-UA" w:eastAsia="ar-SA"/>
        </w:rPr>
        <w:t>)___________________.</w:t>
      </w:r>
    </w:p>
    <w:p w:rsidR="00E2576E" w:rsidRPr="00050314" w:rsidRDefault="00E2576E" w:rsidP="00E2576E">
      <w:pPr>
        <w:suppressAutoHyphens/>
        <w:autoSpaceDN w:val="0"/>
        <w:adjustRightInd w:val="0"/>
        <w:spacing w:after="0" w:line="240" w:lineRule="auto"/>
        <w:rPr>
          <w:rFonts w:ascii="Times New Roman" w:eastAsia="Times New Roman" w:hAnsi="Times New Roman"/>
          <w:b/>
          <w:bCs/>
          <w:sz w:val="24"/>
          <w:szCs w:val="24"/>
          <w:lang w:val="uk-UA" w:eastAsia="ar-SA"/>
        </w:rPr>
      </w:pPr>
    </w:p>
    <w:p w:rsidR="00E2576E" w:rsidRPr="00050314" w:rsidRDefault="00E2576E" w:rsidP="00E2576E">
      <w:pPr>
        <w:tabs>
          <w:tab w:val="left" w:pos="540"/>
        </w:tabs>
        <w:spacing w:after="0" w:line="240" w:lineRule="auto"/>
        <w:ind w:left="567" w:hanging="567"/>
        <w:jc w:val="both"/>
        <w:rPr>
          <w:rFonts w:ascii="Times New Roman" w:hAnsi="Times New Roman" w:cs="Calibri"/>
          <w:sz w:val="24"/>
          <w:szCs w:val="24"/>
          <w:lang w:val="uk-UA"/>
        </w:rPr>
      </w:pPr>
      <w:r w:rsidRPr="00050314">
        <w:rPr>
          <w:rFonts w:ascii="Times New Roman" w:hAnsi="Times New Roman" w:cs="Calibri"/>
          <w:sz w:val="24"/>
          <w:szCs w:val="24"/>
          <w:lang w:val="uk-UA"/>
        </w:rPr>
        <w:t>1.</w:t>
      </w:r>
      <w:r w:rsidRPr="00050314">
        <w:rPr>
          <w:rFonts w:ascii="Times New Roman" w:hAnsi="Times New Roman" w:cs="Calibri"/>
          <w:sz w:val="24"/>
          <w:szCs w:val="24"/>
          <w:lang w:val="uk-UA"/>
        </w:rPr>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2576E" w:rsidRPr="00050314" w:rsidRDefault="00E2576E" w:rsidP="00E2576E">
      <w:pPr>
        <w:tabs>
          <w:tab w:val="left" w:pos="540"/>
        </w:tabs>
        <w:suppressAutoHyphens/>
        <w:spacing w:after="0" w:line="240" w:lineRule="auto"/>
        <w:ind w:left="567" w:hanging="567"/>
        <w:jc w:val="both"/>
        <w:rPr>
          <w:rFonts w:ascii="Times New Roman" w:eastAsia="Times New Roman" w:hAnsi="Times New Roman"/>
          <w:sz w:val="24"/>
          <w:szCs w:val="24"/>
          <w:lang w:val="uk-UA" w:eastAsia="ar-SA"/>
        </w:rPr>
      </w:pPr>
      <w:r w:rsidRPr="00050314">
        <w:rPr>
          <w:rFonts w:ascii="Times New Roman" w:eastAsia="Times New Roman" w:hAnsi="Times New Roman"/>
          <w:sz w:val="24"/>
          <w:szCs w:val="24"/>
          <w:lang w:val="uk-UA" w:eastAsia="ar-SA"/>
        </w:rPr>
        <w:t>2.</w:t>
      </w:r>
      <w:r w:rsidRPr="00050314">
        <w:rPr>
          <w:rFonts w:ascii="Times New Roman" w:eastAsia="Times New Roman" w:hAnsi="Times New Roman"/>
          <w:sz w:val="24"/>
          <w:szCs w:val="24"/>
          <w:lang w:val="uk-UA" w:eastAsia="ar-SA"/>
        </w:rPr>
        <w:tab/>
        <w:t xml:space="preserve">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rsidR="00E2576E" w:rsidRPr="00050314" w:rsidRDefault="00E2576E" w:rsidP="00E2576E">
      <w:pPr>
        <w:tabs>
          <w:tab w:val="left" w:pos="540"/>
        </w:tabs>
        <w:suppressAutoHyphens/>
        <w:spacing w:after="0" w:line="240" w:lineRule="auto"/>
        <w:ind w:left="567" w:hanging="567"/>
        <w:jc w:val="both"/>
        <w:rPr>
          <w:rFonts w:ascii="Times New Roman" w:eastAsia="Times New Roman" w:hAnsi="Times New Roman"/>
          <w:sz w:val="24"/>
          <w:szCs w:val="24"/>
          <w:lang w:val="uk-UA" w:eastAsia="ar-SA"/>
        </w:rPr>
      </w:pPr>
      <w:r w:rsidRPr="00050314">
        <w:rPr>
          <w:rFonts w:ascii="Times New Roman" w:eastAsia="Times New Roman" w:hAnsi="Times New Roman"/>
          <w:sz w:val="24"/>
          <w:szCs w:val="24"/>
          <w:lang w:val="uk-UA" w:eastAsia="ar-SA"/>
        </w:rPr>
        <w:t>3.</w:t>
      </w:r>
      <w:r w:rsidRPr="00050314">
        <w:rPr>
          <w:rFonts w:ascii="Times New Roman" w:eastAsia="Times New Roman" w:hAnsi="Times New Roman"/>
          <w:sz w:val="24"/>
          <w:szCs w:val="24"/>
          <w:lang w:val="uk-UA" w:eastAsia="ar-SA"/>
        </w:rPr>
        <w:tab/>
        <w:t xml:space="preserve">Ми розуміємо та погоджуємося, що Ви можете відмінити процедуру закупівлі у разі наявності обставин для цього згідно із Законом. </w:t>
      </w:r>
    </w:p>
    <w:p w:rsidR="00E2576E" w:rsidRPr="00050314" w:rsidRDefault="00E2576E" w:rsidP="00E2576E">
      <w:pPr>
        <w:tabs>
          <w:tab w:val="left" w:pos="540"/>
        </w:tabs>
        <w:suppressAutoHyphens/>
        <w:spacing w:after="0" w:line="240" w:lineRule="auto"/>
        <w:ind w:left="567" w:hanging="567"/>
        <w:jc w:val="both"/>
        <w:rPr>
          <w:rFonts w:ascii="Times New Roman" w:eastAsia="Times New Roman" w:hAnsi="Times New Roman"/>
          <w:sz w:val="24"/>
          <w:szCs w:val="24"/>
          <w:lang w:val="uk-UA" w:eastAsia="ar-SA"/>
        </w:rPr>
      </w:pPr>
      <w:r w:rsidRPr="00050314">
        <w:rPr>
          <w:rFonts w:ascii="Times New Roman" w:eastAsia="Times New Roman" w:hAnsi="Times New Roman"/>
          <w:sz w:val="24"/>
          <w:szCs w:val="24"/>
          <w:lang w:val="uk-UA" w:eastAsia="ar-SA"/>
        </w:rPr>
        <w:t>4.</w:t>
      </w:r>
      <w:r w:rsidRPr="00050314">
        <w:rPr>
          <w:rFonts w:ascii="Times New Roman" w:eastAsia="Times New Roman" w:hAnsi="Times New Roman"/>
          <w:sz w:val="24"/>
          <w:szCs w:val="24"/>
          <w:lang w:val="uk-UA" w:eastAsia="ar-SA"/>
        </w:rPr>
        <w:tab/>
      </w:r>
      <w:r w:rsidRPr="00050314">
        <w:rPr>
          <w:rFonts w:ascii="Times New Roman" w:eastAsia="Times New Roman" w:hAnsi="Times New Roman"/>
          <w:b/>
          <w:sz w:val="24"/>
          <w:szCs w:val="24"/>
          <w:lang w:val="uk-UA" w:eastAsia="ar-SA"/>
        </w:rPr>
        <w:t>Якщо Нас буде визначено переможцем торгів, Ми беремо на себе зобов’язання підписати договір із Замовником</w:t>
      </w:r>
      <w:r w:rsidRPr="00050314">
        <w:rPr>
          <w:rFonts w:ascii="Times New Roman" w:eastAsia="Times New Roman" w:hAnsi="Times New Roman"/>
          <w:sz w:val="24"/>
          <w:szCs w:val="24"/>
          <w:lang w:val="uk-UA" w:eastAsia="ar-SA"/>
        </w:rPr>
        <w:t xml:space="preserve"> </w:t>
      </w:r>
      <w:r w:rsidRPr="00050314">
        <w:rPr>
          <w:rFonts w:ascii="Times New Roman" w:eastAsia="Times New Roman" w:hAnsi="Times New Roman"/>
          <w:b/>
          <w:sz w:val="24"/>
          <w:szCs w:val="24"/>
          <w:lang w:val="uk-UA" w:eastAsia="ar-SA"/>
        </w:rPr>
        <w:t>не пізніше ніж через 20 днів</w:t>
      </w:r>
      <w:r w:rsidRPr="00050314">
        <w:rPr>
          <w:rFonts w:ascii="Times New Roman" w:eastAsia="Times New Roman" w:hAnsi="Times New Roman"/>
          <w:sz w:val="24"/>
          <w:szCs w:val="24"/>
          <w:lang w:val="uk-UA" w:eastAsia="ar-SA"/>
        </w:rPr>
        <w:t xml:space="preserve"> </w:t>
      </w:r>
      <w:r w:rsidRPr="00050314">
        <w:rPr>
          <w:rFonts w:ascii="Times New Roman" w:eastAsia="Times New Roman" w:hAnsi="Times New Roman"/>
          <w:b/>
          <w:sz w:val="24"/>
          <w:szCs w:val="24"/>
          <w:lang w:val="uk-UA" w:eastAsia="ar-SA"/>
        </w:rPr>
        <w:t>з дня прийняття рішення про намір укласти договір про закупівлю</w:t>
      </w:r>
      <w:r w:rsidRPr="00050314">
        <w:rPr>
          <w:rFonts w:ascii="Times New Roman" w:eastAsia="Times New Roman" w:hAnsi="Times New Roman"/>
          <w:sz w:val="24"/>
          <w:szCs w:val="24"/>
          <w:lang w:val="uk-UA" w:eastAsia="ar-SA"/>
        </w:rPr>
        <w:t xml:space="preserve">. </w:t>
      </w:r>
    </w:p>
    <w:p w:rsidR="00E2576E" w:rsidRPr="00050314" w:rsidRDefault="00E2576E" w:rsidP="00E2576E">
      <w:pPr>
        <w:tabs>
          <w:tab w:val="left" w:pos="540"/>
        </w:tabs>
        <w:suppressAutoHyphens/>
        <w:spacing w:after="0" w:line="240" w:lineRule="auto"/>
        <w:ind w:left="567" w:hanging="567"/>
        <w:jc w:val="both"/>
        <w:rPr>
          <w:rFonts w:ascii="Times New Roman" w:eastAsia="Times New Roman" w:hAnsi="Times New Roman"/>
          <w:sz w:val="24"/>
          <w:szCs w:val="24"/>
          <w:lang w:val="uk-UA" w:eastAsia="ar-SA"/>
        </w:rPr>
      </w:pPr>
      <w:r w:rsidRPr="00050314">
        <w:rPr>
          <w:rFonts w:ascii="Times New Roman" w:eastAsia="Times New Roman" w:hAnsi="Times New Roman"/>
          <w:sz w:val="24"/>
          <w:szCs w:val="24"/>
          <w:lang w:val="uk-UA" w:eastAsia="ar-SA"/>
        </w:rPr>
        <w:t>5.</w:t>
      </w:r>
      <w:r w:rsidRPr="00050314">
        <w:rPr>
          <w:rFonts w:ascii="Times New Roman" w:eastAsia="Times New Roman" w:hAnsi="Times New Roman"/>
          <w:sz w:val="24"/>
          <w:szCs w:val="24"/>
          <w:lang w:val="uk-UA" w:eastAsia="ar-SA"/>
        </w:rPr>
        <w:tab/>
        <w:t>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 про проведення спрощеної закупівлі.</w:t>
      </w:r>
    </w:p>
    <w:p w:rsidR="00E2576E" w:rsidRPr="00050314" w:rsidRDefault="00E2576E" w:rsidP="00E2576E">
      <w:pPr>
        <w:suppressAutoHyphens/>
        <w:spacing w:after="0" w:line="240" w:lineRule="auto"/>
        <w:contextualSpacing/>
        <w:jc w:val="both"/>
        <w:rPr>
          <w:rFonts w:ascii="Times New Roman" w:eastAsia="Times New Roman" w:hAnsi="Times New Roman"/>
          <w:sz w:val="24"/>
          <w:szCs w:val="24"/>
          <w:lang w:val="uk-UA" w:eastAsia="ar-SA"/>
        </w:rPr>
      </w:pPr>
      <w:r w:rsidRPr="00050314">
        <w:rPr>
          <w:rFonts w:ascii="Times New Roman" w:eastAsia="Times New Roman" w:hAnsi="Times New Roman"/>
          <w:sz w:val="24"/>
          <w:szCs w:val="24"/>
          <w:lang w:val="uk-UA" w:eastAsia="ar-SA"/>
        </w:rPr>
        <w:t>_________________</w:t>
      </w:r>
    </w:p>
    <w:p w:rsidR="00E2576E" w:rsidRPr="00050314" w:rsidRDefault="00E2576E" w:rsidP="00E2576E">
      <w:pPr>
        <w:suppressAutoHyphens/>
        <w:spacing w:after="0" w:line="240" w:lineRule="auto"/>
        <w:contextualSpacing/>
        <w:jc w:val="both"/>
        <w:rPr>
          <w:rFonts w:ascii="Times New Roman" w:eastAsia="Times New Roman" w:hAnsi="Times New Roman"/>
          <w:sz w:val="16"/>
          <w:szCs w:val="16"/>
          <w:lang w:val="uk-UA" w:eastAsia="ar-SA"/>
        </w:rPr>
      </w:pPr>
      <w:r w:rsidRPr="00050314">
        <w:rPr>
          <w:rFonts w:ascii="Times New Roman" w:eastAsia="Times New Roman" w:hAnsi="Times New Roman"/>
          <w:sz w:val="16"/>
          <w:szCs w:val="16"/>
          <w:lang w:val="uk-UA" w:eastAsia="ar-SA"/>
        </w:rPr>
        <w:t xml:space="preserve">                  (дата)</w:t>
      </w:r>
    </w:p>
    <w:tbl>
      <w:tblPr>
        <w:tblW w:w="5000" w:type="pct"/>
        <w:tblLook w:val="04A0" w:firstRow="1" w:lastRow="0" w:firstColumn="1" w:lastColumn="0" w:noHBand="0" w:noVBand="1"/>
      </w:tblPr>
      <w:tblGrid>
        <w:gridCol w:w="3285"/>
        <w:gridCol w:w="3284"/>
        <w:gridCol w:w="3284"/>
      </w:tblGrid>
      <w:tr w:rsidR="00E2576E" w:rsidRPr="00050314" w:rsidTr="00CB5D13">
        <w:tc>
          <w:tcPr>
            <w:tcW w:w="1666" w:type="pct"/>
            <w:shd w:val="clear" w:color="auto" w:fill="auto"/>
          </w:tcPr>
          <w:p w:rsidR="00E2576E" w:rsidRPr="00050314" w:rsidRDefault="00E2576E" w:rsidP="00CB5D13">
            <w:pPr>
              <w:spacing w:after="0" w:line="240" w:lineRule="auto"/>
              <w:jc w:val="center"/>
              <w:rPr>
                <w:rFonts w:ascii="Times New Roman" w:hAnsi="Times New Roman"/>
                <w:b/>
                <w:sz w:val="24"/>
                <w:szCs w:val="24"/>
                <w:lang w:val="uk-UA"/>
              </w:rPr>
            </w:pPr>
            <w:r w:rsidRPr="00050314">
              <w:rPr>
                <w:rFonts w:ascii="Times New Roman" w:hAnsi="Times New Roman"/>
                <w:b/>
                <w:sz w:val="24"/>
                <w:szCs w:val="24"/>
                <w:lang w:val="uk-UA"/>
              </w:rPr>
              <w:t>___________________________</w:t>
            </w:r>
          </w:p>
          <w:p w:rsidR="00E2576E" w:rsidRPr="00050314" w:rsidRDefault="00E2576E" w:rsidP="00CB5D13">
            <w:pPr>
              <w:spacing w:after="0" w:line="240" w:lineRule="auto"/>
              <w:jc w:val="center"/>
              <w:rPr>
                <w:rFonts w:ascii="Times New Roman" w:hAnsi="Times New Roman"/>
                <w:i/>
                <w:sz w:val="16"/>
                <w:szCs w:val="16"/>
                <w:lang w:val="uk-UA"/>
              </w:rPr>
            </w:pPr>
            <w:r w:rsidRPr="00050314">
              <w:rPr>
                <w:rFonts w:ascii="Times New Roman" w:hAnsi="Times New Roman"/>
                <w:i/>
                <w:sz w:val="16"/>
                <w:szCs w:val="16"/>
                <w:lang w:val="uk-UA"/>
              </w:rPr>
              <w:t>Посада уповноваженої особи Учасника</w:t>
            </w:r>
          </w:p>
          <w:p w:rsidR="00E2576E" w:rsidRPr="00050314" w:rsidRDefault="00E2576E" w:rsidP="00CB5D13">
            <w:pPr>
              <w:suppressAutoHyphens/>
              <w:spacing w:after="0" w:line="240" w:lineRule="auto"/>
              <w:contextualSpacing/>
              <w:jc w:val="center"/>
              <w:rPr>
                <w:rFonts w:ascii="Times New Roman" w:hAnsi="Times New Roman"/>
                <w:i/>
                <w:sz w:val="20"/>
                <w:szCs w:val="20"/>
                <w:lang w:val="uk-UA" w:eastAsia="ar-SA"/>
              </w:rPr>
            </w:pPr>
            <w:r w:rsidRPr="00050314">
              <w:rPr>
                <w:rFonts w:ascii="Times New Roman" w:hAnsi="Times New Roman"/>
                <w:i/>
                <w:sz w:val="16"/>
                <w:szCs w:val="16"/>
                <w:lang w:val="uk-UA" w:eastAsia="ar-SA"/>
              </w:rPr>
              <w:t>М.П. (за наявності)</w:t>
            </w:r>
          </w:p>
        </w:tc>
        <w:tc>
          <w:tcPr>
            <w:tcW w:w="1667" w:type="pct"/>
            <w:shd w:val="clear" w:color="auto" w:fill="auto"/>
          </w:tcPr>
          <w:p w:rsidR="00E2576E" w:rsidRPr="00050314" w:rsidRDefault="00E2576E" w:rsidP="00CB5D13">
            <w:pPr>
              <w:spacing w:after="0" w:line="240" w:lineRule="auto"/>
              <w:jc w:val="center"/>
              <w:rPr>
                <w:rFonts w:ascii="Times New Roman" w:hAnsi="Times New Roman"/>
                <w:b/>
                <w:sz w:val="24"/>
                <w:szCs w:val="24"/>
                <w:lang w:val="uk-UA"/>
              </w:rPr>
            </w:pPr>
            <w:r w:rsidRPr="00050314">
              <w:rPr>
                <w:rFonts w:ascii="Times New Roman" w:hAnsi="Times New Roman"/>
                <w:b/>
                <w:sz w:val="24"/>
                <w:szCs w:val="24"/>
                <w:lang w:val="uk-UA"/>
              </w:rPr>
              <w:t>___________________________</w:t>
            </w:r>
          </w:p>
          <w:p w:rsidR="00E2576E" w:rsidRPr="00050314" w:rsidRDefault="00E2576E" w:rsidP="00CB5D13">
            <w:pPr>
              <w:spacing w:after="0" w:line="240" w:lineRule="auto"/>
              <w:jc w:val="center"/>
              <w:rPr>
                <w:rFonts w:ascii="Times New Roman" w:hAnsi="Times New Roman"/>
                <w:i/>
                <w:sz w:val="16"/>
                <w:szCs w:val="16"/>
                <w:lang w:val="uk-UA"/>
              </w:rPr>
            </w:pPr>
            <w:r w:rsidRPr="00050314">
              <w:rPr>
                <w:rFonts w:ascii="Times New Roman" w:hAnsi="Times New Roman"/>
                <w:i/>
                <w:sz w:val="16"/>
                <w:szCs w:val="16"/>
                <w:lang w:val="uk-UA"/>
              </w:rPr>
              <w:t>(підпис)</w:t>
            </w:r>
          </w:p>
          <w:p w:rsidR="00E2576E" w:rsidRPr="00050314" w:rsidRDefault="00E2576E" w:rsidP="00CB5D13">
            <w:pPr>
              <w:spacing w:after="0" w:line="240" w:lineRule="auto"/>
              <w:jc w:val="center"/>
              <w:rPr>
                <w:rFonts w:ascii="Times New Roman" w:hAnsi="Times New Roman"/>
                <w:i/>
                <w:sz w:val="20"/>
                <w:szCs w:val="20"/>
                <w:lang w:val="uk-UA"/>
              </w:rPr>
            </w:pPr>
          </w:p>
        </w:tc>
        <w:tc>
          <w:tcPr>
            <w:tcW w:w="1667" w:type="pct"/>
            <w:shd w:val="clear" w:color="auto" w:fill="auto"/>
          </w:tcPr>
          <w:p w:rsidR="00E2576E" w:rsidRPr="00050314" w:rsidRDefault="00E2576E" w:rsidP="00CB5D13">
            <w:pPr>
              <w:spacing w:after="0" w:line="240" w:lineRule="auto"/>
              <w:jc w:val="center"/>
              <w:rPr>
                <w:rFonts w:ascii="Times New Roman" w:hAnsi="Times New Roman"/>
                <w:b/>
                <w:sz w:val="24"/>
                <w:szCs w:val="24"/>
                <w:lang w:val="uk-UA"/>
              </w:rPr>
            </w:pPr>
            <w:r w:rsidRPr="00050314">
              <w:rPr>
                <w:rFonts w:ascii="Times New Roman" w:hAnsi="Times New Roman"/>
                <w:b/>
                <w:sz w:val="24"/>
                <w:szCs w:val="24"/>
                <w:lang w:val="uk-UA"/>
              </w:rPr>
              <w:t>___________________________</w:t>
            </w:r>
          </w:p>
          <w:p w:rsidR="00E2576E" w:rsidRPr="00050314" w:rsidRDefault="00E2576E" w:rsidP="00CB5D13">
            <w:pPr>
              <w:spacing w:after="0" w:line="240" w:lineRule="auto"/>
              <w:jc w:val="center"/>
              <w:rPr>
                <w:rFonts w:ascii="Times New Roman" w:hAnsi="Times New Roman"/>
                <w:i/>
                <w:sz w:val="16"/>
                <w:szCs w:val="16"/>
                <w:lang w:val="uk-UA"/>
              </w:rPr>
            </w:pPr>
            <w:r w:rsidRPr="00050314">
              <w:rPr>
                <w:rFonts w:ascii="Times New Roman" w:hAnsi="Times New Roman"/>
                <w:i/>
                <w:sz w:val="16"/>
                <w:szCs w:val="16"/>
                <w:lang w:val="uk-UA"/>
              </w:rPr>
              <w:t>П.І.Б.</w:t>
            </w:r>
          </w:p>
          <w:p w:rsidR="00E2576E" w:rsidRPr="00050314" w:rsidRDefault="00E2576E" w:rsidP="00CB5D13">
            <w:pPr>
              <w:spacing w:after="0" w:line="240" w:lineRule="auto"/>
              <w:jc w:val="center"/>
              <w:rPr>
                <w:rFonts w:ascii="Times New Roman" w:hAnsi="Times New Roman"/>
                <w:i/>
                <w:sz w:val="20"/>
                <w:szCs w:val="20"/>
                <w:lang w:val="uk-UA"/>
              </w:rPr>
            </w:pPr>
          </w:p>
        </w:tc>
      </w:tr>
    </w:tbl>
    <w:p w:rsidR="00E2576E" w:rsidRPr="00050314" w:rsidRDefault="00E2576E" w:rsidP="00E2576E">
      <w:pPr>
        <w:keepLines/>
        <w:autoSpaceDE w:val="0"/>
        <w:autoSpaceDN w:val="0"/>
        <w:spacing w:after="0" w:line="240" w:lineRule="auto"/>
        <w:jc w:val="both"/>
        <w:rPr>
          <w:rFonts w:ascii="Times New Roman" w:hAnsi="Times New Roman"/>
          <w:iCs/>
          <w:sz w:val="24"/>
          <w:szCs w:val="24"/>
          <w:lang w:val="uk-UA" w:eastAsia="uk-UA"/>
        </w:rPr>
      </w:pPr>
    </w:p>
    <w:p w:rsidR="00E2576E" w:rsidRDefault="00E2576E" w:rsidP="00E2576E">
      <w:pPr>
        <w:spacing w:after="0" w:line="240" w:lineRule="auto"/>
        <w:jc w:val="center"/>
        <w:rPr>
          <w:rFonts w:ascii="Times New Roman" w:eastAsia="Times New Roman" w:hAnsi="Times New Roman" w:cs="Times New Roman"/>
          <w:b/>
          <w:sz w:val="24"/>
          <w:szCs w:val="24"/>
          <w:lang w:val="uk-UA"/>
        </w:rPr>
      </w:pPr>
    </w:p>
    <w:p w:rsidR="00E2576E" w:rsidRDefault="00E2576E" w:rsidP="00E2576E">
      <w:pPr>
        <w:spacing w:after="0" w:line="240" w:lineRule="auto"/>
        <w:jc w:val="center"/>
        <w:rPr>
          <w:rFonts w:ascii="Times New Roman" w:eastAsia="Times New Roman" w:hAnsi="Times New Roman" w:cs="Times New Roman"/>
          <w:b/>
          <w:sz w:val="24"/>
          <w:szCs w:val="24"/>
          <w:lang w:val="uk-UA"/>
        </w:rPr>
      </w:pPr>
    </w:p>
    <w:p w:rsidR="00E2576E" w:rsidRDefault="00E2576E" w:rsidP="00E2576E">
      <w:pPr>
        <w:spacing w:after="0" w:line="240" w:lineRule="auto"/>
        <w:jc w:val="center"/>
        <w:rPr>
          <w:rFonts w:ascii="Times New Roman" w:eastAsia="Times New Roman" w:hAnsi="Times New Roman" w:cs="Times New Roman"/>
          <w:b/>
          <w:sz w:val="24"/>
          <w:szCs w:val="24"/>
          <w:lang w:val="uk-UA"/>
        </w:rPr>
      </w:pPr>
    </w:p>
    <w:p w:rsidR="00AF028B" w:rsidRPr="00E253DD" w:rsidRDefault="00AF028B" w:rsidP="00AF028B">
      <w:pPr>
        <w:spacing w:after="0" w:line="240" w:lineRule="auto"/>
        <w:ind w:left="7920"/>
        <w:jc w:val="right"/>
        <w:rPr>
          <w:rFonts w:ascii="Times New Roman" w:eastAsia="Times New Roman" w:hAnsi="Times New Roman" w:cs="Times New Roman"/>
          <w:sz w:val="24"/>
          <w:szCs w:val="24"/>
          <w:lang w:val="uk-UA"/>
        </w:rPr>
      </w:pPr>
      <w:r w:rsidRPr="003C40DF">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lang w:val="uk-UA"/>
        </w:rPr>
        <w:t>2</w:t>
      </w:r>
    </w:p>
    <w:p w:rsidR="00AF028B" w:rsidRPr="003C40DF" w:rsidRDefault="00AF028B" w:rsidP="00AF028B">
      <w:pPr>
        <w:spacing w:after="0" w:line="240" w:lineRule="auto"/>
        <w:ind w:left="2880"/>
        <w:jc w:val="right"/>
        <w:rPr>
          <w:rFonts w:ascii="Times New Roman" w:eastAsia="Times New Roman" w:hAnsi="Times New Roman" w:cs="Times New Roman"/>
          <w:sz w:val="24"/>
          <w:szCs w:val="24"/>
        </w:rPr>
      </w:pPr>
      <w:r w:rsidRPr="003C40DF">
        <w:rPr>
          <w:rFonts w:ascii="Times New Roman" w:eastAsia="Times New Roman" w:hAnsi="Times New Roman" w:cs="Times New Roman"/>
          <w:i/>
          <w:color w:val="000000"/>
          <w:sz w:val="24"/>
          <w:szCs w:val="24"/>
        </w:rPr>
        <w:t xml:space="preserve">    до </w:t>
      </w:r>
      <w:r w:rsidRPr="003C40DF">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AF028B" w:rsidRPr="00E253DD" w:rsidRDefault="00AF028B" w:rsidP="00AF028B">
      <w:pPr>
        <w:spacing w:after="0" w:line="240" w:lineRule="auto"/>
        <w:jc w:val="center"/>
        <w:rPr>
          <w:rFonts w:ascii="Times New Roman" w:eastAsia="Times New Roman" w:hAnsi="Times New Roman" w:cs="Times New Roman"/>
          <w:b/>
          <w:sz w:val="24"/>
          <w:szCs w:val="24"/>
        </w:rPr>
      </w:pPr>
    </w:p>
    <w:p w:rsidR="005D2E43" w:rsidRPr="00E253DD" w:rsidRDefault="005D2E43" w:rsidP="005D2E43">
      <w:pPr>
        <w:spacing w:after="0" w:line="240" w:lineRule="auto"/>
        <w:jc w:val="center"/>
        <w:rPr>
          <w:rFonts w:ascii="Times New Roman" w:eastAsia="Times New Roman" w:hAnsi="Times New Roman" w:cs="Times New Roman"/>
          <w:b/>
          <w:sz w:val="24"/>
          <w:szCs w:val="24"/>
        </w:rPr>
      </w:pPr>
    </w:p>
    <w:p w:rsidR="005D2E43" w:rsidRPr="003C40DF" w:rsidRDefault="005D2E43" w:rsidP="005D2E43">
      <w:pPr>
        <w:spacing w:after="0" w:line="240" w:lineRule="auto"/>
        <w:jc w:val="center"/>
        <w:rPr>
          <w:rFonts w:ascii="Times New Roman" w:eastAsia="Times New Roman" w:hAnsi="Times New Roman" w:cs="Times New Roman"/>
          <w:b/>
          <w:sz w:val="24"/>
          <w:szCs w:val="24"/>
        </w:rPr>
      </w:pPr>
      <w:r w:rsidRPr="003C40DF">
        <w:rPr>
          <w:rFonts w:ascii="Times New Roman" w:eastAsia="Times New Roman" w:hAnsi="Times New Roman" w:cs="Times New Roman"/>
          <w:b/>
          <w:sz w:val="24"/>
          <w:szCs w:val="24"/>
        </w:rPr>
        <w:t>ІНШІ ВИМОГИ</w:t>
      </w:r>
    </w:p>
    <w:tbl>
      <w:tblPr>
        <w:tblStyle w:val="17"/>
        <w:tblW w:w="9821" w:type="dxa"/>
        <w:tblInd w:w="0" w:type="dxa"/>
        <w:tblLayout w:type="fixed"/>
        <w:tblLook w:val="0400" w:firstRow="0" w:lastRow="0" w:firstColumn="0" w:lastColumn="0" w:noHBand="0" w:noVBand="1"/>
      </w:tblPr>
      <w:tblGrid>
        <w:gridCol w:w="541"/>
        <w:gridCol w:w="9280"/>
      </w:tblGrid>
      <w:tr w:rsidR="005D2E43" w:rsidRPr="00FA7AAA" w:rsidTr="00CB5D13">
        <w:trPr>
          <w:trHeight w:val="240"/>
          <w:tblHeader/>
        </w:trPr>
        <w:tc>
          <w:tcPr>
            <w:tcW w:w="98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5D2E43" w:rsidRPr="00FA7AAA" w:rsidRDefault="005D2E43" w:rsidP="00CB5D13">
            <w:pPr>
              <w:spacing w:after="0" w:line="240" w:lineRule="auto"/>
              <w:jc w:val="center"/>
              <w:rPr>
                <w:rFonts w:ascii="Times New Roman" w:eastAsia="Times New Roman" w:hAnsi="Times New Roman" w:cs="Times New Roman"/>
                <w:sz w:val="24"/>
                <w:szCs w:val="24"/>
              </w:rPr>
            </w:pPr>
            <w:r w:rsidRPr="00FA7AAA">
              <w:rPr>
                <w:rFonts w:ascii="Times New Roman" w:eastAsia="Times New Roman" w:hAnsi="Times New Roman" w:cs="Times New Roman"/>
                <w:b/>
                <w:sz w:val="24"/>
                <w:szCs w:val="24"/>
              </w:rPr>
              <w:t>Інші документи від Учасника:</w:t>
            </w:r>
          </w:p>
        </w:tc>
      </w:tr>
      <w:tr w:rsidR="005D2E43" w:rsidRPr="00FA7AAA" w:rsidTr="00CB5D13">
        <w:trPr>
          <w:trHeight w:val="301"/>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Pr="00FA7AAA" w:rsidRDefault="005D2E43" w:rsidP="00CB5D13">
            <w:pPr>
              <w:spacing w:after="0" w:line="240" w:lineRule="auto"/>
              <w:jc w:val="center"/>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1</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Pr="00FA7AAA" w:rsidRDefault="005D2E43" w:rsidP="00CB5D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Заповнена учасником форма «Цінова пропозиція» згідно Додатку 1</w:t>
            </w:r>
          </w:p>
        </w:tc>
      </w:tr>
      <w:tr w:rsidR="005D2E43" w:rsidRPr="000F57B4" w:rsidTr="00CB5D13">
        <w:trPr>
          <w:trHeight w:val="83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Pr="00FA7AAA" w:rsidRDefault="005D2E43" w:rsidP="00CB5D13">
            <w:pPr>
              <w:spacing w:after="0" w:line="240" w:lineRule="auto"/>
              <w:jc w:val="center"/>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2</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Pr="00FA7AAA" w:rsidRDefault="005D2E43" w:rsidP="00CB5D13">
            <w:pPr>
              <w:spacing w:after="0" w:line="240" w:lineRule="auto"/>
              <w:jc w:val="both"/>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D2E43" w:rsidRPr="00FA7AAA" w:rsidTr="00CB5D13">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Pr="00FA7AAA" w:rsidRDefault="005D2E43" w:rsidP="00CB5D13">
            <w:pPr>
              <w:spacing w:after="0" w:line="240" w:lineRule="auto"/>
              <w:jc w:val="center"/>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3</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Pr="00FA7AAA" w:rsidRDefault="005D2E43" w:rsidP="00CB5D13">
            <w:pPr>
              <w:spacing w:after="0" w:line="240" w:lineRule="auto"/>
              <w:jc w:val="both"/>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Гарантійний лист від Учасника наступного змісту:</w:t>
            </w:r>
          </w:p>
          <w:p w:rsidR="005D2E43" w:rsidRPr="00FA7AAA" w:rsidRDefault="005D2E43" w:rsidP="00CB5D13">
            <w:pPr>
              <w:spacing w:after="0" w:line="240" w:lineRule="auto"/>
              <w:jc w:val="both"/>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 xml:space="preserve">«Даним листом підтверджуємо, що </w:t>
            </w:r>
            <w:r w:rsidRPr="00FA7AAA">
              <w:rPr>
                <w:rFonts w:ascii="Times New Roman" w:eastAsia="Times New Roman" w:hAnsi="Times New Roman" w:cs="Times New Roman"/>
                <w:sz w:val="24"/>
                <w:szCs w:val="24"/>
                <w:u w:val="single"/>
              </w:rPr>
              <w:t>зазначити найменування Учасника</w:t>
            </w:r>
            <w:r w:rsidRPr="00FA7AAA">
              <w:rPr>
                <w:rFonts w:ascii="Times New Roman" w:eastAsia="Times New Roman" w:hAnsi="Times New Roman" w:cs="Times New Roman"/>
                <w:sz w:val="24"/>
                <w:szCs w:val="24"/>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5D2E43" w:rsidRPr="00E87053" w:rsidTr="00CB5D13">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Pr="00FA7AAA" w:rsidRDefault="005D2E43" w:rsidP="00CB5D13">
            <w:pPr>
              <w:spacing w:after="0" w:line="240" w:lineRule="auto"/>
              <w:jc w:val="center"/>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4</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Pr="00E87053" w:rsidRDefault="005D2E43" w:rsidP="00CB5D13">
            <w:pPr>
              <w:shd w:val="clear" w:color="auto" w:fill="FFFFFF"/>
              <w:tabs>
                <w:tab w:val="left" w:pos="851"/>
                <w:tab w:val="left" w:pos="993"/>
                <w:tab w:val="left" w:pos="1134"/>
              </w:tabs>
              <w:spacing w:after="0" w:line="240" w:lineRule="auto"/>
              <w:jc w:val="both"/>
              <w:rPr>
                <w:rFonts w:ascii="Times New Roman" w:eastAsia="Times New Roman" w:hAnsi="Times New Roman" w:cs="Times New Roman"/>
                <w:spacing w:val="-4"/>
                <w:sz w:val="24"/>
                <w:szCs w:val="24"/>
                <w:shd w:val="clear" w:color="auto" w:fill="FFFFFF"/>
              </w:rPr>
            </w:pPr>
            <w:r w:rsidRPr="00E87053">
              <w:rPr>
                <w:rFonts w:ascii="Times New Roman" w:eastAsia="Times New Roman" w:hAnsi="Times New Roman" w:cs="Times New Roman"/>
                <w:sz w:val="24"/>
                <w:szCs w:val="24"/>
              </w:rPr>
              <w:t>Лист – по</w:t>
            </w:r>
            <w:r>
              <w:rPr>
                <w:rFonts w:ascii="Times New Roman" w:eastAsia="Times New Roman" w:hAnsi="Times New Roman" w:cs="Times New Roman"/>
                <w:sz w:val="24"/>
                <w:szCs w:val="24"/>
              </w:rPr>
              <w:t>годження Учасника з умовами проє</w:t>
            </w:r>
            <w:r w:rsidRPr="00E87053">
              <w:rPr>
                <w:rFonts w:ascii="Times New Roman" w:eastAsia="Times New Roman" w:hAnsi="Times New Roman" w:cs="Times New Roman"/>
                <w:sz w:val="24"/>
                <w:szCs w:val="24"/>
              </w:rPr>
              <w:t xml:space="preserve">кту Договору </w:t>
            </w:r>
            <w:r>
              <w:rPr>
                <w:rFonts w:ascii="Times New Roman" w:eastAsia="Times New Roman" w:hAnsi="Times New Roman" w:cs="Times New Roman"/>
                <w:sz w:val="24"/>
                <w:szCs w:val="24"/>
              </w:rPr>
              <w:t>(Додаток 4)</w:t>
            </w:r>
          </w:p>
        </w:tc>
      </w:tr>
      <w:tr w:rsidR="005D2E43" w:rsidRPr="00FA7AAA" w:rsidTr="00CB5D13">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Pr="00FA7AAA" w:rsidRDefault="005D2E43" w:rsidP="00CB5D13">
            <w:pPr>
              <w:spacing w:after="0" w:line="240" w:lineRule="auto"/>
              <w:jc w:val="center"/>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5</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Pr="00FA7AAA" w:rsidRDefault="005D2E43" w:rsidP="00CB5D13">
            <w:pPr>
              <w:spacing w:after="0" w:line="240" w:lineRule="auto"/>
              <w:jc w:val="both"/>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Довідка, яка містить інформацію про учасника закупівлі, а саме:</w:t>
            </w:r>
          </w:p>
          <w:p w:rsidR="005D2E43" w:rsidRPr="00FA7AAA" w:rsidRDefault="005D2E43" w:rsidP="00CB5D13">
            <w:pPr>
              <w:numPr>
                <w:ilvl w:val="0"/>
                <w:numId w:val="41"/>
              </w:numPr>
              <w:pBdr>
                <w:top w:val="nil"/>
                <w:left w:val="nil"/>
                <w:bottom w:val="nil"/>
                <w:right w:val="nil"/>
                <w:between w:val="nil"/>
              </w:pBdr>
              <w:tabs>
                <w:tab w:val="left" w:pos="388"/>
              </w:tabs>
              <w:spacing w:after="0" w:line="240" w:lineRule="auto"/>
              <w:ind w:left="0" w:firstLine="0"/>
              <w:jc w:val="both"/>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повне найменування;</w:t>
            </w:r>
          </w:p>
          <w:p w:rsidR="005D2E43" w:rsidRPr="00FA7AAA" w:rsidRDefault="005D2E43" w:rsidP="00CB5D13">
            <w:pPr>
              <w:numPr>
                <w:ilvl w:val="0"/>
                <w:numId w:val="41"/>
              </w:numPr>
              <w:pBdr>
                <w:top w:val="nil"/>
                <w:left w:val="nil"/>
                <w:bottom w:val="nil"/>
                <w:right w:val="nil"/>
                <w:between w:val="nil"/>
              </w:pBdr>
              <w:tabs>
                <w:tab w:val="left" w:pos="388"/>
              </w:tabs>
              <w:spacing w:after="0" w:line="240" w:lineRule="auto"/>
              <w:ind w:left="0" w:firstLine="0"/>
              <w:jc w:val="both"/>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юридична адреса;</w:t>
            </w:r>
          </w:p>
          <w:p w:rsidR="005D2E43" w:rsidRPr="00FA7AAA" w:rsidRDefault="005D2E43" w:rsidP="00CB5D13">
            <w:pPr>
              <w:numPr>
                <w:ilvl w:val="0"/>
                <w:numId w:val="41"/>
              </w:numPr>
              <w:pBdr>
                <w:top w:val="nil"/>
                <w:left w:val="nil"/>
                <w:bottom w:val="nil"/>
                <w:right w:val="nil"/>
                <w:between w:val="nil"/>
              </w:pBdr>
              <w:tabs>
                <w:tab w:val="left" w:pos="388"/>
              </w:tabs>
              <w:spacing w:after="0" w:line="240" w:lineRule="auto"/>
              <w:ind w:left="0" w:firstLine="0"/>
              <w:jc w:val="both"/>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поштова або фактична адреса;</w:t>
            </w:r>
          </w:p>
          <w:p w:rsidR="005D2E43" w:rsidRPr="001E3C85" w:rsidRDefault="005D2E43" w:rsidP="00CB5D13">
            <w:pPr>
              <w:numPr>
                <w:ilvl w:val="0"/>
                <w:numId w:val="41"/>
              </w:numPr>
              <w:pBdr>
                <w:top w:val="nil"/>
                <w:left w:val="nil"/>
                <w:bottom w:val="nil"/>
                <w:right w:val="nil"/>
                <w:between w:val="nil"/>
              </w:pBdr>
              <w:tabs>
                <w:tab w:val="left" w:pos="388"/>
              </w:tabs>
              <w:spacing w:after="0" w:line="240" w:lineRule="auto"/>
              <w:ind w:left="0" w:firstLine="0"/>
              <w:jc w:val="both"/>
              <w:rPr>
                <w:rFonts w:ascii="Times New Roman" w:eastAsia="Times New Roman" w:hAnsi="Times New Roman" w:cs="Times New Roman"/>
                <w:sz w:val="24"/>
                <w:szCs w:val="24"/>
              </w:rPr>
            </w:pPr>
            <w:r w:rsidRPr="001E3C85">
              <w:rPr>
                <w:rFonts w:ascii="Times New Roman" w:eastAsia="Times New Roman" w:hAnsi="Times New Roman" w:cs="Times New Roman"/>
                <w:sz w:val="24"/>
                <w:szCs w:val="24"/>
              </w:rPr>
              <w:t>код ЄДРПОУ підприємства (або ІПН ФОП);</w:t>
            </w:r>
            <w:r>
              <w:rPr>
                <w:rFonts w:ascii="Times New Roman" w:eastAsia="Times New Roman" w:hAnsi="Times New Roman" w:cs="Times New Roman"/>
                <w:sz w:val="24"/>
                <w:szCs w:val="24"/>
              </w:rPr>
              <w:t xml:space="preserve"> </w:t>
            </w:r>
            <w:r w:rsidRPr="001E3C85">
              <w:rPr>
                <w:rFonts w:ascii="Times New Roman" w:eastAsia="Times New Roman" w:hAnsi="Times New Roman" w:cs="Times New Roman"/>
                <w:sz w:val="24"/>
                <w:szCs w:val="24"/>
              </w:rPr>
              <w:t xml:space="preserve">індивідуальний податковий номер </w:t>
            </w:r>
          </w:p>
          <w:p w:rsidR="005D2E43" w:rsidRPr="00FA7AAA" w:rsidRDefault="005D2E43" w:rsidP="00CB5D13">
            <w:pPr>
              <w:numPr>
                <w:ilvl w:val="0"/>
                <w:numId w:val="41"/>
              </w:numPr>
              <w:pBdr>
                <w:top w:val="nil"/>
                <w:left w:val="nil"/>
                <w:bottom w:val="nil"/>
                <w:right w:val="nil"/>
                <w:between w:val="nil"/>
              </w:pBdr>
              <w:tabs>
                <w:tab w:val="left" w:pos="388"/>
              </w:tabs>
              <w:spacing w:after="0" w:line="240" w:lineRule="auto"/>
              <w:ind w:left="0" w:firstLine="0"/>
              <w:jc w:val="both"/>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банківські реквізити (</w:t>
            </w:r>
            <w:r>
              <w:rPr>
                <w:rFonts w:ascii="Times New Roman" w:eastAsia="Times New Roman" w:hAnsi="Times New Roman" w:cs="Times New Roman"/>
                <w:sz w:val="24"/>
                <w:szCs w:val="24"/>
                <w:lang w:val="en-US"/>
              </w:rPr>
              <w:t>IBAN</w:t>
            </w:r>
            <w:r w:rsidRPr="00FA7AAA">
              <w:rPr>
                <w:rFonts w:ascii="Times New Roman" w:eastAsia="Times New Roman" w:hAnsi="Times New Roman" w:cs="Times New Roman"/>
                <w:sz w:val="24"/>
                <w:szCs w:val="24"/>
              </w:rPr>
              <w:t xml:space="preserve">, назва банку, </w:t>
            </w:r>
            <w:r>
              <w:rPr>
                <w:rFonts w:ascii="Times New Roman" w:eastAsia="Times New Roman" w:hAnsi="Times New Roman" w:cs="Times New Roman"/>
                <w:sz w:val="24"/>
                <w:szCs w:val="24"/>
              </w:rPr>
              <w:t>в якому відкритий рахунок</w:t>
            </w:r>
            <w:r w:rsidRPr="00FA7AAA">
              <w:rPr>
                <w:rFonts w:ascii="Times New Roman" w:eastAsia="Times New Roman" w:hAnsi="Times New Roman" w:cs="Times New Roman"/>
                <w:sz w:val="24"/>
                <w:szCs w:val="24"/>
              </w:rPr>
              <w:t>);</w:t>
            </w:r>
          </w:p>
          <w:p w:rsidR="005D2E43" w:rsidRPr="0001702B" w:rsidRDefault="005D2E43" w:rsidP="00CB5D13">
            <w:pPr>
              <w:numPr>
                <w:ilvl w:val="0"/>
                <w:numId w:val="41"/>
              </w:numPr>
              <w:pBdr>
                <w:top w:val="nil"/>
                <w:left w:val="nil"/>
                <w:bottom w:val="nil"/>
                <w:right w:val="nil"/>
                <w:between w:val="nil"/>
              </w:pBdr>
              <w:tabs>
                <w:tab w:val="left" w:pos="388"/>
              </w:tabs>
              <w:spacing w:after="0" w:line="240" w:lineRule="auto"/>
              <w:ind w:left="0" w:firstLine="0"/>
              <w:jc w:val="both"/>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01702B">
              <w:rPr>
                <w:rFonts w:ascii="Times New Roman" w:eastAsia="Times New Roman" w:hAnsi="Times New Roman" w:cs="Times New Roman"/>
                <w:sz w:val="24"/>
                <w:szCs w:val="24"/>
              </w:rPr>
              <w:t>E-mail;</w:t>
            </w:r>
          </w:p>
          <w:p w:rsidR="005D2E43" w:rsidRPr="00FA7AAA" w:rsidRDefault="005D2E43" w:rsidP="00CB5D13">
            <w:pPr>
              <w:numPr>
                <w:ilvl w:val="0"/>
                <w:numId w:val="41"/>
              </w:numPr>
              <w:pBdr>
                <w:top w:val="nil"/>
                <w:left w:val="nil"/>
                <w:bottom w:val="nil"/>
                <w:right w:val="nil"/>
                <w:between w:val="nil"/>
              </w:pBdr>
              <w:tabs>
                <w:tab w:val="left" w:pos="388"/>
              </w:tabs>
              <w:spacing w:after="0" w:line="240" w:lineRule="auto"/>
              <w:ind w:left="0" w:firstLine="0"/>
              <w:jc w:val="both"/>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посада керівника підприємством та П.І.Б. (для ФОП зазначається П.І.Б).</w:t>
            </w:r>
          </w:p>
        </w:tc>
      </w:tr>
      <w:tr w:rsidR="005D2E43" w:rsidRPr="00FA7AAA" w:rsidTr="00CB5D13">
        <w:tblPrEx>
          <w:tblCellMar>
            <w:top w:w="0" w:type="dxa"/>
            <w:left w:w="0" w:type="dxa"/>
            <w:bottom w:w="0" w:type="dxa"/>
            <w:right w:w="0" w:type="dxa"/>
          </w:tblCellMar>
        </w:tblPrEx>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2E43" w:rsidRPr="00FA7AAA" w:rsidRDefault="005D2E43" w:rsidP="00CB5D13">
            <w:pPr>
              <w:spacing w:after="0" w:line="240" w:lineRule="auto"/>
              <w:jc w:val="center"/>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6</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2E43" w:rsidRPr="00FA7AAA" w:rsidRDefault="005D2E43" w:rsidP="00CB5D1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3AC5">
              <w:rPr>
                <w:rFonts w:ascii="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(договору про закупівлю);</w:t>
            </w:r>
          </w:p>
        </w:tc>
      </w:tr>
      <w:tr w:rsidR="005D2E43" w:rsidRPr="00FA7AAA" w:rsidTr="00CB5D13">
        <w:tblPrEx>
          <w:tblCellMar>
            <w:top w:w="0" w:type="dxa"/>
            <w:left w:w="0" w:type="dxa"/>
            <w:bottom w:w="0" w:type="dxa"/>
            <w:right w:w="0" w:type="dxa"/>
          </w:tblCellMar>
        </w:tblPrEx>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Pr="00FA7AAA" w:rsidRDefault="005D2E43" w:rsidP="00CB5D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Pr="00FA7AAA" w:rsidRDefault="005D2E43" w:rsidP="00CB5D13">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ar-SA"/>
              </w:rPr>
              <w:t>Лист-згода на обробку, використання, поширення та доступ до персональних даних</w:t>
            </w:r>
          </w:p>
        </w:tc>
      </w:tr>
      <w:tr w:rsidR="005D2E43" w:rsidRPr="00B0613E" w:rsidTr="00CB5D13">
        <w:tblPrEx>
          <w:tblCellMar>
            <w:top w:w="0" w:type="dxa"/>
            <w:left w:w="0" w:type="dxa"/>
            <w:bottom w:w="0" w:type="dxa"/>
            <w:right w:w="0" w:type="dxa"/>
          </w:tblCellMar>
        </w:tblPrEx>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Default="005D2E43" w:rsidP="00CB5D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Pr="00B0613E" w:rsidRDefault="005D2E43" w:rsidP="00CB5D13">
            <w:pPr>
              <w:pStyle w:val="aa"/>
              <w:rPr>
                <w:rFonts w:ascii="Times New Roman" w:hAnsi="Times New Roman" w:cs="Times New Roman"/>
                <w:sz w:val="24"/>
                <w:szCs w:val="24"/>
                <w:lang w:eastAsia="zh-CN"/>
              </w:rPr>
            </w:pPr>
            <w:r>
              <w:rPr>
                <w:rFonts w:ascii="Times New Roman" w:eastAsia="Times New Roman" w:hAnsi="Times New Roman" w:cs="Times New Roman"/>
                <w:color w:val="000000"/>
                <w:sz w:val="24"/>
                <w:szCs w:val="24"/>
              </w:rPr>
              <w:t>Інформація у довільній формі щодо зобов'язань Учасника дотримуватись заходів із захисту довкілля</w:t>
            </w:r>
          </w:p>
        </w:tc>
      </w:tr>
      <w:tr w:rsidR="005D2E43" w:rsidRPr="00B0613E" w:rsidTr="00CB5D13">
        <w:tblPrEx>
          <w:tblCellMar>
            <w:top w:w="0" w:type="dxa"/>
            <w:left w:w="0" w:type="dxa"/>
            <w:bottom w:w="0" w:type="dxa"/>
            <w:right w:w="0" w:type="dxa"/>
          </w:tblCellMar>
        </w:tblPrEx>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Default="005D2E43" w:rsidP="00CB5D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Pr="005D2E43" w:rsidRDefault="005D2E43" w:rsidP="00CB5D13">
            <w:pPr>
              <w:pStyle w:val="aa"/>
              <w:rPr>
                <w:rFonts w:ascii="Times New Roman" w:hAnsi="Times New Roman" w:cs="Times New Roman"/>
                <w:b/>
                <w:sz w:val="24"/>
                <w:szCs w:val="24"/>
              </w:rPr>
            </w:pPr>
            <w:r w:rsidRPr="005D2E43">
              <w:rPr>
                <w:rFonts w:ascii="Times New Roman" w:hAnsi="Times New Roman" w:cs="Times New Roman"/>
                <w:sz w:val="24"/>
                <w:szCs w:val="24"/>
                <w:lang w:eastAsia="zh-CN"/>
              </w:rPr>
              <w:t>Копія Статуту та/або інших установчих документів Учасника, з урахуванням останніх змін та доповнень на момент подачі пропозиції (за наявності) - для юридичних осіб.</w:t>
            </w:r>
          </w:p>
        </w:tc>
      </w:tr>
      <w:tr w:rsidR="005D2E43" w:rsidRPr="000F57B4" w:rsidTr="00CB5D13">
        <w:tblPrEx>
          <w:tblCellMar>
            <w:top w:w="0" w:type="dxa"/>
            <w:left w:w="0" w:type="dxa"/>
            <w:bottom w:w="0" w:type="dxa"/>
            <w:right w:w="0" w:type="dxa"/>
          </w:tblCellMar>
        </w:tblPrEx>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Default="005D2E43" w:rsidP="00CB5D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Pr="005C2FB7" w:rsidRDefault="005D2E43" w:rsidP="00CB5D13">
            <w:pPr>
              <w:pStyle w:val="aa"/>
              <w:rPr>
                <w:rFonts w:ascii="Times New Roman" w:hAnsi="Times New Roman" w:cs="Times New Roman"/>
                <w:sz w:val="24"/>
                <w:szCs w:val="24"/>
              </w:rPr>
            </w:pPr>
            <w:r w:rsidRPr="005C2FB7">
              <w:rPr>
                <w:rFonts w:ascii="Times New Roman" w:hAnsi="Times New Roman" w:cs="Times New Roman"/>
                <w:sz w:val="24"/>
                <w:szCs w:val="24"/>
                <w:shd w:val="clear" w:color="auto" w:fill="FFFFFF"/>
              </w:rPr>
              <w:t>Копію</w:t>
            </w:r>
            <w:r>
              <w:rPr>
                <w:rFonts w:ascii="Times New Roman" w:hAnsi="Times New Roman" w:cs="Times New Roman"/>
                <w:sz w:val="24"/>
                <w:szCs w:val="24"/>
                <w:shd w:val="clear" w:color="auto" w:fill="FFFFFF"/>
              </w:rPr>
              <w:t xml:space="preserve"> </w:t>
            </w:r>
            <w:r w:rsidRPr="005C2FB7">
              <w:rPr>
                <w:rFonts w:ascii="Times New Roman" w:hAnsi="Times New Roman" w:cs="Times New Roman"/>
                <w:sz w:val="24"/>
                <w:szCs w:val="24"/>
                <w:shd w:val="clear" w:color="auto" w:fill="FFFFFF"/>
              </w:rPr>
              <w:t xml:space="preserve"> витягу з Єдиного державного реєстру юридичних осіб, фізичних осіб-підприємців та громадських формувань </w:t>
            </w:r>
            <w:r w:rsidRPr="00712609">
              <w:rPr>
                <w:rFonts w:ascii="Times New Roman" w:hAnsi="Times New Roman" w:cs="Times New Roman"/>
                <w:sz w:val="24"/>
                <w:szCs w:val="24"/>
                <w:shd w:val="clear" w:color="auto" w:fill="FFFFFF"/>
              </w:rPr>
              <w:t xml:space="preserve">, </w:t>
            </w:r>
            <w:r w:rsidRPr="00712609">
              <w:rPr>
                <w:rFonts w:ascii="Times New Roman" w:hAnsi="Times New Roman" w:cs="Times New Roman"/>
                <w:sz w:val="24"/>
                <w:szCs w:val="24"/>
              </w:rPr>
              <w:t>або копію виписки  з Єдиного  державного реєстру юридичних осіб, фізичних осіб-підприємців та громадських формувань</w:t>
            </w:r>
            <w:r>
              <w:rPr>
                <w:rFonts w:ascii="Times New Roman" w:hAnsi="Times New Roman" w:cs="Times New Roman"/>
                <w:sz w:val="24"/>
                <w:szCs w:val="24"/>
                <w:shd w:val="clear" w:color="auto" w:fill="FFFFFF"/>
              </w:rPr>
              <w:t xml:space="preserve"> (</w:t>
            </w:r>
            <w:r w:rsidRPr="005C2FB7">
              <w:rPr>
                <w:rFonts w:ascii="Times New Roman" w:hAnsi="Times New Roman" w:cs="Times New Roman"/>
                <w:sz w:val="24"/>
                <w:szCs w:val="24"/>
                <w:shd w:val="clear" w:color="auto" w:fill="FFFFFF"/>
              </w:rPr>
              <w:t>з інформацією про кінцев</w:t>
            </w:r>
            <w:r>
              <w:rPr>
                <w:rFonts w:ascii="Times New Roman" w:hAnsi="Times New Roman" w:cs="Times New Roman"/>
                <w:sz w:val="24"/>
                <w:szCs w:val="24"/>
                <w:shd w:val="clear" w:color="auto" w:fill="FFFFFF"/>
              </w:rPr>
              <w:t>ого бенефіціарного власника )</w:t>
            </w:r>
          </w:p>
        </w:tc>
      </w:tr>
      <w:tr w:rsidR="005D2E43" w:rsidRPr="000F57B4" w:rsidTr="00CB5D13">
        <w:tblPrEx>
          <w:tblCellMar>
            <w:top w:w="0" w:type="dxa"/>
            <w:left w:w="0" w:type="dxa"/>
            <w:bottom w:w="0" w:type="dxa"/>
            <w:right w:w="0" w:type="dxa"/>
          </w:tblCellMar>
        </w:tblPrEx>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Default="005D2E43" w:rsidP="00CB5D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Pr="003019B0" w:rsidRDefault="005D2E43" w:rsidP="00CB5D13">
            <w:pPr>
              <w:pStyle w:val="aa"/>
              <w:rPr>
                <w:rFonts w:ascii="Times New Roman" w:hAnsi="Times New Roman" w:cs="Times New Roman"/>
                <w:sz w:val="24"/>
                <w:szCs w:val="24"/>
              </w:rPr>
            </w:pPr>
            <w:r w:rsidRPr="003019B0">
              <w:rPr>
                <w:rFonts w:ascii="Times New Roman" w:hAnsi="Times New Roman" w:cs="Times New Roman"/>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5D2E43" w:rsidRPr="000F57B4" w:rsidTr="00CB5D13">
        <w:tblPrEx>
          <w:tblCellMar>
            <w:top w:w="0" w:type="dxa"/>
            <w:left w:w="0" w:type="dxa"/>
            <w:bottom w:w="0" w:type="dxa"/>
            <w:right w:w="0" w:type="dxa"/>
          </w:tblCellMar>
        </w:tblPrEx>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Default="005D2E43" w:rsidP="00CB5D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Pr="003019B0" w:rsidRDefault="005D2E43" w:rsidP="00CB5D13">
            <w:pPr>
              <w:pStyle w:val="aa"/>
              <w:rPr>
                <w:rFonts w:ascii="Times New Roman" w:hAnsi="Times New Roman" w:cs="Times New Roman"/>
                <w:sz w:val="24"/>
                <w:szCs w:val="24"/>
                <w:lang w:eastAsia="zh-CN"/>
              </w:rPr>
            </w:pPr>
            <w:r w:rsidRPr="003019B0">
              <w:rPr>
                <w:rFonts w:ascii="Times New Roman" w:hAnsi="Times New Roman" w:cs="Times New Roman"/>
                <w:sz w:val="24"/>
                <w:szCs w:val="24"/>
                <w:lang w:eastAsia="zh-CN"/>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w:t>
            </w:r>
            <w:r w:rsidRPr="003019B0">
              <w:rPr>
                <w:rFonts w:ascii="Times New Roman" w:hAnsi="Times New Roman" w:cs="Times New Roman"/>
                <w:sz w:val="24"/>
                <w:szCs w:val="24"/>
                <w:lang w:eastAsia="zh-CN"/>
              </w:rPr>
              <w:lastRenderedPageBreak/>
              <w:t>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tc>
      </w:tr>
      <w:tr w:rsidR="005D2E43" w:rsidRPr="009212E0" w:rsidTr="00CB5D13">
        <w:tblPrEx>
          <w:tblCellMar>
            <w:top w:w="0" w:type="dxa"/>
            <w:left w:w="0" w:type="dxa"/>
            <w:bottom w:w="0" w:type="dxa"/>
            <w:right w:w="0" w:type="dxa"/>
          </w:tblCellMar>
        </w:tblPrEx>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Default="005D2E43" w:rsidP="00CB5D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Pr="003019B0" w:rsidRDefault="005D2E43" w:rsidP="00CB5D13">
            <w:pPr>
              <w:pStyle w:val="aa"/>
              <w:rPr>
                <w:rFonts w:ascii="Times New Roman" w:hAnsi="Times New Roman" w:cs="Times New Roman"/>
                <w:b/>
                <w:sz w:val="24"/>
                <w:szCs w:val="24"/>
              </w:rPr>
            </w:pPr>
            <w:r w:rsidRPr="003019B0">
              <w:rPr>
                <w:rFonts w:ascii="Times New Roman" w:hAnsi="Times New Roman" w:cs="Times New Roman"/>
                <w:color w:val="000000"/>
                <w:sz w:val="24"/>
                <w:szCs w:val="24"/>
                <w:lang w:eastAsia="zh-CN"/>
              </w:rPr>
              <w:t xml:space="preserve">Копію ліцензії або документ дозвільного характеру </w:t>
            </w:r>
            <w:r w:rsidRPr="003019B0">
              <w:rPr>
                <w:rFonts w:ascii="Times New Roman" w:hAnsi="Times New Roman" w:cs="Times New Roman"/>
                <w:color w:val="000000"/>
                <w:sz w:val="24"/>
                <w:szCs w:val="24"/>
                <w:lang w:eastAsia="en-US"/>
              </w:rP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5D2E43" w:rsidRPr="00CA3C1F" w:rsidTr="00CB5D13">
        <w:tblPrEx>
          <w:tblCellMar>
            <w:top w:w="0" w:type="dxa"/>
            <w:left w:w="0" w:type="dxa"/>
            <w:bottom w:w="0" w:type="dxa"/>
            <w:right w:w="0" w:type="dxa"/>
          </w:tblCellMar>
        </w:tblPrEx>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Default="005D2E43" w:rsidP="00CB5D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2E43" w:rsidRPr="00CA3C1F" w:rsidRDefault="005D2E43" w:rsidP="00CB5D13">
            <w:pPr>
              <w:widowControl w:val="0"/>
              <w:tabs>
                <w:tab w:val="left" w:pos="0"/>
                <w:tab w:val="left" w:pos="284"/>
                <w:tab w:val="left" w:pos="851"/>
              </w:tabs>
              <w:suppressAutoHyphens/>
              <w:spacing w:after="0" w:line="240" w:lineRule="auto"/>
              <w:jc w:val="both"/>
              <w:rPr>
                <w:rFonts w:ascii="Times New Roman" w:hAnsi="Times New Roman"/>
                <w:sz w:val="24"/>
                <w:szCs w:val="24"/>
              </w:rPr>
            </w:pPr>
            <w:r>
              <w:rPr>
                <w:rFonts w:ascii="Times New Roman" w:eastAsia="Times New Roman" w:hAnsi="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rsidR="005D2E43" w:rsidRPr="003C40DF" w:rsidRDefault="005D2E43" w:rsidP="005D2E43">
      <w:pPr>
        <w:spacing w:after="0" w:line="240" w:lineRule="auto"/>
        <w:rPr>
          <w:rFonts w:ascii="Times New Roman" w:eastAsia="Times New Roman" w:hAnsi="Times New Roman" w:cs="Times New Roman"/>
          <w:sz w:val="24"/>
          <w:szCs w:val="24"/>
        </w:rPr>
      </w:pPr>
    </w:p>
    <w:p w:rsidR="005D2E43" w:rsidRDefault="005D2E43" w:rsidP="005D2E43">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Default="005D2E43" w:rsidP="005D2E43">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Default="005D2E43" w:rsidP="005D2E43">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Default="005D2E43" w:rsidP="005D2E43">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Pr="005D2E43" w:rsidRDefault="005D2E43" w:rsidP="00AF028B">
      <w:pPr>
        <w:spacing w:after="0" w:line="240" w:lineRule="auto"/>
        <w:jc w:val="center"/>
        <w:rPr>
          <w:rFonts w:ascii="Times New Roman" w:eastAsia="Times New Roman" w:hAnsi="Times New Roman" w:cs="Times New Roman"/>
          <w:b/>
          <w:sz w:val="24"/>
          <w:szCs w:val="24"/>
          <w:lang w:val="uk-UA"/>
        </w:rPr>
      </w:pPr>
    </w:p>
    <w:p w:rsidR="00AF028B" w:rsidRPr="003C40DF" w:rsidRDefault="00AF028B" w:rsidP="00AF028B">
      <w:pPr>
        <w:spacing w:after="0" w:line="240" w:lineRule="auto"/>
        <w:rPr>
          <w:rFonts w:ascii="Times New Roman" w:eastAsia="Times New Roman" w:hAnsi="Times New Roman" w:cs="Times New Roman"/>
          <w:sz w:val="24"/>
          <w:szCs w:val="24"/>
        </w:rPr>
      </w:pPr>
    </w:p>
    <w:p w:rsidR="00AF028B" w:rsidRPr="003C40DF" w:rsidRDefault="00AF028B"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F028B" w:rsidRPr="003C40DF" w:rsidRDefault="00AF028B"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F028B" w:rsidRPr="003C40DF" w:rsidRDefault="00AF028B"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F028B" w:rsidRPr="003C40DF" w:rsidRDefault="00AF028B"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F028B" w:rsidRPr="003C40DF" w:rsidRDefault="00AF028B"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F028B" w:rsidRPr="003C40DF" w:rsidRDefault="00AF028B"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F028B" w:rsidRPr="003C40DF" w:rsidRDefault="00AF028B"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F028B" w:rsidRPr="003C40DF" w:rsidRDefault="00AF028B"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F028B" w:rsidRDefault="00AF028B"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F028B" w:rsidRDefault="00AF028B"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Default="005D2E43"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Default="005D2E43"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Default="005D2E43"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Default="005D2E43"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Default="005D2E43"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Default="005D2E43"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Default="005D2E43"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Default="005D2E43"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Default="005D2E43"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Default="005D2E43"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Default="005D2E43"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Default="005D2E43"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Default="005D2E43"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Default="005D2E43"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Default="005D2E43"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Default="005D2E43"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Default="005D2E43"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2E43" w:rsidRDefault="005D2E43"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F028B" w:rsidRDefault="00AF028B"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F028B" w:rsidRDefault="00AF028B"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F028B" w:rsidRDefault="00AF028B" w:rsidP="00AF02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702A1" w:rsidRDefault="00B702A1" w:rsidP="00AF028B">
      <w:pPr>
        <w:spacing w:after="0" w:line="240" w:lineRule="auto"/>
        <w:contextualSpacing/>
        <w:rPr>
          <w:rFonts w:ascii="Times New Roman" w:eastAsia="Times New Roman" w:hAnsi="Times New Roman" w:cs="Times New Roman"/>
          <w:b/>
          <w:bCs/>
          <w:color w:val="000000"/>
          <w:sz w:val="24"/>
          <w:szCs w:val="24"/>
          <w:lang w:val="uk-UA" w:eastAsia="ru-RU"/>
        </w:rPr>
      </w:pPr>
    </w:p>
    <w:p w:rsidR="00B702A1" w:rsidRPr="003C40DF" w:rsidRDefault="00B702A1"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6221DA" w:rsidRDefault="006221DA" w:rsidP="003C40DF">
      <w:pPr>
        <w:tabs>
          <w:tab w:val="left" w:pos="1072"/>
        </w:tabs>
        <w:spacing w:after="0" w:line="240" w:lineRule="auto"/>
        <w:ind w:right="-284"/>
        <w:jc w:val="right"/>
        <w:rPr>
          <w:rFonts w:ascii="Times New Roman" w:hAnsi="Times New Roman" w:cs="Times New Roman"/>
          <w:b/>
          <w:color w:val="000000"/>
          <w:sz w:val="24"/>
          <w:szCs w:val="24"/>
          <w:lang w:val="uk-UA"/>
        </w:rPr>
      </w:pPr>
    </w:p>
    <w:p w:rsidR="003C40DF" w:rsidRPr="003C40DF" w:rsidRDefault="00AF028B" w:rsidP="003C40DF">
      <w:pPr>
        <w:tabs>
          <w:tab w:val="left" w:pos="1072"/>
        </w:tabs>
        <w:spacing w:after="0" w:line="240" w:lineRule="auto"/>
        <w:ind w:right="-284"/>
        <w:jc w:val="right"/>
        <w:rPr>
          <w:rFonts w:ascii="Times New Roman" w:hAnsi="Times New Roman" w:cs="Times New Roman"/>
          <w:sz w:val="24"/>
          <w:szCs w:val="24"/>
        </w:rPr>
      </w:pPr>
      <w:r>
        <w:rPr>
          <w:rFonts w:ascii="Times New Roman" w:hAnsi="Times New Roman" w:cs="Times New Roman"/>
          <w:b/>
          <w:color w:val="000000"/>
          <w:sz w:val="24"/>
          <w:szCs w:val="24"/>
        </w:rPr>
        <w:t xml:space="preserve">Додаток № </w:t>
      </w:r>
      <w:r>
        <w:rPr>
          <w:rFonts w:ascii="Times New Roman" w:hAnsi="Times New Roman" w:cs="Times New Roman"/>
          <w:b/>
          <w:color w:val="000000"/>
          <w:sz w:val="24"/>
          <w:szCs w:val="24"/>
          <w:lang w:val="uk-UA"/>
        </w:rPr>
        <w:t>3</w:t>
      </w:r>
      <w:r w:rsidR="003C40DF" w:rsidRPr="003C40DF">
        <w:rPr>
          <w:rFonts w:ascii="Times New Roman" w:hAnsi="Times New Roman" w:cs="Times New Roman"/>
          <w:b/>
          <w:color w:val="000000"/>
          <w:sz w:val="24"/>
          <w:szCs w:val="24"/>
        </w:rPr>
        <w:t xml:space="preserve"> </w:t>
      </w:r>
    </w:p>
    <w:p w:rsidR="003C40DF" w:rsidRPr="003C40DF" w:rsidRDefault="003C40DF" w:rsidP="003C40DF">
      <w:pPr>
        <w:tabs>
          <w:tab w:val="left" w:pos="1072"/>
        </w:tabs>
        <w:spacing w:after="0" w:line="240" w:lineRule="auto"/>
        <w:ind w:left="2880" w:right="-284"/>
        <w:jc w:val="right"/>
        <w:rPr>
          <w:rFonts w:ascii="Times New Roman" w:hAnsi="Times New Roman" w:cs="Times New Roman"/>
          <w:bCs/>
          <w:i/>
          <w:iCs/>
          <w:color w:val="000000"/>
          <w:sz w:val="24"/>
          <w:szCs w:val="24"/>
        </w:rPr>
      </w:pPr>
      <w:r w:rsidRPr="003C40DF">
        <w:rPr>
          <w:rFonts w:ascii="Times New Roman" w:eastAsia="Times New Roman" w:hAnsi="Times New Roman" w:cs="Times New Roman"/>
          <w:bCs/>
          <w:i/>
          <w:iCs/>
          <w:color w:val="000000"/>
          <w:sz w:val="24"/>
          <w:szCs w:val="24"/>
        </w:rPr>
        <w:t>до о</w:t>
      </w:r>
      <w:r w:rsidRPr="003C40DF">
        <w:rPr>
          <w:rFonts w:ascii="Times New Roman" w:eastAsia="Times New Roman" w:hAnsi="Times New Roman" w:cs="Times New Roman"/>
          <w:bCs/>
          <w:i/>
          <w:iCs/>
          <w:color w:val="000000"/>
          <w:sz w:val="24"/>
          <w:szCs w:val="24"/>
          <w:highlight w:val="white"/>
        </w:rPr>
        <w:t>голошення про проведення спрощеної закупівлі</w:t>
      </w:r>
    </w:p>
    <w:p w:rsidR="003C40DF" w:rsidRPr="003C40DF" w:rsidRDefault="003C40DF" w:rsidP="003C40DF">
      <w:pPr>
        <w:spacing w:after="0" w:line="240" w:lineRule="auto"/>
        <w:ind w:left="360"/>
        <w:jc w:val="center"/>
        <w:rPr>
          <w:rFonts w:ascii="Times New Roman" w:eastAsia="Times New Roman" w:hAnsi="Times New Roman" w:cs="Times New Roman"/>
          <w:b/>
          <w:bCs/>
          <w:color w:val="0070C0"/>
          <w:sz w:val="24"/>
          <w:szCs w:val="24"/>
          <w:lang w:eastAsia="uk-UA"/>
        </w:rPr>
      </w:pPr>
    </w:p>
    <w:p w:rsidR="003C40DF" w:rsidRPr="003C40DF" w:rsidRDefault="003C40DF" w:rsidP="003C40DF">
      <w:pPr>
        <w:spacing w:after="0" w:line="240" w:lineRule="auto"/>
        <w:ind w:left="360"/>
        <w:jc w:val="center"/>
        <w:rPr>
          <w:rFonts w:ascii="Times New Roman" w:eastAsia="Times New Roman" w:hAnsi="Times New Roman" w:cs="Times New Roman"/>
          <w:b/>
          <w:bCs/>
          <w:color w:val="0070C0"/>
          <w:sz w:val="24"/>
          <w:szCs w:val="24"/>
          <w:lang w:eastAsia="uk-UA"/>
        </w:rPr>
      </w:pPr>
    </w:p>
    <w:p w:rsidR="003C40DF" w:rsidRPr="001250E6" w:rsidRDefault="003C40DF" w:rsidP="001250E6">
      <w:pPr>
        <w:jc w:val="center"/>
        <w:rPr>
          <w:rFonts w:ascii="Times New Roman" w:hAnsi="Times New Roman" w:cs="Times New Roman"/>
          <w:b/>
          <w:sz w:val="24"/>
          <w:szCs w:val="24"/>
        </w:rPr>
      </w:pPr>
      <w:r w:rsidRPr="001250E6">
        <w:rPr>
          <w:rFonts w:ascii="Times New Roman" w:hAnsi="Times New Roman" w:cs="Times New Roman"/>
          <w:b/>
          <w:sz w:val="24"/>
          <w:szCs w:val="24"/>
        </w:rPr>
        <w:t>ТЕХНІЧНІ, ЯКІСНІ ТА КІЛЬКІСНІ ХАРАКТЕРИСТИКИ</w:t>
      </w:r>
    </w:p>
    <w:p w:rsidR="003C40DF" w:rsidRPr="001250E6" w:rsidRDefault="003C40DF" w:rsidP="001250E6">
      <w:pPr>
        <w:jc w:val="center"/>
        <w:rPr>
          <w:rFonts w:ascii="Times New Roman" w:hAnsi="Times New Roman" w:cs="Times New Roman"/>
          <w:b/>
          <w:sz w:val="24"/>
          <w:szCs w:val="24"/>
        </w:rPr>
      </w:pPr>
      <w:r w:rsidRPr="001250E6">
        <w:rPr>
          <w:rFonts w:ascii="Times New Roman" w:hAnsi="Times New Roman" w:cs="Times New Roman"/>
          <w:b/>
          <w:sz w:val="24"/>
          <w:szCs w:val="24"/>
        </w:rPr>
        <w:t>ПРЕДМЕТА ЗАКУПІВЛІ:</w:t>
      </w:r>
    </w:p>
    <w:p w:rsidR="003C40DF" w:rsidRDefault="003C40DF" w:rsidP="003C40DF">
      <w:pPr>
        <w:shd w:val="clear" w:color="auto" w:fill="FFFFFF"/>
        <w:spacing w:after="0"/>
        <w:ind w:firstLine="450"/>
        <w:jc w:val="center"/>
        <w:textAlignment w:val="baseline"/>
        <w:rPr>
          <w:rFonts w:ascii="Times New Roman" w:hAnsi="Times New Roman" w:cs="Times New Roman"/>
          <w:b/>
          <w:sz w:val="24"/>
          <w:szCs w:val="24"/>
          <w:lang w:val="uk-UA"/>
        </w:rPr>
      </w:pPr>
    </w:p>
    <w:p w:rsidR="006221DA" w:rsidRPr="003C40DF" w:rsidRDefault="00B702A1" w:rsidP="003C40DF">
      <w:pPr>
        <w:shd w:val="clear" w:color="auto" w:fill="FFFFFF"/>
        <w:spacing w:after="0"/>
        <w:ind w:firstLine="450"/>
        <w:jc w:val="center"/>
        <w:textAlignment w:val="baseline"/>
        <w:rPr>
          <w:rFonts w:ascii="Times New Roman" w:hAnsi="Times New Roman" w:cs="Times New Roman"/>
          <w:b/>
          <w:sz w:val="24"/>
          <w:szCs w:val="24"/>
          <w:lang w:val="uk-UA"/>
        </w:rPr>
      </w:pPr>
      <w:r w:rsidRPr="00831AB8">
        <w:rPr>
          <w:rFonts w:ascii="Times New Roman" w:hAnsi="Times New Roman"/>
          <w:sz w:val="24"/>
          <w:szCs w:val="24"/>
          <w:lang w:val="uk-UA"/>
        </w:rPr>
        <w:t>ДК 021:2015: 091</w:t>
      </w:r>
      <w:r>
        <w:rPr>
          <w:rFonts w:ascii="Times New Roman" w:hAnsi="Times New Roman"/>
          <w:sz w:val="24"/>
          <w:szCs w:val="24"/>
          <w:lang w:val="uk-UA"/>
        </w:rPr>
        <w:t xml:space="preserve">20000-6 Газове паливо </w:t>
      </w:r>
      <w:r w:rsidR="00CD66E7">
        <w:rPr>
          <w:rFonts w:ascii="Times New Roman" w:hAnsi="Times New Roman"/>
          <w:i/>
          <w:sz w:val="24"/>
          <w:szCs w:val="24"/>
          <w:lang w:val="uk-UA"/>
        </w:rPr>
        <w:t>(пропан скраплений</w:t>
      </w:r>
      <w:r>
        <w:rPr>
          <w:rFonts w:ascii="Times New Roman" w:hAnsi="Times New Roman"/>
          <w:i/>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379"/>
        <w:gridCol w:w="1160"/>
        <w:gridCol w:w="4501"/>
      </w:tblGrid>
      <w:tr w:rsidR="006221DA" w:rsidRPr="006221DA" w:rsidTr="00EA408E">
        <w:trPr>
          <w:trHeight w:val="529"/>
        </w:trPr>
        <w:tc>
          <w:tcPr>
            <w:tcW w:w="534" w:type="dxa"/>
            <w:shd w:val="clear" w:color="auto" w:fill="auto"/>
          </w:tcPr>
          <w:p w:rsidR="006221DA" w:rsidRPr="006221DA" w:rsidRDefault="006221DA" w:rsidP="006221DA">
            <w:pPr>
              <w:rPr>
                <w:rFonts w:ascii="Times New Roman" w:eastAsia="Calibri" w:hAnsi="Times New Roman" w:cs="Times New Roman"/>
                <w:sz w:val="24"/>
                <w:szCs w:val="24"/>
              </w:rPr>
            </w:pPr>
            <w:r w:rsidRPr="006221DA">
              <w:rPr>
                <w:rFonts w:ascii="Times New Roman" w:eastAsia="Calibri" w:hAnsi="Times New Roman" w:cs="Times New Roman"/>
                <w:sz w:val="24"/>
                <w:szCs w:val="24"/>
              </w:rPr>
              <w:t>№</w:t>
            </w:r>
          </w:p>
          <w:p w:rsidR="006221DA" w:rsidRPr="006221DA" w:rsidRDefault="006221DA" w:rsidP="006221DA">
            <w:pPr>
              <w:rPr>
                <w:rFonts w:ascii="Times New Roman" w:eastAsia="Calibri" w:hAnsi="Times New Roman" w:cs="Times New Roman"/>
                <w:sz w:val="24"/>
                <w:szCs w:val="24"/>
              </w:rPr>
            </w:pPr>
            <w:r w:rsidRPr="006221DA">
              <w:rPr>
                <w:rFonts w:ascii="Times New Roman" w:eastAsia="Calibri" w:hAnsi="Times New Roman" w:cs="Times New Roman"/>
                <w:sz w:val="24"/>
                <w:szCs w:val="24"/>
              </w:rPr>
              <w:t>з/п</w:t>
            </w:r>
          </w:p>
        </w:tc>
        <w:tc>
          <w:tcPr>
            <w:tcW w:w="3379" w:type="dxa"/>
            <w:shd w:val="clear" w:color="auto" w:fill="auto"/>
          </w:tcPr>
          <w:p w:rsidR="006221DA" w:rsidRPr="006221DA" w:rsidRDefault="006221DA" w:rsidP="006221DA">
            <w:pPr>
              <w:rPr>
                <w:rFonts w:ascii="Times New Roman" w:eastAsia="Calibri" w:hAnsi="Times New Roman" w:cs="Times New Roman"/>
                <w:sz w:val="24"/>
                <w:szCs w:val="24"/>
              </w:rPr>
            </w:pPr>
            <w:r w:rsidRPr="006221DA">
              <w:rPr>
                <w:rFonts w:ascii="Times New Roman" w:eastAsia="Calibri" w:hAnsi="Times New Roman" w:cs="Times New Roman"/>
                <w:sz w:val="24"/>
                <w:szCs w:val="24"/>
              </w:rPr>
              <w:t>Найменування предмета закупівлі</w:t>
            </w:r>
          </w:p>
        </w:tc>
        <w:tc>
          <w:tcPr>
            <w:tcW w:w="1160" w:type="dxa"/>
            <w:shd w:val="clear" w:color="auto" w:fill="auto"/>
          </w:tcPr>
          <w:p w:rsidR="006221DA" w:rsidRPr="006221DA" w:rsidRDefault="006221DA" w:rsidP="006221DA">
            <w:pPr>
              <w:rPr>
                <w:rFonts w:ascii="Times New Roman" w:eastAsia="Calibri" w:hAnsi="Times New Roman" w:cs="Times New Roman"/>
                <w:sz w:val="24"/>
                <w:szCs w:val="24"/>
              </w:rPr>
            </w:pPr>
            <w:r w:rsidRPr="006221DA">
              <w:rPr>
                <w:rFonts w:ascii="Times New Roman" w:eastAsia="Calibri" w:hAnsi="Times New Roman" w:cs="Times New Roman"/>
                <w:sz w:val="24"/>
                <w:szCs w:val="24"/>
              </w:rPr>
              <w:t xml:space="preserve">Обсяг, </w:t>
            </w:r>
          </w:p>
          <w:p w:rsidR="006221DA" w:rsidRPr="005D2E43" w:rsidRDefault="006221DA" w:rsidP="006221DA">
            <w:pPr>
              <w:rPr>
                <w:rFonts w:ascii="Times New Roman" w:eastAsia="Calibri" w:hAnsi="Times New Roman" w:cs="Times New Roman"/>
                <w:sz w:val="24"/>
                <w:szCs w:val="24"/>
                <w:lang w:val="uk-UA"/>
              </w:rPr>
            </w:pPr>
          </w:p>
        </w:tc>
        <w:tc>
          <w:tcPr>
            <w:tcW w:w="4501" w:type="dxa"/>
            <w:tcBorders>
              <w:bottom w:val="single" w:sz="4" w:space="0" w:color="auto"/>
            </w:tcBorders>
            <w:shd w:val="clear" w:color="auto" w:fill="auto"/>
          </w:tcPr>
          <w:p w:rsidR="006221DA" w:rsidRPr="006221DA" w:rsidRDefault="006221DA" w:rsidP="006221DA">
            <w:pPr>
              <w:rPr>
                <w:rFonts w:ascii="Times New Roman" w:eastAsia="Calibri" w:hAnsi="Times New Roman" w:cs="Times New Roman"/>
                <w:sz w:val="24"/>
                <w:szCs w:val="24"/>
              </w:rPr>
            </w:pPr>
            <w:r w:rsidRPr="006221DA">
              <w:rPr>
                <w:rFonts w:ascii="Times New Roman" w:eastAsia="Calibri" w:hAnsi="Times New Roman" w:cs="Times New Roman"/>
                <w:sz w:val="24"/>
                <w:szCs w:val="24"/>
              </w:rPr>
              <w:t>Умови</w:t>
            </w:r>
          </w:p>
          <w:p w:rsidR="006221DA" w:rsidRPr="006221DA" w:rsidRDefault="006221DA" w:rsidP="006221DA">
            <w:pPr>
              <w:rPr>
                <w:rFonts w:ascii="Times New Roman" w:eastAsia="Calibri" w:hAnsi="Times New Roman" w:cs="Times New Roman"/>
                <w:sz w:val="24"/>
                <w:szCs w:val="24"/>
              </w:rPr>
            </w:pPr>
            <w:r w:rsidRPr="006221DA">
              <w:rPr>
                <w:rFonts w:ascii="Times New Roman" w:eastAsia="Calibri" w:hAnsi="Times New Roman" w:cs="Times New Roman"/>
                <w:sz w:val="24"/>
                <w:szCs w:val="24"/>
              </w:rPr>
              <w:t>поставки</w:t>
            </w:r>
          </w:p>
        </w:tc>
      </w:tr>
      <w:tr w:rsidR="006221DA" w:rsidRPr="006221DA" w:rsidTr="00EA408E">
        <w:trPr>
          <w:trHeight w:val="322"/>
        </w:trPr>
        <w:tc>
          <w:tcPr>
            <w:tcW w:w="534" w:type="dxa"/>
            <w:shd w:val="clear" w:color="auto" w:fill="auto"/>
          </w:tcPr>
          <w:p w:rsidR="006221DA" w:rsidRPr="006221DA" w:rsidRDefault="006221DA" w:rsidP="006221DA">
            <w:pPr>
              <w:rPr>
                <w:rFonts w:ascii="Times New Roman" w:eastAsia="Calibri" w:hAnsi="Times New Roman" w:cs="Times New Roman"/>
                <w:sz w:val="24"/>
                <w:szCs w:val="24"/>
              </w:rPr>
            </w:pPr>
            <w:r w:rsidRPr="006221DA">
              <w:rPr>
                <w:rFonts w:ascii="Times New Roman" w:eastAsia="Calibri" w:hAnsi="Times New Roman" w:cs="Times New Roman"/>
                <w:sz w:val="24"/>
                <w:szCs w:val="24"/>
              </w:rPr>
              <w:t>1.</w:t>
            </w:r>
          </w:p>
        </w:tc>
        <w:tc>
          <w:tcPr>
            <w:tcW w:w="3379" w:type="dxa"/>
            <w:tcBorders>
              <w:right w:val="single" w:sz="4" w:space="0" w:color="auto"/>
            </w:tcBorders>
            <w:shd w:val="clear" w:color="auto" w:fill="auto"/>
          </w:tcPr>
          <w:p w:rsidR="009258BC" w:rsidRDefault="009258BC" w:rsidP="006221DA">
            <w:pPr>
              <w:rPr>
                <w:rFonts w:ascii="Times New Roman" w:hAnsi="Times New Roman" w:cs="Times New Roman"/>
                <w:sz w:val="24"/>
                <w:szCs w:val="24"/>
                <w:lang w:val="uk-UA"/>
              </w:rPr>
            </w:pPr>
            <w:r>
              <w:rPr>
                <w:rFonts w:ascii="Times New Roman" w:hAnsi="Times New Roman" w:cs="Times New Roman"/>
                <w:sz w:val="24"/>
                <w:szCs w:val="24"/>
                <w:lang w:val="uk-UA"/>
              </w:rPr>
              <w:t>Газове паливо</w:t>
            </w:r>
          </w:p>
          <w:p w:rsidR="006221DA" w:rsidRPr="006221DA" w:rsidRDefault="00CD66E7" w:rsidP="006221DA">
            <w:pPr>
              <w:rPr>
                <w:rFonts w:ascii="Times New Roman" w:eastAsia="Calibri" w:hAnsi="Times New Roman" w:cs="Times New Roman"/>
                <w:sz w:val="24"/>
                <w:szCs w:val="24"/>
                <w:lang w:val="uk-UA"/>
              </w:rPr>
            </w:pPr>
            <w:r>
              <w:rPr>
                <w:rFonts w:ascii="Times New Roman" w:hAnsi="Times New Roman" w:cs="Times New Roman"/>
                <w:sz w:val="24"/>
                <w:szCs w:val="24"/>
                <w:lang w:val="uk-UA"/>
              </w:rPr>
              <w:t>Пропан скраплений</w:t>
            </w:r>
          </w:p>
        </w:tc>
        <w:tc>
          <w:tcPr>
            <w:tcW w:w="1160" w:type="dxa"/>
            <w:tcBorders>
              <w:right w:val="single" w:sz="4" w:space="0" w:color="auto"/>
            </w:tcBorders>
            <w:shd w:val="clear" w:color="auto" w:fill="auto"/>
          </w:tcPr>
          <w:p w:rsidR="006221DA" w:rsidRPr="006221DA" w:rsidRDefault="00AF028B" w:rsidP="006221DA">
            <w:pPr>
              <w:rPr>
                <w:rFonts w:ascii="Times New Roman" w:hAnsi="Times New Roman" w:cs="Times New Roman"/>
                <w:sz w:val="24"/>
                <w:szCs w:val="24"/>
                <w:lang w:val="uk-UA"/>
              </w:rPr>
            </w:pPr>
            <w:r>
              <w:rPr>
                <w:rFonts w:ascii="Times New Roman" w:hAnsi="Times New Roman" w:cs="Times New Roman"/>
                <w:sz w:val="24"/>
                <w:szCs w:val="24"/>
                <w:lang w:val="uk-UA"/>
              </w:rPr>
              <w:t>19</w:t>
            </w:r>
            <w:r w:rsidR="001250E6">
              <w:rPr>
                <w:rFonts w:ascii="Times New Roman" w:hAnsi="Times New Roman" w:cs="Times New Roman"/>
                <w:sz w:val="24"/>
                <w:szCs w:val="24"/>
                <w:lang w:val="uk-UA"/>
              </w:rPr>
              <w:t>000</w:t>
            </w: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6221DA" w:rsidRPr="006221DA" w:rsidRDefault="006221DA" w:rsidP="006221DA">
            <w:pPr>
              <w:rPr>
                <w:rFonts w:ascii="Times New Roman" w:eastAsia="Calibri" w:hAnsi="Times New Roman" w:cs="Times New Roman"/>
                <w:sz w:val="24"/>
                <w:szCs w:val="24"/>
              </w:rPr>
            </w:pPr>
            <w:r w:rsidRPr="006221DA">
              <w:rPr>
                <w:rFonts w:ascii="Times New Roman" w:eastAsia="Calibri" w:hAnsi="Times New Roman" w:cs="Times New Roman"/>
                <w:sz w:val="24"/>
                <w:szCs w:val="24"/>
              </w:rPr>
              <w:t>Цілодобово по скретч-картці/талону (Бланку) з АЗС Учасника</w:t>
            </w:r>
          </w:p>
        </w:tc>
      </w:tr>
    </w:tbl>
    <w:p w:rsidR="005D2E43" w:rsidRDefault="005D2E43" w:rsidP="005D2E43">
      <w:pPr>
        <w:rPr>
          <w:rFonts w:ascii="Times New Roman" w:eastAsia="Calibri" w:hAnsi="Times New Roman" w:cs="Times New Roman"/>
          <w:sz w:val="24"/>
          <w:szCs w:val="24"/>
          <w:lang w:val="uk-UA"/>
        </w:rPr>
      </w:pPr>
    </w:p>
    <w:p w:rsidR="005D2E43" w:rsidRPr="006221DA" w:rsidRDefault="005D2E43" w:rsidP="005D2E43">
      <w:pPr>
        <w:rPr>
          <w:rFonts w:ascii="Times New Roman" w:eastAsia="Calibri" w:hAnsi="Times New Roman" w:cs="Times New Roman"/>
          <w:sz w:val="24"/>
          <w:szCs w:val="24"/>
          <w:lang w:val="uk-UA"/>
        </w:rPr>
      </w:pPr>
      <w:r w:rsidRPr="006221DA">
        <w:rPr>
          <w:rFonts w:ascii="Times New Roman" w:eastAsia="Calibri" w:hAnsi="Times New Roman" w:cs="Times New Roman"/>
          <w:sz w:val="24"/>
          <w:szCs w:val="24"/>
        </w:rPr>
        <w:t>Технічні вимоги до предмету закупівлі</w:t>
      </w:r>
      <w:r>
        <w:rPr>
          <w:rFonts w:ascii="Times New Roman" w:hAnsi="Times New Roman" w:cs="Times New Roman"/>
          <w:sz w:val="24"/>
          <w:szCs w:val="24"/>
          <w:lang w:val="uk-UA"/>
        </w:rPr>
        <w:t>:</w:t>
      </w:r>
    </w:p>
    <w:p w:rsidR="005D2E43" w:rsidRPr="006221DA" w:rsidRDefault="005D2E43" w:rsidP="005D2E43">
      <w:pPr>
        <w:jc w:val="both"/>
        <w:rPr>
          <w:rFonts w:ascii="Times New Roman" w:eastAsia="Calibri" w:hAnsi="Times New Roman" w:cs="Times New Roman"/>
          <w:sz w:val="24"/>
          <w:szCs w:val="24"/>
        </w:rPr>
      </w:pPr>
      <w:r w:rsidRPr="006221DA">
        <w:rPr>
          <w:rFonts w:ascii="Times New Roman" w:eastAsia="Calibri" w:hAnsi="Times New Roman" w:cs="Times New Roman"/>
          <w:sz w:val="24"/>
          <w:szCs w:val="24"/>
        </w:rPr>
        <w:t>1. Запропонований Учасником товар повинен відповідати Державним стандартам та/або технічним умовам заводів-виробників, що повинно підтверджуватись паспортом якості, виданим підприємством-виробником пального та/або сертифікатами відповідності (у пропозиції надати завірену копію одного з вищевказаних документів);</w:t>
      </w:r>
    </w:p>
    <w:p w:rsidR="005D2E43" w:rsidRPr="0056697A" w:rsidRDefault="005D2E43" w:rsidP="005D2E43">
      <w:pPr>
        <w:tabs>
          <w:tab w:val="left" w:pos="840"/>
        </w:tabs>
        <w:spacing w:after="0"/>
        <w:ind w:right="115"/>
        <w:jc w:val="both"/>
        <w:textAlignment w:val="baseline"/>
        <w:rPr>
          <w:rFonts w:ascii="Times New Roman" w:eastAsia="Calibri" w:hAnsi="Times New Roman" w:cs="Times New Roman"/>
          <w:sz w:val="24"/>
          <w:szCs w:val="24"/>
          <w:lang w:val="uk-UA"/>
        </w:rPr>
      </w:pPr>
      <w:r w:rsidRPr="006221DA">
        <w:rPr>
          <w:rFonts w:ascii="Times New Roman" w:eastAsia="Calibri" w:hAnsi="Times New Roman" w:cs="Times New Roman"/>
          <w:sz w:val="24"/>
          <w:szCs w:val="24"/>
        </w:rPr>
        <w:t>2. Учасник повинен мати (у користуванні / власності, тощо) розгалужену мережу АЗС, які повинні бути розт</w:t>
      </w:r>
      <w:r>
        <w:rPr>
          <w:rFonts w:ascii="Times New Roman" w:eastAsia="Calibri" w:hAnsi="Times New Roman" w:cs="Times New Roman"/>
          <w:sz w:val="24"/>
          <w:szCs w:val="24"/>
        </w:rPr>
        <w:t xml:space="preserve">ашовані </w:t>
      </w:r>
      <w:r>
        <w:rPr>
          <w:rFonts w:ascii="Times New Roman" w:eastAsia="Calibri" w:hAnsi="Times New Roman" w:cs="Times New Roman"/>
          <w:sz w:val="24"/>
          <w:szCs w:val="24"/>
          <w:lang w:val="uk-UA"/>
        </w:rPr>
        <w:t xml:space="preserve">в межах міста </w:t>
      </w:r>
      <w:r w:rsidRPr="00BC343D">
        <w:rPr>
          <w:rFonts w:ascii="Times New Roman" w:eastAsia="Calibri" w:hAnsi="Times New Roman" w:cs="Times New Roman"/>
          <w:sz w:val="24"/>
          <w:szCs w:val="24"/>
          <w:lang w:val="uk-UA"/>
        </w:rPr>
        <w:t xml:space="preserve"> Старокостянтинова, Хмельницької обл</w:t>
      </w:r>
      <w:r>
        <w:rPr>
          <w:rFonts w:ascii="Times New Roman" w:eastAsia="Calibri" w:hAnsi="Times New Roman" w:cs="Times New Roman"/>
          <w:sz w:val="24"/>
          <w:szCs w:val="24"/>
          <w:lang w:val="uk-UA"/>
        </w:rPr>
        <w:t>асті не більше 1 км від місцезнаходження Замовника,  з метою уникнення транспортних колапсів та з метою максимальної економії).</w:t>
      </w:r>
      <w:r w:rsidRPr="0056697A">
        <w:rPr>
          <w:rFonts w:ascii="Times New Roman" w:hAnsi="Times New Roman" w:cs="Times New Roman"/>
          <w:sz w:val="24"/>
          <w:szCs w:val="24"/>
          <w:lang w:val="uk-UA"/>
        </w:rPr>
        <w:t xml:space="preserve"> </w:t>
      </w:r>
      <w:r w:rsidRPr="0056697A">
        <w:rPr>
          <w:rFonts w:ascii="Times New Roman" w:eastAsia="Calibri" w:hAnsi="Times New Roman" w:cs="Times New Roman"/>
          <w:sz w:val="24"/>
          <w:szCs w:val="24"/>
          <w:lang w:val="uk-UA"/>
        </w:rPr>
        <w:t>(</w:t>
      </w:r>
      <w:r w:rsidRPr="0056697A">
        <w:rPr>
          <w:rFonts w:ascii="Times New Roman" w:hAnsi="Times New Roman" w:cs="Times New Roman"/>
          <w:sz w:val="24"/>
          <w:szCs w:val="24"/>
          <w:lang w:val="uk-UA"/>
        </w:rPr>
        <w:t xml:space="preserve">У </w:t>
      </w:r>
      <w:r w:rsidRPr="0056697A">
        <w:rPr>
          <w:rFonts w:ascii="Times New Roman" w:eastAsia="Calibri" w:hAnsi="Times New Roman" w:cs="Times New Roman"/>
          <w:sz w:val="24"/>
          <w:szCs w:val="24"/>
          <w:lang w:val="uk-UA"/>
        </w:rPr>
        <w:t>пропозиції надати довідку в довільній формі з</w:t>
      </w:r>
      <w:r>
        <w:rPr>
          <w:rFonts w:ascii="Times New Roman" w:eastAsia="Calibri" w:hAnsi="Times New Roman" w:cs="Times New Roman"/>
          <w:sz w:val="24"/>
          <w:szCs w:val="24"/>
          <w:lang w:val="uk-UA"/>
        </w:rPr>
        <w:t xml:space="preserve"> переліком АЗС, та їх розташування.</w:t>
      </w:r>
    </w:p>
    <w:p w:rsidR="005D2E43" w:rsidRPr="006221DA" w:rsidRDefault="005D2E43" w:rsidP="005D2E43">
      <w:pPr>
        <w:jc w:val="both"/>
        <w:rPr>
          <w:rFonts w:ascii="Times New Roman" w:eastAsia="Calibri" w:hAnsi="Times New Roman" w:cs="Times New Roman"/>
          <w:sz w:val="24"/>
          <w:szCs w:val="24"/>
        </w:rPr>
      </w:pPr>
      <w:r w:rsidRPr="006221DA">
        <w:rPr>
          <w:rFonts w:ascii="Times New Roman" w:eastAsia="Calibri" w:hAnsi="Times New Roman" w:cs="Times New Roman"/>
          <w:sz w:val="24"/>
          <w:szCs w:val="24"/>
        </w:rPr>
        <w:t>3. У разі надання товару по талонах/скретч-картках, термін дії талонів/скретч-карток не</w:t>
      </w:r>
      <w:r>
        <w:rPr>
          <w:rFonts w:ascii="Times New Roman" w:eastAsia="Calibri" w:hAnsi="Times New Roman" w:cs="Times New Roman"/>
          <w:sz w:val="24"/>
          <w:szCs w:val="24"/>
          <w:lang w:val="uk-UA"/>
        </w:rPr>
        <w:t xml:space="preserve"> менше одного року.</w:t>
      </w:r>
      <w:r w:rsidRPr="006221DA">
        <w:rPr>
          <w:rFonts w:ascii="Times New Roman" w:eastAsia="Calibri" w:hAnsi="Times New Roman" w:cs="Times New Roman"/>
          <w:sz w:val="24"/>
          <w:szCs w:val="24"/>
        </w:rPr>
        <w:t xml:space="preserve"> У разі зміни зовнішньої форми талонів Учасник здійснює їх обмін без додаткової на це оплати Замовником, на інші талони (у пропозиції надати Гарантійний лист щодо терміну дії талонів та порядку їх обміну). </w:t>
      </w:r>
    </w:p>
    <w:p w:rsidR="005D2E43" w:rsidRPr="0047611D" w:rsidRDefault="005D2E43" w:rsidP="005D2E43">
      <w:pPr>
        <w:rPr>
          <w:rFonts w:ascii="Times New Roman" w:eastAsia="Calibri" w:hAnsi="Times New Roman" w:cs="Times New Roman"/>
          <w:sz w:val="24"/>
          <w:szCs w:val="24"/>
        </w:rPr>
      </w:pPr>
      <w:r w:rsidRPr="0047611D">
        <w:rPr>
          <w:rFonts w:ascii="Times New Roman" w:hAnsi="Times New Roman" w:cs="Times New Roman"/>
          <w:sz w:val="24"/>
          <w:szCs w:val="24"/>
          <w:lang w:val="uk-UA"/>
        </w:rPr>
        <w:t xml:space="preserve">4. Товар  буде поставлятись  окремими партіями, згідно заявки Замовника в усній або письмовій формі </w:t>
      </w:r>
      <w:r w:rsidRPr="0047611D">
        <w:rPr>
          <w:rFonts w:ascii="Times New Roman" w:eastAsia="Times New Roman" w:hAnsi="Times New Roman" w:cs="Times New Roman"/>
          <w:sz w:val="24"/>
          <w:szCs w:val="24"/>
          <w:lang w:eastAsia="uk-UA"/>
        </w:rPr>
        <w:t>(листом, факсом, електронною поштою, мобільни</w:t>
      </w:r>
      <w:r w:rsidRPr="0047611D">
        <w:rPr>
          <w:rFonts w:ascii="Times New Roman" w:eastAsia="Times New Roman" w:hAnsi="Times New Roman" w:cs="Times New Roman"/>
          <w:sz w:val="24"/>
          <w:szCs w:val="24"/>
          <w:lang w:val="uk-UA" w:eastAsia="uk-UA"/>
        </w:rPr>
        <w:t>м</w:t>
      </w:r>
      <w:r w:rsidRPr="0047611D">
        <w:rPr>
          <w:rFonts w:ascii="Times New Roman" w:eastAsia="Times New Roman" w:hAnsi="Times New Roman" w:cs="Times New Roman"/>
          <w:sz w:val="24"/>
          <w:szCs w:val="24"/>
          <w:lang w:eastAsia="uk-UA"/>
        </w:rPr>
        <w:t xml:space="preserve"> та телефонни</w:t>
      </w:r>
      <w:r w:rsidRPr="0047611D">
        <w:rPr>
          <w:rFonts w:ascii="Times New Roman" w:eastAsia="Times New Roman" w:hAnsi="Times New Roman" w:cs="Times New Roman"/>
          <w:sz w:val="24"/>
          <w:szCs w:val="24"/>
          <w:lang w:val="uk-UA" w:eastAsia="uk-UA"/>
        </w:rPr>
        <w:t>м</w:t>
      </w:r>
      <w:r w:rsidRPr="0047611D">
        <w:rPr>
          <w:rFonts w:ascii="Times New Roman" w:eastAsia="Times New Roman" w:hAnsi="Times New Roman" w:cs="Times New Roman"/>
          <w:sz w:val="24"/>
          <w:szCs w:val="24"/>
          <w:lang w:eastAsia="uk-UA"/>
        </w:rPr>
        <w:t xml:space="preserve"> зв’язк</w:t>
      </w:r>
      <w:r w:rsidRPr="0047611D">
        <w:rPr>
          <w:rFonts w:ascii="Times New Roman" w:eastAsia="Times New Roman" w:hAnsi="Times New Roman" w:cs="Times New Roman"/>
          <w:sz w:val="24"/>
          <w:szCs w:val="24"/>
          <w:lang w:val="uk-UA" w:eastAsia="uk-UA"/>
        </w:rPr>
        <w:t>ом).</w:t>
      </w:r>
    </w:p>
    <w:p w:rsidR="005D2E43" w:rsidRPr="006221DA" w:rsidRDefault="005D2E43" w:rsidP="005D2E43">
      <w:pPr>
        <w:rPr>
          <w:rFonts w:ascii="Times New Roman" w:hAnsi="Times New Roman" w:cs="Times New Roman"/>
          <w:sz w:val="24"/>
          <w:szCs w:val="24"/>
        </w:rPr>
      </w:pPr>
    </w:p>
    <w:p w:rsidR="006221DA" w:rsidRPr="006221DA" w:rsidRDefault="006221DA" w:rsidP="006221DA">
      <w:pPr>
        <w:rPr>
          <w:rFonts w:ascii="Times New Roman" w:eastAsia="Calibri" w:hAnsi="Times New Roman" w:cs="Times New Roman"/>
          <w:sz w:val="24"/>
          <w:szCs w:val="24"/>
        </w:rPr>
      </w:pPr>
    </w:p>
    <w:p w:rsidR="00CD0650" w:rsidRPr="006221DA" w:rsidRDefault="00CD0650" w:rsidP="006221DA">
      <w:pPr>
        <w:rPr>
          <w:rFonts w:ascii="Times New Roman" w:hAnsi="Times New Roman" w:cs="Times New Roman"/>
          <w:sz w:val="24"/>
          <w:szCs w:val="24"/>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2D630C" w:rsidRDefault="002D630C"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2D630C" w:rsidRDefault="002D630C"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2D630C" w:rsidRDefault="002D630C"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702A1" w:rsidRDefault="00B702A1"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6221DA" w:rsidRDefault="006221DA"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D0650" w:rsidRDefault="00CD0650" w:rsidP="00D85CC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C40DF" w:rsidRPr="003C40DF" w:rsidRDefault="003C40DF" w:rsidP="003C40DF">
      <w:pPr>
        <w:tabs>
          <w:tab w:val="left" w:pos="1072"/>
        </w:tabs>
        <w:spacing w:after="0"/>
        <w:ind w:right="-284"/>
        <w:jc w:val="right"/>
        <w:rPr>
          <w:rFonts w:ascii="Times New Roman" w:hAnsi="Times New Roman" w:cs="Times New Roman"/>
          <w:sz w:val="24"/>
          <w:szCs w:val="24"/>
        </w:rPr>
      </w:pPr>
      <w:r w:rsidRPr="003C40DF">
        <w:rPr>
          <w:rFonts w:ascii="Times New Roman" w:hAnsi="Times New Roman" w:cs="Times New Roman"/>
          <w:b/>
          <w:color w:val="000000"/>
          <w:sz w:val="24"/>
          <w:szCs w:val="24"/>
        </w:rPr>
        <w:t xml:space="preserve">Додаток № </w:t>
      </w:r>
      <w:r w:rsidRPr="003C40DF">
        <w:rPr>
          <w:rFonts w:ascii="Times New Roman" w:hAnsi="Times New Roman" w:cs="Times New Roman"/>
          <w:b/>
          <w:color w:val="000000"/>
          <w:sz w:val="24"/>
          <w:szCs w:val="24"/>
          <w:lang w:val="uk-UA"/>
        </w:rPr>
        <w:t>3</w:t>
      </w:r>
      <w:r w:rsidRPr="003C40DF">
        <w:rPr>
          <w:rFonts w:ascii="Times New Roman" w:hAnsi="Times New Roman" w:cs="Times New Roman"/>
          <w:b/>
          <w:color w:val="000000"/>
          <w:sz w:val="24"/>
          <w:szCs w:val="24"/>
        </w:rPr>
        <w:t xml:space="preserve"> </w:t>
      </w:r>
    </w:p>
    <w:p w:rsidR="003C40DF" w:rsidRPr="003C40DF" w:rsidRDefault="003C40DF" w:rsidP="003C40DF">
      <w:pPr>
        <w:tabs>
          <w:tab w:val="left" w:pos="1072"/>
        </w:tabs>
        <w:spacing w:after="0"/>
        <w:ind w:left="2880" w:right="-284"/>
        <w:jc w:val="right"/>
        <w:rPr>
          <w:rFonts w:ascii="Times New Roman" w:hAnsi="Times New Roman" w:cs="Times New Roman"/>
          <w:bCs/>
          <w:i/>
          <w:iCs/>
          <w:color w:val="000000"/>
          <w:sz w:val="24"/>
          <w:szCs w:val="24"/>
        </w:rPr>
      </w:pPr>
      <w:r w:rsidRPr="003C40DF">
        <w:rPr>
          <w:rFonts w:ascii="Times New Roman" w:hAnsi="Times New Roman" w:cs="Times New Roman"/>
          <w:bCs/>
          <w:i/>
          <w:iCs/>
          <w:color w:val="000000"/>
          <w:sz w:val="24"/>
          <w:szCs w:val="24"/>
        </w:rPr>
        <w:t>до О</w:t>
      </w:r>
      <w:r w:rsidRPr="003C40DF">
        <w:rPr>
          <w:rFonts w:ascii="Times New Roman" w:hAnsi="Times New Roman" w:cs="Times New Roman"/>
          <w:bCs/>
          <w:i/>
          <w:iCs/>
          <w:color w:val="000000"/>
          <w:sz w:val="24"/>
          <w:szCs w:val="24"/>
          <w:highlight w:val="white"/>
        </w:rPr>
        <w:t>голошення про проведення спрощеної закупівлі</w:t>
      </w:r>
    </w:p>
    <w:p w:rsidR="003C40DF" w:rsidRPr="001F0A10" w:rsidRDefault="003C40DF" w:rsidP="003C40DF">
      <w:pPr>
        <w:spacing w:after="0"/>
        <w:jc w:val="center"/>
        <w:rPr>
          <w:rFonts w:ascii="Times New Roman" w:hAnsi="Times New Roman" w:cs="Times New Roman"/>
          <w:b/>
          <w:color w:val="000000" w:themeColor="text1"/>
          <w:sz w:val="24"/>
          <w:szCs w:val="24"/>
          <w:lang w:val="uk-UA"/>
        </w:rPr>
      </w:pPr>
      <w:r w:rsidRPr="001F0A10">
        <w:rPr>
          <w:rFonts w:ascii="Times New Roman" w:hAnsi="Times New Roman" w:cs="Times New Roman"/>
          <w:b/>
          <w:color w:val="000000" w:themeColor="text1"/>
          <w:sz w:val="24"/>
          <w:szCs w:val="24"/>
          <w:lang w:val="uk-UA"/>
        </w:rPr>
        <w:t xml:space="preserve">ПРОЄКТ </w:t>
      </w:r>
    </w:p>
    <w:p w:rsidR="003C40DF" w:rsidRPr="003C40DF" w:rsidRDefault="003C40DF" w:rsidP="003C40DF">
      <w:pPr>
        <w:spacing w:after="0"/>
        <w:jc w:val="center"/>
        <w:rPr>
          <w:rFonts w:ascii="Times New Roman" w:hAnsi="Times New Roman" w:cs="Times New Roman"/>
          <w:b/>
          <w:sz w:val="24"/>
          <w:szCs w:val="24"/>
          <w:lang w:val="uk-UA"/>
        </w:rPr>
      </w:pPr>
      <w:r w:rsidRPr="003C40DF">
        <w:rPr>
          <w:rFonts w:ascii="Times New Roman" w:hAnsi="Times New Roman" w:cs="Times New Roman"/>
          <w:b/>
          <w:sz w:val="24"/>
          <w:szCs w:val="24"/>
          <w:lang w:val="uk-UA"/>
        </w:rPr>
        <w:t>ДОГОВІР № _____</w:t>
      </w:r>
    </w:p>
    <w:p w:rsidR="003C40DF" w:rsidRPr="003C40DF" w:rsidRDefault="003C40DF" w:rsidP="003C40DF">
      <w:pPr>
        <w:spacing w:after="0"/>
        <w:jc w:val="center"/>
        <w:rPr>
          <w:rFonts w:ascii="Times New Roman" w:hAnsi="Times New Roman" w:cs="Times New Roman"/>
          <w:b/>
          <w:sz w:val="24"/>
          <w:szCs w:val="24"/>
          <w:lang w:val="uk-UA"/>
        </w:rPr>
      </w:pPr>
      <w:r w:rsidRPr="003C40DF">
        <w:rPr>
          <w:rFonts w:ascii="Times New Roman" w:hAnsi="Times New Roman" w:cs="Times New Roman"/>
          <w:b/>
          <w:sz w:val="24"/>
          <w:szCs w:val="24"/>
          <w:lang w:val="uk-UA"/>
        </w:rPr>
        <w:t xml:space="preserve">про закупівлю товарів </w:t>
      </w:r>
    </w:p>
    <w:p w:rsidR="003C40DF" w:rsidRPr="003C40DF" w:rsidRDefault="003C40DF" w:rsidP="003C40DF">
      <w:pPr>
        <w:spacing w:after="0"/>
        <w:jc w:val="center"/>
        <w:rPr>
          <w:rFonts w:ascii="Times New Roman" w:hAnsi="Times New Roman" w:cs="Times New Roman"/>
          <w:b/>
          <w:sz w:val="24"/>
          <w:szCs w:val="24"/>
          <w:lang w:val="uk-UA"/>
        </w:rPr>
      </w:pPr>
    </w:p>
    <w:p w:rsidR="003C40DF" w:rsidRPr="003C40DF" w:rsidRDefault="00FA6862" w:rsidP="003C40D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м. Старокостянтинів</w:t>
      </w:r>
      <w:r w:rsidR="003C40DF" w:rsidRPr="003C40DF">
        <w:rPr>
          <w:rFonts w:ascii="Times New Roman" w:hAnsi="Times New Roman" w:cs="Times New Roman"/>
          <w:sz w:val="24"/>
          <w:szCs w:val="24"/>
          <w:lang w:val="uk-UA"/>
        </w:rPr>
        <w:tab/>
      </w:r>
      <w:r w:rsidR="003C40DF" w:rsidRPr="003C40DF">
        <w:rPr>
          <w:rFonts w:ascii="Times New Roman" w:hAnsi="Times New Roman" w:cs="Times New Roman"/>
          <w:sz w:val="24"/>
          <w:szCs w:val="24"/>
          <w:lang w:val="uk-UA"/>
        </w:rPr>
        <w:tab/>
      </w:r>
      <w:r w:rsidR="003C40DF" w:rsidRPr="003C40DF">
        <w:rPr>
          <w:rFonts w:ascii="Times New Roman" w:hAnsi="Times New Roman" w:cs="Times New Roman"/>
          <w:sz w:val="24"/>
          <w:szCs w:val="24"/>
          <w:lang w:val="uk-UA"/>
        </w:rPr>
        <w:tab/>
      </w:r>
      <w:r w:rsidR="003C40DF" w:rsidRPr="003C40DF">
        <w:rPr>
          <w:rFonts w:ascii="Times New Roman" w:hAnsi="Times New Roman" w:cs="Times New Roman"/>
          <w:sz w:val="24"/>
          <w:szCs w:val="24"/>
          <w:lang w:val="uk-UA"/>
        </w:rPr>
        <w:tab/>
      </w:r>
      <w:r w:rsidR="003C40DF" w:rsidRPr="003C40DF">
        <w:rPr>
          <w:rFonts w:ascii="Times New Roman" w:hAnsi="Times New Roman" w:cs="Times New Roman"/>
          <w:sz w:val="24"/>
          <w:szCs w:val="24"/>
          <w:lang w:val="uk-UA"/>
        </w:rPr>
        <w:tab/>
      </w:r>
      <w:r w:rsidR="003C40DF" w:rsidRPr="003C40DF">
        <w:rPr>
          <w:rFonts w:ascii="Times New Roman" w:hAnsi="Times New Roman" w:cs="Times New Roman"/>
          <w:sz w:val="24"/>
          <w:szCs w:val="24"/>
          <w:lang w:val="uk-UA"/>
        </w:rPr>
        <w:tab/>
        <w:t xml:space="preserve"> </w:t>
      </w:r>
      <w:r w:rsidR="003C40DF" w:rsidRPr="003C40DF">
        <w:rPr>
          <w:rFonts w:ascii="Times New Roman" w:hAnsi="Times New Roman" w:cs="Times New Roman"/>
          <w:sz w:val="24"/>
          <w:szCs w:val="24"/>
          <w:lang w:val="uk-UA"/>
        </w:rPr>
        <w:tab/>
        <w:t xml:space="preserve">  </w:t>
      </w:r>
      <w:r w:rsidR="003C40DF">
        <w:rPr>
          <w:rFonts w:ascii="Times New Roman" w:hAnsi="Times New Roman" w:cs="Times New Roman"/>
          <w:sz w:val="24"/>
          <w:szCs w:val="24"/>
          <w:lang w:val="uk-UA"/>
        </w:rPr>
        <w:t xml:space="preserve">  </w:t>
      </w:r>
      <w:r w:rsidR="003C40DF" w:rsidRPr="003C40DF">
        <w:rPr>
          <w:rFonts w:ascii="Times New Roman" w:hAnsi="Times New Roman" w:cs="Times New Roman"/>
          <w:sz w:val="24"/>
          <w:szCs w:val="24"/>
          <w:lang w:val="uk-UA"/>
        </w:rPr>
        <w:t xml:space="preserve"> «_____»_______ 2022</w:t>
      </w:r>
      <w:r>
        <w:rPr>
          <w:rFonts w:ascii="Times New Roman" w:hAnsi="Times New Roman" w:cs="Times New Roman"/>
          <w:sz w:val="24"/>
          <w:szCs w:val="24"/>
          <w:lang w:val="uk-UA"/>
        </w:rPr>
        <w:t>р.</w:t>
      </w:r>
    </w:p>
    <w:p w:rsidR="003C40DF" w:rsidRPr="003C40DF" w:rsidRDefault="003C40DF" w:rsidP="003C40DF">
      <w:pPr>
        <w:spacing w:after="0"/>
        <w:jc w:val="both"/>
        <w:rPr>
          <w:rFonts w:ascii="Times New Roman" w:hAnsi="Times New Roman" w:cs="Times New Roman"/>
          <w:sz w:val="24"/>
          <w:szCs w:val="24"/>
          <w:lang w:val="uk-UA"/>
        </w:rPr>
      </w:pPr>
    </w:p>
    <w:p w:rsidR="003C40DF" w:rsidRPr="003C40DF" w:rsidRDefault="003C40DF" w:rsidP="003C40DF">
      <w:pPr>
        <w:spacing w:after="0"/>
        <w:ind w:firstLine="708"/>
        <w:jc w:val="both"/>
        <w:rPr>
          <w:rFonts w:ascii="Times New Roman" w:hAnsi="Times New Roman" w:cs="Times New Roman"/>
          <w:sz w:val="24"/>
          <w:szCs w:val="24"/>
          <w:lang w:val="uk-UA"/>
        </w:rPr>
      </w:pPr>
      <w:r w:rsidRPr="003C40DF">
        <w:rPr>
          <w:rFonts w:ascii="Times New Roman" w:hAnsi="Times New Roman" w:cs="Times New Roman"/>
          <w:b/>
          <w:sz w:val="24"/>
          <w:szCs w:val="24"/>
          <w:lang w:val="uk-UA"/>
        </w:rPr>
        <w:t>______________________</w:t>
      </w:r>
      <w:r w:rsidRPr="003C40DF">
        <w:rPr>
          <w:rFonts w:ascii="Times New Roman" w:hAnsi="Times New Roman" w:cs="Times New Roman"/>
          <w:sz w:val="24"/>
          <w:szCs w:val="24"/>
          <w:lang w:val="uk-UA"/>
        </w:rPr>
        <w:t xml:space="preserve">, надалі </w:t>
      </w:r>
      <w:r w:rsidR="003D4B4D" w:rsidRPr="003D4B4D">
        <w:rPr>
          <w:rFonts w:ascii="Times New Roman" w:hAnsi="Times New Roman" w:cs="Times New Roman"/>
          <w:i/>
          <w:sz w:val="24"/>
          <w:szCs w:val="24"/>
          <w:lang w:val="uk-UA"/>
        </w:rPr>
        <w:t xml:space="preserve">Учасник </w:t>
      </w:r>
      <w:r w:rsidRPr="003C40DF">
        <w:rPr>
          <w:rFonts w:ascii="Times New Roman" w:hAnsi="Times New Roman" w:cs="Times New Roman"/>
          <w:i/>
          <w:sz w:val="24"/>
          <w:szCs w:val="24"/>
          <w:lang w:val="uk-UA"/>
        </w:rPr>
        <w:t>(Постачальник),</w:t>
      </w:r>
      <w:r w:rsidRPr="003C40DF">
        <w:rPr>
          <w:rFonts w:ascii="Times New Roman" w:hAnsi="Times New Roman" w:cs="Times New Roman"/>
          <w:sz w:val="24"/>
          <w:szCs w:val="24"/>
          <w:lang w:val="uk-UA"/>
        </w:rPr>
        <w:t xml:space="preserve"> в особі ____________, який діє на підставі ___________ з однієї сторони, та </w:t>
      </w:r>
    </w:p>
    <w:p w:rsidR="003C40DF" w:rsidRPr="00FA6862" w:rsidRDefault="00FA6862" w:rsidP="00FA6862">
      <w:pPr>
        <w:pStyle w:val="aa"/>
        <w:rPr>
          <w:rFonts w:ascii="Times New Roman" w:hAnsi="Times New Roman" w:cs="Times New Roman"/>
          <w:b/>
          <w:bCs/>
          <w:color w:val="000000"/>
          <w:sz w:val="24"/>
          <w:szCs w:val="24"/>
          <w:lang w:val="uk-UA"/>
        </w:rPr>
      </w:pPr>
      <w:r>
        <w:rPr>
          <w:rFonts w:ascii="Times New Roman" w:hAnsi="Times New Roman" w:cs="Times New Roman"/>
          <w:sz w:val="20"/>
          <w:szCs w:val="20"/>
          <w:lang w:val="uk-UA"/>
        </w:rPr>
        <w:t xml:space="preserve">                   </w:t>
      </w:r>
      <w:r w:rsidRPr="00BC343D">
        <w:rPr>
          <w:rFonts w:ascii="Times New Roman" w:hAnsi="Times New Roman" w:cs="Times New Roman"/>
          <w:sz w:val="20"/>
          <w:szCs w:val="20"/>
          <w:lang w:val="uk-UA"/>
        </w:rPr>
        <w:t>КОМУНАЛЬНЕ ПІДПРИЄМСТВО КОМБІНАТ КОМУНАЛЬНИХ ПІДПРИЄМСТВ СТАРОКОСТЯНТИНІВСЬКОЇ МІСЬКОЇ РАДИ</w:t>
      </w:r>
      <w:r w:rsidRPr="003C40DF">
        <w:rPr>
          <w:rFonts w:ascii="Times New Roman" w:hAnsi="Times New Roman" w:cs="Times New Roman"/>
          <w:b/>
          <w:bCs/>
          <w:color w:val="000000"/>
          <w:sz w:val="24"/>
          <w:szCs w:val="24"/>
          <w:lang w:val="uk-UA"/>
        </w:rPr>
        <w:t xml:space="preserve"> </w:t>
      </w:r>
      <w:r w:rsidR="003C40DF" w:rsidRPr="003C40DF">
        <w:rPr>
          <w:rFonts w:ascii="Times New Roman" w:hAnsi="Times New Roman" w:cs="Times New Roman"/>
          <w:sz w:val="24"/>
          <w:szCs w:val="24"/>
          <w:lang w:val="uk-UA"/>
        </w:rPr>
        <w:t>надалі</w:t>
      </w:r>
      <w:r w:rsidR="003D4B4D">
        <w:rPr>
          <w:rFonts w:ascii="Times New Roman" w:hAnsi="Times New Roman" w:cs="Times New Roman"/>
          <w:sz w:val="24"/>
          <w:szCs w:val="24"/>
          <w:lang w:val="uk-UA"/>
        </w:rPr>
        <w:t xml:space="preserve"> </w:t>
      </w:r>
      <w:r w:rsidR="003D4B4D">
        <w:rPr>
          <w:rFonts w:ascii="Times New Roman" w:hAnsi="Times New Roman" w:cs="Times New Roman"/>
          <w:i/>
          <w:sz w:val="24"/>
          <w:szCs w:val="24"/>
          <w:lang w:val="uk-UA"/>
        </w:rPr>
        <w:t>Замовник</w:t>
      </w:r>
      <w:r w:rsidR="003C40DF" w:rsidRPr="003C40DF">
        <w:rPr>
          <w:rFonts w:ascii="Times New Roman" w:hAnsi="Times New Roman" w:cs="Times New Roman"/>
          <w:sz w:val="24"/>
          <w:szCs w:val="24"/>
          <w:lang w:val="uk-UA"/>
        </w:rPr>
        <w:t xml:space="preserve"> </w:t>
      </w:r>
      <w:r w:rsidR="003C40DF" w:rsidRPr="003C40DF">
        <w:rPr>
          <w:rFonts w:ascii="Times New Roman" w:hAnsi="Times New Roman" w:cs="Times New Roman"/>
          <w:i/>
          <w:sz w:val="24"/>
          <w:szCs w:val="24"/>
          <w:lang w:val="uk-UA"/>
        </w:rPr>
        <w:t>(Покупець),</w:t>
      </w:r>
      <w:r w:rsidR="003C40DF" w:rsidRPr="003C40DF">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начальника Сікори миколи миколайовича</w:t>
      </w:r>
      <w:r w:rsidR="003C40DF" w:rsidRPr="003C40DF">
        <w:rPr>
          <w:rFonts w:ascii="Times New Roman" w:hAnsi="Times New Roman" w:cs="Times New Roman"/>
          <w:sz w:val="24"/>
          <w:szCs w:val="24"/>
          <w:lang w:val="uk-UA"/>
        </w:rPr>
        <w:t>, який</w:t>
      </w:r>
      <w:r w:rsidR="003C40DF" w:rsidRPr="003C40DF">
        <w:rPr>
          <w:rFonts w:ascii="Times New Roman" w:hAnsi="Times New Roman" w:cs="Times New Roman"/>
          <w:bCs/>
          <w:sz w:val="24"/>
          <w:szCs w:val="24"/>
          <w:lang w:val="uk-UA"/>
        </w:rPr>
        <w:t xml:space="preserve"> діє на</w:t>
      </w:r>
      <w:r w:rsidR="003C40DF" w:rsidRPr="003C40DF">
        <w:rPr>
          <w:rFonts w:ascii="Times New Roman" w:hAnsi="Times New Roman" w:cs="Times New Roman"/>
          <w:sz w:val="24"/>
          <w:szCs w:val="24"/>
          <w:lang w:val="uk-UA"/>
        </w:rPr>
        <w:t xml:space="preserve"> підставі Статуту з іншої сторони, а разом іменовані «Сторони», відповіднодо Постанови КМУ від 28.02.2022 № 169, уклали даний договір (далі по тексту - «Договір») про наступне:</w:t>
      </w:r>
    </w:p>
    <w:p w:rsidR="003C40DF" w:rsidRPr="003C40DF" w:rsidRDefault="003C40DF" w:rsidP="003C40DF">
      <w:pPr>
        <w:pStyle w:val="aa"/>
        <w:numPr>
          <w:ilvl w:val="0"/>
          <w:numId w:val="37"/>
        </w:numPr>
        <w:jc w:val="center"/>
        <w:rPr>
          <w:rFonts w:ascii="Times New Roman" w:hAnsi="Times New Roman" w:cs="Times New Roman"/>
          <w:b/>
          <w:sz w:val="24"/>
          <w:szCs w:val="24"/>
        </w:rPr>
      </w:pPr>
      <w:r w:rsidRPr="003C40DF">
        <w:rPr>
          <w:rFonts w:ascii="Times New Roman" w:hAnsi="Times New Roman" w:cs="Times New Roman"/>
          <w:b/>
          <w:sz w:val="24"/>
          <w:szCs w:val="24"/>
        </w:rPr>
        <w:t>ПРЕДМЕТ ДОГОВОРУ</w:t>
      </w:r>
    </w:p>
    <w:p w:rsidR="00B702A1" w:rsidRPr="00B702A1" w:rsidRDefault="003C40DF" w:rsidP="003C40DF">
      <w:pPr>
        <w:pStyle w:val="aa"/>
        <w:numPr>
          <w:ilvl w:val="1"/>
          <w:numId w:val="37"/>
        </w:numPr>
        <w:tabs>
          <w:tab w:val="left" w:pos="426"/>
        </w:tabs>
        <w:ind w:left="0" w:firstLine="567"/>
        <w:jc w:val="both"/>
        <w:rPr>
          <w:rFonts w:ascii="Times New Roman" w:hAnsi="Times New Roman" w:cs="Times New Roman"/>
          <w:i/>
          <w:sz w:val="24"/>
          <w:szCs w:val="24"/>
          <w:lang w:val="uk-UA"/>
        </w:rPr>
      </w:pPr>
      <w:r w:rsidRPr="00B702A1">
        <w:rPr>
          <w:rFonts w:ascii="Times New Roman" w:hAnsi="Times New Roman" w:cs="Times New Roman"/>
          <w:i/>
          <w:sz w:val="24"/>
          <w:szCs w:val="24"/>
        </w:rPr>
        <w:t xml:space="preserve"> Постачальник</w:t>
      </w:r>
      <w:r w:rsidRPr="00B702A1">
        <w:rPr>
          <w:rFonts w:ascii="Times New Roman" w:hAnsi="Times New Roman" w:cs="Times New Roman"/>
          <w:sz w:val="24"/>
          <w:szCs w:val="24"/>
        </w:rPr>
        <w:t xml:space="preserve"> зобов’язується поставити </w:t>
      </w:r>
      <w:r w:rsidRPr="00B702A1">
        <w:rPr>
          <w:rFonts w:ascii="Times New Roman" w:hAnsi="Times New Roman" w:cs="Times New Roman"/>
          <w:i/>
          <w:sz w:val="24"/>
          <w:szCs w:val="24"/>
        </w:rPr>
        <w:t>Покупцю</w:t>
      </w:r>
      <w:r w:rsidRPr="00B702A1">
        <w:rPr>
          <w:rFonts w:ascii="Times New Roman" w:hAnsi="Times New Roman" w:cs="Times New Roman"/>
          <w:sz w:val="24"/>
          <w:szCs w:val="24"/>
        </w:rPr>
        <w:t xml:space="preserve"> зазначені в специфікації </w:t>
      </w:r>
      <w:r w:rsidR="006221DA" w:rsidRPr="00B702A1">
        <w:rPr>
          <w:rFonts w:ascii="Times New Roman" w:hAnsi="Times New Roman" w:cs="Times New Roman"/>
          <w:sz w:val="24"/>
          <w:szCs w:val="24"/>
          <w:lang w:val="uk-UA"/>
        </w:rPr>
        <w:t>(</w:t>
      </w:r>
      <w:r w:rsidRPr="00B702A1">
        <w:rPr>
          <w:rFonts w:ascii="Times New Roman" w:hAnsi="Times New Roman" w:cs="Times New Roman"/>
          <w:sz w:val="24"/>
          <w:szCs w:val="24"/>
        </w:rPr>
        <w:t>Додаток №1 до цього Договору</w:t>
      </w:r>
      <w:r w:rsidR="006221DA" w:rsidRPr="00B702A1">
        <w:rPr>
          <w:rFonts w:ascii="Times New Roman" w:hAnsi="Times New Roman" w:cs="Times New Roman"/>
          <w:sz w:val="24"/>
          <w:szCs w:val="24"/>
          <w:lang w:val="uk-UA"/>
        </w:rPr>
        <w:t>)</w:t>
      </w:r>
      <w:r w:rsidRPr="00B702A1">
        <w:rPr>
          <w:rFonts w:ascii="Times New Roman" w:hAnsi="Times New Roman" w:cs="Times New Roman"/>
          <w:sz w:val="24"/>
          <w:szCs w:val="24"/>
        </w:rPr>
        <w:t xml:space="preserve">, а </w:t>
      </w:r>
      <w:r w:rsidR="006221DA" w:rsidRPr="00B702A1">
        <w:rPr>
          <w:rFonts w:ascii="Times New Roman" w:hAnsi="Times New Roman" w:cs="Times New Roman"/>
          <w:i/>
          <w:sz w:val="24"/>
          <w:szCs w:val="24"/>
          <w:lang w:val="uk-UA"/>
        </w:rPr>
        <w:t>Покупець</w:t>
      </w:r>
      <w:r w:rsidRPr="00B702A1">
        <w:rPr>
          <w:rFonts w:ascii="Times New Roman" w:hAnsi="Times New Roman" w:cs="Times New Roman"/>
          <w:sz w:val="24"/>
          <w:szCs w:val="24"/>
        </w:rPr>
        <w:t xml:space="preserve"> – прийняти і оплатити товар (далі - Товар).</w:t>
      </w:r>
      <w:r w:rsidRPr="00B702A1">
        <w:rPr>
          <w:rFonts w:ascii="Times New Roman" w:hAnsi="Times New Roman" w:cs="Times New Roman"/>
          <w:sz w:val="24"/>
          <w:szCs w:val="24"/>
          <w:lang w:val="uk-UA"/>
        </w:rPr>
        <w:t xml:space="preserve"> Найменування Товару згідно класифікатору робіт та послуг за кодом Державної класифікації –</w:t>
      </w:r>
      <w:r w:rsidRPr="00B702A1">
        <w:rPr>
          <w:rFonts w:ascii="Times New Roman" w:hAnsi="Times New Roman" w:cs="Times New Roman"/>
          <w:b/>
          <w:sz w:val="24"/>
          <w:szCs w:val="24"/>
          <w:lang w:val="uk-UA"/>
        </w:rPr>
        <w:t xml:space="preserve"> </w:t>
      </w:r>
      <w:r w:rsidR="00B702A1" w:rsidRPr="00831AB8">
        <w:rPr>
          <w:rFonts w:ascii="Times New Roman" w:hAnsi="Times New Roman"/>
          <w:sz w:val="24"/>
          <w:szCs w:val="24"/>
          <w:lang w:val="uk-UA"/>
        </w:rPr>
        <w:t>ДК 021:2015: 091</w:t>
      </w:r>
      <w:r w:rsidR="00B702A1">
        <w:rPr>
          <w:rFonts w:ascii="Times New Roman" w:hAnsi="Times New Roman"/>
          <w:sz w:val="24"/>
          <w:szCs w:val="24"/>
          <w:lang w:val="uk-UA"/>
        </w:rPr>
        <w:t xml:space="preserve">20000-6 Газове паливо </w:t>
      </w:r>
      <w:r w:rsidR="00CD66E7">
        <w:rPr>
          <w:rFonts w:ascii="Times New Roman" w:hAnsi="Times New Roman"/>
          <w:i/>
          <w:sz w:val="24"/>
          <w:szCs w:val="24"/>
          <w:lang w:val="uk-UA"/>
        </w:rPr>
        <w:t>(09122110-4 пропан скраплений)</w:t>
      </w:r>
      <w:r w:rsidR="00B702A1">
        <w:rPr>
          <w:rFonts w:ascii="Times New Roman" w:hAnsi="Times New Roman"/>
          <w:i/>
          <w:sz w:val="24"/>
          <w:szCs w:val="24"/>
          <w:lang w:val="uk-UA"/>
        </w:rPr>
        <w:t xml:space="preserve">)                                                  </w:t>
      </w:r>
    </w:p>
    <w:p w:rsidR="003C40DF" w:rsidRPr="00B702A1" w:rsidRDefault="003C40DF" w:rsidP="003C40DF">
      <w:pPr>
        <w:pStyle w:val="aa"/>
        <w:numPr>
          <w:ilvl w:val="1"/>
          <w:numId w:val="37"/>
        </w:numPr>
        <w:tabs>
          <w:tab w:val="left" w:pos="426"/>
        </w:tabs>
        <w:ind w:left="0" w:firstLine="567"/>
        <w:jc w:val="both"/>
        <w:rPr>
          <w:rFonts w:ascii="Times New Roman" w:hAnsi="Times New Roman" w:cs="Times New Roman"/>
          <w:i/>
          <w:sz w:val="24"/>
          <w:szCs w:val="24"/>
          <w:lang w:val="uk-UA"/>
        </w:rPr>
      </w:pPr>
      <w:r w:rsidRPr="00B702A1">
        <w:rPr>
          <w:rFonts w:ascii="Times New Roman" w:hAnsi="Times New Roman" w:cs="Times New Roman"/>
          <w:sz w:val="24"/>
          <w:szCs w:val="24"/>
          <w:lang w:val="uk-UA"/>
        </w:rPr>
        <w:t xml:space="preserve"> Право власності на Товар виникає у</w:t>
      </w:r>
      <w:r w:rsidRPr="00B702A1">
        <w:rPr>
          <w:rFonts w:ascii="Times New Roman" w:hAnsi="Times New Roman" w:cs="Times New Roman"/>
          <w:i/>
          <w:sz w:val="24"/>
          <w:szCs w:val="24"/>
          <w:lang w:val="uk-UA"/>
        </w:rPr>
        <w:t xml:space="preserve"> (Покупця)</w:t>
      </w:r>
      <w:r w:rsidRPr="00B702A1">
        <w:rPr>
          <w:rFonts w:ascii="Times New Roman" w:hAnsi="Times New Roman" w:cs="Times New Roman"/>
          <w:sz w:val="24"/>
          <w:szCs w:val="24"/>
          <w:lang w:val="uk-UA"/>
        </w:rPr>
        <w:t xml:space="preserve"> з моменту фактичного отрима</w:t>
      </w:r>
      <w:r w:rsidRPr="00B702A1">
        <w:rPr>
          <w:rFonts w:ascii="Times New Roman" w:hAnsi="Times New Roman" w:cs="Times New Roman"/>
          <w:sz w:val="24"/>
          <w:szCs w:val="24"/>
        </w:rPr>
        <w:t xml:space="preserve">ння Товару </w:t>
      </w:r>
      <w:r w:rsidRPr="00B702A1">
        <w:rPr>
          <w:rFonts w:ascii="Times New Roman" w:hAnsi="Times New Roman" w:cs="Times New Roman"/>
          <w:i/>
          <w:sz w:val="24"/>
          <w:szCs w:val="24"/>
        </w:rPr>
        <w:t>(Покупцем),</w:t>
      </w:r>
      <w:r w:rsidRPr="00B702A1">
        <w:rPr>
          <w:rFonts w:ascii="Times New Roman" w:hAnsi="Times New Roman" w:cs="Times New Roman"/>
          <w:sz w:val="24"/>
          <w:szCs w:val="24"/>
        </w:rPr>
        <w:t xml:space="preserve"> відповідно до умов цього Договору. Ризик випадкового знищення (псування) Товару до моменту його отримання </w:t>
      </w:r>
      <w:r w:rsidRPr="00B702A1">
        <w:rPr>
          <w:rFonts w:ascii="Times New Roman" w:hAnsi="Times New Roman" w:cs="Times New Roman"/>
          <w:i/>
          <w:sz w:val="24"/>
          <w:szCs w:val="24"/>
        </w:rPr>
        <w:t>(Покупцем)</w:t>
      </w:r>
      <w:r w:rsidRPr="00B702A1">
        <w:rPr>
          <w:rFonts w:ascii="Times New Roman" w:hAnsi="Times New Roman" w:cs="Times New Roman"/>
          <w:sz w:val="24"/>
          <w:szCs w:val="24"/>
        </w:rPr>
        <w:t xml:space="preserve"> несе </w:t>
      </w:r>
      <w:r w:rsidRPr="00B702A1">
        <w:rPr>
          <w:rFonts w:ascii="Times New Roman" w:hAnsi="Times New Roman" w:cs="Times New Roman"/>
          <w:i/>
          <w:sz w:val="24"/>
          <w:szCs w:val="24"/>
        </w:rPr>
        <w:t>(Постачальник).</w:t>
      </w:r>
    </w:p>
    <w:p w:rsidR="00AC5F65" w:rsidRPr="00AC5F65" w:rsidRDefault="00AC5F65" w:rsidP="00AC5F65">
      <w:pPr>
        <w:pStyle w:val="a3"/>
        <w:spacing w:after="0"/>
        <w:ind w:left="0" w:firstLine="567"/>
        <w:jc w:val="center"/>
        <w:rPr>
          <w:rFonts w:ascii="Times New Roman" w:hAnsi="Times New Roman" w:cs="Times New Roman"/>
          <w:b/>
          <w:sz w:val="24"/>
          <w:szCs w:val="24"/>
        </w:rPr>
      </w:pPr>
      <w:r>
        <w:rPr>
          <w:rFonts w:ascii="Times New Roman" w:hAnsi="Times New Roman" w:cs="Times New Roman"/>
          <w:b/>
          <w:sz w:val="24"/>
          <w:szCs w:val="24"/>
        </w:rPr>
        <w:t>2</w:t>
      </w:r>
      <w:r w:rsidRPr="00AC5F65">
        <w:rPr>
          <w:rFonts w:ascii="Times New Roman" w:hAnsi="Times New Roman" w:cs="Times New Roman"/>
          <w:b/>
          <w:sz w:val="24"/>
          <w:szCs w:val="24"/>
        </w:rPr>
        <w:t>. ТЕРМІНИ ВИЗНАЧЕНІ В ДОГОВОРІ</w:t>
      </w:r>
    </w:p>
    <w:p w:rsidR="00AC5F65" w:rsidRPr="00AC5F65" w:rsidRDefault="00AC5F65" w:rsidP="00AC5F65">
      <w:pPr>
        <w:pStyle w:val="a3"/>
        <w:spacing w:after="0"/>
        <w:ind w:left="0" w:firstLine="567"/>
        <w:jc w:val="both"/>
        <w:rPr>
          <w:rFonts w:ascii="Times New Roman" w:hAnsi="Times New Roman" w:cs="Times New Roman"/>
          <w:sz w:val="24"/>
          <w:szCs w:val="24"/>
        </w:rPr>
      </w:pPr>
      <w:r w:rsidRPr="00AC5F65">
        <w:rPr>
          <w:rFonts w:ascii="Times New Roman" w:hAnsi="Times New Roman" w:cs="Times New Roman"/>
          <w:sz w:val="24"/>
          <w:szCs w:val="24"/>
        </w:rPr>
        <w:t>2.1.</w:t>
      </w:r>
      <w:r w:rsidRPr="00AC5F65">
        <w:rPr>
          <w:rFonts w:ascii="Times New Roman" w:hAnsi="Times New Roman" w:cs="Times New Roman"/>
          <w:i/>
          <w:sz w:val="24"/>
          <w:szCs w:val="24"/>
        </w:rPr>
        <w:t xml:space="preserve"> </w:t>
      </w:r>
      <w:r w:rsidRPr="00AC5F65">
        <w:rPr>
          <w:rFonts w:ascii="Times New Roman" w:hAnsi="Times New Roman" w:cs="Times New Roman"/>
          <w:sz w:val="24"/>
          <w:szCs w:val="24"/>
        </w:rPr>
        <w:t xml:space="preserve">Терміни «поставка Товару», «передача у власність Товару» та «відпуск Товару» вживаються </w:t>
      </w:r>
      <w:r w:rsidRPr="00AC5F65">
        <w:rPr>
          <w:rFonts w:ascii="Times New Roman" w:hAnsi="Times New Roman" w:cs="Times New Roman"/>
          <w:i/>
          <w:sz w:val="24"/>
          <w:szCs w:val="24"/>
        </w:rPr>
        <w:t>Сторонами</w:t>
      </w:r>
      <w:r w:rsidRPr="00AC5F65">
        <w:rPr>
          <w:rFonts w:ascii="Times New Roman" w:hAnsi="Times New Roman" w:cs="Times New Roman"/>
          <w:sz w:val="24"/>
          <w:szCs w:val="24"/>
        </w:rPr>
        <w:t xml:space="preserve"> у тексті цього </w:t>
      </w:r>
      <w:r w:rsidRPr="00AC5F65">
        <w:rPr>
          <w:rFonts w:ascii="Times New Roman" w:hAnsi="Times New Roman" w:cs="Times New Roman"/>
          <w:i/>
          <w:sz w:val="24"/>
          <w:szCs w:val="24"/>
        </w:rPr>
        <w:t>Договору</w:t>
      </w:r>
      <w:r w:rsidRPr="00AC5F65">
        <w:rPr>
          <w:rFonts w:ascii="Times New Roman" w:hAnsi="Times New Roman" w:cs="Times New Roman"/>
          <w:sz w:val="24"/>
          <w:szCs w:val="24"/>
        </w:rPr>
        <w:t xml:space="preserve"> як тотожні поняття.</w:t>
      </w:r>
    </w:p>
    <w:p w:rsidR="00AC5F65" w:rsidRPr="00AC5F65" w:rsidRDefault="00AC5F65" w:rsidP="00AC5F65">
      <w:pPr>
        <w:pStyle w:val="a3"/>
        <w:spacing w:after="0"/>
        <w:ind w:left="0" w:firstLine="567"/>
        <w:jc w:val="both"/>
        <w:rPr>
          <w:rFonts w:ascii="Times New Roman" w:hAnsi="Times New Roman" w:cs="Times New Roman"/>
          <w:sz w:val="24"/>
          <w:szCs w:val="24"/>
        </w:rPr>
      </w:pPr>
      <w:r w:rsidRPr="00AC5F65">
        <w:rPr>
          <w:rFonts w:ascii="Times New Roman" w:hAnsi="Times New Roman" w:cs="Times New Roman"/>
          <w:sz w:val="24"/>
          <w:szCs w:val="24"/>
        </w:rPr>
        <w:t>2.2.</w:t>
      </w:r>
      <w:r w:rsidRPr="00AC5F65">
        <w:rPr>
          <w:rFonts w:ascii="Times New Roman" w:hAnsi="Times New Roman" w:cs="Times New Roman"/>
          <w:i/>
          <w:sz w:val="24"/>
          <w:szCs w:val="24"/>
        </w:rPr>
        <w:t xml:space="preserve"> </w:t>
      </w:r>
      <w:r w:rsidRPr="00AC5F65">
        <w:rPr>
          <w:rFonts w:ascii="Times New Roman" w:hAnsi="Times New Roman" w:cs="Times New Roman"/>
          <w:sz w:val="24"/>
          <w:szCs w:val="24"/>
        </w:rPr>
        <w:t xml:space="preserve">Під терміном Довірена особа </w:t>
      </w:r>
      <w:r w:rsidRPr="00AC5F65">
        <w:rPr>
          <w:rFonts w:ascii="Times New Roman" w:hAnsi="Times New Roman" w:cs="Times New Roman"/>
          <w:i/>
          <w:sz w:val="24"/>
          <w:szCs w:val="24"/>
        </w:rPr>
        <w:t>Замовника</w:t>
      </w:r>
      <w:r w:rsidRPr="00AC5F65">
        <w:rPr>
          <w:rFonts w:ascii="Times New Roman" w:hAnsi="Times New Roman" w:cs="Times New Roman"/>
          <w:sz w:val="24"/>
          <w:szCs w:val="24"/>
        </w:rPr>
        <w:t xml:space="preserve"> (фактичного держателя, пред’явника скретч-картки/талона (Бланка – дозво</w:t>
      </w:r>
      <w:r w:rsidR="00577F24">
        <w:rPr>
          <w:rFonts w:ascii="Times New Roman" w:hAnsi="Times New Roman" w:cs="Times New Roman"/>
          <w:sz w:val="24"/>
          <w:szCs w:val="24"/>
        </w:rPr>
        <w:t>лу внутрішнього обігу)</w:t>
      </w:r>
      <w:r w:rsidRPr="00AC5F65">
        <w:rPr>
          <w:rFonts w:ascii="Times New Roman" w:hAnsi="Times New Roman" w:cs="Times New Roman"/>
          <w:sz w:val="24"/>
          <w:szCs w:val="24"/>
        </w:rPr>
        <w:t xml:space="preserve"> </w:t>
      </w:r>
      <w:r w:rsidRPr="00AC5F65">
        <w:rPr>
          <w:rFonts w:ascii="Times New Roman" w:hAnsi="Times New Roman" w:cs="Times New Roman"/>
          <w:i/>
          <w:sz w:val="24"/>
          <w:szCs w:val="24"/>
        </w:rPr>
        <w:t>Сторони</w:t>
      </w:r>
      <w:r w:rsidRPr="00AC5F65">
        <w:rPr>
          <w:rFonts w:ascii="Times New Roman" w:hAnsi="Times New Roman" w:cs="Times New Roman"/>
          <w:sz w:val="24"/>
          <w:szCs w:val="24"/>
        </w:rPr>
        <w:t xml:space="preserve"> розуміють будь – яку особу, якій </w:t>
      </w:r>
      <w:r w:rsidRPr="00AC5F65">
        <w:rPr>
          <w:rFonts w:ascii="Times New Roman" w:hAnsi="Times New Roman" w:cs="Times New Roman"/>
          <w:i/>
          <w:sz w:val="24"/>
          <w:szCs w:val="24"/>
        </w:rPr>
        <w:t>Замовник</w:t>
      </w:r>
      <w:r w:rsidRPr="00AC5F65">
        <w:rPr>
          <w:rFonts w:ascii="Times New Roman" w:hAnsi="Times New Roman" w:cs="Times New Roman"/>
          <w:sz w:val="24"/>
          <w:szCs w:val="24"/>
        </w:rPr>
        <w:t xml:space="preserve"> передав скретч-картки/талони (Бланки – дозволи внутрішнього обігу) і тим самим уповноважив її на вчинення дій по отриманню </w:t>
      </w:r>
      <w:r w:rsidRPr="00AC5F65">
        <w:rPr>
          <w:rFonts w:ascii="Times New Roman" w:hAnsi="Times New Roman" w:cs="Times New Roman"/>
          <w:i/>
          <w:sz w:val="24"/>
          <w:szCs w:val="24"/>
        </w:rPr>
        <w:t>Товару</w:t>
      </w:r>
      <w:r w:rsidRPr="00AC5F65">
        <w:rPr>
          <w:rFonts w:ascii="Times New Roman" w:hAnsi="Times New Roman" w:cs="Times New Roman"/>
          <w:sz w:val="24"/>
          <w:szCs w:val="24"/>
        </w:rPr>
        <w:t xml:space="preserve"> від імені та за рахунок </w:t>
      </w:r>
      <w:r w:rsidRPr="00AC5F65">
        <w:rPr>
          <w:rFonts w:ascii="Times New Roman" w:hAnsi="Times New Roman" w:cs="Times New Roman"/>
          <w:i/>
          <w:sz w:val="24"/>
          <w:szCs w:val="24"/>
        </w:rPr>
        <w:t>Замовника</w:t>
      </w:r>
      <w:r w:rsidRPr="00AC5F65">
        <w:rPr>
          <w:rFonts w:ascii="Times New Roman" w:hAnsi="Times New Roman" w:cs="Times New Roman"/>
          <w:sz w:val="24"/>
          <w:szCs w:val="24"/>
        </w:rPr>
        <w:t xml:space="preserve">. </w:t>
      </w:r>
      <w:r w:rsidRPr="00AC5F65">
        <w:rPr>
          <w:rFonts w:ascii="Times New Roman" w:hAnsi="Times New Roman" w:cs="Times New Roman"/>
          <w:i/>
          <w:sz w:val="24"/>
          <w:szCs w:val="24"/>
        </w:rPr>
        <w:t>Сторони</w:t>
      </w:r>
      <w:r w:rsidRPr="00AC5F65">
        <w:rPr>
          <w:rFonts w:ascii="Times New Roman" w:hAnsi="Times New Roman" w:cs="Times New Roman"/>
          <w:sz w:val="24"/>
          <w:szCs w:val="24"/>
        </w:rPr>
        <w:t xml:space="preserve"> погоджуються вважати, що кожен, хто пред’являє скретч-картку/талон (Бланк – дозвіл внутрішнього обігу) є уповноваженим представником (повіреним) </w:t>
      </w:r>
      <w:r w:rsidRPr="00AC5F65">
        <w:rPr>
          <w:rFonts w:ascii="Times New Roman" w:hAnsi="Times New Roman" w:cs="Times New Roman"/>
          <w:i/>
          <w:sz w:val="24"/>
          <w:szCs w:val="24"/>
        </w:rPr>
        <w:t>Замовника</w:t>
      </w:r>
      <w:r w:rsidRPr="00AC5F65">
        <w:rPr>
          <w:rFonts w:ascii="Times New Roman" w:hAnsi="Times New Roman" w:cs="Times New Roman"/>
          <w:sz w:val="24"/>
          <w:szCs w:val="24"/>
        </w:rPr>
        <w:t xml:space="preserve"> на отримання </w:t>
      </w:r>
      <w:r w:rsidRPr="00AC5F65">
        <w:rPr>
          <w:rFonts w:ascii="Times New Roman" w:hAnsi="Times New Roman" w:cs="Times New Roman"/>
          <w:i/>
          <w:sz w:val="24"/>
          <w:szCs w:val="24"/>
        </w:rPr>
        <w:t>Товару</w:t>
      </w:r>
      <w:r w:rsidRPr="00AC5F65">
        <w:rPr>
          <w:rFonts w:ascii="Times New Roman" w:hAnsi="Times New Roman" w:cs="Times New Roman"/>
          <w:sz w:val="24"/>
          <w:szCs w:val="24"/>
        </w:rPr>
        <w:t xml:space="preserve"> за цим </w:t>
      </w:r>
      <w:r w:rsidRPr="00AC5F65">
        <w:rPr>
          <w:rFonts w:ascii="Times New Roman" w:hAnsi="Times New Roman" w:cs="Times New Roman"/>
          <w:i/>
          <w:sz w:val="24"/>
          <w:szCs w:val="24"/>
        </w:rPr>
        <w:t>Договором</w:t>
      </w:r>
      <w:r w:rsidRPr="00AC5F65">
        <w:rPr>
          <w:rFonts w:ascii="Times New Roman" w:hAnsi="Times New Roman" w:cs="Times New Roman"/>
          <w:sz w:val="24"/>
          <w:szCs w:val="24"/>
        </w:rPr>
        <w:t>.</w:t>
      </w:r>
    </w:p>
    <w:p w:rsidR="00AC5F65" w:rsidRPr="00AC5F65" w:rsidRDefault="00AC5F65" w:rsidP="00AC5F65">
      <w:pPr>
        <w:pStyle w:val="a3"/>
        <w:spacing w:after="0"/>
        <w:ind w:left="0" w:firstLine="567"/>
        <w:jc w:val="both"/>
        <w:rPr>
          <w:rFonts w:ascii="Times New Roman" w:hAnsi="Times New Roman" w:cs="Times New Roman"/>
          <w:sz w:val="24"/>
          <w:szCs w:val="24"/>
        </w:rPr>
      </w:pPr>
      <w:r w:rsidRPr="00AC5F65">
        <w:rPr>
          <w:rFonts w:ascii="Times New Roman" w:hAnsi="Times New Roman" w:cs="Times New Roman"/>
          <w:sz w:val="24"/>
          <w:szCs w:val="24"/>
        </w:rPr>
        <w:t>2.3.</w:t>
      </w:r>
      <w:r w:rsidRPr="00AC5F65">
        <w:rPr>
          <w:rFonts w:ascii="Times New Roman" w:hAnsi="Times New Roman" w:cs="Times New Roman"/>
          <w:i/>
          <w:sz w:val="24"/>
          <w:szCs w:val="24"/>
        </w:rPr>
        <w:t xml:space="preserve"> Скретч-картка/талон (</w:t>
      </w:r>
      <w:r w:rsidRPr="00AC5F65">
        <w:rPr>
          <w:rFonts w:ascii="Times New Roman" w:hAnsi="Times New Roman" w:cs="Times New Roman"/>
          <w:sz w:val="24"/>
          <w:szCs w:val="24"/>
        </w:rPr>
        <w:t xml:space="preserve">Бланк – дозволу внутрішнього обігу (надалі - </w:t>
      </w:r>
      <w:r w:rsidRPr="00AC5F65">
        <w:rPr>
          <w:rFonts w:ascii="Times New Roman" w:hAnsi="Times New Roman" w:cs="Times New Roman"/>
          <w:i/>
          <w:sz w:val="24"/>
          <w:szCs w:val="24"/>
        </w:rPr>
        <w:t>Бланк</w:t>
      </w:r>
      <w:r w:rsidRPr="00AC5F65">
        <w:rPr>
          <w:rFonts w:ascii="Times New Roman" w:hAnsi="Times New Roman" w:cs="Times New Roman"/>
          <w:sz w:val="24"/>
          <w:szCs w:val="24"/>
        </w:rPr>
        <w:t xml:space="preserve">) – є документом встановленого зразка та форми, одноразового використання, який посвідчує право </w:t>
      </w:r>
      <w:r w:rsidRPr="00AC5F65">
        <w:rPr>
          <w:rFonts w:ascii="Times New Roman" w:hAnsi="Times New Roman" w:cs="Times New Roman"/>
          <w:i/>
          <w:sz w:val="24"/>
          <w:szCs w:val="24"/>
        </w:rPr>
        <w:t>Замовника</w:t>
      </w:r>
      <w:r w:rsidRPr="00AC5F65">
        <w:rPr>
          <w:rFonts w:ascii="Times New Roman" w:hAnsi="Times New Roman" w:cs="Times New Roman"/>
          <w:sz w:val="24"/>
          <w:szCs w:val="24"/>
        </w:rPr>
        <w:t xml:space="preserve"> та/або уповноваженого ним Користувача на одержання певної кількості та певної марки пального на АЗС. Скретч-картка/Талон (</w:t>
      </w:r>
      <w:r w:rsidRPr="00AC5F65">
        <w:rPr>
          <w:rFonts w:ascii="Times New Roman" w:hAnsi="Times New Roman" w:cs="Times New Roman"/>
          <w:i/>
          <w:sz w:val="24"/>
          <w:szCs w:val="24"/>
        </w:rPr>
        <w:t>Бланк)</w:t>
      </w:r>
      <w:r w:rsidRPr="00AC5F65">
        <w:rPr>
          <w:rFonts w:ascii="Times New Roman" w:hAnsi="Times New Roman" w:cs="Times New Roman"/>
          <w:sz w:val="24"/>
          <w:szCs w:val="24"/>
        </w:rPr>
        <w:t xml:space="preserve"> надає право </w:t>
      </w:r>
      <w:r w:rsidRPr="00AC5F65">
        <w:rPr>
          <w:rFonts w:ascii="Times New Roman" w:hAnsi="Times New Roman" w:cs="Times New Roman"/>
          <w:i/>
          <w:sz w:val="24"/>
          <w:szCs w:val="24"/>
        </w:rPr>
        <w:t>Замовнику</w:t>
      </w:r>
      <w:r w:rsidRPr="00AC5F65">
        <w:rPr>
          <w:rFonts w:ascii="Times New Roman" w:hAnsi="Times New Roman" w:cs="Times New Roman"/>
          <w:sz w:val="24"/>
          <w:szCs w:val="24"/>
        </w:rPr>
        <w:t xml:space="preserve"> або Довіреній особі отримати </w:t>
      </w:r>
      <w:r w:rsidRPr="00AC5F65">
        <w:rPr>
          <w:rFonts w:ascii="Times New Roman" w:hAnsi="Times New Roman" w:cs="Times New Roman"/>
          <w:i/>
          <w:sz w:val="24"/>
          <w:szCs w:val="24"/>
        </w:rPr>
        <w:t>Товар</w:t>
      </w:r>
      <w:r w:rsidRPr="00AC5F65">
        <w:rPr>
          <w:rFonts w:ascii="Times New Roman" w:hAnsi="Times New Roman" w:cs="Times New Roman"/>
          <w:sz w:val="24"/>
          <w:szCs w:val="24"/>
        </w:rPr>
        <w:t xml:space="preserve"> на АЗС. Скретч-картка/талон (</w:t>
      </w:r>
      <w:r w:rsidRPr="00AC5F65">
        <w:rPr>
          <w:rFonts w:ascii="Times New Roman" w:hAnsi="Times New Roman" w:cs="Times New Roman"/>
          <w:i/>
          <w:sz w:val="24"/>
          <w:szCs w:val="24"/>
        </w:rPr>
        <w:t>Бланк)</w:t>
      </w:r>
      <w:r w:rsidRPr="00AC5F65">
        <w:rPr>
          <w:rFonts w:ascii="Times New Roman" w:hAnsi="Times New Roman" w:cs="Times New Roman"/>
          <w:sz w:val="24"/>
          <w:szCs w:val="24"/>
        </w:rPr>
        <w:t xml:space="preserve"> не є платіжним документом, що підтверджує оплату </w:t>
      </w:r>
      <w:r w:rsidRPr="00AC5F65">
        <w:rPr>
          <w:rFonts w:ascii="Times New Roman" w:hAnsi="Times New Roman" w:cs="Times New Roman"/>
          <w:i/>
          <w:sz w:val="24"/>
          <w:szCs w:val="24"/>
        </w:rPr>
        <w:t>Товару</w:t>
      </w:r>
      <w:r w:rsidRPr="00AC5F65">
        <w:rPr>
          <w:rFonts w:ascii="Times New Roman" w:hAnsi="Times New Roman" w:cs="Times New Roman"/>
          <w:sz w:val="24"/>
          <w:szCs w:val="24"/>
        </w:rPr>
        <w:t>.</w:t>
      </w:r>
    </w:p>
    <w:p w:rsidR="00AC5F65" w:rsidRPr="00AC5F65" w:rsidRDefault="00AC5F65" w:rsidP="00AC5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i/>
          <w:sz w:val="24"/>
          <w:szCs w:val="24"/>
          <w:lang w:val="uk-UA" w:eastAsia="ru-RU"/>
        </w:rPr>
      </w:pPr>
      <w:r w:rsidRPr="00AC5F65">
        <w:rPr>
          <w:rFonts w:ascii="Times New Roman" w:hAnsi="Times New Roman" w:cs="Times New Roman"/>
          <w:b/>
          <w:i/>
          <w:sz w:val="24"/>
          <w:szCs w:val="24"/>
          <w:lang w:val="uk-UA" w:eastAsia="ru-RU"/>
        </w:rPr>
        <w:t>ІII. Якість товарів, робіт чи послуг</w:t>
      </w:r>
    </w:p>
    <w:p w:rsidR="00AC5F65" w:rsidRPr="00AC5F65" w:rsidRDefault="00AC5F65" w:rsidP="00AC5F65">
      <w:pPr>
        <w:tabs>
          <w:tab w:val="left" w:pos="567"/>
          <w:tab w:val="left" w:pos="8505"/>
        </w:tabs>
        <w:spacing w:after="0"/>
        <w:ind w:right="50"/>
        <w:contextualSpacing/>
        <w:jc w:val="both"/>
        <w:rPr>
          <w:rFonts w:ascii="Times New Roman" w:hAnsi="Times New Roman" w:cs="Times New Roman"/>
          <w:noProof/>
          <w:sz w:val="24"/>
          <w:szCs w:val="24"/>
          <w:lang w:val="uk-UA"/>
        </w:rPr>
      </w:pPr>
      <w:r w:rsidRPr="00AC5F65">
        <w:rPr>
          <w:rFonts w:ascii="Times New Roman" w:hAnsi="Times New Roman" w:cs="Times New Roman"/>
          <w:sz w:val="24"/>
          <w:szCs w:val="24"/>
          <w:lang w:val="uk-UA" w:eastAsia="ru-RU"/>
        </w:rPr>
        <w:tab/>
        <w:t xml:space="preserve">3.1. </w:t>
      </w:r>
      <w:r w:rsidRPr="00AC5F65">
        <w:rPr>
          <w:rFonts w:ascii="Times New Roman" w:hAnsi="Times New Roman" w:cs="Times New Roman"/>
          <w:noProof/>
          <w:sz w:val="24"/>
          <w:szCs w:val="24"/>
          <w:lang w:val="uk-UA"/>
        </w:rPr>
        <w:t xml:space="preserve">Якість Товару, що є предметом поставки за цим </w:t>
      </w:r>
      <w:r w:rsidRPr="00AC5F65">
        <w:rPr>
          <w:rFonts w:ascii="Times New Roman" w:hAnsi="Times New Roman" w:cs="Times New Roman"/>
          <w:i/>
          <w:noProof/>
          <w:sz w:val="24"/>
          <w:szCs w:val="24"/>
          <w:lang w:val="uk-UA"/>
        </w:rPr>
        <w:t>Договором</w:t>
      </w:r>
      <w:r w:rsidRPr="00AC5F65">
        <w:rPr>
          <w:rFonts w:ascii="Times New Roman" w:hAnsi="Times New Roman" w:cs="Times New Roman"/>
          <w:noProof/>
          <w:sz w:val="24"/>
          <w:szCs w:val="24"/>
          <w:lang w:val="uk-UA"/>
        </w:rPr>
        <w:t xml:space="preserve">, має відповідати </w:t>
      </w:r>
      <w:r w:rsidRPr="00AC5F65">
        <w:rPr>
          <w:rFonts w:ascii="Times New Roman" w:hAnsi="Times New Roman" w:cs="Times New Roman"/>
          <w:sz w:val="24"/>
          <w:szCs w:val="24"/>
          <w:lang w:val="uk-UA"/>
        </w:rPr>
        <w:t>умовам</w:t>
      </w:r>
      <w:r w:rsidRPr="00AC5F65">
        <w:rPr>
          <w:rFonts w:ascii="Times New Roman" w:hAnsi="Times New Roman" w:cs="Times New Roman"/>
          <w:spacing w:val="-8"/>
          <w:sz w:val="24"/>
          <w:szCs w:val="24"/>
          <w:lang w:val="uk-UA"/>
        </w:rPr>
        <w:t xml:space="preserve"> </w:t>
      </w:r>
      <w:r w:rsidRPr="00AC5F65">
        <w:rPr>
          <w:rFonts w:ascii="Times New Roman" w:hAnsi="Times New Roman" w:cs="Times New Roman"/>
          <w:sz w:val="24"/>
          <w:szCs w:val="24"/>
          <w:lang w:val="uk-UA"/>
        </w:rPr>
        <w:t>діючих державних стандартів і норм.</w:t>
      </w:r>
    </w:p>
    <w:p w:rsidR="00AC5F65" w:rsidRPr="00AC5F65" w:rsidRDefault="00AC5F65" w:rsidP="00AC5F65">
      <w:pPr>
        <w:tabs>
          <w:tab w:val="num" w:pos="0"/>
        </w:tabs>
        <w:spacing w:after="0"/>
        <w:jc w:val="both"/>
        <w:rPr>
          <w:rFonts w:ascii="Times New Roman" w:hAnsi="Times New Roman" w:cs="Times New Roman"/>
          <w:b/>
          <w:sz w:val="24"/>
          <w:szCs w:val="24"/>
          <w:lang w:val="uk-UA" w:eastAsia="ru-RU"/>
        </w:rPr>
      </w:pPr>
      <w:r>
        <w:rPr>
          <w:rFonts w:ascii="Times New Roman" w:hAnsi="Times New Roman" w:cs="Times New Roman"/>
          <w:i/>
          <w:sz w:val="24"/>
          <w:szCs w:val="24"/>
          <w:lang w:val="uk-UA"/>
        </w:rPr>
        <w:tab/>
      </w:r>
      <w:r w:rsidRPr="00AC5F65">
        <w:rPr>
          <w:rFonts w:ascii="Times New Roman" w:hAnsi="Times New Roman" w:cs="Times New Roman"/>
          <w:sz w:val="24"/>
          <w:szCs w:val="24"/>
          <w:lang w:val="uk-UA"/>
        </w:rPr>
        <w:t xml:space="preserve">3.2. У разі поставки </w:t>
      </w:r>
      <w:r w:rsidRPr="00AC5F65">
        <w:rPr>
          <w:rFonts w:ascii="Times New Roman" w:hAnsi="Times New Roman" w:cs="Times New Roman"/>
          <w:noProof/>
          <w:sz w:val="24"/>
          <w:szCs w:val="24"/>
          <w:lang w:val="uk-UA"/>
        </w:rPr>
        <w:t xml:space="preserve">Товару, який не відповідає за якістю стандартам, технічним умовам або умовам даного </w:t>
      </w:r>
      <w:r w:rsidRPr="00AC5F65">
        <w:rPr>
          <w:rFonts w:ascii="Times New Roman" w:hAnsi="Times New Roman" w:cs="Times New Roman"/>
          <w:i/>
          <w:noProof/>
          <w:sz w:val="24"/>
          <w:szCs w:val="24"/>
          <w:lang w:val="uk-UA"/>
        </w:rPr>
        <w:t>Договору</w:t>
      </w:r>
      <w:r w:rsidRPr="00AC5F65">
        <w:rPr>
          <w:rFonts w:ascii="Times New Roman" w:hAnsi="Times New Roman" w:cs="Times New Roman"/>
          <w:noProof/>
          <w:sz w:val="24"/>
          <w:szCs w:val="24"/>
          <w:lang w:val="uk-UA"/>
        </w:rPr>
        <w:t xml:space="preserve">, </w:t>
      </w:r>
      <w:r w:rsidRPr="00AC5F65">
        <w:rPr>
          <w:rFonts w:ascii="Times New Roman" w:hAnsi="Times New Roman" w:cs="Times New Roman"/>
          <w:i/>
          <w:sz w:val="24"/>
          <w:szCs w:val="24"/>
          <w:lang w:val="uk-UA"/>
        </w:rPr>
        <w:t>Замовник</w:t>
      </w:r>
      <w:r w:rsidRPr="00AC5F65">
        <w:rPr>
          <w:rFonts w:ascii="Times New Roman" w:hAnsi="Times New Roman" w:cs="Times New Roman"/>
          <w:sz w:val="24"/>
          <w:szCs w:val="24"/>
          <w:lang w:val="uk-UA"/>
        </w:rPr>
        <w:t xml:space="preserve"> має право вимагати проведення незалежної експертизи та лабораторних досліджень щодо якісних показників(характеристик) товару та їх відповідності вимогам </w:t>
      </w:r>
      <w:r w:rsidRPr="00AC5F65">
        <w:rPr>
          <w:rFonts w:ascii="Times New Roman" w:hAnsi="Times New Roman" w:cs="Times New Roman"/>
          <w:i/>
          <w:sz w:val="24"/>
          <w:szCs w:val="24"/>
          <w:lang w:val="uk-UA"/>
        </w:rPr>
        <w:t>Замовника</w:t>
      </w:r>
      <w:r w:rsidRPr="00AC5F65">
        <w:rPr>
          <w:rFonts w:ascii="Times New Roman" w:hAnsi="Times New Roman" w:cs="Times New Roman"/>
          <w:sz w:val="24"/>
          <w:szCs w:val="24"/>
          <w:lang w:val="uk-UA"/>
        </w:rPr>
        <w:t xml:space="preserve"> за рахунок </w:t>
      </w:r>
      <w:r w:rsidRPr="00AC5F65">
        <w:rPr>
          <w:rFonts w:ascii="Times New Roman" w:hAnsi="Times New Roman" w:cs="Times New Roman"/>
          <w:i/>
          <w:sz w:val="24"/>
          <w:szCs w:val="24"/>
          <w:lang w:val="uk-UA"/>
        </w:rPr>
        <w:t>Учасника</w:t>
      </w:r>
      <w:r w:rsidRPr="00AC5F65">
        <w:rPr>
          <w:rFonts w:ascii="Times New Roman" w:hAnsi="Times New Roman" w:cs="Times New Roman"/>
          <w:sz w:val="24"/>
          <w:szCs w:val="24"/>
          <w:lang w:val="uk-UA"/>
        </w:rPr>
        <w:t xml:space="preserve">. В такому випадку </w:t>
      </w:r>
      <w:r w:rsidRPr="00AC5F65">
        <w:rPr>
          <w:rFonts w:ascii="Times New Roman" w:hAnsi="Times New Roman" w:cs="Times New Roman"/>
          <w:i/>
          <w:sz w:val="24"/>
          <w:szCs w:val="24"/>
          <w:lang w:val="uk-UA"/>
        </w:rPr>
        <w:t>Учасник</w:t>
      </w:r>
      <w:r w:rsidRPr="00AC5F65">
        <w:rPr>
          <w:rFonts w:ascii="Times New Roman" w:hAnsi="Times New Roman" w:cs="Times New Roman"/>
          <w:sz w:val="24"/>
          <w:szCs w:val="24"/>
          <w:lang w:val="uk-UA"/>
        </w:rPr>
        <w:t xml:space="preserve"> зобов’язаний вжити заходів щодо забезпечення доставки зразків товару до компетентної </w:t>
      </w:r>
      <w:r w:rsidRPr="00AC5F65">
        <w:rPr>
          <w:rFonts w:ascii="Times New Roman" w:hAnsi="Times New Roman" w:cs="Times New Roman"/>
          <w:sz w:val="24"/>
          <w:szCs w:val="24"/>
          <w:lang w:val="uk-UA"/>
        </w:rPr>
        <w:lastRenderedPageBreak/>
        <w:t xml:space="preserve">лабораторії та здійснити оплату відповідних лабораторних досліджень на умовах та у строки, визначені замовником. </w:t>
      </w:r>
      <w:r w:rsidRPr="00AC5F65">
        <w:rPr>
          <w:rFonts w:ascii="Times New Roman" w:hAnsi="Times New Roman" w:cs="Times New Roman"/>
          <w:i/>
          <w:sz w:val="24"/>
          <w:szCs w:val="24"/>
          <w:lang w:val="uk-UA"/>
        </w:rPr>
        <w:t>Замовник</w:t>
      </w:r>
      <w:r w:rsidRPr="00AC5F65">
        <w:rPr>
          <w:rFonts w:ascii="Times New Roman" w:hAnsi="Times New Roman" w:cs="Times New Roman"/>
          <w:sz w:val="24"/>
          <w:szCs w:val="24"/>
          <w:lang w:val="uk-UA"/>
        </w:rPr>
        <w:t xml:space="preserve"> залишає за собою право вибору лабораторії, що здійснюватиме дослідження товару щодо якісних показників.</w:t>
      </w:r>
    </w:p>
    <w:p w:rsidR="00AC5F65" w:rsidRPr="00AE5F40" w:rsidRDefault="00AE5F40" w:rsidP="00AC5F65">
      <w:pPr>
        <w:pStyle w:val="3"/>
        <w:spacing w:before="0"/>
        <w:jc w:val="center"/>
        <w:rPr>
          <w:rFonts w:ascii="Times New Roman" w:hAnsi="Times New Roman" w:cs="Times New Roman"/>
          <w:b/>
          <w:bCs/>
          <w:color w:val="auto"/>
          <w:lang w:val="uk-UA"/>
        </w:rPr>
      </w:pPr>
      <w:r w:rsidRPr="00AE5F40">
        <w:rPr>
          <w:rFonts w:ascii="Times New Roman" w:hAnsi="Times New Roman" w:cs="Times New Roman"/>
          <w:b/>
          <w:bCs/>
          <w:color w:val="auto"/>
          <w:lang w:val="uk-UA"/>
        </w:rPr>
        <w:t>4. ЦІНА ДОГОВОРУ</w:t>
      </w:r>
    </w:p>
    <w:p w:rsidR="00AC5F65" w:rsidRPr="00AC5F65" w:rsidRDefault="00AC5F65" w:rsidP="00AC5F65">
      <w:pPr>
        <w:tabs>
          <w:tab w:val="left" w:pos="142"/>
        </w:tabs>
        <w:autoSpaceDE w:val="0"/>
        <w:autoSpaceDN w:val="0"/>
        <w:adjustRightInd w:val="0"/>
        <w:spacing w:after="0"/>
        <w:ind w:firstLine="567"/>
        <w:jc w:val="both"/>
        <w:rPr>
          <w:rFonts w:ascii="Times New Roman" w:hAnsi="Times New Roman" w:cs="Times New Roman"/>
          <w:sz w:val="24"/>
          <w:szCs w:val="24"/>
          <w:lang w:val="uk-UA"/>
        </w:rPr>
      </w:pPr>
      <w:r w:rsidRPr="00AC5F65">
        <w:rPr>
          <w:rFonts w:ascii="Times New Roman" w:hAnsi="Times New Roman" w:cs="Times New Roman"/>
          <w:sz w:val="24"/>
          <w:szCs w:val="24"/>
          <w:lang w:val="uk-UA"/>
        </w:rPr>
        <w:t xml:space="preserve">4.1. Загальна ціна цього </w:t>
      </w:r>
      <w:r w:rsidRPr="00AC5F65">
        <w:rPr>
          <w:rFonts w:ascii="Times New Roman" w:hAnsi="Times New Roman" w:cs="Times New Roman"/>
          <w:i/>
          <w:sz w:val="24"/>
          <w:szCs w:val="24"/>
          <w:lang w:val="uk-UA"/>
        </w:rPr>
        <w:t>Договору</w:t>
      </w:r>
      <w:r w:rsidRPr="00AC5F65">
        <w:rPr>
          <w:rFonts w:ascii="Times New Roman" w:hAnsi="Times New Roman" w:cs="Times New Roman"/>
          <w:sz w:val="24"/>
          <w:szCs w:val="24"/>
          <w:lang w:val="uk-UA"/>
        </w:rPr>
        <w:t xml:space="preserve"> становить _______________ з ПДВ, у тому числі ПДВ ______________________.</w:t>
      </w:r>
    </w:p>
    <w:p w:rsidR="00AC5F65" w:rsidRPr="00AC5F65" w:rsidRDefault="00AC5F65" w:rsidP="00AC5F65">
      <w:pPr>
        <w:tabs>
          <w:tab w:val="left" w:pos="142"/>
        </w:tabs>
        <w:autoSpaceDE w:val="0"/>
        <w:autoSpaceDN w:val="0"/>
        <w:adjustRightInd w:val="0"/>
        <w:spacing w:after="0"/>
        <w:ind w:firstLine="567"/>
        <w:jc w:val="both"/>
        <w:rPr>
          <w:rFonts w:ascii="Times New Roman" w:hAnsi="Times New Roman" w:cs="Times New Roman"/>
          <w:sz w:val="24"/>
          <w:szCs w:val="24"/>
          <w:lang w:val="uk-UA"/>
        </w:rPr>
      </w:pPr>
      <w:r w:rsidRPr="00AC5F65">
        <w:rPr>
          <w:rFonts w:ascii="Times New Roman" w:hAnsi="Times New Roman" w:cs="Times New Roman"/>
          <w:sz w:val="24"/>
          <w:szCs w:val="24"/>
          <w:lang w:val="uk-UA"/>
        </w:rPr>
        <w:t xml:space="preserve">4.2. Ціна цього </w:t>
      </w:r>
      <w:r w:rsidRPr="00AC5F65">
        <w:rPr>
          <w:rFonts w:ascii="Times New Roman" w:hAnsi="Times New Roman" w:cs="Times New Roman"/>
          <w:i/>
          <w:sz w:val="24"/>
          <w:szCs w:val="24"/>
          <w:lang w:val="uk-UA"/>
        </w:rPr>
        <w:t>Договору</w:t>
      </w:r>
      <w:r w:rsidRPr="00AC5F65">
        <w:rPr>
          <w:rFonts w:ascii="Times New Roman" w:hAnsi="Times New Roman" w:cs="Times New Roman"/>
          <w:sz w:val="24"/>
          <w:szCs w:val="24"/>
          <w:lang w:val="uk-UA"/>
        </w:rPr>
        <w:t xml:space="preserve"> може бути зменшена за взаємною згодою </w:t>
      </w:r>
      <w:r w:rsidRPr="00AC5F65">
        <w:rPr>
          <w:rFonts w:ascii="Times New Roman" w:hAnsi="Times New Roman" w:cs="Times New Roman"/>
          <w:i/>
          <w:sz w:val="24"/>
          <w:szCs w:val="24"/>
          <w:lang w:val="uk-UA"/>
        </w:rPr>
        <w:t>Сторін</w:t>
      </w:r>
      <w:r w:rsidRPr="00AC5F65">
        <w:rPr>
          <w:rFonts w:ascii="Times New Roman" w:hAnsi="Times New Roman" w:cs="Times New Roman"/>
          <w:sz w:val="24"/>
          <w:szCs w:val="24"/>
          <w:lang w:val="uk-UA"/>
        </w:rPr>
        <w:t xml:space="preserve">. </w:t>
      </w:r>
      <w:r w:rsidRPr="00AC5F65">
        <w:rPr>
          <w:rFonts w:ascii="Times New Roman" w:hAnsi="Times New Roman" w:cs="Times New Roman"/>
          <w:i/>
          <w:sz w:val="24"/>
          <w:szCs w:val="24"/>
          <w:lang w:val="uk-UA"/>
        </w:rPr>
        <w:t>Замовник</w:t>
      </w:r>
      <w:r w:rsidRPr="00AC5F65">
        <w:rPr>
          <w:rFonts w:ascii="Times New Roman" w:hAnsi="Times New Roman" w:cs="Times New Roman"/>
          <w:sz w:val="24"/>
          <w:szCs w:val="24"/>
          <w:lang w:val="uk-UA"/>
        </w:rPr>
        <w:t xml:space="preserve"> здійснює закупівлю в залежності від виробничої необхідності Замовника та реального фінансування.</w:t>
      </w:r>
    </w:p>
    <w:p w:rsidR="00AC5F65" w:rsidRPr="00AC5F65" w:rsidRDefault="00AC5F65" w:rsidP="00AC5F65">
      <w:pPr>
        <w:tabs>
          <w:tab w:val="left" w:pos="142"/>
        </w:tabs>
        <w:autoSpaceDE w:val="0"/>
        <w:autoSpaceDN w:val="0"/>
        <w:adjustRightInd w:val="0"/>
        <w:spacing w:after="0"/>
        <w:ind w:firstLine="567"/>
        <w:jc w:val="both"/>
        <w:rPr>
          <w:rFonts w:ascii="Times New Roman" w:hAnsi="Times New Roman" w:cs="Times New Roman"/>
          <w:sz w:val="24"/>
          <w:szCs w:val="24"/>
          <w:lang w:val="uk-UA"/>
        </w:rPr>
      </w:pPr>
      <w:r w:rsidRPr="00AC5F65">
        <w:rPr>
          <w:rFonts w:ascii="Times New Roman" w:hAnsi="Times New Roman" w:cs="Times New Roman"/>
          <w:sz w:val="24"/>
          <w:szCs w:val="24"/>
          <w:lang w:val="uk-UA"/>
        </w:rPr>
        <w:t xml:space="preserve">4.3. При досягненні загальної ціни </w:t>
      </w:r>
      <w:r w:rsidRPr="00AC5F65">
        <w:rPr>
          <w:rFonts w:ascii="Times New Roman" w:hAnsi="Times New Roman" w:cs="Times New Roman"/>
          <w:i/>
          <w:sz w:val="24"/>
          <w:szCs w:val="24"/>
          <w:lang w:val="uk-UA"/>
        </w:rPr>
        <w:t>Договору</w:t>
      </w:r>
      <w:r w:rsidRPr="00AC5F65">
        <w:rPr>
          <w:rFonts w:ascii="Times New Roman" w:hAnsi="Times New Roman" w:cs="Times New Roman"/>
          <w:sz w:val="24"/>
          <w:szCs w:val="24"/>
          <w:lang w:val="uk-UA"/>
        </w:rPr>
        <w:t xml:space="preserve">, повного виконання </w:t>
      </w:r>
      <w:r w:rsidRPr="00AC5F65">
        <w:rPr>
          <w:rFonts w:ascii="Times New Roman" w:hAnsi="Times New Roman" w:cs="Times New Roman"/>
          <w:i/>
          <w:sz w:val="24"/>
          <w:szCs w:val="24"/>
          <w:lang w:val="uk-UA"/>
        </w:rPr>
        <w:t>Сторонами</w:t>
      </w:r>
      <w:r w:rsidRPr="00AC5F65">
        <w:rPr>
          <w:rFonts w:ascii="Times New Roman" w:hAnsi="Times New Roman" w:cs="Times New Roman"/>
          <w:sz w:val="24"/>
          <w:szCs w:val="24"/>
          <w:lang w:val="uk-UA"/>
        </w:rPr>
        <w:t xml:space="preserve"> умов </w:t>
      </w:r>
      <w:r w:rsidRPr="00AC5F65">
        <w:rPr>
          <w:rFonts w:ascii="Times New Roman" w:hAnsi="Times New Roman" w:cs="Times New Roman"/>
          <w:i/>
          <w:sz w:val="24"/>
          <w:szCs w:val="24"/>
          <w:lang w:val="uk-UA"/>
        </w:rPr>
        <w:t>Договору</w:t>
      </w:r>
      <w:r w:rsidRPr="00AC5F65">
        <w:rPr>
          <w:rFonts w:ascii="Times New Roman" w:hAnsi="Times New Roman" w:cs="Times New Roman"/>
          <w:sz w:val="24"/>
          <w:szCs w:val="24"/>
          <w:lang w:val="uk-UA"/>
        </w:rPr>
        <w:t xml:space="preserve">, </w:t>
      </w:r>
      <w:r w:rsidRPr="00AC5F65">
        <w:rPr>
          <w:rFonts w:ascii="Times New Roman" w:hAnsi="Times New Roman" w:cs="Times New Roman"/>
          <w:i/>
          <w:sz w:val="24"/>
          <w:szCs w:val="24"/>
          <w:lang w:val="uk-UA"/>
        </w:rPr>
        <w:t>Договір</w:t>
      </w:r>
      <w:r w:rsidRPr="00AC5F65">
        <w:rPr>
          <w:rFonts w:ascii="Times New Roman" w:hAnsi="Times New Roman" w:cs="Times New Roman"/>
          <w:sz w:val="24"/>
          <w:szCs w:val="24"/>
          <w:lang w:val="uk-UA"/>
        </w:rPr>
        <w:t xml:space="preserve"> припиняє свою дію, якщо інше не передбачено </w:t>
      </w:r>
      <w:r w:rsidRPr="00AC5F65">
        <w:rPr>
          <w:rFonts w:ascii="Times New Roman" w:hAnsi="Times New Roman" w:cs="Times New Roman"/>
          <w:i/>
          <w:sz w:val="24"/>
          <w:szCs w:val="24"/>
          <w:lang w:val="uk-UA"/>
        </w:rPr>
        <w:t>Договором</w:t>
      </w:r>
      <w:r w:rsidRPr="00AC5F65">
        <w:rPr>
          <w:rFonts w:ascii="Times New Roman" w:hAnsi="Times New Roman" w:cs="Times New Roman"/>
          <w:sz w:val="24"/>
          <w:szCs w:val="24"/>
          <w:lang w:val="uk-UA"/>
        </w:rPr>
        <w:t>.</w:t>
      </w:r>
    </w:p>
    <w:p w:rsidR="00AC5F65" w:rsidRPr="00AC5F65" w:rsidRDefault="00AC5F65" w:rsidP="00AC5F65">
      <w:pPr>
        <w:pStyle w:val="ae"/>
        <w:tabs>
          <w:tab w:val="left" w:pos="426"/>
        </w:tabs>
        <w:ind w:right="-2" w:firstLine="567"/>
        <w:jc w:val="both"/>
        <w:rPr>
          <w:szCs w:val="24"/>
        </w:rPr>
      </w:pPr>
      <w:r w:rsidRPr="00AC5F65">
        <w:rPr>
          <w:szCs w:val="24"/>
        </w:rPr>
        <w:t>4</w:t>
      </w:r>
      <w:r w:rsidRPr="00AC5F65">
        <w:rPr>
          <w:spacing w:val="1"/>
          <w:szCs w:val="24"/>
        </w:rPr>
        <w:t xml:space="preserve">.4. </w:t>
      </w:r>
      <w:r w:rsidRPr="00AC5F65">
        <w:rPr>
          <w:i/>
          <w:szCs w:val="24"/>
        </w:rPr>
        <w:t>Сторони</w:t>
      </w:r>
      <w:r w:rsidRPr="00AC5F65">
        <w:rPr>
          <w:szCs w:val="24"/>
        </w:rPr>
        <w:t xml:space="preserve"> дійшли згоди, що </w:t>
      </w:r>
      <w:r w:rsidRPr="00AC5F65">
        <w:rPr>
          <w:i/>
          <w:szCs w:val="24"/>
        </w:rPr>
        <w:t>Учасник</w:t>
      </w:r>
      <w:r w:rsidRPr="00AC5F65">
        <w:rPr>
          <w:szCs w:val="24"/>
        </w:rPr>
        <w:t xml:space="preserve"> здійснює відпуск </w:t>
      </w:r>
      <w:r w:rsidRPr="00AC5F65">
        <w:rPr>
          <w:i/>
          <w:szCs w:val="24"/>
        </w:rPr>
        <w:t>Товару</w:t>
      </w:r>
      <w:r w:rsidRPr="00AC5F65">
        <w:rPr>
          <w:szCs w:val="24"/>
        </w:rPr>
        <w:t xml:space="preserve">, а </w:t>
      </w:r>
      <w:r w:rsidRPr="00AC5F65">
        <w:rPr>
          <w:i/>
          <w:szCs w:val="24"/>
        </w:rPr>
        <w:t>Замовник</w:t>
      </w:r>
      <w:r w:rsidRPr="00AC5F65">
        <w:rPr>
          <w:szCs w:val="24"/>
        </w:rPr>
        <w:t xml:space="preserve"> зобов’язується приймати у власність та оплачувати вартість </w:t>
      </w:r>
      <w:r w:rsidRPr="00AC5F65">
        <w:rPr>
          <w:i/>
          <w:szCs w:val="24"/>
        </w:rPr>
        <w:t>Товару</w:t>
      </w:r>
      <w:r w:rsidRPr="00AC5F65">
        <w:rPr>
          <w:szCs w:val="24"/>
        </w:rPr>
        <w:t xml:space="preserve">, по ціні яка встановлена </w:t>
      </w:r>
      <w:r w:rsidRPr="00AC5F65">
        <w:rPr>
          <w:i/>
          <w:szCs w:val="24"/>
        </w:rPr>
        <w:t>Учасником</w:t>
      </w:r>
      <w:r w:rsidRPr="00AC5F65">
        <w:rPr>
          <w:szCs w:val="24"/>
        </w:rPr>
        <w:t xml:space="preserve"> та визначена в специфікації до даного </w:t>
      </w:r>
      <w:r w:rsidRPr="00AC5F65">
        <w:rPr>
          <w:i/>
          <w:szCs w:val="24"/>
        </w:rPr>
        <w:t>Договору</w:t>
      </w:r>
      <w:r w:rsidRPr="00AC5F65">
        <w:rPr>
          <w:szCs w:val="24"/>
        </w:rPr>
        <w:t xml:space="preserve">. </w:t>
      </w:r>
    </w:p>
    <w:p w:rsidR="00AC5F65" w:rsidRPr="00AE5F40" w:rsidRDefault="00AE5F40" w:rsidP="00AE5F40">
      <w:pPr>
        <w:pStyle w:val="3"/>
        <w:spacing w:before="0"/>
        <w:jc w:val="center"/>
        <w:rPr>
          <w:rFonts w:ascii="Times New Roman" w:hAnsi="Times New Roman" w:cs="Times New Roman"/>
          <w:b/>
          <w:bCs/>
          <w:color w:val="auto"/>
          <w:lang w:val="uk-UA"/>
        </w:rPr>
      </w:pPr>
      <w:r w:rsidRPr="00AE5F40">
        <w:rPr>
          <w:rFonts w:ascii="Times New Roman" w:hAnsi="Times New Roman" w:cs="Times New Roman"/>
          <w:b/>
          <w:bCs/>
          <w:color w:val="auto"/>
          <w:lang w:val="uk-UA"/>
        </w:rPr>
        <w:t>5</w:t>
      </w:r>
      <w:r w:rsidR="00AC5F65" w:rsidRPr="00AE5F40">
        <w:rPr>
          <w:rFonts w:ascii="Times New Roman" w:hAnsi="Times New Roman" w:cs="Times New Roman"/>
          <w:b/>
          <w:bCs/>
          <w:color w:val="auto"/>
          <w:lang w:val="uk-UA"/>
        </w:rPr>
        <w:t xml:space="preserve">. </w:t>
      </w:r>
      <w:r w:rsidRPr="00AE5F40">
        <w:rPr>
          <w:rFonts w:ascii="Times New Roman" w:hAnsi="Times New Roman" w:cs="Times New Roman"/>
          <w:b/>
          <w:bCs/>
          <w:color w:val="auto"/>
          <w:lang w:val="uk-UA"/>
        </w:rPr>
        <w:t>ПОРЯДОК ЗДІЙСНЕННЯ ОПЛАТИ</w:t>
      </w:r>
    </w:p>
    <w:p w:rsidR="00AC5F65" w:rsidRPr="00AC5F65" w:rsidRDefault="00AC5F65" w:rsidP="00AC5F65">
      <w:pPr>
        <w:autoSpaceDE w:val="0"/>
        <w:autoSpaceDN w:val="0"/>
        <w:adjustRightInd w:val="0"/>
        <w:spacing w:after="0"/>
        <w:ind w:firstLine="720"/>
        <w:jc w:val="both"/>
        <w:rPr>
          <w:rFonts w:ascii="Times New Roman" w:hAnsi="Times New Roman" w:cs="Times New Roman"/>
          <w:sz w:val="24"/>
          <w:szCs w:val="24"/>
          <w:lang w:val="uk-UA"/>
        </w:rPr>
      </w:pPr>
      <w:r w:rsidRPr="00AE5F40">
        <w:rPr>
          <w:rFonts w:ascii="Times New Roman" w:hAnsi="Times New Roman" w:cs="Times New Roman"/>
          <w:sz w:val="24"/>
          <w:szCs w:val="24"/>
          <w:lang w:val="uk-UA"/>
        </w:rPr>
        <w:t>5.1.</w:t>
      </w:r>
      <w:r w:rsidRPr="00AC5F65">
        <w:rPr>
          <w:rFonts w:ascii="Times New Roman" w:hAnsi="Times New Roman" w:cs="Times New Roman"/>
          <w:sz w:val="24"/>
          <w:szCs w:val="24"/>
          <w:lang w:val="uk-UA"/>
        </w:rPr>
        <w:t xml:space="preserve"> Розрахунки проводяться у безготівковій формі шляхом перерахування грошових коштів на розрахунковий рахунок </w:t>
      </w:r>
      <w:r w:rsidRPr="00AC5F65">
        <w:rPr>
          <w:rFonts w:ascii="Times New Roman" w:hAnsi="Times New Roman" w:cs="Times New Roman"/>
          <w:i/>
          <w:sz w:val="24"/>
          <w:szCs w:val="24"/>
          <w:lang w:val="uk-UA"/>
        </w:rPr>
        <w:t>Учасника</w:t>
      </w:r>
      <w:r w:rsidRPr="00AC5F65">
        <w:rPr>
          <w:rFonts w:ascii="Times New Roman" w:hAnsi="Times New Roman" w:cs="Times New Roman"/>
          <w:sz w:val="24"/>
          <w:szCs w:val="24"/>
          <w:lang w:val="uk-UA"/>
        </w:rPr>
        <w:t xml:space="preserve">, що зазначений в цьому </w:t>
      </w:r>
      <w:r w:rsidRPr="00AC5F65">
        <w:rPr>
          <w:rFonts w:ascii="Times New Roman" w:hAnsi="Times New Roman" w:cs="Times New Roman"/>
          <w:i/>
          <w:sz w:val="24"/>
          <w:szCs w:val="24"/>
          <w:lang w:val="uk-UA"/>
        </w:rPr>
        <w:t>Договорі</w:t>
      </w:r>
      <w:r w:rsidRPr="00AC5F65">
        <w:rPr>
          <w:rFonts w:ascii="Times New Roman" w:hAnsi="Times New Roman" w:cs="Times New Roman"/>
          <w:sz w:val="24"/>
          <w:szCs w:val="24"/>
          <w:lang w:val="uk-UA"/>
        </w:rPr>
        <w:t>.</w:t>
      </w:r>
    </w:p>
    <w:p w:rsidR="004051A3" w:rsidRPr="00AC5F65" w:rsidRDefault="00AC5F65" w:rsidP="004051A3">
      <w:pPr>
        <w:pStyle w:val="a7"/>
        <w:spacing w:after="0"/>
        <w:ind w:firstLine="720"/>
        <w:jc w:val="both"/>
        <w:rPr>
          <w:rFonts w:ascii="Times New Roman" w:hAnsi="Times New Roman" w:cs="Times New Roman"/>
        </w:rPr>
      </w:pPr>
      <w:r w:rsidRPr="00AE5F40">
        <w:rPr>
          <w:rFonts w:ascii="Times New Roman" w:hAnsi="Times New Roman" w:cs="Times New Roman"/>
        </w:rPr>
        <w:t>5.2.</w:t>
      </w:r>
      <w:r w:rsidRPr="00AC5F65">
        <w:rPr>
          <w:rFonts w:ascii="Times New Roman" w:hAnsi="Times New Roman" w:cs="Times New Roman"/>
        </w:rPr>
        <w:t xml:space="preserve"> Розрахунки між </w:t>
      </w:r>
      <w:r w:rsidRPr="00AC5F65">
        <w:rPr>
          <w:rFonts w:ascii="Times New Roman" w:hAnsi="Times New Roman" w:cs="Times New Roman"/>
          <w:i/>
        </w:rPr>
        <w:t>Учасником</w:t>
      </w:r>
      <w:r w:rsidRPr="00AC5F65">
        <w:rPr>
          <w:rFonts w:ascii="Times New Roman" w:hAnsi="Times New Roman" w:cs="Times New Roman"/>
        </w:rPr>
        <w:t xml:space="preserve"> та </w:t>
      </w:r>
      <w:r w:rsidRPr="00AC5F65">
        <w:rPr>
          <w:rFonts w:ascii="Times New Roman" w:hAnsi="Times New Roman" w:cs="Times New Roman"/>
          <w:i/>
        </w:rPr>
        <w:t>Замовником</w:t>
      </w:r>
      <w:r w:rsidRPr="00AC5F65">
        <w:rPr>
          <w:rFonts w:ascii="Times New Roman" w:hAnsi="Times New Roman" w:cs="Times New Roman"/>
        </w:rPr>
        <w:t xml:space="preserve"> здійснюються відповідно до видаткової накладної та рахунку-фактури наданого </w:t>
      </w:r>
      <w:r w:rsidRPr="00AC5F65">
        <w:rPr>
          <w:rFonts w:ascii="Times New Roman" w:hAnsi="Times New Roman" w:cs="Times New Roman"/>
          <w:i/>
        </w:rPr>
        <w:t>Учасником</w:t>
      </w:r>
      <w:r w:rsidRPr="00AC5F65">
        <w:rPr>
          <w:rFonts w:ascii="Times New Roman" w:hAnsi="Times New Roman" w:cs="Times New Roman"/>
        </w:rPr>
        <w:t xml:space="preserve">, шляхом оплати вартості </w:t>
      </w:r>
      <w:r w:rsidRPr="00AC5F65">
        <w:rPr>
          <w:rFonts w:ascii="Times New Roman" w:hAnsi="Times New Roman" w:cs="Times New Roman"/>
          <w:i/>
        </w:rPr>
        <w:t>Товару</w:t>
      </w:r>
      <w:r w:rsidRPr="00AC5F65">
        <w:rPr>
          <w:rFonts w:ascii="Times New Roman" w:hAnsi="Times New Roman" w:cs="Times New Roman"/>
        </w:rPr>
        <w:t xml:space="preserve"> згідно Специфікації протягом </w:t>
      </w:r>
      <w:r w:rsidR="00AC0543">
        <w:rPr>
          <w:rFonts w:ascii="Times New Roman" w:hAnsi="Times New Roman" w:cs="Times New Roman"/>
        </w:rPr>
        <w:t>3</w:t>
      </w:r>
      <w:r w:rsidR="00AE5F40">
        <w:rPr>
          <w:rFonts w:ascii="Times New Roman" w:hAnsi="Times New Roman" w:cs="Times New Roman"/>
        </w:rPr>
        <w:t>0</w:t>
      </w:r>
      <w:r w:rsidRPr="00AC5F65">
        <w:rPr>
          <w:rFonts w:ascii="Times New Roman" w:hAnsi="Times New Roman" w:cs="Times New Roman"/>
        </w:rPr>
        <w:t xml:space="preserve"> (</w:t>
      </w:r>
      <w:r w:rsidR="00AC0543">
        <w:rPr>
          <w:rFonts w:ascii="Times New Roman" w:hAnsi="Times New Roman" w:cs="Times New Roman"/>
        </w:rPr>
        <w:t>тридцяти</w:t>
      </w:r>
      <w:r w:rsidRPr="00AC5F65">
        <w:rPr>
          <w:rFonts w:ascii="Times New Roman" w:hAnsi="Times New Roman" w:cs="Times New Roman"/>
        </w:rPr>
        <w:t xml:space="preserve">) </w:t>
      </w:r>
      <w:r w:rsidR="00AE5F40">
        <w:rPr>
          <w:rFonts w:ascii="Times New Roman" w:hAnsi="Times New Roman" w:cs="Times New Roman"/>
        </w:rPr>
        <w:t>календарних</w:t>
      </w:r>
      <w:r w:rsidRPr="00AC5F65">
        <w:rPr>
          <w:rFonts w:ascii="Times New Roman" w:hAnsi="Times New Roman" w:cs="Times New Roman"/>
        </w:rPr>
        <w:t xml:space="preserve"> днів </w:t>
      </w:r>
      <w:r w:rsidR="004051A3" w:rsidRPr="00621875">
        <w:rPr>
          <w:rFonts w:ascii="Times New Roman" w:hAnsi="Times New Roman" w:cs="Times New Roman"/>
        </w:rPr>
        <w:t>з дати</w:t>
      </w:r>
      <w:r w:rsidR="009F240D">
        <w:rPr>
          <w:rFonts w:ascii="Times New Roman" w:hAnsi="Times New Roman" w:cs="Times New Roman"/>
        </w:rPr>
        <w:t xml:space="preserve"> отримання  товару та </w:t>
      </w:r>
      <w:r w:rsidR="004051A3" w:rsidRPr="00621875">
        <w:rPr>
          <w:rFonts w:ascii="Times New Roman" w:hAnsi="Times New Roman" w:cs="Times New Roman"/>
        </w:rPr>
        <w:t>підпи</w:t>
      </w:r>
      <w:r w:rsidR="004051A3">
        <w:rPr>
          <w:rFonts w:ascii="Times New Roman" w:hAnsi="Times New Roman" w:cs="Times New Roman"/>
        </w:rPr>
        <w:t xml:space="preserve">сання обома Сторонами накладної </w:t>
      </w:r>
      <w:r w:rsidR="004051A3"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AE5F40">
        <w:rPr>
          <w:rFonts w:ascii="Times New Roman" w:hAnsi="Times New Roman" w:cs="Times New Roman"/>
        </w:rPr>
        <w:t>5.3.</w:t>
      </w:r>
      <w:r w:rsidRPr="00AC5F65">
        <w:rPr>
          <w:rFonts w:ascii="Times New Roman" w:hAnsi="Times New Roman" w:cs="Times New Roman"/>
        </w:rPr>
        <w:t xml:space="preserve"> Грошова одиниця – гривня.</w:t>
      </w:r>
    </w:p>
    <w:p w:rsidR="00AC5F65" w:rsidRPr="00AC5F65" w:rsidRDefault="00AC5F65" w:rsidP="00AC5F65">
      <w:pPr>
        <w:pStyle w:val="a7"/>
        <w:spacing w:after="0"/>
        <w:ind w:firstLine="720"/>
        <w:jc w:val="both"/>
        <w:rPr>
          <w:rFonts w:ascii="Times New Roman" w:hAnsi="Times New Roman" w:cs="Times New Roman"/>
        </w:rPr>
      </w:pPr>
      <w:r w:rsidRPr="00AE5F40">
        <w:rPr>
          <w:rFonts w:ascii="Times New Roman" w:hAnsi="Times New Roman" w:cs="Times New Roman"/>
        </w:rPr>
        <w:t>5.4.</w:t>
      </w:r>
      <w:r w:rsidRPr="00AC5F65">
        <w:rPr>
          <w:rFonts w:ascii="Times New Roman" w:hAnsi="Times New Roman" w:cs="Times New Roman"/>
        </w:rPr>
        <w:t xml:space="preserve">  Моментом виконання зобов’язань </w:t>
      </w:r>
      <w:r w:rsidRPr="00AC5F65">
        <w:rPr>
          <w:rFonts w:ascii="Times New Roman" w:hAnsi="Times New Roman" w:cs="Times New Roman"/>
          <w:i/>
        </w:rPr>
        <w:t>Замовника</w:t>
      </w:r>
      <w:r w:rsidRPr="00AC5F65">
        <w:rPr>
          <w:rFonts w:ascii="Times New Roman" w:hAnsi="Times New Roman" w:cs="Times New Roman"/>
        </w:rPr>
        <w:t xml:space="preserve"> перед </w:t>
      </w:r>
      <w:r w:rsidRPr="00AC5F65">
        <w:rPr>
          <w:rFonts w:ascii="Times New Roman" w:hAnsi="Times New Roman" w:cs="Times New Roman"/>
          <w:i/>
        </w:rPr>
        <w:t>Учасником</w:t>
      </w:r>
      <w:r w:rsidRPr="00AC5F65">
        <w:rPr>
          <w:rFonts w:ascii="Times New Roman" w:hAnsi="Times New Roman" w:cs="Times New Roman"/>
        </w:rPr>
        <w:t xml:space="preserve"> по оплаті </w:t>
      </w:r>
      <w:r w:rsidRPr="00AC5F65">
        <w:rPr>
          <w:rFonts w:ascii="Times New Roman" w:hAnsi="Times New Roman" w:cs="Times New Roman"/>
          <w:i/>
        </w:rPr>
        <w:t>Товару</w:t>
      </w:r>
      <w:r w:rsidRPr="00AC5F65">
        <w:rPr>
          <w:rFonts w:ascii="Times New Roman" w:hAnsi="Times New Roman" w:cs="Times New Roman"/>
        </w:rPr>
        <w:t xml:space="preserve"> вважається момент надходження грошових коштів на розрахунковий рахунок </w:t>
      </w:r>
      <w:r w:rsidRPr="00AC5F65">
        <w:rPr>
          <w:rFonts w:ascii="Times New Roman" w:hAnsi="Times New Roman" w:cs="Times New Roman"/>
          <w:i/>
        </w:rPr>
        <w:t>Учасника</w:t>
      </w:r>
      <w:r w:rsidRPr="00AC5F65">
        <w:rPr>
          <w:rFonts w:ascii="Times New Roman" w:hAnsi="Times New Roman" w:cs="Times New Roman"/>
        </w:rPr>
        <w:t xml:space="preserve"> зазначений у цьому </w:t>
      </w:r>
      <w:r w:rsidRPr="00AC5F65">
        <w:rPr>
          <w:rFonts w:ascii="Times New Roman" w:hAnsi="Times New Roman" w:cs="Times New Roman"/>
          <w:i/>
        </w:rPr>
        <w:t>Договорі</w:t>
      </w:r>
      <w:r w:rsidRPr="00AC5F65">
        <w:rPr>
          <w:rFonts w:ascii="Times New Roman" w:hAnsi="Times New Roman" w:cs="Times New Roman"/>
        </w:rPr>
        <w:t>.</w:t>
      </w:r>
    </w:p>
    <w:p w:rsidR="00AC5F65" w:rsidRPr="00AE5F40" w:rsidRDefault="00AE5F40" w:rsidP="00AE5F40">
      <w:pPr>
        <w:spacing w:after="0"/>
        <w:ind w:firstLine="709"/>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r w:rsidRPr="00AE5F40">
        <w:rPr>
          <w:rFonts w:ascii="Times New Roman" w:hAnsi="Times New Roman" w:cs="Times New Roman"/>
          <w:b/>
          <w:bCs/>
          <w:sz w:val="24"/>
          <w:szCs w:val="24"/>
          <w:lang w:val="uk-UA"/>
        </w:rPr>
        <w:t>. ПОСТАВКА ТОВАРІВ</w:t>
      </w:r>
    </w:p>
    <w:p w:rsidR="00AC5F65" w:rsidRPr="00AC5F65" w:rsidRDefault="00AC5F65" w:rsidP="00AC5F65">
      <w:pPr>
        <w:spacing w:after="0"/>
        <w:ind w:firstLine="709"/>
        <w:jc w:val="both"/>
        <w:rPr>
          <w:rFonts w:ascii="Times New Roman" w:hAnsi="Times New Roman" w:cs="Times New Roman"/>
          <w:sz w:val="24"/>
          <w:szCs w:val="24"/>
          <w:lang w:val="uk-UA"/>
        </w:rPr>
      </w:pPr>
      <w:r w:rsidRPr="00AE5F40">
        <w:rPr>
          <w:rFonts w:ascii="Times New Roman" w:hAnsi="Times New Roman" w:cs="Times New Roman"/>
          <w:sz w:val="24"/>
          <w:szCs w:val="24"/>
          <w:lang w:val="uk-UA"/>
        </w:rPr>
        <w:t>6.1.</w:t>
      </w:r>
      <w:r w:rsidRPr="00AC5F65">
        <w:rPr>
          <w:rFonts w:ascii="Times New Roman" w:hAnsi="Times New Roman" w:cs="Times New Roman"/>
          <w:i/>
          <w:sz w:val="24"/>
          <w:szCs w:val="24"/>
          <w:lang w:val="uk-UA"/>
        </w:rPr>
        <w:t xml:space="preserve"> Учасник</w:t>
      </w:r>
      <w:r w:rsidRPr="00AC5F65">
        <w:rPr>
          <w:rFonts w:ascii="Times New Roman" w:hAnsi="Times New Roman" w:cs="Times New Roman"/>
          <w:sz w:val="24"/>
          <w:szCs w:val="24"/>
          <w:lang w:val="uk-UA"/>
        </w:rPr>
        <w:t xml:space="preserve"> поставляє (передає у власність) </w:t>
      </w:r>
      <w:r w:rsidRPr="00AC5F65">
        <w:rPr>
          <w:rFonts w:ascii="Times New Roman" w:hAnsi="Times New Roman" w:cs="Times New Roman"/>
          <w:i/>
          <w:sz w:val="24"/>
          <w:szCs w:val="24"/>
          <w:lang w:val="uk-UA"/>
        </w:rPr>
        <w:t>Замовнику Товари</w:t>
      </w:r>
      <w:r w:rsidRPr="00AC5F65">
        <w:rPr>
          <w:rFonts w:ascii="Times New Roman" w:hAnsi="Times New Roman" w:cs="Times New Roman"/>
          <w:sz w:val="24"/>
          <w:szCs w:val="24"/>
          <w:lang w:val="uk-UA"/>
        </w:rPr>
        <w:t xml:space="preserve"> на таких умовах: EXW – адреса АЗС (згідно додатку №2), відповідно до офіційних правил тлумачення торговельних термінів INCOTERMS в редакції 2010 року. </w:t>
      </w:r>
      <w:r w:rsidRPr="00AC5F65">
        <w:rPr>
          <w:rFonts w:ascii="Times New Roman" w:hAnsi="Times New Roman" w:cs="Times New Roman"/>
          <w:i/>
          <w:sz w:val="24"/>
          <w:szCs w:val="24"/>
          <w:lang w:val="uk-UA"/>
        </w:rPr>
        <w:t>Сторони</w:t>
      </w:r>
      <w:r w:rsidRPr="00AC5F65">
        <w:rPr>
          <w:rFonts w:ascii="Times New Roman" w:hAnsi="Times New Roman" w:cs="Times New Roman"/>
          <w:sz w:val="24"/>
          <w:szCs w:val="24"/>
          <w:lang w:val="uk-UA"/>
        </w:rPr>
        <w:t xml:space="preserve"> погоджують, що при застосуванні вказаного базису поставки (EXW) завантаження </w:t>
      </w:r>
      <w:r w:rsidRPr="00AC5F65">
        <w:rPr>
          <w:rFonts w:ascii="Times New Roman" w:hAnsi="Times New Roman" w:cs="Times New Roman"/>
          <w:i/>
          <w:sz w:val="24"/>
          <w:szCs w:val="24"/>
          <w:lang w:val="uk-UA"/>
        </w:rPr>
        <w:t>Товару</w:t>
      </w:r>
      <w:r w:rsidRPr="00AC5F65">
        <w:rPr>
          <w:rFonts w:ascii="Times New Roman" w:hAnsi="Times New Roman" w:cs="Times New Roman"/>
          <w:sz w:val="24"/>
          <w:szCs w:val="24"/>
          <w:lang w:val="uk-UA"/>
        </w:rPr>
        <w:t xml:space="preserve"> (заливання в автотранспорт) здійснюється силами </w:t>
      </w:r>
      <w:r w:rsidRPr="00AC5F65">
        <w:rPr>
          <w:rFonts w:ascii="Times New Roman" w:hAnsi="Times New Roman" w:cs="Times New Roman"/>
          <w:i/>
          <w:sz w:val="24"/>
          <w:szCs w:val="24"/>
          <w:lang w:val="uk-UA"/>
        </w:rPr>
        <w:t>Учасника</w:t>
      </w:r>
      <w:r w:rsidRPr="00AC5F65">
        <w:rPr>
          <w:rFonts w:ascii="Times New Roman" w:hAnsi="Times New Roman" w:cs="Times New Roman"/>
          <w:sz w:val="24"/>
          <w:szCs w:val="24"/>
          <w:lang w:val="uk-UA"/>
        </w:rPr>
        <w:t>.</w:t>
      </w:r>
    </w:p>
    <w:p w:rsidR="00AC5F65" w:rsidRPr="00AC5F65" w:rsidRDefault="00AC5F65" w:rsidP="00AC5F65">
      <w:pPr>
        <w:shd w:val="clear" w:color="auto" w:fill="FFFFFF"/>
        <w:spacing w:after="0"/>
        <w:ind w:firstLine="567"/>
        <w:jc w:val="both"/>
        <w:rPr>
          <w:rFonts w:ascii="Times New Roman" w:hAnsi="Times New Roman" w:cs="Times New Roman"/>
          <w:sz w:val="24"/>
          <w:szCs w:val="24"/>
          <w:lang w:val="uk-UA"/>
        </w:rPr>
      </w:pPr>
      <w:r w:rsidRPr="00AE5F40">
        <w:rPr>
          <w:rFonts w:ascii="Times New Roman" w:hAnsi="Times New Roman" w:cs="Times New Roman"/>
          <w:sz w:val="24"/>
          <w:szCs w:val="24"/>
          <w:lang w:val="uk-UA"/>
        </w:rPr>
        <w:t>6.2.</w:t>
      </w:r>
      <w:r w:rsidRPr="00AC5F65">
        <w:rPr>
          <w:rFonts w:ascii="Times New Roman" w:hAnsi="Times New Roman" w:cs="Times New Roman"/>
          <w:sz w:val="24"/>
          <w:szCs w:val="24"/>
          <w:lang w:val="uk-UA"/>
        </w:rPr>
        <w:t xml:space="preserve"> Поставка за </w:t>
      </w:r>
      <w:r w:rsidRPr="00AC5F65">
        <w:rPr>
          <w:rFonts w:ascii="Times New Roman" w:hAnsi="Times New Roman" w:cs="Times New Roman"/>
          <w:i/>
          <w:sz w:val="24"/>
          <w:szCs w:val="24"/>
          <w:lang w:val="uk-UA"/>
        </w:rPr>
        <w:t>Договором</w:t>
      </w:r>
      <w:r w:rsidRPr="00AC5F65">
        <w:rPr>
          <w:rFonts w:ascii="Times New Roman" w:hAnsi="Times New Roman" w:cs="Times New Roman"/>
          <w:sz w:val="24"/>
          <w:szCs w:val="24"/>
          <w:lang w:val="uk-UA"/>
        </w:rPr>
        <w:t xml:space="preserve"> здійснюється </w:t>
      </w:r>
      <w:r w:rsidRPr="00AC5F65">
        <w:rPr>
          <w:rFonts w:ascii="Times New Roman" w:hAnsi="Times New Roman" w:cs="Times New Roman"/>
          <w:i/>
          <w:sz w:val="24"/>
          <w:szCs w:val="24"/>
          <w:lang w:val="uk-UA"/>
        </w:rPr>
        <w:t>Учасником</w:t>
      </w:r>
      <w:r w:rsidRPr="00AC5F65">
        <w:rPr>
          <w:rFonts w:ascii="Times New Roman" w:hAnsi="Times New Roman" w:cs="Times New Roman"/>
          <w:sz w:val="24"/>
          <w:szCs w:val="24"/>
          <w:lang w:val="uk-UA"/>
        </w:rPr>
        <w:t xml:space="preserve"> цілодобово по скретч-картці/талону (</w:t>
      </w:r>
      <w:r w:rsidRPr="00AC5F65">
        <w:rPr>
          <w:rFonts w:ascii="Times New Roman" w:hAnsi="Times New Roman" w:cs="Times New Roman"/>
          <w:i/>
          <w:sz w:val="24"/>
          <w:szCs w:val="24"/>
          <w:lang w:val="uk-UA"/>
        </w:rPr>
        <w:t>Бланку</w:t>
      </w:r>
      <w:r w:rsidRPr="00AC5F65">
        <w:rPr>
          <w:rFonts w:ascii="Times New Roman" w:hAnsi="Times New Roman" w:cs="Times New Roman"/>
          <w:sz w:val="24"/>
          <w:szCs w:val="24"/>
          <w:lang w:val="uk-UA"/>
        </w:rPr>
        <w:t xml:space="preserve">) з АЗС </w:t>
      </w:r>
      <w:r w:rsidRPr="00AC5F65">
        <w:rPr>
          <w:rFonts w:ascii="Times New Roman" w:hAnsi="Times New Roman" w:cs="Times New Roman"/>
          <w:i/>
          <w:sz w:val="24"/>
          <w:szCs w:val="24"/>
          <w:lang w:val="uk-UA"/>
        </w:rPr>
        <w:t>Учасника</w:t>
      </w:r>
      <w:r w:rsidRPr="00AC5F65">
        <w:rPr>
          <w:rFonts w:ascii="Times New Roman" w:hAnsi="Times New Roman" w:cs="Times New Roman"/>
          <w:sz w:val="24"/>
          <w:szCs w:val="24"/>
          <w:lang w:val="uk-UA"/>
        </w:rPr>
        <w:t xml:space="preserve">, перелік яких міститься в Додатку № 2 до </w:t>
      </w:r>
      <w:r w:rsidRPr="00AC5F65">
        <w:rPr>
          <w:rFonts w:ascii="Times New Roman" w:hAnsi="Times New Roman" w:cs="Times New Roman"/>
          <w:i/>
          <w:sz w:val="24"/>
          <w:szCs w:val="24"/>
          <w:lang w:val="uk-UA"/>
        </w:rPr>
        <w:t>Договору</w:t>
      </w:r>
      <w:r w:rsidRPr="00AC5F65">
        <w:rPr>
          <w:rFonts w:ascii="Times New Roman" w:hAnsi="Times New Roman" w:cs="Times New Roman"/>
          <w:sz w:val="24"/>
          <w:szCs w:val="24"/>
          <w:lang w:val="uk-UA"/>
        </w:rPr>
        <w:t>. Скретч-картка/талон (</w:t>
      </w:r>
      <w:r w:rsidRPr="00AC5F65">
        <w:rPr>
          <w:rFonts w:ascii="Times New Roman" w:hAnsi="Times New Roman" w:cs="Times New Roman"/>
          <w:i/>
          <w:sz w:val="24"/>
          <w:szCs w:val="24"/>
          <w:lang w:val="uk-UA"/>
        </w:rPr>
        <w:t>Бланк</w:t>
      </w:r>
      <w:r w:rsidRPr="00AC5F65">
        <w:rPr>
          <w:rFonts w:ascii="Times New Roman" w:hAnsi="Times New Roman" w:cs="Times New Roman"/>
          <w:sz w:val="24"/>
          <w:szCs w:val="24"/>
          <w:lang w:val="uk-UA"/>
        </w:rPr>
        <w:t>) не є засобом розрахунків/платежів між Сторонами. Скретч-картка/талон (</w:t>
      </w:r>
      <w:r w:rsidRPr="00AC5F65">
        <w:rPr>
          <w:rFonts w:ascii="Times New Roman" w:hAnsi="Times New Roman" w:cs="Times New Roman"/>
          <w:i/>
          <w:sz w:val="24"/>
          <w:szCs w:val="24"/>
          <w:lang w:val="uk-UA"/>
        </w:rPr>
        <w:t>Бланк</w:t>
      </w:r>
      <w:r w:rsidRPr="00AC5F65">
        <w:rPr>
          <w:rFonts w:ascii="Times New Roman" w:hAnsi="Times New Roman" w:cs="Times New Roman"/>
          <w:sz w:val="24"/>
          <w:szCs w:val="24"/>
          <w:lang w:val="uk-UA"/>
        </w:rPr>
        <w:t xml:space="preserve">) містить інформацію про вид і об'єм нафтопродуктів, якими буде заправлений автотранспорт </w:t>
      </w:r>
      <w:r w:rsidRPr="00AC5F65">
        <w:rPr>
          <w:rFonts w:ascii="Times New Roman" w:hAnsi="Times New Roman" w:cs="Times New Roman"/>
          <w:i/>
          <w:sz w:val="24"/>
          <w:szCs w:val="24"/>
          <w:lang w:val="uk-UA"/>
        </w:rPr>
        <w:t>Замовника</w:t>
      </w:r>
      <w:r w:rsidRPr="00AC5F65">
        <w:rPr>
          <w:rFonts w:ascii="Times New Roman" w:hAnsi="Times New Roman" w:cs="Times New Roman"/>
          <w:sz w:val="24"/>
          <w:szCs w:val="24"/>
          <w:lang w:val="uk-UA"/>
        </w:rPr>
        <w:t xml:space="preserve"> при наданні таких Бланків на АЗС протягом терміну дії такого бланку.</w:t>
      </w:r>
    </w:p>
    <w:p w:rsidR="00AC5F65" w:rsidRPr="00AC5F65" w:rsidRDefault="00AC5F65" w:rsidP="00AC5F65">
      <w:pPr>
        <w:shd w:val="clear" w:color="auto" w:fill="FFFFFF"/>
        <w:spacing w:after="0"/>
        <w:ind w:firstLine="567"/>
        <w:jc w:val="both"/>
        <w:rPr>
          <w:rFonts w:ascii="Times New Roman" w:hAnsi="Times New Roman" w:cs="Times New Roman"/>
          <w:sz w:val="24"/>
          <w:szCs w:val="24"/>
          <w:lang w:val="uk-UA"/>
        </w:rPr>
      </w:pPr>
      <w:r w:rsidRPr="00AE5F40">
        <w:rPr>
          <w:rFonts w:ascii="Times New Roman" w:hAnsi="Times New Roman" w:cs="Times New Roman"/>
          <w:sz w:val="24"/>
          <w:szCs w:val="24"/>
          <w:lang w:val="uk-UA"/>
        </w:rPr>
        <w:t>6.3</w:t>
      </w:r>
      <w:r w:rsidRPr="00AC5F65">
        <w:rPr>
          <w:rFonts w:ascii="Times New Roman" w:hAnsi="Times New Roman" w:cs="Times New Roman"/>
          <w:i/>
          <w:sz w:val="24"/>
          <w:szCs w:val="24"/>
          <w:lang w:val="uk-UA"/>
        </w:rPr>
        <w:t>.</w:t>
      </w:r>
      <w:r w:rsidRPr="00AC5F65">
        <w:rPr>
          <w:rFonts w:ascii="Times New Roman" w:hAnsi="Times New Roman" w:cs="Times New Roman"/>
          <w:sz w:val="24"/>
          <w:szCs w:val="24"/>
          <w:lang w:val="uk-UA"/>
        </w:rPr>
        <w:t xml:space="preserve"> Строк передачі товару: з дати укладення договору до </w:t>
      </w:r>
      <w:r w:rsidR="00AE5F40">
        <w:rPr>
          <w:rFonts w:ascii="Times New Roman" w:hAnsi="Times New Roman" w:cs="Times New Roman"/>
          <w:sz w:val="24"/>
          <w:szCs w:val="24"/>
          <w:lang w:val="uk-UA"/>
        </w:rPr>
        <w:t>2</w:t>
      </w:r>
      <w:r w:rsidR="00EA408E">
        <w:rPr>
          <w:rFonts w:ascii="Times New Roman" w:hAnsi="Times New Roman" w:cs="Times New Roman"/>
          <w:sz w:val="24"/>
          <w:szCs w:val="24"/>
          <w:lang w:val="uk-UA"/>
        </w:rPr>
        <w:t>1</w:t>
      </w:r>
      <w:r w:rsidRPr="00AC5F65">
        <w:rPr>
          <w:rFonts w:ascii="Times New Roman" w:hAnsi="Times New Roman" w:cs="Times New Roman"/>
          <w:sz w:val="24"/>
          <w:szCs w:val="24"/>
          <w:lang w:val="uk-UA"/>
        </w:rPr>
        <w:t>.</w:t>
      </w:r>
      <w:r w:rsidR="00EA408E">
        <w:rPr>
          <w:rFonts w:ascii="Times New Roman" w:hAnsi="Times New Roman" w:cs="Times New Roman"/>
          <w:sz w:val="24"/>
          <w:szCs w:val="24"/>
          <w:lang w:val="uk-UA"/>
        </w:rPr>
        <w:t>11</w:t>
      </w:r>
      <w:r w:rsidRPr="00AC5F65">
        <w:rPr>
          <w:rFonts w:ascii="Times New Roman" w:hAnsi="Times New Roman" w:cs="Times New Roman"/>
          <w:sz w:val="24"/>
          <w:szCs w:val="24"/>
          <w:lang w:val="uk-UA"/>
        </w:rPr>
        <w:t>.2022 року.</w:t>
      </w:r>
    </w:p>
    <w:p w:rsidR="00AC5F65" w:rsidRPr="00AC5F65" w:rsidRDefault="00AC5F65" w:rsidP="00AC5F65">
      <w:pPr>
        <w:shd w:val="clear" w:color="auto" w:fill="FFFFFF"/>
        <w:tabs>
          <w:tab w:val="left" w:pos="1848"/>
        </w:tabs>
        <w:spacing w:after="0"/>
        <w:ind w:right="29" w:firstLine="567"/>
        <w:jc w:val="both"/>
        <w:rPr>
          <w:rFonts w:ascii="Times New Roman" w:hAnsi="Times New Roman" w:cs="Times New Roman"/>
          <w:sz w:val="24"/>
          <w:szCs w:val="24"/>
          <w:lang w:val="uk-UA"/>
        </w:rPr>
      </w:pPr>
      <w:r w:rsidRPr="00AE5F40">
        <w:rPr>
          <w:rFonts w:ascii="Times New Roman" w:hAnsi="Times New Roman" w:cs="Times New Roman"/>
          <w:spacing w:val="-6"/>
          <w:sz w:val="24"/>
          <w:szCs w:val="24"/>
          <w:lang w:val="uk-UA"/>
        </w:rPr>
        <w:t>6.4.</w:t>
      </w:r>
      <w:r w:rsidRPr="00AC5F65">
        <w:rPr>
          <w:rFonts w:ascii="Times New Roman" w:hAnsi="Times New Roman" w:cs="Times New Roman"/>
          <w:sz w:val="24"/>
          <w:szCs w:val="24"/>
          <w:lang w:val="uk-UA"/>
        </w:rPr>
        <w:t xml:space="preserve"> Строк передачі скретч-карток/талонів (</w:t>
      </w:r>
      <w:r w:rsidRPr="00AC5F65">
        <w:rPr>
          <w:rFonts w:ascii="Times New Roman" w:hAnsi="Times New Roman" w:cs="Times New Roman"/>
          <w:i/>
          <w:sz w:val="24"/>
          <w:szCs w:val="24"/>
          <w:lang w:val="uk-UA"/>
        </w:rPr>
        <w:t>Бланків</w:t>
      </w:r>
      <w:r w:rsidRPr="00AC5F65">
        <w:rPr>
          <w:rFonts w:ascii="Times New Roman" w:hAnsi="Times New Roman" w:cs="Times New Roman"/>
          <w:sz w:val="24"/>
          <w:szCs w:val="24"/>
          <w:lang w:val="uk-UA"/>
        </w:rPr>
        <w:t xml:space="preserve">) - протягом двох робочих днів з </w:t>
      </w:r>
      <w:r w:rsidR="00692251">
        <w:rPr>
          <w:rFonts w:ascii="Times New Roman" w:hAnsi="Times New Roman" w:cs="Times New Roman"/>
          <w:sz w:val="24"/>
          <w:szCs w:val="24"/>
          <w:lang w:val="uk-UA"/>
        </w:rPr>
        <w:t>дня</w:t>
      </w:r>
      <w:r w:rsidR="004051A3">
        <w:rPr>
          <w:rFonts w:ascii="Times New Roman" w:hAnsi="Times New Roman" w:cs="Times New Roman"/>
          <w:sz w:val="24"/>
          <w:szCs w:val="24"/>
          <w:lang w:val="uk-UA"/>
        </w:rPr>
        <w:t xml:space="preserve"> отримання заявки від </w:t>
      </w:r>
      <w:r w:rsidR="004051A3">
        <w:rPr>
          <w:rFonts w:ascii="Times New Roman" w:hAnsi="Times New Roman" w:cs="Times New Roman"/>
          <w:i/>
          <w:sz w:val="24"/>
          <w:szCs w:val="24"/>
          <w:lang w:val="uk-UA"/>
        </w:rPr>
        <w:t>Замовника</w:t>
      </w:r>
      <w:r w:rsidRPr="00AC5F65">
        <w:rPr>
          <w:rFonts w:ascii="Times New Roman" w:hAnsi="Times New Roman" w:cs="Times New Roman"/>
          <w:sz w:val="24"/>
          <w:szCs w:val="24"/>
          <w:lang w:val="uk-UA"/>
        </w:rPr>
        <w:t>.</w:t>
      </w:r>
    </w:p>
    <w:p w:rsidR="00AC5F65" w:rsidRPr="00AC5F65" w:rsidRDefault="00AC5F65" w:rsidP="00AC5F65">
      <w:pPr>
        <w:spacing w:after="0"/>
        <w:ind w:firstLine="567"/>
        <w:jc w:val="both"/>
        <w:rPr>
          <w:rFonts w:ascii="Times New Roman" w:hAnsi="Times New Roman" w:cs="Times New Roman"/>
          <w:sz w:val="24"/>
          <w:szCs w:val="24"/>
          <w:lang w:val="uk-UA"/>
        </w:rPr>
      </w:pPr>
      <w:r w:rsidRPr="00AE5F40">
        <w:rPr>
          <w:rFonts w:ascii="Times New Roman" w:hAnsi="Times New Roman" w:cs="Times New Roman"/>
          <w:sz w:val="24"/>
          <w:szCs w:val="24"/>
          <w:lang w:val="uk-UA"/>
        </w:rPr>
        <w:t>6.5</w:t>
      </w:r>
      <w:r w:rsidRPr="00AC5F65">
        <w:rPr>
          <w:rFonts w:ascii="Times New Roman" w:hAnsi="Times New Roman" w:cs="Times New Roman"/>
          <w:i/>
          <w:sz w:val="24"/>
          <w:szCs w:val="24"/>
          <w:lang w:val="uk-UA"/>
        </w:rPr>
        <w:t>.</w:t>
      </w:r>
      <w:r w:rsidRPr="00AC5F65">
        <w:rPr>
          <w:rFonts w:ascii="Times New Roman" w:hAnsi="Times New Roman" w:cs="Times New Roman"/>
          <w:sz w:val="24"/>
          <w:szCs w:val="24"/>
          <w:lang w:val="uk-UA"/>
        </w:rPr>
        <w:t xml:space="preserve"> Місце поставки товару - АЗС </w:t>
      </w:r>
      <w:r w:rsidRPr="00AC5F65">
        <w:rPr>
          <w:rFonts w:ascii="Times New Roman" w:hAnsi="Times New Roman" w:cs="Times New Roman"/>
          <w:i/>
          <w:sz w:val="24"/>
          <w:szCs w:val="24"/>
          <w:lang w:val="uk-UA"/>
        </w:rPr>
        <w:t>Учасника</w:t>
      </w:r>
      <w:r w:rsidRPr="00AC5F65">
        <w:rPr>
          <w:rFonts w:ascii="Times New Roman" w:hAnsi="Times New Roman" w:cs="Times New Roman"/>
          <w:sz w:val="24"/>
          <w:szCs w:val="24"/>
          <w:lang w:val="uk-UA"/>
        </w:rPr>
        <w:t>, перелік яких міститься в Додатку № 2 до Договору.</w:t>
      </w:r>
    </w:p>
    <w:p w:rsidR="00AC5F65" w:rsidRPr="00AE5F40" w:rsidRDefault="003D4B4D" w:rsidP="00AE5F40">
      <w:pPr>
        <w:pStyle w:val="3"/>
        <w:spacing w:before="0"/>
        <w:jc w:val="center"/>
        <w:rPr>
          <w:rFonts w:ascii="Times New Roman" w:hAnsi="Times New Roman" w:cs="Times New Roman"/>
          <w:b/>
          <w:bCs/>
          <w:color w:val="auto"/>
          <w:lang w:val="uk-UA"/>
        </w:rPr>
      </w:pPr>
      <w:r>
        <w:rPr>
          <w:rFonts w:ascii="Times New Roman" w:hAnsi="Times New Roman" w:cs="Times New Roman"/>
          <w:b/>
          <w:bCs/>
          <w:color w:val="auto"/>
          <w:lang w:val="uk-UA"/>
        </w:rPr>
        <w:t>7</w:t>
      </w:r>
      <w:r w:rsidR="00AE5F40" w:rsidRPr="00AE5F40">
        <w:rPr>
          <w:rFonts w:ascii="Times New Roman" w:hAnsi="Times New Roman" w:cs="Times New Roman"/>
          <w:b/>
          <w:bCs/>
          <w:color w:val="auto"/>
          <w:lang w:val="uk-UA"/>
        </w:rPr>
        <w:t>. ПРАВА ТА ОБОВ’ЯЗКИ СТОРІН</w:t>
      </w:r>
    </w:p>
    <w:p w:rsidR="00AC5F65" w:rsidRPr="003159B5" w:rsidRDefault="00AC5F65" w:rsidP="00AC5F65">
      <w:pPr>
        <w:pStyle w:val="a7"/>
        <w:spacing w:after="0"/>
        <w:ind w:firstLine="720"/>
        <w:jc w:val="both"/>
        <w:rPr>
          <w:rFonts w:ascii="Times New Roman" w:hAnsi="Times New Roman" w:cs="Times New Roman"/>
          <w:bCs/>
          <w:iCs/>
        </w:rPr>
      </w:pPr>
      <w:r w:rsidRPr="003159B5">
        <w:rPr>
          <w:rFonts w:ascii="Times New Roman" w:hAnsi="Times New Roman" w:cs="Times New Roman"/>
          <w:bCs/>
          <w:iCs/>
        </w:rPr>
        <w:t xml:space="preserve">7.1. Замовник зобов'язаний: </w:t>
      </w:r>
    </w:p>
    <w:p w:rsidR="00AC5F65" w:rsidRPr="00AC5F65" w:rsidRDefault="00AC5F65" w:rsidP="00AC5F65">
      <w:pPr>
        <w:pStyle w:val="a7"/>
        <w:spacing w:after="0"/>
        <w:ind w:firstLine="720"/>
        <w:jc w:val="both"/>
        <w:rPr>
          <w:rFonts w:ascii="Times New Roman" w:hAnsi="Times New Roman" w:cs="Times New Roman"/>
        </w:rPr>
      </w:pPr>
      <w:r w:rsidRPr="00AE5F40">
        <w:rPr>
          <w:rFonts w:ascii="Times New Roman" w:hAnsi="Times New Roman" w:cs="Times New Roman"/>
        </w:rPr>
        <w:t>7.1.1.</w:t>
      </w:r>
      <w:r w:rsidRPr="00AC5F65">
        <w:rPr>
          <w:rFonts w:ascii="Times New Roman" w:hAnsi="Times New Roman" w:cs="Times New Roman"/>
          <w:i/>
        </w:rPr>
        <w:t xml:space="preserve"> </w:t>
      </w:r>
      <w:r w:rsidRPr="00AC5F65">
        <w:rPr>
          <w:rFonts w:ascii="Times New Roman" w:hAnsi="Times New Roman" w:cs="Times New Roman"/>
        </w:rPr>
        <w:t xml:space="preserve">Своєчасно та в повному обсязі сплачувати поставлений і прийнятий </w:t>
      </w:r>
      <w:r w:rsidRPr="00AC5F65">
        <w:rPr>
          <w:rFonts w:ascii="Times New Roman" w:hAnsi="Times New Roman" w:cs="Times New Roman"/>
          <w:i/>
        </w:rPr>
        <w:t>Товар</w:t>
      </w:r>
      <w:r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AE5F40">
        <w:rPr>
          <w:rFonts w:ascii="Times New Roman" w:hAnsi="Times New Roman" w:cs="Times New Roman"/>
        </w:rPr>
        <w:t>7.1.2.</w:t>
      </w:r>
      <w:r w:rsidRPr="00AC5F65">
        <w:rPr>
          <w:rFonts w:ascii="Times New Roman" w:hAnsi="Times New Roman" w:cs="Times New Roman"/>
        </w:rPr>
        <w:t xml:space="preserve"> В письмовій формі в найкоротші строки інформувати </w:t>
      </w:r>
      <w:r w:rsidRPr="00AC5F65">
        <w:rPr>
          <w:rFonts w:ascii="Times New Roman" w:hAnsi="Times New Roman" w:cs="Times New Roman"/>
          <w:i/>
        </w:rPr>
        <w:t>Учасника</w:t>
      </w:r>
      <w:r w:rsidRPr="00AC5F65">
        <w:rPr>
          <w:rFonts w:ascii="Times New Roman" w:hAnsi="Times New Roman" w:cs="Times New Roman"/>
        </w:rPr>
        <w:t xml:space="preserve"> про пошкодження, втрату чи загибель скретч-картки/талону </w:t>
      </w:r>
      <w:r w:rsidRPr="00AC5F65">
        <w:rPr>
          <w:rFonts w:ascii="Times New Roman" w:hAnsi="Times New Roman" w:cs="Times New Roman"/>
          <w:i/>
        </w:rPr>
        <w:t>(Бланку)</w:t>
      </w:r>
      <w:r w:rsidRPr="00AC5F65">
        <w:rPr>
          <w:rFonts w:ascii="Times New Roman" w:hAnsi="Times New Roman" w:cs="Times New Roman"/>
        </w:rPr>
        <w:t xml:space="preserve"> з метою їх блокування та недопущення їх неправомірного використання. У випадку не повідомлення та/або несвоєчасного повідомлення </w:t>
      </w:r>
      <w:r w:rsidRPr="00AC5F65">
        <w:rPr>
          <w:rFonts w:ascii="Times New Roman" w:hAnsi="Times New Roman" w:cs="Times New Roman"/>
          <w:i/>
        </w:rPr>
        <w:t>Учасника</w:t>
      </w:r>
      <w:r w:rsidRPr="00AC5F65">
        <w:rPr>
          <w:rFonts w:ascii="Times New Roman" w:hAnsi="Times New Roman" w:cs="Times New Roman"/>
        </w:rPr>
        <w:t xml:space="preserve"> про втрату скретч-картки/талону (</w:t>
      </w:r>
      <w:r w:rsidRPr="00AC5F65">
        <w:rPr>
          <w:rFonts w:ascii="Times New Roman" w:hAnsi="Times New Roman" w:cs="Times New Roman"/>
          <w:i/>
        </w:rPr>
        <w:t>Бланку</w:t>
      </w:r>
      <w:r w:rsidRPr="00AC5F65">
        <w:rPr>
          <w:rFonts w:ascii="Times New Roman" w:hAnsi="Times New Roman" w:cs="Times New Roman"/>
        </w:rPr>
        <w:t xml:space="preserve">) та </w:t>
      </w:r>
      <w:r w:rsidRPr="00AC5F65">
        <w:rPr>
          <w:rFonts w:ascii="Times New Roman" w:hAnsi="Times New Roman" w:cs="Times New Roman"/>
        </w:rPr>
        <w:lastRenderedPageBreak/>
        <w:t xml:space="preserve">здійсненні при цьому операції з відпуску (передачі) </w:t>
      </w:r>
      <w:r w:rsidRPr="00AC5F65">
        <w:rPr>
          <w:rFonts w:ascii="Times New Roman" w:hAnsi="Times New Roman" w:cs="Times New Roman"/>
          <w:i/>
        </w:rPr>
        <w:t>Товарів</w:t>
      </w:r>
      <w:r w:rsidRPr="00AC5F65">
        <w:rPr>
          <w:rFonts w:ascii="Times New Roman" w:hAnsi="Times New Roman" w:cs="Times New Roman"/>
        </w:rPr>
        <w:t xml:space="preserve"> </w:t>
      </w:r>
      <w:r w:rsidRPr="00AC5F65">
        <w:rPr>
          <w:rFonts w:ascii="Times New Roman" w:hAnsi="Times New Roman" w:cs="Times New Roman"/>
          <w:i/>
        </w:rPr>
        <w:t>Учасником</w:t>
      </w:r>
      <w:r w:rsidRPr="00AC5F65">
        <w:rPr>
          <w:rFonts w:ascii="Times New Roman" w:hAnsi="Times New Roman" w:cs="Times New Roman"/>
        </w:rPr>
        <w:t xml:space="preserve">, є ризиками несприятливих наслідків, що покладаються на </w:t>
      </w:r>
      <w:r w:rsidRPr="00AC5F65">
        <w:rPr>
          <w:rFonts w:ascii="Times New Roman" w:hAnsi="Times New Roman" w:cs="Times New Roman"/>
          <w:i/>
        </w:rPr>
        <w:t>Замовника</w:t>
      </w:r>
      <w:r w:rsidRPr="00AC5F65">
        <w:rPr>
          <w:rFonts w:ascii="Times New Roman" w:hAnsi="Times New Roman" w:cs="Times New Roman"/>
        </w:rPr>
        <w:t xml:space="preserve">. </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7.1.3</w:t>
      </w:r>
      <w:r w:rsidRPr="00AC5F65">
        <w:rPr>
          <w:rFonts w:ascii="Times New Roman" w:hAnsi="Times New Roman" w:cs="Times New Roman"/>
          <w:i/>
        </w:rPr>
        <w:t>.</w:t>
      </w:r>
      <w:r w:rsidRPr="00AC5F65">
        <w:rPr>
          <w:rFonts w:ascii="Times New Roman" w:hAnsi="Times New Roman" w:cs="Times New Roman"/>
        </w:rPr>
        <w:t xml:space="preserve"> Інформувати Довірених осіб про умови користування скретч-картками/талонами </w:t>
      </w:r>
      <w:r w:rsidRPr="00AC5F65">
        <w:rPr>
          <w:rFonts w:ascii="Times New Roman" w:hAnsi="Times New Roman" w:cs="Times New Roman"/>
          <w:i/>
        </w:rPr>
        <w:t>(Бланками</w:t>
      </w:r>
      <w:r w:rsidRPr="00AC5F65">
        <w:rPr>
          <w:rFonts w:ascii="Times New Roman" w:hAnsi="Times New Roman" w:cs="Times New Roman"/>
        </w:rPr>
        <w:t xml:space="preserve">) та про надані у зв’язку з цим інструкції </w:t>
      </w:r>
      <w:r w:rsidRPr="00AC5F65">
        <w:rPr>
          <w:rFonts w:ascii="Times New Roman" w:hAnsi="Times New Roman" w:cs="Times New Roman"/>
          <w:i/>
        </w:rPr>
        <w:t>Учасника</w:t>
      </w:r>
      <w:r w:rsidRPr="00AC5F65">
        <w:rPr>
          <w:rFonts w:ascii="Times New Roman" w:hAnsi="Times New Roman" w:cs="Times New Roman"/>
        </w:rPr>
        <w:t>.</w:t>
      </w:r>
    </w:p>
    <w:p w:rsidR="00AC5F65" w:rsidRPr="003159B5" w:rsidRDefault="00AC5F65" w:rsidP="00AC5F65">
      <w:pPr>
        <w:pStyle w:val="a7"/>
        <w:spacing w:after="0"/>
        <w:ind w:firstLine="720"/>
        <w:jc w:val="both"/>
        <w:rPr>
          <w:rFonts w:ascii="Times New Roman" w:hAnsi="Times New Roman" w:cs="Times New Roman"/>
          <w:bCs/>
          <w:iCs/>
        </w:rPr>
      </w:pPr>
      <w:r w:rsidRPr="003159B5">
        <w:rPr>
          <w:rFonts w:ascii="Times New Roman" w:hAnsi="Times New Roman" w:cs="Times New Roman"/>
          <w:bCs/>
          <w:iCs/>
        </w:rPr>
        <w:t>7.2. Замовник має право:</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7.2.1</w:t>
      </w:r>
      <w:r w:rsidRPr="00AC5F65">
        <w:rPr>
          <w:rFonts w:ascii="Times New Roman" w:hAnsi="Times New Roman" w:cs="Times New Roman"/>
          <w:i/>
        </w:rPr>
        <w:t>.</w:t>
      </w:r>
      <w:r w:rsidRPr="00AC5F65">
        <w:rPr>
          <w:rFonts w:ascii="Times New Roman" w:hAnsi="Times New Roman" w:cs="Times New Roman"/>
        </w:rPr>
        <w:t xml:space="preserve"> Контролювати поставку </w:t>
      </w:r>
      <w:r w:rsidRPr="00AC5F65">
        <w:rPr>
          <w:rFonts w:ascii="Times New Roman" w:hAnsi="Times New Roman" w:cs="Times New Roman"/>
          <w:i/>
        </w:rPr>
        <w:t>Товарів</w:t>
      </w:r>
      <w:r w:rsidRPr="00AC5F65">
        <w:rPr>
          <w:rFonts w:ascii="Times New Roman" w:hAnsi="Times New Roman" w:cs="Times New Roman"/>
        </w:rPr>
        <w:t xml:space="preserve"> відповідно до умов визначених цим </w:t>
      </w:r>
      <w:r w:rsidRPr="00AC5F65">
        <w:rPr>
          <w:rFonts w:ascii="Times New Roman" w:hAnsi="Times New Roman" w:cs="Times New Roman"/>
          <w:i/>
        </w:rPr>
        <w:t>Договором</w:t>
      </w:r>
      <w:r w:rsidRPr="00AC5F65">
        <w:rPr>
          <w:rFonts w:ascii="Times New Roman" w:hAnsi="Times New Roman" w:cs="Times New Roman"/>
        </w:rPr>
        <w:t xml:space="preserve">; </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7.2.2.</w:t>
      </w:r>
      <w:r w:rsidRPr="00AC5F65">
        <w:rPr>
          <w:rFonts w:ascii="Times New Roman" w:hAnsi="Times New Roman" w:cs="Times New Roman"/>
        </w:rPr>
        <w:t xml:space="preserve"> Отримувати </w:t>
      </w:r>
      <w:r w:rsidRPr="00AC5F65">
        <w:rPr>
          <w:rFonts w:ascii="Times New Roman" w:hAnsi="Times New Roman" w:cs="Times New Roman"/>
          <w:i/>
        </w:rPr>
        <w:t>Товари</w:t>
      </w:r>
      <w:r w:rsidRPr="00AC5F65">
        <w:rPr>
          <w:rFonts w:ascii="Times New Roman" w:hAnsi="Times New Roman" w:cs="Times New Roman"/>
        </w:rPr>
        <w:t xml:space="preserve"> на АЗС </w:t>
      </w:r>
      <w:r w:rsidRPr="00AC5F65">
        <w:rPr>
          <w:rFonts w:ascii="Times New Roman" w:hAnsi="Times New Roman" w:cs="Times New Roman"/>
          <w:i/>
        </w:rPr>
        <w:t>Учасника</w:t>
      </w:r>
      <w:r w:rsidRPr="00AC5F65">
        <w:rPr>
          <w:rFonts w:ascii="Times New Roman" w:hAnsi="Times New Roman" w:cs="Times New Roman"/>
        </w:rPr>
        <w:t xml:space="preserve"> та АЗС, що входять у систему безготівкових розрахунків за скетч-картками/талонами </w:t>
      </w:r>
      <w:r w:rsidRPr="00AC5F65">
        <w:rPr>
          <w:rFonts w:ascii="Times New Roman" w:hAnsi="Times New Roman" w:cs="Times New Roman"/>
          <w:i/>
        </w:rPr>
        <w:t>(Бланками</w:t>
      </w:r>
      <w:r w:rsidRPr="00AC5F65">
        <w:rPr>
          <w:rFonts w:ascii="Times New Roman" w:hAnsi="Times New Roman" w:cs="Times New Roman"/>
        </w:rPr>
        <w:t xml:space="preserve">) </w:t>
      </w:r>
      <w:r w:rsidRPr="00AC5F65">
        <w:rPr>
          <w:rFonts w:ascii="Times New Roman" w:hAnsi="Times New Roman" w:cs="Times New Roman"/>
          <w:i/>
        </w:rPr>
        <w:t>Учасника</w:t>
      </w:r>
      <w:r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7.2.2.</w:t>
      </w:r>
      <w:r w:rsidRPr="00AC5F65">
        <w:rPr>
          <w:rFonts w:ascii="Times New Roman" w:hAnsi="Times New Roman" w:cs="Times New Roman"/>
        </w:rPr>
        <w:t xml:space="preserve"> Зменшувати обсяг закупівлі </w:t>
      </w:r>
      <w:r w:rsidRPr="00AC5F65">
        <w:rPr>
          <w:rFonts w:ascii="Times New Roman" w:hAnsi="Times New Roman" w:cs="Times New Roman"/>
          <w:i/>
        </w:rPr>
        <w:t>Товару</w:t>
      </w:r>
      <w:r w:rsidRPr="00AC5F65">
        <w:rPr>
          <w:rFonts w:ascii="Times New Roman" w:hAnsi="Times New Roman" w:cs="Times New Roman"/>
        </w:rPr>
        <w:t xml:space="preserve"> та (загальну вартість) ціну цього </w:t>
      </w:r>
      <w:r w:rsidRPr="00AC5F65">
        <w:rPr>
          <w:rFonts w:ascii="Times New Roman" w:hAnsi="Times New Roman" w:cs="Times New Roman"/>
          <w:i/>
        </w:rPr>
        <w:t>Договору</w:t>
      </w:r>
      <w:r w:rsidRPr="00AC5F65">
        <w:rPr>
          <w:rFonts w:ascii="Times New Roman" w:hAnsi="Times New Roman" w:cs="Times New Roman"/>
        </w:rPr>
        <w:t xml:space="preserve">. У такому разі </w:t>
      </w:r>
      <w:r w:rsidRPr="00AC5F65">
        <w:rPr>
          <w:rFonts w:ascii="Times New Roman" w:hAnsi="Times New Roman" w:cs="Times New Roman"/>
          <w:i/>
        </w:rPr>
        <w:t xml:space="preserve">Сторони </w:t>
      </w:r>
      <w:r w:rsidRPr="00AC5F65">
        <w:rPr>
          <w:rFonts w:ascii="Times New Roman" w:hAnsi="Times New Roman" w:cs="Times New Roman"/>
        </w:rPr>
        <w:t xml:space="preserve">вносять відповідні зміни до цього </w:t>
      </w:r>
      <w:r w:rsidRPr="00AC5F65">
        <w:rPr>
          <w:rFonts w:ascii="Times New Roman" w:hAnsi="Times New Roman" w:cs="Times New Roman"/>
          <w:i/>
        </w:rPr>
        <w:t>Договору</w:t>
      </w:r>
      <w:r w:rsidRPr="00AC5F65">
        <w:rPr>
          <w:rFonts w:ascii="Times New Roman" w:hAnsi="Times New Roman" w:cs="Times New Roman"/>
        </w:rPr>
        <w:t xml:space="preserve">; </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7.2.3.</w:t>
      </w:r>
      <w:r w:rsidRPr="00AC5F65">
        <w:rPr>
          <w:rFonts w:ascii="Times New Roman" w:hAnsi="Times New Roman" w:cs="Times New Roman"/>
        </w:rPr>
        <w:t xml:space="preserve"> Отримати скретч-картки/талони </w:t>
      </w:r>
      <w:r w:rsidRPr="00AC5F65">
        <w:rPr>
          <w:rFonts w:ascii="Times New Roman" w:hAnsi="Times New Roman" w:cs="Times New Roman"/>
          <w:i/>
        </w:rPr>
        <w:t>(Бланки)</w:t>
      </w:r>
      <w:r w:rsidRPr="00AC5F65">
        <w:rPr>
          <w:rFonts w:ascii="Times New Roman" w:hAnsi="Times New Roman" w:cs="Times New Roman"/>
        </w:rPr>
        <w:t xml:space="preserve"> в належному стані, з урахуванням вимог визначених у Специфікаціях до цього </w:t>
      </w:r>
      <w:r w:rsidRPr="00AC5F65">
        <w:rPr>
          <w:rFonts w:ascii="Times New Roman" w:hAnsi="Times New Roman" w:cs="Times New Roman"/>
          <w:i/>
        </w:rPr>
        <w:t>Договору</w:t>
      </w:r>
      <w:r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7.2.4.</w:t>
      </w:r>
      <w:r w:rsidRPr="00AC5F65">
        <w:rPr>
          <w:rFonts w:ascii="Times New Roman" w:hAnsi="Times New Roman" w:cs="Times New Roman"/>
        </w:rPr>
        <w:t xml:space="preserve"> Передавати скретч-картки/талони </w:t>
      </w:r>
      <w:r w:rsidRPr="00AC5F65">
        <w:rPr>
          <w:rFonts w:ascii="Times New Roman" w:hAnsi="Times New Roman" w:cs="Times New Roman"/>
          <w:i/>
        </w:rPr>
        <w:t>(Бланки)</w:t>
      </w:r>
      <w:r w:rsidRPr="00AC5F65">
        <w:rPr>
          <w:rFonts w:ascii="Times New Roman" w:hAnsi="Times New Roman" w:cs="Times New Roman"/>
        </w:rPr>
        <w:t xml:space="preserve"> для одержання </w:t>
      </w:r>
      <w:r w:rsidRPr="00AC5F65">
        <w:rPr>
          <w:rFonts w:ascii="Times New Roman" w:hAnsi="Times New Roman" w:cs="Times New Roman"/>
          <w:i/>
        </w:rPr>
        <w:t>Товарів</w:t>
      </w:r>
      <w:r w:rsidRPr="00AC5F65">
        <w:rPr>
          <w:rFonts w:ascii="Times New Roman" w:hAnsi="Times New Roman" w:cs="Times New Roman"/>
        </w:rPr>
        <w:t xml:space="preserve"> довіреним особам </w:t>
      </w:r>
      <w:r w:rsidRPr="00AC5F65">
        <w:rPr>
          <w:rFonts w:ascii="Times New Roman" w:hAnsi="Times New Roman" w:cs="Times New Roman"/>
          <w:i/>
        </w:rPr>
        <w:t>Замовника</w:t>
      </w:r>
      <w:r w:rsidRPr="00AC5F65">
        <w:rPr>
          <w:rFonts w:ascii="Times New Roman" w:hAnsi="Times New Roman" w:cs="Times New Roman"/>
        </w:rPr>
        <w:t xml:space="preserve">, які в такому випадку вважаються повноважними представниками </w:t>
      </w:r>
      <w:r w:rsidRPr="00AC5F65">
        <w:rPr>
          <w:rFonts w:ascii="Times New Roman" w:hAnsi="Times New Roman" w:cs="Times New Roman"/>
          <w:i/>
        </w:rPr>
        <w:t>Замовника</w:t>
      </w:r>
      <w:r w:rsidRPr="00AC5F65">
        <w:rPr>
          <w:rFonts w:ascii="Times New Roman" w:hAnsi="Times New Roman" w:cs="Times New Roman"/>
        </w:rPr>
        <w:t xml:space="preserve">, що діють від імені останнього при здійснені операцій з скетч-картками/талонами </w:t>
      </w:r>
      <w:r w:rsidRPr="00AC5F65">
        <w:rPr>
          <w:rFonts w:ascii="Times New Roman" w:hAnsi="Times New Roman" w:cs="Times New Roman"/>
          <w:i/>
        </w:rPr>
        <w:t>(Бланками)</w:t>
      </w:r>
      <w:r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7.2.5.</w:t>
      </w:r>
      <w:r w:rsidRPr="00AC5F65">
        <w:rPr>
          <w:rFonts w:ascii="Times New Roman" w:hAnsi="Times New Roman" w:cs="Times New Roman"/>
        </w:rPr>
        <w:t xml:space="preserve"> Отримати Залишок суми, за умови його наявності, в разі дострокового розірвання цього </w:t>
      </w:r>
      <w:r w:rsidRPr="00AC5F65">
        <w:rPr>
          <w:rFonts w:ascii="Times New Roman" w:hAnsi="Times New Roman" w:cs="Times New Roman"/>
          <w:i/>
        </w:rPr>
        <w:t>Договору.</w:t>
      </w:r>
    </w:p>
    <w:p w:rsidR="00AC5F65" w:rsidRPr="003159B5" w:rsidRDefault="00AC5F65" w:rsidP="00AC5F65">
      <w:pPr>
        <w:pStyle w:val="a7"/>
        <w:spacing w:after="0"/>
        <w:ind w:firstLine="720"/>
        <w:jc w:val="both"/>
        <w:rPr>
          <w:rFonts w:ascii="Times New Roman" w:hAnsi="Times New Roman" w:cs="Times New Roman"/>
          <w:bCs/>
          <w:iCs/>
        </w:rPr>
      </w:pPr>
      <w:r w:rsidRPr="003159B5">
        <w:rPr>
          <w:rFonts w:ascii="Times New Roman" w:hAnsi="Times New Roman" w:cs="Times New Roman"/>
          <w:bCs/>
          <w:iCs/>
        </w:rPr>
        <w:t>7.3. Учасник зобов'язаний:</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7.3.1.</w:t>
      </w:r>
      <w:r w:rsidRPr="00AC5F65">
        <w:rPr>
          <w:rFonts w:ascii="Times New Roman" w:hAnsi="Times New Roman" w:cs="Times New Roman"/>
          <w:i/>
        </w:rPr>
        <w:t xml:space="preserve"> </w:t>
      </w:r>
      <w:r w:rsidRPr="00AC5F65">
        <w:rPr>
          <w:rFonts w:ascii="Times New Roman" w:hAnsi="Times New Roman" w:cs="Times New Roman"/>
        </w:rPr>
        <w:t xml:space="preserve">Забезпечити передачу </w:t>
      </w:r>
      <w:r w:rsidRPr="00AC5F65">
        <w:rPr>
          <w:rFonts w:ascii="Times New Roman" w:hAnsi="Times New Roman" w:cs="Times New Roman"/>
          <w:i/>
        </w:rPr>
        <w:t>товару Замовнику</w:t>
      </w:r>
      <w:r w:rsidRPr="00AC5F65">
        <w:rPr>
          <w:rFonts w:ascii="Times New Roman" w:hAnsi="Times New Roman" w:cs="Times New Roman"/>
        </w:rPr>
        <w:t xml:space="preserve"> в кількості за якістю і на умовах встановленими цим </w:t>
      </w:r>
      <w:r w:rsidRPr="00AC5F65">
        <w:rPr>
          <w:rFonts w:ascii="Times New Roman" w:hAnsi="Times New Roman" w:cs="Times New Roman"/>
          <w:i/>
        </w:rPr>
        <w:t>Договором</w:t>
      </w:r>
      <w:r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3159B5">
        <w:rPr>
          <w:rFonts w:ascii="Times New Roman" w:hAnsi="Times New Roman" w:cs="Times New Roman"/>
        </w:rPr>
        <w:t>7.3.2.</w:t>
      </w:r>
      <w:r w:rsidRPr="00AC5F65">
        <w:rPr>
          <w:rFonts w:ascii="Times New Roman" w:hAnsi="Times New Roman" w:cs="Times New Roman"/>
          <w:i/>
        </w:rPr>
        <w:t xml:space="preserve"> </w:t>
      </w:r>
      <w:r w:rsidRPr="00AC5F65">
        <w:rPr>
          <w:rFonts w:ascii="Times New Roman" w:hAnsi="Times New Roman" w:cs="Times New Roman"/>
        </w:rPr>
        <w:t xml:space="preserve">При достроковому розірванні даного </w:t>
      </w:r>
      <w:r w:rsidRPr="00AC5F65">
        <w:rPr>
          <w:rFonts w:ascii="Times New Roman" w:hAnsi="Times New Roman" w:cs="Times New Roman"/>
          <w:i/>
        </w:rPr>
        <w:t>Договору</w:t>
      </w:r>
      <w:r w:rsidRPr="00AC5F65">
        <w:rPr>
          <w:rFonts w:ascii="Times New Roman" w:hAnsi="Times New Roman" w:cs="Times New Roman"/>
        </w:rPr>
        <w:t xml:space="preserve"> повернути залишок отриманих коштів.</w:t>
      </w:r>
    </w:p>
    <w:p w:rsidR="00AC5F65" w:rsidRPr="00AC5F65" w:rsidRDefault="00AC5F65" w:rsidP="00AC5F65">
      <w:pPr>
        <w:spacing w:after="0"/>
        <w:ind w:firstLine="720"/>
        <w:jc w:val="both"/>
        <w:rPr>
          <w:rFonts w:ascii="Times New Roman" w:hAnsi="Times New Roman" w:cs="Times New Roman"/>
          <w:sz w:val="24"/>
          <w:szCs w:val="24"/>
          <w:lang w:val="uk-UA"/>
        </w:rPr>
      </w:pPr>
      <w:r w:rsidRPr="003159B5">
        <w:rPr>
          <w:rFonts w:ascii="Times New Roman" w:hAnsi="Times New Roman" w:cs="Times New Roman"/>
          <w:sz w:val="24"/>
          <w:szCs w:val="24"/>
          <w:lang w:val="uk-UA"/>
        </w:rPr>
        <w:t>7.3.3.</w:t>
      </w:r>
      <w:r w:rsidRPr="00AC5F65">
        <w:rPr>
          <w:rFonts w:ascii="Times New Roman" w:hAnsi="Times New Roman" w:cs="Times New Roman"/>
          <w:i/>
          <w:sz w:val="24"/>
          <w:szCs w:val="24"/>
          <w:lang w:val="uk-UA"/>
        </w:rPr>
        <w:t xml:space="preserve"> Учасник </w:t>
      </w:r>
      <w:r w:rsidRPr="00AC5F65">
        <w:rPr>
          <w:rFonts w:ascii="Times New Roman" w:hAnsi="Times New Roman" w:cs="Times New Roman"/>
          <w:sz w:val="24"/>
          <w:szCs w:val="24"/>
          <w:lang w:val="uk-UA"/>
        </w:rPr>
        <w:t xml:space="preserve">після здійснення операцій з передачі </w:t>
      </w:r>
      <w:r w:rsidRPr="00AC5F65">
        <w:rPr>
          <w:rFonts w:ascii="Times New Roman" w:hAnsi="Times New Roman" w:cs="Times New Roman"/>
          <w:i/>
          <w:sz w:val="24"/>
          <w:szCs w:val="24"/>
          <w:lang w:val="uk-UA"/>
        </w:rPr>
        <w:t xml:space="preserve">товарів Замовнику </w:t>
      </w:r>
      <w:r w:rsidRPr="00AC5F65">
        <w:rPr>
          <w:rFonts w:ascii="Times New Roman" w:hAnsi="Times New Roman" w:cs="Times New Roman"/>
          <w:sz w:val="24"/>
          <w:szCs w:val="24"/>
          <w:lang w:val="uk-UA"/>
        </w:rPr>
        <w:t xml:space="preserve">зобов’язується надати </w:t>
      </w:r>
      <w:r w:rsidRPr="00AC5F65">
        <w:rPr>
          <w:rFonts w:ascii="Times New Roman" w:hAnsi="Times New Roman" w:cs="Times New Roman"/>
          <w:i/>
          <w:sz w:val="24"/>
          <w:szCs w:val="24"/>
          <w:lang w:val="uk-UA"/>
        </w:rPr>
        <w:t>Замовнику</w:t>
      </w:r>
      <w:r w:rsidRPr="00AC5F65">
        <w:rPr>
          <w:rFonts w:ascii="Times New Roman" w:hAnsi="Times New Roman" w:cs="Times New Roman"/>
          <w:sz w:val="24"/>
          <w:szCs w:val="24"/>
          <w:lang w:val="uk-UA"/>
        </w:rPr>
        <w:t xml:space="preserve"> податкову накладну на суму поставлених протягом місяця </w:t>
      </w:r>
      <w:r w:rsidRPr="00AC5F65">
        <w:rPr>
          <w:rFonts w:ascii="Times New Roman" w:hAnsi="Times New Roman" w:cs="Times New Roman"/>
          <w:i/>
          <w:sz w:val="24"/>
          <w:szCs w:val="24"/>
          <w:lang w:val="uk-UA"/>
        </w:rPr>
        <w:t>товарів</w:t>
      </w:r>
      <w:r w:rsidRPr="00AC5F65">
        <w:rPr>
          <w:rFonts w:ascii="Times New Roman" w:hAnsi="Times New Roman" w:cs="Times New Roman"/>
          <w:sz w:val="24"/>
          <w:szCs w:val="24"/>
          <w:lang w:val="uk-UA"/>
        </w:rPr>
        <w:t xml:space="preserve">, не пізніше 15 (п’ятнадцятого) числа місяця наступного за звітним в межах дії цього </w:t>
      </w:r>
      <w:r w:rsidRPr="00AC5F65">
        <w:rPr>
          <w:rFonts w:ascii="Times New Roman" w:hAnsi="Times New Roman" w:cs="Times New Roman"/>
          <w:i/>
          <w:sz w:val="24"/>
          <w:szCs w:val="24"/>
          <w:lang w:val="uk-UA"/>
        </w:rPr>
        <w:t>Договору</w:t>
      </w:r>
      <w:r w:rsidRPr="00AC5F65">
        <w:rPr>
          <w:rFonts w:ascii="Times New Roman" w:hAnsi="Times New Roman" w:cs="Times New Roman"/>
          <w:sz w:val="24"/>
          <w:szCs w:val="24"/>
          <w:lang w:val="uk-UA"/>
        </w:rPr>
        <w:t xml:space="preserve">. </w:t>
      </w:r>
    </w:p>
    <w:p w:rsidR="00AC5F65" w:rsidRPr="00AC5F65" w:rsidRDefault="00AC5F65" w:rsidP="00AC5F65">
      <w:pPr>
        <w:spacing w:after="0"/>
        <w:ind w:firstLine="720"/>
        <w:jc w:val="both"/>
        <w:rPr>
          <w:rFonts w:ascii="Times New Roman" w:hAnsi="Times New Roman" w:cs="Times New Roman"/>
          <w:sz w:val="24"/>
          <w:szCs w:val="24"/>
          <w:lang w:val="uk-UA"/>
        </w:rPr>
      </w:pPr>
      <w:r w:rsidRPr="00AC5F65">
        <w:rPr>
          <w:rFonts w:ascii="Times New Roman" w:hAnsi="Times New Roman" w:cs="Times New Roman"/>
          <w:sz w:val="24"/>
          <w:szCs w:val="24"/>
          <w:lang w:val="uk-UA"/>
        </w:rPr>
        <w:t xml:space="preserve">Податкова накладна має бути зареєстрована в Єдиному реєстрі податкових накладних. Разом з податковою накладною </w:t>
      </w:r>
      <w:r w:rsidRPr="00AC5F65">
        <w:rPr>
          <w:rFonts w:ascii="Times New Roman" w:hAnsi="Times New Roman" w:cs="Times New Roman"/>
          <w:i/>
          <w:sz w:val="24"/>
          <w:szCs w:val="24"/>
          <w:lang w:val="uk-UA"/>
        </w:rPr>
        <w:t>Учасник</w:t>
      </w:r>
      <w:r w:rsidRPr="00AC5F65">
        <w:rPr>
          <w:rFonts w:ascii="Times New Roman" w:hAnsi="Times New Roman" w:cs="Times New Roman"/>
          <w:sz w:val="24"/>
          <w:szCs w:val="24"/>
          <w:lang w:val="uk-UA"/>
        </w:rPr>
        <w:t xml:space="preserve"> зобов’язаний надати </w:t>
      </w:r>
      <w:r w:rsidRPr="00AC5F65">
        <w:rPr>
          <w:rFonts w:ascii="Times New Roman" w:hAnsi="Times New Roman" w:cs="Times New Roman"/>
          <w:i/>
          <w:sz w:val="24"/>
          <w:szCs w:val="24"/>
          <w:lang w:val="uk-UA"/>
        </w:rPr>
        <w:t>Замовнику</w:t>
      </w:r>
      <w:r w:rsidRPr="00AC5F65">
        <w:rPr>
          <w:rFonts w:ascii="Times New Roman" w:hAnsi="Times New Roman" w:cs="Times New Roman"/>
          <w:sz w:val="24"/>
          <w:szCs w:val="24"/>
          <w:lang w:val="uk-UA"/>
        </w:rPr>
        <w:t xml:space="preserve"> доказ реєстрації податкової накладної в Єдиному реєстрі податкових накладних - копію квитанції, про підтвердження реєстрації податкової накладної в Єдиному реєстрі податкових накладних.</w:t>
      </w:r>
    </w:p>
    <w:p w:rsidR="00AC5F65" w:rsidRPr="00AC5F65" w:rsidRDefault="00AC5F65" w:rsidP="00AC5F65">
      <w:pPr>
        <w:spacing w:after="0"/>
        <w:ind w:firstLine="720"/>
        <w:jc w:val="both"/>
        <w:rPr>
          <w:rFonts w:ascii="Times New Roman" w:hAnsi="Times New Roman" w:cs="Times New Roman"/>
          <w:sz w:val="24"/>
          <w:szCs w:val="24"/>
          <w:lang w:val="uk-UA"/>
        </w:rPr>
      </w:pPr>
      <w:r w:rsidRPr="00AC5F65">
        <w:rPr>
          <w:rFonts w:ascii="Times New Roman" w:hAnsi="Times New Roman" w:cs="Times New Roman"/>
          <w:sz w:val="24"/>
          <w:szCs w:val="24"/>
          <w:lang w:val="uk-UA"/>
        </w:rPr>
        <w:t xml:space="preserve">Вимога </w:t>
      </w:r>
      <w:r w:rsidRPr="00AC5F65">
        <w:rPr>
          <w:rFonts w:ascii="Times New Roman" w:hAnsi="Times New Roman" w:cs="Times New Roman"/>
          <w:i/>
          <w:sz w:val="24"/>
          <w:szCs w:val="24"/>
          <w:lang w:val="uk-UA"/>
        </w:rPr>
        <w:t>Договору</w:t>
      </w:r>
      <w:r w:rsidRPr="00AC5F65">
        <w:rPr>
          <w:rFonts w:ascii="Times New Roman" w:hAnsi="Times New Roman" w:cs="Times New Roman"/>
          <w:sz w:val="24"/>
          <w:szCs w:val="24"/>
          <w:lang w:val="uk-UA"/>
        </w:rPr>
        <w:t xml:space="preserve">, стосовно подання доказів реєстрації податкової накладної в Єдиному реєстрі податкових накладних не застосовується у випадках, якщо податкова накладна не підлягає включенню до Єдиного реєстру податкових накладних. </w:t>
      </w:r>
    </w:p>
    <w:p w:rsidR="00AC5F65" w:rsidRPr="00AC5F65" w:rsidRDefault="00AC5F65" w:rsidP="00AC5F65">
      <w:pPr>
        <w:spacing w:after="0"/>
        <w:ind w:firstLine="720"/>
        <w:jc w:val="both"/>
        <w:rPr>
          <w:rFonts w:ascii="Times New Roman" w:hAnsi="Times New Roman" w:cs="Times New Roman"/>
          <w:sz w:val="24"/>
          <w:szCs w:val="24"/>
          <w:lang w:val="uk-UA"/>
        </w:rPr>
      </w:pPr>
      <w:r w:rsidRPr="003159B5">
        <w:rPr>
          <w:rFonts w:ascii="Times New Roman" w:hAnsi="Times New Roman" w:cs="Times New Roman"/>
          <w:sz w:val="24"/>
          <w:szCs w:val="24"/>
          <w:lang w:val="uk-UA"/>
        </w:rPr>
        <w:t>7.3.4.</w:t>
      </w:r>
      <w:r w:rsidRPr="00AC5F65">
        <w:rPr>
          <w:rFonts w:ascii="Times New Roman" w:hAnsi="Times New Roman" w:cs="Times New Roman"/>
          <w:sz w:val="24"/>
          <w:szCs w:val="24"/>
          <w:lang w:val="uk-UA"/>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AC5F65">
        <w:rPr>
          <w:rFonts w:ascii="Times New Roman" w:hAnsi="Times New Roman" w:cs="Times New Roman"/>
          <w:i/>
          <w:sz w:val="24"/>
          <w:szCs w:val="24"/>
          <w:lang w:val="uk-UA"/>
        </w:rPr>
        <w:t>Замовника</w:t>
      </w:r>
      <w:r w:rsidRPr="00AC5F65">
        <w:rPr>
          <w:rFonts w:ascii="Times New Roman" w:hAnsi="Times New Roman" w:cs="Times New Roman"/>
          <w:sz w:val="24"/>
          <w:szCs w:val="24"/>
          <w:lang w:val="uk-UA"/>
        </w:rPr>
        <w:t xml:space="preserve"> у п’ятиденний термін з моменту настання таких змін.</w:t>
      </w:r>
    </w:p>
    <w:p w:rsidR="00AC5F65" w:rsidRPr="00AC5F65" w:rsidRDefault="00AC5F65" w:rsidP="00AC5F65">
      <w:pPr>
        <w:spacing w:after="0"/>
        <w:ind w:firstLine="720"/>
        <w:jc w:val="both"/>
        <w:rPr>
          <w:rFonts w:ascii="Times New Roman" w:hAnsi="Times New Roman" w:cs="Times New Roman"/>
          <w:sz w:val="24"/>
          <w:szCs w:val="24"/>
          <w:lang w:val="uk-UA"/>
        </w:rPr>
      </w:pPr>
      <w:r w:rsidRPr="003159B5">
        <w:rPr>
          <w:rFonts w:ascii="Times New Roman" w:hAnsi="Times New Roman" w:cs="Times New Roman"/>
          <w:sz w:val="24"/>
          <w:szCs w:val="24"/>
          <w:lang w:val="uk-UA"/>
        </w:rPr>
        <w:t>7.3.5.</w:t>
      </w:r>
      <w:r w:rsidRPr="00AC5F65">
        <w:rPr>
          <w:rFonts w:ascii="Times New Roman" w:hAnsi="Times New Roman" w:cs="Times New Roman"/>
          <w:sz w:val="24"/>
          <w:szCs w:val="24"/>
          <w:lang w:val="uk-UA"/>
        </w:rPr>
        <w:t xml:space="preserve"> Забезпечити наявність пального за першою вимогою </w:t>
      </w:r>
      <w:r w:rsidRPr="00AC5F65">
        <w:rPr>
          <w:rFonts w:ascii="Times New Roman" w:hAnsi="Times New Roman" w:cs="Times New Roman"/>
          <w:i/>
          <w:sz w:val="24"/>
          <w:szCs w:val="24"/>
          <w:lang w:val="uk-UA"/>
        </w:rPr>
        <w:t>Замовника</w:t>
      </w:r>
      <w:r w:rsidRPr="00AC5F65">
        <w:rPr>
          <w:rFonts w:ascii="Times New Roman" w:hAnsi="Times New Roman" w:cs="Times New Roman"/>
          <w:sz w:val="24"/>
          <w:szCs w:val="24"/>
          <w:lang w:val="uk-UA"/>
        </w:rPr>
        <w:t xml:space="preserve"> по факту пред’явлення ним скретч-картки/талону </w:t>
      </w:r>
      <w:r w:rsidRPr="00AC5F65">
        <w:rPr>
          <w:rFonts w:ascii="Times New Roman" w:hAnsi="Times New Roman" w:cs="Times New Roman"/>
          <w:i/>
          <w:sz w:val="24"/>
          <w:szCs w:val="24"/>
          <w:lang w:val="uk-UA"/>
        </w:rPr>
        <w:t>(Бланку)</w:t>
      </w:r>
      <w:r w:rsidRPr="00AC5F65">
        <w:rPr>
          <w:rFonts w:ascii="Times New Roman" w:hAnsi="Times New Roman" w:cs="Times New Roman"/>
          <w:sz w:val="24"/>
          <w:szCs w:val="24"/>
          <w:lang w:val="uk-UA"/>
        </w:rPr>
        <w:t xml:space="preserve"> на певній АЗС.</w:t>
      </w:r>
    </w:p>
    <w:p w:rsidR="00AC5F65" w:rsidRPr="002F7D1C" w:rsidRDefault="00AC5F65" w:rsidP="00AC5F65">
      <w:pPr>
        <w:pStyle w:val="a7"/>
        <w:spacing w:after="0"/>
        <w:ind w:firstLine="720"/>
        <w:jc w:val="both"/>
        <w:rPr>
          <w:rFonts w:ascii="Times New Roman" w:hAnsi="Times New Roman" w:cs="Times New Roman"/>
          <w:bCs/>
          <w:iCs/>
        </w:rPr>
      </w:pPr>
      <w:r w:rsidRPr="002F7D1C">
        <w:rPr>
          <w:rFonts w:ascii="Times New Roman" w:hAnsi="Times New Roman" w:cs="Times New Roman"/>
          <w:bCs/>
          <w:iCs/>
        </w:rPr>
        <w:t>7.4. Учасник має право:</w:t>
      </w:r>
    </w:p>
    <w:p w:rsidR="00AC5F65" w:rsidRPr="00AC5F65" w:rsidRDefault="00AC5F65" w:rsidP="00AC5F65">
      <w:pPr>
        <w:pStyle w:val="a7"/>
        <w:spacing w:after="0"/>
        <w:ind w:firstLine="720"/>
        <w:jc w:val="both"/>
        <w:rPr>
          <w:rFonts w:ascii="Times New Roman" w:hAnsi="Times New Roman" w:cs="Times New Roman"/>
        </w:rPr>
      </w:pPr>
      <w:r w:rsidRPr="002F7D1C">
        <w:rPr>
          <w:rFonts w:ascii="Times New Roman" w:hAnsi="Times New Roman" w:cs="Times New Roman"/>
        </w:rPr>
        <w:t>7.4.1.</w:t>
      </w:r>
      <w:r w:rsidRPr="00AC5F65">
        <w:rPr>
          <w:rFonts w:ascii="Times New Roman" w:hAnsi="Times New Roman" w:cs="Times New Roman"/>
        </w:rPr>
        <w:t xml:space="preserve"> Своєчасно та в повному обсязі отримувати плату за переданий ним </w:t>
      </w:r>
      <w:r w:rsidRPr="00AC5F65">
        <w:rPr>
          <w:rFonts w:ascii="Times New Roman" w:hAnsi="Times New Roman" w:cs="Times New Roman"/>
          <w:i/>
        </w:rPr>
        <w:t>Замовнику</w:t>
      </w:r>
      <w:r w:rsidRPr="00AC5F65">
        <w:rPr>
          <w:rFonts w:ascii="Times New Roman" w:hAnsi="Times New Roman" w:cs="Times New Roman"/>
        </w:rPr>
        <w:t xml:space="preserve"> </w:t>
      </w:r>
      <w:r w:rsidRPr="00AC5F65">
        <w:rPr>
          <w:rFonts w:ascii="Times New Roman" w:hAnsi="Times New Roman" w:cs="Times New Roman"/>
          <w:i/>
        </w:rPr>
        <w:t>товар</w:t>
      </w:r>
      <w:r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2F7D1C">
        <w:rPr>
          <w:rFonts w:ascii="Times New Roman" w:hAnsi="Times New Roman" w:cs="Times New Roman"/>
        </w:rPr>
        <w:t>7.4.2.</w:t>
      </w:r>
      <w:r w:rsidRPr="00AC5F65">
        <w:rPr>
          <w:rFonts w:ascii="Times New Roman" w:hAnsi="Times New Roman" w:cs="Times New Roman"/>
        </w:rPr>
        <w:t xml:space="preserve"> У разі невиконання зобов'язань </w:t>
      </w:r>
      <w:r w:rsidRPr="00AC5F65">
        <w:rPr>
          <w:rFonts w:ascii="Times New Roman" w:hAnsi="Times New Roman" w:cs="Times New Roman"/>
          <w:i/>
        </w:rPr>
        <w:t>Замовником</w:t>
      </w:r>
      <w:r w:rsidRPr="00AC5F65">
        <w:rPr>
          <w:rFonts w:ascii="Times New Roman" w:hAnsi="Times New Roman" w:cs="Times New Roman"/>
        </w:rPr>
        <w:t xml:space="preserve"> призупинити відпуск </w:t>
      </w:r>
      <w:r w:rsidRPr="00AC5F65">
        <w:rPr>
          <w:rFonts w:ascii="Times New Roman" w:hAnsi="Times New Roman" w:cs="Times New Roman"/>
          <w:i/>
        </w:rPr>
        <w:t>Товару</w:t>
      </w:r>
      <w:r w:rsidRPr="00AC5F65">
        <w:rPr>
          <w:rFonts w:ascii="Times New Roman" w:hAnsi="Times New Roman" w:cs="Times New Roman"/>
        </w:rPr>
        <w:t xml:space="preserve"> до здійснення </w:t>
      </w:r>
      <w:r w:rsidRPr="00AC5F65">
        <w:rPr>
          <w:rFonts w:ascii="Times New Roman" w:hAnsi="Times New Roman" w:cs="Times New Roman"/>
          <w:i/>
        </w:rPr>
        <w:t>Замовником</w:t>
      </w:r>
      <w:r w:rsidRPr="00AC5F65">
        <w:rPr>
          <w:rFonts w:ascii="Times New Roman" w:hAnsi="Times New Roman" w:cs="Times New Roman"/>
        </w:rPr>
        <w:t xml:space="preserve"> розрахунку за фактично отриманий </w:t>
      </w:r>
      <w:r w:rsidRPr="00AC5F65">
        <w:rPr>
          <w:rFonts w:ascii="Times New Roman" w:hAnsi="Times New Roman" w:cs="Times New Roman"/>
          <w:i/>
        </w:rPr>
        <w:t>Товар</w:t>
      </w:r>
      <w:r w:rsidRPr="00AC5F65">
        <w:rPr>
          <w:rFonts w:ascii="Times New Roman" w:hAnsi="Times New Roman" w:cs="Times New Roman"/>
        </w:rPr>
        <w:t>.</w:t>
      </w:r>
    </w:p>
    <w:p w:rsidR="00AC5F65" w:rsidRPr="00AC5F65" w:rsidRDefault="00AC5F65" w:rsidP="00AC5F65">
      <w:pPr>
        <w:pStyle w:val="a7"/>
        <w:spacing w:after="0"/>
        <w:ind w:firstLine="720"/>
        <w:jc w:val="both"/>
        <w:rPr>
          <w:rFonts w:ascii="Times New Roman" w:hAnsi="Times New Roman" w:cs="Times New Roman"/>
        </w:rPr>
      </w:pPr>
      <w:r w:rsidRPr="002F7D1C">
        <w:rPr>
          <w:rFonts w:ascii="Times New Roman" w:hAnsi="Times New Roman" w:cs="Times New Roman"/>
        </w:rPr>
        <w:t>7.4.3.</w:t>
      </w:r>
      <w:r w:rsidRPr="00AC5F65">
        <w:rPr>
          <w:rFonts w:ascii="Times New Roman" w:hAnsi="Times New Roman" w:cs="Times New Roman"/>
        </w:rPr>
        <w:t xml:space="preserve"> Припинити передачу </w:t>
      </w:r>
      <w:r w:rsidRPr="00AC5F65">
        <w:rPr>
          <w:rFonts w:ascii="Times New Roman" w:hAnsi="Times New Roman" w:cs="Times New Roman"/>
          <w:i/>
        </w:rPr>
        <w:t>Товару</w:t>
      </w:r>
      <w:r w:rsidRPr="00AC5F65">
        <w:rPr>
          <w:rFonts w:ascii="Times New Roman" w:hAnsi="Times New Roman" w:cs="Times New Roman"/>
        </w:rPr>
        <w:t xml:space="preserve"> на АЗС у випадках встановлення фактів невідповідності пред`явлених скретч-каток/талонів </w:t>
      </w:r>
      <w:r w:rsidRPr="00AC5F65">
        <w:rPr>
          <w:rFonts w:ascii="Times New Roman" w:hAnsi="Times New Roman" w:cs="Times New Roman"/>
          <w:i/>
        </w:rPr>
        <w:t>(Бланків)</w:t>
      </w:r>
      <w:r w:rsidRPr="00AC5F65">
        <w:rPr>
          <w:rFonts w:ascii="Times New Roman" w:hAnsi="Times New Roman" w:cs="Times New Roman"/>
        </w:rPr>
        <w:t xml:space="preserve"> встановленій діючій формі, наявності значних пошкоджень на скретч-картках/талонах </w:t>
      </w:r>
      <w:r w:rsidRPr="00AC5F65">
        <w:rPr>
          <w:rFonts w:ascii="Times New Roman" w:hAnsi="Times New Roman" w:cs="Times New Roman"/>
          <w:i/>
        </w:rPr>
        <w:t>(Бланках)</w:t>
      </w:r>
      <w:r w:rsidRPr="00AC5F65">
        <w:rPr>
          <w:rFonts w:ascii="Times New Roman" w:hAnsi="Times New Roman" w:cs="Times New Roman"/>
        </w:rPr>
        <w:t xml:space="preserve">, що заважають встановити їх автентичність (наявність номеру, штрих-коду, номіналу, та інших передбачених </w:t>
      </w:r>
      <w:r w:rsidRPr="00AC5F65">
        <w:rPr>
          <w:rFonts w:ascii="Times New Roman" w:hAnsi="Times New Roman" w:cs="Times New Roman"/>
          <w:i/>
        </w:rPr>
        <w:t>Учасником</w:t>
      </w:r>
      <w:r w:rsidRPr="00AC5F65">
        <w:rPr>
          <w:rFonts w:ascii="Times New Roman" w:hAnsi="Times New Roman" w:cs="Times New Roman"/>
        </w:rPr>
        <w:t xml:space="preserve"> обов`язкових реквізитів) а також по закінченню терміну їх дії.</w:t>
      </w:r>
    </w:p>
    <w:p w:rsidR="00AC5F65" w:rsidRPr="00AC5F65" w:rsidRDefault="00AC5F65" w:rsidP="00AC5F65">
      <w:pPr>
        <w:pStyle w:val="a3"/>
        <w:numPr>
          <w:ilvl w:val="2"/>
          <w:numId w:val="40"/>
        </w:numPr>
        <w:spacing w:after="0" w:line="240" w:lineRule="auto"/>
        <w:ind w:left="0" w:firstLine="709"/>
        <w:contextualSpacing w:val="0"/>
        <w:jc w:val="both"/>
        <w:rPr>
          <w:rFonts w:ascii="Times New Roman" w:hAnsi="Times New Roman" w:cs="Times New Roman"/>
          <w:sz w:val="24"/>
          <w:szCs w:val="24"/>
        </w:rPr>
      </w:pPr>
      <w:r w:rsidRPr="00AC5F65">
        <w:rPr>
          <w:rFonts w:ascii="Times New Roman" w:hAnsi="Times New Roman" w:cs="Times New Roman"/>
          <w:sz w:val="24"/>
          <w:szCs w:val="24"/>
        </w:rPr>
        <w:lastRenderedPageBreak/>
        <w:t xml:space="preserve">Не здійснювати відпуск </w:t>
      </w:r>
      <w:r w:rsidRPr="00AC5F65">
        <w:rPr>
          <w:rFonts w:ascii="Times New Roman" w:hAnsi="Times New Roman" w:cs="Times New Roman"/>
          <w:i/>
          <w:sz w:val="24"/>
          <w:szCs w:val="24"/>
        </w:rPr>
        <w:t>Товарів</w:t>
      </w:r>
      <w:r w:rsidRPr="00AC5F65">
        <w:rPr>
          <w:rFonts w:ascii="Times New Roman" w:hAnsi="Times New Roman" w:cs="Times New Roman"/>
          <w:sz w:val="24"/>
          <w:szCs w:val="24"/>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3C40DF" w:rsidRPr="003C40DF" w:rsidRDefault="003D4B4D" w:rsidP="003C40DF">
      <w:pPr>
        <w:pStyle w:val="aa"/>
        <w:jc w:val="center"/>
        <w:rPr>
          <w:rFonts w:ascii="Times New Roman" w:hAnsi="Times New Roman" w:cs="Times New Roman"/>
          <w:b/>
          <w:sz w:val="24"/>
          <w:szCs w:val="24"/>
        </w:rPr>
      </w:pPr>
      <w:r>
        <w:rPr>
          <w:rFonts w:ascii="Times New Roman" w:hAnsi="Times New Roman" w:cs="Times New Roman"/>
          <w:b/>
          <w:sz w:val="24"/>
          <w:szCs w:val="24"/>
          <w:lang w:val="uk-UA"/>
        </w:rPr>
        <w:t>8</w:t>
      </w:r>
      <w:r w:rsidR="003C40DF" w:rsidRPr="003C40DF">
        <w:rPr>
          <w:rFonts w:ascii="Times New Roman" w:hAnsi="Times New Roman" w:cs="Times New Roman"/>
          <w:b/>
          <w:sz w:val="24"/>
          <w:szCs w:val="24"/>
        </w:rPr>
        <w:t>. ВІДПОВІДАЛЬНІСТЬ СТОРІН</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8</w:t>
      </w:r>
      <w:r w:rsidR="003C40DF" w:rsidRPr="003C40DF">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8</w:t>
      </w:r>
      <w:r w:rsidR="003C40DF" w:rsidRPr="003C40DF">
        <w:rPr>
          <w:rFonts w:ascii="Times New Roman" w:hAnsi="Times New Roman" w:cs="Times New Roman"/>
          <w:sz w:val="24"/>
          <w:szCs w:val="24"/>
        </w:rPr>
        <w:t>.2. У разі невиконання або несвоєчасного виконання зобов’язань при за</w:t>
      </w:r>
      <w:r w:rsidR="00E70B68">
        <w:rPr>
          <w:rFonts w:ascii="Times New Roman" w:hAnsi="Times New Roman" w:cs="Times New Roman"/>
          <w:sz w:val="24"/>
          <w:szCs w:val="24"/>
        </w:rPr>
        <w:t xml:space="preserve">купівлі Товару </w:t>
      </w:r>
      <w:r w:rsidR="003C40DF" w:rsidRPr="003C40DF">
        <w:rPr>
          <w:rFonts w:ascii="Times New Roman" w:hAnsi="Times New Roman" w:cs="Times New Roman"/>
          <w:sz w:val="24"/>
          <w:szCs w:val="24"/>
        </w:rPr>
        <w:t xml:space="preserve"> </w:t>
      </w:r>
      <w:r w:rsidR="003C40DF" w:rsidRPr="003C40DF">
        <w:rPr>
          <w:rFonts w:ascii="Times New Roman" w:hAnsi="Times New Roman" w:cs="Times New Roman"/>
          <w:i/>
          <w:sz w:val="24"/>
          <w:szCs w:val="24"/>
        </w:rPr>
        <w:t>(Постачальник)</w:t>
      </w:r>
      <w:r w:rsidR="003C40DF" w:rsidRPr="003C40DF">
        <w:rPr>
          <w:rFonts w:ascii="Times New Roman" w:hAnsi="Times New Roman" w:cs="Times New Roman"/>
          <w:sz w:val="24"/>
          <w:szCs w:val="24"/>
        </w:rPr>
        <w:t xml:space="preserve"> сплачує Замовнику штрафні санкції (неустойка, штраф, пеня) у розмірі не нижче за облікову ставку НБУ.</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8</w:t>
      </w:r>
      <w:r w:rsidR="003C40DF" w:rsidRPr="003C40DF">
        <w:rPr>
          <w:rFonts w:ascii="Times New Roman" w:hAnsi="Times New Roman" w:cs="Times New Roman"/>
          <w:sz w:val="24"/>
          <w:szCs w:val="24"/>
        </w:rPr>
        <w:t>.3. Порушенням Договору є його невиконання або неналежне виконання, тобто виконання з порушенням умов, визначених змістом цього Договору.</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8</w:t>
      </w:r>
      <w:r w:rsidR="003C40DF" w:rsidRPr="003C40DF">
        <w:rPr>
          <w:rFonts w:ascii="Times New Roman" w:hAnsi="Times New Roman" w:cs="Times New Roman"/>
          <w:sz w:val="24"/>
          <w:szCs w:val="24"/>
        </w:rPr>
        <w:t>.4. Сторона не несе відповідальності за порушення Договору, якщо воно сталося не з її вини (умислу чи необережності).</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8</w:t>
      </w:r>
      <w:r w:rsidR="003C40DF" w:rsidRPr="003C40DF">
        <w:rPr>
          <w:rFonts w:ascii="Times New Roman" w:hAnsi="Times New Roman" w:cs="Times New Roman"/>
          <w:sz w:val="24"/>
          <w:szCs w:val="24"/>
        </w:rPr>
        <w:t>.5. Сторона вважається невинуватою і не несе відповідальності за порушення Договору, якщо вона доведе, що вжила всіх заходів щодо належного виконання цього Договору.</w:t>
      </w:r>
    </w:p>
    <w:p w:rsidR="003C40DF" w:rsidRPr="003C40DF" w:rsidRDefault="00692251" w:rsidP="003C40DF">
      <w:pPr>
        <w:pStyle w:val="aa"/>
        <w:jc w:val="center"/>
        <w:rPr>
          <w:rFonts w:ascii="Times New Roman" w:hAnsi="Times New Roman" w:cs="Times New Roman"/>
          <w:b/>
          <w:sz w:val="24"/>
          <w:szCs w:val="24"/>
        </w:rPr>
      </w:pPr>
      <w:r>
        <w:rPr>
          <w:rFonts w:ascii="Times New Roman" w:hAnsi="Times New Roman" w:cs="Times New Roman"/>
          <w:b/>
          <w:sz w:val="24"/>
          <w:szCs w:val="24"/>
          <w:lang w:val="uk-UA"/>
        </w:rPr>
        <w:t>9</w:t>
      </w:r>
      <w:r w:rsidR="003C40DF" w:rsidRPr="003C40DF">
        <w:rPr>
          <w:rFonts w:ascii="Times New Roman" w:hAnsi="Times New Roman" w:cs="Times New Roman"/>
          <w:b/>
          <w:sz w:val="24"/>
          <w:szCs w:val="24"/>
        </w:rPr>
        <w:t>. ОБСТАВИНИ НЕПЕРЕБОРНОЇ СИЛИ</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9</w:t>
      </w:r>
      <w:r w:rsidR="003C40DF" w:rsidRPr="003C40DF">
        <w:rPr>
          <w:rFonts w:ascii="Times New Roman" w:hAnsi="Times New Roman" w:cs="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перекриття шляхів руху транспорту внаслідок страйку, рішень Уряду або інших обставин).</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9</w:t>
      </w:r>
      <w:r w:rsidR="003C40DF" w:rsidRPr="003C40DF">
        <w:rPr>
          <w:rFonts w:ascii="Times New Roman" w:hAnsi="Times New Roman" w:cs="Times New Roman"/>
          <w:sz w:val="24"/>
          <w:szCs w:val="24"/>
        </w:rPr>
        <w:t>.2. Сторона, що не може виконувати зобов’язань за цим Договором внаслідок дії обставин непереборної сили, повинна не пізніше ніж протягом 7 (семи) робочих днів з моменту їх виникнення повідомити про це іншу Сторону у письмовій формі.</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9</w:t>
      </w:r>
      <w:r w:rsidR="003C40DF" w:rsidRPr="003C40DF">
        <w:rPr>
          <w:rFonts w:ascii="Times New Roman" w:hAnsi="Times New Roman" w:cs="Times New Roman"/>
          <w:sz w:val="24"/>
          <w:szCs w:val="24"/>
        </w:rPr>
        <w:t>.3. Доказом виникнення обставин непереборної сили та строку їх дії є відповідні документи, які видаються вповноваженим на це органом.</w:t>
      </w:r>
    </w:p>
    <w:p w:rsidR="003C40DF" w:rsidRPr="003C40DF" w:rsidRDefault="003D4B4D" w:rsidP="003C40DF">
      <w:pPr>
        <w:pStyle w:val="aa"/>
        <w:ind w:firstLine="567"/>
        <w:jc w:val="both"/>
        <w:rPr>
          <w:rFonts w:ascii="Times New Roman" w:hAnsi="Times New Roman" w:cs="Times New Roman"/>
          <w:sz w:val="24"/>
          <w:szCs w:val="24"/>
        </w:rPr>
      </w:pPr>
      <w:r>
        <w:rPr>
          <w:rFonts w:ascii="Times New Roman" w:hAnsi="Times New Roman" w:cs="Times New Roman"/>
          <w:sz w:val="24"/>
          <w:szCs w:val="24"/>
          <w:lang w:val="uk-UA"/>
        </w:rPr>
        <w:t>9</w:t>
      </w:r>
      <w:r w:rsidR="003C40DF" w:rsidRPr="003C40DF">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3C40DF" w:rsidRPr="003C40DF" w:rsidRDefault="003D4B4D" w:rsidP="00655428">
      <w:pPr>
        <w:shd w:val="clear" w:color="auto" w:fill="FFFFFF"/>
        <w:spacing w:after="0"/>
        <w:ind w:firstLine="426"/>
        <w:jc w:val="center"/>
        <w:rPr>
          <w:rFonts w:ascii="Times New Roman" w:eastAsia="Andale Sans UI" w:hAnsi="Times New Roman" w:cs="Times New Roman"/>
          <w:sz w:val="24"/>
          <w:szCs w:val="24"/>
          <w:lang w:bidi="en-US"/>
        </w:rPr>
      </w:pPr>
      <w:r>
        <w:rPr>
          <w:rFonts w:ascii="Times New Roman" w:hAnsi="Times New Roman" w:cs="Times New Roman"/>
          <w:b/>
          <w:bCs/>
          <w:color w:val="000000"/>
          <w:spacing w:val="1"/>
          <w:sz w:val="24"/>
          <w:szCs w:val="24"/>
          <w:lang w:val="uk-UA" w:eastAsia="ru-RU"/>
        </w:rPr>
        <w:t>10</w:t>
      </w:r>
      <w:r w:rsidR="003C40DF" w:rsidRPr="003C40DF">
        <w:rPr>
          <w:rFonts w:ascii="Times New Roman" w:hAnsi="Times New Roman" w:cs="Times New Roman"/>
          <w:b/>
          <w:bCs/>
          <w:color w:val="000000"/>
          <w:spacing w:val="1"/>
          <w:sz w:val="24"/>
          <w:szCs w:val="24"/>
          <w:lang w:eastAsia="ru-RU"/>
        </w:rPr>
        <w:t>. ЗМІНИ ТА РОЗІРВАННЯ Д</w:t>
      </w:r>
      <w:r w:rsidR="003C40DF" w:rsidRPr="003C40DF">
        <w:rPr>
          <w:rFonts w:ascii="Times New Roman" w:hAnsi="Times New Roman" w:cs="Times New Roman"/>
          <w:b/>
          <w:color w:val="000000"/>
          <w:spacing w:val="1"/>
          <w:sz w:val="24"/>
          <w:szCs w:val="24"/>
          <w:lang w:eastAsia="ru-RU"/>
        </w:rPr>
        <w:t>ОГОВОРУ</w:t>
      </w:r>
    </w:p>
    <w:p w:rsidR="003C40DF" w:rsidRPr="003C40DF" w:rsidRDefault="003D4B4D" w:rsidP="00655428">
      <w:pPr>
        <w:shd w:val="clear" w:color="auto" w:fill="FFFFFF"/>
        <w:tabs>
          <w:tab w:val="left" w:pos="0"/>
        </w:tabs>
        <w:spacing w:after="0"/>
        <w:ind w:firstLine="426"/>
        <w:jc w:val="both"/>
        <w:rPr>
          <w:rFonts w:ascii="Times New Roman" w:eastAsia="Andale Sans UI" w:hAnsi="Times New Roman" w:cs="Times New Roman"/>
          <w:sz w:val="24"/>
          <w:szCs w:val="24"/>
          <w:lang w:bidi="en-US"/>
        </w:rPr>
      </w:pPr>
      <w:r>
        <w:rPr>
          <w:rFonts w:ascii="Times New Roman" w:hAnsi="Times New Roman" w:cs="Times New Roman"/>
          <w:color w:val="000000"/>
          <w:sz w:val="24"/>
          <w:szCs w:val="24"/>
          <w:lang w:val="uk-UA" w:eastAsia="ru-RU"/>
        </w:rPr>
        <w:t>10</w:t>
      </w:r>
      <w:r w:rsidR="003C40DF" w:rsidRPr="003C40DF">
        <w:rPr>
          <w:rFonts w:ascii="Times New Roman" w:hAnsi="Times New Roman" w:cs="Times New Roman"/>
          <w:color w:val="000000"/>
          <w:sz w:val="24"/>
          <w:szCs w:val="24"/>
          <w:lang w:eastAsia="ru-RU"/>
        </w:rPr>
        <w:t>.1. Дострокове розірвання даного Договору можливе лише за взаємною згодою Сторін.</w:t>
      </w:r>
    </w:p>
    <w:p w:rsidR="003C40DF" w:rsidRPr="003C40DF" w:rsidRDefault="003D4B4D" w:rsidP="00655428">
      <w:pPr>
        <w:shd w:val="clear" w:color="auto" w:fill="FFFFFF"/>
        <w:tabs>
          <w:tab w:val="left" w:pos="0"/>
        </w:tabs>
        <w:spacing w:after="0"/>
        <w:ind w:firstLine="426"/>
        <w:jc w:val="both"/>
        <w:rPr>
          <w:rFonts w:ascii="Times New Roman" w:eastAsia="Andale Sans UI" w:hAnsi="Times New Roman" w:cs="Times New Roman"/>
          <w:sz w:val="24"/>
          <w:szCs w:val="24"/>
          <w:lang w:bidi="en-US"/>
        </w:rPr>
      </w:pPr>
      <w:r>
        <w:rPr>
          <w:rFonts w:ascii="Times New Roman" w:hAnsi="Times New Roman" w:cs="Times New Roman"/>
          <w:color w:val="000000"/>
          <w:sz w:val="24"/>
          <w:szCs w:val="24"/>
          <w:lang w:val="uk-UA" w:eastAsia="ru-RU"/>
        </w:rPr>
        <w:t>10</w:t>
      </w:r>
      <w:r w:rsidR="003C40DF" w:rsidRPr="003C40DF">
        <w:rPr>
          <w:rFonts w:ascii="Times New Roman" w:hAnsi="Times New Roman" w:cs="Times New Roman"/>
          <w:color w:val="000000"/>
          <w:sz w:val="24"/>
          <w:szCs w:val="24"/>
          <w:lang w:eastAsia="ru-RU"/>
        </w:rPr>
        <w:t xml:space="preserve">.2. Одностороннє дострокове розірвання Договору не допускається, за винятком випадків, коли одна із Сторін не виконує або неналежним чином виконує свої зобов'язання за цим Договором. В такому випадку, Сторона яка ініціює розірвання Договору, шляхом направлення на електрону адресу листом  попереджає за 5 календарних днів іншу Сторону про одностороннє розірвання Договору.  </w:t>
      </w:r>
    </w:p>
    <w:p w:rsidR="003C40DF" w:rsidRPr="003C40DF" w:rsidRDefault="003D4B4D" w:rsidP="003C40DF">
      <w:pPr>
        <w:shd w:val="clear" w:color="auto" w:fill="FFFFFF"/>
        <w:tabs>
          <w:tab w:val="left" w:pos="0"/>
        </w:tabs>
        <w:spacing w:after="0"/>
        <w:ind w:firstLine="426"/>
        <w:jc w:val="both"/>
        <w:rPr>
          <w:rFonts w:ascii="Times New Roman" w:eastAsia="Andale Sans UI" w:hAnsi="Times New Roman" w:cs="Times New Roman"/>
          <w:sz w:val="24"/>
          <w:szCs w:val="24"/>
          <w:lang w:bidi="en-US"/>
        </w:rPr>
      </w:pPr>
      <w:r>
        <w:rPr>
          <w:rFonts w:ascii="Times New Roman" w:hAnsi="Times New Roman" w:cs="Times New Roman"/>
          <w:color w:val="000000"/>
          <w:spacing w:val="7"/>
          <w:sz w:val="24"/>
          <w:szCs w:val="24"/>
          <w:lang w:val="uk-UA" w:eastAsia="ru-RU"/>
        </w:rPr>
        <w:t>10</w:t>
      </w:r>
      <w:r w:rsidR="003C40DF" w:rsidRPr="003C40DF">
        <w:rPr>
          <w:rFonts w:ascii="Times New Roman" w:hAnsi="Times New Roman" w:cs="Times New Roman"/>
          <w:color w:val="000000"/>
          <w:spacing w:val="7"/>
          <w:sz w:val="24"/>
          <w:szCs w:val="24"/>
          <w:lang w:eastAsia="ru-RU"/>
        </w:rPr>
        <w:t xml:space="preserve">.3. Всі зміни та доповнення до цього Договору викладаються у письмовій формі, є його невід'ємною частиною та </w:t>
      </w:r>
      <w:r w:rsidR="003C40DF" w:rsidRPr="003C40DF">
        <w:rPr>
          <w:rFonts w:ascii="Times New Roman" w:hAnsi="Times New Roman" w:cs="Times New Roman"/>
          <w:color w:val="000000"/>
          <w:sz w:val="24"/>
          <w:szCs w:val="24"/>
          <w:lang w:eastAsia="ru-RU"/>
        </w:rPr>
        <w:t>набувають чинності з моменту їх підписання повноважними представниками Сторін.</w:t>
      </w:r>
    </w:p>
    <w:p w:rsidR="003C40DF" w:rsidRPr="003C40DF" w:rsidRDefault="003D4B4D" w:rsidP="003C40DF">
      <w:pPr>
        <w:spacing w:after="0"/>
        <w:ind w:firstLine="426"/>
        <w:jc w:val="both"/>
        <w:rPr>
          <w:rFonts w:ascii="Times New Roman" w:hAnsi="Times New Roman" w:cs="Times New Roman"/>
          <w:color w:val="000000"/>
          <w:sz w:val="24"/>
          <w:szCs w:val="24"/>
          <w:lang w:eastAsia="uk-UA"/>
        </w:rPr>
      </w:pPr>
      <w:r>
        <w:rPr>
          <w:rFonts w:ascii="Times New Roman" w:hAnsi="Times New Roman" w:cs="Times New Roman"/>
          <w:sz w:val="24"/>
          <w:szCs w:val="24"/>
          <w:lang w:val="uk-UA"/>
        </w:rPr>
        <w:t>10</w:t>
      </w:r>
      <w:r w:rsidR="003C40DF" w:rsidRPr="003C40DF">
        <w:rPr>
          <w:rFonts w:ascii="Times New Roman" w:hAnsi="Times New Roman" w:cs="Times New Roman"/>
          <w:sz w:val="24"/>
          <w:szCs w:val="24"/>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3C40DF" w:rsidRPr="003C40DF">
        <w:rPr>
          <w:rFonts w:ascii="Times New Roman" w:hAnsi="Times New Roman" w:cs="Times New Roman"/>
          <w:color w:val="000000"/>
          <w:sz w:val="24"/>
          <w:szCs w:val="24"/>
          <w:lang w:eastAsia="uk-UA"/>
        </w:rPr>
        <w:t xml:space="preserve"> </w:t>
      </w:r>
    </w:p>
    <w:p w:rsidR="003C40DF" w:rsidRPr="003C40DF" w:rsidRDefault="003D4B4D" w:rsidP="003C40DF">
      <w:pPr>
        <w:pStyle w:val="rvps2"/>
        <w:shd w:val="clear" w:color="auto" w:fill="FFFFFF"/>
        <w:spacing w:before="0" w:beforeAutospacing="0" w:after="0" w:afterAutospacing="0"/>
        <w:ind w:firstLine="450"/>
        <w:jc w:val="both"/>
        <w:rPr>
          <w:color w:val="000000"/>
          <w:lang w:val="uk-UA"/>
        </w:rPr>
      </w:pPr>
      <w:r>
        <w:rPr>
          <w:color w:val="000000"/>
          <w:lang w:val="uk-UA"/>
        </w:rPr>
        <w:t>10</w:t>
      </w:r>
      <w:r w:rsidR="003C40DF" w:rsidRPr="003C40DF">
        <w:rPr>
          <w:color w:val="000000"/>
          <w:lang w:val="uk-UA"/>
        </w:rPr>
        <w:t>.4.1. зменшення обсягів закупівлі, зокрема з урахуванням фактичного обсягу видатків замовника;</w:t>
      </w:r>
    </w:p>
    <w:p w:rsidR="003C40DF" w:rsidRPr="003C40DF" w:rsidRDefault="003D4B4D" w:rsidP="003C40DF">
      <w:pPr>
        <w:pStyle w:val="rvps2"/>
        <w:shd w:val="clear" w:color="auto" w:fill="FFFFFF"/>
        <w:spacing w:before="0" w:beforeAutospacing="0" w:after="0" w:afterAutospacing="0"/>
        <w:ind w:firstLine="450"/>
        <w:jc w:val="both"/>
        <w:rPr>
          <w:color w:val="000000"/>
          <w:lang w:val="uk-UA"/>
        </w:rPr>
      </w:pPr>
      <w:bookmarkStart w:id="11" w:name="n1770"/>
      <w:bookmarkStart w:id="12" w:name="n1771"/>
      <w:bookmarkEnd w:id="11"/>
      <w:bookmarkEnd w:id="12"/>
      <w:r>
        <w:rPr>
          <w:color w:val="000000"/>
          <w:lang w:val="uk-UA"/>
        </w:rPr>
        <w:t>10</w:t>
      </w:r>
      <w:r w:rsidR="003C40DF" w:rsidRPr="003C40DF">
        <w:rPr>
          <w:color w:val="000000"/>
          <w:lang w:val="uk-UA"/>
        </w:rPr>
        <w:t>.4.2. покращення якості предмета закупівлі, за умови що таке покращення не призведе до збільшення суми, визначеної в договорі про закупівлю;</w:t>
      </w:r>
    </w:p>
    <w:p w:rsidR="003C40DF" w:rsidRPr="003C40DF" w:rsidRDefault="003D4B4D" w:rsidP="003C40DF">
      <w:pPr>
        <w:spacing w:after="0"/>
        <w:ind w:firstLine="426"/>
        <w:jc w:val="both"/>
        <w:rPr>
          <w:rFonts w:ascii="Times New Roman" w:hAnsi="Times New Roman" w:cs="Times New Roman"/>
          <w:sz w:val="24"/>
          <w:szCs w:val="24"/>
        </w:rPr>
      </w:pPr>
      <w:bookmarkStart w:id="13" w:name="n1772"/>
      <w:bookmarkEnd w:id="13"/>
      <w:r>
        <w:rPr>
          <w:rFonts w:ascii="Times New Roman" w:hAnsi="Times New Roman" w:cs="Times New Roman"/>
          <w:sz w:val="24"/>
          <w:szCs w:val="24"/>
          <w:lang w:val="uk-UA"/>
        </w:rPr>
        <w:t>10</w:t>
      </w:r>
      <w:r w:rsidR="003C40DF" w:rsidRPr="003C40DF">
        <w:rPr>
          <w:rFonts w:ascii="Times New Roman" w:hAnsi="Times New Roman" w:cs="Times New Roman"/>
          <w:sz w:val="24"/>
          <w:szCs w:val="24"/>
        </w:rPr>
        <w:t>.</w:t>
      </w:r>
      <w:r w:rsidR="003C40DF" w:rsidRPr="003C40DF">
        <w:rPr>
          <w:rFonts w:ascii="Times New Roman" w:hAnsi="Times New Roman" w:cs="Times New Roman"/>
          <w:sz w:val="24"/>
          <w:szCs w:val="24"/>
          <w:lang w:val="uk-UA"/>
        </w:rPr>
        <w:t>5</w:t>
      </w:r>
      <w:r w:rsidR="003C40DF" w:rsidRPr="003C40DF">
        <w:rPr>
          <w:rFonts w:ascii="Times New Roman" w:hAnsi="Times New Roman" w:cs="Times New Roman"/>
          <w:sz w:val="24"/>
          <w:szCs w:val="24"/>
        </w:rPr>
        <w:t xml:space="preserve">. Будь-які повідомлення, які направляються Сторонами одна одній в рамках цього Договору надсилаються електронною поштою, адресу якої Сторони прописують в Розділі </w:t>
      </w:r>
      <w:r>
        <w:rPr>
          <w:rFonts w:ascii="Times New Roman" w:hAnsi="Times New Roman" w:cs="Times New Roman"/>
          <w:sz w:val="24"/>
          <w:szCs w:val="24"/>
          <w:lang w:val="uk-UA"/>
        </w:rPr>
        <w:t>13</w:t>
      </w:r>
      <w:r w:rsidR="003C40DF" w:rsidRPr="003C40DF">
        <w:rPr>
          <w:rFonts w:ascii="Times New Roman" w:hAnsi="Times New Roman" w:cs="Times New Roman"/>
          <w:sz w:val="24"/>
          <w:szCs w:val="24"/>
        </w:rPr>
        <w:t xml:space="preserve"> даного договору. </w:t>
      </w:r>
    </w:p>
    <w:p w:rsidR="003C40DF" w:rsidRPr="003C40DF" w:rsidRDefault="003D4B4D" w:rsidP="00655428">
      <w:pPr>
        <w:shd w:val="clear" w:color="auto" w:fill="FFFFFF"/>
        <w:spacing w:after="0"/>
        <w:ind w:firstLine="426"/>
        <w:jc w:val="center"/>
        <w:rPr>
          <w:rFonts w:ascii="Times New Roman" w:eastAsia="Andale Sans UI" w:hAnsi="Times New Roman" w:cs="Times New Roman"/>
          <w:sz w:val="24"/>
          <w:szCs w:val="24"/>
          <w:lang w:bidi="en-US"/>
        </w:rPr>
      </w:pPr>
      <w:r>
        <w:rPr>
          <w:rFonts w:ascii="Times New Roman" w:hAnsi="Times New Roman" w:cs="Times New Roman"/>
          <w:b/>
          <w:bCs/>
          <w:color w:val="000000"/>
          <w:spacing w:val="1"/>
          <w:sz w:val="24"/>
          <w:szCs w:val="24"/>
          <w:lang w:val="uk-UA" w:eastAsia="ru-RU"/>
        </w:rPr>
        <w:t>11</w:t>
      </w:r>
      <w:r w:rsidR="003C40DF" w:rsidRPr="003C40DF">
        <w:rPr>
          <w:rFonts w:ascii="Times New Roman" w:hAnsi="Times New Roman" w:cs="Times New Roman"/>
          <w:b/>
          <w:bCs/>
          <w:color w:val="000000"/>
          <w:spacing w:val="1"/>
          <w:sz w:val="24"/>
          <w:szCs w:val="24"/>
          <w:lang w:eastAsia="ru-RU"/>
        </w:rPr>
        <w:t>. ПОРЯДОК ВИРІШЕННЯ СПОРІВ</w:t>
      </w:r>
    </w:p>
    <w:p w:rsidR="003C40DF" w:rsidRPr="003C40DF" w:rsidRDefault="003C40DF" w:rsidP="00655428">
      <w:pPr>
        <w:shd w:val="clear" w:color="auto" w:fill="FFFFFF"/>
        <w:tabs>
          <w:tab w:val="left" w:pos="0"/>
        </w:tabs>
        <w:spacing w:after="0"/>
        <w:ind w:firstLine="426"/>
        <w:jc w:val="both"/>
        <w:rPr>
          <w:rFonts w:ascii="Times New Roman" w:eastAsia="Andale Sans UI" w:hAnsi="Times New Roman" w:cs="Times New Roman"/>
          <w:sz w:val="24"/>
          <w:szCs w:val="24"/>
          <w:lang w:bidi="en-US"/>
        </w:rPr>
      </w:pPr>
      <w:r w:rsidRPr="003C40DF">
        <w:rPr>
          <w:rFonts w:ascii="Times New Roman" w:hAnsi="Times New Roman" w:cs="Times New Roman"/>
          <w:color w:val="000000"/>
          <w:spacing w:val="5"/>
          <w:sz w:val="24"/>
          <w:szCs w:val="24"/>
          <w:lang w:val="uk-UA" w:eastAsia="ru-RU"/>
        </w:rPr>
        <w:t>1</w:t>
      </w:r>
      <w:r w:rsidR="003D4B4D">
        <w:rPr>
          <w:rFonts w:ascii="Times New Roman" w:hAnsi="Times New Roman" w:cs="Times New Roman"/>
          <w:color w:val="000000"/>
          <w:spacing w:val="5"/>
          <w:sz w:val="24"/>
          <w:szCs w:val="24"/>
          <w:lang w:val="uk-UA" w:eastAsia="ru-RU"/>
        </w:rPr>
        <w:t>1</w:t>
      </w:r>
      <w:r w:rsidRPr="003C40DF">
        <w:rPr>
          <w:rFonts w:ascii="Times New Roman" w:hAnsi="Times New Roman" w:cs="Times New Roman"/>
          <w:color w:val="000000"/>
          <w:spacing w:val="5"/>
          <w:sz w:val="24"/>
          <w:szCs w:val="24"/>
          <w:lang w:eastAsia="ru-RU"/>
        </w:rPr>
        <w:t xml:space="preserve">.1. Усі спори, якщо такі виникатимуть в процесі виконання умов цього Договору, вирішуються Сторонами шляхом </w:t>
      </w:r>
      <w:r w:rsidRPr="003C40DF">
        <w:rPr>
          <w:rFonts w:ascii="Times New Roman" w:hAnsi="Times New Roman" w:cs="Times New Roman"/>
          <w:color w:val="000000"/>
          <w:spacing w:val="-2"/>
          <w:sz w:val="24"/>
          <w:szCs w:val="24"/>
          <w:lang w:eastAsia="ru-RU"/>
        </w:rPr>
        <w:t>переговорів.</w:t>
      </w:r>
    </w:p>
    <w:p w:rsidR="003C40DF" w:rsidRDefault="003C40DF" w:rsidP="00655428">
      <w:pPr>
        <w:shd w:val="clear" w:color="auto" w:fill="FFFFFF"/>
        <w:tabs>
          <w:tab w:val="left" w:pos="0"/>
        </w:tabs>
        <w:spacing w:after="0"/>
        <w:ind w:firstLine="426"/>
        <w:jc w:val="both"/>
        <w:rPr>
          <w:rFonts w:ascii="Times New Roman" w:hAnsi="Times New Roman" w:cs="Times New Roman"/>
          <w:b/>
          <w:color w:val="000000"/>
          <w:spacing w:val="4"/>
          <w:sz w:val="24"/>
          <w:szCs w:val="24"/>
          <w:lang w:val="uk-UA" w:eastAsia="ru-RU"/>
        </w:rPr>
      </w:pPr>
      <w:r w:rsidRPr="003C40DF">
        <w:rPr>
          <w:rFonts w:ascii="Times New Roman" w:hAnsi="Times New Roman" w:cs="Times New Roman"/>
          <w:color w:val="000000"/>
          <w:spacing w:val="9"/>
          <w:sz w:val="24"/>
          <w:szCs w:val="24"/>
          <w:lang w:val="uk-UA" w:eastAsia="ru-RU"/>
        </w:rPr>
        <w:lastRenderedPageBreak/>
        <w:t>1</w:t>
      </w:r>
      <w:r w:rsidR="003D4B4D">
        <w:rPr>
          <w:rFonts w:ascii="Times New Roman" w:hAnsi="Times New Roman" w:cs="Times New Roman"/>
          <w:color w:val="000000"/>
          <w:spacing w:val="9"/>
          <w:sz w:val="24"/>
          <w:szCs w:val="24"/>
          <w:lang w:val="uk-UA" w:eastAsia="ru-RU"/>
        </w:rPr>
        <w:t>1</w:t>
      </w:r>
      <w:r w:rsidRPr="003C40DF">
        <w:rPr>
          <w:rFonts w:ascii="Times New Roman" w:hAnsi="Times New Roman" w:cs="Times New Roman"/>
          <w:color w:val="000000"/>
          <w:spacing w:val="9"/>
          <w:sz w:val="24"/>
          <w:szCs w:val="24"/>
          <w:lang w:eastAsia="ru-RU"/>
        </w:rPr>
        <w:t xml:space="preserve">.2. У разі недосягнення згоди із суперечливих питань, спори вирішуються в судовому порядку, згідно чинного </w:t>
      </w:r>
      <w:r w:rsidRPr="003C40DF">
        <w:rPr>
          <w:rFonts w:ascii="Times New Roman" w:hAnsi="Times New Roman" w:cs="Times New Roman"/>
          <w:color w:val="000000"/>
          <w:spacing w:val="-2"/>
          <w:sz w:val="24"/>
          <w:szCs w:val="24"/>
          <w:lang w:eastAsia="ru-RU"/>
        </w:rPr>
        <w:t>законодавства України.</w:t>
      </w:r>
    </w:p>
    <w:p w:rsidR="003C40DF" w:rsidRPr="004E5097" w:rsidRDefault="003D4B4D" w:rsidP="003C40DF">
      <w:pPr>
        <w:shd w:val="clear" w:color="auto" w:fill="FFFFFF"/>
        <w:spacing w:after="0"/>
        <w:ind w:firstLine="426"/>
        <w:jc w:val="center"/>
        <w:rPr>
          <w:rFonts w:ascii="Times New Roman" w:eastAsia="Andale Sans UI" w:hAnsi="Times New Roman" w:cs="Times New Roman"/>
          <w:sz w:val="24"/>
          <w:szCs w:val="24"/>
          <w:lang w:val="uk-UA" w:bidi="en-US"/>
        </w:rPr>
      </w:pPr>
      <w:r>
        <w:rPr>
          <w:rFonts w:ascii="Times New Roman" w:hAnsi="Times New Roman" w:cs="Times New Roman"/>
          <w:b/>
          <w:color w:val="000000"/>
          <w:spacing w:val="4"/>
          <w:sz w:val="24"/>
          <w:szCs w:val="24"/>
          <w:lang w:val="uk-UA" w:eastAsia="ru-RU"/>
        </w:rPr>
        <w:t>12</w:t>
      </w:r>
      <w:r w:rsidR="003C40DF" w:rsidRPr="004E5097">
        <w:rPr>
          <w:rFonts w:ascii="Times New Roman" w:hAnsi="Times New Roman" w:cs="Times New Roman"/>
          <w:b/>
          <w:color w:val="000000"/>
          <w:spacing w:val="4"/>
          <w:sz w:val="24"/>
          <w:szCs w:val="24"/>
          <w:lang w:val="uk-UA" w:eastAsia="ru-RU"/>
        </w:rPr>
        <w:t xml:space="preserve">. </w:t>
      </w:r>
      <w:r w:rsidR="003C40DF" w:rsidRPr="004E5097">
        <w:rPr>
          <w:rFonts w:ascii="Times New Roman" w:hAnsi="Times New Roman" w:cs="Times New Roman"/>
          <w:b/>
          <w:bCs/>
          <w:color w:val="000000"/>
          <w:spacing w:val="4"/>
          <w:sz w:val="24"/>
          <w:szCs w:val="24"/>
          <w:lang w:val="uk-UA" w:eastAsia="ru-RU"/>
        </w:rPr>
        <w:t xml:space="preserve">ЗАКЛЮЧНІ </w:t>
      </w:r>
      <w:r w:rsidR="003C40DF" w:rsidRPr="004E5097">
        <w:rPr>
          <w:rFonts w:ascii="Times New Roman" w:hAnsi="Times New Roman" w:cs="Times New Roman"/>
          <w:b/>
          <w:color w:val="000000"/>
          <w:spacing w:val="4"/>
          <w:sz w:val="24"/>
          <w:szCs w:val="24"/>
          <w:lang w:val="uk-UA" w:eastAsia="ru-RU"/>
        </w:rPr>
        <w:t>ПОЛОЖЕННЯ</w:t>
      </w:r>
    </w:p>
    <w:p w:rsidR="003C40DF" w:rsidRPr="000D536E" w:rsidRDefault="003C40DF" w:rsidP="000D536E">
      <w:pPr>
        <w:tabs>
          <w:tab w:val="left" w:pos="426"/>
          <w:tab w:val="left" w:pos="-284"/>
        </w:tabs>
        <w:spacing w:after="0" w:line="240" w:lineRule="auto"/>
        <w:ind w:left="-284" w:firstLine="710"/>
        <w:jc w:val="both"/>
        <w:rPr>
          <w:rFonts w:ascii="Times New Roman" w:eastAsia="Times New Roman" w:hAnsi="Times New Roman" w:cs="Times New Roman"/>
          <w:color w:val="000000"/>
          <w:lang w:val="uk-UA"/>
        </w:rPr>
      </w:pPr>
      <w:r w:rsidRPr="004E5097">
        <w:rPr>
          <w:rFonts w:ascii="Times New Roman" w:hAnsi="Times New Roman" w:cs="Times New Roman"/>
          <w:sz w:val="24"/>
          <w:szCs w:val="24"/>
          <w:lang w:val="uk-UA" w:eastAsia="ru-RU"/>
        </w:rPr>
        <w:t>1</w:t>
      </w:r>
      <w:r w:rsidR="003D4B4D">
        <w:rPr>
          <w:rFonts w:ascii="Times New Roman" w:hAnsi="Times New Roman" w:cs="Times New Roman"/>
          <w:sz w:val="24"/>
          <w:szCs w:val="24"/>
          <w:lang w:val="uk-UA" w:eastAsia="ru-RU"/>
        </w:rPr>
        <w:t>2</w:t>
      </w:r>
      <w:r w:rsidRPr="004E5097">
        <w:rPr>
          <w:rFonts w:ascii="Times New Roman" w:hAnsi="Times New Roman" w:cs="Times New Roman"/>
          <w:sz w:val="24"/>
          <w:szCs w:val="24"/>
          <w:lang w:val="uk-UA" w:eastAsia="ru-RU"/>
        </w:rPr>
        <w:t xml:space="preserve">.1. Цей договір набуває чинності з моменту його підписання повноважними </w:t>
      </w:r>
      <w:r w:rsidR="004E5097">
        <w:rPr>
          <w:rFonts w:ascii="Times New Roman" w:hAnsi="Times New Roman" w:cs="Times New Roman"/>
          <w:sz w:val="24"/>
          <w:szCs w:val="24"/>
          <w:lang w:val="uk-UA" w:eastAsia="ru-RU"/>
        </w:rPr>
        <w:t xml:space="preserve">       </w:t>
      </w:r>
      <w:r w:rsidRPr="004E5097">
        <w:rPr>
          <w:rFonts w:ascii="Times New Roman" w:hAnsi="Times New Roman" w:cs="Times New Roman"/>
          <w:sz w:val="24"/>
          <w:szCs w:val="24"/>
          <w:lang w:val="uk-UA" w:eastAsia="ru-RU"/>
        </w:rPr>
        <w:t xml:space="preserve">представниками Сторін та діє до </w:t>
      </w:r>
      <w:r w:rsidRPr="004E5097">
        <w:rPr>
          <w:rFonts w:ascii="Times New Roman" w:hAnsi="Times New Roman" w:cs="Times New Roman"/>
          <w:b/>
          <w:sz w:val="24"/>
          <w:szCs w:val="24"/>
          <w:lang w:val="uk-UA" w:eastAsia="ru-RU"/>
        </w:rPr>
        <w:t>2</w:t>
      </w:r>
      <w:r w:rsidR="00EA408E" w:rsidRPr="004E5097">
        <w:rPr>
          <w:rFonts w:ascii="Times New Roman" w:hAnsi="Times New Roman" w:cs="Times New Roman"/>
          <w:b/>
          <w:sz w:val="24"/>
          <w:szCs w:val="24"/>
          <w:lang w:val="uk-UA" w:eastAsia="ru-RU"/>
        </w:rPr>
        <w:t>1</w:t>
      </w:r>
      <w:r w:rsidRPr="004E5097">
        <w:rPr>
          <w:rFonts w:ascii="Times New Roman" w:hAnsi="Times New Roman" w:cs="Times New Roman"/>
          <w:b/>
          <w:sz w:val="24"/>
          <w:szCs w:val="24"/>
          <w:lang w:val="uk-UA" w:eastAsia="ru-RU"/>
        </w:rPr>
        <w:t>.</w:t>
      </w:r>
      <w:r w:rsidR="00EA408E" w:rsidRPr="004E5097">
        <w:rPr>
          <w:rFonts w:ascii="Times New Roman" w:hAnsi="Times New Roman" w:cs="Times New Roman"/>
          <w:b/>
          <w:sz w:val="24"/>
          <w:szCs w:val="24"/>
          <w:lang w:val="uk-UA" w:eastAsia="ru-RU"/>
        </w:rPr>
        <w:t>11</w:t>
      </w:r>
      <w:r w:rsidRPr="004E5097">
        <w:rPr>
          <w:rFonts w:ascii="Times New Roman" w:hAnsi="Times New Roman" w:cs="Times New Roman"/>
          <w:b/>
          <w:sz w:val="24"/>
          <w:szCs w:val="24"/>
          <w:lang w:val="uk-UA" w:eastAsia="ru-RU"/>
        </w:rPr>
        <w:t>.2022</w:t>
      </w:r>
      <w:r w:rsidR="004E5097" w:rsidRPr="004E5097">
        <w:rPr>
          <w:rFonts w:ascii="Times New Roman" w:hAnsi="Times New Roman" w:cs="Times New Roman"/>
          <w:b/>
          <w:sz w:val="24"/>
          <w:szCs w:val="24"/>
          <w:lang w:val="uk-UA" w:eastAsia="ru-RU"/>
        </w:rPr>
        <w:t xml:space="preserve"> </w:t>
      </w:r>
      <w:r w:rsidR="004E5097" w:rsidRPr="000D536E">
        <w:rPr>
          <w:rFonts w:ascii="Times New Roman" w:hAnsi="Times New Roman" w:cs="Times New Roman"/>
          <w:sz w:val="24"/>
          <w:szCs w:val="24"/>
          <w:lang w:val="uk-UA" w:eastAsia="ru-RU"/>
        </w:rPr>
        <w:t>з можливістю пролонгації</w:t>
      </w:r>
      <w:r w:rsidR="004E5097" w:rsidRPr="004E5097">
        <w:rPr>
          <w:rFonts w:ascii="Times New Roman" w:eastAsia="Times New Roman" w:hAnsi="Times New Roman" w:cs="Times New Roman"/>
          <w:sz w:val="24"/>
          <w:szCs w:val="24"/>
          <w:lang w:val="uk-UA"/>
        </w:rPr>
        <w:t xml:space="preserve"> у разі продовження сторку дії воєнного стану в Україні понад період, визначений Указом Президента України від 24.02.2022 року №64/2022 «Про введення воєнного стану в Україні</w:t>
      </w:r>
      <w:r w:rsidR="004E5097">
        <w:rPr>
          <w:rFonts w:ascii="Times New Roman" w:eastAsia="Times New Roman" w:hAnsi="Times New Roman" w:cs="Times New Roman"/>
          <w:lang w:val="uk-UA"/>
        </w:rPr>
        <w:t>.</w:t>
      </w:r>
      <w:r w:rsidRPr="000D536E">
        <w:rPr>
          <w:rFonts w:ascii="Times New Roman" w:hAnsi="Times New Roman" w:cs="Times New Roman"/>
          <w:sz w:val="24"/>
          <w:szCs w:val="24"/>
          <w:lang w:val="uk-UA" w:eastAsia="ru-RU"/>
        </w:rPr>
        <w:t xml:space="preserve">, а у частині розрахунків до повного виконання зобов’язань. </w:t>
      </w:r>
      <w:r w:rsidRPr="003C40DF">
        <w:rPr>
          <w:rFonts w:ascii="Times New Roman" w:hAnsi="Times New Roman" w:cs="Times New Roman"/>
          <w:sz w:val="24"/>
          <w:szCs w:val="24"/>
          <w:lang w:eastAsia="ru-RU"/>
        </w:rPr>
        <w:t>Закінчення строку дії Договору не звільняє Сторін від виконання зобов’язань, які лишились невиконаними.</w:t>
      </w:r>
    </w:p>
    <w:p w:rsidR="003C40DF" w:rsidRPr="000F57B4" w:rsidRDefault="003C40DF" w:rsidP="003C40DF">
      <w:pPr>
        <w:spacing w:after="0"/>
        <w:ind w:firstLine="426"/>
        <w:jc w:val="both"/>
        <w:rPr>
          <w:rFonts w:ascii="Times New Roman" w:eastAsia="Andale Sans UI" w:hAnsi="Times New Roman" w:cs="Times New Roman"/>
          <w:sz w:val="24"/>
          <w:szCs w:val="24"/>
          <w:lang w:val="uk-UA" w:bidi="en-US"/>
        </w:rPr>
      </w:pPr>
      <w:r w:rsidRPr="000F57B4">
        <w:rPr>
          <w:rFonts w:ascii="Times New Roman" w:hAnsi="Times New Roman" w:cs="Times New Roman"/>
          <w:sz w:val="24"/>
          <w:szCs w:val="24"/>
          <w:lang w:val="uk-UA" w:eastAsia="ru-RU"/>
        </w:rPr>
        <w:t>12.</w:t>
      </w:r>
      <w:r w:rsidR="003D4B4D">
        <w:rPr>
          <w:rFonts w:ascii="Times New Roman" w:hAnsi="Times New Roman" w:cs="Times New Roman"/>
          <w:sz w:val="24"/>
          <w:szCs w:val="24"/>
          <w:lang w:val="uk-UA" w:eastAsia="ru-RU"/>
        </w:rPr>
        <w:t>2.</w:t>
      </w:r>
      <w:r w:rsidRPr="000F57B4">
        <w:rPr>
          <w:rFonts w:ascii="Times New Roman" w:hAnsi="Times New Roman" w:cs="Times New Roman"/>
          <w:sz w:val="24"/>
          <w:szCs w:val="24"/>
          <w:lang w:val="uk-UA" w:eastAsia="ru-RU"/>
        </w:rPr>
        <w:t xml:space="preserve"> Сторони зобов'язані протягом трьох днів повідомляти одна одну у разі зміни своєї юридичної адреси, банківських реквізитів, електронної пошти.</w:t>
      </w:r>
    </w:p>
    <w:p w:rsidR="003C40DF" w:rsidRPr="003C40DF" w:rsidRDefault="003C40DF" w:rsidP="003C40DF">
      <w:pPr>
        <w:spacing w:after="0"/>
        <w:ind w:firstLine="426"/>
        <w:jc w:val="both"/>
        <w:rPr>
          <w:rFonts w:ascii="Times New Roman" w:eastAsia="Andale Sans UI" w:hAnsi="Times New Roman" w:cs="Times New Roman"/>
          <w:sz w:val="24"/>
          <w:szCs w:val="24"/>
          <w:lang w:bidi="en-US"/>
        </w:rPr>
      </w:pPr>
      <w:r w:rsidRPr="003C40DF">
        <w:rPr>
          <w:rFonts w:ascii="Times New Roman" w:hAnsi="Times New Roman" w:cs="Times New Roman"/>
          <w:sz w:val="24"/>
          <w:szCs w:val="24"/>
          <w:lang w:eastAsia="ru-RU"/>
        </w:rPr>
        <w:t>1</w:t>
      </w:r>
      <w:r w:rsidR="003D4B4D">
        <w:rPr>
          <w:rFonts w:ascii="Times New Roman" w:hAnsi="Times New Roman" w:cs="Times New Roman"/>
          <w:sz w:val="24"/>
          <w:szCs w:val="24"/>
          <w:lang w:val="uk-UA" w:eastAsia="ru-RU"/>
        </w:rPr>
        <w:t>2</w:t>
      </w:r>
      <w:r w:rsidRPr="003C40DF">
        <w:rPr>
          <w:rFonts w:ascii="Times New Roman" w:hAnsi="Times New Roman" w:cs="Times New Roman"/>
          <w:sz w:val="24"/>
          <w:szCs w:val="24"/>
          <w:lang w:eastAsia="ru-RU"/>
        </w:rPr>
        <w:t>.3.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3C40DF" w:rsidRPr="003C40DF" w:rsidRDefault="003C40DF" w:rsidP="003C40DF">
      <w:pPr>
        <w:spacing w:after="0"/>
        <w:ind w:firstLine="426"/>
        <w:jc w:val="both"/>
        <w:rPr>
          <w:rFonts w:ascii="Times New Roman" w:eastAsia="Andale Sans UI" w:hAnsi="Times New Roman" w:cs="Times New Roman"/>
          <w:sz w:val="24"/>
          <w:szCs w:val="24"/>
          <w:lang w:bidi="en-US"/>
        </w:rPr>
      </w:pPr>
      <w:r w:rsidRPr="003C40DF">
        <w:rPr>
          <w:rFonts w:ascii="Times New Roman" w:hAnsi="Times New Roman" w:cs="Times New Roman"/>
          <w:sz w:val="24"/>
          <w:szCs w:val="24"/>
          <w:lang w:eastAsia="ru-RU"/>
        </w:rPr>
        <w:t>1</w:t>
      </w:r>
      <w:r w:rsidR="003D4B4D">
        <w:rPr>
          <w:rFonts w:ascii="Times New Roman" w:hAnsi="Times New Roman" w:cs="Times New Roman"/>
          <w:sz w:val="24"/>
          <w:szCs w:val="24"/>
          <w:lang w:val="uk-UA" w:eastAsia="ru-RU"/>
        </w:rPr>
        <w:t>2</w:t>
      </w:r>
      <w:r w:rsidRPr="003C40DF">
        <w:rPr>
          <w:rFonts w:ascii="Times New Roman" w:hAnsi="Times New Roman" w:cs="Times New Roman"/>
          <w:sz w:val="24"/>
          <w:szCs w:val="24"/>
          <w:lang w:eastAsia="ru-RU"/>
        </w:rPr>
        <w:t xml:space="preserve">.4. Цей Договір складений українською мовою у двох примірниках: по одному для кожної Сторони. Примірники Договору є рівно автентичними. </w:t>
      </w:r>
    </w:p>
    <w:p w:rsidR="003C40DF" w:rsidRPr="003C40DF" w:rsidRDefault="003C40DF" w:rsidP="003C40DF">
      <w:pPr>
        <w:spacing w:after="0"/>
        <w:ind w:firstLine="426"/>
        <w:jc w:val="both"/>
        <w:rPr>
          <w:rFonts w:ascii="Times New Roman" w:eastAsia="Andale Sans UI" w:hAnsi="Times New Roman" w:cs="Times New Roman"/>
          <w:sz w:val="24"/>
          <w:szCs w:val="24"/>
          <w:lang w:bidi="en-US"/>
        </w:rPr>
      </w:pPr>
      <w:r w:rsidRPr="003C40DF">
        <w:rPr>
          <w:rFonts w:ascii="Times New Roman" w:hAnsi="Times New Roman" w:cs="Times New Roman"/>
          <w:sz w:val="24"/>
          <w:szCs w:val="24"/>
          <w:lang w:eastAsia="ru-RU"/>
        </w:rPr>
        <w:t>1</w:t>
      </w:r>
      <w:r w:rsidR="003D4B4D">
        <w:rPr>
          <w:rFonts w:ascii="Times New Roman" w:hAnsi="Times New Roman" w:cs="Times New Roman"/>
          <w:sz w:val="24"/>
          <w:szCs w:val="24"/>
          <w:lang w:val="uk-UA" w:eastAsia="ru-RU"/>
        </w:rPr>
        <w:t>2</w:t>
      </w:r>
      <w:r w:rsidRPr="003C40DF">
        <w:rPr>
          <w:rFonts w:ascii="Times New Roman" w:hAnsi="Times New Roman" w:cs="Times New Roman"/>
          <w:sz w:val="24"/>
          <w:szCs w:val="24"/>
          <w:lang w:eastAsia="ru-RU"/>
        </w:rPr>
        <w:t>.5. Питання, не врегульовані цим Договором, вирішуються відповідно до чинного законодавства України.</w:t>
      </w:r>
    </w:p>
    <w:p w:rsidR="003C40DF" w:rsidRPr="003C40DF" w:rsidRDefault="003D4B4D" w:rsidP="003C40DF">
      <w:pPr>
        <w:spacing w:after="0"/>
        <w:ind w:firstLine="426"/>
        <w:jc w:val="both"/>
        <w:rPr>
          <w:rFonts w:ascii="Times New Roman" w:eastAsia="Andale Sans UI" w:hAnsi="Times New Roman" w:cs="Times New Roman"/>
          <w:sz w:val="24"/>
          <w:szCs w:val="24"/>
          <w:lang w:bidi="en-US"/>
        </w:rPr>
      </w:pPr>
      <w:r>
        <w:rPr>
          <w:rFonts w:ascii="Times New Roman" w:hAnsi="Times New Roman" w:cs="Times New Roman"/>
          <w:sz w:val="24"/>
          <w:szCs w:val="24"/>
          <w:lang w:val="uk-UA" w:eastAsia="ru-RU"/>
        </w:rPr>
        <w:t>12</w:t>
      </w:r>
      <w:r w:rsidR="003C40DF" w:rsidRPr="003C40DF">
        <w:rPr>
          <w:rFonts w:ascii="Times New Roman" w:hAnsi="Times New Roman" w:cs="Times New Roman"/>
          <w:sz w:val="24"/>
          <w:szCs w:val="24"/>
          <w:lang w:eastAsia="ru-RU"/>
        </w:rPr>
        <w:t>.</w:t>
      </w:r>
      <w:r>
        <w:rPr>
          <w:rFonts w:ascii="Times New Roman" w:hAnsi="Times New Roman" w:cs="Times New Roman"/>
          <w:sz w:val="24"/>
          <w:szCs w:val="24"/>
          <w:lang w:val="uk-UA" w:eastAsia="ru-RU"/>
        </w:rPr>
        <w:t>6</w:t>
      </w:r>
      <w:r w:rsidR="003C40DF" w:rsidRPr="003C40DF">
        <w:rPr>
          <w:rFonts w:ascii="Times New Roman" w:hAnsi="Times New Roman" w:cs="Times New Roman"/>
          <w:sz w:val="24"/>
          <w:szCs w:val="24"/>
          <w:lang w:eastAsia="ru-RU"/>
        </w:rPr>
        <w:t>. Даний Договір Сторонами прочитаний, відповідає їх намірам та досягнутим домовленостям, що засвідчується власними підписами уповноважених представників Сторін, які діють у повній відповідності з наданими їм повноваженнями та з повним розумінням предмета та змісту Договору.</w:t>
      </w:r>
    </w:p>
    <w:p w:rsidR="003C40DF" w:rsidRPr="003C40DF" w:rsidRDefault="003C40DF" w:rsidP="003C40DF">
      <w:pPr>
        <w:spacing w:after="0"/>
        <w:ind w:firstLine="426"/>
        <w:jc w:val="both"/>
        <w:rPr>
          <w:rFonts w:ascii="Times New Roman" w:eastAsia="Andale Sans UI" w:hAnsi="Times New Roman" w:cs="Times New Roman"/>
          <w:sz w:val="24"/>
          <w:szCs w:val="24"/>
          <w:lang w:bidi="en-US"/>
        </w:rPr>
      </w:pPr>
      <w:r w:rsidRPr="003C40DF">
        <w:rPr>
          <w:rFonts w:ascii="Times New Roman" w:hAnsi="Times New Roman" w:cs="Times New Roman"/>
          <w:sz w:val="24"/>
          <w:szCs w:val="24"/>
          <w:lang w:eastAsia="ru-RU"/>
        </w:rPr>
        <w:t>1</w:t>
      </w:r>
      <w:r w:rsidR="003D4B4D">
        <w:rPr>
          <w:rFonts w:ascii="Times New Roman" w:hAnsi="Times New Roman" w:cs="Times New Roman"/>
          <w:sz w:val="24"/>
          <w:szCs w:val="24"/>
          <w:lang w:val="uk-UA" w:eastAsia="ru-RU"/>
        </w:rPr>
        <w:t>2</w:t>
      </w:r>
      <w:r w:rsidRPr="003C40DF">
        <w:rPr>
          <w:rFonts w:ascii="Times New Roman" w:hAnsi="Times New Roman" w:cs="Times New Roman"/>
          <w:sz w:val="24"/>
          <w:szCs w:val="24"/>
          <w:lang w:eastAsia="ru-RU"/>
        </w:rPr>
        <w:t>.8. Невід`ємною частиною цього Договору є:</w:t>
      </w:r>
    </w:p>
    <w:p w:rsidR="003C40DF" w:rsidRDefault="003C40DF" w:rsidP="003C40DF">
      <w:pPr>
        <w:spacing w:after="0"/>
        <w:ind w:firstLine="426"/>
        <w:jc w:val="both"/>
        <w:rPr>
          <w:rFonts w:ascii="Times New Roman" w:hAnsi="Times New Roman" w:cs="Times New Roman"/>
          <w:sz w:val="24"/>
          <w:szCs w:val="24"/>
          <w:lang w:val="uk-UA" w:eastAsia="ru-RU"/>
        </w:rPr>
      </w:pPr>
      <w:r w:rsidRPr="003C40DF">
        <w:rPr>
          <w:rFonts w:ascii="Times New Roman" w:hAnsi="Times New Roman" w:cs="Times New Roman"/>
          <w:sz w:val="24"/>
          <w:szCs w:val="24"/>
          <w:lang w:eastAsia="ru-RU"/>
        </w:rPr>
        <w:t>- Специфікація (Додаток 1 до Договору).</w:t>
      </w:r>
    </w:p>
    <w:p w:rsidR="00CF66CC" w:rsidRPr="00CF66CC" w:rsidRDefault="00CF66CC" w:rsidP="003C40DF">
      <w:pPr>
        <w:spacing w:after="0"/>
        <w:ind w:firstLine="426"/>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Перелік АЗС Учасника (Додаток 2 до Договору).</w:t>
      </w:r>
    </w:p>
    <w:p w:rsidR="003C40DF" w:rsidRPr="003C40DF" w:rsidRDefault="00CF66CC" w:rsidP="003C40DF">
      <w:pPr>
        <w:pStyle w:val="aa"/>
        <w:ind w:left="1004"/>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uk-UA"/>
        </w:rPr>
        <w:t>3</w:t>
      </w:r>
      <w:r w:rsidR="003C40DF" w:rsidRPr="003C40DF">
        <w:rPr>
          <w:rFonts w:ascii="Times New Roman" w:hAnsi="Times New Roman" w:cs="Times New Roman"/>
          <w:b/>
          <w:sz w:val="24"/>
          <w:szCs w:val="24"/>
        </w:rPr>
        <w:t>. МІСЦЕЗНАХОДЖЕННЯ ТА БАНКІВСЬКІ РЕКВІЗИТИ СТОРІН</w:t>
      </w:r>
    </w:p>
    <w:p w:rsidR="003C40DF" w:rsidRPr="003C40DF" w:rsidRDefault="003C40DF" w:rsidP="003C40DF">
      <w:pPr>
        <w:spacing w:after="0"/>
        <w:jc w:val="center"/>
        <w:rPr>
          <w:rFonts w:ascii="Times New Roman" w:hAnsi="Times New Roman" w:cs="Times New Roman"/>
          <w:b/>
          <w:bCs/>
          <w:i/>
          <w:sz w:val="24"/>
          <w:szCs w:val="24"/>
          <w:lang w:val="uk-UA"/>
        </w:rPr>
      </w:pPr>
    </w:p>
    <w:tbl>
      <w:tblPr>
        <w:tblW w:w="0" w:type="auto"/>
        <w:tblInd w:w="108" w:type="dxa"/>
        <w:tblLayout w:type="fixed"/>
        <w:tblLook w:val="0000" w:firstRow="0" w:lastRow="0" w:firstColumn="0" w:lastColumn="0" w:noHBand="0" w:noVBand="0"/>
      </w:tblPr>
      <w:tblGrid>
        <w:gridCol w:w="4678"/>
        <w:gridCol w:w="4786"/>
      </w:tblGrid>
      <w:tr w:rsidR="003C40DF" w:rsidRPr="003C40DF" w:rsidTr="003D4B4D">
        <w:trPr>
          <w:trHeight w:val="892"/>
        </w:trPr>
        <w:tc>
          <w:tcPr>
            <w:tcW w:w="4678" w:type="dxa"/>
            <w:shd w:val="clear" w:color="auto" w:fill="auto"/>
          </w:tcPr>
          <w:p w:rsidR="003C40DF" w:rsidRDefault="003C40DF" w:rsidP="00E70B68">
            <w:pPr>
              <w:spacing w:after="0"/>
              <w:jc w:val="center"/>
              <w:rPr>
                <w:rFonts w:ascii="Times New Roman" w:hAnsi="Times New Roman" w:cs="Times New Roman"/>
                <w:b/>
                <w:spacing w:val="-4"/>
                <w:sz w:val="24"/>
                <w:szCs w:val="24"/>
                <w:lang w:val="uk-UA"/>
              </w:rPr>
            </w:pPr>
            <w:r w:rsidRPr="003C40DF">
              <w:rPr>
                <w:rFonts w:ascii="Times New Roman" w:hAnsi="Times New Roman" w:cs="Times New Roman"/>
                <w:b/>
                <w:spacing w:val="-4"/>
                <w:sz w:val="24"/>
                <w:szCs w:val="24"/>
                <w:lang w:val="uk-UA"/>
              </w:rPr>
              <w:t>ПОКУПЕЦЬ</w:t>
            </w:r>
          </w:p>
          <w:p w:rsidR="00E70B68" w:rsidRPr="003C40DF" w:rsidRDefault="00E70B68" w:rsidP="00E70B68">
            <w:pPr>
              <w:spacing w:after="0"/>
              <w:jc w:val="center"/>
              <w:rPr>
                <w:rFonts w:ascii="Times New Roman" w:hAnsi="Times New Roman" w:cs="Times New Roman"/>
                <w:b/>
                <w:spacing w:val="-4"/>
                <w:sz w:val="24"/>
                <w:szCs w:val="24"/>
                <w:lang w:val="uk-UA"/>
              </w:rPr>
            </w:pPr>
          </w:p>
          <w:p w:rsidR="00D63C19" w:rsidRPr="00E70B68" w:rsidRDefault="00D63C19" w:rsidP="00D63C19">
            <w:pPr>
              <w:spacing w:after="0"/>
              <w:rPr>
                <w:rFonts w:ascii="Times New Roman" w:hAnsi="Times New Roman" w:cs="Times New Roman"/>
                <w:spacing w:val="-4"/>
                <w:sz w:val="24"/>
                <w:szCs w:val="24"/>
                <w:lang w:val="uk-UA"/>
              </w:rPr>
            </w:pPr>
            <w:r w:rsidRPr="00BC343D">
              <w:rPr>
                <w:rFonts w:ascii="Times New Roman" w:hAnsi="Times New Roman" w:cs="Times New Roman"/>
                <w:sz w:val="20"/>
                <w:szCs w:val="20"/>
                <w:lang w:val="uk-UA"/>
              </w:rPr>
              <w:t>КОМУНАЛЬНЕ ПІДПРИЄМСТВО КОМБІНАТ КОМУНАЛЬНИХ ПІДПРИЄМСТВ СТАРОКОСТЯНТИНІВСЬКОЇ МІСЬКОЇ РАДИ</w:t>
            </w:r>
            <w:r w:rsidRPr="003C40DF">
              <w:rPr>
                <w:rFonts w:ascii="Times New Roman" w:hAnsi="Times New Roman" w:cs="Times New Roman"/>
                <w:b/>
                <w:bCs/>
                <w:color w:val="000000"/>
                <w:sz w:val="24"/>
                <w:szCs w:val="24"/>
                <w:lang w:val="uk-UA"/>
              </w:rPr>
              <w:t xml:space="preserve"> </w:t>
            </w:r>
            <w:r>
              <w:rPr>
                <w:rFonts w:ascii="Times New Roman" w:hAnsi="Times New Roman" w:cs="Times New Roman"/>
                <w:spacing w:val="-4"/>
                <w:sz w:val="24"/>
                <w:szCs w:val="24"/>
                <w:lang w:val="uk-UA"/>
              </w:rPr>
              <w:t>31100, м. Старокостянтинів</w:t>
            </w:r>
            <w:r w:rsidRPr="00E70B68">
              <w:rPr>
                <w:rFonts w:ascii="Times New Roman" w:hAnsi="Times New Roman" w:cs="Times New Roman"/>
                <w:spacing w:val="-4"/>
                <w:sz w:val="24"/>
                <w:szCs w:val="24"/>
                <w:lang w:val="uk-UA"/>
              </w:rPr>
              <w:t xml:space="preserve">, вул. </w:t>
            </w:r>
            <w:r>
              <w:rPr>
                <w:rFonts w:ascii="Times New Roman" w:hAnsi="Times New Roman" w:cs="Times New Roman"/>
                <w:spacing w:val="-4"/>
                <w:sz w:val="24"/>
                <w:szCs w:val="24"/>
                <w:lang w:val="uk-UA"/>
              </w:rPr>
              <w:t>Героїв Небесної Сотні, 1</w:t>
            </w:r>
          </w:p>
          <w:p w:rsidR="00D63C19" w:rsidRPr="00E70B68" w:rsidRDefault="00D63C19" w:rsidP="00D63C19">
            <w:pPr>
              <w:spacing w:after="0"/>
              <w:rPr>
                <w:rFonts w:ascii="Times New Roman" w:hAnsi="Times New Roman" w:cs="Times New Roman"/>
                <w:sz w:val="24"/>
                <w:szCs w:val="24"/>
                <w:lang w:val="uk-UA"/>
              </w:rPr>
            </w:pPr>
            <w:r w:rsidRPr="00D63C19">
              <w:rPr>
                <w:rFonts w:ascii="Times New Roman" w:hAnsi="Times New Roman" w:cs="Times New Roman"/>
                <w:sz w:val="24"/>
                <w:szCs w:val="24"/>
                <w:lang w:val="uk-UA"/>
              </w:rPr>
              <w:t xml:space="preserve">Код ЄДРПОУ  </w:t>
            </w:r>
            <w:r>
              <w:rPr>
                <w:rFonts w:ascii="Times New Roman" w:hAnsi="Times New Roman" w:cs="Times New Roman"/>
                <w:sz w:val="24"/>
                <w:szCs w:val="24"/>
                <w:lang w:val="uk-UA"/>
              </w:rPr>
              <w:t>03356039</w:t>
            </w:r>
          </w:p>
          <w:p w:rsidR="00D63C19" w:rsidRPr="00D63C19" w:rsidRDefault="00D63C19" w:rsidP="00D63C19">
            <w:pPr>
              <w:pStyle w:val="aa"/>
              <w:rPr>
                <w:rFonts w:ascii="Times New Roman" w:hAnsi="Times New Roman" w:cs="Times New Roman"/>
                <w:b/>
                <w:sz w:val="24"/>
                <w:szCs w:val="24"/>
                <w:lang w:val="uk-UA"/>
              </w:rPr>
            </w:pPr>
            <w:r w:rsidRPr="00655428">
              <w:rPr>
                <w:rFonts w:ascii="Times New Roman" w:hAnsi="Times New Roman" w:cs="Times New Roman"/>
                <w:sz w:val="24"/>
                <w:szCs w:val="24"/>
                <w:lang w:val="en-US" w:bidi="en-US"/>
              </w:rPr>
              <w:t>p</w:t>
            </w:r>
            <w:r w:rsidRPr="00D63C19">
              <w:rPr>
                <w:rFonts w:ascii="Times New Roman" w:hAnsi="Times New Roman" w:cs="Times New Roman"/>
                <w:sz w:val="24"/>
                <w:szCs w:val="24"/>
                <w:lang w:val="uk-UA" w:bidi="en-US"/>
              </w:rPr>
              <w:t>/</w:t>
            </w:r>
            <w:r w:rsidRPr="00655428">
              <w:rPr>
                <w:rFonts w:ascii="Times New Roman" w:hAnsi="Times New Roman" w:cs="Times New Roman"/>
                <w:sz w:val="24"/>
                <w:szCs w:val="24"/>
                <w:lang w:val="en-US" w:bidi="en-US"/>
              </w:rPr>
              <w:t>p</w:t>
            </w:r>
            <w:r w:rsidRPr="00D63C19">
              <w:rPr>
                <w:rFonts w:ascii="Times New Roman" w:hAnsi="Times New Roman" w:cs="Times New Roman"/>
                <w:sz w:val="24"/>
                <w:szCs w:val="24"/>
                <w:lang w:val="uk-UA" w:bidi="en-US"/>
              </w:rPr>
              <w:t xml:space="preserve"> </w:t>
            </w:r>
            <w:r w:rsidRPr="00D63C19">
              <w:rPr>
                <w:rFonts w:ascii="Times New Roman" w:hAnsi="Times New Roman" w:cs="Times New Roman"/>
                <w:sz w:val="24"/>
                <w:szCs w:val="24"/>
                <w:lang w:val="uk-UA"/>
              </w:rPr>
              <w:t xml:space="preserve"> </w:t>
            </w:r>
          </w:p>
          <w:p w:rsidR="00D63C19" w:rsidRDefault="00D63C19" w:rsidP="00D63C19">
            <w:pPr>
              <w:pStyle w:val="aa"/>
              <w:rPr>
                <w:rFonts w:ascii="Times New Roman" w:hAnsi="Times New Roman" w:cs="Times New Roman"/>
                <w:sz w:val="24"/>
                <w:szCs w:val="24"/>
                <w:lang w:val="uk-UA"/>
              </w:rPr>
            </w:pPr>
          </w:p>
          <w:p w:rsidR="00D63C19" w:rsidRDefault="00D63C19" w:rsidP="00D63C19">
            <w:pPr>
              <w:pStyle w:val="aa"/>
              <w:rPr>
                <w:rFonts w:ascii="Times New Roman" w:hAnsi="Times New Roman" w:cs="Times New Roman"/>
                <w:sz w:val="24"/>
                <w:szCs w:val="24"/>
                <w:lang w:val="uk-UA"/>
              </w:rPr>
            </w:pPr>
          </w:p>
          <w:p w:rsidR="00D63C19" w:rsidRDefault="00D63C19" w:rsidP="00D63C19">
            <w:pPr>
              <w:pStyle w:val="aa"/>
              <w:rPr>
                <w:rFonts w:ascii="Times New Roman" w:hAnsi="Times New Roman" w:cs="Times New Roman"/>
                <w:sz w:val="24"/>
                <w:szCs w:val="24"/>
                <w:lang w:val="uk-UA"/>
              </w:rPr>
            </w:pPr>
          </w:p>
          <w:p w:rsidR="00D63C19" w:rsidRPr="00E70B68" w:rsidRDefault="00D63C19" w:rsidP="00D63C19">
            <w:pPr>
              <w:pStyle w:val="aa"/>
              <w:rPr>
                <w:rFonts w:ascii="Times New Roman" w:hAnsi="Times New Roman" w:cs="Times New Roman"/>
                <w:sz w:val="24"/>
                <w:szCs w:val="24"/>
                <w:lang w:val="uk-UA"/>
              </w:rPr>
            </w:pPr>
          </w:p>
          <w:p w:rsidR="00D63C19" w:rsidRPr="00D63C19" w:rsidRDefault="00D63C19" w:rsidP="00D63C19">
            <w:pPr>
              <w:pStyle w:val="login-buttonuser"/>
              <w:shd w:val="clear" w:color="auto" w:fill="FFFFFF"/>
              <w:spacing w:before="0" w:beforeAutospacing="0" w:after="0" w:afterAutospacing="0"/>
              <w:rPr>
                <w:bCs/>
                <w:color w:val="343840"/>
                <w:lang w:val="uk-UA"/>
              </w:rPr>
            </w:pPr>
            <w:r w:rsidRPr="00D63C19">
              <w:rPr>
                <w:noProof/>
                <w:lang w:val="uk-UA"/>
              </w:rPr>
              <w:t>ел.адреса:</w:t>
            </w:r>
            <w:r>
              <w:rPr>
                <w:noProof/>
                <w:lang w:val="uk-UA"/>
              </w:rPr>
              <w:t xml:space="preserve"> </w:t>
            </w:r>
            <w:r>
              <w:rPr>
                <w:noProof/>
                <w:lang w:val="en-US"/>
              </w:rPr>
              <w:t>starkon</w:t>
            </w:r>
            <w:r w:rsidRPr="00D63C19">
              <w:rPr>
                <w:noProof/>
                <w:lang w:val="uk-UA"/>
              </w:rPr>
              <w:t>_</w:t>
            </w:r>
            <w:r>
              <w:rPr>
                <w:noProof/>
                <w:lang w:val="en-US"/>
              </w:rPr>
              <w:t>kkp</w:t>
            </w:r>
            <w:r w:rsidRPr="00D63C19">
              <w:rPr>
                <w:noProof/>
                <w:lang w:val="uk-UA"/>
              </w:rPr>
              <w:t>@</w:t>
            </w:r>
            <w:r>
              <w:rPr>
                <w:noProof/>
                <w:lang w:val="en-US"/>
              </w:rPr>
              <w:t>meta</w:t>
            </w:r>
            <w:r w:rsidRPr="00D63C19">
              <w:rPr>
                <w:noProof/>
                <w:lang w:val="uk-UA"/>
              </w:rPr>
              <w:t>.</w:t>
            </w:r>
            <w:r>
              <w:rPr>
                <w:noProof/>
                <w:lang w:val="en-US"/>
              </w:rPr>
              <w:t>ua</w:t>
            </w:r>
          </w:p>
          <w:p w:rsidR="00D63C19" w:rsidRPr="00655428" w:rsidRDefault="00D63C19" w:rsidP="00D63C19">
            <w:pPr>
              <w:spacing w:after="0"/>
              <w:rPr>
                <w:rFonts w:ascii="Times New Roman" w:hAnsi="Times New Roman" w:cs="Times New Roman"/>
                <w:spacing w:val="-4"/>
                <w:sz w:val="24"/>
                <w:szCs w:val="24"/>
              </w:rPr>
            </w:pPr>
            <w:r>
              <w:rPr>
                <w:rFonts w:ascii="Times New Roman" w:hAnsi="Times New Roman" w:cs="Times New Roman"/>
                <w:spacing w:val="-4"/>
                <w:sz w:val="24"/>
                <w:szCs w:val="24"/>
              </w:rPr>
              <w:t>Тел./факс (0</w:t>
            </w:r>
            <w:r w:rsidRPr="00E70B68">
              <w:rPr>
                <w:rFonts w:ascii="Times New Roman" w:hAnsi="Times New Roman" w:cs="Times New Roman"/>
                <w:spacing w:val="-4"/>
                <w:sz w:val="24"/>
                <w:szCs w:val="24"/>
              </w:rPr>
              <w:t>3854</w:t>
            </w:r>
            <w:r>
              <w:rPr>
                <w:rFonts w:ascii="Times New Roman" w:hAnsi="Times New Roman" w:cs="Times New Roman"/>
                <w:spacing w:val="-4"/>
                <w:sz w:val="24"/>
                <w:szCs w:val="24"/>
              </w:rPr>
              <w:t xml:space="preserve">) </w:t>
            </w:r>
            <w:r w:rsidRPr="00E70B68">
              <w:rPr>
                <w:rFonts w:ascii="Times New Roman" w:hAnsi="Times New Roman" w:cs="Times New Roman"/>
                <w:spacing w:val="-4"/>
                <w:sz w:val="24"/>
                <w:szCs w:val="24"/>
              </w:rPr>
              <w:t>4</w:t>
            </w:r>
            <w:r>
              <w:rPr>
                <w:rFonts w:ascii="Times New Roman" w:hAnsi="Times New Roman" w:cs="Times New Roman"/>
                <w:spacing w:val="-4"/>
                <w:sz w:val="24"/>
                <w:szCs w:val="24"/>
              </w:rPr>
              <w:t>-</w:t>
            </w:r>
            <w:r w:rsidRPr="00E70B68">
              <w:rPr>
                <w:rFonts w:ascii="Times New Roman" w:hAnsi="Times New Roman" w:cs="Times New Roman"/>
                <w:spacing w:val="-4"/>
                <w:sz w:val="24"/>
                <w:szCs w:val="24"/>
              </w:rPr>
              <w:t>99</w:t>
            </w:r>
            <w:r>
              <w:rPr>
                <w:rFonts w:ascii="Times New Roman" w:hAnsi="Times New Roman" w:cs="Times New Roman"/>
                <w:spacing w:val="-4"/>
                <w:sz w:val="24"/>
                <w:szCs w:val="24"/>
              </w:rPr>
              <w:t>-</w:t>
            </w:r>
            <w:r w:rsidRPr="00E70B68">
              <w:rPr>
                <w:rFonts w:ascii="Times New Roman" w:hAnsi="Times New Roman" w:cs="Times New Roman"/>
                <w:spacing w:val="-4"/>
                <w:sz w:val="24"/>
                <w:szCs w:val="24"/>
              </w:rPr>
              <w:t>88</w:t>
            </w:r>
            <w:r w:rsidRPr="00655428">
              <w:rPr>
                <w:rFonts w:ascii="Times New Roman" w:hAnsi="Times New Roman" w:cs="Times New Roman"/>
                <w:spacing w:val="-4"/>
                <w:sz w:val="24"/>
                <w:szCs w:val="24"/>
              </w:rPr>
              <w:t>;</w:t>
            </w:r>
          </w:p>
          <w:p w:rsidR="00D63C19" w:rsidRPr="00655428" w:rsidRDefault="00D63C19" w:rsidP="00D63C19">
            <w:pPr>
              <w:tabs>
                <w:tab w:val="left" w:pos="2696"/>
              </w:tabs>
              <w:spacing w:after="0"/>
              <w:rPr>
                <w:rFonts w:ascii="Times New Roman" w:hAnsi="Times New Roman" w:cs="Times New Roman"/>
                <w:bCs/>
                <w:sz w:val="24"/>
                <w:szCs w:val="24"/>
              </w:rPr>
            </w:pPr>
            <w:r w:rsidRPr="00655428">
              <w:rPr>
                <w:rFonts w:ascii="Times New Roman" w:hAnsi="Times New Roman" w:cs="Times New Roman"/>
                <w:bCs/>
                <w:sz w:val="24"/>
                <w:szCs w:val="24"/>
              </w:rPr>
              <w:tab/>
            </w:r>
          </w:p>
          <w:p w:rsidR="00D63C19" w:rsidRPr="00655428" w:rsidRDefault="00D63C19" w:rsidP="00D63C19">
            <w:pPr>
              <w:spacing w:after="0"/>
              <w:rPr>
                <w:rFonts w:ascii="Times New Roman" w:hAnsi="Times New Roman" w:cs="Times New Roman"/>
                <w:b/>
                <w:bCs/>
                <w:sz w:val="24"/>
                <w:szCs w:val="24"/>
              </w:rPr>
            </w:pPr>
          </w:p>
          <w:p w:rsidR="00D63C19" w:rsidRPr="00655428" w:rsidRDefault="00D63C19" w:rsidP="00D63C19">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Начальник</w:t>
            </w:r>
            <w:r w:rsidRPr="00655428">
              <w:rPr>
                <w:rFonts w:ascii="Times New Roman" w:hAnsi="Times New Roman" w:cs="Times New Roman"/>
                <w:b/>
                <w:bCs/>
                <w:sz w:val="24"/>
                <w:szCs w:val="24"/>
              </w:rPr>
              <w:t xml:space="preserve"> ____</w:t>
            </w:r>
            <w:r>
              <w:rPr>
                <w:rFonts w:ascii="Times New Roman" w:hAnsi="Times New Roman" w:cs="Times New Roman"/>
                <w:b/>
                <w:bCs/>
                <w:sz w:val="24"/>
                <w:szCs w:val="24"/>
                <w:lang w:val="uk-UA"/>
              </w:rPr>
              <w:t>___</w:t>
            </w:r>
            <w:r>
              <w:rPr>
                <w:rFonts w:ascii="Times New Roman" w:hAnsi="Times New Roman" w:cs="Times New Roman"/>
                <w:b/>
                <w:bCs/>
                <w:sz w:val="24"/>
                <w:szCs w:val="24"/>
              </w:rPr>
              <w:t>_</w:t>
            </w:r>
            <w:r w:rsidRPr="00655428">
              <w:rPr>
                <w:rFonts w:ascii="Times New Roman" w:hAnsi="Times New Roman" w:cs="Times New Roman"/>
                <w:b/>
                <w:bCs/>
                <w:sz w:val="24"/>
                <w:szCs w:val="24"/>
              </w:rPr>
              <w:t>__</w:t>
            </w:r>
            <w:r>
              <w:rPr>
                <w:rFonts w:ascii="Times New Roman" w:hAnsi="Times New Roman" w:cs="Times New Roman"/>
                <w:b/>
                <w:bCs/>
                <w:sz w:val="24"/>
                <w:szCs w:val="24"/>
                <w:lang w:val="uk-UA"/>
              </w:rPr>
              <w:t xml:space="preserve"> Микола СІКОРА</w:t>
            </w:r>
          </w:p>
          <w:p w:rsidR="003C40DF" w:rsidRPr="003C40DF" w:rsidRDefault="003C40DF" w:rsidP="003C40DF">
            <w:pPr>
              <w:spacing w:after="0"/>
              <w:rPr>
                <w:rFonts w:ascii="Times New Roman" w:hAnsi="Times New Roman" w:cs="Times New Roman"/>
                <w:b/>
                <w:bCs/>
                <w:sz w:val="24"/>
                <w:szCs w:val="24"/>
              </w:rPr>
            </w:pPr>
          </w:p>
          <w:p w:rsidR="003C40DF" w:rsidRPr="003C40DF" w:rsidRDefault="003C40DF" w:rsidP="003C40DF">
            <w:pPr>
              <w:spacing w:after="0"/>
              <w:rPr>
                <w:rFonts w:ascii="Times New Roman" w:hAnsi="Times New Roman" w:cs="Times New Roman"/>
                <w:sz w:val="24"/>
                <w:szCs w:val="24"/>
                <w:lang w:val="uk-UA"/>
              </w:rPr>
            </w:pPr>
          </w:p>
        </w:tc>
        <w:tc>
          <w:tcPr>
            <w:tcW w:w="4786" w:type="dxa"/>
            <w:shd w:val="clear" w:color="auto" w:fill="auto"/>
          </w:tcPr>
          <w:p w:rsidR="003C40DF" w:rsidRPr="003C40DF" w:rsidRDefault="003C40DF" w:rsidP="003C40DF">
            <w:pPr>
              <w:snapToGrid w:val="0"/>
              <w:spacing w:after="0"/>
              <w:jc w:val="center"/>
              <w:rPr>
                <w:rFonts w:ascii="Times New Roman" w:hAnsi="Times New Roman" w:cs="Times New Roman"/>
                <w:b/>
                <w:sz w:val="24"/>
                <w:szCs w:val="24"/>
                <w:lang w:val="uk-UA"/>
              </w:rPr>
            </w:pPr>
            <w:r w:rsidRPr="003C40DF">
              <w:rPr>
                <w:rFonts w:ascii="Times New Roman" w:hAnsi="Times New Roman" w:cs="Times New Roman"/>
                <w:b/>
                <w:sz w:val="24"/>
                <w:szCs w:val="24"/>
                <w:lang w:val="uk-UA"/>
              </w:rPr>
              <w:t>ПОСТАЧАЛЬНИК</w:t>
            </w:r>
          </w:p>
          <w:p w:rsidR="003C40DF" w:rsidRPr="003C40DF" w:rsidRDefault="003C40DF" w:rsidP="003C40DF">
            <w:pPr>
              <w:snapToGrid w:val="0"/>
              <w:spacing w:after="0"/>
              <w:rPr>
                <w:rFonts w:ascii="Times New Roman" w:hAnsi="Times New Roman" w:cs="Times New Roman"/>
                <w:b/>
                <w:sz w:val="24"/>
                <w:szCs w:val="24"/>
                <w:lang w:val="uk-UA"/>
              </w:rPr>
            </w:pPr>
          </w:p>
        </w:tc>
      </w:tr>
    </w:tbl>
    <w:p w:rsidR="003D4B4D" w:rsidRDefault="003D4B4D" w:rsidP="00655428">
      <w:pPr>
        <w:spacing w:after="0"/>
        <w:jc w:val="right"/>
        <w:rPr>
          <w:rFonts w:ascii="Times New Roman" w:hAnsi="Times New Roman" w:cs="Times New Roman"/>
          <w:b/>
          <w:sz w:val="24"/>
          <w:szCs w:val="24"/>
          <w:lang w:val="uk-UA"/>
        </w:rPr>
      </w:pPr>
    </w:p>
    <w:p w:rsidR="003D4B4D" w:rsidRDefault="003D4B4D" w:rsidP="00655428">
      <w:pPr>
        <w:spacing w:after="0"/>
        <w:jc w:val="right"/>
        <w:rPr>
          <w:rFonts w:ascii="Times New Roman" w:hAnsi="Times New Roman" w:cs="Times New Roman"/>
          <w:b/>
          <w:sz w:val="24"/>
          <w:szCs w:val="24"/>
          <w:lang w:val="uk-UA"/>
        </w:rPr>
      </w:pPr>
    </w:p>
    <w:p w:rsidR="003D4B4D" w:rsidRDefault="003D4B4D" w:rsidP="00655428">
      <w:pPr>
        <w:spacing w:after="0"/>
        <w:jc w:val="right"/>
        <w:rPr>
          <w:rFonts w:ascii="Times New Roman" w:hAnsi="Times New Roman" w:cs="Times New Roman"/>
          <w:b/>
          <w:sz w:val="24"/>
          <w:szCs w:val="24"/>
          <w:lang w:val="uk-UA"/>
        </w:rPr>
      </w:pPr>
    </w:p>
    <w:p w:rsidR="003D4B4D" w:rsidRDefault="003D4B4D" w:rsidP="00655428">
      <w:pPr>
        <w:spacing w:after="0"/>
        <w:jc w:val="right"/>
        <w:rPr>
          <w:rFonts w:ascii="Times New Roman" w:hAnsi="Times New Roman" w:cs="Times New Roman"/>
          <w:b/>
          <w:sz w:val="24"/>
          <w:szCs w:val="24"/>
          <w:lang w:val="uk-UA"/>
        </w:rPr>
      </w:pPr>
    </w:p>
    <w:p w:rsidR="003D4B4D" w:rsidRDefault="003D4B4D" w:rsidP="00655428">
      <w:pPr>
        <w:spacing w:after="0"/>
        <w:jc w:val="right"/>
        <w:rPr>
          <w:rFonts w:ascii="Times New Roman" w:hAnsi="Times New Roman" w:cs="Times New Roman"/>
          <w:b/>
          <w:sz w:val="24"/>
          <w:szCs w:val="24"/>
          <w:lang w:val="uk-UA"/>
        </w:rPr>
      </w:pPr>
    </w:p>
    <w:p w:rsidR="003D4B4D" w:rsidRDefault="003D4B4D" w:rsidP="00655428">
      <w:pPr>
        <w:spacing w:after="0"/>
        <w:jc w:val="right"/>
        <w:rPr>
          <w:rFonts w:ascii="Times New Roman" w:hAnsi="Times New Roman" w:cs="Times New Roman"/>
          <w:b/>
          <w:sz w:val="24"/>
          <w:szCs w:val="24"/>
          <w:lang w:val="uk-UA"/>
        </w:rPr>
      </w:pPr>
    </w:p>
    <w:p w:rsidR="00655428" w:rsidRPr="00655428" w:rsidRDefault="00655428" w:rsidP="00655428">
      <w:pPr>
        <w:spacing w:after="0"/>
        <w:jc w:val="right"/>
        <w:rPr>
          <w:rFonts w:ascii="Times New Roman" w:hAnsi="Times New Roman" w:cs="Times New Roman"/>
          <w:b/>
          <w:sz w:val="24"/>
          <w:szCs w:val="24"/>
          <w:lang w:val="uk-UA"/>
        </w:rPr>
      </w:pPr>
      <w:r w:rsidRPr="00655428">
        <w:rPr>
          <w:rFonts w:ascii="Times New Roman" w:hAnsi="Times New Roman" w:cs="Times New Roman"/>
          <w:b/>
          <w:sz w:val="24"/>
          <w:szCs w:val="24"/>
          <w:lang w:val="uk-UA"/>
        </w:rPr>
        <w:t>Додаток №1</w:t>
      </w:r>
    </w:p>
    <w:p w:rsidR="00655428" w:rsidRPr="00655428" w:rsidRDefault="00655428" w:rsidP="00655428">
      <w:pPr>
        <w:spacing w:after="0"/>
        <w:ind w:left="4248" w:firstLine="5"/>
        <w:jc w:val="center"/>
        <w:rPr>
          <w:rFonts w:ascii="Times New Roman" w:hAnsi="Times New Roman" w:cs="Times New Roman"/>
          <w:b/>
          <w:sz w:val="24"/>
          <w:szCs w:val="24"/>
          <w:lang w:val="uk-UA"/>
        </w:rPr>
      </w:pPr>
      <w:r w:rsidRPr="00655428">
        <w:rPr>
          <w:rFonts w:ascii="Times New Roman" w:hAnsi="Times New Roman" w:cs="Times New Roman"/>
          <w:b/>
          <w:sz w:val="24"/>
          <w:szCs w:val="24"/>
          <w:lang w:val="uk-UA"/>
        </w:rPr>
        <w:t>до договору № ______ від  «_____» ________ 2022</w:t>
      </w:r>
    </w:p>
    <w:p w:rsidR="00655428" w:rsidRPr="00655428" w:rsidRDefault="00655428" w:rsidP="00655428">
      <w:pPr>
        <w:spacing w:after="0"/>
        <w:jc w:val="center"/>
        <w:rPr>
          <w:rFonts w:ascii="Times New Roman" w:hAnsi="Times New Roman" w:cs="Times New Roman"/>
          <w:b/>
          <w:bCs/>
          <w:i/>
          <w:sz w:val="24"/>
          <w:szCs w:val="24"/>
          <w:lang w:val="uk-UA"/>
        </w:rPr>
      </w:pPr>
    </w:p>
    <w:p w:rsidR="00655428" w:rsidRPr="00655428" w:rsidRDefault="00655428" w:rsidP="00655428">
      <w:pPr>
        <w:spacing w:after="0"/>
        <w:jc w:val="center"/>
        <w:rPr>
          <w:rFonts w:ascii="Times New Roman" w:hAnsi="Times New Roman" w:cs="Times New Roman"/>
          <w:b/>
          <w:bCs/>
          <w:i/>
          <w:sz w:val="24"/>
          <w:szCs w:val="24"/>
          <w:lang w:val="uk-UA"/>
        </w:rPr>
      </w:pPr>
    </w:p>
    <w:p w:rsidR="00655428" w:rsidRPr="00655428" w:rsidRDefault="00655428" w:rsidP="00655428">
      <w:pPr>
        <w:spacing w:after="0"/>
        <w:jc w:val="center"/>
        <w:rPr>
          <w:rFonts w:ascii="Times New Roman" w:hAnsi="Times New Roman" w:cs="Times New Roman"/>
          <w:b/>
          <w:bCs/>
          <w:i/>
          <w:sz w:val="24"/>
          <w:szCs w:val="24"/>
          <w:lang w:val="uk-UA"/>
        </w:rPr>
      </w:pPr>
      <w:r w:rsidRPr="00655428">
        <w:rPr>
          <w:rFonts w:ascii="Times New Roman" w:hAnsi="Times New Roman" w:cs="Times New Roman"/>
          <w:b/>
          <w:bCs/>
          <w:i/>
          <w:sz w:val="24"/>
          <w:szCs w:val="24"/>
          <w:lang w:val="uk-UA"/>
        </w:rPr>
        <w:t xml:space="preserve">Специфікація </w:t>
      </w:r>
    </w:p>
    <w:p w:rsidR="00692251" w:rsidRPr="00401A25" w:rsidRDefault="00692251" w:rsidP="00692251">
      <w:pPr>
        <w:jc w:val="cente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463"/>
        <w:gridCol w:w="1153"/>
        <w:gridCol w:w="1138"/>
        <w:gridCol w:w="1543"/>
        <w:gridCol w:w="1530"/>
        <w:gridCol w:w="1456"/>
      </w:tblGrid>
      <w:tr w:rsidR="00E70B68" w:rsidRPr="00692251" w:rsidTr="00D63C19">
        <w:trPr>
          <w:trHeight w:val="1314"/>
        </w:trPr>
        <w:tc>
          <w:tcPr>
            <w:tcW w:w="574" w:type="dxa"/>
          </w:tcPr>
          <w:p w:rsidR="00E70B68" w:rsidRPr="00692251" w:rsidRDefault="00E70B68" w:rsidP="005636F2">
            <w:pPr>
              <w:jc w:val="center"/>
              <w:rPr>
                <w:rFonts w:ascii="Times New Roman" w:hAnsi="Times New Roman" w:cs="Times New Roman"/>
                <w:bCs/>
                <w:i/>
                <w:sz w:val="24"/>
                <w:szCs w:val="24"/>
              </w:rPr>
            </w:pPr>
            <w:r w:rsidRPr="00692251">
              <w:rPr>
                <w:rFonts w:ascii="Times New Roman" w:hAnsi="Times New Roman" w:cs="Times New Roman"/>
                <w:bCs/>
                <w:i/>
                <w:sz w:val="24"/>
                <w:szCs w:val="24"/>
              </w:rPr>
              <w:t>№ п/п</w:t>
            </w:r>
          </w:p>
        </w:tc>
        <w:tc>
          <w:tcPr>
            <w:tcW w:w="2524" w:type="dxa"/>
          </w:tcPr>
          <w:p w:rsidR="00E70B68" w:rsidRPr="00692251" w:rsidRDefault="00E70B68" w:rsidP="005636F2">
            <w:pPr>
              <w:jc w:val="center"/>
              <w:rPr>
                <w:rFonts w:ascii="Times New Roman" w:hAnsi="Times New Roman" w:cs="Times New Roman"/>
                <w:bCs/>
                <w:i/>
                <w:sz w:val="24"/>
                <w:szCs w:val="24"/>
              </w:rPr>
            </w:pPr>
            <w:r w:rsidRPr="00692251">
              <w:rPr>
                <w:rFonts w:ascii="Times New Roman" w:hAnsi="Times New Roman" w:cs="Times New Roman"/>
                <w:bCs/>
                <w:i/>
                <w:sz w:val="24"/>
                <w:szCs w:val="24"/>
              </w:rPr>
              <w:t>Найменування Товару</w:t>
            </w:r>
          </w:p>
        </w:tc>
        <w:tc>
          <w:tcPr>
            <w:tcW w:w="696" w:type="dxa"/>
          </w:tcPr>
          <w:p w:rsidR="00E70B68" w:rsidRPr="00D63C19" w:rsidRDefault="00D63C19" w:rsidP="005636F2">
            <w:pPr>
              <w:jc w:val="center"/>
              <w:rPr>
                <w:rFonts w:ascii="Times New Roman" w:hAnsi="Times New Roman" w:cs="Times New Roman"/>
                <w:bCs/>
                <w:i/>
                <w:sz w:val="24"/>
                <w:szCs w:val="24"/>
                <w:lang w:val="uk-UA"/>
              </w:rPr>
            </w:pPr>
            <w:r>
              <w:rPr>
                <w:rFonts w:ascii="Times New Roman" w:hAnsi="Times New Roman" w:cs="Times New Roman"/>
                <w:bCs/>
                <w:i/>
                <w:sz w:val="24"/>
                <w:szCs w:val="24"/>
                <w:lang w:val="uk-UA"/>
              </w:rPr>
              <w:t>Країна виробник</w:t>
            </w:r>
          </w:p>
        </w:tc>
        <w:tc>
          <w:tcPr>
            <w:tcW w:w="1144" w:type="dxa"/>
          </w:tcPr>
          <w:p w:rsidR="00E70B68" w:rsidRPr="00692251" w:rsidRDefault="00E70B68" w:rsidP="005636F2">
            <w:pPr>
              <w:jc w:val="center"/>
              <w:rPr>
                <w:rFonts w:ascii="Times New Roman" w:hAnsi="Times New Roman" w:cs="Times New Roman"/>
                <w:bCs/>
                <w:i/>
                <w:sz w:val="24"/>
                <w:szCs w:val="24"/>
              </w:rPr>
            </w:pPr>
            <w:r w:rsidRPr="00692251">
              <w:rPr>
                <w:rFonts w:ascii="Times New Roman" w:hAnsi="Times New Roman" w:cs="Times New Roman"/>
                <w:bCs/>
                <w:i/>
                <w:sz w:val="24"/>
                <w:szCs w:val="24"/>
              </w:rPr>
              <w:t>Одиниці виміру</w:t>
            </w:r>
          </w:p>
        </w:tc>
        <w:tc>
          <w:tcPr>
            <w:tcW w:w="1568" w:type="dxa"/>
          </w:tcPr>
          <w:p w:rsidR="00E70B68" w:rsidRPr="00692251" w:rsidRDefault="00E70B68" w:rsidP="005636F2">
            <w:pPr>
              <w:jc w:val="center"/>
              <w:rPr>
                <w:rFonts w:ascii="Times New Roman" w:hAnsi="Times New Roman" w:cs="Times New Roman"/>
                <w:bCs/>
                <w:i/>
                <w:sz w:val="24"/>
                <w:szCs w:val="24"/>
              </w:rPr>
            </w:pPr>
            <w:r w:rsidRPr="00692251">
              <w:rPr>
                <w:rFonts w:ascii="Times New Roman" w:hAnsi="Times New Roman" w:cs="Times New Roman"/>
                <w:bCs/>
                <w:i/>
                <w:sz w:val="24"/>
                <w:szCs w:val="24"/>
              </w:rPr>
              <w:t>Кількість</w:t>
            </w:r>
          </w:p>
        </w:tc>
        <w:tc>
          <w:tcPr>
            <w:tcW w:w="1559" w:type="dxa"/>
          </w:tcPr>
          <w:p w:rsidR="00E70B68" w:rsidRPr="00692251" w:rsidRDefault="00E70B68" w:rsidP="00692251">
            <w:pPr>
              <w:jc w:val="center"/>
              <w:rPr>
                <w:rFonts w:ascii="Times New Roman" w:hAnsi="Times New Roman" w:cs="Times New Roman"/>
                <w:bCs/>
                <w:i/>
                <w:sz w:val="24"/>
                <w:szCs w:val="24"/>
              </w:rPr>
            </w:pPr>
            <w:r w:rsidRPr="00692251">
              <w:rPr>
                <w:rFonts w:ascii="Times New Roman" w:hAnsi="Times New Roman" w:cs="Times New Roman"/>
                <w:bCs/>
                <w:i/>
                <w:sz w:val="24"/>
                <w:szCs w:val="24"/>
              </w:rPr>
              <w:t>Ціна за одиницю, грн. з ПДВ</w:t>
            </w:r>
          </w:p>
        </w:tc>
        <w:tc>
          <w:tcPr>
            <w:tcW w:w="1506" w:type="dxa"/>
          </w:tcPr>
          <w:p w:rsidR="00E70B68" w:rsidRPr="00692251" w:rsidRDefault="00E70B68" w:rsidP="005636F2">
            <w:pPr>
              <w:jc w:val="center"/>
              <w:rPr>
                <w:rFonts w:ascii="Times New Roman" w:hAnsi="Times New Roman" w:cs="Times New Roman"/>
                <w:bCs/>
                <w:i/>
                <w:sz w:val="24"/>
                <w:szCs w:val="24"/>
              </w:rPr>
            </w:pPr>
            <w:r w:rsidRPr="00692251">
              <w:rPr>
                <w:rFonts w:ascii="Times New Roman" w:hAnsi="Times New Roman" w:cs="Times New Roman"/>
                <w:bCs/>
                <w:i/>
                <w:sz w:val="24"/>
                <w:szCs w:val="24"/>
              </w:rPr>
              <w:t>Сума, грн. з ПДВ</w:t>
            </w:r>
          </w:p>
        </w:tc>
      </w:tr>
      <w:tr w:rsidR="00E70B68" w:rsidRPr="00692251" w:rsidTr="00D63C19">
        <w:tc>
          <w:tcPr>
            <w:tcW w:w="574" w:type="dxa"/>
          </w:tcPr>
          <w:p w:rsidR="00E70B68" w:rsidRPr="00692251" w:rsidRDefault="00E70B68" w:rsidP="005636F2">
            <w:pPr>
              <w:jc w:val="center"/>
              <w:rPr>
                <w:rFonts w:ascii="Times New Roman" w:hAnsi="Times New Roman" w:cs="Times New Roman"/>
                <w:bCs/>
                <w:sz w:val="24"/>
                <w:szCs w:val="24"/>
                <w:lang w:val="uk-UA"/>
              </w:rPr>
            </w:pPr>
            <w:r w:rsidRPr="00692251">
              <w:rPr>
                <w:rFonts w:ascii="Times New Roman" w:hAnsi="Times New Roman" w:cs="Times New Roman"/>
                <w:bCs/>
                <w:sz w:val="24"/>
                <w:szCs w:val="24"/>
                <w:lang w:val="uk-UA"/>
              </w:rPr>
              <w:t>1.</w:t>
            </w:r>
          </w:p>
        </w:tc>
        <w:tc>
          <w:tcPr>
            <w:tcW w:w="2524" w:type="dxa"/>
            <w:vAlign w:val="bottom"/>
          </w:tcPr>
          <w:p w:rsidR="00E70B68" w:rsidRPr="00692251" w:rsidRDefault="00B702A1" w:rsidP="005636F2">
            <w:pPr>
              <w:rPr>
                <w:rFonts w:ascii="Times New Roman" w:hAnsi="Times New Roman" w:cs="Times New Roman"/>
                <w:sz w:val="24"/>
                <w:szCs w:val="24"/>
                <w:lang w:val="uk-UA"/>
              </w:rPr>
            </w:pPr>
            <w:r>
              <w:rPr>
                <w:rFonts w:ascii="Times New Roman" w:hAnsi="Times New Roman" w:cs="Times New Roman"/>
                <w:sz w:val="24"/>
                <w:szCs w:val="24"/>
                <w:lang w:val="uk-UA"/>
              </w:rPr>
              <w:t>Газове</w:t>
            </w:r>
            <w:r w:rsidR="00E70B68" w:rsidRPr="00692251">
              <w:rPr>
                <w:rFonts w:ascii="Times New Roman" w:hAnsi="Times New Roman" w:cs="Times New Roman"/>
                <w:sz w:val="24"/>
                <w:szCs w:val="24"/>
                <w:lang w:val="uk-UA"/>
              </w:rPr>
              <w:t xml:space="preserve"> паливо</w:t>
            </w:r>
            <w:r w:rsidR="008B7F42">
              <w:rPr>
                <w:rFonts w:ascii="Times New Roman" w:hAnsi="Times New Roman" w:cs="Times New Roman"/>
                <w:sz w:val="24"/>
                <w:szCs w:val="24"/>
                <w:lang w:val="uk-UA"/>
              </w:rPr>
              <w:t xml:space="preserve"> (Пропан скраплений)</w:t>
            </w:r>
          </w:p>
        </w:tc>
        <w:tc>
          <w:tcPr>
            <w:tcW w:w="696" w:type="dxa"/>
            <w:vAlign w:val="bottom"/>
          </w:tcPr>
          <w:p w:rsidR="00E70B68" w:rsidRPr="00692251" w:rsidRDefault="00E70B68" w:rsidP="00E70B68">
            <w:pPr>
              <w:rPr>
                <w:rFonts w:ascii="Times New Roman" w:hAnsi="Times New Roman" w:cs="Times New Roman"/>
                <w:sz w:val="24"/>
                <w:szCs w:val="24"/>
                <w:lang w:val="uk-UA"/>
              </w:rPr>
            </w:pPr>
          </w:p>
        </w:tc>
        <w:tc>
          <w:tcPr>
            <w:tcW w:w="1144" w:type="dxa"/>
          </w:tcPr>
          <w:p w:rsidR="00E70B68" w:rsidRPr="00692251" w:rsidRDefault="00E70B68" w:rsidP="005636F2">
            <w:pPr>
              <w:jc w:val="center"/>
              <w:rPr>
                <w:rFonts w:ascii="Times New Roman" w:hAnsi="Times New Roman" w:cs="Times New Roman"/>
                <w:sz w:val="24"/>
                <w:szCs w:val="24"/>
                <w:lang w:val="uk-UA"/>
              </w:rPr>
            </w:pPr>
            <w:r w:rsidRPr="00692251">
              <w:rPr>
                <w:rFonts w:ascii="Times New Roman" w:hAnsi="Times New Roman" w:cs="Times New Roman"/>
                <w:sz w:val="24"/>
                <w:szCs w:val="24"/>
                <w:lang w:val="uk-UA"/>
              </w:rPr>
              <w:t>л.</w:t>
            </w:r>
          </w:p>
        </w:tc>
        <w:tc>
          <w:tcPr>
            <w:tcW w:w="1568" w:type="dxa"/>
            <w:tcBorders>
              <w:top w:val="single" w:sz="6" w:space="0" w:color="000000"/>
              <w:left w:val="single" w:sz="6" w:space="0" w:color="000000"/>
              <w:bottom w:val="single" w:sz="6" w:space="0" w:color="000000"/>
            </w:tcBorders>
            <w:shd w:val="clear" w:color="auto" w:fill="auto"/>
          </w:tcPr>
          <w:p w:rsidR="00E70B68" w:rsidRPr="00692251" w:rsidRDefault="001F0A10" w:rsidP="005636F2">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r w:rsidR="00D63C19">
              <w:rPr>
                <w:rFonts w:ascii="Times New Roman" w:hAnsi="Times New Roman" w:cs="Times New Roman"/>
                <w:sz w:val="24"/>
                <w:szCs w:val="24"/>
                <w:lang w:val="uk-UA"/>
              </w:rPr>
              <w:t>000</w:t>
            </w:r>
          </w:p>
        </w:tc>
        <w:tc>
          <w:tcPr>
            <w:tcW w:w="1559" w:type="dxa"/>
          </w:tcPr>
          <w:p w:rsidR="00E70B68" w:rsidRPr="00692251" w:rsidRDefault="00E70B68" w:rsidP="005636F2">
            <w:pPr>
              <w:jc w:val="center"/>
              <w:rPr>
                <w:rFonts w:ascii="Times New Roman" w:hAnsi="Times New Roman" w:cs="Times New Roman"/>
                <w:bCs/>
                <w:sz w:val="24"/>
                <w:szCs w:val="24"/>
              </w:rPr>
            </w:pPr>
          </w:p>
        </w:tc>
        <w:tc>
          <w:tcPr>
            <w:tcW w:w="1506" w:type="dxa"/>
          </w:tcPr>
          <w:p w:rsidR="00E70B68" w:rsidRPr="00692251" w:rsidRDefault="00E70B68" w:rsidP="005636F2">
            <w:pPr>
              <w:jc w:val="center"/>
              <w:rPr>
                <w:rFonts w:ascii="Times New Roman" w:hAnsi="Times New Roman" w:cs="Times New Roman"/>
                <w:sz w:val="24"/>
                <w:szCs w:val="24"/>
              </w:rPr>
            </w:pPr>
          </w:p>
        </w:tc>
      </w:tr>
      <w:tr w:rsidR="00E70B68" w:rsidRPr="00692251" w:rsidTr="00D63C19">
        <w:tc>
          <w:tcPr>
            <w:tcW w:w="574" w:type="dxa"/>
          </w:tcPr>
          <w:p w:rsidR="00E70B68" w:rsidRPr="00692251" w:rsidRDefault="00E70B68" w:rsidP="005636F2">
            <w:pPr>
              <w:jc w:val="center"/>
              <w:rPr>
                <w:rFonts w:ascii="Times New Roman" w:hAnsi="Times New Roman" w:cs="Times New Roman"/>
                <w:bCs/>
                <w:sz w:val="24"/>
                <w:szCs w:val="24"/>
                <w:lang w:val="uk-UA"/>
              </w:rPr>
            </w:pPr>
          </w:p>
        </w:tc>
        <w:tc>
          <w:tcPr>
            <w:tcW w:w="2524" w:type="dxa"/>
            <w:vAlign w:val="bottom"/>
          </w:tcPr>
          <w:p w:rsidR="00E70B68" w:rsidRPr="00692251" w:rsidRDefault="00E70B68" w:rsidP="005636F2">
            <w:pPr>
              <w:rPr>
                <w:rFonts w:ascii="Times New Roman" w:hAnsi="Times New Roman" w:cs="Times New Roman"/>
                <w:sz w:val="24"/>
                <w:szCs w:val="24"/>
                <w:lang w:val="uk-UA"/>
              </w:rPr>
            </w:pPr>
          </w:p>
        </w:tc>
        <w:tc>
          <w:tcPr>
            <w:tcW w:w="696" w:type="dxa"/>
            <w:vAlign w:val="bottom"/>
          </w:tcPr>
          <w:p w:rsidR="00E70B68" w:rsidRPr="00692251" w:rsidRDefault="00E70B68" w:rsidP="00E70B68">
            <w:pPr>
              <w:rPr>
                <w:rFonts w:ascii="Times New Roman" w:hAnsi="Times New Roman" w:cs="Times New Roman"/>
                <w:sz w:val="24"/>
                <w:szCs w:val="24"/>
                <w:lang w:val="uk-UA"/>
              </w:rPr>
            </w:pPr>
          </w:p>
        </w:tc>
        <w:tc>
          <w:tcPr>
            <w:tcW w:w="1144" w:type="dxa"/>
          </w:tcPr>
          <w:p w:rsidR="00E70B68" w:rsidRPr="00692251" w:rsidRDefault="00E70B68" w:rsidP="005636F2">
            <w:pPr>
              <w:jc w:val="center"/>
              <w:rPr>
                <w:rFonts w:ascii="Times New Roman" w:hAnsi="Times New Roman" w:cs="Times New Roman"/>
                <w:sz w:val="24"/>
                <w:szCs w:val="24"/>
                <w:lang w:val="uk-UA"/>
              </w:rPr>
            </w:pPr>
          </w:p>
        </w:tc>
        <w:tc>
          <w:tcPr>
            <w:tcW w:w="1568" w:type="dxa"/>
            <w:tcBorders>
              <w:top w:val="single" w:sz="6" w:space="0" w:color="000000"/>
              <w:left w:val="single" w:sz="6" w:space="0" w:color="000000"/>
              <w:bottom w:val="single" w:sz="6" w:space="0" w:color="000000"/>
            </w:tcBorders>
            <w:shd w:val="clear" w:color="auto" w:fill="auto"/>
          </w:tcPr>
          <w:p w:rsidR="00E70B68" w:rsidRPr="00692251" w:rsidRDefault="00E70B68" w:rsidP="005636F2">
            <w:pPr>
              <w:jc w:val="center"/>
              <w:rPr>
                <w:rFonts w:ascii="Times New Roman" w:hAnsi="Times New Roman" w:cs="Times New Roman"/>
                <w:sz w:val="24"/>
                <w:szCs w:val="24"/>
                <w:lang w:val="uk-UA"/>
              </w:rPr>
            </w:pPr>
          </w:p>
        </w:tc>
        <w:tc>
          <w:tcPr>
            <w:tcW w:w="1559" w:type="dxa"/>
          </w:tcPr>
          <w:p w:rsidR="00E70B68" w:rsidRPr="00692251" w:rsidRDefault="00E70B68" w:rsidP="005636F2">
            <w:pPr>
              <w:jc w:val="center"/>
              <w:rPr>
                <w:rFonts w:ascii="Times New Roman" w:hAnsi="Times New Roman" w:cs="Times New Roman"/>
                <w:bCs/>
                <w:sz w:val="24"/>
                <w:szCs w:val="24"/>
              </w:rPr>
            </w:pPr>
          </w:p>
        </w:tc>
        <w:tc>
          <w:tcPr>
            <w:tcW w:w="1506" w:type="dxa"/>
          </w:tcPr>
          <w:p w:rsidR="00E70B68" w:rsidRPr="00692251" w:rsidRDefault="00E70B68" w:rsidP="005636F2">
            <w:pPr>
              <w:jc w:val="center"/>
              <w:rPr>
                <w:rFonts w:ascii="Times New Roman" w:hAnsi="Times New Roman" w:cs="Times New Roman"/>
                <w:sz w:val="24"/>
                <w:szCs w:val="24"/>
              </w:rPr>
            </w:pPr>
          </w:p>
        </w:tc>
      </w:tr>
      <w:tr w:rsidR="00692251" w:rsidRPr="00401A25" w:rsidTr="005636F2">
        <w:tc>
          <w:tcPr>
            <w:tcW w:w="8065" w:type="dxa"/>
            <w:gridSpan w:val="6"/>
          </w:tcPr>
          <w:p w:rsidR="00692251" w:rsidRPr="00692251" w:rsidRDefault="00692251" w:rsidP="005636F2">
            <w:pPr>
              <w:jc w:val="right"/>
              <w:rPr>
                <w:rFonts w:ascii="Times New Roman" w:hAnsi="Times New Roman" w:cs="Times New Roman"/>
                <w:bCs/>
              </w:rPr>
            </w:pPr>
            <w:r w:rsidRPr="00692251">
              <w:rPr>
                <w:rFonts w:ascii="Times New Roman" w:hAnsi="Times New Roman" w:cs="Times New Roman"/>
                <w:bCs/>
              </w:rPr>
              <w:t>Загальна ціна Товару, грн. з ПДВ</w:t>
            </w:r>
          </w:p>
        </w:tc>
        <w:tc>
          <w:tcPr>
            <w:tcW w:w="1506" w:type="dxa"/>
          </w:tcPr>
          <w:p w:rsidR="00692251" w:rsidRPr="00401A25" w:rsidRDefault="00692251" w:rsidP="005636F2">
            <w:pPr>
              <w:jc w:val="center"/>
              <w:rPr>
                <w:b/>
                <w:bCs/>
                <w:i/>
              </w:rPr>
            </w:pPr>
          </w:p>
        </w:tc>
      </w:tr>
      <w:tr w:rsidR="00692251" w:rsidRPr="00401A25" w:rsidTr="005636F2">
        <w:tc>
          <w:tcPr>
            <w:tcW w:w="8065" w:type="dxa"/>
            <w:gridSpan w:val="6"/>
          </w:tcPr>
          <w:p w:rsidR="00692251" w:rsidRPr="00692251" w:rsidRDefault="00692251" w:rsidP="005636F2">
            <w:pPr>
              <w:jc w:val="right"/>
              <w:rPr>
                <w:rFonts w:ascii="Times New Roman" w:hAnsi="Times New Roman" w:cs="Times New Roman"/>
                <w:bCs/>
              </w:rPr>
            </w:pPr>
            <w:r w:rsidRPr="00692251">
              <w:rPr>
                <w:rFonts w:ascii="Times New Roman" w:hAnsi="Times New Roman" w:cs="Times New Roman"/>
                <w:bCs/>
              </w:rPr>
              <w:t>в тому числі ПДВ</w:t>
            </w:r>
          </w:p>
        </w:tc>
        <w:tc>
          <w:tcPr>
            <w:tcW w:w="1506" w:type="dxa"/>
          </w:tcPr>
          <w:p w:rsidR="00692251" w:rsidRPr="00401A25" w:rsidRDefault="00692251" w:rsidP="005636F2">
            <w:pPr>
              <w:jc w:val="center"/>
              <w:rPr>
                <w:b/>
                <w:bCs/>
                <w:i/>
              </w:rPr>
            </w:pPr>
          </w:p>
        </w:tc>
      </w:tr>
    </w:tbl>
    <w:p w:rsidR="00655428" w:rsidRPr="00655428" w:rsidRDefault="00655428" w:rsidP="00655428">
      <w:pPr>
        <w:spacing w:after="0"/>
        <w:ind w:firstLine="708"/>
        <w:jc w:val="both"/>
        <w:rPr>
          <w:rFonts w:ascii="Times New Roman" w:hAnsi="Times New Roman" w:cs="Times New Roman"/>
          <w:sz w:val="24"/>
          <w:szCs w:val="24"/>
          <w:lang w:val="uk-UA"/>
        </w:rPr>
      </w:pPr>
    </w:p>
    <w:p w:rsidR="00655428" w:rsidRPr="00655428" w:rsidRDefault="00655428" w:rsidP="00655428">
      <w:pPr>
        <w:pStyle w:val="aa"/>
        <w:numPr>
          <w:ilvl w:val="0"/>
          <w:numId w:val="39"/>
        </w:numPr>
        <w:tabs>
          <w:tab w:val="left" w:pos="426"/>
        </w:tabs>
        <w:jc w:val="both"/>
        <w:rPr>
          <w:rFonts w:ascii="Times New Roman" w:hAnsi="Times New Roman" w:cs="Times New Roman"/>
          <w:sz w:val="24"/>
          <w:szCs w:val="24"/>
        </w:rPr>
      </w:pPr>
      <w:r w:rsidRPr="00655428">
        <w:rPr>
          <w:rFonts w:ascii="Times New Roman" w:hAnsi="Times New Roman" w:cs="Times New Roman"/>
          <w:sz w:val="24"/>
          <w:szCs w:val="24"/>
        </w:rPr>
        <w:t xml:space="preserve">Загальна вартість Товару, що поставляється по цій специфікації складає </w:t>
      </w:r>
      <w:r w:rsidRPr="00655428">
        <w:rPr>
          <w:rFonts w:ascii="Times New Roman" w:hAnsi="Times New Roman" w:cs="Times New Roman"/>
          <w:b/>
          <w:sz w:val="24"/>
          <w:szCs w:val="24"/>
        </w:rPr>
        <w:t>____________</w:t>
      </w:r>
      <w:r w:rsidRPr="00655428">
        <w:rPr>
          <w:rFonts w:ascii="Times New Roman" w:hAnsi="Times New Roman" w:cs="Times New Roman"/>
          <w:sz w:val="24"/>
          <w:szCs w:val="24"/>
        </w:rPr>
        <w:t xml:space="preserve"> </w:t>
      </w:r>
      <w:r w:rsidRPr="00655428">
        <w:rPr>
          <w:rFonts w:ascii="Times New Roman" w:hAnsi="Times New Roman" w:cs="Times New Roman"/>
          <w:b/>
          <w:i/>
          <w:sz w:val="24"/>
          <w:szCs w:val="24"/>
        </w:rPr>
        <w:t>(_____________ гривні ________</w:t>
      </w:r>
      <w:r w:rsidR="00692251">
        <w:rPr>
          <w:rFonts w:ascii="Times New Roman" w:hAnsi="Times New Roman" w:cs="Times New Roman"/>
          <w:b/>
          <w:i/>
          <w:sz w:val="24"/>
          <w:szCs w:val="24"/>
          <w:lang w:val="uk-UA"/>
        </w:rPr>
        <w:t xml:space="preserve"> </w:t>
      </w:r>
      <w:r w:rsidRPr="00655428">
        <w:rPr>
          <w:rFonts w:ascii="Times New Roman" w:hAnsi="Times New Roman" w:cs="Times New Roman"/>
          <w:b/>
          <w:i/>
          <w:sz w:val="24"/>
          <w:szCs w:val="24"/>
        </w:rPr>
        <w:t xml:space="preserve">коп.) </w:t>
      </w:r>
      <w:r w:rsidRPr="00655428">
        <w:rPr>
          <w:rFonts w:ascii="Times New Roman" w:hAnsi="Times New Roman" w:cs="Times New Roman"/>
          <w:sz w:val="24"/>
          <w:szCs w:val="24"/>
        </w:rPr>
        <w:t>в т.ч.</w:t>
      </w:r>
      <w:r w:rsidRPr="00655428">
        <w:rPr>
          <w:rFonts w:ascii="Times New Roman" w:hAnsi="Times New Roman" w:cs="Times New Roman"/>
          <w:b/>
          <w:sz w:val="24"/>
          <w:szCs w:val="24"/>
        </w:rPr>
        <w:t xml:space="preserve">  ___________ </w:t>
      </w:r>
      <w:r w:rsidRPr="00655428">
        <w:rPr>
          <w:rFonts w:ascii="Times New Roman" w:hAnsi="Times New Roman" w:cs="Times New Roman"/>
          <w:b/>
          <w:i/>
          <w:sz w:val="24"/>
          <w:szCs w:val="24"/>
        </w:rPr>
        <w:t>грн.</w:t>
      </w:r>
      <w:r w:rsidRPr="00655428">
        <w:rPr>
          <w:rFonts w:ascii="Times New Roman" w:hAnsi="Times New Roman" w:cs="Times New Roman"/>
          <w:sz w:val="24"/>
          <w:szCs w:val="24"/>
        </w:rPr>
        <w:t xml:space="preserve"> ПДВ</w:t>
      </w:r>
    </w:p>
    <w:p w:rsidR="00655428" w:rsidRPr="00655428" w:rsidRDefault="00655428" w:rsidP="00655428">
      <w:pPr>
        <w:pStyle w:val="aa"/>
        <w:tabs>
          <w:tab w:val="left" w:pos="426"/>
        </w:tabs>
        <w:ind w:left="420"/>
        <w:jc w:val="both"/>
        <w:rPr>
          <w:rFonts w:ascii="Times New Roman" w:hAnsi="Times New Roman" w:cs="Times New Roman"/>
          <w:sz w:val="24"/>
          <w:szCs w:val="24"/>
        </w:rPr>
      </w:pPr>
    </w:p>
    <w:p w:rsidR="00655428" w:rsidRPr="00655428" w:rsidRDefault="00655428" w:rsidP="00655428">
      <w:pPr>
        <w:numPr>
          <w:ilvl w:val="0"/>
          <w:numId w:val="39"/>
        </w:numPr>
        <w:suppressAutoHyphens/>
        <w:spacing w:after="0" w:line="240" w:lineRule="auto"/>
        <w:jc w:val="both"/>
        <w:rPr>
          <w:rFonts w:ascii="Times New Roman" w:hAnsi="Times New Roman" w:cs="Times New Roman"/>
          <w:sz w:val="24"/>
          <w:szCs w:val="24"/>
          <w:lang w:val="uk-UA"/>
        </w:rPr>
      </w:pPr>
      <w:r w:rsidRPr="00655428">
        <w:rPr>
          <w:rFonts w:ascii="Times New Roman" w:hAnsi="Times New Roman" w:cs="Times New Roman"/>
          <w:sz w:val="24"/>
          <w:szCs w:val="24"/>
          <w:lang w:val="uk-UA"/>
        </w:rPr>
        <w:t>Дана специфікація набуває юридичної сили з дати її підписання Сторонами та являється невід’ємною частиною Договору № _______ від «_____» ________ 2022</w:t>
      </w:r>
    </w:p>
    <w:p w:rsidR="00655428" w:rsidRPr="00655428" w:rsidRDefault="00655428" w:rsidP="00655428">
      <w:pPr>
        <w:spacing w:after="0"/>
        <w:rPr>
          <w:rFonts w:ascii="Times New Roman" w:hAnsi="Times New Roman" w:cs="Times New Roman"/>
          <w:sz w:val="24"/>
          <w:szCs w:val="24"/>
          <w:lang w:val="uk-UA"/>
        </w:rPr>
      </w:pPr>
    </w:p>
    <w:tbl>
      <w:tblPr>
        <w:tblW w:w="0" w:type="auto"/>
        <w:tblInd w:w="108" w:type="dxa"/>
        <w:tblLayout w:type="fixed"/>
        <w:tblLook w:val="0000" w:firstRow="0" w:lastRow="0" w:firstColumn="0" w:lastColumn="0" w:noHBand="0" w:noVBand="0"/>
      </w:tblPr>
      <w:tblGrid>
        <w:gridCol w:w="4678"/>
        <w:gridCol w:w="4786"/>
      </w:tblGrid>
      <w:tr w:rsidR="00655428" w:rsidRPr="00655428" w:rsidTr="003D4B4D">
        <w:trPr>
          <w:trHeight w:val="892"/>
        </w:trPr>
        <w:tc>
          <w:tcPr>
            <w:tcW w:w="4678" w:type="dxa"/>
            <w:shd w:val="clear" w:color="auto" w:fill="auto"/>
          </w:tcPr>
          <w:p w:rsidR="00655428" w:rsidRPr="00655428" w:rsidRDefault="00655428" w:rsidP="00655428">
            <w:pPr>
              <w:spacing w:after="0"/>
              <w:jc w:val="center"/>
              <w:rPr>
                <w:rFonts w:ascii="Times New Roman" w:hAnsi="Times New Roman" w:cs="Times New Roman"/>
                <w:b/>
                <w:spacing w:val="-4"/>
                <w:sz w:val="24"/>
                <w:szCs w:val="24"/>
                <w:lang w:val="uk-UA"/>
              </w:rPr>
            </w:pPr>
            <w:r w:rsidRPr="00655428">
              <w:rPr>
                <w:rFonts w:ascii="Times New Roman" w:hAnsi="Times New Roman" w:cs="Times New Roman"/>
                <w:b/>
                <w:spacing w:val="-4"/>
                <w:sz w:val="24"/>
                <w:szCs w:val="24"/>
                <w:lang w:val="uk-UA"/>
              </w:rPr>
              <w:t>ПОКУПЕЦЬ</w:t>
            </w:r>
          </w:p>
          <w:p w:rsidR="00655428" w:rsidRPr="00E70B68" w:rsidRDefault="00E70B68" w:rsidP="00655428">
            <w:pPr>
              <w:spacing w:after="0"/>
              <w:rPr>
                <w:rFonts w:ascii="Times New Roman" w:hAnsi="Times New Roman" w:cs="Times New Roman"/>
                <w:spacing w:val="-4"/>
                <w:sz w:val="24"/>
                <w:szCs w:val="24"/>
                <w:lang w:val="uk-UA"/>
              </w:rPr>
            </w:pPr>
            <w:r w:rsidRPr="00BC343D">
              <w:rPr>
                <w:rFonts w:ascii="Times New Roman" w:hAnsi="Times New Roman" w:cs="Times New Roman"/>
                <w:sz w:val="20"/>
                <w:szCs w:val="20"/>
                <w:lang w:val="uk-UA"/>
              </w:rPr>
              <w:t>КОМУНАЛЬНЕ ПІДПРИЄМСТВО КОМБІНАТ КОМУНАЛЬНИХ ПІДПРИЄМСТВ СТАРОКОСТЯНТИНІВСЬКОЇ МІСЬКОЇ РАДИ</w:t>
            </w:r>
            <w:r w:rsidRPr="003C40DF">
              <w:rPr>
                <w:rFonts w:ascii="Times New Roman" w:hAnsi="Times New Roman" w:cs="Times New Roman"/>
                <w:b/>
                <w:bCs/>
                <w:color w:val="000000"/>
                <w:sz w:val="24"/>
                <w:szCs w:val="24"/>
                <w:lang w:val="uk-UA"/>
              </w:rPr>
              <w:t xml:space="preserve"> </w:t>
            </w:r>
            <w:r>
              <w:rPr>
                <w:rFonts w:ascii="Times New Roman" w:hAnsi="Times New Roman" w:cs="Times New Roman"/>
                <w:spacing w:val="-4"/>
                <w:sz w:val="24"/>
                <w:szCs w:val="24"/>
                <w:lang w:val="uk-UA"/>
              </w:rPr>
              <w:t>31100, м. Старокостянтинів</w:t>
            </w:r>
            <w:r w:rsidR="00655428" w:rsidRPr="00E70B68">
              <w:rPr>
                <w:rFonts w:ascii="Times New Roman" w:hAnsi="Times New Roman" w:cs="Times New Roman"/>
                <w:spacing w:val="-4"/>
                <w:sz w:val="24"/>
                <w:szCs w:val="24"/>
                <w:lang w:val="uk-UA"/>
              </w:rPr>
              <w:t xml:space="preserve">, вул. </w:t>
            </w:r>
            <w:r>
              <w:rPr>
                <w:rFonts w:ascii="Times New Roman" w:hAnsi="Times New Roman" w:cs="Times New Roman"/>
                <w:spacing w:val="-4"/>
                <w:sz w:val="24"/>
                <w:szCs w:val="24"/>
                <w:lang w:val="uk-UA"/>
              </w:rPr>
              <w:t>Героїв Небесної Сотні, 1</w:t>
            </w:r>
          </w:p>
          <w:p w:rsidR="00655428" w:rsidRPr="00E70B68" w:rsidRDefault="00E70B68" w:rsidP="00655428">
            <w:pPr>
              <w:spacing w:after="0"/>
              <w:rPr>
                <w:rFonts w:ascii="Times New Roman" w:hAnsi="Times New Roman" w:cs="Times New Roman"/>
                <w:sz w:val="24"/>
                <w:szCs w:val="24"/>
                <w:lang w:val="uk-UA"/>
              </w:rPr>
            </w:pPr>
            <w:r w:rsidRPr="00B702A1">
              <w:rPr>
                <w:rFonts w:ascii="Times New Roman" w:hAnsi="Times New Roman" w:cs="Times New Roman"/>
                <w:sz w:val="24"/>
                <w:szCs w:val="24"/>
                <w:lang w:val="uk-UA"/>
              </w:rPr>
              <w:t xml:space="preserve">Код ЄДРПОУ  </w:t>
            </w:r>
            <w:r>
              <w:rPr>
                <w:rFonts w:ascii="Times New Roman" w:hAnsi="Times New Roman" w:cs="Times New Roman"/>
                <w:sz w:val="24"/>
                <w:szCs w:val="24"/>
                <w:lang w:val="uk-UA"/>
              </w:rPr>
              <w:t>03356039</w:t>
            </w:r>
          </w:p>
          <w:p w:rsidR="00655428" w:rsidRPr="00B702A1" w:rsidRDefault="00655428" w:rsidP="003D4B4D">
            <w:pPr>
              <w:pStyle w:val="aa"/>
              <w:rPr>
                <w:rFonts w:ascii="Times New Roman" w:hAnsi="Times New Roman" w:cs="Times New Roman"/>
                <w:b/>
                <w:sz w:val="24"/>
                <w:szCs w:val="24"/>
                <w:lang w:val="uk-UA"/>
              </w:rPr>
            </w:pPr>
            <w:r w:rsidRPr="00655428">
              <w:rPr>
                <w:rFonts w:ascii="Times New Roman" w:hAnsi="Times New Roman" w:cs="Times New Roman"/>
                <w:sz w:val="24"/>
                <w:szCs w:val="24"/>
                <w:lang w:val="en-US" w:bidi="en-US"/>
              </w:rPr>
              <w:t>p</w:t>
            </w:r>
            <w:r w:rsidRPr="00B702A1">
              <w:rPr>
                <w:rFonts w:ascii="Times New Roman" w:hAnsi="Times New Roman" w:cs="Times New Roman"/>
                <w:sz w:val="24"/>
                <w:szCs w:val="24"/>
                <w:lang w:val="uk-UA" w:bidi="en-US"/>
              </w:rPr>
              <w:t>/</w:t>
            </w:r>
            <w:r w:rsidRPr="00655428">
              <w:rPr>
                <w:rFonts w:ascii="Times New Roman" w:hAnsi="Times New Roman" w:cs="Times New Roman"/>
                <w:sz w:val="24"/>
                <w:szCs w:val="24"/>
                <w:lang w:val="en-US" w:bidi="en-US"/>
              </w:rPr>
              <w:t>p</w:t>
            </w:r>
            <w:r w:rsidRPr="00B702A1">
              <w:rPr>
                <w:rFonts w:ascii="Times New Roman" w:hAnsi="Times New Roman" w:cs="Times New Roman"/>
                <w:sz w:val="24"/>
                <w:szCs w:val="24"/>
                <w:lang w:val="uk-UA" w:bidi="en-US"/>
              </w:rPr>
              <w:t xml:space="preserve"> </w:t>
            </w:r>
            <w:r w:rsidRPr="00B702A1">
              <w:rPr>
                <w:rFonts w:ascii="Times New Roman" w:hAnsi="Times New Roman" w:cs="Times New Roman"/>
                <w:sz w:val="24"/>
                <w:szCs w:val="24"/>
                <w:lang w:val="uk-UA"/>
              </w:rPr>
              <w:t xml:space="preserve"> </w:t>
            </w:r>
          </w:p>
          <w:p w:rsidR="00655428" w:rsidRDefault="00655428" w:rsidP="003D4B4D">
            <w:pPr>
              <w:pStyle w:val="aa"/>
              <w:rPr>
                <w:rFonts w:ascii="Times New Roman" w:hAnsi="Times New Roman" w:cs="Times New Roman"/>
                <w:sz w:val="24"/>
                <w:szCs w:val="24"/>
                <w:lang w:val="uk-UA"/>
              </w:rPr>
            </w:pPr>
          </w:p>
          <w:p w:rsidR="00E70B68" w:rsidRDefault="00E70B68" w:rsidP="003D4B4D">
            <w:pPr>
              <w:pStyle w:val="aa"/>
              <w:rPr>
                <w:rFonts w:ascii="Times New Roman" w:hAnsi="Times New Roman" w:cs="Times New Roman"/>
                <w:sz w:val="24"/>
                <w:szCs w:val="24"/>
                <w:lang w:val="uk-UA"/>
              </w:rPr>
            </w:pPr>
          </w:p>
          <w:p w:rsidR="00E70B68" w:rsidRDefault="00E70B68" w:rsidP="003D4B4D">
            <w:pPr>
              <w:pStyle w:val="aa"/>
              <w:rPr>
                <w:rFonts w:ascii="Times New Roman" w:hAnsi="Times New Roman" w:cs="Times New Roman"/>
                <w:sz w:val="24"/>
                <w:szCs w:val="24"/>
                <w:lang w:val="uk-UA"/>
              </w:rPr>
            </w:pPr>
          </w:p>
          <w:p w:rsidR="00E70B68" w:rsidRPr="00E70B68" w:rsidRDefault="00E70B68" w:rsidP="003D4B4D">
            <w:pPr>
              <w:pStyle w:val="aa"/>
              <w:rPr>
                <w:rFonts w:ascii="Times New Roman" w:hAnsi="Times New Roman" w:cs="Times New Roman"/>
                <w:sz w:val="24"/>
                <w:szCs w:val="24"/>
                <w:lang w:val="uk-UA"/>
              </w:rPr>
            </w:pPr>
          </w:p>
          <w:p w:rsidR="00655428" w:rsidRPr="00B702A1" w:rsidRDefault="00E70B68" w:rsidP="00655428">
            <w:pPr>
              <w:pStyle w:val="login-buttonuser"/>
              <w:shd w:val="clear" w:color="auto" w:fill="FFFFFF"/>
              <w:spacing w:before="0" w:beforeAutospacing="0" w:after="0" w:afterAutospacing="0"/>
              <w:rPr>
                <w:bCs/>
                <w:color w:val="343840"/>
                <w:lang w:val="uk-UA"/>
              </w:rPr>
            </w:pPr>
            <w:r w:rsidRPr="00B702A1">
              <w:rPr>
                <w:noProof/>
                <w:lang w:val="uk-UA"/>
              </w:rPr>
              <w:t>ел.адреса:</w:t>
            </w:r>
            <w:r>
              <w:rPr>
                <w:noProof/>
                <w:lang w:val="uk-UA"/>
              </w:rPr>
              <w:t xml:space="preserve"> </w:t>
            </w:r>
            <w:r>
              <w:rPr>
                <w:noProof/>
                <w:lang w:val="en-US"/>
              </w:rPr>
              <w:t>starkon</w:t>
            </w:r>
            <w:r w:rsidRPr="00B702A1">
              <w:rPr>
                <w:noProof/>
                <w:lang w:val="uk-UA"/>
              </w:rPr>
              <w:t>_</w:t>
            </w:r>
            <w:r>
              <w:rPr>
                <w:noProof/>
                <w:lang w:val="en-US"/>
              </w:rPr>
              <w:t>kkp</w:t>
            </w:r>
            <w:r w:rsidRPr="00B702A1">
              <w:rPr>
                <w:noProof/>
                <w:lang w:val="uk-UA"/>
              </w:rPr>
              <w:t>@</w:t>
            </w:r>
            <w:r>
              <w:rPr>
                <w:noProof/>
                <w:lang w:val="en-US"/>
              </w:rPr>
              <w:t>meta</w:t>
            </w:r>
            <w:r w:rsidRPr="00B702A1">
              <w:rPr>
                <w:noProof/>
                <w:lang w:val="uk-UA"/>
              </w:rPr>
              <w:t>.</w:t>
            </w:r>
            <w:r>
              <w:rPr>
                <w:noProof/>
                <w:lang w:val="en-US"/>
              </w:rPr>
              <w:t>ua</w:t>
            </w:r>
          </w:p>
          <w:p w:rsidR="00655428" w:rsidRPr="00655428" w:rsidRDefault="00E70B68" w:rsidP="00655428">
            <w:pPr>
              <w:spacing w:after="0"/>
              <w:rPr>
                <w:rFonts w:ascii="Times New Roman" w:hAnsi="Times New Roman" w:cs="Times New Roman"/>
                <w:spacing w:val="-4"/>
                <w:sz w:val="24"/>
                <w:szCs w:val="24"/>
              </w:rPr>
            </w:pPr>
            <w:r>
              <w:rPr>
                <w:rFonts w:ascii="Times New Roman" w:hAnsi="Times New Roman" w:cs="Times New Roman"/>
                <w:spacing w:val="-4"/>
                <w:sz w:val="24"/>
                <w:szCs w:val="24"/>
              </w:rPr>
              <w:t>Тел./факс (0</w:t>
            </w:r>
            <w:r w:rsidRPr="00E70B68">
              <w:rPr>
                <w:rFonts w:ascii="Times New Roman" w:hAnsi="Times New Roman" w:cs="Times New Roman"/>
                <w:spacing w:val="-4"/>
                <w:sz w:val="24"/>
                <w:szCs w:val="24"/>
              </w:rPr>
              <w:t>3854</w:t>
            </w:r>
            <w:r>
              <w:rPr>
                <w:rFonts w:ascii="Times New Roman" w:hAnsi="Times New Roman" w:cs="Times New Roman"/>
                <w:spacing w:val="-4"/>
                <w:sz w:val="24"/>
                <w:szCs w:val="24"/>
              </w:rPr>
              <w:t xml:space="preserve">) </w:t>
            </w:r>
            <w:r w:rsidRPr="00E70B68">
              <w:rPr>
                <w:rFonts w:ascii="Times New Roman" w:hAnsi="Times New Roman" w:cs="Times New Roman"/>
                <w:spacing w:val="-4"/>
                <w:sz w:val="24"/>
                <w:szCs w:val="24"/>
              </w:rPr>
              <w:t>4</w:t>
            </w:r>
            <w:r>
              <w:rPr>
                <w:rFonts w:ascii="Times New Roman" w:hAnsi="Times New Roman" w:cs="Times New Roman"/>
                <w:spacing w:val="-4"/>
                <w:sz w:val="24"/>
                <w:szCs w:val="24"/>
              </w:rPr>
              <w:t>-</w:t>
            </w:r>
            <w:r w:rsidRPr="00E70B68">
              <w:rPr>
                <w:rFonts w:ascii="Times New Roman" w:hAnsi="Times New Roman" w:cs="Times New Roman"/>
                <w:spacing w:val="-4"/>
                <w:sz w:val="24"/>
                <w:szCs w:val="24"/>
              </w:rPr>
              <w:t>99</w:t>
            </w:r>
            <w:r>
              <w:rPr>
                <w:rFonts w:ascii="Times New Roman" w:hAnsi="Times New Roman" w:cs="Times New Roman"/>
                <w:spacing w:val="-4"/>
                <w:sz w:val="24"/>
                <w:szCs w:val="24"/>
              </w:rPr>
              <w:t>-</w:t>
            </w:r>
            <w:r w:rsidRPr="00E70B68">
              <w:rPr>
                <w:rFonts w:ascii="Times New Roman" w:hAnsi="Times New Roman" w:cs="Times New Roman"/>
                <w:spacing w:val="-4"/>
                <w:sz w:val="24"/>
                <w:szCs w:val="24"/>
              </w:rPr>
              <w:t>88</w:t>
            </w:r>
            <w:r w:rsidR="00655428" w:rsidRPr="00655428">
              <w:rPr>
                <w:rFonts w:ascii="Times New Roman" w:hAnsi="Times New Roman" w:cs="Times New Roman"/>
                <w:spacing w:val="-4"/>
                <w:sz w:val="24"/>
                <w:szCs w:val="24"/>
              </w:rPr>
              <w:t>;</w:t>
            </w:r>
          </w:p>
          <w:p w:rsidR="00655428" w:rsidRPr="00655428" w:rsidRDefault="00655428" w:rsidP="00655428">
            <w:pPr>
              <w:tabs>
                <w:tab w:val="left" w:pos="2696"/>
              </w:tabs>
              <w:spacing w:after="0"/>
              <w:rPr>
                <w:rFonts w:ascii="Times New Roman" w:hAnsi="Times New Roman" w:cs="Times New Roman"/>
                <w:bCs/>
                <w:sz w:val="24"/>
                <w:szCs w:val="24"/>
              </w:rPr>
            </w:pPr>
            <w:r w:rsidRPr="00655428">
              <w:rPr>
                <w:rFonts w:ascii="Times New Roman" w:hAnsi="Times New Roman" w:cs="Times New Roman"/>
                <w:bCs/>
                <w:sz w:val="24"/>
                <w:szCs w:val="24"/>
              </w:rPr>
              <w:tab/>
            </w:r>
          </w:p>
          <w:p w:rsidR="00655428" w:rsidRPr="00655428" w:rsidRDefault="00655428" w:rsidP="00655428">
            <w:pPr>
              <w:spacing w:after="0"/>
              <w:rPr>
                <w:rFonts w:ascii="Times New Roman" w:hAnsi="Times New Roman" w:cs="Times New Roman"/>
                <w:b/>
                <w:bCs/>
                <w:sz w:val="24"/>
                <w:szCs w:val="24"/>
              </w:rPr>
            </w:pPr>
          </w:p>
          <w:p w:rsidR="00655428" w:rsidRPr="00655428" w:rsidRDefault="00E70B68" w:rsidP="00655428">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Начальник</w:t>
            </w:r>
            <w:r w:rsidR="00655428" w:rsidRPr="00655428">
              <w:rPr>
                <w:rFonts w:ascii="Times New Roman" w:hAnsi="Times New Roman" w:cs="Times New Roman"/>
                <w:b/>
                <w:bCs/>
                <w:sz w:val="24"/>
                <w:szCs w:val="24"/>
              </w:rPr>
              <w:t xml:space="preserve"> ____</w:t>
            </w:r>
            <w:r w:rsidR="00692251">
              <w:rPr>
                <w:rFonts w:ascii="Times New Roman" w:hAnsi="Times New Roman" w:cs="Times New Roman"/>
                <w:b/>
                <w:bCs/>
                <w:sz w:val="24"/>
                <w:szCs w:val="24"/>
                <w:lang w:val="uk-UA"/>
              </w:rPr>
              <w:t>___</w:t>
            </w:r>
            <w:r>
              <w:rPr>
                <w:rFonts w:ascii="Times New Roman" w:hAnsi="Times New Roman" w:cs="Times New Roman"/>
                <w:b/>
                <w:bCs/>
                <w:sz w:val="24"/>
                <w:szCs w:val="24"/>
              </w:rPr>
              <w:t>_</w:t>
            </w:r>
            <w:r w:rsidR="00655428" w:rsidRPr="00655428">
              <w:rPr>
                <w:rFonts w:ascii="Times New Roman" w:hAnsi="Times New Roman" w:cs="Times New Roman"/>
                <w:b/>
                <w:bCs/>
                <w:sz w:val="24"/>
                <w:szCs w:val="24"/>
              </w:rPr>
              <w:t>__</w:t>
            </w:r>
            <w:r>
              <w:rPr>
                <w:rFonts w:ascii="Times New Roman" w:hAnsi="Times New Roman" w:cs="Times New Roman"/>
                <w:b/>
                <w:bCs/>
                <w:sz w:val="24"/>
                <w:szCs w:val="24"/>
                <w:lang w:val="uk-UA"/>
              </w:rPr>
              <w:t xml:space="preserve"> Микола СІКОРА</w:t>
            </w:r>
          </w:p>
          <w:p w:rsidR="00655428" w:rsidRPr="00655428" w:rsidRDefault="00655428" w:rsidP="00655428">
            <w:pPr>
              <w:spacing w:after="0"/>
              <w:rPr>
                <w:rFonts w:ascii="Times New Roman" w:hAnsi="Times New Roman" w:cs="Times New Roman"/>
                <w:sz w:val="24"/>
                <w:szCs w:val="24"/>
                <w:lang w:val="uk-UA"/>
              </w:rPr>
            </w:pPr>
          </w:p>
        </w:tc>
        <w:tc>
          <w:tcPr>
            <w:tcW w:w="4786" w:type="dxa"/>
            <w:shd w:val="clear" w:color="auto" w:fill="auto"/>
          </w:tcPr>
          <w:p w:rsidR="00655428" w:rsidRPr="00655428" w:rsidRDefault="00655428" w:rsidP="00655428">
            <w:pPr>
              <w:snapToGrid w:val="0"/>
              <w:spacing w:after="0"/>
              <w:jc w:val="center"/>
              <w:rPr>
                <w:rFonts w:ascii="Times New Roman" w:hAnsi="Times New Roman" w:cs="Times New Roman"/>
                <w:b/>
                <w:sz w:val="24"/>
                <w:szCs w:val="24"/>
                <w:lang w:val="uk-UA"/>
              </w:rPr>
            </w:pPr>
            <w:r w:rsidRPr="00655428">
              <w:rPr>
                <w:rFonts w:ascii="Times New Roman" w:hAnsi="Times New Roman" w:cs="Times New Roman"/>
                <w:b/>
                <w:sz w:val="24"/>
                <w:szCs w:val="24"/>
                <w:lang w:val="uk-UA"/>
              </w:rPr>
              <w:t>ПОСТАЧАЛЬНИК</w:t>
            </w:r>
          </w:p>
          <w:p w:rsidR="00655428" w:rsidRPr="00655428" w:rsidRDefault="00655428" w:rsidP="00655428">
            <w:pPr>
              <w:snapToGrid w:val="0"/>
              <w:spacing w:after="0"/>
              <w:rPr>
                <w:rFonts w:ascii="Times New Roman" w:hAnsi="Times New Roman" w:cs="Times New Roman"/>
                <w:b/>
                <w:sz w:val="24"/>
                <w:szCs w:val="24"/>
                <w:lang w:val="uk-UA"/>
              </w:rPr>
            </w:pPr>
          </w:p>
        </w:tc>
      </w:tr>
    </w:tbl>
    <w:p w:rsidR="00655428" w:rsidRDefault="00655428" w:rsidP="00655428">
      <w:pPr>
        <w:spacing w:after="0" w:line="240" w:lineRule="auto"/>
        <w:contextualSpacing/>
        <w:rPr>
          <w:rFonts w:ascii="Times New Roman" w:eastAsia="Times New Roman" w:hAnsi="Times New Roman" w:cs="Times New Roman"/>
          <w:i/>
          <w:iCs/>
          <w:color w:val="000000"/>
          <w:sz w:val="24"/>
          <w:szCs w:val="24"/>
          <w:highlight w:val="white"/>
          <w:lang w:val="uk-UA" w:eastAsia="ru-RU"/>
        </w:rPr>
      </w:pPr>
    </w:p>
    <w:p w:rsidR="00D63C19" w:rsidRDefault="00D63C19" w:rsidP="00655428">
      <w:pPr>
        <w:spacing w:after="0" w:line="240" w:lineRule="auto"/>
        <w:contextualSpacing/>
        <w:rPr>
          <w:rFonts w:ascii="Times New Roman" w:eastAsia="Times New Roman" w:hAnsi="Times New Roman" w:cs="Times New Roman"/>
          <w:i/>
          <w:iCs/>
          <w:color w:val="000000"/>
          <w:sz w:val="24"/>
          <w:szCs w:val="24"/>
          <w:highlight w:val="white"/>
          <w:lang w:val="uk-UA" w:eastAsia="ru-RU"/>
        </w:rPr>
      </w:pPr>
    </w:p>
    <w:p w:rsidR="00D63C19" w:rsidRDefault="00D63C19" w:rsidP="00655428">
      <w:pPr>
        <w:spacing w:after="0" w:line="240" w:lineRule="auto"/>
        <w:contextualSpacing/>
        <w:rPr>
          <w:rFonts w:ascii="Times New Roman" w:eastAsia="Times New Roman" w:hAnsi="Times New Roman" w:cs="Times New Roman"/>
          <w:i/>
          <w:iCs/>
          <w:color w:val="000000"/>
          <w:sz w:val="24"/>
          <w:szCs w:val="24"/>
          <w:highlight w:val="white"/>
          <w:lang w:val="uk-UA" w:eastAsia="ru-RU"/>
        </w:rPr>
      </w:pPr>
    </w:p>
    <w:p w:rsidR="00A37638" w:rsidRDefault="00A37638" w:rsidP="00655428">
      <w:pPr>
        <w:spacing w:after="0" w:line="240" w:lineRule="auto"/>
        <w:contextualSpacing/>
        <w:rPr>
          <w:rFonts w:ascii="Times New Roman" w:eastAsia="Times New Roman" w:hAnsi="Times New Roman" w:cs="Times New Roman"/>
          <w:i/>
          <w:iCs/>
          <w:color w:val="000000"/>
          <w:sz w:val="24"/>
          <w:szCs w:val="24"/>
          <w:highlight w:val="white"/>
          <w:lang w:val="uk-UA" w:eastAsia="ru-RU"/>
        </w:rPr>
      </w:pPr>
    </w:p>
    <w:p w:rsidR="00A37638" w:rsidRDefault="00A37638" w:rsidP="00655428">
      <w:pPr>
        <w:spacing w:after="0" w:line="240" w:lineRule="auto"/>
        <w:contextualSpacing/>
        <w:rPr>
          <w:rFonts w:ascii="Times New Roman" w:eastAsia="Times New Roman" w:hAnsi="Times New Roman" w:cs="Times New Roman"/>
          <w:i/>
          <w:iCs/>
          <w:color w:val="000000"/>
          <w:sz w:val="24"/>
          <w:szCs w:val="24"/>
          <w:highlight w:val="white"/>
          <w:lang w:val="uk-UA" w:eastAsia="ru-RU"/>
        </w:rPr>
      </w:pPr>
    </w:p>
    <w:p w:rsidR="00A37638" w:rsidRDefault="00A37638" w:rsidP="00655428">
      <w:pPr>
        <w:spacing w:after="0" w:line="240" w:lineRule="auto"/>
        <w:contextualSpacing/>
        <w:rPr>
          <w:rFonts w:ascii="Times New Roman" w:eastAsia="Times New Roman" w:hAnsi="Times New Roman" w:cs="Times New Roman"/>
          <w:i/>
          <w:iCs/>
          <w:color w:val="000000"/>
          <w:sz w:val="24"/>
          <w:szCs w:val="24"/>
          <w:highlight w:val="white"/>
          <w:lang w:val="uk-UA" w:eastAsia="ru-RU"/>
        </w:rPr>
      </w:pPr>
    </w:p>
    <w:p w:rsidR="00D63C19" w:rsidRDefault="00D63C19" w:rsidP="00655428">
      <w:pPr>
        <w:spacing w:after="0" w:line="240" w:lineRule="auto"/>
        <w:contextualSpacing/>
        <w:rPr>
          <w:rFonts w:ascii="Times New Roman" w:eastAsia="Times New Roman" w:hAnsi="Times New Roman" w:cs="Times New Roman"/>
          <w:i/>
          <w:iCs/>
          <w:color w:val="000000"/>
          <w:sz w:val="24"/>
          <w:szCs w:val="24"/>
          <w:highlight w:val="white"/>
          <w:lang w:val="uk-UA" w:eastAsia="ru-RU"/>
        </w:rPr>
      </w:pPr>
    </w:p>
    <w:p w:rsidR="00D63C19" w:rsidRDefault="00D63C19" w:rsidP="00655428">
      <w:pPr>
        <w:spacing w:after="0" w:line="240" w:lineRule="auto"/>
        <w:contextualSpacing/>
        <w:rPr>
          <w:rFonts w:ascii="Times New Roman" w:eastAsia="Times New Roman" w:hAnsi="Times New Roman" w:cs="Times New Roman"/>
          <w:i/>
          <w:iCs/>
          <w:color w:val="000000"/>
          <w:sz w:val="24"/>
          <w:szCs w:val="24"/>
          <w:highlight w:val="white"/>
          <w:lang w:val="uk-UA" w:eastAsia="ru-RU"/>
        </w:rPr>
      </w:pPr>
    </w:p>
    <w:p w:rsidR="00D63C19" w:rsidRPr="00CD3E7B" w:rsidRDefault="00D63C19" w:rsidP="00D63C19">
      <w:pPr>
        <w:spacing w:after="0"/>
        <w:jc w:val="right"/>
        <w:rPr>
          <w:rFonts w:ascii="Times New Roman" w:hAnsi="Times New Roman"/>
          <w:sz w:val="24"/>
          <w:szCs w:val="24"/>
        </w:rPr>
      </w:pPr>
      <w:r>
        <w:rPr>
          <w:rFonts w:ascii="Times New Roman" w:hAnsi="Times New Roman"/>
          <w:sz w:val="24"/>
          <w:szCs w:val="24"/>
        </w:rPr>
        <w:t>Додаток 2</w:t>
      </w:r>
    </w:p>
    <w:p w:rsidR="00D63C19" w:rsidRPr="00CD3E7B" w:rsidRDefault="00D63C19" w:rsidP="00D63C19">
      <w:pPr>
        <w:spacing w:after="0"/>
        <w:jc w:val="right"/>
        <w:rPr>
          <w:rFonts w:ascii="Times New Roman" w:hAnsi="Times New Roman"/>
          <w:sz w:val="24"/>
          <w:szCs w:val="24"/>
        </w:rPr>
      </w:pPr>
      <w:r w:rsidRPr="00CD3E7B">
        <w:rPr>
          <w:rFonts w:ascii="Times New Roman" w:hAnsi="Times New Roman"/>
          <w:sz w:val="24"/>
          <w:szCs w:val="24"/>
        </w:rPr>
        <w:t xml:space="preserve">                                                                                                             </w:t>
      </w:r>
      <w:r>
        <w:rPr>
          <w:rFonts w:ascii="Times New Roman" w:hAnsi="Times New Roman"/>
          <w:sz w:val="24"/>
          <w:szCs w:val="24"/>
        </w:rPr>
        <w:t xml:space="preserve">        </w:t>
      </w:r>
      <w:r w:rsidRPr="00CD3E7B">
        <w:rPr>
          <w:rFonts w:ascii="Times New Roman" w:hAnsi="Times New Roman"/>
          <w:sz w:val="24"/>
          <w:szCs w:val="24"/>
        </w:rPr>
        <w:t>до Договору про</w:t>
      </w:r>
      <w:r>
        <w:rPr>
          <w:rFonts w:ascii="Times New Roman" w:hAnsi="Times New Roman"/>
          <w:sz w:val="24"/>
          <w:szCs w:val="24"/>
        </w:rPr>
        <w:t xml:space="preserve"> </w:t>
      </w:r>
      <w:r w:rsidRPr="00CD3E7B">
        <w:rPr>
          <w:rFonts w:ascii="Times New Roman" w:hAnsi="Times New Roman"/>
          <w:sz w:val="24"/>
          <w:szCs w:val="24"/>
        </w:rPr>
        <w:t>закупівлю</w:t>
      </w:r>
    </w:p>
    <w:p w:rsidR="00D63C19" w:rsidRDefault="00D63C19" w:rsidP="00D63C19">
      <w:pPr>
        <w:spacing w:after="0"/>
        <w:jc w:val="right"/>
        <w:rPr>
          <w:rFonts w:ascii="Times New Roman" w:hAnsi="Times New Roman"/>
          <w:sz w:val="24"/>
          <w:szCs w:val="24"/>
        </w:rPr>
      </w:pPr>
      <w:r w:rsidRPr="00CD3E7B">
        <w:rPr>
          <w:rFonts w:ascii="Times New Roman" w:hAnsi="Times New Roman"/>
          <w:sz w:val="24"/>
          <w:szCs w:val="24"/>
        </w:rPr>
        <w:t xml:space="preserve">                                                                </w:t>
      </w:r>
      <w:r>
        <w:rPr>
          <w:rFonts w:ascii="Times New Roman" w:hAnsi="Times New Roman"/>
          <w:sz w:val="24"/>
          <w:szCs w:val="24"/>
        </w:rPr>
        <w:t xml:space="preserve">                          </w:t>
      </w:r>
      <w:r w:rsidRPr="00CD3E7B">
        <w:rPr>
          <w:rFonts w:ascii="Times New Roman" w:hAnsi="Times New Roman"/>
          <w:sz w:val="24"/>
          <w:szCs w:val="24"/>
        </w:rPr>
        <w:t xml:space="preserve">№ __ від «___» «_______» </w:t>
      </w:r>
      <w:r w:rsidRPr="003C574E">
        <w:rPr>
          <w:rFonts w:ascii="Times New Roman" w:hAnsi="Times New Roman"/>
          <w:sz w:val="24"/>
          <w:szCs w:val="24"/>
        </w:rPr>
        <w:t>20</w:t>
      </w:r>
      <w:r w:rsidRPr="00CD3E7B">
        <w:rPr>
          <w:rFonts w:ascii="Times New Roman" w:hAnsi="Times New Roman"/>
          <w:sz w:val="24"/>
          <w:szCs w:val="24"/>
        </w:rPr>
        <w:t>2</w:t>
      </w:r>
      <w:r w:rsidRPr="003C574E">
        <w:rPr>
          <w:rFonts w:ascii="Times New Roman" w:hAnsi="Times New Roman"/>
          <w:sz w:val="24"/>
          <w:szCs w:val="24"/>
        </w:rPr>
        <w:t>2</w:t>
      </w:r>
      <w:r w:rsidRPr="00CD3E7B">
        <w:rPr>
          <w:rFonts w:ascii="Times New Roman" w:hAnsi="Times New Roman"/>
          <w:sz w:val="24"/>
          <w:szCs w:val="24"/>
        </w:rPr>
        <w:t xml:space="preserve">р. </w:t>
      </w:r>
    </w:p>
    <w:p w:rsidR="00D63C19" w:rsidRDefault="00D63C19" w:rsidP="00D63C19">
      <w:pPr>
        <w:spacing w:after="0"/>
        <w:jc w:val="right"/>
        <w:rPr>
          <w:rFonts w:ascii="Times New Roman" w:hAnsi="Times New Roman"/>
          <w:sz w:val="24"/>
          <w:szCs w:val="24"/>
        </w:rPr>
      </w:pPr>
    </w:p>
    <w:p w:rsidR="00D63C19" w:rsidRPr="00CD3E7B" w:rsidRDefault="00D63C19" w:rsidP="00D63C19">
      <w:pPr>
        <w:spacing w:after="0"/>
        <w:jc w:val="right"/>
        <w:rPr>
          <w:rFonts w:ascii="Times New Roman" w:hAnsi="Times New Roman"/>
          <w:sz w:val="24"/>
          <w:szCs w:val="24"/>
        </w:rPr>
      </w:pPr>
    </w:p>
    <w:tbl>
      <w:tblPr>
        <w:tblW w:w="0" w:type="auto"/>
        <w:jc w:val="center"/>
        <w:tblInd w:w="-2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92"/>
        <w:gridCol w:w="3402"/>
        <w:gridCol w:w="2338"/>
      </w:tblGrid>
      <w:tr w:rsidR="00D63C19" w:rsidRPr="00110BC4" w:rsidTr="00CE3279">
        <w:trPr>
          <w:trHeight w:val="1347"/>
          <w:jc w:val="center"/>
        </w:trPr>
        <w:tc>
          <w:tcPr>
            <w:tcW w:w="533" w:type="dxa"/>
            <w:shd w:val="clear" w:color="auto" w:fill="auto"/>
          </w:tcPr>
          <w:p w:rsidR="00D63C19" w:rsidRPr="00110BC4" w:rsidRDefault="00D63C19" w:rsidP="00CE3279">
            <w:pPr>
              <w:spacing w:line="0" w:lineRule="atLeast"/>
              <w:ind w:right="20"/>
              <w:jc w:val="center"/>
              <w:rPr>
                <w:rFonts w:ascii="Times New Roman" w:eastAsia="Arial" w:hAnsi="Times New Roman" w:cs="Arial"/>
                <w:color w:val="000000"/>
                <w:lang w:eastAsia="uk-UA"/>
              </w:rPr>
            </w:pPr>
            <w:r w:rsidRPr="00110BC4">
              <w:rPr>
                <w:rFonts w:ascii="Times New Roman" w:eastAsia="Arial" w:hAnsi="Times New Roman" w:cs="Arial"/>
                <w:color w:val="000000"/>
                <w:lang w:eastAsia="uk-UA"/>
              </w:rPr>
              <w:t>№ п/п</w:t>
            </w:r>
          </w:p>
        </w:tc>
        <w:tc>
          <w:tcPr>
            <w:tcW w:w="2092" w:type="dxa"/>
            <w:shd w:val="clear" w:color="auto" w:fill="auto"/>
          </w:tcPr>
          <w:p w:rsidR="00D63C19" w:rsidRPr="00110BC4" w:rsidRDefault="00D63C19" w:rsidP="00CE3279">
            <w:pPr>
              <w:spacing w:line="0" w:lineRule="atLeast"/>
              <w:ind w:right="20"/>
              <w:jc w:val="center"/>
              <w:rPr>
                <w:rFonts w:ascii="Times New Roman" w:eastAsia="Arial" w:hAnsi="Times New Roman" w:cs="Arial"/>
                <w:bCs/>
                <w:color w:val="000000"/>
                <w:lang w:eastAsia="zh-CN"/>
              </w:rPr>
            </w:pPr>
          </w:p>
          <w:p w:rsidR="00D63C19" w:rsidRPr="00110BC4" w:rsidRDefault="00D63C19" w:rsidP="00CE3279">
            <w:pPr>
              <w:spacing w:line="0" w:lineRule="atLeast"/>
              <w:ind w:right="20"/>
              <w:jc w:val="center"/>
              <w:rPr>
                <w:rFonts w:ascii="Times New Roman" w:eastAsia="Arial" w:hAnsi="Times New Roman" w:cs="Arial"/>
                <w:bCs/>
                <w:color w:val="000000"/>
                <w:lang w:eastAsia="zh-CN"/>
              </w:rPr>
            </w:pPr>
          </w:p>
          <w:p w:rsidR="00D63C19" w:rsidRPr="00110BC4" w:rsidRDefault="00D63C19" w:rsidP="00CE3279">
            <w:pPr>
              <w:spacing w:line="0" w:lineRule="atLeast"/>
              <w:ind w:right="20"/>
              <w:jc w:val="center"/>
              <w:rPr>
                <w:rFonts w:ascii="Times New Roman" w:eastAsia="Arial" w:hAnsi="Times New Roman" w:cs="Arial"/>
                <w:bCs/>
                <w:color w:val="000000"/>
                <w:lang w:eastAsia="zh-CN"/>
              </w:rPr>
            </w:pPr>
          </w:p>
          <w:p w:rsidR="00D63C19" w:rsidRPr="00110BC4" w:rsidRDefault="00D63C19" w:rsidP="00CE3279">
            <w:pPr>
              <w:spacing w:line="0" w:lineRule="atLeast"/>
              <w:ind w:right="20"/>
              <w:jc w:val="center"/>
              <w:rPr>
                <w:rFonts w:ascii="Times New Roman" w:eastAsia="Arial" w:hAnsi="Times New Roman" w:cs="Arial"/>
                <w:color w:val="000000"/>
                <w:lang w:eastAsia="uk-UA"/>
              </w:rPr>
            </w:pPr>
            <w:r w:rsidRPr="00110BC4">
              <w:rPr>
                <w:rFonts w:ascii="Times New Roman" w:eastAsia="Arial" w:hAnsi="Times New Roman" w:cs="Arial"/>
                <w:bCs/>
                <w:color w:val="000000"/>
                <w:lang w:eastAsia="zh-CN"/>
              </w:rPr>
              <w:t>Назва АЗС</w:t>
            </w:r>
          </w:p>
        </w:tc>
        <w:tc>
          <w:tcPr>
            <w:tcW w:w="3402" w:type="dxa"/>
            <w:shd w:val="clear" w:color="auto" w:fill="auto"/>
          </w:tcPr>
          <w:p w:rsidR="00D63C19" w:rsidRPr="00110BC4" w:rsidRDefault="00D63C19" w:rsidP="00D63C19">
            <w:pPr>
              <w:spacing w:line="0" w:lineRule="atLeast"/>
              <w:ind w:right="20"/>
              <w:jc w:val="center"/>
              <w:rPr>
                <w:rFonts w:ascii="Times New Roman" w:eastAsia="Arial" w:hAnsi="Times New Roman" w:cs="Arial"/>
                <w:color w:val="000000"/>
                <w:lang w:eastAsia="uk-UA"/>
              </w:rPr>
            </w:pPr>
            <w:r w:rsidRPr="00110BC4">
              <w:rPr>
                <w:rFonts w:ascii="Times New Roman" w:eastAsia="Arial" w:hAnsi="Times New Roman" w:cs="Arial"/>
                <w:color w:val="000000"/>
                <w:lang w:eastAsia="uk-UA"/>
              </w:rPr>
              <w:t>Адреса розташування автозаправної станції, де є можливість обслугов</w:t>
            </w:r>
            <w:r>
              <w:rPr>
                <w:rFonts w:ascii="Times New Roman" w:eastAsia="Arial" w:hAnsi="Times New Roman" w:cs="Arial"/>
                <w:color w:val="000000"/>
                <w:lang w:eastAsia="uk-UA"/>
              </w:rPr>
              <w:t xml:space="preserve">ування за паливними картками, </w:t>
            </w:r>
            <w:r w:rsidRPr="00110BC4">
              <w:rPr>
                <w:rFonts w:ascii="Times New Roman" w:eastAsia="Arial" w:hAnsi="Times New Roman" w:cs="Arial"/>
                <w:color w:val="000000"/>
                <w:lang w:eastAsia="uk-UA"/>
              </w:rPr>
              <w:t xml:space="preserve"> скретч-картками</w:t>
            </w:r>
            <w:r>
              <w:rPr>
                <w:rFonts w:ascii="Times New Roman" w:eastAsia="Arial" w:hAnsi="Times New Roman" w:cs="Arial"/>
                <w:color w:val="000000"/>
                <w:lang w:eastAsia="uk-UA"/>
              </w:rPr>
              <w:t xml:space="preserve">, </w:t>
            </w:r>
            <w:r>
              <w:rPr>
                <w:rFonts w:ascii="Times New Roman" w:eastAsia="Arial" w:hAnsi="Times New Roman" w:cs="Arial"/>
                <w:color w:val="000000"/>
                <w:lang w:val="uk-UA" w:eastAsia="uk-UA"/>
              </w:rPr>
              <w:t xml:space="preserve">бланки </w:t>
            </w:r>
            <w:r w:rsidRPr="00110BC4">
              <w:rPr>
                <w:rFonts w:ascii="Times New Roman" w:eastAsia="Arial" w:hAnsi="Times New Roman" w:cs="Arial"/>
                <w:color w:val="000000"/>
                <w:lang w:eastAsia="uk-UA"/>
              </w:rPr>
              <w:t>Постачальника</w:t>
            </w:r>
          </w:p>
        </w:tc>
        <w:tc>
          <w:tcPr>
            <w:tcW w:w="2338" w:type="dxa"/>
          </w:tcPr>
          <w:p w:rsidR="00D63C19" w:rsidRPr="00110BC4" w:rsidRDefault="00D63C19" w:rsidP="00CE3279">
            <w:pPr>
              <w:spacing w:line="0" w:lineRule="atLeast"/>
              <w:ind w:right="20"/>
              <w:jc w:val="center"/>
              <w:rPr>
                <w:rFonts w:ascii="Times New Roman" w:eastAsia="Arial" w:hAnsi="Times New Roman" w:cs="Arial"/>
                <w:bCs/>
                <w:color w:val="000000"/>
                <w:lang w:eastAsia="zh-CN"/>
              </w:rPr>
            </w:pPr>
            <w:r w:rsidRPr="00110BC4">
              <w:rPr>
                <w:rFonts w:ascii="Times New Roman" w:eastAsia="Arial" w:hAnsi="Times New Roman" w:cs="Arial"/>
                <w:bCs/>
                <w:color w:val="000000"/>
                <w:lang w:eastAsia="zh-CN"/>
              </w:rPr>
              <w:t xml:space="preserve">Тел. для зв’язку </w:t>
            </w:r>
          </w:p>
        </w:tc>
      </w:tr>
      <w:tr w:rsidR="00D63C19" w:rsidRPr="00110BC4" w:rsidTr="00CE3279">
        <w:trPr>
          <w:trHeight w:val="229"/>
          <w:jc w:val="center"/>
        </w:trPr>
        <w:tc>
          <w:tcPr>
            <w:tcW w:w="533" w:type="dxa"/>
            <w:shd w:val="clear" w:color="auto" w:fill="auto"/>
            <w:vAlign w:val="center"/>
          </w:tcPr>
          <w:p w:rsidR="00D63C19" w:rsidRPr="00110BC4" w:rsidRDefault="00D63C19" w:rsidP="00CE3279">
            <w:pPr>
              <w:spacing w:line="0" w:lineRule="atLeast"/>
              <w:ind w:right="20"/>
              <w:jc w:val="center"/>
              <w:rPr>
                <w:rFonts w:ascii="Times New Roman" w:eastAsia="Arial" w:hAnsi="Times New Roman" w:cs="Arial"/>
                <w:color w:val="000000"/>
                <w:lang w:eastAsia="uk-UA"/>
              </w:rPr>
            </w:pPr>
            <w:r w:rsidRPr="00110BC4">
              <w:rPr>
                <w:rFonts w:ascii="Times New Roman" w:eastAsia="Arial" w:hAnsi="Times New Roman" w:cs="Arial"/>
                <w:color w:val="000000"/>
                <w:lang w:eastAsia="uk-UA"/>
              </w:rPr>
              <w:t>1</w:t>
            </w:r>
          </w:p>
        </w:tc>
        <w:tc>
          <w:tcPr>
            <w:tcW w:w="2092" w:type="dxa"/>
            <w:shd w:val="clear" w:color="auto" w:fill="auto"/>
          </w:tcPr>
          <w:p w:rsidR="00D63C19" w:rsidRPr="00110BC4" w:rsidRDefault="00D63C19" w:rsidP="00CE3279">
            <w:pPr>
              <w:spacing w:line="0" w:lineRule="atLeast"/>
              <w:ind w:right="20"/>
              <w:jc w:val="both"/>
              <w:rPr>
                <w:rFonts w:ascii="Times New Roman" w:eastAsia="Arial" w:hAnsi="Times New Roman" w:cs="Arial"/>
                <w:color w:val="000000"/>
                <w:lang w:eastAsia="uk-UA"/>
              </w:rPr>
            </w:pPr>
          </w:p>
        </w:tc>
        <w:tc>
          <w:tcPr>
            <w:tcW w:w="3402" w:type="dxa"/>
            <w:shd w:val="clear" w:color="auto" w:fill="auto"/>
          </w:tcPr>
          <w:p w:rsidR="00D63C19" w:rsidRPr="00110BC4" w:rsidRDefault="00D63C19" w:rsidP="00CE3279">
            <w:pPr>
              <w:spacing w:line="0" w:lineRule="atLeast"/>
              <w:ind w:right="20"/>
              <w:jc w:val="both"/>
              <w:rPr>
                <w:rFonts w:ascii="Times New Roman" w:eastAsia="Arial" w:hAnsi="Times New Roman" w:cs="Arial"/>
                <w:color w:val="000000"/>
                <w:lang w:eastAsia="uk-UA"/>
              </w:rPr>
            </w:pPr>
          </w:p>
        </w:tc>
        <w:tc>
          <w:tcPr>
            <w:tcW w:w="2338" w:type="dxa"/>
          </w:tcPr>
          <w:p w:rsidR="00D63C19" w:rsidRPr="00110BC4" w:rsidRDefault="00D63C19" w:rsidP="00CE3279">
            <w:pPr>
              <w:spacing w:line="0" w:lineRule="atLeast"/>
              <w:ind w:right="20"/>
              <w:jc w:val="both"/>
              <w:rPr>
                <w:rFonts w:ascii="Times New Roman" w:eastAsia="Arial" w:hAnsi="Times New Roman" w:cs="Arial"/>
                <w:color w:val="000000"/>
                <w:lang w:eastAsia="uk-UA"/>
              </w:rPr>
            </w:pPr>
          </w:p>
        </w:tc>
      </w:tr>
      <w:tr w:rsidR="00D63C19" w:rsidRPr="00110BC4" w:rsidTr="00CE3279">
        <w:trPr>
          <w:trHeight w:val="229"/>
          <w:jc w:val="center"/>
        </w:trPr>
        <w:tc>
          <w:tcPr>
            <w:tcW w:w="533" w:type="dxa"/>
            <w:shd w:val="clear" w:color="auto" w:fill="auto"/>
            <w:vAlign w:val="center"/>
          </w:tcPr>
          <w:p w:rsidR="00D63C19" w:rsidRPr="00110BC4" w:rsidRDefault="00D63C19" w:rsidP="00CE3279">
            <w:pPr>
              <w:spacing w:line="0" w:lineRule="atLeast"/>
              <w:ind w:right="20"/>
              <w:jc w:val="center"/>
              <w:rPr>
                <w:rFonts w:ascii="Times New Roman" w:eastAsia="Arial" w:hAnsi="Times New Roman" w:cs="Arial"/>
                <w:color w:val="000000"/>
                <w:lang w:eastAsia="uk-UA"/>
              </w:rPr>
            </w:pPr>
            <w:r w:rsidRPr="00110BC4">
              <w:rPr>
                <w:rFonts w:ascii="Times New Roman" w:eastAsia="Arial" w:hAnsi="Times New Roman" w:cs="Arial"/>
                <w:color w:val="000000"/>
                <w:lang w:eastAsia="uk-UA"/>
              </w:rPr>
              <w:t>2</w:t>
            </w:r>
          </w:p>
        </w:tc>
        <w:tc>
          <w:tcPr>
            <w:tcW w:w="2092" w:type="dxa"/>
            <w:shd w:val="clear" w:color="auto" w:fill="auto"/>
          </w:tcPr>
          <w:p w:rsidR="00D63C19" w:rsidRPr="00110BC4" w:rsidRDefault="00D63C19" w:rsidP="00CE3279">
            <w:pPr>
              <w:spacing w:line="0" w:lineRule="atLeast"/>
              <w:ind w:right="20"/>
              <w:jc w:val="both"/>
              <w:rPr>
                <w:rFonts w:ascii="Times New Roman" w:eastAsia="Arial" w:hAnsi="Times New Roman" w:cs="Arial"/>
                <w:color w:val="000000"/>
                <w:lang w:eastAsia="uk-UA"/>
              </w:rPr>
            </w:pPr>
          </w:p>
        </w:tc>
        <w:tc>
          <w:tcPr>
            <w:tcW w:w="3402" w:type="dxa"/>
            <w:shd w:val="clear" w:color="auto" w:fill="auto"/>
          </w:tcPr>
          <w:p w:rsidR="00D63C19" w:rsidRPr="00110BC4" w:rsidRDefault="00D63C19" w:rsidP="00CE3279">
            <w:pPr>
              <w:spacing w:line="0" w:lineRule="atLeast"/>
              <w:ind w:right="20"/>
              <w:jc w:val="both"/>
              <w:rPr>
                <w:rFonts w:ascii="Times New Roman" w:eastAsia="Arial" w:hAnsi="Times New Roman" w:cs="Arial"/>
                <w:color w:val="000000"/>
                <w:lang w:eastAsia="uk-UA"/>
              </w:rPr>
            </w:pPr>
          </w:p>
        </w:tc>
        <w:tc>
          <w:tcPr>
            <w:tcW w:w="2338" w:type="dxa"/>
          </w:tcPr>
          <w:p w:rsidR="00D63C19" w:rsidRPr="00110BC4" w:rsidRDefault="00D63C19" w:rsidP="00CE3279">
            <w:pPr>
              <w:spacing w:line="0" w:lineRule="atLeast"/>
              <w:ind w:right="20"/>
              <w:jc w:val="both"/>
              <w:rPr>
                <w:rFonts w:ascii="Times New Roman" w:eastAsia="Arial" w:hAnsi="Times New Roman" w:cs="Arial"/>
                <w:color w:val="000000"/>
                <w:lang w:eastAsia="uk-UA"/>
              </w:rPr>
            </w:pPr>
          </w:p>
        </w:tc>
      </w:tr>
    </w:tbl>
    <w:p w:rsidR="00D63C19" w:rsidRPr="00110BC4" w:rsidRDefault="00D63C19" w:rsidP="00D63C19">
      <w:pPr>
        <w:spacing w:line="0" w:lineRule="atLeast"/>
        <w:ind w:right="20"/>
        <w:jc w:val="both"/>
        <w:rPr>
          <w:rFonts w:ascii="Times New Roman" w:eastAsia="Times New Roman" w:hAnsi="Times New Roman" w:cs="Arial"/>
          <w:color w:val="000000"/>
          <w:lang w:eastAsia="uk-UA"/>
        </w:rPr>
      </w:pPr>
    </w:p>
    <w:p w:rsidR="00D63C19" w:rsidRPr="00110BC4" w:rsidRDefault="00D63C19" w:rsidP="00D63C19">
      <w:pPr>
        <w:ind w:left="420"/>
        <w:rPr>
          <w:rFonts w:ascii="Times New Roman" w:eastAsia="Arial" w:hAnsi="Times New Roman" w:cs="Arial"/>
          <w:b/>
          <w:color w:val="000000"/>
        </w:rPr>
      </w:pPr>
      <w:r w:rsidRPr="00110BC4">
        <w:rPr>
          <w:rFonts w:ascii="Times New Roman" w:eastAsia="Arial" w:hAnsi="Times New Roman" w:cs="Arial"/>
          <w:b/>
          <w:color w:val="000000"/>
        </w:rPr>
        <w:t xml:space="preserve">                                        </w:t>
      </w:r>
    </w:p>
    <w:p w:rsidR="00D63C19" w:rsidRPr="00110BC4" w:rsidRDefault="00D63C19" w:rsidP="00D63C19">
      <w:pPr>
        <w:ind w:left="420"/>
        <w:rPr>
          <w:rFonts w:ascii="Times New Roman" w:eastAsia="Arial" w:hAnsi="Times New Roman" w:cs="Arial"/>
          <w:b/>
          <w:color w:val="000000"/>
        </w:rPr>
      </w:pPr>
    </w:p>
    <w:p w:rsidR="00D63C19" w:rsidRPr="00110BC4" w:rsidRDefault="00D63C19" w:rsidP="00D63C19">
      <w:pPr>
        <w:ind w:left="420"/>
        <w:rPr>
          <w:rFonts w:ascii="Times New Roman" w:eastAsia="Arial" w:hAnsi="Times New Roman" w:cs="Arial"/>
          <w:b/>
          <w:color w:val="000000"/>
        </w:rPr>
      </w:pPr>
      <w:r w:rsidRPr="00110BC4">
        <w:rPr>
          <w:rFonts w:ascii="Times New Roman" w:eastAsia="Arial" w:hAnsi="Times New Roman" w:cs="Arial"/>
          <w:b/>
          <w:color w:val="000000"/>
        </w:rPr>
        <w:t xml:space="preserve">                                                  РЕКВІЗИТИ ПІДПИСИ СТОРІН</w:t>
      </w:r>
    </w:p>
    <w:p w:rsidR="00D63C19" w:rsidRPr="00110BC4" w:rsidRDefault="00D63C19" w:rsidP="00D63C19">
      <w:pPr>
        <w:ind w:left="420"/>
        <w:rPr>
          <w:rFonts w:ascii="Times New Roman" w:eastAsia="Arial" w:hAnsi="Times New Roman" w:cs="Arial"/>
          <w:b/>
          <w:color w:val="000000"/>
        </w:rPr>
      </w:pPr>
    </w:p>
    <w:p w:rsidR="00D63C19" w:rsidRPr="00110BC4" w:rsidRDefault="00D63C19" w:rsidP="00D63C19">
      <w:pPr>
        <w:shd w:val="clear" w:color="auto" w:fill="FFFFFF"/>
        <w:ind w:left="720"/>
        <w:jc w:val="center"/>
        <w:rPr>
          <w:rFonts w:ascii="Times New Roman" w:eastAsia="Times New Roman" w:hAnsi="Times New Roman" w:cs="Times New Roman"/>
          <w:color w:val="222222"/>
          <w:lang w:eastAsia="uk-UA"/>
        </w:rPr>
      </w:pPr>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4503"/>
      </w:tblGrid>
      <w:tr w:rsidR="00D63C19" w:rsidRPr="00110BC4" w:rsidTr="00CE3279">
        <w:trPr>
          <w:trHeight w:val="361"/>
          <w:jc w:val="center"/>
        </w:trPr>
        <w:tc>
          <w:tcPr>
            <w:tcW w:w="5387" w:type="dxa"/>
            <w:vAlign w:val="center"/>
          </w:tcPr>
          <w:p w:rsidR="00D63C19" w:rsidRPr="00110BC4" w:rsidRDefault="00D63C19" w:rsidP="00CE3279">
            <w:pPr>
              <w:rPr>
                <w:rFonts w:ascii="Times New Roman" w:eastAsia="Times New Roman" w:hAnsi="Times New Roman" w:cs="Times New Roman"/>
                <w:b/>
                <w:u w:val="single"/>
              </w:rPr>
            </w:pPr>
            <w:r>
              <w:rPr>
                <w:rFonts w:ascii="Times New Roman" w:eastAsia="Times New Roman" w:hAnsi="Times New Roman" w:cs="Times New Roman"/>
                <w:b/>
                <w:u w:val="single"/>
              </w:rPr>
              <w:t>ЗАМОВНИК</w:t>
            </w:r>
            <w:r w:rsidRPr="00110BC4">
              <w:rPr>
                <w:rFonts w:ascii="Times New Roman" w:eastAsia="Times New Roman" w:hAnsi="Times New Roman" w:cs="Times New Roman"/>
                <w:b/>
                <w:u w:val="single"/>
              </w:rPr>
              <w:t>:</w:t>
            </w:r>
          </w:p>
        </w:tc>
        <w:tc>
          <w:tcPr>
            <w:tcW w:w="4524" w:type="dxa"/>
            <w:vAlign w:val="center"/>
          </w:tcPr>
          <w:p w:rsidR="00D63C19" w:rsidRPr="00110BC4" w:rsidRDefault="00D63C19" w:rsidP="00CE3279">
            <w:pPr>
              <w:jc w:val="center"/>
              <w:rPr>
                <w:rFonts w:ascii="Times New Roman" w:eastAsia="Times New Roman" w:hAnsi="Times New Roman" w:cs="Times New Roman"/>
                <w:b/>
                <w:u w:val="single"/>
              </w:rPr>
            </w:pPr>
            <w:r w:rsidRPr="00110BC4">
              <w:rPr>
                <w:rFonts w:ascii="Times New Roman" w:eastAsia="Times New Roman" w:hAnsi="Times New Roman" w:cs="Times New Roman"/>
                <w:b/>
                <w:u w:val="single"/>
              </w:rPr>
              <w:t>ПОСТАЧАЛЬНИК:</w:t>
            </w:r>
          </w:p>
        </w:tc>
      </w:tr>
      <w:tr w:rsidR="00D63C19" w:rsidRPr="00110BC4" w:rsidTr="00CE3279">
        <w:trPr>
          <w:jc w:val="center"/>
        </w:trPr>
        <w:tc>
          <w:tcPr>
            <w:tcW w:w="5387" w:type="dxa"/>
            <w:vAlign w:val="center"/>
          </w:tcPr>
          <w:p w:rsidR="00D63C19" w:rsidRPr="00110BC4" w:rsidRDefault="00D63C19" w:rsidP="00CE3279">
            <w:pPr>
              <w:rPr>
                <w:rFonts w:ascii="Times New Roman" w:hAnsi="Times New Roman" w:cs="Times New Roman"/>
                <w:b/>
              </w:rPr>
            </w:pPr>
            <w:r w:rsidRPr="00E02117">
              <w:rPr>
                <w:rFonts w:ascii="Times New Roman" w:hAnsi="Times New Roman" w:cs="Times New Roman"/>
                <w:b/>
                <w:sz w:val="20"/>
                <w:szCs w:val="20"/>
              </w:rPr>
              <w:t>КОМУНАЛЬНЕ ПІДПРИЄМСТВО КОМБІНАТ КОМУНАЛЬНИХ ПІДПРИЄМСТВ СТАРОКОСТЯНТИНІВСЬКОЇ МІСЬКОЇ РАДИ</w:t>
            </w:r>
          </w:p>
        </w:tc>
        <w:tc>
          <w:tcPr>
            <w:tcW w:w="4524" w:type="dxa"/>
            <w:vAlign w:val="center"/>
          </w:tcPr>
          <w:p w:rsidR="00D63C19" w:rsidRPr="00110BC4" w:rsidRDefault="00D63C19" w:rsidP="00CE3279">
            <w:pPr>
              <w:jc w:val="center"/>
              <w:rPr>
                <w:rFonts w:ascii="Times New Roman" w:eastAsia="Times New Roman" w:hAnsi="Times New Roman" w:cs="Times New Roman"/>
                <w:b/>
                <w:u w:val="single"/>
              </w:rPr>
            </w:pPr>
          </w:p>
        </w:tc>
      </w:tr>
      <w:tr w:rsidR="00D63C19" w:rsidRPr="00110BC4" w:rsidTr="00CE3279">
        <w:trPr>
          <w:jc w:val="center"/>
        </w:trPr>
        <w:tc>
          <w:tcPr>
            <w:tcW w:w="5387" w:type="dxa"/>
            <w:vAlign w:val="center"/>
          </w:tcPr>
          <w:p w:rsidR="00D63C19" w:rsidRPr="00902CC0" w:rsidRDefault="00D63C19" w:rsidP="00CE3279">
            <w:pPr>
              <w:rPr>
                <w:rFonts w:ascii="Times New Roman" w:hAnsi="Times New Roman"/>
                <w:color w:val="000000" w:themeColor="text1"/>
                <w:sz w:val="24"/>
                <w:szCs w:val="24"/>
              </w:rPr>
            </w:pPr>
            <w:r w:rsidRPr="00902CC0">
              <w:rPr>
                <w:rFonts w:ascii="Times New Roman" w:hAnsi="Times New Roman"/>
                <w:color w:val="000000" w:themeColor="text1"/>
                <w:sz w:val="24"/>
                <w:szCs w:val="24"/>
              </w:rPr>
              <w:t>31100, Хмельницька обл., м. Старокостянтинів, вул. Героїв Небесної Сотні, 1</w:t>
            </w:r>
          </w:p>
          <w:p w:rsidR="00D63C19" w:rsidRDefault="00D63C19" w:rsidP="00CE3279">
            <w:pPr>
              <w:rPr>
                <w:rFonts w:ascii="Times New Roman" w:hAnsi="Times New Roman"/>
                <w:sz w:val="24"/>
                <w:szCs w:val="24"/>
              </w:rPr>
            </w:pPr>
            <w:r w:rsidRPr="00902CC0">
              <w:rPr>
                <w:rFonts w:ascii="Times New Roman" w:hAnsi="Times New Roman"/>
                <w:color w:val="000000" w:themeColor="text1"/>
                <w:sz w:val="24"/>
                <w:szCs w:val="24"/>
              </w:rPr>
              <w:t xml:space="preserve">Код ЄДРПОУ  </w:t>
            </w:r>
            <w:r>
              <w:rPr>
                <w:rFonts w:ascii="Times New Roman" w:hAnsi="Times New Roman"/>
                <w:sz w:val="24"/>
                <w:szCs w:val="24"/>
              </w:rPr>
              <w:t>03356039</w:t>
            </w:r>
          </w:p>
          <w:p w:rsidR="00D63C19" w:rsidRDefault="00D63C19" w:rsidP="00CE3279">
            <w:pPr>
              <w:jc w:val="both"/>
              <w:rPr>
                <w:rFonts w:ascii="Times New Roman" w:hAnsi="Times New Roman" w:cs="Times New Roman"/>
                <w:b/>
              </w:rPr>
            </w:pPr>
          </w:p>
          <w:p w:rsidR="00D63C19" w:rsidRDefault="00D63C19" w:rsidP="00CE3279">
            <w:pPr>
              <w:jc w:val="both"/>
              <w:rPr>
                <w:rFonts w:ascii="Times New Roman" w:hAnsi="Times New Roman" w:cs="Times New Roman"/>
                <w:b/>
              </w:rPr>
            </w:pPr>
          </w:p>
          <w:p w:rsidR="00D63C19" w:rsidRDefault="00D63C19" w:rsidP="00CE3279">
            <w:pPr>
              <w:jc w:val="both"/>
              <w:rPr>
                <w:rFonts w:ascii="Times New Roman" w:hAnsi="Times New Roman" w:cs="Times New Roman"/>
                <w:b/>
              </w:rPr>
            </w:pPr>
          </w:p>
          <w:p w:rsidR="00D63C19" w:rsidRDefault="00D63C19" w:rsidP="00CE3279">
            <w:pPr>
              <w:jc w:val="both"/>
              <w:rPr>
                <w:rFonts w:ascii="Times New Roman" w:hAnsi="Times New Roman" w:cs="Times New Roman"/>
                <w:b/>
              </w:rPr>
            </w:pPr>
          </w:p>
          <w:p w:rsidR="00D63C19" w:rsidRDefault="00D63C19" w:rsidP="00CE3279">
            <w:pPr>
              <w:jc w:val="both"/>
              <w:rPr>
                <w:rFonts w:ascii="Times New Roman" w:hAnsi="Times New Roman" w:cs="Times New Roman"/>
                <w:b/>
              </w:rPr>
            </w:pPr>
          </w:p>
          <w:p w:rsidR="00D63C19" w:rsidRDefault="00D63C19" w:rsidP="00CE3279">
            <w:pPr>
              <w:jc w:val="both"/>
              <w:rPr>
                <w:rFonts w:ascii="Times New Roman" w:hAnsi="Times New Roman" w:cs="Times New Roman"/>
                <w:b/>
              </w:rPr>
            </w:pPr>
          </w:p>
          <w:p w:rsidR="00D63C19" w:rsidRPr="00110BC4" w:rsidRDefault="00D63C19" w:rsidP="00CE3279">
            <w:pPr>
              <w:jc w:val="both"/>
              <w:rPr>
                <w:rFonts w:ascii="Times New Roman" w:hAnsi="Times New Roman" w:cs="Times New Roman"/>
                <w:b/>
              </w:rPr>
            </w:pPr>
          </w:p>
          <w:p w:rsidR="00D63C19" w:rsidRPr="00110BC4" w:rsidRDefault="00D63C19" w:rsidP="00CE3279">
            <w:pPr>
              <w:jc w:val="both"/>
              <w:rPr>
                <w:rFonts w:ascii="Times New Roman" w:hAnsi="Times New Roman" w:cs="Times New Roman"/>
                <w:b/>
              </w:rPr>
            </w:pPr>
          </w:p>
          <w:p w:rsidR="00D63C19" w:rsidRPr="00110BC4" w:rsidRDefault="00D63C19" w:rsidP="00CE3279">
            <w:pPr>
              <w:rPr>
                <w:rFonts w:ascii="Times New Roman" w:hAnsi="Times New Roman" w:cs="Times New Roman"/>
                <w:b/>
              </w:rPr>
            </w:pPr>
            <w:r>
              <w:rPr>
                <w:rFonts w:ascii="Times New Roman" w:hAnsi="Times New Roman" w:cs="Times New Roman"/>
                <w:b/>
              </w:rPr>
              <w:t>________________________/Микола СІКОРА</w:t>
            </w:r>
            <w:r w:rsidRPr="00110BC4">
              <w:rPr>
                <w:rFonts w:ascii="Times New Roman" w:hAnsi="Times New Roman" w:cs="Times New Roman"/>
                <w:b/>
              </w:rPr>
              <w:t>/</w:t>
            </w:r>
          </w:p>
        </w:tc>
        <w:tc>
          <w:tcPr>
            <w:tcW w:w="4524" w:type="dxa"/>
            <w:vAlign w:val="center"/>
          </w:tcPr>
          <w:p w:rsidR="00D63C19" w:rsidRPr="00110BC4" w:rsidRDefault="00D63C19" w:rsidP="00CE3279">
            <w:pPr>
              <w:jc w:val="both"/>
              <w:rPr>
                <w:rFonts w:ascii="Times New Roman" w:eastAsia="Times New Roman" w:hAnsi="Times New Roman" w:cs="Times New Roman"/>
                <w:b/>
                <w:u w:val="single"/>
              </w:rPr>
            </w:pPr>
          </w:p>
          <w:p w:rsidR="00D63C19" w:rsidRPr="00110BC4" w:rsidRDefault="00D63C19" w:rsidP="00CE3279">
            <w:pPr>
              <w:jc w:val="both"/>
              <w:rPr>
                <w:rFonts w:ascii="Times New Roman" w:eastAsia="Times New Roman" w:hAnsi="Times New Roman" w:cs="Times New Roman"/>
                <w:b/>
                <w:u w:val="single"/>
              </w:rPr>
            </w:pPr>
          </w:p>
          <w:p w:rsidR="00D63C19" w:rsidRPr="00110BC4" w:rsidRDefault="00D63C19" w:rsidP="00CE3279">
            <w:pPr>
              <w:jc w:val="both"/>
              <w:rPr>
                <w:rFonts w:ascii="Times New Roman" w:eastAsia="Times New Roman" w:hAnsi="Times New Roman" w:cs="Times New Roman"/>
                <w:b/>
                <w:u w:val="single"/>
              </w:rPr>
            </w:pPr>
          </w:p>
          <w:p w:rsidR="00D63C19" w:rsidRPr="00110BC4" w:rsidRDefault="00D63C19" w:rsidP="00CE3279">
            <w:pPr>
              <w:jc w:val="both"/>
              <w:rPr>
                <w:rFonts w:ascii="Times New Roman" w:eastAsia="Times New Roman" w:hAnsi="Times New Roman" w:cs="Times New Roman"/>
                <w:b/>
                <w:u w:val="single"/>
              </w:rPr>
            </w:pPr>
          </w:p>
          <w:p w:rsidR="00D63C19" w:rsidRPr="00110BC4" w:rsidRDefault="00D63C19" w:rsidP="00CE3279">
            <w:pPr>
              <w:jc w:val="both"/>
              <w:rPr>
                <w:rFonts w:ascii="Times New Roman" w:eastAsia="Times New Roman" w:hAnsi="Times New Roman" w:cs="Times New Roman"/>
                <w:b/>
                <w:u w:val="single"/>
              </w:rPr>
            </w:pPr>
          </w:p>
          <w:p w:rsidR="00D63C19" w:rsidRPr="00110BC4" w:rsidRDefault="00D63C19" w:rsidP="00CE3279">
            <w:pPr>
              <w:jc w:val="both"/>
              <w:rPr>
                <w:rFonts w:ascii="Times New Roman" w:eastAsia="Times New Roman" w:hAnsi="Times New Roman" w:cs="Times New Roman"/>
                <w:b/>
                <w:u w:val="single"/>
              </w:rPr>
            </w:pPr>
          </w:p>
          <w:p w:rsidR="00D63C19" w:rsidRPr="00110BC4" w:rsidRDefault="00D63C19" w:rsidP="00CE3279">
            <w:pPr>
              <w:jc w:val="both"/>
              <w:rPr>
                <w:rFonts w:ascii="Times New Roman" w:eastAsia="Times New Roman" w:hAnsi="Times New Roman" w:cs="Times New Roman"/>
                <w:b/>
                <w:u w:val="single"/>
              </w:rPr>
            </w:pPr>
          </w:p>
          <w:p w:rsidR="00D63C19" w:rsidRPr="00110BC4" w:rsidRDefault="00D63C19" w:rsidP="00CE3279">
            <w:pPr>
              <w:jc w:val="both"/>
              <w:rPr>
                <w:rFonts w:ascii="Times New Roman" w:eastAsia="Times New Roman" w:hAnsi="Times New Roman" w:cs="Times New Roman"/>
                <w:b/>
                <w:u w:val="single"/>
              </w:rPr>
            </w:pPr>
          </w:p>
          <w:p w:rsidR="00D63C19" w:rsidRPr="00110BC4" w:rsidRDefault="00D63C19" w:rsidP="00CE3279">
            <w:pPr>
              <w:jc w:val="both"/>
              <w:rPr>
                <w:rFonts w:ascii="Times New Roman" w:eastAsia="Times New Roman" w:hAnsi="Times New Roman" w:cs="Times New Roman"/>
                <w:b/>
                <w:u w:val="single"/>
              </w:rPr>
            </w:pPr>
          </w:p>
          <w:p w:rsidR="00D63C19" w:rsidRPr="00110BC4" w:rsidRDefault="00D63C19" w:rsidP="00CE3279">
            <w:pPr>
              <w:jc w:val="both"/>
              <w:rPr>
                <w:rFonts w:ascii="Times New Roman" w:eastAsia="Times New Roman" w:hAnsi="Times New Roman" w:cs="Times New Roman"/>
                <w:b/>
                <w:u w:val="single"/>
              </w:rPr>
            </w:pPr>
          </w:p>
          <w:p w:rsidR="00D63C19" w:rsidRPr="00110BC4" w:rsidRDefault="00D63C19" w:rsidP="00CE3279">
            <w:pPr>
              <w:jc w:val="both"/>
              <w:rPr>
                <w:rFonts w:ascii="Times New Roman" w:hAnsi="Times New Roman" w:cs="Times New Roman"/>
                <w:b/>
              </w:rPr>
            </w:pPr>
          </w:p>
          <w:p w:rsidR="00D63C19" w:rsidRPr="00110BC4" w:rsidRDefault="00D63C19" w:rsidP="00CE3279">
            <w:pPr>
              <w:jc w:val="both"/>
              <w:rPr>
                <w:rFonts w:ascii="Times New Roman" w:hAnsi="Times New Roman" w:cs="Times New Roman"/>
                <w:b/>
              </w:rPr>
            </w:pPr>
            <w:r w:rsidRPr="00110BC4">
              <w:rPr>
                <w:rFonts w:ascii="Times New Roman" w:hAnsi="Times New Roman" w:cs="Times New Roman"/>
                <w:b/>
              </w:rPr>
              <w:t>/Посада уповноваженої особи/</w:t>
            </w:r>
          </w:p>
          <w:p w:rsidR="00D63C19" w:rsidRPr="00110BC4" w:rsidRDefault="00D63C19" w:rsidP="00CE3279">
            <w:pPr>
              <w:jc w:val="both"/>
              <w:rPr>
                <w:rFonts w:ascii="Times New Roman" w:hAnsi="Times New Roman" w:cs="Times New Roman"/>
                <w:b/>
              </w:rPr>
            </w:pPr>
          </w:p>
          <w:p w:rsidR="00D63C19" w:rsidRPr="00110BC4" w:rsidRDefault="00D63C19" w:rsidP="00CE3279">
            <w:pPr>
              <w:jc w:val="both"/>
              <w:rPr>
                <w:rFonts w:ascii="Times New Roman" w:eastAsia="Times New Roman" w:hAnsi="Times New Roman" w:cs="Times New Roman"/>
                <w:b/>
                <w:u w:val="single"/>
              </w:rPr>
            </w:pPr>
            <w:r w:rsidRPr="00110BC4">
              <w:rPr>
                <w:rFonts w:ascii="Times New Roman" w:eastAsia="Times New Roman" w:hAnsi="Times New Roman" w:cs="Times New Roman"/>
                <w:b/>
              </w:rPr>
              <w:t>________________________/І.Б.П./</w:t>
            </w:r>
          </w:p>
        </w:tc>
      </w:tr>
    </w:tbl>
    <w:p w:rsidR="00D63C19" w:rsidRPr="00110BC4" w:rsidRDefault="00D63C19" w:rsidP="00D63C19"/>
    <w:p w:rsidR="00D63C19" w:rsidRDefault="00D63C19" w:rsidP="00D63C19">
      <w:pPr>
        <w:jc w:val="center"/>
        <w:rPr>
          <w:rFonts w:ascii="Times New Roman" w:hAnsi="Times New Roman"/>
          <w:sz w:val="24"/>
          <w:szCs w:val="24"/>
        </w:rPr>
      </w:pPr>
    </w:p>
    <w:p w:rsidR="00D63C19" w:rsidRPr="00D63C19" w:rsidRDefault="00D63C19" w:rsidP="00655428">
      <w:pPr>
        <w:spacing w:after="0" w:line="240" w:lineRule="auto"/>
        <w:contextualSpacing/>
        <w:rPr>
          <w:rFonts w:ascii="Times New Roman" w:eastAsia="Times New Roman" w:hAnsi="Times New Roman" w:cs="Times New Roman"/>
          <w:i/>
          <w:iCs/>
          <w:color w:val="000000"/>
          <w:sz w:val="24"/>
          <w:szCs w:val="24"/>
          <w:highlight w:val="white"/>
          <w:lang w:eastAsia="ru-RU"/>
        </w:rPr>
      </w:pPr>
    </w:p>
    <w:sectPr w:rsidR="00D63C19" w:rsidRPr="00D63C19" w:rsidSect="009F6CD5">
      <w:footerReference w:type="default" r:id="rId1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6A" w:rsidRDefault="0055126A" w:rsidP="00655428">
      <w:pPr>
        <w:spacing w:after="0" w:line="240" w:lineRule="auto"/>
      </w:pPr>
      <w:r>
        <w:separator/>
      </w:r>
    </w:p>
  </w:endnote>
  <w:endnote w:type="continuationSeparator" w:id="0">
    <w:p w:rsidR="0055126A" w:rsidRDefault="0055126A" w:rsidP="0065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40313"/>
      <w:docPartObj>
        <w:docPartGallery w:val="Page Numbers (Bottom of Page)"/>
        <w:docPartUnique/>
      </w:docPartObj>
    </w:sdtPr>
    <w:sdtEndPr/>
    <w:sdtContent>
      <w:p w:rsidR="003D4B4D" w:rsidRDefault="00D92C1D">
        <w:pPr>
          <w:pStyle w:val="af2"/>
          <w:jc w:val="right"/>
        </w:pPr>
        <w:r>
          <w:fldChar w:fldCharType="begin"/>
        </w:r>
        <w:r>
          <w:instrText xml:space="preserve"> PAGE   \* MERGEFORMAT </w:instrText>
        </w:r>
        <w:r>
          <w:fldChar w:fldCharType="separate"/>
        </w:r>
        <w:r w:rsidR="000F57B4">
          <w:rPr>
            <w:noProof/>
          </w:rPr>
          <w:t>14</w:t>
        </w:r>
        <w:r>
          <w:rPr>
            <w:noProof/>
          </w:rPr>
          <w:fldChar w:fldCharType="end"/>
        </w:r>
      </w:p>
    </w:sdtContent>
  </w:sdt>
  <w:p w:rsidR="003D4B4D" w:rsidRDefault="003D4B4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6A" w:rsidRDefault="0055126A" w:rsidP="00655428">
      <w:pPr>
        <w:spacing w:after="0" w:line="240" w:lineRule="auto"/>
      </w:pPr>
      <w:r>
        <w:separator/>
      </w:r>
    </w:p>
  </w:footnote>
  <w:footnote w:type="continuationSeparator" w:id="0">
    <w:p w:rsidR="0055126A" w:rsidRDefault="0055126A" w:rsidP="00655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380"/>
    <w:multiLevelType w:val="multilevel"/>
    <w:tmpl w:val="803C1AD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71984"/>
    <w:multiLevelType w:val="multilevel"/>
    <w:tmpl w:val="43FCAAF4"/>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55676F5"/>
    <w:multiLevelType w:val="multilevel"/>
    <w:tmpl w:val="CDC6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55594"/>
    <w:multiLevelType w:val="multilevel"/>
    <w:tmpl w:val="CB2AB1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3C0EE1"/>
    <w:multiLevelType w:val="multilevel"/>
    <w:tmpl w:val="E7F091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F8F206B"/>
    <w:multiLevelType w:val="multilevel"/>
    <w:tmpl w:val="FDE045E0"/>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1288"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4805B8"/>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nsid w:val="247842F2"/>
    <w:multiLevelType w:val="multilevel"/>
    <w:tmpl w:val="9796E7B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A3B4562"/>
    <w:multiLevelType w:val="hybridMultilevel"/>
    <w:tmpl w:val="18AA7702"/>
    <w:lvl w:ilvl="0" w:tplc="2D3E2862">
      <w:start w:val="1"/>
      <w:numFmt w:val="decimal"/>
      <w:lvlText w:val="%1."/>
      <w:lvlJc w:val="left"/>
      <w:pPr>
        <w:ind w:left="780" w:hanging="360"/>
      </w:pPr>
      <w:rPr>
        <w:rFonts w:ascii="Times New Roman" w:hAnsi="Times New Roman" w:cs="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2CC40677"/>
    <w:multiLevelType w:val="hybridMultilevel"/>
    <w:tmpl w:val="8C7CEED2"/>
    <w:lvl w:ilvl="0" w:tplc="0422000F">
      <w:start w:val="1"/>
      <w:numFmt w:val="decimal"/>
      <w:lvlText w:val="%1."/>
      <w:lvlJc w:val="left"/>
      <w:pPr>
        <w:ind w:left="502" w:hanging="360"/>
      </w:pPr>
    </w:lvl>
    <w:lvl w:ilvl="1" w:tplc="04220019" w:tentative="1">
      <w:start w:val="1"/>
      <w:numFmt w:val="lowerLetter"/>
      <w:lvlText w:val="%2."/>
      <w:lvlJc w:val="left"/>
      <w:pPr>
        <w:ind w:left="1346" w:hanging="360"/>
      </w:pPr>
    </w:lvl>
    <w:lvl w:ilvl="2" w:tplc="0422001B" w:tentative="1">
      <w:start w:val="1"/>
      <w:numFmt w:val="lowerRoman"/>
      <w:lvlText w:val="%3."/>
      <w:lvlJc w:val="right"/>
      <w:pPr>
        <w:ind w:left="2066" w:hanging="180"/>
      </w:pPr>
    </w:lvl>
    <w:lvl w:ilvl="3" w:tplc="0422000F" w:tentative="1">
      <w:start w:val="1"/>
      <w:numFmt w:val="decimal"/>
      <w:lvlText w:val="%4."/>
      <w:lvlJc w:val="left"/>
      <w:pPr>
        <w:ind w:left="2786" w:hanging="360"/>
      </w:pPr>
    </w:lvl>
    <w:lvl w:ilvl="4" w:tplc="04220019" w:tentative="1">
      <w:start w:val="1"/>
      <w:numFmt w:val="lowerLetter"/>
      <w:lvlText w:val="%5."/>
      <w:lvlJc w:val="left"/>
      <w:pPr>
        <w:ind w:left="3506" w:hanging="360"/>
      </w:pPr>
    </w:lvl>
    <w:lvl w:ilvl="5" w:tplc="0422001B" w:tentative="1">
      <w:start w:val="1"/>
      <w:numFmt w:val="lowerRoman"/>
      <w:lvlText w:val="%6."/>
      <w:lvlJc w:val="right"/>
      <w:pPr>
        <w:ind w:left="4226" w:hanging="180"/>
      </w:pPr>
    </w:lvl>
    <w:lvl w:ilvl="6" w:tplc="0422000F" w:tentative="1">
      <w:start w:val="1"/>
      <w:numFmt w:val="decimal"/>
      <w:lvlText w:val="%7."/>
      <w:lvlJc w:val="left"/>
      <w:pPr>
        <w:ind w:left="4946" w:hanging="360"/>
      </w:pPr>
    </w:lvl>
    <w:lvl w:ilvl="7" w:tplc="04220019" w:tentative="1">
      <w:start w:val="1"/>
      <w:numFmt w:val="lowerLetter"/>
      <w:lvlText w:val="%8."/>
      <w:lvlJc w:val="left"/>
      <w:pPr>
        <w:ind w:left="5666" w:hanging="360"/>
      </w:pPr>
    </w:lvl>
    <w:lvl w:ilvl="8" w:tplc="0422001B" w:tentative="1">
      <w:start w:val="1"/>
      <w:numFmt w:val="lowerRoman"/>
      <w:lvlText w:val="%9."/>
      <w:lvlJc w:val="right"/>
      <w:pPr>
        <w:ind w:left="6386" w:hanging="180"/>
      </w:pPr>
    </w:lvl>
  </w:abstractNum>
  <w:abstractNum w:abstractNumId="10">
    <w:nsid w:val="2E56600C"/>
    <w:multiLevelType w:val="multilevel"/>
    <w:tmpl w:val="035ADC6C"/>
    <w:lvl w:ilvl="0">
      <w:start w:val="1"/>
      <w:numFmt w:val="decimal"/>
      <w:lvlText w:val="%1."/>
      <w:lvlJc w:val="left"/>
      <w:pPr>
        <w:ind w:left="720" w:hanging="360"/>
      </w:pPr>
      <w:rPr>
        <w:rFonts w:ascii="Times New Roman" w:hAnsi="Times New Roman"/>
        <w:b/>
        <w:bC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8C33B5"/>
    <w:multiLevelType w:val="multilevel"/>
    <w:tmpl w:val="8E2A523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35344E07"/>
    <w:multiLevelType w:val="multilevel"/>
    <w:tmpl w:val="327C29A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B283644"/>
    <w:multiLevelType w:val="multilevel"/>
    <w:tmpl w:val="19B21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A5738"/>
    <w:multiLevelType w:val="hybridMultilevel"/>
    <w:tmpl w:val="A64A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B34C4"/>
    <w:multiLevelType w:val="hybridMultilevel"/>
    <w:tmpl w:val="EA9E4E12"/>
    <w:lvl w:ilvl="0" w:tplc="57F81F50">
      <w:start w:val="1"/>
      <w:numFmt w:val="decimal"/>
      <w:lvlText w:val="%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4C503D4"/>
    <w:multiLevelType w:val="multilevel"/>
    <w:tmpl w:val="5B52E94A"/>
    <w:lvl w:ilvl="0">
      <w:start w:val="3"/>
      <w:numFmt w:val="decimal"/>
      <w:lvlText w:val="%1."/>
      <w:lvlJc w:val="left"/>
      <w:pPr>
        <w:tabs>
          <w:tab w:val="num" w:pos="720"/>
        </w:tabs>
        <w:ind w:left="720" w:hanging="360"/>
      </w:pPr>
      <w:rPr>
        <w:b/>
      </w:rPr>
    </w:lvl>
    <w:lvl w:ilvl="1">
      <w:start w:val="4"/>
      <w:numFmt w:val="decimal"/>
      <w:lvlText w:val="%2."/>
      <w:lvlJc w:val="left"/>
      <w:pPr>
        <w:tabs>
          <w:tab w:val="num" w:pos="1440"/>
        </w:tabs>
        <w:ind w:left="1440" w:hanging="360"/>
      </w:pPr>
    </w:lvl>
    <w:lvl w:ilvl="2">
      <w:start w:val="5"/>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275D8E"/>
    <w:multiLevelType w:val="hybridMultilevel"/>
    <w:tmpl w:val="9B30E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7B2010"/>
    <w:multiLevelType w:val="multilevel"/>
    <w:tmpl w:val="F6BC498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2B7488"/>
    <w:multiLevelType w:val="hybridMultilevel"/>
    <w:tmpl w:val="9D80A056"/>
    <w:lvl w:ilvl="0" w:tplc="04220001">
      <w:start w:val="1"/>
      <w:numFmt w:val="bullet"/>
      <w:lvlText w:val=""/>
      <w:lvlJc w:val="left"/>
      <w:pPr>
        <w:ind w:left="608" w:hanging="360"/>
      </w:pPr>
      <w:rPr>
        <w:rFonts w:ascii="Symbol" w:hAnsi="Symbol" w:hint="default"/>
      </w:rPr>
    </w:lvl>
    <w:lvl w:ilvl="1" w:tplc="04220003" w:tentative="1">
      <w:start w:val="1"/>
      <w:numFmt w:val="bullet"/>
      <w:lvlText w:val="o"/>
      <w:lvlJc w:val="left"/>
      <w:pPr>
        <w:ind w:left="1328" w:hanging="360"/>
      </w:pPr>
      <w:rPr>
        <w:rFonts w:ascii="Courier New" w:hAnsi="Courier New" w:cs="Courier New" w:hint="default"/>
      </w:rPr>
    </w:lvl>
    <w:lvl w:ilvl="2" w:tplc="04220005" w:tentative="1">
      <w:start w:val="1"/>
      <w:numFmt w:val="bullet"/>
      <w:lvlText w:val=""/>
      <w:lvlJc w:val="left"/>
      <w:pPr>
        <w:ind w:left="2048" w:hanging="360"/>
      </w:pPr>
      <w:rPr>
        <w:rFonts w:ascii="Wingdings" w:hAnsi="Wingdings" w:hint="default"/>
      </w:rPr>
    </w:lvl>
    <w:lvl w:ilvl="3" w:tplc="04220001" w:tentative="1">
      <w:start w:val="1"/>
      <w:numFmt w:val="bullet"/>
      <w:lvlText w:val=""/>
      <w:lvlJc w:val="left"/>
      <w:pPr>
        <w:ind w:left="2768" w:hanging="360"/>
      </w:pPr>
      <w:rPr>
        <w:rFonts w:ascii="Symbol" w:hAnsi="Symbol" w:hint="default"/>
      </w:rPr>
    </w:lvl>
    <w:lvl w:ilvl="4" w:tplc="04220003" w:tentative="1">
      <w:start w:val="1"/>
      <w:numFmt w:val="bullet"/>
      <w:lvlText w:val="o"/>
      <w:lvlJc w:val="left"/>
      <w:pPr>
        <w:ind w:left="3488" w:hanging="360"/>
      </w:pPr>
      <w:rPr>
        <w:rFonts w:ascii="Courier New" w:hAnsi="Courier New" w:cs="Courier New" w:hint="default"/>
      </w:rPr>
    </w:lvl>
    <w:lvl w:ilvl="5" w:tplc="04220005" w:tentative="1">
      <w:start w:val="1"/>
      <w:numFmt w:val="bullet"/>
      <w:lvlText w:val=""/>
      <w:lvlJc w:val="left"/>
      <w:pPr>
        <w:ind w:left="4208" w:hanging="360"/>
      </w:pPr>
      <w:rPr>
        <w:rFonts w:ascii="Wingdings" w:hAnsi="Wingdings" w:hint="default"/>
      </w:rPr>
    </w:lvl>
    <w:lvl w:ilvl="6" w:tplc="04220001" w:tentative="1">
      <w:start w:val="1"/>
      <w:numFmt w:val="bullet"/>
      <w:lvlText w:val=""/>
      <w:lvlJc w:val="left"/>
      <w:pPr>
        <w:ind w:left="4928" w:hanging="360"/>
      </w:pPr>
      <w:rPr>
        <w:rFonts w:ascii="Symbol" w:hAnsi="Symbol" w:hint="default"/>
      </w:rPr>
    </w:lvl>
    <w:lvl w:ilvl="7" w:tplc="04220003" w:tentative="1">
      <w:start w:val="1"/>
      <w:numFmt w:val="bullet"/>
      <w:lvlText w:val="o"/>
      <w:lvlJc w:val="left"/>
      <w:pPr>
        <w:ind w:left="5648" w:hanging="360"/>
      </w:pPr>
      <w:rPr>
        <w:rFonts w:ascii="Courier New" w:hAnsi="Courier New" w:cs="Courier New" w:hint="default"/>
      </w:rPr>
    </w:lvl>
    <w:lvl w:ilvl="8" w:tplc="04220005" w:tentative="1">
      <w:start w:val="1"/>
      <w:numFmt w:val="bullet"/>
      <w:lvlText w:val=""/>
      <w:lvlJc w:val="left"/>
      <w:pPr>
        <w:ind w:left="6368" w:hanging="360"/>
      </w:pPr>
      <w:rPr>
        <w:rFonts w:ascii="Wingdings" w:hAnsi="Wingdings" w:hint="default"/>
      </w:rPr>
    </w:lvl>
  </w:abstractNum>
  <w:abstractNum w:abstractNumId="20">
    <w:nsid w:val="5212565E"/>
    <w:multiLevelType w:val="multilevel"/>
    <w:tmpl w:val="2BD61C2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2530F55"/>
    <w:multiLevelType w:val="multilevel"/>
    <w:tmpl w:val="D91A7BB2"/>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53F22E1"/>
    <w:multiLevelType w:val="multilevel"/>
    <w:tmpl w:val="895E75B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nsid w:val="56DE4D80"/>
    <w:multiLevelType w:val="hybridMultilevel"/>
    <w:tmpl w:val="69C2A436"/>
    <w:lvl w:ilvl="0" w:tplc="CF522DE8">
      <w:start w:val="3"/>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59055528"/>
    <w:multiLevelType w:val="hybridMultilevel"/>
    <w:tmpl w:val="C5782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ED7A14"/>
    <w:multiLevelType w:val="hybridMultilevel"/>
    <w:tmpl w:val="57E0B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AF77883"/>
    <w:multiLevelType w:val="multilevel"/>
    <w:tmpl w:val="0118685A"/>
    <w:lvl w:ilvl="0">
      <w:start w:val="1"/>
      <w:numFmt w:val="decimal"/>
      <w:lvlText w:val="%1."/>
      <w:lvlJc w:val="left"/>
      <w:rPr>
        <w:rFonts w:ascii="Times New Roman" w:eastAsia="Times New Roman" w:hAnsi="Times New Roman" w:cs="Times New Roman"/>
        <w:b w:val="0"/>
        <w:bCs w:val="0"/>
        <w:i w:val="0"/>
        <w:iCs w:val="0"/>
        <w:smallCaps w:val="0"/>
        <w:strike w:val="0"/>
        <w:color w:val="575A6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3B4873"/>
    <w:multiLevelType w:val="multilevel"/>
    <w:tmpl w:val="4E4A06E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EB229C5"/>
    <w:multiLevelType w:val="multilevel"/>
    <w:tmpl w:val="57B29F94"/>
    <w:lvl w:ilvl="0">
      <w:start w:val="6"/>
      <w:numFmt w:val="decimal"/>
      <w:lvlText w:val="%1."/>
      <w:lvlJc w:val="left"/>
      <w:pPr>
        <w:ind w:left="360" w:hanging="360"/>
      </w:pPr>
      <w:rPr>
        <w:rFonts w:hint="default"/>
        <w:i/>
      </w:rPr>
    </w:lvl>
    <w:lvl w:ilvl="1">
      <w:start w:val="2"/>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9">
    <w:nsid w:val="5F8530EC"/>
    <w:multiLevelType w:val="multilevel"/>
    <w:tmpl w:val="26FCF13A"/>
    <w:lvl w:ilvl="0">
      <w:start w:val="1"/>
      <w:numFmt w:val="decimal"/>
      <w:lvlText w:val="%1."/>
      <w:lvlJc w:val="left"/>
      <w:pPr>
        <w:ind w:left="785" w:hanging="360"/>
      </w:pPr>
      <w:rPr>
        <w:b/>
      </w:rPr>
    </w:lvl>
    <w:lvl w:ilvl="1">
      <w:start w:val="1"/>
      <w:numFmt w:val="decimal"/>
      <w:lvlText w:val="%1.%2."/>
      <w:lvlJc w:val="left"/>
      <w:pPr>
        <w:ind w:left="846" w:hanging="420"/>
      </w:pPr>
      <w:rPr>
        <w:rFonts w:ascii="Times New Roman" w:hAnsi="Times New Roman"/>
        <w:b/>
        <w:sz w:val="24"/>
      </w:rPr>
    </w:lvl>
    <w:lvl w:ilvl="2">
      <w:start w:val="1"/>
      <w:numFmt w:val="decimal"/>
      <w:lvlText w:val="%1.%2.%3."/>
      <w:lvlJc w:val="left"/>
      <w:pPr>
        <w:ind w:left="1888" w:hanging="720"/>
      </w:pPr>
      <w:rPr>
        <w:b w:val="0"/>
      </w:rPr>
    </w:lvl>
    <w:lvl w:ilvl="3">
      <w:start w:val="1"/>
      <w:numFmt w:val="decimal"/>
      <w:lvlText w:val="%1.%2.%3.%4."/>
      <w:lvlJc w:val="left"/>
      <w:pPr>
        <w:ind w:left="2248" w:hanging="720"/>
      </w:pPr>
      <w:rPr>
        <w:b w:val="0"/>
      </w:rPr>
    </w:lvl>
    <w:lvl w:ilvl="4">
      <w:start w:val="1"/>
      <w:numFmt w:val="decimal"/>
      <w:lvlText w:val="%1.%2.%3.%4.%5."/>
      <w:lvlJc w:val="left"/>
      <w:pPr>
        <w:ind w:left="2968" w:hanging="1080"/>
      </w:pPr>
      <w:rPr>
        <w:b w:val="0"/>
      </w:rPr>
    </w:lvl>
    <w:lvl w:ilvl="5">
      <w:start w:val="1"/>
      <w:numFmt w:val="decimal"/>
      <w:lvlText w:val="%1.%2.%3.%4.%5.%6."/>
      <w:lvlJc w:val="left"/>
      <w:pPr>
        <w:ind w:left="3328" w:hanging="1080"/>
      </w:pPr>
      <w:rPr>
        <w:b w:val="0"/>
      </w:rPr>
    </w:lvl>
    <w:lvl w:ilvl="6">
      <w:start w:val="1"/>
      <w:numFmt w:val="decimal"/>
      <w:lvlText w:val="%1.%2.%3.%4.%5.%6.%7."/>
      <w:lvlJc w:val="left"/>
      <w:pPr>
        <w:ind w:left="4048" w:hanging="1440"/>
      </w:pPr>
      <w:rPr>
        <w:b w:val="0"/>
      </w:rPr>
    </w:lvl>
    <w:lvl w:ilvl="7">
      <w:start w:val="1"/>
      <w:numFmt w:val="decimal"/>
      <w:lvlText w:val="%1.%2.%3.%4.%5.%6.%7.%8."/>
      <w:lvlJc w:val="left"/>
      <w:pPr>
        <w:ind w:left="4408" w:hanging="1440"/>
      </w:pPr>
      <w:rPr>
        <w:b w:val="0"/>
      </w:rPr>
    </w:lvl>
    <w:lvl w:ilvl="8">
      <w:start w:val="1"/>
      <w:numFmt w:val="decimal"/>
      <w:lvlText w:val="%1.%2.%3.%4.%5.%6.%7.%8.%9."/>
      <w:lvlJc w:val="left"/>
      <w:pPr>
        <w:ind w:left="5128" w:hanging="1800"/>
      </w:pPr>
      <w:rPr>
        <w:b w:val="0"/>
      </w:rPr>
    </w:lvl>
  </w:abstractNum>
  <w:abstractNum w:abstractNumId="30">
    <w:nsid w:val="617B671D"/>
    <w:multiLevelType w:val="hybridMultilevel"/>
    <w:tmpl w:val="347E113E"/>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1">
    <w:nsid w:val="628F59ED"/>
    <w:multiLevelType w:val="hybridMultilevel"/>
    <w:tmpl w:val="399A294E"/>
    <w:lvl w:ilvl="0" w:tplc="72C0B9D2">
      <w:start w:val="8"/>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2">
    <w:nsid w:val="63C411C6"/>
    <w:multiLevelType w:val="hybridMultilevel"/>
    <w:tmpl w:val="7A30F4A0"/>
    <w:lvl w:ilvl="0" w:tplc="82CA04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nsid w:val="743A36EE"/>
    <w:multiLevelType w:val="multilevel"/>
    <w:tmpl w:val="2130920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6">
    <w:nsid w:val="77315DF9"/>
    <w:multiLevelType w:val="multilevel"/>
    <w:tmpl w:val="BA7A8C9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nsid w:val="79243B78"/>
    <w:multiLevelType w:val="multilevel"/>
    <w:tmpl w:val="3DB4888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D0B5DF4"/>
    <w:multiLevelType w:val="multilevel"/>
    <w:tmpl w:val="3F1A311C"/>
    <w:lvl w:ilvl="0">
      <w:start w:val="1"/>
      <w:numFmt w:val="bullet"/>
      <w:lvlText w:val=""/>
      <w:lvlJc w:val="left"/>
      <w:pPr>
        <w:ind w:left="1055" w:hanging="360"/>
      </w:pPr>
      <w:rPr>
        <w:rFonts w:ascii="Symbol" w:hAnsi="Symbol" w:cs="Symbol" w:hint="default"/>
        <w:sz w:val="20"/>
      </w:rPr>
    </w:lvl>
    <w:lvl w:ilvl="1">
      <w:start w:val="1"/>
      <w:numFmt w:val="bullet"/>
      <w:lvlText w:val="o"/>
      <w:lvlJc w:val="left"/>
      <w:pPr>
        <w:ind w:left="1775" w:hanging="360"/>
      </w:pPr>
      <w:rPr>
        <w:rFonts w:ascii="Courier New" w:hAnsi="Courier New" w:cs="Courier New" w:hint="default"/>
      </w:rPr>
    </w:lvl>
    <w:lvl w:ilvl="2">
      <w:start w:val="1"/>
      <w:numFmt w:val="bullet"/>
      <w:lvlText w:val=""/>
      <w:lvlJc w:val="left"/>
      <w:pPr>
        <w:ind w:left="2495" w:hanging="360"/>
      </w:pPr>
      <w:rPr>
        <w:rFonts w:ascii="Wingdings" w:hAnsi="Wingdings" w:cs="Wingdings" w:hint="default"/>
      </w:rPr>
    </w:lvl>
    <w:lvl w:ilvl="3">
      <w:start w:val="1"/>
      <w:numFmt w:val="bullet"/>
      <w:lvlText w:val=""/>
      <w:lvlJc w:val="left"/>
      <w:pPr>
        <w:ind w:left="3215" w:hanging="360"/>
      </w:pPr>
      <w:rPr>
        <w:rFonts w:ascii="Symbol" w:hAnsi="Symbol" w:cs="Symbol" w:hint="default"/>
      </w:rPr>
    </w:lvl>
    <w:lvl w:ilvl="4">
      <w:start w:val="1"/>
      <w:numFmt w:val="bullet"/>
      <w:lvlText w:val="o"/>
      <w:lvlJc w:val="left"/>
      <w:pPr>
        <w:ind w:left="3935" w:hanging="360"/>
      </w:pPr>
      <w:rPr>
        <w:rFonts w:ascii="Courier New" w:hAnsi="Courier New" w:cs="Courier New" w:hint="default"/>
      </w:rPr>
    </w:lvl>
    <w:lvl w:ilvl="5">
      <w:start w:val="1"/>
      <w:numFmt w:val="bullet"/>
      <w:lvlText w:val=""/>
      <w:lvlJc w:val="left"/>
      <w:pPr>
        <w:ind w:left="4655" w:hanging="360"/>
      </w:pPr>
      <w:rPr>
        <w:rFonts w:ascii="Wingdings" w:hAnsi="Wingdings" w:cs="Wingdings" w:hint="default"/>
      </w:rPr>
    </w:lvl>
    <w:lvl w:ilvl="6">
      <w:start w:val="1"/>
      <w:numFmt w:val="bullet"/>
      <w:lvlText w:val=""/>
      <w:lvlJc w:val="left"/>
      <w:pPr>
        <w:ind w:left="5375" w:hanging="360"/>
      </w:pPr>
      <w:rPr>
        <w:rFonts w:ascii="Symbol" w:hAnsi="Symbol" w:cs="Symbol" w:hint="default"/>
      </w:rPr>
    </w:lvl>
    <w:lvl w:ilvl="7">
      <w:start w:val="1"/>
      <w:numFmt w:val="bullet"/>
      <w:lvlText w:val="o"/>
      <w:lvlJc w:val="left"/>
      <w:pPr>
        <w:ind w:left="6095" w:hanging="360"/>
      </w:pPr>
      <w:rPr>
        <w:rFonts w:ascii="Courier New" w:hAnsi="Courier New" w:cs="Courier New" w:hint="default"/>
      </w:rPr>
    </w:lvl>
    <w:lvl w:ilvl="8">
      <w:start w:val="1"/>
      <w:numFmt w:val="bullet"/>
      <w:lvlText w:val=""/>
      <w:lvlJc w:val="left"/>
      <w:pPr>
        <w:ind w:left="6815" w:hanging="360"/>
      </w:pPr>
      <w:rPr>
        <w:rFonts w:ascii="Wingdings" w:hAnsi="Wingdings" w:cs="Wingdings" w:hint="default"/>
      </w:rPr>
    </w:lvl>
  </w:abstractNum>
  <w:abstractNum w:abstractNumId="39">
    <w:nsid w:val="7EA8495B"/>
    <w:multiLevelType w:val="multilevel"/>
    <w:tmpl w:val="BB0C71B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6"/>
  </w:num>
  <w:num w:numId="2">
    <w:abstractNumId w:val="24"/>
  </w:num>
  <w:num w:numId="3">
    <w:abstractNumId w:val="14"/>
  </w:num>
  <w:num w:numId="4">
    <w:abstractNumId w:val="15"/>
  </w:num>
  <w:num w:numId="5">
    <w:abstractNumId w:val="22"/>
  </w:num>
  <w:num w:numId="6">
    <w:abstractNumId w:val="4"/>
  </w:num>
  <w:num w:numId="7">
    <w:abstractNumId w:val="20"/>
  </w:num>
  <w:num w:numId="8">
    <w:abstractNumId w:val="21"/>
  </w:num>
  <w:num w:numId="9">
    <w:abstractNumId w:val="3"/>
  </w:num>
  <w:num w:numId="10">
    <w:abstractNumId w:val="27"/>
  </w:num>
  <w:num w:numId="11">
    <w:abstractNumId w:val="12"/>
  </w:num>
  <w:num w:numId="12">
    <w:abstractNumId w:val="29"/>
  </w:num>
  <w:num w:numId="13">
    <w:abstractNumId w:val="26"/>
  </w:num>
  <w:num w:numId="14">
    <w:abstractNumId w:val="17"/>
  </w:num>
  <w:num w:numId="15">
    <w:abstractNumId w:val="3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8"/>
  </w:num>
  <w:num w:numId="19">
    <w:abstractNumId w:val="9"/>
  </w:num>
  <w:num w:numId="20">
    <w:abstractNumId w:val="10"/>
  </w:num>
  <w:num w:numId="21">
    <w:abstractNumId w:val="23"/>
  </w:num>
  <w:num w:numId="22">
    <w:abstractNumId w:val="23"/>
  </w:num>
  <w:num w:numId="23">
    <w:abstractNumId w:val="19"/>
  </w:num>
  <w:num w:numId="24">
    <w:abstractNumId w:val="32"/>
  </w:num>
  <w:num w:numId="25">
    <w:abstractNumId w:val="18"/>
  </w:num>
  <w:num w:numId="26">
    <w:abstractNumId w:val="0"/>
  </w:num>
  <w:num w:numId="27">
    <w:abstractNumId w:val="16"/>
  </w:num>
  <w:num w:numId="28">
    <w:abstractNumId w:val="13"/>
  </w:num>
  <w:num w:numId="29">
    <w:abstractNumId w:val="2"/>
  </w:num>
  <w:num w:numId="30">
    <w:abstractNumId w:val="11"/>
  </w:num>
  <w:num w:numId="31">
    <w:abstractNumId w:val="1"/>
  </w:num>
  <w:num w:numId="32">
    <w:abstractNumId w:val="37"/>
  </w:num>
  <w:num w:numId="33">
    <w:abstractNumId w:val="31"/>
  </w:num>
  <w:num w:numId="34">
    <w:abstractNumId w:val="35"/>
  </w:num>
  <w:num w:numId="35">
    <w:abstractNumId w:val="36"/>
  </w:num>
  <w:num w:numId="36">
    <w:abstractNumId w:val="34"/>
  </w:num>
  <w:num w:numId="37">
    <w:abstractNumId w:val="7"/>
  </w:num>
  <w:num w:numId="38">
    <w:abstractNumId w:val="28"/>
  </w:num>
  <w:num w:numId="39">
    <w:abstractNumId w:val="8"/>
  </w:num>
  <w:num w:numId="40">
    <w:abstractNumId w:val="5"/>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4A33"/>
    <w:rsid w:val="00034B2D"/>
    <w:rsid w:val="00041334"/>
    <w:rsid w:val="000434BB"/>
    <w:rsid w:val="000875C0"/>
    <w:rsid w:val="00095555"/>
    <w:rsid w:val="000A73D1"/>
    <w:rsid w:val="000B79A5"/>
    <w:rsid w:val="000D536E"/>
    <w:rsid w:val="000E0999"/>
    <w:rsid w:val="000E173C"/>
    <w:rsid w:val="000E6276"/>
    <w:rsid w:val="000F569F"/>
    <w:rsid w:val="000F57B4"/>
    <w:rsid w:val="00101DBB"/>
    <w:rsid w:val="0010248D"/>
    <w:rsid w:val="001250E6"/>
    <w:rsid w:val="00125ADE"/>
    <w:rsid w:val="001301FF"/>
    <w:rsid w:val="001338A6"/>
    <w:rsid w:val="0013438F"/>
    <w:rsid w:val="00134A33"/>
    <w:rsid w:val="001446A8"/>
    <w:rsid w:val="00145ECB"/>
    <w:rsid w:val="00162B81"/>
    <w:rsid w:val="00176650"/>
    <w:rsid w:val="001833E4"/>
    <w:rsid w:val="001944BF"/>
    <w:rsid w:val="001D6704"/>
    <w:rsid w:val="001D67FF"/>
    <w:rsid w:val="001F0A10"/>
    <w:rsid w:val="0021491B"/>
    <w:rsid w:val="00232434"/>
    <w:rsid w:val="00242324"/>
    <w:rsid w:val="002502E5"/>
    <w:rsid w:val="002637F2"/>
    <w:rsid w:val="0026714D"/>
    <w:rsid w:val="00275B9F"/>
    <w:rsid w:val="002A69E9"/>
    <w:rsid w:val="002C3ED0"/>
    <w:rsid w:val="002D630C"/>
    <w:rsid w:val="002F0109"/>
    <w:rsid w:val="002F7D1C"/>
    <w:rsid w:val="0030175D"/>
    <w:rsid w:val="003130E8"/>
    <w:rsid w:val="003159B5"/>
    <w:rsid w:val="003339C6"/>
    <w:rsid w:val="0033529D"/>
    <w:rsid w:val="00357049"/>
    <w:rsid w:val="00374A8A"/>
    <w:rsid w:val="00385DCA"/>
    <w:rsid w:val="00397967"/>
    <w:rsid w:val="003A2540"/>
    <w:rsid w:val="003C40DF"/>
    <w:rsid w:val="003C4986"/>
    <w:rsid w:val="003D4B4D"/>
    <w:rsid w:val="003D68A1"/>
    <w:rsid w:val="003E54DB"/>
    <w:rsid w:val="003F7700"/>
    <w:rsid w:val="004051A3"/>
    <w:rsid w:val="00405BF3"/>
    <w:rsid w:val="00410856"/>
    <w:rsid w:val="00410AE9"/>
    <w:rsid w:val="00417F90"/>
    <w:rsid w:val="004247A7"/>
    <w:rsid w:val="004340AA"/>
    <w:rsid w:val="00453953"/>
    <w:rsid w:val="00457BFF"/>
    <w:rsid w:val="00463875"/>
    <w:rsid w:val="004E27F5"/>
    <w:rsid w:val="004E5097"/>
    <w:rsid w:val="00545414"/>
    <w:rsid w:val="0055126A"/>
    <w:rsid w:val="005740D0"/>
    <w:rsid w:val="005776DB"/>
    <w:rsid w:val="00577F24"/>
    <w:rsid w:val="00587BF7"/>
    <w:rsid w:val="00592A7D"/>
    <w:rsid w:val="005A5FA5"/>
    <w:rsid w:val="005D2E43"/>
    <w:rsid w:val="005F3DA2"/>
    <w:rsid w:val="00602E6A"/>
    <w:rsid w:val="00607830"/>
    <w:rsid w:val="006221DA"/>
    <w:rsid w:val="00627245"/>
    <w:rsid w:val="00655428"/>
    <w:rsid w:val="006570D6"/>
    <w:rsid w:val="00692251"/>
    <w:rsid w:val="006A421D"/>
    <w:rsid w:val="006A577E"/>
    <w:rsid w:val="00731966"/>
    <w:rsid w:val="0073306B"/>
    <w:rsid w:val="00736EF2"/>
    <w:rsid w:val="007534DF"/>
    <w:rsid w:val="00770DAF"/>
    <w:rsid w:val="007804D5"/>
    <w:rsid w:val="0078581E"/>
    <w:rsid w:val="007C00F4"/>
    <w:rsid w:val="007C354E"/>
    <w:rsid w:val="007E12EC"/>
    <w:rsid w:val="007E5300"/>
    <w:rsid w:val="007F0393"/>
    <w:rsid w:val="007F4839"/>
    <w:rsid w:val="00844F18"/>
    <w:rsid w:val="00890B3B"/>
    <w:rsid w:val="008A7324"/>
    <w:rsid w:val="008B181E"/>
    <w:rsid w:val="008B7F42"/>
    <w:rsid w:val="008C1130"/>
    <w:rsid w:val="008D466A"/>
    <w:rsid w:val="008E3F40"/>
    <w:rsid w:val="008F5163"/>
    <w:rsid w:val="008F5D82"/>
    <w:rsid w:val="009006B5"/>
    <w:rsid w:val="009258BC"/>
    <w:rsid w:val="0093412A"/>
    <w:rsid w:val="00946FE1"/>
    <w:rsid w:val="00957349"/>
    <w:rsid w:val="009743FD"/>
    <w:rsid w:val="00984933"/>
    <w:rsid w:val="009930CF"/>
    <w:rsid w:val="009C3B87"/>
    <w:rsid w:val="009C5C00"/>
    <w:rsid w:val="009F240D"/>
    <w:rsid w:val="009F6CD5"/>
    <w:rsid w:val="00A04EA9"/>
    <w:rsid w:val="00A106B7"/>
    <w:rsid w:val="00A14BDB"/>
    <w:rsid w:val="00A25EB3"/>
    <w:rsid w:val="00A37638"/>
    <w:rsid w:val="00A62D6A"/>
    <w:rsid w:val="00A7568A"/>
    <w:rsid w:val="00AB6A20"/>
    <w:rsid w:val="00AC0543"/>
    <w:rsid w:val="00AC5F65"/>
    <w:rsid w:val="00AD34EF"/>
    <w:rsid w:val="00AE0CF8"/>
    <w:rsid w:val="00AE5F40"/>
    <w:rsid w:val="00AF028B"/>
    <w:rsid w:val="00AF46C4"/>
    <w:rsid w:val="00B054F5"/>
    <w:rsid w:val="00B07876"/>
    <w:rsid w:val="00B14ED0"/>
    <w:rsid w:val="00B550A1"/>
    <w:rsid w:val="00B61700"/>
    <w:rsid w:val="00B702A1"/>
    <w:rsid w:val="00B80807"/>
    <w:rsid w:val="00BB59B8"/>
    <w:rsid w:val="00BC343D"/>
    <w:rsid w:val="00BF6C20"/>
    <w:rsid w:val="00BF7586"/>
    <w:rsid w:val="00C24817"/>
    <w:rsid w:val="00C275F9"/>
    <w:rsid w:val="00C37F03"/>
    <w:rsid w:val="00C4238D"/>
    <w:rsid w:val="00C47CFE"/>
    <w:rsid w:val="00C51287"/>
    <w:rsid w:val="00C608D8"/>
    <w:rsid w:val="00C820AC"/>
    <w:rsid w:val="00CD0650"/>
    <w:rsid w:val="00CD64AB"/>
    <w:rsid w:val="00CD66E7"/>
    <w:rsid w:val="00CD67C0"/>
    <w:rsid w:val="00CF091D"/>
    <w:rsid w:val="00CF66CC"/>
    <w:rsid w:val="00D33DA7"/>
    <w:rsid w:val="00D63C19"/>
    <w:rsid w:val="00D85CC9"/>
    <w:rsid w:val="00D90107"/>
    <w:rsid w:val="00D90292"/>
    <w:rsid w:val="00D92C1D"/>
    <w:rsid w:val="00E2576E"/>
    <w:rsid w:val="00E36FBB"/>
    <w:rsid w:val="00E41679"/>
    <w:rsid w:val="00E42A34"/>
    <w:rsid w:val="00E70B68"/>
    <w:rsid w:val="00E83AD1"/>
    <w:rsid w:val="00E9362D"/>
    <w:rsid w:val="00EA408E"/>
    <w:rsid w:val="00EA793C"/>
    <w:rsid w:val="00F005D3"/>
    <w:rsid w:val="00F02EC6"/>
    <w:rsid w:val="00F22AB9"/>
    <w:rsid w:val="00F23C05"/>
    <w:rsid w:val="00F324BB"/>
    <w:rsid w:val="00F33377"/>
    <w:rsid w:val="00F55751"/>
    <w:rsid w:val="00F60739"/>
    <w:rsid w:val="00F83A84"/>
    <w:rsid w:val="00F94318"/>
    <w:rsid w:val="00FA6862"/>
    <w:rsid w:val="00FE117C"/>
    <w:rsid w:val="00FE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50"/>
  </w:style>
  <w:style w:type="paragraph" w:styleId="1">
    <w:name w:val="heading 1"/>
    <w:basedOn w:val="a"/>
    <w:next w:val="a"/>
    <w:link w:val="10"/>
    <w:uiPriority w:val="9"/>
    <w:qFormat/>
    <w:rsid w:val="009849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D85C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9"/>
    <w:qFormat/>
    <w:rsid w:val="003D68A1"/>
    <w:pPr>
      <w:keepNext/>
      <w:keepLines/>
      <w:spacing w:before="40" w:after="0" w:line="240" w:lineRule="auto"/>
      <w:outlineLvl w:val="3"/>
    </w:pPr>
    <w:rPr>
      <w:rFonts w:ascii="Cambria" w:eastAsia="Times New Roman" w:hAnsi="Cambria" w:cs="Times New Roman"/>
      <w:i/>
      <w:iCs/>
      <w:color w:val="365F91"/>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134A33"/>
    <w:pPr>
      <w:spacing w:after="200" w:line="276" w:lineRule="auto"/>
      <w:ind w:left="720"/>
      <w:contextualSpacing/>
    </w:pPr>
    <w:rPr>
      <w:rFonts w:eastAsiaTheme="minorEastAsia"/>
      <w:lang w:val="uk-UA" w:eastAsia="uk-UA"/>
    </w:rPr>
  </w:style>
  <w:style w:type="paragraph" w:customStyle="1" w:styleId="12">
    <w:name w:val="Без интервала1"/>
    <w:uiPriority w:val="1"/>
    <w:qFormat/>
    <w:rsid w:val="00134A33"/>
    <w:pPr>
      <w:suppressAutoHyphens/>
      <w:spacing w:after="0" w:line="240" w:lineRule="auto"/>
    </w:pPr>
    <w:rPr>
      <w:rFonts w:ascii="Calibri" w:eastAsia="Arial" w:hAnsi="Calibri" w:cs="Times New Roman"/>
      <w:lang w:eastAsia="ar-SA"/>
    </w:rPr>
  </w:style>
  <w:style w:type="paragraph" w:styleId="a3">
    <w:name w:val="List Paragraph"/>
    <w:basedOn w:val="a"/>
    <w:uiPriority w:val="99"/>
    <w:qFormat/>
    <w:rsid w:val="003F7700"/>
    <w:pPr>
      <w:spacing w:after="200" w:line="276" w:lineRule="auto"/>
      <w:ind w:left="720"/>
      <w:contextualSpacing/>
    </w:pPr>
    <w:rPr>
      <w:rFonts w:eastAsiaTheme="minorEastAsia"/>
      <w:lang w:val="uk-UA" w:eastAsia="uk-UA"/>
    </w:rPr>
  </w:style>
  <w:style w:type="paragraph" w:customStyle="1" w:styleId="rvps2">
    <w:name w:val="rvps2"/>
    <w:basedOn w:val="a"/>
    <w:qFormat/>
    <w:rsid w:val="0027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844F18"/>
    <w:rPr>
      <w:color w:val="0000FF"/>
      <w:u w:val="single"/>
    </w:rPr>
  </w:style>
  <w:style w:type="table" w:styleId="a5">
    <w:name w:val="Table Grid"/>
    <w:basedOn w:val="a1"/>
    <w:uiPriority w:val="59"/>
    <w:qFormat/>
    <w:rsid w:val="009C5C00"/>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basedOn w:val="a0"/>
    <w:unhideWhenUsed/>
    <w:qFormat/>
    <w:rsid w:val="009C5C00"/>
    <w:rPr>
      <w:color w:val="0000FF"/>
      <w:u w:val="single"/>
    </w:rPr>
  </w:style>
  <w:style w:type="character" w:customStyle="1" w:styleId="a6">
    <w:name w:val="Обычный (веб) Знак"/>
    <w:aliases w:val="Знак2 Знак,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7"/>
    <w:qFormat/>
    <w:locked/>
    <w:rsid w:val="00890B3B"/>
    <w:rPr>
      <w:sz w:val="24"/>
      <w:szCs w:val="24"/>
      <w:lang w:val="uk-UA" w:eastAsia="uk-UA"/>
    </w:rPr>
  </w:style>
  <w:style w:type="paragraph" w:customStyle="1" w:styleId="Web">
    <w:name w:val="Обычный (Web)"/>
    <w:basedOn w:val="a"/>
    <w:next w:val="a7"/>
    <w:rsid w:val="00890B3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7">
    <w:name w:val="Normal (Web)"/>
    <w:aliases w:val="Знак2,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Обычный (веб) Знак1"/>
    <w:basedOn w:val="a"/>
    <w:link w:val="a6"/>
    <w:unhideWhenUsed/>
    <w:qFormat/>
    <w:rsid w:val="00890B3B"/>
    <w:rPr>
      <w:sz w:val="24"/>
      <w:szCs w:val="24"/>
      <w:lang w:val="uk-UA" w:eastAsia="uk-UA"/>
    </w:rPr>
  </w:style>
  <w:style w:type="character" w:styleId="a8">
    <w:name w:val="Strong"/>
    <w:uiPriority w:val="22"/>
    <w:qFormat/>
    <w:rsid w:val="00890B3B"/>
    <w:rPr>
      <w:rFonts w:cs="Times New Roman"/>
      <w:b/>
      <w:bCs/>
    </w:rPr>
  </w:style>
  <w:style w:type="paragraph" w:customStyle="1" w:styleId="a9">
    <w:basedOn w:val="a"/>
    <w:next w:val="a7"/>
    <w:rsid w:val="003D68A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40">
    <w:name w:val="Заголовок 4 Знак"/>
    <w:basedOn w:val="a0"/>
    <w:link w:val="4"/>
    <w:uiPriority w:val="99"/>
    <w:rsid w:val="003D68A1"/>
    <w:rPr>
      <w:rFonts w:ascii="Cambria" w:eastAsia="Times New Roman" w:hAnsi="Cambria" w:cs="Times New Roman"/>
      <w:i/>
      <w:iCs/>
      <w:color w:val="365F91"/>
      <w:sz w:val="24"/>
      <w:szCs w:val="24"/>
      <w:lang w:val="uk-UA" w:eastAsia="ru-RU"/>
    </w:rPr>
  </w:style>
  <w:style w:type="paragraph" w:customStyle="1" w:styleId="2">
    <w:name w:val="Без интервала2"/>
    <w:link w:val="NoSpacingChar"/>
    <w:rsid w:val="00A14BDB"/>
    <w:pPr>
      <w:spacing w:after="0" w:line="240" w:lineRule="auto"/>
    </w:pPr>
    <w:rPr>
      <w:rFonts w:ascii="Calibri" w:eastAsia="Times New Roman" w:hAnsi="Calibri" w:cs="Times New Roman"/>
    </w:rPr>
  </w:style>
  <w:style w:type="character" w:customStyle="1" w:styleId="NoSpacingChar">
    <w:name w:val="No Spacing Char"/>
    <w:link w:val="2"/>
    <w:locked/>
    <w:rsid w:val="00A14BDB"/>
    <w:rPr>
      <w:rFonts w:ascii="Calibri" w:eastAsia="Times New Roman" w:hAnsi="Calibri" w:cs="Times New Roman"/>
    </w:rPr>
  </w:style>
  <w:style w:type="paragraph" w:styleId="aa">
    <w:name w:val="No Spacing"/>
    <w:link w:val="ab"/>
    <w:uiPriority w:val="1"/>
    <w:qFormat/>
    <w:rsid w:val="00A14BDB"/>
    <w:pPr>
      <w:spacing w:after="0" w:line="240" w:lineRule="auto"/>
    </w:pPr>
  </w:style>
  <w:style w:type="table" w:customStyle="1" w:styleId="13">
    <w:name w:val="Сетка таблицы1"/>
    <w:basedOn w:val="a1"/>
    <w:next w:val="a5"/>
    <w:uiPriority w:val="59"/>
    <w:rsid w:val="008A732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23C05"/>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30">
    <w:name w:val="Заголовок 3 Знак"/>
    <w:basedOn w:val="a0"/>
    <w:link w:val="3"/>
    <w:uiPriority w:val="9"/>
    <w:semiHidden/>
    <w:rsid w:val="00D85CC9"/>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a0"/>
    <w:qFormat/>
    <w:rsid w:val="00D90107"/>
  </w:style>
  <w:style w:type="character" w:customStyle="1" w:styleId="10">
    <w:name w:val="Заголовок 1 Знак"/>
    <w:basedOn w:val="a0"/>
    <w:link w:val="1"/>
    <w:uiPriority w:val="9"/>
    <w:rsid w:val="00984933"/>
    <w:rPr>
      <w:rFonts w:asciiTheme="majorHAnsi" w:eastAsiaTheme="majorEastAsia" w:hAnsiTheme="majorHAnsi" w:cstheme="majorBidi"/>
      <w:color w:val="2F5496" w:themeColor="accent1" w:themeShade="BF"/>
      <w:sz w:val="32"/>
      <w:szCs w:val="32"/>
    </w:rPr>
  </w:style>
  <w:style w:type="character" w:customStyle="1" w:styleId="110">
    <w:name w:val="Заголовок 1 Знак1"/>
    <w:qFormat/>
    <w:rsid w:val="00984933"/>
    <w:rPr>
      <w:sz w:val="22"/>
    </w:rPr>
  </w:style>
  <w:style w:type="character" w:customStyle="1" w:styleId="20">
    <w:name w:val="Основной текст2"/>
    <w:qFormat/>
    <w:rsid w:val="00984933"/>
    <w:rPr>
      <w:color w:val="000000"/>
      <w:spacing w:val="0"/>
      <w:w w:val="100"/>
      <w:position w:val="0"/>
      <w:sz w:val="19"/>
      <w:shd w:val="clear" w:color="auto" w:fill="FFFFFF"/>
      <w:vertAlign w:val="baseline"/>
      <w:lang w:val="uk-UA"/>
    </w:rPr>
  </w:style>
  <w:style w:type="character" w:customStyle="1" w:styleId="21">
    <w:name w:val="Основной текст (2)"/>
    <w:qFormat/>
    <w:rsid w:val="00984933"/>
    <w:rPr>
      <w:rFonts w:ascii="Times New Roman" w:hAnsi="Times New Roman" w:cs="Times New Roman"/>
      <w:color w:val="000000"/>
      <w:spacing w:val="0"/>
      <w:w w:val="100"/>
      <w:sz w:val="22"/>
      <w:u w:val="none"/>
      <w:lang w:val="uk-UA"/>
    </w:rPr>
  </w:style>
  <w:style w:type="paragraph" w:customStyle="1" w:styleId="5">
    <w:name w:val="Основной текст5"/>
    <w:basedOn w:val="a"/>
    <w:qFormat/>
    <w:rsid w:val="00984933"/>
    <w:pPr>
      <w:widowControl w:val="0"/>
      <w:shd w:val="clear" w:color="auto" w:fill="FFFFFF"/>
      <w:suppressAutoHyphens/>
      <w:spacing w:before="180" w:after="180" w:line="250" w:lineRule="exact"/>
      <w:jc w:val="both"/>
    </w:pPr>
    <w:rPr>
      <w:rFonts w:ascii="Calibri" w:eastAsia="Calibri" w:hAnsi="Calibri"/>
      <w:color w:val="00000A"/>
      <w:sz w:val="19"/>
      <w:szCs w:val="19"/>
      <w:lang w:bidi="hi-IN"/>
    </w:rPr>
  </w:style>
  <w:style w:type="paragraph" w:customStyle="1" w:styleId="ac">
    <w:name w:val="Содержимое таблицы"/>
    <w:basedOn w:val="a"/>
    <w:qFormat/>
    <w:rsid w:val="00984933"/>
    <w:pPr>
      <w:suppressLineNumbers/>
      <w:suppressAutoHyphens/>
      <w:spacing w:after="200" w:line="276" w:lineRule="auto"/>
    </w:pPr>
    <w:rPr>
      <w:rFonts w:ascii="Calibri" w:eastAsia="Calibri" w:hAnsi="Calibri"/>
      <w:color w:val="00000A"/>
    </w:rPr>
  </w:style>
  <w:style w:type="paragraph" w:customStyle="1" w:styleId="22">
    <w:name w:val="2Заголовок"/>
    <w:basedOn w:val="a"/>
    <w:qFormat/>
    <w:rsid w:val="00984933"/>
    <w:pPr>
      <w:tabs>
        <w:tab w:val="left" w:pos="1220"/>
      </w:tabs>
      <w:suppressAutoHyphens/>
      <w:spacing w:after="120" w:line="276" w:lineRule="auto"/>
      <w:ind w:left="710"/>
      <w:jc w:val="both"/>
    </w:pPr>
    <w:rPr>
      <w:rFonts w:ascii="Calibri" w:eastAsia="Times New Roman" w:hAnsi="Calibri"/>
      <w:color w:val="00000A"/>
      <w:lang w:val="uk-UA" w:eastAsia="ar-SA"/>
    </w:rPr>
  </w:style>
  <w:style w:type="character" w:customStyle="1" w:styleId="ab">
    <w:name w:val="Без интервала Знак"/>
    <w:link w:val="aa"/>
    <w:uiPriority w:val="1"/>
    <w:qFormat/>
    <w:locked/>
    <w:rsid w:val="00232434"/>
  </w:style>
  <w:style w:type="character" w:customStyle="1" w:styleId="FontStyle11">
    <w:name w:val="Font Style11"/>
    <w:rsid w:val="00232434"/>
    <w:rPr>
      <w:rFonts w:ascii="Times New Roman" w:hAnsi="Times New Roman" w:cs="Times New Roman"/>
      <w:sz w:val="22"/>
      <w:szCs w:val="22"/>
    </w:rPr>
  </w:style>
  <w:style w:type="paragraph" w:customStyle="1" w:styleId="210">
    <w:name w:val="Средняя сетка 21"/>
    <w:uiPriority w:val="1"/>
    <w:qFormat/>
    <w:rsid w:val="00232434"/>
    <w:pPr>
      <w:spacing w:after="0" w:line="240" w:lineRule="auto"/>
    </w:pPr>
    <w:rPr>
      <w:rFonts w:ascii="Times New Roman" w:eastAsia="Times New Roman" w:hAnsi="Times New Roman" w:cs="Times New Roman"/>
      <w:sz w:val="24"/>
      <w:szCs w:val="24"/>
      <w:lang w:eastAsia="ru-RU"/>
    </w:rPr>
  </w:style>
  <w:style w:type="paragraph" w:customStyle="1" w:styleId="14">
    <w:name w:val="Нижний колонтитул1"/>
    <w:basedOn w:val="a"/>
    <w:unhideWhenUsed/>
    <w:rsid w:val="0093412A"/>
    <w:pPr>
      <w:tabs>
        <w:tab w:val="center" w:pos="4677"/>
        <w:tab w:val="right" w:pos="9355"/>
      </w:tabs>
      <w:suppressAutoHyphens/>
      <w:spacing w:after="0" w:line="240" w:lineRule="auto"/>
    </w:pPr>
    <w:rPr>
      <w:rFonts w:cs="Times New Roman"/>
      <w:lang w:val="uk-UA"/>
    </w:rPr>
  </w:style>
  <w:style w:type="paragraph" w:customStyle="1" w:styleId="15">
    <w:name w:val="Обычный1"/>
    <w:qFormat/>
    <w:rsid w:val="0093412A"/>
    <w:pPr>
      <w:widowControl w:val="0"/>
      <w:suppressAutoHyphens/>
      <w:spacing w:after="200" w:line="276" w:lineRule="auto"/>
      <w:textAlignment w:val="baseline"/>
    </w:pPr>
    <w:rPr>
      <w:rFonts w:eastAsia="SimSun" w:cs="F"/>
      <w:kern w:val="2"/>
      <w:lang w:val="uk-UA" w:eastAsia="ar-SA"/>
    </w:rPr>
  </w:style>
  <w:style w:type="character" w:customStyle="1" w:styleId="ad">
    <w:name w:val="Основной текст_"/>
    <w:link w:val="16"/>
    <w:locked/>
    <w:rsid w:val="007E12EC"/>
    <w:rPr>
      <w:sz w:val="23"/>
      <w:szCs w:val="23"/>
      <w:shd w:val="clear" w:color="auto" w:fill="FFFFFF"/>
    </w:rPr>
  </w:style>
  <w:style w:type="paragraph" w:customStyle="1" w:styleId="16">
    <w:name w:val="Основной текст1"/>
    <w:basedOn w:val="a"/>
    <w:link w:val="ad"/>
    <w:rsid w:val="007E12EC"/>
    <w:pPr>
      <w:shd w:val="clear" w:color="auto" w:fill="FFFFFF"/>
      <w:spacing w:before="240" w:after="0" w:line="240" w:lineRule="atLeast"/>
      <w:jc w:val="both"/>
    </w:pPr>
    <w:rPr>
      <w:sz w:val="23"/>
      <w:szCs w:val="23"/>
    </w:rPr>
  </w:style>
  <w:style w:type="character" w:customStyle="1" w:styleId="FontStyle13">
    <w:name w:val="Font Style13"/>
    <w:rsid w:val="007E12EC"/>
    <w:rPr>
      <w:rFonts w:ascii="Times New Roman" w:hAnsi="Times New Roman" w:cs="Times New Roman" w:hint="default"/>
      <w:sz w:val="22"/>
      <w:szCs w:val="22"/>
    </w:rPr>
  </w:style>
  <w:style w:type="paragraph" w:styleId="ae">
    <w:name w:val="Body Text"/>
    <w:basedOn w:val="a"/>
    <w:link w:val="af"/>
    <w:rsid w:val="003C40DF"/>
    <w:pPr>
      <w:spacing w:after="0" w:line="240" w:lineRule="auto"/>
      <w:ind w:right="4109"/>
    </w:pPr>
    <w:rPr>
      <w:rFonts w:ascii="Times New Roman" w:eastAsia="Times New Roman" w:hAnsi="Times New Roman" w:cs="Times New Roman"/>
      <w:sz w:val="24"/>
      <w:szCs w:val="20"/>
      <w:lang w:val="uk-UA" w:eastAsia="ru-RU"/>
    </w:rPr>
  </w:style>
  <w:style w:type="character" w:customStyle="1" w:styleId="af">
    <w:name w:val="Основной текст Знак"/>
    <w:basedOn w:val="a0"/>
    <w:link w:val="ae"/>
    <w:rsid w:val="003C40DF"/>
    <w:rPr>
      <w:rFonts w:ascii="Times New Roman" w:eastAsia="Times New Roman" w:hAnsi="Times New Roman" w:cs="Times New Roman"/>
      <w:sz w:val="24"/>
      <w:szCs w:val="20"/>
      <w:lang w:val="uk-UA" w:eastAsia="ru-RU"/>
    </w:rPr>
  </w:style>
  <w:style w:type="character" w:customStyle="1" w:styleId="WW8Num2z2">
    <w:name w:val="WW8Num2z2"/>
    <w:rsid w:val="003C40DF"/>
  </w:style>
  <w:style w:type="paragraph" w:styleId="HTML">
    <w:name w:val="HTML Preformatted"/>
    <w:basedOn w:val="a"/>
    <w:link w:val="HTML0"/>
    <w:uiPriority w:val="99"/>
    <w:rsid w:val="003C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rPr>
  </w:style>
  <w:style w:type="character" w:customStyle="1" w:styleId="HTML0">
    <w:name w:val="Стандартный HTML Знак"/>
    <w:basedOn w:val="a0"/>
    <w:link w:val="HTML"/>
    <w:uiPriority w:val="99"/>
    <w:rsid w:val="003C40DF"/>
    <w:rPr>
      <w:rFonts w:ascii="Courier New" w:eastAsia="Arial Unicode MS" w:hAnsi="Courier New" w:cs="Times New Roman"/>
      <w:color w:val="000000"/>
      <w:sz w:val="21"/>
      <w:szCs w:val="21"/>
    </w:rPr>
  </w:style>
  <w:style w:type="paragraph" w:customStyle="1" w:styleId="login-buttonuser">
    <w:name w:val="login-button__user"/>
    <w:basedOn w:val="a"/>
    <w:rsid w:val="003C4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semiHidden/>
    <w:unhideWhenUsed/>
    <w:rsid w:val="00655428"/>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655428"/>
  </w:style>
  <w:style w:type="paragraph" w:styleId="af2">
    <w:name w:val="footer"/>
    <w:basedOn w:val="a"/>
    <w:link w:val="af3"/>
    <w:uiPriority w:val="99"/>
    <w:unhideWhenUsed/>
    <w:rsid w:val="0065542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55428"/>
  </w:style>
  <w:style w:type="paragraph" w:styleId="31">
    <w:name w:val="Body Text Indent 3"/>
    <w:basedOn w:val="a"/>
    <w:link w:val="32"/>
    <w:uiPriority w:val="99"/>
    <w:semiHidden/>
    <w:unhideWhenUsed/>
    <w:rsid w:val="006221DA"/>
    <w:pPr>
      <w:spacing w:after="120"/>
      <w:ind w:left="283"/>
    </w:pPr>
    <w:rPr>
      <w:sz w:val="16"/>
      <w:szCs w:val="16"/>
    </w:rPr>
  </w:style>
  <w:style w:type="character" w:customStyle="1" w:styleId="32">
    <w:name w:val="Основной текст с отступом 3 Знак"/>
    <w:basedOn w:val="a0"/>
    <w:link w:val="31"/>
    <w:uiPriority w:val="99"/>
    <w:semiHidden/>
    <w:rsid w:val="006221DA"/>
    <w:rPr>
      <w:sz w:val="16"/>
      <w:szCs w:val="16"/>
    </w:rPr>
  </w:style>
  <w:style w:type="character" w:customStyle="1" w:styleId="WW8Num7z0">
    <w:name w:val="WW8Num7z0"/>
    <w:rsid w:val="00692251"/>
    <w:rPr>
      <w:rFonts w:cs="Times New Roman" w:hint="default"/>
      <w:b w:val="0"/>
      <w:color w:val="000000"/>
      <w:lang w:val="uk-UA"/>
    </w:rPr>
  </w:style>
  <w:style w:type="table" w:customStyle="1" w:styleId="17">
    <w:name w:val="1"/>
    <w:basedOn w:val="a1"/>
    <w:rsid w:val="005D2E43"/>
    <w:pPr>
      <w:spacing w:after="200" w:line="276" w:lineRule="auto"/>
    </w:pPr>
    <w:rPr>
      <w:rFonts w:ascii="Calibri" w:eastAsia="Calibri" w:hAnsi="Calibri" w:cs="Calibri"/>
      <w:lang w:val="uk-UA" w:eastAsia="ru-RU"/>
    </w:rPr>
    <w:tblPr>
      <w:tblStyleRowBandSize w:val="1"/>
      <w:tblStyleColBandSize w:val="1"/>
      <w:tblInd w:w="0" w:type="nil"/>
      <w:tblCellMar>
        <w:top w:w="15" w:type="dxa"/>
        <w:left w:w="15" w:type="dxa"/>
        <w:bottom w:w="15" w:type="dxa"/>
        <w:right w:w="15" w:type="dxa"/>
      </w:tblCellMar>
    </w:tblPr>
  </w:style>
  <w:style w:type="paragraph" w:styleId="af4">
    <w:name w:val="Balloon Text"/>
    <w:basedOn w:val="a"/>
    <w:link w:val="af5"/>
    <w:uiPriority w:val="99"/>
    <w:semiHidden/>
    <w:unhideWhenUsed/>
    <w:rsid w:val="009258B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25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5467">
      <w:bodyDiv w:val="1"/>
      <w:marLeft w:val="0"/>
      <w:marRight w:val="0"/>
      <w:marTop w:val="0"/>
      <w:marBottom w:val="0"/>
      <w:divBdr>
        <w:top w:val="none" w:sz="0" w:space="0" w:color="auto"/>
        <w:left w:val="none" w:sz="0" w:space="0" w:color="auto"/>
        <w:bottom w:val="none" w:sz="0" w:space="0" w:color="auto"/>
        <w:right w:val="none" w:sz="0" w:space="0" w:color="auto"/>
      </w:divBdr>
    </w:div>
    <w:div w:id="188567375">
      <w:bodyDiv w:val="1"/>
      <w:marLeft w:val="0"/>
      <w:marRight w:val="0"/>
      <w:marTop w:val="0"/>
      <w:marBottom w:val="0"/>
      <w:divBdr>
        <w:top w:val="none" w:sz="0" w:space="0" w:color="auto"/>
        <w:left w:val="none" w:sz="0" w:space="0" w:color="auto"/>
        <w:bottom w:val="none" w:sz="0" w:space="0" w:color="auto"/>
        <w:right w:val="none" w:sz="0" w:space="0" w:color="auto"/>
      </w:divBdr>
    </w:div>
    <w:div w:id="231695684">
      <w:bodyDiv w:val="1"/>
      <w:marLeft w:val="0"/>
      <w:marRight w:val="0"/>
      <w:marTop w:val="0"/>
      <w:marBottom w:val="0"/>
      <w:divBdr>
        <w:top w:val="none" w:sz="0" w:space="0" w:color="auto"/>
        <w:left w:val="none" w:sz="0" w:space="0" w:color="auto"/>
        <w:bottom w:val="none" w:sz="0" w:space="0" w:color="auto"/>
        <w:right w:val="none" w:sz="0" w:space="0" w:color="auto"/>
      </w:divBdr>
    </w:div>
    <w:div w:id="605499759">
      <w:bodyDiv w:val="1"/>
      <w:marLeft w:val="0"/>
      <w:marRight w:val="0"/>
      <w:marTop w:val="0"/>
      <w:marBottom w:val="0"/>
      <w:divBdr>
        <w:top w:val="none" w:sz="0" w:space="0" w:color="auto"/>
        <w:left w:val="none" w:sz="0" w:space="0" w:color="auto"/>
        <w:bottom w:val="none" w:sz="0" w:space="0" w:color="auto"/>
        <w:right w:val="none" w:sz="0" w:space="0" w:color="auto"/>
      </w:divBdr>
    </w:div>
    <w:div w:id="687370978">
      <w:bodyDiv w:val="1"/>
      <w:marLeft w:val="0"/>
      <w:marRight w:val="0"/>
      <w:marTop w:val="0"/>
      <w:marBottom w:val="0"/>
      <w:divBdr>
        <w:top w:val="none" w:sz="0" w:space="0" w:color="auto"/>
        <w:left w:val="none" w:sz="0" w:space="0" w:color="auto"/>
        <w:bottom w:val="none" w:sz="0" w:space="0" w:color="auto"/>
        <w:right w:val="none" w:sz="0" w:space="0" w:color="auto"/>
      </w:divBdr>
    </w:div>
    <w:div w:id="731655487">
      <w:bodyDiv w:val="1"/>
      <w:marLeft w:val="0"/>
      <w:marRight w:val="0"/>
      <w:marTop w:val="0"/>
      <w:marBottom w:val="0"/>
      <w:divBdr>
        <w:top w:val="none" w:sz="0" w:space="0" w:color="auto"/>
        <w:left w:val="none" w:sz="0" w:space="0" w:color="auto"/>
        <w:bottom w:val="none" w:sz="0" w:space="0" w:color="auto"/>
        <w:right w:val="none" w:sz="0" w:space="0" w:color="auto"/>
      </w:divBdr>
    </w:div>
    <w:div w:id="902256008">
      <w:bodyDiv w:val="1"/>
      <w:marLeft w:val="0"/>
      <w:marRight w:val="0"/>
      <w:marTop w:val="0"/>
      <w:marBottom w:val="0"/>
      <w:divBdr>
        <w:top w:val="none" w:sz="0" w:space="0" w:color="auto"/>
        <w:left w:val="none" w:sz="0" w:space="0" w:color="auto"/>
        <w:bottom w:val="none" w:sz="0" w:space="0" w:color="auto"/>
        <w:right w:val="none" w:sz="0" w:space="0" w:color="auto"/>
      </w:divBdr>
    </w:div>
    <w:div w:id="1041587405">
      <w:bodyDiv w:val="1"/>
      <w:marLeft w:val="0"/>
      <w:marRight w:val="0"/>
      <w:marTop w:val="0"/>
      <w:marBottom w:val="0"/>
      <w:divBdr>
        <w:top w:val="none" w:sz="0" w:space="0" w:color="auto"/>
        <w:left w:val="none" w:sz="0" w:space="0" w:color="auto"/>
        <w:bottom w:val="none" w:sz="0" w:space="0" w:color="auto"/>
        <w:right w:val="none" w:sz="0" w:space="0" w:color="auto"/>
      </w:divBdr>
    </w:div>
    <w:div w:id="1211376997">
      <w:bodyDiv w:val="1"/>
      <w:marLeft w:val="0"/>
      <w:marRight w:val="0"/>
      <w:marTop w:val="0"/>
      <w:marBottom w:val="0"/>
      <w:divBdr>
        <w:top w:val="none" w:sz="0" w:space="0" w:color="auto"/>
        <w:left w:val="none" w:sz="0" w:space="0" w:color="auto"/>
        <w:bottom w:val="none" w:sz="0" w:space="0" w:color="auto"/>
        <w:right w:val="none" w:sz="0" w:space="0" w:color="auto"/>
      </w:divBdr>
    </w:div>
    <w:div w:id="1368140007">
      <w:bodyDiv w:val="1"/>
      <w:marLeft w:val="0"/>
      <w:marRight w:val="0"/>
      <w:marTop w:val="0"/>
      <w:marBottom w:val="0"/>
      <w:divBdr>
        <w:top w:val="none" w:sz="0" w:space="0" w:color="auto"/>
        <w:left w:val="none" w:sz="0" w:space="0" w:color="auto"/>
        <w:bottom w:val="none" w:sz="0" w:space="0" w:color="auto"/>
        <w:right w:val="none" w:sz="0" w:space="0" w:color="auto"/>
      </w:divBdr>
    </w:div>
    <w:div w:id="1761174652">
      <w:bodyDiv w:val="1"/>
      <w:marLeft w:val="0"/>
      <w:marRight w:val="0"/>
      <w:marTop w:val="0"/>
      <w:marBottom w:val="0"/>
      <w:divBdr>
        <w:top w:val="none" w:sz="0" w:space="0" w:color="auto"/>
        <w:left w:val="none" w:sz="0" w:space="0" w:color="auto"/>
        <w:bottom w:val="none" w:sz="0" w:space="0" w:color="auto"/>
        <w:right w:val="none" w:sz="0" w:space="0" w:color="auto"/>
      </w:divBdr>
    </w:div>
    <w:div w:id="1968196873">
      <w:bodyDiv w:val="1"/>
      <w:marLeft w:val="0"/>
      <w:marRight w:val="0"/>
      <w:marTop w:val="0"/>
      <w:marBottom w:val="0"/>
      <w:divBdr>
        <w:top w:val="none" w:sz="0" w:space="0" w:color="auto"/>
        <w:left w:val="none" w:sz="0" w:space="0" w:color="auto"/>
        <w:bottom w:val="none" w:sz="0" w:space="0" w:color="auto"/>
        <w:right w:val="none" w:sz="0" w:space="0" w:color="auto"/>
      </w:divBdr>
    </w:div>
    <w:div w:id="2108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00121-1FA4-40D3-A083-D0C55C43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24063</Words>
  <Characters>13717</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29</cp:revision>
  <cp:lastPrinted>2022-09-30T07:36:00Z</cp:lastPrinted>
  <dcterms:created xsi:type="dcterms:W3CDTF">2022-08-16T05:52:00Z</dcterms:created>
  <dcterms:modified xsi:type="dcterms:W3CDTF">2022-09-30T08:14:00Z</dcterms:modified>
</cp:coreProperties>
</file>