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10" w:rsidRPr="002A1810" w:rsidRDefault="002A1810" w:rsidP="00027088">
      <w:pPr>
        <w:spacing w:after="0" w:line="360" w:lineRule="auto"/>
        <w:ind w:right="284"/>
        <w:jc w:val="right"/>
        <w:rPr>
          <w:rFonts w:ascii="Times New Roman" w:eastAsia="Times New Roman" w:hAnsi="Times New Roman" w:cs="Times New Roman"/>
          <w:b/>
          <w:sz w:val="24"/>
          <w:szCs w:val="24"/>
          <w:lang w:eastAsia="uk-UA"/>
        </w:rPr>
      </w:pPr>
      <w:r w:rsidRPr="002A1810">
        <w:rPr>
          <w:rFonts w:ascii="Times New Roman" w:eastAsia="Times New Roman" w:hAnsi="Times New Roman" w:cs="Times New Roman"/>
          <w:b/>
          <w:sz w:val="24"/>
          <w:szCs w:val="24"/>
          <w:lang w:eastAsia="uk-UA"/>
        </w:rPr>
        <w:t xml:space="preserve">Додаток 3 </w:t>
      </w:r>
    </w:p>
    <w:p w:rsidR="002A1810" w:rsidRPr="002A1810" w:rsidRDefault="002A1810" w:rsidP="00027088">
      <w:pPr>
        <w:shd w:val="clear" w:color="auto" w:fill="FFFFFF"/>
        <w:spacing w:after="0" w:line="360" w:lineRule="auto"/>
        <w:ind w:right="284" w:firstLine="450"/>
        <w:jc w:val="right"/>
        <w:textAlignment w:val="baseline"/>
        <w:rPr>
          <w:rFonts w:ascii="Times New Roman" w:eastAsia="Times New Roman" w:hAnsi="Times New Roman" w:cs="Times New Roman"/>
          <w:i/>
          <w:sz w:val="24"/>
          <w:szCs w:val="24"/>
          <w:lang w:eastAsia="uk-UA"/>
        </w:rPr>
      </w:pPr>
      <w:r w:rsidRPr="002A1810">
        <w:rPr>
          <w:rFonts w:ascii="Times New Roman" w:eastAsia="Times New Roman" w:hAnsi="Times New Roman" w:cs="Times New Roman"/>
          <w:i/>
          <w:sz w:val="24"/>
          <w:szCs w:val="24"/>
          <w:bdr w:val="none" w:sz="0" w:space="0" w:color="auto" w:frame="1"/>
          <w:lang w:eastAsia="uk-UA"/>
        </w:rPr>
        <w:t xml:space="preserve">до тендерної документації </w:t>
      </w:r>
    </w:p>
    <w:p w:rsidR="002A1810" w:rsidRPr="002A1810" w:rsidRDefault="002A1810" w:rsidP="00027088">
      <w:pPr>
        <w:shd w:val="clear" w:color="auto" w:fill="FFFFFF"/>
        <w:spacing w:after="0" w:line="360" w:lineRule="auto"/>
        <w:ind w:right="284"/>
        <w:jc w:val="center"/>
        <w:textAlignment w:val="baseline"/>
        <w:rPr>
          <w:rFonts w:ascii="Times New Roman" w:eastAsia="Times New Roman" w:hAnsi="Times New Roman" w:cs="Times New Roman"/>
          <w:b/>
          <w:sz w:val="24"/>
          <w:szCs w:val="24"/>
          <w:lang w:eastAsia="uk-UA"/>
        </w:rPr>
      </w:pPr>
    </w:p>
    <w:p w:rsidR="002A1810" w:rsidRPr="002A1810" w:rsidRDefault="002A1810" w:rsidP="00027088">
      <w:pPr>
        <w:spacing w:after="0" w:line="360" w:lineRule="auto"/>
        <w:ind w:right="284"/>
        <w:jc w:val="center"/>
        <w:rPr>
          <w:rFonts w:ascii="Times New Roman" w:eastAsia="Times New Roman" w:hAnsi="Times New Roman" w:cs="Times New Roman"/>
          <w:b/>
          <w:sz w:val="28"/>
          <w:szCs w:val="28"/>
          <w:lang w:eastAsia="uk-UA"/>
        </w:rPr>
      </w:pPr>
      <w:r w:rsidRPr="002A1810">
        <w:rPr>
          <w:rFonts w:ascii="Times New Roman" w:eastAsia="Times New Roman" w:hAnsi="Times New Roman" w:cs="Times New Roman"/>
          <w:b/>
          <w:sz w:val="28"/>
          <w:szCs w:val="28"/>
          <w:lang w:eastAsia="uk-UA"/>
        </w:rPr>
        <w:t>(Проект договору)</w:t>
      </w:r>
    </w:p>
    <w:p w:rsidR="002A1810" w:rsidRPr="002A1810" w:rsidRDefault="002A1810" w:rsidP="00027088">
      <w:pPr>
        <w:spacing w:after="0" w:line="360" w:lineRule="auto"/>
        <w:ind w:right="284"/>
        <w:jc w:val="center"/>
        <w:rPr>
          <w:rFonts w:ascii="Times New Roman" w:eastAsia="Times New Roman" w:hAnsi="Times New Roman" w:cs="Times New Roman"/>
          <w:b/>
          <w:sz w:val="28"/>
          <w:szCs w:val="28"/>
          <w:lang w:eastAsia="uk-UA"/>
        </w:rPr>
      </w:pPr>
      <w:r w:rsidRPr="00027088">
        <w:rPr>
          <w:rFonts w:ascii="Times New Roman" w:eastAsia="Times New Roman" w:hAnsi="Times New Roman" w:cs="Times New Roman"/>
          <w:b/>
          <w:sz w:val="28"/>
          <w:szCs w:val="28"/>
          <w:lang w:eastAsia="uk-UA"/>
        </w:rPr>
        <w:t xml:space="preserve">  ДОГОВІР № __</w:t>
      </w:r>
    </w:p>
    <w:p w:rsidR="002A1810" w:rsidRPr="00027088" w:rsidRDefault="002A1810" w:rsidP="00027088">
      <w:pPr>
        <w:spacing w:after="0" w:line="360" w:lineRule="auto"/>
        <w:ind w:right="284"/>
        <w:jc w:val="center"/>
        <w:rPr>
          <w:rFonts w:ascii="Times New Roman" w:eastAsia="Times New Roman" w:hAnsi="Times New Roman" w:cs="Times New Roman"/>
          <w:b/>
          <w:sz w:val="28"/>
          <w:szCs w:val="28"/>
          <w:lang w:eastAsia="uk-UA"/>
        </w:rPr>
      </w:pPr>
      <w:r w:rsidRPr="002A1810">
        <w:rPr>
          <w:rFonts w:ascii="Times New Roman" w:eastAsia="Times New Roman" w:hAnsi="Times New Roman" w:cs="Times New Roman"/>
          <w:b/>
          <w:sz w:val="28"/>
          <w:szCs w:val="28"/>
          <w:lang w:eastAsia="uk-UA"/>
        </w:rPr>
        <w:t>про закупівлю товару</w:t>
      </w:r>
    </w:p>
    <w:p w:rsidR="005C34EF" w:rsidRPr="002A1810" w:rsidRDefault="005C34EF" w:rsidP="00027088">
      <w:pPr>
        <w:spacing w:after="0" w:line="360" w:lineRule="auto"/>
        <w:ind w:right="284"/>
        <w:jc w:val="center"/>
        <w:rPr>
          <w:rFonts w:ascii="Times New Roman" w:eastAsia="Times New Roman" w:hAnsi="Times New Roman" w:cs="Times New Roman"/>
          <w:b/>
          <w:sz w:val="28"/>
          <w:szCs w:val="28"/>
          <w:lang w:eastAsia="uk-UA"/>
        </w:rPr>
      </w:pPr>
    </w:p>
    <w:p w:rsidR="002A1810" w:rsidRPr="00027088" w:rsidRDefault="002A1810" w:rsidP="00027088">
      <w:pPr>
        <w:spacing w:after="200" w:line="360" w:lineRule="auto"/>
        <w:ind w:right="284"/>
        <w:jc w:val="center"/>
        <w:rPr>
          <w:rFonts w:ascii="Times New Roman" w:eastAsia="Times New Roman" w:hAnsi="Times New Roman" w:cs="Times New Roman"/>
          <w:sz w:val="24"/>
          <w:szCs w:val="24"/>
          <w:lang w:eastAsia="uk-UA"/>
        </w:rPr>
      </w:pPr>
      <w:r w:rsidRPr="002A1810">
        <w:rPr>
          <w:rFonts w:ascii="Times New Roman" w:eastAsia="Times New Roman" w:hAnsi="Times New Roman" w:cs="Times New Roman"/>
          <w:sz w:val="24"/>
          <w:szCs w:val="24"/>
          <w:lang w:eastAsia="uk-UA"/>
        </w:rPr>
        <w:t>м. С</w:t>
      </w:r>
      <w:r w:rsidRPr="00027088">
        <w:rPr>
          <w:rFonts w:ascii="Times New Roman" w:eastAsia="Times New Roman" w:hAnsi="Times New Roman" w:cs="Times New Roman"/>
          <w:sz w:val="24"/>
          <w:szCs w:val="24"/>
          <w:lang w:eastAsia="uk-UA"/>
        </w:rPr>
        <w:t>амбір</w:t>
      </w:r>
      <w:r w:rsidRPr="002A1810">
        <w:rPr>
          <w:rFonts w:ascii="Times New Roman" w:eastAsia="Times New Roman" w:hAnsi="Times New Roman" w:cs="Times New Roman"/>
          <w:sz w:val="24"/>
          <w:szCs w:val="24"/>
          <w:lang w:eastAsia="uk-UA"/>
        </w:rPr>
        <w:t xml:space="preserve">                                                                 </w:t>
      </w:r>
      <w:r w:rsidR="005C34EF" w:rsidRPr="00027088">
        <w:rPr>
          <w:rFonts w:ascii="Times New Roman" w:eastAsia="Times New Roman" w:hAnsi="Times New Roman" w:cs="Times New Roman"/>
          <w:sz w:val="24"/>
          <w:szCs w:val="24"/>
          <w:lang w:eastAsia="uk-UA"/>
        </w:rPr>
        <w:t xml:space="preserve">    </w:t>
      </w:r>
      <w:r w:rsidRPr="00027088">
        <w:rPr>
          <w:rFonts w:ascii="Times New Roman" w:eastAsia="Times New Roman" w:hAnsi="Times New Roman" w:cs="Times New Roman"/>
          <w:sz w:val="24"/>
          <w:szCs w:val="24"/>
          <w:lang w:eastAsia="uk-UA"/>
        </w:rPr>
        <w:t xml:space="preserve"> </w:t>
      </w:r>
      <w:r w:rsidRPr="002A1810">
        <w:rPr>
          <w:rFonts w:ascii="Times New Roman" w:eastAsia="Times New Roman" w:hAnsi="Times New Roman" w:cs="Times New Roman"/>
          <w:sz w:val="24"/>
          <w:szCs w:val="24"/>
          <w:lang w:eastAsia="uk-UA"/>
        </w:rPr>
        <w:t>«__» ___________ 202</w:t>
      </w:r>
      <w:r w:rsidRPr="00027088">
        <w:rPr>
          <w:rFonts w:ascii="Times New Roman" w:eastAsia="Times New Roman" w:hAnsi="Times New Roman" w:cs="Times New Roman"/>
          <w:sz w:val="24"/>
          <w:szCs w:val="24"/>
          <w:lang w:eastAsia="uk-UA"/>
        </w:rPr>
        <w:t>4 року</w:t>
      </w:r>
    </w:p>
    <w:p w:rsidR="005C34EF" w:rsidRPr="002A1810" w:rsidRDefault="005C34EF" w:rsidP="00027088">
      <w:pPr>
        <w:spacing w:after="200" w:line="360" w:lineRule="auto"/>
        <w:ind w:right="284"/>
        <w:jc w:val="center"/>
        <w:rPr>
          <w:rFonts w:ascii="Times New Roman" w:eastAsia="Times New Roman" w:hAnsi="Times New Roman" w:cs="Times New Roman"/>
          <w:sz w:val="24"/>
          <w:szCs w:val="24"/>
          <w:lang w:eastAsia="uk-UA"/>
        </w:rPr>
      </w:pPr>
    </w:p>
    <w:p w:rsidR="002A1810" w:rsidRPr="002A1810" w:rsidRDefault="002A1810" w:rsidP="00027088">
      <w:pPr>
        <w:spacing w:after="0" w:line="360" w:lineRule="auto"/>
        <w:ind w:firstLine="567"/>
        <w:jc w:val="both"/>
        <w:rPr>
          <w:rFonts w:ascii="Times New Roman" w:eastAsia="Times New Roman" w:hAnsi="Times New Roman" w:cs="Times New Roman"/>
          <w:sz w:val="24"/>
          <w:szCs w:val="24"/>
          <w:lang w:eastAsia="uk-UA"/>
        </w:rPr>
      </w:pPr>
      <w:r w:rsidRPr="00027088">
        <w:rPr>
          <w:rFonts w:ascii="Times New Roman" w:eastAsia="Times New Roman" w:hAnsi="Times New Roman" w:cs="Times New Roman"/>
          <w:b/>
          <w:sz w:val="24"/>
          <w:szCs w:val="24"/>
          <w:lang w:eastAsia="uk-UA"/>
        </w:rPr>
        <w:t>Самбірське виробниче управління водопровідно – каналізаційного господарства</w:t>
      </w:r>
      <w:r w:rsidRPr="00027088">
        <w:rPr>
          <w:rFonts w:ascii="Times New Roman" w:eastAsia="Times New Roman" w:hAnsi="Times New Roman" w:cs="Times New Roman"/>
          <w:sz w:val="24"/>
          <w:szCs w:val="24"/>
          <w:lang w:eastAsia="uk-UA"/>
        </w:rPr>
        <w:t xml:space="preserve">, в особі  начальника </w:t>
      </w:r>
      <w:r w:rsidRPr="00615672">
        <w:rPr>
          <w:rFonts w:ascii="Times New Roman" w:eastAsia="Times New Roman" w:hAnsi="Times New Roman" w:cs="Times New Roman"/>
          <w:b/>
          <w:sz w:val="24"/>
          <w:szCs w:val="24"/>
          <w:lang w:eastAsia="uk-UA"/>
        </w:rPr>
        <w:t>Лозинського Миколи Ігоровича</w:t>
      </w:r>
      <w:r w:rsidRPr="00027088">
        <w:rPr>
          <w:rFonts w:ascii="Times New Roman" w:eastAsia="Times New Roman" w:hAnsi="Times New Roman" w:cs="Times New Roman"/>
          <w:sz w:val="24"/>
          <w:szCs w:val="24"/>
          <w:lang w:eastAsia="uk-UA"/>
        </w:rPr>
        <w:t xml:space="preserve">, який діє на підставі </w:t>
      </w:r>
      <w:r w:rsidRPr="00615672">
        <w:rPr>
          <w:rFonts w:ascii="Times New Roman" w:eastAsia="Times New Roman" w:hAnsi="Times New Roman" w:cs="Times New Roman"/>
          <w:b/>
          <w:sz w:val="24"/>
          <w:szCs w:val="24"/>
          <w:lang w:eastAsia="uk-UA"/>
        </w:rPr>
        <w:t>Статуту</w:t>
      </w:r>
      <w:r w:rsidRPr="002A1810">
        <w:rPr>
          <w:rFonts w:ascii="Times New Roman" w:eastAsia="Times New Roman" w:hAnsi="Times New Roman" w:cs="Times New Roman"/>
          <w:sz w:val="24"/>
          <w:szCs w:val="24"/>
          <w:lang w:eastAsia="uk-UA"/>
        </w:rPr>
        <w:t xml:space="preserve"> (далі – «Замовник»), з однієї сторони, та</w:t>
      </w:r>
    </w:p>
    <w:p w:rsidR="002A1810" w:rsidRPr="002A1810" w:rsidRDefault="002A1810" w:rsidP="00027088">
      <w:pPr>
        <w:spacing w:after="0" w:line="360" w:lineRule="auto"/>
        <w:ind w:firstLine="567"/>
        <w:jc w:val="both"/>
        <w:rPr>
          <w:rFonts w:ascii="Times New Roman" w:eastAsia="Times New Roman" w:hAnsi="Times New Roman" w:cs="Times New Roman"/>
          <w:sz w:val="24"/>
          <w:szCs w:val="24"/>
          <w:lang w:eastAsia="uk-UA"/>
        </w:rPr>
      </w:pPr>
      <w:r w:rsidRPr="002A1810">
        <w:rPr>
          <w:rFonts w:ascii="Times New Roman" w:eastAsia="Times New Roman" w:hAnsi="Times New Roman" w:cs="Times New Roman"/>
          <w:sz w:val="24"/>
          <w:szCs w:val="24"/>
          <w:lang w:eastAsia="uk-UA"/>
        </w:rPr>
        <w:t>____________________________________________________________________________, в особі ________________________________________________________________, який діє на підставі _______________ (далі – «Постачальник»), з іншої сторони, разом – «Сторони», уклали договір про закупівлю товару (далі – «Договір») про таке:</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               </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b/>
          <w:bCs/>
          <w:kern w:val="3"/>
          <w:sz w:val="24"/>
          <w:szCs w:val="24"/>
        </w:rPr>
        <w:t>I. Предмет договору</w:t>
      </w:r>
    </w:p>
    <w:p w:rsidR="002A1810" w:rsidRPr="00615672" w:rsidRDefault="002A1810" w:rsidP="00615672">
      <w:pPr>
        <w:widowControl w:val="0"/>
        <w:suppressAutoHyphens/>
        <w:autoSpaceDN w:val="0"/>
        <w:spacing w:after="0" w:line="360" w:lineRule="auto"/>
        <w:jc w:val="both"/>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kern w:val="3"/>
          <w:sz w:val="24"/>
          <w:szCs w:val="24"/>
        </w:rPr>
        <w:t>1.1. Постачальник зобов’язується у 202</w:t>
      </w:r>
      <w:r w:rsidRPr="00027088">
        <w:rPr>
          <w:rFonts w:ascii="Times New Roman" w:eastAsia="Times New Roman" w:hAnsi="Times New Roman" w:cs="Times New Roman"/>
          <w:kern w:val="3"/>
          <w:sz w:val="24"/>
          <w:szCs w:val="24"/>
        </w:rPr>
        <w:t xml:space="preserve">4 </w:t>
      </w:r>
      <w:r w:rsidRPr="002A1810">
        <w:rPr>
          <w:rFonts w:ascii="Times New Roman" w:eastAsia="Times New Roman" w:hAnsi="Times New Roman" w:cs="Times New Roman"/>
          <w:kern w:val="3"/>
          <w:sz w:val="24"/>
          <w:szCs w:val="24"/>
        </w:rPr>
        <w:t xml:space="preserve">році в порядку і на умовах даного Договору поставити та передати у власність Замовника товар, зазначений в тендерній документації на закупівлю: </w:t>
      </w:r>
      <w:r w:rsidR="00615672" w:rsidRPr="00615672">
        <w:rPr>
          <w:rFonts w:ascii="Times New Roman" w:eastAsia="Times New Roman" w:hAnsi="Times New Roman" w:cs="Times New Roman"/>
          <w:b/>
          <w:kern w:val="3"/>
          <w:sz w:val="24"/>
          <w:szCs w:val="24"/>
        </w:rPr>
        <w:t>ДК 021:2015: 44330000-2 Будівельні пр</w:t>
      </w:r>
      <w:r w:rsidR="00615672">
        <w:rPr>
          <w:rFonts w:ascii="Times New Roman" w:eastAsia="Times New Roman" w:hAnsi="Times New Roman" w:cs="Times New Roman"/>
          <w:b/>
          <w:kern w:val="3"/>
          <w:sz w:val="24"/>
          <w:szCs w:val="24"/>
        </w:rPr>
        <w:t xml:space="preserve">ути, стрижні, дроти та профілі  </w:t>
      </w:r>
      <w:r w:rsidR="00615672" w:rsidRPr="00615672">
        <w:rPr>
          <w:rFonts w:ascii="Times New Roman" w:eastAsia="Times New Roman" w:hAnsi="Times New Roman" w:cs="Times New Roman"/>
          <w:b/>
          <w:kern w:val="3"/>
          <w:sz w:val="24"/>
          <w:szCs w:val="24"/>
        </w:rPr>
        <w:t>(</w:t>
      </w:r>
      <w:proofErr w:type="spellStart"/>
      <w:r w:rsidR="00615672" w:rsidRPr="00615672">
        <w:rPr>
          <w:rFonts w:ascii="Times New Roman" w:eastAsia="Times New Roman" w:hAnsi="Times New Roman" w:cs="Times New Roman"/>
          <w:b/>
          <w:kern w:val="3"/>
          <w:sz w:val="24"/>
          <w:szCs w:val="24"/>
        </w:rPr>
        <w:t>Металопрофільна</w:t>
      </w:r>
      <w:proofErr w:type="spellEnd"/>
      <w:r w:rsidR="00615672" w:rsidRPr="00615672">
        <w:rPr>
          <w:rFonts w:ascii="Times New Roman" w:eastAsia="Times New Roman" w:hAnsi="Times New Roman" w:cs="Times New Roman"/>
          <w:b/>
          <w:kern w:val="3"/>
          <w:sz w:val="24"/>
          <w:szCs w:val="24"/>
        </w:rPr>
        <w:t xml:space="preserve"> труба 50мм*</w:t>
      </w:r>
      <w:proofErr w:type="spellStart"/>
      <w:r w:rsidR="00615672" w:rsidRPr="00615672">
        <w:rPr>
          <w:rFonts w:ascii="Times New Roman" w:eastAsia="Times New Roman" w:hAnsi="Times New Roman" w:cs="Times New Roman"/>
          <w:b/>
          <w:kern w:val="3"/>
          <w:sz w:val="24"/>
          <w:szCs w:val="24"/>
        </w:rPr>
        <w:t>50мм</w:t>
      </w:r>
      <w:proofErr w:type="spellEnd"/>
      <w:r w:rsidR="00615672" w:rsidRPr="00615672">
        <w:rPr>
          <w:rFonts w:ascii="Times New Roman" w:eastAsia="Times New Roman" w:hAnsi="Times New Roman" w:cs="Times New Roman"/>
          <w:b/>
          <w:kern w:val="3"/>
          <w:sz w:val="24"/>
          <w:szCs w:val="24"/>
        </w:rPr>
        <w:t xml:space="preserve">*3 мм) </w:t>
      </w:r>
      <w:r w:rsidRPr="002A1810">
        <w:rPr>
          <w:rFonts w:ascii="Times New Roman" w:eastAsia="Times New Roman" w:hAnsi="Times New Roman" w:cs="Times New Roman"/>
          <w:kern w:val="3"/>
          <w:sz w:val="24"/>
          <w:szCs w:val="24"/>
        </w:rPr>
        <w:t>(далі – Товар), а Замовник – прийняти і оплатити Товар в порядку і на умовах цього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1.2. Найменування (номенклатура, асортимент) товару: у відповідності до Специфікації, яка є невід’ємною частиною цього Договору.</w:t>
      </w:r>
    </w:p>
    <w:p w:rsidR="002A1810" w:rsidRPr="002A1810" w:rsidRDefault="002A1810" w:rsidP="00027088">
      <w:pPr>
        <w:suppressAutoHyphens/>
        <w:spacing w:after="0" w:line="360" w:lineRule="auto"/>
        <w:contextualSpacing/>
        <w:jc w:val="both"/>
        <w:rPr>
          <w:rFonts w:ascii="Times New Roman" w:eastAsia="Calibri" w:hAnsi="Times New Roman" w:cs="Times New Roman"/>
          <w:kern w:val="1"/>
          <w:sz w:val="24"/>
          <w:szCs w:val="24"/>
        </w:rPr>
      </w:pPr>
      <w:r w:rsidRPr="002A1810">
        <w:rPr>
          <w:rFonts w:ascii="Times New Roman" w:eastAsia="Calibri" w:hAnsi="Times New Roman" w:cs="Times New Roman"/>
          <w:kern w:val="1"/>
          <w:sz w:val="24"/>
          <w:szCs w:val="24"/>
        </w:rPr>
        <w:t>1.3. Виконання договірних зобов’язань залежить від наявності об’ємів реального фінансування  Замовника.</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1.4. Обсяг закупівлі товару може бути зменшений залежно від реального фінансування видатків Замовника.</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kern w:val="3"/>
          <w:sz w:val="24"/>
          <w:szCs w:val="24"/>
        </w:rPr>
      </w:pPr>
      <w:r w:rsidRPr="002A1810">
        <w:rPr>
          <w:rFonts w:ascii="Times New Roman" w:eastAsia="Times New Roman" w:hAnsi="Times New Roman" w:cs="Times New Roman"/>
          <w:b/>
          <w:bCs/>
          <w:kern w:val="3"/>
          <w:sz w:val="24"/>
          <w:szCs w:val="24"/>
        </w:rPr>
        <w:t>II. Кількість товарів та вимоги щодо їх якості</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2.1. </w:t>
      </w:r>
      <w:r w:rsidRPr="002A1810">
        <w:rPr>
          <w:rFonts w:ascii="Times New Roman" w:eastAsia="Times New Roman" w:hAnsi="Times New Roman" w:cs="Times New Roman"/>
          <w:sz w:val="24"/>
          <w:szCs w:val="24"/>
          <w:lang w:eastAsia="uk-UA"/>
        </w:rPr>
        <w:t>Постачальник зобов’язується поставити Замовнику Товар, які</w:t>
      </w:r>
      <w:r w:rsidR="005C34EF" w:rsidRPr="00027088">
        <w:rPr>
          <w:rFonts w:ascii="Times New Roman" w:eastAsia="Times New Roman" w:hAnsi="Times New Roman" w:cs="Times New Roman"/>
          <w:sz w:val="24"/>
          <w:szCs w:val="24"/>
          <w:lang w:eastAsia="uk-UA"/>
        </w:rPr>
        <w:t xml:space="preserve">сть якого повинна відповідати </w:t>
      </w:r>
      <w:r w:rsidRPr="002A1810">
        <w:rPr>
          <w:rFonts w:ascii="Times New Roman" w:eastAsia="Times New Roman" w:hAnsi="Times New Roman" w:cs="Times New Roman"/>
          <w:sz w:val="24"/>
          <w:szCs w:val="24"/>
          <w:lang w:eastAsia="uk-UA"/>
        </w:rPr>
        <w:t>Державним стандартам, технічним та іншим вимогам встановленим чинним законодавством України для товарів даного виду.</w:t>
      </w:r>
    </w:p>
    <w:p w:rsidR="002A1810" w:rsidRPr="002A1810" w:rsidRDefault="002A1810" w:rsidP="00027088">
      <w:pPr>
        <w:suppressAutoHyphens/>
        <w:spacing w:after="0" w:line="360" w:lineRule="auto"/>
        <w:contextualSpacing/>
        <w:jc w:val="both"/>
        <w:rPr>
          <w:rFonts w:ascii="Times New Roman" w:eastAsia="Calibri" w:hAnsi="Times New Roman" w:cs="Times New Roman"/>
          <w:kern w:val="1"/>
          <w:sz w:val="24"/>
          <w:szCs w:val="24"/>
        </w:rPr>
      </w:pPr>
      <w:r w:rsidRPr="002A1810">
        <w:rPr>
          <w:rFonts w:ascii="Times New Roman" w:eastAsia="Calibri" w:hAnsi="Times New Roman" w:cs="Times New Roman"/>
          <w:kern w:val="3"/>
          <w:sz w:val="24"/>
          <w:szCs w:val="24"/>
        </w:rPr>
        <w:lastRenderedPageBreak/>
        <w:t xml:space="preserve">2.2. </w:t>
      </w:r>
      <w:r w:rsidRPr="002A1810">
        <w:rPr>
          <w:rFonts w:ascii="Times New Roman" w:eastAsia="Calibri" w:hAnsi="Times New Roman" w:cs="Times New Roman"/>
          <w:kern w:val="1"/>
          <w:sz w:val="24"/>
          <w:szCs w:val="24"/>
        </w:rPr>
        <w:t>Якість Товару, що постачається Постачальником, повинна бути підтверджена сертифікатом відповідності виданого відповідним акредитованим органом сертифікації та/або паспортом або сертифікатом якості або технічними умовами виробника продукції.</w:t>
      </w:r>
    </w:p>
    <w:p w:rsidR="002A1810" w:rsidRPr="002A1810" w:rsidRDefault="002A1810" w:rsidP="00027088">
      <w:pPr>
        <w:suppressAutoHyphens/>
        <w:spacing w:after="0" w:line="360" w:lineRule="auto"/>
        <w:contextualSpacing/>
        <w:jc w:val="both"/>
        <w:rPr>
          <w:rFonts w:ascii="Times New Roman" w:eastAsia="Calibri" w:hAnsi="Times New Roman" w:cs="Times New Roman"/>
          <w:kern w:val="1"/>
          <w:sz w:val="24"/>
          <w:szCs w:val="24"/>
        </w:rPr>
      </w:pPr>
      <w:r w:rsidRPr="002A1810">
        <w:rPr>
          <w:rFonts w:ascii="Times New Roman" w:eastAsia="Calibri" w:hAnsi="Times New Roman" w:cs="Times New Roman"/>
          <w:kern w:val="1"/>
          <w:sz w:val="24"/>
          <w:szCs w:val="24"/>
        </w:rPr>
        <w:t>2.3. Постачальник гарантує, що товар є новим і не був у використанні. Товар постачається у стандартному заводському виконанні, виробництва не раніше 202</w:t>
      </w:r>
      <w:r w:rsidR="005C34EF" w:rsidRPr="00027088">
        <w:rPr>
          <w:rFonts w:ascii="Times New Roman" w:eastAsia="Calibri" w:hAnsi="Times New Roman" w:cs="Times New Roman"/>
          <w:kern w:val="1"/>
          <w:sz w:val="24"/>
          <w:szCs w:val="24"/>
        </w:rPr>
        <w:t>3</w:t>
      </w:r>
      <w:r w:rsidRPr="002A1810">
        <w:rPr>
          <w:rFonts w:ascii="Times New Roman" w:eastAsia="Calibri" w:hAnsi="Times New Roman" w:cs="Times New Roman"/>
          <w:kern w:val="1"/>
          <w:sz w:val="24"/>
          <w:szCs w:val="24"/>
        </w:rPr>
        <w:t xml:space="preserve"> року.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2.4. Замовник має право відмовитися від прийняття Товару, якість якого не відповідає умовам Договору. Товар неналежної якості підлягає обов’язковому поверненню Постачальнику. </w:t>
      </w:r>
      <w:bookmarkStart w:id="0" w:name="_Hlk98837940"/>
      <w:r w:rsidRPr="002A1810">
        <w:rPr>
          <w:rFonts w:ascii="Times New Roman" w:eastAsia="Times New Roman" w:hAnsi="Times New Roman" w:cs="Times New Roman"/>
          <w:kern w:val="3"/>
          <w:sz w:val="24"/>
          <w:szCs w:val="24"/>
        </w:rPr>
        <w:t>Всі витрати, пов’язані із поверненням товару неналежної якості, враховуючи транспортні та інші витрати, несе  Постачальник.</w:t>
      </w:r>
    </w:p>
    <w:bookmarkEnd w:id="0"/>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2.5. Якщо товар виявиться дефектним та/або таким, що не відповідає умовам цього договору, Постачальник зобов’язується замінити дефектний товар. Всі витрати, пов’язані із заміною товару неналежної якості, враховуючи транспортні та інші витрати, несе  Постачальник.</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2.6. Постачальник гарантує, що товар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державною, а також не є предметом будь-якого обтяження чи обмеження, передбаченого чинним законодавством України.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2.7. Постачальник підтверджує, що укладення та виконання ним цього договору не суперечить нормам чинного законодавства та відповідає його вимогам (зокрема щодо отримання всіх необхідних дозволів та погоджень), а також підтверджує, що укладення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2A1810" w:rsidRPr="002A1810" w:rsidRDefault="002A1810" w:rsidP="00027088">
      <w:pPr>
        <w:suppressAutoHyphens/>
        <w:spacing w:after="0" w:line="360" w:lineRule="auto"/>
        <w:contextualSpacing/>
        <w:jc w:val="both"/>
        <w:rPr>
          <w:rFonts w:ascii="Times New Roman" w:eastAsia="Calibri" w:hAnsi="Times New Roman" w:cs="Times New Roman"/>
          <w:kern w:val="1"/>
          <w:sz w:val="24"/>
          <w:szCs w:val="24"/>
        </w:rPr>
      </w:pPr>
      <w:r w:rsidRPr="002A1810">
        <w:rPr>
          <w:rFonts w:ascii="Times New Roman" w:eastAsia="Calibri" w:hAnsi="Times New Roman" w:cs="Times New Roman"/>
          <w:kern w:val="1"/>
          <w:sz w:val="24"/>
          <w:szCs w:val="24"/>
        </w:rPr>
        <w:t>2.8. Кількість товару, що постачається за цим Договором, зазначається в додатках (Специфікаціях) до цього Договору.</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kern w:val="3"/>
          <w:sz w:val="24"/>
          <w:szCs w:val="24"/>
        </w:rPr>
      </w:pPr>
      <w:r w:rsidRPr="002A1810">
        <w:rPr>
          <w:rFonts w:ascii="Times New Roman" w:eastAsia="Times New Roman" w:hAnsi="Times New Roman" w:cs="Times New Roman"/>
          <w:b/>
          <w:bCs/>
          <w:kern w:val="3"/>
          <w:sz w:val="24"/>
          <w:szCs w:val="24"/>
        </w:rPr>
        <w:t>ІІІ. Ціна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bCs/>
          <w:kern w:val="3"/>
          <w:sz w:val="24"/>
          <w:szCs w:val="24"/>
          <w:lang w:val="ru-RU"/>
        </w:rPr>
        <w:t>3.1.</w:t>
      </w:r>
      <w:r w:rsidRPr="002A1810">
        <w:rPr>
          <w:rFonts w:ascii="Times New Roman" w:eastAsia="Times New Roman" w:hAnsi="Times New Roman" w:cs="Times New Roman"/>
          <w:bCs/>
          <w:kern w:val="3"/>
          <w:sz w:val="24"/>
          <w:szCs w:val="24"/>
        </w:rPr>
        <w:t xml:space="preserve"> </w:t>
      </w:r>
      <w:r w:rsidRPr="002A1810">
        <w:rPr>
          <w:rFonts w:ascii="Times New Roman" w:eastAsia="Times New Roman" w:hAnsi="Times New Roman" w:cs="Times New Roman"/>
          <w:kern w:val="3"/>
          <w:sz w:val="24"/>
          <w:szCs w:val="24"/>
        </w:rPr>
        <w:t xml:space="preserve">Ціна на Товар встановлюється в національній валюті України.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Cs/>
          <w:kern w:val="3"/>
          <w:sz w:val="24"/>
          <w:szCs w:val="24"/>
        </w:rPr>
      </w:pPr>
      <w:r w:rsidRPr="002A1810">
        <w:rPr>
          <w:rFonts w:ascii="Times New Roman" w:eastAsia="Times New Roman" w:hAnsi="Times New Roman" w:cs="Times New Roman"/>
          <w:bCs/>
          <w:kern w:val="3"/>
          <w:sz w:val="24"/>
          <w:szCs w:val="24"/>
        </w:rPr>
        <w:t xml:space="preserve">3.2. </w:t>
      </w:r>
      <w:r w:rsidRPr="002A1810">
        <w:rPr>
          <w:rFonts w:ascii="Times New Roman" w:eastAsia="Times New Roman" w:hAnsi="Times New Roman" w:cs="Times New Roman"/>
          <w:kern w:val="3"/>
          <w:sz w:val="24"/>
          <w:szCs w:val="24"/>
        </w:rPr>
        <w:t>Ціна цього Договору з ПДВ становить:</w:t>
      </w:r>
      <w:r w:rsidRPr="002A1810">
        <w:rPr>
          <w:rFonts w:ascii="Times New Roman" w:eastAsia="Times New Roman" w:hAnsi="Times New Roman" w:cs="Times New Roman"/>
          <w:bCs/>
          <w:kern w:val="3"/>
          <w:sz w:val="24"/>
          <w:szCs w:val="24"/>
        </w:rPr>
        <w:t xml:space="preserve"> ___________________________________ грн. ____ коп.</w:t>
      </w:r>
      <w:r w:rsidRPr="002A1810">
        <w:rPr>
          <w:rFonts w:ascii="Times New Roman" w:eastAsia="Times New Roman" w:hAnsi="Times New Roman" w:cs="Times New Roman"/>
          <w:kern w:val="3"/>
          <w:sz w:val="24"/>
          <w:szCs w:val="24"/>
        </w:rPr>
        <w:t xml:space="preserve"> (</w:t>
      </w:r>
      <w:r w:rsidRPr="002A1810">
        <w:rPr>
          <w:rFonts w:ascii="Times New Roman" w:eastAsia="Times New Roman" w:hAnsi="Times New Roman" w:cs="Times New Roman"/>
          <w:bCs/>
          <w:kern w:val="3"/>
          <w:sz w:val="24"/>
          <w:szCs w:val="24"/>
        </w:rPr>
        <w:t>__________________________________________ грн. _____ коп.) в тому числі ПДВ: ________ грн. ____ коп. (</w:t>
      </w:r>
      <w:proofErr w:type="spellStart"/>
      <w:r w:rsidRPr="002A1810">
        <w:rPr>
          <w:rFonts w:ascii="Times New Roman" w:eastAsia="Times New Roman" w:hAnsi="Times New Roman" w:cs="Times New Roman"/>
          <w:bCs/>
          <w:kern w:val="3"/>
          <w:sz w:val="24"/>
          <w:szCs w:val="24"/>
        </w:rPr>
        <w:t>____________________________________грн._____к</w:t>
      </w:r>
      <w:proofErr w:type="spellEnd"/>
      <w:r w:rsidRPr="002A1810">
        <w:rPr>
          <w:rFonts w:ascii="Times New Roman" w:eastAsia="Times New Roman" w:hAnsi="Times New Roman" w:cs="Times New Roman"/>
          <w:bCs/>
          <w:kern w:val="3"/>
          <w:sz w:val="24"/>
          <w:szCs w:val="24"/>
        </w:rPr>
        <w:t xml:space="preserve">оп.). </w:t>
      </w:r>
    </w:p>
    <w:p w:rsidR="002A1810" w:rsidRPr="002A1810" w:rsidRDefault="002A1810" w:rsidP="00027088">
      <w:pPr>
        <w:widowControl w:val="0"/>
        <w:suppressAutoHyphens/>
        <w:autoSpaceDN w:val="0"/>
        <w:spacing w:after="0" w:line="360" w:lineRule="auto"/>
        <w:ind w:right="-1"/>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3.3.</w:t>
      </w:r>
      <w:r w:rsidRPr="002A1810">
        <w:rPr>
          <w:rFonts w:ascii="Times New Roman" w:eastAsia="Times New Roman" w:hAnsi="Times New Roman" w:cs="Times New Roman"/>
          <w:sz w:val="24"/>
          <w:szCs w:val="24"/>
          <w:lang w:eastAsia="uk-UA"/>
        </w:rPr>
        <w:t xml:space="preserve">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w:t>
      </w:r>
      <w:r w:rsidRPr="002A1810">
        <w:rPr>
          <w:rFonts w:ascii="Times New Roman" w:eastAsia="Times New Roman" w:hAnsi="Times New Roman" w:cs="Times New Roman"/>
          <w:sz w:val="24"/>
          <w:szCs w:val="24"/>
          <w:lang w:eastAsia="uk-UA"/>
        </w:rPr>
        <w:lastRenderedPageBreak/>
        <w:t>виконання зобов’язань сторонами в повному обсязі, крім випадків</w:t>
      </w:r>
      <w:r w:rsidRPr="002A1810">
        <w:rPr>
          <w:rFonts w:ascii="Times New Roman" w:eastAsia="Times New Roman" w:hAnsi="Times New Roman" w:cs="Times New Roman"/>
          <w:kern w:val="3"/>
          <w:sz w:val="24"/>
          <w:szCs w:val="24"/>
        </w:rPr>
        <w:t>:</w:t>
      </w:r>
    </w:p>
    <w:p w:rsidR="002A1810" w:rsidRPr="002A1810" w:rsidRDefault="002A1810" w:rsidP="00027088">
      <w:pPr>
        <w:spacing w:after="0" w:line="360" w:lineRule="auto"/>
        <w:ind w:left="40" w:firstLine="550"/>
        <w:jc w:val="both"/>
        <w:rPr>
          <w:rFonts w:ascii="Times New Roman" w:eastAsia="Times New Roman" w:hAnsi="Times New Roman" w:cs="Times New Roman"/>
          <w:sz w:val="24"/>
          <w:szCs w:val="24"/>
          <w:lang w:eastAsia="ru-RU"/>
        </w:rPr>
      </w:pPr>
      <w:r w:rsidRPr="002A1810">
        <w:rPr>
          <w:rFonts w:ascii="Times New Roman" w:eastAsia="Times New Roman" w:hAnsi="Times New Roman" w:cs="Times New Roman"/>
          <w:sz w:val="24"/>
          <w:szCs w:val="24"/>
          <w:lang w:eastAsia="ru-RU"/>
        </w:rPr>
        <w:t>1)</w:t>
      </w:r>
      <w:r w:rsidRPr="002A1810">
        <w:rPr>
          <w:rFonts w:ascii="Times New Roman" w:eastAsia="Times New Roman" w:hAnsi="Times New Roman" w:cs="Times New Roman"/>
          <w:sz w:val="24"/>
          <w:szCs w:val="24"/>
          <w:lang w:val="ru-RU" w:eastAsia="ru-RU"/>
        </w:rPr>
        <w:t xml:space="preserve"> </w:t>
      </w:r>
      <w:r w:rsidRPr="002A1810">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 замовника;</w:t>
      </w:r>
    </w:p>
    <w:p w:rsidR="002A1810" w:rsidRPr="002A1810" w:rsidRDefault="002A1810" w:rsidP="00027088">
      <w:pPr>
        <w:spacing w:after="0" w:line="360" w:lineRule="auto"/>
        <w:ind w:left="40" w:firstLine="550"/>
        <w:jc w:val="both"/>
        <w:rPr>
          <w:rFonts w:ascii="Times New Roman" w:eastAsia="Times New Roman" w:hAnsi="Times New Roman" w:cs="Times New Roman"/>
          <w:sz w:val="24"/>
          <w:szCs w:val="24"/>
          <w:lang w:eastAsia="ru-RU"/>
        </w:rPr>
      </w:pPr>
      <w:r w:rsidRPr="002A1810">
        <w:rPr>
          <w:rFonts w:ascii="Times New Roman" w:eastAsia="Times New Roman" w:hAnsi="Times New Roman" w:cs="Times New Roman"/>
          <w:sz w:val="24"/>
          <w:szCs w:val="24"/>
          <w:lang w:eastAsia="ru-RU"/>
        </w:rPr>
        <w:t>2)</w:t>
      </w:r>
      <w:r w:rsidRPr="002A1810">
        <w:rPr>
          <w:rFonts w:ascii="Times New Roman" w:eastAsia="Times New Roman" w:hAnsi="Times New Roman" w:cs="Times New Roman"/>
          <w:sz w:val="24"/>
          <w:szCs w:val="24"/>
          <w:lang w:val="ru-RU" w:eastAsia="ru-RU"/>
        </w:rPr>
        <w:t xml:space="preserve"> </w:t>
      </w:r>
      <w:r w:rsidRPr="002A1810">
        <w:rPr>
          <w:rFonts w:ascii="Times New Roman" w:eastAsia="Times New Roman" w:hAnsi="Times New Roman" w:cs="Times New Roman"/>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1810" w:rsidRPr="002A1810" w:rsidRDefault="002A1810" w:rsidP="00027088">
      <w:pPr>
        <w:spacing w:after="0" w:line="360" w:lineRule="auto"/>
        <w:ind w:left="40" w:firstLine="550"/>
        <w:jc w:val="both"/>
        <w:rPr>
          <w:rFonts w:ascii="Times New Roman" w:eastAsia="Times New Roman" w:hAnsi="Times New Roman" w:cs="Times New Roman"/>
          <w:sz w:val="24"/>
          <w:szCs w:val="24"/>
          <w:lang w:eastAsia="ru-RU"/>
        </w:rPr>
      </w:pPr>
      <w:r w:rsidRPr="002A1810">
        <w:rPr>
          <w:rFonts w:ascii="Times New Roman" w:eastAsia="Times New Roman" w:hAnsi="Times New Roman" w:cs="Times New Roman"/>
          <w:sz w:val="24"/>
          <w:szCs w:val="24"/>
          <w:lang w:eastAsia="ru-RU"/>
        </w:rPr>
        <w:t>3)</w:t>
      </w:r>
      <w:r w:rsidRPr="002A1810">
        <w:rPr>
          <w:rFonts w:ascii="Times New Roman" w:eastAsia="Times New Roman" w:hAnsi="Times New Roman" w:cs="Times New Roman"/>
          <w:sz w:val="24"/>
          <w:szCs w:val="24"/>
          <w:lang w:val="ru-RU" w:eastAsia="ru-RU"/>
        </w:rPr>
        <w:t xml:space="preserve"> </w:t>
      </w:r>
      <w:r w:rsidRPr="002A1810">
        <w:rPr>
          <w:rFonts w:ascii="Times New Roman" w:eastAsia="Times New Roman" w:hAnsi="Times New Roman" w:cs="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2A1810" w:rsidRPr="002A1810" w:rsidRDefault="002A1810" w:rsidP="00027088">
      <w:pPr>
        <w:spacing w:after="0" w:line="360" w:lineRule="auto"/>
        <w:ind w:left="40" w:firstLine="550"/>
        <w:jc w:val="both"/>
        <w:rPr>
          <w:rFonts w:ascii="Times New Roman" w:eastAsia="Times New Roman" w:hAnsi="Times New Roman" w:cs="Times New Roman"/>
          <w:sz w:val="24"/>
          <w:szCs w:val="24"/>
          <w:lang w:eastAsia="ru-RU"/>
        </w:rPr>
      </w:pPr>
      <w:r w:rsidRPr="002A1810">
        <w:rPr>
          <w:rFonts w:ascii="Times New Roman" w:eastAsia="Times New Roman" w:hAnsi="Times New Roman" w:cs="Times New Roman"/>
          <w:sz w:val="24"/>
          <w:szCs w:val="24"/>
          <w:lang w:eastAsia="ru-RU"/>
        </w:rPr>
        <w:t>4)</w:t>
      </w:r>
      <w:r w:rsidRPr="002A1810">
        <w:rPr>
          <w:rFonts w:ascii="Times New Roman" w:eastAsia="Times New Roman" w:hAnsi="Times New Roman" w:cs="Times New Roman"/>
          <w:sz w:val="24"/>
          <w:szCs w:val="24"/>
          <w:lang w:val="ru-RU" w:eastAsia="ru-RU"/>
        </w:rPr>
        <w:t xml:space="preserve"> </w:t>
      </w:r>
      <w:r w:rsidRPr="002A1810">
        <w:rPr>
          <w:rFonts w:ascii="Times New Roman" w:eastAsia="Times New Roman" w:hAnsi="Times New Roman" w:cs="Times New Roman"/>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1810" w:rsidRPr="002A1810" w:rsidRDefault="002A1810" w:rsidP="00027088">
      <w:pPr>
        <w:spacing w:after="0" w:line="360" w:lineRule="auto"/>
        <w:ind w:left="40" w:firstLine="550"/>
        <w:jc w:val="both"/>
        <w:rPr>
          <w:rFonts w:ascii="Times New Roman" w:eastAsia="Times New Roman" w:hAnsi="Times New Roman" w:cs="Times New Roman"/>
          <w:sz w:val="24"/>
          <w:szCs w:val="24"/>
          <w:lang w:eastAsia="ru-RU"/>
        </w:rPr>
      </w:pPr>
      <w:r w:rsidRPr="002A1810">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A1810" w:rsidRPr="002A1810" w:rsidRDefault="002A1810" w:rsidP="00027088">
      <w:pPr>
        <w:spacing w:after="0" w:line="360" w:lineRule="auto"/>
        <w:ind w:left="40" w:firstLine="550"/>
        <w:jc w:val="both"/>
        <w:rPr>
          <w:rFonts w:ascii="Times New Roman" w:eastAsia="Times New Roman" w:hAnsi="Times New Roman" w:cs="Times New Roman"/>
          <w:sz w:val="24"/>
          <w:szCs w:val="24"/>
          <w:lang w:eastAsia="ru-RU"/>
        </w:rPr>
      </w:pPr>
      <w:r w:rsidRPr="002A1810">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1810" w:rsidRPr="002A1810" w:rsidRDefault="002A1810" w:rsidP="00027088">
      <w:pPr>
        <w:spacing w:after="0" w:line="360" w:lineRule="auto"/>
        <w:ind w:left="40" w:firstLine="550"/>
        <w:jc w:val="both"/>
        <w:rPr>
          <w:rFonts w:ascii="Times New Roman" w:eastAsia="Times New Roman" w:hAnsi="Times New Roman" w:cs="Times New Roman"/>
          <w:sz w:val="24"/>
          <w:szCs w:val="24"/>
          <w:lang w:eastAsia="ru-RU"/>
        </w:rPr>
      </w:pPr>
      <w:r w:rsidRPr="002A1810">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1810">
        <w:rPr>
          <w:rFonts w:ascii="Times New Roman" w:eastAsia="Times New Roman" w:hAnsi="Times New Roman" w:cs="Times New Roman"/>
          <w:sz w:val="24"/>
          <w:szCs w:val="24"/>
          <w:lang w:eastAsia="ru-RU"/>
        </w:rPr>
        <w:t>Platts</w:t>
      </w:r>
      <w:proofErr w:type="spellEnd"/>
      <w:r w:rsidRPr="002A1810">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810" w:rsidRPr="002A1810" w:rsidRDefault="002A1810" w:rsidP="00027088">
      <w:pPr>
        <w:spacing w:after="0" w:line="360" w:lineRule="auto"/>
        <w:ind w:left="40" w:firstLine="550"/>
        <w:jc w:val="both"/>
        <w:rPr>
          <w:rFonts w:ascii="Times New Roman" w:eastAsia="Times New Roman" w:hAnsi="Times New Roman" w:cs="Times New Roman"/>
          <w:sz w:val="24"/>
          <w:szCs w:val="24"/>
          <w:lang w:eastAsia="ru-RU"/>
        </w:rPr>
      </w:pPr>
      <w:r w:rsidRPr="002A1810">
        <w:rPr>
          <w:rFonts w:ascii="Times New Roman" w:eastAsia="Times New Roman" w:hAnsi="Times New Roman" w:cs="Times New Roman"/>
          <w:sz w:val="24"/>
          <w:szCs w:val="24"/>
          <w:lang w:eastAsia="ru-RU"/>
        </w:rPr>
        <w:t>8)</w:t>
      </w:r>
      <w:r w:rsidRPr="002A1810">
        <w:rPr>
          <w:rFonts w:ascii="Times New Roman" w:eastAsia="Times New Roman" w:hAnsi="Times New Roman" w:cs="Times New Roman"/>
          <w:sz w:val="24"/>
          <w:szCs w:val="24"/>
          <w:lang w:val="ru-RU" w:eastAsia="ru-RU"/>
        </w:rPr>
        <w:t xml:space="preserve"> </w:t>
      </w:r>
      <w:r w:rsidRPr="002A1810">
        <w:rPr>
          <w:rFonts w:ascii="Times New Roman" w:eastAsia="Times New Roman" w:hAnsi="Times New Roman" w:cs="Times New Roman"/>
          <w:sz w:val="24"/>
          <w:szCs w:val="24"/>
          <w:lang w:eastAsia="ru-RU"/>
        </w:rPr>
        <w:t xml:space="preserve">зміни умов у зв’язку із застосуванням положень частини шостої статті 41 </w:t>
      </w:r>
      <w:r w:rsidRPr="002A1810">
        <w:rPr>
          <w:rFonts w:ascii="Times New Roman" w:eastAsia="Times New Roman" w:hAnsi="Times New Roman" w:cs="Times New Roman"/>
          <w:sz w:val="24"/>
          <w:szCs w:val="24"/>
          <w:lang w:eastAsia="uk-UA"/>
        </w:rPr>
        <w:t>Закону України «Про публічні закупівлі»</w:t>
      </w:r>
      <w:r w:rsidRPr="002A1810">
        <w:rPr>
          <w:rFonts w:ascii="Times New Roman" w:eastAsia="Times New Roman" w:hAnsi="Times New Roman" w:cs="Times New Roman"/>
          <w:kern w:val="3"/>
          <w:sz w:val="24"/>
          <w:szCs w:val="24"/>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lastRenderedPageBreak/>
        <w:t>3.4. В ціну Товару включаються витрати на транспортування, навантаження та розвантаження, страхування, сплату податків і зборів (обов’язкових платежів), а також інші витрати, що пов’язані з предметом закупівлі.</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3.5. Загальна ціна Договору може бути зменшена за взаємною згодою Сторін, залежно від    фінансового становища  Замовника та можливості виділення коштів на зазначені цілі.</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kern w:val="3"/>
          <w:sz w:val="24"/>
          <w:szCs w:val="24"/>
        </w:rPr>
      </w:pPr>
      <w:r w:rsidRPr="002A1810">
        <w:rPr>
          <w:rFonts w:ascii="Times New Roman" w:eastAsia="Times New Roman" w:hAnsi="Times New Roman" w:cs="Times New Roman"/>
          <w:b/>
          <w:bCs/>
          <w:kern w:val="3"/>
          <w:sz w:val="24"/>
          <w:szCs w:val="24"/>
        </w:rPr>
        <w:t>IV. Порядок здійснення оплати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4.1.</w:t>
      </w:r>
      <w:r w:rsidRPr="002A1810">
        <w:rPr>
          <w:rFonts w:ascii="Times New Roman" w:eastAsia="Times New Roman" w:hAnsi="Times New Roman" w:cs="Times New Roman"/>
          <w:kern w:val="3"/>
          <w:sz w:val="24"/>
          <w:szCs w:val="24"/>
        </w:rPr>
        <w:tab/>
        <w:t xml:space="preserve">Розрахунки за Товар, що постачається на умовах даного Договору, здійснюються Замовником за фактом поставки Товару, шляхом перерахунку коштів на розрахунковий рахунок Постачальника після підписання Сторонами товарно-супровідних документів та/або акту прийому-передачі Товару. Датою отримання  вважається дата, зазначена в товарно-супровідних документів та/або акті прийому-передачі товару.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4.2.  Передача Товару та перехід права власності від Постачальника до Замовника на відповідну кількість Товару посвідчується видатковими документами (видатковими накладними).</w:t>
      </w:r>
    </w:p>
    <w:p w:rsidR="002A1810" w:rsidRPr="002A1810" w:rsidRDefault="002A1810" w:rsidP="00941A2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4.3. Оплата за поставлений Товар здійснюється Замовником протягом 60-ти (шістдесят) банківських днів з дати підписання Сторонами </w:t>
      </w:r>
      <w:r w:rsidR="00941A28" w:rsidRPr="002A1810">
        <w:rPr>
          <w:rFonts w:ascii="Times New Roman" w:eastAsia="Times New Roman" w:hAnsi="Times New Roman" w:cs="Times New Roman"/>
          <w:kern w:val="3"/>
          <w:sz w:val="24"/>
          <w:szCs w:val="24"/>
        </w:rPr>
        <w:t xml:space="preserve">товарно-супровідних документів та/або </w:t>
      </w:r>
      <w:r w:rsidRPr="002A1810">
        <w:rPr>
          <w:rFonts w:ascii="Times New Roman" w:eastAsia="Times New Roman" w:hAnsi="Times New Roman" w:cs="Times New Roman"/>
          <w:kern w:val="3"/>
          <w:sz w:val="24"/>
          <w:szCs w:val="24"/>
        </w:rPr>
        <w:t xml:space="preserve">акту прийому-передачі Товару.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4.</w:t>
      </w:r>
      <w:r w:rsidR="00AD240C">
        <w:rPr>
          <w:rFonts w:ascii="Times New Roman" w:eastAsia="Times New Roman" w:hAnsi="Times New Roman" w:cs="Times New Roman"/>
          <w:kern w:val="3"/>
          <w:sz w:val="24"/>
          <w:szCs w:val="24"/>
        </w:rPr>
        <w:t>4</w:t>
      </w:r>
      <w:r w:rsidRPr="002A1810">
        <w:rPr>
          <w:rFonts w:ascii="Times New Roman" w:eastAsia="Times New Roman" w:hAnsi="Times New Roman" w:cs="Times New Roman"/>
          <w:kern w:val="3"/>
          <w:sz w:val="24"/>
          <w:szCs w:val="24"/>
        </w:rPr>
        <w:t xml:space="preserve">. Усі платіжні документи за договором оформляються з дотриманням законодавства.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4.</w:t>
      </w:r>
      <w:r w:rsidR="00AD240C">
        <w:rPr>
          <w:rFonts w:ascii="Times New Roman" w:eastAsia="Times New Roman" w:hAnsi="Times New Roman" w:cs="Times New Roman"/>
          <w:kern w:val="3"/>
          <w:sz w:val="24"/>
          <w:szCs w:val="24"/>
        </w:rPr>
        <w:t>5</w:t>
      </w:r>
      <w:r w:rsidRPr="002A1810">
        <w:rPr>
          <w:rFonts w:ascii="Times New Roman" w:eastAsia="Times New Roman" w:hAnsi="Times New Roman" w:cs="Times New Roman"/>
          <w:kern w:val="3"/>
          <w:sz w:val="24"/>
          <w:szCs w:val="24"/>
        </w:rPr>
        <w:t>. Датою оплати вважається дата зарахування коштів на рахунок Постачальника.</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4.</w:t>
      </w:r>
      <w:r w:rsidR="00AD240C">
        <w:rPr>
          <w:rFonts w:ascii="Times New Roman" w:eastAsia="Times New Roman" w:hAnsi="Times New Roman" w:cs="Times New Roman"/>
          <w:kern w:val="3"/>
          <w:sz w:val="24"/>
          <w:szCs w:val="24"/>
        </w:rPr>
        <w:t>6</w:t>
      </w:r>
      <w:r w:rsidRPr="002A1810">
        <w:rPr>
          <w:rFonts w:ascii="Times New Roman" w:eastAsia="Times New Roman" w:hAnsi="Times New Roman" w:cs="Times New Roman"/>
          <w:kern w:val="3"/>
          <w:sz w:val="24"/>
          <w:szCs w:val="24"/>
        </w:rPr>
        <w:t>. Усі розрахунки за Договором здійснюються у безготівковій формі в національній валюті України.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4.</w:t>
      </w:r>
      <w:r w:rsidR="00AD240C">
        <w:rPr>
          <w:rFonts w:ascii="Times New Roman" w:eastAsia="Times New Roman" w:hAnsi="Times New Roman" w:cs="Times New Roman"/>
          <w:kern w:val="3"/>
          <w:sz w:val="24"/>
          <w:szCs w:val="24"/>
        </w:rPr>
        <w:t>7</w:t>
      </w:r>
      <w:r w:rsidRPr="002A1810">
        <w:rPr>
          <w:rFonts w:ascii="Times New Roman" w:eastAsia="Times New Roman" w:hAnsi="Times New Roman" w:cs="Times New Roman"/>
          <w:kern w:val="3"/>
          <w:sz w:val="24"/>
          <w:szCs w:val="24"/>
        </w:rPr>
        <w:t>. Поставка товару Постачальником  проводиться без авансування/передплати.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4.</w:t>
      </w:r>
      <w:r w:rsidR="00AD240C">
        <w:rPr>
          <w:rFonts w:ascii="Times New Roman" w:eastAsia="Times New Roman" w:hAnsi="Times New Roman" w:cs="Times New Roman"/>
          <w:kern w:val="3"/>
          <w:sz w:val="24"/>
          <w:szCs w:val="24"/>
        </w:rPr>
        <w:t>8</w:t>
      </w:r>
      <w:bookmarkStart w:id="1" w:name="_GoBack"/>
      <w:bookmarkEnd w:id="1"/>
      <w:r w:rsidRPr="002A1810">
        <w:rPr>
          <w:rFonts w:ascii="Times New Roman" w:eastAsia="Times New Roman" w:hAnsi="Times New Roman" w:cs="Times New Roman"/>
          <w:kern w:val="3"/>
          <w:sz w:val="24"/>
          <w:szCs w:val="24"/>
        </w:rPr>
        <w:t>. У разі не реєстрування, не правильного та/або несвоєчасного реєстрування Постачальником податкових накладних в системі електронного адміністрування податку на додану вартість та/або ненадання Замовнику податкової накладної в електронній формі чи вчинення інших дій/бездіяльності, в результаті чого Замовник втратить права на податковий кредит, Постачальник зобов’язаний сплатити Замовнику штраф у розмірі втраченого Замовником податкового кредиту. Такий штраф сплачується у семиденний строк від дня пред’явлення вимоги Замовником.</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V. Термін і місце поставки товару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5.1. Сторони визначили наступний порядок узгодження умов постачання Товару (партій Товару):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5.1.1. Замовник направляє Постачальнику письмову заявку, з зазначенням асортименту та кількості Товару (партії Товару).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lastRenderedPageBreak/>
        <w:t xml:space="preserve">5.1.2. Постачальник постачає та передає у власність Замовника товар впродовж 5 (п’яти) календарних днів з дати отримання письмової заявки Замовника на поставку Товару (партії Товару).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5.2. Поставка товару здійснюється на базисних умовах постачання згідно з міжнародними правилами тлумачення комерційних термінів ІНКОТЕРМС в редакції 2000 року, визначеним у рахунку-фактурі або Специфікації. </w:t>
      </w:r>
    </w:p>
    <w:p w:rsidR="005C34EF" w:rsidRPr="00027088"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kern w:val="3"/>
          <w:sz w:val="24"/>
          <w:szCs w:val="24"/>
        </w:rPr>
        <w:t>5.3. Поставка Товару здійснюється за адресую Замовника –</w:t>
      </w:r>
      <w:r w:rsidR="005C34EF" w:rsidRPr="00027088">
        <w:rPr>
          <w:rFonts w:ascii="Times New Roman" w:eastAsia="Times New Roman" w:hAnsi="Times New Roman" w:cs="Times New Roman"/>
          <w:kern w:val="3"/>
          <w:sz w:val="24"/>
          <w:szCs w:val="24"/>
        </w:rPr>
        <w:t xml:space="preserve"> </w:t>
      </w:r>
      <w:r w:rsidR="005C34EF" w:rsidRPr="00027088">
        <w:rPr>
          <w:rFonts w:ascii="Times New Roman" w:eastAsia="Times New Roman" w:hAnsi="Times New Roman" w:cs="Times New Roman"/>
          <w:b/>
          <w:kern w:val="3"/>
          <w:sz w:val="24"/>
          <w:szCs w:val="24"/>
        </w:rPr>
        <w:t>Львівська область, м. Самбір, вул. Шевченка 59А.</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5.4. Поставка товару повинна супроводжуватись передачею Замовнику видаткової накладної Постачальника та акту здавання-приймання вантажу до перевезення, підписання кожного з яких представником Замовника та експедитором (у випадку доставки товару Перевізником), буде свідчити про отримання Замовником товару. Представник Замовника повинен надати Постачальнику належним чином оформлену довіреність на отримання матеріальних цінностей (довіреність ТМЦ). На момент передачі товару допускається узгодження довіреності ТМЦ від Замовника за факсом, з наступною передачею оригіналу в порядку п. 5.5. цього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5.5. У випадку, якщо при передачі товару Замовником не було підписано належним чином оригіналів товаросупровідних документів (видаткова накладна, акт здачі-приймання вантажу до перевезення, інші документи), Замовник зобов’язаний підписати їх належним чином та направити поштою на адресу Постачальника у термін не пізніше п’яти банківських днів з моменту надходження відповідної вимоги від Постачальника.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5.6. Передача товару та перехід права власності від Постачальника до Замовника на товар посвідчується видатковими накладними та актом-прийому передачі.</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5.7. Видаткова накладна та акт прийому-передачі, підписана уповноваженими представниками Постачальника та Замовника, є достатнім підтвердженням передачі товару та переходу права власності.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5.8. Датою поставки товару та датою переходу права власності на товар вважається дата підписання Сторонами видаткової накладної Постачальника та акту приймання-передачі товару, що передається Замовнику. При цьому обов`язок Постачальника поставити товар Замовнику вважається виконаним з моменту  наявності товару на складі Замовника.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5.9. Постачальник має право на дострокову поставку товару лише за письмовим погодженням Замовника.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5.10. Місцем приймання-передачі товару вважається безпосередньо місце знаходження об’єкта Замовника, за адресою</w:t>
      </w:r>
      <w:r w:rsidR="005C34EF" w:rsidRPr="00027088">
        <w:rPr>
          <w:rFonts w:ascii="Times New Roman" w:eastAsia="Times New Roman" w:hAnsi="Times New Roman" w:cs="Times New Roman"/>
          <w:kern w:val="3"/>
          <w:sz w:val="24"/>
          <w:szCs w:val="24"/>
        </w:rPr>
        <w:t xml:space="preserve"> : Львівська область, м. Самбір, вул. Шевченка 59А</w:t>
      </w:r>
      <w:r w:rsidRPr="002A1810">
        <w:rPr>
          <w:rFonts w:ascii="Times New Roman" w:eastAsia="Times New Roman" w:hAnsi="Times New Roman" w:cs="Times New Roman"/>
          <w:kern w:val="3"/>
          <w:sz w:val="24"/>
          <w:szCs w:val="24"/>
        </w:rPr>
        <w:t xml:space="preserve">.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5.11. Постачальник повинен представити (передати) Замовнику при поставці товару відповідні документи що засвідчують його якість та відповідність, а саме:</w:t>
      </w:r>
    </w:p>
    <w:p w:rsidR="002A1810" w:rsidRPr="002A1810" w:rsidRDefault="002A1810" w:rsidP="00027088">
      <w:pPr>
        <w:suppressAutoHyphens/>
        <w:spacing w:after="0" w:line="360" w:lineRule="auto"/>
        <w:contextualSpacing/>
        <w:jc w:val="both"/>
        <w:rPr>
          <w:rFonts w:ascii="Times New Roman" w:eastAsia="Calibri" w:hAnsi="Times New Roman" w:cs="Times New Roman"/>
          <w:kern w:val="1"/>
          <w:sz w:val="24"/>
          <w:szCs w:val="24"/>
        </w:rPr>
      </w:pPr>
      <w:r w:rsidRPr="002A1810">
        <w:rPr>
          <w:rFonts w:ascii="Times New Roman" w:eastAsia="Calibri" w:hAnsi="Times New Roman" w:cs="Times New Roman"/>
          <w:kern w:val="3"/>
          <w:sz w:val="24"/>
          <w:szCs w:val="24"/>
        </w:rPr>
        <w:lastRenderedPageBreak/>
        <w:t xml:space="preserve">- </w:t>
      </w:r>
      <w:r w:rsidRPr="002A1810">
        <w:rPr>
          <w:rFonts w:ascii="Times New Roman" w:eastAsia="Calibri" w:hAnsi="Times New Roman" w:cs="Times New Roman"/>
          <w:kern w:val="1"/>
          <w:sz w:val="24"/>
          <w:szCs w:val="24"/>
        </w:rPr>
        <w:t>копію чинного сертифікату відповідності на Товар, виданого відповідним акредитованим органом сертифікації та/або паспорт чи сертифікат якості виданого виробником продукції.</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VI.</w:t>
      </w:r>
      <w:r w:rsidRPr="002A1810">
        <w:rPr>
          <w:rFonts w:ascii="Times New Roman" w:eastAsia="Times New Roman" w:hAnsi="Times New Roman" w:cs="Times New Roman"/>
          <w:kern w:val="3"/>
          <w:sz w:val="24"/>
          <w:szCs w:val="24"/>
        </w:rPr>
        <w:t xml:space="preserve"> </w:t>
      </w:r>
      <w:r w:rsidRPr="002A1810">
        <w:rPr>
          <w:rFonts w:ascii="Times New Roman" w:eastAsia="Times New Roman" w:hAnsi="Times New Roman" w:cs="Times New Roman"/>
          <w:b/>
          <w:kern w:val="3"/>
          <w:sz w:val="24"/>
          <w:szCs w:val="24"/>
        </w:rPr>
        <w:t>Порядок приймання-передачі товару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6.1. Товар приймається Замовником за кількісними показниками та якісними показниками, а саме: вхідний контроль при отриманні товару. У випадку невідповідності якості, кількості товару, Постачальник зобов’язується змінити пропорційно якості (кількості) вартість поставленого товару у термін до 2-х календарних діб з моменту письмового звернення уповноваженого представника Замовника на товар належної якості.</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6.2.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6.3. </w:t>
      </w:r>
      <w:r w:rsidRPr="002A1810">
        <w:rPr>
          <w:rFonts w:ascii="Times New Roman" w:eastAsia="Times New Roman" w:hAnsi="Times New Roman" w:cs="Times New Roman"/>
          <w:sz w:val="24"/>
          <w:szCs w:val="24"/>
          <w:lang w:eastAsia="uk-UA"/>
        </w:rPr>
        <w:t>Ризик випадкової загибелі (втрати) або пошкодження товару переходить до Замовника з моменту передачі товару Замовнику, що посвідчується актом приймання-передачі товару, який повинен бути підписаний уповноваженими представниками Сторін.</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 xml:space="preserve">VII. Гарантійні </w:t>
      </w:r>
      <w:proofErr w:type="spellStart"/>
      <w:r w:rsidRPr="002A1810">
        <w:rPr>
          <w:rFonts w:ascii="Times New Roman" w:eastAsia="Times New Roman" w:hAnsi="Times New Roman" w:cs="Times New Roman"/>
          <w:b/>
          <w:kern w:val="3"/>
          <w:sz w:val="24"/>
          <w:szCs w:val="24"/>
        </w:rPr>
        <w:t>зобовязання</w:t>
      </w:r>
      <w:proofErr w:type="spellEnd"/>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7.1. </w:t>
      </w:r>
      <w:proofErr w:type="spellStart"/>
      <w:r w:rsidRPr="002A1810">
        <w:rPr>
          <w:rFonts w:ascii="Times New Roman" w:eastAsia="Times New Roman" w:hAnsi="Times New Roman" w:cs="Times New Roman"/>
          <w:kern w:val="3"/>
          <w:sz w:val="24"/>
          <w:szCs w:val="24"/>
          <w:lang w:val="ru-RU"/>
        </w:rPr>
        <w:t>Гарантія</w:t>
      </w:r>
      <w:proofErr w:type="spellEnd"/>
      <w:r w:rsidRPr="002A1810">
        <w:rPr>
          <w:rFonts w:ascii="Times New Roman" w:eastAsia="Times New Roman" w:hAnsi="Times New Roman" w:cs="Times New Roman"/>
          <w:kern w:val="3"/>
          <w:sz w:val="24"/>
          <w:szCs w:val="24"/>
          <w:lang w:val="ru-RU"/>
        </w:rPr>
        <w:t xml:space="preserve"> </w:t>
      </w:r>
      <w:proofErr w:type="spellStart"/>
      <w:r w:rsidRPr="002A1810">
        <w:rPr>
          <w:rFonts w:ascii="Times New Roman" w:eastAsia="Times New Roman" w:hAnsi="Times New Roman" w:cs="Times New Roman"/>
          <w:kern w:val="3"/>
          <w:sz w:val="24"/>
          <w:szCs w:val="24"/>
          <w:lang w:val="ru-RU"/>
        </w:rPr>
        <w:t>якості</w:t>
      </w:r>
      <w:proofErr w:type="spellEnd"/>
      <w:r w:rsidRPr="002A1810">
        <w:rPr>
          <w:rFonts w:ascii="Times New Roman" w:eastAsia="Times New Roman" w:hAnsi="Times New Roman" w:cs="Times New Roman"/>
          <w:kern w:val="3"/>
          <w:sz w:val="24"/>
          <w:szCs w:val="24"/>
          <w:lang w:val="ru-RU"/>
        </w:rPr>
        <w:t xml:space="preserve"> Товару, </w:t>
      </w:r>
      <w:proofErr w:type="spellStart"/>
      <w:r w:rsidRPr="002A1810">
        <w:rPr>
          <w:rFonts w:ascii="Times New Roman" w:eastAsia="Times New Roman" w:hAnsi="Times New Roman" w:cs="Times New Roman"/>
          <w:kern w:val="3"/>
          <w:sz w:val="24"/>
          <w:szCs w:val="24"/>
          <w:lang w:val="ru-RU"/>
        </w:rPr>
        <w:t>що</w:t>
      </w:r>
      <w:proofErr w:type="spellEnd"/>
      <w:r w:rsidRPr="002A1810">
        <w:rPr>
          <w:rFonts w:ascii="Times New Roman" w:eastAsia="Times New Roman" w:hAnsi="Times New Roman" w:cs="Times New Roman"/>
          <w:kern w:val="3"/>
          <w:sz w:val="24"/>
          <w:szCs w:val="24"/>
          <w:lang w:val="ru-RU"/>
        </w:rPr>
        <w:t xml:space="preserve"> </w:t>
      </w:r>
      <w:proofErr w:type="spellStart"/>
      <w:r w:rsidRPr="002A1810">
        <w:rPr>
          <w:rFonts w:ascii="Times New Roman" w:eastAsia="Times New Roman" w:hAnsi="Times New Roman" w:cs="Times New Roman"/>
          <w:kern w:val="3"/>
          <w:sz w:val="24"/>
          <w:szCs w:val="24"/>
          <w:lang w:val="ru-RU"/>
        </w:rPr>
        <w:t>поставляється</w:t>
      </w:r>
      <w:proofErr w:type="spellEnd"/>
      <w:r w:rsidRPr="002A1810">
        <w:rPr>
          <w:rFonts w:ascii="Times New Roman" w:eastAsia="Times New Roman" w:hAnsi="Times New Roman" w:cs="Times New Roman"/>
          <w:kern w:val="3"/>
          <w:sz w:val="24"/>
          <w:szCs w:val="24"/>
          <w:lang w:val="ru-RU"/>
        </w:rPr>
        <w:t xml:space="preserve">, </w:t>
      </w:r>
      <w:proofErr w:type="spellStart"/>
      <w:r w:rsidRPr="002A1810">
        <w:rPr>
          <w:rFonts w:ascii="Times New Roman" w:eastAsia="Times New Roman" w:hAnsi="Times New Roman" w:cs="Times New Roman"/>
          <w:kern w:val="3"/>
          <w:sz w:val="24"/>
          <w:szCs w:val="24"/>
          <w:lang w:val="ru-RU"/>
        </w:rPr>
        <w:t>встановлюється</w:t>
      </w:r>
      <w:proofErr w:type="spellEnd"/>
      <w:r w:rsidRPr="002A1810">
        <w:rPr>
          <w:rFonts w:ascii="Times New Roman" w:eastAsia="Times New Roman" w:hAnsi="Times New Roman" w:cs="Times New Roman"/>
          <w:kern w:val="3"/>
          <w:sz w:val="24"/>
          <w:szCs w:val="24"/>
          <w:lang w:val="ru-RU"/>
        </w:rPr>
        <w:t xml:space="preserve"> </w:t>
      </w:r>
      <w:proofErr w:type="spellStart"/>
      <w:r w:rsidRPr="002A1810">
        <w:rPr>
          <w:rFonts w:ascii="Times New Roman" w:eastAsia="Times New Roman" w:hAnsi="Times New Roman" w:cs="Times New Roman"/>
          <w:kern w:val="3"/>
          <w:sz w:val="24"/>
          <w:szCs w:val="24"/>
          <w:lang w:val="ru-RU"/>
        </w:rPr>
        <w:t>протягом</w:t>
      </w:r>
      <w:proofErr w:type="spellEnd"/>
      <w:r w:rsidRPr="002A1810">
        <w:rPr>
          <w:rFonts w:ascii="Times New Roman" w:eastAsia="Times New Roman" w:hAnsi="Times New Roman" w:cs="Times New Roman"/>
          <w:kern w:val="3"/>
          <w:sz w:val="24"/>
          <w:szCs w:val="24"/>
          <w:lang w:val="ru-RU"/>
        </w:rPr>
        <w:t xml:space="preserve"> </w:t>
      </w:r>
      <w:proofErr w:type="spellStart"/>
      <w:r w:rsidRPr="002A1810">
        <w:rPr>
          <w:rFonts w:ascii="Times New Roman" w:eastAsia="Times New Roman" w:hAnsi="Times New Roman" w:cs="Times New Roman"/>
          <w:kern w:val="3"/>
          <w:sz w:val="24"/>
          <w:szCs w:val="24"/>
          <w:lang w:val="ru-RU"/>
        </w:rPr>
        <w:t>гарантійного</w:t>
      </w:r>
      <w:proofErr w:type="spellEnd"/>
      <w:r w:rsidRPr="002A1810">
        <w:rPr>
          <w:rFonts w:ascii="Times New Roman" w:eastAsia="Times New Roman" w:hAnsi="Times New Roman" w:cs="Times New Roman"/>
          <w:kern w:val="3"/>
          <w:sz w:val="24"/>
          <w:szCs w:val="24"/>
          <w:lang w:val="ru-RU"/>
        </w:rPr>
        <w:t xml:space="preserve"> </w:t>
      </w:r>
      <w:proofErr w:type="spellStart"/>
      <w:r w:rsidRPr="002A1810">
        <w:rPr>
          <w:rFonts w:ascii="Times New Roman" w:eastAsia="Times New Roman" w:hAnsi="Times New Roman" w:cs="Times New Roman"/>
          <w:kern w:val="3"/>
          <w:sz w:val="24"/>
          <w:szCs w:val="24"/>
          <w:lang w:val="ru-RU"/>
        </w:rPr>
        <w:t>терміну</w:t>
      </w:r>
      <w:proofErr w:type="spellEnd"/>
      <w:r w:rsidRPr="002A1810">
        <w:rPr>
          <w:rFonts w:ascii="Times New Roman" w:eastAsia="Times New Roman" w:hAnsi="Times New Roman" w:cs="Times New Roman"/>
          <w:kern w:val="3"/>
          <w:sz w:val="24"/>
          <w:szCs w:val="24"/>
          <w:lang w:val="ru-RU"/>
        </w:rPr>
        <w:t xml:space="preserve">, </w:t>
      </w:r>
      <w:proofErr w:type="spellStart"/>
      <w:r w:rsidRPr="002A1810">
        <w:rPr>
          <w:rFonts w:ascii="Times New Roman" w:eastAsia="Times New Roman" w:hAnsi="Times New Roman" w:cs="Times New Roman"/>
          <w:kern w:val="3"/>
          <w:sz w:val="24"/>
          <w:szCs w:val="24"/>
          <w:lang w:val="ru-RU"/>
        </w:rPr>
        <w:t>установленого</w:t>
      </w:r>
      <w:proofErr w:type="spellEnd"/>
      <w:r w:rsidRPr="002A1810">
        <w:rPr>
          <w:rFonts w:ascii="Times New Roman" w:eastAsia="Times New Roman" w:hAnsi="Times New Roman" w:cs="Times New Roman"/>
          <w:kern w:val="3"/>
          <w:sz w:val="24"/>
          <w:szCs w:val="24"/>
          <w:lang w:val="ru-RU"/>
        </w:rPr>
        <w:t xml:space="preserve"> </w:t>
      </w:r>
      <w:proofErr w:type="spellStart"/>
      <w:r w:rsidRPr="002A1810">
        <w:rPr>
          <w:rFonts w:ascii="Times New Roman" w:eastAsia="Times New Roman" w:hAnsi="Times New Roman" w:cs="Times New Roman"/>
          <w:kern w:val="3"/>
          <w:sz w:val="24"/>
          <w:szCs w:val="24"/>
          <w:lang w:val="ru-RU"/>
        </w:rPr>
        <w:t>виробником</w:t>
      </w:r>
      <w:proofErr w:type="spellEnd"/>
      <w:r w:rsidRPr="002A1810">
        <w:rPr>
          <w:rFonts w:ascii="Times New Roman" w:eastAsia="Times New Roman" w:hAnsi="Times New Roman" w:cs="Times New Roman"/>
          <w:kern w:val="3"/>
          <w:sz w:val="24"/>
          <w:szCs w:val="24"/>
          <w:lang w:val="ru-RU"/>
        </w:rPr>
        <w:t xml:space="preserve"> Товару</w:t>
      </w:r>
      <w:r w:rsidRPr="002A1810">
        <w:rPr>
          <w:rFonts w:ascii="Times New Roman" w:eastAsia="Times New Roman" w:hAnsi="Times New Roman" w:cs="Times New Roman"/>
          <w:kern w:val="3"/>
          <w:sz w:val="24"/>
          <w:szCs w:val="24"/>
        </w:rPr>
        <w:t>.</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7.2. У разі виявлення протягом гарантійного періоду браку, дефектів, фактів непрацездатності, зниження працездатності, або будь-яких інших відхилень від паспортних технічних характеристик Товару, що є предметом даного Договору, Сторони складають Акт рекламації.</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7.3. Постачальник зобов’язаний за свій рахунок усунути недоліки або замінити Товар, якщо не доведе, що недоліки виникли внаслідок порушення Замовником правил експлуатації чи зберігання.</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7.4. У гарантійний період звернення Замовника приймаються за адресою: _________________________________________</w:t>
      </w:r>
      <w:r w:rsidR="005C34EF" w:rsidRPr="00027088">
        <w:rPr>
          <w:rFonts w:ascii="Times New Roman" w:eastAsia="Times New Roman" w:hAnsi="Times New Roman" w:cs="Times New Roman"/>
          <w:kern w:val="3"/>
          <w:sz w:val="24"/>
          <w:szCs w:val="24"/>
        </w:rPr>
        <w:t>____________________________</w:t>
      </w:r>
      <w:r w:rsidRPr="002A1810">
        <w:rPr>
          <w:rFonts w:ascii="Times New Roman" w:eastAsia="Times New Roman" w:hAnsi="Times New Roman" w:cs="Times New Roman"/>
          <w:kern w:val="3"/>
          <w:sz w:val="24"/>
          <w:szCs w:val="24"/>
        </w:rPr>
        <w:t>.</w:t>
      </w:r>
    </w:p>
    <w:p w:rsidR="002A1810" w:rsidRDefault="002A1810" w:rsidP="00027088">
      <w:pPr>
        <w:widowControl w:val="0"/>
        <w:suppressAutoHyphens/>
        <w:autoSpaceDN w:val="0"/>
        <w:spacing w:after="0" w:line="360" w:lineRule="auto"/>
        <w:textAlignment w:val="baseline"/>
        <w:rPr>
          <w:rFonts w:ascii="Times New Roman" w:eastAsia="Times New Roman" w:hAnsi="Times New Roman" w:cs="Times New Roman"/>
          <w:b/>
          <w:kern w:val="3"/>
          <w:sz w:val="24"/>
          <w:szCs w:val="24"/>
        </w:rPr>
      </w:pPr>
    </w:p>
    <w:p w:rsidR="00C17C14" w:rsidRPr="002A1810" w:rsidRDefault="00C17C14" w:rsidP="00027088">
      <w:pPr>
        <w:widowControl w:val="0"/>
        <w:suppressAutoHyphens/>
        <w:autoSpaceDN w:val="0"/>
        <w:spacing w:after="0" w:line="360" w:lineRule="auto"/>
        <w:textAlignment w:val="baseline"/>
        <w:rPr>
          <w:rFonts w:ascii="Times New Roman" w:eastAsia="Times New Roman" w:hAnsi="Times New Roman" w:cs="Times New Roman"/>
          <w:b/>
          <w:kern w:val="3"/>
          <w:sz w:val="24"/>
          <w:szCs w:val="24"/>
        </w:rPr>
      </w:pP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VIII. Права та обов’язки сторін</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8.1. Замовник зобов’язаний:</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8.1.1. </w:t>
      </w:r>
      <w:r w:rsidRPr="002A1810">
        <w:rPr>
          <w:rFonts w:ascii="Times New Roman" w:eastAsia="Times New Roman" w:hAnsi="Times New Roman" w:cs="Times New Roman"/>
          <w:sz w:val="24"/>
          <w:szCs w:val="24"/>
          <w:lang w:eastAsia="uk-UA"/>
        </w:rPr>
        <w:t>Своєчасно та в повному обсязі сплатити за поставлений Товар в розмірах і в строки, встановлені Договором</w:t>
      </w:r>
      <w:r w:rsidRPr="002A1810">
        <w:rPr>
          <w:rFonts w:ascii="Times New Roman" w:eastAsia="Times New Roman" w:hAnsi="Times New Roman" w:cs="Times New Roman"/>
          <w:kern w:val="3"/>
          <w:sz w:val="24"/>
          <w:szCs w:val="24"/>
        </w:rPr>
        <w:t>.</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lastRenderedPageBreak/>
        <w:t xml:space="preserve">8.1.2. Прийняти, в разі відсутності будь-яких зауважень щодо якості та кількості, поставлений Товар у відповідності до товарно-супровідних документів.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8.2. Замовник має право:</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8.2.1. У разі невиконання зобов’язань Постачальником – достроково розірвати договір, повідомивши про це Постачальника у строк до 20 (двадцяти) робочих днів.</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8.2.2. Контролювати поставку Товару у строки, встановлені цим Договором.</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8.2.3. Зменшувати обсяг закупівлі Товару та загальну ціну Договору залежно від фінансового становища Замовника та можливості виділення коштів на зазначені цілі. У такому разі Сторони вносять відповідні зміни до цього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8.2.4. Повернути рахунок Постачальнику без здійснення оплати в разі неналежного оформлення документів, (відсутність підписів тощо).</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8.2.5. </w:t>
      </w:r>
      <w:r w:rsidRPr="002A1810">
        <w:rPr>
          <w:rFonts w:ascii="Times New Roman" w:eastAsia="Times New Roman" w:hAnsi="Times New Roman" w:cs="Times New Roman"/>
          <w:sz w:val="24"/>
          <w:szCs w:val="24"/>
          <w:lang w:eastAsia="uk-UA"/>
        </w:rPr>
        <w:t>Відмовитися від прийняття Товару  у разі виявлення невідповідності якості Товару.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8.3. Постачальник зобов’язаний:</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8.3.1. Забезпечити поставку Товару у строки, встановлені цим Договором, власними силами та за власний рахунок.</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8.3.2. Забезпечити поставку Товару, якість якого відповідає умовам, передбаченим розділом ІІ даного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8.3.3. 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8.3.4. Видати Замовнику повний комплект документів, передбачених умовами цього Договору.</w:t>
      </w:r>
    </w:p>
    <w:p w:rsidR="002A1810" w:rsidRPr="00027088"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8.3.5. Дотримуватися інших зобов’язань, передбачених цим Договором.</w:t>
      </w:r>
    </w:p>
    <w:p w:rsidR="005C34EF" w:rsidRPr="002A1810" w:rsidRDefault="005C34EF"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8.4. Постачальник має право:</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8.4.1. Своєчасно та в повному обсязі отримати плату за поставлений Товар.</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8.4.2. </w:t>
      </w:r>
      <w:bookmarkStart w:id="2" w:name="_Hlk98843342"/>
      <w:r w:rsidRPr="002A1810">
        <w:rPr>
          <w:rFonts w:ascii="Times New Roman" w:eastAsia="Times New Roman" w:hAnsi="Times New Roman" w:cs="Times New Roman"/>
          <w:kern w:val="3"/>
          <w:sz w:val="24"/>
          <w:szCs w:val="24"/>
        </w:rPr>
        <w:t>На дострокову поставку товарів (виконання робіт або надання послуг) за письмовим погодженням Замовника</w:t>
      </w:r>
      <w:bookmarkEnd w:id="2"/>
      <w:r w:rsidRPr="002A1810">
        <w:rPr>
          <w:rFonts w:ascii="Times New Roman" w:eastAsia="Times New Roman" w:hAnsi="Times New Roman" w:cs="Times New Roman"/>
          <w:kern w:val="3"/>
          <w:sz w:val="24"/>
          <w:szCs w:val="24"/>
        </w:rPr>
        <w:t>.</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8.4.3. У разі невиконання зобов'язань Замовником Постачальник має право достроково розірвати цей Договір, повідомивши про це Замовника у строк до 20 (двадцяти) робочих днів.</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IX. Відповідальність сторін</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9.1. 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9.2. У випадку постачання неякісного товару Постачальник сплачує Замовнику штраф в розмірі 0,5% вартості неякісного товару.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9.3. За порушення умов договору щодо термінів поставки товару, Постачальник сплачує </w:t>
      </w:r>
      <w:r w:rsidRPr="002A1810">
        <w:rPr>
          <w:rFonts w:ascii="Times New Roman" w:eastAsia="Times New Roman" w:hAnsi="Times New Roman" w:cs="Times New Roman"/>
          <w:kern w:val="3"/>
          <w:sz w:val="24"/>
          <w:szCs w:val="24"/>
        </w:rPr>
        <w:lastRenderedPageBreak/>
        <w:t>Замовнику пеню у розмірі подвійної облікової ставки НБУ від вартості Товару, що мав бути поставлений, за кожний день прострочення.</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  9.4.  У разі відмови Постачальника від виконання взятих на себе за Договором зобов'язань  та/або у разі одностороннього розірвання Договору, окрім випадків порушення Замовником  взятих на себе за Договором зобов'язань, з  Постачальника стягується штраф у розмірі 20 (двадцяти) відсотків від  загальної вартості Договору. </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9.5. У випадку невиконання (прострочення) термінів оплати товару Постачальник має право вимагати від Замовника сплати пені в розмірі подвійної облікової ставки НБУ від суми заборгованості за кожний день прострочення.</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9.6. У випадку неналежного виконання однією із Сторін умов даного Договору інша сторона має право розірвати цей Договір в односторонньому порядку попередивши про це іншу Сторону в письмовій формі не пізніше одного місяця до планованої дати розірвання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9.7. Сторони компенсують одна одній всі збитки в повному обсязі зверх неустойки, які виникли в результаті повного або часткового невиконання якою-небудь зі сторін умов цього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9.8. За невиконання (неналежне виконання) своїх обов’язків по даному договору винна Сторона несе іншу відповідальність, передбачену чинним законодавством України.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9.9.  Сплата штрафних санкцій не звільняє Сторону від виконання прийнятих на себе зобов'язань за Договором.</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X. Обставини непереборної сили</w:t>
      </w:r>
    </w:p>
    <w:p w:rsidR="002A1810" w:rsidRPr="002A1810" w:rsidRDefault="002A1810" w:rsidP="00027088">
      <w:pPr>
        <w:suppressAutoHyphens/>
        <w:spacing w:after="0" w:line="360" w:lineRule="auto"/>
        <w:contextualSpacing/>
        <w:jc w:val="both"/>
        <w:rPr>
          <w:rFonts w:ascii="Times New Roman" w:eastAsia="Calibri" w:hAnsi="Times New Roman" w:cs="Times New Roman"/>
          <w:color w:val="000000"/>
          <w:kern w:val="1"/>
          <w:sz w:val="24"/>
          <w:szCs w:val="24"/>
        </w:rPr>
      </w:pPr>
      <w:r w:rsidRPr="002A1810">
        <w:rPr>
          <w:rFonts w:ascii="Times New Roman" w:eastAsia="Calibri" w:hAnsi="Times New Roman" w:cs="Times New Roman"/>
          <w:color w:val="000000"/>
          <w:kern w:val="1"/>
          <w:sz w:val="24"/>
          <w:szCs w:val="24"/>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r w:rsidRPr="002A1810">
        <w:rPr>
          <w:rFonts w:ascii="Times New Roman" w:eastAsia="Calibri" w:hAnsi="Times New Roman" w:cs="Times New Roman"/>
          <w:kern w:val="1"/>
          <w:sz w:val="24"/>
          <w:szCs w:val="24"/>
        </w:rPr>
        <w:t>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A1810" w:rsidRPr="002A1810" w:rsidRDefault="002A1810" w:rsidP="00027088">
      <w:pPr>
        <w:suppressAutoHyphens/>
        <w:spacing w:after="0" w:line="360" w:lineRule="auto"/>
        <w:ind w:hanging="114"/>
        <w:contextualSpacing/>
        <w:jc w:val="both"/>
        <w:rPr>
          <w:rFonts w:ascii="Times New Roman" w:eastAsia="Calibri" w:hAnsi="Times New Roman" w:cs="Times New Roman"/>
          <w:color w:val="000000"/>
          <w:kern w:val="1"/>
          <w:sz w:val="24"/>
          <w:szCs w:val="24"/>
        </w:rPr>
      </w:pPr>
      <w:r w:rsidRPr="002A1810">
        <w:rPr>
          <w:rFonts w:ascii="Times New Roman" w:eastAsia="Calibri" w:hAnsi="Times New Roman" w:cs="Times New Roman"/>
          <w:color w:val="000000"/>
          <w:kern w:val="1"/>
          <w:sz w:val="24"/>
          <w:szCs w:val="24"/>
        </w:rPr>
        <w:lastRenderedPageBreak/>
        <w:t xml:space="preserve">  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з зазначенням в чому саме полягають обставини непереборної сили та </w:t>
      </w:r>
      <w:r w:rsidRPr="002A1810">
        <w:rPr>
          <w:rFonts w:ascii="Times New Roman" w:eastAsia="Calibri" w:hAnsi="Times New Roman" w:cs="Times New Roman"/>
          <w:kern w:val="1"/>
          <w:sz w:val="24"/>
          <w:szCs w:val="24"/>
        </w:rPr>
        <w:t>вплив таких обставин на виконання цього договору</w:t>
      </w:r>
      <w:r w:rsidRPr="002A1810">
        <w:rPr>
          <w:rFonts w:ascii="Times New Roman" w:eastAsia="Calibri" w:hAnsi="Times New Roman" w:cs="Times New Roman"/>
          <w:color w:val="000000"/>
          <w:kern w:val="1"/>
          <w:sz w:val="24"/>
          <w:szCs w:val="24"/>
        </w:rPr>
        <w:t>.</w:t>
      </w:r>
    </w:p>
    <w:p w:rsidR="002A1810" w:rsidRPr="002A1810" w:rsidRDefault="002A1810" w:rsidP="00027088">
      <w:pPr>
        <w:suppressAutoHyphens/>
        <w:spacing w:after="0" w:line="360" w:lineRule="auto"/>
        <w:ind w:hanging="114"/>
        <w:contextualSpacing/>
        <w:jc w:val="both"/>
        <w:rPr>
          <w:rFonts w:ascii="Times New Roman" w:eastAsia="Calibri" w:hAnsi="Times New Roman" w:cs="Times New Roman"/>
          <w:color w:val="000000"/>
          <w:kern w:val="1"/>
          <w:sz w:val="24"/>
          <w:szCs w:val="24"/>
        </w:rPr>
      </w:pPr>
      <w:r w:rsidRPr="002A1810">
        <w:rPr>
          <w:rFonts w:ascii="Times New Roman" w:eastAsia="Calibri" w:hAnsi="Times New Roman" w:cs="Times New Roman"/>
          <w:color w:val="000000"/>
          <w:kern w:val="1"/>
          <w:sz w:val="24"/>
          <w:szCs w:val="24"/>
        </w:rPr>
        <w:t xml:space="preserve">  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A1810" w:rsidRPr="002A1810" w:rsidRDefault="002A1810" w:rsidP="00027088">
      <w:pPr>
        <w:suppressAutoHyphens/>
        <w:spacing w:after="0" w:line="360" w:lineRule="auto"/>
        <w:ind w:hanging="114"/>
        <w:contextualSpacing/>
        <w:jc w:val="both"/>
        <w:rPr>
          <w:rFonts w:ascii="Times New Roman" w:eastAsia="Calibri" w:hAnsi="Times New Roman" w:cs="Times New Roman"/>
          <w:color w:val="000000"/>
          <w:kern w:val="1"/>
          <w:sz w:val="24"/>
          <w:szCs w:val="24"/>
        </w:rPr>
      </w:pPr>
      <w:r w:rsidRPr="002A1810">
        <w:rPr>
          <w:rFonts w:ascii="Times New Roman" w:eastAsia="Calibri" w:hAnsi="Times New Roman" w:cs="Times New Roman"/>
          <w:color w:val="000000"/>
          <w:kern w:val="1"/>
          <w:sz w:val="24"/>
          <w:szCs w:val="24"/>
        </w:rPr>
        <w:t xml:space="preserve">  10.4. У разі коли строк дії обставин непереборної сили продовжується більше ніж десять </w:t>
      </w:r>
      <w:r w:rsidRPr="002A1810">
        <w:rPr>
          <w:rFonts w:ascii="Times New Roman" w:eastAsia="Calibri" w:hAnsi="Times New Roman" w:cs="Times New Roman"/>
          <w:kern w:val="1"/>
          <w:sz w:val="24"/>
          <w:szCs w:val="24"/>
        </w:rPr>
        <w:t>календарних днів, кожна із Сторін в установленому порядку має право розірвати цей договір, здійснивши всі взаєморозрахунки по ньому.</w:t>
      </w:r>
    </w:p>
    <w:p w:rsidR="002A1810" w:rsidRPr="002A1810" w:rsidRDefault="002A1810" w:rsidP="00027088">
      <w:pPr>
        <w:suppressAutoHyphens/>
        <w:spacing w:after="0" w:line="360" w:lineRule="auto"/>
        <w:ind w:hanging="114"/>
        <w:contextualSpacing/>
        <w:jc w:val="both"/>
        <w:rPr>
          <w:rFonts w:ascii="Times New Roman" w:eastAsia="Calibri" w:hAnsi="Times New Roman" w:cs="Times New Roman"/>
          <w:kern w:val="1"/>
          <w:sz w:val="24"/>
          <w:szCs w:val="24"/>
        </w:rPr>
      </w:pPr>
      <w:r w:rsidRPr="002A1810">
        <w:rPr>
          <w:rFonts w:ascii="Times New Roman" w:eastAsia="Calibri" w:hAnsi="Times New Roman" w:cs="Times New Roman"/>
          <w:color w:val="000000"/>
          <w:kern w:val="1"/>
          <w:sz w:val="24"/>
          <w:szCs w:val="24"/>
        </w:rPr>
        <w:t xml:space="preserve">  10.5. Виконання цього договору зупиняється на строк неможливості виконання Договору під час   обставин непереборної сили.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10.6. Наслідки припинення цього договору внаслідок дії непереборної сили  визначаються   законодавством.</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XI. Вирішення спорів</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11.1. У випадку виникнення спорів або розбіжностей Сторони зобов’язуються вирішувати їх шляхом взаємних переговорів.</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11.2. У разі недосягнення Сторонами згоди, спори (розбіжності) вирішуються згідно чинного законодавства України.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11.3. У випадках, не передбачених цим Договором, Сторони керуються чинним законодавством України.</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XII. Строк дії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12.1. Дія договору про закупівлю набуває чинності із дати його підписання уповноваженими представниками Сторін і </w:t>
      </w:r>
      <w:r w:rsidRPr="002A1810">
        <w:rPr>
          <w:rFonts w:ascii="Times New Roman" w:eastAsia="Times New Roman" w:hAnsi="Times New Roman" w:cs="Times New Roman"/>
          <w:b/>
          <w:kern w:val="3"/>
          <w:sz w:val="24"/>
          <w:szCs w:val="24"/>
        </w:rPr>
        <w:t>діє до 31.12.202</w:t>
      </w:r>
      <w:r w:rsidR="003B5049" w:rsidRPr="00027088">
        <w:rPr>
          <w:rFonts w:ascii="Times New Roman" w:eastAsia="Times New Roman" w:hAnsi="Times New Roman" w:cs="Times New Roman"/>
          <w:b/>
          <w:kern w:val="3"/>
          <w:sz w:val="24"/>
          <w:szCs w:val="24"/>
        </w:rPr>
        <w:t>4</w:t>
      </w:r>
      <w:r w:rsidRPr="002A1810">
        <w:rPr>
          <w:rFonts w:ascii="Times New Roman" w:eastAsia="Times New Roman" w:hAnsi="Times New Roman" w:cs="Times New Roman"/>
          <w:b/>
          <w:kern w:val="3"/>
          <w:sz w:val="24"/>
          <w:szCs w:val="24"/>
        </w:rPr>
        <w:t xml:space="preserve"> року</w:t>
      </w:r>
      <w:r w:rsidRPr="002A1810">
        <w:rPr>
          <w:rFonts w:ascii="Times New Roman" w:eastAsia="Times New Roman" w:hAnsi="Times New Roman" w:cs="Times New Roman"/>
          <w:kern w:val="3"/>
          <w:sz w:val="24"/>
          <w:szCs w:val="24"/>
        </w:rPr>
        <w:t>, а в частині взятих на себе зобов’язань Сторонами до повного його виконання.</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12.2. Закінчення строку дії цього Договору не звільняє Сторони від відповідальності за його порушення, яке мало місце під час дії цього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12.3.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12.4. Договір може бути змінений або розірваний за взаємною згодою сторін шляхом укладання Додаткової угоди до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12.5. Договір може бути достроково розірваний в односторонньому порядку Замовником у разі відмови  Виконавцем від надання Послуг упродовж 10 календарних днів. Про одностороннє розірвання Договору Замовник зобов’язаний письмово повідомити Виконавця. У такому випадку Договір вважається розірваним через 10 днів від дня вручення Замовником на поштове відділення повідомлення про розірвання Договору, направленого на адресу Виконавця, </w:t>
      </w:r>
      <w:r w:rsidRPr="002A1810">
        <w:rPr>
          <w:rFonts w:ascii="Times New Roman" w:eastAsia="Times New Roman" w:hAnsi="Times New Roman" w:cs="Times New Roman"/>
          <w:kern w:val="3"/>
          <w:sz w:val="24"/>
          <w:szCs w:val="24"/>
        </w:rPr>
        <w:lastRenderedPageBreak/>
        <w:t>зазначену в Договорі, або вручення такого повідомлення представнику Виконавця.</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12.6.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Виконавця, зазначену в Договорі, або вручення такого повідомлення представнику Виконавця та сплати Замовником Виконавцю вартості товарів, робіт чи послуг, фактично наданих Виконавцем на момент направлення Замовником повідомлення про розірвання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XIII. Інші умови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13.1.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13.2. Договір укладається тільки у письмовій формі та відповідно до положень Цивільного кодексу України, Господарського кодексу України та Закону України «Про публічні закупівлі».</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13.3. Умови договору про закупівлю не повинні відрізнятися від умов пропозиції.</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13.4.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13.6.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13.7.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13.8.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(окрім надання такої інформації уповноваженим органам державної влади в порядку передбаченому чинним законодавством України)  без попередньої письмової згоди на те іншої Сторони.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13.9. Листи, повідомлення, інші документи від Постачальника вважаються направленими, якщо вони направлені поштою листом з описом вкладення на адресу Замовника або врученні під особистий підпис уповноваженої особи Замовника.</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lastRenderedPageBreak/>
        <w:t>13.10. У разі зміни банківських, поштових та інших реквізитів Сторони зобов’язуються повідомити одна одну про такі зміни протягом десяти календарних днів з моменту їх виникнення.</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13.11. Сторони підписанням цього Договору відповідно до Закону України «Про захист персональних даних» від 01.06.2011 р. за № 2297-УІ надають одна одній згоду на обробку їхніх персональних даних, отриманих в ході виконання зобов’язань за цим Договором та включення їх до баз даних Сторін.</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XIV. Інші умови</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kern w:val="3"/>
          <w:sz w:val="24"/>
          <w:szCs w:val="24"/>
        </w:rPr>
        <w:t xml:space="preserve">  14.1.</w:t>
      </w:r>
      <w:r w:rsidRPr="002A1810">
        <w:rPr>
          <w:rFonts w:ascii="Times New Roman" w:eastAsia="Times New Roman" w:hAnsi="Times New Roman" w:cs="Times New Roman"/>
          <w:b/>
          <w:kern w:val="3"/>
          <w:sz w:val="24"/>
          <w:szCs w:val="24"/>
        </w:rPr>
        <w:t xml:space="preserve"> </w:t>
      </w:r>
      <w:r w:rsidRPr="002A1810">
        <w:rPr>
          <w:rFonts w:ascii="Times New Roman" w:eastAsia="Times New Roman" w:hAnsi="Times New Roman" w:cs="Times New Roman"/>
          <w:kern w:val="3"/>
          <w:sz w:val="24"/>
          <w:szCs w:val="24"/>
        </w:rPr>
        <w:t>Специфікація: (Додаток № 1).</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kern w:val="3"/>
          <w:sz w:val="24"/>
          <w:szCs w:val="24"/>
        </w:rPr>
      </w:pPr>
      <w:r w:rsidRPr="002A1810">
        <w:rPr>
          <w:rFonts w:ascii="Times New Roman" w:eastAsia="Times New Roman" w:hAnsi="Times New Roman" w:cs="Times New Roman"/>
          <w:b/>
          <w:bCs/>
          <w:kern w:val="3"/>
          <w:sz w:val="24"/>
          <w:szCs w:val="24"/>
        </w:rPr>
        <w:t>ХІІІ. Місцезнаходження та банківські реквізити сторін</w:t>
      </w:r>
    </w:p>
    <w:tbl>
      <w:tblPr>
        <w:tblpPr w:leftFromText="180" w:rightFromText="180" w:vertAnchor="text" w:horzAnchor="margin" w:tblpXSpec="center" w:tblpY="125"/>
        <w:tblW w:w="9923" w:type="dxa"/>
        <w:tblLayout w:type="fixed"/>
        <w:tblLook w:val="0000" w:firstRow="0" w:lastRow="0" w:firstColumn="0" w:lastColumn="0" w:noHBand="0" w:noVBand="0"/>
      </w:tblPr>
      <w:tblGrid>
        <w:gridCol w:w="4962"/>
        <w:gridCol w:w="4961"/>
      </w:tblGrid>
      <w:tr w:rsidR="002A1810" w:rsidRPr="002A1810" w:rsidTr="002F0D20">
        <w:trPr>
          <w:trHeight w:val="4678"/>
        </w:trPr>
        <w:tc>
          <w:tcPr>
            <w:tcW w:w="4962" w:type="dxa"/>
          </w:tcPr>
          <w:p w:rsidR="002A1810" w:rsidRPr="002A1810" w:rsidRDefault="002A1810" w:rsidP="00027088">
            <w:pPr>
              <w:spacing w:after="0" w:line="240" w:lineRule="auto"/>
              <w:ind w:right="4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right="43"/>
              <w:jc w:val="center"/>
              <w:rPr>
                <w:rFonts w:ascii="Times New Roman" w:eastAsia="Times New Roman" w:hAnsi="Times New Roman" w:cs="Times New Roman"/>
                <w:b/>
                <w:color w:val="000000"/>
                <w:sz w:val="24"/>
                <w:szCs w:val="24"/>
                <w:lang w:eastAsia="ru-RU"/>
              </w:rPr>
            </w:pPr>
            <w:r w:rsidRPr="002A1810">
              <w:rPr>
                <w:rFonts w:ascii="Times New Roman" w:eastAsia="Times New Roman" w:hAnsi="Times New Roman" w:cs="Times New Roman"/>
                <w:b/>
                <w:color w:val="000000"/>
                <w:sz w:val="24"/>
                <w:szCs w:val="24"/>
                <w:lang w:eastAsia="ru-RU"/>
              </w:rPr>
              <w:t>ЗАМОВНИК:</w:t>
            </w:r>
          </w:p>
          <w:p w:rsidR="001C7985" w:rsidRPr="00027088" w:rsidRDefault="001C7985" w:rsidP="00027088">
            <w:pPr>
              <w:spacing w:after="0" w:line="240" w:lineRule="auto"/>
              <w:ind w:right="43"/>
              <w:rPr>
                <w:rFonts w:ascii="Times New Roman" w:eastAsia="Times New Roman" w:hAnsi="Times New Roman" w:cs="Times New Roman"/>
                <w:b/>
                <w:color w:val="000000"/>
                <w:sz w:val="24"/>
                <w:szCs w:val="24"/>
                <w:lang w:eastAsia="ru-RU"/>
              </w:rPr>
            </w:pPr>
            <w:r w:rsidRPr="00027088">
              <w:rPr>
                <w:rFonts w:ascii="Times New Roman" w:eastAsia="Times New Roman" w:hAnsi="Times New Roman" w:cs="Times New Roman"/>
                <w:b/>
                <w:color w:val="000000"/>
                <w:sz w:val="24"/>
                <w:szCs w:val="24"/>
                <w:lang w:eastAsia="ru-RU"/>
              </w:rPr>
              <w:t xml:space="preserve">Самбірське виробниче управління        водопровідно – каналізаційного                 господарства </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 xml:space="preserve">Юридична адреса: 81400, </w:t>
            </w:r>
            <w:proofErr w:type="spellStart"/>
            <w:r w:rsidRPr="00027088">
              <w:rPr>
                <w:rFonts w:ascii="Times New Roman" w:eastAsia="Times New Roman" w:hAnsi="Times New Roman" w:cs="Times New Roman"/>
                <w:color w:val="000000"/>
                <w:sz w:val="24"/>
                <w:szCs w:val="24"/>
                <w:lang w:eastAsia="ru-RU"/>
              </w:rPr>
              <w:t>м.Самбір</w:t>
            </w:r>
            <w:proofErr w:type="spellEnd"/>
            <w:r w:rsidRPr="00027088">
              <w:rPr>
                <w:rFonts w:ascii="Times New Roman" w:eastAsia="Times New Roman" w:hAnsi="Times New Roman" w:cs="Times New Roman"/>
                <w:color w:val="000000"/>
                <w:sz w:val="24"/>
                <w:szCs w:val="24"/>
                <w:lang w:eastAsia="ru-RU"/>
              </w:rPr>
              <w:t>,</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proofErr w:type="spellStart"/>
            <w:r w:rsidRPr="00027088">
              <w:rPr>
                <w:rFonts w:ascii="Times New Roman" w:eastAsia="Times New Roman" w:hAnsi="Times New Roman" w:cs="Times New Roman"/>
                <w:color w:val="000000"/>
                <w:sz w:val="24"/>
                <w:szCs w:val="24"/>
                <w:lang w:eastAsia="ru-RU"/>
              </w:rPr>
              <w:t>вул.Шевченка</w:t>
            </w:r>
            <w:proofErr w:type="spellEnd"/>
            <w:r w:rsidRPr="00027088">
              <w:rPr>
                <w:rFonts w:ascii="Times New Roman" w:eastAsia="Times New Roman" w:hAnsi="Times New Roman" w:cs="Times New Roman"/>
                <w:color w:val="000000"/>
                <w:sz w:val="24"/>
                <w:szCs w:val="24"/>
                <w:lang w:eastAsia="ru-RU"/>
              </w:rPr>
              <w:t>, 59А, Львівська обл.</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 xml:space="preserve">ЄДРПОУ 05514293 </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ІПН 055142913109</w:t>
            </w:r>
          </w:p>
          <w:p w:rsidR="00BC1184" w:rsidRPr="00BC1184" w:rsidRDefault="001C7985" w:rsidP="00027088">
            <w:pPr>
              <w:spacing w:after="0" w:line="240" w:lineRule="auto"/>
              <w:ind w:right="43"/>
              <w:rPr>
                <w:rFonts w:ascii="Times New Roman" w:eastAsia="Times New Roman" w:hAnsi="Times New Roman" w:cs="Times New Roman"/>
                <w:sz w:val="24"/>
                <w:szCs w:val="24"/>
                <w:lang w:eastAsia="ru-RU"/>
              </w:rPr>
            </w:pPr>
            <w:r w:rsidRPr="00BC1184">
              <w:rPr>
                <w:rFonts w:ascii="Times New Roman" w:eastAsia="Times New Roman" w:hAnsi="Times New Roman" w:cs="Times New Roman"/>
                <w:sz w:val="24"/>
                <w:szCs w:val="24"/>
                <w:lang w:eastAsia="ru-RU"/>
              </w:rPr>
              <w:t>Р/</w:t>
            </w:r>
            <w:proofErr w:type="spellStart"/>
            <w:r w:rsidRPr="00BC1184">
              <w:rPr>
                <w:rFonts w:ascii="Times New Roman" w:eastAsia="Times New Roman" w:hAnsi="Times New Roman" w:cs="Times New Roman"/>
                <w:sz w:val="24"/>
                <w:szCs w:val="24"/>
                <w:lang w:eastAsia="ru-RU"/>
              </w:rPr>
              <w:t>р</w:t>
            </w:r>
            <w:proofErr w:type="spellEnd"/>
            <w:r w:rsidRPr="00BC1184">
              <w:rPr>
                <w:rFonts w:ascii="Times New Roman" w:eastAsia="Times New Roman" w:hAnsi="Times New Roman" w:cs="Times New Roman"/>
                <w:sz w:val="24"/>
                <w:szCs w:val="24"/>
                <w:lang w:eastAsia="ru-RU"/>
              </w:rPr>
              <w:t xml:space="preserve"> </w:t>
            </w:r>
            <w:r w:rsidR="00BC1184" w:rsidRPr="00BC1184">
              <w:rPr>
                <w:rFonts w:ascii="Times New Roman" w:eastAsia="Times New Roman" w:hAnsi="Times New Roman" w:cs="Times New Roman"/>
                <w:sz w:val="24"/>
                <w:szCs w:val="24"/>
                <w:lang w:eastAsia="ru-RU"/>
              </w:rPr>
              <w:t>UA138201720344300005000041675</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в Державній казначейській службі</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proofErr w:type="spellStart"/>
            <w:r w:rsidRPr="00027088">
              <w:rPr>
                <w:rFonts w:ascii="Times New Roman" w:eastAsia="Times New Roman" w:hAnsi="Times New Roman" w:cs="Times New Roman"/>
                <w:color w:val="000000"/>
                <w:sz w:val="24"/>
                <w:szCs w:val="24"/>
                <w:lang w:eastAsia="ru-RU"/>
              </w:rPr>
              <w:t>Св-</w:t>
            </w:r>
            <w:proofErr w:type="spellEnd"/>
            <w:r w:rsidRPr="00027088">
              <w:rPr>
                <w:rFonts w:ascii="Times New Roman" w:eastAsia="Times New Roman" w:hAnsi="Times New Roman" w:cs="Times New Roman"/>
                <w:color w:val="000000"/>
                <w:sz w:val="24"/>
                <w:szCs w:val="24"/>
                <w:lang w:eastAsia="ru-RU"/>
              </w:rPr>
              <w:t xml:space="preserve"> </w:t>
            </w:r>
            <w:proofErr w:type="spellStart"/>
            <w:r w:rsidRPr="00027088">
              <w:rPr>
                <w:rFonts w:ascii="Times New Roman" w:eastAsia="Times New Roman" w:hAnsi="Times New Roman" w:cs="Times New Roman"/>
                <w:color w:val="000000"/>
                <w:sz w:val="24"/>
                <w:szCs w:val="24"/>
                <w:lang w:eastAsia="ru-RU"/>
              </w:rPr>
              <w:t>во</w:t>
            </w:r>
            <w:proofErr w:type="spellEnd"/>
            <w:r w:rsidRPr="00027088">
              <w:rPr>
                <w:rFonts w:ascii="Times New Roman" w:eastAsia="Times New Roman" w:hAnsi="Times New Roman" w:cs="Times New Roman"/>
                <w:color w:val="000000"/>
                <w:sz w:val="24"/>
                <w:szCs w:val="24"/>
                <w:lang w:eastAsia="ru-RU"/>
              </w:rPr>
              <w:t xml:space="preserve"> платника податку № 18270138</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e-</w:t>
            </w:r>
            <w:proofErr w:type="spellStart"/>
            <w:r w:rsidRPr="00027088">
              <w:rPr>
                <w:rFonts w:ascii="Times New Roman" w:eastAsia="Times New Roman" w:hAnsi="Times New Roman" w:cs="Times New Roman"/>
                <w:color w:val="000000"/>
                <w:sz w:val="24"/>
                <w:szCs w:val="24"/>
                <w:lang w:eastAsia="ru-RU"/>
              </w:rPr>
              <w:t>mail</w:t>
            </w:r>
            <w:proofErr w:type="spellEnd"/>
            <w:r w:rsidRPr="00027088">
              <w:rPr>
                <w:rFonts w:ascii="Times New Roman" w:eastAsia="Times New Roman" w:hAnsi="Times New Roman" w:cs="Times New Roman"/>
                <w:color w:val="000000"/>
                <w:sz w:val="24"/>
                <w:szCs w:val="24"/>
                <w:lang w:eastAsia="ru-RU"/>
              </w:rPr>
              <w:t>: sambir_vuvkg@ukr.net</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 xml:space="preserve">Начальник   </w:t>
            </w:r>
          </w:p>
          <w:p w:rsidR="001C7985" w:rsidRPr="002F0D20" w:rsidRDefault="001C7985" w:rsidP="00027088">
            <w:pPr>
              <w:spacing w:after="0" w:line="240" w:lineRule="auto"/>
              <w:ind w:right="43"/>
              <w:rPr>
                <w:rFonts w:ascii="Times New Roman" w:eastAsia="Times New Roman" w:hAnsi="Times New Roman" w:cs="Times New Roman"/>
                <w:b/>
                <w:color w:val="000000"/>
                <w:sz w:val="24"/>
                <w:szCs w:val="24"/>
                <w:lang w:eastAsia="ru-RU"/>
              </w:rPr>
            </w:pPr>
          </w:p>
          <w:p w:rsidR="002A1810" w:rsidRPr="002A1810" w:rsidRDefault="001C7985" w:rsidP="00027088">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rPr>
            </w:pPr>
            <w:r w:rsidRPr="002F0D20">
              <w:rPr>
                <w:rFonts w:ascii="Times New Roman" w:eastAsia="Times New Roman" w:hAnsi="Times New Roman" w:cs="Times New Roman"/>
                <w:b/>
                <w:color w:val="000000"/>
                <w:sz w:val="24"/>
                <w:szCs w:val="24"/>
                <w:lang w:eastAsia="ru-RU"/>
              </w:rPr>
              <w:t>__________________  М.І. Лозинський</w:t>
            </w:r>
          </w:p>
        </w:tc>
        <w:tc>
          <w:tcPr>
            <w:tcW w:w="4961" w:type="dxa"/>
          </w:tcPr>
          <w:p w:rsidR="002A1810" w:rsidRPr="002A1810" w:rsidRDefault="002A1810" w:rsidP="00027088">
            <w:pPr>
              <w:spacing w:after="0" w:line="240" w:lineRule="auto"/>
              <w:jc w:val="center"/>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jc w:val="center"/>
              <w:rPr>
                <w:rFonts w:ascii="Times New Roman" w:eastAsia="Times New Roman" w:hAnsi="Times New Roman" w:cs="Times New Roman"/>
                <w:b/>
                <w:color w:val="000000"/>
                <w:sz w:val="24"/>
                <w:szCs w:val="24"/>
                <w:lang w:eastAsia="ru-RU"/>
              </w:rPr>
            </w:pPr>
            <w:r w:rsidRPr="002A1810">
              <w:rPr>
                <w:rFonts w:ascii="Times New Roman" w:eastAsia="Times New Roman" w:hAnsi="Times New Roman" w:cs="Times New Roman"/>
                <w:b/>
                <w:color w:val="000000"/>
                <w:sz w:val="24"/>
                <w:szCs w:val="24"/>
                <w:lang w:eastAsia="ru-RU"/>
              </w:rPr>
              <w:t>ПОСТАЧАЛЬНИК:</w:t>
            </w: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027088" w:rsidRDefault="00027088" w:rsidP="00027088">
            <w:pPr>
              <w:spacing w:after="0" w:line="240" w:lineRule="auto"/>
              <w:rPr>
                <w:rFonts w:ascii="Times New Roman" w:eastAsia="Times New Roman" w:hAnsi="Times New Roman" w:cs="Times New Roman"/>
                <w:b/>
                <w:sz w:val="24"/>
                <w:szCs w:val="24"/>
                <w:lang w:eastAsia="ru-RU"/>
              </w:rPr>
            </w:pPr>
          </w:p>
          <w:p w:rsidR="002A1810" w:rsidRPr="002A1810" w:rsidRDefault="002A1810" w:rsidP="00027088">
            <w:pPr>
              <w:spacing w:after="0" w:line="240" w:lineRule="auto"/>
              <w:rPr>
                <w:rFonts w:ascii="Times New Roman" w:eastAsia="Times New Roman" w:hAnsi="Times New Roman" w:cs="Times New Roman"/>
                <w:b/>
                <w:color w:val="000000"/>
                <w:sz w:val="24"/>
                <w:szCs w:val="24"/>
                <w:lang w:eastAsia="ru-RU"/>
              </w:rPr>
            </w:pPr>
            <w:r w:rsidRPr="002A1810">
              <w:rPr>
                <w:rFonts w:ascii="Times New Roman" w:eastAsia="Times New Roman" w:hAnsi="Times New Roman" w:cs="Times New Roman"/>
                <w:b/>
                <w:sz w:val="24"/>
                <w:szCs w:val="24"/>
                <w:lang w:eastAsia="ru-RU"/>
              </w:rPr>
              <w:t>Директор</w:t>
            </w: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b/>
                <w:sz w:val="24"/>
                <w:szCs w:val="24"/>
                <w:lang w:eastAsia="ru-RU"/>
              </w:rPr>
              <w:t>________________________ ____________</w:t>
            </w:r>
          </w:p>
        </w:tc>
      </w:tr>
    </w:tbl>
    <w:p w:rsidR="002A1810" w:rsidRPr="002A1810" w:rsidRDefault="002A1810" w:rsidP="00027088">
      <w:pPr>
        <w:spacing w:after="200" w:line="240" w:lineRule="auto"/>
        <w:ind w:right="284"/>
        <w:rPr>
          <w:rFonts w:ascii="Times New Roman" w:eastAsia="Times New Roman" w:hAnsi="Times New Roman" w:cs="Times New Roman"/>
          <w:sz w:val="24"/>
          <w:szCs w:val="24"/>
          <w:lang w:eastAsia="uk-UA"/>
        </w:rPr>
      </w:pPr>
    </w:p>
    <w:p w:rsidR="002A1810" w:rsidRDefault="002A1810" w:rsidP="00027088">
      <w:pPr>
        <w:spacing w:after="200" w:line="360" w:lineRule="auto"/>
        <w:ind w:right="284"/>
        <w:rPr>
          <w:rFonts w:ascii="Times New Roman" w:eastAsia="Times New Roman" w:hAnsi="Times New Roman" w:cs="Times New Roman"/>
          <w:sz w:val="24"/>
          <w:szCs w:val="24"/>
          <w:lang w:eastAsia="uk-UA"/>
        </w:rPr>
      </w:pPr>
    </w:p>
    <w:p w:rsidR="00027088" w:rsidRDefault="00027088" w:rsidP="00027088">
      <w:pPr>
        <w:spacing w:after="200" w:line="360" w:lineRule="auto"/>
        <w:ind w:right="284"/>
        <w:rPr>
          <w:rFonts w:ascii="Times New Roman" w:eastAsia="Times New Roman" w:hAnsi="Times New Roman" w:cs="Times New Roman"/>
          <w:sz w:val="24"/>
          <w:szCs w:val="24"/>
          <w:lang w:eastAsia="uk-UA"/>
        </w:rPr>
      </w:pPr>
    </w:p>
    <w:p w:rsidR="00027088" w:rsidRDefault="00027088" w:rsidP="00027088">
      <w:pPr>
        <w:spacing w:after="200" w:line="360" w:lineRule="auto"/>
        <w:ind w:right="284"/>
        <w:rPr>
          <w:rFonts w:ascii="Times New Roman" w:eastAsia="Times New Roman" w:hAnsi="Times New Roman" w:cs="Times New Roman"/>
          <w:sz w:val="24"/>
          <w:szCs w:val="24"/>
          <w:lang w:eastAsia="uk-UA"/>
        </w:rPr>
      </w:pPr>
    </w:p>
    <w:p w:rsidR="00C17C14" w:rsidRDefault="00C17C14" w:rsidP="00027088">
      <w:pPr>
        <w:spacing w:after="200" w:line="360" w:lineRule="auto"/>
        <w:ind w:right="284"/>
        <w:rPr>
          <w:rFonts w:ascii="Times New Roman" w:eastAsia="Times New Roman" w:hAnsi="Times New Roman" w:cs="Times New Roman"/>
          <w:sz w:val="24"/>
          <w:szCs w:val="24"/>
          <w:lang w:eastAsia="uk-UA"/>
        </w:rPr>
      </w:pPr>
    </w:p>
    <w:p w:rsidR="00C17C14" w:rsidRDefault="00C17C14" w:rsidP="00027088">
      <w:pPr>
        <w:spacing w:after="200" w:line="360" w:lineRule="auto"/>
        <w:ind w:right="284"/>
        <w:rPr>
          <w:rFonts w:ascii="Times New Roman" w:eastAsia="Times New Roman" w:hAnsi="Times New Roman" w:cs="Times New Roman"/>
          <w:sz w:val="24"/>
          <w:szCs w:val="24"/>
          <w:lang w:eastAsia="uk-UA"/>
        </w:rPr>
      </w:pPr>
    </w:p>
    <w:p w:rsidR="00C17C14" w:rsidRDefault="00C17C14" w:rsidP="00027088">
      <w:pPr>
        <w:spacing w:after="200" w:line="360" w:lineRule="auto"/>
        <w:ind w:right="284"/>
        <w:rPr>
          <w:rFonts w:ascii="Times New Roman" w:eastAsia="Times New Roman" w:hAnsi="Times New Roman" w:cs="Times New Roman"/>
          <w:sz w:val="24"/>
          <w:szCs w:val="24"/>
          <w:lang w:eastAsia="uk-UA"/>
        </w:rPr>
      </w:pPr>
    </w:p>
    <w:p w:rsidR="00027088" w:rsidRDefault="00027088" w:rsidP="00027088">
      <w:pPr>
        <w:spacing w:after="200" w:line="360" w:lineRule="auto"/>
        <w:ind w:right="284"/>
        <w:rPr>
          <w:rFonts w:ascii="Times New Roman" w:eastAsia="Times New Roman" w:hAnsi="Times New Roman" w:cs="Times New Roman"/>
          <w:sz w:val="24"/>
          <w:szCs w:val="24"/>
          <w:lang w:eastAsia="uk-UA"/>
        </w:rPr>
      </w:pPr>
    </w:p>
    <w:p w:rsidR="002A1810" w:rsidRPr="002A1810" w:rsidRDefault="002A1810" w:rsidP="00027088">
      <w:pPr>
        <w:widowControl w:val="0"/>
        <w:suppressAutoHyphens/>
        <w:autoSpaceDN w:val="0"/>
        <w:spacing w:after="0" w:line="360" w:lineRule="auto"/>
        <w:jc w:val="right"/>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t>Додаток №1</w:t>
      </w: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kern w:val="3"/>
          <w:sz w:val="24"/>
          <w:szCs w:val="24"/>
        </w:rPr>
      </w:pPr>
      <w:r w:rsidRPr="002A1810">
        <w:rPr>
          <w:rFonts w:ascii="Times New Roman" w:eastAsia="Times New Roman" w:hAnsi="Times New Roman" w:cs="Times New Roman"/>
          <w:b/>
          <w:kern w:val="3"/>
          <w:sz w:val="24"/>
          <w:szCs w:val="24"/>
        </w:rPr>
        <w:lastRenderedPageBreak/>
        <w:t xml:space="preserve">                                                                                            </w:t>
      </w:r>
      <w:r w:rsidR="001C7985" w:rsidRPr="00027088">
        <w:rPr>
          <w:rFonts w:ascii="Times New Roman" w:eastAsia="Times New Roman" w:hAnsi="Times New Roman" w:cs="Times New Roman"/>
          <w:b/>
          <w:kern w:val="3"/>
          <w:sz w:val="24"/>
          <w:szCs w:val="24"/>
        </w:rPr>
        <w:t xml:space="preserve">   до Договору № _____</w:t>
      </w:r>
    </w:p>
    <w:p w:rsidR="002A1810" w:rsidRPr="002A1810" w:rsidRDefault="002A1810" w:rsidP="00027088">
      <w:pPr>
        <w:widowControl w:val="0"/>
        <w:suppressAutoHyphens/>
        <w:autoSpaceDN w:val="0"/>
        <w:spacing w:after="0" w:line="360" w:lineRule="auto"/>
        <w:jc w:val="right"/>
        <w:textAlignment w:val="baseline"/>
        <w:rPr>
          <w:rFonts w:ascii="Times New Roman" w:eastAsia="Times New Roman" w:hAnsi="Times New Roman" w:cs="Times New Roman"/>
          <w:b/>
          <w:bCs/>
          <w:kern w:val="3"/>
          <w:sz w:val="24"/>
          <w:szCs w:val="24"/>
        </w:rPr>
      </w:pPr>
      <w:r w:rsidRPr="002A1810">
        <w:rPr>
          <w:rFonts w:ascii="Times New Roman" w:eastAsia="Times New Roman" w:hAnsi="Times New Roman" w:cs="Times New Roman"/>
          <w:b/>
          <w:bCs/>
          <w:kern w:val="3"/>
          <w:sz w:val="24"/>
          <w:szCs w:val="24"/>
        </w:rPr>
        <w:t>від «___»  ____________ 202</w:t>
      </w:r>
      <w:r w:rsidR="001C7985" w:rsidRPr="00027088">
        <w:rPr>
          <w:rFonts w:ascii="Times New Roman" w:eastAsia="Times New Roman" w:hAnsi="Times New Roman" w:cs="Times New Roman"/>
          <w:b/>
          <w:bCs/>
          <w:kern w:val="3"/>
          <w:sz w:val="24"/>
          <w:szCs w:val="24"/>
        </w:rPr>
        <w:t>4</w:t>
      </w:r>
      <w:r w:rsidRPr="002A1810">
        <w:rPr>
          <w:rFonts w:ascii="Times New Roman" w:eastAsia="Times New Roman" w:hAnsi="Times New Roman" w:cs="Times New Roman"/>
          <w:b/>
          <w:bCs/>
          <w:kern w:val="3"/>
          <w:sz w:val="24"/>
          <w:szCs w:val="24"/>
        </w:rPr>
        <w:t xml:space="preserve"> року</w:t>
      </w: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Cs/>
          <w:kern w:val="3"/>
          <w:sz w:val="24"/>
          <w:szCs w:val="24"/>
        </w:rPr>
      </w:pP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Cs/>
          <w:kern w:val="3"/>
          <w:sz w:val="24"/>
          <w:szCs w:val="24"/>
        </w:rPr>
      </w:pPr>
    </w:p>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kern w:val="3"/>
          <w:sz w:val="24"/>
          <w:szCs w:val="24"/>
        </w:rPr>
      </w:pPr>
      <w:r w:rsidRPr="002A1810">
        <w:rPr>
          <w:rFonts w:ascii="Times New Roman" w:eastAsia="Times New Roman" w:hAnsi="Times New Roman" w:cs="Times New Roman"/>
          <w:b/>
          <w:bCs/>
          <w:kern w:val="3"/>
          <w:sz w:val="24"/>
          <w:szCs w:val="24"/>
        </w:rPr>
        <w:t>Специфікація</w:t>
      </w:r>
    </w:p>
    <w:p w:rsidR="00615672" w:rsidRPr="00615672" w:rsidRDefault="00615672" w:rsidP="00615672">
      <w:pPr>
        <w:widowControl w:val="0"/>
        <w:suppressAutoHyphens/>
        <w:autoSpaceDN w:val="0"/>
        <w:spacing w:after="0" w:line="360" w:lineRule="auto"/>
        <w:jc w:val="center"/>
        <w:textAlignment w:val="baseline"/>
        <w:rPr>
          <w:rFonts w:ascii="Times New Roman" w:eastAsia="Times New Roman" w:hAnsi="Times New Roman" w:cs="Times New Roman"/>
          <w:kern w:val="3"/>
          <w:sz w:val="24"/>
          <w:szCs w:val="24"/>
        </w:rPr>
      </w:pPr>
      <w:r w:rsidRPr="00615672">
        <w:rPr>
          <w:rFonts w:ascii="Times New Roman" w:eastAsia="Times New Roman" w:hAnsi="Times New Roman" w:cs="Times New Roman"/>
          <w:kern w:val="3"/>
          <w:sz w:val="24"/>
          <w:szCs w:val="24"/>
        </w:rPr>
        <w:t xml:space="preserve">ДК 021:2015: 44330000-2 Будівельні прути, стрижні, дроти та профілі </w:t>
      </w:r>
    </w:p>
    <w:p w:rsidR="002A1810" w:rsidRPr="002A1810" w:rsidRDefault="00615672" w:rsidP="00615672">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r w:rsidRPr="00615672">
        <w:rPr>
          <w:rFonts w:ascii="Times New Roman" w:eastAsia="Times New Roman" w:hAnsi="Times New Roman" w:cs="Times New Roman"/>
          <w:kern w:val="3"/>
          <w:sz w:val="24"/>
          <w:szCs w:val="24"/>
        </w:rPr>
        <w:t>(</w:t>
      </w:r>
      <w:proofErr w:type="spellStart"/>
      <w:r w:rsidRPr="00615672">
        <w:rPr>
          <w:rFonts w:ascii="Times New Roman" w:eastAsia="Times New Roman" w:hAnsi="Times New Roman" w:cs="Times New Roman"/>
          <w:kern w:val="3"/>
          <w:sz w:val="24"/>
          <w:szCs w:val="24"/>
        </w:rPr>
        <w:t>Металопрофільна</w:t>
      </w:r>
      <w:proofErr w:type="spellEnd"/>
      <w:r w:rsidRPr="00615672">
        <w:rPr>
          <w:rFonts w:ascii="Times New Roman" w:eastAsia="Times New Roman" w:hAnsi="Times New Roman" w:cs="Times New Roman"/>
          <w:kern w:val="3"/>
          <w:sz w:val="24"/>
          <w:szCs w:val="24"/>
        </w:rPr>
        <w:t xml:space="preserve"> труба 50мм*</w:t>
      </w:r>
      <w:proofErr w:type="spellStart"/>
      <w:r w:rsidRPr="00615672">
        <w:rPr>
          <w:rFonts w:ascii="Times New Roman" w:eastAsia="Times New Roman" w:hAnsi="Times New Roman" w:cs="Times New Roman"/>
          <w:kern w:val="3"/>
          <w:sz w:val="24"/>
          <w:szCs w:val="24"/>
        </w:rPr>
        <w:t>50мм</w:t>
      </w:r>
      <w:proofErr w:type="spellEnd"/>
      <w:r w:rsidRPr="00615672">
        <w:rPr>
          <w:rFonts w:ascii="Times New Roman" w:eastAsia="Times New Roman" w:hAnsi="Times New Roman" w:cs="Times New Roman"/>
          <w:kern w:val="3"/>
          <w:sz w:val="24"/>
          <w:szCs w:val="24"/>
        </w:rPr>
        <w:t>*3 мм)</w:t>
      </w:r>
    </w:p>
    <w:tbl>
      <w:tblPr>
        <w:tblW w:w="99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4059"/>
        <w:gridCol w:w="1275"/>
        <w:gridCol w:w="993"/>
        <w:gridCol w:w="1559"/>
        <w:gridCol w:w="8"/>
        <w:gridCol w:w="1502"/>
      </w:tblGrid>
      <w:tr w:rsidR="002A1810" w:rsidRPr="002A1810" w:rsidTr="00BC14EE">
        <w:trPr>
          <w:jc w:val="center"/>
        </w:trPr>
        <w:tc>
          <w:tcPr>
            <w:tcW w:w="585" w:type="dxa"/>
            <w:tcBorders>
              <w:top w:val="single" w:sz="6" w:space="0" w:color="auto"/>
              <w:left w:val="single" w:sz="6" w:space="0" w:color="auto"/>
              <w:bottom w:val="single" w:sz="6" w:space="0" w:color="auto"/>
              <w:right w:val="single" w:sz="4"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 п/п</w:t>
            </w:r>
          </w:p>
        </w:tc>
        <w:tc>
          <w:tcPr>
            <w:tcW w:w="4059" w:type="dxa"/>
            <w:tcBorders>
              <w:top w:val="single" w:sz="6" w:space="0" w:color="auto"/>
              <w:left w:val="single" w:sz="4"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Найменування товару</w:t>
            </w:r>
          </w:p>
        </w:tc>
        <w:tc>
          <w:tcPr>
            <w:tcW w:w="1275"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Одиниця виміру</w:t>
            </w:r>
          </w:p>
        </w:tc>
        <w:tc>
          <w:tcPr>
            <w:tcW w:w="993" w:type="dxa"/>
            <w:tcBorders>
              <w:top w:val="single" w:sz="6" w:space="0" w:color="auto"/>
              <w:left w:val="single" w:sz="6" w:space="0" w:color="auto"/>
              <w:bottom w:val="single" w:sz="6" w:space="0" w:color="auto"/>
              <w:right w:val="single" w:sz="6" w:space="0" w:color="auto"/>
            </w:tcBorders>
          </w:tcPr>
          <w:p w:rsidR="002A1810" w:rsidRPr="002A1810" w:rsidRDefault="00615672"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Pr>
                <w:rFonts w:ascii="Times New Roman" w:eastAsia="Times New Roman" w:hAnsi="Times New Roman" w:cs="Times New Roman"/>
                <w:b/>
                <w:bCs/>
                <w:i/>
                <w:kern w:val="3"/>
                <w:sz w:val="24"/>
                <w:szCs w:val="24"/>
              </w:rPr>
              <w:t xml:space="preserve">К - </w:t>
            </w:r>
            <w:proofErr w:type="spellStart"/>
            <w:r w:rsidR="002A1810" w:rsidRPr="002A1810">
              <w:rPr>
                <w:rFonts w:ascii="Times New Roman" w:eastAsia="Times New Roman" w:hAnsi="Times New Roman" w:cs="Times New Roman"/>
                <w:b/>
                <w:bCs/>
                <w:i/>
                <w:kern w:val="3"/>
                <w:sz w:val="24"/>
                <w:szCs w:val="24"/>
              </w:rPr>
              <w:t>ть</w:t>
            </w:r>
            <w:proofErr w:type="spellEnd"/>
          </w:p>
        </w:tc>
        <w:tc>
          <w:tcPr>
            <w:tcW w:w="1559"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Ціна за одиницю, грн., без ПДВ*</w:t>
            </w:r>
          </w:p>
        </w:tc>
        <w:tc>
          <w:tcPr>
            <w:tcW w:w="1510" w:type="dxa"/>
            <w:gridSpan w:val="2"/>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center"/>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Сума, грн., без ПДВ*</w:t>
            </w:r>
          </w:p>
        </w:tc>
      </w:tr>
      <w:tr w:rsidR="002A1810" w:rsidRPr="002A1810" w:rsidTr="00BC14EE">
        <w:trPr>
          <w:jc w:val="center"/>
        </w:trPr>
        <w:tc>
          <w:tcPr>
            <w:tcW w:w="585" w:type="dxa"/>
            <w:tcBorders>
              <w:top w:val="single" w:sz="6" w:space="0" w:color="auto"/>
              <w:left w:val="single" w:sz="6" w:space="0" w:color="auto"/>
              <w:bottom w:val="single" w:sz="6" w:space="0" w:color="auto"/>
              <w:right w:val="single" w:sz="4" w:space="0" w:color="auto"/>
            </w:tcBorders>
          </w:tcPr>
          <w:p w:rsidR="002A1810" w:rsidRPr="002A1810" w:rsidRDefault="00615672" w:rsidP="00027088">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w:t>
            </w:r>
          </w:p>
        </w:tc>
        <w:tc>
          <w:tcPr>
            <w:tcW w:w="4059" w:type="dxa"/>
            <w:tcBorders>
              <w:top w:val="single" w:sz="6" w:space="0" w:color="auto"/>
              <w:left w:val="single" w:sz="4" w:space="0" w:color="auto"/>
              <w:bottom w:val="single" w:sz="6" w:space="0" w:color="auto"/>
              <w:right w:val="single" w:sz="6" w:space="0" w:color="auto"/>
            </w:tcBorders>
          </w:tcPr>
          <w:p w:rsidR="002A1810" w:rsidRPr="002A1810" w:rsidRDefault="00615672" w:rsidP="00615672">
            <w:pPr>
              <w:widowControl w:val="0"/>
              <w:suppressAutoHyphens/>
              <w:autoSpaceDN w:val="0"/>
              <w:spacing w:after="0" w:line="360" w:lineRule="auto"/>
              <w:textAlignment w:val="baseline"/>
              <w:rPr>
                <w:rFonts w:ascii="Times New Roman" w:eastAsia="Times New Roman" w:hAnsi="Times New Roman" w:cs="Times New Roman"/>
                <w:bCs/>
                <w:kern w:val="3"/>
                <w:sz w:val="24"/>
                <w:szCs w:val="24"/>
              </w:rPr>
            </w:pPr>
            <w:proofErr w:type="spellStart"/>
            <w:r w:rsidRPr="00615672">
              <w:rPr>
                <w:rFonts w:ascii="Times New Roman" w:eastAsia="SimSun" w:hAnsi="Times New Roman" w:cs="Times New Roman"/>
                <w:kern w:val="3"/>
                <w:sz w:val="24"/>
                <w:szCs w:val="24"/>
              </w:rPr>
              <w:t>Металопрофільна</w:t>
            </w:r>
            <w:proofErr w:type="spellEnd"/>
            <w:r w:rsidRPr="00615672">
              <w:rPr>
                <w:rFonts w:ascii="Times New Roman" w:eastAsia="SimSun" w:hAnsi="Times New Roman" w:cs="Times New Roman"/>
                <w:kern w:val="3"/>
                <w:sz w:val="24"/>
                <w:szCs w:val="24"/>
              </w:rPr>
              <w:t xml:space="preserve"> труба 50мм*</w:t>
            </w:r>
            <w:proofErr w:type="spellStart"/>
            <w:r w:rsidRPr="00615672">
              <w:rPr>
                <w:rFonts w:ascii="Times New Roman" w:eastAsia="SimSun" w:hAnsi="Times New Roman" w:cs="Times New Roman"/>
                <w:kern w:val="3"/>
                <w:sz w:val="24"/>
                <w:szCs w:val="24"/>
              </w:rPr>
              <w:t>50мм</w:t>
            </w:r>
            <w:proofErr w:type="spellEnd"/>
            <w:r w:rsidRPr="00615672">
              <w:rPr>
                <w:rFonts w:ascii="Times New Roman" w:eastAsia="SimSun" w:hAnsi="Times New Roman" w:cs="Times New Roman"/>
                <w:kern w:val="3"/>
                <w:sz w:val="24"/>
                <w:szCs w:val="24"/>
              </w:rPr>
              <w:t>*3 мм</w:t>
            </w:r>
          </w:p>
        </w:tc>
        <w:tc>
          <w:tcPr>
            <w:tcW w:w="1275" w:type="dxa"/>
            <w:tcBorders>
              <w:top w:val="single" w:sz="6" w:space="0" w:color="auto"/>
              <w:left w:val="single" w:sz="6" w:space="0" w:color="auto"/>
              <w:bottom w:val="single" w:sz="6" w:space="0" w:color="auto"/>
              <w:right w:val="single" w:sz="6" w:space="0" w:color="auto"/>
            </w:tcBorders>
          </w:tcPr>
          <w:p w:rsidR="002A1810" w:rsidRPr="002A1810" w:rsidRDefault="00615672" w:rsidP="00027088">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метри погонні</w:t>
            </w:r>
          </w:p>
        </w:tc>
        <w:tc>
          <w:tcPr>
            <w:tcW w:w="993" w:type="dxa"/>
            <w:tcBorders>
              <w:top w:val="single" w:sz="6" w:space="0" w:color="auto"/>
              <w:left w:val="single" w:sz="6" w:space="0" w:color="auto"/>
              <w:bottom w:val="single" w:sz="6" w:space="0" w:color="auto"/>
              <w:right w:val="single" w:sz="6" w:space="0" w:color="auto"/>
            </w:tcBorders>
          </w:tcPr>
          <w:p w:rsidR="002A1810" w:rsidRPr="002A1810" w:rsidRDefault="00615672" w:rsidP="00027088">
            <w:pPr>
              <w:widowControl w:val="0"/>
              <w:suppressAutoHyphens/>
              <w:autoSpaceDN w:val="0"/>
              <w:spacing w:after="0" w:line="360" w:lineRule="auto"/>
              <w:jc w:val="center"/>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1554</w:t>
            </w:r>
          </w:p>
        </w:tc>
        <w:tc>
          <w:tcPr>
            <w:tcW w:w="1559"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c>
          <w:tcPr>
            <w:tcW w:w="1510" w:type="dxa"/>
            <w:gridSpan w:val="2"/>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r>
      <w:tr w:rsidR="002A1810" w:rsidRPr="002A1810" w:rsidTr="00BC14EE">
        <w:trPr>
          <w:trHeight w:val="349"/>
          <w:jc w:val="center"/>
        </w:trPr>
        <w:tc>
          <w:tcPr>
            <w:tcW w:w="8479" w:type="dxa"/>
            <w:gridSpan w:val="6"/>
            <w:vMerge w:val="restart"/>
            <w:tcBorders>
              <w:top w:val="single" w:sz="6" w:space="0" w:color="auto"/>
              <w:left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right"/>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Разом без ПДВ, грн.</w:t>
            </w:r>
          </w:p>
          <w:p w:rsidR="002A1810" w:rsidRPr="002A1810" w:rsidRDefault="002A1810" w:rsidP="00027088">
            <w:pPr>
              <w:widowControl w:val="0"/>
              <w:suppressAutoHyphens/>
              <w:autoSpaceDN w:val="0"/>
              <w:spacing w:after="0" w:line="360" w:lineRule="auto"/>
              <w:jc w:val="right"/>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Сума ПДВ, грн.</w:t>
            </w:r>
          </w:p>
          <w:p w:rsidR="002A1810" w:rsidRPr="002A1810" w:rsidRDefault="002A1810" w:rsidP="00027088">
            <w:pPr>
              <w:widowControl w:val="0"/>
              <w:suppressAutoHyphens/>
              <w:autoSpaceDN w:val="0"/>
              <w:spacing w:after="0" w:line="360" w:lineRule="auto"/>
              <w:jc w:val="right"/>
              <w:textAlignment w:val="baseline"/>
              <w:rPr>
                <w:rFonts w:ascii="Times New Roman" w:eastAsia="Times New Roman" w:hAnsi="Times New Roman" w:cs="Times New Roman"/>
                <w:b/>
                <w:bCs/>
                <w:i/>
                <w:kern w:val="3"/>
                <w:sz w:val="24"/>
                <w:szCs w:val="24"/>
              </w:rPr>
            </w:pPr>
            <w:r w:rsidRPr="002A1810">
              <w:rPr>
                <w:rFonts w:ascii="Times New Roman" w:eastAsia="Times New Roman" w:hAnsi="Times New Roman" w:cs="Times New Roman"/>
                <w:b/>
                <w:bCs/>
                <w:i/>
                <w:kern w:val="3"/>
                <w:sz w:val="24"/>
                <w:szCs w:val="24"/>
              </w:rPr>
              <w:t>Разом з ПДВ, грн.</w:t>
            </w:r>
          </w:p>
        </w:tc>
        <w:tc>
          <w:tcPr>
            <w:tcW w:w="1502"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r>
      <w:tr w:rsidR="002A1810" w:rsidRPr="002A1810" w:rsidTr="00BC14EE">
        <w:trPr>
          <w:trHeight w:val="384"/>
          <w:jc w:val="center"/>
        </w:trPr>
        <w:tc>
          <w:tcPr>
            <w:tcW w:w="8479" w:type="dxa"/>
            <w:gridSpan w:val="6"/>
            <w:vMerge/>
            <w:tcBorders>
              <w:left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c>
          <w:tcPr>
            <w:tcW w:w="1502"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r>
      <w:tr w:rsidR="002A1810" w:rsidRPr="002A1810" w:rsidTr="00BC14EE">
        <w:trPr>
          <w:trHeight w:val="384"/>
          <w:jc w:val="center"/>
        </w:trPr>
        <w:tc>
          <w:tcPr>
            <w:tcW w:w="8479" w:type="dxa"/>
            <w:gridSpan w:val="6"/>
            <w:vMerge/>
            <w:tcBorders>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c>
          <w:tcPr>
            <w:tcW w:w="1502" w:type="dxa"/>
            <w:tcBorders>
              <w:top w:val="single" w:sz="6" w:space="0" w:color="auto"/>
              <w:left w:val="single" w:sz="6" w:space="0" w:color="auto"/>
              <w:bottom w:val="single" w:sz="6" w:space="0" w:color="auto"/>
              <w:right w:val="single" w:sz="6" w:space="0" w:color="auto"/>
            </w:tcBorders>
          </w:tcPr>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b/>
                <w:bCs/>
                <w:i/>
                <w:kern w:val="3"/>
                <w:sz w:val="24"/>
                <w:szCs w:val="24"/>
              </w:rPr>
            </w:pPr>
          </w:p>
        </w:tc>
      </w:tr>
    </w:tbl>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p>
    <w:p w:rsidR="002A1810" w:rsidRPr="002A1810" w:rsidRDefault="002A1810" w:rsidP="00027088">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bCs/>
          <w:kern w:val="3"/>
          <w:sz w:val="24"/>
          <w:szCs w:val="24"/>
        </w:rPr>
        <w:t>Загальна вартість товару за цим Договором складає</w:t>
      </w:r>
      <w:r w:rsidRPr="002A1810">
        <w:rPr>
          <w:rFonts w:ascii="Times New Roman" w:eastAsia="Times New Roman" w:hAnsi="Times New Roman" w:cs="Times New Roman"/>
          <w:kern w:val="3"/>
          <w:sz w:val="24"/>
          <w:szCs w:val="24"/>
        </w:rPr>
        <w:t>: ________грн. ___ коп. (_____________________________________гривень ___ копійок), в тому числі ПДВ ____ грн. ___ коп.(_______________________________________ гривень ___ копійок).</w:t>
      </w:r>
    </w:p>
    <w:tbl>
      <w:tblPr>
        <w:tblpPr w:leftFromText="180" w:rightFromText="180" w:vertAnchor="text" w:horzAnchor="margin" w:tblpXSpec="center" w:tblpY="125"/>
        <w:tblW w:w="9923" w:type="dxa"/>
        <w:tblLayout w:type="fixed"/>
        <w:tblLook w:val="0000" w:firstRow="0" w:lastRow="0" w:firstColumn="0" w:lastColumn="0" w:noHBand="0" w:noVBand="0"/>
      </w:tblPr>
      <w:tblGrid>
        <w:gridCol w:w="4962"/>
        <w:gridCol w:w="4961"/>
      </w:tblGrid>
      <w:tr w:rsidR="002A1810" w:rsidRPr="002A1810" w:rsidTr="002F0D20">
        <w:trPr>
          <w:trHeight w:val="4683"/>
        </w:trPr>
        <w:tc>
          <w:tcPr>
            <w:tcW w:w="4962" w:type="dxa"/>
          </w:tcPr>
          <w:p w:rsidR="002A1810" w:rsidRPr="002A1810" w:rsidRDefault="002A1810" w:rsidP="00027088">
            <w:pPr>
              <w:spacing w:after="0" w:line="240" w:lineRule="auto"/>
              <w:ind w:right="43"/>
              <w:rPr>
                <w:rFonts w:ascii="Times New Roman" w:eastAsia="Times New Roman" w:hAnsi="Times New Roman" w:cs="Times New Roman"/>
                <w:b/>
                <w:color w:val="000000"/>
                <w:sz w:val="24"/>
                <w:szCs w:val="24"/>
                <w:lang w:eastAsia="ru-RU"/>
              </w:rPr>
            </w:pPr>
          </w:p>
          <w:p w:rsidR="002A1810" w:rsidRDefault="002A1810" w:rsidP="00027088">
            <w:pPr>
              <w:spacing w:after="0" w:line="240" w:lineRule="auto"/>
              <w:ind w:right="43"/>
              <w:rPr>
                <w:rFonts w:ascii="Times New Roman" w:eastAsia="Times New Roman" w:hAnsi="Times New Roman" w:cs="Times New Roman"/>
                <w:b/>
                <w:color w:val="000000"/>
                <w:sz w:val="24"/>
                <w:szCs w:val="24"/>
                <w:lang w:eastAsia="ru-RU"/>
              </w:rPr>
            </w:pPr>
            <w:r w:rsidRPr="002A1810">
              <w:rPr>
                <w:rFonts w:ascii="Times New Roman" w:eastAsia="Times New Roman" w:hAnsi="Times New Roman" w:cs="Times New Roman"/>
                <w:b/>
                <w:color w:val="000000"/>
                <w:sz w:val="24"/>
                <w:szCs w:val="24"/>
                <w:lang w:eastAsia="ru-RU"/>
              </w:rPr>
              <w:t>ЗАМОВНИК:</w:t>
            </w:r>
          </w:p>
          <w:p w:rsidR="00027088" w:rsidRPr="00027088" w:rsidRDefault="00027088" w:rsidP="00027088">
            <w:pPr>
              <w:spacing w:after="0" w:line="240" w:lineRule="auto"/>
              <w:ind w:right="43"/>
              <w:rPr>
                <w:rFonts w:ascii="Times New Roman" w:eastAsia="Times New Roman" w:hAnsi="Times New Roman" w:cs="Times New Roman"/>
                <w:b/>
                <w:color w:val="000000"/>
                <w:sz w:val="24"/>
                <w:szCs w:val="24"/>
                <w:lang w:eastAsia="ru-RU"/>
              </w:rPr>
            </w:pPr>
          </w:p>
          <w:p w:rsidR="001C7985" w:rsidRPr="00027088" w:rsidRDefault="001C7985" w:rsidP="00027088">
            <w:pPr>
              <w:spacing w:after="0" w:line="240" w:lineRule="auto"/>
              <w:ind w:right="43"/>
              <w:rPr>
                <w:rFonts w:ascii="Times New Roman" w:eastAsia="Times New Roman" w:hAnsi="Times New Roman" w:cs="Times New Roman"/>
                <w:b/>
                <w:color w:val="000000"/>
                <w:sz w:val="24"/>
                <w:szCs w:val="24"/>
                <w:lang w:eastAsia="ru-RU"/>
              </w:rPr>
            </w:pPr>
            <w:r w:rsidRPr="00027088">
              <w:rPr>
                <w:rFonts w:ascii="Times New Roman" w:eastAsia="Times New Roman" w:hAnsi="Times New Roman" w:cs="Times New Roman"/>
                <w:b/>
                <w:color w:val="000000"/>
                <w:sz w:val="24"/>
                <w:szCs w:val="24"/>
                <w:lang w:eastAsia="ru-RU"/>
              </w:rPr>
              <w:t xml:space="preserve">Самбірське виробниче управління        водопровідно – каналізаційного                 господарства </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 xml:space="preserve">Юридична адреса: 81400, </w:t>
            </w:r>
            <w:proofErr w:type="spellStart"/>
            <w:r w:rsidRPr="00027088">
              <w:rPr>
                <w:rFonts w:ascii="Times New Roman" w:eastAsia="Times New Roman" w:hAnsi="Times New Roman" w:cs="Times New Roman"/>
                <w:color w:val="000000"/>
                <w:sz w:val="24"/>
                <w:szCs w:val="24"/>
                <w:lang w:eastAsia="ru-RU"/>
              </w:rPr>
              <w:t>м.Самбір</w:t>
            </w:r>
            <w:proofErr w:type="spellEnd"/>
            <w:r w:rsidRPr="00027088">
              <w:rPr>
                <w:rFonts w:ascii="Times New Roman" w:eastAsia="Times New Roman" w:hAnsi="Times New Roman" w:cs="Times New Roman"/>
                <w:color w:val="000000"/>
                <w:sz w:val="24"/>
                <w:szCs w:val="24"/>
                <w:lang w:eastAsia="ru-RU"/>
              </w:rPr>
              <w:t>,</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proofErr w:type="spellStart"/>
            <w:r w:rsidRPr="00027088">
              <w:rPr>
                <w:rFonts w:ascii="Times New Roman" w:eastAsia="Times New Roman" w:hAnsi="Times New Roman" w:cs="Times New Roman"/>
                <w:color w:val="000000"/>
                <w:sz w:val="24"/>
                <w:szCs w:val="24"/>
                <w:lang w:eastAsia="ru-RU"/>
              </w:rPr>
              <w:t>вул.Шевченка</w:t>
            </w:r>
            <w:proofErr w:type="spellEnd"/>
            <w:r w:rsidRPr="00027088">
              <w:rPr>
                <w:rFonts w:ascii="Times New Roman" w:eastAsia="Times New Roman" w:hAnsi="Times New Roman" w:cs="Times New Roman"/>
                <w:color w:val="000000"/>
                <w:sz w:val="24"/>
                <w:szCs w:val="24"/>
                <w:lang w:eastAsia="ru-RU"/>
              </w:rPr>
              <w:t>, 59А, Львівська обл.</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 xml:space="preserve">ЄДРПОУ 05514293 </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ІПН 055142913109</w:t>
            </w:r>
          </w:p>
          <w:p w:rsidR="00BC1184" w:rsidRPr="00BC1184" w:rsidRDefault="001C7985" w:rsidP="00027088">
            <w:pPr>
              <w:spacing w:after="0" w:line="240" w:lineRule="auto"/>
              <w:ind w:right="43"/>
              <w:rPr>
                <w:rFonts w:ascii="Times New Roman" w:eastAsia="Times New Roman" w:hAnsi="Times New Roman" w:cs="Times New Roman"/>
                <w:sz w:val="24"/>
                <w:szCs w:val="24"/>
                <w:lang w:eastAsia="ru-RU"/>
              </w:rPr>
            </w:pPr>
            <w:r w:rsidRPr="00027088">
              <w:rPr>
                <w:rFonts w:ascii="Times New Roman" w:eastAsia="Times New Roman" w:hAnsi="Times New Roman" w:cs="Times New Roman"/>
                <w:color w:val="000000"/>
                <w:sz w:val="24"/>
                <w:szCs w:val="24"/>
                <w:lang w:eastAsia="ru-RU"/>
              </w:rPr>
              <w:t>Р/</w:t>
            </w:r>
            <w:proofErr w:type="spellStart"/>
            <w:r w:rsidRPr="00BC1184">
              <w:rPr>
                <w:rFonts w:ascii="Times New Roman" w:eastAsia="Times New Roman" w:hAnsi="Times New Roman" w:cs="Times New Roman"/>
                <w:sz w:val="24"/>
                <w:szCs w:val="24"/>
                <w:lang w:eastAsia="ru-RU"/>
              </w:rPr>
              <w:t>р</w:t>
            </w:r>
            <w:proofErr w:type="spellEnd"/>
            <w:r w:rsidRPr="00BC1184">
              <w:rPr>
                <w:rFonts w:ascii="Times New Roman" w:eastAsia="Times New Roman" w:hAnsi="Times New Roman" w:cs="Times New Roman"/>
                <w:sz w:val="24"/>
                <w:szCs w:val="24"/>
                <w:lang w:eastAsia="ru-RU"/>
              </w:rPr>
              <w:t xml:space="preserve"> </w:t>
            </w:r>
            <w:r w:rsidR="00BC1184" w:rsidRPr="00BC1184">
              <w:rPr>
                <w:rFonts w:ascii="Times New Roman" w:eastAsia="Times New Roman" w:hAnsi="Times New Roman" w:cs="Times New Roman"/>
                <w:sz w:val="24"/>
                <w:szCs w:val="24"/>
                <w:lang w:eastAsia="ru-RU"/>
              </w:rPr>
              <w:t>UA138201720344300005000041675</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в Державній казначейській службі</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proofErr w:type="spellStart"/>
            <w:r w:rsidRPr="00027088">
              <w:rPr>
                <w:rFonts w:ascii="Times New Roman" w:eastAsia="Times New Roman" w:hAnsi="Times New Roman" w:cs="Times New Roman"/>
                <w:color w:val="000000"/>
                <w:sz w:val="24"/>
                <w:szCs w:val="24"/>
                <w:lang w:eastAsia="ru-RU"/>
              </w:rPr>
              <w:t>Св-</w:t>
            </w:r>
            <w:proofErr w:type="spellEnd"/>
            <w:r w:rsidRPr="00027088">
              <w:rPr>
                <w:rFonts w:ascii="Times New Roman" w:eastAsia="Times New Roman" w:hAnsi="Times New Roman" w:cs="Times New Roman"/>
                <w:color w:val="000000"/>
                <w:sz w:val="24"/>
                <w:szCs w:val="24"/>
                <w:lang w:eastAsia="ru-RU"/>
              </w:rPr>
              <w:t xml:space="preserve"> </w:t>
            </w:r>
            <w:proofErr w:type="spellStart"/>
            <w:r w:rsidRPr="00027088">
              <w:rPr>
                <w:rFonts w:ascii="Times New Roman" w:eastAsia="Times New Roman" w:hAnsi="Times New Roman" w:cs="Times New Roman"/>
                <w:color w:val="000000"/>
                <w:sz w:val="24"/>
                <w:szCs w:val="24"/>
                <w:lang w:eastAsia="ru-RU"/>
              </w:rPr>
              <w:t>во</w:t>
            </w:r>
            <w:proofErr w:type="spellEnd"/>
            <w:r w:rsidRPr="00027088">
              <w:rPr>
                <w:rFonts w:ascii="Times New Roman" w:eastAsia="Times New Roman" w:hAnsi="Times New Roman" w:cs="Times New Roman"/>
                <w:color w:val="000000"/>
                <w:sz w:val="24"/>
                <w:szCs w:val="24"/>
                <w:lang w:eastAsia="ru-RU"/>
              </w:rPr>
              <w:t xml:space="preserve"> платника податку № 18270138</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e-</w:t>
            </w:r>
            <w:proofErr w:type="spellStart"/>
            <w:r w:rsidRPr="00027088">
              <w:rPr>
                <w:rFonts w:ascii="Times New Roman" w:eastAsia="Times New Roman" w:hAnsi="Times New Roman" w:cs="Times New Roman"/>
                <w:color w:val="000000"/>
                <w:sz w:val="24"/>
                <w:szCs w:val="24"/>
                <w:lang w:eastAsia="ru-RU"/>
              </w:rPr>
              <w:t>mail</w:t>
            </w:r>
            <w:proofErr w:type="spellEnd"/>
            <w:r w:rsidRPr="00027088">
              <w:rPr>
                <w:rFonts w:ascii="Times New Roman" w:eastAsia="Times New Roman" w:hAnsi="Times New Roman" w:cs="Times New Roman"/>
                <w:color w:val="000000"/>
                <w:sz w:val="24"/>
                <w:szCs w:val="24"/>
                <w:lang w:eastAsia="ru-RU"/>
              </w:rPr>
              <w:t>: sambir_vuvkg@ukr.net</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r w:rsidRPr="00027088">
              <w:rPr>
                <w:rFonts w:ascii="Times New Roman" w:eastAsia="Times New Roman" w:hAnsi="Times New Roman" w:cs="Times New Roman"/>
                <w:color w:val="000000"/>
                <w:sz w:val="24"/>
                <w:szCs w:val="24"/>
                <w:lang w:eastAsia="ru-RU"/>
              </w:rPr>
              <w:t xml:space="preserve">Начальник   </w:t>
            </w:r>
          </w:p>
          <w:p w:rsidR="001C7985" w:rsidRPr="00027088" w:rsidRDefault="001C7985" w:rsidP="00027088">
            <w:pPr>
              <w:spacing w:after="0" w:line="240" w:lineRule="auto"/>
              <w:ind w:right="43"/>
              <w:rPr>
                <w:rFonts w:ascii="Times New Roman" w:eastAsia="Times New Roman" w:hAnsi="Times New Roman" w:cs="Times New Roman"/>
                <w:color w:val="000000"/>
                <w:sz w:val="24"/>
                <w:szCs w:val="24"/>
                <w:lang w:eastAsia="ru-RU"/>
              </w:rPr>
            </w:pPr>
          </w:p>
          <w:p w:rsidR="002A1810" w:rsidRPr="002A1810" w:rsidRDefault="001C7985" w:rsidP="00027088">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rPr>
            </w:pPr>
            <w:r w:rsidRPr="00027088">
              <w:rPr>
                <w:rFonts w:ascii="Times New Roman" w:eastAsia="Times New Roman" w:hAnsi="Times New Roman" w:cs="Times New Roman"/>
                <w:color w:val="000000"/>
                <w:sz w:val="24"/>
                <w:szCs w:val="24"/>
                <w:lang w:eastAsia="ru-RU"/>
              </w:rPr>
              <w:t xml:space="preserve">__________________  </w:t>
            </w:r>
            <w:r w:rsidRPr="002F0D20">
              <w:rPr>
                <w:rFonts w:ascii="Times New Roman" w:eastAsia="Times New Roman" w:hAnsi="Times New Roman" w:cs="Times New Roman"/>
                <w:b/>
                <w:color w:val="000000"/>
                <w:sz w:val="24"/>
                <w:szCs w:val="24"/>
                <w:lang w:eastAsia="ru-RU"/>
              </w:rPr>
              <w:t>М.І. Лозинський</w:t>
            </w:r>
          </w:p>
        </w:tc>
        <w:tc>
          <w:tcPr>
            <w:tcW w:w="4961" w:type="dxa"/>
          </w:tcPr>
          <w:p w:rsidR="00027088" w:rsidRDefault="00027088" w:rsidP="00027088">
            <w:pPr>
              <w:spacing w:after="0" w:line="240" w:lineRule="auto"/>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rPr>
                <w:rFonts w:ascii="Times New Roman" w:eastAsia="Times New Roman" w:hAnsi="Times New Roman" w:cs="Times New Roman"/>
                <w:b/>
                <w:color w:val="000000"/>
                <w:sz w:val="24"/>
                <w:szCs w:val="24"/>
                <w:lang w:eastAsia="ru-RU"/>
              </w:rPr>
            </w:pPr>
            <w:r w:rsidRPr="002A1810">
              <w:rPr>
                <w:rFonts w:ascii="Times New Roman" w:eastAsia="Times New Roman" w:hAnsi="Times New Roman" w:cs="Times New Roman"/>
                <w:b/>
                <w:color w:val="000000"/>
                <w:sz w:val="24"/>
                <w:szCs w:val="24"/>
                <w:lang w:eastAsia="ru-RU"/>
              </w:rPr>
              <w:t>ПОСТАЧАЛЬНИК:</w:t>
            </w: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r w:rsidRPr="002A1810">
              <w:rPr>
                <w:rFonts w:ascii="Times New Roman" w:eastAsia="Times New Roman" w:hAnsi="Times New Roman" w:cs="Times New Roman"/>
                <w:b/>
                <w:sz w:val="24"/>
                <w:szCs w:val="24"/>
                <w:lang w:eastAsia="ru-RU"/>
              </w:rPr>
              <w:t>Директор</w:t>
            </w: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spacing w:after="0" w:line="240" w:lineRule="auto"/>
              <w:ind w:left="153"/>
              <w:rPr>
                <w:rFonts w:ascii="Times New Roman" w:eastAsia="Times New Roman" w:hAnsi="Times New Roman" w:cs="Times New Roman"/>
                <w:b/>
                <w:color w:val="000000"/>
                <w:sz w:val="24"/>
                <w:szCs w:val="24"/>
                <w:lang w:eastAsia="ru-RU"/>
              </w:rPr>
            </w:pPr>
          </w:p>
          <w:p w:rsidR="002A1810" w:rsidRPr="002A1810" w:rsidRDefault="002A1810" w:rsidP="0002708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2A1810">
              <w:rPr>
                <w:rFonts w:ascii="Times New Roman" w:eastAsia="Times New Roman" w:hAnsi="Times New Roman" w:cs="Times New Roman"/>
                <w:b/>
                <w:sz w:val="24"/>
                <w:szCs w:val="24"/>
                <w:lang w:eastAsia="ru-RU"/>
              </w:rPr>
              <w:t>________________________ ____________</w:t>
            </w:r>
          </w:p>
        </w:tc>
      </w:tr>
    </w:tbl>
    <w:p w:rsidR="002A1810" w:rsidRPr="002A1810" w:rsidRDefault="002A1810" w:rsidP="00027088">
      <w:pPr>
        <w:spacing w:after="0" w:line="360" w:lineRule="auto"/>
        <w:textAlignment w:val="baseline"/>
        <w:rPr>
          <w:rFonts w:ascii="Times New Roman" w:eastAsia="Times New Roman" w:hAnsi="Times New Roman" w:cs="Times New Roman"/>
          <w:color w:val="000000"/>
          <w:sz w:val="24"/>
          <w:szCs w:val="24"/>
          <w:lang w:eastAsia="ar-SA"/>
        </w:rPr>
      </w:pPr>
    </w:p>
    <w:sectPr w:rsidR="002A1810" w:rsidRPr="002A1810" w:rsidSect="00243F73">
      <w:footerReference w:type="default" r:id="rId8"/>
      <w:footerReference w:type="first" r:id="rId9"/>
      <w:pgSz w:w="11906" w:h="16838"/>
      <w:pgMar w:top="851" w:right="849" w:bottom="1276" w:left="1134" w:header="227"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CE" w:rsidRDefault="00162DCE">
      <w:pPr>
        <w:spacing w:after="0" w:line="240" w:lineRule="auto"/>
      </w:pPr>
      <w:r>
        <w:separator/>
      </w:r>
    </w:p>
  </w:endnote>
  <w:endnote w:type="continuationSeparator" w:id="0">
    <w:p w:rsidR="00162DCE" w:rsidRDefault="0016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4F" w:rsidRDefault="00C17C14">
    <w:pPr>
      <w:pStyle w:val="a3"/>
      <w:jc w:val="right"/>
    </w:pPr>
    <w:r>
      <w:fldChar w:fldCharType="begin"/>
    </w:r>
    <w:r>
      <w:instrText>PAGE   \* MERGEFORMAT</w:instrText>
    </w:r>
    <w:r>
      <w:fldChar w:fldCharType="separate"/>
    </w:r>
    <w:r w:rsidR="00AD240C" w:rsidRPr="00AD240C">
      <w:rPr>
        <w:noProof/>
        <w:lang w:val="ru-RU"/>
      </w:rPr>
      <w:t>4</w:t>
    </w:r>
    <w:r>
      <w:fldChar w:fldCharType="end"/>
    </w:r>
  </w:p>
  <w:p w:rsidR="0099324F" w:rsidRDefault="002B22C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4F" w:rsidRDefault="00C17C14">
    <w:pPr>
      <w:pStyle w:val="a3"/>
      <w:jc w:val="right"/>
    </w:pPr>
    <w:r>
      <w:fldChar w:fldCharType="begin"/>
    </w:r>
    <w:r>
      <w:instrText>PAGE   \* MERGEFORMAT</w:instrText>
    </w:r>
    <w:r>
      <w:fldChar w:fldCharType="separate"/>
    </w:r>
    <w:r w:rsidR="00941A28" w:rsidRPr="00941A28">
      <w:rPr>
        <w:noProof/>
        <w:lang w:val="ru-RU"/>
      </w:rPr>
      <w:t>1</w:t>
    </w:r>
    <w:r>
      <w:fldChar w:fldCharType="end"/>
    </w:r>
  </w:p>
  <w:p w:rsidR="0099324F" w:rsidRDefault="002B22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CE" w:rsidRDefault="00162DCE">
      <w:pPr>
        <w:spacing w:after="0" w:line="240" w:lineRule="auto"/>
      </w:pPr>
      <w:r>
        <w:separator/>
      </w:r>
    </w:p>
  </w:footnote>
  <w:footnote w:type="continuationSeparator" w:id="0">
    <w:p w:rsidR="00162DCE" w:rsidRDefault="00162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27"/>
    <w:rsid w:val="00027088"/>
    <w:rsid w:val="00162DCE"/>
    <w:rsid w:val="001C7985"/>
    <w:rsid w:val="002A1810"/>
    <w:rsid w:val="002F0D20"/>
    <w:rsid w:val="003B5049"/>
    <w:rsid w:val="00556E35"/>
    <w:rsid w:val="005B2AD9"/>
    <w:rsid w:val="005C34EF"/>
    <w:rsid w:val="00615672"/>
    <w:rsid w:val="00757FC5"/>
    <w:rsid w:val="00941A28"/>
    <w:rsid w:val="009A7725"/>
    <w:rsid w:val="009B1ECC"/>
    <w:rsid w:val="00AA47A0"/>
    <w:rsid w:val="00AD240C"/>
    <w:rsid w:val="00BC1184"/>
    <w:rsid w:val="00C06138"/>
    <w:rsid w:val="00C17C14"/>
    <w:rsid w:val="00E24C27"/>
    <w:rsid w:val="00E80D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1810"/>
    <w:pPr>
      <w:tabs>
        <w:tab w:val="center" w:pos="4819"/>
        <w:tab w:val="right" w:pos="9639"/>
      </w:tabs>
      <w:spacing w:after="200" w:line="276" w:lineRule="auto"/>
    </w:pPr>
    <w:rPr>
      <w:rFonts w:ascii="Calibri" w:eastAsia="Times New Roman" w:hAnsi="Calibri" w:cs="Times New Roman"/>
      <w:lang w:val="x-none" w:eastAsia="x-none"/>
    </w:rPr>
  </w:style>
  <w:style w:type="character" w:customStyle="1" w:styleId="a4">
    <w:name w:val="Нижний колонтитул Знак"/>
    <w:basedOn w:val="a0"/>
    <w:link w:val="a3"/>
    <w:uiPriority w:val="99"/>
    <w:rsid w:val="002A1810"/>
    <w:rPr>
      <w:rFonts w:ascii="Calibri" w:eastAsia="Times New Roman"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1810"/>
    <w:pPr>
      <w:tabs>
        <w:tab w:val="center" w:pos="4819"/>
        <w:tab w:val="right" w:pos="9639"/>
      </w:tabs>
      <w:spacing w:after="200" w:line="276" w:lineRule="auto"/>
    </w:pPr>
    <w:rPr>
      <w:rFonts w:ascii="Calibri" w:eastAsia="Times New Roman" w:hAnsi="Calibri" w:cs="Times New Roman"/>
      <w:lang w:val="x-none" w:eastAsia="x-none"/>
    </w:rPr>
  </w:style>
  <w:style w:type="character" w:customStyle="1" w:styleId="a4">
    <w:name w:val="Нижний колонтитул Знак"/>
    <w:basedOn w:val="a0"/>
    <w:link w:val="a3"/>
    <w:uiPriority w:val="99"/>
    <w:rsid w:val="002A1810"/>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E4BB0-446A-4CDC-9AFC-C37ACC11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16834</Words>
  <Characters>9596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Iryna</cp:lastModifiedBy>
  <cp:revision>16</cp:revision>
  <dcterms:created xsi:type="dcterms:W3CDTF">2024-02-19T09:15:00Z</dcterms:created>
  <dcterms:modified xsi:type="dcterms:W3CDTF">2024-02-20T14:19:00Z</dcterms:modified>
</cp:coreProperties>
</file>