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contextualSpacing/>
        <w:jc w:val="center"/>
        <w:rPr>
          <w:rFonts w:ascii="Times New Roman" w:hAnsi="Times New Roman"/>
          <w:b/>
          <w:sz w:val="24"/>
          <w:lang w:val="ru-RU"/>
        </w:rPr>
      </w:pPr>
      <w:r>
        <w:rPr>
          <w:rFonts w:ascii="Times New Roman" w:hAnsi="Times New Roman"/>
          <w:b/>
          <w:sz w:val="24"/>
          <w:lang w:val="ru-RU"/>
        </w:rPr>
        <w:t>Ліцей №31 м. Житомира</w:t>
      </w:r>
    </w:p>
    <w:p>
      <w:pPr>
        <w:widowControl w:val="0"/>
        <w:spacing w:after="0" w:line="240" w:lineRule="auto"/>
        <w:contextualSpacing/>
        <w:jc w:val="both"/>
        <w:rPr>
          <w:rFonts w:eastAsia="Times New Roman"/>
          <w:sz w:val="24"/>
          <w:lang w:val="ru-RU" w:eastAsia="ru-RU"/>
        </w:rPr>
      </w:pPr>
    </w:p>
    <w:p>
      <w:pPr>
        <w:spacing w:after="0" w:line="240" w:lineRule="auto"/>
        <w:jc w:val="center"/>
        <w:rPr>
          <w:rFonts w:ascii="Times New Roman" w:hAnsi="Times New Roman"/>
          <w:b/>
          <w:color w:val="FF0000"/>
          <w:sz w:val="24"/>
          <w:szCs w:val="24"/>
          <w:lang w:val="ru-RU" w:eastAsia="uk-UA"/>
        </w:rPr>
      </w:pPr>
    </w:p>
    <w:tbl>
      <w:tblPr>
        <w:tblStyle w:val="3"/>
        <w:tblW w:w="0" w:type="auto"/>
        <w:tblInd w:w="0" w:type="dxa"/>
        <w:tblLayout w:type="autofit"/>
        <w:tblCellMar>
          <w:top w:w="0" w:type="dxa"/>
          <w:left w:w="108" w:type="dxa"/>
          <w:bottom w:w="0" w:type="dxa"/>
          <w:right w:w="108" w:type="dxa"/>
        </w:tblCellMar>
      </w:tblPr>
      <w:tblGrid>
        <w:gridCol w:w="5211"/>
        <w:gridCol w:w="4360"/>
      </w:tblGrid>
      <w:tr>
        <w:tblPrEx>
          <w:tblCellMar>
            <w:top w:w="0" w:type="dxa"/>
            <w:left w:w="108" w:type="dxa"/>
            <w:bottom w:w="0" w:type="dxa"/>
            <w:right w:w="108" w:type="dxa"/>
          </w:tblCellMar>
        </w:tblPrEx>
        <w:trPr>
          <w:trHeight w:val="3263" w:hRule="atLeast"/>
        </w:trPr>
        <w:tc>
          <w:tcPr>
            <w:tcW w:w="5211" w:type="dxa"/>
            <w:shd w:val="clear" w:color="auto" w:fill="auto"/>
          </w:tcPr>
          <w:p>
            <w:pPr>
              <w:spacing w:after="0" w:line="240" w:lineRule="auto"/>
              <w:jc w:val="center"/>
              <w:rPr>
                <w:rFonts w:ascii="Times New Roman" w:hAnsi="Times New Roman"/>
                <w:b/>
                <w:sz w:val="28"/>
                <w:szCs w:val="28"/>
                <w:lang w:eastAsia="uk-UA"/>
              </w:rPr>
            </w:pPr>
          </w:p>
        </w:tc>
        <w:tc>
          <w:tcPr>
            <w:tcW w:w="4360" w:type="dxa"/>
            <w:shd w:val="clear" w:color="auto" w:fill="auto"/>
          </w:tcPr>
          <w:p>
            <w:pPr>
              <w:spacing w:before="240" w:after="0" w:line="240" w:lineRule="auto"/>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 xml:space="preserve"> «ЗАТВЕРДЖЕНО» </w:t>
            </w:r>
          </w:p>
          <w:p>
            <w:pPr>
              <w:spacing w:before="240" w:after="0" w:line="240" w:lineRule="auto"/>
              <w:rPr>
                <w:rFonts w:ascii="Times New Roman" w:hAnsi="Times New Roman" w:eastAsia="Times New Roman"/>
                <w:b/>
                <w:bCs/>
                <w:sz w:val="24"/>
                <w:szCs w:val="24"/>
                <w:lang w:eastAsia="ru-RU"/>
              </w:rPr>
            </w:pPr>
            <w:r>
              <w:rPr>
                <w:rFonts w:ascii="Times New Roman" w:hAnsi="Times New Roman" w:eastAsia="Times New Roman"/>
                <w:sz w:val="24"/>
                <w:szCs w:val="24"/>
                <w:lang w:eastAsia="ru-RU"/>
              </w:rPr>
              <w:t>Рішенням уповноваженої особи</w:t>
            </w:r>
          </w:p>
          <w:p>
            <w:pPr>
              <w:spacing w:before="240"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Протокол № 35</w:t>
            </w:r>
          </w:p>
          <w:p>
            <w:pPr>
              <w:spacing w:before="240"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Від « </w:t>
            </w:r>
            <w:r>
              <w:rPr>
                <w:rFonts w:hint="default" w:ascii="Times New Roman" w:hAnsi="Times New Roman" w:eastAsia="Times New Roman"/>
                <w:sz w:val="24"/>
                <w:szCs w:val="24"/>
                <w:lang w:val="uk-UA" w:eastAsia="ru-RU"/>
              </w:rPr>
              <w:t>11</w:t>
            </w:r>
            <w:r>
              <w:rPr>
                <w:rFonts w:ascii="Times New Roman" w:hAnsi="Times New Roman" w:eastAsia="Times New Roman"/>
                <w:sz w:val="24"/>
                <w:szCs w:val="24"/>
                <w:lang w:eastAsia="ru-RU"/>
              </w:rPr>
              <w:t xml:space="preserve">  » </w:t>
            </w:r>
            <w:r>
              <w:rPr>
                <w:rFonts w:ascii="Times New Roman" w:hAnsi="Times New Roman" w:eastAsia="Times New Roman"/>
                <w:sz w:val="24"/>
                <w:szCs w:val="24"/>
                <w:lang w:val="uk-UA" w:eastAsia="ru-RU"/>
              </w:rPr>
              <w:t>грудня</w:t>
            </w:r>
            <w:r>
              <w:rPr>
                <w:rFonts w:ascii="Times New Roman" w:hAnsi="Times New Roman" w:eastAsia="Times New Roman"/>
                <w:sz w:val="24"/>
                <w:szCs w:val="24"/>
                <w:lang w:eastAsia="ru-RU"/>
              </w:rPr>
              <w:t xml:space="preserve"> 2023 року</w:t>
            </w:r>
          </w:p>
          <w:p>
            <w:pPr>
              <w:spacing w:before="240"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Уповноважена особа </w:t>
            </w:r>
          </w:p>
          <w:p>
            <w:pPr>
              <w:spacing w:before="240" w:after="0" w:line="240" w:lineRule="auto"/>
              <w:rPr>
                <w:rFonts w:hint="default" w:ascii="Times New Roman" w:hAnsi="Times New Roman" w:eastAsia="Times New Roman"/>
                <w:sz w:val="24"/>
                <w:szCs w:val="24"/>
                <w:lang w:val="uk-UA" w:eastAsia="ru-RU"/>
              </w:rPr>
            </w:pPr>
            <w:r>
              <w:rPr>
                <w:rFonts w:ascii="Times New Roman" w:hAnsi="Times New Roman" w:eastAsia="Times New Roman"/>
                <w:sz w:val="24"/>
                <w:szCs w:val="24"/>
                <w:lang w:val="uk-UA" w:eastAsia="ru-RU"/>
              </w:rPr>
              <w:t>Геннадій</w:t>
            </w:r>
            <w:r>
              <w:rPr>
                <w:rFonts w:hint="default" w:ascii="Times New Roman" w:hAnsi="Times New Roman" w:eastAsia="Times New Roman"/>
                <w:sz w:val="24"/>
                <w:szCs w:val="24"/>
                <w:lang w:val="uk-UA" w:eastAsia="ru-RU"/>
              </w:rPr>
              <w:t xml:space="preserve"> Венгер</w:t>
            </w:r>
          </w:p>
        </w:tc>
      </w:tr>
    </w:tbl>
    <w:p>
      <w:pPr>
        <w:spacing w:after="0" w:line="240" w:lineRule="auto"/>
        <w:jc w:val="center"/>
        <w:rPr>
          <w:rFonts w:ascii="Times New Roman" w:hAnsi="Times New Roman" w:eastAsia="Times New Roman"/>
          <w:b/>
          <w:bCs/>
          <w:sz w:val="24"/>
          <w:szCs w:val="24"/>
          <w:lang w:eastAsia="ru-RU"/>
        </w:rPr>
      </w:pPr>
    </w:p>
    <w:p>
      <w:pPr>
        <w:spacing w:after="0" w:line="240" w:lineRule="auto"/>
        <w:ind w:left="320"/>
        <w:jc w:val="right"/>
        <w:rPr>
          <w:rFonts w:ascii="Times New Roman" w:hAnsi="Times New Roman" w:eastAsia="Times New Roman"/>
          <w:b/>
          <w:bCs/>
          <w:sz w:val="24"/>
          <w:szCs w:val="24"/>
          <w:lang w:eastAsia="ru-RU"/>
        </w:rPr>
      </w:pPr>
    </w:p>
    <w:p>
      <w:pPr>
        <w:spacing w:after="0" w:line="240" w:lineRule="auto"/>
        <w:ind w:left="320"/>
        <w:jc w:val="right"/>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 xml:space="preserve">        </w:t>
      </w:r>
    </w:p>
    <w:p>
      <w:pPr>
        <w:spacing w:after="0" w:line="240" w:lineRule="auto"/>
        <w:ind w:left="320"/>
        <w:jc w:val="center"/>
        <w:rPr>
          <w:rFonts w:ascii="Times New Roman" w:hAnsi="Times New Roman" w:eastAsia="Times New Roman"/>
          <w:b/>
          <w:bCs/>
          <w:sz w:val="24"/>
          <w:szCs w:val="24"/>
          <w:lang w:eastAsia="ru-RU"/>
        </w:rPr>
      </w:pPr>
    </w:p>
    <w:p>
      <w:pPr>
        <w:spacing w:after="0" w:line="240" w:lineRule="auto"/>
        <w:rPr>
          <w:rFonts w:ascii="Times New Roman" w:hAnsi="Times New Roman" w:eastAsia="Times New Roman"/>
          <w:b/>
          <w:bCs/>
          <w:sz w:val="24"/>
          <w:szCs w:val="24"/>
          <w:lang w:eastAsia="ru-RU"/>
        </w:rPr>
      </w:pPr>
    </w:p>
    <w:p>
      <w:pPr>
        <w:spacing w:after="0" w:line="240" w:lineRule="auto"/>
        <w:rPr>
          <w:rFonts w:ascii="Times New Roman" w:hAnsi="Times New Roman" w:eastAsia="Times New Roman"/>
          <w:b/>
          <w:bCs/>
          <w:sz w:val="24"/>
          <w:szCs w:val="24"/>
          <w:lang w:eastAsia="ru-RU"/>
        </w:rPr>
      </w:pPr>
    </w:p>
    <w:p>
      <w:pPr>
        <w:spacing w:after="0" w:line="240" w:lineRule="auto"/>
        <w:jc w:val="center"/>
        <w:rPr>
          <w:rFonts w:ascii="Times New Roman" w:hAnsi="Times New Roman" w:eastAsia="Times New Roman"/>
          <w:b/>
          <w:bCs/>
          <w:sz w:val="24"/>
          <w:szCs w:val="24"/>
          <w:lang w:eastAsia="ru-RU"/>
        </w:rPr>
      </w:pPr>
    </w:p>
    <w:tbl>
      <w:tblPr>
        <w:tblStyle w:val="3"/>
        <w:tblW w:w="0" w:type="auto"/>
        <w:tblInd w:w="288" w:type="dxa"/>
        <w:tblLayout w:type="fixed"/>
        <w:tblCellMar>
          <w:top w:w="0" w:type="dxa"/>
          <w:left w:w="108" w:type="dxa"/>
          <w:bottom w:w="0" w:type="dxa"/>
          <w:right w:w="108" w:type="dxa"/>
        </w:tblCellMar>
      </w:tblPr>
      <w:tblGrid>
        <w:gridCol w:w="9559"/>
      </w:tblGrid>
      <w:tr>
        <w:tblPrEx>
          <w:tblCellMar>
            <w:top w:w="0" w:type="dxa"/>
            <w:left w:w="108" w:type="dxa"/>
            <w:bottom w:w="0" w:type="dxa"/>
            <w:right w:w="108" w:type="dxa"/>
          </w:tblCellMar>
        </w:tblPrEx>
        <w:trPr>
          <w:trHeight w:val="1140" w:hRule="atLeast"/>
        </w:trPr>
        <w:tc>
          <w:tcPr>
            <w:tcW w:w="9559" w:type="dxa"/>
            <w:tcBorders>
              <w:top w:val="nil"/>
              <w:left w:val="nil"/>
              <w:bottom w:val="nil"/>
              <w:right w:val="nil"/>
            </w:tcBorders>
          </w:tcPr>
          <w:p>
            <w:pPr>
              <w:spacing w:after="0" w:line="240" w:lineRule="auto"/>
              <w:jc w:val="center"/>
              <w:rPr>
                <w:rFonts w:ascii="Times New Roman" w:hAnsi="Times New Roman" w:eastAsia="Times New Roman"/>
                <w:b/>
                <w:sz w:val="24"/>
                <w:szCs w:val="24"/>
                <w:lang w:eastAsia="ru-RU"/>
              </w:rPr>
            </w:pPr>
          </w:p>
          <w:p>
            <w:pPr>
              <w:spacing w:after="0" w:line="240" w:lineRule="auto"/>
              <w:jc w:val="center"/>
              <w:rPr>
                <w:rFonts w:ascii="Times New Roman" w:hAnsi="Times New Roman" w:eastAsia="Times New Roman"/>
                <w:b/>
                <w:sz w:val="24"/>
                <w:szCs w:val="24"/>
                <w:lang w:eastAsia="ru-RU"/>
              </w:rPr>
            </w:pPr>
          </w:p>
          <w:p>
            <w:pPr>
              <w:spacing w:after="0" w:line="240" w:lineRule="auto"/>
              <w:jc w:val="center"/>
              <w:rPr>
                <w:rFonts w:ascii="Times New Roman" w:hAnsi="Times New Roman" w:eastAsia="Times New Roman"/>
                <w:b/>
                <w:sz w:val="24"/>
                <w:szCs w:val="24"/>
                <w:lang w:eastAsia="ru-RU"/>
              </w:rPr>
            </w:pP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ТЕНДЕРНА ДОКУМЕНТАЦІЯ</w:t>
            </w:r>
          </w:p>
        </w:tc>
      </w:tr>
    </w:tbl>
    <w:p>
      <w:pPr>
        <w:spacing w:after="0" w:line="240" w:lineRule="auto"/>
        <w:jc w:val="center"/>
        <w:rPr>
          <w:rFonts w:ascii="Times New Roman" w:hAnsi="Times New Roman" w:eastAsia="Times New Roman"/>
          <w:b/>
          <w:sz w:val="24"/>
          <w:szCs w:val="24"/>
          <w:lang w:eastAsia="ru-RU"/>
        </w:rPr>
      </w:pPr>
    </w:p>
    <w:p>
      <w:pPr>
        <w:spacing w:after="0" w:line="240" w:lineRule="auto"/>
        <w:jc w:val="center"/>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згідно предмету закупівлі:</w:t>
      </w:r>
    </w:p>
    <w:p>
      <w:pPr>
        <w:spacing w:after="0" w:line="240" w:lineRule="auto"/>
        <w:jc w:val="center"/>
        <w:rPr>
          <w:rFonts w:ascii="Times New Roman" w:hAnsi="Times New Roman" w:eastAsia="Arial"/>
          <w:b/>
          <w:sz w:val="24"/>
          <w:szCs w:val="24"/>
          <w:lang w:eastAsia="ru-RU"/>
        </w:rPr>
      </w:pPr>
    </w:p>
    <w:p>
      <w:pPr>
        <w:spacing w:after="0" w:line="240" w:lineRule="auto"/>
        <w:jc w:val="center"/>
        <w:rPr>
          <w:rFonts w:ascii="Arial" w:hAnsi="Arial" w:eastAsia="Arial" w:cs="Arial"/>
          <w:color w:val="FF0000"/>
          <w:lang w:eastAsia="ru-RU"/>
        </w:rPr>
      </w:pPr>
      <w:bookmarkStart w:id="0" w:name="OLE_LINK8"/>
      <w:bookmarkStart w:id="1" w:name="OLE_LINK4"/>
      <w:bookmarkStart w:id="2" w:name="OLE_LINK18"/>
      <w:bookmarkStart w:id="3" w:name="OLE_LINK7"/>
      <w:bookmarkStart w:id="4" w:name="OLE_LINK6"/>
      <w:bookmarkStart w:id="5" w:name="OLE_LINK9"/>
      <w:bookmarkStart w:id="6" w:name="OLE_LINK10"/>
      <w:bookmarkStart w:id="7" w:name="OLE_LINK5"/>
    </w:p>
    <w:bookmarkEnd w:id="0"/>
    <w:bookmarkEnd w:id="1"/>
    <w:bookmarkEnd w:id="2"/>
    <w:bookmarkEnd w:id="3"/>
    <w:bookmarkEnd w:id="4"/>
    <w:bookmarkEnd w:id="5"/>
    <w:bookmarkEnd w:id="6"/>
    <w:bookmarkEnd w:id="7"/>
    <w:p>
      <w:pPr>
        <w:spacing w:line="240" w:lineRule="auto"/>
        <w:jc w:val="center"/>
        <w:rPr>
          <w:rFonts w:ascii="Times New Roman" w:hAnsi="Times New Roman"/>
          <w:b/>
          <w:sz w:val="24"/>
          <w:szCs w:val="24"/>
        </w:rPr>
      </w:pPr>
      <w:r>
        <w:rPr>
          <w:rFonts w:ascii="Times New Roman" w:hAnsi="Times New Roman"/>
          <w:b/>
          <w:sz w:val="24"/>
          <w:szCs w:val="24"/>
        </w:rPr>
        <w:t xml:space="preserve">(ДК 021:2015 – 55510000-8 Послуги їдалень) </w:t>
      </w:r>
    </w:p>
    <w:p>
      <w:pPr>
        <w:spacing w:line="240" w:lineRule="auto"/>
        <w:jc w:val="center"/>
        <w:rPr>
          <w:rFonts w:ascii="Times New Roman" w:hAnsi="Times New Roman"/>
          <w:b/>
          <w:sz w:val="24"/>
          <w:szCs w:val="24"/>
        </w:rPr>
      </w:pPr>
    </w:p>
    <w:p>
      <w:pPr>
        <w:spacing w:line="240" w:lineRule="auto"/>
        <w:jc w:val="center"/>
        <w:rPr>
          <w:rFonts w:ascii="Times New Roman" w:hAnsi="Times New Roman"/>
          <w:b/>
          <w:sz w:val="24"/>
          <w:szCs w:val="24"/>
        </w:rPr>
      </w:pPr>
      <w:r>
        <w:rPr>
          <w:rFonts w:ascii="Times New Roman" w:hAnsi="Times New Roman"/>
          <w:b/>
          <w:sz w:val="24"/>
          <w:szCs w:val="24"/>
        </w:rPr>
        <w:t xml:space="preserve"> Послуги з організації шкільного харчування</w:t>
      </w:r>
    </w:p>
    <w:p>
      <w:pPr>
        <w:spacing w:after="0" w:line="240" w:lineRule="auto"/>
        <w:jc w:val="center"/>
        <w:rPr>
          <w:rFonts w:ascii="Times New Roman" w:hAnsi="Times New Roman" w:eastAsia="Arial"/>
          <w:b/>
          <w:color w:val="000000"/>
          <w:sz w:val="24"/>
          <w:szCs w:val="24"/>
          <w:lang w:eastAsia="ru-RU"/>
        </w:rPr>
      </w:pPr>
    </w:p>
    <w:p>
      <w:pPr>
        <w:spacing w:after="0" w:line="240" w:lineRule="auto"/>
        <w:jc w:val="center"/>
        <w:rPr>
          <w:rFonts w:ascii="Times New Roman" w:hAnsi="Times New Roman" w:eastAsia="Arial"/>
          <w:b/>
          <w:color w:val="000000"/>
          <w:sz w:val="24"/>
          <w:szCs w:val="24"/>
          <w:lang w:eastAsia="ru-RU"/>
        </w:rPr>
      </w:pPr>
    </w:p>
    <w:p>
      <w:pPr>
        <w:spacing w:after="0" w:line="240" w:lineRule="auto"/>
        <w:jc w:val="center"/>
        <w:rPr>
          <w:rFonts w:ascii="Times New Roman" w:hAnsi="Times New Roman" w:eastAsia="Times New Roman"/>
          <w:b/>
          <w:bCs/>
          <w:sz w:val="24"/>
          <w:szCs w:val="24"/>
          <w:lang w:eastAsia="ru-RU"/>
        </w:rPr>
      </w:pPr>
    </w:p>
    <w:p>
      <w:pPr>
        <w:spacing w:after="0" w:line="240" w:lineRule="auto"/>
        <w:rPr>
          <w:rFonts w:ascii="Times New Roman" w:hAnsi="Times New Roman" w:eastAsia="Times New Roman"/>
          <w:b/>
          <w:bCs/>
          <w:sz w:val="24"/>
          <w:szCs w:val="24"/>
          <w:lang w:eastAsia="ru-RU"/>
        </w:rPr>
      </w:pPr>
    </w:p>
    <w:p>
      <w:pPr>
        <w:jc w:val="center"/>
        <w:rPr>
          <w:rFonts w:ascii="Times New Roman" w:hAnsi="Times New Roman" w:eastAsia="Segoe UI"/>
          <w:sz w:val="32"/>
          <w:szCs w:val="32"/>
          <w:lang w:val="ru-RU"/>
        </w:rPr>
      </w:pPr>
      <w:r>
        <w:rPr>
          <w:rFonts w:ascii="Times New Roman" w:hAnsi="Times New Roman"/>
          <w:b/>
          <w:sz w:val="32"/>
          <w:szCs w:val="32"/>
          <w:lang w:val="ru-RU"/>
        </w:rPr>
        <w:t>Процедура закупівлі – відкриті торги з особливостями</w:t>
      </w:r>
    </w:p>
    <w:p>
      <w:pPr>
        <w:spacing w:after="0" w:line="240" w:lineRule="auto"/>
        <w:rPr>
          <w:rFonts w:ascii="Times New Roman" w:hAnsi="Times New Roman"/>
          <w:sz w:val="26"/>
          <w:szCs w:val="26"/>
          <w:lang w:val="ru-RU" w:eastAsia="ru-RU"/>
        </w:rPr>
      </w:pPr>
    </w:p>
    <w:p>
      <w:pPr>
        <w:spacing w:after="0" w:line="240" w:lineRule="auto"/>
        <w:jc w:val="center"/>
        <w:rPr>
          <w:rFonts w:ascii="Times New Roman" w:hAnsi="Times New Roman" w:eastAsia="Times New Roman"/>
          <w:b/>
          <w:bCs/>
          <w:sz w:val="24"/>
          <w:szCs w:val="24"/>
          <w:lang w:val="ru-RU" w:eastAsia="ru-RU"/>
        </w:rPr>
      </w:pPr>
    </w:p>
    <w:p>
      <w:pPr>
        <w:spacing w:after="0" w:line="240" w:lineRule="auto"/>
        <w:jc w:val="center"/>
        <w:rPr>
          <w:rFonts w:ascii="Times New Roman" w:hAnsi="Times New Roman" w:eastAsia="Times New Roman"/>
          <w:b/>
          <w:bCs/>
          <w:sz w:val="24"/>
          <w:szCs w:val="24"/>
          <w:lang w:eastAsia="ru-RU"/>
        </w:rPr>
      </w:pPr>
    </w:p>
    <w:p>
      <w:pPr>
        <w:spacing w:after="0" w:line="240" w:lineRule="auto"/>
        <w:rPr>
          <w:rFonts w:ascii="Times New Roman" w:hAnsi="Times New Roman" w:eastAsia="Times New Roman"/>
          <w:b/>
          <w:bCs/>
          <w:sz w:val="24"/>
          <w:szCs w:val="24"/>
          <w:lang w:eastAsia="ru-RU"/>
        </w:rPr>
      </w:pPr>
    </w:p>
    <w:p>
      <w:pPr>
        <w:spacing w:after="0" w:line="240" w:lineRule="auto"/>
        <w:jc w:val="center"/>
        <w:rPr>
          <w:rFonts w:ascii="Times New Roman" w:hAnsi="Times New Roman" w:eastAsia="Times New Roman"/>
          <w:b/>
          <w:bCs/>
          <w:sz w:val="24"/>
          <w:szCs w:val="24"/>
          <w:lang w:eastAsia="ru-RU"/>
        </w:rPr>
      </w:pPr>
    </w:p>
    <w:p>
      <w:pPr>
        <w:spacing w:after="0" w:line="240" w:lineRule="auto"/>
        <w:jc w:val="center"/>
        <w:rPr>
          <w:rFonts w:ascii="Times New Roman" w:hAnsi="Times New Roman" w:eastAsia="Times New Roman"/>
          <w:b/>
          <w:bCs/>
          <w:sz w:val="24"/>
          <w:szCs w:val="24"/>
          <w:lang w:eastAsia="ru-RU"/>
        </w:rPr>
      </w:pPr>
    </w:p>
    <w:p>
      <w:pPr>
        <w:spacing w:after="0" w:line="240" w:lineRule="auto"/>
        <w:jc w:val="center"/>
        <w:rPr>
          <w:rFonts w:ascii="Times New Roman" w:hAnsi="Times New Roman" w:eastAsia="Times New Roman"/>
          <w:b/>
          <w:bCs/>
          <w:sz w:val="24"/>
          <w:szCs w:val="24"/>
          <w:lang w:eastAsia="ru-RU"/>
        </w:rPr>
      </w:pPr>
    </w:p>
    <w:p>
      <w:pPr>
        <w:spacing w:after="0" w:line="240" w:lineRule="auto"/>
        <w:jc w:val="center"/>
        <w:rPr>
          <w:rFonts w:ascii="Times New Roman" w:hAnsi="Times New Roman" w:eastAsia="Times New Roman"/>
          <w:b/>
          <w:bCs/>
          <w:sz w:val="24"/>
          <w:szCs w:val="24"/>
          <w:lang w:eastAsia="ru-RU"/>
        </w:rPr>
      </w:pPr>
    </w:p>
    <w:p>
      <w:pPr>
        <w:spacing w:after="0" w:line="240" w:lineRule="auto"/>
        <w:rPr>
          <w:rFonts w:ascii="Times New Roman" w:hAnsi="Times New Roman" w:eastAsia="Times New Roman"/>
          <w:b/>
          <w:bCs/>
          <w:sz w:val="24"/>
          <w:szCs w:val="24"/>
          <w:lang w:eastAsia="ru-RU"/>
        </w:rPr>
      </w:pPr>
    </w:p>
    <w:p>
      <w:pPr>
        <w:spacing w:after="0" w:line="240" w:lineRule="auto"/>
        <w:rPr>
          <w:rFonts w:ascii="Times New Roman" w:hAnsi="Times New Roman" w:eastAsia="Times New Roman"/>
          <w:b/>
          <w:sz w:val="24"/>
          <w:szCs w:val="24"/>
          <w:lang w:eastAsia="ru-RU"/>
        </w:rPr>
      </w:pPr>
    </w:p>
    <w:p>
      <w:pPr>
        <w:widowControl w:val="0"/>
        <w:spacing w:after="0" w:line="240" w:lineRule="auto"/>
        <w:contextualSpacing/>
        <w:jc w:val="center"/>
        <w:outlineLvl w:val="0"/>
        <w:rPr>
          <w:rFonts w:ascii="Times New Roman" w:hAnsi="Times New Roman"/>
          <w:b/>
          <w:bCs/>
          <w:sz w:val="24"/>
          <w:szCs w:val="24"/>
          <w:lang w:eastAsia="uk-UA"/>
        </w:rPr>
      </w:pPr>
      <w:r>
        <w:rPr>
          <w:rFonts w:ascii="Times New Roman" w:hAnsi="Times New Roman" w:eastAsia="Times New Roman"/>
          <w:b/>
          <w:sz w:val="24"/>
          <w:szCs w:val="24"/>
          <w:lang w:eastAsia="ru-RU"/>
        </w:rPr>
        <w:t>м. Житомир</w:t>
      </w:r>
    </w:p>
    <w:tbl>
      <w:tblPr>
        <w:tblStyle w:val="3"/>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3437"/>
        <w:gridCol w:w="70"/>
        <w:gridCol w:w="5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5A5A5"/>
            <w:vAlign w:val="center"/>
          </w:tcPr>
          <w:p>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426" w:type="dxa"/>
            <w:gridSpan w:val="3"/>
            <w:shd w:val="clear" w:color="auto" w:fill="A5A5A5"/>
            <w:vAlign w:val="center"/>
          </w:tcPr>
          <w:p>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lang w:eastAsia="uk-UA"/>
              </w:rPr>
              <w:t>Загальні положення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vAlign w:val="center"/>
          </w:tcPr>
          <w:p>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507" w:type="dxa"/>
            <w:gridSpan w:val="2"/>
            <w:shd w:val="clear" w:color="auto" w:fill="auto"/>
            <w:vAlign w:val="center"/>
          </w:tcPr>
          <w:p>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5919" w:type="dxa"/>
            <w:shd w:val="clear" w:color="auto" w:fill="auto"/>
            <w:vAlign w:val="center"/>
          </w:tcPr>
          <w:p>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Тендерну документацію розроблено відповідно до вимог </w:t>
            </w:r>
            <w:r>
              <w:fldChar w:fldCharType="begin"/>
            </w:r>
            <w:r>
              <w:instrText xml:space="preserve"> HYPERLINK "http://zakon0.rada.gov.ua/laws/show/2289-17" \t "_blank" </w:instrText>
            </w:r>
            <w:r>
              <w:fldChar w:fldCharType="separate"/>
            </w:r>
            <w:r>
              <w:rPr>
                <w:rFonts w:ascii="Times New Roman" w:hAnsi="Times New Roman"/>
                <w:sz w:val="24"/>
                <w:szCs w:val="24"/>
                <w:lang w:eastAsia="uk-UA"/>
              </w:rPr>
              <w:t>Закону</w:t>
            </w:r>
            <w:r>
              <w:rPr>
                <w:rFonts w:ascii="Times New Roman" w:hAnsi="Times New Roman"/>
                <w:sz w:val="24"/>
                <w:szCs w:val="24"/>
                <w:lang w:eastAsia="uk-UA"/>
              </w:rPr>
              <w:fldChar w:fldCharType="end"/>
            </w:r>
            <w:r>
              <w:rPr>
                <w:rFonts w:ascii="Times New Roman" w:hAnsi="Times New Roman"/>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Pr>
                <w:rFonts w:ascii="Times New Roman" w:hAnsi="Times New Roman"/>
                <w:sz w:val="24"/>
                <w:szCs w:val="24"/>
                <w:lang w:eastAsia="uk-UA"/>
              </w:rPr>
              <w:br w:type="textWrapping"/>
            </w:r>
            <w:r>
              <w:rPr>
                <w:rFonts w:ascii="Times New Roman" w:hAnsi="Times New Roman"/>
                <w:sz w:val="24"/>
                <w:szCs w:val="24"/>
                <w:lang w:eastAsia="uk-UA"/>
              </w:rPr>
              <w:t>від 12 жовтня 2022 р. № 1178 (далі – Особливості) Терміни вживаються у значенні, наведеному в Законі та Особливостях</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gridSpan w:val="2"/>
            <w:shd w:val="clear" w:color="auto" w:fill="auto"/>
          </w:tcPr>
          <w:p>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5919" w:type="dxa"/>
            <w:shd w:val="clear" w:color="auto" w:fill="auto"/>
          </w:tcPr>
          <w:p>
            <w:pPr>
              <w:widowControl w:val="0"/>
              <w:spacing w:after="0" w:line="240" w:lineRule="auto"/>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507" w:type="dxa"/>
            <w:gridSpan w:val="2"/>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5919" w:type="dxa"/>
            <w:shd w:val="clear" w:color="auto" w:fill="auto"/>
          </w:tcPr>
          <w:p>
            <w:pPr>
              <w:spacing w:after="0" w:line="240" w:lineRule="auto"/>
              <w:rPr>
                <w:rFonts w:ascii="Times New Roman" w:hAnsi="Times New Roman"/>
                <w:i/>
                <w:sz w:val="24"/>
                <w:szCs w:val="24"/>
                <w:lang w:val="ru-RU"/>
              </w:rPr>
            </w:pPr>
            <w:r>
              <w:rPr>
                <w:rFonts w:ascii="Times New Roman" w:hAnsi="Times New Roman"/>
                <w:i/>
                <w:sz w:val="24"/>
                <w:szCs w:val="24"/>
                <w:lang w:val="ru-RU"/>
              </w:rPr>
              <w:t xml:space="preserve">Ліцей №31 м. Житомира, </w:t>
            </w:r>
          </w:p>
          <w:p>
            <w:pPr>
              <w:spacing w:after="0" w:line="240" w:lineRule="auto"/>
              <w:jc w:val="both"/>
              <w:rPr>
                <w:rFonts w:ascii="Times New Roman" w:hAnsi="Times New Roman"/>
                <w:b/>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507" w:type="dxa"/>
            <w:gridSpan w:val="2"/>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5919" w:type="dxa"/>
            <w:shd w:val="clear" w:color="auto" w:fill="auto"/>
          </w:tcPr>
          <w:p>
            <w:pPr>
              <w:widowControl w:val="0"/>
              <w:spacing w:after="0" w:line="240" w:lineRule="auto"/>
              <w:contextualSpacing/>
              <w:jc w:val="both"/>
              <w:rPr>
                <w:rFonts w:ascii="Times New Roman" w:hAnsi="Times New Roman" w:eastAsia="Arial" w:cs="Arial"/>
                <w:sz w:val="24"/>
                <w:szCs w:val="24"/>
                <w:lang w:eastAsia="ru-RU"/>
              </w:rPr>
            </w:pPr>
            <w:r>
              <w:rPr>
                <w:rFonts w:ascii="Times New Roman" w:hAnsi="Times New Roman"/>
                <w:i/>
                <w:sz w:val="24"/>
                <w:szCs w:val="24"/>
                <w:lang w:val="ru-RU"/>
              </w:rPr>
              <w:t>вул Вітрука 55, Житомир, Житомирська область, Україна, 10009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507" w:type="dxa"/>
            <w:gridSpan w:val="2"/>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pPr>
              <w:pStyle w:val="10"/>
              <w:widowControl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Венгер</w:t>
            </w:r>
            <w:r>
              <w:rPr>
                <w:rFonts w:hint="default" w:ascii="Times New Roman" w:hAnsi="Times New Roman" w:eastAsia="Times New Roman" w:cs="Times New Roman"/>
                <w:color w:val="auto"/>
                <w:sz w:val="24"/>
                <w:szCs w:val="24"/>
                <w:lang w:val="uk-UA"/>
              </w:rPr>
              <w:t xml:space="preserve"> Геннадій Дмитрович </w:t>
            </w:r>
            <w:r>
              <w:rPr>
                <w:rFonts w:ascii="Times New Roman" w:hAnsi="Times New Roman" w:eastAsia="Times New Roman" w:cs="Times New Roman"/>
                <w:color w:val="auto"/>
                <w:sz w:val="24"/>
                <w:szCs w:val="24"/>
                <w:lang w:val="uk-UA"/>
              </w:rPr>
              <w:tab/>
            </w:r>
            <w:r>
              <w:rPr>
                <w:rFonts w:ascii="Times New Roman" w:hAnsi="Times New Roman" w:eastAsia="Times New Roman" w:cs="Times New Roman"/>
                <w:color w:val="auto"/>
                <w:sz w:val="24"/>
                <w:szCs w:val="24"/>
                <w:lang w:val="uk-UA"/>
              </w:rPr>
              <w:t xml:space="preserve"> </w:t>
            </w:r>
          </w:p>
          <w:p>
            <w:pPr>
              <w:pStyle w:val="10"/>
              <w:widowControl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Телефон</w:t>
            </w:r>
            <w:r>
              <w:rPr>
                <w:rFonts w:ascii="Times New Roman" w:hAnsi="Times New Roman" w:eastAsia="Times New Roman" w:cs="Times New Roman"/>
                <w:color w:val="auto"/>
                <w:sz w:val="24"/>
                <w:szCs w:val="24"/>
                <w:lang w:val="uk-UA"/>
              </w:rPr>
              <w:tab/>
            </w:r>
            <w:r>
              <w:rPr>
                <w:rFonts w:ascii="Times New Roman" w:hAnsi="Times New Roman" w:eastAsia="Times New Roman" w:cs="Times New Roman"/>
                <w:color w:val="auto"/>
                <w:sz w:val="24"/>
                <w:szCs w:val="24"/>
                <w:lang w:val="uk-UA"/>
              </w:rPr>
              <w:t>+380412334990</w:t>
            </w:r>
            <w:r>
              <w:rPr>
                <w:rFonts w:ascii="Times New Roman" w:hAnsi="Times New Roman" w:eastAsia="Times New Roman" w:cs="Times New Roman"/>
                <w:color w:val="auto"/>
                <w:sz w:val="24"/>
                <w:szCs w:val="24"/>
                <w:lang w:val="uk-UA"/>
              </w:rPr>
              <w:tab/>
            </w:r>
            <w:r>
              <w:rPr>
                <w:rFonts w:ascii="Times New Roman" w:hAnsi="Times New Roman" w:eastAsia="Times New Roman" w:cs="Times New Roman"/>
                <w:color w:val="auto"/>
                <w:sz w:val="24"/>
                <w:szCs w:val="24"/>
                <w:lang w:val="uk-UA"/>
              </w:rPr>
              <w:t xml:space="preserve"> </w:t>
            </w:r>
          </w:p>
          <w:p>
            <w:pPr>
              <w:widowControl w:val="0"/>
              <w:spacing w:after="0" w:line="240" w:lineRule="auto"/>
              <w:contextualSpacing/>
              <w:rPr>
                <w:rFonts w:ascii="Times New Roman" w:hAnsi="Times New Roman"/>
                <w:sz w:val="24"/>
                <w:szCs w:val="24"/>
                <w:lang w:eastAsia="uk-UA"/>
              </w:rPr>
            </w:pPr>
            <w:r>
              <w:rPr>
                <w:rFonts w:ascii="Times New Roman" w:hAnsi="Times New Roman" w:eastAsia="Times New Roman"/>
                <w:sz w:val="24"/>
                <w:szCs w:val="24"/>
              </w:rPr>
              <w:t xml:space="preserve">E-mail  </w:t>
            </w:r>
            <w:r>
              <w:rPr>
                <w:rFonts w:ascii="Times New Roman" w:hAnsi="Times New Roman" w:eastAsia="Times New Roman"/>
                <w:sz w:val="24"/>
                <w:szCs w:val="24"/>
              </w:rPr>
              <w:tab/>
            </w:r>
            <w:r>
              <w:rPr>
                <w:rFonts w:ascii="Times New Roman" w:hAnsi="Times New Roman" w:eastAsia="Times New Roman"/>
                <w:sz w:val="24"/>
                <w:szCs w:val="24"/>
              </w:rPr>
              <w:t>gymnasy_1@i.ua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507" w:type="dxa"/>
            <w:gridSpan w:val="2"/>
            <w:shd w:val="clear" w:color="auto" w:fill="auto"/>
          </w:tcPr>
          <w:p>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5919" w:type="dxa"/>
            <w:shd w:val="clear" w:color="auto" w:fill="auto"/>
          </w:tcPr>
          <w:p>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Відкриті торги з особливостями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507" w:type="dxa"/>
            <w:gridSpan w:val="2"/>
            <w:shd w:val="clear" w:color="auto" w:fill="auto"/>
          </w:tcPr>
          <w:p>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5919" w:type="dxa"/>
            <w:shd w:val="clear" w:color="auto" w:fill="auto"/>
          </w:tcPr>
          <w:p>
            <w:pPr>
              <w:widowControl w:val="0"/>
              <w:spacing w:after="0" w:line="240" w:lineRule="auto"/>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507" w:type="dxa"/>
            <w:gridSpan w:val="2"/>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5919" w:type="dxa"/>
            <w:shd w:val="clear" w:color="auto" w:fill="auto"/>
          </w:tcPr>
          <w:p>
            <w:pPr>
              <w:widowControl w:val="0"/>
              <w:spacing w:after="0" w:line="240" w:lineRule="auto"/>
              <w:contextualSpacing/>
              <w:jc w:val="both"/>
              <w:rPr>
                <w:rFonts w:ascii="Times New Roman" w:hAnsi="Times New Roman"/>
                <w:color w:val="FF0000"/>
                <w:sz w:val="24"/>
                <w:szCs w:val="24"/>
                <w:lang w:eastAsia="uk-UA"/>
              </w:rPr>
            </w:pPr>
            <w:r>
              <w:rPr>
                <w:rFonts w:ascii="Times New Roman" w:hAnsi="Times New Roman"/>
                <w:b/>
                <w:sz w:val="24"/>
                <w:szCs w:val="24"/>
              </w:rPr>
              <w:t>(ДК 021:2015 – 55510000-8 Послуги їдалень) Послуги з організації шкільного харчування</w:t>
            </w:r>
            <w:r>
              <w:rPr>
                <w:rFonts w:ascii="Times New Roman" w:hAnsi="Times New Roman"/>
                <w:b/>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507" w:type="dxa"/>
            <w:gridSpan w:val="2"/>
            <w:shd w:val="clear" w:color="auto" w:fill="auto"/>
          </w:tcPr>
          <w:p>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Окремих частин предмета закупівлі не передбачено.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507" w:type="dxa"/>
            <w:gridSpan w:val="2"/>
            <w:shd w:val="clear" w:color="auto" w:fill="auto"/>
          </w:tcPr>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pPr>
              <w:spacing w:after="0" w:line="240" w:lineRule="auto"/>
              <w:rPr>
                <w:rFonts w:ascii="Times New Roman" w:hAnsi="Times New Roman"/>
                <w:i/>
                <w:sz w:val="24"/>
                <w:szCs w:val="24"/>
                <w:lang w:val="ru-RU"/>
              </w:rPr>
            </w:pPr>
            <w:r>
              <w:rPr>
                <w:rFonts w:ascii="Times New Roman" w:hAnsi="Times New Roman" w:eastAsia="Times New Roman"/>
                <w:sz w:val="24"/>
                <w:szCs w:val="24"/>
              </w:rPr>
              <w:t>Місце надання послуг  здійснюється за адресою замовника:</w:t>
            </w:r>
            <w:r>
              <w:rPr>
                <w:rFonts w:ascii="Times New Roman" w:hAnsi="Times New Roman"/>
                <w:b/>
                <w:sz w:val="24"/>
                <w:szCs w:val="24"/>
              </w:rPr>
              <w:t xml:space="preserve"> </w:t>
            </w:r>
            <w:r>
              <w:rPr>
                <w:rFonts w:ascii="Times New Roman" w:hAnsi="Times New Roman"/>
                <w:i/>
                <w:sz w:val="24"/>
                <w:szCs w:val="24"/>
                <w:lang w:val="ru-RU"/>
              </w:rPr>
              <w:t>Ліцей №31 м. Житомира, вул Вітрука 55, Житомир, Житомирська область, Україна, 10009</w:t>
            </w:r>
          </w:p>
          <w:p>
            <w:pPr>
              <w:spacing w:after="0" w:line="240" w:lineRule="auto"/>
              <w:rPr>
                <w:rFonts w:ascii="Times New Roman" w:hAnsi="Times New Roman" w:eastAsia="Arial" w:cs="Arial"/>
                <w:color w:val="FF0000"/>
                <w:sz w:val="24"/>
                <w:szCs w:val="24"/>
                <w:lang w:val="ru-RU" w:eastAsia="ru-RU"/>
              </w:rPr>
            </w:pPr>
          </w:p>
          <w:p>
            <w:pPr>
              <w:spacing w:after="0" w:line="240" w:lineRule="auto"/>
              <w:rPr>
                <w:rFonts w:ascii="Times New Roman" w:hAnsi="Times New Roman"/>
                <w:color w:val="FF0000"/>
                <w:sz w:val="24"/>
                <w:szCs w:val="24"/>
              </w:rPr>
            </w:pPr>
            <w:r>
              <w:rPr>
                <w:rFonts w:ascii="Times New Roman" w:hAnsi="Times New Roman" w:eastAsia="Arial" w:cs="Arial"/>
                <w:color w:val="FF0000"/>
                <w:sz w:val="24"/>
                <w:szCs w:val="24"/>
                <w:lang w:eastAsia="ru-RU"/>
              </w:rPr>
              <w:t>.</w:t>
            </w:r>
            <w:r>
              <w:rPr>
                <w:rFonts w:ascii="Times New Roman" w:hAnsi="Times New Roman"/>
                <w:color w:val="FF0000"/>
                <w:sz w:val="24"/>
                <w:szCs w:val="24"/>
              </w:rPr>
              <w:t xml:space="preserve"> </w:t>
            </w:r>
          </w:p>
          <w:p>
            <w:pPr>
              <w:spacing w:after="0" w:line="240" w:lineRule="auto"/>
              <w:rPr>
                <w:rFonts w:ascii="Times New Roman" w:hAnsi="Times New Roman" w:eastAsia="Arial" w:cs="Arial"/>
                <w:color w:val="FF0000"/>
                <w:sz w:val="24"/>
                <w:szCs w:val="24"/>
                <w:lang w:eastAsia="ru-RU"/>
              </w:rPr>
            </w:pPr>
          </w:p>
          <w:p>
            <w:pPr>
              <w:spacing w:after="0" w:line="240" w:lineRule="auto"/>
              <w:rPr>
                <w:rFonts w:ascii="Times New Roman" w:hAnsi="Times New Roman"/>
                <w:sz w:val="24"/>
                <w:szCs w:val="24"/>
              </w:rPr>
            </w:pPr>
            <w:r>
              <w:rPr>
                <w:rFonts w:ascii="Times New Roman" w:hAnsi="Times New Roman"/>
                <w:sz w:val="24"/>
                <w:szCs w:val="24"/>
              </w:rPr>
              <w:t xml:space="preserve">(ДК 021:2015 – 55510000-8 Послуги їдалень) </w:t>
            </w:r>
          </w:p>
          <w:p>
            <w:pPr>
              <w:spacing w:after="0" w:line="240" w:lineRule="auto"/>
              <w:rPr>
                <w:rFonts w:ascii="Times New Roman" w:hAnsi="Times New Roman" w:eastAsia="Times New Roman"/>
                <w:sz w:val="24"/>
                <w:szCs w:val="24"/>
              </w:rPr>
            </w:pPr>
            <w:r>
              <w:rPr>
                <w:rFonts w:ascii="Times New Roman" w:hAnsi="Times New Roman"/>
                <w:sz w:val="24"/>
                <w:szCs w:val="24"/>
              </w:rPr>
              <w:t>Послуги з організації шкільного харчування</w:t>
            </w:r>
            <w:r>
              <w:rPr>
                <w:rFonts w:ascii="Times New Roman" w:hAnsi="Times New Roman" w:eastAsia="Times New Roman"/>
                <w:sz w:val="24"/>
                <w:szCs w:val="24"/>
              </w:rPr>
              <w:t>.</w:t>
            </w:r>
          </w:p>
          <w:p>
            <w:pPr>
              <w:spacing w:after="0" w:line="240" w:lineRule="auto"/>
              <w:rPr>
                <w:rFonts w:ascii="Times New Roman" w:hAnsi="Times New Roman" w:eastAsia="Arial"/>
                <w:sz w:val="24"/>
                <w:szCs w:val="24"/>
              </w:rPr>
            </w:pPr>
            <w:r>
              <w:rPr>
                <w:rFonts w:ascii="Times New Roman" w:hAnsi="Times New Roman" w:eastAsia="Times New Roman"/>
                <w:sz w:val="24"/>
                <w:szCs w:val="24"/>
              </w:rPr>
              <w:t xml:space="preserve"> </w:t>
            </w:r>
          </w:p>
          <w:p>
            <w:pPr>
              <w:widowControl w:val="0"/>
              <w:spacing w:after="0" w:line="240" w:lineRule="auto"/>
              <w:contextualSpacing/>
              <w:jc w:val="both"/>
            </w:pPr>
            <w:r>
              <w:rPr>
                <w:rFonts w:ascii="Times New Roman" w:hAnsi="Times New Roman" w:eastAsia="Times New Roman"/>
                <w:sz w:val="24"/>
                <w:szCs w:val="24"/>
              </w:rPr>
              <w:t>Обсяг надання послуг згідно з додатком 2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507" w:type="dxa"/>
            <w:gridSpan w:val="2"/>
            <w:shd w:val="clear" w:color="auto" w:fill="auto"/>
          </w:tcPr>
          <w:p>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5919" w:type="dxa"/>
            <w:shd w:val="clear" w:color="auto" w:fill="auto"/>
          </w:tcPr>
          <w:p>
            <w:pPr>
              <w:pStyle w:val="10"/>
              <w:widowControl w:val="0"/>
              <w:spacing w:line="240" w:lineRule="auto"/>
              <w:jc w:val="both"/>
              <w:rPr>
                <w:rFonts w:ascii="Times New Roman" w:hAnsi="Times New Roman" w:cs="Times New Roman"/>
                <w:b/>
                <w:color w:val="auto"/>
                <w:sz w:val="24"/>
                <w:szCs w:val="24"/>
                <w:lang w:val="uk-UA"/>
              </w:rPr>
            </w:pPr>
            <w:r>
              <w:rPr>
                <w:rFonts w:ascii="Times New Roman" w:hAnsi="Times New Roman" w:eastAsia="Times New Roman" w:cs="Times New Roman"/>
                <w:b/>
                <w:color w:val="auto"/>
                <w:sz w:val="24"/>
                <w:szCs w:val="24"/>
                <w:lang w:val="uk-UA"/>
              </w:rPr>
              <w:t>до 31.12.202</w:t>
            </w:r>
            <w:r>
              <w:rPr>
                <w:rFonts w:hint="default" w:ascii="Times New Roman" w:hAnsi="Times New Roman" w:eastAsia="Times New Roman" w:cs="Times New Roman"/>
                <w:b/>
                <w:color w:val="auto"/>
                <w:sz w:val="24"/>
                <w:szCs w:val="24"/>
                <w:lang w:val="uk-UA"/>
              </w:rPr>
              <w:t>4</w:t>
            </w:r>
            <w:r>
              <w:rPr>
                <w:rFonts w:ascii="Times New Roman" w:hAnsi="Times New Roman" w:eastAsia="Times New Roman" w:cs="Times New Roman"/>
                <w:b/>
                <w:color w:val="auto"/>
                <w:sz w:val="24"/>
                <w:szCs w:val="24"/>
                <w:lang w:val="uk-UA"/>
              </w:rPr>
              <w:t xml:space="preserve"> 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507" w:type="dxa"/>
            <w:gridSpan w:val="2"/>
            <w:shd w:val="clear" w:color="auto" w:fill="auto"/>
          </w:tcPr>
          <w:p>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5919" w:type="dxa"/>
            <w:shd w:val="clear" w:color="auto" w:fill="auto"/>
          </w:tcPr>
          <w:p>
            <w:pPr>
              <w:spacing w:after="0" w:line="240" w:lineRule="auto"/>
              <w:jc w:val="both"/>
              <w:rPr>
                <w:rFonts w:ascii="Times New Roman" w:hAnsi="Times New Roman"/>
                <w:b/>
                <w:i/>
                <w:sz w:val="24"/>
                <w:lang w:eastAsia="uk-UA"/>
              </w:rPr>
            </w:pPr>
            <w:r>
              <w:rPr>
                <w:rFonts w:ascii="Times New Roman" w:hAnsi="Times New Roman"/>
                <w:b/>
                <w:i/>
                <w:sz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pPr>
              <w:widowControl w:val="0"/>
              <w:spacing w:after="0" w:line="240" w:lineRule="auto"/>
              <w:ind w:hanging="21"/>
              <w:contextualSpacing/>
              <w:jc w:val="both"/>
              <w:rPr>
                <w:rFonts w:ascii="Times New Roman" w:hAnsi="Times New Roman"/>
                <w:b/>
                <w:i/>
                <w:sz w:val="24"/>
              </w:rPr>
            </w:pPr>
            <w:r>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6</w:t>
            </w:r>
          </w:p>
        </w:tc>
        <w:tc>
          <w:tcPr>
            <w:tcW w:w="3507" w:type="dxa"/>
            <w:gridSpan w:val="2"/>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pPr>
              <w:widowControl w:val="0"/>
              <w:spacing w:after="0" w:line="240" w:lineRule="auto"/>
              <w:ind w:hanging="21"/>
              <w:contextualSpacing/>
              <w:jc w:val="both"/>
              <w:rPr>
                <w:rFonts w:ascii="Times New Roman" w:hAnsi="Times New Roman"/>
                <w:color w:val="000000"/>
                <w:sz w:val="24"/>
                <w:szCs w:val="24"/>
                <w:lang w:eastAsia="uk-UA"/>
              </w:rPr>
            </w:pPr>
            <w:r>
              <w:rPr>
                <w:rFonts w:ascii="Times New Roman" w:hAnsi="Times New Roman"/>
                <w:sz w:val="24"/>
                <w:szCs w:val="24"/>
                <w:lang w:eastAsia="uk-UA"/>
              </w:rPr>
              <w:t xml:space="preserve">6.1. Валютою тендерної пропозиції є національна валюта </w:t>
            </w:r>
            <w:r>
              <w:rPr>
                <w:rFonts w:ascii="Times New Roman" w:hAnsi="Times New Roman"/>
                <w:color w:val="000000"/>
                <w:sz w:val="24"/>
                <w:szCs w:val="24"/>
                <w:lang w:eastAsia="uk-UA"/>
              </w:rPr>
              <w:t>України - гривня.</w:t>
            </w:r>
          </w:p>
          <w:p>
            <w:pPr>
              <w:widowControl w:val="0"/>
              <w:spacing w:after="0" w:line="240" w:lineRule="auto"/>
              <w:ind w:hanging="23"/>
              <w:contextualSpacing/>
              <w:jc w:val="both"/>
              <w:rPr>
                <w:rFonts w:ascii="Times New Roman" w:hAnsi="Times New Roman"/>
                <w:sz w:val="24"/>
                <w:szCs w:val="24"/>
                <w:lang w:eastAsia="uk-UA"/>
              </w:rPr>
            </w:pPr>
            <w:r>
              <w:rPr>
                <w:rStyle w:val="8"/>
                <w:rFonts w:ascii="Times New Roman" w:hAnsi="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gridSpan w:val="2"/>
            <w:shd w:val="clear" w:color="auto" w:fill="auto"/>
            <w:vAlign w:val="center"/>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pPr>
              <w:widowControl w:val="0"/>
              <w:spacing w:after="0" w:line="240" w:lineRule="auto"/>
              <w:contextualSpacing/>
              <w:rPr>
                <w:rFonts w:ascii="Times New Roman" w:hAnsi="Times New Roman"/>
                <w:sz w:val="24"/>
                <w:szCs w:val="24"/>
              </w:rPr>
            </w:pPr>
            <w:r>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pPr>
              <w:widowControl w:val="0"/>
              <w:spacing w:after="0" w:line="240" w:lineRule="auto"/>
              <w:contextualSpacing/>
              <w:rPr>
                <w:rFonts w:ascii="Times New Roman" w:hAnsi="Times New Roman"/>
                <w:color w:val="000000"/>
                <w:sz w:val="24"/>
                <w:szCs w:val="24"/>
                <w:lang w:eastAsia="uk-UA"/>
              </w:rPr>
            </w:pPr>
            <w:r>
              <w:rPr>
                <w:rFonts w:ascii="Times New Roman" w:hAnsi="Times New Roman"/>
                <w:sz w:val="24"/>
                <w:szCs w:val="24"/>
              </w:rPr>
              <w:t>У разі надання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996" w:type="dxa"/>
            <w:gridSpan w:val="4"/>
            <w:shd w:val="clear" w:color="auto" w:fill="A5A5A5"/>
            <w:vAlign w:val="center"/>
          </w:tcPr>
          <w:p>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Розділ ІІ. Порядок унесення змін та надання роз’яснень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pPr>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gridSpan w:val="2"/>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до тендерної документації</w:t>
            </w:r>
          </w:p>
        </w:tc>
        <w:tc>
          <w:tcPr>
            <w:tcW w:w="5919" w:type="dxa"/>
            <w:shd w:val="clear" w:color="auto" w:fill="auto"/>
          </w:tcPr>
          <w:p>
            <w:pPr>
              <w:spacing w:after="0" w:line="240" w:lineRule="auto"/>
              <w:jc w:val="both"/>
              <w:rPr>
                <w:rFonts w:ascii="Times New Roman" w:hAnsi="Times New Roman" w:eastAsia="Times New Roman"/>
                <w:sz w:val="24"/>
                <w:lang w:eastAsia="uk-UA"/>
              </w:rPr>
            </w:pPr>
            <w:r>
              <w:rPr>
                <w:rFonts w:ascii="Times New Roman" w:hAnsi="Times New Roman" w:eastAsia="Times New Roman"/>
                <w:sz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after="0" w:line="240" w:lineRule="auto"/>
              <w:jc w:val="both"/>
              <w:rPr>
                <w:rFonts w:ascii="Times New Roman" w:hAnsi="Times New Roman" w:eastAsia="Times New Roman"/>
                <w:sz w:val="24"/>
                <w:lang w:eastAsia="uk-UA"/>
              </w:rPr>
            </w:pPr>
            <w:r>
              <w:rPr>
                <w:rFonts w:ascii="Times New Roman" w:hAnsi="Times New Roman" w:eastAsia="Times New Roman"/>
                <w:sz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widowControl w:val="0"/>
              <w:spacing w:after="0" w:line="240" w:lineRule="auto"/>
              <w:ind w:hanging="21"/>
              <w:contextualSpacing/>
              <w:jc w:val="both"/>
              <w:rPr>
                <w:rFonts w:ascii="Times New Roman" w:hAnsi="Times New Roman"/>
                <w:sz w:val="24"/>
              </w:rPr>
            </w:pPr>
            <w:r>
              <w:rPr>
                <w:rFonts w:ascii="Times New Roman" w:hAnsi="Times New Roman" w:eastAsia="Times New Roman"/>
                <w:sz w:val="24"/>
                <w:lang w:eastAsia="uk-UA"/>
              </w:rPr>
              <w:t>2.3. Зазначена у цій частині інформація оприлюднюється замовником відповідно до вимог Закону та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996" w:type="dxa"/>
            <w:gridSpan w:val="4"/>
            <w:shd w:val="clear" w:color="auto" w:fill="A5A5A5"/>
            <w:vAlign w:val="center"/>
          </w:tcPr>
          <w:p>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lang w:eastAsia="uk-UA"/>
              </w:rPr>
              <w:t>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shd w:val="clear" w:color="auto" w:fill="auto"/>
          </w:tcPr>
          <w:p>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rPr>
              <w:t>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r>
              <w:rPr>
                <w:rFonts w:ascii="Times New Roman" w:hAnsi="Times New Roman"/>
                <w:sz w:val="24"/>
                <w:szCs w:val="24"/>
              </w:rPr>
              <w:t>;</w:t>
            </w:r>
          </w:p>
          <w:p>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листом - згодою на обробку персональних даних відповідно до Додатку 3 тендерної документації;</w:t>
            </w:r>
          </w:p>
          <w:p>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1.2. Кожен учасник має право подати тільки одну тендерну пропозицію.</w:t>
            </w:r>
          </w:p>
          <w:p>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кваліфікованого електронного підпису або  удосконаленого електронного підпису на кожен з таких документів (матеріал чи інформацію).</w:t>
            </w:r>
          </w:p>
          <w:p>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pPr>
              <w:pStyle w:val="10"/>
              <w:widowControl w:val="0"/>
              <w:spacing w:line="240" w:lineRule="auto"/>
              <w:ind w:left="3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r>
              <w:fldChar w:fldCharType="begin"/>
            </w:r>
            <w:r>
              <w:instrText xml:space="preserve"> HYPERLINK "http://czo.gov.ua/verify" </w:instrText>
            </w:r>
            <w:r>
              <w:fldChar w:fldCharType="separate"/>
            </w:r>
            <w:r>
              <w:rPr>
                <w:rStyle w:val="5"/>
                <w:rFonts w:ascii="Times New Roman" w:hAnsi="Times New Roman" w:eastAsia="Times New Roman"/>
                <w:color w:val="auto"/>
                <w:sz w:val="24"/>
                <w:szCs w:val="24"/>
                <w:lang w:val="uk-UA"/>
              </w:rPr>
              <w:t>http://czo.gov.ua/verify</w:t>
            </w:r>
            <w:r>
              <w:rPr>
                <w:rStyle w:val="5"/>
                <w:rFonts w:ascii="Times New Roman" w:hAnsi="Times New Roman" w:eastAsia="Times New Roman"/>
                <w:color w:val="auto"/>
                <w:sz w:val="24"/>
                <w:szCs w:val="24"/>
                <w:lang w:val="uk-UA"/>
              </w:rPr>
              <w:fldChar w:fldCharType="end"/>
            </w:r>
            <w:r>
              <w:rPr>
                <w:rFonts w:ascii="Times New Roman" w:hAnsi="Times New Roman" w:eastAsia="Times New Roman" w:cs="Times New Roman"/>
                <w:color w:val="auto"/>
                <w:sz w:val="24"/>
                <w:szCs w:val="24"/>
                <w:lang w:val="uk-UA"/>
              </w:rPr>
              <w:t>.</w:t>
            </w:r>
          </w:p>
          <w:p>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pPr>
              <w:spacing w:after="0" w:line="240" w:lineRule="auto"/>
              <w:jc w:val="both"/>
              <w:rPr>
                <w:rFonts w:ascii="Times New Roman" w:hAnsi="Times New Roman" w:eastAsia="Times New Roman"/>
                <w:b/>
                <w:i/>
                <w:color w:val="000000"/>
                <w:sz w:val="28"/>
                <w:szCs w:val="24"/>
                <w:lang w:eastAsia="uk-UA"/>
              </w:rPr>
            </w:pPr>
            <w:r>
              <w:rPr>
                <w:rFonts w:ascii="Times New Roman" w:hAnsi="Times New Roman"/>
                <w:b/>
                <w:sz w:val="24"/>
                <w:szCs w:val="24"/>
              </w:rPr>
              <w:t xml:space="preserve">Замовник не приймає до розгляду тендерну пропозицію, </w:t>
            </w:r>
            <w:r>
              <w:rPr>
                <w:rFonts w:ascii="Times New Roman" w:hAnsi="Times New Roman"/>
                <w:b/>
                <w:sz w:val="24"/>
                <w:szCs w:val="24"/>
                <w:u w:val="single"/>
              </w:rPr>
              <w:t>ціна якої буде вищою, ніж очікувана вартість предмета закупівлі</w:t>
            </w:r>
            <w:r>
              <w:rPr>
                <w:rFonts w:ascii="Times New Roman" w:hAnsi="Times New Roman"/>
                <w:b/>
                <w:sz w:val="24"/>
                <w:szCs w:val="24"/>
              </w:rPr>
              <w:t>, визначена замовником в оголошенні про проведення відкритих торгів.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gridSpan w:val="2"/>
            <w:shd w:val="clear" w:color="auto" w:fill="auto"/>
          </w:tcPr>
          <w:p>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pPr>
              <w:widowControl w:val="0"/>
              <w:spacing w:after="0" w:line="240" w:lineRule="auto"/>
              <w:ind w:hanging="21"/>
              <w:contextualSpacing/>
              <w:jc w:val="both"/>
              <w:rPr>
                <w:rFonts w:ascii="Times New Roman" w:hAnsi="Times New Roman"/>
                <w:sz w:val="24"/>
                <w:szCs w:val="24"/>
                <w:lang w:eastAsia="uk-UA"/>
              </w:rPr>
            </w:pPr>
            <w:r>
              <w:rPr>
                <w:rFonts w:ascii="Times New Roman" w:hAnsi="Times New Roman"/>
                <w:sz w:val="24"/>
                <w:szCs w:val="24"/>
              </w:rPr>
              <w:t>Не вимагається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507" w:type="dxa"/>
            <w:gridSpan w:val="2"/>
            <w:shd w:val="clear" w:color="auto" w:fill="auto"/>
          </w:tcPr>
          <w:p>
            <w:pPr>
              <w:pStyle w:val="7"/>
              <w:widowControl w:val="0"/>
              <w:contextualSpacing/>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pPr>
              <w:widowControl w:val="0"/>
              <w:spacing w:after="0" w:line="240" w:lineRule="auto"/>
              <w:ind w:hanging="21"/>
              <w:contextualSpacing/>
              <w:jc w:val="both"/>
              <w:rPr>
                <w:rFonts w:ascii="Times New Roman" w:hAnsi="Times New Roman"/>
                <w:sz w:val="24"/>
                <w:szCs w:val="24"/>
                <w:lang w:eastAsia="uk-UA"/>
              </w:rPr>
            </w:pPr>
            <w:bookmarkStart w:id="8" w:name="n445"/>
            <w:bookmarkEnd w:id="8"/>
            <w:r>
              <w:rPr>
                <w:rFonts w:ascii="Times New Roman" w:hAnsi="Times New Roman"/>
                <w:sz w:val="24"/>
                <w:szCs w:val="24"/>
              </w:rPr>
              <w:t>Не передбачено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507" w:type="dxa"/>
            <w:gridSpan w:val="2"/>
            <w:shd w:val="clear" w:color="auto" w:fill="auto"/>
          </w:tcPr>
          <w:p>
            <w:pPr>
              <w:pStyle w:val="7"/>
              <w:widowControl w:val="0"/>
              <w:contextualSpacing/>
              <w:rPr>
                <w:rFonts w:ascii="Times New Roman" w:hAnsi="Times New Roman"/>
                <w:b/>
                <w:sz w:val="24"/>
                <w:szCs w:val="24"/>
                <w:lang w:eastAsia="uk-UA"/>
              </w:rPr>
            </w:pPr>
            <w:r>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pPr>
              <w:pStyle w:val="10"/>
              <w:widowControl w:val="0"/>
              <w:spacing w:line="240" w:lineRule="auto"/>
              <w:ind w:right="113"/>
              <w:jc w:val="both"/>
              <w:rPr>
                <w:rFonts w:ascii="Times New Roman" w:hAnsi="Times New Roman" w:cs="Times New Roman"/>
                <w:b/>
                <w:color w:val="auto"/>
                <w:sz w:val="24"/>
                <w:szCs w:val="24"/>
                <w:lang w:val="uk-UA"/>
              </w:rPr>
            </w:pPr>
            <w:r>
              <w:rPr>
                <w:rFonts w:ascii="Times New Roman" w:hAnsi="Times New Roman"/>
                <w:sz w:val="24"/>
                <w:szCs w:val="24"/>
                <w:lang w:eastAsia="uk-UA"/>
              </w:rPr>
              <w:t xml:space="preserve">4.1. Тендерні пропозиції вважаються дійсними протягом 90 днів із дати кінцевого строку подання тендерних пропозицій. </w:t>
            </w:r>
            <w:r>
              <w:rPr>
                <w:rFonts w:ascii="Times New Roman" w:hAnsi="Times New Roman" w:eastAsia="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відхилити таку вимогу;</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погодитися з вимогою та продовжити строк дії поданої ним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507" w:type="dxa"/>
            <w:gridSpan w:val="2"/>
            <w:shd w:val="clear" w:color="auto" w:fill="auto"/>
          </w:tcPr>
          <w:p>
            <w:pPr>
              <w:widowControl w:val="0"/>
              <w:spacing w:after="0" w:line="240" w:lineRule="auto"/>
              <w:contextualSpacing/>
              <w:rPr>
                <w:rFonts w:ascii="Times New Roman" w:hAnsi="Times New Roman" w:eastAsia="Times New Roman"/>
                <w:b/>
                <w:sz w:val="24"/>
                <w:szCs w:val="24"/>
              </w:rPr>
            </w:pPr>
            <w:r>
              <w:rPr>
                <w:rFonts w:ascii="Times New Roman" w:hAnsi="Times New Roman" w:eastAsia="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pPr>
              <w:widowControl w:val="0"/>
              <w:spacing w:after="0" w:line="240" w:lineRule="auto"/>
              <w:contextualSpacing/>
              <w:rPr>
                <w:rFonts w:ascii="Times New Roman" w:hAnsi="Times New Roman"/>
                <w:b/>
                <w:sz w:val="24"/>
                <w:szCs w:val="24"/>
                <w:lang w:val="ru-RU" w:eastAsia="uk-UA"/>
              </w:rPr>
            </w:pPr>
            <w:r>
              <w:rPr>
                <w:rFonts w:ascii="Times New Roman" w:hAnsi="Times New Roman" w:eastAsia="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shd w:val="clear" w:color="auto" w:fill="auto"/>
          </w:tcPr>
          <w:p>
            <w:pPr>
              <w:pStyle w:val="9"/>
              <w:shd w:val="clear" w:color="auto" w:fill="FFFFFF"/>
              <w:spacing w:before="0" w:beforeAutospacing="0" w:after="0" w:afterAutospacing="0"/>
              <w:jc w:val="both"/>
            </w:pPr>
            <w:r>
              <w:rPr>
                <w:lang w:eastAsia="ru-RU"/>
              </w:rPr>
              <w:t xml:space="preserve">Учасник подає тендерну пропозицію з урахуванням кваліфікаційних критеріїв відповідно до статті 16 Закону та </w:t>
            </w:r>
            <w:r>
              <w:t>вимог, установлених статтею 17 Закону, з урахуванням вимог Особливостей.</w:t>
            </w:r>
          </w:p>
          <w:p>
            <w:pPr>
              <w:pStyle w:val="9"/>
              <w:shd w:val="clear" w:color="auto" w:fill="FFFFFF"/>
              <w:spacing w:before="0" w:beforeAutospacing="0" w:after="0" w:afterAutospacing="0"/>
              <w:jc w:val="both"/>
            </w:pPr>
            <w:r>
              <w:t>5.1. Замовник вимагає від учасників подання ними документально підтвердженої інформації про їх відповідність кваліфікаційним критеріям, а саме:</w:t>
            </w:r>
          </w:p>
          <w:p>
            <w:pPr>
              <w:pStyle w:val="10"/>
              <w:widowControl w:val="0"/>
              <w:spacing w:line="240" w:lineRule="auto"/>
              <w:ind w:right="113"/>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pPr>
              <w:pStyle w:val="10"/>
              <w:widowControl w:val="0"/>
              <w:spacing w:line="240" w:lineRule="auto"/>
              <w:ind w:right="113"/>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наявність в учасника процедури закупівлі працівників відповідної кваліфікації, які мають необхідні знання та досвід;</w:t>
            </w:r>
          </w:p>
          <w:p>
            <w:pPr>
              <w:pStyle w:val="10"/>
              <w:widowControl w:val="0"/>
              <w:spacing w:line="240" w:lineRule="auto"/>
              <w:ind w:right="113"/>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pPr>
              <w:pStyle w:val="9"/>
              <w:shd w:val="clear" w:color="auto" w:fill="FFFFFF"/>
              <w:spacing w:before="0" w:beforeAutospacing="0" w:after="0" w:afterAutospacing="0"/>
              <w:jc w:val="both"/>
            </w:pPr>
          </w:p>
          <w:p>
            <w:pPr>
              <w:pStyle w:val="9"/>
              <w:shd w:val="clear" w:color="auto" w:fill="FFFFFF"/>
              <w:spacing w:before="0" w:beforeAutospacing="0" w:after="0" w:afterAutospacing="0"/>
              <w:jc w:val="both"/>
            </w:pPr>
            <w: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9"/>
              <w:shd w:val="clear" w:color="auto" w:fill="FFFFFF"/>
              <w:spacing w:before="0" w:beforeAutospacing="0" w:after="0" w:afterAutospacing="0"/>
              <w:jc w:val="both"/>
              <w:rPr>
                <w:color w:val="FF0000"/>
              </w:rPr>
            </w:pPr>
          </w:p>
          <w:p>
            <w:pPr>
              <w:pStyle w:val="9"/>
              <w:shd w:val="clear" w:color="auto" w:fill="FFFFFF"/>
              <w:spacing w:before="0" w:beforeAutospacing="0" w:after="0" w:afterAutospacing="0"/>
              <w:jc w:val="both"/>
            </w:pPr>
            <w: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pPr>
              <w:pStyle w:val="10"/>
              <w:widowControl w:val="0"/>
              <w:spacing w:line="240" w:lineRule="auto"/>
              <w:ind w:right="113"/>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Довідку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матеріально- технічну базу він має в наявності).</w:t>
            </w:r>
          </w:p>
          <w:p>
            <w:pPr>
              <w:pStyle w:val="10"/>
              <w:widowControl w:val="0"/>
              <w:spacing w:line="240" w:lineRule="auto"/>
              <w:ind w:right="113"/>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Довідку про наявність працівників  відповідної кваліфікації, які мають необхідні знання та досвід, з зазначенням інформації  про кваліфікацію та фах кожного працівника.</w:t>
            </w:r>
          </w:p>
          <w:p>
            <w:pPr>
              <w:pStyle w:val="10"/>
              <w:widowControl w:val="0"/>
              <w:spacing w:line="240" w:lineRule="auto"/>
              <w:ind w:right="113"/>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 Копію аналогічного договору (за 2019 рік або 2020 рік або 2021 рік). </w:t>
            </w:r>
            <w:r>
              <w:rPr>
                <w:rFonts w:ascii="Times New Roman" w:hAnsi="Times New Roman" w:eastAsia="Times New Roman" w:cs="Times New Roman"/>
                <w:color w:val="auto"/>
                <w:sz w:val="24"/>
                <w:szCs w:val="24"/>
                <w:u w:val="single"/>
                <w:lang w:val="uk-UA"/>
              </w:rPr>
              <w:t>Під аналогічним договором Замовник розуміє договори з предметом закупівлі на організацію гарячого харчування.</w:t>
            </w:r>
          </w:p>
          <w:p>
            <w:pPr>
              <w:pStyle w:val="10"/>
              <w:widowControl w:val="0"/>
              <w:spacing w:line="240" w:lineRule="auto"/>
              <w:ind w:right="113"/>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Лист-відгук (Рекомендаційний лист) від підприємства, установи, організації, яким Учасник надавав або надає послуги. Лист-відгук (Рекомендаційний лист) повинен відповідати аналогічному договору.</w:t>
            </w:r>
          </w:p>
          <w:p>
            <w:pPr>
              <w:pStyle w:val="9"/>
              <w:shd w:val="clear" w:color="auto" w:fill="FFFFFF"/>
              <w:spacing w:before="0" w:beforeAutospacing="0" w:after="0" w:afterAutospacing="0"/>
              <w:jc w:val="both"/>
            </w:pPr>
          </w:p>
          <w:p>
            <w:pPr>
              <w:spacing w:after="0" w:line="240" w:lineRule="auto"/>
              <w:jc w:val="both"/>
              <w:rPr>
                <w:rFonts w:ascii="Times New Roman" w:hAnsi="Times New Roman"/>
                <w:color w:val="000000"/>
                <w:sz w:val="24"/>
                <w:szCs w:val="24"/>
                <w:lang w:eastAsia="uk-UA"/>
              </w:rPr>
            </w:pPr>
            <w:r>
              <w:rPr>
                <w:rFonts w:ascii="Times New Roman" w:hAnsi="Times New Roman"/>
                <w:color w:val="000000"/>
              </w:rPr>
              <w:t xml:space="preserve">5.3. </w:t>
            </w:r>
            <w:r>
              <w:rPr>
                <w:rFonts w:ascii="Times New Roman" w:hAnsi="Times New Roman"/>
                <w:color w:val="000000"/>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pPr>
              <w:pStyle w:val="9"/>
              <w:shd w:val="clear" w:color="auto" w:fill="FFFFFF"/>
              <w:spacing w:before="0" w:beforeAutospacing="0" w:after="0" w:afterAutospacing="0"/>
              <w:jc w:val="both"/>
              <w:rPr>
                <w:color w:val="000000"/>
              </w:rPr>
            </w:pPr>
            <w:r>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pPr>
              <w:pStyle w:val="9"/>
              <w:shd w:val="clear" w:color="auto" w:fill="FFFFFF"/>
              <w:spacing w:before="0" w:beforeAutospacing="0" w:after="0" w:afterAutospacing="0"/>
              <w:jc w:val="both"/>
              <w:rPr>
                <w:color w:val="000000"/>
              </w:rPr>
            </w:pPr>
            <w:r>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9"/>
              <w:shd w:val="clear" w:color="auto" w:fill="FFFFFF"/>
              <w:spacing w:before="0" w:beforeAutospacing="0" w:after="0" w:afterAutospacing="0"/>
              <w:jc w:val="both"/>
              <w:rPr>
                <w:color w:val="000000"/>
              </w:rPr>
            </w:pPr>
            <w:r>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9"/>
              <w:shd w:val="clear" w:color="auto" w:fill="FFFFFF"/>
              <w:spacing w:before="0" w:beforeAutospacing="0" w:after="0" w:afterAutospacing="0"/>
              <w:jc w:val="both"/>
              <w:rPr>
                <w:color w:val="000000"/>
              </w:rPr>
            </w:pPr>
            <w:r>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9"/>
              <w:shd w:val="clear" w:color="auto" w:fill="FFFFFF"/>
              <w:spacing w:before="0" w:beforeAutospacing="0" w:after="0" w:afterAutospacing="0"/>
              <w:jc w:val="both"/>
              <w:rPr>
                <w:color w:val="000000"/>
              </w:rPr>
            </w:pPr>
            <w:r>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9"/>
              <w:shd w:val="clear" w:color="auto" w:fill="FFFFFF"/>
              <w:spacing w:before="0" w:beforeAutospacing="0" w:after="0" w:afterAutospacing="0"/>
              <w:jc w:val="both"/>
              <w:rPr>
                <w:color w:val="000000"/>
              </w:rPr>
            </w:pPr>
            <w:r>
              <w:t xml:space="preserve">5) </w:t>
            </w:r>
            <w:r>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9"/>
              <w:shd w:val="clear" w:color="auto" w:fill="FFFFFF"/>
              <w:spacing w:before="0" w:beforeAutospacing="0" w:after="0" w:afterAutospacing="0"/>
              <w:jc w:val="both"/>
              <w:rPr>
                <w:color w:val="000000"/>
              </w:rPr>
            </w:pPr>
            <w:r>
              <w:rPr>
                <w:color w:val="00000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pStyle w:val="9"/>
              <w:shd w:val="clear" w:color="auto" w:fill="FFFFFF"/>
              <w:spacing w:before="0" w:beforeAutospacing="0" w:after="0" w:afterAutospacing="0"/>
              <w:jc w:val="both"/>
              <w:rPr>
                <w:color w:val="000000"/>
              </w:rPr>
            </w:pPr>
            <w:r>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9"/>
              <w:shd w:val="clear" w:color="auto" w:fill="FFFFFF"/>
              <w:spacing w:before="0" w:beforeAutospacing="0" w:after="0" w:afterAutospacing="0"/>
              <w:jc w:val="both"/>
              <w:rPr>
                <w:color w:val="000000"/>
              </w:rPr>
            </w:pPr>
            <w:r>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pPr>
              <w:pStyle w:val="9"/>
              <w:shd w:val="clear" w:color="auto" w:fill="FFFFFF"/>
              <w:spacing w:before="0" w:beforeAutospacing="0" w:after="0" w:afterAutospacing="0"/>
              <w:jc w:val="both"/>
              <w:rPr>
                <w:color w:val="000000"/>
              </w:rPr>
            </w:pPr>
            <w:r>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9"/>
              <w:shd w:val="clear" w:color="auto" w:fill="FFFFFF"/>
              <w:spacing w:before="0" w:beforeAutospacing="0" w:after="0" w:afterAutospacing="0"/>
              <w:jc w:val="both"/>
              <w:rPr>
                <w:color w:val="000000"/>
              </w:rPr>
            </w:pPr>
            <w:r>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9"/>
              <w:shd w:val="clear" w:color="auto" w:fill="FFFFFF"/>
              <w:spacing w:before="0" w:beforeAutospacing="0" w:after="0" w:afterAutospacing="0"/>
              <w:jc w:val="both"/>
              <w:rPr>
                <w:color w:val="000000"/>
              </w:rPr>
            </w:pPr>
            <w:r>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9"/>
              <w:shd w:val="clear" w:color="auto" w:fill="FFFFFF"/>
              <w:spacing w:before="0" w:beforeAutospacing="0" w:after="0" w:afterAutospacing="0"/>
              <w:jc w:val="both"/>
              <w:rPr>
                <w:color w:val="000000"/>
              </w:rPr>
            </w:pPr>
            <w:r>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9"/>
              <w:shd w:val="clear" w:color="auto" w:fill="FFFFFF"/>
              <w:spacing w:before="0" w:beforeAutospacing="0" w:after="0" w:afterAutospacing="0"/>
              <w:jc w:val="both"/>
              <w:rPr>
                <w:color w:val="000000"/>
              </w:rPr>
            </w:pPr>
            <w:r>
              <w:rPr>
                <w:color w:val="000000"/>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pPr>
              <w:pStyle w:val="9"/>
              <w:shd w:val="clear" w:color="auto" w:fill="FFFFFF"/>
              <w:spacing w:before="0" w:beforeAutospacing="0" w:after="0" w:afterAutospacing="0"/>
              <w:jc w:val="both"/>
              <w:rPr>
                <w:color w:val="000000"/>
              </w:rPr>
            </w:pPr>
          </w:p>
          <w:p>
            <w:pPr>
              <w:pStyle w:val="9"/>
              <w:shd w:val="clear" w:color="auto" w:fill="FFFFFF"/>
              <w:spacing w:before="0" w:beforeAutospacing="0" w:after="0" w:afterAutospacing="0"/>
              <w:jc w:val="both"/>
              <w:rPr>
                <w:color w:val="000000"/>
              </w:rPr>
            </w:pPr>
            <w:r>
              <w:rPr>
                <w:color w:val="000000"/>
              </w:rPr>
              <w:t>5.4.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line="240" w:lineRule="auto"/>
              <w:jc w:val="both"/>
              <w:rPr>
                <w:rFonts w:ascii="Times New Roman" w:hAnsi="Times New Roman"/>
                <w:color w:val="000000"/>
                <w:sz w:val="24"/>
                <w:szCs w:val="24"/>
                <w:lang w:eastAsia="uk-UA"/>
              </w:rPr>
            </w:pPr>
            <w:r>
              <w:rPr>
                <w:color w:val="000000"/>
                <w:shd w:val="clear" w:color="auto" w:fill="FFFFFF"/>
              </w:rPr>
              <w:t xml:space="preserve">5.5. </w:t>
            </w:r>
            <w:r>
              <w:rPr>
                <w:rFonts w:ascii="Times New Roman" w:hAnsi="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uppressAutoHyphens/>
              <w:autoSpaceDE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осiб, якi вчинили корупцiйнi або пов'язанi корупцiєю правопорушення за посиланням  </w:t>
            </w:r>
            <w:r>
              <w:fldChar w:fldCharType="begin"/>
            </w:r>
            <w:r>
              <w:instrText xml:space="preserve"> HYPERLINK "https://corruptinfo.nazk.gov.ua/" </w:instrText>
            </w:r>
            <w:r>
              <w:fldChar w:fldCharType="separate"/>
            </w:r>
            <w:r>
              <w:rPr>
                <w:rFonts w:ascii="Times New Roman" w:hAnsi="Times New Roman"/>
                <w:color w:val="000000"/>
                <w:sz w:val="24"/>
                <w:szCs w:val="24"/>
                <w:lang w:eastAsia="uk-UA"/>
              </w:rPr>
              <w:t>https://corruptinfo.nazk.gov.ua/</w:t>
            </w:r>
            <w:r>
              <w:rPr>
                <w:rFonts w:ascii="Times New Roman" w:hAnsi="Times New Roman"/>
                <w:color w:val="000000"/>
                <w:sz w:val="24"/>
                <w:szCs w:val="24"/>
                <w:lang w:eastAsia="uk-UA"/>
              </w:rPr>
              <w:fldChar w:fldCharType="end"/>
            </w:r>
            <w:r>
              <w:rPr>
                <w:rFonts w:ascii="Times New Roman" w:hAnsi="Times New Roman"/>
                <w:color w:val="000000"/>
                <w:sz w:val="24"/>
                <w:szCs w:val="24"/>
                <w:lang w:eastAsia="uk-UA"/>
              </w:rPr>
              <w:t>.</w:t>
            </w:r>
          </w:p>
          <w:p>
            <w:pPr>
              <w:widowControl w:val="0"/>
              <w:suppressAutoHyphens/>
              <w:autoSpaceDE w:val="0"/>
              <w:spacing w:after="0" w:line="240" w:lineRule="auto"/>
              <w:jc w:val="both"/>
              <w:rPr>
                <w:rFonts w:ascii="Times New Roman" w:hAnsi="Times New Roman"/>
                <w:b/>
                <w:sz w:val="24"/>
                <w:szCs w:val="24"/>
                <w:lang w:eastAsia="uk-UA"/>
              </w:rPr>
            </w:pPr>
            <w:r>
              <w:rPr>
                <w:rFonts w:ascii="Times New Roman" w:hAnsi="Times New Roman"/>
                <w:color w:val="000000"/>
                <w:sz w:val="24"/>
                <w:szCs w:val="24"/>
                <w:lang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Pr>
                <w:rFonts w:ascii="Times New Roman" w:hAnsi="Times New Roman"/>
                <w:sz w:val="24"/>
                <w:szCs w:val="24"/>
                <w:lang w:eastAsia="uk-UA"/>
              </w:rPr>
              <w:t>(</w:t>
            </w:r>
            <w:r>
              <w:rPr>
                <w:rFonts w:ascii="Times New Roman" w:hAnsi="Times New Roman"/>
                <w:b/>
                <w:sz w:val="24"/>
                <w:szCs w:val="24"/>
                <w:lang w:eastAsia="uk-UA"/>
              </w:rPr>
              <w:t>надається переможцем виключно у разі, якщо протягом строку, визначеного п.44 особливостей, буде відсутній вільний доступ до Єдиного державного реєстру осiб, якi вчинили корупцiйнi або пов'язанi корупцiєю правопорушення)*.</w:t>
            </w:r>
          </w:p>
          <w:p>
            <w:pPr>
              <w:widowControl w:val="0"/>
              <w:suppressAutoHyphens/>
              <w:autoSpaceDE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pPr>
              <w:shd w:val="clear" w:color="auto" w:fill="FFFFFF"/>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Pr>
                <w:rFonts w:ascii="Times New Roman" w:hAnsi="Times New Roman"/>
                <w:color w:val="000000"/>
                <w:sz w:val="24"/>
                <w:szCs w:val="24"/>
              </w:rPr>
              <w:t xml:space="preserve">Витяг можливо отримати за посиланням </w:t>
            </w:r>
            <w:r>
              <w:fldChar w:fldCharType="begin"/>
            </w:r>
            <w:r>
              <w:instrText xml:space="preserve"> HYPERLINK "https://vytiah.mvs.gov.ua/app/landing" </w:instrText>
            </w:r>
            <w:r>
              <w:fldChar w:fldCharType="separate"/>
            </w:r>
            <w:r>
              <w:rPr>
                <w:rFonts w:ascii="Times New Roman" w:hAnsi="Times New Roman"/>
                <w:color w:val="000000"/>
                <w:sz w:val="24"/>
                <w:szCs w:val="24"/>
              </w:rPr>
              <w:t>https://vytiah.mvs.gov.ua/app/landing</w:t>
            </w:r>
            <w:r>
              <w:rPr>
                <w:rFonts w:ascii="Times New Roman" w:hAnsi="Times New Roman"/>
                <w:color w:val="000000"/>
                <w:sz w:val="24"/>
                <w:szCs w:val="24"/>
              </w:rPr>
              <w:fldChar w:fldCharType="end"/>
            </w:r>
            <w:r>
              <w:rPr>
                <w:rFonts w:ascii="Times New Roman" w:hAnsi="Times New Roman"/>
                <w:color w:val="000000"/>
                <w:sz w:val="24"/>
                <w:szCs w:val="24"/>
              </w:rPr>
              <w:t>.</w:t>
            </w:r>
          </w:p>
          <w:p>
            <w:pPr>
              <w:widowControl w:val="0"/>
              <w:suppressAutoHyphens/>
              <w:autoSpaceDE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shd w:val="clear" w:color="auto" w:fill="FFFFFF"/>
              </w:rPr>
              <w:t>Зазначений Витяг надається щодо осіб (особи), визначених згідно п. 5, 6, 12 частини 1 ст. 17 Закону;</w:t>
            </w:r>
          </w:p>
          <w:p>
            <w:pPr>
              <w:shd w:val="clear" w:color="auto" w:fill="FFFFFF"/>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pPr>
              <w:pStyle w:val="9"/>
              <w:shd w:val="clear" w:color="auto" w:fill="FFFFFF"/>
              <w:spacing w:before="0" w:beforeAutospacing="0" w:after="0" w:afterAutospacing="0"/>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pPr>
              <w:pStyle w:val="9"/>
              <w:shd w:val="clear" w:color="auto" w:fill="FFFFFF"/>
              <w:spacing w:before="0" w:beforeAutospacing="0" w:after="0" w:afterAutospacing="0"/>
              <w:jc w:val="both"/>
              <w:rPr>
                <w:color w:val="000000"/>
              </w:rPr>
            </w:pPr>
            <w:r>
              <w:rPr>
                <w:color w:val="000000"/>
              </w:rPr>
              <w:t>5.9.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6</w:t>
            </w:r>
          </w:p>
        </w:tc>
        <w:tc>
          <w:tcPr>
            <w:tcW w:w="3507" w:type="dxa"/>
            <w:gridSpan w:val="2"/>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pPr>
              <w:spacing w:line="240" w:lineRule="auto"/>
              <w:jc w:val="both"/>
              <w:textAlignment w:val="baseline"/>
              <w:rPr>
                <w:rFonts w:ascii="Times New Roman" w:hAnsi="Times New Roman"/>
                <w:sz w:val="24"/>
                <w:szCs w:val="24"/>
              </w:rPr>
            </w:pPr>
            <w:r>
              <w:rPr>
                <w:rFonts w:ascii="Times New Roman" w:hAnsi="Times New Roman"/>
                <w:sz w:val="24"/>
                <w:szCs w:val="24"/>
              </w:rPr>
              <w:t>- технічну специфікацію (з інформацією відповідно до Додатку 2 тендерної документації).</w:t>
            </w:r>
          </w:p>
          <w:p>
            <w:pPr>
              <w:spacing w:line="240" w:lineRule="auto"/>
              <w:jc w:val="both"/>
              <w:textAlignment w:val="baseline"/>
              <w:rPr>
                <w:rFonts w:ascii="Times New Roman" w:hAnsi="Times New Roman"/>
                <w:sz w:val="24"/>
                <w:szCs w:val="24"/>
              </w:rPr>
            </w:pPr>
            <w:r>
              <w:rPr>
                <w:rFonts w:ascii="Times New Roman" w:hAnsi="Times New Roman"/>
                <w:sz w:val="24"/>
                <w:szCs w:val="24"/>
              </w:rPr>
              <w:t>- примірне чотирьох тижневе меню (відповідно до Додатку 4 до тендерної документації).</w:t>
            </w:r>
          </w:p>
          <w:p>
            <w:pPr>
              <w:spacing w:line="240" w:lineRule="auto"/>
              <w:jc w:val="both"/>
              <w:textAlignment w:val="baseline"/>
              <w:rPr>
                <w:rFonts w:ascii="Times New Roman" w:hAnsi="Times New Roman"/>
                <w:sz w:val="24"/>
                <w:szCs w:val="24"/>
              </w:rPr>
            </w:pPr>
            <w:r>
              <w:rPr>
                <w:rFonts w:ascii="Times New Roman" w:hAnsi="Times New Roman"/>
                <w:sz w:val="24"/>
                <w:szCs w:val="24"/>
              </w:rPr>
              <w:t>- Гарантійний лист про те, що Учасник не використовуватиме під час виконання договору напівфабрикати.</w:t>
            </w:r>
          </w:p>
          <w:p>
            <w:pPr>
              <w:spacing w:line="240" w:lineRule="auto"/>
              <w:jc w:val="both"/>
              <w:textAlignment w:val="baseline"/>
              <w:rPr>
                <w:rFonts w:ascii="Times New Roman" w:hAnsi="Times New Roman"/>
                <w:sz w:val="24"/>
                <w:szCs w:val="24"/>
              </w:rPr>
            </w:pPr>
            <w:r>
              <w:rPr>
                <w:rFonts w:ascii="Times New Roman" w:hAnsi="Times New Roman"/>
                <w:sz w:val="24"/>
                <w:szCs w:val="24"/>
              </w:rPr>
              <w:t>Учасник гарантує, що у разі визнання його переможцем тендерних торгів він забезпечить обов’язкову державну реєстрацію потужностей оператора ринку.</w:t>
            </w:r>
          </w:p>
          <w:p>
            <w:pPr>
              <w:spacing w:line="240" w:lineRule="auto"/>
              <w:jc w:val="both"/>
              <w:textAlignment w:val="baseline"/>
              <w:rPr>
                <w:rFonts w:ascii="Times New Roman" w:hAnsi="Times New Roman"/>
                <w:sz w:val="24"/>
                <w:szCs w:val="24"/>
              </w:rPr>
            </w:pPr>
            <w:r>
              <w:rPr>
                <w:rFonts w:ascii="Times New Roman" w:hAnsi="Times New Roman"/>
                <w:sz w:val="24"/>
                <w:szCs w:val="24"/>
              </w:rPr>
              <w:t xml:space="preserve"> Учасник гарантує, що у разі визнання його переможцем тендерних торгів він впровадить систему безпечності харчових продуктів, засновану на принципах НАССР (постійно діючі процедури, засновані на принципах системи аналізу небезпечних факторів та контролю у критичних точках).</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pPr>
              <w:widowControl w:val="0"/>
              <w:spacing w:after="0" w:line="240" w:lineRule="auto"/>
              <w:contextualSpacing/>
              <w:jc w:val="both"/>
              <w:rPr>
                <w:rFonts w:ascii="Times New Roman" w:hAnsi="Times New Roman"/>
                <w:sz w:val="24"/>
                <w:szCs w:val="24"/>
                <w:lang w:eastAsia="uk-UA"/>
              </w:rPr>
            </w:pPr>
          </w:p>
          <w:p>
            <w:pPr>
              <w:widowControl w:val="0"/>
              <w:spacing w:after="0" w:line="240" w:lineRule="auto"/>
              <w:contextualSpacing/>
              <w:jc w:val="both"/>
              <w:rPr>
                <w:rFonts w:ascii="Times New Roman" w:hAnsi="Times New Roman" w:eastAsia="Times New Roman"/>
                <w:sz w:val="24"/>
                <w:szCs w:val="24"/>
                <w:lang w:eastAsia="uk-UA"/>
              </w:rPr>
            </w:pPr>
            <w:r>
              <w:rPr>
                <w:rFonts w:ascii="Times New Roman" w:hAnsi="Times New Roman" w:eastAsia="Times New Roman"/>
                <w:sz w:val="24"/>
                <w:szCs w:val="24"/>
                <w:highlight w:val="white"/>
                <w:lang w:eastAsia="uk-UA"/>
              </w:rPr>
              <w:t>6.3.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hAnsi="Times New Roman" w:eastAsia="Times New Roman"/>
                <w:sz w:val="24"/>
                <w:szCs w:val="24"/>
                <w:lang w:eastAsia="uk-UA"/>
              </w:rPr>
              <w:t xml:space="preserve"> з урахуванням вимог, визначених частини четвертою статті 5 Закону;</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pPr>
              <w:widowControl w:val="0"/>
              <w:spacing w:after="0" w:line="240" w:lineRule="auto"/>
              <w:contextualSpacing/>
              <w:jc w:val="both"/>
              <w:rPr>
                <w:rFonts w:ascii="Times New Roman" w:hAnsi="Times New Roman"/>
                <w:sz w:val="24"/>
                <w:szCs w:val="24"/>
                <w:lang w:eastAsia="uk-UA"/>
              </w:rPr>
            </w:pP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gridSpan w:val="2"/>
            <w:shd w:val="clear" w:color="auto" w:fill="auto"/>
          </w:tcPr>
          <w:p>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p>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pPr>
              <w:pStyle w:val="9"/>
              <w:shd w:val="clear" w:color="auto" w:fill="FFFFFF"/>
              <w:spacing w:before="0" w:beforeAutospacing="0" w:after="0" w:afterAutospacing="0"/>
              <w:jc w:val="both"/>
            </w:pPr>
            <w:r>
              <w:rPr>
                <w:rFonts w:eastAsia="Times New Roman"/>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статті 16 цього Закону, замовник перевіряє таких суб’єктів господарювання на відсутність підстав, визначених у частині першій статті 17</w:t>
            </w:r>
            <w:r>
              <w:t xml:space="preserve"> з урахуванням вимог Особливостей.</w:t>
            </w:r>
          </w:p>
          <w:p>
            <w:pPr>
              <w:widowControl w:val="0"/>
              <w:spacing w:after="0" w:line="240" w:lineRule="auto"/>
              <w:contextualSpacing/>
              <w:jc w:val="both"/>
              <w:rPr>
                <w:rFonts w:ascii="Times New Roman" w:hAnsi="Times New Roman"/>
                <w:b/>
                <w:sz w:val="24"/>
                <w:szCs w:val="24"/>
                <w:lang w:eastAsia="uk-UA"/>
              </w:rPr>
            </w:pPr>
            <w:r>
              <w:rPr>
                <w:rFonts w:ascii="Times New Roman" w:hAnsi="Times New Roman" w:eastAsia="Times New Roman"/>
                <w:sz w:val="24"/>
                <w:szCs w:val="24"/>
                <w:shd w:val="clear" w:color="auto" w:fill="FFFFFF"/>
                <w:lang w:eastAsia="ru-RU"/>
              </w:rPr>
              <w:t>У разі незавантаження в систему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ст.33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996" w:type="dxa"/>
            <w:gridSpan w:val="4"/>
            <w:shd w:val="clear" w:color="auto" w:fill="A5A5A5"/>
          </w:tcPr>
          <w:p>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37" w:type="dxa"/>
            <w:shd w:val="clear" w:color="auto" w:fill="auto"/>
          </w:tcPr>
          <w:p>
            <w:pPr>
              <w:pStyle w:val="7"/>
              <w:widowControl w:val="0"/>
              <w:contextualSpacing/>
              <w:jc w:val="both"/>
              <w:rPr>
                <w:rFonts w:ascii="Times New Roman" w:hAnsi="Times New Roman"/>
                <w:b/>
                <w:sz w:val="24"/>
                <w:szCs w:val="24"/>
                <w:lang w:eastAsia="uk-UA"/>
              </w:rPr>
            </w:pPr>
            <w:r>
              <w:rPr>
                <w:rStyle w:val="8"/>
                <w:rFonts w:ascii="Times New Roman" w:hAnsi="Times New Roman"/>
                <w:b/>
                <w:sz w:val="24"/>
                <w:szCs w:val="24"/>
              </w:rPr>
              <w:t>Кінцевий строк подання тендерної пропозиції</w:t>
            </w:r>
          </w:p>
        </w:tc>
        <w:tc>
          <w:tcPr>
            <w:tcW w:w="5989" w:type="dxa"/>
            <w:gridSpan w:val="2"/>
            <w:shd w:val="clear" w:color="auto" w:fill="auto"/>
          </w:tcPr>
          <w:p>
            <w:pPr>
              <w:widowControl w:val="0"/>
              <w:numPr>
                <w:ilvl w:val="1"/>
                <w:numId w:val="1"/>
              </w:numPr>
              <w:spacing w:after="0" w:line="240" w:lineRule="auto"/>
              <w:ind w:left="34" w:firstLine="0"/>
              <w:contextualSpacing/>
              <w:jc w:val="both"/>
              <w:rPr>
                <w:rFonts w:ascii="Times New Roman" w:hAnsi="Times New Roman"/>
                <w:sz w:val="24"/>
                <w:szCs w:val="24"/>
              </w:rPr>
            </w:pPr>
            <w:r>
              <w:rPr>
                <w:rFonts w:ascii="Times New Roman" w:hAnsi="Times New Roman"/>
                <w:sz w:val="24"/>
                <w:szCs w:val="24"/>
              </w:rPr>
              <w:t xml:space="preserve">Кінцевий строк подання тендерних пропозицій </w:t>
            </w:r>
            <w:r>
              <w:rPr>
                <w:rFonts w:hint="default" w:ascii="Times New Roman" w:hAnsi="Times New Roman"/>
                <w:b/>
                <w:bCs/>
                <w:color w:val="FF0000"/>
                <w:sz w:val="24"/>
                <w:szCs w:val="24"/>
                <w:lang w:val="uk-UA"/>
              </w:rPr>
              <w:t>19</w:t>
            </w:r>
            <w:bookmarkStart w:id="9" w:name="_GoBack"/>
            <w:bookmarkEnd w:id="9"/>
            <w:r>
              <w:rPr>
                <w:rFonts w:ascii="Times New Roman" w:hAnsi="Times New Roman"/>
                <w:b/>
                <w:color w:val="FF0000"/>
                <w:sz w:val="24"/>
                <w:szCs w:val="24"/>
              </w:rPr>
              <w:t>.</w:t>
            </w:r>
            <w:r>
              <w:rPr>
                <w:rFonts w:hint="default" w:ascii="Times New Roman" w:hAnsi="Times New Roman"/>
                <w:b/>
                <w:color w:val="FF0000"/>
                <w:sz w:val="24"/>
                <w:szCs w:val="24"/>
                <w:lang w:val="uk-UA"/>
              </w:rPr>
              <w:t>12</w:t>
            </w:r>
            <w:r>
              <w:rPr>
                <w:rFonts w:ascii="Times New Roman" w:hAnsi="Times New Roman"/>
                <w:b/>
                <w:color w:val="FF0000"/>
                <w:sz w:val="24"/>
                <w:szCs w:val="24"/>
              </w:rPr>
              <w:t>.2023 до 00:00 год;</w:t>
            </w:r>
          </w:p>
          <w:p>
            <w:pPr>
              <w:widowControl w:val="0"/>
              <w:numPr>
                <w:ilvl w:val="1"/>
                <w:numId w:val="1"/>
              </w:numPr>
              <w:spacing w:after="0" w:line="240" w:lineRule="auto"/>
              <w:ind w:left="34" w:firstLine="0"/>
              <w:contextualSpacing/>
              <w:jc w:val="both"/>
              <w:rPr>
                <w:rFonts w:ascii="Times New Roman" w:hAnsi="Times New Roman"/>
                <w:sz w:val="24"/>
                <w:szCs w:val="24"/>
              </w:rPr>
            </w:pPr>
            <w:r>
              <w:rPr>
                <w:rFonts w:ascii="Times New Roman" w:hAnsi="Times New Roman" w:eastAsia="Times New Roman"/>
                <w:sz w:val="24"/>
                <w:szCs w:val="24"/>
                <w:lang w:eastAsia="uk-UA"/>
              </w:rPr>
              <w:t>Отримана тендерна пропозиція вноситься автоматично до реєстру отриманих тендерних пропозицій.</w:t>
            </w:r>
          </w:p>
          <w:p>
            <w:pPr>
              <w:widowControl w:val="0"/>
              <w:numPr>
                <w:ilvl w:val="1"/>
                <w:numId w:val="1"/>
              </w:numPr>
              <w:spacing w:after="0" w:line="240" w:lineRule="auto"/>
              <w:ind w:left="34" w:firstLine="0"/>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gridSpan w:val="2"/>
            <w:shd w:val="clear" w:color="auto" w:fill="auto"/>
          </w:tcPr>
          <w:p>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5919" w:type="dxa"/>
            <w:shd w:val="clear" w:color="auto" w:fill="auto"/>
          </w:tcPr>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996" w:type="dxa"/>
            <w:gridSpan w:val="4"/>
            <w:shd w:val="clear" w:color="auto" w:fill="A5A5A5"/>
          </w:tcPr>
          <w:p>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Розділ V. 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pPr>
              <w:widowControl w:val="0"/>
              <w:spacing w:after="0" w:line="240" w:lineRule="auto"/>
              <w:ind w:firstLine="566"/>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40" w:lineRule="auto"/>
              <w:ind w:firstLine="459"/>
              <w:contextualSpacing/>
              <w:jc w:val="both"/>
              <w:rPr>
                <w:rFonts w:ascii="Times New Roman" w:hAnsi="Times New Roman"/>
                <w:i/>
                <w:sz w:val="24"/>
                <w:szCs w:val="24"/>
                <w:lang w:eastAsia="uk-UA"/>
              </w:rPr>
            </w:pPr>
            <w:r>
              <w:rPr>
                <w:rFonts w:ascii="Times New Roman" w:hAnsi="Times New Roman"/>
                <w:i/>
                <w:sz w:val="24"/>
                <w:szCs w:val="24"/>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pPr>
              <w:widowControl w:val="0"/>
              <w:spacing w:after="0" w:line="240" w:lineRule="auto"/>
              <w:ind w:firstLine="459"/>
              <w:contextualSpacing/>
              <w:jc w:val="both"/>
              <w:rPr>
                <w:rFonts w:ascii="Times New Roman" w:hAnsi="Times New Roman"/>
                <w:sz w:val="24"/>
                <w:szCs w:val="24"/>
                <w:lang w:eastAsia="uk-UA"/>
              </w:rPr>
            </w:pPr>
            <w:r>
              <w:rPr>
                <w:rFonts w:ascii="Times New Roman" w:hAnsi="Times New Roman"/>
                <w:i/>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gridSpan w:val="2"/>
            <w:shd w:val="clear" w:color="auto" w:fill="auto"/>
          </w:tcPr>
          <w:p>
            <w:pPr>
              <w:pStyle w:val="9"/>
              <w:shd w:val="clear" w:color="auto" w:fill="FFFFFF"/>
              <w:spacing w:before="0" w:beforeAutospacing="0" w:after="0" w:afterAutospacing="0"/>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Наприклад: </w:t>
            </w:r>
          </w:p>
          <w:p>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Перелік формальних помилок:</w:t>
            </w:r>
          </w:p>
          <w:p>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pPr>
              <w:pStyle w:val="9"/>
              <w:shd w:val="clear" w:color="auto" w:fill="FFFFFF"/>
              <w:spacing w:before="0" w:beforeAutospacing="0" w:after="0" w:afterAutospacing="0"/>
              <w:jc w:val="both"/>
              <w:rPr>
                <w:color w:val="000000"/>
              </w:rPr>
            </w:pPr>
            <w:r>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507" w:type="dxa"/>
            <w:gridSpan w:val="2"/>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5919" w:type="dxa"/>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Обґрунтування аномально низької тендерної пропозиції може містити інформацію про:</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отримання учасником державної допомоги згідно із законодавством.</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перелік виявлених невідповідностей;</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pPr>
              <w:widowControl w:val="0"/>
              <w:spacing w:after="0" w:line="240" w:lineRule="auto"/>
              <w:contextualSpacing/>
              <w:jc w:val="both"/>
              <w:rPr>
                <w:rFonts w:ascii="Times New Roman" w:hAnsi="Times New Roman"/>
                <w:sz w:val="24"/>
                <w:szCs w:val="24"/>
                <w:lang w:eastAsia="uk-UA"/>
              </w:rPr>
            </w:pPr>
          </w:p>
          <w:p>
            <w:pPr>
              <w:pStyle w:val="10"/>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pPr>
              <w:pStyle w:val="10"/>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pPr>
              <w:pStyle w:val="10"/>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pPr>
              <w:pStyle w:val="10"/>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pPr>
              <w:pStyle w:val="10"/>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pPr>
              <w:pStyle w:val="10"/>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pPr>
              <w:pStyle w:val="10"/>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pPr>
              <w:pStyle w:val="10"/>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положення.</w:t>
            </w:r>
          </w:p>
          <w:p>
            <w:pPr>
              <w:pStyle w:val="10"/>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507" w:type="dxa"/>
            <w:gridSpan w:val="2"/>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5919" w:type="dxa"/>
            <w:shd w:val="clear" w:color="auto" w:fill="auto"/>
          </w:tcPr>
          <w:p>
            <w:pPr>
              <w:spacing w:after="0" w:line="240" w:lineRule="auto"/>
              <w:jc w:val="both"/>
              <w:rPr>
                <w:rFonts w:ascii="Times New Roman" w:hAnsi="Times New Roman"/>
                <w:sz w:val="24"/>
                <w:lang w:eastAsia="uk-UA"/>
              </w:rPr>
            </w:pPr>
            <w:r>
              <w:rPr>
                <w:rFonts w:ascii="Times New Roman" w:hAnsi="Times New Roman"/>
                <w:sz w:val="24"/>
                <w:lang w:eastAsia="uk-UA"/>
              </w:rPr>
              <w:t>4.1 Замовник відхиляє тендерну пропозицію із зазначенням аргументації в електронній системі закупівель у разі, коли:</w:t>
            </w:r>
          </w:p>
          <w:p>
            <w:pPr>
              <w:spacing w:after="0" w:line="240" w:lineRule="auto"/>
              <w:jc w:val="both"/>
              <w:rPr>
                <w:rFonts w:ascii="Times New Roman" w:hAnsi="Times New Roman"/>
                <w:sz w:val="24"/>
                <w:lang w:eastAsia="uk-UA"/>
              </w:rPr>
            </w:pPr>
            <w:r>
              <w:rPr>
                <w:rFonts w:ascii="Times New Roman" w:hAnsi="Times New Roman"/>
                <w:sz w:val="24"/>
                <w:lang w:eastAsia="uk-UA"/>
              </w:rPr>
              <w:t>1) учасник процедури закупівлі:</w:t>
            </w:r>
          </w:p>
          <w:p>
            <w:pPr>
              <w:spacing w:after="0" w:line="240" w:lineRule="auto"/>
              <w:jc w:val="both"/>
              <w:rPr>
                <w:rFonts w:ascii="Times New Roman" w:hAnsi="Times New Roman"/>
                <w:sz w:val="24"/>
                <w:lang w:eastAsia="uk-UA"/>
              </w:rPr>
            </w:pPr>
            <w:r>
              <w:rPr>
                <w:rFonts w:ascii="Times New Roman" w:hAnsi="Times New Roman"/>
                <w:sz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spacing w:after="0" w:line="240" w:lineRule="auto"/>
              <w:jc w:val="both"/>
              <w:rPr>
                <w:rFonts w:ascii="Times New Roman" w:hAnsi="Times New Roman"/>
                <w:sz w:val="24"/>
                <w:lang w:eastAsia="uk-UA"/>
              </w:rPr>
            </w:pPr>
            <w:r>
              <w:rPr>
                <w:rFonts w:ascii="Times New Roman" w:hAnsi="Times New Roman"/>
                <w:sz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spacing w:after="0" w:line="240" w:lineRule="auto"/>
              <w:jc w:val="both"/>
              <w:rPr>
                <w:rFonts w:ascii="Times New Roman" w:hAnsi="Times New Roman"/>
                <w:sz w:val="24"/>
                <w:lang w:eastAsia="uk-UA"/>
              </w:rPr>
            </w:pPr>
            <w:r>
              <w:rPr>
                <w:rFonts w:ascii="Times New Roman" w:hAnsi="Times New Roman"/>
                <w:sz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after="0" w:line="240" w:lineRule="auto"/>
              <w:jc w:val="both"/>
              <w:rPr>
                <w:rFonts w:ascii="Times New Roman" w:hAnsi="Times New Roman"/>
                <w:sz w:val="24"/>
                <w:lang w:eastAsia="uk-UA"/>
              </w:rPr>
            </w:pPr>
            <w:r>
              <w:rPr>
                <w:rFonts w:ascii="Times New Roman" w:hAnsi="Times New Roman"/>
                <w:sz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pPr>
              <w:spacing w:after="0" w:line="240" w:lineRule="auto"/>
              <w:jc w:val="both"/>
              <w:rPr>
                <w:rFonts w:ascii="Times New Roman" w:hAnsi="Times New Roman"/>
                <w:sz w:val="24"/>
                <w:lang w:eastAsia="uk-UA"/>
              </w:rPr>
            </w:pPr>
            <w:r>
              <w:rPr>
                <w:rFonts w:ascii="Times New Roman" w:hAnsi="Times New Roman"/>
                <w:sz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pPr>
              <w:spacing w:after="0" w:line="240" w:lineRule="auto"/>
              <w:jc w:val="both"/>
              <w:rPr>
                <w:rFonts w:ascii="Times New Roman" w:hAnsi="Times New Roman"/>
                <w:sz w:val="24"/>
                <w:lang w:eastAsia="uk-UA"/>
              </w:rPr>
            </w:pPr>
            <w:r>
              <w:rPr>
                <w:rFonts w:ascii="Times New Roman" w:hAnsi="Times New Roman"/>
                <w:sz w:val="24"/>
                <w:lang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after="0" w:line="240" w:lineRule="auto"/>
              <w:jc w:val="both"/>
              <w:rPr>
                <w:rFonts w:ascii="Times New Roman" w:hAnsi="Times New Roman"/>
                <w:sz w:val="24"/>
                <w:lang w:eastAsia="uk-UA"/>
              </w:rPr>
            </w:pPr>
            <w:r>
              <w:rPr>
                <w:rFonts w:ascii="Times New Roman" w:hAnsi="Times New Roman"/>
                <w:sz w:val="24"/>
                <w:lang w:eastAsia="uk-UA"/>
              </w:rPr>
              <w:t>2) тендерна пропозиція:</w:t>
            </w:r>
          </w:p>
          <w:p>
            <w:pPr>
              <w:spacing w:after="0" w:line="240" w:lineRule="auto"/>
              <w:jc w:val="both"/>
              <w:rPr>
                <w:rFonts w:ascii="Times New Roman" w:hAnsi="Times New Roman"/>
                <w:sz w:val="24"/>
                <w:lang w:eastAsia="uk-UA"/>
              </w:rPr>
            </w:pPr>
            <w:r>
              <w:rPr>
                <w:rFonts w:ascii="Times New Roman" w:hAnsi="Times New Roman"/>
                <w:sz w:val="24"/>
                <w:lang w:eastAsia="uk-UA"/>
              </w:rPr>
              <w:t>- не відповідає умовам технічної специфікації та іншим вимогам щодо предмета закупівлі тендерної документації;</w:t>
            </w:r>
          </w:p>
          <w:p>
            <w:pPr>
              <w:spacing w:after="0" w:line="240" w:lineRule="auto"/>
              <w:jc w:val="both"/>
              <w:rPr>
                <w:rFonts w:ascii="Times New Roman" w:hAnsi="Times New Roman"/>
                <w:sz w:val="24"/>
                <w:lang w:eastAsia="uk-UA"/>
              </w:rPr>
            </w:pPr>
            <w:r>
              <w:rPr>
                <w:rFonts w:ascii="Times New Roman" w:hAnsi="Times New Roman"/>
                <w:sz w:val="24"/>
                <w:lang w:eastAsia="uk-UA"/>
              </w:rPr>
              <w:t>- викладена іншою мовою (мовами), ніж мова (мови), що передбачена тендерною документацією;</w:t>
            </w:r>
          </w:p>
          <w:p>
            <w:pPr>
              <w:spacing w:after="0" w:line="240" w:lineRule="auto"/>
              <w:jc w:val="both"/>
              <w:rPr>
                <w:rFonts w:ascii="Times New Roman" w:hAnsi="Times New Roman"/>
                <w:sz w:val="24"/>
                <w:lang w:eastAsia="uk-UA"/>
              </w:rPr>
            </w:pPr>
            <w:r>
              <w:rPr>
                <w:rFonts w:ascii="Times New Roman" w:hAnsi="Times New Roman"/>
                <w:sz w:val="24"/>
                <w:lang w:eastAsia="uk-UA"/>
              </w:rPr>
              <w:t>- є такою, строк дії якої закінчився;</w:t>
            </w:r>
          </w:p>
          <w:p>
            <w:pPr>
              <w:spacing w:after="0" w:line="240" w:lineRule="auto"/>
              <w:jc w:val="both"/>
              <w:rPr>
                <w:rFonts w:ascii="Times New Roman" w:hAnsi="Times New Roman"/>
                <w:sz w:val="24"/>
                <w:lang w:eastAsia="uk-UA"/>
              </w:rPr>
            </w:pPr>
            <w:r>
              <w:rPr>
                <w:rFonts w:ascii="Times New Roman" w:hAnsi="Times New Roman"/>
                <w:sz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after="0" w:line="240" w:lineRule="auto"/>
              <w:jc w:val="both"/>
              <w:rPr>
                <w:rFonts w:ascii="Times New Roman" w:hAnsi="Times New Roman"/>
                <w:sz w:val="24"/>
                <w:lang w:eastAsia="uk-UA"/>
              </w:rPr>
            </w:pPr>
            <w:r>
              <w:rPr>
                <w:rFonts w:ascii="Times New Roman" w:hAnsi="Times New Roman"/>
                <w:sz w:val="24"/>
                <w:lang w:eastAsia="uk-UA"/>
              </w:rPr>
              <w:t>- не відповідає вимогам, установленим у тендерній документації відповідно до абзацу першого частини третьої статті 22 Закону;</w:t>
            </w:r>
          </w:p>
          <w:p>
            <w:pPr>
              <w:spacing w:after="0" w:line="240" w:lineRule="auto"/>
              <w:jc w:val="both"/>
              <w:rPr>
                <w:rFonts w:ascii="Times New Roman" w:hAnsi="Times New Roman"/>
                <w:sz w:val="24"/>
                <w:lang w:eastAsia="uk-UA"/>
              </w:rPr>
            </w:pPr>
            <w:r>
              <w:rPr>
                <w:rFonts w:ascii="Times New Roman" w:hAnsi="Times New Roman"/>
                <w:sz w:val="24"/>
                <w:lang w:eastAsia="uk-UA"/>
              </w:rPr>
              <w:t>3) переможець процедури закупівлі:</w:t>
            </w:r>
          </w:p>
          <w:p>
            <w:pPr>
              <w:spacing w:after="0" w:line="240" w:lineRule="auto"/>
              <w:jc w:val="both"/>
              <w:rPr>
                <w:rFonts w:ascii="Times New Roman" w:hAnsi="Times New Roman"/>
                <w:sz w:val="24"/>
                <w:lang w:eastAsia="uk-UA"/>
              </w:rPr>
            </w:pPr>
            <w:r>
              <w:rPr>
                <w:rFonts w:ascii="Times New Roman" w:hAnsi="Times New Roman"/>
                <w:sz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pPr>
              <w:spacing w:after="0" w:line="240" w:lineRule="auto"/>
              <w:jc w:val="both"/>
              <w:rPr>
                <w:rFonts w:ascii="Times New Roman" w:hAnsi="Times New Roman"/>
                <w:sz w:val="24"/>
                <w:lang w:eastAsia="uk-UA"/>
              </w:rPr>
            </w:pPr>
            <w:r>
              <w:rPr>
                <w:rFonts w:ascii="Times New Roman" w:hAnsi="Times New Roman"/>
                <w:sz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spacing w:after="0" w:line="240" w:lineRule="auto"/>
              <w:jc w:val="both"/>
              <w:rPr>
                <w:rFonts w:ascii="Times New Roman" w:hAnsi="Times New Roman"/>
                <w:sz w:val="24"/>
                <w:lang w:eastAsia="uk-UA"/>
              </w:rPr>
            </w:pPr>
            <w:r>
              <w:rPr>
                <w:rFonts w:ascii="Times New Roman" w:hAnsi="Times New Roman"/>
                <w:sz w:val="24"/>
                <w:lang w:eastAsia="uk-UA"/>
              </w:rPr>
              <w:t>- не надав копію ліцензії або документа дозвільного характеру (у разі їх наявності) відповідно до частини другої статті 41 Закону;</w:t>
            </w:r>
          </w:p>
          <w:p>
            <w:pPr>
              <w:spacing w:after="0" w:line="240" w:lineRule="auto"/>
              <w:jc w:val="both"/>
              <w:rPr>
                <w:rFonts w:ascii="Times New Roman" w:hAnsi="Times New Roman"/>
                <w:sz w:val="24"/>
                <w:lang w:eastAsia="uk-UA"/>
              </w:rPr>
            </w:pPr>
            <w:r>
              <w:rPr>
                <w:rFonts w:ascii="Times New Roman" w:hAnsi="Times New Roman"/>
                <w:sz w:val="24"/>
                <w:lang w:eastAsia="uk-UA"/>
              </w:rPr>
              <w:t>- не надав забезпечення виконання договору про закупівлю, якщо таке забезпечення вимагалося замовником;</w:t>
            </w:r>
          </w:p>
          <w:p>
            <w:pPr>
              <w:spacing w:after="0" w:line="240" w:lineRule="auto"/>
              <w:jc w:val="both"/>
              <w:rPr>
                <w:rFonts w:ascii="Times New Roman" w:hAnsi="Times New Roman"/>
                <w:sz w:val="24"/>
                <w:lang w:eastAsia="uk-UA"/>
              </w:rPr>
            </w:pPr>
            <w:r>
              <w:rPr>
                <w:rFonts w:ascii="Times New Roman" w:hAnsi="Times New Roman"/>
                <w:sz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spacing w:after="0" w:line="240" w:lineRule="auto"/>
              <w:jc w:val="both"/>
              <w:rPr>
                <w:rFonts w:ascii="Times New Roman" w:hAnsi="Times New Roman"/>
                <w:sz w:val="24"/>
                <w:lang w:eastAsia="uk-UA"/>
              </w:rPr>
            </w:pPr>
            <w:r>
              <w:rPr>
                <w:rFonts w:ascii="Times New Roman" w:hAnsi="Times New Roman"/>
                <w:sz w:val="24"/>
                <w:lang w:eastAsia="uk-UA"/>
              </w:rPr>
              <w:t>4.2. Замовник може відхилити тендерну пропозицію із зазначенням аргументації в електронній системі закупівель у разі, коли:</w:t>
            </w:r>
          </w:p>
          <w:p>
            <w:pPr>
              <w:tabs>
                <w:tab w:val="left" w:pos="360"/>
                <w:tab w:val="left" w:pos="851"/>
                <w:tab w:val="left" w:pos="1440"/>
              </w:tabs>
              <w:spacing w:after="0" w:line="240" w:lineRule="auto"/>
              <w:jc w:val="both"/>
              <w:rPr>
                <w:rFonts w:ascii="Times New Roman" w:hAnsi="Times New Roman"/>
                <w:sz w:val="24"/>
                <w:lang w:eastAsia="uk-UA"/>
              </w:rPr>
            </w:pPr>
            <w:r>
              <w:rPr>
                <w:rFonts w:ascii="Times New Roman" w:hAnsi="Times New Roman"/>
                <w:sz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line="240" w:lineRule="auto"/>
              <w:jc w:val="both"/>
              <w:rPr>
                <w:rFonts w:ascii="Times New Roman" w:hAnsi="Times New Roman"/>
                <w:sz w:val="24"/>
                <w:lang w:eastAsia="uk-UA"/>
              </w:rPr>
            </w:pPr>
            <w:r>
              <w:rPr>
                <w:rFonts w:ascii="Times New Roman" w:hAnsi="Times New Roman"/>
                <w:sz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spacing w:after="0" w:line="240" w:lineRule="auto"/>
              <w:contextualSpacing/>
              <w:jc w:val="both"/>
              <w:rPr>
                <w:rFonts w:ascii="Times New Roman" w:hAnsi="Times New Roman"/>
                <w:sz w:val="24"/>
                <w:lang w:eastAsia="uk-UA"/>
              </w:rPr>
            </w:pPr>
            <w:r>
              <w:rPr>
                <w:rFonts w:ascii="Times New Roman" w:hAnsi="Times New Roman"/>
                <w:sz w:val="24"/>
                <w:lang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spacing w:after="0" w:line="240" w:lineRule="auto"/>
              <w:jc w:val="both"/>
              <w:rPr>
                <w:rFonts w:ascii="Times New Roman" w:hAnsi="Times New Roman"/>
                <w:sz w:val="24"/>
                <w:lang w:eastAsia="uk-UA"/>
              </w:rPr>
            </w:pPr>
            <w:r>
              <w:rPr>
                <w:rFonts w:ascii="Times New Roman" w:hAnsi="Times New Roman"/>
                <w:sz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widowControl w:val="0"/>
              <w:spacing w:after="0" w:line="240" w:lineRule="auto"/>
              <w:ind w:firstLine="425"/>
              <w:contextualSpacing/>
              <w:jc w:val="both"/>
              <w:rPr>
                <w:rFonts w:ascii="Times New Roman" w:hAnsi="Times New Roman"/>
                <w:sz w:val="24"/>
                <w:lang w:eastAsia="uk-UA"/>
              </w:rPr>
            </w:pPr>
            <w:r>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996" w:type="dxa"/>
            <w:gridSpan w:val="4"/>
            <w:shd w:val="clear" w:color="auto" w:fill="A5A5A5"/>
            <w:vAlign w:val="center"/>
          </w:tcPr>
          <w:p>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t xml:space="preserve">Розділ VI. </w:t>
            </w:r>
            <w:r>
              <w:rPr>
                <w:rFonts w:ascii="Times New Roman" w:hAnsi="Times New Roman"/>
                <w:b/>
                <w:sz w:val="24"/>
                <w:szCs w:val="24"/>
                <w:lang w:eastAsia="uk-UA"/>
              </w:rPr>
              <w:t>Результати тендеру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pPr>
              <w:spacing w:after="0" w:line="240" w:lineRule="auto"/>
              <w:jc w:val="both"/>
              <w:rPr>
                <w:rFonts w:ascii="Times New Roman" w:hAnsi="Times New Roman"/>
                <w:sz w:val="24"/>
                <w:lang w:eastAsia="uk-UA"/>
              </w:rPr>
            </w:pPr>
            <w:r>
              <w:rPr>
                <w:rFonts w:ascii="Times New Roman" w:hAnsi="Times New Roman"/>
                <w:sz w:val="24"/>
                <w:lang w:eastAsia="uk-UA"/>
              </w:rPr>
              <w:t>1.1 Замовник відміняє відкриті торги у разі:</w:t>
            </w:r>
          </w:p>
          <w:p>
            <w:pPr>
              <w:spacing w:after="0" w:line="240" w:lineRule="auto"/>
              <w:jc w:val="both"/>
              <w:rPr>
                <w:rFonts w:ascii="Times New Roman" w:hAnsi="Times New Roman"/>
                <w:sz w:val="24"/>
                <w:lang w:eastAsia="uk-UA"/>
              </w:rPr>
            </w:pPr>
            <w:r>
              <w:rPr>
                <w:rFonts w:ascii="Times New Roman" w:hAnsi="Times New Roman"/>
                <w:sz w:val="24"/>
                <w:lang w:eastAsia="uk-UA"/>
              </w:rPr>
              <w:t>1) відсутності подальшої потреби в закупівлі товарів, робіт чи послуг;</w:t>
            </w:r>
          </w:p>
          <w:p>
            <w:pPr>
              <w:spacing w:after="0" w:line="240" w:lineRule="auto"/>
              <w:jc w:val="both"/>
              <w:rPr>
                <w:rFonts w:ascii="Times New Roman" w:hAnsi="Times New Roman"/>
                <w:sz w:val="24"/>
                <w:lang w:eastAsia="uk-UA"/>
              </w:rPr>
            </w:pPr>
            <w:r>
              <w:rPr>
                <w:rFonts w:ascii="Times New Roman" w:hAnsi="Times New Roman"/>
                <w:sz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line="240" w:lineRule="auto"/>
              <w:jc w:val="both"/>
              <w:rPr>
                <w:rFonts w:ascii="Times New Roman" w:hAnsi="Times New Roman"/>
                <w:sz w:val="24"/>
                <w:lang w:eastAsia="uk-UA"/>
              </w:rPr>
            </w:pPr>
            <w:r>
              <w:rPr>
                <w:rFonts w:ascii="Times New Roman" w:hAnsi="Times New Roman"/>
                <w:sz w:val="24"/>
                <w:lang w:eastAsia="uk-UA"/>
              </w:rPr>
              <w:t>3) скорочення обсягу видатків на здійснення закупівлі товарів, робіт чи послуг;</w:t>
            </w:r>
          </w:p>
          <w:p>
            <w:pPr>
              <w:spacing w:after="0" w:line="240" w:lineRule="auto"/>
              <w:jc w:val="both"/>
              <w:rPr>
                <w:rFonts w:ascii="Times New Roman" w:hAnsi="Times New Roman"/>
                <w:sz w:val="24"/>
                <w:lang w:eastAsia="uk-UA"/>
              </w:rPr>
            </w:pPr>
            <w:r>
              <w:rPr>
                <w:rFonts w:ascii="Times New Roman" w:hAnsi="Times New Roman"/>
                <w:sz w:val="24"/>
                <w:lang w:eastAsia="uk-UA"/>
              </w:rPr>
              <w:t>4) коли здійснення закупівлі стало неможливим внаслідок дії обставин непереборної сили.</w:t>
            </w:r>
          </w:p>
          <w:p>
            <w:pPr>
              <w:spacing w:after="0" w:line="240" w:lineRule="auto"/>
              <w:jc w:val="both"/>
              <w:rPr>
                <w:rFonts w:ascii="Times New Roman" w:hAnsi="Times New Roman"/>
                <w:sz w:val="24"/>
                <w:lang w:eastAsia="uk-UA"/>
              </w:rPr>
            </w:pPr>
            <w:r>
              <w:rPr>
                <w:rFonts w:ascii="Times New Roman" w:hAnsi="Times New Roman"/>
                <w:sz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after="0" w:line="240" w:lineRule="auto"/>
              <w:jc w:val="both"/>
              <w:rPr>
                <w:rFonts w:ascii="Times New Roman" w:hAnsi="Times New Roman"/>
                <w:sz w:val="24"/>
                <w:lang w:eastAsia="uk-UA"/>
              </w:rPr>
            </w:pPr>
            <w:r>
              <w:rPr>
                <w:rFonts w:ascii="Times New Roman" w:hAnsi="Times New Roman"/>
                <w:sz w:val="24"/>
                <w:lang w:eastAsia="uk-UA"/>
              </w:rPr>
              <w:t>1.2. Відкриті торги автоматично відміняються електронною системою закупівель у разі:</w:t>
            </w:r>
          </w:p>
          <w:p>
            <w:pPr>
              <w:spacing w:after="0" w:line="240" w:lineRule="auto"/>
              <w:jc w:val="both"/>
              <w:rPr>
                <w:rFonts w:ascii="Times New Roman" w:hAnsi="Times New Roman"/>
                <w:sz w:val="24"/>
                <w:lang w:eastAsia="uk-UA"/>
              </w:rPr>
            </w:pPr>
            <w:r>
              <w:rPr>
                <w:rFonts w:ascii="Times New Roman" w:hAnsi="Times New Roman"/>
                <w:sz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after="0" w:line="240" w:lineRule="auto"/>
              <w:jc w:val="both"/>
              <w:rPr>
                <w:rFonts w:ascii="Times New Roman" w:hAnsi="Times New Roman"/>
                <w:sz w:val="24"/>
                <w:lang w:eastAsia="uk-UA"/>
              </w:rPr>
            </w:pPr>
            <w:r>
              <w:rPr>
                <w:rFonts w:ascii="Times New Roman" w:hAnsi="Times New Roman"/>
                <w:sz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pPr>
              <w:spacing w:after="0" w:line="240" w:lineRule="auto"/>
              <w:jc w:val="both"/>
              <w:rPr>
                <w:rFonts w:ascii="Times New Roman" w:hAnsi="Times New Roman"/>
                <w:sz w:val="24"/>
                <w:lang w:eastAsia="uk-UA"/>
              </w:rPr>
            </w:pPr>
            <w:r>
              <w:rPr>
                <w:rFonts w:ascii="Times New Roman" w:hAnsi="Times New Roman"/>
                <w:sz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line="240" w:lineRule="auto"/>
              <w:jc w:val="both"/>
              <w:rPr>
                <w:rFonts w:ascii="Times New Roman" w:hAnsi="Times New Roman"/>
                <w:sz w:val="24"/>
                <w:lang w:eastAsia="uk-UA"/>
              </w:rPr>
            </w:pPr>
            <w:r>
              <w:rPr>
                <w:rFonts w:ascii="Times New Roman" w:hAnsi="Times New Roman"/>
                <w:sz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widowControl w:val="0"/>
              <w:spacing w:after="0" w:line="240" w:lineRule="auto"/>
              <w:contextualSpacing/>
              <w:jc w:val="both"/>
              <w:rPr>
                <w:rFonts w:ascii="Times New Roman" w:hAnsi="Times New Roman"/>
                <w:sz w:val="24"/>
                <w:lang w:eastAsia="uk-UA"/>
              </w:rPr>
            </w:pPr>
            <w:r>
              <w:rPr>
                <w:rFonts w:ascii="Times New Roman" w:hAnsi="Times New Roman"/>
                <w:sz w:val="24"/>
                <w:lang w:eastAsia="uk-UA"/>
              </w:rPr>
              <w:t>1.4. Тендер може бути відмінено частково (за лотом).</w:t>
            </w:r>
          </w:p>
          <w:p>
            <w:pPr>
              <w:widowControl w:val="0"/>
              <w:spacing w:after="0" w:line="240" w:lineRule="auto"/>
              <w:contextualSpacing/>
              <w:jc w:val="both"/>
              <w:rPr>
                <w:rFonts w:ascii="Times New Roman" w:hAnsi="Times New Roman"/>
                <w:sz w:val="24"/>
                <w:lang w:eastAsia="uk-UA"/>
              </w:rPr>
            </w:pPr>
            <w:r>
              <w:rPr>
                <w:rFonts w:ascii="Times New Roman" w:hAnsi="Times New Roman"/>
                <w:sz w:val="24"/>
                <w:lang w:eastAsia="uk-UA"/>
              </w:rPr>
              <w:t>1.5. Замовник має право визнати тендер таким, що не відбувся частково (за лотом).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2</w:t>
            </w:r>
          </w:p>
        </w:tc>
        <w:tc>
          <w:tcPr>
            <w:tcW w:w="3507" w:type="dxa"/>
            <w:gridSpan w:val="2"/>
            <w:shd w:val="clear" w:color="auto" w:fill="auto"/>
          </w:tcPr>
          <w:p>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5919" w:type="dxa"/>
            <w:shd w:val="clear" w:color="auto" w:fill="auto"/>
          </w:tcPr>
          <w:p>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3</w:t>
            </w:r>
          </w:p>
        </w:tc>
        <w:tc>
          <w:tcPr>
            <w:tcW w:w="3507" w:type="dxa"/>
            <w:gridSpan w:val="2"/>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5919" w:type="dxa"/>
            <w:shd w:val="clear" w:color="auto" w:fill="auto"/>
          </w:tcPr>
          <w:p>
            <w:pPr>
              <w:widowControl w:val="0"/>
              <w:spacing w:after="0" w:line="240" w:lineRule="auto"/>
              <w:contextualSpacing/>
              <w:jc w:val="both"/>
              <w:rPr>
                <w:rFonts w:ascii="Times New Roman" w:hAnsi="Times New Roman"/>
                <w:sz w:val="24"/>
              </w:rPr>
            </w:pPr>
            <w:r>
              <w:rPr>
                <w:rFonts w:ascii="Times New Roman" w:hAnsi="Times New Roman"/>
                <w:sz w:val="24"/>
              </w:rPr>
              <w:t xml:space="preserve">Проект договору, з урахуванням особливостей предмету закупівлі  міститься у додатку </w:t>
            </w:r>
            <w:r>
              <w:rPr>
                <w:rFonts w:ascii="Times New Roman" w:hAnsi="Times New Roman"/>
                <w:sz w:val="24"/>
                <w:lang w:val="ru-RU"/>
              </w:rPr>
              <w:t>1</w:t>
            </w:r>
            <w:r>
              <w:rPr>
                <w:rFonts w:ascii="Times New Roman" w:hAnsi="Times New Roman"/>
                <w:sz w:val="24"/>
              </w:rPr>
              <w:t xml:space="preserve"> цієї документації</w:t>
            </w:r>
            <w:r>
              <w:rPr>
                <w:rFonts w:ascii="Times New Roman" w:hAnsi="Times New Roman" w:eastAsia="Times New Roman"/>
                <w:sz w:val="24"/>
                <w:szCs w:val="24"/>
              </w:rPr>
              <w:t xml:space="preserve"> (учасник у складі пропозиції надає підписаний проект договору)</w:t>
            </w:r>
          </w:p>
          <w:p>
            <w:pPr>
              <w:widowControl w:val="0"/>
              <w:spacing w:after="0" w:line="240" w:lineRule="auto"/>
              <w:contextualSpacing/>
              <w:jc w:val="both"/>
              <w:rPr>
                <w:rFonts w:ascii="Times New Roman" w:hAnsi="Times New Roman"/>
                <w:sz w:val="24"/>
              </w:rPr>
            </w:pPr>
            <w:r>
              <w:rPr>
                <w:rFonts w:ascii="Times New Roman" w:hAnsi="Times New Roman"/>
                <w:sz w:val="24"/>
                <w:szCs w:val="24"/>
              </w:rPr>
              <w:t xml:space="preserve"> Порядок змін умов договору про закупівлю визначено згідно Додатку 1 до цієї документації. </w:t>
            </w:r>
            <w:r>
              <w:rPr>
                <w:rFonts w:ascii="Times New Roman" w:hAnsi="Times New Roman" w:eastAsia="Times New Roman"/>
                <w:sz w:val="24"/>
                <w:szCs w:val="24"/>
              </w:rPr>
              <w:t>(учасник у складі пропозиції надає підписаний порядок змін умов договору)</w:t>
            </w:r>
          </w:p>
          <w:p>
            <w:pPr>
              <w:widowControl w:val="0"/>
              <w:spacing w:after="0" w:line="240" w:lineRule="auto"/>
              <w:contextualSpacing/>
              <w:jc w:val="both"/>
              <w:rPr>
                <w:rFonts w:ascii="Times New Roman" w:hAnsi="Times New Roman"/>
                <w:sz w:val="24"/>
              </w:rPr>
            </w:pPr>
            <w:r>
              <w:rPr>
                <w:rFonts w:ascii="Times New Roman" w:hAnsi="Times New Roman"/>
                <w:sz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spacing w:after="0" w:line="240" w:lineRule="auto"/>
              <w:jc w:val="both"/>
              <w:rPr>
                <w:rFonts w:ascii="Times New Roman" w:hAnsi="Times New Roman"/>
                <w:sz w:val="24"/>
              </w:rPr>
            </w:pPr>
            <w:r>
              <w:rPr>
                <w:rFonts w:ascii="Times New Roman" w:hAnsi="Times New Roman"/>
                <w:sz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numPr>
                <w:ilvl w:val="0"/>
                <w:numId w:val="2"/>
              </w:numPr>
              <w:spacing w:after="0" w:line="240" w:lineRule="auto"/>
              <w:ind w:left="16" w:firstLine="5"/>
              <w:contextualSpacing/>
              <w:jc w:val="both"/>
              <w:rPr>
                <w:rFonts w:ascii="Times New Roman" w:hAnsi="Times New Roman"/>
                <w:sz w:val="24"/>
              </w:rPr>
            </w:pPr>
            <w:r>
              <w:rPr>
                <w:rFonts w:ascii="Times New Roman" w:hAnsi="Times New Roman"/>
                <w:sz w:val="24"/>
              </w:rPr>
              <w:t xml:space="preserve">визначення грошового еквівалента зобов’язання в іноземній валюті; </w:t>
            </w:r>
          </w:p>
          <w:p>
            <w:pPr>
              <w:numPr>
                <w:ilvl w:val="0"/>
                <w:numId w:val="2"/>
              </w:numPr>
              <w:spacing w:after="0" w:line="240" w:lineRule="auto"/>
              <w:ind w:left="16" w:firstLine="5"/>
              <w:contextualSpacing/>
              <w:jc w:val="both"/>
              <w:rPr>
                <w:rFonts w:ascii="Times New Roman" w:hAnsi="Times New Roman"/>
                <w:sz w:val="24"/>
              </w:rPr>
            </w:pPr>
            <w:r>
              <w:rPr>
                <w:rFonts w:ascii="Times New Roman" w:hAnsi="Times New Roman"/>
                <w:sz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numPr>
                <w:ilvl w:val="0"/>
                <w:numId w:val="2"/>
              </w:numPr>
              <w:spacing w:after="0" w:line="240" w:lineRule="auto"/>
              <w:ind w:left="16" w:firstLine="5"/>
              <w:contextualSpacing/>
              <w:jc w:val="both"/>
              <w:rPr>
                <w:rFonts w:ascii="Times New Roman" w:hAnsi="Times New Roman"/>
                <w:sz w:val="24"/>
              </w:rPr>
            </w:pPr>
            <w:r>
              <w:rPr>
                <w:rFonts w:ascii="Times New Roman" w:hAnsi="Times New Roman"/>
                <w:sz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widowControl w:val="0"/>
              <w:spacing w:after="0" w:line="240" w:lineRule="auto"/>
              <w:contextualSpacing/>
              <w:jc w:val="both"/>
              <w:rPr>
                <w:rFonts w:ascii="Times New Roman" w:hAnsi="Times New Roman"/>
                <w:sz w:val="24"/>
                <w:lang w:eastAsia="uk-UA"/>
              </w:rPr>
            </w:pPr>
            <w:r>
              <w:rPr>
                <w:rFonts w:ascii="Times New Roman" w:hAnsi="Times New Roman"/>
                <w:sz w:val="24"/>
              </w:rPr>
              <w:t>Переможець</w:t>
            </w:r>
            <w:r>
              <w:rPr>
                <w:rFonts w:ascii="Times New Roman" w:hAnsi="Times New Roman"/>
                <w:sz w:val="24"/>
                <w:lang w:eastAsia="uk-UA"/>
              </w:rPr>
              <w:t xml:space="preserve"> процедури закупівлі під час укладення договору про закупівлю повинен надати:</w:t>
            </w:r>
          </w:p>
          <w:p>
            <w:pPr>
              <w:widowControl w:val="0"/>
              <w:spacing w:after="0" w:line="240" w:lineRule="auto"/>
              <w:contextualSpacing/>
              <w:jc w:val="both"/>
              <w:rPr>
                <w:rFonts w:ascii="Times New Roman" w:hAnsi="Times New Roman"/>
                <w:sz w:val="24"/>
                <w:lang w:eastAsia="uk-UA"/>
              </w:rPr>
            </w:pPr>
            <w:r>
              <w:rPr>
                <w:rFonts w:ascii="Times New Roman" w:hAnsi="Times New Roman"/>
                <w:sz w:val="24"/>
                <w:lang w:eastAsia="uk-UA"/>
              </w:rPr>
              <w:t>1) відповідну інформацію про право підписання договору про закупівлю;</w:t>
            </w:r>
          </w:p>
          <w:p>
            <w:pPr>
              <w:widowControl w:val="0"/>
              <w:spacing w:after="0" w:line="240" w:lineRule="auto"/>
              <w:contextualSpacing/>
              <w:jc w:val="both"/>
              <w:rPr>
                <w:rFonts w:ascii="Times New Roman" w:hAnsi="Times New Roman"/>
                <w:sz w:val="24"/>
                <w:lang w:eastAsia="uk-UA"/>
              </w:rPr>
            </w:pPr>
            <w:r>
              <w:rPr>
                <w:rFonts w:ascii="Times New Roman" w:hAnsi="Times New Roman"/>
                <w:sz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contextualSpacing/>
              <w:jc w:val="both"/>
              <w:rPr>
                <w:rFonts w:ascii="Times New Roman" w:hAnsi="Times New Roman"/>
                <w:sz w:val="24"/>
              </w:rPr>
            </w:pPr>
            <w:r>
              <w:rPr>
                <w:rFonts w:ascii="Times New Roman" w:hAnsi="Times New Roman"/>
                <w:sz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4</w:t>
            </w:r>
          </w:p>
        </w:tc>
        <w:tc>
          <w:tcPr>
            <w:tcW w:w="3507" w:type="dxa"/>
            <w:gridSpan w:val="2"/>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pPr>
              <w:widowControl w:val="0"/>
              <w:spacing w:after="0" w:line="240" w:lineRule="auto"/>
              <w:jc w:val="both"/>
              <w:rPr>
                <w:rFonts w:ascii="Times New Roman" w:hAnsi="Times New Roman" w:eastAsia="Times New Roman"/>
                <w:sz w:val="24"/>
                <w:lang w:eastAsia="ru-RU"/>
              </w:rPr>
            </w:pPr>
            <w:r>
              <w:rPr>
                <w:rFonts w:ascii="Times New Roman" w:hAnsi="Times New Roman" w:eastAsia="Times New Roman"/>
                <w:sz w:val="24"/>
                <w:lang w:eastAsia="ru-RU"/>
              </w:rPr>
              <w:t>4.1. Істотні умови договору про закупівлю, що будуть включені до нього:</w:t>
            </w:r>
          </w:p>
          <w:p>
            <w:pPr>
              <w:widowControl w:val="0"/>
              <w:spacing w:after="0" w:line="240" w:lineRule="auto"/>
              <w:jc w:val="both"/>
              <w:rPr>
                <w:rFonts w:ascii="Times New Roman" w:hAnsi="Times New Roman" w:eastAsia="Times New Roman"/>
                <w:sz w:val="24"/>
                <w:lang w:eastAsia="ru-RU"/>
              </w:rPr>
            </w:pPr>
            <w:r>
              <w:rPr>
                <w:rFonts w:ascii="Times New Roman" w:hAnsi="Times New Roman" w:eastAsia="Times New Roman"/>
                <w:sz w:val="24"/>
                <w:lang w:eastAsia="ru-RU"/>
              </w:rPr>
              <w:t xml:space="preserve">•  предмет договору (найменування, номенклатура, асортимент); </w:t>
            </w:r>
          </w:p>
          <w:p>
            <w:pPr>
              <w:pStyle w:val="10"/>
              <w:widowControl w:val="0"/>
              <w:spacing w:line="240" w:lineRule="auto"/>
              <w:ind w:right="113"/>
              <w:jc w:val="both"/>
              <w:rPr>
                <w:rFonts w:ascii="Times New Roman" w:hAnsi="Times New Roman"/>
                <w:sz w:val="24"/>
                <w:szCs w:val="24"/>
                <w:lang w:val="uk-UA"/>
              </w:rPr>
            </w:pPr>
            <w:r>
              <w:rPr>
                <w:rFonts w:ascii="Times New Roman" w:hAnsi="Times New Roman" w:eastAsia="Times New Roman"/>
                <w:color w:val="auto"/>
                <w:sz w:val="24"/>
                <w:szCs w:val="24"/>
                <w:lang w:val="uk-UA"/>
              </w:rPr>
              <w:t>•     вимоги щодо якості надання послуг</w:t>
            </w:r>
            <w:r>
              <w:rPr>
                <w:rFonts w:ascii="Times New Roman" w:hAnsi="Times New Roman" w:eastAsia="Times New Roman"/>
                <w:b/>
                <w:color w:val="auto"/>
                <w:sz w:val="24"/>
                <w:szCs w:val="24"/>
                <w:lang w:val="uk-UA"/>
              </w:rPr>
              <w:t>:</w:t>
            </w:r>
            <w:r>
              <w:rPr>
                <w:rFonts w:ascii="Times New Roman" w:hAnsi="Times New Roman" w:eastAsia="Times New Roman"/>
                <w:b/>
                <w:color w:val="FF0000"/>
                <w:sz w:val="24"/>
                <w:szCs w:val="24"/>
                <w:lang w:val="uk-UA"/>
              </w:rPr>
              <w:t xml:space="preserve"> </w:t>
            </w:r>
            <w:r>
              <w:rPr>
                <w:rFonts w:ascii="Times New Roman" w:hAnsi="Times New Roman"/>
                <w:sz w:val="24"/>
                <w:szCs w:val="24"/>
                <w:lang w:val="uk-UA"/>
              </w:rPr>
              <w:t xml:space="preserve">сума витрат на закупівлю продуктів для організації харчування учнів не повинна бути менша ніж </w:t>
            </w:r>
            <w:r>
              <w:rPr>
                <w:rFonts w:ascii="Times New Roman" w:hAnsi="Times New Roman"/>
                <w:b/>
                <w:sz w:val="24"/>
                <w:szCs w:val="24"/>
                <w:lang w:val="uk-UA"/>
              </w:rPr>
              <w:t>30,67 грн.</w:t>
            </w:r>
            <w:r>
              <w:rPr>
                <w:rFonts w:ascii="Times New Roman" w:hAnsi="Times New Roman"/>
                <w:sz w:val="24"/>
                <w:szCs w:val="24"/>
                <w:lang w:val="uk-UA"/>
              </w:rPr>
              <w:t xml:space="preserve"> для учнів 1-4-х класів (для дітей пільгових та непільгових  категорій) – сніданок,  та  </w:t>
            </w:r>
            <w:r>
              <w:rPr>
                <w:rFonts w:ascii="Times New Roman" w:hAnsi="Times New Roman"/>
                <w:b/>
                <w:sz w:val="24"/>
                <w:szCs w:val="24"/>
                <w:lang w:val="uk-UA"/>
              </w:rPr>
              <w:t>33,75 грн.</w:t>
            </w:r>
            <w:r>
              <w:rPr>
                <w:rFonts w:ascii="Times New Roman" w:hAnsi="Times New Roman"/>
                <w:sz w:val="24"/>
                <w:szCs w:val="24"/>
                <w:lang w:val="uk-UA"/>
              </w:rPr>
              <w:t xml:space="preserve"> для учнів 1-4 класів (6-11 років) (пільгових категорій), </w:t>
            </w:r>
            <w:r>
              <w:rPr>
                <w:rFonts w:ascii="Times New Roman" w:hAnsi="Times New Roman"/>
                <w:b/>
                <w:sz w:val="24"/>
                <w:szCs w:val="24"/>
                <w:lang w:val="uk-UA"/>
              </w:rPr>
              <w:t>40,22 грн</w:t>
            </w:r>
            <w:r>
              <w:rPr>
                <w:rFonts w:ascii="Times New Roman" w:hAnsi="Times New Roman"/>
                <w:sz w:val="24"/>
                <w:szCs w:val="24"/>
                <w:lang w:val="uk-UA"/>
              </w:rPr>
              <w:t xml:space="preserve">. для учнів 5-9 класів (11-14 років) (пільгових категорій), </w:t>
            </w:r>
            <w:r>
              <w:rPr>
                <w:rFonts w:ascii="Times New Roman" w:hAnsi="Times New Roman"/>
                <w:b/>
                <w:sz w:val="24"/>
                <w:szCs w:val="24"/>
                <w:lang w:val="uk-UA"/>
              </w:rPr>
              <w:t>44,98 грн.</w:t>
            </w:r>
            <w:r>
              <w:rPr>
                <w:rFonts w:ascii="Times New Roman" w:hAnsi="Times New Roman"/>
                <w:sz w:val="24"/>
                <w:szCs w:val="24"/>
                <w:lang w:val="uk-UA"/>
              </w:rPr>
              <w:t xml:space="preserve"> для учнів 10-11 класів (14-18 років) (пільгових категорій) – обід.</w:t>
            </w:r>
          </w:p>
          <w:p>
            <w:pPr>
              <w:pStyle w:val="10"/>
              <w:widowControl w:val="0"/>
              <w:spacing w:line="240" w:lineRule="auto"/>
              <w:ind w:right="113"/>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При наданні пропозиції учасники повинні врахувати розпорядження голови Житомирської обласної державної адміністрації від 21.08.2013 № 251.</w:t>
            </w:r>
          </w:p>
          <w:p>
            <w:pPr>
              <w:pStyle w:val="10"/>
              <w:widowControl w:val="0"/>
              <w:spacing w:line="240" w:lineRule="auto"/>
              <w:ind w:right="113"/>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  обсяг послуг та вимоги щодо їх якості; </w:t>
            </w:r>
          </w:p>
          <w:p>
            <w:pPr>
              <w:widowControl w:val="0"/>
              <w:spacing w:after="0" w:line="240" w:lineRule="auto"/>
              <w:jc w:val="both"/>
              <w:rPr>
                <w:rFonts w:ascii="Times New Roman" w:hAnsi="Times New Roman" w:eastAsia="Times New Roman"/>
                <w:sz w:val="24"/>
                <w:lang w:eastAsia="ru-RU"/>
              </w:rPr>
            </w:pPr>
            <w:r>
              <w:rPr>
                <w:rFonts w:ascii="Times New Roman" w:hAnsi="Times New Roman" w:eastAsia="Times New Roman"/>
                <w:sz w:val="24"/>
                <w:lang w:eastAsia="ru-RU"/>
              </w:rPr>
              <w:t xml:space="preserve">•  порядок здійснення оплати; </w:t>
            </w:r>
          </w:p>
          <w:p>
            <w:pPr>
              <w:widowControl w:val="0"/>
              <w:spacing w:after="0" w:line="240" w:lineRule="auto"/>
              <w:jc w:val="both"/>
              <w:rPr>
                <w:rFonts w:ascii="Times New Roman" w:hAnsi="Times New Roman" w:eastAsia="Times New Roman"/>
                <w:sz w:val="24"/>
                <w:lang w:eastAsia="ru-RU"/>
              </w:rPr>
            </w:pPr>
            <w:r>
              <w:rPr>
                <w:rFonts w:ascii="Times New Roman" w:hAnsi="Times New Roman" w:eastAsia="Times New Roman"/>
                <w:sz w:val="24"/>
                <w:lang w:eastAsia="ru-RU"/>
              </w:rPr>
              <w:t>•  сума, визначена у договорі;</w:t>
            </w:r>
          </w:p>
          <w:p>
            <w:pPr>
              <w:widowControl w:val="0"/>
              <w:spacing w:after="0" w:line="240" w:lineRule="auto"/>
              <w:jc w:val="both"/>
              <w:rPr>
                <w:rFonts w:ascii="Times New Roman" w:hAnsi="Times New Roman" w:eastAsia="Times New Roman"/>
                <w:sz w:val="24"/>
                <w:lang w:eastAsia="ru-RU"/>
              </w:rPr>
            </w:pPr>
            <w:r>
              <w:rPr>
                <w:rFonts w:ascii="Times New Roman" w:hAnsi="Times New Roman" w:eastAsia="Times New Roman"/>
                <w:sz w:val="24"/>
                <w:lang w:eastAsia="ru-RU"/>
              </w:rPr>
              <w:t xml:space="preserve">•  термін та місце поставки товарів; </w:t>
            </w:r>
          </w:p>
          <w:p>
            <w:pPr>
              <w:widowControl w:val="0"/>
              <w:spacing w:after="0" w:line="240" w:lineRule="auto"/>
              <w:jc w:val="both"/>
              <w:rPr>
                <w:rFonts w:ascii="Times New Roman" w:hAnsi="Times New Roman" w:eastAsia="Times New Roman"/>
                <w:sz w:val="24"/>
                <w:lang w:eastAsia="ru-RU"/>
              </w:rPr>
            </w:pPr>
            <w:r>
              <w:rPr>
                <w:rFonts w:ascii="Times New Roman" w:hAnsi="Times New Roman" w:eastAsia="Times New Roman"/>
                <w:sz w:val="24"/>
                <w:lang w:eastAsia="ru-RU"/>
              </w:rPr>
              <w:t xml:space="preserve">•  строк дії договору; </w:t>
            </w:r>
          </w:p>
          <w:p>
            <w:pPr>
              <w:spacing w:after="0" w:line="240" w:lineRule="auto"/>
              <w:jc w:val="both"/>
              <w:rPr>
                <w:rFonts w:ascii="Times New Roman" w:hAnsi="Times New Roman" w:eastAsia="Times New Roman"/>
                <w:sz w:val="24"/>
                <w:lang w:eastAsia="ru-RU"/>
              </w:rPr>
            </w:pPr>
            <w:r>
              <w:rPr>
                <w:rFonts w:ascii="Times New Roman" w:hAnsi="Times New Roman" w:eastAsia="Times New Roman"/>
                <w:sz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after="0" w:line="240" w:lineRule="auto"/>
              <w:jc w:val="both"/>
              <w:rPr>
                <w:rFonts w:ascii="Times New Roman" w:hAnsi="Times New Roman" w:eastAsia="Times New Roman"/>
                <w:sz w:val="24"/>
                <w:lang w:eastAsia="ru-RU"/>
              </w:rPr>
            </w:pPr>
            <w:r>
              <w:rPr>
                <w:rFonts w:ascii="Times New Roman" w:hAnsi="Times New Roman" w:eastAsia="Times New Roman"/>
                <w:sz w:val="24"/>
                <w:lang w:eastAsia="ru-RU"/>
              </w:rPr>
              <w:t>1) зменшення обсягів закупівлі, зокрема з урахуванням фактичного обсягу видатків замовника;</w:t>
            </w:r>
          </w:p>
          <w:p>
            <w:pPr>
              <w:spacing w:after="0" w:line="240" w:lineRule="auto"/>
              <w:jc w:val="both"/>
              <w:rPr>
                <w:rFonts w:ascii="Times New Roman" w:hAnsi="Times New Roman" w:eastAsia="Times New Roman"/>
                <w:sz w:val="24"/>
                <w:lang w:eastAsia="ru-RU"/>
              </w:rPr>
            </w:pPr>
            <w:r>
              <w:rPr>
                <w:rFonts w:ascii="Times New Roman" w:hAnsi="Times New Roman" w:eastAsia="Times New Roman"/>
                <w:sz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jc w:val="both"/>
              <w:rPr>
                <w:rFonts w:ascii="Times New Roman" w:hAnsi="Times New Roman" w:eastAsia="Times New Roman"/>
                <w:sz w:val="24"/>
                <w:lang w:eastAsia="ru-RU"/>
              </w:rPr>
            </w:pPr>
            <w:r>
              <w:rPr>
                <w:rFonts w:ascii="Times New Roman" w:hAnsi="Times New Roman" w:eastAsia="Times New Roman"/>
                <w:sz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jc w:val="both"/>
              <w:rPr>
                <w:rFonts w:ascii="Times New Roman" w:hAnsi="Times New Roman" w:eastAsia="Times New Roman"/>
                <w:sz w:val="24"/>
                <w:lang w:eastAsia="ru-RU"/>
              </w:rPr>
            </w:pPr>
            <w:r>
              <w:rPr>
                <w:rFonts w:ascii="Times New Roman" w:hAnsi="Times New Roman" w:eastAsia="Times New Roman"/>
                <w:sz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after="0" w:line="240" w:lineRule="auto"/>
              <w:jc w:val="both"/>
              <w:rPr>
                <w:rFonts w:ascii="Times New Roman" w:hAnsi="Times New Roman" w:eastAsia="Times New Roman"/>
                <w:sz w:val="24"/>
                <w:lang w:eastAsia="ru-RU"/>
              </w:rPr>
            </w:pPr>
            <w:r>
              <w:rPr>
                <w:rFonts w:ascii="Times New Roman" w:hAnsi="Times New Roman" w:eastAsia="Times New Roman"/>
                <w:sz w:val="24"/>
                <w:lang w:eastAsia="ru-RU"/>
              </w:rPr>
              <w:t>5) погодження зміни ціни в договорі про закупівлю в бік зменшення (без зміни кількості (обсягу) та якості товарів, робіт і послуг);</w:t>
            </w:r>
          </w:p>
          <w:p>
            <w:pPr>
              <w:spacing w:after="0" w:line="240" w:lineRule="auto"/>
              <w:jc w:val="both"/>
              <w:rPr>
                <w:rFonts w:ascii="Times New Roman" w:hAnsi="Times New Roman" w:eastAsia="Times New Roman"/>
                <w:sz w:val="24"/>
                <w:lang w:eastAsia="ru-RU"/>
              </w:rPr>
            </w:pPr>
            <w:r>
              <w:rPr>
                <w:rFonts w:ascii="Times New Roman" w:hAnsi="Times New Roman" w:eastAsia="Times New Roman"/>
                <w:sz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eastAsia="Times New Roman"/>
                <w:sz w:val="24"/>
                <w:lang w:eastAsia="ru-RU"/>
              </w:rPr>
              <w:br w:type="textWrapping"/>
            </w:r>
            <w:r>
              <w:rPr>
                <w:rFonts w:ascii="Times New Roman" w:hAnsi="Times New Roman" w:eastAsia="Times New Roman"/>
                <w:sz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after="0" w:line="240" w:lineRule="auto"/>
              <w:jc w:val="both"/>
              <w:rPr>
                <w:rFonts w:ascii="Times New Roman" w:hAnsi="Times New Roman" w:eastAsia="Times New Roman"/>
                <w:sz w:val="24"/>
                <w:lang w:eastAsia="ru-RU"/>
              </w:rPr>
            </w:pPr>
            <w:r>
              <w:rPr>
                <w:rFonts w:ascii="Times New Roman" w:hAnsi="Times New Roman" w:eastAsia="Times New Roman"/>
                <w:sz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line="240" w:lineRule="auto"/>
              <w:jc w:val="both"/>
              <w:rPr>
                <w:rFonts w:ascii="Times New Roman" w:hAnsi="Times New Roman"/>
                <w:szCs w:val="28"/>
              </w:rPr>
            </w:pPr>
            <w:r>
              <w:rPr>
                <w:rFonts w:ascii="Times New Roman" w:hAnsi="Times New Roman" w:eastAsia="Times New Roman"/>
                <w:sz w:val="24"/>
                <w:lang w:eastAsia="ru-RU"/>
              </w:rPr>
              <w:t>8) зміни умов у зв’язку із застосуванням положень частини шостої статті 41 Закону</w:t>
            </w:r>
            <w:r>
              <w:rPr>
                <w:rFonts w:ascii="Times New Roman" w:hAnsi="Times New Roman"/>
                <w:szCs w:val="28"/>
              </w:rPr>
              <w:t>.</w:t>
            </w:r>
          </w:p>
          <w:p>
            <w:pPr>
              <w:spacing w:before="120"/>
              <w:jc w:val="both"/>
              <w:rPr>
                <w:rFonts w:ascii="Times New Roman" w:hAnsi="Times New Roman"/>
                <w:sz w:val="24"/>
                <w:shd w:val="solid" w:color="FFFFFF" w:fill="FFFFFF"/>
              </w:rPr>
            </w:pPr>
            <w:r>
              <w:rPr>
                <w:rFonts w:ascii="Times New Roman" w:hAnsi="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widowControl w:val="0"/>
              <w:spacing w:line="240" w:lineRule="auto"/>
              <w:ind w:right="113"/>
              <w:jc w:val="both"/>
              <w:rPr>
                <w:rFonts w:ascii="Times New Roman" w:hAnsi="Times New Roman" w:eastAsia="Times New Roman"/>
                <w:sz w:val="24"/>
                <w:lang w:val="ru-RU" w:eastAsia="ru-RU"/>
              </w:rPr>
            </w:pPr>
            <w:r>
              <w:rPr>
                <w:rFonts w:ascii="Times New Roman" w:hAnsi="Times New Roman" w:eastAsia="Times New Roman"/>
                <w:sz w:val="24"/>
              </w:rPr>
              <w:t xml:space="preserve"> </w:t>
            </w:r>
            <w:r>
              <w:rPr>
                <w:rFonts w:ascii="Times New Roman" w:hAnsi="Times New Roman" w:eastAsia="Times New Roman"/>
                <w:sz w:val="24"/>
                <w:lang w:val="ru-RU" w:eastAsia="ru-RU"/>
              </w:rPr>
              <w:t>4.3.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pPr>
              <w:widowControl w:val="0"/>
              <w:spacing w:after="0" w:line="240" w:lineRule="auto"/>
              <w:ind w:right="113"/>
              <w:jc w:val="both"/>
              <w:rPr>
                <w:rFonts w:ascii="Times New Roman" w:hAnsi="Times New Roman" w:eastAsia="Times New Roman"/>
                <w:sz w:val="24"/>
                <w:lang w:eastAsia="ru-RU"/>
              </w:rPr>
            </w:pPr>
            <w:r>
              <w:rPr>
                <w:rFonts w:ascii="Times New Roman" w:hAnsi="Times New Roman" w:eastAsia="Times New Roman"/>
                <w:sz w:val="24"/>
                <w:lang w:eastAsia="ru-RU"/>
              </w:rPr>
              <w:t>Пропозицію щодо внесення змін до договору може зробити кожна із сторін договору.</w:t>
            </w:r>
          </w:p>
          <w:p>
            <w:pPr>
              <w:widowControl w:val="0"/>
              <w:spacing w:after="0" w:line="240" w:lineRule="auto"/>
              <w:ind w:right="113"/>
              <w:jc w:val="both"/>
              <w:rPr>
                <w:rFonts w:ascii="Times New Roman" w:hAnsi="Times New Roman" w:eastAsia="Times New Roman"/>
                <w:sz w:val="24"/>
                <w:lang w:eastAsia="ru-RU"/>
              </w:rPr>
            </w:pPr>
            <w:r>
              <w:rPr>
                <w:rFonts w:ascii="Times New Roman" w:hAnsi="Times New Roman" w:eastAsia="Times New Roman"/>
                <w:sz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pPr>
              <w:widowControl w:val="0"/>
              <w:spacing w:after="0" w:line="240" w:lineRule="auto"/>
              <w:ind w:right="113"/>
              <w:jc w:val="both"/>
              <w:rPr>
                <w:rFonts w:ascii="Times New Roman" w:hAnsi="Times New Roman" w:eastAsia="Times New Roman"/>
                <w:sz w:val="24"/>
                <w:lang w:eastAsia="ru-RU"/>
              </w:rPr>
            </w:pPr>
            <w:r>
              <w:rPr>
                <w:rFonts w:ascii="Times New Roman" w:hAnsi="Times New Roman" w:eastAsia="Times New Roman"/>
                <w:sz w:val="24"/>
                <w:lang w:eastAsia="ru-RU"/>
              </w:rPr>
              <w:t>Відповідь особи, якій адресована пропозиція щодо змін до договору, про її прийняття повинна бути повною і безумовною.</w:t>
            </w:r>
          </w:p>
          <w:p>
            <w:pPr>
              <w:widowControl w:val="0"/>
              <w:spacing w:after="0" w:line="240" w:lineRule="auto"/>
              <w:ind w:right="113"/>
              <w:jc w:val="both"/>
              <w:rPr>
                <w:rFonts w:ascii="Times New Roman" w:hAnsi="Times New Roman" w:eastAsia="Times New Roman"/>
                <w:sz w:val="24"/>
                <w:lang w:eastAsia="ru-RU"/>
              </w:rPr>
            </w:pPr>
            <w:r>
              <w:rPr>
                <w:rFonts w:ascii="Times New Roman" w:hAnsi="Times New Roman" w:eastAsia="Times New Roman"/>
                <w:sz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widowControl w:val="0"/>
              <w:spacing w:after="0" w:line="240" w:lineRule="auto"/>
              <w:contextualSpacing/>
              <w:jc w:val="both"/>
              <w:rPr>
                <w:rFonts w:ascii="Times New Roman" w:hAnsi="Times New Roman"/>
                <w:sz w:val="24"/>
              </w:rPr>
            </w:pPr>
            <w:r>
              <w:rPr>
                <w:rFonts w:ascii="Times New Roman" w:hAnsi="Times New Roman" w:eastAsia="Times New Roman"/>
                <w:sz w:val="24"/>
              </w:rPr>
              <w:t>У разі зміни договору зобов'язання сторін змінюються відповідно до змінених умов щодо предмета, місця, строків виконання тощо.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5</w:t>
            </w:r>
          </w:p>
        </w:tc>
        <w:tc>
          <w:tcPr>
            <w:tcW w:w="3507" w:type="dxa"/>
            <w:gridSpan w:val="2"/>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pPr>
              <w:widowControl w:val="0"/>
              <w:spacing w:after="0" w:line="240" w:lineRule="auto"/>
              <w:contextualSpacing/>
              <w:jc w:val="both"/>
              <w:rPr>
                <w:rFonts w:ascii="Times New Roman" w:hAnsi="Times New Roman"/>
                <w:sz w:val="24"/>
              </w:rPr>
            </w:pPr>
            <w:r>
              <w:rPr>
                <w:rFonts w:ascii="Times New Roman" w:hAnsi="Times New Roman" w:eastAsia="Times New Roman"/>
                <w:sz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Pr>
                <w:rFonts w:ascii="Times New Roman" w:hAnsi="Times New Roman"/>
                <w:color w:val="000000"/>
                <w:sz w:val="24"/>
                <w:lang w:eastAsia="uk-UA"/>
              </w:rPr>
              <w:t xml:space="preserve">пунктами 3, 5, 6 і 12 частини першої та </w:t>
            </w:r>
            <w:r>
              <w:rPr>
                <w:rFonts w:ascii="Times New Roman" w:hAnsi="Times New Roman" w:eastAsia="Times New Roman"/>
                <w:sz w:val="24"/>
                <w:lang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0" w:type="dxa"/>
            <w:shd w:val="clear" w:color="auto" w:fill="auto"/>
          </w:tcPr>
          <w:p>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3507" w:type="dxa"/>
            <w:gridSpan w:val="2"/>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pPr>
              <w:widowControl w:val="0"/>
              <w:spacing w:after="0" w:line="240" w:lineRule="auto"/>
              <w:contextualSpacing/>
              <w:jc w:val="both"/>
              <w:rPr>
                <w:rFonts w:ascii="Times New Roman" w:hAnsi="Times New Roman"/>
                <w:sz w:val="24"/>
                <w:szCs w:val="24"/>
              </w:rPr>
            </w:pPr>
            <w:r>
              <w:rPr>
                <w:rFonts w:ascii="Times New Roman" w:hAnsi="Times New Roman" w:eastAsia="Times New Roman"/>
                <w:sz w:val="24"/>
                <w:szCs w:val="24"/>
              </w:rPr>
              <w:t>Не вимагається</w:t>
            </w:r>
          </w:p>
        </w:tc>
      </w:tr>
    </w:tbl>
    <w:p>
      <w:pPr>
        <w:tabs>
          <w:tab w:val="left" w:pos="855"/>
        </w:tabs>
        <w:spacing w:after="0" w:line="240" w:lineRule="auto"/>
        <w:rPr>
          <w:rFonts w:ascii="Times New Roman" w:hAnsi="Times New Roman" w:eastAsia="Times New Roman"/>
          <w:b/>
          <w:sz w:val="24"/>
          <w:szCs w:val="24"/>
          <w:lang w:eastAsia="ru-RU"/>
        </w:rPr>
      </w:pPr>
    </w:p>
    <w:p>
      <w:pPr>
        <w:tabs>
          <w:tab w:val="left" w:pos="855"/>
        </w:tabs>
        <w:spacing w:after="0" w:line="240" w:lineRule="auto"/>
        <w:rPr>
          <w:rFonts w:ascii="Times New Roman" w:hAnsi="Times New Roman" w:eastAsia="Times New Roman"/>
          <w:b/>
          <w:sz w:val="24"/>
          <w:szCs w:val="24"/>
          <w:lang w:eastAsia="ru-RU"/>
        </w:rPr>
      </w:pPr>
    </w:p>
    <w:p>
      <w:pPr>
        <w:tabs>
          <w:tab w:val="left" w:pos="855"/>
        </w:tabs>
        <w:spacing w:after="0" w:line="240" w:lineRule="auto"/>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Невід’ємною частиною цієї тендерної документації є:</w:t>
      </w:r>
    </w:p>
    <w:p>
      <w:pPr>
        <w:widowControl w:val="0"/>
        <w:spacing w:after="0" w:line="240" w:lineRule="auto"/>
        <w:ind w:left="709" w:hanging="709"/>
        <w:jc w:val="both"/>
        <w:rPr>
          <w:rFonts w:ascii="Times New Roman" w:hAnsi="Times New Roman" w:eastAsia="Arial"/>
          <w:bCs/>
          <w:sz w:val="24"/>
          <w:szCs w:val="24"/>
          <w:lang w:eastAsia="ru-RU"/>
        </w:rPr>
      </w:pPr>
      <w:r>
        <w:rPr>
          <w:rFonts w:ascii="Times New Roman" w:hAnsi="Times New Roman" w:eastAsia="Arial"/>
          <w:b/>
          <w:sz w:val="24"/>
          <w:szCs w:val="24"/>
          <w:lang w:eastAsia="ru-RU"/>
        </w:rPr>
        <w:t xml:space="preserve">1. Додаток 1 </w:t>
      </w:r>
      <w:r>
        <w:rPr>
          <w:rFonts w:ascii="Times New Roman" w:hAnsi="Times New Roman" w:eastAsia="Arial"/>
          <w:sz w:val="24"/>
          <w:szCs w:val="24"/>
          <w:lang w:eastAsia="ru-RU"/>
        </w:rPr>
        <w:t>до тендерної документації - П</w:t>
      </w:r>
      <w:r>
        <w:rPr>
          <w:rFonts w:ascii="Times New Roman" w:hAnsi="Times New Roman" w:eastAsia="Arial"/>
          <w:bCs/>
          <w:sz w:val="24"/>
          <w:szCs w:val="24"/>
          <w:lang w:eastAsia="ru-RU"/>
        </w:rPr>
        <w:t>роект договору про закупівлю та п</w:t>
      </w:r>
      <w:r>
        <w:rPr>
          <w:rFonts w:ascii="Times New Roman" w:hAnsi="Times New Roman" w:eastAsia="Arial"/>
          <w:sz w:val="24"/>
          <w:szCs w:val="24"/>
          <w:lang w:eastAsia="ar-SA"/>
        </w:rPr>
        <w:t>орядок змін умов договору про закупівлю</w:t>
      </w:r>
      <w:r>
        <w:rPr>
          <w:rFonts w:ascii="Times New Roman" w:hAnsi="Times New Roman" w:eastAsia="Arial"/>
          <w:bCs/>
          <w:sz w:val="24"/>
          <w:szCs w:val="24"/>
          <w:lang w:eastAsia="ru-RU"/>
        </w:rPr>
        <w:t>.</w:t>
      </w:r>
    </w:p>
    <w:p>
      <w:pPr>
        <w:spacing w:after="0" w:line="240" w:lineRule="auto"/>
        <w:ind w:left="709" w:hanging="709"/>
        <w:jc w:val="both"/>
        <w:rPr>
          <w:rFonts w:ascii="Times New Roman" w:hAnsi="Times New Roman" w:eastAsia="Arial"/>
          <w:bCs/>
          <w:sz w:val="24"/>
          <w:szCs w:val="24"/>
          <w:lang w:eastAsia="ru-RU"/>
        </w:rPr>
      </w:pPr>
      <w:r>
        <w:rPr>
          <w:rFonts w:ascii="Times New Roman" w:hAnsi="Times New Roman" w:eastAsia="Arial"/>
          <w:b/>
          <w:sz w:val="24"/>
          <w:szCs w:val="24"/>
          <w:lang w:eastAsia="ru-RU"/>
        </w:rPr>
        <w:t>2.</w:t>
      </w:r>
      <w:r>
        <w:rPr>
          <w:rFonts w:ascii="Times New Roman" w:hAnsi="Times New Roman" w:eastAsia="Arial"/>
          <w:sz w:val="24"/>
          <w:szCs w:val="24"/>
          <w:lang w:eastAsia="ru-RU"/>
        </w:rPr>
        <w:t xml:space="preserve"> </w:t>
      </w:r>
      <w:r>
        <w:rPr>
          <w:rFonts w:ascii="Times New Roman" w:hAnsi="Times New Roman" w:eastAsia="Arial"/>
          <w:b/>
          <w:bCs/>
          <w:sz w:val="24"/>
          <w:szCs w:val="24"/>
          <w:lang w:eastAsia="ru-RU"/>
        </w:rPr>
        <w:t>Додаток 2</w:t>
      </w:r>
      <w:r>
        <w:rPr>
          <w:rFonts w:ascii="Times New Roman" w:hAnsi="Times New Roman" w:eastAsia="Arial"/>
          <w:bCs/>
          <w:sz w:val="24"/>
          <w:szCs w:val="24"/>
          <w:lang w:eastAsia="ru-RU"/>
        </w:rPr>
        <w:t xml:space="preserve"> до тендерної документації - Т</w:t>
      </w:r>
      <w:r>
        <w:rPr>
          <w:rFonts w:ascii="Times New Roman" w:hAnsi="Times New Roman" w:eastAsia="Arial"/>
          <w:sz w:val="24"/>
          <w:szCs w:val="24"/>
          <w:lang w:eastAsia="ru-RU"/>
        </w:rPr>
        <w:t>ехнічне завдання щодо предмету закупівлі</w:t>
      </w:r>
      <w:r>
        <w:rPr>
          <w:rFonts w:ascii="Times New Roman" w:hAnsi="Times New Roman" w:eastAsia="Arial"/>
          <w:bCs/>
          <w:sz w:val="24"/>
          <w:szCs w:val="24"/>
          <w:lang w:eastAsia="ru-RU"/>
        </w:rPr>
        <w:t>.</w:t>
      </w:r>
    </w:p>
    <w:p>
      <w:pPr>
        <w:spacing w:after="0" w:line="240" w:lineRule="auto"/>
        <w:ind w:left="709" w:hanging="709"/>
        <w:jc w:val="both"/>
        <w:rPr>
          <w:rFonts w:ascii="Times New Roman" w:hAnsi="Times New Roman" w:eastAsia="Arial"/>
          <w:bCs/>
          <w:sz w:val="24"/>
          <w:szCs w:val="24"/>
          <w:lang w:eastAsia="ru-RU"/>
        </w:rPr>
      </w:pPr>
      <w:r>
        <w:rPr>
          <w:rFonts w:ascii="Times New Roman" w:hAnsi="Times New Roman" w:eastAsia="Arial"/>
          <w:b/>
          <w:bCs/>
          <w:sz w:val="24"/>
          <w:szCs w:val="24"/>
          <w:lang w:eastAsia="ru-RU"/>
        </w:rPr>
        <w:t>3</w:t>
      </w:r>
      <w:r>
        <w:rPr>
          <w:rFonts w:ascii="Times New Roman" w:hAnsi="Times New Roman" w:eastAsia="Arial"/>
          <w:bCs/>
          <w:sz w:val="24"/>
          <w:szCs w:val="24"/>
          <w:lang w:eastAsia="ru-RU"/>
        </w:rPr>
        <w:t xml:space="preserve">. </w:t>
      </w:r>
      <w:r>
        <w:rPr>
          <w:rFonts w:ascii="Times New Roman" w:hAnsi="Times New Roman" w:eastAsia="Arial"/>
          <w:b/>
          <w:bCs/>
          <w:sz w:val="24"/>
          <w:szCs w:val="24"/>
          <w:lang w:eastAsia="ru-RU"/>
        </w:rPr>
        <w:t>Додаток 3</w:t>
      </w:r>
      <w:r>
        <w:rPr>
          <w:rFonts w:ascii="Times New Roman" w:hAnsi="Times New Roman" w:eastAsia="Arial"/>
          <w:bCs/>
          <w:sz w:val="24"/>
          <w:szCs w:val="24"/>
          <w:lang w:eastAsia="ru-RU"/>
        </w:rPr>
        <w:t xml:space="preserve"> до тендерної документації -  </w:t>
      </w:r>
      <w:r>
        <w:rPr>
          <w:rFonts w:ascii="Times New Roman" w:hAnsi="Times New Roman" w:eastAsia="Arial" w:cs="Arial"/>
          <w:kern w:val="2"/>
          <w:sz w:val="24"/>
          <w:szCs w:val="24"/>
          <w:lang w:val="ru-RU" w:eastAsia="uk-UA"/>
        </w:rPr>
        <w:t>Лист -</w:t>
      </w:r>
      <w:r>
        <w:rPr>
          <w:rFonts w:ascii="Times New Roman" w:hAnsi="Times New Roman" w:eastAsia="Arial" w:cs="Arial"/>
          <w:kern w:val="2"/>
          <w:sz w:val="24"/>
          <w:szCs w:val="24"/>
          <w:lang w:eastAsia="uk-UA"/>
        </w:rPr>
        <w:t xml:space="preserve"> </w:t>
      </w:r>
      <w:r>
        <w:rPr>
          <w:rFonts w:ascii="Times New Roman" w:hAnsi="Times New Roman" w:eastAsia="Arial" w:cs="Arial"/>
          <w:kern w:val="2"/>
          <w:sz w:val="24"/>
          <w:szCs w:val="24"/>
          <w:lang w:val="ru-RU" w:eastAsia="uk-UA"/>
        </w:rPr>
        <w:t>згода на обробку персональних даних</w:t>
      </w:r>
      <w:r>
        <w:rPr>
          <w:rFonts w:ascii="Times New Roman" w:hAnsi="Times New Roman" w:eastAsia="Arial" w:cs="Arial"/>
          <w:kern w:val="2"/>
          <w:sz w:val="24"/>
          <w:szCs w:val="24"/>
          <w:lang w:eastAsia="uk-UA"/>
        </w:rPr>
        <w:t xml:space="preserve"> </w:t>
      </w:r>
      <w:r>
        <w:rPr>
          <w:rFonts w:ascii="Times New Roman" w:hAnsi="Times New Roman" w:eastAsia="Arial" w:cs="Arial"/>
          <w:kern w:val="2"/>
          <w:sz w:val="24"/>
          <w:szCs w:val="24"/>
          <w:lang w:val="ru-RU" w:eastAsia="uk-UA"/>
        </w:rPr>
        <w:t>(зразок)</w:t>
      </w:r>
      <w:r>
        <w:rPr>
          <w:rFonts w:ascii="Times New Roman" w:hAnsi="Times New Roman" w:eastAsia="Arial" w:cs="Arial"/>
          <w:kern w:val="2"/>
          <w:sz w:val="24"/>
          <w:szCs w:val="24"/>
          <w:lang w:eastAsia="uk-UA"/>
        </w:rPr>
        <w:t>.</w:t>
      </w:r>
    </w:p>
    <w:p>
      <w:pPr>
        <w:spacing w:after="0" w:line="240" w:lineRule="auto"/>
        <w:jc w:val="both"/>
        <w:textAlignment w:val="baseline"/>
        <w:rPr>
          <w:rFonts w:ascii="Times New Roman" w:hAnsi="Times New Roman" w:eastAsia="Arial"/>
          <w:sz w:val="24"/>
          <w:szCs w:val="24"/>
          <w:lang w:eastAsia="ru-RU"/>
        </w:rPr>
      </w:pPr>
      <w:r>
        <w:rPr>
          <w:rFonts w:ascii="Times New Roman" w:hAnsi="Times New Roman" w:eastAsia="Arial"/>
          <w:b/>
          <w:bCs/>
          <w:sz w:val="24"/>
          <w:szCs w:val="24"/>
          <w:lang w:eastAsia="ru-RU"/>
        </w:rPr>
        <w:t>4.</w:t>
      </w:r>
      <w:r>
        <w:rPr>
          <w:rFonts w:ascii="Times New Roman" w:hAnsi="Times New Roman" w:eastAsia="Arial" w:cs="Arial"/>
          <w:kern w:val="2"/>
          <w:sz w:val="24"/>
          <w:szCs w:val="24"/>
          <w:lang w:eastAsia="uk-UA"/>
        </w:rPr>
        <w:t xml:space="preserve"> </w:t>
      </w:r>
      <w:r>
        <w:rPr>
          <w:rFonts w:ascii="Times New Roman" w:hAnsi="Times New Roman" w:eastAsia="Arial" w:cs="Arial"/>
          <w:b/>
          <w:kern w:val="2"/>
          <w:sz w:val="24"/>
          <w:szCs w:val="24"/>
          <w:lang w:eastAsia="uk-UA"/>
        </w:rPr>
        <w:t>Додаток 4</w:t>
      </w:r>
      <w:r>
        <w:rPr>
          <w:rFonts w:ascii="Times New Roman" w:hAnsi="Times New Roman" w:eastAsia="Arial" w:cs="Arial"/>
          <w:kern w:val="2"/>
          <w:sz w:val="24"/>
          <w:szCs w:val="24"/>
          <w:lang w:eastAsia="uk-UA"/>
        </w:rPr>
        <w:t xml:space="preserve"> до тендерної документації - </w:t>
      </w:r>
      <w:r>
        <w:rPr>
          <w:rFonts w:ascii="Times New Roman" w:hAnsi="Times New Roman" w:eastAsia="Arial"/>
          <w:sz w:val="24"/>
          <w:szCs w:val="24"/>
          <w:lang w:eastAsia="ru-RU"/>
        </w:rPr>
        <w:t>Примірне чотирьох тижневе меню.</w:t>
      </w:r>
    </w:p>
    <w:p>
      <w:pPr>
        <w:spacing w:after="0" w:line="240" w:lineRule="auto"/>
        <w:rPr>
          <w:rFonts w:ascii="Times New Roman" w:hAnsi="Times New Roman" w:eastAsia="Arial"/>
          <w:bCs/>
          <w:sz w:val="16"/>
          <w:szCs w:val="16"/>
          <w:lang w:eastAsia="ru-RU"/>
        </w:rPr>
      </w:pPr>
      <w:r>
        <w:rPr>
          <w:rFonts w:ascii="Times New Roman" w:hAnsi="Times New Roman" w:eastAsia="Arial"/>
          <w:bCs/>
          <w:sz w:val="16"/>
          <w:szCs w:val="16"/>
          <w:lang w:eastAsia="ru-RU"/>
        </w:rPr>
        <w:t>* - Всі документи в пропозиції Учасника мають бути чинними на дату розкриття тендерних пропозицій.</w:t>
      </w:r>
    </w:p>
    <w:p>
      <w:pPr>
        <w:tabs>
          <w:tab w:val="left" w:pos="855"/>
        </w:tabs>
        <w:spacing w:after="0" w:line="240" w:lineRule="auto"/>
        <w:rPr>
          <w:rFonts w:ascii="Times New Roman" w:hAnsi="Times New Roman"/>
          <w:color w:val="000000"/>
          <w:sz w:val="24"/>
          <w:szCs w:val="24"/>
          <w:lang w:eastAsia="uk-UA"/>
        </w:rPr>
      </w:pPr>
    </w:p>
    <w:p/>
    <w:sectPr>
      <w:headerReference r:id="rId5" w:type="default"/>
      <w:pgSz w:w="11906" w:h="16838"/>
      <w:pgMar w:top="1134" w:right="567" w:bottom="1134"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ru-RU"/>
      </w:rPr>
      <w:t>2</w:t>
    </w:r>
    <w:r>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1A6A81"/>
    <w:multiLevelType w:val="multilevel"/>
    <w:tmpl w:val="521A6A81"/>
    <w:lvl w:ilvl="0" w:tentative="0">
      <w:start w:val="1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9943C91"/>
    <w:multiLevelType w:val="multilevel"/>
    <w:tmpl w:val="59943C91"/>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14"/>
    <w:rsid w:val="000C1A51"/>
    <w:rsid w:val="000D73F5"/>
    <w:rsid w:val="001B45B3"/>
    <w:rsid w:val="001C7714"/>
    <w:rsid w:val="002058BD"/>
    <w:rsid w:val="00217BDE"/>
    <w:rsid w:val="002B6E87"/>
    <w:rsid w:val="003366DC"/>
    <w:rsid w:val="003C6BAA"/>
    <w:rsid w:val="00462372"/>
    <w:rsid w:val="004747DA"/>
    <w:rsid w:val="00497C63"/>
    <w:rsid w:val="004A6F53"/>
    <w:rsid w:val="004B11AF"/>
    <w:rsid w:val="004B782B"/>
    <w:rsid w:val="00561FE6"/>
    <w:rsid w:val="005E2632"/>
    <w:rsid w:val="005E69A7"/>
    <w:rsid w:val="00610586"/>
    <w:rsid w:val="0061518F"/>
    <w:rsid w:val="00655A6C"/>
    <w:rsid w:val="006A3194"/>
    <w:rsid w:val="006B0632"/>
    <w:rsid w:val="006B2D8E"/>
    <w:rsid w:val="006B64B9"/>
    <w:rsid w:val="00710C6B"/>
    <w:rsid w:val="00772347"/>
    <w:rsid w:val="007B43F0"/>
    <w:rsid w:val="007D4304"/>
    <w:rsid w:val="007E66D0"/>
    <w:rsid w:val="00801121"/>
    <w:rsid w:val="0089776B"/>
    <w:rsid w:val="008D0302"/>
    <w:rsid w:val="00930C62"/>
    <w:rsid w:val="009B2B06"/>
    <w:rsid w:val="00A71600"/>
    <w:rsid w:val="00AF657B"/>
    <w:rsid w:val="00B852AF"/>
    <w:rsid w:val="00BA34CD"/>
    <w:rsid w:val="00C814A1"/>
    <w:rsid w:val="00CA696A"/>
    <w:rsid w:val="00D37731"/>
    <w:rsid w:val="00D54DF8"/>
    <w:rsid w:val="00D717FA"/>
    <w:rsid w:val="00D83FE6"/>
    <w:rsid w:val="00D91D97"/>
    <w:rsid w:val="00DE03BB"/>
    <w:rsid w:val="00E04E22"/>
    <w:rsid w:val="00E06ED9"/>
    <w:rsid w:val="00E1639F"/>
    <w:rsid w:val="00E62255"/>
    <w:rsid w:val="00EB4E8F"/>
    <w:rsid w:val="00F1415D"/>
    <w:rsid w:val="00F870D0"/>
    <w:rsid w:val="00FA387D"/>
    <w:rsid w:val="00FF109D"/>
    <w:rsid w:val="4CE42F43"/>
    <w:rsid w:val="6D700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6"/>
    <w:uiPriority w:val="99"/>
    <w:pPr>
      <w:tabs>
        <w:tab w:val="center" w:pos="4819"/>
        <w:tab w:val="right" w:pos="9639"/>
      </w:tabs>
      <w:spacing w:after="0" w:line="240" w:lineRule="auto"/>
    </w:pPr>
    <w:rPr>
      <w:sz w:val="20"/>
      <w:szCs w:val="20"/>
      <w:lang w:val="zh-CN" w:eastAsia="zh-CN"/>
    </w:rPr>
  </w:style>
  <w:style w:type="character" w:styleId="5">
    <w:name w:val="Hyperlink"/>
    <w:semiHidden/>
    <w:uiPriority w:val="99"/>
    <w:rPr>
      <w:rFonts w:cs="Times New Roman"/>
      <w:color w:val="0000FF"/>
      <w:u w:val="single"/>
    </w:rPr>
  </w:style>
  <w:style w:type="character" w:customStyle="1" w:styleId="6">
    <w:name w:val="Верхній колонтитул Знак"/>
    <w:basedOn w:val="2"/>
    <w:link w:val="4"/>
    <w:uiPriority w:val="99"/>
    <w:rPr>
      <w:rFonts w:ascii="Calibri" w:hAnsi="Calibri" w:eastAsia="Calibri"/>
      <w:sz w:val="20"/>
      <w:szCs w:val="20"/>
      <w:lang w:val="zh-CN" w:eastAsia="zh-CN"/>
    </w:rPr>
  </w:style>
  <w:style w:type="paragraph" w:styleId="7">
    <w:name w:val="No Spacing"/>
    <w:qFormat/>
    <w:uiPriority w:val="1"/>
    <w:pPr>
      <w:spacing w:after="0" w:line="240" w:lineRule="auto"/>
    </w:pPr>
    <w:rPr>
      <w:rFonts w:ascii="Calibri" w:hAnsi="Calibri" w:eastAsia="Calibri" w:cs="Times New Roman"/>
      <w:sz w:val="22"/>
      <w:szCs w:val="22"/>
      <w:lang w:val="uk-UA" w:eastAsia="en-US" w:bidi="ar-SA"/>
    </w:rPr>
  </w:style>
  <w:style w:type="character" w:customStyle="1" w:styleId="8">
    <w:name w:val="rvts0"/>
    <w:uiPriority w:val="99"/>
    <w:rPr>
      <w:rFonts w:cs="Times New Roman"/>
    </w:rPr>
  </w:style>
  <w:style w:type="paragraph" w:customStyle="1" w:styleId="9">
    <w:name w:val="rvps2"/>
    <w:basedOn w:val="1"/>
    <w:uiPriority w:val="0"/>
    <w:pPr>
      <w:spacing w:before="100" w:beforeAutospacing="1" w:after="100" w:afterAutospacing="1" w:line="240" w:lineRule="auto"/>
    </w:pPr>
    <w:rPr>
      <w:rFonts w:ascii="Times New Roman" w:hAnsi="Times New Roman"/>
      <w:sz w:val="24"/>
      <w:szCs w:val="24"/>
      <w:lang w:eastAsia="uk-UA"/>
    </w:rPr>
  </w:style>
  <w:style w:type="paragraph" w:customStyle="1" w:styleId="10">
    <w:name w:val="Обычный1"/>
    <w:uiPriority w:val="99"/>
    <w:pPr>
      <w:spacing w:after="0" w:line="276" w:lineRule="auto"/>
    </w:pPr>
    <w:rPr>
      <w:rFonts w:ascii="Arial" w:hAnsi="Arial" w:eastAsia="Arial" w:cs="Arial"/>
      <w:color w:val="000000"/>
      <w:sz w:val="22"/>
      <w:szCs w:val="22"/>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38431</Words>
  <Characters>21907</Characters>
  <Lines>182</Lines>
  <Paragraphs>120</Paragraphs>
  <TotalTime>195</TotalTime>
  <ScaleCrop>false</ScaleCrop>
  <LinksUpToDate>false</LinksUpToDate>
  <CharactersWithSpaces>60218</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2022-11-18T11:51:00Z</dcterms:created>
  <dc:creator>Пользователь Windows</dc:creator>
  <cp:lastModifiedBy>Roma</cp:lastModifiedBy>
  <dcterms:modified xsi:type="dcterms:W3CDTF">2023-12-11T19:51:45Z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754187560BB748499D207A83185A6692</vt:lpwstr>
  </property>
</Properties>
</file>