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03D17" w:rsidRPr="00C03D17">
        <w:rPr>
          <w:sz w:val="24"/>
          <w:szCs w:val="24"/>
          <w:lang w:val="uk-UA"/>
        </w:rPr>
        <w:t>код CPV 24310000-0 по ДК 021:2015 – Основні неорганічні хімічні речовини (Карбонат натрію)</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w:t>
      </w:r>
      <w:r w:rsidR="001765D6" w:rsidRPr="001765D6">
        <w:rPr>
          <w:sz w:val="24"/>
          <w:szCs w:val="24"/>
          <w:lang w:val="uk-UA" w:eastAsia="uk-UA"/>
        </w:rPr>
        <w:t xml:space="preserve">На момент постачання залишковий термін придатності повинен становити не менше </w:t>
      </w:r>
      <w:r w:rsidR="00C03D17">
        <w:rPr>
          <w:sz w:val="24"/>
          <w:szCs w:val="24"/>
          <w:lang w:val="uk-UA" w:eastAsia="uk-UA"/>
        </w:rPr>
        <w:t>7</w:t>
      </w:r>
      <w:r w:rsidR="001765D6" w:rsidRPr="001765D6">
        <w:rPr>
          <w:sz w:val="24"/>
          <w:szCs w:val="24"/>
          <w:lang w:val="uk-UA" w:eastAsia="uk-UA"/>
        </w:rPr>
        <w:t>0% від загального.</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9F044F">
      <w:pPr>
        <w:ind w:firstLine="708"/>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w:t>
      </w:r>
      <w:r w:rsidR="009F044F" w:rsidRPr="009F044F">
        <w:rPr>
          <w:b/>
          <w:sz w:val="24"/>
          <w:szCs w:val="24"/>
          <w:lang w:val="uk-UA"/>
        </w:rPr>
        <w:t>оплата відбудеться після повного пост</w:t>
      </w:r>
      <w:r w:rsidR="009F044F">
        <w:rPr>
          <w:b/>
          <w:sz w:val="24"/>
          <w:szCs w:val="24"/>
          <w:lang w:val="uk-UA"/>
        </w:rPr>
        <w:t>ачання протягом 1</w:t>
      </w:r>
      <w:r w:rsidR="00CF5ADD">
        <w:rPr>
          <w:b/>
          <w:sz w:val="24"/>
          <w:szCs w:val="24"/>
          <w:lang w:val="uk-UA"/>
        </w:rPr>
        <w:t>2</w:t>
      </w:r>
      <w:r w:rsidR="009F044F">
        <w:rPr>
          <w:b/>
          <w:sz w:val="24"/>
          <w:szCs w:val="24"/>
          <w:lang w:val="uk-UA"/>
        </w:rPr>
        <w:t xml:space="preserve">0 </w:t>
      </w:r>
      <w:r w:rsidR="009F044F">
        <w:rPr>
          <w:b/>
          <w:sz w:val="24"/>
          <w:szCs w:val="24"/>
          <w:lang w:val="uk-UA"/>
        </w:rPr>
        <w:lastRenderedPageBreak/>
        <w:t>робочих днів</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п.п.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C03D17">
        <w:rPr>
          <w:b/>
          <w:sz w:val="24"/>
          <w:szCs w:val="24"/>
          <w:lang w:val="uk-UA"/>
        </w:rPr>
        <w:t>30</w:t>
      </w:r>
      <w:r w:rsidR="00212CD9" w:rsidRPr="00212CD9">
        <w:rPr>
          <w:b/>
          <w:sz w:val="24"/>
          <w:szCs w:val="24"/>
          <w:lang w:val="uk-UA"/>
        </w:rPr>
        <w:t>.</w:t>
      </w:r>
      <w:r w:rsidR="00C03D17">
        <w:rPr>
          <w:b/>
          <w:sz w:val="24"/>
          <w:szCs w:val="24"/>
          <w:lang w:val="uk-UA"/>
        </w:rPr>
        <w:t>10</w:t>
      </w:r>
      <w:r w:rsidR="00212CD9" w:rsidRPr="00212CD9">
        <w:rPr>
          <w:b/>
          <w:sz w:val="24"/>
          <w:szCs w:val="24"/>
          <w:lang w:val="uk-UA"/>
        </w:rPr>
        <w:t>.2023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C03D17" w:rsidRDefault="00B95703" w:rsidP="001765D6">
      <w:pPr>
        <w:spacing w:before="30" w:after="30"/>
        <w:jc w:val="both"/>
        <w:rPr>
          <w:sz w:val="24"/>
          <w:szCs w:val="24"/>
          <w:lang w:val="uk-UA" w:eastAsia="uk-UA"/>
        </w:rPr>
      </w:pPr>
      <w:r w:rsidRPr="00B95703">
        <w:rPr>
          <w:sz w:val="24"/>
          <w:szCs w:val="24"/>
          <w:lang w:val="uk-UA" w:eastAsia="uk-UA"/>
        </w:rPr>
        <w:t>- документ</w:t>
      </w:r>
      <w:r w:rsidR="002009FC">
        <w:rPr>
          <w:sz w:val="24"/>
          <w:szCs w:val="24"/>
          <w:lang w:val="uk-UA" w:eastAsia="uk-UA"/>
        </w:rPr>
        <w:t>и</w:t>
      </w:r>
      <w:r w:rsidRPr="00B95703">
        <w:rPr>
          <w:sz w:val="24"/>
          <w:szCs w:val="24"/>
          <w:lang w:val="uk-UA" w:eastAsia="uk-UA"/>
        </w:rPr>
        <w:t>, як</w:t>
      </w:r>
      <w:r w:rsidR="002009FC">
        <w:rPr>
          <w:sz w:val="24"/>
          <w:szCs w:val="24"/>
          <w:lang w:val="uk-UA" w:eastAsia="uk-UA"/>
        </w:rPr>
        <w:t>і</w:t>
      </w:r>
      <w:r w:rsidRPr="00B95703">
        <w:rPr>
          <w:sz w:val="24"/>
          <w:szCs w:val="24"/>
          <w:lang w:val="uk-UA" w:eastAsia="uk-UA"/>
        </w:rPr>
        <w:t xml:space="preserve"> підтверджу</w:t>
      </w:r>
      <w:r w:rsidR="002009FC">
        <w:rPr>
          <w:sz w:val="24"/>
          <w:szCs w:val="24"/>
          <w:lang w:val="uk-UA" w:eastAsia="uk-UA"/>
        </w:rPr>
        <w:t>ють</w:t>
      </w:r>
      <w:r w:rsidRPr="00B95703">
        <w:rPr>
          <w:sz w:val="24"/>
          <w:szCs w:val="24"/>
          <w:lang w:val="uk-UA" w:eastAsia="uk-UA"/>
        </w:rPr>
        <w:t xml:space="preserve"> якість товару згідно </w:t>
      </w:r>
      <w:r>
        <w:rPr>
          <w:sz w:val="24"/>
          <w:szCs w:val="24"/>
          <w:lang w:val="uk-UA" w:eastAsia="uk-UA"/>
        </w:rPr>
        <w:t xml:space="preserve">п.А.5 </w:t>
      </w:r>
      <w:r w:rsidR="00C03D17" w:rsidRPr="00C03D17">
        <w:rPr>
          <w:sz w:val="24"/>
          <w:szCs w:val="24"/>
          <w:lang w:val="uk-UA" w:eastAsia="uk-UA"/>
        </w:rPr>
        <w:t>ТСдоПЗ(т).23.0025.0013-2023</w:t>
      </w:r>
    </w:p>
    <w:p w:rsidR="00D357D0" w:rsidRPr="00D357D0" w:rsidRDefault="00B95703" w:rsidP="001765D6">
      <w:pPr>
        <w:spacing w:before="30" w:after="30"/>
        <w:jc w:val="both"/>
        <w:rPr>
          <w:sz w:val="24"/>
          <w:szCs w:val="24"/>
          <w:lang w:val="uk-UA"/>
        </w:rPr>
      </w:pPr>
      <w:r w:rsidRPr="00B95703">
        <w:rPr>
          <w:sz w:val="24"/>
          <w:szCs w:val="24"/>
          <w:lang w:val="uk-UA" w:eastAsia="uk-UA"/>
        </w:rPr>
        <w:t xml:space="preserve"> </w:t>
      </w:r>
      <w:r w:rsidRPr="00B95703">
        <w:rPr>
          <w:b/>
          <w:sz w:val="24"/>
          <w:szCs w:val="24"/>
          <w:lang w:val="uk-UA" w:eastAsia="uk-UA"/>
        </w:rPr>
        <w:t>(УВАГА! Вказати адресу торгів на Прозоро)</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1765D6" w:rsidRPr="001765D6" w:rsidRDefault="008721A4" w:rsidP="001765D6">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w:t>
      </w:r>
      <w:r w:rsidR="001765D6" w:rsidRPr="001765D6">
        <w:rPr>
          <w:spacing w:val="-1"/>
          <w:sz w:val="24"/>
          <w:szCs w:val="24"/>
          <w:lang w:val="uk-UA"/>
        </w:rPr>
        <w:t>При відвантаженні продукції пакування і маркування повинні відповідати ДСТ і ТУ</w:t>
      </w:r>
      <w:r w:rsidR="00C03D17">
        <w:rPr>
          <w:spacing w:val="-1"/>
          <w:sz w:val="24"/>
          <w:szCs w:val="24"/>
          <w:lang w:val="uk-UA"/>
        </w:rPr>
        <w:t xml:space="preserve"> </w:t>
      </w:r>
      <w:r w:rsidR="001765D6" w:rsidRPr="001765D6">
        <w:rPr>
          <w:spacing w:val="-1"/>
          <w:sz w:val="24"/>
          <w:szCs w:val="24"/>
          <w:lang w:val="uk-UA"/>
        </w:rPr>
        <w:t>і забезпечувати схоронність продукції під час її транспортування</w:t>
      </w:r>
      <w:r w:rsidR="00C03D17">
        <w:rPr>
          <w:spacing w:val="-1"/>
          <w:sz w:val="24"/>
          <w:szCs w:val="24"/>
          <w:lang w:val="uk-UA"/>
        </w:rPr>
        <w:t>.</w:t>
      </w:r>
      <w:r w:rsidR="001765D6" w:rsidRPr="001765D6">
        <w:rPr>
          <w:spacing w:val="-1"/>
          <w:sz w:val="24"/>
          <w:szCs w:val="24"/>
          <w:lang w:val="uk-UA"/>
        </w:rPr>
        <w:t xml:space="preserve">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212CD9">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w:t>
      </w:r>
      <w:r w:rsidR="00C03D17">
        <w:rPr>
          <w:sz w:val="24"/>
          <w:szCs w:val="24"/>
          <w:lang w:val="uk-UA"/>
        </w:rPr>
        <w:t>5</w:t>
      </w:r>
      <w:r w:rsidR="007D6FC8" w:rsidRPr="00820355">
        <w:rPr>
          <w:sz w:val="24"/>
          <w:szCs w:val="24"/>
          <w:lang w:val="uk-UA"/>
        </w:rPr>
        <w:t xml:space="preserve"> </w:t>
      </w:r>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lastRenderedPageBreak/>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772B80" w:rsidRDefault="00772B80" w:rsidP="00772B80">
      <w:pPr>
        <w:ind w:firstLine="426"/>
        <w:jc w:val="both"/>
        <w:rPr>
          <w:sz w:val="24"/>
          <w:szCs w:val="24"/>
          <w:lang w:val="uk-UA"/>
        </w:rPr>
      </w:pPr>
      <w:r>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772B80" w:rsidRDefault="00772B80" w:rsidP="00772B80">
      <w:pPr>
        <w:ind w:firstLine="426"/>
        <w:jc w:val="both"/>
        <w:rPr>
          <w:sz w:val="24"/>
          <w:szCs w:val="24"/>
          <w:lang w:val="uk-UA"/>
        </w:rPr>
      </w:pPr>
      <w:r>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772B80" w:rsidRDefault="00772B80" w:rsidP="00772B80">
      <w:pPr>
        <w:ind w:firstLine="426"/>
        <w:jc w:val="both"/>
        <w:rPr>
          <w:sz w:val="24"/>
          <w:szCs w:val="24"/>
          <w:lang w:val="uk-UA"/>
        </w:rPr>
      </w:pPr>
      <w:r>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CA6454" w:rsidRDefault="00CA6454" w:rsidP="00CA6454">
      <w:pPr>
        <w:ind w:firstLine="426"/>
        <w:jc w:val="both"/>
        <w:rPr>
          <w:sz w:val="24"/>
          <w:szCs w:val="24"/>
          <w:lang w:val="uk-UA"/>
        </w:rPr>
      </w:pPr>
      <w:bookmarkStart w:id="0" w:name="_GoBack"/>
      <w:bookmarkEnd w:id="0"/>
    </w:p>
    <w:p w:rsidR="004A5BE3" w:rsidRPr="00820355" w:rsidRDefault="00492599" w:rsidP="00CA6454">
      <w:pPr>
        <w:spacing w:after="24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lastRenderedPageBreak/>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r w:rsidR="0012453A" w:rsidRPr="00820355">
          <w:rPr>
            <w:rStyle w:val="af"/>
            <w:color w:val="auto"/>
            <w:sz w:val="24"/>
            <w:szCs w:val="24"/>
            <w:u w:val="none"/>
            <w:lang w:val="en-US"/>
          </w:rPr>
          <w:t>energoatom</w:t>
        </w:r>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випадків встановлених п.3.3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r w:rsidR="004357A6" w:rsidRPr="00C66D1C">
        <w:rPr>
          <w:rFonts w:ascii="Times New Roman" w:hAnsi="Times New Roman"/>
          <w:color w:val="000000" w:themeColor="text1"/>
          <w:sz w:val="24"/>
          <w:szCs w:val="24"/>
          <w:lang w:val="uk-UA" w:eastAsia="ru-RU"/>
        </w:rPr>
        <w:t xml:space="preserve">язку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lastRenderedPageBreak/>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0C6E94" w:rsidRDefault="005F5F5E" w:rsidP="00786EFB">
            <w:pPr>
              <w:rPr>
                <w:sz w:val="24"/>
                <w:szCs w:val="24"/>
              </w:rPr>
            </w:pPr>
            <w:r>
              <w:rPr>
                <w:sz w:val="24"/>
                <w:szCs w:val="24"/>
                <w:lang w:val="uk-UA"/>
              </w:rPr>
              <w:t>Е</w:t>
            </w:r>
            <w:r w:rsidR="00786EFB" w:rsidRPr="000C6E94">
              <w:rPr>
                <w:sz w:val="24"/>
                <w:szCs w:val="24"/>
              </w:rPr>
              <w:t>-</w:t>
            </w:r>
            <w:r w:rsidR="00786EFB">
              <w:rPr>
                <w:sz w:val="24"/>
                <w:szCs w:val="24"/>
                <w:lang w:val="en-US"/>
              </w:rPr>
              <w:t>mail</w:t>
            </w:r>
            <w:r w:rsidR="00786EFB" w:rsidRPr="000C6E94">
              <w:rPr>
                <w:sz w:val="24"/>
                <w:szCs w:val="24"/>
              </w:rPr>
              <w:t xml:space="preserve">: </w:t>
            </w:r>
            <w:r w:rsidR="00786EFB">
              <w:rPr>
                <w:sz w:val="24"/>
                <w:szCs w:val="24"/>
                <w:lang w:val="en-US"/>
              </w:rPr>
              <w:t>office</w:t>
            </w:r>
            <w:r w:rsidR="00786EFB" w:rsidRPr="000C6E94">
              <w:rPr>
                <w:sz w:val="24"/>
                <w:szCs w:val="24"/>
              </w:rPr>
              <w:t>@</w:t>
            </w:r>
            <w:r w:rsidR="00786EFB">
              <w:rPr>
                <w:sz w:val="24"/>
                <w:szCs w:val="24"/>
                <w:lang w:val="en-US"/>
              </w:rPr>
              <w:t>sunpp</w:t>
            </w:r>
            <w:r w:rsidR="00786EFB" w:rsidRPr="000C6E94">
              <w:rPr>
                <w:sz w:val="24"/>
                <w:szCs w:val="24"/>
              </w:rPr>
              <w:t>.</w:t>
            </w:r>
            <w:r w:rsidR="00786EFB">
              <w:rPr>
                <w:sz w:val="24"/>
                <w:szCs w:val="24"/>
                <w:lang w:val="en-US"/>
              </w:rPr>
              <w:t>atom</w:t>
            </w:r>
            <w:r w:rsidR="00786EFB" w:rsidRPr="000C6E94">
              <w:rPr>
                <w:sz w:val="24"/>
                <w:szCs w:val="24"/>
              </w:rPr>
              <w:t>.</w:t>
            </w:r>
            <w:r w:rsidR="00786EFB">
              <w:rPr>
                <w:sz w:val="24"/>
                <w:szCs w:val="24"/>
                <w:lang w:val="en-US"/>
              </w:rPr>
              <w:t>gov</w:t>
            </w:r>
            <w:r w:rsidR="00786EFB" w:rsidRPr="000C6E94">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r w:rsidRPr="00820355">
              <w:rPr>
                <w:sz w:val="24"/>
                <w:szCs w:val="24"/>
              </w:rPr>
              <w:t>Найменування</w:t>
            </w:r>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32" w:rsidRDefault="00852032">
      <w:r>
        <w:separator/>
      </w:r>
    </w:p>
  </w:endnote>
  <w:endnote w:type="continuationSeparator" w:id="0">
    <w:p w:rsidR="00852032" w:rsidRDefault="0085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772B80">
          <w:rPr>
            <w:noProof/>
          </w:rPr>
          <w:t>2</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32" w:rsidRDefault="00852032">
      <w:pPr>
        <w:pStyle w:val="a7"/>
        <w:tabs>
          <w:tab w:val="clear" w:pos="4677"/>
          <w:tab w:val="clear" w:pos="9355"/>
        </w:tabs>
      </w:pPr>
      <w:r>
        <w:separator/>
      </w:r>
    </w:p>
  </w:footnote>
  <w:footnote w:type="continuationSeparator" w:id="0">
    <w:p w:rsidR="00852032" w:rsidRDefault="00852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37D09"/>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6E94"/>
    <w:rsid w:val="000C72AA"/>
    <w:rsid w:val="000C7F2A"/>
    <w:rsid w:val="000D2D76"/>
    <w:rsid w:val="000D3457"/>
    <w:rsid w:val="000D5C8F"/>
    <w:rsid w:val="000D6417"/>
    <w:rsid w:val="000D6ABF"/>
    <w:rsid w:val="000E0287"/>
    <w:rsid w:val="000E0869"/>
    <w:rsid w:val="000E1610"/>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29A"/>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65D6"/>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22A"/>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09FC"/>
    <w:rsid w:val="00202096"/>
    <w:rsid w:val="00202384"/>
    <w:rsid w:val="0020267D"/>
    <w:rsid w:val="002029FD"/>
    <w:rsid w:val="002036CF"/>
    <w:rsid w:val="00205471"/>
    <w:rsid w:val="00205945"/>
    <w:rsid w:val="0020620C"/>
    <w:rsid w:val="0020670F"/>
    <w:rsid w:val="00206DA5"/>
    <w:rsid w:val="002104AD"/>
    <w:rsid w:val="00211BFE"/>
    <w:rsid w:val="00212CD9"/>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0C7D"/>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4AF5"/>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C37"/>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93"/>
    <w:rsid w:val="005C51A3"/>
    <w:rsid w:val="005C5AD0"/>
    <w:rsid w:val="005C5B97"/>
    <w:rsid w:val="005C5D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6A4F"/>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2B80"/>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4666"/>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2032"/>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2E8"/>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044F"/>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5703"/>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3D1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6454"/>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5ADD"/>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207"/>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A3E2C"/>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445FB"/>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A3F410-C405-472A-9121-50E8EC4F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64636523">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22556826">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6E172-B33B-45C2-8B7E-8704E1AF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3264</Words>
  <Characters>18610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21831</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16</cp:revision>
  <cp:lastPrinted>2021-09-17T11:34:00Z</cp:lastPrinted>
  <dcterms:created xsi:type="dcterms:W3CDTF">2023-03-07T07:37:00Z</dcterms:created>
  <dcterms:modified xsi:type="dcterms:W3CDTF">2023-05-12T05:48:00Z</dcterms:modified>
</cp:coreProperties>
</file>