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E91C" w14:textId="0FE9ABCF" w:rsidR="009B4F0A" w:rsidRDefault="0079735A" w:rsidP="0079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6802180D" w14:textId="77777777" w:rsidR="00E27FCB" w:rsidRDefault="005C6F20" w:rsidP="005C6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вибору процедури закупівлі </w:t>
      </w:r>
      <w:r w:rsidR="00E27FCB">
        <w:rPr>
          <w:rFonts w:ascii="Times New Roman" w:hAnsi="Times New Roman" w:cs="Times New Roman"/>
          <w:sz w:val="28"/>
          <w:szCs w:val="28"/>
        </w:rPr>
        <w:t xml:space="preserve">охоронних послуг </w:t>
      </w:r>
    </w:p>
    <w:p w14:paraId="56F20D65" w14:textId="0F4F15C0" w:rsidR="005C6F20" w:rsidRDefault="005C6F20" w:rsidP="005C6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76F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</w:p>
    <w:p w14:paraId="66893D43" w14:textId="77777777" w:rsidR="005C6F20" w:rsidRDefault="005C6F20" w:rsidP="005C6F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20003" w14:textId="2705FE7D" w:rsidR="0079735A" w:rsidRDefault="005C6F20" w:rsidP="005C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Луцьк                                                                                       №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27F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F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1D7A225" w14:textId="5874377D" w:rsidR="0079735A" w:rsidRDefault="0079735A">
      <w:pPr>
        <w:rPr>
          <w:rFonts w:ascii="Times New Roman" w:hAnsi="Times New Roman" w:cs="Times New Roman"/>
          <w:sz w:val="28"/>
          <w:szCs w:val="28"/>
        </w:rPr>
      </w:pPr>
    </w:p>
    <w:p w14:paraId="7D818C46" w14:textId="77777777" w:rsidR="0079735A" w:rsidRPr="009B4F0A" w:rsidRDefault="0079735A">
      <w:pPr>
        <w:rPr>
          <w:rFonts w:ascii="Times New Roman" w:hAnsi="Times New Roman" w:cs="Times New Roman"/>
          <w:sz w:val="28"/>
          <w:szCs w:val="28"/>
        </w:rPr>
      </w:pPr>
    </w:p>
    <w:p w14:paraId="37578A5D" w14:textId="6D80F015" w:rsidR="00F60BE9" w:rsidRDefault="0079735A" w:rsidP="008B4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Управлінням Західного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Волинській області згідно оголошення  </w:t>
      </w:r>
      <w:r w:rsidRPr="00474F82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6F25" w:rsidRPr="00376F25">
        <w:rPr>
          <w:rFonts w:ascii="Times New Roman" w:hAnsi="Times New Roman" w:cs="Times New Roman"/>
          <w:sz w:val="28"/>
          <w:szCs w:val="28"/>
        </w:rPr>
        <w:t xml:space="preserve"> </w:t>
      </w:r>
      <w:r w:rsidR="00E27FCB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UA-2023-12-27-003848-a</w:t>
      </w:r>
      <w:r>
        <w:rPr>
          <w:rFonts w:ascii="Times New Roman" w:hAnsi="Times New Roman" w:cs="Times New Roman"/>
          <w:sz w:val="28"/>
          <w:szCs w:val="28"/>
        </w:rPr>
        <w:t xml:space="preserve"> проведено процедуру відкриті торги з особливостями на закупівлю </w:t>
      </w:r>
      <w:r w:rsidR="00E27FCB">
        <w:rPr>
          <w:rFonts w:ascii="Times New Roman" w:hAnsi="Times New Roman" w:cs="Times New Roman"/>
          <w:sz w:val="28"/>
          <w:szCs w:val="28"/>
        </w:rPr>
        <w:t xml:space="preserve">охоронних послуг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7FCB">
        <w:rPr>
          <w:rFonts w:ascii="Times New Roman" w:hAnsi="Times New Roman" w:cs="Times New Roman"/>
          <w:sz w:val="28"/>
          <w:szCs w:val="28"/>
        </w:rPr>
        <w:t xml:space="preserve">2024 рік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E27FCB">
        <w:rPr>
          <w:rFonts w:ascii="Times New Roman" w:hAnsi="Times New Roman" w:cs="Times New Roman"/>
          <w:sz w:val="28"/>
          <w:szCs w:val="28"/>
        </w:rPr>
        <w:t>22800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FC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гривень. Відкриті торги </w:t>
      </w:r>
      <w:r w:rsidR="00E27FCB">
        <w:rPr>
          <w:rFonts w:ascii="Times New Roman" w:hAnsi="Times New Roman" w:cs="Times New Roman"/>
          <w:sz w:val="28"/>
          <w:szCs w:val="28"/>
        </w:rPr>
        <w:t>з особливостями 04</w:t>
      </w:r>
      <w:r w:rsidR="00474F82">
        <w:rPr>
          <w:rFonts w:ascii="Times New Roman" w:hAnsi="Times New Roman" w:cs="Times New Roman"/>
          <w:sz w:val="28"/>
          <w:szCs w:val="28"/>
        </w:rPr>
        <w:t>.</w:t>
      </w:r>
      <w:r w:rsidR="00E27FCB">
        <w:rPr>
          <w:rFonts w:ascii="Times New Roman" w:hAnsi="Times New Roman" w:cs="Times New Roman"/>
          <w:sz w:val="28"/>
          <w:szCs w:val="28"/>
        </w:rPr>
        <w:t>01</w:t>
      </w:r>
      <w:r w:rsidR="00474F82">
        <w:rPr>
          <w:rFonts w:ascii="Times New Roman" w:hAnsi="Times New Roman" w:cs="Times New Roman"/>
          <w:sz w:val="28"/>
          <w:szCs w:val="28"/>
        </w:rPr>
        <w:t>.</w:t>
      </w:r>
      <w:r w:rsidR="00AD65D0">
        <w:rPr>
          <w:rFonts w:ascii="Times New Roman" w:hAnsi="Times New Roman" w:cs="Times New Roman"/>
          <w:sz w:val="28"/>
          <w:szCs w:val="28"/>
        </w:rPr>
        <w:t>202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 w:rsidR="00AD65D0">
        <w:rPr>
          <w:rFonts w:ascii="Times New Roman" w:hAnsi="Times New Roman" w:cs="Times New Roman"/>
          <w:sz w:val="28"/>
          <w:szCs w:val="28"/>
        </w:rPr>
        <w:t xml:space="preserve"> відмінено через відсутність учасник</w:t>
      </w:r>
      <w:r w:rsidR="009E67AD">
        <w:rPr>
          <w:rFonts w:ascii="Times New Roman" w:hAnsi="Times New Roman" w:cs="Times New Roman"/>
          <w:sz w:val="28"/>
          <w:szCs w:val="28"/>
        </w:rPr>
        <w:t>ів</w:t>
      </w:r>
      <w:r w:rsidR="00AD65D0">
        <w:rPr>
          <w:rFonts w:ascii="Times New Roman" w:hAnsi="Times New Roman" w:cs="Times New Roman"/>
          <w:sz w:val="28"/>
          <w:szCs w:val="28"/>
        </w:rPr>
        <w:t xml:space="preserve"> процедури закупівлі. </w:t>
      </w:r>
    </w:p>
    <w:p w14:paraId="00365F81" w14:textId="4E5A117D" w:rsidR="00592949" w:rsidRDefault="00AD65D0" w:rsidP="00F60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зазначене та відповідно до 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вимог </w:t>
      </w:r>
      <w:r>
        <w:rPr>
          <w:rFonts w:ascii="Times New Roman" w:hAnsi="Times New Roman" w:cs="Times New Roman"/>
          <w:sz w:val="28"/>
          <w:szCs w:val="28"/>
        </w:rPr>
        <w:t xml:space="preserve">підпункту 6 </w:t>
      </w:r>
      <w:r w:rsidR="00976FBB" w:rsidRPr="00976FBB">
        <w:rPr>
          <w:rFonts w:ascii="Times New Roman" w:hAnsi="Times New Roman" w:cs="Times New Roman"/>
          <w:sz w:val="28"/>
          <w:szCs w:val="28"/>
        </w:rPr>
        <w:t>п</w:t>
      </w:r>
      <w:r w:rsidR="00F60BE9">
        <w:rPr>
          <w:rFonts w:ascii="Times New Roman" w:hAnsi="Times New Roman" w:cs="Times New Roman"/>
          <w:sz w:val="28"/>
          <w:szCs w:val="28"/>
        </w:rPr>
        <w:t>ункту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 1</w:t>
      </w:r>
      <w:r w:rsidR="00D72ECF">
        <w:rPr>
          <w:rFonts w:ascii="Times New Roman" w:hAnsi="Times New Roman" w:cs="Times New Roman"/>
          <w:sz w:val="28"/>
          <w:szCs w:val="28"/>
        </w:rPr>
        <w:t>3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Особливостей здійснення публічних </w:t>
      </w:r>
      <w:proofErr w:type="spellStart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товарів, робіт і послуг для замовників, передбачених </w:t>
      </w:r>
      <w:hyperlink r:id="rId4" w:tgtFrame="_blank" w:history="1">
        <w:r w:rsidR="00F60BE9" w:rsidRPr="00953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F60BE9" w:rsidRPr="00953F62">
        <w:rPr>
          <w:rFonts w:ascii="Times New Roman" w:hAnsi="Times New Roman" w:cs="Times New Roman"/>
          <w:sz w:val="28"/>
          <w:szCs w:val="28"/>
        </w:rPr>
        <w:t>Кабінету Міністрів України від 12.10.2022 № 1178,</w:t>
      </w:r>
      <w:r w:rsidR="00F60BE9">
        <w:rPr>
          <w:rFonts w:ascii="Times New Roman" w:hAnsi="Times New Roman" w:cs="Times New Roman"/>
          <w:sz w:val="28"/>
          <w:szCs w:val="28"/>
        </w:rPr>
        <w:t xml:space="preserve"> </w:t>
      </w:r>
      <w:r w:rsidR="0079735A">
        <w:rPr>
          <w:rFonts w:ascii="Times New Roman" w:hAnsi="Times New Roman" w:cs="Times New Roman"/>
          <w:sz w:val="28"/>
          <w:szCs w:val="28"/>
        </w:rPr>
        <w:t>прийнято рі</w:t>
      </w:r>
      <w:bookmarkStart w:id="0" w:name="_GoBack"/>
      <w:bookmarkEnd w:id="0"/>
      <w:r w:rsidR="0079735A">
        <w:rPr>
          <w:rFonts w:ascii="Times New Roman" w:hAnsi="Times New Roman" w:cs="Times New Roman"/>
          <w:sz w:val="28"/>
          <w:szCs w:val="28"/>
        </w:rPr>
        <w:t xml:space="preserve">шення </w:t>
      </w:r>
      <w:r w:rsidRPr="00976FBB">
        <w:rPr>
          <w:rFonts w:ascii="Times New Roman" w:hAnsi="Times New Roman" w:cs="Times New Roman"/>
          <w:sz w:val="28"/>
          <w:szCs w:val="28"/>
        </w:rPr>
        <w:t xml:space="preserve">укласти договір </w:t>
      </w:r>
      <w:r w:rsidR="00E27FCB">
        <w:rPr>
          <w:rFonts w:ascii="Times New Roman" w:hAnsi="Times New Roman" w:cs="Times New Roman"/>
          <w:sz w:val="28"/>
          <w:szCs w:val="28"/>
        </w:rPr>
        <w:t>на закупівлю охоронних послуг на 2024 рік на суму 22464,0 з Управлінням поліції охорони у Волинській області</w:t>
      </w:r>
      <w:r w:rsidR="00976FBB" w:rsidRPr="00976FBB">
        <w:rPr>
          <w:rFonts w:ascii="Times New Roman" w:hAnsi="Times New Roman" w:cs="Times New Roman"/>
          <w:sz w:val="28"/>
          <w:szCs w:val="28"/>
        </w:rPr>
        <w:t>.</w:t>
      </w:r>
    </w:p>
    <w:p w14:paraId="0D2DDAEB" w14:textId="108EA04F" w:rsidR="00D8162B" w:rsidRDefault="00D8162B" w:rsidP="009B4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11ED91" w14:textId="77777777" w:rsidR="0079735A" w:rsidRDefault="0079735A" w:rsidP="007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Управління</w:t>
      </w:r>
    </w:p>
    <w:p w14:paraId="28D3B89B" w14:textId="77777777" w:rsidR="0079735A" w:rsidRDefault="0079735A" w:rsidP="007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ACCC" w14:textId="1CE7D82B" w:rsidR="0079735A" w:rsidRPr="009B4F0A" w:rsidRDefault="0079735A" w:rsidP="0079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Волинській області                                                            Віталій ПРИЙМАЧУК</w:t>
      </w:r>
    </w:p>
    <w:sectPr w:rsidR="0079735A" w:rsidRPr="009B4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C"/>
    <w:rsid w:val="00135F8B"/>
    <w:rsid w:val="00376F25"/>
    <w:rsid w:val="00407D2C"/>
    <w:rsid w:val="004552D0"/>
    <w:rsid w:val="00474F82"/>
    <w:rsid w:val="005353B4"/>
    <w:rsid w:val="005612D8"/>
    <w:rsid w:val="00592949"/>
    <w:rsid w:val="005C6F20"/>
    <w:rsid w:val="005E61C2"/>
    <w:rsid w:val="0079735A"/>
    <w:rsid w:val="008B4319"/>
    <w:rsid w:val="009360EA"/>
    <w:rsid w:val="00976FBB"/>
    <w:rsid w:val="00981B93"/>
    <w:rsid w:val="00981D23"/>
    <w:rsid w:val="009B4F0A"/>
    <w:rsid w:val="009E67AD"/>
    <w:rsid w:val="00A60367"/>
    <w:rsid w:val="00AD65D0"/>
    <w:rsid w:val="00C2639C"/>
    <w:rsid w:val="00D72ECF"/>
    <w:rsid w:val="00D8162B"/>
    <w:rsid w:val="00DB4919"/>
    <w:rsid w:val="00E27FCB"/>
    <w:rsid w:val="00F50DBA"/>
    <w:rsid w:val="00F60BE9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FEE"/>
  <w15:chartTrackingRefBased/>
  <w15:docId w15:val="{00DCD290-6802-4B9E-9366-C2C58E3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9B4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23">
    <w:name w:val="rvts23"/>
    <w:basedOn w:val="a0"/>
    <w:rsid w:val="00F60BE9"/>
  </w:style>
  <w:style w:type="character" w:styleId="a3">
    <w:name w:val="Hyperlink"/>
    <w:basedOn w:val="a0"/>
    <w:uiPriority w:val="99"/>
    <w:unhideWhenUsed/>
    <w:rsid w:val="00F60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Зубарєв Вячеслав Іванович</dc:creator>
  <cp:keywords/>
  <dc:description/>
  <cp:lastModifiedBy>t6</cp:lastModifiedBy>
  <cp:revision>6</cp:revision>
  <cp:lastPrinted>2023-10-03T07:27:00Z</cp:lastPrinted>
  <dcterms:created xsi:type="dcterms:W3CDTF">2023-10-09T13:39:00Z</dcterms:created>
  <dcterms:modified xsi:type="dcterms:W3CDTF">2024-01-10T13:54:00Z</dcterms:modified>
</cp:coreProperties>
</file>