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FAB" w:rsidRDefault="00404FAB" w:rsidP="00404FAB">
      <w:pPr>
        <w:tabs>
          <w:tab w:val="left" w:pos="1440"/>
        </w:tabs>
        <w:ind w:left="-284"/>
        <w:jc w:val="center"/>
        <w:rPr>
          <w:rFonts w:ascii="Times New Roman" w:hAnsi="Times New Roman" w:cs="Times New Roman"/>
          <w:b/>
          <w:sz w:val="24"/>
          <w:szCs w:val="24"/>
          <w:lang w:bidi="uk-UA"/>
        </w:rPr>
      </w:pPr>
      <w:r w:rsidRPr="00996BDA">
        <w:rPr>
          <w:rFonts w:ascii="Times New Roman" w:hAnsi="Times New Roman" w:cs="Times New Roman"/>
          <w:b/>
          <w:sz w:val="24"/>
          <w:szCs w:val="24"/>
          <w:lang w:bidi="uk-UA"/>
        </w:rPr>
        <w:t>Комунальне некомерційне підприємство Конотопської міської ради</w:t>
      </w:r>
    </w:p>
    <w:p w:rsidR="00404FAB" w:rsidRPr="00996BDA" w:rsidRDefault="00404FAB" w:rsidP="00404FAB">
      <w:pPr>
        <w:tabs>
          <w:tab w:val="left" w:pos="1440"/>
        </w:tabs>
        <w:ind w:left="-284"/>
        <w:jc w:val="center"/>
        <w:rPr>
          <w:rFonts w:ascii="Times New Roman" w:hAnsi="Times New Roman" w:cs="Times New Roman"/>
          <w:b/>
          <w:caps/>
          <w:sz w:val="24"/>
          <w:szCs w:val="24"/>
        </w:rPr>
      </w:pPr>
      <w:r w:rsidRPr="00996BDA">
        <w:rPr>
          <w:rFonts w:ascii="Times New Roman" w:hAnsi="Times New Roman" w:cs="Times New Roman"/>
          <w:b/>
          <w:sz w:val="24"/>
          <w:szCs w:val="24"/>
          <w:lang w:bidi="uk-UA"/>
        </w:rPr>
        <w:t xml:space="preserve"> “Конотопська міська лікарня”</w:t>
      </w:r>
    </w:p>
    <w:p w:rsidR="00404FAB" w:rsidRPr="00996BDA" w:rsidRDefault="00404FAB" w:rsidP="00404FAB">
      <w:pPr>
        <w:rPr>
          <w:rFonts w:ascii="Times New Roman" w:hAnsi="Times New Roman" w:cs="Times New Roman"/>
          <w:b/>
          <w:sz w:val="24"/>
          <w:szCs w:val="24"/>
        </w:rPr>
      </w:pPr>
      <w:r w:rsidRPr="00996BDA">
        <w:rPr>
          <w:rFonts w:ascii="Times New Roman" w:hAnsi="Times New Roman" w:cs="Times New Roman"/>
          <w:b/>
          <w:sz w:val="24"/>
          <w:szCs w:val="24"/>
        </w:rPr>
        <w:t xml:space="preserve">                                                                                                          </w:t>
      </w:r>
    </w:p>
    <w:p w:rsidR="00404FAB" w:rsidRPr="00996BDA" w:rsidRDefault="00404FAB" w:rsidP="00404FAB">
      <w:pPr>
        <w:rPr>
          <w:rFonts w:ascii="Times New Roman" w:hAnsi="Times New Roman" w:cs="Times New Roman"/>
          <w:b/>
          <w:sz w:val="24"/>
          <w:szCs w:val="24"/>
        </w:rPr>
      </w:pPr>
    </w:p>
    <w:p w:rsidR="00404FAB" w:rsidRPr="00996BDA" w:rsidRDefault="00404FAB" w:rsidP="00404FAB">
      <w:pPr>
        <w:rPr>
          <w:rFonts w:ascii="Times New Roman" w:hAnsi="Times New Roman" w:cs="Times New Roman"/>
          <w:b/>
          <w:sz w:val="24"/>
          <w:szCs w:val="24"/>
        </w:rPr>
      </w:pPr>
      <w:r w:rsidRPr="00996BDA">
        <w:rPr>
          <w:rFonts w:ascii="Times New Roman" w:hAnsi="Times New Roman" w:cs="Times New Roman"/>
          <w:b/>
          <w:sz w:val="24"/>
          <w:szCs w:val="24"/>
        </w:rPr>
        <w:t xml:space="preserve">                                                                                                          ЗАТВЕРДЖЕНО</w:t>
      </w:r>
    </w:p>
    <w:p w:rsidR="00404FAB" w:rsidRPr="00996BDA" w:rsidRDefault="00404FAB" w:rsidP="00404FAB">
      <w:pPr>
        <w:rPr>
          <w:rFonts w:ascii="Times New Roman" w:hAnsi="Times New Roman" w:cs="Times New Roman"/>
          <w:b/>
          <w:sz w:val="24"/>
          <w:szCs w:val="24"/>
        </w:rPr>
      </w:pPr>
      <w:r w:rsidRPr="00996BDA">
        <w:rPr>
          <w:rFonts w:ascii="Times New Roman" w:hAnsi="Times New Roman" w:cs="Times New Roman"/>
          <w:b/>
          <w:sz w:val="24"/>
          <w:szCs w:val="24"/>
        </w:rPr>
        <w:t xml:space="preserve">                                                                                                 Протоколом уповноваженої особи</w:t>
      </w:r>
    </w:p>
    <w:p w:rsidR="00404FAB" w:rsidRPr="00996BDA" w:rsidRDefault="00404FAB" w:rsidP="00404FAB">
      <w:pPr>
        <w:rPr>
          <w:rFonts w:ascii="Times New Roman" w:hAnsi="Times New Roman" w:cs="Times New Roman"/>
          <w:b/>
          <w:sz w:val="24"/>
          <w:szCs w:val="24"/>
        </w:rPr>
      </w:pPr>
      <w:r w:rsidRPr="00996BDA">
        <w:rPr>
          <w:rFonts w:ascii="Times New Roman" w:hAnsi="Times New Roman" w:cs="Times New Roman"/>
          <w:b/>
          <w:sz w:val="24"/>
          <w:szCs w:val="24"/>
        </w:rPr>
        <w:t xml:space="preserve">                                                                                                          №</w:t>
      </w:r>
      <w:r w:rsidR="001A4A38">
        <w:rPr>
          <w:rFonts w:ascii="Times New Roman" w:hAnsi="Times New Roman" w:cs="Times New Roman"/>
          <w:b/>
          <w:sz w:val="24"/>
          <w:szCs w:val="24"/>
        </w:rPr>
        <w:t>67</w:t>
      </w:r>
      <w:r w:rsidRPr="00996BDA">
        <w:rPr>
          <w:rFonts w:ascii="Times New Roman" w:hAnsi="Times New Roman" w:cs="Times New Roman"/>
          <w:b/>
          <w:sz w:val="24"/>
          <w:szCs w:val="24"/>
        </w:rPr>
        <w:t xml:space="preserve"> від </w:t>
      </w:r>
      <w:r w:rsidRPr="001A4A38">
        <w:rPr>
          <w:rFonts w:ascii="Times New Roman" w:hAnsi="Times New Roman" w:cs="Times New Roman"/>
          <w:b/>
          <w:sz w:val="24"/>
          <w:szCs w:val="24"/>
        </w:rPr>
        <w:t>2</w:t>
      </w:r>
      <w:r w:rsidR="007A0775">
        <w:rPr>
          <w:rFonts w:ascii="Times New Roman" w:hAnsi="Times New Roman" w:cs="Times New Roman"/>
          <w:b/>
          <w:sz w:val="24"/>
          <w:szCs w:val="24"/>
        </w:rPr>
        <w:t>9</w:t>
      </w:r>
      <w:r w:rsidR="00496A97">
        <w:rPr>
          <w:rFonts w:ascii="Times New Roman" w:hAnsi="Times New Roman" w:cs="Times New Roman"/>
          <w:b/>
          <w:sz w:val="24"/>
          <w:szCs w:val="24"/>
          <w:lang w:val="ru-RU"/>
        </w:rPr>
        <w:t>.</w:t>
      </w:r>
      <w:r w:rsidRPr="001A4A38">
        <w:rPr>
          <w:rFonts w:ascii="Times New Roman" w:hAnsi="Times New Roman" w:cs="Times New Roman"/>
          <w:b/>
          <w:sz w:val="24"/>
          <w:szCs w:val="24"/>
        </w:rPr>
        <w:t>06.2023 року</w:t>
      </w:r>
    </w:p>
    <w:p w:rsidR="00404FAB" w:rsidRPr="00996BDA" w:rsidRDefault="00404FAB" w:rsidP="00404FAB">
      <w:pPr>
        <w:rPr>
          <w:rFonts w:ascii="Times New Roman" w:hAnsi="Times New Roman" w:cs="Times New Roman"/>
          <w:b/>
          <w:sz w:val="24"/>
          <w:szCs w:val="24"/>
        </w:rPr>
      </w:pPr>
      <w:r w:rsidRPr="00996BDA">
        <w:rPr>
          <w:rFonts w:ascii="Times New Roman" w:hAnsi="Times New Roman" w:cs="Times New Roman"/>
          <w:b/>
          <w:sz w:val="24"/>
          <w:szCs w:val="24"/>
        </w:rPr>
        <w:t xml:space="preserve">                                                                                                          </w:t>
      </w:r>
    </w:p>
    <w:p w:rsidR="00404FAB" w:rsidRPr="00996BDA" w:rsidRDefault="00404FAB" w:rsidP="00404FAB">
      <w:pPr>
        <w:rPr>
          <w:rFonts w:ascii="Times New Roman" w:hAnsi="Times New Roman" w:cs="Times New Roman"/>
          <w:b/>
          <w:sz w:val="24"/>
          <w:szCs w:val="24"/>
        </w:rPr>
      </w:pPr>
      <w:r w:rsidRPr="00996BDA">
        <w:rPr>
          <w:rFonts w:ascii="Times New Roman" w:hAnsi="Times New Roman" w:cs="Times New Roman"/>
          <w:b/>
          <w:sz w:val="24"/>
          <w:szCs w:val="24"/>
        </w:rPr>
        <w:t xml:space="preserve">                                                                                                         Безборода С.В.____________</w:t>
      </w:r>
    </w:p>
    <w:p w:rsidR="00404FAB" w:rsidRPr="00996BDA" w:rsidRDefault="00404FAB" w:rsidP="00404FAB">
      <w:pPr>
        <w:rPr>
          <w:rFonts w:ascii="Times New Roman" w:hAnsi="Times New Roman" w:cs="Times New Roman"/>
          <w:b/>
          <w:sz w:val="24"/>
          <w:szCs w:val="24"/>
        </w:rPr>
      </w:pPr>
      <w:r w:rsidRPr="00996BDA">
        <w:rPr>
          <w:rFonts w:ascii="Times New Roman" w:hAnsi="Times New Roman" w:cs="Times New Roman"/>
          <w:b/>
          <w:sz w:val="24"/>
          <w:szCs w:val="24"/>
        </w:rPr>
        <w:t xml:space="preserve">                                                                                                                   </w:t>
      </w:r>
    </w:p>
    <w:p w:rsidR="00404FAB" w:rsidRPr="00996BDA" w:rsidRDefault="00404FAB" w:rsidP="00404FAB">
      <w:pPr>
        <w:rPr>
          <w:rFonts w:ascii="Times New Roman" w:hAnsi="Times New Roman" w:cs="Times New Roman"/>
          <w:sz w:val="24"/>
          <w:szCs w:val="24"/>
        </w:rPr>
      </w:pPr>
      <w:r w:rsidRPr="00996BDA">
        <w:rPr>
          <w:rFonts w:ascii="Times New Roman" w:hAnsi="Times New Roman" w:cs="Times New Roman"/>
          <w:b/>
          <w:sz w:val="24"/>
          <w:szCs w:val="24"/>
        </w:rPr>
        <w:t xml:space="preserve">                                                                                                                                   </w:t>
      </w:r>
      <w:r w:rsidRPr="00996BDA">
        <w:rPr>
          <w:rFonts w:ascii="Times New Roman" w:hAnsi="Times New Roman" w:cs="Times New Roman"/>
          <w:sz w:val="24"/>
          <w:szCs w:val="24"/>
        </w:rPr>
        <w:t>МП</w:t>
      </w:r>
    </w:p>
    <w:p w:rsidR="00DF3C6D" w:rsidRPr="00DF3C6D" w:rsidRDefault="00DF3C6D" w:rsidP="00DF3C6D">
      <w:pPr>
        <w:spacing w:after="0" w:line="240" w:lineRule="auto"/>
        <w:jc w:val="center"/>
        <w:rPr>
          <w:rFonts w:ascii="Times New Roman" w:hAnsi="Times New Roman" w:cs="Times New Roman"/>
          <w:sz w:val="24"/>
          <w:szCs w:val="24"/>
          <w:lang w:eastAsia="en-US"/>
        </w:rPr>
      </w:pPr>
    </w:p>
    <w:p w:rsidR="00DF3C6D" w:rsidRPr="00DF3C6D" w:rsidRDefault="00DF3C6D" w:rsidP="00DF3C6D">
      <w:pPr>
        <w:spacing w:after="0" w:line="240" w:lineRule="auto"/>
        <w:jc w:val="center"/>
        <w:rPr>
          <w:rFonts w:ascii="Times New Roman" w:hAnsi="Times New Roman" w:cs="Times New Roman"/>
          <w:sz w:val="24"/>
          <w:szCs w:val="24"/>
          <w:lang w:eastAsia="en-US"/>
        </w:rPr>
      </w:pPr>
    </w:p>
    <w:p w:rsidR="00DF3C6D" w:rsidRPr="00DF3C6D" w:rsidRDefault="00DF3C6D" w:rsidP="00DF3C6D">
      <w:pPr>
        <w:spacing w:after="0" w:line="240" w:lineRule="auto"/>
        <w:jc w:val="center"/>
        <w:rPr>
          <w:rFonts w:ascii="Times New Roman" w:hAnsi="Times New Roman" w:cs="Times New Roman"/>
          <w:sz w:val="24"/>
          <w:szCs w:val="24"/>
          <w:lang w:eastAsia="en-US"/>
        </w:rPr>
      </w:pPr>
    </w:p>
    <w:p w:rsidR="00DF3C6D" w:rsidRPr="00DF3C6D" w:rsidRDefault="00DF3C6D" w:rsidP="00DF3C6D">
      <w:pPr>
        <w:spacing w:after="0" w:line="240" w:lineRule="auto"/>
        <w:jc w:val="center"/>
        <w:rPr>
          <w:rFonts w:ascii="Times New Roman" w:hAnsi="Times New Roman" w:cs="Times New Roman"/>
          <w:sz w:val="24"/>
          <w:szCs w:val="24"/>
          <w:lang w:eastAsia="en-US"/>
        </w:rPr>
      </w:pPr>
    </w:p>
    <w:p w:rsidR="00DF3C6D" w:rsidRPr="00DF3C6D" w:rsidRDefault="00DF3C6D" w:rsidP="00DF3C6D">
      <w:pPr>
        <w:spacing w:after="0" w:line="240" w:lineRule="auto"/>
        <w:jc w:val="center"/>
        <w:rPr>
          <w:rFonts w:ascii="Times New Roman" w:hAnsi="Times New Roman" w:cs="Times New Roman"/>
          <w:sz w:val="24"/>
          <w:szCs w:val="24"/>
          <w:lang w:eastAsia="en-US"/>
        </w:rPr>
      </w:pPr>
    </w:p>
    <w:p w:rsidR="00DF3C6D" w:rsidRPr="00404FAB" w:rsidRDefault="00DF3C6D" w:rsidP="00DF3C6D">
      <w:pPr>
        <w:spacing w:after="0" w:line="240" w:lineRule="auto"/>
        <w:jc w:val="center"/>
        <w:rPr>
          <w:rFonts w:ascii="Times New Roman" w:hAnsi="Times New Roman" w:cs="Times New Roman"/>
          <w:b/>
          <w:sz w:val="24"/>
          <w:szCs w:val="24"/>
          <w:lang w:val="ru-RU" w:eastAsia="en-US"/>
        </w:rPr>
      </w:pPr>
      <w:r w:rsidRPr="00DF3C6D">
        <w:rPr>
          <w:rFonts w:ascii="Times New Roman" w:hAnsi="Times New Roman" w:cs="Times New Roman"/>
          <w:b/>
          <w:sz w:val="24"/>
          <w:szCs w:val="24"/>
          <w:lang w:eastAsia="en-US"/>
        </w:rPr>
        <w:t>ТЕНДЕРНА ДОКУМЕНТАЦІЯ</w:t>
      </w:r>
    </w:p>
    <w:p w:rsidR="00176B7B" w:rsidRPr="00176B7B" w:rsidRDefault="00176B7B" w:rsidP="00DF3C6D">
      <w:pPr>
        <w:spacing w:after="0" w:line="240" w:lineRule="auto"/>
        <w:jc w:val="center"/>
        <w:rPr>
          <w:rFonts w:ascii="Times New Roman" w:hAnsi="Times New Roman" w:cs="Times New Roman"/>
          <w:b/>
          <w:sz w:val="24"/>
          <w:szCs w:val="24"/>
          <w:lang w:val="ru-RU" w:eastAsia="en-US"/>
        </w:rPr>
      </w:pPr>
      <w:r w:rsidRPr="00176B7B">
        <w:rPr>
          <w:rFonts w:ascii="Times New Roman" w:hAnsi="Times New Roman" w:cs="Times New Roman"/>
          <w:b/>
          <w:sz w:val="24"/>
          <w:szCs w:val="24"/>
          <w:lang w:val="ru-RU" w:eastAsia="en-US"/>
        </w:rPr>
        <w:t>по процедурі ВІДКРИТІ ТОРГИ (з особливостями)</w:t>
      </w:r>
    </w:p>
    <w:p w:rsidR="00DF3C6D" w:rsidRPr="00DF3C6D" w:rsidRDefault="00DF3C6D" w:rsidP="00DF3C6D">
      <w:pPr>
        <w:spacing w:after="0" w:line="240" w:lineRule="auto"/>
        <w:jc w:val="center"/>
        <w:rPr>
          <w:rFonts w:ascii="Times New Roman" w:eastAsia="Times New Roman" w:hAnsi="Times New Roman" w:cs="Times New Roman"/>
          <w:b/>
          <w:sz w:val="24"/>
          <w:szCs w:val="24"/>
          <w:lang w:eastAsia="en-US"/>
        </w:rPr>
      </w:pPr>
      <w:r w:rsidRPr="00DF3C6D">
        <w:rPr>
          <w:rFonts w:ascii="Times New Roman" w:eastAsia="Times New Roman" w:hAnsi="Times New Roman" w:cs="Times New Roman"/>
          <w:b/>
          <w:sz w:val="24"/>
          <w:szCs w:val="24"/>
          <w:lang w:eastAsia="en-US"/>
        </w:rPr>
        <w:t>згідно предмету закупівлі:</w:t>
      </w:r>
    </w:p>
    <w:p w:rsidR="00B56544" w:rsidRDefault="00DF3C6D" w:rsidP="00DC46DE">
      <w:pPr>
        <w:jc w:val="center"/>
        <w:rPr>
          <w:rFonts w:ascii="Times New Roman" w:hAnsi="Times New Roman" w:cs="Times New Roman"/>
          <w:sz w:val="24"/>
          <w:szCs w:val="24"/>
          <w:lang w:eastAsia="en-US"/>
        </w:rPr>
      </w:pPr>
      <w:r w:rsidRPr="00B56544">
        <w:rPr>
          <w:rFonts w:ascii="Times New Roman" w:eastAsia="Times New Roman" w:hAnsi="Times New Roman" w:cs="Times New Roman"/>
          <w:sz w:val="24"/>
          <w:szCs w:val="24"/>
          <w:lang w:eastAsia="en-US"/>
        </w:rPr>
        <w:t xml:space="preserve">«Код згідно ДК 021:2015 "Єдиний закупівельний словник" - </w:t>
      </w:r>
      <w:r w:rsidR="002A6052" w:rsidRPr="00B56544">
        <w:rPr>
          <w:rFonts w:ascii="Times New Roman" w:hAnsi="Times New Roman" w:cs="Times New Roman"/>
          <w:sz w:val="24"/>
          <w:szCs w:val="24"/>
          <w:lang w:eastAsia="en-US"/>
        </w:rPr>
        <w:t>33110000-4</w:t>
      </w:r>
      <w:r w:rsidR="00B533B3" w:rsidRPr="00B56544">
        <w:rPr>
          <w:rFonts w:ascii="Times New Roman" w:hAnsi="Times New Roman" w:cs="Times New Roman"/>
          <w:sz w:val="24"/>
          <w:szCs w:val="24"/>
          <w:lang w:eastAsia="en-US"/>
        </w:rPr>
        <w:t xml:space="preserve"> </w:t>
      </w:r>
      <w:r w:rsidR="002A6052" w:rsidRPr="00B56544">
        <w:rPr>
          <w:rFonts w:ascii="Times New Roman" w:hAnsi="Times New Roman" w:cs="Times New Roman"/>
          <w:sz w:val="24"/>
          <w:szCs w:val="24"/>
          <w:lang w:eastAsia="en-US"/>
        </w:rPr>
        <w:t>Візуалізаційне обладнання для потреб медицини, стоматології та ветеринарної медицини</w:t>
      </w:r>
    </w:p>
    <w:p w:rsidR="00DC46DE" w:rsidRPr="00B56544" w:rsidRDefault="002A6052" w:rsidP="00DC46DE">
      <w:pPr>
        <w:jc w:val="center"/>
        <w:rPr>
          <w:rFonts w:ascii="Times New Roman" w:hAnsi="Times New Roman" w:cs="Times New Roman"/>
          <w:sz w:val="24"/>
          <w:szCs w:val="24"/>
          <w:lang w:eastAsia="en-US"/>
        </w:rPr>
      </w:pPr>
      <w:r w:rsidRPr="00B56544">
        <w:rPr>
          <w:rFonts w:ascii="Times New Roman" w:hAnsi="Times New Roman" w:cs="Times New Roman"/>
          <w:sz w:val="24"/>
          <w:szCs w:val="24"/>
          <w:lang w:eastAsia="en-US"/>
        </w:rPr>
        <w:t xml:space="preserve"> </w:t>
      </w:r>
      <w:r w:rsidR="00861CCE" w:rsidRPr="00B56544">
        <w:rPr>
          <w:rFonts w:ascii="Times New Roman" w:hAnsi="Times New Roman" w:cs="Times New Roman"/>
          <w:sz w:val="24"/>
          <w:szCs w:val="24"/>
          <w:lang w:eastAsia="en-US"/>
        </w:rPr>
        <w:t>(ДК021:2015-</w:t>
      </w:r>
      <w:r w:rsidR="008F51AF" w:rsidRPr="00B56544">
        <w:t xml:space="preserve"> </w:t>
      </w:r>
      <w:r w:rsidRPr="00B56544">
        <w:rPr>
          <w:rFonts w:ascii="Times New Roman" w:hAnsi="Times New Roman" w:cs="Times New Roman"/>
          <w:sz w:val="24"/>
          <w:szCs w:val="24"/>
          <w:lang w:eastAsia="en-US"/>
        </w:rPr>
        <w:t>33112200-0 Ультразвукові установки</w:t>
      </w:r>
      <w:r w:rsidR="00861CCE" w:rsidRPr="00B56544">
        <w:rPr>
          <w:rFonts w:ascii="Times New Roman" w:hAnsi="Times New Roman" w:cs="Times New Roman"/>
          <w:sz w:val="24"/>
          <w:szCs w:val="24"/>
          <w:lang w:eastAsia="en-US"/>
        </w:rPr>
        <w:t>)</w:t>
      </w:r>
    </w:p>
    <w:p w:rsidR="00176B7B" w:rsidRDefault="00B56544" w:rsidP="00DC46DE">
      <w:pPr>
        <w:jc w:val="center"/>
        <w:rPr>
          <w:rFonts w:ascii="Times New Roman" w:hAnsi="Times New Roman" w:cs="Times New Roman"/>
          <w:b/>
          <w:sz w:val="24"/>
          <w:szCs w:val="24"/>
          <w:lang w:eastAsia="en-US" w:bidi="en-US"/>
        </w:rPr>
      </w:pPr>
      <w:r>
        <w:rPr>
          <w:rFonts w:ascii="Times New Roman" w:eastAsia="Times New Roman" w:hAnsi="Times New Roman" w:cs="Times New Roman"/>
          <w:b/>
          <w:sz w:val="24"/>
          <w:szCs w:val="24"/>
        </w:rPr>
        <w:t>«Ультразвукова система»</w:t>
      </w:r>
    </w:p>
    <w:p w:rsidR="008C205B" w:rsidRDefault="008C205B" w:rsidP="00176B7B">
      <w:pPr>
        <w:spacing w:after="0" w:line="240" w:lineRule="auto"/>
        <w:jc w:val="center"/>
        <w:rPr>
          <w:rFonts w:ascii="Times New Roman" w:hAnsi="Times New Roman" w:cs="Times New Roman"/>
          <w:b/>
          <w:sz w:val="24"/>
          <w:szCs w:val="24"/>
          <w:lang w:eastAsia="en-US" w:bidi="en-US"/>
        </w:rPr>
      </w:pPr>
    </w:p>
    <w:p w:rsidR="008C205B" w:rsidRPr="00FB2505" w:rsidRDefault="008C205B" w:rsidP="00176B7B">
      <w:pPr>
        <w:spacing w:after="0" w:line="240" w:lineRule="auto"/>
        <w:jc w:val="center"/>
        <w:rPr>
          <w:rFonts w:ascii="Times New Roman" w:hAnsi="Times New Roman" w:cs="Times New Roman"/>
          <w:b/>
          <w:sz w:val="24"/>
          <w:szCs w:val="24"/>
          <w:lang w:eastAsia="en-US" w:bidi="en-US"/>
        </w:rPr>
      </w:pPr>
      <w:r w:rsidRPr="00FB2505">
        <w:rPr>
          <w:rFonts w:ascii="Times New Roman" w:hAnsi="Times New Roman" w:cs="Times New Roman"/>
          <w:b/>
          <w:sz w:val="24"/>
          <w:szCs w:val="24"/>
          <w:lang w:eastAsia="en-US" w:bidi="en-US"/>
        </w:rPr>
        <w:t>(код НК 024:20</w:t>
      </w:r>
      <w:r w:rsidR="00FB2505" w:rsidRPr="00FB2505">
        <w:rPr>
          <w:rFonts w:ascii="Times New Roman" w:hAnsi="Times New Roman" w:cs="Times New Roman"/>
          <w:b/>
          <w:sz w:val="24"/>
          <w:szCs w:val="24"/>
          <w:lang w:eastAsia="en-US" w:bidi="en-US"/>
        </w:rPr>
        <w:t>23</w:t>
      </w:r>
      <w:r w:rsidR="007B0700" w:rsidRPr="00FB2505">
        <w:rPr>
          <w:rFonts w:ascii="Times New Roman" w:hAnsi="Times New Roman" w:cs="Times New Roman"/>
          <w:b/>
          <w:sz w:val="24"/>
          <w:szCs w:val="24"/>
          <w:lang w:eastAsia="en-US" w:bidi="en-US"/>
        </w:rPr>
        <w:t>:</w:t>
      </w:r>
      <w:r w:rsidRPr="00FB2505">
        <w:rPr>
          <w:rFonts w:ascii="Times New Roman" w:hAnsi="Times New Roman" w:cs="Times New Roman"/>
          <w:b/>
          <w:sz w:val="24"/>
          <w:szCs w:val="24"/>
          <w:lang w:eastAsia="en-US" w:bidi="en-US"/>
        </w:rPr>
        <w:t xml:space="preserve"> </w:t>
      </w:r>
      <w:r w:rsidR="002A6052" w:rsidRPr="00FB2505">
        <w:rPr>
          <w:rFonts w:ascii="Times New Roman" w:hAnsi="Times New Roman" w:cs="Times New Roman"/>
          <w:b/>
          <w:sz w:val="24"/>
          <w:szCs w:val="24"/>
          <w:lang w:eastAsia="en-US" w:bidi="en-US"/>
        </w:rPr>
        <w:t>40761 — Загальноприйнята ультразвукова система візуалізації</w:t>
      </w:r>
      <w:r w:rsidRPr="00FB2505">
        <w:rPr>
          <w:rFonts w:ascii="Times New Roman" w:hAnsi="Times New Roman" w:cs="Times New Roman"/>
          <w:b/>
          <w:sz w:val="24"/>
          <w:szCs w:val="24"/>
          <w:lang w:eastAsia="en-US" w:bidi="en-US"/>
        </w:rPr>
        <w:t>)</w:t>
      </w:r>
    </w:p>
    <w:p w:rsidR="00176B7B" w:rsidRPr="00FB2505" w:rsidRDefault="00176B7B" w:rsidP="00176B7B">
      <w:pPr>
        <w:spacing w:after="0" w:line="240" w:lineRule="auto"/>
        <w:jc w:val="center"/>
        <w:rPr>
          <w:rFonts w:ascii="Times New Roman" w:hAnsi="Times New Roman" w:cs="Times New Roman"/>
          <w:color w:val="FF0000"/>
          <w:sz w:val="24"/>
          <w:szCs w:val="24"/>
          <w:lang w:eastAsia="en-US" w:bidi="en-US"/>
        </w:rPr>
      </w:pPr>
    </w:p>
    <w:p w:rsidR="00DF3C6D" w:rsidRPr="00DF3C6D" w:rsidRDefault="00DF3C6D" w:rsidP="00176B7B">
      <w:pPr>
        <w:spacing w:after="0" w:line="240" w:lineRule="auto"/>
        <w:jc w:val="center"/>
        <w:rPr>
          <w:rFonts w:ascii="Times New Roman" w:hAnsi="Times New Roman" w:cs="Times New Roman"/>
          <w:sz w:val="24"/>
          <w:szCs w:val="24"/>
          <w:lang w:eastAsia="en-US"/>
        </w:rPr>
      </w:pPr>
    </w:p>
    <w:p w:rsidR="00DF3C6D" w:rsidRPr="00DF3C6D" w:rsidRDefault="00DF3C6D" w:rsidP="00DF3C6D">
      <w:pPr>
        <w:spacing w:after="0" w:line="240" w:lineRule="auto"/>
        <w:rPr>
          <w:rFonts w:ascii="Times New Roman" w:hAnsi="Times New Roman" w:cs="Times New Roman"/>
          <w:sz w:val="24"/>
          <w:szCs w:val="24"/>
          <w:lang w:eastAsia="en-US"/>
        </w:rPr>
      </w:pPr>
    </w:p>
    <w:p w:rsidR="00DF3C6D" w:rsidRPr="00DF3C6D" w:rsidRDefault="00DF3C6D" w:rsidP="00DF3C6D">
      <w:pPr>
        <w:spacing w:after="0" w:line="240" w:lineRule="auto"/>
        <w:rPr>
          <w:rFonts w:ascii="Times New Roman" w:hAnsi="Times New Roman" w:cs="Times New Roman"/>
          <w:sz w:val="24"/>
          <w:szCs w:val="24"/>
          <w:lang w:eastAsia="en-US"/>
        </w:rPr>
      </w:pPr>
    </w:p>
    <w:p w:rsidR="00DF3C6D" w:rsidRPr="00DF3C6D" w:rsidRDefault="00DF3C6D" w:rsidP="00DF3C6D">
      <w:pPr>
        <w:spacing w:after="0" w:line="240" w:lineRule="auto"/>
        <w:rPr>
          <w:rFonts w:ascii="Times New Roman" w:hAnsi="Times New Roman" w:cs="Times New Roman"/>
          <w:sz w:val="24"/>
          <w:szCs w:val="24"/>
          <w:lang w:eastAsia="en-US"/>
        </w:rPr>
      </w:pPr>
    </w:p>
    <w:p w:rsidR="00DF3C6D" w:rsidRPr="00DF3C6D" w:rsidRDefault="00DF3C6D" w:rsidP="00DF3C6D">
      <w:pPr>
        <w:spacing w:after="0" w:line="240" w:lineRule="auto"/>
        <w:rPr>
          <w:rFonts w:ascii="Times New Roman" w:hAnsi="Times New Roman" w:cs="Times New Roman"/>
          <w:sz w:val="24"/>
          <w:szCs w:val="24"/>
          <w:lang w:eastAsia="en-US"/>
        </w:rPr>
      </w:pPr>
    </w:p>
    <w:p w:rsidR="00DF3C6D" w:rsidRPr="00DF3C6D" w:rsidRDefault="00DF3C6D" w:rsidP="00DF3C6D">
      <w:pPr>
        <w:spacing w:after="0" w:line="240" w:lineRule="auto"/>
        <w:rPr>
          <w:rFonts w:ascii="Times New Roman" w:hAnsi="Times New Roman" w:cs="Times New Roman"/>
          <w:sz w:val="24"/>
          <w:szCs w:val="24"/>
          <w:lang w:eastAsia="en-US"/>
        </w:rPr>
      </w:pPr>
    </w:p>
    <w:p w:rsidR="00DF3C6D" w:rsidRPr="00DF3C6D" w:rsidRDefault="00DF3C6D" w:rsidP="00DF3C6D">
      <w:pPr>
        <w:spacing w:after="0" w:line="240" w:lineRule="auto"/>
        <w:rPr>
          <w:rFonts w:ascii="Times New Roman" w:hAnsi="Times New Roman" w:cs="Times New Roman"/>
          <w:sz w:val="24"/>
          <w:szCs w:val="24"/>
          <w:lang w:eastAsia="en-US"/>
        </w:rPr>
      </w:pPr>
    </w:p>
    <w:p w:rsidR="00DF3C6D" w:rsidRPr="00DF3C6D" w:rsidRDefault="00DF3C6D" w:rsidP="00DF3C6D">
      <w:pPr>
        <w:spacing w:after="0" w:line="240" w:lineRule="auto"/>
        <w:rPr>
          <w:rFonts w:ascii="Times New Roman" w:hAnsi="Times New Roman" w:cs="Times New Roman"/>
          <w:sz w:val="24"/>
          <w:szCs w:val="24"/>
          <w:lang w:eastAsia="en-US"/>
        </w:rPr>
      </w:pPr>
    </w:p>
    <w:p w:rsidR="00DF3C6D" w:rsidRPr="00DF3C6D" w:rsidRDefault="00DF3C6D" w:rsidP="00DF3C6D">
      <w:pPr>
        <w:spacing w:after="0" w:line="240" w:lineRule="auto"/>
        <w:rPr>
          <w:rFonts w:ascii="Times New Roman" w:hAnsi="Times New Roman" w:cs="Times New Roman"/>
          <w:sz w:val="24"/>
          <w:szCs w:val="24"/>
          <w:lang w:eastAsia="en-US"/>
        </w:rPr>
      </w:pPr>
    </w:p>
    <w:p w:rsidR="00DF3C6D" w:rsidRPr="00DF3C6D" w:rsidRDefault="00DF3C6D" w:rsidP="00DF3C6D">
      <w:pPr>
        <w:spacing w:after="0" w:line="240" w:lineRule="auto"/>
        <w:rPr>
          <w:rFonts w:ascii="Times New Roman" w:hAnsi="Times New Roman" w:cs="Times New Roman"/>
          <w:sz w:val="24"/>
          <w:szCs w:val="24"/>
          <w:lang w:eastAsia="en-US"/>
        </w:rPr>
      </w:pPr>
    </w:p>
    <w:p w:rsidR="00DF3C6D" w:rsidRPr="00DF3C6D" w:rsidRDefault="00DF3C6D" w:rsidP="00DF3C6D">
      <w:pPr>
        <w:spacing w:after="0" w:line="240" w:lineRule="auto"/>
        <w:rPr>
          <w:rFonts w:ascii="Times New Roman" w:hAnsi="Times New Roman" w:cs="Times New Roman"/>
          <w:sz w:val="24"/>
          <w:szCs w:val="24"/>
          <w:lang w:eastAsia="en-US"/>
        </w:rPr>
      </w:pPr>
    </w:p>
    <w:p w:rsidR="00DF3C6D" w:rsidRPr="00DF3C6D" w:rsidRDefault="00DF3C6D" w:rsidP="00DF3C6D">
      <w:pPr>
        <w:spacing w:after="0" w:line="240" w:lineRule="auto"/>
        <w:rPr>
          <w:rFonts w:ascii="Times New Roman" w:hAnsi="Times New Roman" w:cs="Times New Roman"/>
          <w:sz w:val="24"/>
          <w:szCs w:val="24"/>
          <w:lang w:eastAsia="en-US"/>
        </w:rPr>
      </w:pPr>
    </w:p>
    <w:p w:rsidR="00DF3C6D" w:rsidRPr="00DF3C6D" w:rsidRDefault="00DF3C6D" w:rsidP="00DF3C6D">
      <w:pPr>
        <w:spacing w:after="0" w:line="240" w:lineRule="auto"/>
        <w:rPr>
          <w:rFonts w:ascii="Times New Roman" w:hAnsi="Times New Roman" w:cs="Times New Roman"/>
          <w:sz w:val="24"/>
          <w:szCs w:val="24"/>
          <w:lang w:eastAsia="en-US"/>
        </w:rPr>
      </w:pPr>
    </w:p>
    <w:p w:rsidR="00DF3C6D" w:rsidRPr="00DF3C6D" w:rsidRDefault="00DF3C6D" w:rsidP="00DF3C6D">
      <w:pPr>
        <w:spacing w:after="0" w:line="240" w:lineRule="auto"/>
        <w:rPr>
          <w:rFonts w:ascii="Times New Roman" w:hAnsi="Times New Roman" w:cs="Times New Roman"/>
          <w:sz w:val="24"/>
          <w:szCs w:val="24"/>
          <w:lang w:eastAsia="en-US"/>
        </w:rPr>
      </w:pPr>
    </w:p>
    <w:p w:rsidR="00DF3C6D" w:rsidRPr="00DF3C6D" w:rsidRDefault="00DF3C6D" w:rsidP="00DF3C6D">
      <w:pPr>
        <w:spacing w:after="0" w:line="240" w:lineRule="auto"/>
        <w:rPr>
          <w:rFonts w:ascii="Times New Roman" w:hAnsi="Times New Roman" w:cs="Times New Roman"/>
          <w:sz w:val="24"/>
          <w:szCs w:val="24"/>
          <w:lang w:eastAsia="en-US"/>
        </w:rPr>
      </w:pPr>
    </w:p>
    <w:p w:rsidR="00DF3C6D" w:rsidRPr="00DF3C6D" w:rsidRDefault="00DF3C6D" w:rsidP="00DF3C6D">
      <w:pPr>
        <w:spacing w:after="0" w:line="240" w:lineRule="auto"/>
        <w:rPr>
          <w:rFonts w:ascii="Times New Roman" w:hAnsi="Times New Roman" w:cs="Times New Roman"/>
          <w:sz w:val="24"/>
          <w:szCs w:val="24"/>
          <w:lang w:eastAsia="en-US"/>
        </w:rPr>
      </w:pPr>
    </w:p>
    <w:p w:rsidR="00DF3C6D" w:rsidRPr="00DF3C6D" w:rsidRDefault="00DF3C6D" w:rsidP="00DF3C6D">
      <w:pPr>
        <w:spacing w:after="0" w:line="240" w:lineRule="auto"/>
        <w:rPr>
          <w:rFonts w:ascii="Times New Roman" w:hAnsi="Times New Roman" w:cs="Times New Roman"/>
          <w:sz w:val="24"/>
          <w:szCs w:val="24"/>
          <w:lang w:eastAsia="en-US"/>
        </w:rPr>
      </w:pPr>
    </w:p>
    <w:p w:rsidR="00864A29" w:rsidRDefault="00864A29" w:rsidP="00DF3C6D">
      <w:pPr>
        <w:spacing w:after="0" w:line="240" w:lineRule="auto"/>
        <w:jc w:val="center"/>
        <w:rPr>
          <w:rFonts w:ascii="Times New Roman" w:hAnsi="Times New Roman" w:cs="Times New Roman"/>
          <w:sz w:val="24"/>
          <w:szCs w:val="24"/>
          <w:lang w:eastAsia="en-US"/>
        </w:rPr>
      </w:pPr>
    </w:p>
    <w:p w:rsidR="00DF3C6D" w:rsidRPr="00404FAB" w:rsidRDefault="00404FAB" w:rsidP="00DF3C6D">
      <w:pPr>
        <w:spacing w:after="0" w:line="240" w:lineRule="auto"/>
        <w:jc w:val="center"/>
        <w:rPr>
          <w:rFonts w:ascii="Times New Roman" w:hAnsi="Times New Roman" w:cs="Times New Roman"/>
          <w:sz w:val="24"/>
          <w:szCs w:val="24"/>
          <w:lang w:val="ru-RU" w:eastAsia="en-US"/>
        </w:rPr>
      </w:pPr>
      <w:r>
        <w:rPr>
          <w:rFonts w:ascii="Times New Roman" w:hAnsi="Times New Roman" w:cs="Times New Roman"/>
          <w:sz w:val="24"/>
          <w:szCs w:val="24"/>
          <w:lang w:eastAsia="en-US"/>
        </w:rPr>
        <w:t>м.</w:t>
      </w:r>
      <w:r w:rsidR="00DF3C6D" w:rsidRPr="00404FAB">
        <w:rPr>
          <w:rFonts w:ascii="Times New Roman" w:hAnsi="Times New Roman" w:cs="Times New Roman"/>
          <w:sz w:val="24"/>
          <w:szCs w:val="24"/>
          <w:lang w:val="ru-RU" w:eastAsia="en-US"/>
        </w:rPr>
        <w:t xml:space="preserve"> </w:t>
      </w:r>
      <w:r>
        <w:rPr>
          <w:rFonts w:ascii="Times New Roman" w:hAnsi="Times New Roman" w:cs="Times New Roman"/>
          <w:sz w:val="24"/>
          <w:szCs w:val="24"/>
          <w:lang w:val="ru-RU" w:eastAsia="en-US"/>
        </w:rPr>
        <w:t>Конотоп</w:t>
      </w:r>
      <w:r w:rsidR="00DF3C6D" w:rsidRPr="00404FAB">
        <w:rPr>
          <w:rFonts w:ascii="Times New Roman" w:hAnsi="Times New Roman" w:cs="Times New Roman"/>
          <w:sz w:val="24"/>
          <w:szCs w:val="24"/>
          <w:lang w:val="ru-RU" w:eastAsia="en-US"/>
        </w:rPr>
        <w:t xml:space="preserve">  -  202</w:t>
      </w:r>
      <w:r w:rsidR="008661D9">
        <w:rPr>
          <w:rFonts w:ascii="Times New Roman" w:hAnsi="Times New Roman" w:cs="Times New Roman"/>
          <w:sz w:val="24"/>
          <w:szCs w:val="24"/>
          <w:lang w:eastAsia="en-US"/>
        </w:rPr>
        <w:t>3</w:t>
      </w:r>
      <w:r w:rsidR="00DF3C6D" w:rsidRPr="00404FAB">
        <w:rPr>
          <w:rFonts w:ascii="Times New Roman" w:hAnsi="Times New Roman" w:cs="Times New Roman"/>
          <w:sz w:val="24"/>
          <w:szCs w:val="24"/>
          <w:lang w:val="ru-RU" w:eastAsia="en-US"/>
        </w:rPr>
        <w:t xml:space="preserve"> р</w:t>
      </w:r>
      <w:r w:rsidR="00005975">
        <w:rPr>
          <w:rFonts w:ascii="Times New Roman" w:hAnsi="Times New Roman" w:cs="Times New Roman"/>
          <w:sz w:val="24"/>
          <w:szCs w:val="24"/>
          <w:lang w:val="ru-RU" w:eastAsia="en-US"/>
        </w:rPr>
        <w:t>.</w:t>
      </w:r>
    </w:p>
    <w:p w:rsidR="00E14781" w:rsidRDefault="00E14781">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14781">
        <w:trPr>
          <w:trHeight w:val="416"/>
          <w:jc w:val="center"/>
        </w:trPr>
        <w:tc>
          <w:tcPr>
            <w:tcW w:w="705" w:type="dxa"/>
            <w:vAlign w:val="center"/>
          </w:tcPr>
          <w:p w:rsidR="00E14781" w:rsidRDefault="009169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14781" w:rsidRDefault="0091694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14781">
        <w:trPr>
          <w:trHeight w:val="411"/>
          <w:jc w:val="center"/>
        </w:trPr>
        <w:tc>
          <w:tcPr>
            <w:tcW w:w="705" w:type="dxa"/>
            <w:vAlign w:val="center"/>
          </w:tcPr>
          <w:p w:rsidR="00E14781" w:rsidRDefault="009169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14781" w:rsidRDefault="009169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14781" w:rsidRDefault="009169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14781">
        <w:trPr>
          <w:trHeight w:val="1119"/>
          <w:jc w:val="center"/>
        </w:trPr>
        <w:tc>
          <w:tcPr>
            <w:tcW w:w="705" w:type="dxa"/>
          </w:tcPr>
          <w:p w:rsidR="00E14781" w:rsidRDefault="009169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14781" w:rsidRDefault="009169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861DE" w:rsidRPr="006861DE" w:rsidRDefault="006861DE" w:rsidP="006861DE">
            <w:pPr>
              <w:jc w:val="both"/>
              <w:rPr>
                <w:rFonts w:ascii="Times New Roman" w:eastAsia="Times New Roman" w:hAnsi="Times New Roman" w:cs="Times New Roman"/>
                <w:sz w:val="24"/>
                <w:szCs w:val="24"/>
              </w:rPr>
            </w:pPr>
            <w:r w:rsidRPr="006861DE">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14781" w:rsidRPr="008661D9" w:rsidRDefault="006861DE" w:rsidP="006861DE">
            <w:pPr>
              <w:jc w:val="both"/>
              <w:rPr>
                <w:rFonts w:ascii="Times New Roman" w:eastAsia="Times New Roman" w:hAnsi="Times New Roman" w:cs="Times New Roman"/>
                <w:sz w:val="24"/>
                <w:szCs w:val="24"/>
              </w:rPr>
            </w:pPr>
            <w:r w:rsidRPr="006861DE">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E14781">
        <w:trPr>
          <w:trHeight w:val="615"/>
          <w:jc w:val="center"/>
        </w:trPr>
        <w:tc>
          <w:tcPr>
            <w:tcW w:w="705" w:type="dxa"/>
          </w:tcPr>
          <w:p w:rsidR="00E14781" w:rsidRDefault="009169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14781" w:rsidRDefault="009169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14781" w:rsidRPr="008661D9" w:rsidRDefault="0091694C">
            <w:pPr>
              <w:jc w:val="both"/>
              <w:rPr>
                <w:rFonts w:ascii="Times New Roman" w:eastAsia="Times New Roman" w:hAnsi="Times New Roman" w:cs="Times New Roman"/>
                <w:sz w:val="24"/>
                <w:szCs w:val="24"/>
              </w:rPr>
            </w:pPr>
            <w:r w:rsidRPr="008661D9">
              <w:rPr>
                <w:rFonts w:ascii="Times New Roman" w:eastAsia="Times New Roman" w:hAnsi="Times New Roman" w:cs="Times New Roman"/>
                <w:color w:val="000000"/>
                <w:sz w:val="24"/>
                <w:szCs w:val="24"/>
              </w:rPr>
              <w:t> </w:t>
            </w:r>
          </w:p>
        </w:tc>
      </w:tr>
      <w:tr w:rsidR="00E14781">
        <w:trPr>
          <w:trHeight w:val="285"/>
          <w:jc w:val="center"/>
        </w:trPr>
        <w:tc>
          <w:tcPr>
            <w:tcW w:w="705" w:type="dxa"/>
          </w:tcPr>
          <w:p w:rsidR="00E14781" w:rsidRDefault="009169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14781" w:rsidRDefault="009169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14781" w:rsidRPr="008661D9" w:rsidRDefault="00404FAB">
            <w:pPr>
              <w:jc w:val="both"/>
              <w:rPr>
                <w:rFonts w:ascii="Times New Roman" w:eastAsia="Times New Roman" w:hAnsi="Times New Roman" w:cs="Times New Roman"/>
                <w:sz w:val="24"/>
                <w:szCs w:val="24"/>
              </w:rPr>
            </w:pPr>
            <w:r w:rsidRPr="00012554">
              <w:rPr>
                <w:rFonts w:ascii="Times New Roman" w:hAnsi="Times New Roman" w:cs="Times New Roman"/>
                <w:b/>
                <w:sz w:val="24"/>
                <w:szCs w:val="24"/>
                <w:lang w:bidi="uk-UA"/>
              </w:rPr>
              <w:t>Комунальне некомерційне підприємство Конотопської міської ради “Конотопська міська лікарня”</w:t>
            </w:r>
            <w:r>
              <w:rPr>
                <w:rFonts w:ascii="Times New Roman" w:hAnsi="Times New Roman" w:cs="Times New Roman"/>
                <w:b/>
                <w:sz w:val="24"/>
                <w:szCs w:val="24"/>
                <w:lang w:bidi="uk-UA"/>
              </w:rPr>
              <w:t xml:space="preserve"> 01110854</w:t>
            </w:r>
          </w:p>
        </w:tc>
      </w:tr>
      <w:tr w:rsidR="00E14781">
        <w:trPr>
          <w:trHeight w:val="536"/>
          <w:jc w:val="center"/>
        </w:trPr>
        <w:tc>
          <w:tcPr>
            <w:tcW w:w="705" w:type="dxa"/>
          </w:tcPr>
          <w:p w:rsidR="00E14781" w:rsidRDefault="009169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E14781" w:rsidRDefault="009169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8661D9" w:rsidRPr="00864A29" w:rsidRDefault="008661D9" w:rsidP="008661D9">
            <w:pPr>
              <w:shd w:val="clear" w:color="auto" w:fill="FFFFFF"/>
              <w:spacing w:before="100" w:beforeAutospacing="1" w:afterAutospacing="1"/>
              <w:jc w:val="both"/>
              <w:rPr>
                <w:rFonts w:ascii="Times New Roman" w:eastAsia="Times New Roman" w:hAnsi="Times New Roman" w:cs="Times New Roman"/>
                <w:color w:val="000000"/>
                <w:sz w:val="24"/>
                <w:szCs w:val="24"/>
                <w:lang w:val="ru-RU"/>
              </w:rPr>
            </w:pPr>
            <w:r w:rsidRPr="00864A29">
              <w:rPr>
                <w:rFonts w:ascii="Times New Roman" w:eastAsia="Times New Roman" w:hAnsi="Times New Roman" w:cs="Times New Roman"/>
                <w:color w:val="000000"/>
                <w:sz w:val="24"/>
                <w:szCs w:val="24"/>
                <w:lang w:val="ru-RU"/>
              </w:rPr>
              <w:t xml:space="preserve">Юридична адреса: </w:t>
            </w:r>
            <w:r w:rsidR="00404FAB" w:rsidRPr="00996BDA">
              <w:rPr>
                <w:rFonts w:ascii="Times New Roman" w:hAnsi="Times New Roman" w:cs="Times New Roman"/>
                <w:color w:val="000000"/>
                <w:sz w:val="24"/>
                <w:szCs w:val="24"/>
              </w:rPr>
              <w:t xml:space="preserve">Україна, </w:t>
            </w:r>
            <w:r w:rsidR="00404FAB" w:rsidRPr="00996BDA">
              <w:rPr>
                <w:rFonts w:ascii="Times New Roman" w:hAnsi="Times New Roman" w:cs="Times New Roman"/>
                <w:sz w:val="24"/>
                <w:szCs w:val="24"/>
              </w:rPr>
              <w:t>41600, Сумська обл. м. Конотоп, вул. Бориса Олійника, 88</w:t>
            </w:r>
          </w:p>
          <w:p w:rsidR="00E14781" w:rsidRDefault="008661D9" w:rsidP="008661D9">
            <w:pPr>
              <w:jc w:val="both"/>
              <w:rPr>
                <w:rFonts w:ascii="Times New Roman" w:eastAsia="Times New Roman" w:hAnsi="Times New Roman" w:cs="Times New Roman"/>
                <w:sz w:val="24"/>
                <w:szCs w:val="24"/>
                <w:highlight w:val="cyan"/>
              </w:rPr>
            </w:pPr>
            <w:r w:rsidRPr="00864A29">
              <w:rPr>
                <w:rFonts w:ascii="Times New Roman" w:hAnsi="Times New Roman" w:cs="Times New Roman"/>
                <w:color w:val="000000"/>
                <w:sz w:val="24"/>
                <w:szCs w:val="24"/>
                <w:lang w:val="ru-RU" w:eastAsia="en-US"/>
              </w:rPr>
              <w:t xml:space="preserve">Фактична адреса: </w:t>
            </w:r>
            <w:r w:rsidR="00404FAB" w:rsidRPr="00996BDA">
              <w:rPr>
                <w:rFonts w:ascii="Times New Roman" w:hAnsi="Times New Roman" w:cs="Times New Roman"/>
                <w:color w:val="000000"/>
                <w:sz w:val="24"/>
                <w:szCs w:val="24"/>
              </w:rPr>
              <w:t xml:space="preserve">Україна, </w:t>
            </w:r>
            <w:r w:rsidR="00404FAB" w:rsidRPr="00996BDA">
              <w:rPr>
                <w:rFonts w:ascii="Times New Roman" w:hAnsi="Times New Roman" w:cs="Times New Roman"/>
                <w:sz w:val="24"/>
                <w:szCs w:val="24"/>
              </w:rPr>
              <w:t>41600, Сумська обл. м. Конотоп, вул. Бориса Олійника, 88</w:t>
            </w:r>
          </w:p>
        </w:tc>
      </w:tr>
      <w:tr w:rsidR="00E14781">
        <w:trPr>
          <w:trHeight w:val="1119"/>
          <w:jc w:val="center"/>
        </w:trPr>
        <w:tc>
          <w:tcPr>
            <w:tcW w:w="705" w:type="dxa"/>
          </w:tcPr>
          <w:p w:rsidR="00E14781" w:rsidRDefault="009169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E14781" w:rsidRDefault="0091694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04FAB" w:rsidRPr="00996BDA" w:rsidRDefault="00404FAB" w:rsidP="00404FAB">
            <w:pPr>
              <w:ind w:firstLine="218"/>
              <w:jc w:val="both"/>
              <w:rPr>
                <w:rFonts w:ascii="Times New Roman" w:hAnsi="Times New Roman" w:cs="Times New Roman"/>
                <w:sz w:val="24"/>
                <w:szCs w:val="24"/>
              </w:rPr>
            </w:pPr>
            <w:r w:rsidRPr="00996BDA">
              <w:rPr>
                <w:rFonts w:ascii="Times New Roman" w:hAnsi="Times New Roman" w:cs="Times New Roman"/>
                <w:sz w:val="24"/>
                <w:szCs w:val="24"/>
              </w:rPr>
              <w:t>З питань процедури та тендерної документації:</w:t>
            </w:r>
          </w:p>
          <w:p w:rsidR="00404FAB" w:rsidRPr="00996BDA" w:rsidRDefault="00404FAB" w:rsidP="00404FAB">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sidRPr="00996BDA">
              <w:rPr>
                <w:rFonts w:ascii="Times New Roman" w:eastAsia="Times New Roman" w:hAnsi="Times New Roman" w:cs="Times New Roman"/>
                <w:sz w:val="24"/>
                <w:szCs w:val="24"/>
              </w:rPr>
              <w:t>Безборода Світлана Василівна, бухгалтер</w:t>
            </w:r>
            <w:r w:rsidRPr="00996BDA">
              <w:rPr>
                <w:rFonts w:ascii="Times New Roman" w:eastAsia="Times New Roman" w:hAnsi="Times New Roman" w:cs="Times New Roman"/>
                <w:sz w:val="24"/>
                <w:szCs w:val="24"/>
                <w:lang w:val="uk-UA"/>
              </w:rPr>
              <w:t>/уповноважена особа</w:t>
            </w:r>
            <w:r w:rsidRPr="00996BDA">
              <w:rPr>
                <w:rFonts w:ascii="Times New Roman" w:eastAsia="Times New Roman" w:hAnsi="Times New Roman" w:cs="Times New Roman"/>
                <w:sz w:val="24"/>
                <w:szCs w:val="24"/>
              </w:rPr>
              <w:t xml:space="preserve">, </w:t>
            </w:r>
          </w:p>
          <w:p w:rsidR="00404FAB" w:rsidRPr="00996BDA" w:rsidRDefault="00404FAB" w:rsidP="00404FAB">
            <w:pPr>
              <w:pStyle w:val="30"/>
              <w:spacing w:before="0" w:after="0" w:line="240" w:lineRule="auto"/>
              <w:ind w:right="-58"/>
              <w:jc w:val="left"/>
              <w:outlineLvl w:val="0"/>
              <w:rPr>
                <w:b w:val="0"/>
                <w:sz w:val="24"/>
                <w:szCs w:val="24"/>
                <w:lang w:val="uk-UA"/>
              </w:rPr>
            </w:pPr>
            <w:r w:rsidRPr="00996BDA">
              <w:rPr>
                <w:b w:val="0"/>
                <w:sz w:val="24"/>
                <w:szCs w:val="24"/>
              </w:rPr>
              <w:t>тел.</w:t>
            </w:r>
            <w:r w:rsidRPr="00996BDA">
              <w:rPr>
                <w:b w:val="0"/>
                <w:color w:val="000000"/>
                <w:sz w:val="24"/>
                <w:szCs w:val="24"/>
              </w:rPr>
              <w:t xml:space="preserve"> 097 024-44-60</w:t>
            </w:r>
            <w:r w:rsidRPr="00996BDA">
              <w:rPr>
                <w:color w:val="000000"/>
                <w:sz w:val="24"/>
                <w:szCs w:val="24"/>
              </w:rPr>
              <w:t xml:space="preserve">, </w:t>
            </w:r>
            <w:r w:rsidRPr="00996BDA">
              <w:rPr>
                <w:b w:val="0"/>
                <w:sz w:val="24"/>
                <w:szCs w:val="24"/>
                <w:lang w:val="uk-UA"/>
              </w:rPr>
              <w:t>(05447) 6-91-22</w:t>
            </w:r>
          </w:p>
          <w:p w:rsidR="00E14781" w:rsidRDefault="00404FAB" w:rsidP="00404FAB">
            <w:pPr>
              <w:jc w:val="both"/>
              <w:rPr>
                <w:rFonts w:ascii="Times New Roman" w:eastAsia="Times New Roman" w:hAnsi="Times New Roman" w:cs="Times New Roman"/>
                <w:i/>
                <w:color w:val="FF0000"/>
                <w:sz w:val="24"/>
                <w:szCs w:val="24"/>
                <w:highlight w:val="yellow"/>
              </w:rPr>
            </w:pPr>
            <w:r w:rsidRPr="00996BDA">
              <w:rPr>
                <w:rFonts w:ascii="Times New Roman" w:eastAsia="Times New Roman" w:hAnsi="Times New Roman" w:cs="Times New Roman"/>
                <w:sz w:val="24"/>
                <w:szCs w:val="24"/>
                <w:lang w:val="en-US"/>
              </w:rPr>
              <w:t xml:space="preserve"> E-mail: </w:t>
            </w:r>
            <w:hyperlink r:id="rId9" w:history="1">
              <w:r w:rsidRPr="00996BDA">
                <w:rPr>
                  <w:rStyle w:val="a6"/>
                  <w:rFonts w:ascii="Times New Roman" w:eastAsia="Times New Roman" w:hAnsi="Times New Roman" w:cs="Times New Roman"/>
                  <w:sz w:val="24"/>
                  <w:szCs w:val="24"/>
                  <w:lang w:val="en-US"/>
                </w:rPr>
                <w:t>vl_konotop@ukr.net</w:t>
              </w:r>
            </w:hyperlink>
          </w:p>
        </w:tc>
      </w:tr>
      <w:tr w:rsidR="00E14781">
        <w:trPr>
          <w:trHeight w:val="15"/>
          <w:jc w:val="center"/>
        </w:trPr>
        <w:tc>
          <w:tcPr>
            <w:tcW w:w="705" w:type="dxa"/>
          </w:tcPr>
          <w:p w:rsidR="00E14781" w:rsidRDefault="009169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14781" w:rsidRDefault="009169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E14781" w:rsidRDefault="0091694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3646DC">
              <w:rPr>
                <w:rFonts w:ascii="Times New Roman" w:eastAsia="Times New Roman" w:hAnsi="Times New Roman" w:cs="Times New Roman"/>
                <w:sz w:val="24"/>
                <w:szCs w:val="24"/>
              </w:rPr>
              <w:t>торги з особливостями</w:t>
            </w:r>
          </w:p>
        </w:tc>
      </w:tr>
      <w:tr w:rsidR="00E14781">
        <w:trPr>
          <w:trHeight w:val="240"/>
          <w:jc w:val="center"/>
        </w:trPr>
        <w:tc>
          <w:tcPr>
            <w:tcW w:w="705" w:type="dxa"/>
          </w:tcPr>
          <w:p w:rsidR="00E14781" w:rsidRDefault="009169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14781" w:rsidRDefault="009169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E14781" w:rsidRDefault="0091694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14781">
        <w:trPr>
          <w:jc w:val="center"/>
        </w:trPr>
        <w:tc>
          <w:tcPr>
            <w:tcW w:w="705" w:type="dxa"/>
          </w:tcPr>
          <w:p w:rsidR="00E14781" w:rsidRDefault="009169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E14781" w:rsidRDefault="009169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A6052" w:rsidRPr="00DC46DE" w:rsidRDefault="00DC46DE" w:rsidP="00B26DE8">
            <w:pPr>
              <w:jc w:val="both"/>
              <w:rPr>
                <w:rFonts w:ascii="Times New Roman" w:eastAsia="Times New Roman" w:hAnsi="Times New Roman" w:cs="Times New Roman"/>
                <w:b/>
                <w:sz w:val="24"/>
                <w:szCs w:val="24"/>
              </w:rPr>
            </w:pPr>
            <w:r w:rsidRPr="00DC46DE">
              <w:rPr>
                <w:rFonts w:ascii="Times New Roman" w:eastAsia="Times New Roman" w:hAnsi="Times New Roman" w:cs="Times New Roman"/>
                <w:b/>
                <w:sz w:val="24"/>
                <w:szCs w:val="24"/>
              </w:rPr>
              <w:t>У</w:t>
            </w:r>
            <w:r w:rsidR="002A6052" w:rsidRPr="00DC46DE">
              <w:rPr>
                <w:rFonts w:ascii="Times New Roman" w:eastAsia="Times New Roman" w:hAnsi="Times New Roman" w:cs="Times New Roman"/>
                <w:b/>
                <w:sz w:val="24"/>
                <w:szCs w:val="24"/>
              </w:rPr>
              <w:t>льтразвуков</w:t>
            </w:r>
            <w:r w:rsidRPr="00DC46DE">
              <w:rPr>
                <w:rFonts w:ascii="Times New Roman" w:eastAsia="Times New Roman" w:hAnsi="Times New Roman" w:cs="Times New Roman"/>
                <w:b/>
                <w:sz w:val="24"/>
                <w:szCs w:val="24"/>
              </w:rPr>
              <w:t>а система</w:t>
            </w:r>
            <w:r w:rsidR="002A6052" w:rsidRPr="00DC46DE">
              <w:rPr>
                <w:rFonts w:ascii="Times New Roman" w:eastAsia="Times New Roman" w:hAnsi="Times New Roman" w:cs="Times New Roman"/>
                <w:b/>
                <w:sz w:val="24"/>
                <w:szCs w:val="24"/>
              </w:rPr>
              <w:t xml:space="preserve"> </w:t>
            </w:r>
          </w:p>
          <w:p w:rsidR="00E14781" w:rsidRDefault="00B26DE8" w:rsidP="00B26DE8">
            <w:pPr>
              <w:jc w:val="both"/>
              <w:rPr>
                <w:rFonts w:ascii="Times New Roman" w:eastAsia="Times New Roman" w:hAnsi="Times New Roman" w:cs="Times New Roman"/>
                <w:sz w:val="24"/>
                <w:szCs w:val="24"/>
              </w:rPr>
            </w:pPr>
            <w:r w:rsidRPr="00B26DE8">
              <w:rPr>
                <w:rFonts w:ascii="Times New Roman" w:eastAsia="Times New Roman" w:hAnsi="Times New Roman" w:cs="Times New Roman"/>
                <w:sz w:val="24"/>
                <w:szCs w:val="24"/>
              </w:rPr>
              <w:t xml:space="preserve">Код згідно ДК 021:2015 "Єдиний закупівельний словник" - </w:t>
            </w:r>
            <w:r w:rsidR="002A6052" w:rsidRPr="002A6052">
              <w:rPr>
                <w:rFonts w:ascii="Times New Roman" w:eastAsia="Times New Roman" w:hAnsi="Times New Roman" w:cs="Times New Roman"/>
                <w:sz w:val="24"/>
                <w:szCs w:val="24"/>
              </w:rPr>
              <w:t xml:space="preserve">33110000-4 Візуалізаційне обладнання для потреб медицини, стоматології та ветеринарної медицини </w:t>
            </w:r>
            <w:r w:rsidR="008C205B" w:rsidRPr="008C205B">
              <w:rPr>
                <w:rFonts w:ascii="Times New Roman" w:eastAsia="Times New Roman" w:hAnsi="Times New Roman" w:cs="Times New Roman"/>
                <w:sz w:val="24"/>
                <w:szCs w:val="24"/>
              </w:rPr>
              <w:t>(ДК021:2015-</w:t>
            </w:r>
            <w:r w:rsidR="002A6052" w:rsidRPr="002A6052">
              <w:rPr>
                <w:rFonts w:ascii="Times New Roman" w:eastAsia="Times New Roman" w:hAnsi="Times New Roman" w:cs="Times New Roman"/>
                <w:sz w:val="24"/>
                <w:szCs w:val="24"/>
              </w:rPr>
              <w:t>33112200-0 Ультразвукові установки</w:t>
            </w:r>
            <w:r w:rsidR="008C205B" w:rsidRPr="008C205B">
              <w:rPr>
                <w:rFonts w:ascii="Times New Roman" w:eastAsia="Times New Roman" w:hAnsi="Times New Roman" w:cs="Times New Roman"/>
                <w:sz w:val="24"/>
                <w:szCs w:val="24"/>
              </w:rPr>
              <w:t>)</w:t>
            </w:r>
            <w:r w:rsidR="00383DA1">
              <w:rPr>
                <w:rFonts w:ascii="Times New Roman" w:eastAsia="Times New Roman" w:hAnsi="Times New Roman" w:cs="Times New Roman"/>
                <w:sz w:val="24"/>
                <w:szCs w:val="24"/>
              </w:rPr>
              <w:t xml:space="preserve"> </w:t>
            </w:r>
            <w:r w:rsidR="00383DA1" w:rsidRPr="00DC46DE">
              <w:rPr>
                <w:rFonts w:ascii="Times New Roman" w:eastAsia="Times New Roman" w:hAnsi="Times New Roman" w:cs="Times New Roman"/>
                <w:b/>
                <w:sz w:val="24"/>
                <w:szCs w:val="24"/>
              </w:rPr>
              <w:t>Ультразвукова система</w:t>
            </w:r>
          </w:p>
          <w:p w:rsidR="0074631A" w:rsidRPr="002A6052" w:rsidRDefault="0074631A" w:rsidP="00FB2505">
            <w:pPr>
              <w:rPr>
                <w:rFonts w:ascii="Times New Roman" w:eastAsia="Times New Roman" w:hAnsi="Times New Roman" w:cs="Times New Roman"/>
                <w:sz w:val="24"/>
                <w:szCs w:val="24"/>
                <w:lang w:val="ru-RU"/>
              </w:rPr>
            </w:pPr>
            <w:r w:rsidRPr="0074631A">
              <w:rPr>
                <w:rFonts w:ascii="Times New Roman" w:eastAsia="Times New Roman" w:hAnsi="Times New Roman" w:cs="Times New Roman"/>
                <w:sz w:val="24"/>
                <w:szCs w:val="24"/>
              </w:rPr>
              <w:t>(код НК</w:t>
            </w:r>
            <w:r w:rsidR="00FB2505">
              <w:rPr>
                <w:rFonts w:ascii="Times New Roman" w:eastAsia="Times New Roman" w:hAnsi="Times New Roman" w:cs="Times New Roman"/>
                <w:sz w:val="24"/>
                <w:szCs w:val="24"/>
              </w:rPr>
              <w:t xml:space="preserve"> </w:t>
            </w:r>
            <w:r w:rsidRPr="0074631A">
              <w:rPr>
                <w:rFonts w:ascii="Times New Roman" w:eastAsia="Times New Roman" w:hAnsi="Times New Roman" w:cs="Times New Roman"/>
                <w:sz w:val="24"/>
                <w:szCs w:val="24"/>
              </w:rPr>
              <w:t>024:20</w:t>
            </w:r>
            <w:r w:rsidR="00FB2505">
              <w:rPr>
                <w:rFonts w:ascii="Times New Roman" w:eastAsia="Times New Roman" w:hAnsi="Times New Roman" w:cs="Times New Roman"/>
                <w:sz w:val="24"/>
                <w:szCs w:val="24"/>
              </w:rPr>
              <w:t>23</w:t>
            </w:r>
            <w:r w:rsidR="007B0700">
              <w:rPr>
                <w:rFonts w:ascii="Times New Roman" w:eastAsia="Times New Roman" w:hAnsi="Times New Roman" w:cs="Times New Roman"/>
                <w:sz w:val="24"/>
                <w:szCs w:val="24"/>
              </w:rPr>
              <w:t>:</w:t>
            </w:r>
            <w:r w:rsidR="002A6052">
              <w:t xml:space="preserve"> </w:t>
            </w:r>
            <w:r w:rsidR="002A6052" w:rsidRPr="002A6052">
              <w:rPr>
                <w:rFonts w:ascii="Times New Roman" w:eastAsia="Times New Roman" w:hAnsi="Times New Roman" w:cs="Times New Roman"/>
                <w:sz w:val="24"/>
                <w:szCs w:val="24"/>
              </w:rPr>
              <w:t>40761 — Загальноприйнята ультразвукова система візуалізації</w:t>
            </w:r>
            <w:r w:rsidR="002A6052" w:rsidRPr="002A6052">
              <w:rPr>
                <w:rFonts w:ascii="Times New Roman" w:eastAsia="Times New Roman" w:hAnsi="Times New Roman" w:cs="Times New Roman"/>
                <w:sz w:val="24"/>
                <w:szCs w:val="24"/>
                <w:lang w:val="ru-RU"/>
              </w:rPr>
              <w:t>)</w:t>
            </w:r>
          </w:p>
        </w:tc>
      </w:tr>
      <w:tr w:rsidR="00E14781">
        <w:trPr>
          <w:trHeight w:val="1119"/>
          <w:jc w:val="center"/>
        </w:trPr>
        <w:tc>
          <w:tcPr>
            <w:tcW w:w="705" w:type="dxa"/>
          </w:tcPr>
          <w:p w:rsidR="00E14781" w:rsidRDefault="0091694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E14781" w:rsidRDefault="0091694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E14781" w:rsidRDefault="009169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14781" w:rsidRDefault="00E14781" w:rsidP="003646DC">
            <w:pPr>
              <w:widowControl w:val="0"/>
              <w:ind w:right="120"/>
              <w:jc w:val="both"/>
              <w:rPr>
                <w:rFonts w:ascii="Times New Roman" w:eastAsia="Times New Roman" w:hAnsi="Times New Roman" w:cs="Times New Roman"/>
                <w:i/>
                <w:color w:val="FF0000"/>
                <w:sz w:val="24"/>
                <w:szCs w:val="24"/>
                <w:highlight w:val="yellow"/>
              </w:rPr>
            </w:pPr>
          </w:p>
        </w:tc>
      </w:tr>
      <w:tr w:rsidR="00E14781" w:rsidTr="00B26DE8">
        <w:trPr>
          <w:trHeight w:val="679"/>
          <w:jc w:val="center"/>
        </w:trPr>
        <w:tc>
          <w:tcPr>
            <w:tcW w:w="705" w:type="dxa"/>
          </w:tcPr>
          <w:p w:rsidR="00E14781" w:rsidRDefault="00916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951C8A" w:rsidRPr="00D17AC6" w:rsidRDefault="0091694C" w:rsidP="00951C8A">
            <w:pPr>
              <w:widowControl w:val="0"/>
              <w:rPr>
                <w:rFonts w:ascii="Times New Roman" w:eastAsia="Times New Roman" w:hAnsi="Times New Roman" w:cs="Times New Roman"/>
                <w:color w:val="000000"/>
                <w:sz w:val="24"/>
                <w:szCs w:val="24"/>
              </w:rPr>
            </w:pPr>
            <w:r w:rsidRPr="00D17AC6">
              <w:rPr>
                <w:rFonts w:ascii="Times New Roman" w:eastAsia="Times New Roman" w:hAnsi="Times New Roman" w:cs="Times New Roman"/>
                <w:color w:val="000000"/>
                <w:sz w:val="24"/>
                <w:szCs w:val="24"/>
              </w:rPr>
              <w:t xml:space="preserve">кількість товару та місце його поставки </w:t>
            </w:r>
          </w:p>
          <w:p w:rsidR="00E14781" w:rsidRPr="00D17AC6" w:rsidRDefault="00E14781">
            <w:pPr>
              <w:widowControl w:val="0"/>
              <w:rPr>
                <w:rFonts w:ascii="Times New Roman" w:eastAsia="Times New Roman" w:hAnsi="Times New Roman" w:cs="Times New Roman"/>
                <w:color w:val="000000"/>
                <w:sz w:val="24"/>
                <w:szCs w:val="24"/>
              </w:rPr>
            </w:pPr>
          </w:p>
        </w:tc>
        <w:tc>
          <w:tcPr>
            <w:tcW w:w="6420" w:type="dxa"/>
          </w:tcPr>
          <w:p w:rsidR="0074631A" w:rsidRDefault="0074631A" w:rsidP="001E7351">
            <w:pPr>
              <w:widowControl w:val="0"/>
              <w:ind w:right="120"/>
              <w:jc w:val="both"/>
              <w:rPr>
                <w:rFonts w:ascii="Times New Roman" w:eastAsia="Times New Roman" w:hAnsi="Times New Roman" w:cs="Times New Roman"/>
                <w:sz w:val="24"/>
                <w:szCs w:val="24"/>
              </w:rPr>
            </w:pPr>
            <w:r w:rsidRPr="0074631A">
              <w:rPr>
                <w:rFonts w:ascii="Times New Roman" w:eastAsia="Times New Roman" w:hAnsi="Times New Roman" w:cs="Times New Roman"/>
                <w:b/>
                <w:sz w:val="24"/>
                <w:szCs w:val="24"/>
              </w:rPr>
              <w:lastRenderedPageBreak/>
              <w:t>Кількість товару</w:t>
            </w:r>
            <w:r w:rsidRPr="007463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74631A">
              <w:rPr>
                <w:rFonts w:ascii="Times New Roman" w:eastAsia="Times New Roman" w:hAnsi="Times New Roman" w:cs="Times New Roman"/>
                <w:sz w:val="24"/>
                <w:szCs w:val="24"/>
              </w:rPr>
              <w:t>азначе</w:t>
            </w:r>
            <w:r>
              <w:rPr>
                <w:rFonts w:ascii="Times New Roman" w:eastAsia="Times New Roman" w:hAnsi="Times New Roman" w:cs="Times New Roman"/>
                <w:sz w:val="24"/>
                <w:szCs w:val="24"/>
              </w:rPr>
              <w:t xml:space="preserve">но у </w:t>
            </w:r>
            <w:r w:rsidRPr="0074631A">
              <w:rPr>
                <w:rFonts w:ascii="Times New Roman" w:eastAsia="Times New Roman" w:hAnsi="Times New Roman" w:cs="Times New Roman"/>
                <w:b/>
                <w:sz w:val="24"/>
                <w:szCs w:val="24"/>
              </w:rPr>
              <w:t>Додатку 2</w:t>
            </w:r>
            <w:r w:rsidRPr="007463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 цієї тендерної документації.</w:t>
            </w:r>
          </w:p>
          <w:p w:rsidR="001E7351" w:rsidRPr="001E7351" w:rsidRDefault="0074631A" w:rsidP="001E7351">
            <w:pPr>
              <w:widowControl w:val="0"/>
              <w:ind w:right="120"/>
              <w:jc w:val="both"/>
              <w:rPr>
                <w:rFonts w:ascii="Times New Roman" w:eastAsia="Times New Roman" w:hAnsi="Times New Roman" w:cs="Times New Roman"/>
                <w:color w:val="000000"/>
                <w:sz w:val="24"/>
                <w:szCs w:val="24"/>
              </w:rPr>
            </w:pPr>
            <w:r w:rsidRPr="0074631A">
              <w:rPr>
                <w:rFonts w:ascii="Times New Roman" w:eastAsia="Times New Roman" w:hAnsi="Times New Roman" w:cs="Times New Roman"/>
                <w:sz w:val="24"/>
                <w:szCs w:val="24"/>
              </w:rPr>
              <w:lastRenderedPageBreak/>
              <w:t xml:space="preserve"> </w:t>
            </w:r>
            <w:r w:rsidR="00B26DE8" w:rsidRPr="00B26DE8">
              <w:rPr>
                <w:rFonts w:ascii="Times New Roman" w:eastAsia="Times New Roman" w:hAnsi="Times New Roman" w:cs="Times New Roman"/>
                <w:color w:val="000000"/>
                <w:sz w:val="24"/>
                <w:szCs w:val="24"/>
              </w:rPr>
              <w:t>Примітка:</w:t>
            </w:r>
            <w:r w:rsidR="00B26DE8">
              <w:t xml:space="preserve"> </w:t>
            </w:r>
            <w:r w:rsidR="001E7351" w:rsidRPr="001E7351">
              <w:rPr>
                <w:rFonts w:ascii="Times New Roman" w:eastAsia="Times New Roman" w:hAnsi="Times New Roman" w:cs="Times New Roman"/>
                <w:color w:val="000000"/>
                <w:sz w:val="24"/>
                <w:szCs w:val="24"/>
              </w:rPr>
              <w:t>«У місцях, де технічна</w:t>
            </w:r>
            <w:r w:rsidR="001E7351">
              <w:rPr>
                <w:rFonts w:ascii="Times New Roman" w:eastAsia="Times New Roman" w:hAnsi="Times New Roman" w:cs="Times New Roman"/>
                <w:color w:val="000000"/>
                <w:sz w:val="24"/>
                <w:szCs w:val="24"/>
              </w:rPr>
              <w:t xml:space="preserve"> </w:t>
            </w:r>
            <w:r w:rsidR="001E7351" w:rsidRPr="001E7351">
              <w:rPr>
                <w:rFonts w:ascii="Times New Roman" w:eastAsia="Times New Roman" w:hAnsi="Times New Roman" w:cs="Times New Roman"/>
                <w:color w:val="000000"/>
                <w:sz w:val="24"/>
                <w:szCs w:val="24"/>
              </w:rPr>
              <w:t>специфікація містить посилання на стандартні характеристики, технічні регламенти та</w:t>
            </w:r>
            <w:r w:rsidR="001E7351">
              <w:rPr>
                <w:rFonts w:ascii="Times New Roman" w:eastAsia="Times New Roman" w:hAnsi="Times New Roman" w:cs="Times New Roman"/>
                <w:color w:val="000000"/>
                <w:sz w:val="24"/>
                <w:szCs w:val="24"/>
              </w:rPr>
              <w:t xml:space="preserve"> </w:t>
            </w:r>
            <w:r w:rsidR="001E7351" w:rsidRPr="001E7351">
              <w:rPr>
                <w:rFonts w:ascii="Times New Roman" w:eastAsia="Times New Roman" w:hAnsi="Times New Roman" w:cs="Times New Roman"/>
                <w:color w:val="000000"/>
                <w:sz w:val="24"/>
                <w:szCs w:val="24"/>
              </w:rPr>
              <w:t>умови, вимоги, умовні позначення та те</w:t>
            </w:r>
            <w:r w:rsidR="001E7351">
              <w:rPr>
                <w:rFonts w:ascii="Times New Roman" w:eastAsia="Times New Roman" w:hAnsi="Times New Roman" w:cs="Times New Roman"/>
                <w:color w:val="000000"/>
                <w:sz w:val="24"/>
                <w:szCs w:val="24"/>
              </w:rPr>
              <w:t>рмінологію, пов’язані з товаром, що закуповує</w:t>
            </w:r>
            <w:r w:rsidR="001E7351" w:rsidRPr="001E7351">
              <w:rPr>
                <w:rFonts w:ascii="Times New Roman" w:eastAsia="Times New Roman" w:hAnsi="Times New Roman" w:cs="Times New Roman"/>
                <w:color w:val="000000"/>
                <w:sz w:val="24"/>
                <w:szCs w:val="24"/>
              </w:rPr>
              <w:t>ться, передбачені існуючими міжнародними, європейськими</w:t>
            </w:r>
          </w:p>
          <w:p w:rsidR="001E7351" w:rsidRDefault="001E7351" w:rsidP="001E7351">
            <w:pPr>
              <w:widowControl w:val="0"/>
              <w:ind w:right="120"/>
              <w:jc w:val="both"/>
              <w:rPr>
                <w:rFonts w:ascii="Times New Roman" w:eastAsia="Times New Roman" w:hAnsi="Times New Roman" w:cs="Times New Roman"/>
                <w:color w:val="000000"/>
                <w:sz w:val="24"/>
                <w:szCs w:val="24"/>
              </w:rPr>
            </w:pPr>
            <w:r w:rsidRPr="001E7351">
              <w:rPr>
                <w:rFonts w:ascii="Times New Roman" w:eastAsia="Times New Roman" w:hAnsi="Times New Roman" w:cs="Times New Roman"/>
                <w:color w:val="000000"/>
                <w:sz w:val="24"/>
                <w:szCs w:val="24"/>
              </w:rPr>
              <w:t>стандартами, іншими спільними технічними європейськими нормами, іншими технічними</w:t>
            </w:r>
            <w:r>
              <w:rPr>
                <w:rFonts w:ascii="Times New Roman" w:eastAsia="Times New Roman" w:hAnsi="Times New Roman" w:cs="Times New Roman"/>
                <w:color w:val="000000"/>
                <w:sz w:val="24"/>
                <w:szCs w:val="24"/>
              </w:rPr>
              <w:t xml:space="preserve"> </w:t>
            </w:r>
            <w:r w:rsidRPr="001E7351">
              <w:rPr>
                <w:rFonts w:ascii="Times New Roman" w:eastAsia="Times New Roman" w:hAnsi="Times New Roman" w:cs="Times New Roman"/>
                <w:color w:val="000000"/>
                <w:sz w:val="24"/>
                <w:szCs w:val="24"/>
              </w:rPr>
              <w:t>еталонними системами, визнаними європейськими органами зі стандартизації або</w:t>
            </w:r>
            <w:r>
              <w:rPr>
                <w:rFonts w:ascii="Times New Roman" w:eastAsia="Times New Roman" w:hAnsi="Times New Roman" w:cs="Times New Roman"/>
                <w:color w:val="000000"/>
                <w:sz w:val="24"/>
                <w:szCs w:val="24"/>
              </w:rPr>
              <w:t xml:space="preserve"> </w:t>
            </w:r>
            <w:r w:rsidRPr="001E7351">
              <w:rPr>
                <w:rFonts w:ascii="Times New Roman" w:eastAsia="Times New Roman" w:hAnsi="Times New Roman" w:cs="Times New Roman"/>
                <w:color w:val="000000"/>
                <w:sz w:val="24"/>
                <w:szCs w:val="24"/>
              </w:rPr>
              <w:t>національними стандартами, нормами та правилами, біля кожного такого посилання</w:t>
            </w:r>
            <w:r>
              <w:rPr>
                <w:rFonts w:ascii="Times New Roman" w:eastAsia="Times New Roman" w:hAnsi="Times New Roman" w:cs="Times New Roman"/>
                <w:color w:val="000000"/>
                <w:sz w:val="24"/>
                <w:szCs w:val="24"/>
              </w:rPr>
              <w:t xml:space="preserve"> </w:t>
            </w:r>
            <w:r w:rsidRPr="001E7351">
              <w:rPr>
                <w:rFonts w:ascii="Times New Roman" w:eastAsia="Times New Roman" w:hAnsi="Times New Roman" w:cs="Times New Roman"/>
                <w:color w:val="000000"/>
                <w:sz w:val="24"/>
                <w:szCs w:val="24"/>
              </w:rPr>
              <w:t>вважати вираз «або еквівалент». Таким чином, вважається, що до кожного посилання</w:t>
            </w:r>
            <w:r>
              <w:rPr>
                <w:rFonts w:ascii="Times New Roman" w:eastAsia="Times New Roman" w:hAnsi="Times New Roman" w:cs="Times New Roman"/>
                <w:color w:val="000000"/>
                <w:sz w:val="24"/>
                <w:szCs w:val="24"/>
              </w:rPr>
              <w:t xml:space="preserve"> </w:t>
            </w:r>
            <w:r w:rsidRPr="001E7351">
              <w:rPr>
                <w:rFonts w:ascii="Times New Roman" w:eastAsia="Times New Roman" w:hAnsi="Times New Roman" w:cs="Times New Roman"/>
                <w:color w:val="000000"/>
                <w:sz w:val="24"/>
                <w:szCs w:val="24"/>
              </w:rPr>
              <w:t>додається вираз «або еквівалент».</w:t>
            </w:r>
          </w:p>
          <w:p w:rsidR="00E14781" w:rsidRDefault="0091694C" w:rsidP="001E7351">
            <w:pPr>
              <w:widowControl w:val="0"/>
              <w:ind w:right="120"/>
              <w:jc w:val="both"/>
              <w:rPr>
                <w:rFonts w:ascii="Times New Roman" w:eastAsia="Times New Roman" w:hAnsi="Times New Roman" w:cs="Times New Roman"/>
                <w:i/>
                <w:color w:val="4A86E8"/>
                <w:sz w:val="24"/>
                <w:szCs w:val="24"/>
                <w:highlight w:val="white"/>
              </w:rPr>
            </w:pPr>
            <w:r w:rsidRPr="001A06F4">
              <w:rPr>
                <w:rFonts w:ascii="Times New Roman" w:eastAsia="Times New Roman" w:hAnsi="Times New Roman" w:cs="Times New Roman"/>
                <w:b/>
                <w:color w:val="000000"/>
                <w:sz w:val="24"/>
                <w:szCs w:val="24"/>
              </w:rPr>
              <w:t>Місце поставки товарів:</w:t>
            </w:r>
            <w:r w:rsidRPr="00553D78">
              <w:rPr>
                <w:rFonts w:ascii="Times New Roman" w:eastAsia="Times New Roman" w:hAnsi="Times New Roman" w:cs="Times New Roman"/>
                <w:color w:val="000000"/>
                <w:sz w:val="24"/>
                <w:szCs w:val="24"/>
              </w:rPr>
              <w:t xml:space="preserve"> </w:t>
            </w:r>
            <w:r w:rsidR="00404FAB" w:rsidRPr="00996BDA">
              <w:rPr>
                <w:rFonts w:ascii="Times New Roman" w:hAnsi="Times New Roman" w:cs="Times New Roman"/>
                <w:color w:val="000000"/>
                <w:sz w:val="24"/>
                <w:szCs w:val="24"/>
              </w:rPr>
              <w:t xml:space="preserve">Україна, </w:t>
            </w:r>
            <w:r w:rsidR="00404FAB" w:rsidRPr="00996BDA">
              <w:rPr>
                <w:rFonts w:ascii="Times New Roman" w:hAnsi="Times New Roman" w:cs="Times New Roman"/>
                <w:sz w:val="24"/>
                <w:szCs w:val="24"/>
              </w:rPr>
              <w:t>41600, Сумська обл. м. Конотоп, вул. Бориса Олійника, 88</w:t>
            </w:r>
            <w:r w:rsidR="00CA345E" w:rsidRPr="00CA345E">
              <w:rPr>
                <w:rFonts w:ascii="Times New Roman" w:eastAsia="Times New Roman" w:hAnsi="Times New Roman" w:cs="Times New Roman"/>
                <w:color w:val="000000"/>
                <w:sz w:val="24"/>
                <w:szCs w:val="24"/>
              </w:rPr>
              <w:t>.</w:t>
            </w:r>
          </w:p>
        </w:tc>
      </w:tr>
      <w:tr w:rsidR="00E14781" w:rsidTr="00864A29">
        <w:trPr>
          <w:trHeight w:val="645"/>
          <w:jc w:val="center"/>
        </w:trPr>
        <w:tc>
          <w:tcPr>
            <w:tcW w:w="705" w:type="dxa"/>
          </w:tcPr>
          <w:p w:rsidR="00E14781" w:rsidRDefault="00916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E14781" w:rsidRPr="00F572A7" w:rsidRDefault="0091694C">
            <w:pPr>
              <w:widowControl w:val="0"/>
              <w:rPr>
                <w:rFonts w:ascii="Times New Roman" w:eastAsia="Times New Roman" w:hAnsi="Times New Roman" w:cs="Times New Roman"/>
                <w:sz w:val="24"/>
                <w:szCs w:val="24"/>
              </w:rPr>
            </w:pPr>
            <w:r w:rsidRPr="00F572A7">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shd w:val="clear" w:color="auto" w:fill="auto"/>
          </w:tcPr>
          <w:p w:rsidR="001E7351" w:rsidRPr="001E7351" w:rsidRDefault="0074631A" w:rsidP="001E7351">
            <w:pPr>
              <w:spacing w:after="150"/>
              <w:jc w:val="both"/>
              <w:rPr>
                <w:rFonts w:ascii="Times New Roman" w:eastAsia="Times New Roman" w:hAnsi="Times New Roman" w:cs="Times New Roman"/>
                <w:b/>
                <w:color w:val="000000"/>
                <w:sz w:val="24"/>
                <w:szCs w:val="24"/>
              </w:rPr>
            </w:pPr>
            <w:r w:rsidRPr="001A4A38">
              <w:rPr>
                <w:rFonts w:ascii="Times New Roman" w:eastAsia="Times New Roman" w:hAnsi="Times New Roman" w:cs="Times New Roman"/>
                <w:color w:val="000000"/>
                <w:sz w:val="24"/>
                <w:szCs w:val="24"/>
              </w:rPr>
              <w:t>До</w:t>
            </w:r>
            <w:r w:rsidRPr="001A4A38">
              <w:rPr>
                <w:rFonts w:ascii="Times New Roman" w:eastAsia="Times New Roman" w:hAnsi="Times New Roman" w:cs="Times New Roman"/>
                <w:b/>
                <w:color w:val="000000"/>
                <w:sz w:val="24"/>
                <w:szCs w:val="24"/>
              </w:rPr>
              <w:t xml:space="preserve"> </w:t>
            </w:r>
            <w:r w:rsidR="00404FAB" w:rsidRPr="001A4A38">
              <w:rPr>
                <w:rFonts w:ascii="Times New Roman" w:eastAsia="Times New Roman" w:hAnsi="Times New Roman" w:cs="Times New Roman"/>
                <w:b/>
                <w:color w:val="000000"/>
                <w:sz w:val="24"/>
                <w:szCs w:val="24"/>
              </w:rPr>
              <w:t>3</w:t>
            </w:r>
            <w:r w:rsidR="00C12994" w:rsidRPr="001A4A38">
              <w:rPr>
                <w:rFonts w:ascii="Times New Roman" w:eastAsia="Times New Roman" w:hAnsi="Times New Roman" w:cs="Times New Roman"/>
                <w:b/>
                <w:color w:val="000000"/>
                <w:sz w:val="24"/>
                <w:szCs w:val="24"/>
              </w:rPr>
              <w:t>0</w:t>
            </w:r>
            <w:r w:rsidR="001F79B4" w:rsidRPr="001A4A38">
              <w:rPr>
                <w:rFonts w:ascii="Times New Roman" w:eastAsia="Times New Roman" w:hAnsi="Times New Roman" w:cs="Times New Roman"/>
                <w:b/>
                <w:color w:val="000000"/>
                <w:sz w:val="24"/>
                <w:szCs w:val="24"/>
              </w:rPr>
              <w:t>.</w:t>
            </w:r>
            <w:r w:rsidR="00C12994" w:rsidRPr="001A4A38">
              <w:rPr>
                <w:rFonts w:ascii="Times New Roman" w:eastAsia="Times New Roman" w:hAnsi="Times New Roman" w:cs="Times New Roman"/>
                <w:b/>
                <w:color w:val="000000"/>
                <w:sz w:val="24"/>
                <w:szCs w:val="24"/>
              </w:rPr>
              <w:t>10</w:t>
            </w:r>
            <w:r w:rsidR="001E7351" w:rsidRPr="001A4A38">
              <w:rPr>
                <w:rFonts w:ascii="Times New Roman" w:eastAsia="Times New Roman" w:hAnsi="Times New Roman" w:cs="Times New Roman"/>
                <w:b/>
                <w:color w:val="000000"/>
                <w:sz w:val="24"/>
                <w:szCs w:val="24"/>
              </w:rPr>
              <w:t>.202</w:t>
            </w:r>
            <w:r w:rsidR="001E7351" w:rsidRPr="001A4A38">
              <w:rPr>
                <w:rFonts w:ascii="Times New Roman" w:eastAsia="Times New Roman" w:hAnsi="Times New Roman" w:cs="Times New Roman"/>
                <w:b/>
                <w:color w:val="000000"/>
                <w:sz w:val="24"/>
                <w:szCs w:val="24"/>
                <w:lang w:val="ru-RU"/>
              </w:rPr>
              <w:t>3</w:t>
            </w:r>
            <w:r w:rsidR="001E7351" w:rsidRPr="001A4A38">
              <w:rPr>
                <w:rFonts w:ascii="Times New Roman" w:eastAsia="Times New Roman" w:hAnsi="Times New Roman" w:cs="Times New Roman"/>
                <w:b/>
                <w:color w:val="000000"/>
                <w:sz w:val="24"/>
                <w:szCs w:val="24"/>
              </w:rPr>
              <w:t xml:space="preserve"> року</w:t>
            </w:r>
          </w:p>
          <w:p w:rsidR="00E14781" w:rsidRPr="00864A29" w:rsidRDefault="0091694C" w:rsidP="001E7351">
            <w:pPr>
              <w:widowControl w:val="0"/>
              <w:rPr>
                <w:rFonts w:ascii="Times New Roman" w:eastAsia="Times New Roman" w:hAnsi="Times New Roman" w:cs="Times New Roman"/>
                <w:sz w:val="24"/>
                <w:szCs w:val="24"/>
              </w:rPr>
            </w:pPr>
            <w:r w:rsidRPr="00864A29">
              <w:rPr>
                <w:rFonts w:ascii="Times New Roman" w:eastAsia="Times New Roman" w:hAnsi="Times New Roman" w:cs="Times New Roman"/>
                <w:sz w:val="24"/>
                <w:szCs w:val="24"/>
              </w:rPr>
              <w:t xml:space="preserve"> </w:t>
            </w:r>
          </w:p>
        </w:tc>
      </w:tr>
      <w:tr w:rsidR="00E14781">
        <w:trPr>
          <w:trHeight w:val="841"/>
          <w:jc w:val="center"/>
        </w:trPr>
        <w:tc>
          <w:tcPr>
            <w:tcW w:w="705" w:type="dxa"/>
          </w:tcPr>
          <w:p w:rsidR="00E14781" w:rsidRDefault="00916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14781" w:rsidRDefault="00916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E14781" w:rsidRDefault="009169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14781">
        <w:trPr>
          <w:trHeight w:val="1119"/>
          <w:jc w:val="center"/>
        </w:trPr>
        <w:tc>
          <w:tcPr>
            <w:tcW w:w="705" w:type="dxa"/>
          </w:tcPr>
          <w:p w:rsidR="00E14781" w:rsidRDefault="00916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E14781" w:rsidRDefault="00916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E14781" w:rsidRDefault="009169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14781">
        <w:trPr>
          <w:trHeight w:val="1119"/>
          <w:jc w:val="center"/>
        </w:trPr>
        <w:tc>
          <w:tcPr>
            <w:tcW w:w="705" w:type="dxa"/>
          </w:tcPr>
          <w:p w:rsidR="00E14781" w:rsidRDefault="00916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E14781" w:rsidRDefault="00916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14781" w:rsidRDefault="009169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14781" w:rsidRDefault="009169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14781" w:rsidRDefault="009169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14781" w:rsidRDefault="009169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14781" w:rsidRDefault="0091694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14781" w:rsidRDefault="009169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r>
              <w:rPr>
                <w:rFonts w:ascii="Times New Roman" w:eastAsia="Times New Roman" w:hAnsi="Times New Roman" w:cs="Times New Roman"/>
                <w:color w:val="000000"/>
                <w:sz w:val="24"/>
                <w:szCs w:val="24"/>
              </w:rPr>
              <w:lastRenderedPageBreak/>
              <w:t xml:space="preserve">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14781" w:rsidRDefault="00916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14781">
        <w:trPr>
          <w:trHeight w:val="501"/>
          <w:jc w:val="center"/>
        </w:trPr>
        <w:tc>
          <w:tcPr>
            <w:tcW w:w="9960" w:type="dxa"/>
            <w:gridSpan w:val="3"/>
            <w:vAlign w:val="center"/>
          </w:tcPr>
          <w:p w:rsidR="00E14781" w:rsidRDefault="00916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14781">
        <w:trPr>
          <w:trHeight w:val="1975"/>
          <w:jc w:val="center"/>
        </w:trPr>
        <w:tc>
          <w:tcPr>
            <w:tcW w:w="705" w:type="dxa"/>
          </w:tcPr>
          <w:p w:rsidR="00E14781" w:rsidRDefault="00916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E14781" w:rsidRDefault="009169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E14781" w:rsidRDefault="009169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w:t>
            </w:r>
            <w:r w:rsidRPr="00522A24">
              <w:rPr>
                <w:rFonts w:ascii="Times New Roman" w:eastAsia="Times New Roman" w:hAnsi="Times New Roman" w:cs="Times New Roman"/>
                <w:b/>
                <w:sz w:val="24"/>
                <w:szCs w:val="24"/>
                <w:highlight w:val="white"/>
              </w:rPr>
              <w:t xml:space="preserve">три дні </w:t>
            </w:r>
            <w:r>
              <w:rPr>
                <w:rFonts w:ascii="Times New Roman" w:eastAsia="Times New Roman" w:hAnsi="Times New Roman" w:cs="Times New Roman"/>
                <w:sz w:val="24"/>
                <w:szCs w:val="24"/>
                <w:highlight w:val="white"/>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14781" w:rsidRDefault="009169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14781" w:rsidRDefault="009169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14781" w:rsidRDefault="009169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14781" w:rsidRDefault="0091694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14781" w:rsidTr="00F572A7">
        <w:trPr>
          <w:trHeight w:val="395"/>
          <w:jc w:val="center"/>
        </w:trPr>
        <w:tc>
          <w:tcPr>
            <w:tcW w:w="705" w:type="dxa"/>
          </w:tcPr>
          <w:p w:rsidR="00E14781" w:rsidRDefault="00916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14781" w:rsidRDefault="00916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E14781" w:rsidRDefault="009169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942DDD" w:rsidRPr="00942DDD">
              <w:rPr>
                <w:rFonts w:ascii="Times New Roman" w:eastAsia="Times New Roman" w:hAnsi="Times New Roman" w:cs="Times New Roman"/>
                <w:sz w:val="24"/>
                <w:szCs w:val="24"/>
              </w:rPr>
              <w:t>, 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942DDD">
              <w:rPr>
                <w:rFonts w:ascii="Times New Roman" w:eastAsia="Times New Roman" w:hAnsi="Times New Roman" w:cs="Times New Roman"/>
                <w:b/>
                <w:sz w:val="24"/>
                <w:szCs w:val="24"/>
                <w:highlight w:val="white"/>
              </w:rPr>
              <w:t>чотирьох днів.</w:t>
            </w:r>
          </w:p>
          <w:p w:rsidR="00E14781" w:rsidRDefault="009169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 xml:space="preserve">Замовник разом із змінами до тендерної документації в окремому </w:t>
            </w:r>
            <w:r>
              <w:rPr>
                <w:rFonts w:ascii="Times New Roman" w:eastAsia="Times New Roman" w:hAnsi="Times New Roman" w:cs="Times New Roman"/>
                <w:b/>
                <w:i/>
                <w:sz w:val="24"/>
                <w:szCs w:val="24"/>
                <w:highlight w:val="white"/>
              </w:rPr>
              <w:lastRenderedPageBreak/>
              <w:t>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w:t>
            </w:r>
            <w:r w:rsidRPr="00942DDD">
              <w:rPr>
                <w:rFonts w:ascii="Times New Roman" w:eastAsia="Times New Roman" w:hAnsi="Times New Roman" w:cs="Times New Roman"/>
                <w:b/>
                <w:sz w:val="24"/>
                <w:szCs w:val="24"/>
                <w:highlight w:val="white"/>
              </w:rPr>
              <w:t>одного дня</w:t>
            </w:r>
            <w:r>
              <w:rPr>
                <w:rFonts w:ascii="Times New Roman" w:eastAsia="Times New Roman" w:hAnsi="Times New Roman" w:cs="Times New Roman"/>
                <w:sz w:val="24"/>
                <w:szCs w:val="24"/>
                <w:highlight w:val="white"/>
              </w:rPr>
              <w:t xml:space="preserve"> з дати прийняття рішення про їх внесення.</w:t>
            </w:r>
          </w:p>
        </w:tc>
      </w:tr>
      <w:tr w:rsidR="00E14781">
        <w:trPr>
          <w:trHeight w:val="480"/>
          <w:jc w:val="center"/>
        </w:trPr>
        <w:tc>
          <w:tcPr>
            <w:tcW w:w="9960" w:type="dxa"/>
            <w:gridSpan w:val="3"/>
            <w:vAlign w:val="center"/>
          </w:tcPr>
          <w:p w:rsidR="00E14781" w:rsidRDefault="00916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E14781">
        <w:trPr>
          <w:trHeight w:val="1119"/>
          <w:jc w:val="center"/>
        </w:trPr>
        <w:tc>
          <w:tcPr>
            <w:tcW w:w="705" w:type="dxa"/>
          </w:tcPr>
          <w:p w:rsidR="00E14781" w:rsidRDefault="00916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E14781" w:rsidRDefault="00916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14781" w:rsidRDefault="00CB6114">
            <w:pPr>
              <w:widowControl w:val="0"/>
              <w:jc w:val="both"/>
              <w:rPr>
                <w:rFonts w:ascii="Times New Roman" w:eastAsia="Times New Roman" w:hAnsi="Times New Roman" w:cs="Times New Roman"/>
                <w:sz w:val="24"/>
                <w:szCs w:val="24"/>
                <w:highlight w:val="white"/>
              </w:rPr>
            </w:pPr>
            <w:r w:rsidRPr="00CB6114">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91694C">
              <w:rPr>
                <w:rFonts w:ascii="Times New Roman" w:eastAsia="Times New Roman" w:hAnsi="Times New Roman" w:cs="Times New Roman"/>
                <w:sz w:val="24"/>
                <w:szCs w:val="24"/>
                <w:highlight w:val="white"/>
              </w:rPr>
              <w:t>:</w:t>
            </w:r>
          </w:p>
          <w:p w:rsidR="00E14781" w:rsidRDefault="0091694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14781" w:rsidRDefault="0091694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sidR="00CB6114">
              <w:rPr>
                <w:rFonts w:ascii="Times New Roman" w:eastAsia="Times New Roman" w:hAnsi="Times New Roman" w:cs="Times New Roman"/>
                <w:sz w:val="24"/>
                <w:szCs w:val="24"/>
              </w:rPr>
              <w:t>установлених в пункті 47</w:t>
            </w:r>
            <w:r w:rsidRPr="00F572A7">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E14781" w:rsidRPr="00F572A7" w:rsidRDefault="0091694C">
            <w:pPr>
              <w:widowControl w:val="0"/>
              <w:numPr>
                <w:ilvl w:val="0"/>
                <w:numId w:val="3"/>
              </w:numPr>
              <w:jc w:val="both"/>
              <w:rPr>
                <w:rFonts w:ascii="Times New Roman" w:eastAsia="Times New Roman" w:hAnsi="Times New Roman" w:cs="Times New Roman"/>
                <w:sz w:val="24"/>
                <w:szCs w:val="24"/>
              </w:rPr>
            </w:pPr>
            <w:r w:rsidRPr="00F572A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00CB6114">
                <w:rPr>
                  <w:rFonts w:ascii="Times New Roman" w:eastAsia="Times New Roman" w:hAnsi="Times New Roman" w:cs="Times New Roman"/>
                  <w:sz w:val="24"/>
                  <w:szCs w:val="24"/>
                </w:rPr>
                <w:t>47</w:t>
              </w:r>
            </w:hyperlink>
            <w:r w:rsidRPr="00F572A7">
              <w:rPr>
                <w:rFonts w:ascii="Times New Roman" w:eastAsia="Times New Roman" w:hAnsi="Times New Roman" w:cs="Times New Roman"/>
                <w:sz w:val="24"/>
                <w:szCs w:val="24"/>
              </w:rPr>
              <w:t xml:space="preserve">  Особливостей, - згідно з </w:t>
            </w:r>
            <w:r w:rsidRPr="00F572A7">
              <w:rPr>
                <w:rFonts w:ascii="Times New Roman" w:eastAsia="Times New Roman" w:hAnsi="Times New Roman" w:cs="Times New Roman"/>
                <w:b/>
                <w:i/>
                <w:sz w:val="24"/>
                <w:szCs w:val="24"/>
              </w:rPr>
              <w:t xml:space="preserve">Додатком 1 </w:t>
            </w:r>
            <w:r w:rsidRPr="00F572A7">
              <w:rPr>
                <w:rFonts w:ascii="Times New Roman" w:eastAsia="Times New Roman" w:hAnsi="Times New Roman" w:cs="Times New Roman"/>
                <w:sz w:val="24"/>
                <w:szCs w:val="24"/>
              </w:rPr>
              <w:t>до цієї тендерної документації;</w:t>
            </w:r>
          </w:p>
          <w:p w:rsidR="00E14781" w:rsidRPr="006B5B59" w:rsidRDefault="004A4B63" w:rsidP="004A4B63">
            <w:pPr>
              <w:widowControl w:val="0"/>
              <w:numPr>
                <w:ilvl w:val="0"/>
                <w:numId w:val="3"/>
              </w:numPr>
              <w:jc w:val="both"/>
              <w:rPr>
                <w:rFonts w:ascii="Times New Roman" w:eastAsia="Times New Roman" w:hAnsi="Times New Roman" w:cs="Times New Roman"/>
                <w:sz w:val="24"/>
                <w:szCs w:val="24"/>
              </w:rPr>
            </w:pPr>
            <w:r w:rsidRPr="004A4B63">
              <w:rPr>
                <w:rFonts w:ascii="Times New Roman" w:eastAsia="Times New Roman" w:hAnsi="Times New Roman" w:cs="Times New Roman"/>
                <w:sz w:val="24"/>
                <w:szCs w:val="24"/>
              </w:rPr>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w:t>
            </w:r>
            <w:r>
              <w:rPr>
                <w:rFonts w:ascii="Times New Roman" w:eastAsia="Times New Roman" w:hAnsi="Times New Roman" w:cs="Times New Roman"/>
                <w:sz w:val="24"/>
                <w:szCs w:val="24"/>
              </w:rPr>
              <w:t xml:space="preserve">мовами Тендерної документації </w:t>
            </w:r>
            <w:r w:rsidR="0091694C" w:rsidRPr="006B5B59">
              <w:rPr>
                <w:rFonts w:ascii="Times New Roman" w:eastAsia="Times New Roman" w:hAnsi="Times New Roman" w:cs="Times New Roman"/>
                <w:sz w:val="24"/>
                <w:szCs w:val="24"/>
              </w:rPr>
              <w:t xml:space="preserve">— </w:t>
            </w:r>
            <w:r w:rsidR="0091694C" w:rsidRPr="006B5B59">
              <w:rPr>
                <w:rFonts w:ascii="Times New Roman" w:eastAsia="Times New Roman" w:hAnsi="Times New Roman" w:cs="Times New Roman"/>
                <w:b/>
                <w:i/>
                <w:sz w:val="24"/>
                <w:szCs w:val="24"/>
              </w:rPr>
              <w:t>згідно з Додатком 2</w:t>
            </w:r>
            <w:r w:rsidR="0091694C" w:rsidRPr="006B5B59">
              <w:rPr>
                <w:rFonts w:ascii="Times New Roman" w:eastAsia="Times New Roman" w:hAnsi="Times New Roman" w:cs="Times New Roman"/>
                <w:sz w:val="24"/>
                <w:szCs w:val="24"/>
              </w:rPr>
              <w:t xml:space="preserve"> до тендерної документації;</w:t>
            </w:r>
          </w:p>
          <w:p w:rsidR="00E14781" w:rsidRDefault="0091694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4B63" w:rsidRDefault="00825E4C" w:rsidP="00825E4C">
            <w:pPr>
              <w:widowControl w:val="0"/>
              <w:numPr>
                <w:ilvl w:val="0"/>
                <w:numId w:val="3"/>
              </w:numPr>
              <w:jc w:val="both"/>
              <w:rPr>
                <w:rFonts w:ascii="Times New Roman" w:eastAsia="Times New Roman" w:hAnsi="Times New Roman" w:cs="Times New Roman"/>
                <w:sz w:val="24"/>
                <w:szCs w:val="24"/>
              </w:rPr>
            </w:pPr>
            <w:r w:rsidRPr="00825E4C">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4A4B63" w:rsidRPr="004A4B63">
              <w:rPr>
                <w:rFonts w:ascii="Times New Roman" w:eastAsia="Times New Roman" w:hAnsi="Times New Roman" w:cs="Times New Roman"/>
                <w:sz w:val="24"/>
                <w:szCs w:val="24"/>
              </w:rPr>
              <w:t>;</w:t>
            </w:r>
          </w:p>
          <w:p w:rsidR="00E14781" w:rsidRDefault="0091694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14781" w:rsidRDefault="00916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w:t>
            </w:r>
            <w:r>
              <w:rPr>
                <w:rFonts w:ascii="Times New Roman" w:eastAsia="Times New Roman" w:hAnsi="Times New Roman" w:cs="Times New Roman"/>
                <w:sz w:val="24"/>
                <w:szCs w:val="24"/>
              </w:rPr>
              <w:lastRenderedPageBreak/>
              <w:t>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14781" w:rsidRDefault="0091694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14781" w:rsidRPr="006B5B59" w:rsidRDefault="0091694C">
            <w:pPr>
              <w:widowControl w:val="0"/>
              <w:jc w:val="both"/>
              <w:rPr>
                <w:rFonts w:ascii="Times New Roman" w:eastAsia="Times New Roman" w:hAnsi="Times New Roman" w:cs="Times New Roman"/>
                <w:b/>
                <w:sz w:val="24"/>
                <w:szCs w:val="24"/>
              </w:rPr>
            </w:pPr>
            <w:r w:rsidRPr="006B5B5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14781" w:rsidRDefault="009169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14781" w:rsidRDefault="00916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14781" w:rsidRDefault="00916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14781" w:rsidRDefault="0091694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14781" w:rsidRDefault="00916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14781" w:rsidRDefault="00916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14781" w:rsidRDefault="00916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14781" w:rsidRDefault="00916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14781" w:rsidRDefault="00916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14781" w:rsidRDefault="00916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14781" w:rsidRDefault="00916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14781" w:rsidRDefault="00916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14781" w:rsidRDefault="00916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14781" w:rsidRDefault="00916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14781" w:rsidRDefault="00916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14781" w:rsidRDefault="00916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14781" w:rsidRDefault="00916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14781" w:rsidRDefault="00916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14781" w:rsidRDefault="00916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14781" w:rsidRDefault="00916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14781" w:rsidRDefault="00916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14781" w:rsidRDefault="00916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w:t>
            </w:r>
            <w:r>
              <w:rPr>
                <w:rFonts w:ascii="Times New Roman" w:eastAsia="Times New Roman" w:hAnsi="Times New Roman" w:cs="Times New Roman"/>
                <w:sz w:val="24"/>
                <w:szCs w:val="24"/>
              </w:rPr>
              <w:lastRenderedPageBreak/>
              <w:t>позиція цифри (цифр) у сумі є некоректною, при цьому сума, що зазначена прописом, є правильною.</w:t>
            </w:r>
          </w:p>
          <w:p w:rsidR="00E14781" w:rsidRDefault="00916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14781" w:rsidRDefault="0091694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14781" w:rsidRDefault="00916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14781" w:rsidRDefault="00916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E14781" w:rsidRDefault="00916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E14781" w:rsidRDefault="00916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E14781" w:rsidRDefault="00916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14781" w:rsidRDefault="00916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14781" w:rsidRDefault="0091694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14781" w:rsidRDefault="0091694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A4B63" w:rsidRDefault="0091694C">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4A4B63">
              <w:rPr>
                <w:rFonts w:ascii="Times New Roman" w:eastAsia="Times New Roman" w:hAnsi="Times New Roman" w:cs="Times New Roman"/>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r>
              <w:rPr>
                <w:rFonts w:ascii="Times New Roman" w:eastAsia="Times New Roman" w:hAnsi="Times New Roman" w:cs="Times New Roman"/>
                <w:b/>
                <w:color w:val="000000"/>
                <w:sz w:val="24"/>
                <w:szCs w:val="24"/>
              </w:rPr>
              <w:t xml:space="preserve"> </w:t>
            </w:r>
          </w:p>
          <w:p w:rsidR="00E14781" w:rsidRDefault="0091694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E14781" w:rsidRPr="004A4B63" w:rsidRDefault="0091694C">
            <w:pPr>
              <w:jc w:val="both"/>
              <w:rPr>
                <w:rFonts w:ascii="Times New Roman" w:eastAsia="Times New Roman" w:hAnsi="Times New Roman" w:cs="Times New Roman"/>
                <w:color w:val="000000"/>
                <w:sz w:val="24"/>
                <w:szCs w:val="24"/>
              </w:rPr>
            </w:pPr>
            <w:r w:rsidRPr="004A4B63">
              <w:rPr>
                <w:rFonts w:ascii="Times New Roman" w:eastAsia="Times New Roman" w:hAnsi="Times New Roman" w:cs="Times New Roman"/>
                <w:color w:val="000000"/>
                <w:sz w:val="24"/>
                <w:szCs w:val="24"/>
              </w:rPr>
              <w:t>1) документи мають бути чіткими та розбірливими для читання;</w:t>
            </w:r>
          </w:p>
          <w:p w:rsidR="00E14781" w:rsidRPr="004A4B63" w:rsidRDefault="0091694C">
            <w:pPr>
              <w:jc w:val="both"/>
              <w:rPr>
                <w:rFonts w:ascii="Times New Roman" w:eastAsia="Times New Roman" w:hAnsi="Times New Roman" w:cs="Times New Roman"/>
                <w:color w:val="000000"/>
                <w:sz w:val="24"/>
                <w:szCs w:val="24"/>
              </w:rPr>
            </w:pPr>
            <w:r w:rsidRPr="004A4B63">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006E6B18">
              <w:rPr>
                <w:rFonts w:ascii="Times New Roman" w:eastAsia="Times New Roman" w:hAnsi="Times New Roman" w:cs="Times New Roman"/>
                <w:color w:val="000000"/>
                <w:sz w:val="24"/>
                <w:szCs w:val="24"/>
              </w:rPr>
              <w:t xml:space="preserve"> </w:t>
            </w:r>
            <w:r w:rsidRPr="004A4B63">
              <w:rPr>
                <w:rFonts w:ascii="Times New Roman" w:eastAsia="Times New Roman" w:hAnsi="Times New Roman" w:cs="Times New Roman"/>
                <w:color w:val="000000"/>
                <w:sz w:val="24"/>
                <w:szCs w:val="24"/>
              </w:rPr>
              <w:t>/</w:t>
            </w:r>
            <w:r w:rsidR="006E6B18">
              <w:rPr>
                <w:rFonts w:ascii="Times New Roman" w:eastAsia="Times New Roman" w:hAnsi="Times New Roman" w:cs="Times New Roman"/>
                <w:color w:val="000000"/>
                <w:sz w:val="24"/>
                <w:szCs w:val="24"/>
              </w:rPr>
              <w:t xml:space="preserve"> </w:t>
            </w:r>
            <w:r w:rsidRPr="004A4B63">
              <w:rPr>
                <w:rFonts w:ascii="Times New Roman" w:eastAsia="Times New Roman" w:hAnsi="Times New Roman" w:cs="Times New Roman"/>
                <w:color w:val="000000"/>
                <w:sz w:val="24"/>
                <w:szCs w:val="24"/>
              </w:rPr>
              <w:t>удосконаленим електронним підпи</w:t>
            </w:r>
            <w:r w:rsidRPr="004A4B63">
              <w:rPr>
                <w:rFonts w:ascii="Times New Roman" w:eastAsia="Times New Roman" w:hAnsi="Times New Roman" w:cs="Times New Roman"/>
                <w:sz w:val="24"/>
                <w:szCs w:val="24"/>
              </w:rPr>
              <w:t>сом (УЕП)</w:t>
            </w:r>
            <w:r w:rsidRPr="004A4B63">
              <w:rPr>
                <w:rFonts w:ascii="Times New Roman" w:eastAsia="Times New Roman" w:hAnsi="Times New Roman" w:cs="Times New Roman"/>
                <w:color w:val="000000"/>
                <w:sz w:val="24"/>
                <w:szCs w:val="24"/>
              </w:rPr>
              <w:t>;</w:t>
            </w:r>
          </w:p>
          <w:p w:rsidR="00E14781" w:rsidRPr="004A4B63" w:rsidRDefault="0091694C">
            <w:pPr>
              <w:jc w:val="both"/>
              <w:rPr>
                <w:rFonts w:ascii="Times New Roman" w:eastAsia="Times New Roman" w:hAnsi="Times New Roman" w:cs="Times New Roman"/>
                <w:color w:val="000000"/>
                <w:sz w:val="24"/>
                <w:szCs w:val="24"/>
              </w:rPr>
            </w:pPr>
            <w:r w:rsidRPr="004A4B63">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14781" w:rsidRPr="004A4B63" w:rsidRDefault="0091694C">
            <w:pPr>
              <w:jc w:val="both"/>
              <w:rPr>
                <w:rFonts w:ascii="Times New Roman" w:eastAsia="Times New Roman" w:hAnsi="Times New Roman" w:cs="Times New Roman"/>
                <w:color w:val="000000"/>
                <w:sz w:val="24"/>
                <w:szCs w:val="24"/>
              </w:rPr>
            </w:pPr>
            <w:r w:rsidRPr="004A4B63">
              <w:rPr>
                <w:rFonts w:ascii="Times New Roman" w:eastAsia="Times New Roman" w:hAnsi="Times New Roman" w:cs="Times New Roman"/>
                <w:color w:val="000000"/>
                <w:sz w:val="24"/>
                <w:szCs w:val="24"/>
              </w:rPr>
              <w:t>Винятки:</w:t>
            </w:r>
          </w:p>
          <w:p w:rsidR="00E14781" w:rsidRPr="004A4B63" w:rsidRDefault="0091694C">
            <w:pPr>
              <w:jc w:val="both"/>
              <w:rPr>
                <w:rFonts w:ascii="Times New Roman" w:eastAsia="Times New Roman" w:hAnsi="Times New Roman" w:cs="Times New Roman"/>
                <w:color w:val="000000"/>
                <w:sz w:val="24"/>
                <w:szCs w:val="24"/>
              </w:rPr>
            </w:pPr>
            <w:r w:rsidRPr="004A4B63">
              <w:rPr>
                <w:rFonts w:ascii="Times New Roman" w:eastAsia="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r w:rsidRPr="004A4B63">
              <w:rPr>
                <w:rFonts w:ascii="Times New Roman" w:eastAsia="Times New Roman" w:hAnsi="Times New Roman" w:cs="Times New Roman"/>
                <w:sz w:val="24"/>
                <w:szCs w:val="24"/>
              </w:rPr>
              <w:t xml:space="preserve">свій </w:t>
            </w:r>
            <w:r w:rsidRPr="004A4B63">
              <w:rPr>
                <w:rFonts w:ascii="Times New Roman" w:eastAsia="Times New Roman" w:hAnsi="Times New Roman" w:cs="Times New Roman"/>
                <w:sz w:val="24"/>
                <w:szCs w:val="24"/>
              </w:rPr>
              <w:lastRenderedPageBreak/>
              <w:t>КЕП/УЕП.</w:t>
            </w:r>
          </w:p>
          <w:p w:rsidR="00E14781" w:rsidRPr="004A4B63" w:rsidRDefault="0091694C">
            <w:pPr>
              <w:widowControl w:val="0"/>
              <w:jc w:val="both"/>
              <w:rPr>
                <w:rFonts w:ascii="Times New Roman" w:eastAsia="Times New Roman" w:hAnsi="Times New Roman" w:cs="Times New Roman"/>
                <w:color w:val="000000"/>
                <w:sz w:val="24"/>
                <w:szCs w:val="24"/>
              </w:rPr>
            </w:pPr>
            <w:r w:rsidRPr="004A4B63">
              <w:rPr>
                <w:rFonts w:ascii="Times New Roman" w:eastAsia="Times New Roman" w:hAnsi="Times New Roman" w:cs="Times New Roman"/>
                <w:b/>
                <w:color w:val="000000"/>
                <w:sz w:val="24"/>
                <w:szCs w:val="24"/>
              </w:rPr>
              <w:t>Зверніть увагу</w:t>
            </w:r>
            <w:r w:rsidRPr="004A4B63">
              <w:rPr>
                <w:rFonts w:ascii="Times New Roman" w:eastAsia="Times New Roman" w:hAnsi="Times New Roman" w:cs="Times New Roman"/>
                <w:color w:val="000000"/>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14781" w:rsidRPr="004A4B63" w:rsidRDefault="0091694C">
            <w:pPr>
              <w:widowControl w:val="0"/>
              <w:ind w:left="40" w:hanging="20"/>
              <w:jc w:val="both"/>
              <w:rPr>
                <w:rFonts w:ascii="Times New Roman" w:eastAsia="Times New Roman" w:hAnsi="Times New Roman" w:cs="Times New Roman"/>
                <w:sz w:val="24"/>
                <w:szCs w:val="24"/>
              </w:rPr>
            </w:pPr>
            <w:r w:rsidRPr="004A4B63">
              <w:rPr>
                <w:rFonts w:ascii="Times New Roman" w:eastAsia="Times New Roman" w:hAnsi="Times New Roman" w:cs="Times New Roman"/>
                <w:color w:val="000000"/>
                <w:sz w:val="24"/>
                <w:szCs w:val="24"/>
              </w:rPr>
              <w:t>Замовник не вимагає від учасників засвідчувати документи</w:t>
            </w:r>
            <w:r>
              <w:rPr>
                <w:rFonts w:ascii="Times New Roman" w:eastAsia="Times New Roman" w:hAnsi="Times New Roman" w:cs="Times New Roman"/>
                <w:b/>
                <w:color w:val="000000"/>
                <w:sz w:val="24"/>
                <w:szCs w:val="24"/>
              </w:rPr>
              <w:t xml:space="preserve"> </w:t>
            </w:r>
            <w:r w:rsidRPr="004A4B63">
              <w:rPr>
                <w:rFonts w:ascii="Times New Roman" w:eastAsia="Times New Roman" w:hAnsi="Times New Roman" w:cs="Times New Roman"/>
                <w:color w:val="000000"/>
                <w:sz w:val="24"/>
                <w:szCs w:val="24"/>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A4B63">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14781" w:rsidRPr="004A4B63" w:rsidRDefault="0091694C">
            <w:pPr>
              <w:widowControl w:val="0"/>
              <w:ind w:left="40" w:hanging="20"/>
              <w:jc w:val="both"/>
              <w:rPr>
                <w:rFonts w:ascii="Times New Roman" w:eastAsia="Times New Roman" w:hAnsi="Times New Roman" w:cs="Times New Roman"/>
                <w:color w:val="000000"/>
                <w:sz w:val="24"/>
                <w:szCs w:val="24"/>
              </w:rPr>
            </w:pPr>
            <w:r w:rsidRPr="004A4B63">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14781" w:rsidRDefault="0091694C">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4A4B63">
              <w:rPr>
                <w:rFonts w:ascii="Times New Roman" w:eastAsia="Times New Roman" w:hAnsi="Times New Roman" w:cs="Times New Roman"/>
                <w:color w:val="000000"/>
                <w:sz w:val="24"/>
                <w:szCs w:val="24"/>
              </w:rPr>
              <w:t>Всі документи тендерної</w:t>
            </w:r>
            <w:r>
              <w:rPr>
                <w:rFonts w:ascii="Times New Roman" w:eastAsia="Times New Roman" w:hAnsi="Times New Roman" w:cs="Times New Roman"/>
                <w:color w:val="000000"/>
                <w:sz w:val="24"/>
                <w:szCs w:val="24"/>
              </w:rPr>
              <w:t xml:space="preserve">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E14781" w:rsidRDefault="0091694C">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14781" w:rsidRDefault="0091694C">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w:t>
            </w:r>
            <w:r w:rsidRPr="00463E28">
              <w:rPr>
                <w:rFonts w:ascii="Times New Roman" w:eastAsia="Times New Roman" w:hAnsi="Times New Roman" w:cs="Times New Roman"/>
                <w:sz w:val="24"/>
                <w:szCs w:val="24"/>
              </w:rPr>
              <w:t xml:space="preserve">тендерній документації частини предмета закупівлі (лота) </w:t>
            </w:r>
            <w:r w:rsidRPr="00463E28">
              <w:rPr>
                <w:rFonts w:ascii="Times New Roman" w:eastAsia="Times New Roman" w:hAnsi="Times New Roman" w:cs="Times New Roman"/>
                <w:i/>
                <w:sz w:val="24"/>
                <w:szCs w:val="24"/>
              </w:rPr>
              <w:t>(у разі здійснення закупівлі за лотами)</w:t>
            </w:r>
            <w:r w:rsidRPr="00463E28">
              <w:rPr>
                <w:rFonts w:ascii="Times New Roman" w:eastAsia="Times New Roman" w:hAnsi="Times New Roman" w:cs="Times New Roman"/>
                <w:sz w:val="24"/>
                <w:szCs w:val="24"/>
              </w:rPr>
              <w:t xml:space="preserve">. </w:t>
            </w:r>
          </w:p>
        </w:tc>
      </w:tr>
      <w:tr w:rsidR="00E14781" w:rsidTr="00F94852">
        <w:trPr>
          <w:trHeight w:val="615"/>
          <w:jc w:val="center"/>
        </w:trPr>
        <w:tc>
          <w:tcPr>
            <w:tcW w:w="705" w:type="dxa"/>
          </w:tcPr>
          <w:p w:rsidR="00E14781" w:rsidRDefault="00916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14781" w:rsidRDefault="0091694C">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14781" w:rsidRDefault="0091694C">
            <w:pPr>
              <w:widowControl w:val="0"/>
              <w:ind w:right="120"/>
              <w:jc w:val="both"/>
              <w:rPr>
                <w:rFonts w:ascii="Times New Roman" w:eastAsia="Times New Roman" w:hAnsi="Times New Roman" w:cs="Times New Roman"/>
                <w:sz w:val="24"/>
                <w:szCs w:val="24"/>
                <w:highlight w:val="yellow"/>
              </w:rPr>
            </w:pPr>
            <w:r w:rsidRPr="00920FC1">
              <w:rPr>
                <w:rFonts w:ascii="Times New Roman" w:eastAsia="Times New Roman" w:hAnsi="Times New Roman" w:cs="Times New Roman"/>
                <w:sz w:val="24"/>
                <w:szCs w:val="24"/>
              </w:rPr>
              <w:t>Забезпечення тендерної пропозиції не вимагається.</w:t>
            </w:r>
          </w:p>
        </w:tc>
      </w:tr>
      <w:tr w:rsidR="00E14781">
        <w:trPr>
          <w:trHeight w:val="1119"/>
          <w:jc w:val="center"/>
        </w:trPr>
        <w:tc>
          <w:tcPr>
            <w:tcW w:w="705" w:type="dxa"/>
          </w:tcPr>
          <w:p w:rsidR="00E14781" w:rsidRDefault="00916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14781" w:rsidRDefault="00916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14781" w:rsidRPr="00920FC1" w:rsidRDefault="0091694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20FC1">
              <w:rPr>
                <w:rFonts w:ascii="Times New Roman" w:eastAsia="Times New Roman" w:hAnsi="Times New Roman" w:cs="Times New Roman"/>
                <w:sz w:val="24"/>
                <w:szCs w:val="24"/>
              </w:rPr>
              <w:t>Не передбачається.</w:t>
            </w:r>
          </w:p>
          <w:p w:rsidR="00E14781" w:rsidRDefault="00E14781">
            <w:pPr>
              <w:widowControl w:val="0"/>
              <w:shd w:val="clear" w:color="auto" w:fill="FFFFFF"/>
              <w:ind w:right="120"/>
              <w:jc w:val="both"/>
              <w:rPr>
                <w:rFonts w:ascii="Times New Roman" w:eastAsia="Times New Roman" w:hAnsi="Times New Roman" w:cs="Times New Roman"/>
                <w:sz w:val="24"/>
                <w:szCs w:val="24"/>
                <w:highlight w:val="yellow"/>
              </w:rPr>
            </w:pPr>
          </w:p>
          <w:p w:rsidR="00E14781" w:rsidRDefault="00E14781">
            <w:pPr>
              <w:widowControl w:val="0"/>
              <w:jc w:val="both"/>
              <w:rPr>
                <w:rFonts w:ascii="Times New Roman" w:eastAsia="Times New Roman" w:hAnsi="Times New Roman" w:cs="Times New Roman"/>
                <w:sz w:val="24"/>
                <w:szCs w:val="24"/>
                <w:highlight w:val="yellow"/>
              </w:rPr>
            </w:pPr>
          </w:p>
        </w:tc>
      </w:tr>
      <w:tr w:rsidR="00E14781">
        <w:trPr>
          <w:trHeight w:val="560"/>
          <w:jc w:val="center"/>
        </w:trPr>
        <w:tc>
          <w:tcPr>
            <w:tcW w:w="705" w:type="dxa"/>
          </w:tcPr>
          <w:p w:rsidR="00E14781" w:rsidRDefault="00916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14781" w:rsidRDefault="00916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E14781" w:rsidRPr="00920FC1" w:rsidRDefault="0091694C">
            <w:pPr>
              <w:widowControl w:val="0"/>
              <w:jc w:val="both"/>
              <w:rPr>
                <w:rFonts w:ascii="Times New Roman" w:eastAsia="Times New Roman" w:hAnsi="Times New Roman" w:cs="Times New Roman"/>
                <w:sz w:val="24"/>
                <w:szCs w:val="24"/>
              </w:rPr>
            </w:pPr>
            <w:r w:rsidRPr="00920FC1">
              <w:rPr>
                <w:rFonts w:ascii="Times New Roman" w:eastAsia="Times New Roman" w:hAnsi="Times New Roman" w:cs="Times New Roman"/>
                <w:sz w:val="24"/>
                <w:szCs w:val="24"/>
              </w:rPr>
              <w:t xml:space="preserve">Тендерні пропозиції вважаються дійсними </w:t>
            </w:r>
            <w:r w:rsidRPr="00920FC1">
              <w:rPr>
                <w:rFonts w:ascii="Times New Roman" w:eastAsia="Times New Roman" w:hAnsi="Times New Roman" w:cs="Times New Roman"/>
                <w:b/>
                <w:i/>
                <w:sz w:val="24"/>
                <w:szCs w:val="24"/>
                <w:u w:val="single"/>
              </w:rPr>
              <w:t>протягом 120 (ста двадцяти) днів</w:t>
            </w:r>
            <w:r w:rsidRPr="00920FC1">
              <w:rPr>
                <w:rFonts w:ascii="Times New Roman" w:eastAsia="Times New Roman" w:hAnsi="Times New Roman" w:cs="Times New Roman"/>
                <w:sz w:val="24"/>
                <w:szCs w:val="24"/>
              </w:rPr>
              <w:t xml:space="preserve"> із дати кінцевого строку подання тендерних пропозицій. </w:t>
            </w:r>
          </w:p>
          <w:p w:rsidR="00E14781" w:rsidRPr="00920FC1" w:rsidRDefault="0091694C">
            <w:pPr>
              <w:widowControl w:val="0"/>
              <w:jc w:val="both"/>
              <w:rPr>
                <w:rFonts w:ascii="Times New Roman" w:eastAsia="Times New Roman" w:hAnsi="Times New Roman" w:cs="Times New Roman"/>
                <w:sz w:val="24"/>
                <w:szCs w:val="24"/>
              </w:rPr>
            </w:pPr>
            <w:r w:rsidRPr="00920FC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14781" w:rsidRPr="00920FC1" w:rsidRDefault="0091694C">
            <w:pPr>
              <w:widowControl w:val="0"/>
              <w:jc w:val="both"/>
              <w:rPr>
                <w:rFonts w:ascii="Times New Roman" w:eastAsia="Times New Roman" w:hAnsi="Times New Roman" w:cs="Times New Roman"/>
                <w:sz w:val="24"/>
                <w:szCs w:val="24"/>
                <w:u w:val="single"/>
              </w:rPr>
            </w:pPr>
            <w:r w:rsidRPr="00920FC1">
              <w:rPr>
                <w:rFonts w:ascii="Times New Roman" w:eastAsia="Times New Roman" w:hAnsi="Times New Roman" w:cs="Times New Roman"/>
                <w:sz w:val="24"/>
                <w:szCs w:val="24"/>
              </w:rPr>
              <w:t xml:space="preserve">Учасник процедури закупівлі </w:t>
            </w:r>
            <w:r w:rsidRPr="00920FC1">
              <w:rPr>
                <w:rFonts w:ascii="Times New Roman" w:eastAsia="Times New Roman" w:hAnsi="Times New Roman" w:cs="Times New Roman"/>
                <w:sz w:val="24"/>
                <w:szCs w:val="24"/>
                <w:u w:val="single"/>
              </w:rPr>
              <w:t>має право:</w:t>
            </w:r>
          </w:p>
          <w:p w:rsidR="00E14781" w:rsidRPr="00920FC1" w:rsidRDefault="0091694C">
            <w:pPr>
              <w:widowControl w:val="0"/>
              <w:jc w:val="both"/>
              <w:rPr>
                <w:rFonts w:ascii="Times New Roman" w:eastAsia="Times New Roman" w:hAnsi="Times New Roman" w:cs="Times New Roman"/>
                <w:sz w:val="24"/>
                <w:szCs w:val="24"/>
              </w:rPr>
            </w:pPr>
            <w:r w:rsidRPr="00920FC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14781" w:rsidRPr="00920FC1" w:rsidRDefault="0091694C">
            <w:pPr>
              <w:widowControl w:val="0"/>
              <w:jc w:val="both"/>
              <w:rPr>
                <w:rFonts w:ascii="Times New Roman" w:eastAsia="Times New Roman" w:hAnsi="Times New Roman" w:cs="Times New Roman"/>
                <w:sz w:val="24"/>
                <w:szCs w:val="24"/>
              </w:rPr>
            </w:pPr>
            <w:r w:rsidRPr="00920FC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20FC1">
              <w:rPr>
                <w:rFonts w:ascii="Times New Roman" w:eastAsia="Times New Roman" w:hAnsi="Times New Roman" w:cs="Times New Roman"/>
                <w:i/>
                <w:sz w:val="24"/>
                <w:szCs w:val="24"/>
              </w:rPr>
              <w:t>(у разі якщо таке вимагалося)</w:t>
            </w:r>
            <w:r w:rsidRPr="00920FC1">
              <w:rPr>
                <w:rFonts w:ascii="Times New Roman" w:eastAsia="Times New Roman" w:hAnsi="Times New Roman" w:cs="Times New Roman"/>
                <w:sz w:val="24"/>
                <w:szCs w:val="24"/>
              </w:rPr>
              <w:t>.</w:t>
            </w:r>
          </w:p>
          <w:p w:rsidR="00E14781" w:rsidRPr="00920FC1" w:rsidRDefault="0091694C">
            <w:pPr>
              <w:widowControl w:val="0"/>
              <w:jc w:val="both"/>
              <w:rPr>
                <w:rFonts w:ascii="Times New Roman" w:eastAsia="Times New Roman" w:hAnsi="Times New Roman" w:cs="Times New Roman"/>
                <w:strike/>
                <w:sz w:val="24"/>
                <w:szCs w:val="24"/>
              </w:rPr>
            </w:pPr>
            <w:r w:rsidRPr="00920FC1">
              <w:rPr>
                <w:rFonts w:ascii="Times New Roman" w:eastAsia="Times New Roman" w:hAnsi="Times New Roman" w:cs="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14781" w:rsidTr="0088618B">
        <w:trPr>
          <w:trHeight w:val="2947"/>
          <w:jc w:val="center"/>
        </w:trPr>
        <w:tc>
          <w:tcPr>
            <w:tcW w:w="705" w:type="dxa"/>
          </w:tcPr>
          <w:p w:rsidR="00E14781" w:rsidRDefault="00916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E14781" w:rsidRPr="00920FC1" w:rsidRDefault="0091694C">
            <w:pPr>
              <w:widowControl w:val="0"/>
              <w:rPr>
                <w:rFonts w:ascii="Times New Roman" w:eastAsia="Times New Roman" w:hAnsi="Times New Roman" w:cs="Times New Roman"/>
                <w:sz w:val="24"/>
                <w:szCs w:val="24"/>
              </w:rPr>
            </w:pPr>
            <w:r w:rsidRPr="00920FC1">
              <w:rPr>
                <w:rFonts w:ascii="Times New Roman" w:eastAsia="Times New Roman" w:hAnsi="Times New Roman" w:cs="Times New Roman"/>
                <w:b/>
                <w:sz w:val="24"/>
                <w:szCs w:val="24"/>
              </w:rPr>
              <w:t>Кваліфікаційні критерії до учасників та вимоги, згідно</w:t>
            </w:r>
            <w:r w:rsidR="006E6B18">
              <w:rPr>
                <w:rFonts w:ascii="Times New Roman" w:eastAsia="Times New Roman" w:hAnsi="Times New Roman" w:cs="Times New Roman"/>
                <w:b/>
                <w:sz w:val="24"/>
                <w:szCs w:val="24"/>
              </w:rPr>
              <w:t xml:space="preserve">  з пунктом 28  та пунктом 47</w:t>
            </w:r>
            <w:r w:rsidRPr="00920FC1">
              <w:rPr>
                <w:rFonts w:ascii="Times New Roman" w:eastAsia="Times New Roman" w:hAnsi="Times New Roman" w:cs="Times New Roman"/>
                <w:b/>
                <w:sz w:val="24"/>
                <w:szCs w:val="24"/>
              </w:rPr>
              <w:t xml:space="preserve">  Особливостей</w:t>
            </w:r>
          </w:p>
        </w:tc>
        <w:tc>
          <w:tcPr>
            <w:tcW w:w="6420" w:type="dxa"/>
            <w:vAlign w:val="center"/>
          </w:tcPr>
          <w:p w:rsidR="00A875DB" w:rsidRDefault="006E6B18" w:rsidP="006E6B18">
            <w:pPr>
              <w:widowControl w:val="0"/>
              <w:ind w:right="120"/>
              <w:jc w:val="both"/>
              <w:rPr>
                <w:rFonts w:ascii="Times New Roman" w:eastAsia="Times New Roman" w:hAnsi="Times New Roman" w:cs="Times New Roman"/>
                <w:sz w:val="24"/>
                <w:szCs w:val="24"/>
              </w:rPr>
            </w:pPr>
            <w:r w:rsidRPr="006E6B1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w:t>
            </w:r>
          </w:p>
          <w:p w:rsidR="006E6B18" w:rsidRPr="006E6B18" w:rsidRDefault="006E6B18" w:rsidP="006E6B18">
            <w:pPr>
              <w:widowControl w:val="0"/>
              <w:ind w:right="120"/>
              <w:jc w:val="both"/>
              <w:rPr>
                <w:rFonts w:ascii="Times New Roman" w:eastAsia="Times New Roman" w:hAnsi="Times New Roman" w:cs="Times New Roman"/>
                <w:sz w:val="24"/>
                <w:szCs w:val="24"/>
              </w:rPr>
            </w:pPr>
            <w:r w:rsidRPr="006E6B18">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875DB">
              <w:rPr>
                <w:rFonts w:ascii="Times New Roman" w:eastAsia="Times New Roman" w:hAnsi="Times New Roman" w:cs="Times New Roman"/>
                <w:b/>
                <w:sz w:val="24"/>
                <w:szCs w:val="24"/>
              </w:rPr>
              <w:t>Додатку 1</w:t>
            </w:r>
            <w:r w:rsidRPr="006E6B18">
              <w:rPr>
                <w:rFonts w:ascii="Times New Roman" w:eastAsia="Times New Roman" w:hAnsi="Times New Roman" w:cs="Times New Roman"/>
                <w:sz w:val="24"/>
                <w:szCs w:val="24"/>
              </w:rPr>
              <w:t xml:space="preserve"> до цієї тендерної документації. </w:t>
            </w:r>
          </w:p>
          <w:p w:rsidR="006E6B18" w:rsidRPr="006E6B18" w:rsidRDefault="006E6B18" w:rsidP="006E6B18">
            <w:pPr>
              <w:widowControl w:val="0"/>
              <w:ind w:right="120"/>
              <w:jc w:val="both"/>
              <w:rPr>
                <w:rFonts w:ascii="Times New Roman" w:eastAsia="Times New Roman" w:hAnsi="Times New Roman" w:cs="Times New Roman"/>
                <w:sz w:val="24"/>
                <w:szCs w:val="24"/>
              </w:rPr>
            </w:pPr>
            <w:r w:rsidRPr="006E6B18">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A875DB">
              <w:rPr>
                <w:rFonts w:ascii="Times New Roman" w:eastAsia="Times New Roman" w:hAnsi="Times New Roman" w:cs="Times New Roman"/>
                <w:b/>
                <w:sz w:val="24"/>
                <w:szCs w:val="24"/>
              </w:rPr>
              <w:t>Додатку 1</w:t>
            </w:r>
            <w:r w:rsidRPr="006E6B18">
              <w:rPr>
                <w:rFonts w:ascii="Times New Roman" w:eastAsia="Times New Roman" w:hAnsi="Times New Roman" w:cs="Times New Roman"/>
                <w:sz w:val="24"/>
                <w:szCs w:val="24"/>
              </w:rPr>
              <w:t xml:space="preserve"> до цієї тендерної документації. </w:t>
            </w:r>
          </w:p>
          <w:p w:rsidR="006E6B18" w:rsidRPr="00A875DB" w:rsidRDefault="006E6B18" w:rsidP="006E6B18">
            <w:pPr>
              <w:widowControl w:val="0"/>
              <w:ind w:right="120"/>
              <w:jc w:val="both"/>
              <w:rPr>
                <w:rFonts w:ascii="Times New Roman" w:eastAsia="Times New Roman" w:hAnsi="Times New Roman" w:cs="Times New Roman"/>
                <w:b/>
                <w:sz w:val="24"/>
                <w:szCs w:val="24"/>
              </w:rPr>
            </w:pPr>
            <w:r w:rsidRPr="00A875DB">
              <w:rPr>
                <w:rFonts w:ascii="Times New Roman" w:eastAsia="Times New Roman" w:hAnsi="Times New Roman" w:cs="Times New Roman"/>
                <w:b/>
                <w:sz w:val="24"/>
                <w:szCs w:val="24"/>
              </w:rPr>
              <w:t>Підстави, визначені пунктом 47 Особливостей.</w:t>
            </w:r>
          </w:p>
          <w:p w:rsidR="006E6B18" w:rsidRPr="006E6B18" w:rsidRDefault="006E6B18" w:rsidP="006E6B18">
            <w:pPr>
              <w:widowControl w:val="0"/>
              <w:ind w:right="120"/>
              <w:jc w:val="both"/>
              <w:rPr>
                <w:rFonts w:ascii="Times New Roman" w:eastAsia="Times New Roman" w:hAnsi="Times New Roman" w:cs="Times New Roman"/>
                <w:sz w:val="24"/>
                <w:szCs w:val="24"/>
              </w:rPr>
            </w:pPr>
            <w:r w:rsidRPr="006E6B1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E6B18" w:rsidRPr="006E6B18" w:rsidRDefault="006E6B18" w:rsidP="006E6B18">
            <w:pPr>
              <w:widowControl w:val="0"/>
              <w:ind w:right="120"/>
              <w:jc w:val="both"/>
              <w:rPr>
                <w:rFonts w:ascii="Times New Roman" w:eastAsia="Times New Roman" w:hAnsi="Times New Roman" w:cs="Times New Roman"/>
                <w:sz w:val="24"/>
                <w:szCs w:val="24"/>
              </w:rPr>
            </w:pPr>
            <w:r w:rsidRPr="006E6B1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E6B18" w:rsidRPr="006E6B18" w:rsidRDefault="006E6B18" w:rsidP="006E6B18">
            <w:pPr>
              <w:widowControl w:val="0"/>
              <w:ind w:right="120"/>
              <w:jc w:val="both"/>
              <w:rPr>
                <w:rFonts w:ascii="Times New Roman" w:eastAsia="Times New Roman" w:hAnsi="Times New Roman" w:cs="Times New Roman"/>
                <w:sz w:val="24"/>
                <w:szCs w:val="24"/>
              </w:rPr>
            </w:pPr>
            <w:r w:rsidRPr="006E6B1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E6B18" w:rsidRPr="006E6B18" w:rsidRDefault="006E6B18" w:rsidP="006E6B18">
            <w:pPr>
              <w:widowControl w:val="0"/>
              <w:ind w:right="120"/>
              <w:jc w:val="both"/>
              <w:rPr>
                <w:rFonts w:ascii="Times New Roman" w:eastAsia="Times New Roman" w:hAnsi="Times New Roman" w:cs="Times New Roman"/>
                <w:sz w:val="24"/>
                <w:szCs w:val="24"/>
              </w:rPr>
            </w:pPr>
            <w:r w:rsidRPr="006E6B1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E6B18" w:rsidRPr="006E6B18" w:rsidRDefault="006E6B18" w:rsidP="006E6B18">
            <w:pPr>
              <w:widowControl w:val="0"/>
              <w:ind w:right="120"/>
              <w:jc w:val="both"/>
              <w:rPr>
                <w:rFonts w:ascii="Times New Roman" w:eastAsia="Times New Roman" w:hAnsi="Times New Roman" w:cs="Times New Roman"/>
                <w:sz w:val="24"/>
                <w:szCs w:val="24"/>
              </w:rPr>
            </w:pPr>
            <w:r w:rsidRPr="006E6B18">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E6B18" w:rsidRPr="006E6B18" w:rsidRDefault="006E6B18" w:rsidP="006E6B18">
            <w:pPr>
              <w:widowControl w:val="0"/>
              <w:ind w:right="120"/>
              <w:jc w:val="both"/>
              <w:rPr>
                <w:rFonts w:ascii="Times New Roman" w:eastAsia="Times New Roman" w:hAnsi="Times New Roman" w:cs="Times New Roman"/>
                <w:sz w:val="24"/>
                <w:szCs w:val="24"/>
              </w:rPr>
            </w:pPr>
            <w:r w:rsidRPr="006E6B1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E6B18" w:rsidRPr="006E6B18" w:rsidRDefault="006E6B18" w:rsidP="006E6B18">
            <w:pPr>
              <w:widowControl w:val="0"/>
              <w:ind w:right="120"/>
              <w:jc w:val="both"/>
              <w:rPr>
                <w:rFonts w:ascii="Times New Roman" w:eastAsia="Times New Roman" w:hAnsi="Times New Roman" w:cs="Times New Roman"/>
                <w:sz w:val="24"/>
                <w:szCs w:val="24"/>
              </w:rPr>
            </w:pPr>
            <w:r w:rsidRPr="006E6B18">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sidRPr="006E6B18">
              <w:rPr>
                <w:rFonts w:ascii="Times New Roman" w:eastAsia="Times New Roman" w:hAnsi="Times New Roman" w:cs="Times New Roman"/>
                <w:sz w:val="24"/>
                <w:szCs w:val="24"/>
              </w:rPr>
              <w:lastRenderedPageBreak/>
              <w:t>погашено в установленому законом порядку;</w:t>
            </w:r>
          </w:p>
          <w:p w:rsidR="006E6B18" w:rsidRPr="006E6B18" w:rsidRDefault="006E6B18" w:rsidP="006E6B18">
            <w:pPr>
              <w:widowControl w:val="0"/>
              <w:ind w:right="120"/>
              <w:jc w:val="both"/>
              <w:rPr>
                <w:rFonts w:ascii="Times New Roman" w:eastAsia="Times New Roman" w:hAnsi="Times New Roman" w:cs="Times New Roman"/>
                <w:sz w:val="24"/>
                <w:szCs w:val="24"/>
              </w:rPr>
            </w:pPr>
            <w:r w:rsidRPr="006E6B1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E6B18" w:rsidRPr="006E6B18" w:rsidRDefault="006E6B18" w:rsidP="006E6B18">
            <w:pPr>
              <w:widowControl w:val="0"/>
              <w:ind w:right="120"/>
              <w:jc w:val="both"/>
              <w:rPr>
                <w:rFonts w:ascii="Times New Roman" w:eastAsia="Times New Roman" w:hAnsi="Times New Roman" w:cs="Times New Roman"/>
                <w:sz w:val="24"/>
                <w:szCs w:val="24"/>
              </w:rPr>
            </w:pPr>
            <w:r w:rsidRPr="006E6B1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E6B18" w:rsidRPr="006E6B18" w:rsidRDefault="006E6B18" w:rsidP="006E6B18">
            <w:pPr>
              <w:widowControl w:val="0"/>
              <w:ind w:right="120"/>
              <w:jc w:val="both"/>
              <w:rPr>
                <w:rFonts w:ascii="Times New Roman" w:eastAsia="Times New Roman" w:hAnsi="Times New Roman" w:cs="Times New Roman"/>
                <w:sz w:val="24"/>
                <w:szCs w:val="24"/>
              </w:rPr>
            </w:pPr>
            <w:r w:rsidRPr="006E6B1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E6B18" w:rsidRPr="006E6B18" w:rsidRDefault="006E6B18" w:rsidP="006E6B18">
            <w:pPr>
              <w:widowControl w:val="0"/>
              <w:ind w:right="120"/>
              <w:jc w:val="both"/>
              <w:rPr>
                <w:rFonts w:ascii="Times New Roman" w:eastAsia="Times New Roman" w:hAnsi="Times New Roman" w:cs="Times New Roman"/>
                <w:sz w:val="24"/>
                <w:szCs w:val="24"/>
              </w:rPr>
            </w:pPr>
            <w:r w:rsidRPr="006E6B1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E6B18" w:rsidRPr="006E6B18" w:rsidRDefault="006E6B18" w:rsidP="006E6B18">
            <w:pPr>
              <w:widowControl w:val="0"/>
              <w:ind w:right="120"/>
              <w:jc w:val="both"/>
              <w:rPr>
                <w:rFonts w:ascii="Times New Roman" w:eastAsia="Times New Roman" w:hAnsi="Times New Roman" w:cs="Times New Roman"/>
                <w:sz w:val="24"/>
                <w:szCs w:val="24"/>
              </w:rPr>
            </w:pPr>
            <w:r w:rsidRPr="006E6B18">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6E6B18" w:rsidRPr="006E6B18" w:rsidRDefault="006E6B18" w:rsidP="006E6B18">
            <w:pPr>
              <w:widowControl w:val="0"/>
              <w:ind w:right="120"/>
              <w:jc w:val="both"/>
              <w:rPr>
                <w:rFonts w:ascii="Times New Roman" w:eastAsia="Times New Roman" w:hAnsi="Times New Roman" w:cs="Times New Roman"/>
                <w:sz w:val="24"/>
                <w:szCs w:val="24"/>
              </w:rPr>
            </w:pPr>
            <w:r w:rsidRPr="006E6B1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E6B18" w:rsidRPr="006E6B18" w:rsidRDefault="006E6B18" w:rsidP="006E6B18">
            <w:pPr>
              <w:widowControl w:val="0"/>
              <w:ind w:right="120"/>
              <w:jc w:val="both"/>
              <w:rPr>
                <w:rFonts w:ascii="Times New Roman" w:eastAsia="Times New Roman" w:hAnsi="Times New Roman" w:cs="Times New Roman"/>
                <w:sz w:val="24"/>
                <w:szCs w:val="24"/>
              </w:rPr>
            </w:pPr>
          </w:p>
          <w:p w:rsidR="006E6B18" w:rsidRPr="006E6B18" w:rsidRDefault="006E6B18" w:rsidP="006E6B18">
            <w:pPr>
              <w:widowControl w:val="0"/>
              <w:ind w:right="120"/>
              <w:jc w:val="both"/>
              <w:rPr>
                <w:rFonts w:ascii="Times New Roman" w:eastAsia="Times New Roman" w:hAnsi="Times New Roman" w:cs="Times New Roman"/>
                <w:sz w:val="24"/>
                <w:szCs w:val="24"/>
              </w:rPr>
            </w:pPr>
            <w:r w:rsidRPr="006E6B1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14781" w:rsidRDefault="006E6B18" w:rsidP="006E6B18">
            <w:pPr>
              <w:spacing w:after="348"/>
              <w:jc w:val="both"/>
              <w:rPr>
                <w:rFonts w:ascii="Times New Roman" w:eastAsia="Times New Roman" w:hAnsi="Times New Roman" w:cs="Times New Roman"/>
                <w:color w:val="00B050"/>
                <w:sz w:val="24"/>
                <w:szCs w:val="24"/>
                <w:highlight w:val="white"/>
              </w:rPr>
            </w:pPr>
            <w:r w:rsidRPr="006E6B18">
              <w:rPr>
                <w:rFonts w:ascii="Times New Roman" w:eastAsia="Times New Roman" w:hAnsi="Times New Roman" w:cs="Times New Roman"/>
                <w:sz w:val="24"/>
                <w:szCs w:val="24"/>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14781">
        <w:trPr>
          <w:trHeight w:val="1119"/>
          <w:jc w:val="center"/>
        </w:trPr>
        <w:tc>
          <w:tcPr>
            <w:tcW w:w="705" w:type="dxa"/>
          </w:tcPr>
          <w:p w:rsidR="00E14781" w:rsidRDefault="00916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14781" w:rsidRDefault="00916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14781" w:rsidRDefault="009169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5B487C" w:rsidRDefault="005B487C" w:rsidP="005B487C">
            <w:pPr>
              <w:widowControl w:val="0"/>
              <w:ind w:right="120"/>
              <w:jc w:val="both"/>
              <w:rPr>
                <w:rFonts w:ascii="Times New Roman" w:eastAsia="Times New Roman" w:hAnsi="Times New Roman" w:cs="Times New Roman"/>
                <w:sz w:val="24"/>
                <w:szCs w:val="24"/>
              </w:rPr>
            </w:pPr>
            <w:r w:rsidRPr="005B487C">
              <w:rPr>
                <w:rFonts w:ascii="Times New Roman" w:eastAsia="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E14781">
        <w:trPr>
          <w:trHeight w:val="1119"/>
          <w:jc w:val="center"/>
        </w:trPr>
        <w:tc>
          <w:tcPr>
            <w:tcW w:w="705" w:type="dxa"/>
          </w:tcPr>
          <w:p w:rsidR="00E14781" w:rsidRPr="00920FC1" w:rsidRDefault="0091694C">
            <w:pPr>
              <w:widowControl w:val="0"/>
              <w:jc w:val="center"/>
              <w:rPr>
                <w:rFonts w:ascii="Times New Roman" w:eastAsia="Times New Roman" w:hAnsi="Times New Roman" w:cs="Times New Roman"/>
                <w:sz w:val="24"/>
                <w:szCs w:val="24"/>
              </w:rPr>
            </w:pPr>
            <w:r w:rsidRPr="00920FC1">
              <w:rPr>
                <w:rFonts w:ascii="Times New Roman" w:eastAsia="Times New Roman" w:hAnsi="Times New Roman" w:cs="Times New Roman"/>
                <w:sz w:val="24"/>
                <w:szCs w:val="24"/>
              </w:rPr>
              <w:t>7</w:t>
            </w:r>
          </w:p>
        </w:tc>
        <w:tc>
          <w:tcPr>
            <w:tcW w:w="2835" w:type="dxa"/>
          </w:tcPr>
          <w:p w:rsidR="00E14781" w:rsidRPr="00920FC1" w:rsidRDefault="0091694C">
            <w:pPr>
              <w:widowControl w:val="0"/>
              <w:rPr>
                <w:rFonts w:ascii="Times New Roman" w:eastAsia="Times New Roman" w:hAnsi="Times New Roman" w:cs="Times New Roman"/>
                <w:sz w:val="24"/>
                <w:szCs w:val="24"/>
              </w:rPr>
            </w:pPr>
            <w:r w:rsidRPr="00920FC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920FC1" w:rsidRPr="00920FC1" w:rsidRDefault="0091694C" w:rsidP="00920FC1">
            <w:pPr>
              <w:widowControl w:val="0"/>
              <w:ind w:right="120"/>
              <w:jc w:val="both"/>
              <w:rPr>
                <w:rFonts w:ascii="Times New Roman" w:eastAsia="Times New Roman" w:hAnsi="Times New Roman" w:cs="Times New Roman"/>
                <w:sz w:val="24"/>
                <w:szCs w:val="24"/>
              </w:rPr>
            </w:pPr>
            <w:r w:rsidRPr="00920FC1">
              <w:rPr>
                <w:rFonts w:ascii="Times New Roman" w:eastAsia="Times New Roman" w:hAnsi="Times New Roman" w:cs="Times New Roman"/>
                <w:sz w:val="24"/>
                <w:szCs w:val="24"/>
              </w:rPr>
              <w:t xml:space="preserve">Не передбачено.  </w:t>
            </w:r>
          </w:p>
          <w:p w:rsidR="00E14781" w:rsidRPr="00920FC1" w:rsidRDefault="00E14781">
            <w:pPr>
              <w:widowControl w:val="0"/>
              <w:ind w:right="120"/>
              <w:jc w:val="both"/>
              <w:rPr>
                <w:rFonts w:ascii="Times New Roman" w:eastAsia="Times New Roman" w:hAnsi="Times New Roman" w:cs="Times New Roman"/>
                <w:sz w:val="24"/>
                <w:szCs w:val="24"/>
              </w:rPr>
            </w:pPr>
          </w:p>
        </w:tc>
      </w:tr>
      <w:tr w:rsidR="00E14781">
        <w:trPr>
          <w:trHeight w:val="841"/>
          <w:jc w:val="center"/>
        </w:trPr>
        <w:tc>
          <w:tcPr>
            <w:tcW w:w="705" w:type="dxa"/>
          </w:tcPr>
          <w:p w:rsidR="00E14781" w:rsidRDefault="00916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E14781" w:rsidRDefault="00916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14781" w:rsidRDefault="00916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4781">
        <w:trPr>
          <w:trHeight w:val="442"/>
          <w:jc w:val="center"/>
        </w:trPr>
        <w:tc>
          <w:tcPr>
            <w:tcW w:w="9960" w:type="dxa"/>
            <w:gridSpan w:val="3"/>
            <w:vAlign w:val="center"/>
          </w:tcPr>
          <w:p w:rsidR="00E14781" w:rsidRDefault="00916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14781">
        <w:trPr>
          <w:trHeight w:val="1119"/>
          <w:jc w:val="center"/>
        </w:trPr>
        <w:tc>
          <w:tcPr>
            <w:tcW w:w="705" w:type="dxa"/>
          </w:tcPr>
          <w:p w:rsidR="00E14781" w:rsidRDefault="00916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14781" w:rsidRDefault="00916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04FAB" w:rsidRPr="00996BDA" w:rsidRDefault="0091694C" w:rsidP="00404FAB">
            <w:pPr>
              <w:pStyle w:val="13"/>
              <w:widowControl w:val="0"/>
              <w:spacing w:line="240" w:lineRule="auto"/>
              <w:ind w:left="34"/>
              <w:jc w:val="both"/>
              <w:rPr>
                <w:rFonts w:ascii="Times New Roman" w:hAnsi="Times New Roman"/>
                <w:color w:val="auto"/>
                <w:sz w:val="24"/>
                <w:szCs w:val="24"/>
                <w:lang w:val="uk-UA"/>
              </w:rPr>
            </w:pPr>
            <w:r>
              <w:rPr>
                <w:rFonts w:ascii="Times New Roman" w:eastAsia="Times New Roman" w:hAnsi="Times New Roman"/>
                <w:sz w:val="24"/>
                <w:szCs w:val="24"/>
              </w:rPr>
              <w:t>Кінцевий строк подання тендерних пропозицій —</w:t>
            </w:r>
            <w:r w:rsidR="006B1D14">
              <w:rPr>
                <w:rFonts w:ascii="Times New Roman" w:eastAsia="Times New Roman" w:hAnsi="Times New Roman"/>
                <w:sz w:val="24"/>
                <w:szCs w:val="24"/>
              </w:rPr>
              <w:t xml:space="preserve"> </w:t>
            </w:r>
            <w:r w:rsidR="00404FAB" w:rsidRPr="00996BDA">
              <w:rPr>
                <w:rFonts w:ascii="Times New Roman" w:eastAsia="Times New Roman" w:hAnsi="Times New Roman"/>
                <w:color w:val="auto"/>
                <w:sz w:val="24"/>
                <w:szCs w:val="24"/>
              </w:rPr>
              <w:t>за визначенням системи.</w:t>
            </w:r>
          </w:p>
          <w:p w:rsidR="00E14781" w:rsidRPr="00F94852" w:rsidRDefault="00404FAB" w:rsidP="00404FAB">
            <w:pPr>
              <w:widowControl w:val="0"/>
              <w:ind w:left="40" w:right="120"/>
              <w:jc w:val="both"/>
              <w:rPr>
                <w:rFonts w:ascii="Times New Roman" w:eastAsia="Times New Roman" w:hAnsi="Times New Roman" w:cs="Times New Roman"/>
                <w:sz w:val="24"/>
                <w:szCs w:val="24"/>
                <w:highlight w:val="magenta"/>
              </w:rPr>
            </w:pPr>
            <w:r w:rsidRPr="00F94852">
              <w:rPr>
                <w:rFonts w:ascii="Times New Roman" w:eastAsia="Times New Roman" w:hAnsi="Times New Roman" w:cs="Times New Roman"/>
                <w:i/>
                <w:sz w:val="24"/>
                <w:szCs w:val="24"/>
              </w:rPr>
              <w:t xml:space="preserve"> </w:t>
            </w:r>
            <w:r w:rsidR="0091694C" w:rsidRPr="00F94852">
              <w:rPr>
                <w:rFonts w:ascii="Times New Roman" w:eastAsia="Times New Roman" w:hAnsi="Times New Roman" w:cs="Times New Roman"/>
                <w:i/>
                <w:sz w:val="24"/>
                <w:szCs w:val="24"/>
              </w:rPr>
              <w:t xml:space="preserve">(строк для подання тендерних пропозицій не може бути менше ніж </w:t>
            </w:r>
            <w:r w:rsidR="0091694C" w:rsidRPr="00F94852">
              <w:rPr>
                <w:rFonts w:ascii="Times New Roman" w:eastAsia="Times New Roman" w:hAnsi="Times New Roman" w:cs="Times New Roman"/>
                <w:b/>
                <w:i/>
                <w:sz w:val="24"/>
                <w:szCs w:val="24"/>
              </w:rPr>
              <w:t xml:space="preserve">сім днів </w:t>
            </w:r>
            <w:r w:rsidR="0091694C" w:rsidRPr="00F94852">
              <w:rPr>
                <w:rFonts w:ascii="Times New Roman" w:eastAsia="Times New Roman" w:hAnsi="Times New Roman" w:cs="Times New Roman"/>
                <w:i/>
                <w:sz w:val="24"/>
                <w:szCs w:val="24"/>
              </w:rPr>
              <w:t>з дня оприлюднення оголошення про проведення відкритих торгів в електронній системі закупівель).</w:t>
            </w:r>
          </w:p>
          <w:p w:rsidR="00E14781" w:rsidRDefault="0091694C">
            <w:pPr>
              <w:widowControl w:val="0"/>
              <w:jc w:val="both"/>
              <w:rPr>
                <w:rFonts w:ascii="Times New Roman" w:eastAsia="Times New Roman" w:hAnsi="Times New Roman" w:cs="Times New Roman"/>
                <w:sz w:val="24"/>
                <w:szCs w:val="24"/>
              </w:rPr>
            </w:pPr>
            <w:r w:rsidRPr="00F94852">
              <w:rPr>
                <w:rFonts w:ascii="Times New Roman" w:eastAsia="Times New Roman" w:hAnsi="Times New Roman" w:cs="Times New Roman"/>
                <w:sz w:val="24"/>
                <w:szCs w:val="24"/>
              </w:rPr>
              <w:t xml:space="preserve">Отримана тендерна </w:t>
            </w:r>
            <w:r>
              <w:rPr>
                <w:rFonts w:ascii="Times New Roman" w:eastAsia="Times New Roman" w:hAnsi="Times New Roman" w:cs="Times New Roman"/>
                <w:sz w:val="24"/>
                <w:szCs w:val="24"/>
              </w:rPr>
              <w:t>пропозиція вноситься автоматично до реєстру отриманих тендерних пропозицій.</w:t>
            </w:r>
          </w:p>
          <w:p w:rsidR="00E14781" w:rsidRDefault="00916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14781" w:rsidRDefault="0091694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14781">
        <w:trPr>
          <w:trHeight w:val="1119"/>
          <w:jc w:val="center"/>
        </w:trPr>
        <w:tc>
          <w:tcPr>
            <w:tcW w:w="705" w:type="dxa"/>
          </w:tcPr>
          <w:p w:rsidR="00E14781" w:rsidRDefault="00916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14781" w:rsidRDefault="0090585F">
            <w:pPr>
              <w:widowControl w:val="0"/>
              <w:rPr>
                <w:rFonts w:ascii="Times New Roman" w:eastAsia="Times New Roman" w:hAnsi="Times New Roman" w:cs="Times New Roman"/>
                <w:sz w:val="24"/>
                <w:szCs w:val="24"/>
              </w:rPr>
            </w:pPr>
            <w:r w:rsidRPr="0090585F">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90585F" w:rsidRPr="0090585F" w:rsidRDefault="0090585F" w:rsidP="0090585F">
            <w:pPr>
              <w:widowControl w:val="0"/>
              <w:spacing w:line="228" w:lineRule="auto"/>
              <w:jc w:val="both"/>
              <w:rPr>
                <w:rFonts w:ascii="Times New Roman" w:eastAsia="Times New Roman" w:hAnsi="Times New Roman" w:cs="Times New Roman"/>
                <w:sz w:val="24"/>
                <w:szCs w:val="24"/>
              </w:rPr>
            </w:pPr>
            <w:r w:rsidRPr="0090585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0585F" w:rsidRPr="0090585F" w:rsidRDefault="0090585F" w:rsidP="0090585F">
            <w:pPr>
              <w:widowControl w:val="0"/>
              <w:spacing w:line="228" w:lineRule="auto"/>
              <w:jc w:val="both"/>
              <w:rPr>
                <w:rFonts w:ascii="Times New Roman" w:eastAsia="Times New Roman" w:hAnsi="Times New Roman" w:cs="Times New Roman"/>
                <w:sz w:val="24"/>
                <w:szCs w:val="24"/>
              </w:rPr>
            </w:pPr>
            <w:r w:rsidRPr="0090585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14781" w:rsidRDefault="0090585F" w:rsidP="0090585F">
            <w:pPr>
              <w:widowControl w:val="0"/>
              <w:spacing w:line="228" w:lineRule="auto"/>
              <w:jc w:val="both"/>
              <w:rPr>
                <w:rFonts w:ascii="Times New Roman" w:eastAsia="Times New Roman" w:hAnsi="Times New Roman" w:cs="Times New Roman"/>
                <w:color w:val="00B050"/>
                <w:sz w:val="24"/>
                <w:szCs w:val="24"/>
              </w:rPr>
            </w:pPr>
            <w:r w:rsidRPr="0090585F">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E14781">
        <w:trPr>
          <w:trHeight w:val="512"/>
          <w:jc w:val="center"/>
        </w:trPr>
        <w:tc>
          <w:tcPr>
            <w:tcW w:w="9960" w:type="dxa"/>
            <w:gridSpan w:val="3"/>
            <w:vAlign w:val="center"/>
          </w:tcPr>
          <w:p w:rsidR="00E14781" w:rsidRDefault="00916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462DD" w:rsidRPr="005462DD">
        <w:trPr>
          <w:trHeight w:val="1119"/>
          <w:jc w:val="center"/>
        </w:trPr>
        <w:tc>
          <w:tcPr>
            <w:tcW w:w="705" w:type="dxa"/>
          </w:tcPr>
          <w:p w:rsidR="00E14781" w:rsidRDefault="00916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14781" w:rsidRDefault="00916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349C6" w:rsidRPr="005462DD" w:rsidRDefault="007349C6" w:rsidP="007349C6">
            <w:pPr>
              <w:shd w:val="clear" w:color="auto" w:fill="FFFFFF"/>
              <w:jc w:val="both"/>
              <w:rPr>
                <w:rFonts w:ascii="Times New Roman" w:eastAsia="Times New Roman" w:hAnsi="Times New Roman" w:cs="Times New Roman"/>
                <w:sz w:val="24"/>
                <w:szCs w:val="24"/>
                <w:highlight w:val="white"/>
              </w:rPr>
            </w:pPr>
            <w:r w:rsidRPr="005462DD">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5462DD">
                <w:rPr>
                  <w:rFonts w:ascii="Times New Roman" w:eastAsia="Times New Roman" w:hAnsi="Times New Roman" w:cs="Times New Roman"/>
                  <w:sz w:val="24"/>
                  <w:szCs w:val="24"/>
                  <w:highlight w:val="white"/>
                </w:rPr>
                <w:t>шістнадцятої</w:t>
              </w:r>
            </w:hyperlink>
            <w:r w:rsidRPr="005462DD">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349C6" w:rsidRPr="005462DD" w:rsidRDefault="007349C6" w:rsidP="007349C6">
            <w:pPr>
              <w:widowControl w:val="0"/>
              <w:jc w:val="both"/>
              <w:rPr>
                <w:rFonts w:ascii="Times New Roman" w:eastAsia="Times New Roman" w:hAnsi="Times New Roman" w:cs="Times New Roman"/>
                <w:sz w:val="24"/>
                <w:szCs w:val="24"/>
                <w:highlight w:val="white"/>
              </w:rPr>
            </w:pPr>
            <w:r w:rsidRPr="005462DD">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349C6" w:rsidRPr="005462DD" w:rsidRDefault="007349C6" w:rsidP="007349C6">
            <w:pPr>
              <w:widowControl w:val="0"/>
              <w:jc w:val="both"/>
              <w:rPr>
                <w:rFonts w:ascii="Times New Roman" w:eastAsia="Times New Roman" w:hAnsi="Times New Roman" w:cs="Times New Roman"/>
                <w:sz w:val="24"/>
                <w:szCs w:val="24"/>
                <w:highlight w:val="white"/>
              </w:rPr>
            </w:pPr>
            <w:r w:rsidRPr="005462DD">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7349C6" w:rsidRPr="005462DD" w:rsidRDefault="007349C6" w:rsidP="007349C6">
            <w:pPr>
              <w:widowControl w:val="0"/>
              <w:jc w:val="both"/>
              <w:rPr>
                <w:rFonts w:ascii="Times New Roman" w:eastAsia="Times New Roman" w:hAnsi="Times New Roman" w:cs="Times New Roman"/>
                <w:b/>
                <w:sz w:val="24"/>
                <w:szCs w:val="24"/>
                <w:highlight w:val="white"/>
              </w:rPr>
            </w:pPr>
            <w:r w:rsidRPr="005462DD">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349C6" w:rsidRPr="005462DD" w:rsidRDefault="007349C6" w:rsidP="007349C6">
            <w:pPr>
              <w:widowControl w:val="0"/>
              <w:jc w:val="both"/>
              <w:rPr>
                <w:rFonts w:ascii="Times New Roman" w:eastAsia="Times New Roman" w:hAnsi="Times New Roman" w:cs="Times New Roman"/>
                <w:sz w:val="24"/>
                <w:szCs w:val="24"/>
                <w:highlight w:val="white"/>
              </w:rPr>
            </w:pPr>
            <w:r w:rsidRPr="005462DD">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349C6" w:rsidRPr="005462DD" w:rsidRDefault="007349C6" w:rsidP="007349C6">
            <w:pPr>
              <w:widowControl w:val="0"/>
              <w:jc w:val="both"/>
              <w:rPr>
                <w:rFonts w:ascii="Times New Roman" w:eastAsia="Times New Roman" w:hAnsi="Times New Roman" w:cs="Times New Roman"/>
                <w:i/>
                <w:sz w:val="24"/>
                <w:szCs w:val="24"/>
                <w:highlight w:val="white"/>
              </w:rPr>
            </w:pPr>
            <w:r w:rsidRPr="005462DD">
              <w:rPr>
                <w:rFonts w:ascii="Times New Roman" w:eastAsia="Times New Roman" w:hAnsi="Times New Roman" w:cs="Times New Roman"/>
                <w:i/>
                <w:sz w:val="24"/>
                <w:szCs w:val="24"/>
                <w:highlight w:val="white"/>
              </w:rPr>
              <w:t>(у разі якщо подано дві і більше тендерних пропозицій).</w:t>
            </w:r>
          </w:p>
          <w:p w:rsidR="007349C6" w:rsidRPr="005462DD" w:rsidRDefault="007349C6" w:rsidP="007349C6">
            <w:pPr>
              <w:shd w:val="clear" w:color="auto" w:fill="FFFFFF"/>
              <w:jc w:val="both"/>
              <w:rPr>
                <w:rFonts w:ascii="Times New Roman" w:eastAsia="Times New Roman" w:hAnsi="Times New Roman" w:cs="Times New Roman"/>
                <w:sz w:val="24"/>
                <w:szCs w:val="24"/>
                <w:highlight w:val="white"/>
              </w:rPr>
            </w:pPr>
            <w:r w:rsidRPr="005462DD">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5462DD">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349C6" w:rsidRPr="005462DD" w:rsidRDefault="007349C6" w:rsidP="007349C6">
            <w:pPr>
              <w:widowControl w:val="0"/>
              <w:jc w:val="both"/>
              <w:rPr>
                <w:rFonts w:ascii="Times New Roman" w:eastAsia="Times New Roman" w:hAnsi="Times New Roman" w:cs="Times New Roman"/>
                <w:i/>
                <w:sz w:val="24"/>
                <w:szCs w:val="24"/>
                <w:highlight w:val="yellow"/>
              </w:rPr>
            </w:pPr>
            <w:r w:rsidRPr="005462DD">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5462DD">
              <w:rPr>
                <w:rFonts w:ascii="Times New Roman" w:eastAsia="Times New Roman" w:hAnsi="Times New Roman" w:cs="Times New Roman"/>
                <w:b/>
                <w:sz w:val="24"/>
                <w:szCs w:val="24"/>
                <w:highlight w:val="white"/>
              </w:rPr>
              <w:t>п’яти робочих днів</w:t>
            </w:r>
            <w:r w:rsidRPr="005462DD">
              <w:rPr>
                <w:rFonts w:ascii="Times New Roman" w:eastAsia="Times New Roman" w:hAnsi="Times New Roman" w:cs="Times New Roman"/>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14781" w:rsidRPr="005462DD" w:rsidRDefault="0091694C">
            <w:pPr>
              <w:widowControl w:val="0"/>
              <w:jc w:val="both"/>
              <w:rPr>
                <w:rFonts w:ascii="Times New Roman" w:eastAsia="Times New Roman" w:hAnsi="Times New Roman" w:cs="Times New Roman"/>
                <w:b/>
                <w:sz w:val="24"/>
                <w:szCs w:val="24"/>
              </w:rPr>
            </w:pPr>
            <w:r w:rsidRPr="005462DD">
              <w:rPr>
                <w:rFonts w:ascii="Times New Roman" w:eastAsia="Times New Roman" w:hAnsi="Times New Roman" w:cs="Times New Roman"/>
                <w:b/>
                <w:i/>
                <w:sz w:val="24"/>
                <w:szCs w:val="24"/>
              </w:rPr>
              <w:t xml:space="preserve">Ціна тендерної пропозиції </w:t>
            </w:r>
            <w:r w:rsidRPr="005462DD">
              <w:rPr>
                <w:rFonts w:ascii="Times New Roman" w:eastAsia="Times New Roman" w:hAnsi="Times New Roman" w:cs="Times New Roman"/>
                <w:b/>
                <w:i/>
                <w:sz w:val="24"/>
                <w:szCs w:val="24"/>
                <w:u w:val="single"/>
              </w:rPr>
              <w:t>не може</w:t>
            </w:r>
            <w:r w:rsidRPr="005462DD">
              <w:rPr>
                <w:rFonts w:ascii="Times New Roman" w:eastAsia="Times New Roman" w:hAnsi="Times New Roman" w:cs="Times New Roman"/>
                <w:b/>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14781" w:rsidRPr="005462DD" w:rsidRDefault="0091694C">
            <w:pPr>
              <w:widowControl w:val="0"/>
              <w:jc w:val="both"/>
              <w:rPr>
                <w:rFonts w:ascii="Times New Roman" w:eastAsia="Times New Roman" w:hAnsi="Times New Roman" w:cs="Times New Roman"/>
                <w:b/>
                <w:i/>
                <w:sz w:val="24"/>
                <w:szCs w:val="24"/>
              </w:rPr>
            </w:pPr>
            <w:r w:rsidRPr="005462DD">
              <w:rPr>
                <w:rFonts w:ascii="Times New Roman" w:eastAsia="Times New Roman" w:hAnsi="Times New Roman" w:cs="Times New Roman"/>
                <w:b/>
                <w:i/>
                <w:sz w:val="24"/>
                <w:szCs w:val="24"/>
              </w:rPr>
              <w:t xml:space="preserve">До розгляду </w:t>
            </w:r>
            <w:r w:rsidRPr="005462DD">
              <w:rPr>
                <w:rFonts w:ascii="Times New Roman" w:eastAsia="Times New Roman" w:hAnsi="Times New Roman" w:cs="Times New Roman"/>
                <w:b/>
                <w:i/>
                <w:sz w:val="24"/>
                <w:szCs w:val="24"/>
                <w:u w:val="single"/>
              </w:rPr>
              <w:t xml:space="preserve">не приймається </w:t>
            </w:r>
            <w:r w:rsidRPr="005462DD">
              <w:rPr>
                <w:rFonts w:ascii="Times New Roman" w:eastAsia="Times New Roman" w:hAnsi="Times New Roman" w:cs="Times New Roman"/>
                <w:b/>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14781" w:rsidRPr="005462DD" w:rsidRDefault="0091694C">
            <w:pPr>
              <w:widowControl w:val="0"/>
              <w:jc w:val="both"/>
              <w:rPr>
                <w:rFonts w:ascii="Times New Roman" w:eastAsia="Times New Roman" w:hAnsi="Times New Roman" w:cs="Times New Roman"/>
                <w:b/>
                <w:sz w:val="24"/>
                <w:szCs w:val="24"/>
              </w:rPr>
            </w:pPr>
            <w:r w:rsidRPr="005462DD">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rsidR="00E14781" w:rsidRPr="005462DD" w:rsidRDefault="0091694C">
            <w:pPr>
              <w:widowControl w:val="0"/>
              <w:jc w:val="both"/>
              <w:rPr>
                <w:rFonts w:ascii="Times New Roman" w:eastAsia="Times New Roman" w:hAnsi="Times New Roman" w:cs="Times New Roman"/>
                <w:sz w:val="24"/>
                <w:szCs w:val="24"/>
              </w:rPr>
            </w:pPr>
            <w:r w:rsidRPr="005462D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14781" w:rsidRPr="005462DD" w:rsidRDefault="0091694C">
            <w:pPr>
              <w:widowControl w:val="0"/>
              <w:jc w:val="both"/>
              <w:rPr>
                <w:rFonts w:ascii="Times New Roman" w:eastAsia="Times New Roman" w:hAnsi="Times New Roman" w:cs="Times New Roman"/>
                <w:b/>
                <w:sz w:val="24"/>
                <w:szCs w:val="24"/>
              </w:rPr>
            </w:pPr>
            <w:r w:rsidRPr="005462DD">
              <w:rPr>
                <w:rFonts w:ascii="Times New Roman" w:eastAsia="Times New Roman" w:hAnsi="Times New Roman" w:cs="Times New Roman"/>
                <w:b/>
                <w:sz w:val="24"/>
                <w:szCs w:val="24"/>
              </w:rPr>
              <w:t>Оцінка здійснюється щодо предмета закупівлі в цілому.</w:t>
            </w:r>
          </w:p>
          <w:p w:rsidR="00E14781" w:rsidRPr="005462DD" w:rsidRDefault="0091694C">
            <w:pPr>
              <w:widowControl w:val="0"/>
              <w:jc w:val="both"/>
              <w:rPr>
                <w:rFonts w:ascii="Times New Roman" w:eastAsia="Times New Roman" w:hAnsi="Times New Roman" w:cs="Times New Roman"/>
                <w:sz w:val="24"/>
                <w:szCs w:val="24"/>
              </w:rPr>
            </w:pPr>
            <w:r w:rsidRPr="005462DD">
              <w:rPr>
                <w:rFonts w:ascii="Times New Roman" w:eastAsia="Times New Roman" w:hAnsi="Times New Roman" w:cs="Times New Roman"/>
                <w:sz w:val="24"/>
                <w:szCs w:val="24"/>
              </w:rPr>
              <w:t xml:space="preserve">Учасник визначає ціни на товар, що він пропонує </w:t>
            </w:r>
            <w:r w:rsidR="00C9677B" w:rsidRPr="005462DD">
              <w:rPr>
                <w:rFonts w:ascii="Times New Roman" w:eastAsia="Times New Roman" w:hAnsi="Times New Roman" w:cs="Times New Roman"/>
                <w:sz w:val="24"/>
                <w:szCs w:val="24"/>
              </w:rPr>
              <w:t>поставити</w:t>
            </w:r>
            <w:r w:rsidRPr="005462D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A30703" w:rsidRPr="009273C9" w:rsidRDefault="00A30703" w:rsidP="00A30703">
            <w:pPr>
              <w:widowControl w:val="0"/>
              <w:jc w:val="both"/>
              <w:rPr>
                <w:rFonts w:ascii="Times New Roman" w:eastAsia="Times New Roman" w:hAnsi="Times New Roman" w:cs="Times New Roman"/>
                <w:b/>
                <w:sz w:val="24"/>
                <w:szCs w:val="24"/>
              </w:rPr>
            </w:pPr>
            <w:r w:rsidRPr="007C663D">
              <w:rPr>
                <w:rFonts w:ascii="Times New Roman" w:eastAsia="Times New Roman" w:hAnsi="Times New Roman" w:cs="Times New Roman"/>
                <w:b/>
                <w:sz w:val="24"/>
                <w:szCs w:val="24"/>
                <w:highlight w:val="white"/>
              </w:rPr>
              <w:t>Розмір мінімального кроку пониження ціни п</w:t>
            </w:r>
            <w:r w:rsidR="007C663D">
              <w:rPr>
                <w:rFonts w:ascii="Times New Roman" w:eastAsia="Times New Roman" w:hAnsi="Times New Roman" w:cs="Times New Roman"/>
                <w:b/>
                <w:sz w:val="24"/>
                <w:szCs w:val="24"/>
                <w:highlight w:val="white"/>
              </w:rPr>
              <w:t xml:space="preserve">ід час електронного </w:t>
            </w:r>
            <w:r w:rsidR="007C663D" w:rsidRPr="009273C9">
              <w:rPr>
                <w:rFonts w:ascii="Times New Roman" w:eastAsia="Times New Roman" w:hAnsi="Times New Roman" w:cs="Times New Roman"/>
                <w:b/>
                <w:sz w:val="24"/>
                <w:szCs w:val="24"/>
              </w:rPr>
              <w:t xml:space="preserve">аукціону – 0,5 % </w:t>
            </w:r>
            <w:r w:rsidRPr="009273C9">
              <w:rPr>
                <w:rFonts w:ascii="Times New Roman" w:eastAsia="Times New Roman" w:hAnsi="Times New Roman" w:cs="Times New Roman"/>
                <w:b/>
                <w:sz w:val="24"/>
                <w:szCs w:val="24"/>
              </w:rPr>
              <w:t>.</w:t>
            </w:r>
          </w:p>
          <w:p w:rsidR="00A30703" w:rsidRPr="005462DD" w:rsidRDefault="00A30703" w:rsidP="00A30703">
            <w:pPr>
              <w:shd w:val="clear" w:color="auto" w:fill="FFFFFF"/>
              <w:jc w:val="both"/>
              <w:rPr>
                <w:rFonts w:ascii="Times New Roman" w:eastAsia="Times New Roman" w:hAnsi="Times New Roman" w:cs="Times New Roman"/>
                <w:sz w:val="24"/>
                <w:szCs w:val="24"/>
                <w:highlight w:val="white"/>
              </w:rPr>
            </w:pPr>
            <w:bookmarkStart w:id="5" w:name="_GoBack"/>
            <w:bookmarkEnd w:id="5"/>
            <w:r w:rsidRPr="005462DD">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w:t>
            </w:r>
            <w:r w:rsidRPr="007C663D">
              <w:rPr>
                <w:rFonts w:ascii="Times New Roman" w:eastAsia="Times New Roman" w:hAnsi="Times New Roman" w:cs="Times New Roman"/>
                <w:b/>
                <w:sz w:val="24"/>
                <w:szCs w:val="24"/>
                <w:highlight w:val="white"/>
              </w:rPr>
              <w:t>аномально низька ціна тендерної пропозиції</w:t>
            </w:r>
            <w:r w:rsidRPr="005462DD">
              <w:rPr>
                <w:rFonts w:ascii="Times New Roman" w:eastAsia="Times New Roman" w:hAnsi="Times New Roman" w:cs="Times New Roman"/>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5462DD">
              <w:rPr>
                <w:rFonts w:ascii="Times New Roman" w:eastAsia="Times New Roman" w:hAnsi="Times New Roman" w:cs="Times New Roman"/>
                <w:sz w:val="24"/>
                <w:szCs w:val="24"/>
                <w:highlight w:val="white"/>
              </w:rPr>
              <w:lastRenderedPageBreak/>
              <w:t xml:space="preserve">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sidRPr="007C663D">
              <w:rPr>
                <w:rFonts w:ascii="Times New Roman" w:eastAsia="Times New Roman" w:hAnsi="Times New Roman" w:cs="Times New Roman"/>
                <w:b/>
                <w:sz w:val="24"/>
                <w:szCs w:val="24"/>
                <w:highlight w:val="white"/>
              </w:rPr>
              <w:t>одного робочого дня</w:t>
            </w:r>
            <w:r w:rsidRPr="005462DD">
              <w:rPr>
                <w:rFonts w:ascii="Times New Roman" w:eastAsia="Times New Roman" w:hAnsi="Times New Roman" w:cs="Times New Roman"/>
                <w:sz w:val="24"/>
                <w:szCs w:val="24"/>
                <w:highlight w:val="white"/>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30703" w:rsidRPr="005462DD" w:rsidRDefault="00A30703" w:rsidP="00A30703">
            <w:pPr>
              <w:shd w:val="clear" w:color="auto" w:fill="FFFFFF"/>
              <w:jc w:val="both"/>
              <w:rPr>
                <w:rFonts w:ascii="Times New Roman" w:eastAsia="Times New Roman" w:hAnsi="Times New Roman" w:cs="Times New Roman"/>
                <w:sz w:val="24"/>
                <w:szCs w:val="24"/>
                <w:highlight w:val="white"/>
              </w:rPr>
            </w:pPr>
            <w:r w:rsidRPr="005462D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30703" w:rsidRPr="005462DD" w:rsidRDefault="00A30703" w:rsidP="00A30703">
            <w:pPr>
              <w:keepNext/>
              <w:shd w:val="clear" w:color="auto" w:fill="FFFFFF"/>
              <w:jc w:val="both"/>
              <w:rPr>
                <w:rFonts w:ascii="Times New Roman" w:eastAsia="Times New Roman" w:hAnsi="Times New Roman" w:cs="Times New Roman"/>
                <w:sz w:val="24"/>
                <w:szCs w:val="24"/>
                <w:highlight w:val="white"/>
              </w:rPr>
            </w:pPr>
            <w:r w:rsidRPr="005462D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30703" w:rsidRPr="005462DD" w:rsidRDefault="00A30703" w:rsidP="00A30703">
            <w:pPr>
              <w:keepNext/>
              <w:shd w:val="clear" w:color="auto" w:fill="FFFFFF"/>
              <w:jc w:val="both"/>
              <w:rPr>
                <w:rFonts w:ascii="Times New Roman" w:eastAsia="Times New Roman" w:hAnsi="Times New Roman" w:cs="Times New Roman"/>
                <w:sz w:val="24"/>
                <w:szCs w:val="24"/>
                <w:highlight w:val="white"/>
              </w:rPr>
            </w:pPr>
            <w:r w:rsidRPr="005462D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7C663D">
              <w:rPr>
                <w:rFonts w:ascii="Times New Roman" w:eastAsia="Times New Roman" w:hAnsi="Times New Roman" w:cs="Times New Roman"/>
                <w:b/>
                <w:sz w:val="24"/>
                <w:szCs w:val="24"/>
                <w:highlight w:val="white"/>
              </w:rPr>
              <w:t>два робочі дні</w:t>
            </w:r>
            <w:r w:rsidRPr="005462DD">
              <w:rPr>
                <w:rFonts w:ascii="Times New Roman" w:eastAsia="Times New Roman" w:hAnsi="Times New Roman" w:cs="Times New Roman"/>
                <w:sz w:val="24"/>
                <w:szCs w:val="24"/>
                <w:highlight w:val="white"/>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30703" w:rsidRPr="005462DD" w:rsidRDefault="00A30703" w:rsidP="00A30703">
            <w:pPr>
              <w:jc w:val="both"/>
              <w:rPr>
                <w:rFonts w:ascii="Times New Roman" w:eastAsia="Times New Roman" w:hAnsi="Times New Roman" w:cs="Times New Roman"/>
                <w:sz w:val="24"/>
                <w:szCs w:val="24"/>
                <w:highlight w:val="white"/>
              </w:rPr>
            </w:pPr>
            <w:r w:rsidRPr="005462DD">
              <w:rPr>
                <w:rFonts w:ascii="Times New Roman" w:eastAsia="Times New Roman" w:hAnsi="Times New Roman" w:cs="Times New Roman"/>
                <w:sz w:val="24"/>
                <w:szCs w:val="24"/>
                <w:highlight w:val="white"/>
              </w:rPr>
              <w:t xml:space="preserve">Під </w:t>
            </w:r>
            <w:r w:rsidRPr="007C663D">
              <w:rPr>
                <w:rFonts w:ascii="Times New Roman" w:eastAsia="Times New Roman" w:hAnsi="Times New Roman" w:cs="Times New Roman"/>
                <w:b/>
                <w:sz w:val="24"/>
                <w:szCs w:val="24"/>
                <w:highlight w:val="white"/>
              </w:rPr>
              <w:t>невідповідністю в інформації</w:t>
            </w:r>
            <w:r w:rsidRPr="005462DD">
              <w:rPr>
                <w:rFonts w:ascii="Times New Roman" w:eastAsia="Times New Roman" w:hAnsi="Times New Roman" w:cs="Times New Roman"/>
                <w:sz w:val="24"/>
                <w:szCs w:val="24"/>
                <w:highlight w:val="white"/>
              </w:rPr>
              <w:t xml:space="preserve">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30703" w:rsidRPr="005462DD" w:rsidRDefault="00A30703" w:rsidP="00A30703">
            <w:pPr>
              <w:jc w:val="both"/>
              <w:rPr>
                <w:rFonts w:ascii="Times New Roman" w:eastAsia="Times New Roman" w:hAnsi="Times New Roman" w:cs="Times New Roman"/>
                <w:strike/>
                <w:sz w:val="24"/>
                <w:szCs w:val="24"/>
                <w:highlight w:val="white"/>
              </w:rPr>
            </w:pPr>
            <w:r w:rsidRPr="005462DD">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5462DD">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rsidR="00A30703" w:rsidRPr="005462DD" w:rsidRDefault="00A30703" w:rsidP="00A30703">
            <w:pPr>
              <w:widowControl w:val="0"/>
              <w:jc w:val="both"/>
              <w:rPr>
                <w:rFonts w:ascii="Times New Roman" w:eastAsia="Times New Roman" w:hAnsi="Times New Roman" w:cs="Times New Roman"/>
                <w:sz w:val="24"/>
                <w:szCs w:val="24"/>
                <w:highlight w:val="white"/>
              </w:rPr>
            </w:pPr>
            <w:r w:rsidRPr="005462D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462DD">
              <w:rPr>
                <w:rFonts w:ascii="Times New Roman" w:eastAsia="Times New Roman" w:hAnsi="Times New Roman" w:cs="Times New Roman"/>
                <w:b/>
                <w:i/>
                <w:sz w:val="24"/>
                <w:szCs w:val="24"/>
              </w:rPr>
              <w:t>протягом 24 годин</w:t>
            </w:r>
            <w:r w:rsidRPr="005462D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5462DD">
              <w:rPr>
                <w:rFonts w:ascii="Times New Roman" w:eastAsia="Times New Roman" w:hAnsi="Times New Roman" w:cs="Times New Roman"/>
                <w:sz w:val="24"/>
                <w:szCs w:val="24"/>
                <w:highlight w:val="white"/>
              </w:rPr>
              <w:t>лених невідповідностей.</w:t>
            </w:r>
          </w:p>
          <w:p w:rsidR="00A30703" w:rsidRPr="005462DD" w:rsidRDefault="00A30703" w:rsidP="00A30703">
            <w:pPr>
              <w:widowControl w:val="0"/>
              <w:jc w:val="both"/>
              <w:rPr>
                <w:rFonts w:ascii="Times New Roman" w:eastAsia="Times New Roman" w:hAnsi="Times New Roman" w:cs="Times New Roman"/>
                <w:sz w:val="24"/>
                <w:szCs w:val="24"/>
                <w:highlight w:val="white"/>
              </w:rPr>
            </w:pPr>
            <w:r w:rsidRPr="005462DD">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14781" w:rsidRPr="005462DD" w:rsidRDefault="00A30703" w:rsidP="00A30703">
            <w:pPr>
              <w:widowControl w:val="0"/>
              <w:jc w:val="both"/>
              <w:rPr>
                <w:rFonts w:ascii="Times New Roman" w:eastAsia="Times New Roman" w:hAnsi="Times New Roman" w:cs="Times New Roman"/>
                <w:sz w:val="24"/>
                <w:szCs w:val="24"/>
              </w:rPr>
            </w:pPr>
            <w:r w:rsidRPr="005462DD">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14781">
        <w:trPr>
          <w:trHeight w:val="1119"/>
          <w:jc w:val="center"/>
        </w:trPr>
        <w:tc>
          <w:tcPr>
            <w:tcW w:w="705" w:type="dxa"/>
          </w:tcPr>
          <w:p w:rsidR="00E14781" w:rsidRDefault="00916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14781" w:rsidRDefault="00916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E14781" w:rsidRPr="00C3351A" w:rsidRDefault="0091694C">
            <w:pPr>
              <w:widowControl w:val="0"/>
              <w:jc w:val="both"/>
              <w:rPr>
                <w:rFonts w:ascii="Times New Roman" w:eastAsia="Times New Roman" w:hAnsi="Times New Roman" w:cs="Times New Roman"/>
                <w:sz w:val="24"/>
                <w:szCs w:val="24"/>
              </w:rPr>
            </w:pPr>
            <w:r w:rsidRPr="00C3351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E14781" w:rsidRPr="00C3351A" w:rsidRDefault="0091694C">
            <w:pPr>
              <w:widowControl w:val="0"/>
              <w:ind w:right="120"/>
              <w:jc w:val="both"/>
              <w:rPr>
                <w:rFonts w:ascii="Times New Roman" w:eastAsia="Times New Roman" w:hAnsi="Times New Roman" w:cs="Times New Roman"/>
                <w:sz w:val="24"/>
                <w:szCs w:val="24"/>
              </w:rPr>
            </w:pPr>
            <w:r w:rsidRPr="00C3351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14781" w:rsidRPr="00C3351A" w:rsidRDefault="0091694C">
            <w:pPr>
              <w:widowControl w:val="0"/>
              <w:jc w:val="both"/>
              <w:rPr>
                <w:rFonts w:ascii="Times New Roman" w:eastAsia="Times New Roman" w:hAnsi="Times New Roman" w:cs="Times New Roman"/>
                <w:sz w:val="24"/>
                <w:szCs w:val="24"/>
              </w:rPr>
            </w:pPr>
            <w:r w:rsidRPr="00C3351A">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14781" w:rsidRPr="00C3351A" w:rsidRDefault="0091694C">
            <w:pPr>
              <w:widowControl w:val="0"/>
              <w:jc w:val="both"/>
              <w:rPr>
                <w:rFonts w:ascii="Times New Roman" w:eastAsia="Times New Roman" w:hAnsi="Times New Roman" w:cs="Times New Roman"/>
                <w:sz w:val="24"/>
                <w:szCs w:val="24"/>
              </w:rPr>
            </w:pPr>
            <w:r w:rsidRPr="00C3351A">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w:t>
            </w:r>
            <w:r w:rsidRPr="00C3351A">
              <w:rPr>
                <w:rFonts w:ascii="Times New Roman" w:eastAsia="Times New Roman" w:hAnsi="Times New Roman" w:cs="Times New Roman"/>
                <w:sz w:val="24"/>
                <w:szCs w:val="24"/>
              </w:rPr>
              <w:lastRenderedPageBreak/>
              <w:t>документації та вимоги, викладені Замовником при підготовці цієї закупівлі.</w:t>
            </w:r>
          </w:p>
          <w:p w:rsidR="00E14781" w:rsidRPr="00C3351A" w:rsidRDefault="0091694C">
            <w:pPr>
              <w:widowControl w:val="0"/>
              <w:jc w:val="both"/>
              <w:rPr>
                <w:rFonts w:ascii="Times New Roman" w:eastAsia="Times New Roman" w:hAnsi="Times New Roman" w:cs="Times New Roman"/>
                <w:sz w:val="24"/>
                <w:szCs w:val="24"/>
              </w:rPr>
            </w:pPr>
            <w:r w:rsidRPr="00C3351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14781" w:rsidRPr="00C3351A" w:rsidRDefault="0091694C">
            <w:pPr>
              <w:widowControl w:val="0"/>
              <w:jc w:val="both"/>
              <w:rPr>
                <w:rFonts w:ascii="Times New Roman" w:eastAsia="Times New Roman" w:hAnsi="Times New Roman" w:cs="Times New Roman"/>
                <w:sz w:val="24"/>
                <w:szCs w:val="24"/>
              </w:rPr>
            </w:pPr>
            <w:r w:rsidRPr="00C3351A">
              <w:rPr>
                <w:rFonts w:ascii="Times New Roman" w:eastAsia="Times New Roman" w:hAnsi="Times New Roman" w:cs="Times New Roman"/>
                <w:b/>
                <w:i/>
                <w:sz w:val="24"/>
                <w:szCs w:val="24"/>
                <w:u w:val="single"/>
              </w:rPr>
              <w:t>Інші умови тендерної документації:</w:t>
            </w:r>
          </w:p>
          <w:p w:rsidR="00E14781" w:rsidRPr="00C3351A" w:rsidRDefault="0091694C">
            <w:pPr>
              <w:widowControl w:val="0"/>
              <w:jc w:val="both"/>
              <w:rPr>
                <w:rFonts w:ascii="Times New Roman" w:eastAsia="Times New Roman" w:hAnsi="Times New Roman" w:cs="Times New Roman"/>
                <w:sz w:val="24"/>
                <w:szCs w:val="24"/>
              </w:rPr>
            </w:pPr>
            <w:r w:rsidRPr="00C3351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E14781" w:rsidRPr="00C3351A" w:rsidRDefault="0091694C">
            <w:pPr>
              <w:widowControl w:val="0"/>
              <w:jc w:val="both"/>
              <w:rPr>
                <w:rFonts w:ascii="Times New Roman" w:eastAsia="Times New Roman" w:hAnsi="Times New Roman" w:cs="Times New Roman"/>
                <w:sz w:val="24"/>
                <w:szCs w:val="24"/>
              </w:rPr>
            </w:pPr>
            <w:r w:rsidRPr="00C3351A">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14781" w:rsidRPr="00C3351A" w:rsidRDefault="0091694C">
            <w:pPr>
              <w:widowControl w:val="0"/>
              <w:jc w:val="both"/>
              <w:rPr>
                <w:rFonts w:ascii="Times New Roman" w:eastAsia="Times New Roman" w:hAnsi="Times New Roman" w:cs="Times New Roman"/>
                <w:sz w:val="24"/>
                <w:szCs w:val="24"/>
              </w:rPr>
            </w:pPr>
            <w:r w:rsidRPr="00C3351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14781" w:rsidRPr="00C3351A" w:rsidRDefault="0091694C">
            <w:pPr>
              <w:widowControl w:val="0"/>
              <w:jc w:val="both"/>
              <w:rPr>
                <w:rFonts w:ascii="Times New Roman" w:eastAsia="Times New Roman" w:hAnsi="Times New Roman" w:cs="Times New Roman"/>
                <w:sz w:val="24"/>
                <w:szCs w:val="24"/>
              </w:rPr>
            </w:pPr>
            <w:r w:rsidRPr="00C3351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14781" w:rsidRPr="00C3351A" w:rsidRDefault="0091694C">
            <w:pPr>
              <w:widowControl w:val="0"/>
              <w:jc w:val="both"/>
              <w:rPr>
                <w:rFonts w:ascii="Times New Roman" w:eastAsia="Times New Roman" w:hAnsi="Times New Roman" w:cs="Times New Roman"/>
                <w:sz w:val="24"/>
                <w:szCs w:val="24"/>
              </w:rPr>
            </w:pPr>
            <w:r w:rsidRPr="00C3351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C3351A">
              <w:rPr>
                <w:rFonts w:ascii="Times New Roman" w:eastAsia="Times New Roman" w:hAnsi="Times New Roman" w:cs="Times New Roman"/>
                <w:b/>
                <w:i/>
                <w:sz w:val="24"/>
                <w:szCs w:val="24"/>
              </w:rPr>
              <w:t>Додатком  1</w:t>
            </w:r>
            <w:r w:rsidRPr="00C3351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30703" w:rsidRPr="00C3351A" w:rsidRDefault="0091694C" w:rsidP="00A30703">
            <w:pPr>
              <w:widowControl w:val="0"/>
              <w:jc w:val="both"/>
              <w:rPr>
                <w:rFonts w:ascii="Times New Roman" w:eastAsia="Times New Roman" w:hAnsi="Times New Roman" w:cs="Times New Roman"/>
                <w:sz w:val="24"/>
                <w:szCs w:val="24"/>
              </w:rPr>
            </w:pPr>
            <w:r w:rsidRPr="00C3351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00A30703" w:rsidRPr="00C3351A">
              <w:rPr>
                <w:rFonts w:ascii="Times New Roman" w:eastAsia="Times New Roman" w:hAnsi="Times New Roman" w:cs="Times New Roman"/>
                <w:sz w:val="24"/>
                <w:szCs w:val="24"/>
              </w:rPr>
              <w:t xml:space="preserve"> VI, жодних окремих підтверджень не потрібно подавати в складі тендерної пропозиції.</w:t>
            </w:r>
          </w:p>
          <w:p w:rsidR="00A30703" w:rsidRPr="00C3351A" w:rsidRDefault="0091694C" w:rsidP="00A30703">
            <w:pPr>
              <w:widowControl w:val="0"/>
              <w:jc w:val="both"/>
              <w:rPr>
                <w:rFonts w:ascii="Times New Roman" w:eastAsia="Times New Roman" w:hAnsi="Times New Roman" w:cs="Times New Roman"/>
                <w:sz w:val="24"/>
                <w:szCs w:val="24"/>
              </w:rPr>
            </w:pPr>
            <w:r w:rsidRPr="00C3351A">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C3351A">
              <w:rPr>
                <w:rFonts w:ascii="Times New Roman" w:eastAsia="Times New Roman" w:hAnsi="Times New Roman" w:cs="Times New Roman"/>
                <w:sz w:val="24"/>
                <w:szCs w:val="24"/>
              </w:rPr>
              <w:lastRenderedPageBreak/>
              <w:t xml:space="preserve">замовнику персональних даних, а також їх обробку несе виключно учасник процедури закупівлі, що подав тендерну </w:t>
            </w:r>
            <w:r w:rsidR="00A30703" w:rsidRPr="00C3351A">
              <w:rPr>
                <w:rFonts w:ascii="Times New Roman" w:eastAsia="Times New Roman" w:hAnsi="Times New Roman" w:cs="Times New Roman"/>
                <w:sz w:val="24"/>
                <w:szCs w:val="24"/>
              </w:rPr>
              <w:t>пропозицію, жодних окремих підтверджень не потрібно подавати в складі тендерної пропозиції.</w:t>
            </w:r>
          </w:p>
          <w:p w:rsidR="00E14781" w:rsidRPr="00C3351A" w:rsidRDefault="0091694C">
            <w:pPr>
              <w:widowControl w:val="0"/>
              <w:jc w:val="both"/>
              <w:rPr>
                <w:rFonts w:ascii="Times New Roman" w:eastAsia="Times New Roman" w:hAnsi="Times New Roman" w:cs="Times New Roman"/>
                <w:sz w:val="24"/>
                <w:szCs w:val="24"/>
              </w:rPr>
            </w:pPr>
            <w:r w:rsidRPr="00C3351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14781" w:rsidRPr="00C3351A" w:rsidRDefault="0091694C">
            <w:pPr>
              <w:widowControl w:val="0"/>
              <w:jc w:val="both"/>
              <w:rPr>
                <w:rFonts w:ascii="Times New Roman" w:eastAsia="Times New Roman" w:hAnsi="Times New Roman" w:cs="Times New Roman"/>
                <w:sz w:val="24"/>
                <w:szCs w:val="24"/>
              </w:rPr>
            </w:pPr>
            <w:r w:rsidRPr="00C3351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C3351A">
              <w:rPr>
                <w:rFonts w:ascii="Times New Roman" w:eastAsia="Times New Roman" w:hAnsi="Times New Roman" w:cs="Times New Roman"/>
                <w:b/>
                <w:i/>
                <w:sz w:val="24"/>
                <w:szCs w:val="24"/>
              </w:rPr>
              <w:t>Додатку 3</w:t>
            </w:r>
            <w:r w:rsidRPr="00C3351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3351A">
              <w:rPr>
                <w:rFonts w:ascii="Times New Roman" w:eastAsia="Times New Roman" w:hAnsi="Times New Roman" w:cs="Times New Roman"/>
                <w:b/>
                <w:i/>
                <w:sz w:val="24"/>
                <w:szCs w:val="24"/>
              </w:rPr>
              <w:t>в п. 4 Розділу 3</w:t>
            </w:r>
            <w:r w:rsidRPr="00C3351A">
              <w:rPr>
                <w:rFonts w:ascii="Times New Roman" w:eastAsia="Times New Roman" w:hAnsi="Times New Roman" w:cs="Times New Roman"/>
                <w:sz w:val="24"/>
                <w:szCs w:val="24"/>
              </w:rPr>
              <w:t xml:space="preserve"> до цієї тендерної документації.</w:t>
            </w:r>
          </w:p>
          <w:p w:rsidR="00E14781" w:rsidRPr="00C3351A" w:rsidRDefault="0091694C">
            <w:pPr>
              <w:widowControl w:val="0"/>
              <w:jc w:val="both"/>
              <w:rPr>
                <w:rFonts w:ascii="Times New Roman" w:eastAsia="Times New Roman" w:hAnsi="Times New Roman" w:cs="Times New Roman"/>
                <w:sz w:val="24"/>
                <w:szCs w:val="24"/>
              </w:rPr>
            </w:pPr>
            <w:r w:rsidRPr="00C3351A">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30703" w:rsidRPr="00C3351A" w:rsidRDefault="0091694C" w:rsidP="00A30703">
            <w:pPr>
              <w:widowControl w:val="0"/>
              <w:pBdr>
                <w:top w:val="nil"/>
                <w:left w:val="nil"/>
                <w:bottom w:val="nil"/>
                <w:right w:val="nil"/>
                <w:between w:val="nil"/>
              </w:pBdr>
              <w:jc w:val="both"/>
              <w:rPr>
                <w:rFonts w:ascii="Times New Roman" w:eastAsia="Times New Roman" w:hAnsi="Times New Roman" w:cs="Times New Roman"/>
                <w:sz w:val="24"/>
                <w:szCs w:val="24"/>
              </w:rPr>
            </w:pPr>
            <w:r w:rsidRPr="00C3351A">
              <w:rPr>
                <w:rFonts w:ascii="Times New Roman" w:eastAsia="Times New Roman" w:hAnsi="Times New Roman" w:cs="Times New Roman"/>
                <w:sz w:val="24"/>
                <w:szCs w:val="24"/>
              </w:rPr>
              <w:t xml:space="preserve">10.Фактом подання тендерної пропозиції учасник підтверджує, </w:t>
            </w:r>
            <w:r w:rsidR="00A30703" w:rsidRPr="00C3351A">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14781" w:rsidRPr="00C3351A" w:rsidRDefault="0091694C">
            <w:pPr>
              <w:widowControl w:val="0"/>
              <w:jc w:val="both"/>
              <w:rPr>
                <w:rFonts w:ascii="Times New Roman" w:eastAsia="Times New Roman" w:hAnsi="Times New Roman" w:cs="Times New Roman"/>
                <w:sz w:val="24"/>
                <w:szCs w:val="24"/>
              </w:rPr>
            </w:pPr>
            <w:r w:rsidRPr="00C3351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E14781" w:rsidRPr="00C3351A" w:rsidRDefault="0091694C">
            <w:pPr>
              <w:widowControl w:val="0"/>
              <w:pBdr>
                <w:top w:val="nil"/>
                <w:left w:val="nil"/>
                <w:bottom w:val="nil"/>
                <w:right w:val="nil"/>
                <w:between w:val="nil"/>
              </w:pBdr>
              <w:jc w:val="both"/>
              <w:rPr>
                <w:rFonts w:ascii="Times New Roman" w:eastAsia="Times New Roman" w:hAnsi="Times New Roman" w:cs="Times New Roman"/>
                <w:sz w:val="24"/>
                <w:szCs w:val="24"/>
              </w:rPr>
            </w:pPr>
            <w:r w:rsidRPr="00C3351A">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14781" w:rsidRPr="00C3351A" w:rsidRDefault="0091694C">
            <w:pPr>
              <w:widowControl w:val="0"/>
              <w:pBdr>
                <w:top w:val="nil"/>
                <w:left w:val="nil"/>
                <w:bottom w:val="nil"/>
                <w:right w:val="nil"/>
                <w:between w:val="nil"/>
              </w:pBdr>
              <w:jc w:val="both"/>
              <w:rPr>
                <w:rFonts w:ascii="Times New Roman" w:eastAsia="Times New Roman" w:hAnsi="Times New Roman" w:cs="Times New Roman"/>
                <w:sz w:val="24"/>
                <w:szCs w:val="24"/>
              </w:rPr>
            </w:pPr>
            <w:r w:rsidRPr="00C3351A">
              <w:rPr>
                <w:rFonts w:ascii="Times New Roman" w:eastAsia="Times New Roman" w:hAnsi="Times New Roman" w:cs="Times New Roman"/>
                <w:sz w:val="24"/>
                <w:szCs w:val="24"/>
              </w:rPr>
              <w:t xml:space="preserve">—   </w:t>
            </w:r>
            <w:r w:rsidRPr="00C3351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14781" w:rsidRPr="00C3351A" w:rsidRDefault="0091694C">
            <w:pPr>
              <w:widowControl w:val="0"/>
              <w:pBdr>
                <w:top w:val="nil"/>
                <w:left w:val="nil"/>
                <w:bottom w:val="nil"/>
                <w:right w:val="nil"/>
                <w:between w:val="nil"/>
              </w:pBdr>
              <w:jc w:val="both"/>
              <w:rPr>
                <w:rFonts w:ascii="Times New Roman" w:eastAsia="Times New Roman" w:hAnsi="Times New Roman" w:cs="Times New Roman"/>
                <w:sz w:val="24"/>
                <w:szCs w:val="24"/>
              </w:rPr>
            </w:pPr>
            <w:r w:rsidRPr="00C3351A">
              <w:rPr>
                <w:rFonts w:ascii="Times New Roman" w:eastAsia="Times New Roman" w:hAnsi="Times New Roman" w:cs="Times New Roman"/>
                <w:sz w:val="24"/>
                <w:szCs w:val="24"/>
              </w:rPr>
              <w:t xml:space="preserve">—   </w:t>
            </w:r>
            <w:r w:rsidRPr="00C3351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14781" w:rsidRPr="00C3351A" w:rsidRDefault="0091694C">
            <w:pPr>
              <w:widowControl w:val="0"/>
              <w:pBdr>
                <w:top w:val="nil"/>
                <w:left w:val="nil"/>
                <w:bottom w:val="nil"/>
                <w:right w:val="nil"/>
                <w:between w:val="nil"/>
              </w:pBdr>
              <w:jc w:val="both"/>
              <w:rPr>
                <w:rFonts w:ascii="Times New Roman" w:eastAsia="Times New Roman" w:hAnsi="Times New Roman" w:cs="Times New Roman"/>
                <w:i/>
                <w:sz w:val="24"/>
                <w:szCs w:val="24"/>
              </w:rPr>
            </w:pPr>
            <w:r w:rsidRPr="00C3351A">
              <w:rPr>
                <w:rFonts w:ascii="Times New Roman" w:eastAsia="Times New Roman" w:hAnsi="Times New Roman" w:cs="Times New Roman"/>
                <w:sz w:val="24"/>
                <w:szCs w:val="24"/>
              </w:rPr>
              <w:t xml:space="preserve">—   </w:t>
            </w:r>
            <w:r w:rsidRPr="00C3351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14781" w:rsidRPr="00C3351A" w:rsidRDefault="00934E13" w:rsidP="00934E13">
            <w:pPr>
              <w:widowControl w:val="0"/>
              <w:jc w:val="both"/>
              <w:rPr>
                <w:rFonts w:ascii="Times New Roman" w:eastAsia="Times New Roman" w:hAnsi="Times New Roman" w:cs="Times New Roman"/>
                <w:i/>
                <w:sz w:val="20"/>
                <w:szCs w:val="20"/>
              </w:rPr>
            </w:pPr>
            <w:r w:rsidRPr="00C3351A">
              <w:rPr>
                <w:rFonts w:ascii="Times New Roman" w:eastAsia="Times New Roman" w:hAnsi="Times New Roman" w:cs="Times New Roman"/>
                <w:sz w:val="24"/>
                <w:szCs w:val="24"/>
              </w:rPr>
              <w:t xml:space="preserve">А також враховувати, що в Україні </w:t>
            </w:r>
            <w:r w:rsidRPr="00C3351A">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w:t>
            </w:r>
            <w:r w:rsidRPr="00C3351A">
              <w:rPr>
                <w:rFonts w:ascii="Times New Roman" w:eastAsia="Times New Roman" w:hAnsi="Times New Roman" w:cs="Times New Roman"/>
                <w:sz w:val="24"/>
                <w:szCs w:val="24"/>
                <w:highlight w:val="white"/>
              </w:rPr>
              <w:lastRenderedPageBreak/>
              <w:t>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14781">
        <w:trPr>
          <w:trHeight w:val="1119"/>
          <w:jc w:val="center"/>
        </w:trPr>
        <w:tc>
          <w:tcPr>
            <w:tcW w:w="705" w:type="dxa"/>
          </w:tcPr>
          <w:p w:rsidR="00E14781" w:rsidRDefault="00916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14781" w:rsidRDefault="00916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5755D" w:rsidRPr="00C3351A" w:rsidRDefault="00B5755D" w:rsidP="00B5755D">
            <w:pPr>
              <w:jc w:val="both"/>
              <w:rPr>
                <w:rFonts w:ascii="Times New Roman" w:eastAsia="Times New Roman" w:hAnsi="Times New Roman" w:cs="Times New Roman"/>
                <w:b/>
                <w:i/>
                <w:sz w:val="24"/>
                <w:szCs w:val="24"/>
                <w:highlight w:val="white"/>
              </w:rPr>
            </w:pPr>
            <w:r w:rsidRPr="00C3351A">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B5755D" w:rsidRPr="00C3351A" w:rsidRDefault="00B5755D" w:rsidP="00B5755D">
            <w:pPr>
              <w:shd w:val="clear" w:color="auto" w:fill="FFFFFF"/>
              <w:ind w:firstLine="567"/>
              <w:jc w:val="both"/>
              <w:rPr>
                <w:rFonts w:ascii="Times New Roman" w:eastAsia="Times New Roman" w:hAnsi="Times New Roman" w:cs="Times New Roman"/>
                <w:sz w:val="24"/>
                <w:szCs w:val="24"/>
                <w:highlight w:val="white"/>
              </w:rPr>
            </w:pPr>
            <w:r w:rsidRPr="00C3351A">
              <w:rPr>
                <w:rFonts w:ascii="Times New Roman" w:eastAsia="Times New Roman" w:hAnsi="Times New Roman" w:cs="Times New Roman"/>
                <w:sz w:val="24"/>
                <w:szCs w:val="24"/>
                <w:highlight w:val="white"/>
              </w:rPr>
              <w:t>1) учасник процедури закупівлі:</w:t>
            </w:r>
          </w:p>
          <w:p w:rsidR="00B5755D" w:rsidRPr="00C3351A" w:rsidRDefault="00B5755D" w:rsidP="00B5755D">
            <w:pPr>
              <w:shd w:val="clear" w:color="auto" w:fill="FFFFFF"/>
              <w:ind w:firstLine="567"/>
              <w:jc w:val="both"/>
              <w:rPr>
                <w:rFonts w:ascii="Times New Roman" w:eastAsia="Times New Roman" w:hAnsi="Times New Roman" w:cs="Times New Roman"/>
                <w:sz w:val="24"/>
                <w:szCs w:val="24"/>
                <w:highlight w:val="white"/>
              </w:rPr>
            </w:pPr>
            <w:r w:rsidRPr="00C3351A">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5755D" w:rsidRPr="00C3351A" w:rsidRDefault="00B5755D" w:rsidP="00B5755D">
            <w:pPr>
              <w:shd w:val="clear" w:color="auto" w:fill="FFFFFF"/>
              <w:ind w:firstLine="567"/>
              <w:jc w:val="both"/>
              <w:rPr>
                <w:rFonts w:ascii="Times New Roman" w:eastAsia="Times New Roman" w:hAnsi="Times New Roman" w:cs="Times New Roman"/>
                <w:sz w:val="24"/>
                <w:szCs w:val="24"/>
                <w:highlight w:val="white"/>
              </w:rPr>
            </w:pPr>
            <w:r w:rsidRPr="00C3351A">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5755D" w:rsidRPr="00C3351A" w:rsidRDefault="00B5755D" w:rsidP="00B5755D">
            <w:pPr>
              <w:shd w:val="clear" w:color="auto" w:fill="FFFFFF"/>
              <w:ind w:firstLine="567"/>
              <w:jc w:val="both"/>
              <w:rPr>
                <w:rFonts w:ascii="Times New Roman" w:eastAsia="Times New Roman" w:hAnsi="Times New Roman" w:cs="Times New Roman"/>
                <w:sz w:val="24"/>
                <w:szCs w:val="24"/>
                <w:highlight w:val="white"/>
              </w:rPr>
            </w:pPr>
            <w:r w:rsidRPr="00C3351A">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5755D" w:rsidRPr="00C3351A" w:rsidRDefault="00B5755D" w:rsidP="00B5755D">
            <w:pPr>
              <w:shd w:val="clear" w:color="auto" w:fill="FFFFFF"/>
              <w:ind w:firstLine="567"/>
              <w:jc w:val="both"/>
              <w:rPr>
                <w:rFonts w:ascii="Times New Roman" w:eastAsia="Times New Roman" w:hAnsi="Times New Roman" w:cs="Times New Roman"/>
                <w:sz w:val="24"/>
                <w:szCs w:val="24"/>
                <w:highlight w:val="white"/>
              </w:rPr>
            </w:pPr>
            <w:r w:rsidRPr="00C3351A">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5755D" w:rsidRPr="00C3351A" w:rsidRDefault="00B5755D" w:rsidP="00B5755D">
            <w:pPr>
              <w:shd w:val="clear" w:color="auto" w:fill="FFFFFF"/>
              <w:ind w:firstLine="567"/>
              <w:jc w:val="both"/>
              <w:rPr>
                <w:rFonts w:ascii="Times New Roman" w:eastAsia="Times New Roman" w:hAnsi="Times New Roman" w:cs="Times New Roman"/>
                <w:sz w:val="24"/>
                <w:szCs w:val="24"/>
                <w:highlight w:val="white"/>
              </w:rPr>
            </w:pPr>
            <w:r w:rsidRPr="00C3351A">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5755D" w:rsidRPr="00C3351A" w:rsidRDefault="00B5755D" w:rsidP="00B5755D">
            <w:pPr>
              <w:shd w:val="clear" w:color="auto" w:fill="FFFFFF"/>
              <w:ind w:firstLine="567"/>
              <w:jc w:val="both"/>
              <w:rPr>
                <w:rFonts w:ascii="Times New Roman" w:eastAsia="Times New Roman" w:hAnsi="Times New Roman" w:cs="Times New Roman"/>
                <w:sz w:val="24"/>
                <w:szCs w:val="24"/>
                <w:highlight w:val="white"/>
              </w:rPr>
            </w:pPr>
            <w:r w:rsidRPr="00C3351A">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5755D" w:rsidRPr="00C3351A" w:rsidRDefault="00B5755D" w:rsidP="00B5755D">
            <w:pPr>
              <w:shd w:val="clear" w:color="auto" w:fill="FFFFFF"/>
              <w:ind w:firstLine="567"/>
              <w:jc w:val="both"/>
              <w:rPr>
                <w:rFonts w:ascii="Times New Roman" w:eastAsia="Times New Roman" w:hAnsi="Times New Roman" w:cs="Times New Roman"/>
                <w:sz w:val="24"/>
                <w:szCs w:val="24"/>
                <w:highlight w:val="white"/>
              </w:rPr>
            </w:pPr>
            <w:r w:rsidRPr="00C3351A">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sidRPr="00C3351A">
              <w:rPr>
                <w:rFonts w:ascii="Times New Roman" w:eastAsia="Times New Roman" w:hAnsi="Times New Roman" w:cs="Times New Roman"/>
                <w:sz w:val="24"/>
                <w:szCs w:val="24"/>
                <w:highlight w:val="white"/>
              </w:rPr>
              <w:lastRenderedPageBreak/>
              <w:t>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5755D" w:rsidRPr="00C3351A" w:rsidRDefault="00B5755D" w:rsidP="00B5755D">
            <w:pPr>
              <w:shd w:val="clear" w:color="auto" w:fill="FFFFFF"/>
              <w:ind w:firstLine="567"/>
              <w:jc w:val="both"/>
              <w:rPr>
                <w:rFonts w:ascii="Times New Roman" w:eastAsia="Times New Roman" w:hAnsi="Times New Roman" w:cs="Times New Roman"/>
                <w:sz w:val="24"/>
                <w:szCs w:val="24"/>
                <w:highlight w:val="white"/>
              </w:rPr>
            </w:pPr>
            <w:r w:rsidRPr="00C3351A">
              <w:rPr>
                <w:rFonts w:ascii="Times New Roman" w:eastAsia="Times New Roman" w:hAnsi="Times New Roman" w:cs="Times New Roman"/>
                <w:sz w:val="24"/>
                <w:szCs w:val="24"/>
                <w:highlight w:val="white"/>
              </w:rPr>
              <w:t>2) тендерна пропозиція:</w:t>
            </w:r>
          </w:p>
          <w:p w:rsidR="00B5755D" w:rsidRPr="00C3351A" w:rsidRDefault="00B5755D" w:rsidP="00B5755D">
            <w:pPr>
              <w:shd w:val="clear" w:color="auto" w:fill="FFFFFF"/>
              <w:ind w:firstLine="567"/>
              <w:jc w:val="both"/>
              <w:rPr>
                <w:rFonts w:ascii="Times New Roman" w:eastAsia="Times New Roman" w:hAnsi="Times New Roman" w:cs="Times New Roman"/>
                <w:sz w:val="24"/>
                <w:szCs w:val="24"/>
                <w:highlight w:val="white"/>
              </w:rPr>
            </w:pPr>
            <w:r w:rsidRPr="00C3351A">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C3351A">
                <w:rPr>
                  <w:rFonts w:ascii="Times New Roman" w:eastAsia="Times New Roman" w:hAnsi="Times New Roman" w:cs="Times New Roman"/>
                  <w:sz w:val="24"/>
                  <w:szCs w:val="24"/>
                  <w:highlight w:val="white"/>
                </w:rPr>
                <w:t>пункту 4</w:t>
              </w:r>
            </w:hyperlink>
            <w:r w:rsidRPr="00C3351A">
              <w:rPr>
                <w:rFonts w:ascii="Times New Roman" w:eastAsia="Times New Roman" w:hAnsi="Times New Roman" w:cs="Times New Roman"/>
                <w:sz w:val="24"/>
                <w:szCs w:val="24"/>
                <w:highlight w:val="white"/>
              </w:rPr>
              <w:t>3 цих особливостей;</w:t>
            </w:r>
          </w:p>
          <w:p w:rsidR="00B5755D" w:rsidRPr="00C3351A" w:rsidRDefault="00B5755D" w:rsidP="00B5755D">
            <w:pPr>
              <w:shd w:val="clear" w:color="auto" w:fill="FFFFFF"/>
              <w:ind w:firstLine="567"/>
              <w:jc w:val="both"/>
              <w:rPr>
                <w:rFonts w:ascii="Times New Roman" w:eastAsia="Times New Roman" w:hAnsi="Times New Roman" w:cs="Times New Roman"/>
                <w:sz w:val="24"/>
                <w:szCs w:val="24"/>
                <w:highlight w:val="white"/>
              </w:rPr>
            </w:pPr>
            <w:r w:rsidRPr="00C3351A">
              <w:rPr>
                <w:rFonts w:ascii="Times New Roman" w:eastAsia="Times New Roman" w:hAnsi="Times New Roman" w:cs="Times New Roman"/>
                <w:sz w:val="24"/>
                <w:szCs w:val="24"/>
                <w:highlight w:val="white"/>
              </w:rPr>
              <w:t>є такою, строк дії якої закінчився;</w:t>
            </w:r>
          </w:p>
          <w:p w:rsidR="00B5755D" w:rsidRPr="00C3351A" w:rsidRDefault="00B5755D" w:rsidP="00B5755D">
            <w:pPr>
              <w:shd w:val="clear" w:color="auto" w:fill="FFFFFF"/>
              <w:ind w:firstLine="567"/>
              <w:jc w:val="both"/>
              <w:rPr>
                <w:rFonts w:ascii="Times New Roman" w:eastAsia="Times New Roman" w:hAnsi="Times New Roman" w:cs="Times New Roman"/>
                <w:sz w:val="24"/>
                <w:szCs w:val="24"/>
                <w:highlight w:val="white"/>
              </w:rPr>
            </w:pPr>
            <w:r w:rsidRPr="00C3351A">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5755D" w:rsidRPr="00C3351A" w:rsidRDefault="00B5755D" w:rsidP="00B5755D">
            <w:pPr>
              <w:shd w:val="clear" w:color="auto" w:fill="FFFFFF"/>
              <w:ind w:firstLine="567"/>
              <w:jc w:val="both"/>
              <w:rPr>
                <w:rFonts w:ascii="Times New Roman" w:eastAsia="Times New Roman" w:hAnsi="Times New Roman" w:cs="Times New Roman"/>
                <w:sz w:val="24"/>
                <w:szCs w:val="24"/>
                <w:highlight w:val="white"/>
              </w:rPr>
            </w:pPr>
            <w:r w:rsidRPr="00C3351A">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5755D" w:rsidRPr="00C3351A" w:rsidRDefault="00B5755D" w:rsidP="00B5755D">
            <w:pPr>
              <w:shd w:val="clear" w:color="auto" w:fill="FFFFFF"/>
              <w:ind w:firstLine="567"/>
              <w:jc w:val="both"/>
              <w:rPr>
                <w:rFonts w:ascii="Times New Roman" w:eastAsia="Times New Roman" w:hAnsi="Times New Roman" w:cs="Times New Roman"/>
                <w:sz w:val="24"/>
                <w:szCs w:val="24"/>
                <w:highlight w:val="white"/>
              </w:rPr>
            </w:pPr>
            <w:r w:rsidRPr="00C3351A">
              <w:rPr>
                <w:rFonts w:ascii="Times New Roman" w:eastAsia="Times New Roman" w:hAnsi="Times New Roman" w:cs="Times New Roman"/>
                <w:sz w:val="24"/>
                <w:szCs w:val="24"/>
                <w:highlight w:val="white"/>
              </w:rPr>
              <w:t>3) переможець процедури закупівлі:</w:t>
            </w:r>
          </w:p>
          <w:p w:rsidR="00B5755D" w:rsidRPr="00C3351A" w:rsidRDefault="00B5755D" w:rsidP="00B5755D">
            <w:pPr>
              <w:shd w:val="clear" w:color="auto" w:fill="FFFFFF"/>
              <w:ind w:firstLine="567"/>
              <w:jc w:val="both"/>
              <w:rPr>
                <w:rFonts w:ascii="Times New Roman" w:eastAsia="Times New Roman" w:hAnsi="Times New Roman" w:cs="Times New Roman"/>
                <w:sz w:val="24"/>
                <w:szCs w:val="24"/>
                <w:highlight w:val="white"/>
              </w:rPr>
            </w:pPr>
            <w:r w:rsidRPr="00C3351A">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5755D" w:rsidRPr="00C3351A" w:rsidRDefault="00B5755D" w:rsidP="00B5755D">
            <w:pPr>
              <w:shd w:val="clear" w:color="auto" w:fill="FFFFFF"/>
              <w:ind w:firstLine="567"/>
              <w:jc w:val="both"/>
              <w:rPr>
                <w:rFonts w:ascii="Times New Roman" w:eastAsia="Times New Roman" w:hAnsi="Times New Roman" w:cs="Times New Roman"/>
                <w:sz w:val="24"/>
                <w:szCs w:val="24"/>
                <w:highlight w:val="white"/>
              </w:rPr>
            </w:pPr>
            <w:r w:rsidRPr="00C3351A">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5755D" w:rsidRPr="00C3351A" w:rsidRDefault="00B5755D" w:rsidP="00B5755D">
            <w:pPr>
              <w:shd w:val="clear" w:color="auto" w:fill="FFFFFF"/>
              <w:ind w:firstLine="567"/>
              <w:jc w:val="both"/>
              <w:rPr>
                <w:rFonts w:ascii="Times New Roman" w:eastAsia="Times New Roman" w:hAnsi="Times New Roman" w:cs="Times New Roman"/>
                <w:sz w:val="24"/>
                <w:szCs w:val="24"/>
                <w:highlight w:val="white"/>
              </w:rPr>
            </w:pPr>
            <w:r w:rsidRPr="00C3351A">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5755D" w:rsidRPr="00C3351A" w:rsidRDefault="00B5755D" w:rsidP="00B5755D">
            <w:pPr>
              <w:shd w:val="clear" w:color="auto" w:fill="FFFFFF"/>
              <w:ind w:firstLine="567"/>
              <w:jc w:val="both"/>
              <w:rPr>
                <w:rFonts w:ascii="Times New Roman" w:eastAsia="Times New Roman" w:hAnsi="Times New Roman" w:cs="Times New Roman"/>
                <w:sz w:val="24"/>
                <w:szCs w:val="24"/>
                <w:highlight w:val="white"/>
              </w:rPr>
            </w:pPr>
            <w:r w:rsidRPr="00C3351A">
              <w:rPr>
                <w:rFonts w:ascii="Times New Roman" w:eastAsia="Times New Roman" w:hAnsi="Times New Roman" w:cs="Times New Roman"/>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5755D" w:rsidRPr="00C3351A" w:rsidRDefault="00B5755D" w:rsidP="00B5755D">
            <w:pPr>
              <w:shd w:val="clear" w:color="auto" w:fill="FFFFFF"/>
              <w:ind w:firstLine="567"/>
              <w:jc w:val="both"/>
              <w:rPr>
                <w:rFonts w:ascii="Times New Roman" w:eastAsia="Times New Roman" w:hAnsi="Times New Roman" w:cs="Times New Roman"/>
                <w:b/>
                <w:i/>
                <w:sz w:val="24"/>
                <w:szCs w:val="24"/>
                <w:highlight w:val="white"/>
              </w:rPr>
            </w:pPr>
            <w:r w:rsidRPr="00C3351A">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B5755D" w:rsidRPr="00C3351A" w:rsidRDefault="00B5755D" w:rsidP="00B5755D">
            <w:pPr>
              <w:ind w:firstLine="567"/>
              <w:jc w:val="both"/>
              <w:rPr>
                <w:rFonts w:ascii="Times New Roman" w:eastAsia="Times New Roman" w:hAnsi="Times New Roman" w:cs="Times New Roman"/>
                <w:sz w:val="24"/>
                <w:szCs w:val="24"/>
                <w:highlight w:val="white"/>
              </w:rPr>
            </w:pPr>
            <w:r w:rsidRPr="00C3351A">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5755D" w:rsidRPr="00C3351A" w:rsidRDefault="00B5755D" w:rsidP="00B5755D">
            <w:pPr>
              <w:ind w:firstLine="567"/>
              <w:jc w:val="both"/>
              <w:rPr>
                <w:rFonts w:ascii="Times New Roman" w:eastAsia="Times New Roman" w:hAnsi="Times New Roman" w:cs="Times New Roman"/>
                <w:sz w:val="24"/>
                <w:szCs w:val="24"/>
                <w:highlight w:val="white"/>
              </w:rPr>
            </w:pPr>
            <w:r w:rsidRPr="00C3351A">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5755D" w:rsidRPr="00C3351A" w:rsidRDefault="00B5755D" w:rsidP="00B5755D">
            <w:pPr>
              <w:jc w:val="both"/>
              <w:rPr>
                <w:rFonts w:ascii="Times New Roman" w:eastAsia="Times New Roman" w:hAnsi="Times New Roman" w:cs="Times New Roman"/>
                <w:sz w:val="24"/>
                <w:szCs w:val="24"/>
                <w:highlight w:val="white"/>
              </w:rPr>
            </w:pPr>
            <w:r w:rsidRPr="00C3351A">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14781" w:rsidRPr="00C3351A" w:rsidRDefault="00B5755D" w:rsidP="00B5755D">
            <w:pPr>
              <w:widowControl w:val="0"/>
              <w:jc w:val="both"/>
              <w:rPr>
                <w:rFonts w:ascii="Times New Roman" w:eastAsia="Times New Roman" w:hAnsi="Times New Roman" w:cs="Times New Roman"/>
                <w:sz w:val="24"/>
                <w:szCs w:val="24"/>
              </w:rPr>
            </w:pPr>
            <w:r w:rsidRPr="00C3351A">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w:t>
            </w:r>
            <w:r w:rsidRPr="00C3351A">
              <w:rPr>
                <w:rFonts w:ascii="Times New Roman" w:eastAsia="Times New Roman" w:hAnsi="Times New Roman" w:cs="Times New Roman"/>
                <w:b/>
                <w:sz w:val="24"/>
                <w:szCs w:val="24"/>
                <w:highlight w:val="white"/>
              </w:rPr>
              <w:t>чотири дні</w:t>
            </w:r>
            <w:r w:rsidRPr="00C3351A">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14781">
        <w:trPr>
          <w:trHeight w:val="472"/>
          <w:jc w:val="center"/>
        </w:trPr>
        <w:tc>
          <w:tcPr>
            <w:tcW w:w="9960" w:type="dxa"/>
            <w:gridSpan w:val="3"/>
            <w:vAlign w:val="center"/>
          </w:tcPr>
          <w:p w:rsidR="00E14781" w:rsidRDefault="00916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14781" w:rsidTr="00B22218">
        <w:trPr>
          <w:trHeight w:val="395"/>
          <w:jc w:val="center"/>
        </w:trPr>
        <w:tc>
          <w:tcPr>
            <w:tcW w:w="705" w:type="dxa"/>
          </w:tcPr>
          <w:p w:rsidR="00E14781" w:rsidRDefault="00916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14781" w:rsidRDefault="009169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14781" w:rsidRDefault="009169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E14781" w:rsidRDefault="00916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E14781" w:rsidRDefault="00916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14781" w:rsidRDefault="00916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скорочення обсягу видатків на здійснення закупівлі </w:t>
            </w:r>
            <w:r>
              <w:rPr>
                <w:rFonts w:ascii="Times New Roman" w:eastAsia="Times New Roman" w:hAnsi="Times New Roman" w:cs="Times New Roman"/>
                <w:sz w:val="24"/>
                <w:szCs w:val="24"/>
              </w:rPr>
              <w:lastRenderedPageBreak/>
              <w:t>товарів, робіт чи послуг;</w:t>
            </w:r>
          </w:p>
          <w:p w:rsidR="00E14781" w:rsidRDefault="00916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14781" w:rsidRDefault="00916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14781" w:rsidRDefault="009169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5755D" w:rsidRPr="00B5755D" w:rsidRDefault="00B5755D" w:rsidP="00B5755D">
            <w:pPr>
              <w:widowControl w:val="0"/>
              <w:jc w:val="both"/>
              <w:rPr>
                <w:rFonts w:ascii="Times New Roman" w:eastAsia="Times New Roman" w:hAnsi="Times New Roman" w:cs="Times New Roman"/>
                <w:sz w:val="24"/>
                <w:szCs w:val="24"/>
                <w:highlight w:val="white"/>
              </w:rPr>
            </w:pPr>
            <w:r w:rsidRPr="00B5755D">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5755D" w:rsidRPr="00B5755D" w:rsidRDefault="00B5755D" w:rsidP="00B5755D">
            <w:pPr>
              <w:widowControl w:val="0"/>
              <w:jc w:val="both"/>
              <w:rPr>
                <w:rFonts w:ascii="Times New Roman" w:eastAsia="Times New Roman" w:hAnsi="Times New Roman" w:cs="Times New Roman"/>
                <w:sz w:val="24"/>
                <w:szCs w:val="24"/>
                <w:highlight w:val="white"/>
              </w:rPr>
            </w:pPr>
            <w:r w:rsidRPr="00B5755D">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5755D" w:rsidRPr="00B5755D" w:rsidRDefault="00B5755D" w:rsidP="00B5755D">
            <w:pPr>
              <w:widowControl w:val="0"/>
              <w:jc w:val="both"/>
              <w:rPr>
                <w:rFonts w:ascii="Times New Roman" w:eastAsia="Times New Roman" w:hAnsi="Times New Roman" w:cs="Times New Roman"/>
                <w:sz w:val="24"/>
                <w:szCs w:val="24"/>
                <w:highlight w:val="white"/>
              </w:rPr>
            </w:pPr>
            <w:r w:rsidRPr="00B5755D">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w:t>
            </w:r>
            <w:r w:rsidRPr="00B94D61">
              <w:rPr>
                <w:rFonts w:ascii="Times New Roman" w:eastAsia="Times New Roman" w:hAnsi="Times New Roman" w:cs="Times New Roman"/>
                <w:sz w:val="24"/>
                <w:szCs w:val="24"/>
                <w:highlight w:val="white"/>
              </w:rPr>
              <w:t xml:space="preserve">робочого дня з дати настання підстав для відміни відкритих торгів, визначених пунктом 51 Особливостей, </w:t>
            </w:r>
            <w:r w:rsidRPr="00B5755D">
              <w:rPr>
                <w:rFonts w:ascii="Times New Roman" w:eastAsia="Times New Roman" w:hAnsi="Times New Roman" w:cs="Times New Roman"/>
                <w:sz w:val="24"/>
                <w:szCs w:val="24"/>
                <w:highlight w:val="white"/>
              </w:rPr>
              <w:t>оприлюднюється інформація про відміну відкритих торгів.</w:t>
            </w:r>
          </w:p>
          <w:p w:rsidR="00B5755D" w:rsidRPr="00B5755D" w:rsidRDefault="00B5755D" w:rsidP="00B5755D">
            <w:pPr>
              <w:widowControl w:val="0"/>
              <w:jc w:val="both"/>
              <w:rPr>
                <w:rFonts w:ascii="Times New Roman" w:eastAsia="Times New Roman" w:hAnsi="Times New Roman" w:cs="Times New Roman"/>
                <w:sz w:val="24"/>
                <w:szCs w:val="24"/>
                <w:highlight w:val="white"/>
              </w:rPr>
            </w:pPr>
            <w:r w:rsidRPr="00B5755D">
              <w:rPr>
                <w:rFonts w:ascii="Times New Roman" w:eastAsia="Times New Roman" w:hAnsi="Times New Roman" w:cs="Times New Roman"/>
                <w:sz w:val="24"/>
                <w:szCs w:val="24"/>
                <w:highlight w:val="white"/>
              </w:rPr>
              <w:t>Відкриті торги можуть бути відмінені частково (за лотом).</w:t>
            </w:r>
          </w:p>
          <w:p w:rsidR="00E14781" w:rsidRDefault="00B5755D" w:rsidP="00B5755D">
            <w:pPr>
              <w:widowControl w:val="0"/>
              <w:jc w:val="both"/>
              <w:rPr>
                <w:rFonts w:ascii="Times New Roman" w:eastAsia="Times New Roman" w:hAnsi="Times New Roman" w:cs="Times New Roman"/>
                <w:sz w:val="24"/>
                <w:szCs w:val="24"/>
              </w:rPr>
            </w:pPr>
            <w:r w:rsidRPr="00B5755D">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5755D">
              <w:rPr>
                <w:rFonts w:ascii="Times New Roman" w:eastAsia="Times New Roman" w:hAnsi="Times New Roman" w:cs="Times New Roman"/>
                <w:color w:val="4A86E8"/>
                <w:sz w:val="24"/>
                <w:szCs w:val="24"/>
                <w:highlight w:val="white"/>
              </w:rPr>
              <w:t>.</w:t>
            </w:r>
          </w:p>
        </w:tc>
      </w:tr>
      <w:tr w:rsidR="00E14781">
        <w:trPr>
          <w:trHeight w:val="1119"/>
          <w:jc w:val="center"/>
        </w:trPr>
        <w:tc>
          <w:tcPr>
            <w:tcW w:w="705" w:type="dxa"/>
          </w:tcPr>
          <w:p w:rsidR="00E14781" w:rsidRDefault="00916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14781" w:rsidRDefault="00916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E14781" w:rsidRDefault="009169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14781" w:rsidRDefault="009169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14781" w:rsidRDefault="009169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14781" w:rsidTr="00B94D61">
        <w:trPr>
          <w:trHeight w:val="254"/>
          <w:jc w:val="center"/>
        </w:trPr>
        <w:tc>
          <w:tcPr>
            <w:tcW w:w="705" w:type="dxa"/>
          </w:tcPr>
          <w:p w:rsidR="00E14781" w:rsidRDefault="00916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14781" w:rsidRDefault="00916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B5755D" w:rsidRPr="00B94D61" w:rsidRDefault="00B5755D" w:rsidP="00B5755D">
            <w:pPr>
              <w:widowControl w:val="0"/>
              <w:ind w:right="120"/>
              <w:jc w:val="both"/>
              <w:rPr>
                <w:rFonts w:ascii="Times New Roman" w:eastAsia="Times New Roman" w:hAnsi="Times New Roman" w:cs="Times New Roman"/>
                <w:sz w:val="24"/>
                <w:szCs w:val="24"/>
              </w:rPr>
            </w:pPr>
            <w:r w:rsidRPr="00B94D61">
              <w:rPr>
                <w:rFonts w:ascii="Times New Roman" w:eastAsia="Times New Roman" w:hAnsi="Times New Roman" w:cs="Times New Roman"/>
                <w:sz w:val="24"/>
                <w:szCs w:val="24"/>
              </w:rPr>
              <w:t xml:space="preserve">Проєкт договору про закупівлю викладено в </w:t>
            </w:r>
            <w:r w:rsidRPr="00B94D61">
              <w:rPr>
                <w:rFonts w:ascii="Times New Roman" w:eastAsia="Times New Roman" w:hAnsi="Times New Roman" w:cs="Times New Roman"/>
                <w:b/>
                <w:i/>
                <w:sz w:val="24"/>
                <w:szCs w:val="24"/>
              </w:rPr>
              <w:t>Додатку 3</w:t>
            </w:r>
            <w:r w:rsidRPr="00B94D61">
              <w:rPr>
                <w:rFonts w:ascii="Times New Roman" w:eastAsia="Times New Roman" w:hAnsi="Times New Roman" w:cs="Times New Roman"/>
                <w:sz w:val="24"/>
                <w:szCs w:val="24"/>
              </w:rPr>
              <w:t xml:space="preserve"> до цієї тендерної документації.</w:t>
            </w:r>
          </w:p>
          <w:p w:rsidR="00B94D61" w:rsidRDefault="00B5755D" w:rsidP="00B5755D">
            <w:pPr>
              <w:widowControl w:val="0"/>
              <w:jc w:val="both"/>
              <w:rPr>
                <w:rFonts w:ascii="Times New Roman" w:eastAsia="Times New Roman" w:hAnsi="Times New Roman" w:cs="Times New Roman"/>
                <w:i/>
                <w:sz w:val="24"/>
                <w:szCs w:val="24"/>
                <w:highlight w:val="white"/>
              </w:rPr>
            </w:pPr>
            <w:r w:rsidRPr="00B94D61">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94D61">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E14781" w:rsidRPr="00B94D61" w:rsidRDefault="00E14781" w:rsidP="00B94D61">
            <w:pPr>
              <w:rPr>
                <w:rFonts w:ascii="Times New Roman" w:eastAsia="Times New Roman" w:hAnsi="Times New Roman" w:cs="Times New Roman"/>
                <w:sz w:val="24"/>
                <w:szCs w:val="24"/>
                <w:highlight w:val="white"/>
              </w:rPr>
            </w:pPr>
          </w:p>
        </w:tc>
      </w:tr>
      <w:tr w:rsidR="00E14781">
        <w:trPr>
          <w:trHeight w:val="2100"/>
          <w:jc w:val="center"/>
        </w:trPr>
        <w:tc>
          <w:tcPr>
            <w:tcW w:w="705" w:type="dxa"/>
          </w:tcPr>
          <w:p w:rsidR="00E14781" w:rsidRDefault="00916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E14781" w:rsidRDefault="00916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5755D" w:rsidRPr="00B94D61" w:rsidRDefault="00B5755D" w:rsidP="00B5755D">
            <w:pPr>
              <w:widowControl w:val="0"/>
              <w:jc w:val="both"/>
              <w:rPr>
                <w:rFonts w:ascii="Times New Roman" w:eastAsia="Times New Roman" w:hAnsi="Times New Roman" w:cs="Times New Roman"/>
                <w:sz w:val="24"/>
                <w:szCs w:val="24"/>
                <w:highlight w:val="white"/>
              </w:rPr>
            </w:pPr>
            <w:r w:rsidRPr="00B94D61">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14781" w:rsidRPr="00B94D61" w:rsidRDefault="0091694C">
            <w:pPr>
              <w:widowControl w:val="0"/>
              <w:jc w:val="both"/>
              <w:rPr>
                <w:rFonts w:ascii="Times New Roman" w:eastAsia="Times New Roman" w:hAnsi="Times New Roman" w:cs="Times New Roman"/>
                <w:sz w:val="24"/>
                <w:szCs w:val="24"/>
              </w:rPr>
            </w:pPr>
            <w:r w:rsidRPr="00B94D6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5755D" w:rsidRPr="00B94D61" w:rsidRDefault="00B5755D" w:rsidP="00B5755D">
            <w:pPr>
              <w:shd w:val="clear" w:color="auto" w:fill="FFFFFF"/>
              <w:spacing w:before="120"/>
              <w:jc w:val="both"/>
              <w:rPr>
                <w:rFonts w:ascii="Times New Roman" w:eastAsia="Times New Roman" w:hAnsi="Times New Roman" w:cs="Times New Roman"/>
                <w:sz w:val="24"/>
                <w:szCs w:val="24"/>
              </w:rPr>
            </w:pPr>
            <w:r w:rsidRPr="00B94D61">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94D61">
              <w:rPr>
                <w:rFonts w:ascii="Times New Roman" w:eastAsia="Times New Roman" w:hAnsi="Times New Roman" w:cs="Times New Roman"/>
                <w:sz w:val="24"/>
                <w:szCs w:val="24"/>
                <w:highlight w:val="white"/>
              </w:rPr>
              <w:t>у тому числі за результатами електронного аукціону, кр</w:t>
            </w:r>
            <w:r w:rsidRPr="00B94D61">
              <w:rPr>
                <w:rFonts w:ascii="Times New Roman" w:eastAsia="Times New Roman" w:hAnsi="Times New Roman" w:cs="Times New Roman"/>
                <w:sz w:val="24"/>
                <w:szCs w:val="24"/>
              </w:rPr>
              <w:t>ім випадків:</w:t>
            </w:r>
          </w:p>
          <w:p w:rsidR="00E14781" w:rsidRPr="00B94D61" w:rsidRDefault="0091694C">
            <w:pPr>
              <w:widowControl w:val="0"/>
              <w:pBdr>
                <w:top w:val="nil"/>
                <w:left w:val="nil"/>
                <w:bottom w:val="nil"/>
                <w:right w:val="nil"/>
                <w:between w:val="nil"/>
              </w:pBdr>
              <w:jc w:val="both"/>
              <w:rPr>
                <w:rFonts w:ascii="Times New Roman" w:eastAsia="Times New Roman" w:hAnsi="Times New Roman" w:cs="Times New Roman"/>
                <w:sz w:val="24"/>
                <w:szCs w:val="24"/>
              </w:rPr>
            </w:pPr>
            <w:r w:rsidRPr="00B94D61">
              <w:rPr>
                <w:rFonts w:ascii="Times New Roman" w:eastAsia="Times New Roman" w:hAnsi="Times New Roman" w:cs="Times New Roman"/>
                <w:sz w:val="24"/>
                <w:szCs w:val="24"/>
              </w:rPr>
              <w:t>визначення грошового еквівалента зобов’язання в іноземній валюті;</w:t>
            </w:r>
          </w:p>
          <w:p w:rsidR="00E14781" w:rsidRPr="00B94D61" w:rsidRDefault="0091694C">
            <w:pPr>
              <w:widowControl w:val="0"/>
              <w:pBdr>
                <w:top w:val="nil"/>
                <w:left w:val="nil"/>
                <w:bottom w:val="nil"/>
                <w:right w:val="nil"/>
                <w:between w:val="nil"/>
              </w:pBdr>
              <w:jc w:val="both"/>
              <w:rPr>
                <w:rFonts w:ascii="Times New Roman" w:eastAsia="Times New Roman" w:hAnsi="Times New Roman" w:cs="Times New Roman"/>
                <w:sz w:val="24"/>
                <w:szCs w:val="24"/>
              </w:rPr>
            </w:pPr>
            <w:r w:rsidRPr="00B94D6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14781" w:rsidRPr="00B94D61" w:rsidRDefault="0091694C" w:rsidP="0021247F">
            <w:pPr>
              <w:widowControl w:val="0"/>
              <w:pBdr>
                <w:top w:val="nil"/>
                <w:left w:val="nil"/>
                <w:bottom w:val="nil"/>
                <w:right w:val="nil"/>
                <w:between w:val="nil"/>
              </w:pBdr>
              <w:jc w:val="both"/>
              <w:rPr>
                <w:rFonts w:ascii="Times New Roman" w:eastAsia="Times New Roman" w:hAnsi="Times New Roman" w:cs="Times New Roman"/>
                <w:sz w:val="24"/>
                <w:szCs w:val="24"/>
              </w:rPr>
            </w:pPr>
            <w:r w:rsidRPr="00B94D6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E14781" w:rsidTr="0021247F">
        <w:trPr>
          <w:trHeight w:val="955"/>
          <w:jc w:val="center"/>
        </w:trPr>
        <w:tc>
          <w:tcPr>
            <w:tcW w:w="705" w:type="dxa"/>
          </w:tcPr>
          <w:p w:rsidR="00E14781" w:rsidRDefault="009169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E14781" w:rsidRDefault="009169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E14781" w:rsidRPr="0021247F" w:rsidRDefault="0091694C">
            <w:pPr>
              <w:widowControl w:val="0"/>
              <w:ind w:right="120"/>
              <w:jc w:val="both"/>
              <w:rPr>
                <w:rFonts w:ascii="Times New Roman" w:eastAsia="Times New Roman" w:hAnsi="Times New Roman" w:cs="Times New Roman"/>
                <w:sz w:val="24"/>
                <w:szCs w:val="24"/>
              </w:rPr>
            </w:pPr>
            <w:r w:rsidRPr="0021247F">
              <w:rPr>
                <w:rFonts w:ascii="Times New Roman" w:eastAsia="Times New Roman" w:hAnsi="Times New Roman" w:cs="Times New Roman"/>
                <w:sz w:val="24"/>
                <w:szCs w:val="24"/>
              </w:rPr>
              <w:t>Забезпечення виконання договору про закупівлю не вимагається.</w:t>
            </w:r>
          </w:p>
          <w:p w:rsidR="00E14781" w:rsidRDefault="00E14781">
            <w:pPr>
              <w:widowControl w:val="0"/>
              <w:jc w:val="both"/>
              <w:rPr>
                <w:rFonts w:ascii="Times New Roman" w:eastAsia="Times New Roman" w:hAnsi="Times New Roman" w:cs="Times New Roman"/>
                <w:sz w:val="24"/>
                <w:szCs w:val="24"/>
              </w:rPr>
            </w:pPr>
          </w:p>
        </w:tc>
      </w:tr>
    </w:tbl>
    <w:p w:rsidR="00A11C07" w:rsidRPr="00A11C07" w:rsidRDefault="00A11C07" w:rsidP="00A11C07">
      <w:pPr>
        <w:spacing w:after="0" w:line="240" w:lineRule="auto"/>
        <w:jc w:val="both"/>
        <w:rPr>
          <w:rFonts w:ascii="Times New Roman" w:hAnsi="Times New Roman" w:cs="Times New Roman"/>
          <w:b/>
          <w:sz w:val="24"/>
          <w:szCs w:val="24"/>
          <w:lang w:eastAsia="en-US"/>
        </w:rPr>
      </w:pPr>
      <w:bookmarkStart w:id="6" w:name="_heading=h.2s8eyo1" w:colFirst="0" w:colLast="0"/>
      <w:bookmarkEnd w:id="6"/>
      <w:r w:rsidRPr="00A11C07">
        <w:rPr>
          <w:rFonts w:ascii="Times New Roman" w:hAnsi="Times New Roman" w:cs="Times New Roman"/>
          <w:b/>
          <w:sz w:val="24"/>
          <w:szCs w:val="24"/>
          <w:lang w:eastAsia="en-US"/>
        </w:rPr>
        <w:t>Невід’ємною частиною цієї тендерної документації є наступні додатки:</w:t>
      </w:r>
    </w:p>
    <w:p w:rsidR="00A11C07" w:rsidRPr="00A11C07" w:rsidRDefault="00A11C07" w:rsidP="00A11C07">
      <w:pPr>
        <w:spacing w:after="0" w:line="240" w:lineRule="auto"/>
        <w:jc w:val="both"/>
        <w:rPr>
          <w:rFonts w:ascii="Times New Roman" w:hAnsi="Times New Roman" w:cs="Times New Roman"/>
          <w:b/>
          <w:sz w:val="24"/>
          <w:szCs w:val="24"/>
          <w:lang w:eastAsia="en-US"/>
        </w:rPr>
      </w:pPr>
      <w:r w:rsidRPr="00A11C07">
        <w:rPr>
          <w:rFonts w:ascii="Times New Roman" w:hAnsi="Times New Roman" w:cs="Times New Roman"/>
          <w:b/>
          <w:sz w:val="24"/>
          <w:szCs w:val="24"/>
          <w:lang w:eastAsia="en-US"/>
        </w:rPr>
        <w:t xml:space="preserve">1.  Додаток 1 до тендерної документації (Кваліфікаційні критерії, вимоги </w:t>
      </w:r>
      <w:r>
        <w:rPr>
          <w:rFonts w:ascii="Times New Roman" w:hAnsi="Times New Roman" w:cs="Times New Roman"/>
          <w:b/>
          <w:sz w:val="24"/>
          <w:szCs w:val="24"/>
          <w:lang w:eastAsia="en-US"/>
        </w:rPr>
        <w:t xml:space="preserve">визначені в </w:t>
      </w:r>
      <w:r w:rsidR="009B312C">
        <w:rPr>
          <w:rFonts w:ascii="Times New Roman" w:hAnsi="Times New Roman" w:cs="Times New Roman"/>
          <w:b/>
          <w:sz w:val="24"/>
          <w:szCs w:val="24"/>
          <w:lang w:eastAsia="en-US"/>
        </w:rPr>
        <w:t>пункті 47</w:t>
      </w:r>
      <w:r w:rsidRPr="00A11C07">
        <w:rPr>
          <w:rFonts w:ascii="Times New Roman" w:hAnsi="Times New Roman" w:cs="Times New Roman"/>
          <w:b/>
          <w:sz w:val="24"/>
          <w:szCs w:val="24"/>
          <w:lang w:eastAsia="en-US"/>
        </w:rPr>
        <w:t xml:space="preserve"> Особливостей та інші вимоги)</w:t>
      </w:r>
    </w:p>
    <w:p w:rsidR="00A11C07" w:rsidRPr="00A11C07" w:rsidRDefault="00A11C07" w:rsidP="00A11C07">
      <w:pPr>
        <w:spacing w:after="0" w:line="240" w:lineRule="auto"/>
        <w:jc w:val="both"/>
        <w:rPr>
          <w:rFonts w:ascii="Times New Roman" w:hAnsi="Times New Roman" w:cs="Times New Roman"/>
          <w:b/>
          <w:noProof/>
          <w:sz w:val="24"/>
          <w:szCs w:val="24"/>
          <w:lang w:eastAsia="en-US"/>
        </w:rPr>
      </w:pPr>
      <w:r w:rsidRPr="00A11C07">
        <w:rPr>
          <w:rFonts w:ascii="Times New Roman" w:hAnsi="Times New Roman" w:cs="Times New Roman"/>
          <w:b/>
          <w:noProof/>
          <w:sz w:val="24"/>
          <w:szCs w:val="24"/>
          <w:lang w:eastAsia="en-US"/>
        </w:rPr>
        <w:t>2. Додаток 2 до тендерної документації (Технічна специфікація)</w:t>
      </w:r>
    </w:p>
    <w:p w:rsidR="00A11C07" w:rsidRPr="00A11C07" w:rsidRDefault="00A11C07" w:rsidP="00A11C07">
      <w:pPr>
        <w:spacing w:after="0" w:line="240" w:lineRule="auto"/>
        <w:jc w:val="both"/>
        <w:rPr>
          <w:rFonts w:ascii="Times New Roman" w:hAnsi="Times New Roman" w:cs="Times New Roman"/>
          <w:b/>
          <w:noProof/>
          <w:sz w:val="24"/>
          <w:szCs w:val="24"/>
          <w:lang w:eastAsia="en-US"/>
        </w:rPr>
      </w:pPr>
      <w:r w:rsidRPr="00A11C07">
        <w:rPr>
          <w:rFonts w:ascii="Times New Roman" w:hAnsi="Times New Roman" w:cs="Times New Roman"/>
          <w:b/>
          <w:noProof/>
          <w:sz w:val="24"/>
          <w:szCs w:val="24"/>
          <w:lang w:eastAsia="en-US"/>
        </w:rPr>
        <w:t>3. Додаток 3 до тендерної документації (Проєкт договору)</w:t>
      </w:r>
    </w:p>
    <w:p w:rsidR="00A11C07" w:rsidRPr="00A11C07" w:rsidRDefault="00A11C07" w:rsidP="00A11C07">
      <w:pPr>
        <w:spacing w:after="0" w:line="240" w:lineRule="auto"/>
        <w:ind w:left="5660" w:firstLine="700"/>
        <w:jc w:val="right"/>
        <w:rPr>
          <w:rFonts w:ascii="Times New Roman" w:eastAsia="Times New Roman" w:hAnsi="Times New Roman" w:cs="Times New Roman"/>
          <w:i/>
          <w:color w:val="4A86E8"/>
          <w:sz w:val="24"/>
          <w:szCs w:val="24"/>
          <w:lang w:val="ru-RU"/>
        </w:rPr>
      </w:pPr>
      <w:r w:rsidRPr="00A11C07">
        <w:rPr>
          <w:rFonts w:ascii="Times New Roman" w:eastAsia="Times New Roman" w:hAnsi="Times New Roman" w:cs="Times New Roman"/>
          <w:b/>
          <w:i/>
          <w:color w:val="4A86E8"/>
          <w:sz w:val="24"/>
          <w:szCs w:val="24"/>
          <w:lang w:val="ru-RU"/>
        </w:rPr>
        <w:t xml:space="preserve"> </w:t>
      </w:r>
    </w:p>
    <w:p w:rsidR="00A11C07" w:rsidRPr="00A11C07" w:rsidRDefault="00A11C07" w:rsidP="00A11C07">
      <w:pPr>
        <w:spacing w:after="0" w:line="240" w:lineRule="auto"/>
        <w:ind w:left="5660" w:firstLine="700"/>
        <w:jc w:val="right"/>
        <w:rPr>
          <w:rFonts w:ascii="Times New Roman" w:eastAsia="Times New Roman" w:hAnsi="Times New Roman" w:cs="Times New Roman"/>
          <w:b/>
          <w:sz w:val="24"/>
          <w:szCs w:val="24"/>
          <w:lang w:val="ru-RU"/>
        </w:rPr>
      </w:pPr>
    </w:p>
    <w:p w:rsidR="00E73793" w:rsidRDefault="00E73793" w:rsidP="00A11C07">
      <w:pPr>
        <w:spacing w:after="0" w:line="240" w:lineRule="auto"/>
        <w:jc w:val="right"/>
        <w:rPr>
          <w:rFonts w:ascii="Times New Roman" w:eastAsia="Times New Roman" w:hAnsi="Times New Roman" w:cs="Times New Roman"/>
          <w:b/>
          <w:sz w:val="24"/>
          <w:szCs w:val="24"/>
          <w:lang w:val="ru-RU" w:eastAsia="en-US"/>
        </w:rPr>
      </w:pPr>
    </w:p>
    <w:p w:rsidR="00E73793" w:rsidRDefault="00E73793" w:rsidP="00A11C07">
      <w:pPr>
        <w:spacing w:after="0" w:line="240" w:lineRule="auto"/>
        <w:jc w:val="right"/>
        <w:rPr>
          <w:rFonts w:ascii="Times New Roman" w:eastAsia="Times New Roman" w:hAnsi="Times New Roman" w:cs="Times New Roman"/>
          <w:b/>
          <w:sz w:val="24"/>
          <w:szCs w:val="24"/>
          <w:lang w:val="ru-RU" w:eastAsia="en-US"/>
        </w:rPr>
      </w:pPr>
    </w:p>
    <w:p w:rsidR="00E73793" w:rsidRDefault="00E73793" w:rsidP="00A11C07">
      <w:pPr>
        <w:spacing w:after="0" w:line="240" w:lineRule="auto"/>
        <w:jc w:val="right"/>
        <w:rPr>
          <w:rFonts w:ascii="Times New Roman" w:eastAsia="Times New Roman" w:hAnsi="Times New Roman" w:cs="Times New Roman"/>
          <w:b/>
          <w:sz w:val="24"/>
          <w:szCs w:val="24"/>
          <w:lang w:val="ru-RU" w:eastAsia="en-US"/>
        </w:rPr>
      </w:pPr>
    </w:p>
    <w:p w:rsidR="00E73793" w:rsidRDefault="00E73793" w:rsidP="00A11C07">
      <w:pPr>
        <w:spacing w:after="0" w:line="240" w:lineRule="auto"/>
        <w:jc w:val="right"/>
        <w:rPr>
          <w:rFonts w:ascii="Times New Roman" w:eastAsia="Times New Roman" w:hAnsi="Times New Roman" w:cs="Times New Roman"/>
          <w:b/>
          <w:sz w:val="24"/>
          <w:szCs w:val="24"/>
          <w:lang w:val="ru-RU" w:eastAsia="en-US"/>
        </w:rPr>
      </w:pPr>
    </w:p>
    <w:p w:rsidR="00E73793" w:rsidRDefault="00E73793" w:rsidP="00A11C07">
      <w:pPr>
        <w:spacing w:after="0" w:line="240" w:lineRule="auto"/>
        <w:jc w:val="right"/>
        <w:rPr>
          <w:rFonts w:ascii="Times New Roman" w:eastAsia="Times New Roman" w:hAnsi="Times New Roman" w:cs="Times New Roman"/>
          <w:b/>
          <w:sz w:val="24"/>
          <w:szCs w:val="24"/>
          <w:lang w:val="ru-RU" w:eastAsia="en-US"/>
        </w:rPr>
      </w:pPr>
    </w:p>
    <w:p w:rsidR="00E73793" w:rsidRDefault="00E73793" w:rsidP="00A11C07">
      <w:pPr>
        <w:spacing w:after="0" w:line="240" w:lineRule="auto"/>
        <w:jc w:val="right"/>
        <w:rPr>
          <w:rFonts w:ascii="Times New Roman" w:eastAsia="Times New Roman" w:hAnsi="Times New Roman" w:cs="Times New Roman"/>
          <w:b/>
          <w:sz w:val="24"/>
          <w:szCs w:val="24"/>
          <w:lang w:val="ru-RU" w:eastAsia="en-US"/>
        </w:rPr>
      </w:pPr>
    </w:p>
    <w:p w:rsidR="00E73793" w:rsidRDefault="00E73793" w:rsidP="00A11C07">
      <w:pPr>
        <w:spacing w:after="0" w:line="240" w:lineRule="auto"/>
        <w:jc w:val="right"/>
        <w:rPr>
          <w:rFonts w:ascii="Times New Roman" w:eastAsia="Times New Roman" w:hAnsi="Times New Roman" w:cs="Times New Roman"/>
          <w:b/>
          <w:sz w:val="24"/>
          <w:szCs w:val="24"/>
          <w:lang w:val="ru-RU" w:eastAsia="en-US"/>
        </w:rPr>
      </w:pPr>
    </w:p>
    <w:p w:rsidR="00E73793" w:rsidRDefault="00E73793" w:rsidP="00A11C07">
      <w:pPr>
        <w:spacing w:after="0" w:line="240" w:lineRule="auto"/>
        <w:jc w:val="right"/>
        <w:rPr>
          <w:rFonts w:ascii="Times New Roman" w:eastAsia="Times New Roman" w:hAnsi="Times New Roman" w:cs="Times New Roman"/>
          <w:b/>
          <w:sz w:val="24"/>
          <w:szCs w:val="24"/>
          <w:lang w:val="ru-RU" w:eastAsia="en-US"/>
        </w:rPr>
      </w:pPr>
    </w:p>
    <w:p w:rsidR="00E73793" w:rsidRDefault="00E73793" w:rsidP="00A11C07">
      <w:pPr>
        <w:spacing w:after="0" w:line="240" w:lineRule="auto"/>
        <w:jc w:val="right"/>
        <w:rPr>
          <w:rFonts w:ascii="Times New Roman" w:eastAsia="Times New Roman" w:hAnsi="Times New Roman" w:cs="Times New Roman"/>
          <w:b/>
          <w:sz w:val="24"/>
          <w:szCs w:val="24"/>
          <w:lang w:val="ru-RU" w:eastAsia="en-US"/>
        </w:rPr>
      </w:pPr>
    </w:p>
    <w:p w:rsidR="00E73793" w:rsidRDefault="00E73793" w:rsidP="00A11C07">
      <w:pPr>
        <w:spacing w:after="0" w:line="240" w:lineRule="auto"/>
        <w:jc w:val="right"/>
        <w:rPr>
          <w:rFonts w:ascii="Times New Roman" w:eastAsia="Times New Roman" w:hAnsi="Times New Roman" w:cs="Times New Roman"/>
          <w:b/>
          <w:sz w:val="24"/>
          <w:szCs w:val="24"/>
          <w:lang w:val="ru-RU" w:eastAsia="en-US"/>
        </w:rPr>
      </w:pPr>
    </w:p>
    <w:p w:rsidR="00B94D61" w:rsidRDefault="00B94D61" w:rsidP="00A11C07">
      <w:pPr>
        <w:spacing w:after="0" w:line="240" w:lineRule="auto"/>
        <w:jc w:val="right"/>
        <w:rPr>
          <w:rFonts w:ascii="Times New Roman" w:eastAsia="Times New Roman" w:hAnsi="Times New Roman" w:cs="Times New Roman"/>
          <w:b/>
          <w:sz w:val="24"/>
          <w:szCs w:val="24"/>
          <w:lang w:val="ru-RU" w:eastAsia="en-US"/>
        </w:rPr>
      </w:pPr>
    </w:p>
    <w:p w:rsidR="00B94D61" w:rsidRDefault="00B94D61" w:rsidP="00A11C07">
      <w:pPr>
        <w:spacing w:after="0" w:line="240" w:lineRule="auto"/>
        <w:jc w:val="right"/>
        <w:rPr>
          <w:rFonts w:ascii="Times New Roman" w:eastAsia="Times New Roman" w:hAnsi="Times New Roman" w:cs="Times New Roman"/>
          <w:b/>
          <w:sz w:val="24"/>
          <w:szCs w:val="24"/>
          <w:lang w:val="ru-RU" w:eastAsia="en-US"/>
        </w:rPr>
      </w:pPr>
    </w:p>
    <w:p w:rsidR="00B94D61" w:rsidRDefault="00B94D61" w:rsidP="00A11C07">
      <w:pPr>
        <w:spacing w:after="0" w:line="240" w:lineRule="auto"/>
        <w:jc w:val="right"/>
        <w:rPr>
          <w:rFonts w:ascii="Times New Roman" w:eastAsia="Times New Roman" w:hAnsi="Times New Roman" w:cs="Times New Roman"/>
          <w:b/>
          <w:sz w:val="24"/>
          <w:szCs w:val="24"/>
          <w:lang w:val="ru-RU" w:eastAsia="en-US"/>
        </w:rPr>
      </w:pPr>
    </w:p>
    <w:p w:rsidR="00B94D61" w:rsidRDefault="00B94D61" w:rsidP="00A11C07">
      <w:pPr>
        <w:spacing w:after="0" w:line="240" w:lineRule="auto"/>
        <w:jc w:val="right"/>
        <w:rPr>
          <w:rFonts w:ascii="Times New Roman" w:eastAsia="Times New Roman" w:hAnsi="Times New Roman" w:cs="Times New Roman"/>
          <w:b/>
          <w:sz w:val="24"/>
          <w:szCs w:val="24"/>
          <w:lang w:val="ru-RU" w:eastAsia="en-US"/>
        </w:rPr>
      </w:pPr>
    </w:p>
    <w:p w:rsidR="00B94D61" w:rsidRDefault="00B94D61" w:rsidP="00A11C07">
      <w:pPr>
        <w:spacing w:after="0" w:line="240" w:lineRule="auto"/>
        <w:jc w:val="right"/>
        <w:rPr>
          <w:rFonts w:ascii="Times New Roman" w:eastAsia="Times New Roman" w:hAnsi="Times New Roman" w:cs="Times New Roman"/>
          <w:b/>
          <w:sz w:val="24"/>
          <w:szCs w:val="24"/>
          <w:lang w:val="ru-RU" w:eastAsia="en-US"/>
        </w:rPr>
      </w:pPr>
    </w:p>
    <w:p w:rsidR="00B94D61" w:rsidRDefault="00B94D61" w:rsidP="00A11C07">
      <w:pPr>
        <w:spacing w:after="0" w:line="240" w:lineRule="auto"/>
        <w:jc w:val="right"/>
        <w:rPr>
          <w:rFonts w:ascii="Times New Roman" w:eastAsia="Times New Roman" w:hAnsi="Times New Roman" w:cs="Times New Roman"/>
          <w:b/>
          <w:sz w:val="24"/>
          <w:szCs w:val="24"/>
          <w:lang w:val="ru-RU" w:eastAsia="en-US"/>
        </w:rPr>
      </w:pPr>
    </w:p>
    <w:p w:rsidR="00B94D61" w:rsidRDefault="00B94D61" w:rsidP="00A11C07">
      <w:pPr>
        <w:spacing w:after="0" w:line="240" w:lineRule="auto"/>
        <w:jc w:val="right"/>
        <w:rPr>
          <w:rFonts w:ascii="Times New Roman" w:eastAsia="Times New Roman" w:hAnsi="Times New Roman" w:cs="Times New Roman"/>
          <w:b/>
          <w:sz w:val="24"/>
          <w:szCs w:val="24"/>
          <w:lang w:val="ru-RU" w:eastAsia="en-US"/>
        </w:rPr>
      </w:pPr>
    </w:p>
    <w:p w:rsidR="00B94D61" w:rsidRDefault="00B94D61" w:rsidP="00A11C07">
      <w:pPr>
        <w:spacing w:after="0" w:line="240" w:lineRule="auto"/>
        <w:jc w:val="right"/>
        <w:rPr>
          <w:rFonts w:ascii="Times New Roman" w:eastAsia="Times New Roman" w:hAnsi="Times New Roman" w:cs="Times New Roman"/>
          <w:b/>
          <w:sz w:val="24"/>
          <w:szCs w:val="24"/>
          <w:lang w:val="ru-RU" w:eastAsia="en-US"/>
        </w:rPr>
      </w:pPr>
    </w:p>
    <w:p w:rsidR="00FC2A20" w:rsidRDefault="00FC2A20" w:rsidP="00A11C07">
      <w:pPr>
        <w:spacing w:after="0" w:line="240" w:lineRule="auto"/>
        <w:jc w:val="right"/>
        <w:rPr>
          <w:rFonts w:ascii="Times New Roman" w:eastAsia="Times New Roman" w:hAnsi="Times New Roman" w:cs="Times New Roman"/>
          <w:b/>
          <w:sz w:val="24"/>
          <w:szCs w:val="24"/>
          <w:lang w:val="ru-RU" w:eastAsia="en-US"/>
        </w:rPr>
      </w:pPr>
    </w:p>
    <w:p w:rsidR="00FC2A20" w:rsidRDefault="00FC2A20" w:rsidP="00A11C07">
      <w:pPr>
        <w:spacing w:after="0" w:line="240" w:lineRule="auto"/>
        <w:jc w:val="right"/>
        <w:rPr>
          <w:rFonts w:ascii="Times New Roman" w:eastAsia="Times New Roman" w:hAnsi="Times New Roman" w:cs="Times New Roman"/>
          <w:b/>
          <w:sz w:val="24"/>
          <w:szCs w:val="24"/>
          <w:lang w:val="ru-RU" w:eastAsia="en-US"/>
        </w:rPr>
      </w:pPr>
    </w:p>
    <w:p w:rsidR="00A11C07" w:rsidRDefault="00A11C07" w:rsidP="00A11C07">
      <w:pPr>
        <w:spacing w:after="0" w:line="240" w:lineRule="auto"/>
        <w:jc w:val="right"/>
        <w:rPr>
          <w:rFonts w:ascii="Times New Roman" w:eastAsia="Times New Roman" w:hAnsi="Times New Roman" w:cs="Times New Roman"/>
          <w:i/>
          <w:color w:val="000000"/>
          <w:sz w:val="24"/>
          <w:szCs w:val="24"/>
          <w:lang w:val="ru-RU"/>
        </w:rPr>
      </w:pPr>
      <w:r w:rsidRPr="00A11C07">
        <w:rPr>
          <w:rFonts w:ascii="Times New Roman" w:eastAsia="Times New Roman" w:hAnsi="Times New Roman" w:cs="Times New Roman"/>
          <w:b/>
          <w:sz w:val="24"/>
          <w:szCs w:val="24"/>
          <w:lang w:val="ru-RU" w:eastAsia="en-US"/>
        </w:rPr>
        <w:lastRenderedPageBreak/>
        <w:t>Додаток 1 до тендерної документації</w:t>
      </w:r>
      <w:r w:rsidRPr="00A11C07">
        <w:rPr>
          <w:rFonts w:ascii="Times New Roman" w:eastAsia="Times New Roman" w:hAnsi="Times New Roman" w:cs="Times New Roman"/>
          <w:i/>
          <w:color w:val="000000"/>
          <w:sz w:val="24"/>
          <w:szCs w:val="24"/>
          <w:lang w:val="ru-RU"/>
        </w:rPr>
        <w:t> </w:t>
      </w:r>
    </w:p>
    <w:p w:rsidR="00027B9F" w:rsidRDefault="00027B9F" w:rsidP="00A11C07">
      <w:pPr>
        <w:spacing w:after="0" w:line="240" w:lineRule="auto"/>
        <w:jc w:val="right"/>
        <w:rPr>
          <w:rFonts w:ascii="Times New Roman" w:eastAsia="Times New Roman" w:hAnsi="Times New Roman" w:cs="Times New Roman"/>
          <w:b/>
          <w:sz w:val="24"/>
          <w:szCs w:val="24"/>
          <w:lang w:val="ru-RU"/>
        </w:rPr>
      </w:pPr>
      <w:r w:rsidRPr="00027B9F">
        <w:rPr>
          <w:rFonts w:ascii="Times New Roman" w:eastAsia="Times New Roman" w:hAnsi="Times New Roman" w:cs="Times New Roman"/>
          <w:b/>
          <w:sz w:val="24"/>
          <w:szCs w:val="24"/>
          <w:lang w:val="ru-RU"/>
        </w:rPr>
        <w:t xml:space="preserve">(Кваліфікаційні критерії, вимоги </w:t>
      </w:r>
    </w:p>
    <w:p w:rsidR="00027B9F" w:rsidRDefault="00027B9F" w:rsidP="00A11C07">
      <w:pPr>
        <w:spacing w:after="0" w:line="240" w:lineRule="auto"/>
        <w:jc w:val="right"/>
        <w:rPr>
          <w:rFonts w:ascii="Times New Roman" w:eastAsia="Times New Roman" w:hAnsi="Times New Roman" w:cs="Times New Roman"/>
          <w:b/>
          <w:sz w:val="24"/>
          <w:szCs w:val="24"/>
          <w:lang w:val="ru-RU"/>
        </w:rPr>
      </w:pPr>
      <w:r w:rsidRPr="00027B9F">
        <w:rPr>
          <w:rFonts w:ascii="Times New Roman" w:eastAsia="Times New Roman" w:hAnsi="Times New Roman" w:cs="Times New Roman"/>
          <w:b/>
          <w:sz w:val="24"/>
          <w:szCs w:val="24"/>
          <w:lang w:val="ru-RU"/>
        </w:rPr>
        <w:t>визначені в</w:t>
      </w:r>
      <w:r w:rsidR="009B312C">
        <w:rPr>
          <w:rFonts w:ascii="Times New Roman" w:eastAsia="Times New Roman" w:hAnsi="Times New Roman" w:cs="Times New Roman"/>
          <w:b/>
          <w:sz w:val="24"/>
          <w:szCs w:val="24"/>
          <w:lang w:val="ru-RU"/>
        </w:rPr>
        <w:t xml:space="preserve"> пункті 47</w:t>
      </w:r>
      <w:r w:rsidRPr="00027B9F">
        <w:rPr>
          <w:rFonts w:ascii="Times New Roman" w:eastAsia="Times New Roman" w:hAnsi="Times New Roman" w:cs="Times New Roman"/>
          <w:b/>
          <w:sz w:val="24"/>
          <w:szCs w:val="24"/>
          <w:lang w:val="ru-RU"/>
        </w:rPr>
        <w:t xml:space="preserve"> Особливостей</w:t>
      </w:r>
    </w:p>
    <w:p w:rsidR="00A11C07" w:rsidRDefault="00027B9F" w:rsidP="00A11C07">
      <w:pPr>
        <w:spacing w:after="0" w:line="240" w:lineRule="auto"/>
        <w:jc w:val="right"/>
        <w:rPr>
          <w:rFonts w:ascii="Times New Roman" w:eastAsia="Times New Roman" w:hAnsi="Times New Roman" w:cs="Times New Roman"/>
          <w:b/>
          <w:sz w:val="24"/>
          <w:szCs w:val="24"/>
          <w:lang w:val="ru-RU"/>
        </w:rPr>
      </w:pPr>
      <w:r w:rsidRPr="00027B9F">
        <w:rPr>
          <w:rFonts w:ascii="Times New Roman" w:eastAsia="Times New Roman" w:hAnsi="Times New Roman" w:cs="Times New Roman"/>
          <w:b/>
          <w:sz w:val="24"/>
          <w:szCs w:val="24"/>
          <w:lang w:val="ru-RU"/>
        </w:rPr>
        <w:t xml:space="preserve"> та інші вимоги)</w:t>
      </w:r>
    </w:p>
    <w:p w:rsidR="00027B9F" w:rsidRDefault="00027B9F" w:rsidP="00A11C07">
      <w:pPr>
        <w:spacing w:after="0" w:line="240" w:lineRule="auto"/>
        <w:jc w:val="right"/>
        <w:rPr>
          <w:rFonts w:ascii="Times New Roman" w:eastAsia="Times New Roman" w:hAnsi="Times New Roman" w:cs="Times New Roman"/>
          <w:b/>
          <w:sz w:val="24"/>
          <w:szCs w:val="24"/>
          <w:lang w:val="ru-RU"/>
        </w:rPr>
      </w:pPr>
    </w:p>
    <w:p w:rsidR="00027B9F" w:rsidRPr="00027B9F" w:rsidRDefault="00027B9F" w:rsidP="00A11C07">
      <w:pPr>
        <w:spacing w:after="0" w:line="240" w:lineRule="auto"/>
        <w:jc w:val="right"/>
        <w:rPr>
          <w:rFonts w:ascii="Times New Roman" w:eastAsia="Times New Roman" w:hAnsi="Times New Roman" w:cs="Times New Roman"/>
          <w:b/>
          <w:sz w:val="24"/>
          <w:szCs w:val="24"/>
          <w:lang w:val="ru-RU"/>
        </w:rPr>
      </w:pPr>
    </w:p>
    <w:p w:rsidR="00A11C07" w:rsidRPr="00A11C07" w:rsidRDefault="00A11C07" w:rsidP="00A11C07">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lang w:val="ru-RU"/>
        </w:rPr>
      </w:pPr>
      <w:r w:rsidRPr="00A11C07">
        <w:rPr>
          <w:rFonts w:ascii="Times New Roman" w:eastAsia="Times New Roman" w:hAnsi="Times New Roman" w:cs="Times New Roman"/>
          <w:b/>
          <w:color w:val="000000"/>
          <w:sz w:val="24"/>
          <w:szCs w:val="24"/>
          <w:lang w:val="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A11C07" w:rsidRDefault="00A11C07" w:rsidP="00A11C07">
      <w:pPr>
        <w:spacing w:after="0" w:line="240" w:lineRule="auto"/>
        <w:ind w:left="885"/>
        <w:jc w:val="center"/>
        <w:rPr>
          <w:rFonts w:ascii="Times New Roman" w:eastAsia="Times New Roman" w:hAnsi="Times New Roman" w:cs="Times New Roman"/>
          <w:color w:val="4A86E8"/>
          <w:sz w:val="24"/>
          <w:szCs w:val="24"/>
          <w:lang w:val="ru-RU"/>
        </w:rPr>
      </w:pPr>
    </w:p>
    <w:tbl>
      <w:tblPr>
        <w:tblW w:w="9619" w:type="dxa"/>
        <w:jc w:val="center"/>
        <w:tblLayout w:type="fixed"/>
        <w:tblLook w:val="0400" w:firstRow="0" w:lastRow="0" w:firstColumn="0" w:lastColumn="0" w:noHBand="0" w:noVBand="1"/>
      </w:tblPr>
      <w:tblGrid>
        <w:gridCol w:w="490"/>
        <w:gridCol w:w="2273"/>
        <w:gridCol w:w="6856"/>
      </w:tblGrid>
      <w:tr w:rsidR="00A11C07" w:rsidRPr="00A11C07" w:rsidTr="00A11C0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11C07" w:rsidRPr="00A11C07" w:rsidRDefault="00A11C07" w:rsidP="00A11C07">
            <w:pPr>
              <w:spacing w:before="240" w:after="0" w:line="240" w:lineRule="auto"/>
              <w:jc w:val="center"/>
              <w:rPr>
                <w:rFonts w:ascii="Times New Roman" w:eastAsia="Times New Roman" w:hAnsi="Times New Roman" w:cs="Times New Roman"/>
                <w:sz w:val="24"/>
                <w:szCs w:val="24"/>
                <w:lang w:val="ru-RU"/>
              </w:rPr>
            </w:pPr>
            <w:r w:rsidRPr="00A11C07">
              <w:rPr>
                <w:rFonts w:ascii="Times New Roman" w:eastAsia="Times New Roman" w:hAnsi="Times New Roman" w:cs="Times New Roman"/>
                <w:b/>
                <w:color w:val="000000"/>
                <w:sz w:val="24"/>
                <w:szCs w:val="24"/>
                <w:lang w:val="ru-RU"/>
              </w:rPr>
              <w:t xml:space="preserve">№ </w:t>
            </w:r>
            <w:r w:rsidRPr="00A11C07">
              <w:rPr>
                <w:rFonts w:ascii="Times New Roman" w:eastAsia="Times New Roman" w:hAnsi="Times New Roman" w:cs="Times New Roman"/>
                <w:b/>
                <w:sz w:val="24"/>
                <w:szCs w:val="24"/>
                <w:lang w:val="ru-RU"/>
              </w:rPr>
              <w:t>з</w:t>
            </w:r>
            <w:r w:rsidRPr="00A11C07">
              <w:rPr>
                <w:rFonts w:ascii="Times New Roman" w:eastAsia="Times New Roman" w:hAnsi="Times New Roman" w:cs="Times New Roman"/>
                <w:b/>
                <w:color w:val="000000"/>
                <w:sz w:val="24"/>
                <w:szCs w:val="24"/>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11C07" w:rsidRPr="00A11C07" w:rsidRDefault="00A11C07" w:rsidP="00A11C07">
            <w:pPr>
              <w:spacing w:before="240" w:after="0" w:line="240" w:lineRule="auto"/>
              <w:jc w:val="center"/>
              <w:rPr>
                <w:rFonts w:ascii="Times New Roman" w:eastAsia="Times New Roman" w:hAnsi="Times New Roman" w:cs="Times New Roman"/>
                <w:sz w:val="24"/>
                <w:szCs w:val="24"/>
                <w:lang w:val="ru-RU"/>
              </w:rPr>
            </w:pPr>
            <w:r w:rsidRPr="00A11C07">
              <w:rPr>
                <w:rFonts w:ascii="Times New Roman" w:eastAsia="Times New Roman" w:hAnsi="Times New Roman" w:cs="Times New Roman"/>
                <w:b/>
                <w:color w:val="000000"/>
                <w:sz w:val="24"/>
                <w:szCs w:val="24"/>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11C07" w:rsidRPr="00A11C07" w:rsidRDefault="00A11C07" w:rsidP="00A11C07">
            <w:pPr>
              <w:spacing w:before="240" w:after="0" w:line="240" w:lineRule="auto"/>
              <w:jc w:val="center"/>
              <w:rPr>
                <w:rFonts w:ascii="Times New Roman" w:eastAsia="Times New Roman" w:hAnsi="Times New Roman" w:cs="Times New Roman"/>
                <w:sz w:val="24"/>
                <w:szCs w:val="24"/>
                <w:lang w:val="ru-RU"/>
              </w:rPr>
            </w:pPr>
            <w:r w:rsidRPr="00A11C07">
              <w:rPr>
                <w:rFonts w:ascii="Times New Roman" w:eastAsia="Times New Roman" w:hAnsi="Times New Roman" w:cs="Times New Roman"/>
                <w:b/>
                <w:color w:val="000000"/>
                <w:sz w:val="24"/>
                <w:szCs w:val="24"/>
                <w:lang w:val="ru-RU"/>
              </w:rPr>
              <w:t xml:space="preserve">Документи та </w:t>
            </w:r>
            <w:r w:rsidRPr="00B22218">
              <w:rPr>
                <w:rFonts w:ascii="Times New Roman" w:eastAsia="Times New Roman" w:hAnsi="Times New Roman" w:cs="Times New Roman"/>
                <w:b/>
                <w:sz w:val="24"/>
                <w:szCs w:val="24"/>
                <w:lang w:val="ru-RU"/>
              </w:rPr>
              <w:t xml:space="preserve">інформація, які </w:t>
            </w:r>
            <w:r w:rsidRPr="00B22218">
              <w:rPr>
                <w:rFonts w:ascii="Times New Roman" w:eastAsia="Times New Roman" w:hAnsi="Times New Roman" w:cs="Times New Roman"/>
                <w:b/>
                <w:color w:val="000000"/>
                <w:sz w:val="24"/>
                <w:szCs w:val="24"/>
                <w:lang w:val="ru-RU"/>
              </w:rPr>
              <w:t>підтверджують</w:t>
            </w:r>
            <w:r w:rsidRPr="00A11C07">
              <w:rPr>
                <w:rFonts w:ascii="Times New Roman" w:eastAsia="Times New Roman" w:hAnsi="Times New Roman" w:cs="Times New Roman"/>
                <w:b/>
                <w:color w:val="000000"/>
                <w:sz w:val="24"/>
                <w:szCs w:val="24"/>
                <w:lang w:val="ru-RU"/>
              </w:rPr>
              <w:t xml:space="preserve"> відповідність Учас</w:t>
            </w:r>
            <w:r w:rsidR="009B312C">
              <w:rPr>
                <w:rFonts w:ascii="Times New Roman" w:eastAsia="Times New Roman" w:hAnsi="Times New Roman" w:cs="Times New Roman"/>
                <w:b/>
                <w:color w:val="000000"/>
                <w:sz w:val="24"/>
                <w:szCs w:val="24"/>
                <w:lang w:val="ru-RU"/>
              </w:rPr>
              <w:t>ника кваліфікаційним критеріям</w:t>
            </w:r>
          </w:p>
        </w:tc>
      </w:tr>
      <w:tr w:rsidR="00A11C07" w:rsidRPr="00A11C07" w:rsidTr="00A11C0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1C07" w:rsidRPr="00A11C07" w:rsidRDefault="00A11C07" w:rsidP="00A11C07">
            <w:pPr>
              <w:spacing w:after="0" w:line="240" w:lineRule="auto"/>
              <w:jc w:val="center"/>
              <w:rPr>
                <w:rFonts w:ascii="Times New Roman" w:eastAsia="Times New Roman" w:hAnsi="Times New Roman" w:cs="Times New Roman"/>
                <w:sz w:val="24"/>
                <w:szCs w:val="24"/>
                <w:lang w:val="ru-RU"/>
              </w:rPr>
            </w:pPr>
            <w:r w:rsidRPr="00A11C07">
              <w:rPr>
                <w:rFonts w:ascii="Times New Roman" w:eastAsia="Times New Roman" w:hAnsi="Times New Roman" w:cs="Times New Roman"/>
                <w:b/>
                <w:color w:val="000000"/>
                <w:sz w:val="24"/>
                <w:szCs w:val="24"/>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1C07" w:rsidRPr="00A11C07" w:rsidRDefault="00A11C07" w:rsidP="00A11C07">
            <w:pPr>
              <w:spacing w:after="0" w:line="240" w:lineRule="auto"/>
              <w:rPr>
                <w:rFonts w:ascii="Times New Roman" w:eastAsia="Times New Roman" w:hAnsi="Times New Roman" w:cs="Times New Roman"/>
                <w:sz w:val="24"/>
                <w:szCs w:val="24"/>
                <w:lang w:val="ru-RU"/>
              </w:rPr>
            </w:pPr>
            <w:r w:rsidRPr="00A11C07">
              <w:rPr>
                <w:rFonts w:ascii="Times New Roman" w:eastAsia="Times New Roman" w:hAnsi="Times New Roman" w:cs="Times New Roman"/>
                <w:b/>
                <w:color w:val="000000"/>
                <w:sz w:val="24"/>
                <w:szCs w:val="24"/>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10D4" w:rsidRPr="008210D4" w:rsidRDefault="008210D4" w:rsidP="008210D4">
            <w:pPr>
              <w:shd w:val="clear" w:color="auto" w:fill="FFFFFF"/>
              <w:spacing w:after="0" w:line="240" w:lineRule="auto"/>
              <w:jc w:val="both"/>
              <w:rPr>
                <w:rFonts w:ascii="Times New Roman" w:eastAsia="Times New Roman" w:hAnsi="Times New Roman" w:cs="Times New Roman"/>
                <w:color w:val="000000"/>
                <w:sz w:val="24"/>
                <w:szCs w:val="24"/>
                <w:lang w:val="ru-RU"/>
              </w:rPr>
            </w:pPr>
            <w:r w:rsidRPr="008210D4">
              <w:rPr>
                <w:rFonts w:ascii="Times New Roman" w:eastAsia="Times New Roman" w:hAnsi="Times New Roman" w:cs="Times New Roman"/>
                <w:color w:val="000000"/>
                <w:sz w:val="24"/>
                <w:szCs w:val="24"/>
                <w:lang w:val="ru-RU"/>
              </w:rPr>
              <w:t>Учасник шляхом подання у складі тендерної пропозиції відповідних підтверджуючих документів, що визначені цією тендерною документацією, повинен підтвердити повне або часткове виконання не менше ніж одного аналогічного договору</w:t>
            </w:r>
            <w:r w:rsidR="00805050">
              <w:t xml:space="preserve"> </w:t>
            </w:r>
            <w:r w:rsidR="000F5193" w:rsidRPr="009C0540">
              <w:rPr>
                <w:rFonts w:ascii="Times New Roman" w:eastAsia="Times New Roman" w:hAnsi="Times New Roman" w:cs="Times New Roman"/>
                <w:color w:val="000000"/>
                <w:sz w:val="24"/>
                <w:szCs w:val="24"/>
                <w:lang w:val="ru-RU"/>
              </w:rPr>
              <w:t xml:space="preserve">згідно коду ДК 021:2015 "Єдиний закупівельний словник" - </w:t>
            </w:r>
            <w:r w:rsidR="000F5193" w:rsidRPr="009C0540">
              <w:rPr>
                <w:rFonts w:ascii="Times New Roman" w:eastAsia="Times New Roman" w:hAnsi="Times New Roman" w:cs="Times New Roman"/>
                <w:b/>
                <w:color w:val="000000"/>
                <w:sz w:val="24"/>
                <w:szCs w:val="24"/>
                <w:lang w:val="ru-RU"/>
              </w:rPr>
              <w:t xml:space="preserve">33110000-4 </w:t>
            </w:r>
            <w:r w:rsidR="009C0540" w:rsidRPr="009C0540">
              <w:rPr>
                <w:rFonts w:ascii="Times New Roman" w:eastAsia="Times New Roman" w:hAnsi="Times New Roman" w:cs="Times New Roman"/>
                <w:b/>
                <w:color w:val="000000"/>
                <w:sz w:val="24"/>
                <w:szCs w:val="24"/>
                <w:lang w:val="ru-RU"/>
              </w:rPr>
              <w:t>«</w:t>
            </w:r>
            <w:r w:rsidR="000F5193" w:rsidRPr="009C0540">
              <w:rPr>
                <w:rFonts w:ascii="Times New Roman" w:eastAsia="Times New Roman" w:hAnsi="Times New Roman" w:cs="Times New Roman"/>
                <w:b/>
                <w:color w:val="000000"/>
                <w:sz w:val="24"/>
                <w:szCs w:val="24"/>
                <w:lang w:val="ru-RU"/>
              </w:rPr>
              <w:t>Візуалізаційне обладнання для потреб медицини, стоматології та ветеринарної медицини</w:t>
            </w:r>
            <w:r w:rsidRPr="009C0540">
              <w:rPr>
                <w:rFonts w:ascii="Times New Roman" w:eastAsia="Times New Roman" w:hAnsi="Times New Roman" w:cs="Times New Roman"/>
                <w:b/>
                <w:color w:val="000000"/>
                <w:sz w:val="24"/>
                <w:szCs w:val="24"/>
                <w:lang w:val="ru-RU"/>
              </w:rPr>
              <w:t>.</w:t>
            </w:r>
            <w:r w:rsidR="009C0540" w:rsidRPr="009C0540">
              <w:rPr>
                <w:rFonts w:ascii="Times New Roman" w:eastAsia="Times New Roman" w:hAnsi="Times New Roman" w:cs="Times New Roman"/>
                <w:b/>
                <w:color w:val="000000"/>
                <w:sz w:val="24"/>
                <w:szCs w:val="24"/>
                <w:lang w:val="ru-RU"/>
              </w:rPr>
              <w:t>»</w:t>
            </w:r>
            <w:r w:rsidRPr="008210D4">
              <w:rPr>
                <w:rFonts w:ascii="Times New Roman" w:eastAsia="Times New Roman" w:hAnsi="Times New Roman" w:cs="Times New Roman"/>
                <w:color w:val="000000"/>
                <w:sz w:val="24"/>
                <w:szCs w:val="24"/>
                <w:lang w:val="ru-RU"/>
              </w:rPr>
              <w:t xml:space="preserve"> Для підтвердження відповідності кваліфікаційному критерію учасник повинен надати у складі тендерної пропозиції всі документи згідно переліку, вказаного нижче, а саме:</w:t>
            </w:r>
          </w:p>
          <w:p w:rsidR="008210D4" w:rsidRPr="008210D4" w:rsidRDefault="008210D4" w:rsidP="008210D4">
            <w:pPr>
              <w:shd w:val="clear" w:color="auto" w:fill="FFFFFF"/>
              <w:spacing w:after="0" w:line="240" w:lineRule="auto"/>
              <w:jc w:val="both"/>
              <w:rPr>
                <w:rFonts w:ascii="Times New Roman" w:eastAsia="Times New Roman" w:hAnsi="Times New Roman" w:cs="Times New Roman"/>
                <w:color w:val="000000"/>
                <w:sz w:val="24"/>
                <w:szCs w:val="24"/>
                <w:lang w:val="ru-RU"/>
              </w:rPr>
            </w:pPr>
            <w:r w:rsidRPr="008210D4">
              <w:rPr>
                <w:rFonts w:ascii="Times New Roman" w:eastAsia="Times New Roman" w:hAnsi="Times New Roman" w:cs="Times New Roman"/>
                <w:color w:val="000000"/>
                <w:sz w:val="24"/>
                <w:szCs w:val="24"/>
                <w:lang w:val="ru-RU"/>
              </w:rPr>
              <w:t>- копію аналогічного договору*;</w:t>
            </w:r>
          </w:p>
          <w:p w:rsidR="008210D4" w:rsidRPr="008210D4" w:rsidRDefault="008210D4" w:rsidP="008210D4">
            <w:pPr>
              <w:shd w:val="clear" w:color="auto" w:fill="FFFFFF"/>
              <w:spacing w:after="0" w:line="240" w:lineRule="auto"/>
              <w:jc w:val="both"/>
              <w:rPr>
                <w:rFonts w:ascii="Times New Roman" w:eastAsia="Times New Roman" w:hAnsi="Times New Roman" w:cs="Times New Roman"/>
                <w:color w:val="000000"/>
                <w:sz w:val="24"/>
                <w:szCs w:val="24"/>
                <w:lang w:val="ru-RU"/>
              </w:rPr>
            </w:pPr>
            <w:r w:rsidRPr="008210D4">
              <w:rPr>
                <w:rFonts w:ascii="Times New Roman" w:eastAsia="Times New Roman" w:hAnsi="Times New Roman" w:cs="Times New Roman"/>
                <w:color w:val="000000"/>
                <w:sz w:val="24"/>
                <w:szCs w:val="24"/>
                <w:lang w:val="ru-RU"/>
              </w:rPr>
              <w:t xml:space="preserve">- копії документів (документу), що підтверджують фактичне виконання аналогічного договору**, копію якого надана у складі тендерної пропозиції – </w:t>
            </w:r>
            <w:r>
              <w:rPr>
                <w:rFonts w:ascii="Times New Roman" w:eastAsia="Times New Roman" w:hAnsi="Times New Roman" w:cs="Times New Roman"/>
                <w:color w:val="000000"/>
                <w:sz w:val="24"/>
                <w:szCs w:val="24"/>
                <w:lang w:val="ru-RU"/>
              </w:rPr>
              <w:t>накладної</w:t>
            </w:r>
            <w:r w:rsidRPr="008210D4">
              <w:rPr>
                <w:rFonts w:ascii="Times New Roman" w:eastAsia="Times New Roman" w:hAnsi="Times New Roman" w:cs="Times New Roman"/>
                <w:color w:val="000000"/>
                <w:sz w:val="24"/>
                <w:szCs w:val="24"/>
                <w:lang w:val="ru-RU"/>
              </w:rPr>
              <w:t xml:space="preserve"> (або інші аналогічні документи, складені у двосторонньому порядку сторонами договору у письмовій формі, що підтверджують приймання-передачу </w:t>
            </w:r>
            <w:r>
              <w:rPr>
                <w:rFonts w:ascii="Times New Roman" w:eastAsia="Times New Roman" w:hAnsi="Times New Roman" w:cs="Times New Roman"/>
                <w:color w:val="000000"/>
                <w:sz w:val="24"/>
                <w:szCs w:val="24"/>
                <w:lang w:val="ru-RU"/>
              </w:rPr>
              <w:t>товару</w:t>
            </w:r>
            <w:r w:rsidRPr="008210D4">
              <w:rPr>
                <w:rFonts w:ascii="Times New Roman" w:eastAsia="Times New Roman" w:hAnsi="Times New Roman" w:cs="Times New Roman"/>
                <w:color w:val="000000"/>
                <w:sz w:val="24"/>
                <w:szCs w:val="24"/>
                <w:lang w:val="ru-RU"/>
              </w:rPr>
              <w:t xml:space="preserve"> –  акти звірки взаєморозрахунків, тощо, та зміст яких містить інформацію щодо реквізитів договору, щодо виконання якого надаються такі документи (документ)).</w:t>
            </w:r>
          </w:p>
          <w:p w:rsidR="008210D4" w:rsidRPr="008210D4" w:rsidRDefault="008210D4" w:rsidP="008210D4">
            <w:pPr>
              <w:shd w:val="clear" w:color="auto" w:fill="FFFFFF"/>
              <w:spacing w:after="0" w:line="240" w:lineRule="auto"/>
              <w:jc w:val="both"/>
              <w:rPr>
                <w:rFonts w:ascii="Times New Roman" w:eastAsia="Times New Roman" w:hAnsi="Times New Roman" w:cs="Times New Roman"/>
                <w:color w:val="000000"/>
                <w:sz w:val="24"/>
                <w:szCs w:val="24"/>
                <w:lang w:val="ru-RU"/>
              </w:rPr>
            </w:pPr>
            <w:r w:rsidRPr="008210D4">
              <w:rPr>
                <w:rFonts w:ascii="Times New Roman" w:eastAsia="Times New Roman" w:hAnsi="Times New Roman" w:cs="Times New Roman"/>
                <w:color w:val="000000"/>
                <w:sz w:val="24"/>
                <w:szCs w:val="24"/>
                <w:lang w:val="ru-RU"/>
              </w:rPr>
              <w:t xml:space="preserve">Примітки. </w:t>
            </w:r>
            <w:r w:rsidRPr="008210D4">
              <w:rPr>
                <w:rFonts w:ascii="Times New Roman" w:eastAsia="Times New Roman" w:hAnsi="Times New Roman" w:cs="Times New Roman"/>
                <w:color w:val="000000"/>
                <w:sz w:val="24"/>
                <w:szCs w:val="24"/>
                <w:lang w:val="ru-RU"/>
              </w:rPr>
              <w:tab/>
            </w:r>
          </w:p>
          <w:p w:rsidR="008210D4" w:rsidRPr="008210D4" w:rsidRDefault="008210D4" w:rsidP="008210D4">
            <w:pPr>
              <w:shd w:val="clear" w:color="auto" w:fill="FFFFFF"/>
              <w:spacing w:after="0" w:line="240" w:lineRule="auto"/>
              <w:jc w:val="both"/>
              <w:rPr>
                <w:rFonts w:ascii="Times New Roman" w:eastAsia="Times New Roman" w:hAnsi="Times New Roman" w:cs="Times New Roman"/>
                <w:color w:val="000000"/>
                <w:sz w:val="24"/>
                <w:szCs w:val="24"/>
                <w:lang w:val="ru-RU"/>
              </w:rPr>
            </w:pPr>
            <w:r w:rsidRPr="008210D4">
              <w:rPr>
                <w:rFonts w:ascii="Times New Roman" w:eastAsia="Times New Roman" w:hAnsi="Times New Roman" w:cs="Times New Roman"/>
                <w:color w:val="000000"/>
                <w:sz w:val="24"/>
                <w:szCs w:val="24"/>
                <w:lang w:val="ru-RU"/>
              </w:rPr>
              <w:t>* учасник має право не надавати у складі тендерної пропозиції копії додатків до аналогічного договору (специфікації, додаткові угоди, тощо), та які згідно змісту аналогічного договору визначені як невід’ємні частини такого договору. Відповідно неподання таких документів не вважатиметься невідповідністю поданої учасником тендерної пропозиції вимогам тендерної документації.</w:t>
            </w:r>
          </w:p>
          <w:p w:rsidR="00A11C07" w:rsidRPr="00A11C07" w:rsidRDefault="008210D4" w:rsidP="008210D4">
            <w:pPr>
              <w:shd w:val="clear" w:color="auto" w:fill="FFFFFF"/>
              <w:spacing w:after="0" w:line="240" w:lineRule="auto"/>
              <w:jc w:val="both"/>
              <w:rPr>
                <w:rFonts w:ascii="Times New Roman" w:eastAsia="Times New Roman" w:hAnsi="Times New Roman" w:cs="Times New Roman"/>
                <w:color w:val="4A86E8"/>
                <w:sz w:val="24"/>
                <w:szCs w:val="24"/>
                <w:lang w:val="ru-RU"/>
              </w:rPr>
            </w:pPr>
            <w:r w:rsidRPr="008210D4">
              <w:rPr>
                <w:rFonts w:ascii="Times New Roman" w:eastAsia="Times New Roman" w:hAnsi="Times New Roman" w:cs="Times New Roman"/>
                <w:color w:val="000000"/>
                <w:sz w:val="24"/>
                <w:szCs w:val="24"/>
                <w:lang w:val="ru-RU"/>
              </w:rPr>
              <w:t xml:space="preserve">** копія документу, що підтверджує фактичне виконання аналогічного договору надається на будь-який обсяг </w:t>
            </w:r>
            <w:r>
              <w:rPr>
                <w:rFonts w:ascii="Times New Roman" w:eastAsia="Times New Roman" w:hAnsi="Times New Roman" w:cs="Times New Roman"/>
                <w:color w:val="000000"/>
                <w:sz w:val="24"/>
                <w:szCs w:val="24"/>
                <w:lang w:val="ru-RU"/>
              </w:rPr>
              <w:t>поставленого товару</w:t>
            </w:r>
            <w:r w:rsidRPr="008210D4">
              <w:rPr>
                <w:rFonts w:ascii="Times New Roman" w:eastAsia="Times New Roman" w:hAnsi="Times New Roman" w:cs="Times New Roman"/>
                <w:color w:val="000000"/>
                <w:sz w:val="24"/>
                <w:szCs w:val="24"/>
                <w:lang w:val="ru-RU"/>
              </w:rPr>
              <w:t>.</w:t>
            </w:r>
          </w:p>
          <w:p w:rsidR="00A11C07" w:rsidRPr="00A11C07" w:rsidRDefault="00A11C07" w:rsidP="00A11C07">
            <w:pPr>
              <w:spacing w:after="0" w:line="240" w:lineRule="auto"/>
              <w:jc w:val="both"/>
              <w:rPr>
                <w:rFonts w:ascii="Times New Roman" w:eastAsia="Times New Roman" w:hAnsi="Times New Roman" w:cs="Times New Roman"/>
                <w:sz w:val="24"/>
                <w:szCs w:val="24"/>
                <w:lang w:val="ru-RU"/>
              </w:rPr>
            </w:pPr>
            <w:r w:rsidRPr="00A11C07">
              <w:rPr>
                <w:rFonts w:ascii="Times New Roman" w:eastAsia="Times New Roman" w:hAnsi="Times New Roman" w:cs="Times New Roman"/>
                <w:i/>
                <w:color w:val="000000"/>
                <w:sz w:val="24"/>
                <w:szCs w:val="24"/>
                <w:lang w:val="ru-RU"/>
              </w:rPr>
              <w:t>Інформація та документи можуть надаватися про частково виконаний  договір, дія якого не закінчена.</w:t>
            </w:r>
          </w:p>
        </w:tc>
      </w:tr>
    </w:tbl>
    <w:p w:rsidR="00E46E77" w:rsidRDefault="00E46E77" w:rsidP="00A11C07">
      <w:pPr>
        <w:spacing w:before="20" w:after="20" w:line="240" w:lineRule="auto"/>
        <w:jc w:val="both"/>
        <w:rPr>
          <w:rFonts w:ascii="Times New Roman" w:eastAsia="Times New Roman" w:hAnsi="Times New Roman" w:cs="Times New Roman"/>
          <w:b/>
          <w:sz w:val="24"/>
          <w:szCs w:val="24"/>
          <w:lang w:val="ru-RU"/>
        </w:rPr>
      </w:pPr>
    </w:p>
    <w:p w:rsidR="00E46E77" w:rsidRDefault="00E46E77" w:rsidP="00A11C07">
      <w:pPr>
        <w:spacing w:before="20" w:after="20" w:line="240" w:lineRule="auto"/>
        <w:jc w:val="both"/>
        <w:rPr>
          <w:rFonts w:ascii="Times New Roman" w:eastAsia="Times New Roman" w:hAnsi="Times New Roman" w:cs="Times New Roman"/>
          <w:b/>
          <w:sz w:val="24"/>
          <w:szCs w:val="24"/>
          <w:lang w:val="ru-RU"/>
        </w:rPr>
      </w:pPr>
    </w:p>
    <w:p w:rsidR="00495362" w:rsidRPr="00404FAB" w:rsidRDefault="00495362" w:rsidP="00A11C07">
      <w:pPr>
        <w:spacing w:before="20" w:after="20" w:line="240" w:lineRule="auto"/>
        <w:jc w:val="both"/>
        <w:rPr>
          <w:rFonts w:ascii="Times New Roman" w:eastAsia="Times New Roman" w:hAnsi="Times New Roman" w:cs="Times New Roman"/>
          <w:b/>
          <w:sz w:val="24"/>
          <w:szCs w:val="24"/>
          <w:lang w:val="ru-RU"/>
        </w:rPr>
      </w:pPr>
    </w:p>
    <w:p w:rsidR="0088618B" w:rsidRPr="00404FAB" w:rsidRDefault="0088618B" w:rsidP="00A11C07">
      <w:pPr>
        <w:spacing w:before="20" w:after="20" w:line="240" w:lineRule="auto"/>
        <w:jc w:val="both"/>
        <w:rPr>
          <w:rFonts w:ascii="Times New Roman" w:eastAsia="Times New Roman" w:hAnsi="Times New Roman" w:cs="Times New Roman"/>
          <w:b/>
          <w:sz w:val="24"/>
          <w:szCs w:val="24"/>
          <w:lang w:val="ru-RU"/>
        </w:rPr>
      </w:pPr>
    </w:p>
    <w:p w:rsidR="0088618B" w:rsidRPr="00404FAB" w:rsidRDefault="0088618B" w:rsidP="00A11C07">
      <w:pPr>
        <w:spacing w:before="20" w:after="20" w:line="240" w:lineRule="auto"/>
        <w:jc w:val="both"/>
        <w:rPr>
          <w:rFonts w:ascii="Times New Roman" w:eastAsia="Times New Roman" w:hAnsi="Times New Roman" w:cs="Times New Roman"/>
          <w:b/>
          <w:sz w:val="24"/>
          <w:szCs w:val="24"/>
          <w:lang w:val="ru-RU"/>
        </w:rPr>
      </w:pPr>
    </w:p>
    <w:p w:rsidR="00A11C07" w:rsidRDefault="00A11C07" w:rsidP="00A11C07">
      <w:pPr>
        <w:spacing w:before="20" w:after="20" w:line="240" w:lineRule="auto"/>
        <w:jc w:val="both"/>
        <w:rPr>
          <w:rFonts w:ascii="Times New Roman" w:eastAsia="Times New Roman" w:hAnsi="Times New Roman" w:cs="Times New Roman"/>
          <w:sz w:val="24"/>
          <w:szCs w:val="24"/>
          <w:lang w:val="ru-RU"/>
        </w:rPr>
      </w:pPr>
      <w:r w:rsidRPr="00B22218">
        <w:rPr>
          <w:rFonts w:ascii="Times New Roman" w:eastAsia="Times New Roman" w:hAnsi="Times New Roman" w:cs="Times New Roman"/>
          <w:b/>
          <w:sz w:val="24"/>
          <w:szCs w:val="24"/>
          <w:lang w:val="ru-RU"/>
        </w:rPr>
        <w:t xml:space="preserve">2. Підтвердження відповідності УЧАСНИКА </w:t>
      </w:r>
      <w:r w:rsidRPr="00B22218">
        <w:rPr>
          <w:rFonts w:ascii="Times New Roman" w:eastAsia="Times New Roman" w:hAnsi="Times New Roman" w:cs="Times New Roman"/>
          <w:sz w:val="24"/>
          <w:szCs w:val="24"/>
          <w:lang w:val="ru-RU"/>
        </w:rPr>
        <w:t>(в тому числі для об’єднання учасників як учасника процедури) </w:t>
      </w:r>
      <w:r w:rsidR="00C531A9">
        <w:rPr>
          <w:rFonts w:ascii="Times New Roman" w:eastAsia="Times New Roman" w:hAnsi="Times New Roman" w:cs="Times New Roman"/>
          <w:sz w:val="24"/>
          <w:szCs w:val="24"/>
          <w:lang w:val="ru-RU"/>
        </w:rPr>
        <w:t xml:space="preserve"> вимогам, визначеним у пункті 47</w:t>
      </w:r>
      <w:r w:rsidRPr="00B22218">
        <w:rPr>
          <w:rFonts w:ascii="Times New Roman" w:eastAsia="Times New Roman" w:hAnsi="Times New Roman" w:cs="Times New Roman"/>
          <w:sz w:val="24"/>
          <w:szCs w:val="24"/>
          <w:lang w:val="ru-RU"/>
        </w:rPr>
        <w:t xml:space="preserve"> Особливостей.</w:t>
      </w:r>
    </w:p>
    <w:p w:rsidR="001A68BF" w:rsidRPr="00B22218" w:rsidRDefault="001A68BF" w:rsidP="00A11C07">
      <w:pPr>
        <w:spacing w:before="20" w:after="20" w:line="240" w:lineRule="auto"/>
        <w:jc w:val="both"/>
        <w:rPr>
          <w:rFonts w:ascii="Times New Roman" w:eastAsia="Times New Roman" w:hAnsi="Times New Roman" w:cs="Times New Roman"/>
          <w:sz w:val="24"/>
          <w:szCs w:val="24"/>
          <w:lang w:val="ru-RU"/>
        </w:rPr>
      </w:pPr>
    </w:p>
    <w:p w:rsidR="00A11C07" w:rsidRDefault="00A11C07" w:rsidP="00A11C07">
      <w:pPr>
        <w:spacing w:after="0" w:line="240" w:lineRule="auto"/>
        <w:ind w:firstLine="567"/>
        <w:jc w:val="both"/>
        <w:rPr>
          <w:rFonts w:ascii="Times New Roman" w:eastAsia="Times New Roman" w:hAnsi="Times New Roman" w:cs="Times New Roman"/>
          <w:sz w:val="24"/>
          <w:szCs w:val="24"/>
          <w:lang w:val="ru-RU"/>
        </w:rPr>
      </w:pPr>
      <w:r w:rsidRPr="00B22218">
        <w:rPr>
          <w:rFonts w:ascii="Times New Roman" w:eastAsia="Times New Roman" w:hAnsi="Times New Roman" w:cs="Times New Roman"/>
          <w:sz w:val="24"/>
          <w:szCs w:val="24"/>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3A6264">
        <w:rPr>
          <w:rFonts w:ascii="Times New Roman" w:eastAsia="Times New Roman" w:hAnsi="Times New Roman" w:cs="Times New Roman"/>
          <w:sz w:val="24"/>
          <w:szCs w:val="24"/>
          <w:lang w:val="ru-RU"/>
        </w:rPr>
        <w:t xml:space="preserve"> підстав, визначених у пункті 47</w:t>
      </w:r>
      <w:r w:rsidRPr="00B22218">
        <w:rPr>
          <w:rFonts w:ascii="Times New Roman" w:eastAsia="Times New Roman" w:hAnsi="Times New Roman" w:cs="Times New Roman"/>
          <w:sz w:val="24"/>
          <w:szCs w:val="24"/>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3A6264">
        <w:rPr>
          <w:rFonts w:ascii="Times New Roman" w:eastAsia="Times New Roman" w:hAnsi="Times New Roman" w:cs="Times New Roman"/>
          <w:sz w:val="24"/>
          <w:szCs w:val="24"/>
          <w:lang w:val="ru-RU"/>
        </w:rPr>
        <w:t>о абзацу шістнадцятого пункту 47</w:t>
      </w:r>
      <w:r w:rsidRPr="00B22218">
        <w:rPr>
          <w:rFonts w:ascii="Times New Roman" w:eastAsia="Times New Roman" w:hAnsi="Times New Roman" w:cs="Times New Roman"/>
          <w:sz w:val="24"/>
          <w:szCs w:val="24"/>
          <w:lang w:val="ru-RU"/>
        </w:rPr>
        <w:t xml:space="preserve"> Особливостей.</w:t>
      </w:r>
    </w:p>
    <w:p w:rsidR="003A6264" w:rsidRPr="003A6264" w:rsidRDefault="003A6264" w:rsidP="003A6264">
      <w:pPr>
        <w:spacing w:after="0" w:line="240" w:lineRule="auto"/>
        <w:ind w:firstLine="567"/>
        <w:jc w:val="both"/>
        <w:rPr>
          <w:rFonts w:ascii="Times New Roman" w:eastAsia="Times New Roman" w:hAnsi="Times New Roman" w:cs="Times New Roman"/>
          <w:sz w:val="24"/>
          <w:szCs w:val="24"/>
          <w:lang w:val="ru-RU"/>
        </w:rPr>
      </w:pPr>
      <w:r w:rsidRPr="003A6264">
        <w:rPr>
          <w:rFonts w:ascii="Times New Roman" w:eastAsia="Times New Roman" w:hAnsi="Times New Roman" w:cs="Times New Roman"/>
          <w:sz w:val="24"/>
          <w:szCs w:val="24"/>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A6264" w:rsidRPr="003A6264" w:rsidRDefault="003A6264" w:rsidP="003A6264">
      <w:pPr>
        <w:spacing w:after="0" w:line="240" w:lineRule="auto"/>
        <w:ind w:firstLine="567"/>
        <w:jc w:val="both"/>
        <w:rPr>
          <w:rFonts w:ascii="Times New Roman" w:eastAsia="Times New Roman" w:hAnsi="Times New Roman" w:cs="Times New Roman"/>
          <w:sz w:val="24"/>
          <w:szCs w:val="24"/>
          <w:lang w:val="ru-RU"/>
        </w:rPr>
      </w:pPr>
      <w:r w:rsidRPr="003A6264">
        <w:rPr>
          <w:rFonts w:ascii="Times New Roman" w:eastAsia="Times New Roman" w:hAnsi="Times New Roman" w:cs="Times New Roman"/>
          <w:sz w:val="24"/>
          <w:szCs w:val="24"/>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A6264" w:rsidRDefault="003A6264" w:rsidP="00A11C0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p>
    <w:p w:rsidR="00A11C07" w:rsidRDefault="00A11C07" w:rsidP="00A11C0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B22218">
        <w:rPr>
          <w:rFonts w:ascii="Times New Roman" w:eastAsia="Times New Roman" w:hAnsi="Times New Roman" w:cs="Times New Roman"/>
          <w:sz w:val="24"/>
          <w:szCs w:val="24"/>
          <w:lang w:val="ru-RU"/>
        </w:rPr>
        <w:t xml:space="preserve">Учасник  повинен надати </w:t>
      </w:r>
      <w:r w:rsidRPr="00B22218">
        <w:rPr>
          <w:rFonts w:ascii="Times New Roman" w:eastAsia="Times New Roman" w:hAnsi="Times New Roman" w:cs="Times New Roman"/>
          <w:b/>
          <w:sz w:val="24"/>
          <w:szCs w:val="24"/>
          <w:lang w:val="ru-RU"/>
        </w:rPr>
        <w:t>довідку у довільній формі</w:t>
      </w:r>
      <w:r w:rsidRPr="00B22218">
        <w:rPr>
          <w:rFonts w:ascii="Times New Roman" w:eastAsia="Times New Roman" w:hAnsi="Times New Roman" w:cs="Times New Roman"/>
          <w:sz w:val="24"/>
          <w:szCs w:val="24"/>
          <w:lang w:val="ru-RU"/>
        </w:rPr>
        <w:t xml:space="preserve"> щодо відсутності підстави для  відмови учаснику процедури закупівлі в участі у відкритих торгах, вс</w:t>
      </w:r>
      <w:r w:rsidR="003A6264">
        <w:rPr>
          <w:rFonts w:ascii="Times New Roman" w:eastAsia="Times New Roman" w:hAnsi="Times New Roman" w:cs="Times New Roman"/>
          <w:sz w:val="24"/>
          <w:szCs w:val="24"/>
          <w:lang w:val="ru-RU"/>
        </w:rPr>
        <w:t>тановленої в абзаці 14 пункту 47</w:t>
      </w:r>
      <w:r w:rsidRPr="00B22218">
        <w:rPr>
          <w:rFonts w:ascii="Times New Roman" w:eastAsia="Times New Roman" w:hAnsi="Times New Roman" w:cs="Times New Roman"/>
          <w:sz w:val="24"/>
          <w:szCs w:val="24"/>
          <w:lang w:val="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A6264" w:rsidRPr="00B22218" w:rsidRDefault="003A6264" w:rsidP="00A11C0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615A9D">
        <w:rPr>
          <w:rFonts w:ascii="Times New Roman" w:eastAsia="Times New Roman" w:hAnsi="Times New Roman" w:cs="Times New Roman"/>
          <w:i/>
          <w:sz w:val="24"/>
          <w:szCs w:val="24"/>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Pr="003A6264">
        <w:rPr>
          <w:rFonts w:ascii="Times New Roman" w:eastAsia="Times New Roman" w:hAnsi="Times New Roman" w:cs="Times New Roman"/>
          <w:sz w:val="24"/>
          <w:szCs w:val="24"/>
          <w:lang w:val="ru-RU"/>
        </w:rPr>
        <w:t>.</w:t>
      </w:r>
    </w:p>
    <w:p w:rsidR="00A11C07" w:rsidRDefault="00A11C07" w:rsidP="00A11C07">
      <w:pPr>
        <w:spacing w:after="80"/>
        <w:jc w:val="both"/>
        <w:rPr>
          <w:rFonts w:ascii="Times New Roman" w:eastAsia="Times New Roman" w:hAnsi="Times New Roman" w:cs="Times New Roman"/>
          <w:color w:val="00B050"/>
          <w:sz w:val="24"/>
          <w:szCs w:val="24"/>
          <w:highlight w:val="yellow"/>
          <w:lang w:val="ru-RU"/>
        </w:rPr>
      </w:pPr>
    </w:p>
    <w:p w:rsidR="00A11C07" w:rsidRPr="001A68BF" w:rsidRDefault="00A11C07" w:rsidP="00A11C07">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u-RU"/>
        </w:rPr>
      </w:pPr>
      <w:r w:rsidRPr="001A68BF">
        <w:rPr>
          <w:rFonts w:ascii="Times New Roman" w:eastAsia="Times New Roman" w:hAnsi="Times New Roman" w:cs="Times New Roman"/>
          <w:b/>
          <w:sz w:val="24"/>
          <w:szCs w:val="24"/>
          <w:lang w:val="ru-RU"/>
        </w:rPr>
        <w:t>3. Перелік документів та інформації  для підтвердження відповідності ПЕРЕМОЖЦЯ</w:t>
      </w:r>
      <w:r w:rsidR="003A6264">
        <w:rPr>
          <w:rFonts w:ascii="Times New Roman" w:eastAsia="Times New Roman" w:hAnsi="Times New Roman" w:cs="Times New Roman"/>
          <w:b/>
          <w:sz w:val="24"/>
          <w:szCs w:val="24"/>
          <w:lang w:val="ru-RU"/>
        </w:rPr>
        <w:t xml:space="preserve"> вимогам, визначеним у пункті 47</w:t>
      </w:r>
      <w:r w:rsidRPr="001A68BF">
        <w:rPr>
          <w:rFonts w:ascii="Times New Roman" w:eastAsia="Times New Roman" w:hAnsi="Times New Roman" w:cs="Times New Roman"/>
          <w:b/>
          <w:sz w:val="24"/>
          <w:szCs w:val="24"/>
          <w:lang w:val="ru-RU"/>
        </w:rPr>
        <w:t xml:space="preserve"> Особливостей:</w:t>
      </w:r>
    </w:p>
    <w:p w:rsidR="00A11C07" w:rsidRPr="001A68BF" w:rsidRDefault="00A11C07" w:rsidP="00A11C0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1A68BF">
        <w:rPr>
          <w:rFonts w:ascii="Times New Roman" w:eastAsia="Times New Roman" w:hAnsi="Times New Roman" w:cs="Times New Roman"/>
          <w:sz w:val="24"/>
          <w:szCs w:val="24"/>
          <w:lang w:val="ru-RU"/>
        </w:rPr>
        <w:t xml:space="preserve">Переможець процедури закупівлі у строк, що не перевищує </w:t>
      </w:r>
      <w:r w:rsidRPr="003A6264">
        <w:rPr>
          <w:rFonts w:ascii="Times New Roman" w:eastAsia="Times New Roman" w:hAnsi="Times New Roman" w:cs="Times New Roman"/>
          <w:b/>
          <w:sz w:val="24"/>
          <w:szCs w:val="24"/>
          <w:lang w:val="ru-RU"/>
        </w:rPr>
        <w:t>чотири дні</w:t>
      </w:r>
      <w:r w:rsidRPr="001A68BF">
        <w:rPr>
          <w:rFonts w:ascii="Times New Roman" w:eastAsia="Times New Roman" w:hAnsi="Times New Roman" w:cs="Times New Roman"/>
          <w:sz w:val="24"/>
          <w:szCs w:val="24"/>
          <w:lang w:val="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w:t>
      </w:r>
      <w:r w:rsidR="003A6264">
        <w:rPr>
          <w:rFonts w:ascii="Times New Roman" w:eastAsia="Times New Roman" w:hAnsi="Times New Roman" w:cs="Times New Roman"/>
          <w:sz w:val="24"/>
          <w:szCs w:val="24"/>
          <w:lang w:val="ru-RU"/>
        </w:rPr>
        <w:t>отирнадцятому пункту 47</w:t>
      </w:r>
      <w:r w:rsidRPr="001A68BF">
        <w:rPr>
          <w:rFonts w:ascii="Times New Roman" w:eastAsia="Times New Roman" w:hAnsi="Times New Roman" w:cs="Times New Roman"/>
          <w:sz w:val="24"/>
          <w:szCs w:val="24"/>
          <w:lang w:val="ru-RU"/>
        </w:rPr>
        <w:t xml:space="preserve"> Особливостей. </w:t>
      </w:r>
    </w:p>
    <w:p w:rsidR="00A11C07" w:rsidRPr="00A11C07" w:rsidRDefault="00A11C07" w:rsidP="00A11C0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r w:rsidRPr="001A68BF">
        <w:rPr>
          <w:rFonts w:ascii="Times New Roman" w:eastAsia="Times New Roman" w:hAnsi="Times New Roman" w:cs="Times New Roman"/>
          <w:sz w:val="24"/>
          <w:szCs w:val="24"/>
          <w:lang w:val="ru-RU"/>
        </w:rPr>
        <w:t xml:space="preserve">Першим днем строку, передбаченого цією тендерною </w:t>
      </w:r>
      <w:r w:rsidRPr="00A11C07">
        <w:rPr>
          <w:rFonts w:ascii="Times New Roman" w:eastAsia="Times New Roman" w:hAnsi="Times New Roman" w:cs="Times New Roman"/>
          <w:sz w:val="24"/>
          <w:szCs w:val="24"/>
          <w:lang w:val="ru-RU"/>
        </w:rPr>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11C07" w:rsidRPr="00A11C07" w:rsidRDefault="00A11C07" w:rsidP="00A11C07">
      <w:pPr>
        <w:spacing w:after="0" w:line="240" w:lineRule="auto"/>
        <w:rPr>
          <w:rFonts w:ascii="Times New Roman" w:eastAsia="Times New Roman" w:hAnsi="Times New Roman" w:cs="Times New Roman"/>
          <w:b/>
          <w:sz w:val="24"/>
          <w:szCs w:val="24"/>
          <w:highlight w:val="yellow"/>
          <w:lang w:val="ru-RU"/>
        </w:rPr>
      </w:pPr>
    </w:p>
    <w:p w:rsidR="00A11C07" w:rsidRPr="001A68BF" w:rsidRDefault="00A11C07" w:rsidP="00A11C07">
      <w:pPr>
        <w:spacing w:after="0" w:line="240" w:lineRule="auto"/>
        <w:rPr>
          <w:rFonts w:ascii="Times New Roman" w:eastAsia="Times New Roman" w:hAnsi="Times New Roman" w:cs="Times New Roman"/>
          <w:b/>
          <w:sz w:val="24"/>
          <w:szCs w:val="24"/>
          <w:lang w:val="ru-RU"/>
        </w:rPr>
      </w:pPr>
      <w:r w:rsidRPr="00A11C07">
        <w:rPr>
          <w:rFonts w:ascii="Times New Roman" w:eastAsia="Times New Roman" w:hAnsi="Times New Roman" w:cs="Times New Roman"/>
          <w:color w:val="000000"/>
          <w:sz w:val="24"/>
          <w:szCs w:val="24"/>
          <w:lang w:val="ru-RU"/>
        </w:rPr>
        <w:t> </w:t>
      </w:r>
      <w:r w:rsidRPr="001A68BF">
        <w:rPr>
          <w:rFonts w:ascii="Times New Roman" w:eastAsia="Times New Roman" w:hAnsi="Times New Roman" w:cs="Times New Roman"/>
          <w:b/>
          <w:sz w:val="24"/>
          <w:szCs w:val="24"/>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11C07" w:rsidRPr="001A68BF" w:rsidTr="00A11C0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1C07" w:rsidRPr="001A68BF" w:rsidRDefault="00A11C07" w:rsidP="00A11C07">
            <w:pPr>
              <w:spacing w:after="0" w:line="240" w:lineRule="auto"/>
              <w:ind w:left="100"/>
              <w:jc w:val="center"/>
              <w:rPr>
                <w:rFonts w:ascii="Times New Roman" w:eastAsia="Times New Roman" w:hAnsi="Times New Roman" w:cs="Times New Roman"/>
                <w:sz w:val="24"/>
                <w:szCs w:val="24"/>
                <w:lang w:val="ru-RU"/>
              </w:rPr>
            </w:pPr>
            <w:r w:rsidRPr="001A68BF">
              <w:rPr>
                <w:rFonts w:ascii="Times New Roman" w:eastAsia="Times New Roman" w:hAnsi="Times New Roman" w:cs="Times New Roman"/>
                <w:b/>
                <w:sz w:val="24"/>
                <w:szCs w:val="24"/>
                <w:lang w:val="ru-RU"/>
              </w:rPr>
              <w:t>№</w:t>
            </w:r>
          </w:p>
          <w:p w:rsidR="00A11C07" w:rsidRPr="001A68BF" w:rsidRDefault="00A11C07" w:rsidP="00A11C07">
            <w:pPr>
              <w:spacing w:after="0" w:line="240" w:lineRule="auto"/>
              <w:ind w:left="100"/>
              <w:jc w:val="center"/>
              <w:rPr>
                <w:rFonts w:ascii="Times New Roman" w:eastAsia="Times New Roman" w:hAnsi="Times New Roman" w:cs="Times New Roman"/>
                <w:sz w:val="24"/>
                <w:szCs w:val="24"/>
                <w:lang w:val="ru-RU"/>
              </w:rPr>
            </w:pPr>
            <w:r w:rsidRPr="001A68BF">
              <w:rPr>
                <w:rFonts w:ascii="Times New Roman" w:eastAsia="Times New Roman" w:hAnsi="Times New Roman" w:cs="Times New Roman"/>
                <w:b/>
                <w:sz w:val="24"/>
                <w:szCs w:val="24"/>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1C07" w:rsidRPr="001A68BF" w:rsidRDefault="00D73B70" w:rsidP="00A11C07">
            <w:pPr>
              <w:spacing w:after="0" w:line="240" w:lineRule="auto"/>
              <w:ind w:left="100"/>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Вимоги згідно п. 47</w:t>
            </w:r>
            <w:r w:rsidR="00A11C07" w:rsidRPr="001A68BF">
              <w:rPr>
                <w:rFonts w:ascii="Times New Roman" w:eastAsia="Times New Roman" w:hAnsi="Times New Roman" w:cs="Times New Roman"/>
                <w:b/>
                <w:sz w:val="24"/>
                <w:szCs w:val="24"/>
                <w:lang w:val="ru-RU"/>
              </w:rPr>
              <w:t xml:space="preserve"> Особливостей</w:t>
            </w:r>
          </w:p>
          <w:p w:rsidR="00A11C07" w:rsidRPr="001A68BF" w:rsidRDefault="00A11C07" w:rsidP="00A11C07">
            <w:pPr>
              <w:spacing w:after="0" w:line="240" w:lineRule="auto"/>
              <w:ind w:left="100"/>
              <w:jc w:val="center"/>
              <w:rPr>
                <w:rFonts w:ascii="Times New Roman" w:eastAsia="Times New Roman" w:hAnsi="Times New Roman" w:cs="Times New Roman"/>
                <w:b/>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1C07" w:rsidRPr="001A68BF" w:rsidRDefault="00A11C07" w:rsidP="001A68BF">
            <w:pPr>
              <w:spacing w:after="0" w:line="240" w:lineRule="auto"/>
              <w:ind w:left="100"/>
              <w:jc w:val="center"/>
              <w:rPr>
                <w:rFonts w:ascii="Times New Roman" w:eastAsia="Times New Roman" w:hAnsi="Times New Roman" w:cs="Times New Roman"/>
                <w:b/>
                <w:sz w:val="24"/>
                <w:szCs w:val="24"/>
                <w:lang w:val="ru-RU"/>
              </w:rPr>
            </w:pPr>
            <w:r w:rsidRPr="001A68BF">
              <w:rPr>
                <w:rFonts w:ascii="Times New Roman" w:eastAsia="Times New Roman" w:hAnsi="Times New Roman" w:cs="Times New Roman"/>
                <w:b/>
                <w:sz w:val="24"/>
                <w:szCs w:val="24"/>
                <w:lang w:val="ru-RU"/>
              </w:rPr>
              <w:t xml:space="preserve">Переможець торгів </w:t>
            </w:r>
            <w:r w:rsidR="00D73B70">
              <w:rPr>
                <w:rFonts w:ascii="Times New Roman" w:eastAsia="Times New Roman" w:hAnsi="Times New Roman" w:cs="Times New Roman"/>
                <w:b/>
                <w:sz w:val="24"/>
                <w:szCs w:val="24"/>
                <w:lang w:val="ru-RU"/>
              </w:rPr>
              <w:t>на виконання вимоги згідно п. 47</w:t>
            </w:r>
            <w:r w:rsidRPr="001A68BF">
              <w:rPr>
                <w:rFonts w:ascii="Times New Roman" w:eastAsia="Times New Roman" w:hAnsi="Times New Roman" w:cs="Times New Roman"/>
                <w:b/>
                <w:sz w:val="24"/>
                <w:szCs w:val="24"/>
                <w:lang w:val="ru-RU"/>
              </w:rPr>
              <w:t xml:space="preserve"> Особливостей (підтвердження відсутності підстав) повинен надати таку інформацію:</w:t>
            </w:r>
          </w:p>
        </w:tc>
      </w:tr>
      <w:tr w:rsidR="001A68BF" w:rsidRPr="001A68BF" w:rsidTr="001A68BF">
        <w:trPr>
          <w:trHeight w:val="71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1C07" w:rsidRPr="001A68BF" w:rsidRDefault="00A11C07" w:rsidP="00A11C07">
            <w:pPr>
              <w:spacing w:after="0" w:line="240" w:lineRule="auto"/>
              <w:ind w:left="100"/>
              <w:jc w:val="center"/>
              <w:rPr>
                <w:rFonts w:ascii="Times New Roman" w:eastAsia="Times New Roman" w:hAnsi="Times New Roman" w:cs="Times New Roman"/>
                <w:sz w:val="24"/>
                <w:szCs w:val="24"/>
                <w:lang w:val="ru-RU"/>
              </w:rPr>
            </w:pPr>
            <w:r w:rsidRPr="001A68BF">
              <w:rPr>
                <w:rFonts w:ascii="Times New Roman" w:eastAsia="Times New Roman" w:hAnsi="Times New Roman" w:cs="Times New Roman"/>
                <w:b/>
                <w:sz w:val="24"/>
                <w:szCs w:val="24"/>
                <w:lang w:val="ru-RU"/>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B70" w:rsidRPr="00D73B70" w:rsidRDefault="00D73B70" w:rsidP="00D73B7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rPr>
            </w:pPr>
            <w:r w:rsidRPr="00D73B70">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11C07" w:rsidRPr="00D73B70" w:rsidRDefault="00D73B70" w:rsidP="00D73B70">
            <w:pPr>
              <w:spacing w:after="0" w:line="240" w:lineRule="auto"/>
              <w:jc w:val="both"/>
              <w:rPr>
                <w:rFonts w:ascii="Times New Roman" w:eastAsia="Times New Roman" w:hAnsi="Times New Roman" w:cs="Times New Roman"/>
                <w:b/>
                <w:sz w:val="24"/>
                <w:szCs w:val="24"/>
                <w:lang w:val="ru-RU"/>
              </w:rPr>
            </w:pPr>
            <w:r w:rsidRPr="00D73B70">
              <w:rPr>
                <w:rFonts w:ascii="Times New Roman" w:eastAsia="Times New Roman" w:hAnsi="Times New Roman" w:cs="Times New Roman"/>
                <w:b/>
                <w:sz w:val="24"/>
                <w:szCs w:val="24"/>
                <w:lang w:val="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1C07" w:rsidRPr="001A68BF" w:rsidRDefault="00D73B70" w:rsidP="00A11C07">
            <w:pPr>
              <w:spacing w:after="0" w:line="240" w:lineRule="auto"/>
              <w:ind w:right="140"/>
              <w:jc w:val="both"/>
              <w:rPr>
                <w:rFonts w:ascii="Times New Roman" w:eastAsia="Times New Roman" w:hAnsi="Times New Roman" w:cs="Times New Roman"/>
                <w:sz w:val="24"/>
                <w:szCs w:val="24"/>
                <w:lang w:val="ru-RU"/>
              </w:rPr>
            </w:pPr>
            <w:r w:rsidRPr="00D73B70">
              <w:rPr>
                <w:rFonts w:ascii="Times New Roman" w:eastAsia="Times New Roman" w:hAnsi="Times New Roman" w:cs="Times New Roman"/>
                <w:sz w:val="24"/>
                <w:szCs w:val="24"/>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11C07" w:rsidRPr="00A11C07" w:rsidTr="00A11C0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1C07" w:rsidRPr="00A11C07" w:rsidRDefault="00A11C07" w:rsidP="00A11C07">
            <w:pPr>
              <w:spacing w:after="0" w:line="240" w:lineRule="auto"/>
              <w:ind w:left="100"/>
              <w:jc w:val="center"/>
              <w:rPr>
                <w:rFonts w:ascii="Times New Roman" w:eastAsia="Times New Roman" w:hAnsi="Times New Roman" w:cs="Times New Roman"/>
                <w:sz w:val="24"/>
                <w:szCs w:val="24"/>
                <w:lang w:val="ru-RU"/>
              </w:rPr>
            </w:pPr>
            <w:r w:rsidRPr="00A11C07">
              <w:rPr>
                <w:rFonts w:ascii="Times New Roman" w:eastAsia="Times New Roman" w:hAnsi="Times New Roman" w:cs="Times New Roman"/>
                <w:b/>
                <w:color w:val="000000"/>
                <w:sz w:val="24"/>
                <w:szCs w:val="24"/>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B70" w:rsidRPr="00D73B70" w:rsidRDefault="00D73B70" w:rsidP="00D73B7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rPr>
            </w:pPr>
            <w:r w:rsidRPr="00D73B70">
              <w:rPr>
                <w:rFonts w:ascii="Times New Roman" w:eastAsia="Times New Roman" w:hAnsi="Times New Roman" w:cs="Times New Roman"/>
                <w:sz w:val="24"/>
                <w:szCs w:val="24"/>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11C07" w:rsidRPr="00D73B70" w:rsidRDefault="00D73B70" w:rsidP="00D73B70">
            <w:pPr>
              <w:spacing w:after="0" w:line="240" w:lineRule="auto"/>
              <w:ind w:right="140"/>
              <w:jc w:val="both"/>
              <w:rPr>
                <w:rFonts w:ascii="Times New Roman" w:eastAsia="Times New Roman" w:hAnsi="Times New Roman" w:cs="Times New Roman"/>
                <w:b/>
                <w:sz w:val="24"/>
                <w:szCs w:val="24"/>
                <w:lang w:val="ru-RU"/>
              </w:rPr>
            </w:pPr>
            <w:r w:rsidRPr="00D73B70">
              <w:rPr>
                <w:rFonts w:ascii="Times New Roman" w:eastAsia="Times New Roman" w:hAnsi="Times New Roman" w:cs="Times New Roman"/>
                <w:b/>
                <w:sz w:val="24"/>
                <w:szCs w:val="24"/>
                <w:lang w:val="ru-RU"/>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11C07" w:rsidRPr="001A68BF" w:rsidRDefault="00A11C07" w:rsidP="00A11C07">
            <w:pPr>
              <w:spacing w:after="0" w:line="240" w:lineRule="auto"/>
              <w:jc w:val="both"/>
              <w:rPr>
                <w:rFonts w:ascii="Times New Roman" w:eastAsia="Times New Roman" w:hAnsi="Times New Roman" w:cs="Times New Roman"/>
                <w:sz w:val="24"/>
                <w:szCs w:val="24"/>
                <w:lang w:val="ru-RU"/>
              </w:rPr>
            </w:pPr>
            <w:r w:rsidRPr="001A68BF">
              <w:rPr>
                <w:rFonts w:ascii="Times New Roman" w:eastAsia="Times New Roman" w:hAnsi="Times New Roman" w:cs="Times New Roman"/>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11C07" w:rsidRPr="001A68BF" w:rsidRDefault="00A11C07" w:rsidP="00A11C07">
            <w:pPr>
              <w:spacing w:after="0" w:line="240" w:lineRule="auto"/>
              <w:jc w:val="both"/>
              <w:rPr>
                <w:rFonts w:ascii="Times New Roman" w:eastAsia="Times New Roman" w:hAnsi="Times New Roman" w:cs="Times New Roman"/>
                <w:sz w:val="24"/>
                <w:szCs w:val="24"/>
                <w:lang w:val="ru-RU"/>
              </w:rPr>
            </w:pPr>
          </w:p>
          <w:p w:rsidR="00F233E4" w:rsidRPr="00F233E4" w:rsidRDefault="00F233E4" w:rsidP="00F233E4">
            <w:pPr>
              <w:spacing w:after="0" w:line="240" w:lineRule="auto"/>
              <w:jc w:val="both"/>
              <w:rPr>
                <w:rFonts w:ascii="Times New Roman" w:eastAsia="Times New Roman" w:hAnsi="Times New Roman" w:cs="Times New Roman"/>
                <w:sz w:val="24"/>
                <w:szCs w:val="24"/>
                <w:lang w:val="ru-RU"/>
              </w:rPr>
            </w:pPr>
            <w:r w:rsidRPr="00F233E4">
              <w:rPr>
                <w:rFonts w:ascii="Times New Roman" w:eastAsia="Times New Roman" w:hAnsi="Times New Roman" w:cs="Times New Roman"/>
                <w:sz w:val="24"/>
                <w:szCs w:val="24"/>
                <w:lang w:val="ru-RU"/>
              </w:rPr>
              <w:t>Документ повинен бути виданий/</w:t>
            </w:r>
          </w:p>
          <w:p w:rsidR="00A11C07" w:rsidRPr="001A68BF" w:rsidRDefault="00F233E4" w:rsidP="00F233E4">
            <w:pPr>
              <w:spacing w:after="0" w:line="240" w:lineRule="auto"/>
              <w:jc w:val="both"/>
              <w:rPr>
                <w:rFonts w:ascii="Times New Roman" w:eastAsia="Times New Roman" w:hAnsi="Times New Roman" w:cs="Times New Roman"/>
                <w:sz w:val="24"/>
                <w:szCs w:val="24"/>
                <w:lang w:val="ru-RU"/>
              </w:rPr>
            </w:pPr>
            <w:r w:rsidRPr="00F233E4">
              <w:rPr>
                <w:rFonts w:ascii="Times New Roman" w:eastAsia="Times New Roman" w:hAnsi="Times New Roman" w:cs="Times New Roman"/>
                <w:sz w:val="24"/>
                <w:szCs w:val="24"/>
                <w:lang w:val="ru-RU"/>
              </w:rPr>
              <w:t xml:space="preserve">сформований/ отриманий в </w:t>
            </w:r>
            <w:r w:rsidRPr="00F233E4">
              <w:rPr>
                <w:rFonts w:ascii="Times New Roman" w:eastAsia="Times New Roman" w:hAnsi="Times New Roman" w:cs="Times New Roman"/>
                <w:b/>
                <w:sz w:val="24"/>
                <w:szCs w:val="24"/>
                <w:lang w:val="ru-RU"/>
              </w:rPr>
              <w:t>поточному році.</w:t>
            </w:r>
          </w:p>
        </w:tc>
      </w:tr>
      <w:tr w:rsidR="00A11C07" w:rsidRPr="00A11C07" w:rsidTr="00A11C0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1C07" w:rsidRPr="00A11C07" w:rsidRDefault="00A11C07" w:rsidP="00A11C07">
            <w:pPr>
              <w:spacing w:after="0" w:line="240" w:lineRule="auto"/>
              <w:ind w:left="100"/>
              <w:jc w:val="center"/>
              <w:rPr>
                <w:rFonts w:ascii="Times New Roman" w:eastAsia="Times New Roman" w:hAnsi="Times New Roman" w:cs="Times New Roman"/>
                <w:sz w:val="24"/>
                <w:szCs w:val="24"/>
                <w:lang w:val="ru-RU"/>
              </w:rPr>
            </w:pPr>
            <w:r w:rsidRPr="00A11C07">
              <w:rPr>
                <w:rFonts w:ascii="Times New Roman" w:eastAsia="Times New Roman" w:hAnsi="Times New Roman" w:cs="Times New Roman"/>
                <w:b/>
                <w:sz w:val="24"/>
                <w:szCs w:val="24"/>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B70" w:rsidRPr="00D73B70" w:rsidRDefault="00D73B70" w:rsidP="00D73B7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rPr>
            </w:pPr>
            <w:r w:rsidRPr="00D73B70">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11C07" w:rsidRPr="00D73B70" w:rsidRDefault="00D73B70" w:rsidP="00D73B70">
            <w:pPr>
              <w:spacing w:after="0" w:line="240" w:lineRule="auto"/>
              <w:jc w:val="both"/>
              <w:rPr>
                <w:rFonts w:ascii="Times New Roman" w:eastAsia="Times New Roman" w:hAnsi="Times New Roman" w:cs="Times New Roman"/>
                <w:b/>
                <w:sz w:val="24"/>
                <w:szCs w:val="24"/>
                <w:lang w:val="ru-RU"/>
              </w:rPr>
            </w:pPr>
            <w:r w:rsidRPr="00D73B70">
              <w:rPr>
                <w:rFonts w:ascii="Times New Roman" w:eastAsia="Times New Roman" w:hAnsi="Times New Roman" w:cs="Times New Roman"/>
                <w:b/>
                <w:sz w:val="24"/>
                <w:szCs w:val="24"/>
                <w:lang w:val="ru-RU"/>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11C07" w:rsidRPr="00A11C07" w:rsidRDefault="00A11C07" w:rsidP="00A11C07">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ru-RU"/>
              </w:rPr>
            </w:pPr>
          </w:p>
        </w:tc>
      </w:tr>
      <w:tr w:rsidR="00A11C07" w:rsidRPr="00A11C07" w:rsidTr="00A11C0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1C07" w:rsidRPr="00A11C07" w:rsidRDefault="00A11C07" w:rsidP="00A11C07">
            <w:pPr>
              <w:spacing w:after="0" w:line="240" w:lineRule="auto"/>
              <w:ind w:left="100"/>
              <w:jc w:val="center"/>
              <w:rPr>
                <w:rFonts w:ascii="Times New Roman" w:eastAsia="Times New Roman" w:hAnsi="Times New Roman" w:cs="Times New Roman"/>
                <w:b/>
                <w:sz w:val="24"/>
                <w:szCs w:val="24"/>
                <w:lang w:val="ru-RU"/>
              </w:rPr>
            </w:pPr>
            <w:r w:rsidRPr="00A11C07">
              <w:rPr>
                <w:rFonts w:ascii="Times New Roman" w:eastAsia="Times New Roman" w:hAnsi="Times New Roman" w:cs="Times New Roman"/>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3B70" w:rsidRPr="00D73B70" w:rsidRDefault="00D73B70" w:rsidP="00D73B70">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D73B70">
              <w:rPr>
                <w:rFonts w:ascii="Times New Roman" w:eastAsia="Times New Roman" w:hAnsi="Times New Roman" w:cs="Times New Roman"/>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11C07" w:rsidRPr="00D73B70" w:rsidRDefault="00D73B70" w:rsidP="00D73B70">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ru-RU"/>
              </w:rPr>
            </w:pPr>
            <w:r w:rsidRPr="00D73B70">
              <w:rPr>
                <w:rFonts w:ascii="Times New Roman" w:eastAsia="Times New Roman" w:hAnsi="Times New Roman" w:cs="Times New Roman"/>
                <w:b/>
                <w:sz w:val="24"/>
                <w:szCs w:val="24"/>
                <w:lang w:val="ru-RU"/>
              </w:rPr>
              <w:lastRenderedPageBreak/>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1C07" w:rsidRPr="001A68BF" w:rsidRDefault="00A11C07" w:rsidP="00A11C07">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ru-RU"/>
              </w:rPr>
            </w:pPr>
            <w:r w:rsidRPr="001A68BF">
              <w:rPr>
                <w:rFonts w:ascii="Times New Roman" w:eastAsia="Times New Roman" w:hAnsi="Times New Roman" w:cs="Times New Roman"/>
                <w:b/>
                <w:sz w:val="24"/>
                <w:szCs w:val="24"/>
                <w:lang w:val="ru-RU"/>
              </w:rPr>
              <w:lastRenderedPageBreak/>
              <w:t>Довідка в довільній формі</w:t>
            </w:r>
            <w:r w:rsidRPr="001A68BF">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1A68BF">
              <w:rPr>
                <w:rFonts w:ascii="Times New Roman" w:eastAsia="Times New Roman" w:hAnsi="Times New Roman" w:cs="Times New Roman"/>
                <w:sz w:val="24"/>
                <w:szCs w:val="24"/>
                <w:lang w:val="ru-RU"/>
              </w:rPr>
              <w:lastRenderedPageBreak/>
              <w:t xml:space="preserve">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11C07" w:rsidRPr="00A11C07" w:rsidRDefault="00A11C07" w:rsidP="00A11C07">
      <w:pPr>
        <w:spacing w:after="0" w:line="240" w:lineRule="auto"/>
        <w:rPr>
          <w:rFonts w:ascii="Times New Roman" w:eastAsia="Times New Roman" w:hAnsi="Times New Roman" w:cs="Times New Roman"/>
          <w:b/>
          <w:color w:val="000000"/>
          <w:sz w:val="24"/>
          <w:szCs w:val="24"/>
          <w:lang w:val="ru-RU"/>
        </w:rPr>
      </w:pPr>
    </w:p>
    <w:p w:rsidR="001A68BF" w:rsidRDefault="001A68BF" w:rsidP="00A11C07">
      <w:pPr>
        <w:spacing w:before="240" w:after="0" w:line="240" w:lineRule="auto"/>
        <w:jc w:val="center"/>
        <w:rPr>
          <w:rFonts w:ascii="Times New Roman" w:eastAsia="Times New Roman" w:hAnsi="Times New Roman" w:cs="Times New Roman"/>
          <w:b/>
          <w:color w:val="000000"/>
          <w:sz w:val="24"/>
          <w:szCs w:val="24"/>
          <w:lang w:val="ru-RU"/>
        </w:rPr>
      </w:pPr>
    </w:p>
    <w:p w:rsidR="00A11C07" w:rsidRDefault="00A11C07" w:rsidP="00A11C07">
      <w:pPr>
        <w:spacing w:before="240" w:after="0" w:line="240" w:lineRule="auto"/>
        <w:jc w:val="center"/>
        <w:rPr>
          <w:rFonts w:ascii="Times New Roman" w:eastAsia="Times New Roman" w:hAnsi="Times New Roman" w:cs="Times New Roman"/>
          <w:b/>
          <w:color w:val="000000"/>
          <w:sz w:val="24"/>
          <w:szCs w:val="24"/>
          <w:lang w:val="ru-RU"/>
        </w:rPr>
      </w:pPr>
      <w:r w:rsidRPr="00A11C07">
        <w:rPr>
          <w:rFonts w:ascii="Times New Roman" w:eastAsia="Times New Roman" w:hAnsi="Times New Roman" w:cs="Times New Roman"/>
          <w:b/>
          <w:color w:val="000000"/>
          <w:sz w:val="24"/>
          <w:szCs w:val="24"/>
          <w:lang w:val="ru-RU"/>
        </w:rPr>
        <w:t>3.2. Документи, які надаються ПЕРЕМОЖЦЕМ (фізичною особою чи фізичною особою</w:t>
      </w:r>
      <w:r w:rsidRPr="00A11C07">
        <w:rPr>
          <w:rFonts w:ascii="Times New Roman" w:eastAsia="Times New Roman" w:hAnsi="Times New Roman" w:cs="Times New Roman"/>
          <w:b/>
          <w:sz w:val="24"/>
          <w:szCs w:val="24"/>
          <w:lang w:val="ru-RU"/>
        </w:rPr>
        <w:t xml:space="preserve"> — </w:t>
      </w:r>
      <w:r w:rsidRPr="00A11C07">
        <w:rPr>
          <w:rFonts w:ascii="Times New Roman" w:eastAsia="Times New Roman" w:hAnsi="Times New Roman" w:cs="Times New Roman"/>
          <w:b/>
          <w:color w:val="000000"/>
          <w:sz w:val="24"/>
          <w:szCs w:val="24"/>
          <w:lang w:val="ru-RU"/>
        </w:rPr>
        <w:t>підприємцем):</w:t>
      </w:r>
    </w:p>
    <w:p w:rsidR="00027B9F" w:rsidRPr="00A11C07" w:rsidRDefault="00027B9F" w:rsidP="00A11C07">
      <w:pPr>
        <w:spacing w:before="240" w:after="0" w:line="240" w:lineRule="auto"/>
        <w:jc w:val="center"/>
        <w:rPr>
          <w:rFonts w:ascii="Times New Roman" w:eastAsia="Times New Roman" w:hAnsi="Times New Roman" w:cs="Times New Roman"/>
          <w:sz w:val="24"/>
          <w:szCs w:val="24"/>
          <w:lang w:val="ru-RU"/>
        </w:rPr>
      </w:pPr>
    </w:p>
    <w:tbl>
      <w:tblPr>
        <w:tblW w:w="9619" w:type="dxa"/>
        <w:tblInd w:w="-100" w:type="dxa"/>
        <w:tblLayout w:type="fixed"/>
        <w:tblLook w:val="0400" w:firstRow="0" w:lastRow="0" w:firstColumn="0" w:lastColumn="0" w:noHBand="0" w:noVBand="1"/>
      </w:tblPr>
      <w:tblGrid>
        <w:gridCol w:w="587"/>
        <w:gridCol w:w="4427"/>
        <w:gridCol w:w="4605"/>
      </w:tblGrid>
      <w:tr w:rsidR="00A11C07" w:rsidRPr="00A11C07" w:rsidTr="00A11C0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1C07" w:rsidRPr="001A68BF" w:rsidRDefault="00A11C07" w:rsidP="00A11C07">
            <w:pPr>
              <w:spacing w:after="0" w:line="240" w:lineRule="auto"/>
              <w:ind w:left="100"/>
              <w:jc w:val="center"/>
              <w:rPr>
                <w:rFonts w:ascii="Times New Roman" w:eastAsia="Times New Roman" w:hAnsi="Times New Roman" w:cs="Times New Roman"/>
                <w:sz w:val="24"/>
                <w:szCs w:val="24"/>
                <w:lang w:val="ru-RU"/>
              </w:rPr>
            </w:pPr>
            <w:r w:rsidRPr="001A68BF">
              <w:rPr>
                <w:rFonts w:ascii="Times New Roman" w:eastAsia="Times New Roman" w:hAnsi="Times New Roman" w:cs="Times New Roman"/>
                <w:b/>
                <w:sz w:val="24"/>
                <w:szCs w:val="24"/>
                <w:lang w:val="ru-RU"/>
              </w:rPr>
              <w:t>№</w:t>
            </w:r>
          </w:p>
          <w:p w:rsidR="00A11C07" w:rsidRPr="001A68BF" w:rsidRDefault="00A11C07" w:rsidP="00A11C07">
            <w:pPr>
              <w:spacing w:after="0" w:line="240" w:lineRule="auto"/>
              <w:ind w:left="100"/>
              <w:jc w:val="center"/>
              <w:rPr>
                <w:rFonts w:ascii="Times New Roman" w:eastAsia="Times New Roman" w:hAnsi="Times New Roman" w:cs="Times New Roman"/>
                <w:sz w:val="24"/>
                <w:szCs w:val="24"/>
                <w:lang w:val="ru-RU"/>
              </w:rPr>
            </w:pPr>
            <w:r w:rsidRPr="001A68BF">
              <w:rPr>
                <w:rFonts w:ascii="Times New Roman" w:eastAsia="Times New Roman" w:hAnsi="Times New Roman" w:cs="Times New Roman"/>
                <w:b/>
                <w:sz w:val="24"/>
                <w:szCs w:val="24"/>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1C07" w:rsidRPr="001A68BF" w:rsidRDefault="00A11C07" w:rsidP="00A11C07">
            <w:pPr>
              <w:spacing w:after="0" w:line="240" w:lineRule="auto"/>
              <w:ind w:left="100"/>
              <w:jc w:val="center"/>
              <w:rPr>
                <w:rFonts w:ascii="Times New Roman" w:eastAsia="Times New Roman" w:hAnsi="Times New Roman" w:cs="Times New Roman"/>
                <w:sz w:val="24"/>
                <w:szCs w:val="24"/>
                <w:lang w:val="ru-RU"/>
              </w:rPr>
            </w:pPr>
            <w:r w:rsidRPr="001A68BF">
              <w:rPr>
                <w:rFonts w:ascii="Times New Roman" w:eastAsia="Times New Roman" w:hAnsi="Times New Roman" w:cs="Times New Roman"/>
                <w:b/>
                <w:sz w:val="24"/>
                <w:szCs w:val="24"/>
                <w:lang w:val="ru-RU"/>
              </w:rPr>
              <w:t xml:space="preserve">Вимоги </w:t>
            </w:r>
            <w:r w:rsidR="00D73B70">
              <w:rPr>
                <w:rFonts w:ascii="Times New Roman" w:eastAsia="Times New Roman" w:hAnsi="Times New Roman" w:cs="Times New Roman"/>
                <w:sz w:val="24"/>
                <w:szCs w:val="24"/>
                <w:lang w:val="ru-RU"/>
              </w:rPr>
              <w:t>згідно пункту 47</w:t>
            </w:r>
            <w:r w:rsidRPr="001A68BF">
              <w:rPr>
                <w:rFonts w:ascii="Times New Roman" w:eastAsia="Times New Roman" w:hAnsi="Times New Roman" w:cs="Times New Roman"/>
                <w:sz w:val="24"/>
                <w:szCs w:val="24"/>
                <w:lang w:val="ru-RU"/>
              </w:rPr>
              <w:t xml:space="preserve"> Особливостей</w:t>
            </w:r>
          </w:p>
          <w:p w:rsidR="00A11C07" w:rsidRPr="001A68BF" w:rsidRDefault="00A11C07" w:rsidP="00A11C07">
            <w:pPr>
              <w:spacing w:after="0" w:line="240" w:lineRule="auto"/>
              <w:ind w:left="100"/>
              <w:jc w:val="center"/>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1C07" w:rsidRPr="001A68BF" w:rsidRDefault="00A11C07" w:rsidP="00A11C07">
            <w:pPr>
              <w:spacing w:after="0" w:line="240" w:lineRule="auto"/>
              <w:ind w:left="100"/>
              <w:jc w:val="center"/>
              <w:rPr>
                <w:rFonts w:ascii="Times New Roman" w:eastAsia="Times New Roman" w:hAnsi="Times New Roman" w:cs="Times New Roman"/>
                <w:sz w:val="24"/>
                <w:szCs w:val="24"/>
                <w:lang w:val="ru-RU"/>
              </w:rPr>
            </w:pPr>
            <w:r w:rsidRPr="001A68BF">
              <w:rPr>
                <w:rFonts w:ascii="Times New Roman" w:eastAsia="Times New Roman" w:hAnsi="Times New Roman" w:cs="Times New Roman"/>
                <w:b/>
                <w:sz w:val="24"/>
                <w:szCs w:val="24"/>
                <w:lang w:val="ru-RU"/>
              </w:rPr>
              <w:t xml:space="preserve">Переможець торгів на виконання вимоги </w:t>
            </w:r>
            <w:r w:rsidR="00D73B70">
              <w:rPr>
                <w:rFonts w:ascii="Times New Roman" w:eastAsia="Times New Roman" w:hAnsi="Times New Roman" w:cs="Times New Roman"/>
                <w:sz w:val="24"/>
                <w:szCs w:val="24"/>
                <w:lang w:val="ru-RU"/>
              </w:rPr>
              <w:t>згідно пункту 47</w:t>
            </w:r>
            <w:r w:rsidRPr="001A68BF">
              <w:rPr>
                <w:rFonts w:ascii="Times New Roman" w:eastAsia="Times New Roman" w:hAnsi="Times New Roman" w:cs="Times New Roman"/>
                <w:sz w:val="24"/>
                <w:szCs w:val="24"/>
                <w:lang w:val="ru-RU"/>
              </w:rPr>
              <w:t xml:space="preserve"> Особливостей</w:t>
            </w:r>
            <w:r w:rsidRPr="001A68BF">
              <w:rPr>
                <w:rFonts w:ascii="Times New Roman" w:eastAsia="Times New Roman" w:hAnsi="Times New Roman" w:cs="Times New Roman"/>
                <w:b/>
                <w:sz w:val="24"/>
                <w:szCs w:val="24"/>
                <w:lang w:val="ru-RU"/>
              </w:rPr>
              <w:t xml:space="preserve"> (підтвердження відсутності підстав) повинен надати таку інформацію:</w:t>
            </w:r>
          </w:p>
        </w:tc>
      </w:tr>
      <w:tr w:rsidR="00A11C07" w:rsidRPr="00A11C07" w:rsidTr="00A11C0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1C07" w:rsidRPr="001A68BF" w:rsidRDefault="00A11C07" w:rsidP="00A11C07">
            <w:pPr>
              <w:spacing w:after="0" w:line="240" w:lineRule="auto"/>
              <w:ind w:left="100"/>
              <w:jc w:val="center"/>
              <w:rPr>
                <w:rFonts w:ascii="Times New Roman" w:eastAsia="Times New Roman" w:hAnsi="Times New Roman" w:cs="Times New Roman"/>
                <w:sz w:val="24"/>
                <w:szCs w:val="24"/>
                <w:lang w:val="ru-RU"/>
              </w:rPr>
            </w:pPr>
            <w:r w:rsidRPr="001A68BF">
              <w:rPr>
                <w:rFonts w:ascii="Times New Roman" w:eastAsia="Times New Roman" w:hAnsi="Times New Roman" w:cs="Times New Roman"/>
                <w:b/>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1C07" w:rsidRPr="001A68BF" w:rsidRDefault="00A11C07" w:rsidP="00A11C0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rPr>
            </w:pPr>
            <w:r w:rsidRPr="001A68BF">
              <w:rPr>
                <w:rFonts w:ascii="Times New Roman" w:eastAsia="Times New Roman" w:hAnsi="Times New Roman" w:cs="Times New Roman"/>
                <w:sz w:val="24"/>
                <w:szCs w:val="24"/>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11C07" w:rsidRPr="001A68BF" w:rsidRDefault="00D73B70" w:rsidP="00A11C07">
            <w:pPr>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(підпункт 3 пункт 47</w:t>
            </w:r>
            <w:r w:rsidR="00A11C07" w:rsidRPr="001A68BF">
              <w:rPr>
                <w:rFonts w:ascii="Times New Roman" w:eastAsia="Times New Roman" w:hAnsi="Times New Roman" w:cs="Times New Roman"/>
                <w:b/>
                <w:sz w:val="24"/>
                <w:szCs w:val="24"/>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1C07" w:rsidRPr="001A68BF" w:rsidRDefault="00A11C07" w:rsidP="00A11C07">
            <w:pPr>
              <w:spacing w:after="0" w:line="240" w:lineRule="auto"/>
              <w:ind w:right="140"/>
              <w:jc w:val="both"/>
              <w:rPr>
                <w:rFonts w:ascii="Times New Roman" w:eastAsia="Times New Roman" w:hAnsi="Times New Roman" w:cs="Times New Roman"/>
                <w:sz w:val="24"/>
                <w:szCs w:val="24"/>
                <w:lang w:val="ru-RU"/>
              </w:rPr>
            </w:pPr>
            <w:r w:rsidRPr="001A68BF">
              <w:rPr>
                <w:rFonts w:ascii="Times New Roman" w:eastAsia="Times New Roman" w:hAnsi="Times New Roman" w:cs="Times New Roman"/>
                <w:sz w:val="24"/>
                <w:szCs w:val="24"/>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11C07" w:rsidRPr="00A11C07" w:rsidTr="00A11C0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1C07" w:rsidRPr="00A11C07" w:rsidRDefault="00A11C07" w:rsidP="00A11C07">
            <w:pPr>
              <w:spacing w:after="0" w:line="240" w:lineRule="auto"/>
              <w:ind w:left="100"/>
              <w:jc w:val="center"/>
              <w:rPr>
                <w:rFonts w:ascii="Times New Roman" w:eastAsia="Times New Roman" w:hAnsi="Times New Roman" w:cs="Times New Roman"/>
                <w:sz w:val="24"/>
                <w:szCs w:val="24"/>
                <w:lang w:val="ru-RU"/>
              </w:rPr>
            </w:pPr>
            <w:r w:rsidRPr="00A11C07">
              <w:rPr>
                <w:rFonts w:ascii="Times New Roman" w:eastAsia="Times New Roman" w:hAnsi="Times New Roman" w:cs="Times New Roman"/>
                <w:b/>
                <w:color w:val="000000"/>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1C07" w:rsidRPr="001A68BF" w:rsidRDefault="00A11C07" w:rsidP="00A11C0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rPr>
            </w:pPr>
            <w:r w:rsidRPr="001A68BF">
              <w:rPr>
                <w:rFonts w:ascii="Times New Roman" w:eastAsia="Times New Roman" w:hAnsi="Times New Roman" w:cs="Times New Roman"/>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11C07" w:rsidRPr="001A68BF" w:rsidRDefault="00D73B70" w:rsidP="00A11C0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(підпункт 5 пункт 47</w:t>
            </w:r>
            <w:r w:rsidR="00A11C07" w:rsidRPr="001A68BF">
              <w:rPr>
                <w:rFonts w:ascii="Times New Roman" w:eastAsia="Times New Roman" w:hAnsi="Times New Roman" w:cs="Times New Roman"/>
                <w:b/>
                <w:sz w:val="24"/>
                <w:szCs w:val="24"/>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11C07" w:rsidRPr="001A68BF" w:rsidRDefault="00A11C07" w:rsidP="00A11C07">
            <w:pPr>
              <w:spacing w:after="0" w:line="240" w:lineRule="auto"/>
              <w:jc w:val="both"/>
              <w:rPr>
                <w:rFonts w:ascii="Times New Roman" w:eastAsia="Times New Roman" w:hAnsi="Times New Roman" w:cs="Times New Roman"/>
                <w:color w:val="000000"/>
                <w:sz w:val="24"/>
                <w:szCs w:val="24"/>
                <w:lang w:val="ru-RU"/>
              </w:rPr>
            </w:pPr>
            <w:r w:rsidRPr="001A68BF">
              <w:rPr>
                <w:rFonts w:ascii="Times New Roman" w:eastAsia="Times New Roman" w:hAnsi="Times New Roman" w:cs="Times New Roman"/>
                <w:color w:val="000000"/>
                <w:sz w:val="24"/>
                <w:szCs w:val="24"/>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11C07" w:rsidRPr="001A68BF" w:rsidRDefault="00A11C07" w:rsidP="00A11C07">
            <w:pPr>
              <w:spacing w:after="0" w:line="240" w:lineRule="auto"/>
              <w:jc w:val="both"/>
              <w:rPr>
                <w:rFonts w:ascii="Times New Roman" w:eastAsia="Times New Roman" w:hAnsi="Times New Roman" w:cs="Times New Roman"/>
                <w:color w:val="000000"/>
                <w:sz w:val="24"/>
                <w:szCs w:val="24"/>
                <w:lang w:val="ru-RU"/>
              </w:rPr>
            </w:pPr>
          </w:p>
          <w:p w:rsidR="00A11C07" w:rsidRPr="00A11C07" w:rsidRDefault="00F233E4" w:rsidP="00F233E4">
            <w:pPr>
              <w:spacing w:after="0" w:line="240" w:lineRule="auto"/>
              <w:jc w:val="both"/>
              <w:rPr>
                <w:rFonts w:ascii="Times New Roman" w:eastAsia="Times New Roman" w:hAnsi="Times New Roman" w:cs="Times New Roman"/>
                <w:sz w:val="24"/>
                <w:szCs w:val="24"/>
                <w:lang w:val="ru-RU"/>
              </w:rPr>
            </w:pPr>
            <w:r w:rsidRPr="00F233E4">
              <w:rPr>
                <w:rFonts w:ascii="Times New Roman" w:eastAsia="Times New Roman" w:hAnsi="Times New Roman" w:cs="Times New Roman"/>
                <w:color w:val="000000"/>
                <w:sz w:val="24"/>
                <w:szCs w:val="24"/>
                <w:lang w:val="ru-RU"/>
              </w:rPr>
              <w:t xml:space="preserve">Документ повинен бути виданий/ сформований/отриманий в </w:t>
            </w:r>
            <w:r w:rsidRPr="00F233E4">
              <w:rPr>
                <w:rFonts w:ascii="Times New Roman" w:eastAsia="Times New Roman" w:hAnsi="Times New Roman" w:cs="Times New Roman"/>
                <w:b/>
                <w:color w:val="000000"/>
                <w:sz w:val="24"/>
                <w:szCs w:val="24"/>
                <w:lang w:val="ru-RU"/>
              </w:rPr>
              <w:t>поточному році</w:t>
            </w:r>
            <w:r w:rsidRPr="00F233E4">
              <w:rPr>
                <w:rFonts w:ascii="Times New Roman" w:eastAsia="Times New Roman" w:hAnsi="Times New Roman" w:cs="Times New Roman"/>
                <w:color w:val="000000"/>
                <w:sz w:val="24"/>
                <w:szCs w:val="24"/>
                <w:lang w:val="ru-RU"/>
              </w:rPr>
              <w:t>.</w:t>
            </w:r>
          </w:p>
        </w:tc>
      </w:tr>
      <w:tr w:rsidR="00A11C07" w:rsidRPr="00A11C07" w:rsidTr="00A11C0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1C07" w:rsidRPr="00A11C07" w:rsidRDefault="00A11C07" w:rsidP="00A11C07">
            <w:pPr>
              <w:spacing w:after="0" w:line="240" w:lineRule="auto"/>
              <w:ind w:left="100"/>
              <w:jc w:val="center"/>
              <w:rPr>
                <w:rFonts w:ascii="Times New Roman" w:eastAsia="Times New Roman" w:hAnsi="Times New Roman" w:cs="Times New Roman"/>
                <w:sz w:val="24"/>
                <w:szCs w:val="24"/>
                <w:lang w:val="ru-RU"/>
              </w:rPr>
            </w:pPr>
            <w:r w:rsidRPr="00A11C07">
              <w:rPr>
                <w:rFonts w:ascii="Times New Roman" w:eastAsia="Times New Roman" w:hAnsi="Times New Roman" w:cs="Times New Roman"/>
                <w:b/>
                <w:sz w:val="24"/>
                <w:szCs w:val="24"/>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1C07" w:rsidRPr="001A68BF" w:rsidRDefault="00A11C07" w:rsidP="00A11C0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ru-RU"/>
              </w:rPr>
            </w:pPr>
            <w:r w:rsidRPr="001A68BF">
              <w:rPr>
                <w:rFonts w:ascii="Times New Roman" w:eastAsia="Times New Roman" w:hAnsi="Times New Roman" w:cs="Times New Roman"/>
                <w:sz w:val="24"/>
                <w:szCs w:val="24"/>
                <w:lang w:val="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1A68BF">
              <w:rPr>
                <w:rFonts w:ascii="Times New Roman" w:eastAsia="Times New Roman" w:hAnsi="Times New Roman" w:cs="Times New Roman"/>
                <w:sz w:val="24"/>
                <w:szCs w:val="24"/>
                <w:lang w:val="ru-RU"/>
              </w:rPr>
              <w:lastRenderedPageBreak/>
              <w:t>використанням дитячої праці чи будь-якими формами торгівлі людьми.</w:t>
            </w:r>
          </w:p>
          <w:p w:rsidR="00A11C07" w:rsidRPr="001A68BF" w:rsidRDefault="00D73B70" w:rsidP="00A11C07">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(підпункт 12 пункт 47</w:t>
            </w:r>
            <w:r w:rsidR="00A11C07" w:rsidRPr="001A68BF">
              <w:rPr>
                <w:rFonts w:ascii="Times New Roman" w:eastAsia="Times New Roman" w:hAnsi="Times New Roman" w:cs="Times New Roman"/>
                <w:b/>
                <w:sz w:val="24"/>
                <w:szCs w:val="24"/>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11C07" w:rsidRPr="00A11C07" w:rsidRDefault="00A11C07" w:rsidP="00A11C0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rPr>
            </w:pPr>
          </w:p>
        </w:tc>
      </w:tr>
      <w:tr w:rsidR="00A11C07" w:rsidRPr="00A11C07" w:rsidTr="00A11C0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1C07" w:rsidRPr="00A11C07" w:rsidRDefault="00A11C07" w:rsidP="00A11C07">
            <w:pPr>
              <w:spacing w:after="0" w:line="240" w:lineRule="auto"/>
              <w:ind w:left="100"/>
              <w:jc w:val="center"/>
              <w:rPr>
                <w:rFonts w:ascii="Times New Roman" w:eastAsia="Times New Roman" w:hAnsi="Times New Roman" w:cs="Times New Roman"/>
                <w:b/>
                <w:sz w:val="24"/>
                <w:szCs w:val="24"/>
                <w:lang w:val="ru-RU"/>
              </w:rPr>
            </w:pPr>
            <w:r w:rsidRPr="00A11C07">
              <w:rPr>
                <w:rFonts w:ascii="Times New Roman" w:eastAsia="Times New Roman" w:hAnsi="Times New Roman" w:cs="Times New Roman"/>
                <w:b/>
                <w:sz w:val="24"/>
                <w:szCs w:val="24"/>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1C07" w:rsidRPr="001A68BF" w:rsidRDefault="00A11C07" w:rsidP="00A11C0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1A68BF">
              <w:rPr>
                <w:rFonts w:ascii="Times New Roman" w:eastAsia="Times New Roman" w:hAnsi="Times New Roman" w:cs="Times New Roman"/>
                <w:sz w:val="24"/>
                <w:szCs w:val="24"/>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11C07" w:rsidRPr="001A68BF" w:rsidRDefault="00D73B70" w:rsidP="00A11C0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lang w:val="ru-RU"/>
              </w:rPr>
            </w:pPr>
            <w:r>
              <w:rPr>
                <w:rFonts w:ascii="Times New Roman" w:eastAsia="Times New Roman" w:hAnsi="Times New Roman" w:cs="Times New Roman"/>
                <w:b/>
                <w:sz w:val="24"/>
                <w:szCs w:val="24"/>
                <w:lang w:val="ru-RU"/>
              </w:rPr>
              <w:t>(абзац 14 пункт 47</w:t>
            </w:r>
            <w:r w:rsidR="00A11C07" w:rsidRPr="001A68BF">
              <w:rPr>
                <w:rFonts w:ascii="Times New Roman" w:eastAsia="Times New Roman" w:hAnsi="Times New Roman" w:cs="Times New Roman"/>
                <w:b/>
                <w:sz w:val="24"/>
                <w:szCs w:val="24"/>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1C07" w:rsidRPr="001A68BF" w:rsidRDefault="00A11C07" w:rsidP="00A11C07">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ru-RU"/>
              </w:rPr>
            </w:pPr>
            <w:r w:rsidRPr="001A68BF">
              <w:rPr>
                <w:rFonts w:ascii="Times New Roman" w:eastAsia="Times New Roman" w:hAnsi="Times New Roman" w:cs="Times New Roman"/>
                <w:b/>
                <w:sz w:val="24"/>
                <w:szCs w:val="24"/>
                <w:lang w:val="ru-RU"/>
              </w:rPr>
              <w:t>Довідка в довільній формі</w:t>
            </w:r>
            <w:r w:rsidRPr="001A68BF">
              <w:rPr>
                <w:rFonts w:ascii="Times New Roman" w:eastAsia="Times New Roman" w:hAnsi="Times New Roman" w:cs="Times New Roman"/>
                <w:sz w:val="24"/>
                <w:szCs w:val="24"/>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11C07" w:rsidRPr="00A11C07" w:rsidRDefault="00A11C07" w:rsidP="00A11C07">
      <w:pPr>
        <w:shd w:val="clear" w:color="auto" w:fill="FFFFFF"/>
        <w:spacing w:after="0" w:line="240" w:lineRule="auto"/>
        <w:rPr>
          <w:rFonts w:ascii="Times New Roman" w:eastAsia="Times New Roman" w:hAnsi="Times New Roman" w:cs="Times New Roman"/>
          <w:sz w:val="24"/>
          <w:szCs w:val="24"/>
          <w:lang w:val="ru-RU"/>
        </w:rPr>
      </w:pPr>
    </w:p>
    <w:p w:rsidR="00A11C07" w:rsidRPr="00A11C07" w:rsidRDefault="00A11C07" w:rsidP="00A11C07">
      <w:pPr>
        <w:shd w:val="clear" w:color="auto" w:fill="FFFFFF"/>
        <w:spacing w:after="0" w:line="240" w:lineRule="auto"/>
        <w:rPr>
          <w:rFonts w:ascii="Times New Roman" w:eastAsia="Times New Roman" w:hAnsi="Times New Roman" w:cs="Times New Roman"/>
          <w:sz w:val="24"/>
          <w:szCs w:val="24"/>
          <w:lang w:val="ru-RU"/>
        </w:rPr>
      </w:pPr>
      <w:r w:rsidRPr="00A11C07">
        <w:rPr>
          <w:rFonts w:ascii="Times New Roman" w:eastAsia="Times New Roman" w:hAnsi="Times New Roman" w:cs="Times New Roman"/>
          <w:b/>
          <w:color w:val="000000"/>
          <w:sz w:val="24"/>
          <w:szCs w:val="24"/>
          <w:lang w:val="ru-RU"/>
        </w:rPr>
        <w:t xml:space="preserve">4. Інша інформація встановлена відповідно до законодавства (для УЧАСНИКІВ </w:t>
      </w:r>
      <w:r w:rsidRPr="00A11C07">
        <w:rPr>
          <w:rFonts w:ascii="Times New Roman" w:eastAsia="Times New Roman" w:hAnsi="Times New Roman" w:cs="Times New Roman"/>
          <w:b/>
          <w:sz w:val="24"/>
          <w:szCs w:val="24"/>
          <w:lang w:val="ru-RU"/>
        </w:rPr>
        <w:t>—</w:t>
      </w:r>
      <w:r w:rsidRPr="00A11C07">
        <w:rPr>
          <w:rFonts w:ascii="Times New Roman" w:eastAsia="Times New Roman" w:hAnsi="Times New Roman" w:cs="Times New Roman"/>
          <w:b/>
          <w:color w:val="000000"/>
          <w:sz w:val="24"/>
          <w:szCs w:val="24"/>
          <w:lang w:val="ru-RU"/>
        </w:rPr>
        <w:t xml:space="preserve"> юридичних осіб, фізичних осіб та фізичних осіб</w:t>
      </w:r>
      <w:r w:rsidRPr="00A11C07">
        <w:rPr>
          <w:rFonts w:ascii="Times New Roman" w:eastAsia="Times New Roman" w:hAnsi="Times New Roman" w:cs="Times New Roman"/>
          <w:b/>
          <w:sz w:val="24"/>
          <w:szCs w:val="24"/>
          <w:lang w:val="ru-RU"/>
        </w:rPr>
        <w:t xml:space="preserve"> — </w:t>
      </w:r>
      <w:r w:rsidRPr="00A11C07">
        <w:rPr>
          <w:rFonts w:ascii="Times New Roman" w:eastAsia="Times New Roman" w:hAnsi="Times New Roman" w:cs="Times New Roman"/>
          <w:b/>
          <w:color w:val="000000"/>
          <w:sz w:val="24"/>
          <w:szCs w:val="24"/>
          <w:lang w:val="ru-RU"/>
        </w:rPr>
        <w:t>підприємців).</w:t>
      </w:r>
    </w:p>
    <w:tbl>
      <w:tblPr>
        <w:tblW w:w="9619" w:type="dxa"/>
        <w:tblInd w:w="-100" w:type="dxa"/>
        <w:tblLayout w:type="fixed"/>
        <w:tblLook w:val="0400" w:firstRow="0" w:lastRow="0" w:firstColumn="0" w:lastColumn="0" w:noHBand="0" w:noVBand="1"/>
      </w:tblPr>
      <w:tblGrid>
        <w:gridCol w:w="400"/>
        <w:gridCol w:w="9219"/>
      </w:tblGrid>
      <w:tr w:rsidR="00A11C07" w:rsidRPr="00A11C07" w:rsidTr="00A11C0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11C07" w:rsidRPr="00A11C07" w:rsidRDefault="00A11C07" w:rsidP="00A11C07">
            <w:pPr>
              <w:spacing w:after="0" w:line="240" w:lineRule="auto"/>
              <w:ind w:left="100"/>
              <w:jc w:val="center"/>
              <w:rPr>
                <w:rFonts w:ascii="Times New Roman" w:eastAsia="Times New Roman" w:hAnsi="Times New Roman" w:cs="Times New Roman"/>
                <w:sz w:val="24"/>
                <w:szCs w:val="24"/>
                <w:lang w:val="ru-RU"/>
              </w:rPr>
            </w:pPr>
            <w:r w:rsidRPr="00A11C07">
              <w:rPr>
                <w:rFonts w:ascii="Times New Roman" w:eastAsia="Times New Roman" w:hAnsi="Times New Roman" w:cs="Times New Roman"/>
                <w:b/>
                <w:color w:val="000000"/>
                <w:sz w:val="24"/>
                <w:szCs w:val="24"/>
                <w:lang w:val="ru-RU"/>
              </w:rPr>
              <w:t>Інші документи від Учасника:</w:t>
            </w:r>
          </w:p>
        </w:tc>
      </w:tr>
      <w:tr w:rsidR="00A11C07" w:rsidRPr="00A11C07" w:rsidTr="00A11C0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1C07" w:rsidRPr="00A11C07" w:rsidRDefault="00A11C07" w:rsidP="00A11C07">
            <w:pPr>
              <w:spacing w:after="0" w:line="240" w:lineRule="auto"/>
              <w:ind w:left="100"/>
              <w:rPr>
                <w:rFonts w:ascii="Times New Roman" w:eastAsia="Times New Roman" w:hAnsi="Times New Roman" w:cs="Times New Roman"/>
                <w:sz w:val="24"/>
                <w:szCs w:val="24"/>
                <w:lang w:val="ru-RU"/>
              </w:rPr>
            </w:pPr>
            <w:r w:rsidRPr="00A11C07">
              <w:rPr>
                <w:rFonts w:ascii="Times New Roman" w:eastAsia="Times New Roman" w:hAnsi="Times New Roman" w:cs="Times New Roman"/>
                <w:b/>
                <w:color w:val="000000"/>
                <w:sz w:val="24"/>
                <w:szCs w:val="24"/>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1C07" w:rsidRPr="00A11C07" w:rsidRDefault="00A11C07" w:rsidP="00A11C07">
            <w:pPr>
              <w:spacing w:after="0" w:line="240" w:lineRule="auto"/>
              <w:ind w:left="100"/>
              <w:jc w:val="both"/>
              <w:rPr>
                <w:rFonts w:ascii="Times New Roman" w:eastAsia="Times New Roman" w:hAnsi="Times New Roman" w:cs="Times New Roman"/>
                <w:sz w:val="24"/>
                <w:szCs w:val="24"/>
                <w:lang w:val="ru-RU"/>
              </w:rPr>
            </w:pPr>
            <w:r w:rsidRPr="00A11C07">
              <w:rPr>
                <w:rFonts w:ascii="Times New Roman" w:eastAsia="Times New Roman" w:hAnsi="Times New Roman" w:cs="Times New Roman"/>
                <w:color w:val="000000"/>
                <w:sz w:val="24"/>
                <w:szCs w:val="24"/>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11C07">
              <w:rPr>
                <w:rFonts w:ascii="Times New Roman" w:eastAsia="Times New Roman" w:hAnsi="Times New Roman" w:cs="Times New Roman"/>
                <w:sz w:val="24"/>
                <w:szCs w:val="24"/>
                <w:lang w:val="ru-RU"/>
              </w:rPr>
              <w:t xml:space="preserve">— </w:t>
            </w:r>
            <w:r w:rsidRPr="00A11C07">
              <w:rPr>
                <w:rFonts w:ascii="Times New Roman" w:eastAsia="Times New Roman" w:hAnsi="Times New Roman" w:cs="Times New Roman"/>
                <w:color w:val="000000"/>
                <w:sz w:val="24"/>
                <w:szCs w:val="24"/>
                <w:lang w:val="ru-RU"/>
              </w:rPr>
              <w:t>підприємців та громадських формувань, а іншою особою, учасник надає довіреність або доручення на таку особу.</w:t>
            </w:r>
          </w:p>
        </w:tc>
      </w:tr>
      <w:tr w:rsidR="00A11C07" w:rsidRPr="00A11C07" w:rsidTr="00A11C0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1C07" w:rsidRPr="00A11C07" w:rsidRDefault="00A11C07" w:rsidP="00A11C07">
            <w:pPr>
              <w:spacing w:before="240" w:after="0" w:line="240" w:lineRule="auto"/>
              <w:ind w:left="100"/>
              <w:rPr>
                <w:rFonts w:ascii="Times New Roman" w:eastAsia="Times New Roman" w:hAnsi="Times New Roman" w:cs="Times New Roman"/>
                <w:sz w:val="24"/>
                <w:szCs w:val="24"/>
                <w:lang w:val="ru-RU"/>
              </w:rPr>
            </w:pPr>
            <w:r w:rsidRPr="00A11C07">
              <w:rPr>
                <w:rFonts w:ascii="Times New Roman" w:eastAsia="Times New Roman" w:hAnsi="Times New Roman" w:cs="Times New Roman"/>
                <w:b/>
                <w:color w:val="000000"/>
                <w:sz w:val="24"/>
                <w:szCs w:val="24"/>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11C07" w:rsidRPr="00A11C07" w:rsidRDefault="00A11C07" w:rsidP="00A11C07">
            <w:pPr>
              <w:spacing w:after="0" w:line="240" w:lineRule="auto"/>
              <w:ind w:left="100" w:right="120" w:hanging="20"/>
              <w:jc w:val="both"/>
              <w:rPr>
                <w:rFonts w:ascii="Times New Roman" w:eastAsia="Times New Roman" w:hAnsi="Times New Roman" w:cs="Times New Roman"/>
                <w:sz w:val="24"/>
                <w:szCs w:val="24"/>
                <w:lang w:val="ru-RU"/>
              </w:rPr>
            </w:pPr>
            <w:r w:rsidRPr="00A11C07">
              <w:rPr>
                <w:rFonts w:ascii="Times New Roman" w:eastAsia="Times New Roman" w:hAnsi="Times New Roman" w:cs="Times New Roman"/>
                <w:b/>
                <w:color w:val="000000"/>
                <w:sz w:val="24"/>
                <w:szCs w:val="24"/>
                <w:lang w:val="ru-RU"/>
              </w:rPr>
              <w:t xml:space="preserve">Достовірна інформація у вигляді довідки довільної форми, </w:t>
            </w:r>
            <w:r w:rsidRPr="00A11C07">
              <w:rPr>
                <w:rFonts w:ascii="Times New Roman" w:eastAsia="Times New Roman" w:hAnsi="Times New Roman" w:cs="Times New Roman"/>
                <w:sz w:val="24"/>
                <w:szCs w:val="24"/>
                <w:lang w:val="ru-RU"/>
              </w:rPr>
              <w:t>у</w:t>
            </w:r>
            <w:r w:rsidRPr="00A11C07">
              <w:rPr>
                <w:rFonts w:ascii="Times New Roman" w:eastAsia="Times New Roman" w:hAnsi="Times New Roman" w:cs="Times New Roman"/>
                <w:color w:val="000000"/>
                <w:sz w:val="24"/>
                <w:szCs w:val="24"/>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11C07">
              <w:rPr>
                <w:rFonts w:ascii="Times New Roman" w:eastAsia="Times New Roman" w:hAnsi="Times New Roman" w:cs="Times New Roman"/>
                <w:i/>
                <w:color w:val="000000"/>
                <w:sz w:val="24"/>
                <w:szCs w:val="24"/>
                <w:lang w:val="ru-RU"/>
              </w:rPr>
              <w:t>Замість довідки довільної форми учасник може надати чинну ліцензію або документ дозвільного характеру.</w:t>
            </w:r>
          </w:p>
        </w:tc>
      </w:tr>
      <w:tr w:rsidR="00005C91" w:rsidRPr="00A11C07" w:rsidTr="00A11C0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C91" w:rsidRPr="00A11C07" w:rsidRDefault="00005C91" w:rsidP="00A11C07">
            <w:pPr>
              <w:spacing w:before="240"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5C91" w:rsidRPr="00005C91" w:rsidRDefault="00005C91" w:rsidP="00005C91">
            <w:pPr>
              <w:spacing w:after="0" w:line="240" w:lineRule="auto"/>
              <w:ind w:left="100" w:right="120" w:hanging="20"/>
              <w:jc w:val="both"/>
              <w:rPr>
                <w:rFonts w:ascii="Times New Roman" w:eastAsia="Times New Roman" w:hAnsi="Times New Roman" w:cs="Times New Roman"/>
                <w:color w:val="000000"/>
                <w:sz w:val="24"/>
                <w:szCs w:val="24"/>
                <w:lang w:val="ru-RU"/>
              </w:rPr>
            </w:pPr>
            <w:r w:rsidRPr="00005C91">
              <w:rPr>
                <w:rFonts w:ascii="Times New Roman" w:eastAsia="Times New Roman" w:hAnsi="Times New Roman" w:cs="Times New Roman"/>
                <w:color w:val="000000"/>
                <w:sz w:val="24"/>
                <w:szCs w:val="24"/>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005C91" w:rsidRPr="00005C91" w:rsidRDefault="00005C91" w:rsidP="00005C91">
            <w:pPr>
              <w:spacing w:after="0" w:line="240" w:lineRule="auto"/>
              <w:ind w:left="100" w:right="120" w:hanging="20"/>
              <w:jc w:val="both"/>
              <w:rPr>
                <w:rFonts w:ascii="Times New Roman" w:eastAsia="Times New Roman" w:hAnsi="Times New Roman" w:cs="Times New Roman"/>
                <w:color w:val="000000"/>
                <w:sz w:val="24"/>
                <w:szCs w:val="24"/>
                <w:lang w:val="ru-RU"/>
              </w:rPr>
            </w:pPr>
            <w:r w:rsidRPr="00005C91">
              <w:rPr>
                <w:rFonts w:ascii="Times New Roman" w:eastAsia="Times New Roman" w:hAnsi="Times New Roman" w:cs="Times New Roman"/>
                <w:color w:val="000000"/>
                <w:sz w:val="24"/>
                <w:szCs w:val="24"/>
                <w:lang w:val="ru-RU"/>
              </w:rPr>
              <w:t>-</w:t>
            </w:r>
            <w:r w:rsidRPr="00005C91">
              <w:rPr>
                <w:rFonts w:ascii="Times New Roman" w:eastAsia="Times New Roman" w:hAnsi="Times New Roman" w:cs="Times New Roman"/>
                <w:color w:val="000000"/>
                <w:sz w:val="24"/>
                <w:szCs w:val="24"/>
                <w:lang w:val="ru-RU"/>
              </w:rPr>
              <w:tab/>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w:t>
            </w:r>
            <w:r w:rsidRPr="00005C91">
              <w:rPr>
                <w:rFonts w:ascii="Times New Roman" w:eastAsia="Times New Roman" w:hAnsi="Times New Roman" w:cs="Times New Roman"/>
                <w:color w:val="000000"/>
                <w:sz w:val="24"/>
                <w:szCs w:val="24"/>
                <w:lang w:val="ru-RU"/>
              </w:rPr>
              <w:lastRenderedPageBreak/>
              <w:t>спеціальній службі транспорту або Національній гвардії України,</w:t>
            </w:r>
          </w:p>
          <w:p w:rsidR="00005C91" w:rsidRPr="00005C91" w:rsidRDefault="00005C91" w:rsidP="00005C91">
            <w:pPr>
              <w:spacing w:after="0" w:line="240" w:lineRule="auto"/>
              <w:ind w:left="100" w:right="120" w:hanging="20"/>
              <w:jc w:val="both"/>
              <w:rPr>
                <w:rFonts w:ascii="Times New Roman" w:eastAsia="Times New Roman" w:hAnsi="Times New Roman" w:cs="Times New Roman"/>
                <w:i/>
                <w:color w:val="000000"/>
                <w:sz w:val="24"/>
                <w:szCs w:val="24"/>
                <w:lang w:val="ru-RU"/>
              </w:rPr>
            </w:pPr>
            <w:r w:rsidRPr="00005C91">
              <w:rPr>
                <w:rFonts w:ascii="Times New Roman" w:eastAsia="Times New Roman" w:hAnsi="Times New Roman" w:cs="Times New Roman"/>
                <w:i/>
                <w:color w:val="000000"/>
                <w:sz w:val="24"/>
                <w:szCs w:val="24"/>
                <w:lang w:val="ru-RU"/>
              </w:rPr>
              <w:t>або</w:t>
            </w:r>
          </w:p>
          <w:p w:rsidR="00005C91" w:rsidRPr="00005C91" w:rsidRDefault="00005C91" w:rsidP="00005C91">
            <w:pPr>
              <w:spacing w:after="0" w:line="240" w:lineRule="auto"/>
              <w:ind w:left="100" w:right="120" w:hanging="20"/>
              <w:jc w:val="both"/>
              <w:rPr>
                <w:rFonts w:ascii="Times New Roman" w:eastAsia="Times New Roman" w:hAnsi="Times New Roman" w:cs="Times New Roman"/>
                <w:color w:val="000000"/>
                <w:sz w:val="24"/>
                <w:szCs w:val="24"/>
                <w:lang w:val="ru-RU"/>
              </w:rPr>
            </w:pPr>
            <w:r w:rsidRPr="00005C91">
              <w:rPr>
                <w:rFonts w:ascii="Times New Roman" w:eastAsia="Times New Roman" w:hAnsi="Times New Roman" w:cs="Times New Roman"/>
                <w:color w:val="000000"/>
                <w:sz w:val="24"/>
                <w:szCs w:val="24"/>
                <w:lang w:val="ru-RU"/>
              </w:rPr>
              <w:t>-</w:t>
            </w:r>
            <w:r w:rsidRPr="00005C91">
              <w:rPr>
                <w:rFonts w:ascii="Times New Roman" w:eastAsia="Times New Roman" w:hAnsi="Times New Roman" w:cs="Times New Roman"/>
                <w:color w:val="000000"/>
                <w:sz w:val="24"/>
                <w:szCs w:val="24"/>
                <w:lang w:val="ru-RU"/>
              </w:rPr>
              <w:tab/>
              <w:t>посвідчення біженця чи документ, що підтверджує надання притулку в Україні,</w:t>
            </w:r>
          </w:p>
          <w:p w:rsidR="00005C91" w:rsidRPr="00005C91" w:rsidRDefault="00005C91" w:rsidP="00005C91">
            <w:pPr>
              <w:spacing w:after="0" w:line="240" w:lineRule="auto"/>
              <w:ind w:left="100" w:right="120" w:hanging="20"/>
              <w:jc w:val="both"/>
              <w:rPr>
                <w:rFonts w:ascii="Times New Roman" w:eastAsia="Times New Roman" w:hAnsi="Times New Roman" w:cs="Times New Roman"/>
                <w:i/>
                <w:color w:val="000000"/>
                <w:sz w:val="24"/>
                <w:szCs w:val="24"/>
                <w:lang w:val="ru-RU"/>
              </w:rPr>
            </w:pPr>
            <w:r w:rsidRPr="00005C91">
              <w:rPr>
                <w:rFonts w:ascii="Times New Roman" w:eastAsia="Times New Roman" w:hAnsi="Times New Roman" w:cs="Times New Roman"/>
                <w:i/>
                <w:color w:val="000000"/>
                <w:sz w:val="24"/>
                <w:szCs w:val="24"/>
                <w:lang w:val="ru-RU"/>
              </w:rPr>
              <w:t>або</w:t>
            </w:r>
          </w:p>
          <w:p w:rsidR="00005C91" w:rsidRPr="00005C91" w:rsidRDefault="00005C91" w:rsidP="00005C91">
            <w:pPr>
              <w:spacing w:after="0" w:line="240" w:lineRule="auto"/>
              <w:ind w:left="100" w:right="120" w:hanging="20"/>
              <w:jc w:val="both"/>
              <w:rPr>
                <w:rFonts w:ascii="Times New Roman" w:eastAsia="Times New Roman" w:hAnsi="Times New Roman" w:cs="Times New Roman"/>
                <w:color w:val="000000"/>
                <w:sz w:val="24"/>
                <w:szCs w:val="24"/>
                <w:lang w:val="ru-RU"/>
              </w:rPr>
            </w:pPr>
            <w:r w:rsidRPr="00005C91">
              <w:rPr>
                <w:rFonts w:ascii="Times New Roman" w:eastAsia="Times New Roman" w:hAnsi="Times New Roman" w:cs="Times New Roman"/>
                <w:color w:val="000000"/>
                <w:sz w:val="24"/>
                <w:szCs w:val="24"/>
                <w:lang w:val="ru-RU"/>
              </w:rPr>
              <w:t>-</w:t>
            </w:r>
            <w:r w:rsidRPr="00005C91">
              <w:rPr>
                <w:rFonts w:ascii="Times New Roman" w:eastAsia="Times New Roman" w:hAnsi="Times New Roman" w:cs="Times New Roman"/>
                <w:color w:val="000000"/>
                <w:sz w:val="24"/>
                <w:szCs w:val="24"/>
                <w:lang w:val="ru-RU"/>
              </w:rPr>
              <w:tab/>
              <w:t xml:space="preserve"> посвідчення особи, яка потребує додаткового захисту в Україні,</w:t>
            </w:r>
          </w:p>
          <w:p w:rsidR="00005C91" w:rsidRPr="00005C91" w:rsidRDefault="00005C91" w:rsidP="00005C91">
            <w:pPr>
              <w:spacing w:after="0" w:line="240" w:lineRule="auto"/>
              <w:ind w:left="100" w:right="120" w:hanging="20"/>
              <w:jc w:val="both"/>
              <w:rPr>
                <w:rFonts w:ascii="Times New Roman" w:eastAsia="Times New Roman" w:hAnsi="Times New Roman" w:cs="Times New Roman"/>
                <w:i/>
                <w:color w:val="000000"/>
                <w:sz w:val="24"/>
                <w:szCs w:val="24"/>
                <w:lang w:val="ru-RU"/>
              </w:rPr>
            </w:pPr>
            <w:r w:rsidRPr="00005C91">
              <w:rPr>
                <w:rFonts w:ascii="Times New Roman" w:eastAsia="Times New Roman" w:hAnsi="Times New Roman" w:cs="Times New Roman"/>
                <w:i/>
                <w:color w:val="000000"/>
                <w:sz w:val="24"/>
                <w:szCs w:val="24"/>
                <w:lang w:val="ru-RU"/>
              </w:rPr>
              <w:t>або</w:t>
            </w:r>
          </w:p>
          <w:p w:rsidR="00005C91" w:rsidRPr="00005C91" w:rsidRDefault="00005C91" w:rsidP="00005C91">
            <w:pPr>
              <w:spacing w:after="0" w:line="240" w:lineRule="auto"/>
              <w:ind w:left="100" w:right="120" w:hanging="20"/>
              <w:jc w:val="both"/>
              <w:rPr>
                <w:rFonts w:ascii="Times New Roman" w:eastAsia="Times New Roman" w:hAnsi="Times New Roman" w:cs="Times New Roman"/>
                <w:color w:val="000000"/>
                <w:sz w:val="24"/>
                <w:szCs w:val="24"/>
                <w:lang w:val="ru-RU"/>
              </w:rPr>
            </w:pPr>
            <w:r w:rsidRPr="00005C91">
              <w:rPr>
                <w:rFonts w:ascii="Times New Roman" w:eastAsia="Times New Roman" w:hAnsi="Times New Roman" w:cs="Times New Roman"/>
                <w:color w:val="000000"/>
                <w:sz w:val="24"/>
                <w:szCs w:val="24"/>
                <w:lang w:val="ru-RU"/>
              </w:rPr>
              <w:t>-</w:t>
            </w:r>
            <w:r w:rsidRPr="00005C91">
              <w:rPr>
                <w:rFonts w:ascii="Times New Roman" w:eastAsia="Times New Roman" w:hAnsi="Times New Roman" w:cs="Times New Roman"/>
                <w:color w:val="000000"/>
                <w:sz w:val="24"/>
                <w:szCs w:val="24"/>
                <w:lang w:val="ru-RU"/>
              </w:rPr>
              <w:tab/>
              <w:t>посвідчення особи, якій надано тимчасовий захист в Україні,</w:t>
            </w:r>
          </w:p>
          <w:p w:rsidR="00005C91" w:rsidRPr="00005C91" w:rsidRDefault="00005C91" w:rsidP="00005C91">
            <w:pPr>
              <w:spacing w:after="0" w:line="240" w:lineRule="auto"/>
              <w:ind w:left="100" w:right="120" w:hanging="20"/>
              <w:jc w:val="both"/>
              <w:rPr>
                <w:rFonts w:ascii="Times New Roman" w:eastAsia="Times New Roman" w:hAnsi="Times New Roman" w:cs="Times New Roman"/>
                <w:i/>
                <w:color w:val="000000"/>
                <w:sz w:val="24"/>
                <w:szCs w:val="24"/>
                <w:lang w:val="ru-RU"/>
              </w:rPr>
            </w:pPr>
            <w:r w:rsidRPr="00005C91">
              <w:rPr>
                <w:rFonts w:ascii="Times New Roman" w:eastAsia="Times New Roman" w:hAnsi="Times New Roman" w:cs="Times New Roman"/>
                <w:i/>
                <w:color w:val="000000"/>
                <w:sz w:val="24"/>
                <w:szCs w:val="24"/>
                <w:lang w:val="ru-RU"/>
              </w:rPr>
              <w:t>або</w:t>
            </w:r>
          </w:p>
          <w:p w:rsidR="00005C91" w:rsidRPr="00005C91" w:rsidRDefault="00005C91" w:rsidP="00005C91">
            <w:pPr>
              <w:spacing w:after="0" w:line="240" w:lineRule="auto"/>
              <w:ind w:left="100" w:right="120" w:hanging="20"/>
              <w:jc w:val="both"/>
              <w:rPr>
                <w:rFonts w:ascii="Times New Roman" w:eastAsia="Times New Roman" w:hAnsi="Times New Roman" w:cs="Times New Roman"/>
                <w:color w:val="000000"/>
                <w:sz w:val="24"/>
                <w:szCs w:val="24"/>
                <w:lang w:val="ru-RU"/>
              </w:rPr>
            </w:pPr>
            <w:r w:rsidRPr="00005C91">
              <w:rPr>
                <w:rFonts w:ascii="Times New Roman" w:eastAsia="Times New Roman" w:hAnsi="Times New Roman" w:cs="Times New Roman"/>
                <w:color w:val="000000"/>
                <w:sz w:val="24"/>
                <w:szCs w:val="24"/>
                <w:lang w:val="ru-RU"/>
              </w:rPr>
              <w:t>-</w:t>
            </w:r>
            <w:r w:rsidRPr="00005C91">
              <w:rPr>
                <w:rFonts w:ascii="Times New Roman" w:eastAsia="Times New Roman" w:hAnsi="Times New Roman" w:cs="Times New Roman"/>
                <w:color w:val="000000"/>
                <w:sz w:val="24"/>
                <w:szCs w:val="24"/>
                <w:lang w:val="ru-RU"/>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EC2310" w:rsidRDefault="00EC2310" w:rsidP="00EC2310">
      <w:pPr>
        <w:spacing w:after="0" w:line="240" w:lineRule="auto"/>
        <w:ind w:firstLine="567"/>
        <w:jc w:val="right"/>
        <w:rPr>
          <w:rFonts w:ascii="Times New Roman" w:hAnsi="Times New Roman" w:cs="Times New Roman"/>
          <w:b/>
          <w:noProof/>
          <w:sz w:val="24"/>
          <w:szCs w:val="24"/>
          <w:lang w:eastAsia="en-US"/>
        </w:rPr>
      </w:pPr>
    </w:p>
    <w:p w:rsidR="00EC2310" w:rsidRDefault="00EC2310" w:rsidP="00EC2310">
      <w:pPr>
        <w:spacing w:after="0" w:line="240" w:lineRule="auto"/>
        <w:ind w:firstLine="567"/>
        <w:jc w:val="right"/>
        <w:rPr>
          <w:rFonts w:ascii="Times New Roman" w:hAnsi="Times New Roman" w:cs="Times New Roman"/>
          <w:b/>
          <w:noProof/>
          <w:sz w:val="24"/>
          <w:szCs w:val="24"/>
          <w:lang w:eastAsia="en-US"/>
        </w:rPr>
      </w:pPr>
    </w:p>
    <w:p w:rsidR="00A0266D" w:rsidRDefault="00A0266D" w:rsidP="00A0266D">
      <w:pPr>
        <w:spacing w:after="0" w:line="240" w:lineRule="auto"/>
        <w:rPr>
          <w:rFonts w:ascii="Times New Roman" w:hAnsi="Times New Roman" w:cs="Times New Roman"/>
          <w:b/>
          <w:noProof/>
          <w:sz w:val="24"/>
          <w:szCs w:val="24"/>
          <w:lang w:eastAsia="en-US"/>
        </w:rPr>
      </w:pPr>
    </w:p>
    <w:p w:rsidR="00495362" w:rsidRDefault="00495362" w:rsidP="00A0266D">
      <w:pPr>
        <w:spacing w:after="0" w:line="240" w:lineRule="auto"/>
        <w:jc w:val="right"/>
        <w:rPr>
          <w:rFonts w:ascii="Times New Roman" w:hAnsi="Times New Roman" w:cs="Times New Roman"/>
          <w:b/>
          <w:noProof/>
          <w:sz w:val="24"/>
          <w:szCs w:val="24"/>
          <w:lang w:eastAsia="en-US"/>
        </w:rPr>
      </w:pPr>
    </w:p>
    <w:p w:rsidR="00495362" w:rsidRDefault="00495362" w:rsidP="00A0266D">
      <w:pPr>
        <w:spacing w:after="0" w:line="240" w:lineRule="auto"/>
        <w:jc w:val="right"/>
        <w:rPr>
          <w:rFonts w:ascii="Times New Roman" w:hAnsi="Times New Roman" w:cs="Times New Roman"/>
          <w:b/>
          <w:noProof/>
          <w:sz w:val="24"/>
          <w:szCs w:val="24"/>
          <w:lang w:eastAsia="en-US"/>
        </w:rPr>
      </w:pPr>
    </w:p>
    <w:p w:rsidR="00183134" w:rsidRDefault="00183134" w:rsidP="00A0266D">
      <w:pPr>
        <w:spacing w:after="0" w:line="240" w:lineRule="auto"/>
        <w:jc w:val="right"/>
        <w:rPr>
          <w:rFonts w:ascii="Times New Roman" w:hAnsi="Times New Roman" w:cs="Times New Roman"/>
          <w:b/>
          <w:noProof/>
          <w:sz w:val="24"/>
          <w:szCs w:val="24"/>
          <w:lang w:eastAsia="en-US"/>
        </w:rPr>
      </w:pPr>
    </w:p>
    <w:p w:rsidR="00FC2A20" w:rsidRDefault="00FC2A20" w:rsidP="00A0266D">
      <w:pPr>
        <w:spacing w:after="0" w:line="240" w:lineRule="auto"/>
        <w:jc w:val="right"/>
        <w:rPr>
          <w:rFonts w:ascii="Times New Roman" w:hAnsi="Times New Roman" w:cs="Times New Roman"/>
          <w:b/>
          <w:noProof/>
          <w:sz w:val="24"/>
          <w:szCs w:val="24"/>
          <w:lang w:eastAsia="en-US"/>
        </w:rPr>
      </w:pPr>
    </w:p>
    <w:p w:rsidR="00FC2A20" w:rsidRDefault="00FC2A20" w:rsidP="00A0266D">
      <w:pPr>
        <w:spacing w:after="0" w:line="240" w:lineRule="auto"/>
        <w:jc w:val="right"/>
        <w:rPr>
          <w:rFonts w:ascii="Times New Roman" w:hAnsi="Times New Roman" w:cs="Times New Roman"/>
          <w:b/>
          <w:noProof/>
          <w:sz w:val="24"/>
          <w:szCs w:val="24"/>
          <w:lang w:eastAsia="en-US"/>
        </w:rPr>
      </w:pPr>
    </w:p>
    <w:p w:rsidR="00183134" w:rsidRDefault="00183134" w:rsidP="00A0266D">
      <w:pPr>
        <w:spacing w:after="0" w:line="240" w:lineRule="auto"/>
        <w:jc w:val="right"/>
        <w:rPr>
          <w:rFonts w:ascii="Times New Roman" w:hAnsi="Times New Roman" w:cs="Times New Roman"/>
          <w:b/>
          <w:noProof/>
          <w:sz w:val="24"/>
          <w:szCs w:val="24"/>
          <w:lang w:eastAsia="en-US"/>
        </w:rPr>
      </w:pPr>
    </w:p>
    <w:p w:rsidR="00183134" w:rsidRDefault="00183134" w:rsidP="00A0266D">
      <w:pPr>
        <w:spacing w:after="0" w:line="240" w:lineRule="auto"/>
        <w:jc w:val="right"/>
        <w:rPr>
          <w:rFonts w:ascii="Times New Roman" w:hAnsi="Times New Roman" w:cs="Times New Roman"/>
          <w:b/>
          <w:noProof/>
          <w:sz w:val="24"/>
          <w:szCs w:val="24"/>
          <w:lang w:eastAsia="en-US"/>
        </w:rPr>
      </w:pPr>
    </w:p>
    <w:p w:rsidR="00183134" w:rsidRDefault="00183134" w:rsidP="00A0266D">
      <w:pPr>
        <w:spacing w:after="0" w:line="240" w:lineRule="auto"/>
        <w:jc w:val="right"/>
        <w:rPr>
          <w:rFonts w:ascii="Times New Roman" w:hAnsi="Times New Roman" w:cs="Times New Roman"/>
          <w:b/>
          <w:noProof/>
          <w:sz w:val="24"/>
          <w:szCs w:val="24"/>
          <w:lang w:eastAsia="en-US"/>
        </w:rPr>
      </w:pPr>
    </w:p>
    <w:p w:rsidR="00183134" w:rsidRDefault="00183134" w:rsidP="00A0266D">
      <w:pPr>
        <w:spacing w:after="0" w:line="240" w:lineRule="auto"/>
        <w:jc w:val="right"/>
        <w:rPr>
          <w:rFonts w:ascii="Times New Roman" w:hAnsi="Times New Roman" w:cs="Times New Roman"/>
          <w:b/>
          <w:noProof/>
          <w:sz w:val="24"/>
          <w:szCs w:val="24"/>
          <w:lang w:eastAsia="en-US"/>
        </w:rPr>
      </w:pPr>
    </w:p>
    <w:p w:rsidR="00183134" w:rsidRDefault="00183134" w:rsidP="00A0266D">
      <w:pPr>
        <w:spacing w:after="0" w:line="240" w:lineRule="auto"/>
        <w:jc w:val="right"/>
        <w:rPr>
          <w:rFonts w:ascii="Times New Roman" w:hAnsi="Times New Roman" w:cs="Times New Roman"/>
          <w:b/>
          <w:noProof/>
          <w:sz w:val="24"/>
          <w:szCs w:val="24"/>
          <w:lang w:eastAsia="en-US"/>
        </w:rPr>
      </w:pPr>
    </w:p>
    <w:p w:rsidR="00183134" w:rsidRDefault="00183134" w:rsidP="00A0266D">
      <w:pPr>
        <w:spacing w:after="0" w:line="240" w:lineRule="auto"/>
        <w:jc w:val="right"/>
        <w:rPr>
          <w:rFonts w:ascii="Times New Roman" w:hAnsi="Times New Roman" w:cs="Times New Roman"/>
          <w:b/>
          <w:noProof/>
          <w:sz w:val="24"/>
          <w:szCs w:val="24"/>
          <w:lang w:eastAsia="en-US"/>
        </w:rPr>
      </w:pPr>
    </w:p>
    <w:p w:rsidR="00183134" w:rsidRDefault="00183134" w:rsidP="00A0266D">
      <w:pPr>
        <w:spacing w:after="0" w:line="240" w:lineRule="auto"/>
        <w:jc w:val="right"/>
        <w:rPr>
          <w:rFonts w:ascii="Times New Roman" w:hAnsi="Times New Roman" w:cs="Times New Roman"/>
          <w:b/>
          <w:noProof/>
          <w:sz w:val="24"/>
          <w:szCs w:val="24"/>
          <w:lang w:eastAsia="en-US"/>
        </w:rPr>
      </w:pPr>
    </w:p>
    <w:p w:rsidR="00183134" w:rsidRDefault="00183134" w:rsidP="00A0266D">
      <w:pPr>
        <w:spacing w:after="0" w:line="240" w:lineRule="auto"/>
        <w:jc w:val="right"/>
        <w:rPr>
          <w:rFonts w:ascii="Times New Roman" w:hAnsi="Times New Roman" w:cs="Times New Roman"/>
          <w:b/>
          <w:noProof/>
          <w:sz w:val="24"/>
          <w:szCs w:val="24"/>
          <w:lang w:eastAsia="en-US"/>
        </w:rPr>
      </w:pPr>
    </w:p>
    <w:p w:rsidR="00183134" w:rsidRDefault="00183134" w:rsidP="00A0266D">
      <w:pPr>
        <w:spacing w:after="0" w:line="240" w:lineRule="auto"/>
        <w:jc w:val="right"/>
        <w:rPr>
          <w:rFonts w:ascii="Times New Roman" w:hAnsi="Times New Roman" w:cs="Times New Roman"/>
          <w:b/>
          <w:noProof/>
          <w:sz w:val="24"/>
          <w:szCs w:val="24"/>
          <w:lang w:eastAsia="en-US"/>
        </w:rPr>
      </w:pPr>
    </w:p>
    <w:p w:rsidR="00183134" w:rsidRDefault="00183134" w:rsidP="00A0266D">
      <w:pPr>
        <w:spacing w:after="0" w:line="240" w:lineRule="auto"/>
        <w:jc w:val="right"/>
        <w:rPr>
          <w:rFonts w:ascii="Times New Roman" w:hAnsi="Times New Roman" w:cs="Times New Roman"/>
          <w:b/>
          <w:noProof/>
          <w:sz w:val="24"/>
          <w:szCs w:val="24"/>
          <w:lang w:eastAsia="en-US"/>
        </w:rPr>
      </w:pPr>
    </w:p>
    <w:p w:rsidR="00183134" w:rsidRDefault="00183134" w:rsidP="00A0266D">
      <w:pPr>
        <w:spacing w:after="0" w:line="240" w:lineRule="auto"/>
        <w:jc w:val="right"/>
        <w:rPr>
          <w:rFonts w:ascii="Times New Roman" w:hAnsi="Times New Roman" w:cs="Times New Roman"/>
          <w:b/>
          <w:noProof/>
          <w:sz w:val="24"/>
          <w:szCs w:val="24"/>
          <w:lang w:eastAsia="en-US"/>
        </w:rPr>
      </w:pPr>
    </w:p>
    <w:p w:rsidR="00183134" w:rsidRDefault="00183134" w:rsidP="00A0266D">
      <w:pPr>
        <w:spacing w:after="0" w:line="240" w:lineRule="auto"/>
        <w:jc w:val="right"/>
        <w:rPr>
          <w:rFonts w:ascii="Times New Roman" w:hAnsi="Times New Roman" w:cs="Times New Roman"/>
          <w:b/>
          <w:noProof/>
          <w:sz w:val="24"/>
          <w:szCs w:val="24"/>
          <w:lang w:eastAsia="en-US"/>
        </w:rPr>
      </w:pPr>
    </w:p>
    <w:p w:rsidR="00183134" w:rsidRDefault="00183134" w:rsidP="00A0266D">
      <w:pPr>
        <w:spacing w:after="0" w:line="240" w:lineRule="auto"/>
        <w:jc w:val="right"/>
        <w:rPr>
          <w:rFonts w:ascii="Times New Roman" w:hAnsi="Times New Roman" w:cs="Times New Roman"/>
          <w:b/>
          <w:noProof/>
          <w:sz w:val="24"/>
          <w:szCs w:val="24"/>
          <w:lang w:eastAsia="en-US"/>
        </w:rPr>
      </w:pPr>
    </w:p>
    <w:p w:rsidR="00183134" w:rsidRDefault="00183134" w:rsidP="00A0266D">
      <w:pPr>
        <w:spacing w:after="0" w:line="240" w:lineRule="auto"/>
        <w:jc w:val="right"/>
        <w:rPr>
          <w:rFonts w:ascii="Times New Roman" w:hAnsi="Times New Roman" w:cs="Times New Roman"/>
          <w:b/>
          <w:noProof/>
          <w:sz w:val="24"/>
          <w:szCs w:val="24"/>
          <w:lang w:eastAsia="en-US"/>
        </w:rPr>
      </w:pPr>
    </w:p>
    <w:p w:rsidR="00183134" w:rsidRDefault="00183134" w:rsidP="00A0266D">
      <w:pPr>
        <w:spacing w:after="0" w:line="240" w:lineRule="auto"/>
        <w:jc w:val="right"/>
        <w:rPr>
          <w:rFonts w:ascii="Times New Roman" w:hAnsi="Times New Roman" w:cs="Times New Roman"/>
          <w:b/>
          <w:noProof/>
          <w:sz w:val="24"/>
          <w:szCs w:val="24"/>
          <w:lang w:eastAsia="en-US"/>
        </w:rPr>
      </w:pPr>
    </w:p>
    <w:p w:rsidR="00183134" w:rsidRDefault="00183134" w:rsidP="00A0266D">
      <w:pPr>
        <w:spacing w:after="0" w:line="240" w:lineRule="auto"/>
        <w:jc w:val="right"/>
        <w:rPr>
          <w:rFonts w:ascii="Times New Roman" w:hAnsi="Times New Roman" w:cs="Times New Roman"/>
          <w:b/>
          <w:noProof/>
          <w:sz w:val="24"/>
          <w:szCs w:val="24"/>
          <w:lang w:eastAsia="en-US"/>
        </w:rPr>
      </w:pPr>
    </w:p>
    <w:p w:rsidR="00183134" w:rsidRDefault="00183134" w:rsidP="00A0266D">
      <w:pPr>
        <w:spacing w:after="0" w:line="240" w:lineRule="auto"/>
        <w:jc w:val="right"/>
        <w:rPr>
          <w:rFonts w:ascii="Times New Roman" w:hAnsi="Times New Roman" w:cs="Times New Roman"/>
          <w:b/>
          <w:noProof/>
          <w:sz w:val="24"/>
          <w:szCs w:val="24"/>
          <w:lang w:eastAsia="en-US"/>
        </w:rPr>
      </w:pPr>
    </w:p>
    <w:p w:rsidR="00183134" w:rsidRDefault="00183134" w:rsidP="00A0266D">
      <w:pPr>
        <w:spacing w:after="0" w:line="240" w:lineRule="auto"/>
        <w:jc w:val="right"/>
        <w:rPr>
          <w:rFonts w:ascii="Times New Roman" w:hAnsi="Times New Roman" w:cs="Times New Roman"/>
          <w:b/>
          <w:noProof/>
          <w:sz w:val="24"/>
          <w:szCs w:val="24"/>
          <w:lang w:eastAsia="en-US"/>
        </w:rPr>
      </w:pPr>
    </w:p>
    <w:p w:rsidR="00183134" w:rsidRDefault="00183134" w:rsidP="00A0266D">
      <w:pPr>
        <w:spacing w:after="0" w:line="240" w:lineRule="auto"/>
        <w:jc w:val="right"/>
        <w:rPr>
          <w:rFonts w:ascii="Times New Roman" w:hAnsi="Times New Roman" w:cs="Times New Roman"/>
          <w:b/>
          <w:noProof/>
          <w:sz w:val="24"/>
          <w:szCs w:val="24"/>
          <w:lang w:eastAsia="en-US"/>
        </w:rPr>
      </w:pPr>
    </w:p>
    <w:p w:rsidR="00183134" w:rsidRDefault="00183134" w:rsidP="00A0266D">
      <w:pPr>
        <w:spacing w:after="0" w:line="240" w:lineRule="auto"/>
        <w:jc w:val="right"/>
        <w:rPr>
          <w:rFonts w:ascii="Times New Roman" w:hAnsi="Times New Roman" w:cs="Times New Roman"/>
          <w:b/>
          <w:noProof/>
          <w:sz w:val="24"/>
          <w:szCs w:val="24"/>
          <w:lang w:eastAsia="en-US"/>
        </w:rPr>
      </w:pPr>
    </w:p>
    <w:p w:rsidR="00183134" w:rsidRDefault="00183134" w:rsidP="00A0266D">
      <w:pPr>
        <w:spacing w:after="0" w:line="240" w:lineRule="auto"/>
        <w:jc w:val="right"/>
        <w:rPr>
          <w:rFonts w:ascii="Times New Roman" w:hAnsi="Times New Roman" w:cs="Times New Roman"/>
          <w:b/>
          <w:noProof/>
          <w:sz w:val="24"/>
          <w:szCs w:val="24"/>
          <w:lang w:eastAsia="en-US"/>
        </w:rPr>
      </w:pPr>
    </w:p>
    <w:p w:rsidR="00183134" w:rsidRDefault="00183134" w:rsidP="00A0266D">
      <w:pPr>
        <w:spacing w:after="0" w:line="240" w:lineRule="auto"/>
        <w:jc w:val="right"/>
        <w:rPr>
          <w:rFonts w:ascii="Times New Roman" w:hAnsi="Times New Roman" w:cs="Times New Roman"/>
          <w:b/>
          <w:noProof/>
          <w:sz w:val="24"/>
          <w:szCs w:val="24"/>
          <w:lang w:eastAsia="en-US"/>
        </w:rPr>
      </w:pPr>
    </w:p>
    <w:p w:rsidR="00183134" w:rsidRDefault="00183134" w:rsidP="00A0266D">
      <w:pPr>
        <w:spacing w:after="0" w:line="240" w:lineRule="auto"/>
        <w:jc w:val="right"/>
        <w:rPr>
          <w:rFonts w:ascii="Times New Roman" w:hAnsi="Times New Roman" w:cs="Times New Roman"/>
          <w:b/>
          <w:noProof/>
          <w:sz w:val="24"/>
          <w:szCs w:val="24"/>
          <w:lang w:eastAsia="en-US"/>
        </w:rPr>
      </w:pPr>
    </w:p>
    <w:p w:rsidR="00183134" w:rsidRDefault="00183134" w:rsidP="00A0266D">
      <w:pPr>
        <w:spacing w:after="0" w:line="240" w:lineRule="auto"/>
        <w:jc w:val="right"/>
        <w:rPr>
          <w:rFonts w:ascii="Times New Roman" w:hAnsi="Times New Roman" w:cs="Times New Roman"/>
          <w:b/>
          <w:noProof/>
          <w:sz w:val="24"/>
          <w:szCs w:val="24"/>
          <w:lang w:eastAsia="en-US"/>
        </w:rPr>
      </w:pPr>
    </w:p>
    <w:p w:rsidR="001E3511" w:rsidRPr="008F51AF" w:rsidRDefault="001E3511" w:rsidP="00A0266D">
      <w:pPr>
        <w:spacing w:after="0" w:line="240" w:lineRule="auto"/>
        <w:jc w:val="right"/>
        <w:rPr>
          <w:rFonts w:ascii="Times New Roman" w:hAnsi="Times New Roman" w:cs="Times New Roman"/>
          <w:b/>
          <w:noProof/>
          <w:sz w:val="24"/>
          <w:szCs w:val="24"/>
          <w:lang w:val="ru-RU" w:eastAsia="en-US"/>
        </w:rPr>
      </w:pPr>
    </w:p>
    <w:p w:rsidR="001E3511" w:rsidRPr="001E3511" w:rsidRDefault="001E3511" w:rsidP="00A0266D">
      <w:pPr>
        <w:spacing w:after="0" w:line="240" w:lineRule="auto"/>
        <w:jc w:val="right"/>
        <w:rPr>
          <w:rFonts w:ascii="Times New Roman" w:hAnsi="Times New Roman" w:cs="Times New Roman"/>
          <w:b/>
          <w:noProof/>
          <w:sz w:val="24"/>
          <w:szCs w:val="24"/>
          <w:lang w:val="ru-RU" w:eastAsia="en-US"/>
        </w:rPr>
      </w:pPr>
    </w:p>
    <w:p w:rsidR="001E3511" w:rsidRPr="001E3511" w:rsidRDefault="001E3511" w:rsidP="00A0266D">
      <w:pPr>
        <w:spacing w:after="0" w:line="240" w:lineRule="auto"/>
        <w:jc w:val="right"/>
        <w:rPr>
          <w:rFonts w:ascii="Times New Roman" w:hAnsi="Times New Roman" w:cs="Times New Roman"/>
          <w:b/>
          <w:noProof/>
          <w:sz w:val="24"/>
          <w:szCs w:val="24"/>
          <w:lang w:val="ru-RU" w:eastAsia="en-US"/>
        </w:rPr>
      </w:pPr>
    </w:p>
    <w:p w:rsidR="001E3511" w:rsidRPr="001E3511" w:rsidRDefault="001E3511" w:rsidP="00A0266D">
      <w:pPr>
        <w:spacing w:after="0" w:line="240" w:lineRule="auto"/>
        <w:jc w:val="right"/>
        <w:rPr>
          <w:rFonts w:ascii="Times New Roman" w:hAnsi="Times New Roman" w:cs="Times New Roman"/>
          <w:b/>
          <w:noProof/>
          <w:sz w:val="24"/>
          <w:szCs w:val="24"/>
          <w:lang w:val="ru-RU" w:eastAsia="en-US"/>
        </w:rPr>
      </w:pPr>
    </w:p>
    <w:p w:rsidR="001E3511" w:rsidRPr="001E3511" w:rsidRDefault="001E3511" w:rsidP="00A0266D">
      <w:pPr>
        <w:spacing w:after="0" w:line="240" w:lineRule="auto"/>
        <w:jc w:val="right"/>
        <w:rPr>
          <w:rFonts w:ascii="Times New Roman" w:hAnsi="Times New Roman" w:cs="Times New Roman"/>
          <w:b/>
          <w:noProof/>
          <w:sz w:val="24"/>
          <w:szCs w:val="24"/>
          <w:lang w:val="ru-RU" w:eastAsia="en-US"/>
        </w:rPr>
      </w:pPr>
    </w:p>
    <w:p w:rsidR="001E3511" w:rsidRPr="001E3511" w:rsidRDefault="001E3511" w:rsidP="00A0266D">
      <w:pPr>
        <w:spacing w:after="0" w:line="240" w:lineRule="auto"/>
        <w:jc w:val="right"/>
        <w:rPr>
          <w:rFonts w:ascii="Times New Roman" w:hAnsi="Times New Roman" w:cs="Times New Roman"/>
          <w:b/>
          <w:noProof/>
          <w:sz w:val="24"/>
          <w:szCs w:val="24"/>
          <w:lang w:val="ru-RU" w:eastAsia="en-US"/>
        </w:rPr>
      </w:pPr>
    </w:p>
    <w:p w:rsidR="001E3511" w:rsidRPr="001E3511" w:rsidRDefault="001E3511" w:rsidP="00A0266D">
      <w:pPr>
        <w:spacing w:after="0" w:line="240" w:lineRule="auto"/>
        <w:jc w:val="right"/>
        <w:rPr>
          <w:rFonts w:ascii="Times New Roman" w:hAnsi="Times New Roman" w:cs="Times New Roman"/>
          <w:b/>
          <w:noProof/>
          <w:sz w:val="24"/>
          <w:szCs w:val="24"/>
          <w:lang w:val="ru-RU" w:eastAsia="en-US"/>
        </w:rPr>
      </w:pPr>
    </w:p>
    <w:p w:rsidR="00EC2310" w:rsidRPr="009C0540" w:rsidRDefault="00EC2310" w:rsidP="00A0266D">
      <w:pPr>
        <w:spacing w:after="0" w:line="240" w:lineRule="auto"/>
        <w:jc w:val="right"/>
        <w:rPr>
          <w:rFonts w:ascii="Times New Roman" w:hAnsi="Times New Roman" w:cs="Times New Roman"/>
          <w:b/>
          <w:noProof/>
          <w:sz w:val="24"/>
          <w:szCs w:val="24"/>
          <w:lang w:eastAsia="en-US"/>
        </w:rPr>
      </w:pPr>
      <w:r w:rsidRPr="009C0540">
        <w:rPr>
          <w:rFonts w:ascii="Times New Roman" w:hAnsi="Times New Roman" w:cs="Times New Roman"/>
          <w:b/>
          <w:noProof/>
          <w:sz w:val="24"/>
          <w:szCs w:val="24"/>
          <w:lang w:eastAsia="en-US"/>
        </w:rPr>
        <w:lastRenderedPageBreak/>
        <w:t xml:space="preserve">Додаток 2 до тендерної документації </w:t>
      </w:r>
    </w:p>
    <w:p w:rsidR="00A11C07" w:rsidRPr="008F51AF" w:rsidRDefault="00027B9F" w:rsidP="00027B9F">
      <w:pPr>
        <w:spacing w:after="0" w:line="240" w:lineRule="auto"/>
        <w:jc w:val="right"/>
        <w:rPr>
          <w:rFonts w:ascii="Times New Roman" w:hAnsi="Times New Roman" w:cs="Times New Roman"/>
          <w:b/>
          <w:noProof/>
          <w:sz w:val="24"/>
          <w:szCs w:val="24"/>
          <w:lang w:val="ru-RU" w:eastAsia="en-US"/>
        </w:rPr>
      </w:pPr>
      <w:r w:rsidRPr="009C0540">
        <w:rPr>
          <w:rFonts w:ascii="Times New Roman" w:hAnsi="Times New Roman" w:cs="Times New Roman"/>
          <w:b/>
          <w:noProof/>
          <w:sz w:val="24"/>
          <w:szCs w:val="24"/>
          <w:lang w:eastAsia="en-US"/>
        </w:rPr>
        <w:t>(Технічна специфікація)</w:t>
      </w:r>
    </w:p>
    <w:p w:rsidR="001E3511" w:rsidRPr="008F51AF" w:rsidRDefault="001E3511" w:rsidP="001E3511">
      <w:pPr>
        <w:widowControl w:val="0"/>
        <w:spacing w:after="0" w:line="240" w:lineRule="auto"/>
        <w:jc w:val="center"/>
        <w:rPr>
          <w:rFonts w:ascii="Times New Roman" w:eastAsia="Times New Roman" w:hAnsi="Times New Roman" w:cs="Times New Roman"/>
          <w:b/>
          <w:bCs/>
          <w:color w:val="000000"/>
          <w:sz w:val="24"/>
          <w:szCs w:val="24"/>
          <w:lang w:val="ru-RU"/>
        </w:rPr>
      </w:pPr>
    </w:p>
    <w:p w:rsidR="001E3511" w:rsidRPr="008F1AE9" w:rsidRDefault="001E3511" w:rsidP="001E3511">
      <w:pPr>
        <w:widowControl w:val="0"/>
        <w:spacing w:after="0" w:line="240" w:lineRule="auto"/>
        <w:jc w:val="center"/>
        <w:rPr>
          <w:rFonts w:ascii="Times New Roman" w:eastAsia="Times New Roman" w:hAnsi="Times New Roman" w:cs="Times New Roman"/>
          <w:b/>
          <w:bCs/>
          <w:color w:val="000000"/>
          <w:sz w:val="24"/>
          <w:szCs w:val="24"/>
        </w:rPr>
      </w:pPr>
      <w:r w:rsidRPr="008F1AE9">
        <w:rPr>
          <w:rFonts w:ascii="Times New Roman" w:eastAsia="Times New Roman" w:hAnsi="Times New Roman" w:cs="Times New Roman"/>
          <w:b/>
          <w:bCs/>
          <w:color w:val="000000"/>
          <w:sz w:val="24"/>
          <w:szCs w:val="24"/>
        </w:rPr>
        <w:t>ТЕХНІЧНА СПЕЦИФІКАЦІЯ</w:t>
      </w:r>
    </w:p>
    <w:p w:rsidR="00410992" w:rsidRPr="00410992" w:rsidRDefault="00805050" w:rsidP="00805050">
      <w:pPr>
        <w:spacing w:after="0" w:line="240" w:lineRule="auto"/>
        <w:jc w:val="center"/>
        <w:rPr>
          <w:rFonts w:ascii="Times New Roman" w:hAnsi="Times New Roman" w:cs="Times New Roman"/>
          <w:sz w:val="24"/>
          <w:szCs w:val="24"/>
          <w:lang w:eastAsia="en-US"/>
        </w:rPr>
      </w:pPr>
      <w:r w:rsidRPr="00410992">
        <w:rPr>
          <w:rFonts w:ascii="Times New Roman" w:eastAsia="Times New Roman" w:hAnsi="Times New Roman" w:cs="Times New Roman"/>
          <w:sz w:val="24"/>
          <w:szCs w:val="24"/>
          <w:lang w:eastAsia="en-US"/>
        </w:rPr>
        <w:t xml:space="preserve">Код згідно ДК 021:2015 "Єдиний закупівельний словник" - </w:t>
      </w:r>
      <w:r w:rsidRPr="00410992">
        <w:rPr>
          <w:rFonts w:ascii="Times New Roman" w:hAnsi="Times New Roman" w:cs="Times New Roman"/>
          <w:sz w:val="24"/>
          <w:szCs w:val="24"/>
          <w:lang w:eastAsia="en-US"/>
        </w:rPr>
        <w:t>33110000-4 Візуалізаційне обладнання для потреб медицини, стоматології та ветеринарної медицини (ДК021:2015-</w:t>
      </w:r>
      <w:r w:rsidRPr="00410992">
        <w:t xml:space="preserve"> </w:t>
      </w:r>
      <w:r w:rsidRPr="00410992">
        <w:rPr>
          <w:rFonts w:ascii="Times New Roman" w:hAnsi="Times New Roman" w:cs="Times New Roman"/>
          <w:sz w:val="24"/>
          <w:szCs w:val="24"/>
          <w:lang w:eastAsia="en-US"/>
        </w:rPr>
        <w:t xml:space="preserve">33112200-0 Ультразвукові установки) </w:t>
      </w:r>
    </w:p>
    <w:p w:rsidR="00805050" w:rsidRPr="00805050" w:rsidRDefault="00805050" w:rsidP="00805050">
      <w:pPr>
        <w:spacing w:after="0" w:line="240" w:lineRule="auto"/>
        <w:jc w:val="center"/>
        <w:rPr>
          <w:rFonts w:ascii="Times New Roman" w:hAnsi="Times New Roman" w:cs="Times New Roman"/>
          <w:b/>
          <w:sz w:val="24"/>
          <w:szCs w:val="24"/>
          <w:lang w:eastAsia="en-US" w:bidi="en-US"/>
        </w:rPr>
      </w:pPr>
      <w:r w:rsidRPr="0088618B">
        <w:rPr>
          <w:rFonts w:ascii="Times New Roman" w:hAnsi="Times New Roman" w:cs="Times New Roman"/>
          <w:b/>
          <w:sz w:val="24"/>
          <w:szCs w:val="24"/>
          <w:lang w:eastAsia="en-US"/>
        </w:rPr>
        <w:t>(</w:t>
      </w:r>
      <w:r w:rsidR="00410992" w:rsidRPr="00410992">
        <w:rPr>
          <w:rFonts w:ascii="Times New Roman" w:hAnsi="Times New Roman" w:cs="Times New Roman"/>
          <w:b/>
          <w:sz w:val="24"/>
          <w:szCs w:val="24"/>
        </w:rPr>
        <w:t>Ультразвукова система</w:t>
      </w:r>
      <w:r w:rsidRPr="00176B7B">
        <w:rPr>
          <w:rFonts w:ascii="Times New Roman" w:hAnsi="Times New Roman" w:cs="Times New Roman"/>
          <w:b/>
          <w:sz w:val="24"/>
          <w:szCs w:val="24"/>
          <w:lang w:eastAsia="en-US"/>
        </w:rPr>
        <w:t>)</w:t>
      </w:r>
    </w:p>
    <w:p w:rsidR="00805050" w:rsidRPr="009C0540" w:rsidRDefault="00805050" w:rsidP="00805050">
      <w:pPr>
        <w:spacing w:after="0" w:line="240" w:lineRule="auto"/>
        <w:jc w:val="center"/>
        <w:rPr>
          <w:rFonts w:ascii="Times New Roman" w:hAnsi="Times New Roman" w:cs="Times New Roman"/>
          <w:sz w:val="24"/>
          <w:szCs w:val="24"/>
          <w:lang w:eastAsia="en-US" w:bidi="en-US"/>
        </w:rPr>
      </w:pPr>
      <w:r w:rsidRPr="009C0540">
        <w:rPr>
          <w:rFonts w:ascii="Times New Roman" w:hAnsi="Times New Roman" w:cs="Times New Roman"/>
          <w:sz w:val="24"/>
          <w:szCs w:val="24"/>
          <w:lang w:eastAsia="en-US" w:bidi="en-US"/>
        </w:rPr>
        <w:t>(код НК 024:20</w:t>
      </w:r>
      <w:r w:rsidR="00FB2505">
        <w:rPr>
          <w:rFonts w:ascii="Times New Roman" w:hAnsi="Times New Roman" w:cs="Times New Roman"/>
          <w:sz w:val="24"/>
          <w:szCs w:val="24"/>
          <w:lang w:eastAsia="en-US" w:bidi="en-US"/>
        </w:rPr>
        <w:t>23</w:t>
      </w:r>
      <w:r w:rsidRPr="009C0540">
        <w:rPr>
          <w:rFonts w:ascii="Times New Roman" w:hAnsi="Times New Roman" w:cs="Times New Roman"/>
          <w:sz w:val="24"/>
          <w:szCs w:val="24"/>
          <w:lang w:eastAsia="en-US" w:bidi="en-US"/>
        </w:rPr>
        <w:t>: 40761 — Загальноприйнята ультразвукова система візуалізації)</w:t>
      </w:r>
    </w:p>
    <w:p w:rsidR="00805050" w:rsidRPr="00621CC7" w:rsidRDefault="00805050" w:rsidP="0037006B">
      <w:pPr>
        <w:suppressAutoHyphens/>
        <w:spacing w:after="0" w:line="240" w:lineRule="auto"/>
        <w:ind w:firstLine="284"/>
        <w:jc w:val="center"/>
        <w:rPr>
          <w:rFonts w:ascii="Times New Roman" w:eastAsia="Times New Roman" w:hAnsi="Times New Roman" w:cs="Times New Roman"/>
          <w:kern w:val="1"/>
          <w:sz w:val="28"/>
          <w:szCs w:val="28"/>
          <w:lang w:val="ru-RU"/>
        </w:rPr>
      </w:pPr>
    </w:p>
    <w:p w:rsidR="005F4A1C" w:rsidRPr="00087542" w:rsidRDefault="005F4A1C" w:rsidP="005F4A1C">
      <w:pPr>
        <w:tabs>
          <w:tab w:val="num" w:pos="0"/>
        </w:tabs>
        <w:ind w:firstLine="540"/>
        <w:jc w:val="center"/>
        <w:rPr>
          <w:rFonts w:ascii="Times New Roman" w:eastAsia="Times New Roman" w:hAnsi="Times New Roman" w:cs="Times New Roman"/>
          <w:b/>
          <w:sz w:val="28"/>
          <w:szCs w:val="28"/>
          <w:u w:val="single"/>
        </w:rPr>
      </w:pPr>
      <w:r w:rsidRPr="00087542">
        <w:rPr>
          <w:rFonts w:ascii="Times New Roman" w:eastAsia="Times New Roman" w:hAnsi="Times New Roman" w:cs="Times New Roman"/>
          <w:b/>
          <w:sz w:val="28"/>
          <w:szCs w:val="28"/>
          <w:u w:val="single"/>
        </w:rPr>
        <w:t>Загальні вимоги</w:t>
      </w:r>
    </w:p>
    <w:p w:rsidR="005F4A1C" w:rsidRPr="00087542" w:rsidRDefault="005F4A1C" w:rsidP="005F4A1C">
      <w:pPr>
        <w:numPr>
          <w:ilvl w:val="0"/>
          <w:numId w:val="15"/>
        </w:numPr>
        <w:tabs>
          <w:tab w:val="left" w:pos="-284"/>
          <w:tab w:val="left" w:pos="426"/>
        </w:tabs>
        <w:spacing w:after="0" w:line="240" w:lineRule="auto"/>
        <w:ind w:left="-142" w:firstLine="0"/>
        <w:jc w:val="both"/>
        <w:rPr>
          <w:rFonts w:ascii="Times New Roman" w:eastAsia="Times New Roman" w:hAnsi="Times New Roman" w:cs="Times New Roman"/>
        </w:rPr>
      </w:pPr>
      <w:r w:rsidRPr="00087542">
        <w:rPr>
          <w:rFonts w:ascii="Times New Roman" w:eastAsia="Times New Roman" w:hAnsi="Times New Roman" w:cs="Times New Roman"/>
        </w:rPr>
        <w:t>Обладнання повинно бути новим, таким, що не перебувало в експлуатації (надати гарантійний лист від Учасника).</w:t>
      </w:r>
      <w:r w:rsidRPr="00087542">
        <w:rPr>
          <w:rFonts w:ascii="Times New Roman" w:eastAsia="Times New Roman" w:hAnsi="Times New Roman" w:cs="Times New Roman"/>
        </w:rPr>
        <w:tab/>
      </w:r>
    </w:p>
    <w:p w:rsidR="005F4A1C" w:rsidRPr="00750E95" w:rsidRDefault="005F4A1C" w:rsidP="005F4A1C">
      <w:pPr>
        <w:widowControl w:val="0"/>
        <w:numPr>
          <w:ilvl w:val="0"/>
          <w:numId w:val="15"/>
        </w:numPr>
        <w:tabs>
          <w:tab w:val="left" w:pos="-284"/>
          <w:tab w:val="left" w:pos="426"/>
        </w:tabs>
        <w:spacing w:after="0" w:line="240" w:lineRule="auto"/>
        <w:ind w:left="-142" w:right="-57" w:firstLine="0"/>
        <w:jc w:val="both"/>
        <w:rPr>
          <w:rFonts w:ascii="Times New Roman" w:eastAsia="Times New Roman" w:hAnsi="Times New Roman" w:cs="Times New Roman"/>
          <w:i/>
          <w:lang w:val="ru-RU" w:eastAsia="ar-SA"/>
        </w:rPr>
      </w:pPr>
      <w:r w:rsidRPr="00750E95">
        <w:rPr>
          <w:rFonts w:ascii="Times New Roman" w:eastAsia="Times New Roman" w:hAnsi="Times New Roman" w:cs="Times New Roman"/>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r w:rsidRPr="00750E95">
        <w:rPr>
          <w:rFonts w:ascii="Times New Roman" w:eastAsia="Times New Roman" w:hAnsi="Times New Roman" w:cs="Times New Roman"/>
          <w:lang w:val="ru-RU"/>
        </w:rPr>
        <w:t xml:space="preserve"> </w:t>
      </w:r>
    </w:p>
    <w:p w:rsidR="005F4A1C" w:rsidRDefault="005F4A1C" w:rsidP="005F4A1C">
      <w:pPr>
        <w:widowControl w:val="0"/>
        <w:tabs>
          <w:tab w:val="left" w:pos="-284"/>
          <w:tab w:val="left" w:pos="426"/>
        </w:tabs>
        <w:spacing w:after="0" w:line="240" w:lineRule="auto"/>
        <w:ind w:left="-142" w:right="-57"/>
        <w:jc w:val="both"/>
        <w:rPr>
          <w:rFonts w:ascii="Times New Roman" w:eastAsia="Times New Roman" w:hAnsi="Times New Roman" w:cs="Times New Roman"/>
          <w:iCs/>
          <w:lang w:val="ru-RU"/>
        </w:rPr>
      </w:pPr>
      <w:r w:rsidRPr="007626D2">
        <w:rPr>
          <w:rFonts w:ascii="Times New Roman" w:eastAsia="Times New Roman" w:hAnsi="Times New Roman" w:cs="Times New Roman"/>
          <w:iCs/>
          <w:lang w:eastAsia="ar-SA"/>
        </w:rPr>
        <w:t xml:space="preserve">Учасник повинен надати </w:t>
      </w:r>
      <w:r w:rsidRPr="007626D2">
        <w:rPr>
          <w:rFonts w:ascii="Times New Roman" w:eastAsia="Times New Roman" w:hAnsi="Times New Roman" w:cs="Times New Roman"/>
          <w:iCs/>
        </w:rPr>
        <w:t>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на момент підписання договору про закупівлю або при поставці</w:t>
      </w:r>
      <w:r>
        <w:rPr>
          <w:rFonts w:ascii="Times New Roman" w:eastAsia="Times New Roman" w:hAnsi="Times New Roman" w:cs="Times New Roman"/>
          <w:iCs/>
          <w:lang w:val="ru-RU"/>
        </w:rPr>
        <w:t xml:space="preserve"> товару </w:t>
      </w:r>
      <w:r w:rsidRPr="00087542">
        <w:rPr>
          <w:rFonts w:ascii="Times New Roman" w:eastAsia="Times New Roman" w:hAnsi="Times New Roman" w:cs="Times New Roman"/>
        </w:rPr>
        <w:t>(надати гарантійний лист від учасника у складі тендерної пропозиції).</w:t>
      </w:r>
      <w:r>
        <w:rPr>
          <w:rFonts w:ascii="Times New Roman" w:eastAsia="Times New Roman" w:hAnsi="Times New Roman" w:cs="Times New Roman"/>
          <w:iCs/>
          <w:lang w:val="ru-RU"/>
        </w:rPr>
        <w:t xml:space="preserve"> </w:t>
      </w:r>
    </w:p>
    <w:p w:rsidR="005F4A1C" w:rsidRPr="00087542" w:rsidRDefault="005F4A1C" w:rsidP="005F4A1C">
      <w:pPr>
        <w:numPr>
          <w:ilvl w:val="0"/>
          <w:numId w:val="15"/>
        </w:numPr>
        <w:tabs>
          <w:tab w:val="left" w:pos="-284"/>
          <w:tab w:val="num" w:pos="284"/>
        </w:tabs>
        <w:spacing w:after="0" w:line="240" w:lineRule="auto"/>
        <w:ind w:left="-142" w:firstLine="0"/>
        <w:jc w:val="both"/>
        <w:rPr>
          <w:rFonts w:ascii="Times New Roman" w:eastAsia="Times New Roman" w:hAnsi="Times New Roman" w:cs="Times New Roman"/>
        </w:rPr>
      </w:pPr>
      <w:r w:rsidRPr="00087542">
        <w:rPr>
          <w:rFonts w:ascii="Times New Roman" w:eastAsia="Times New Roman" w:hAnsi="Times New Roman" w:cs="Times New Roman"/>
        </w:rPr>
        <w:t>Гарантійний термін</w:t>
      </w:r>
      <w:r>
        <w:rPr>
          <w:rFonts w:ascii="Times New Roman" w:eastAsia="Times New Roman" w:hAnsi="Times New Roman" w:cs="Times New Roman"/>
        </w:rPr>
        <w:t xml:space="preserve"> на</w:t>
      </w:r>
      <w:r w:rsidRPr="00087542">
        <w:rPr>
          <w:rFonts w:ascii="Times New Roman" w:eastAsia="Times New Roman" w:hAnsi="Times New Roman" w:cs="Times New Roman"/>
        </w:rPr>
        <w:t xml:space="preserve"> </w:t>
      </w:r>
      <w:r>
        <w:rPr>
          <w:rFonts w:ascii="Times New Roman" w:eastAsia="Times New Roman" w:hAnsi="Times New Roman" w:cs="Times New Roman"/>
        </w:rPr>
        <w:t xml:space="preserve">прилади </w:t>
      </w:r>
      <w:r w:rsidRPr="00087542">
        <w:rPr>
          <w:rFonts w:ascii="Times New Roman" w:eastAsia="Times New Roman" w:hAnsi="Times New Roman" w:cs="Times New Roman"/>
        </w:rPr>
        <w:t>- не менше 12 місяців з моменту введення в експлуатацію (надати гарантійний лист від учасника у складі тендерної пропозиції).</w:t>
      </w:r>
    </w:p>
    <w:p w:rsidR="005F4A1C" w:rsidRPr="00087542" w:rsidRDefault="005F4A1C" w:rsidP="005F4A1C">
      <w:pPr>
        <w:numPr>
          <w:ilvl w:val="0"/>
          <w:numId w:val="15"/>
        </w:numPr>
        <w:tabs>
          <w:tab w:val="left" w:pos="-284"/>
          <w:tab w:val="left" w:pos="284"/>
        </w:tabs>
        <w:spacing w:after="0" w:line="240" w:lineRule="auto"/>
        <w:ind w:left="-142" w:firstLine="0"/>
        <w:jc w:val="both"/>
        <w:rPr>
          <w:rFonts w:ascii="Times New Roman" w:eastAsia="Times New Roman" w:hAnsi="Times New Roman" w:cs="Times New Roman"/>
        </w:rPr>
      </w:pPr>
      <w:r w:rsidRPr="004348E5">
        <w:rPr>
          <w:rFonts w:ascii="Times New Roman" w:hAnsi="Times New Roman" w:cs="Times New Roman"/>
        </w:rPr>
        <w:t xml:space="preserve">Надати у складі тендерної пропозиції  інструкцію українською мовою на </w:t>
      </w:r>
      <w:r>
        <w:rPr>
          <w:rFonts w:ascii="Times New Roman" w:hAnsi="Times New Roman" w:cs="Times New Roman"/>
        </w:rPr>
        <w:t>обладнання</w:t>
      </w:r>
      <w:r w:rsidRPr="00087542">
        <w:rPr>
          <w:rFonts w:ascii="Times New Roman" w:eastAsia="Times New Roman" w:hAnsi="Times New Roman" w:cs="Times New Roman"/>
        </w:rPr>
        <w:t>.</w:t>
      </w:r>
    </w:p>
    <w:p w:rsidR="005F4A1C" w:rsidRPr="00087542" w:rsidRDefault="005F4A1C" w:rsidP="005F4A1C">
      <w:pPr>
        <w:numPr>
          <w:ilvl w:val="0"/>
          <w:numId w:val="15"/>
        </w:numPr>
        <w:tabs>
          <w:tab w:val="left" w:pos="-284"/>
          <w:tab w:val="num" w:pos="284"/>
        </w:tabs>
        <w:spacing w:after="0" w:line="240" w:lineRule="auto"/>
        <w:ind w:left="-142" w:firstLine="0"/>
        <w:jc w:val="both"/>
        <w:rPr>
          <w:rFonts w:ascii="Times New Roman" w:eastAsia="Times New Roman" w:hAnsi="Times New Roman" w:cs="Times New Roman"/>
        </w:rPr>
      </w:pPr>
      <w:r w:rsidRPr="00087542">
        <w:rPr>
          <w:rFonts w:ascii="Times New Roman" w:eastAsia="Times New Roman" w:hAnsi="Times New Roman" w:cs="Times New Roman"/>
        </w:rPr>
        <w:t>Спроможність учасника  поставити запропоноване обладнання повинна підтверджуватись оригіналом гарантійного листа від виробника (якщо учасник не є виробником товару) або його офіційного представника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 (надати скан-копію оригіналу гарантійного листа у складі тендерної пропозиції).</w:t>
      </w:r>
    </w:p>
    <w:p w:rsidR="005F4A1C" w:rsidRPr="00087542" w:rsidRDefault="005F4A1C" w:rsidP="005F4A1C">
      <w:pPr>
        <w:jc w:val="center"/>
        <w:rPr>
          <w:rFonts w:ascii="Times New Roman" w:hAnsi="Times New Roman" w:cs="Times New Roman"/>
          <w:b/>
        </w:rPr>
      </w:pPr>
    </w:p>
    <w:p w:rsidR="005F4A1C" w:rsidRPr="00087542" w:rsidRDefault="005F4A1C" w:rsidP="005F4A1C">
      <w:pPr>
        <w:jc w:val="center"/>
        <w:rPr>
          <w:rFonts w:ascii="Times New Roman" w:hAnsi="Times New Roman" w:cs="Times New Roman"/>
          <w:b/>
        </w:rPr>
      </w:pPr>
    </w:p>
    <w:p w:rsidR="005F4A1C" w:rsidRPr="00087542" w:rsidRDefault="005F4A1C" w:rsidP="005F4A1C">
      <w:pPr>
        <w:jc w:val="center"/>
        <w:rPr>
          <w:rFonts w:ascii="Times New Roman" w:hAnsi="Times New Roman" w:cs="Times New Roman"/>
          <w:b/>
        </w:rPr>
      </w:pPr>
      <w:r w:rsidRPr="00087542">
        <w:rPr>
          <w:rFonts w:ascii="Times New Roman" w:hAnsi="Times New Roman" w:cs="Times New Roman"/>
          <w:b/>
        </w:rPr>
        <w:t>Медико-технічне завдання</w:t>
      </w:r>
    </w:p>
    <w:p w:rsidR="005F4A1C" w:rsidRPr="00087542" w:rsidRDefault="005F4A1C" w:rsidP="005F4A1C">
      <w:pPr>
        <w:tabs>
          <w:tab w:val="left" w:pos="4620"/>
        </w:tabs>
        <w:jc w:val="center"/>
        <w:rPr>
          <w:rFonts w:ascii="Times New Roman" w:hAnsi="Times New Roman" w:cs="Times New Roman"/>
        </w:rPr>
      </w:pPr>
      <w:r w:rsidRPr="00410992">
        <w:rPr>
          <w:rFonts w:ascii="Times New Roman" w:hAnsi="Times New Roman" w:cs="Times New Roman"/>
          <w:b/>
          <w:sz w:val="24"/>
          <w:szCs w:val="24"/>
        </w:rPr>
        <w:t>Ультразвукова система</w:t>
      </w:r>
      <w:r w:rsidRPr="00087542">
        <w:rPr>
          <w:rFonts w:ascii="Times New Roman" w:hAnsi="Times New Roman" w:cs="Times New Roman"/>
        </w:rPr>
        <w:t xml:space="preserve"> </w:t>
      </w:r>
      <w:r>
        <w:rPr>
          <w:rFonts w:ascii="Times New Roman" w:hAnsi="Times New Roman" w:cs="Times New Roman"/>
        </w:rPr>
        <w:t>– 1</w:t>
      </w:r>
      <w:r w:rsidRPr="00087542">
        <w:rPr>
          <w:rFonts w:ascii="Times New Roman" w:hAnsi="Times New Roman" w:cs="Times New Roman"/>
        </w:rPr>
        <w:t xml:space="preserve"> шт.</w:t>
      </w:r>
    </w:p>
    <w:tbl>
      <w:tblPr>
        <w:tblStyle w:val="a4"/>
        <w:tblW w:w="9730" w:type="dxa"/>
        <w:tblInd w:w="108" w:type="dxa"/>
        <w:tblLook w:val="04A0" w:firstRow="1" w:lastRow="0" w:firstColumn="1" w:lastColumn="0" w:noHBand="0" w:noVBand="1"/>
      </w:tblPr>
      <w:tblGrid>
        <w:gridCol w:w="468"/>
        <w:gridCol w:w="7754"/>
        <w:gridCol w:w="1495"/>
        <w:gridCol w:w="13"/>
      </w:tblGrid>
      <w:tr w:rsidR="005F4A1C" w:rsidRPr="00087542" w:rsidTr="005F4A1C">
        <w:trPr>
          <w:gridAfter w:val="1"/>
          <w:wAfter w:w="13" w:type="dxa"/>
        </w:trPr>
        <w:tc>
          <w:tcPr>
            <w:tcW w:w="468" w:type="dxa"/>
            <w:vAlign w:val="center"/>
          </w:tcPr>
          <w:p w:rsidR="005F4A1C" w:rsidRPr="00087542" w:rsidRDefault="005F4A1C" w:rsidP="00C12994">
            <w:pPr>
              <w:spacing w:before="120" w:after="120"/>
              <w:jc w:val="center"/>
              <w:rPr>
                <w:rFonts w:ascii="Times New Roman" w:hAnsi="Times New Roman" w:cs="Times New Roman"/>
                <w:b/>
                <w:sz w:val="20"/>
              </w:rPr>
            </w:pPr>
            <w:r w:rsidRPr="00087542">
              <w:rPr>
                <w:rFonts w:ascii="Times New Roman" w:hAnsi="Times New Roman" w:cs="Times New Roman"/>
                <w:b/>
                <w:sz w:val="20"/>
              </w:rPr>
              <w:t>№</w:t>
            </w:r>
          </w:p>
        </w:tc>
        <w:tc>
          <w:tcPr>
            <w:tcW w:w="7754" w:type="dxa"/>
            <w:vAlign w:val="center"/>
          </w:tcPr>
          <w:p w:rsidR="005F4A1C" w:rsidRPr="00087542" w:rsidRDefault="005F4A1C" w:rsidP="00C12994">
            <w:pPr>
              <w:spacing w:before="120" w:after="120"/>
              <w:jc w:val="center"/>
              <w:rPr>
                <w:rFonts w:ascii="Times New Roman" w:hAnsi="Times New Roman" w:cs="Times New Roman"/>
                <w:b/>
                <w:sz w:val="20"/>
              </w:rPr>
            </w:pPr>
            <w:r w:rsidRPr="00087542">
              <w:rPr>
                <w:rFonts w:ascii="Times New Roman" w:hAnsi="Times New Roman" w:cs="Times New Roman"/>
                <w:b/>
                <w:sz w:val="20"/>
              </w:rPr>
              <w:t>Параметри</w:t>
            </w:r>
          </w:p>
        </w:tc>
        <w:tc>
          <w:tcPr>
            <w:tcW w:w="1495" w:type="dxa"/>
            <w:vAlign w:val="center"/>
          </w:tcPr>
          <w:p w:rsidR="005F4A1C" w:rsidRPr="00087542" w:rsidRDefault="005F4A1C" w:rsidP="00C12994">
            <w:pPr>
              <w:spacing w:before="120" w:after="120"/>
              <w:jc w:val="center"/>
              <w:rPr>
                <w:rFonts w:ascii="Times New Roman" w:hAnsi="Times New Roman" w:cs="Times New Roman"/>
                <w:b/>
                <w:sz w:val="20"/>
              </w:rPr>
            </w:pPr>
            <w:r w:rsidRPr="00087542">
              <w:rPr>
                <w:rFonts w:ascii="Times New Roman" w:hAnsi="Times New Roman" w:cs="Times New Roman"/>
                <w:b/>
                <w:sz w:val="20"/>
              </w:rPr>
              <w:t>Відповідність (так/ні) з  посиланням на документацію</w:t>
            </w:r>
          </w:p>
        </w:tc>
      </w:tr>
      <w:tr w:rsidR="005F4A1C" w:rsidRPr="00087542" w:rsidTr="005F4A1C">
        <w:tc>
          <w:tcPr>
            <w:tcW w:w="468" w:type="dxa"/>
            <w:vAlign w:val="center"/>
          </w:tcPr>
          <w:p w:rsidR="005F4A1C" w:rsidRPr="00876996" w:rsidRDefault="005F4A1C" w:rsidP="00C12994">
            <w:pPr>
              <w:spacing w:before="120" w:after="120"/>
              <w:jc w:val="center"/>
              <w:rPr>
                <w:rFonts w:ascii="Times New Roman" w:hAnsi="Times New Roman" w:cs="Times New Roman"/>
                <w:b/>
                <w:bCs/>
                <w:sz w:val="20"/>
              </w:rPr>
            </w:pPr>
            <w:r>
              <w:rPr>
                <w:rFonts w:ascii="Times New Roman" w:hAnsi="Times New Roman" w:cs="Times New Roman"/>
                <w:b/>
                <w:bCs/>
                <w:sz w:val="20"/>
              </w:rPr>
              <w:t>1</w:t>
            </w:r>
          </w:p>
        </w:tc>
        <w:tc>
          <w:tcPr>
            <w:tcW w:w="9262" w:type="dxa"/>
            <w:gridSpan w:val="3"/>
            <w:vAlign w:val="center"/>
          </w:tcPr>
          <w:p w:rsidR="005F4A1C" w:rsidRPr="00876996" w:rsidRDefault="005F4A1C" w:rsidP="00C12994">
            <w:pPr>
              <w:spacing w:before="120" w:after="120"/>
              <w:jc w:val="center"/>
              <w:rPr>
                <w:rFonts w:ascii="Times New Roman" w:hAnsi="Times New Roman" w:cs="Times New Roman"/>
                <w:b/>
                <w:bCs/>
                <w:sz w:val="20"/>
              </w:rPr>
            </w:pPr>
            <w:r>
              <w:rPr>
                <w:rFonts w:ascii="Times New Roman" w:hAnsi="Times New Roman" w:cs="Times New Roman"/>
                <w:b/>
                <w:bCs/>
                <w:sz w:val="20"/>
              </w:rPr>
              <w:t xml:space="preserve">Загальні вимоги </w:t>
            </w:r>
          </w:p>
        </w:tc>
      </w:tr>
      <w:tr w:rsidR="005F4A1C" w:rsidRPr="00087542" w:rsidTr="005F4A1C">
        <w:trPr>
          <w:gridAfter w:val="1"/>
          <w:wAfter w:w="13" w:type="dxa"/>
        </w:trPr>
        <w:tc>
          <w:tcPr>
            <w:tcW w:w="468" w:type="dxa"/>
            <w:vAlign w:val="center"/>
          </w:tcPr>
          <w:p w:rsidR="005F4A1C" w:rsidRPr="00087542" w:rsidRDefault="005F4A1C" w:rsidP="00C12994">
            <w:pPr>
              <w:spacing w:before="80" w:after="80"/>
              <w:jc w:val="center"/>
              <w:rPr>
                <w:rFonts w:ascii="Times New Roman" w:hAnsi="Times New Roman" w:cs="Times New Roman"/>
                <w:sz w:val="20"/>
              </w:rPr>
            </w:pPr>
          </w:p>
        </w:tc>
        <w:tc>
          <w:tcPr>
            <w:tcW w:w="7754" w:type="dxa"/>
            <w:vAlign w:val="center"/>
          </w:tcPr>
          <w:p w:rsidR="005F4A1C" w:rsidRPr="008150E6" w:rsidRDefault="005F4A1C" w:rsidP="00C12994">
            <w:pPr>
              <w:spacing w:before="80" w:after="80"/>
              <w:jc w:val="both"/>
              <w:rPr>
                <w:rFonts w:ascii="Times New Roman" w:hAnsi="Times New Roman" w:cs="Times New Roman"/>
                <w:sz w:val="20"/>
              </w:rPr>
            </w:pPr>
            <w:r w:rsidRPr="008150E6">
              <w:rPr>
                <w:rFonts w:ascii="Times New Roman" w:hAnsi="Times New Roman" w:cs="Times New Roman"/>
                <w:sz w:val="20"/>
              </w:rPr>
              <w:t>Універсальна цифрова ультразвукова діагностична система, розроблена для виконання широкого спектру екстракорпоральних процедур отримання зображень різних частин тіла</w:t>
            </w:r>
            <w:r>
              <w:rPr>
                <w:rFonts w:ascii="Times New Roman" w:hAnsi="Times New Roman" w:cs="Times New Roman"/>
                <w:sz w:val="20"/>
                <w:lang w:val="ru-RU"/>
              </w:rPr>
              <w:t xml:space="preserve">, </w:t>
            </w:r>
            <w:r>
              <w:rPr>
                <w:rFonts w:ascii="Times New Roman" w:hAnsi="Times New Roman" w:cs="Times New Roman"/>
                <w:sz w:val="20"/>
              </w:rPr>
              <w:t>відповідність</w:t>
            </w:r>
          </w:p>
        </w:tc>
        <w:tc>
          <w:tcPr>
            <w:tcW w:w="1495" w:type="dxa"/>
            <w:vAlign w:val="center"/>
          </w:tcPr>
          <w:p w:rsidR="005F4A1C" w:rsidRPr="00087542" w:rsidRDefault="005F4A1C" w:rsidP="00C12994">
            <w:pPr>
              <w:spacing w:before="80" w:after="80"/>
              <w:jc w:val="center"/>
              <w:rPr>
                <w:rFonts w:ascii="Times New Roman" w:hAnsi="Times New Roman" w:cs="Times New Roman"/>
                <w:sz w:val="20"/>
              </w:rPr>
            </w:pPr>
          </w:p>
        </w:tc>
      </w:tr>
      <w:tr w:rsidR="005F4A1C" w:rsidRPr="00087542" w:rsidTr="005F4A1C">
        <w:trPr>
          <w:gridAfter w:val="1"/>
          <w:wAfter w:w="13" w:type="dxa"/>
        </w:trPr>
        <w:tc>
          <w:tcPr>
            <w:tcW w:w="468" w:type="dxa"/>
            <w:vAlign w:val="center"/>
          </w:tcPr>
          <w:p w:rsidR="005F4A1C" w:rsidRPr="00087542" w:rsidRDefault="005F4A1C" w:rsidP="00C12994">
            <w:pPr>
              <w:spacing w:before="80" w:after="80"/>
              <w:jc w:val="center"/>
              <w:rPr>
                <w:rFonts w:ascii="Times New Roman" w:hAnsi="Times New Roman" w:cs="Times New Roman"/>
                <w:sz w:val="20"/>
              </w:rPr>
            </w:pPr>
          </w:p>
        </w:tc>
        <w:tc>
          <w:tcPr>
            <w:tcW w:w="7754" w:type="dxa"/>
            <w:vAlign w:val="center"/>
          </w:tcPr>
          <w:p w:rsidR="005F4A1C" w:rsidRPr="00087542" w:rsidRDefault="005F4A1C" w:rsidP="00C12994">
            <w:pPr>
              <w:spacing w:before="80" w:after="80"/>
              <w:jc w:val="both"/>
              <w:rPr>
                <w:rFonts w:ascii="Times New Roman" w:hAnsi="Times New Roman" w:cs="Times New Roman"/>
                <w:sz w:val="20"/>
              </w:rPr>
            </w:pPr>
            <w:r w:rsidRPr="008150E6">
              <w:rPr>
                <w:rFonts w:ascii="Times New Roman" w:hAnsi="Times New Roman" w:cs="Times New Roman"/>
                <w:sz w:val="20"/>
              </w:rPr>
              <w:t>Ця ультразвукова система сумісна з різними датчиками та пакетами програмного забезпечення, що дозволяють отримувати, відображати та аналізувати ультразвукові дані</w:t>
            </w:r>
            <w:r>
              <w:rPr>
                <w:rFonts w:ascii="Times New Roman" w:hAnsi="Times New Roman" w:cs="Times New Roman"/>
                <w:sz w:val="20"/>
              </w:rPr>
              <w:t>, відповідність</w:t>
            </w:r>
          </w:p>
        </w:tc>
        <w:tc>
          <w:tcPr>
            <w:tcW w:w="1495" w:type="dxa"/>
            <w:vAlign w:val="center"/>
          </w:tcPr>
          <w:p w:rsidR="005F4A1C" w:rsidRPr="00087542" w:rsidRDefault="005F4A1C" w:rsidP="00C12994">
            <w:pPr>
              <w:spacing w:before="80" w:after="80"/>
              <w:jc w:val="center"/>
              <w:rPr>
                <w:rFonts w:ascii="Times New Roman" w:hAnsi="Times New Roman" w:cs="Times New Roman"/>
                <w:sz w:val="20"/>
              </w:rPr>
            </w:pPr>
          </w:p>
        </w:tc>
      </w:tr>
      <w:tr w:rsidR="005F4A1C" w:rsidRPr="00087542" w:rsidTr="005F4A1C">
        <w:trPr>
          <w:gridAfter w:val="1"/>
          <w:wAfter w:w="13" w:type="dxa"/>
        </w:trPr>
        <w:tc>
          <w:tcPr>
            <w:tcW w:w="468" w:type="dxa"/>
            <w:vAlign w:val="center"/>
          </w:tcPr>
          <w:p w:rsidR="005F4A1C" w:rsidRPr="00087542" w:rsidRDefault="005F4A1C" w:rsidP="00C12994">
            <w:pPr>
              <w:spacing w:before="80" w:after="80"/>
              <w:jc w:val="center"/>
              <w:rPr>
                <w:rFonts w:ascii="Times New Roman" w:hAnsi="Times New Roman" w:cs="Times New Roman"/>
                <w:sz w:val="20"/>
              </w:rPr>
            </w:pPr>
          </w:p>
        </w:tc>
        <w:tc>
          <w:tcPr>
            <w:tcW w:w="7754" w:type="dxa"/>
            <w:vAlign w:val="center"/>
          </w:tcPr>
          <w:p w:rsidR="005F4A1C" w:rsidRPr="00087542" w:rsidRDefault="005F4A1C" w:rsidP="00C12994">
            <w:pPr>
              <w:spacing w:before="80" w:after="80"/>
              <w:jc w:val="both"/>
              <w:rPr>
                <w:rFonts w:ascii="Times New Roman" w:hAnsi="Times New Roman" w:cs="Times New Roman"/>
                <w:sz w:val="20"/>
              </w:rPr>
            </w:pPr>
            <w:r w:rsidRPr="008150E6">
              <w:rPr>
                <w:rFonts w:ascii="Times New Roman" w:hAnsi="Times New Roman" w:cs="Times New Roman"/>
                <w:sz w:val="20"/>
              </w:rPr>
              <w:t xml:space="preserve">Ультразвукова система призначена для отримання зображень загального призначення, кардіологічних, акушерських та гінекологічних досліджень; проведення досліджень </w:t>
            </w:r>
            <w:r w:rsidRPr="008150E6">
              <w:rPr>
                <w:rFonts w:ascii="Times New Roman" w:hAnsi="Times New Roman" w:cs="Times New Roman"/>
                <w:sz w:val="20"/>
              </w:rPr>
              <w:lastRenderedPageBreak/>
              <w:t>судин, молочних залоз, простати, абдомінальних досліджень, ангіології, дослідження малих органів, урології, педіатрії, невідкладної медицини; проведення доплерографії та кольорового доплерівського картування в залежності від операційної системи та спеціального програмного забезпечення, а також сумісних з системою ультразвукових датчиків</w:t>
            </w:r>
            <w:r>
              <w:rPr>
                <w:rFonts w:ascii="Times New Roman" w:hAnsi="Times New Roman" w:cs="Times New Roman"/>
                <w:sz w:val="20"/>
              </w:rPr>
              <w:t>, відповідність</w:t>
            </w:r>
          </w:p>
        </w:tc>
        <w:tc>
          <w:tcPr>
            <w:tcW w:w="1495" w:type="dxa"/>
            <w:vAlign w:val="center"/>
          </w:tcPr>
          <w:p w:rsidR="005F4A1C" w:rsidRPr="00087542" w:rsidRDefault="005F4A1C" w:rsidP="00C12994">
            <w:pPr>
              <w:spacing w:before="80" w:after="80"/>
              <w:jc w:val="center"/>
              <w:rPr>
                <w:rFonts w:ascii="Times New Roman" w:hAnsi="Times New Roman" w:cs="Times New Roman"/>
                <w:sz w:val="20"/>
              </w:rPr>
            </w:pPr>
          </w:p>
        </w:tc>
      </w:tr>
      <w:tr w:rsidR="005F4A1C" w:rsidRPr="00087542" w:rsidTr="005F4A1C">
        <w:trPr>
          <w:gridAfter w:val="1"/>
          <w:wAfter w:w="13" w:type="dxa"/>
        </w:trPr>
        <w:tc>
          <w:tcPr>
            <w:tcW w:w="468" w:type="dxa"/>
            <w:vAlign w:val="center"/>
          </w:tcPr>
          <w:p w:rsidR="005F4A1C" w:rsidRPr="00087542" w:rsidRDefault="005F4A1C" w:rsidP="00C12994">
            <w:pPr>
              <w:spacing w:before="80" w:after="80"/>
              <w:jc w:val="center"/>
              <w:rPr>
                <w:rFonts w:ascii="Times New Roman" w:hAnsi="Times New Roman" w:cs="Times New Roman"/>
                <w:sz w:val="20"/>
              </w:rPr>
            </w:pPr>
          </w:p>
        </w:tc>
        <w:tc>
          <w:tcPr>
            <w:tcW w:w="7754" w:type="dxa"/>
            <w:vAlign w:val="center"/>
          </w:tcPr>
          <w:p w:rsidR="005F4A1C" w:rsidRPr="009E0730" w:rsidRDefault="005F4A1C" w:rsidP="00C12994">
            <w:pPr>
              <w:spacing w:before="80" w:after="80"/>
              <w:jc w:val="both"/>
              <w:rPr>
                <w:rFonts w:ascii="Times New Roman" w:hAnsi="Times New Roman" w:cs="Times New Roman"/>
                <w:sz w:val="20"/>
              </w:rPr>
            </w:pPr>
            <w:r>
              <w:rPr>
                <w:rFonts w:ascii="Times New Roman" w:hAnsi="Times New Roman" w:cs="Times New Roman"/>
                <w:sz w:val="20"/>
              </w:rPr>
              <w:t xml:space="preserve">Функції, відповідність: </w:t>
            </w:r>
            <w:r w:rsidRPr="000176D7">
              <w:rPr>
                <w:rFonts w:ascii="Times New Roman" w:hAnsi="Times New Roman" w:cs="Times New Roman"/>
                <w:sz w:val="20"/>
              </w:rPr>
              <w:t>Nanoview</w:t>
            </w:r>
            <w:r>
              <w:rPr>
                <w:rFonts w:ascii="Times New Roman" w:hAnsi="Times New Roman" w:cs="Times New Roman"/>
                <w:sz w:val="20"/>
              </w:rPr>
              <w:t xml:space="preserve"> (</w:t>
            </w:r>
            <w:r w:rsidRPr="000176D7">
              <w:rPr>
                <w:rFonts w:ascii="Times New Roman" w:hAnsi="Times New Roman" w:cs="Times New Roman"/>
                <w:sz w:val="20"/>
              </w:rPr>
              <w:t>автоматичне відстеження, виявлення та придушення спектр-шумів, поліпшення різкості зображення</w:t>
            </w:r>
            <w:r>
              <w:rPr>
                <w:rFonts w:ascii="Times New Roman" w:hAnsi="Times New Roman" w:cs="Times New Roman"/>
                <w:sz w:val="20"/>
              </w:rPr>
              <w:t xml:space="preserve">), </w:t>
            </w:r>
            <w:r w:rsidRPr="000176D7">
              <w:rPr>
                <w:rFonts w:ascii="Times New Roman" w:hAnsi="Times New Roman" w:cs="Times New Roman"/>
                <w:sz w:val="20"/>
              </w:rPr>
              <w:t>Auto-Fit</w:t>
            </w:r>
            <w:r>
              <w:rPr>
                <w:rFonts w:ascii="Times New Roman" w:hAnsi="Times New Roman" w:cs="Times New Roman"/>
                <w:sz w:val="20"/>
              </w:rPr>
              <w:t xml:space="preserve"> (</w:t>
            </w:r>
            <w:r w:rsidRPr="000176D7">
              <w:rPr>
                <w:rFonts w:ascii="Times New Roman" w:hAnsi="Times New Roman" w:cs="Times New Roman"/>
                <w:sz w:val="20"/>
              </w:rPr>
              <w:t>поліпшення процесу редагування, підвищення діагностичної ефективності</w:t>
            </w:r>
            <w:r>
              <w:rPr>
                <w:rFonts w:ascii="Times New Roman" w:hAnsi="Times New Roman" w:cs="Times New Roman"/>
                <w:sz w:val="20"/>
              </w:rPr>
              <w:t xml:space="preserve">), </w:t>
            </w:r>
            <w:r w:rsidRPr="000176D7">
              <w:rPr>
                <w:rFonts w:ascii="Times New Roman" w:hAnsi="Times New Roman" w:cs="Times New Roman"/>
                <w:sz w:val="20"/>
              </w:rPr>
              <w:t>VS-Flow</w:t>
            </w:r>
            <w:r>
              <w:rPr>
                <w:rFonts w:ascii="Times New Roman" w:hAnsi="Times New Roman" w:cs="Times New Roman"/>
                <w:sz w:val="20"/>
              </w:rPr>
              <w:t xml:space="preserve"> (</w:t>
            </w:r>
            <w:r w:rsidRPr="000176D7">
              <w:rPr>
                <w:rFonts w:ascii="Times New Roman" w:hAnsi="Times New Roman" w:cs="Times New Roman"/>
                <w:sz w:val="20"/>
              </w:rPr>
              <w:t>технологія обробляє достовірну векторну інформацію від доплерівських сигналів на основі частотної модуляції. З її допомогою збільшується роздільна здатність і підвищується чутливість, в результаті чого вдається досягти відмінної візуалізації кровоносних судин</w:t>
            </w:r>
            <w:r>
              <w:rPr>
                <w:rFonts w:ascii="Times New Roman" w:hAnsi="Times New Roman" w:cs="Times New Roman"/>
                <w:sz w:val="20"/>
              </w:rPr>
              <w:t xml:space="preserve">), </w:t>
            </w:r>
            <w:r>
              <w:rPr>
                <w:rFonts w:ascii="Times New Roman" w:hAnsi="Times New Roman" w:cs="Times New Roman"/>
                <w:sz w:val="20"/>
                <w:lang w:val="en-GB"/>
              </w:rPr>
              <w:t>Smarchive</w:t>
            </w:r>
            <w:r>
              <w:rPr>
                <w:rFonts w:ascii="Times New Roman" w:hAnsi="Times New Roman" w:cs="Times New Roman"/>
                <w:sz w:val="20"/>
              </w:rPr>
              <w:t xml:space="preserve">, 3Д візуалізація з технологією «вільної» руки, </w:t>
            </w:r>
            <w:r>
              <w:rPr>
                <w:rFonts w:ascii="Times New Roman" w:hAnsi="Times New Roman" w:cs="Times New Roman"/>
                <w:sz w:val="20"/>
                <w:lang w:val="en-GB"/>
              </w:rPr>
              <w:t>XBeam</w:t>
            </w:r>
            <w:r>
              <w:rPr>
                <w:rFonts w:ascii="Times New Roman" w:hAnsi="Times New Roman" w:cs="Times New Roman"/>
                <w:sz w:val="20"/>
              </w:rPr>
              <w:t xml:space="preserve"> (просторова компаундна візуалізація), </w:t>
            </w:r>
            <w:r w:rsidRPr="00E11B95">
              <w:rPr>
                <w:rFonts w:ascii="Times New Roman" w:hAnsi="Times New Roman" w:cs="Times New Roman"/>
                <w:sz w:val="20"/>
              </w:rPr>
              <w:t>HPRF</w:t>
            </w:r>
            <w:r>
              <w:rPr>
                <w:rFonts w:ascii="Times New Roman" w:hAnsi="Times New Roman" w:cs="Times New Roman"/>
                <w:sz w:val="20"/>
              </w:rPr>
              <w:t xml:space="preserve"> (режим високочастотного повторення імпульсів), трапецієвидна візуалізація, </w:t>
            </w:r>
            <w:r>
              <w:rPr>
                <w:rFonts w:ascii="Times New Roman" w:hAnsi="Times New Roman" w:cs="Times New Roman"/>
                <w:sz w:val="20"/>
                <w:lang w:val="en-GB"/>
              </w:rPr>
              <w:t>MFI</w:t>
            </w:r>
            <w:r w:rsidRPr="00D73415">
              <w:rPr>
                <w:rFonts w:ascii="Times New Roman" w:hAnsi="Times New Roman" w:cs="Times New Roman"/>
                <w:sz w:val="20"/>
              </w:rPr>
              <w:t xml:space="preserve"> (технологія макроточності)</w:t>
            </w:r>
            <w:r>
              <w:rPr>
                <w:rFonts w:ascii="Times New Roman" w:hAnsi="Times New Roman" w:cs="Times New Roman"/>
                <w:sz w:val="20"/>
              </w:rPr>
              <w:t xml:space="preserve">, </w:t>
            </w:r>
            <w:r>
              <w:rPr>
                <w:rFonts w:ascii="Times New Roman" w:hAnsi="Times New Roman" w:cs="Times New Roman"/>
                <w:sz w:val="20"/>
                <w:lang w:val="en-GB"/>
              </w:rPr>
              <w:t>IMT</w:t>
            </w:r>
            <w:r w:rsidRPr="009E0730">
              <w:rPr>
                <w:rFonts w:ascii="Times New Roman" w:hAnsi="Times New Roman" w:cs="Times New Roman"/>
                <w:sz w:val="20"/>
              </w:rPr>
              <w:t xml:space="preserve"> </w:t>
            </w:r>
            <w:r>
              <w:rPr>
                <w:rFonts w:ascii="Times New Roman" w:hAnsi="Times New Roman" w:cs="Times New Roman"/>
                <w:sz w:val="20"/>
                <w:lang w:val="en-GB"/>
              </w:rPr>
              <w:t>Auto</w:t>
            </w:r>
            <w:r w:rsidRPr="009E0730">
              <w:rPr>
                <w:rFonts w:ascii="Times New Roman" w:hAnsi="Times New Roman" w:cs="Times New Roman"/>
                <w:sz w:val="20"/>
              </w:rPr>
              <w:t xml:space="preserve"> </w:t>
            </w:r>
            <w:r>
              <w:rPr>
                <w:rFonts w:ascii="Times New Roman" w:hAnsi="Times New Roman" w:cs="Times New Roman"/>
                <w:sz w:val="20"/>
                <w:lang w:val="en-GB"/>
              </w:rPr>
              <w:t>Measurement</w:t>
            </w:r>
            <w:r w:rsidRPr="009E0730">
              <w:rPr>
                <w:rFonts w:ascii="Times New Roman" w:hAnsi="Times New Roman" w:cs="Times New Roman"/>
                <w:sz w:val="20"/>
              </w:rPr>
              <w:t xml:space="preserve"> (автоматичний розрахунок товщини комплекса інтима-медіа з програмою аналізу)</w:t>
            </w:r>
            <w:r>
              <w:rPr>
                <w:rFonts w:ascii="Times New Roman" w:hAnsi="Times New Roman" w:cs="Times New Roman"/>
                <w:sz w:val="20"/>
              </w:rPr>
              <w:t>,</w:t>
            </w:r>
            <w:r w:rsidRPr="009E0730">
              <w:rPr>
                <w:rFonts w:ascii="Times New Roman" w:hAnsi="Times New Roman" w:cs="Times New Roman"/>
                <w:sz w:val="20"/>
              </w:rPr>
              <w:t xml:space="preserve"> </w:t>
            </w:r>
            <w:r>
              <w:rPr>
                <w:rFonts w:ascii="Times New Roman" w:hAnsi="Times New Roman" w:cs="Times New Roman"/>
                <w:sz w:val="20"/>
              </w:rPr>
              <w:t>T</w:t>
            </w:r>
            <w:r>
              <w:rPr>
                <w:rFonts w:ascii="Times New Roman" w:hAnsi="Times New Roman" w:cs="Times New Roman"/>
                <w:sz w:val="20"/>
                <w:lang w:val="en-GB"/>
              </w:rPr>
              <w:t>HI</w:t>
            </w:r>
            <w:r>
              <w:rPr>
                <w:rFonts w:ascii="Times New Roman" w:hAnsi="Times New Roman" w:cs="Times New Roman"/>
                <w:sz w:val="20"/>
              </w:rPr>
              <w:t xml:space="preserve"> (тканинна гармоніка)</w:t>
            </w:r>
          </w:p>
        </w:tc>
        <w:tc>
          <w:tcPr>
            <w:tcW w:w="1495" w:type="dxa"/>
            <w:vAlign w:val="center"/>
          </w:tcPr>
          <w:p w:rsidR="005F4A1C" w:rsidRPr="00087542" w:rsidRDefault="005F4A1C" w:rsidP="00C12994">
            <w:pPr>
              <w:spacing w:before="80" w:after="80"/>
              <w:jc w:val="center"/>
              <w:rPr>
                <w:rFonts w:ascii="Times New Roman" w:hAnsi="Times New Roman" w:cs="Times New Roman"/>
                <w:sz w:val="20"/>
              </w:rPr>
            </w:pPr>
          </w:p>
        </w:tc>
      </w:tr>
      <w:tr w:rsidR="005F4A1C" w:rsidRPr="00087542" w:rsidTr="005F4A1C">
        <w:trPr>
          <w:gridAfter w:val="1"/>
          <w:wAfter w:w="13" w:type="dxa"/>
        </w:trPr>
        <w:tc>
          <w:tcPr>
            <w:tcW w:w="468" w:type="dxa"/>
            <w:vAlign w:val="center"/>
          </w:tcPr>
          <w:p w:rsidR="005F4A1C" w:rsidRPr="00087542" w:rsidRDefault="005F4A1C" w:rsidP="00C12994">
            <w:pPr>
              <w:spacing w:before="80" w:after="80"/>
              <w:jc w:val="center"/>
              <w:rPr>
                <w:rFonts w:ascii="Times New Roman" w:hAnsi="Times New Roman" w:cs="Times New Roman"/>
                <w:sz w:val="20"/>
              </w:rPr>
            </w:pPr>
          </w:p>
        </w:tc>
        <w:tc>
          <w:tcPr>
            <w:tcW w:w="7754" w:type="dxa"/>
            <w:vAlign w:val="center"/>
          </w:tcPr>
          <w:p w:rsidR="005F4A1C" w:rsidRPr="00087542" w:rsidRDefault="005F4A1C" w:rsidP="00C12994">
            <w:pPr>
              <w:spacing w:before="80" w:after="80"/>
              <w:jc w:val="both"/>
              <w:rPr>
                <w:rFonts w:ascii="Times New Roman" w:hAnsi="Times New Roman" w:cs="Times New Roman"/>
                <w:sz w:val="20"/>
              </w:rPr>
            </w:pPr>
            <w:r>
              <w:rPr>
                <w:rFonts w:ascii="Times New Roman" w:hAnsi="Times New Roman" w:cs="Times New Roman"/>
                <w:sz w:val="20"/>
              </w:rPr>
              <w:t xml:space="preserve">Основним принципом при ультразвуковій діагностиці за використання цієї системи є принцип </w:t>
            </w:r>
            <w:r>
              <w:rPr>
                <w:rFonts w:ascii="Times New Roman" w:hAnsi="Times New Roman" w:cs="Times New Roman"/>
                <w:sz w:val="20"/>
                <w:lang w:val="en-GB"/>
              </w:rPr>
              <w:t>ALARA</w:t>
            </w:r>
            <w:r w:rsidRPr="00135D2E">
              <w:rPr>
                <w:rFonts w:ascii="Times New Roman" w:hAnsi="Times New Roman" w:cs="Times New Roman"/>
                <w:sz w:val="20"/>
              </w:rPr>
              <w:t xml:space="preserve"> (</w:t>
            </w:r>
            <w:r>
              <w:rPr>
                <w:rFonts w:ascii="Times New Roman" w:hAnsi="Times New Roman" w:cs="Times New Roman"/>
                <w:sz w:val="20"/>
              </w:rPr>
              <w:t>англ.</w:t>
            </w:r>
            <w:r w:rsidRPr="00135D2E">
              <w:rPr>
                <w:rFonts w:ascii="Times New Roman" w:hAnsi="Times New Roman" w:cs="Times New Roman"/>
                <w:sz w:val="20"/>
              </w:rPr>
              <w:t xml:space="preserve"> </w:t>
            </w:r>
            <w:r>
              <w:rPr>
                <w:rFonts w:ascii="Times New Roman" w:hAnsi="Times New Roman" w:cs="Times New Roman"/>
                <w:sz w:val="20"/>
                <w:lang w:val="en-GB"/>
              </w:rPr>
              <w:t>As</w:t>
            </w:r>
            <w:r w:rsidRPr="00135D2E">
              <w:rPr>
                <w:rFonts w:ascii="Times New Roman" w:hAnsi="Times New Roman" w:cs="Times New Roman"/>
                <w:sz w:val="20"/>
              </w:rPr>
              <w:t xml:space="preserve"> </w:t>
            </w:r>
            <w:r>
              <w:rPr>
                <w:rFonts w:ascii="Times New Roman" w:hAnsi="Times New Roman" w:cs="Times New Roman"/>
                <w:sz w:val="20"/>
                <w:lang w:val="en-GB"/>
              </w:rPr>
              <w:t>low</w:t>
            </w:r>
            <w:r w:rsidRPr="00135D2E">
              <w:rPr>
                <w:rFonts w:ascii="Times New Roman" w:hAnsi="Times New Roman" w:cs="Times New Roman"/>
                <w:sz w:val="20"/>
              </w:rPr>
              <w:t xml:space="preserve"> </w:t>
            </w:r>
            <w:r>
              <w:rPr>
                <w:rFonts w:ascii="Times New Roman" w:hAnsi="Times New Roman" w:cs="Times New Roman"/>
                <w:sz w:val="20"/>
                <w:lang w:val="en-GB"/>
              </w:rPr>
              <w:t>as</w:t>
            </w:r>
            <w:r w:rsidRPr="00135D2E">
              <w:rPr>
                <w:rFonts w:ascii="Times New Roman" w:hAnsi="Times New Roman" w:cs="Times New Roman"/>
                <w:sz w:val="20"/>
              </w:rPr>
              <w:t xml:space="preserve"> </w:t>
            </w:r>
            <w:r>
              <w:rPr>
                <w:rFonts w:ascii="Times New Roman" w:hAnsi="Times New Roman" w:cs="Times New Roman"/>
                <w:sz w:val="20"/>
                <w:lang w:val="en-GB"/>
              </w:rPr>
              <w:t>reasonably</w:t>
            </w:r>
            <w:r w:rsidRPr="00135D2E">
              <w:rPr>
                <w:rFonts w:ascii="Times New Roman" w:hAnsi="Times New Roman" w:cs="Times New Roman"/>
                <w:sz w:val="20"/>
              </w:rPr>
              <w:t xml:space="preserve"> </w:t>
            </w:r>
            <w:r>
              <w:rPr>
                <w:rFonts w:ascii="Times New Roman" w:hAnsi="Times New Roman" w:cs="Times New Roman"/>
                <w:sz w:val="20"/>
                <w:lang w:val="en-GB"/>
              </w:rPr>
              <w:t>possible</w:t>
            </w:r>
            <w:r>
              <w:rPr>
                <w:rFonts w:ascii="Times New Roman" w:hAnsi="Times New Roman" w:cs="Times New Roman"/>
                <w:sz w:val="20"/>
              </w:rPr>
              <w:t xml:space="preserve"> – настільки низько, наскільки допустимо</w:t>
            </w:r>
            <w:r w:rsidRPr="00135D2E">
              <w:rPr>
                <w:rFonts w:ascii="Times New Roman" w:hAnsi="Times New Roman" w:cs="Times New Roman"/>
                <w:sz w:val="20"/>
              </w:rPr>
              <w:t>)</w:t>
            </w:r>
            <w:r>
              <w:rPr>
                <w:rFonts w:ascii="Times New Roman" w:hAnsi="Times New Roman" w:cs="Times New Roman"/>
                <w:sz w:val="20"/>
              </w:rPr>
              <w:t xml:space="preserve">, відповідність </w:t>
            </w:r>
          </w:p>
        </w:tc>
        <w:tc>
          <w:tcPr>
            <w:tcW w:w="1495" w:type="dxa"/>
            <w:vAlign w:val="center"/>
          </w:tcPr>
          <w:p w:rsidR="005F4A1C" w:rsidRPr="00087542" w:rsidRDefault="005F4A1C" w:rsidP="00C12994">
            <w:pPr>
              <w:spacing w:before="80" w:after="80"/>
              <w:jc w:val="center"/>
              <w:rPr>
                <w:rFonts w:ascii="Times New Roman" w:hAnsi="Times New Roman" w:cs="Times New Roman"/>
                <w:sz w:val="20"/>
              </w:rPr>
            </w:pPr>
          </w:p>
        </w:tc>
      </w:tr>
      <w:tr w:rsidR="005F4A1C" w:rsidRPr="00087542" w:rsidTr="005F4A1C">
        <w:trPr>
          <w:gridAfter w:val="1"/>
          <w:wAfter w:w="13" w:type="dxa"/>
        </w:trPr>
        <w:tc>
          <w:tcPr>
            <w:tcW w:w="468" w:type="dxa"/>
            <w:vAlign w:val="center"/>
          </w:tcPr>
          <w:p w:rsidR="005F4A1C" w:rsidRPr="00087542" w:rsidRDefault="005F4A1C" w:rsidP="00C12994">
            <w:pPr>
              <w:spacing w:before="80" w:after="80"/>
              <w:jc w:val="center"/>
              <w:rPr>
                <w:rFonts w:ascii="Times New Roman" w:hAnsi="Times New Roman" w:cs="Times New Roman"/>
                <w:sz w:val="20"/>
              </w:rPr>
            </w:pPr>
          </w:p>
        </w:tc>
        <w:tc>
          <w:tcPr>
            <w:tcW w:w="7754" w:type="dxa"/>
            <w:vAlign w:val="center"/>
          </w:tcPr>
          <w:p w:rsidR="005F4A1C" w:rsidRPr="00087542" w:rsidRDefault="005F4A1C" w:rsidP="00C12994">
            <w:pPr>
              <w:spacing w:before="80" w:after="80"/>
              <w:jc w:val="both"/>
              <w:rPr>
                <w:rFonts w:ascii="Times New Roman" w:hAnsi="Times New Roman" w:cs="Times New Roman"/>
                <w:sz w:val="20"/>
              </w:rPr>
            </w:pPr>
            <w:r>
              <w:rPr>
                <w:rFonts w:ascii="Times New Roman" w:hAnsi="Times New Roman" w:cs="Times New Roman"/>
                <w:sz w:val="20"/>
              </w:rPr>
              <w:t>Загальна будова, відповідність: система складається з головного блока, монітора, датчиків та периферійних приладів</w:t>
            </w:r>
          </w:p>
        </w:tc>
        <w:tc>
          <w:tcPr>
            <w:tcW w:w="1495" w:type="dxa"/>
            <w:vAlign w:val="center"/>
          </w:tcPr>
          <w:p w:rsidR="005F4A1C" w:rsidRPr="00087542" w:rsidRDefault="005F4A1C" w:rsidP="00C12994">
            <w:pPr>
              <w:spacing w:before="80" w:after="80"/>
              <w:jc w:val="center"/>
              <w:rPr>
                <w:rFonts w:ascii="Times New Roman" w:hAnsi="Times New Roman" w:cs="Times New Roman"/>
                <w:sz w:val="20"/>
              </w:rPr>
            </w:pPr>
          </w:p>
        </w:tc>
      </w:tr>
      <w:tr w:rsidR="005F4A1C" w:rsidRPr="00087542" w:rsidTr="005F4A1C">
        <w:trPr>
          <w:gridAfter w:val="1"/>
          <w:wAfter w:w="13" w:type="dxa"/>
        </w:trPr>
        <w:tc>
          <w:tcPr>
            <w:tcW w:w="468" w:type="dxa"/>
            <w:vAlign w:val="center"/>
          </w:tcPr>
          <w:p w:rsidR="005F4A1C" w:rsidRPr="00087542" w:rsidRDefault="005F4A1C" w:rsidP="00C12994">
            <w:pPr>
              <w:spacing w:before="80" w:after="80"/>
              <w:jc w:val="center"/>
              <w:rPr>
                <w:rFonts w:ascii="Times New Roman" w:hAnsi="Times New Roman" w:cs="Times New Roman"/>
                <w:sz w:val="20"/>
              </w:rPr>
            </w:pPr>
          </w:p>
        </w:tc>
        <w:tc>
          <w:tcPr>
            <w:tcW w:w="7754" w:type="dxa"/>
            <w:vAlign w:val="center"/>
          </w:tcPr>
          <w:p w:rsidR="005F4A1C" w:rsidRPr="00087542" w:rsidRDefault="005F4A1C" w:rsidP="00C12994">
            <w:pPr>
              <w:spacing w:before="80" w:after="80"/>
              <w:jc w:val="both"/>
              <w:rPr>
                <w:rFonts w:ascii="Times New Roman" w:hAnsi="Times New Roman" w:cs="Times New Roman"/>
                <w:sz w:val="20"/>
              </w:rPr>
            </w:pPr>
            <w:r>
              <w:rPr>
                <w:rFonts w:ascii="Times New Roman" w:hAnsi="Times New Roman" w:cs="Times New Roman"/>
                <w:sz w:val="20"/>
              </w:rPr>
              <w:t>До системи може бути підключено до чотирьох датчиків одночасно, відповідність</w:t>
            </w:r>
          </w:p>
        </w:tc>
        <w:tc>
          <w:tcPr>
            <w:tcW w:w="1495" w:type="dxa"/>
            <w:vAlign w:val="center"/>
          </w:tcPr>
          <w:p w:rsidR="005F4A1C" w:rsidRPr="00087542" w:rsidRDefault="005F4A1C" w:rsidP="00C12994">
            <w:pPr>
              <w:spacing w:before="80" w:after="80"/>
              <w:jc w:val="center"/>
              <w:rPr>
                <w:rFonts w:ascii="Times New Roman" w:hAnsi="Times New Roman" w:cs="Times New Roman"/>
                <w:sz w:val="20"/>
              </w:rPr>
            </w:pPr>
          </w:p>
        </w:tc>
      </w:tr>
      <w:tr w:rsidR="005F4A1C" w:rsidRPr="00087542" w:rsidTr="005F4A1C">
        <w:trPr>
          <w:gridAfter w:val="1"/>
          <w:wAfter w:w="13" w:type="dxa"/>
        </w:trPr>
        <w:tc>
          <w:tcPr>
            <w:tcW w:w="468" w:type="dxa"/>
            <w:vAlign w:val="center"/>
          </w:tcPr>
          <w:p w:rsidR="005F4A1C" w:rsidRPr="00087542" w:rsidRDefault="005F4A1C" w:rsidP="00C12994">
            <w:pPr>
              <w:spacing w:before="80" w:after="80"/>
              <w:jc w:val="center"/>
              <w:rPr>
                <w:rFonts w:ascii="Times New Roman" w:hAnsi="Times New Roman" w:cs="Times New Roman"/>
                <w:sz w:val="20"/>
              </w:rPr>
            </w:pPr>
          </w:p>
        </w:tc>
        <w:tc>
          <w:tcPr>
            <w:tcW w:w="7754" w:type="dxa"/>
            <w:vAlign w:val="center"/>
          </w:tcPr>
          <w:p w:rsidR="005F4A1C" w:rsidRPr="00087542" w:rsidRDefault="005F4A1C" w:rsidP="00C12994">
            <w:pPr>
              <w:spacing w:before="80" w:after="80"/>
              <w:jc w:val="both"/>
              <w:rPr>
                <w:rFonts w:ascii="Times New Roman" w:hAnsi="Times New Roman" w:cs="Times New Roman"/>
                <w:sz w:val="20"/>
              </w:rPr>
            </w:pPr>
            <w:r>
              <w:rPr>
                <w:rFonts w:ascii="Times New Roman" w:hAnsi="Times New Roman" w:cs="Times New Roman"/>
                <w:sz w:val="20"/>
              </w:rPr>
              <w:t>Задля управління підключеними датчиками наявна спеціальна панель управління за використання котрої можна вмикати та вимикати необхідні датчики, відповідність</w:t>
            </w:r>
          </w:p>
        </w:tc>
        <w:tc>
          <w:tcPr>
            <w:tcW w:w="1495" w:type="dxa"/>
            <w:vAlign w:val="center"/>
          </w:tcPr>
          <w:p w:rsidR="005F4A1C" w:rsidRPr="00087542" w:rsidRDefault="005F4A1C" w:rsidP="00C12994">
            <w:pPr>
              <w:spacing w:before="80" w:after="80"/>
              <w:jc w:val="center"/>
              <w:rPr>
                <w:rFonts w:ascii="Times New Roman" w:hAnsi="Times New Roman" w:cs="Times New Roman"/>
                <w:sz w:val="20"/>
              </w:rPr>
            </w:pPr>
          </w:p>
        </w:tc>
      </w:tr>
      <w:tr w:rsidR="005F4A1C" w:rsidRPr="00087542" w:rsidTr="005F4A1C">
        <w:trPr>
          <w:gridAfter w:val="1"/>
          <w:wAfter w:w="13" w:type="dxa"/>
        </w:trPr>
        <w:tc>
          <w:tcPr>
            <w:tcW w:w="468" w:type="dxa"/>
            <w:vAlign w:val="center"/>
          </w:tcPr>
          <w:p w:rsidR="005F4A1C" w:rsidRPr="00087542" w:rsidRDefault="005F4A1C" w:rsidP="00C12994">
            <w:pPr>
              <w:spacing w:before="80" w:after="80"/>
              <w:jc w:val="center"/>
              <w:rPr>
                <w:rFonts w:ascii="Times New Roman" w:hAnsi="Times New Roman" w:cs="Times New Roman"/>
                <w:sz w:val="20"/>
              </w:rPr>
            </w:pPr>
          </w:p>
        </w:tc>
        <w:tc>
          <w:tcPr>
            <w:tcW w:w="7754" w:type="dxa"/>
            <w:vAlign w:val="center"/>
          </w:tcPr>
          <w:p w:rsidR="005F4A1C" w:rsidRDefault="005F4A1C" w:rsidP="00C12994">
            <w:pPr>
              <w:spacing w:before="80" w:after="80"/>
              <w:jc w:val="both"/>
              <w:rPr>
                <w:rFonts w:ascii="Times New Roman" w:hAnsi="Times New Roman" w:cs="Times New Roman"/>
                <w:sz w:val="20"/>
              </w:rPr>
            </w:pPr>
            <w:r w:rsidRPr="0061298B">
              <w:rPr>
                <w:rFonts w:ascii="Times New Roman" w:hAnsi="Times New Roman" w:cs="Times New Roman"/>
                <w:sz w:val="20"/>
              </w:rPr>
              <w:t>Режими</w:t>
            </w:r>
            <w:r>
              <w:rPr>
                <w:rFonts w:ascii="Times New Roman" w:hAnsi="Times New Roman" w:cs="Times New Roman"/>
                <w:sz w:val="20"/>
              </w:rPr>
              <w:t xml:space="preserve">, відповідність: </w:t>
            </w:r>
            <w:r w:rsidRPr="0061298B">
              <w:rPr>
                <w:rFonts w:ascii="Times New Roman" w:hAnsi="Times New Roman" w:cs="Times New Roman"/>
                <w:sz w:val="20"/>
              </w:rPr>
              <w:t>B, 2B, 4B, M, B/M, CFM, B/C, PWD, CPA, DPA,CW B+CFM, B+CPA, B+DPA, B+PW, B+CFM+PW, B+CPA+PW</w:t>
            </w:r>
          </w:p>
        </w:tc>
        <w:tc>
          <w:tcPr>
            <w:tcW w:w="1495" w:type="dxa"/>
            <w:vAlign w:val="center"/>
          </w:tcPr>
          <w:p w:rsidR="005F4A1C" w:rsidRDefault="005F4A1C" w:rsidP="00C12994">
            <w:pPr>
              <w:spacing w:before="80" w:after="80"/>
              <w:jc w:val="center"/>
              <w:rPr>
                <w:rFonts w:ascii="Times New Roman" w:hAnsi="Times New Roman" w:cs="Times New Roman"/>
                <w:sz w:val="20"/>
              </w:rPr>
            </w:pPr>
          </w:p>
        </w:tc>
      </w:tr>
      <w:tr w:rsidR="005F4A1C" w:rsidRPr="00087542" w:rsidTr="005F4A1C">
        <w:trPr>
          <w:gridAfter w:val="1"/>
          <w:wAfter w:w="13" w:type="dxa"/>
        </w:trPr>
        <w:tc>
          <w:tcPr>
            <w:tcW w:w="468" w:type="dxa"/>
            <w:vAlign w:val="center"/>
          </w:tcPr>
          <w:p w:rsidR="005F4A1C" w:rsidRPr="00087542" w:rsidRDefault="005F4A1C" w:rsidP="00C12994">
            <w:pPr>
              <w:spacing w:before="80" w:after="80"/>
              <w:jc w:val="center"/>
              <w:rPr>
                <w:rFonts w:ascii="Times New Roman" w:hAnsi="Times New Roman" w:cs="Times New Roman"/>
                <w:sz w:val="20"/>
              </w:rPr>
            </w:pPr>
          </w:p>
        </w:tc>
        <w:tc>
          <w:tcPr>
            <w:tcW w:w="7754" w:type="dxa"/>
            <w:vAlign w:val="center"/>
          </w:tcPr>
          <w:p w:rsidR="005F4A1C" w:rsidRPr="008F1617" w:rsidRDefault="005F4A1C" w:rsidP="00C12994">
            <w:pPr>
              <w:spacing w:before="80" w:after="80"/>
              <w:jc w:val="both"/>
              <w:rPr>
                <w:rFonts w:ascii="Times New Roman" w:hAnsi="Times New Roman" w:cs="Times New Roman"/>
                <w:sz w:val="20"/>
              </w:rPr>
            </w:pPr>
            <w:r>
              <w:rPr>
                <w:rFonts w:ascii="Times New Roman" w:hAnsi="Times New Roman" w:cs="Times New Roman"/>
                <w:sz w:val="20"/>
              </w:rPr>
              <w:t>Інші режими, відповідність: постійнохвильовий Доплер (</w:t>
            </w:r>
            <w:r>
              <w:rPr>
                <w:rFonts w:ascii="Times New Roman" w:hAnsi="Times New Roman" w:cs="Times New Roman"/>
                <w:sz w:val="20"/>
                <w:lang w:val="en-GB"/>
              </w:rPr>
              <w:t>CW</w:t>
            </w:r>
            <w:r>
              <w:rPr>
                <w:rFonts w:ascii="Times New Roman" w:hAnsi="Times New Roman" w:cs="Times New Roman"/>
                <w:sz w:val="20"/>
              </w:rPr>
              <w:t>)</w:t>
            </w:r>
            <w:r w:rsidRPr="008F1617">
              <w:rPr>
                <w:rFonts w:ascii="Times New Roman" w:hAnsi="Times New Roman" w:cs="Times New Roman"/>
                <w:sz w:val="20"/>
              </w:rPr>
              <w:t>,</w:t>
            </w:r>
            <w:r>
              <w:rPr>
                <w:rFonts w:ascii="Times New Roman" w:hAnsi="Times New Roman" w:cs="Times New Roman"/>
                <w:sz w:val="20"/>
              </w:rPr>
              <w:t xml:space="preserve"> анатомічний М-режим (5 ліній), кольоровий М-режим</w:t>
            </w:r>
          </w:p>
        </w:tc>
        <w:tc>
          <w:tcPr>
            <w:tcW w:w="1495" w:type="dxa"/>
            <w:vAlign w:val="center"/>
          </w:tcPr>
          <w:p w:rsidR="005F4A1C" w:rsidRDefault="005F4A1C" w:rsidP="00C12994">
            <w:pPr>
              <w:spacing w:before="80" w:after="80"/>
              <w:jc w:val="center"/>
              <w:rPr>
                <w:rFonts w:ascii="Times New Roman" w:hAnsi="Times New Roman" w:cs="Times New Roman"/>
                <w:sz w:val="20"/>
              </w:rPr>
            </w:pPr>
          </w:p>
        </w:tc>
      </w:tr>
      <w:tr w:rsidR="005F4A1C" w:rsidRPr="00087542" w:rsidTr="005F4A1C">
        <w:trPr>
          <w:gridAfter w:val="1"/>
          <w:wAfter w:w="13" w:type="dxa"/>
        </w:trPr>
        <w:tc>
          <w:tcPr>
            <w:tcW w:w="468" w:type="dxa"/>
            <w:vAlign w:val="center"/>
          </w:tcPr>
          <w:p w:rsidR="005F4A1C" w:rsidRPr="00087542" w:rsidRDefault="005F4A1C" w:rsidP="00C12994">
            <w:pPr>
              <w:spacing w:before="80" w:after="80"/>
              <w:jc w:val="center"/>
              <w:rPr>
                <w:rFonts w:ascii="Times New Roman" w:hAnsi="Times New Roman" w:cs="Times New Roman"/>
                <w:sz w:val="20"/>
              </w:rPr>
            </w:pPr>
          </w:p>
        </w:tc>
        <w:tc>
          <w:tcPr>
            <w:tcW w:w="7754" w:type="dxa"/>
            <w:vAlign w:val="center"/>
          </w:tcPr>
          <w:p w:rsidR="005F4A1C" w:rsidRDefault="005F4A1C" w:rsidP="00C12994">
            <w:pPr>
              <w:spacing w:before="80" w:after="80"/>
              <w:jc w:val="both"/>
              <w:rPr>
                <w:rFonts w:ascii="Times New Roman" w:hAnsi="Times New Roman" w:cs="Times New Roman"/>
                <w:sz w:val="20"/>
              </w:rPr>
            </w:pPr>
            <w:r>
              <w:rPr>
                <w:rFonts w:ascii="Times New Roman" w:hAnsi="Times New Roman" w:cs="Times New Roman"/>
                <w:sz w:val="20"/>
              </w:rPr>
              <w:t xml:space="preserve">Компонентна будова, відповідність: сенсорний дисплей, монітор, панель управління, холдер гелю, холдер для встановлення нагрівача гелю, холдери датчика, викидна клавіатура, полиця, </w:t>
            </w:r>
            <w:r>
              <w:rPr>
                <w:rFonts w:ascii="Times New Roman" w:hAnsi="Times New Roman" w:cs="Times New Roman"/>
                <w:sz w:val="20"/>
                <w:lang w:val="en-GB"/>
              </w:rPr>
              <w:t>DVD</w:t>
            </w:r>
            <w:r w:rsidRPr="004053B3">
              <w:rPr>
                <w:rFonts w:ascii="Times New Roman" w:hAnsi="Times New Roman" w:cs="Times New Roman"/>
                <w:sz w:val="20"/>
              </w:rPr>
              <w:t>-</w:t>
            </w:r>
            <w:r>
              <w:rPr>
                <w:rFonts w:ascii="Times New Roman" w:hAnsi="Times New Roman" w:cs="Times New Roman"/>
                <w:sz w:val="20"/>
                <w:lang w:val="en-GB"/>
              </w:rPr>
              <w:t>RW</w:t>
            </w:r>
            <w:r w:rsidRPr="004053B3">
              <w:rPr>
                <w:rFonts w:ascii="Times New Roman" w:hAnsi="Times New Roman" w:cs="Times New Roman"/>
                <w:sz w:val="20"/>
              </w:rPr>
              <w:t xml:space="preserve"> </w:t>
            </w:r>
            <w:r>
              <w:rPr>
                <w:rFonts w:ascii="Times New Roman" w:hAnsi="Times New Roman" w:cs="Times New Roman"/>
                <w:sz w:val="20"/>
              </w:rPr>
              <w:t>привід, колесика</w:t>
            </w:r>
          </w:p>
        </w:tc>
        <w:tc>
          <w:tcPr>
            <w:tcW w:w="1495" w:type="dxa"/>
            <w:vAlign w:val="center"/>
          </w:tcPr>
          <w:p w:rsidR="005F4A1C" w:rsidRDefault="005F4A1C" w:rsidP="00C12994">
            <w:pPr>
              <w:spacing w:before="80" w:after="80"/>
              <w:jc w:val="center"/>
              <w:rPr>
                <w:rFonts w:ascii="Times New Roman" w:hAnsi="Times New Roman" w:cs="Times New Roman"/>
                <w:sz w:val="20"/>
              </w:rPr>
            </w:pPr>
          </w:p>
        </w:tc>
      </w:tr>
      <w:tr w:rsidR="005F4A1C" w:rsidRPr="00087542" w:rsidTr="005F4A1C">
        <w:trPr>
          <w:gridAfter w:val="1"/>
          <w:wAfter w:w="13" w:type="dxa"/>
        </w:trPr>
        <w:tc>
          <w:tcPr>
            <w:tcW w:w="468" w:type="dxa"/>
            <w:vAlign w:val="center"/>
          </w:tcPr>
          <w:p w:rsidR="005F4A1C" w:rsidRPr="00087542" w:rsidRDefault="005F4A1C" w:rsidP="00C12994">
            <w:pPr>
              <w:spacing w:before="80" w:after="80"/>
              <w:jc w:val="center"/>
              <w:rPr>
                <w:rFonts w:ascii="Times New Roman" w:hAnsi="Times New Roman" w:cs="Times New Roman"/>
                <w:sz w:val="20"/>
              </w:rPr>
            </w:pPr>
          </w:p>
        </w:tc>
        <w:tc>
          <w:tcPr>
            <w:tcW w:w="7754" w:type="dxa"/>
            <w:vAlign w:val="center"/>
          </w:tcPr>
          <w:p w:rsidR="005F4A1C" w:rsidRDefault="005F4A1C" w:rsidP="00C12994">
            <w:pPr>
              <w:spacing w:before="80" w:after="80"/>
              <w:jc w:val="both"/>
              <w:rPr>
                <w:rFonts w:ascii="Times New Roman" w:hAnsi="Times New Roman" w:cs="Times New Roman"/>
                <w:sz w:val="20"/>
              </w:rPr>
            </w:pPr>
            <w:r>
              <w:rPr>
                <w:rFonts w:ascii="Times New Roman" w:hAnsi="Times New Roman" w:cs="Times New Roman"/>
                <w:sz w:val="20"/>
              </w:rPr>
              <w:t>Прилад обладнаний знімною полицею, відповідність</w:t>
            </w:r>
          </w:p>
        </w:tc>
        <w:tc>
          <w:tcPr>
            <w:tcW w:w="1495" w:type="dxa"/>
            <w:vAlign w:val="center"/>
          </w:tcPr>
          <w:p w:rsidR="005F4A1C" w:rsidRDefault="005F4A1C" w:rsidP="00C12994">
            <w:pPr>
              <w:spacing w:before="80" w:after="80"/>
              <w:jc w:val="center"/>
              <w:rPr>
                <w:rFonts w:ascii="Times New Roman" w:hAnsi="Times New Roman" w:cs="Times New Roman"/>
                <w:sz w:val="20"/>
              </w:rPr>
            </w:pPr>
          </w:p>
        </w:tc>
      </w:tr>
      <w:tr w:rsidR="005F4A1C" w:rsidRPr="00087542" w:rsidTr="005F4A1C">
        <w:trPr>
          <w:gridAfter w:val="1"/>
          <w:wAfter w:w="13" w:type="dxa"/>
        </w:trPr>
        <w:tc>
          <w:tcPr>
            <w:tcW w:w="468" w:type="dxa"/>
            <w:vAlign w:val="center"/>
          </w:tcPr>
          <w:p w:rsidR="005F4A1C" w:rsidRPr="00087542" w:rsidRDefault="005F4A1C" w:rsidP="00C12994">
            <w:pPr>
              <w:spacing w:before="80" w:after="80"/>
              <w:jc w:val="center"/>
              <w:rPr>
                <w:rFonts w:ascii="Times New Roman" w:hAnsi="Times New Roman" w:cs="Times New Roman"/>
                <w:sz w:val="20"/>
              </w:rPr>
            </w:pPr>
          </w:p>
        </w:tc>
        <w:tc>
          <w:tcPr>
            <w:tcW w:w="7754" w:type="dxa"/>
            <w:vAlign w:val="center"/>
          </w:tcPr>
          <w:p w:rsidR="005F4A1C" w:rsidRPr="00083661" w:rsidRDefault="005F4A1C" w:rsidP="00C12994">
            <w:pPr>
              <w:spacing w:before="80" w:after="80"/>
              <w:jc w:val="both"/>
              <w:rPr>
                <w:rFonts w:ascii="Times New Roman" w:hAnsi="Times New Roman" w:cs="Times New Roman"/>
                <w:sz w:val="20"/>
              </w:rPr>
            </w:pPr>
            <w:r>
              <w:rPr>
                <w:rFonts w:ascii="Times New Roman" w:hAnsi="Times New Roman" w:cs="Times New Roman"/>
                <w:sz w:val="20"/>
              </w:rPr>
              <w:t xml:space="preserve">Панель портів, відповідність: порт </w:t>
            </w:r>
            <w:r>
              <w:rPr>
                <w:rFonts w:ascii="Times New Roman" w:hAnsi="Times New Roman" w:cs="Times New Roman"/>
                <w:sz w:val="20"/>
                <w:lang w:val="en-GB"/>
              </w:rPr>
              <w:t>Video</w:t>
            </w:r>
            <w:r w:rsidRPr="00E479EA">
              <w:rPr>
                <w:rFonts w:ascii="Times New Roman" w:hAnsi="Times New Roman" w:cs="Times New Roman"/>
                <w:sz w:val="20"/>
              </w:rPr>
              <w:t xml:space="preserve"> </w:t>
            </w:r>
            <w:r>
              <w:rPr>
                <w:rFonts w:ascii="Times New Roman" w:hAnsi="Times New Roman" w:cs="Times New Roman"/>
                <w:sz w:val="20"/>
                <w:lang w:val="en-GB"/>
              </w:rPr>
              <w:t>out</w:t>
            </w:r>
            <w:r>
              <w:rPr>
                <w:rFonts w:ascii="Times New Roman" w:hAnsi="Times New Roman" w:cs="Times New Roman"/>
                <w:sz w:val="20"/>
              </w:rPr>
              <w:t xml:space="preserve">, порт </w:t>
            </w:r>
            <w:r>
              <w:rPr>
                <w:rFonts w:ascii="Times New Roman" w:hAnsi="Times New Roman" w:cs="Times New Roman"/>
                <w:sz w:val="20"/>
                <w:lang w:val="en-GB"/>
              </w:rPr>
              <w:t>Audio</w:t>
            </w:r>
            <w:r w:rsidRPr="00E479EA">
              <w:rPr>
                <w:rFonts w:ascii="Times New Roman" w:hAnsi="Times New Roman" w:cs="Times New Roman"/>
                <w:sz w:val="20"/>
              </w:rPr>
              <w:t xml:space="preserve"> </w:t>
            </w:r>
            <w:r>
              <w:rPr>
                <w:rFonts w:ascii="Times New Roman" w:hAnsi="Times New Roman" w:cs="Times New Roman"/>
                <w:sz w:val="20"/>
                <w:lang w:val="en-GB"/>
              </w:rPr>
              <w:t>out</w:t>
            </w:r>
            <w:r>
              <w:rPr>
                <w:rFonts w:ascii="Times New Roman" w:hAnsi="Times New Roman" w:cs="Times New Roman"/>
                <w:sz w:val="20"/>
              </w:rPr>
              <w:t xml:space="preserve">, порт </w:t>
            </w:r>
            <w:r>
              <w:rPr>
                <w:rFonts w:ascii="Times New Roman" w:hAnsi="Times New Roman" w:cs="Times New Roman"/>
                <w:sz w:val="20"/>
                <w:lang w:val="en-GB"/>
              </w:rPr>
              <w:t>Audio</w:t>
            </w:r>
            <w:r w:rsidRPr="00E479EA">
              <w:rPr>
                <w:rFonts w:ascii="Times New Roman" w:hAnsi="Times New Roman" w:cs="Times New Roman"/>
                <w:sz w:val="20"/>
              </w:rPr>
              <w:t xml:space="preserve"> </w:t>
            </w:r>
            <w:r>
              <w:rPr>
                <w:rFonts w:ascii="Times New Roman" w:hAnsi="Times New Roman" w:cs="Times New Roman"/>
                <w:sz w:val="20"/>
                <w:lang w:val="en-GB"/>
              </w:rPr>
              <w:t>in</w:t>
            </w:r>
            <w:r>
              <w:rPr>
                <w:rFonts w:ascii="Times New Roman" w:hAnsi="Times New Roman" w:cs="Times New Roman"/>
                <w:sz w:val="20"/>
              </w:rPr>
              <w:t xml:space="preserve">, мережевий порт, порт педального перемикача, порт </w:t>
            </w:r>
            <w:r>
              <w:rPr>
                <w:rFonts w:ascii="Times New Roman" w:hAnsi="Times New Roman" w:cs="Times New Roman"/>
                <w:sz w:val="20"/>
                <w:lang w:val="en-GB"/>
              </w:rPr>
              <w:t>S</w:t>
            </w:r>
            <w:r w:rsidRPr="00E479EA">
              <w:rPr>
                <w:rFonts w:ascii="Times New Roman" w:hAnsi="Times New Roman" w:cs="Times New Roman"/>
                <w:sz w:val="20"/>
              </w:rPr>
              <w:t>-</w:t>
            </w:r>
            <w:r>
              <w:rPr>
                <w:rFonts w:ascii="Times New Roman" w:hAnsi="Times New Roman" w:cs="Times New Roman"/>
                <w:sz w:val="20"/>
                <w:lang w:val="en-GB"/>
              </w:rPr>
              <w:t>Video</w:t>
            </w:r>
            <w:r w:rsidRPr="00E479EA">
              <w:rPr>
                <w:rFonts w:ascii="Times New Roman" w:hAnsi="Times New Roman" w:cs="Times New Roman"/>
                <w:sz w:val="20"/>
              </w:rPr>
              <w:t xml:space="preserve"> </w:t>
            </w:r>
            <w:r>
              <w:rPr>
                <w:rFonts w:ascii="Times New Roman" w:hAnsi="Times New Roman" w:cs="Times New Roman"/>
                <w:sz w:val="20"/>
                <w:lang w:val="en-GB"/>
              </w:rPr>
              <w:t>out</w:t>
            </w:r>
            <w:r>
              <w:rPr>
                <w:rFonts w:ascii="Times New Roman" w:hAnsi="Times New Roman" w:cs="Times New Roman"/>
                <w:sz w:val="20"/>
              </w:rPr>
              <w:t xml:space="preserve">, МІС порт, </w:t>
            </w:r>
            <w:r>
              <w:rPr>
                <w:rFonts w:ascii="Times New Roman" w:hAnsi="Times New Roman" w:cs="Times New Roman"/>
                <w:sz w:val="20"/>
                <w:lang w:val="en-GB"/>
              </w:rPr>
              <w:t>USB</w:t>
            </w:r>
            <w:r w:rsidRPr="00083661">
              <w:rPr>
                <w:rFonts w:ascii="Times New Roman" w:hAnsi="Times New Roman" w:cs="Times New Roman"/>
                <w:sz w:val="20"/>
              </w:rPr>
              <w:t xml:space="preserve"> </w:t>
            </w:r>
            <w:r>
              <w:rPr>
                <w:rFonts w:ascii="Times New Roman" w:hAnsi="Times New Roman" w:cs="Times New Roman"/>
                <w:sz w:val="20"/>
              </w:rPr>
              <w:t xml:space="preserve">порти, порт принтера, </w:t>
            </w:r>
            <w:r>
              <w:rPr>
                <w:rFonts w:ascii="Times New Roman" w:hAnsi="Times New Roman" w:cs="Times New Roman"/>
                <w:sz w:val="20"/>
                <w:lang w:val="en-GB"/>
              </w:rPr>
              <w:t>VGA</w:t>
            </w:r>
            <w:r w:rsidRPr="00083661">
              <w:rPr>
                <w:rFonts w:ascii="Times New Roman" w:hAnsi="Times New Roman" w:cs="Times New Roman"/>
                <w:sz w:val="20"/>
              </w:rPr>
              <w:t xml:space="preserve"> </w:t>
            </w:r>
            <w:r>
              <w:rPr>
                <w:rFonts w:ascii="Times New Roman" w:hAnsi="Times New Roman" w:cs="Times New Roman"/>
                <w:sz w:val="20"/>
              </w:rPr>
              <w:t>порт, високороздільний мультимедійний інтерфейс</w:t>
            </w:r>
          </w:p>
        </w:tc>
        <w:tc>
          <w:tcPr>
            <w:tcW w:w="1495" w:type="dxa"/>
            <w:vAlign w:val="center"/>
          </w:tcPr>
          <w:p w:rsidR="005F4A1C" w:rsidRDefault="005F4A1C" w:rsidP="00C12994">
            <w:pPr>
              <w:spacing w:before="80" w:after="80"/>
              <w:jc w:val="center"/>
              <w:rPr>
                <w:rFonts w:ascii="Times New Roman" w:hAnsi="Times New Roman" w:cs="Times New Roman"/>
                <w:sz w:val="20"/>
              </w:rPr>
            </w:pPr>
          </w:p>
        </w:tc>
      </w:tr>
      <w:tr w:rsidR="005F4A1C" w:rsidRPr="00087542" w:rsidTr="005F4A1C">
        <w:trPr>
          <w:gridAfter w:val="1"/>
          <w:wAfter w:w="13" w:type="dxa"/>
        </w:trPr>
        <w:tc>
          <w:tcPr>
            <w:tcW w:w="468" w:type="dxa"/>
            <w:vAlign w:val="center"/>
          </w:tcPr>
          <w:p w:rsidR="005F4A1C" w:rsidRPr="00087542" w:rsidRDefault="005F4A1C" w:rsidP="00C12994">
            <w:pPr>
              <w:spacing w:before="80" w:after="80"/>
              <w:jc w:val="center"/>
              <w:rPr>
                <w:rFonts w:ascii="Times New Roman" w:hAnsi="Times New Roman" w:cs="Times New Roman"/>
                <w:sz w:val="20"/>
              </w:rPr>
            </w:pPr>
          </w:p>
        </w:tc>
        <w:tc>
          <w:tcPr>
            <w:tcW w:w="7754" w:type="dxa"/>
            <w:vAlign w:val="center"/>
          </w:tcPr>
          <w:p w:rsidR="005F4A1C" w:rsidRDefault="005F4A1C" w:rsidP="00C12994">
            <w:pPr>
              <w:spacing w:before="80" w:after="80"/>
              <w:jc w:val="both"/>
              <w:rPr>
                <w:rFonts w:ascii="Times New Roman" w:hAnsi="Times New Roman" w:cs="Times New Roman"/>
                <w:sz w:val="20"/>
              </w:rPr>
            </w:pPr>
            <w:r>
              <w:rPr>
                <w:rFonts w:ascii="Times New Roman" w:hAnsi="Times New Roman" w:cs="Times New Roman"/>
                <w:sz w:val="20"/>
              </w:rPr>
              <w:t>Інші приладові порти, відповідність: холдери запобіжника (2 шт.), еквіпотенціальний термінал</w:t>
            </w:r>
          </w:p>
        </w:tc>
        <w:tc>
          <w:tcPr>
            <w:tcW w:w="1495" w:type="dxa"/>
            <w:vAlign w:val="center"/>
          </w:tcPr>
          <w:p w:rsidR="005F4A1C" w:rsidRDefault="005F4A1C" w:rsidP="00C12994">
            <w:pPr>
              <w:spacing w:before="80" w:after="80"/>
              <w:jc w:val="center"/>
              <w:rPr>
                <w:rFonts w:ascii="Times New Roman" w:hAnsi="Times New Roman" w:cs="Times New Roman"/>
                <w:sz w:val="20"/>
              </w:rPr>
            </w:pPr>
          </w:p>
        </w:tc>
      </w:tr>
      <w:tr w:rsidR="005F4A1C" w:rsidRPr="00087542" w:rsidTr="005F4A1C">
        <w:trPr>
          <w:gridAfter w:val="1"/>
          <w:wAfter w:w="13" w:type="dxa"/>
        </w:trPr>
        <w:tc>
          <w:tcPr>
            <w:tcW w:w="468" w:type="dxa"/>
            <w:vAlign w:val="center"/>
          </w:tcPr>
          <w:p w:rsidR="005F4A1C" w:rsidRPr="00087542" w:rsidRDefault="005F4A1C" w:rsidP="00C12994">
            <w:pPr>
              <w:spacing w:before="80" w:after="80"/>
              <w:jc w:val="center"/>
              <w:rPr>
                <w:rFonts w:ascii="Times New Roman" w:hAnsi="Times New Roman" w:cs="Times New Roman"/>
                <w:sz w:val="20"/>
              </w:rPr>
            </w:pPr>
          </w:p>
        </w:tc>
        <w:tc>
          <w:tcPr>
            <w:tcW w:w="7754" w:type="dxa"/>
            <w:vAlign w:val="center"/>
          </w:tcPr>
          <w:p w:rsidR="005F4A1C" w:rsidRDefault="005F4A1C" w:rsidP="00C12994">
            <w:pPr>
              <w:spacing w:before="80" w:after="80"/>
              <w:jc w:val="both"/>
              <w:rPr>
                <w:rFonts w:ascii="Times New Roman" w:hAnsi="Times New Roman" w:cs="Times New Roman"/>
                <w:sz w:val="20"/>
              </w:rPr>
            </w:pPr>
            <w:r>
              <w:rPr>
                <w:rFonts w:ascii="Times New Roman" w:hAnsi="Times New Roman" w:cs="Times New Roman"/>
                <w:sz w:val="20"/>
              </w:rPr>
              <w:t>Системам обладнана енергонезалежною внутрішньою пам’яттю, на котрій зберігаються усі налаштування та параметри, що були встановлені користувачем, відповідність</w:t>
            </w:r>
          </w:p>
        </w:tc>
        <w:tc>
          <w:tcPr>
            <w:tcW w:w="1495" w:type="dxa"/>
            <w:vAlign w:val="center"/>
          </w:tcPr>
          <w:p w:rsidR="005F4A1C" w:rsidRDefault="005F4A1C" w:rsidP="00C12994">
            <w:pPr>
              <w:spacing w:before="80" w:after="80"/>
              <w:jc w:val="center"/>
              <w:rPr>
                <w:rFonts w:ascii="Times New Roman" w:hAnsi="Times New Roman" w:cs="Times New Roman"/>
                <w:sz w:val="20"/>
              </w:rPr>
            </w:pPr>
          </w:p>
        </w:tc>
      </w:tr>
      <w:tr w:rsidR="005F4A1C" w:rsidRPr="00087542" w:rsidTr="005F4A1C">
        <w:trPr>
          <w:gridAfter w:val="1"/>
          <w:wAfter w:w="13" w:type="dxa"/>
        </w:trPr>
        <w:tc>
          <w:tcPr>
            <w:tcW w:w="468" w:type="dxa"/>
            <w:vAlign w:val="center"/>
          </w:tcPr>
          <w:p w:rsidR="005F4A1C" w:rsidRPr="00087542" w:rsidRDefault="005F4A1C" w:rsidP="00C12994">
            <w:pPr>
              <w:spacing w:before="80" w:after="80"/>
              <w:jc w:val="center"/>
              <w:rPr>
                <w:rFonts w:ascii="Times New Roman" w:hAnsi="Times New Roman" w:cs="Times New Roman"/>
                <w:sz w:val="20"/>
              </w:rPr>
            </w:pPr>
          </w:p>
        </w:tc>
        <w:tc>
          <w:tcPr>
            <w:tcW w:w="7754" w:type="dxa"/>
            <w:vAlign w:val="center"/>
          </w:tcPr>
          <w:p w:rsidR="005F4A1C" w:rsidRDefault="005F4A1C" w:rsidP="00C12994">
            <w:pPr>
              <w:spacing w:before="80" w:after="80"/>
              <w:jc w:val="both"/>
              <w:rPr>
                <w:rFonts w:ascii="Times New Roman" w:hAnsi="Times New Roman" w:cs="Times New Roman"/>
                <w:sz w:val="20"/>
              </w:rPr>
            </w:pPr>
            <w:r>
              <w:rPr>
                <w:rFonts w:ascii="Times New Roman" w:hAnsi="Times New Roman" w:cs="Times New Roman"/>
                <w:sz w:val="20"/>
              </w:rPr>
              <w:t>Наявна можливість присвоєння якостей гарячих клавіш, відповідність</w:t>
            </w:r>
          </w:p>
        </w:tc>
        <w:tc>
          <w:tcPr>
            <w:tcW w:w="1495" w:type="dxa"/>
            <w:vAlign w:val="center"/>
          </w:tcPr>
          <w:p w:rsidR="005F4A1C" w:rsidRDefault="005F4A1C" w:rsidP="00C12994">
            <w:pPr>
              <w:spacing w:before="80" w:after="80"/>
              <w:jc w:val="center"/>
              <w:rPr>
                <w:rFonts w:ascii="Times New Roman" w:hAnsi="Times New Roman" w:cs="Times New Roman"/>
                <w:sz w:val="20"/>
              </w:rPr>
            </w:pPr>
          </w:p>
        </w:tc>
      </w:tr>
      <w:tr w:rsidR="005F4A1C" w:rsidRPr="00087542" w:rsidTr="005F4A1C">
        <w:trPr>
          <w:gridAfter w:val="1"/>
          <w:wAfter w:w="13" w:type="dxa"/>
        </w:trPr>
        <w:tc>
          <w:tcPr>
            <w:tcW w:w="468" w:type="dxa"/>
            <w:vAlign w:val="center"/>
          </w:tcPr>
          <w:p w:rsidR="005F4A1C" w:rsidRPr="00087542" w:rsidRDefault="005F4A1C" w:rsidP="00C12994">
            <w:pPr>
              <w:spacing w:before="80" w:after="80"/>
              <w:jc w:val="center"/>
              <w:rPr>
                <w:rFonts w:ascii="Times New Roman" w:hAnsi="Times New Roman" w:cs="Times New Roman"/>
                <w:sz w:val="20"/>
              </w:rPr>
            </w:pPr>
          </w:p>
        </w:tc>
        <w:tc>
          <w:tcPr>
            <w:tcW w:w="7754" w:type="dxa"/>
            <w:vAlign w:val="center"/>
          </w:tcPr>
          <w:p w:rsidR="005F4A1C" w:rsidRPr="00EC19A4" w:rsidRDefault="005F4A1C" w:rsidP="00C12994">
            <w:pPr>
              <w:spacing w:before="80" w:after="80"/>
              <w:jc w:val="both"/>
              <w:rPr>
                <w:rFonts w:ascii="Times New Roman" w:hAnsi="Times New Roman" w:cs="Times New Roman"/>
                <w:sz w:val="20"/>
              </w:rPr>
            </w:pPr>
            <w:r>
              <w:rPr>
                <w:rFonts w:ascii="Times New Roman" w:hAnsi="Times New Roman" w:cs="Times New Roman"/>
                <w:sz w:val="20"/>
              </w:rPr>
              <w:t>Прилад підтримує функцію управління базою даних пацієнтів, відповідність: ідентифікаційна інформація, ім’я, вік, стать, дата народження, висота, вага, тип дослідження, присвоєні лікар та оператор</w:t>
            </w:r>
          </w:p>
        </w:tc>
        <w:tc>
          <w:tcPr>
            <w:tcW w:w="1495" w:type="dxa"/>
            <w:vAlign w:val="center"/>
          </w:tcPr>
          <w:p w:rsidR="005F4A1C" w:rsidRDefault="005F4A1C" w:rsidP="00C12994">
            <w:pPr>
              <w:spacing w:before="80" w:after="80"/>
              <w:jc w:val="center"/>
              <w:rPr>
                <w:rFonts w:ascii="Times New Roman" w:hAnsi="Times New Roman" w:cs="Times New Roman"/>
                <w:sz w:val="20"/>
              </w:rPr>
            </w:pPr>
          </w:p>
        </w:tc>
      </w:tr>
      <w:tr w:rsidR="005F4A1C" w:rsidRPr="00087542" w:rsidTr="005F4A1C">
        <w:trPr>
          <w:gridAfter w:val="1"/>
          <w:wAfter w:w="13" w:type="dxa"/>
        </w:trPr>
        <w:tc>
          <w:tcPr>
            <w:tcW w:w="468" w:type="dxa"/>
            <w:vAlign w:val="center"/>
          </w:tcPr>
          <w:p w:rsidR="005F4A1C" w:rsidRPr="00087542" w:rsidRDefault="005F4A1C" w:rsidP="00C12994">
            <w:pPr>
              <w:spacing w:before="80" w:after="80"/>
              <w:jc w:val="center"/>
              <w:rPr>
                <w:rFonts w:ascii="Times New Roman" w:hAnsi="Times New Roman" w:cs="Times New Roman"/>
                <w:sz w:val="20"/>
              </w:rPr>
            </w:pPr>
          </w:p>
        </w:tc>
        <w:tc>
          <w:tcPr>
            <w:tcW w:w="7754" w:type="dxa"/>
            <w:vAlign w:val="center"/>
          </w:tcPr>
          <w:p w:rsidR="005F4A1C" w:rsidRDefault="005F4A1C" w:rsidP="00C12994">
            <w:pPr>
              <w:spacing w:before="80" w:after="80"/>
              <w:jc w:val="both"/>
              <w:rPr>
                <w:rFonts w:ascii="Times New Roman" w:hAnsi="Times New Roman" w:cs="Times New Roman"/>
                <w:sz w:val="20"/>
              </w:rPr>
            </w:pPr>
            <w:r>
              <w:rPr>
                <w:rFonts w:ascii="Times New Roman" w:hAnsi="Times New Roman" w:cs="Times New Roman"/>
                <w:sz w:val="20"/>
              </w:rPr>
              <w:t>Користувач має можливість додавання текстової анотації до зображення (довільної форми або ж попередньо налаштованої), відповідність</w:t>
            </w:r>
          </w:p>
        </w:tc>
        <w:tc>
          <w:tcPr>
            <w:tcW w:w="1495" w:type="dxa"/>
            <w:vAlign w:val="center"/>
          </w:tcPr>
          <w:p w:rsidR="005F4A1C" w:rsidRDefault="005F4A1C" w:rsidP="00C12994">
            <w:pPr>
              <w:spacing w:before="80" w:after="80"/>
              <w:jc w:val="center"/>
              <w:rPr>
                <w:rFonts w:ascii="Times New Roman" w:hAnsi="Times New Roman" w:cs="Times New Roman"/>
                <w:sz w:val="20"/>
              </w:rPr>
            </w:pPr>
          </w:p>
        </w:tc>
      </w:tr>
      <w:tr w:rsidR="005F4A1C" w:rsidRPr="00087542" w:rsidTr="005F4A1C">
        <w:trPr>
          <w:gridAfter w:val="1"/>
          <w:wAfter w:w="13" w:type="dxa"/>
        </w:trPr>
        <w:tc>
          <w:tcPr>
            <w:tcW w:w="468" w:type="dxa"/>
            <w:vAlign w:val="center"/>
          </w:tcPr>
          <w:p w:rsidR="005F4A1C" w:rsidRPr="00087542" w:rsidRDefault="005F4A1C" w:rsidP="00C12994">
            <w:pPr>
              <w:spacing w:before="80" w:after="80"/>
              <w:jc w:val="center"/>
              <w:rPr>
                <w:rFonts w:ascii="Times New Roman" w:hAnsi="Times New Roman" w:cs="Times New Roman"/>
                <w:sz w:val="20"/>
              </w:rPr>
            </w:pPr>
          </w:p>
        </w:tc>
        <w:tc>
          <w:tcPr>
            <w:tcW w:w="7754" w:type="dxa"/>
            <w:vAlign w:val="center"/>
          </w:tcPr>
          <w:p w:rsidR="005F4A1C" w:rsidRDefault="005F4A1C" w:rsidP="00C12994">
            <w:pPr>
              <w:spacing w:before="80" w:after="80"/>
              <w:jc w:val="both"/>
              <w:rPr>
                <w:rFonts w:ascii="Times New Roman" w:hAnsi="Times New Roman" w:cs="Times New Roman"/>
                <w:sz w:val="20"/>
              </w:rPr>
            </w:pPr>
            <w:r>
              <w:rPr>
                <w:rFonts w:ascii="Times New Roman" w:hAnsi="Times New Roman" w:cs="Times New Roman"/>
                <w:sz w:val="20"/>
              </w:rPr>
              <w:t>Прилад підтримує роботу з діагностичними піктограмами, що можуть атрибутуватися відповідно поточним частинам тіла при проведенні дослідження, відповідність</w:t>
            </w:r>
          </w:p>
        </w:tc>
        <w:tc>
          <w:tcPr>
            <w:tcW w:w="1495" w:type="dxa"/>
            <w:vAlign w:val="center"/>
          </w:tcPr>
          <w:p w:rsidR="005F4A1C" w:rsidRDefault="005F4A1C" w:rsidP="00C12994">
            <w:pPr>
              <w:spacing w:before="80" w:after="80"/>
              <w:jc w:val="center"/>
              <w:rPr>
                <w:rFonts w:ascii="Times New Roman" w:hAnsi="Times New Roman" w:cs="Times New Roman"/>
                <w:sz w:val="20"/>
              </w:rPr>
            </w:pPr>
          </w:p>
        </w:tc>
      </w:tr>
      <w:tr w:rsidR="005F4A1C" w:rsidRPr="00087542" w:rsidTr="005F4A1C">
        <w:tc>
          <w:tcPr>
            <w:tcW w:w="468" w:type="dxa"/>
            <w:vAlign w:val="center"/>
          </w:tcPr>
          <w:p w:rsidR="005F4A1C" w:rsidRPr="00335D79" w:rsidRDefault="005F4A1C" w:rsidP="00C12994">
            <w:pPr>
              <w:spacing w:before="120" w:after="120"/>
              <w:jc w:val="center"/>
              <w:rPr>
                <w:rFonts w:ascii="Times New Roman" w:hAnsi="Times New Roman" w:cs="Times New Roman"/>
                <w:b/>
                <w:bCs/>
                <w:sz w:val="20"/>
              </w:rPr>
            </w:pPr>
            <w:r>
              <w:rPr>
                <w:rFonts w:ascii="Times New Roman" w:hAnsi="Times New Roman" w:cs="Times New Roman"/>
                <w:b/>
                <w:bCs/>
                <w:sz w:val="20"/>
              </w:rPr>
              <w:t>2</w:t>
            </w:r>
          </w:p>
        </w:tc>
        <w:tc>
          <w:tcPr>
            <w:tcW w:w="9262" w:type="dxa"/>
            <w:gridSpan w:val="3"/>
            <w:vAlign w:val="center"/>
          </w:tcPr>
          <w:p w:rsidR="005F4A1C" w:rsidRPr="00335D79" w:rsidRDefault="005F4A1C" w:rsidP="00C12994">
            <w:pPr>
              <w:spacing w:before="120" w:after="120"/>
              <w:jc w:val="center"/>
              <w:rPr>
                <w:rFonts w:ascii="Times New Roman" w:hAnsi="Times New Roman" w:cs="Times New Roman"/>
                <w:b/>
                <w:bCs/>
                <w:sz w:val="20"/>
              </w:rPr>
            </w:pPr>
            <w:r>
              <w:rPr>
                <w:rFonts w:ascii="Times New Roman" w:hAnsi="Times New Roman" w:cs="Times New Roman"/>
                <w:b/>
                <w:bCs/>
                <w:sz w:val="20"/>
              </w:rPr>
              <w:t>Вимоги до технічних характеристик</w:t>
            </w:r>
          </w:p>
        </w:tc>
      </w:tr>
      <w:tr w:rsidR="005F4A1C" w:rsidRPr="00087542" w:rsidTr="005F4A1C">
        <w:tc>
          <w:tcPr>
            <w:tcW w:w="468" w:type="dxa"/>
            <w:vAlign w:val="center"/>
          </w:tcPr>
          <w:p w:rsidR="005F4A1C" w:rsidRDefault="005F4A1C" w:rsidP="00C12994">
            <w:pPr>
              <w:spacing w:before="120" w:after="120"/>
              <w:jc w:val="center"/>
              <w:rPr>
                <w:rFonts w:ascii="Times New Roman" w:hAnsi="Times New Roman" w:cs="Times New Roman"/>
                <w:b/>
                <w:bCs/>
                <w:sz w:val="20"/>
              </w:rPr>
            </w:pPr>
            <w:r>
              <w:rPr>
                <w:rFonts w:ascii="Times New Roman" w:hAnsi="Times New Roman" w:cs="Times New Roman"/>
                <w:b/>
                <w:bCs/>
                <w:sz w:val="20"/>
              </w:rPr>
              <w:lastRenderedPageBreak/>
              <w:t>2.1</w:t>
            </w:r>
          </w:p>
        </w:tc>
        <w:tc>
          <w:tcPr>
            <w:tcW w:w="9262" w:type="dxa"/>
            <w:gridSpan w:val="3"/>
            <w:vAlign w:val="center"/>
          </w:tcPr>
          <w:p w:rsidR="005F4A1C" w:rsidRDefault="005F4A1C" w:rsidP="00C12994">
            <w:pPr>
              <w:spacing w:before="120" w:after="120"/>
              <w:jc w:val="center"/>
              <w:rPr>
                <w:rFonts w:ascii="Times New Roman" w:hAnsi="Times New Roman" w:cs="Times New Roman"/>
                <w:b/>
                <w:bCs/>
                <w:sz w:val="20"/>
              </w:rPr>
            </w:pPr>
            <w:r w:rsidRPr="00710937">
              <w:rPr>
                <w:rFonts w:ascii="Times New Roman" w:hAnsi="Times New Roman" w:cs="Times New Roman"/>
                <w:b/>
                <w:bCs/>
                <w:sz w:val="20"/>
              </w:rPr>
              <w:t>Вимоги до налаштувань параметрів зображень</w:t>
            </w:r>
          </w:p>
        </w:tc>
      </w:tr>
      <w:tr w:rsidR="005F4A1C" w:rsidRPr="00087542" w:rsidTr="005F4A1C">
        <w:trPr>
          <w:gridAfter w:val="1"/>
          <w:wAfter w:w="13" w:type="dxa"/>
        </w:trPr>
        <w:tc>
          <w:tcPr>
            <w:tcW w:w="468" w:type="dxa"/>
            <w:vAlign w:val="center"/>
          </w:tcPr>
          <w:p w:rsidR="005F4A1C" w:rsidRPr="00087542" w:rsidRDefault="005F4A1C" w:rsidP="00C12994">
            <w:pPr>
              <w:spacing w:before="80" w:after="80"/>
              <w:jc w:val="center"/>
              <w:rPr>
                <w:rFonts w:ascii="Times New Roman" w:hAnsi="Times New Roman" w:cs="Times New Roman"/>
                <w:sz w:val="20"/>
              </w:rPr>
            </w:pPr>
          </w:p>
        </w:tc>
        <w:tc>
          <w:tcPr>
            <w:tcW w:w="7754" w:type="dxa"/>
            <w:vAlign w:val="center"/>
          </w:tcPr>
          <w:p w:rsidR="005F4A1C" w:rsidRPr="00087542" w:rsidRDefault="005F4A1C" w:rsidP="00C12994">
            <w:pPr>
              <w:spacing w:before="80" w:after="80"/>
              <w:jc w:val="both"/>
              <w:rPr>
                <w:rFonts w:ascii="Times New Roman" w:hAnsi="Times New Roman" w:cs="Times New Roman"/>
                <w:sz w:val="20"/>
              </w:rPr>
            </w:pPr>
            <w:r>
              <w:rPr>
                <w:rFonts w:ascii="Times New Roman" w:hAnsi="Times New Roman" w:cs="Times New Roman"/>
                <w:sz w:val="20"/>
              </w:rPr>
              <w:t xml:space="preserve">В-режим, відповідність: збільшення, </w:t>
            </w:r>
            <w:r>
              <w:rPr>
                <w:rFonts w:ascii="Times New Roman" w:hAnsi="Times New Roman" w:cs="Times New Roman"/>
                <w:sz w:val="20"/>
                <w:lang w:val="en-GB"/>
              </w:rPr>
              <w:t>TGC</w:t>
            </w:r>
            <w:r w:rsidRPr="001D54E2">
              <w:rPr>
                <w:rFonts w:ascii="Times New Roman" w:hAnsi="Times New Roman" w:cs="Times New Roman"/>
                <w:sz w:val="20"/>
              </w:rPr>
              <w:t xml:space="preserve"> </w:t>
            </w:r>
            <w:r>
              <w:rPr>
                <w:rFonts w:ascii="Times New Roman" w:hAnsi="Times New Roman" w:cs="Times New Roman"/>
                <w:sz w:val="20"/>
              </w:rPr>
              <w:t>(контроль збільшення часу), фокус передачі, динамічний діапазон, постійність, картування, чіткість, розмір сектора, акустична потужність, широкий сектор, приближення, інтенсивність кольору</w:t>
            </w:r>
          </w:p>
        </w:tc>
        <w:tc>
          <w:tcPr>
            <w:tcW w:w="1495" w:type="dxa"/>
            <w:vAlign w:val="center"/>
          </w:tcPr>
          <w:p w:rsidR="005F4A1C" w:rsidRPr="00087542" w:rsidRDefault="005F4A1C" w:rsidP="00C12994">
            <w:pPr>
              <w:spacing w:before="80" w:after="80"/>
              <w:jc w:val="center"/>
              <w:rPr>
                <w:rFonts w:ascii="Times New Roman" w:hAnsi="Times New Roman" w:cs="Times New Roman"/>
                <w:sz w:val="20"/>
              </w:rPr>
            </w:pPr>
          </w:p>
        </w:tc>
      </w:tr>
      <w:tr w:rsidR="005F4A1C" w:rsidRPr="00087542" w:rsidTr="005F4A1C">
        <w:trPr>
          <w:gridAfter w:val="1"/>
          <w:wAfter w:w="13" w:type="dxa"/>
        </w:trPr>
        <w:tc>
          <w:tcPr>
            <w:tcW w:w="468" w:type="dxa"/>
            <w:vAlign w:val="center"/>
          </w:tcPr>
          <w:p w:rsidR="005F4A1C" w:rsidRPr="00087542" w:rsidRDefault="005F4A1C" w:rsidP="00C12994">
            <w:pPr>
              <w:spacing w:before="80" w:after="80"/>
              <w:jc w:val="center"/>
              <w:rPr>
                <w:rFonts w:ascii="Times New Roman" w:hAnsi="Times New Roman" w:cs="Times New Roman"/>
                <w:sz w:val="20"/>
              </w:rPr>
            </w:pPr>
          </w:p>
        </w:tc>
        <w:tc>
          <w:tcPr>
            <w:tcW w:w="7754" w:type="dxa"/>
            <w:vAlign w:val="center"/>
          </w:tcPr>
          <w:p w:rsidR="005F4A1C" w:rsidRPr="00087542" w:rsidRDefault="005F4A1C" w:rsidP="00C12994">
            <w:pPr>
              <w:spacing w:before="80" w:after="80"/>
              <w:jc w:val="both"/>
              <w:rPr>
                <w:rFonts w:ascii="Times New Roman" w:hAnsi="Times New Roman" w:cs="Times New Roman"/>
                <w:sz w:val="20"/>
              </w:rPr>
            </w:pPr>
            <w:r>
              <w:rPr>
                <w:rFonts w:ascii="Times New Roman" w:hAnsi="Times New Roman" w:cs="Times New Roman"/>
                <w:sz w:val="20"/>
              </w:rPr>
              <w:t>М-режим, відповідність: швидкість розгортки, лінія зразка, інтенсивність кольору, картування</w:t>
            </w:r>
          </w:p>
        </w:tc>
        <w:tc>
          <w:tcPr>
            <w:tcW w:w="1495" w:type="dxa"/>
            <w:vAlign w:val="center"/>
          </w:tcPr>
          <w:p w:rsidR="005F4A1C" w:rsidRPr="00087542" w:rsidRDefault="005F4A1C" w:rsidP="00C12994">
            <w:pPr>
              <w:spacing w:before="80" w:after="80"/>
              <w:jc w:val="center"/>
              <w:rPr>
                <w:rFonts w:ascii="Times New Roman" w:hAnsi="Times New Roman" w:cs="Times New Roman"/>
                <w:sz w:val="20"/>
              </w:rPr>
            </w:pPr>
          </w:p>
        </w:tc>
      </w:tr>
      <w:tr w:rsidR="005F4A1C" w:rsidRPr="00087542" w:rsidTr="005F4A1C">
        <w:trPr>
          <w:gridAfter w:val="1"/>
          <w:wAfter w:w="13" w:type="dxa"/>
        </w:trPr>
        <w:tc>
          <w:tcPr>
            <w:tcW w:w="468" w:type="dxa"/>
            <w:vAlign w:val="center"/>
          </w:tcPr>
          <w:p w:rsidR="005F4A1C" w:rsidRPr="00087542" w:rsidRDefault="005F4A1C" w:rsidP="00C12994">
            <w:pPr>
              <w:spacing w:before="80" w:after="80"/>
              <w:jc w:val="center"/>
              <w:rPr>
                <w:rFonts w:ascii="Times New Roman" w:hAnsi="Times New Roman" w:cs="Times New Roman"/>
                <w:sz w:val="20"/>
              </w:rPr>
            </w:pPr>
          </w:p>
        </w:tc>
        <w:tc>
          <w:tcPr>
            <w:tcW w:w="7754" w:type="dxa"/>
            <w:vAlign w:val="center"/>
          </w:tcPr>
          <w:p w:rsidR="005F4A1C" w:rsidRPr="00087542" w:rsidRDefault="005F4A1C" w:rsidP="00C12994">
            <w:pPr>
              <w:spacing w:before="80" w:after="80"/>
              <w:jc w:val="both"/>
              <w:rPr>
                <w:rFonts w:ascii="Times New Roman" w:hAnsi="Times New Roman" w:cs="Times New Roman"/>
                <w:sz w:val="20"/>
              </w:rPr>
            </w:pPr>
            <w:r w:rsidRPr="004768B9">
              <w:rPr>
                <w:rFonts w:ascii="Times New Roman" w:hAnsi="Times New Roman" w:cs="Times New Roman"/>
                <w:sz w:val="20"/>
              </w:rPr>
              <w:t>Кольорова потокова мапа</w:t>
            </w:r>
            <w:r>
              <w:rPr>
                <w:rFonts w:ascii="Times New Roman" w:hAnsi="Times New Roman" w:cs="Times New Roman"/>
                <w:sz w:val="20"/>
              </w:rPr>
              <w:t>/</w:t>
            </w:r>
            <w:r w:rsidRPr="004768B9">
              <w:rPr>
                <w:rFonts w:ascii="Times New Roman" w:hAnsi="Times New Roman" w:cs="Times New Roman"/>
                <w:sz w:val="20"/>
              </w:rPr>
              <w:t>кольорова енергетична ангіо</w:t>
            </w:r>
            <w:r>
              <w:rPr>
                <w:rFonts w:ascii="Times New Roman" w:hAnsi="Times New Roman" w:cs="Times New Roman"/>
                <w:sz w:val="20"/>
              </w:rPr>
              <w:t>/</w:t>
            </w:r>
            <w:r w:rsidRPr="004768B9">
              <w:rPr>
                <w:rFonts w:ascii="Times New Roman" w:hAnsi="Times New Roman" w:cs="Times New Roman"/>
                <w:sz w:val="20"/>
              </w:rPr>
              <w:t>тканинний Доплер (CFM</w:t>
            </w:r>
            <w:r>
              <w:rPr>
                <w:rFonts w:ascii="Times New Roman" w:hAnsi="Times New Roman" w:cs="Times New Roman"/>
                <w:sz w:val="20"/>
              </w:rPr>
              <w:t>/</w:t>
            </w:r>
            <w:r w:rsidRPr="004768B9">
              <w:rPr>
                <w:rFonts w:ascii="Times New Roman" w:hAnsi="Times New Roman" w:cs="Times New Roman"/>
                <w:sz w:val="20"/>
              </w:rPr>
              <w:t>CPA</w:t>
            </w:r>
            <w:r>
              <w:rPr>
                <w:rFonts w:ascii="Times New Roman" w:hAnsi="Times New Roman" w:cs="Times New Roman"/>
                <w:sz w:val="20"/>
              </w:rPr>
              <w:t>/</w:t>
            </w:r>
            <w:r w:rsidRPr="004768B9">
              <w:rPr>
                <w:rFonts w:ascii="Times New Roman" w:hAnsi="Times New Roman" w:cs="Times New Roman"/>
                <w:sz w:val="20"/>
              </w:rPr>
              <w:t>TDI),</w:t>
            </w:r>
            <w:r>
              <w:rPr>
                <w:rFonts w:ascii="Times New Roman" w:hAnsi="Times New Roman" w:cs="Times New Roman"/>
                <w:sz w:val="20"/>
              </w:rPr>
              <w:t xml:space="preserve"> відповідність: проявлення кольору, постійність кольору, частота кольору, пріоритет кольору, переключення кольору, </w:t>
            </w:r>
            <w:r>
              <w:rPr>
                <w:rFonts w:ascii="Times New Roman" w:hAnsi="Times New Roman" w:cs="Times New Roman"/>
                <w:sz w:val="20"/>
                <w:lang w:val="en-GB"/>
              </w:rPr>
              <w:t>PRF</w:t>
            </w:r>
            <w:r>
              <w:rPr>
                <w:rFonts w:ascii="Times New Roman" w:hAnsi="Times New Roman" w:cs="Times New Roman"/>
                <w:sz w:val="20"/>
              </w:rPr>
              <w:t>, картування, первинна лінія, фільтр стінок судин, розмір палітри кольорів</w:t>
            </w:r>
          </w:p>
        </w:tc>
        <w:tc>
          <w:tcPr>
            <w:tcW w:w="1495" w:type="dxa"/>
            <w:vAlign w:val="center"/>
          </w:tcPr>
          <w:p w:rsidR="005F4A1C" w:rsidRPr="00087542" w:rsidRDefault="005F4A1C" w:rsidP="00C12994">
            <w:pPr>
              <w:spacing w:before="80" w:after="80"/>
              <w:jc w:val="center"/>
              <w:rPr>
                <w:rFonts w:ascii="Times New Roman" w:hAnsi="Times New Roman" w:cs="Times New Roman"/>
                <w:sz w:val="20"/>
              </w:rPr>
            </w:pPr>
          </w:p>
        </w:tc>
      </w:tr>
      <w:tr w:rsidR="005F4A1C" w:rsidRPr="00087542" w:rsidTr="005F4A1C">
        <w:trPr>
          <w:gridAfter w:val="1"/>
          <w:wAfter w:w="13" w:type="dxa"/>
        </w:trPr>
        <w:tc>
          <w:tcPr>
            <w:tcW w:w="468" w:type="dxa"/>
            <w:vAlign w:val="center"/>
          </w:tcPr>
          <w:p w:rsidR="005F4A1C" w:rsidRPr="00087542" w:rsidRDefault="005F4A1C" w:rsidP="00C12994">
            <w:pPr>
              <w:spacing w:before="80" w:after="80"/>
              <w:jc w:val="center"/>
              <w:rPr>
                <w:rFonts w:ascii="Times New Roman" w:hAnsi="Times New Roman" w:cs="Times New Roman"/>
                <w:sz w:val="20"/>
              </w:rPr>
            </w:pPr>
          </w:p>
        </w:tc>
        <w:tc>
          <w:tcPr>
            <w:tcW w:w="7754" w:type="dxa"/>
            <w:vAlign w:val="center"/>
          </w:tcPr>
          <w:p w:rsidR="005F4A1C" w:rsidRPr="00087542" w:rsidRDefault="005F4A1C" w:rsidP="00C12994">
            <w:pPr>
              <w:spacing w:before="80" w:after="80"/>
              <w:jc w:val="both"/>
              <w:rPr>
                <w:rFonts w:ascii="Times New Roman" w:hAnsi="Times New Roman" w:cs="Times New Roman"/>
                <w:sz w:val="20"/>
              </w:rPr>
            </w:pPr>
            <w:r>
              <w:rPr>
                <w:rFonts w:ascii="Times New Roman" w:hAnsi="Times New Roman" w:cs="Times New Roman"/>
                <w:sz w:val="20"/>
              </w:rPr>
              <w:t>Пульсохвильовий Доплер (</w:t>
            </w:r>
            <w:r>
              <w:rPr>
                <w:rFonts w:ascii="Times New Roman" w:hAnsi="Times New Roman" w:cs="Times New Roman"/>
                <w:sz w:val="20"/>
                <w:lang w:val="en-GB"/>
              </w:rPr>
              <w:t>PW</w:t>
            </w:r>
            <w:r>
              <w:rPr>
                <w:rFonts w:ascii="Times New Roman" w:hAnsi="Times New Roman" w:cs="Times New Roman"/>
                <w:sz w:val="20"/>
              </w:rPr>
              <w:t xml:space="preserve">), відповідність: збільшення Доплера, частота Доплера, фільтр стінок судин, корекція кутів, </w:t>
            </w:r>
            <w:r>
              <w:rPr>
                <w:rFonts w:ascii="Times New Roman" w:hAnsi="Times New Roman" w:cs="Times New Roman"/>
                <w:sz w:val="20"/>
                <w:lang w:val="en-GB"/>
              </w:rPr>
              <w:t>PRF</w:t>
            </w:r>
            <w:r>
              <w:rPr>
                <w:rFonts w:ascii="Times New Roman" w:hAnsi="Times New Roman" w:cs="Times New Roman"/>
                <w:sz w:val="20"/>
              </w:rPr>
              <w:t>, первинна лінія, інтенсивність кольору, вирівнювання, картування, аудіо об’єм</w:t>
            </w:r>
          </w:p>
        </w:tc>
        <w:tc>
          <w:tcPr>
            <w:tcW w:w="1495" w:type="dxa"/>
            <w:vAlign w:val="center"/>
          </w:tcPr>
          <w:p w:rsidR="005F4A1C" w:rsidRPr="00087542" w:rsidRDefault="005F4A1C" w:rsidP="00C12994">
            <w:pPr>
              <w:spacing w:before="80" w:after="80"/>
              <w:jc w:val="center"/>
              <w:rPr>
                <w:rFonts w:ascii="Times New Roman" w:hAnsi="Times New Roman" w:cs="Times New Roman"/>
                <w:sz w:val="20"/>
              </w:rPr>
            </w:pPr>
          </w:p>
        </w:tc>
      </w:tr>
      <w:tr w:rsidR="005F4A1C" w:rsidRPr="00087542" w:rsidTr="005F4A1C">
        <w:trPr>
          <w:gridAfter w:val="1"/>
          <w:wAfter w:w="13" w:type="dxa"/>
        </w:trPr>
        <w:tc>
          <w:tcPr>
            <w:tcW w:w="468" w:type="dxa"/>
            <w:vAlign w:val="center"/>
          </w:tcPr>
          <w:p w:rsidR="005F4A1C" w:rsidRPr="00087542" w:rsidRDefault="005F4A1C" w:rsidP="00C12994">
            <w:pPr>
              <w:spacing w:before="80" w:after="80"/>
              <w:jc w:val="center"/>
              <w:rPr>
                <w:rFonts w:ascii="Times New Roman" w:hAnsi="Times New Roman" w:cs="Times New Roman"/>
                <w:sz w:val="20"/>
              </w:rPr>
            </w:pPr>
          </w:p>
        </w:tc>
        <w:tc>
          <w:tcPr>
            <w:tcW w:w="7754" w:type="dxa"/>
            <w:vAlign w:val="center"/>
          </w:tcPr>
          <w:p w:rsidR="005F4A1C" w:rsidRPr="00087542" w:rsidRDefault="005F4A1C" w:rsidP="00C12994">
            <w:pPr>
              <w:spacing w:before="80" w:after="80"/>
              <w:jc w:val="both"/>
              <w:rPr>
                <w:rFonts w:ascii="Times New Roman" w:hAnsi="Times New Roman" w:cs="Times New Roman"/>
                <w:sz w:val="20"/>
              </w:rPr>
            </w:pPr>
            <w:r>
              <w:rPr>
                <w:rFonts w:ascii="Times New Roman" w:hAnsi="Times New Roman" w:cs="Times New Roman"/>
                <w:sz w:val="20"/>
              </w:rPr>
              <w:t>Постійнохвильовий Доплер (</w:t>
            </w:r>
            <w:r>
              <w:rPr>
                <w:rFonts w:ascii="Times New Roman" w:hAnsi="Times New Roman" w:cs="Times New Roman"/>
                <w:sz w:val="20"/>
                <w:lang w:val="en-GB"/>
              </w:rPr>
              <w:t>CW</w:t>
            </w:r>
            <w:r>
              <w:rPr>
                <w:rFonts w:ascii="Times New Roman" w:hAnsi="Times New Roman" w:cs="Times New Roman"/>
                <w:sz w:val="20"/>
              </w:rPr>
              <w:t>), відповідність: збільшення Доплера, частота Доплера, фільтр стінок судин, корекція кутів, інтенсивність кольору, вирівнювання, картування, шкала швидкості</w:t>
            </w:r>
          </w:p>
        </w:tc>
        <w:tc>
          <w:tcPr>
            <w:tcW w:w="1495" w:type="dxa"/>
            <w:vAlign w:val="center"/>
          </w:tcPr>
          <w:p w:rsidR="005F4A1C" w:rsidRPr="00087542" w:rsidRDefault="005F4A1C" w:rsidP="00C12994">
            <w:pPr>
              <w:spacing w:before="80" w:after="80"/>
              <w:jc w:val="center"/>
              <w:rPr>
                <w:rFonts w:ascii="Times New Roman" w:hAnsi="Times New Roman" w:cs="Times New Roman"/>
                <w:sz w:val="20"/>
              </w:rPr>
            </w:pPr>
          </w:p>
        </w:tc>
      </w:tr>
      <w:tr w:rsidR="005F4A1C" w:rsidRPr="00087542" w:rsidTr="005F4A1C">
        <w:tc>
          <w:tcPr>
            <w:tcW w:w="468" w:type="dxa"/>
            <w:vAlign w:val="center"/>
          </w:tcPr>
          <w:p w:rsidR="005F4A1C" w:rsidRPr="00D64EDF" w:rsidRDefault="005F4A1C" w:rsidP="00C12994">
            <w:pPr>
              <w:spacing w:before="120" w:after="120"/>
              <w:jc w:val="center"/>
              <w:rPr>
                <w:rFonts w:ascii="Times New Roman" w:hAnsi="Times New Roman" w:cs="Times New Roman"/>
                <w:b/>
                <w:bCs/>
                <w:sz w:val="20"/>
              </w:rPr>
            </w:pPr>
            <w:r>
              <w:rPr>
                <w:rFonts w:ascii="Times New Roman" w:hAnsi="Times New Roman" w:cs="Times New Roman"/>
                <w:b/>
                <w:bCs/>
                <w:sz w:val="20"/>
              </w:rPr>
              <w:t>2.2</w:t>
            </w:r>
          </w:p>
        </w:tc>
        <w:tc>
          <w:tcPr>
            <w:tcW w:w="9262" w:type="dxa"/>
            <w:gridSpan w:val="3"/>
            <w:vAlign w:val="center"/>
          </w:tcPr>
          <w:p w:rsidR="005F4A1C" w:rsidRPr="00D64EDF" w:rsidRDefault="005F4A1C" w:rsidP="00C12994">
            <w:pPr>
              <w:spacing w:before="120" w:after="120"/>
              <w:jc w:val="center"/>
              <w:rPr>
                <w:rFonts w:ascii="Times New Roman" w:hAnsi="Times New Roman" w:cs="Times New Roman"/>
                <w:b/>
                <w:bCs/>
                <w:sz w:val="20"/>
              </w:rPr>
            </w:pPr>
            <w:r w:rsidRPr="00D64EDF">
              <w:rPr>
                <w:rFonts w:ascii="Times New Roman" w:hAnsi="Times New Roman" w:cs="Times New Roman"/>
                <w:b/>
                <w:bCs/>
                <w:sz w:val="20"/>
              </w:rPr>
              <w:t>Вимоги до вимірювання, аналізу та функцій розрахунку</w:t>
            </w:r>
          </w:p>
        </w:tc>
      </w:tr>
      <w:tr w:rsidR="005F4A1C" w:rsidRPr="00087542" w:rsidTr="005F4A1C">
        <w:trPr>
          <w:gridAfter w:val="1"/>
          <w:wAfter w:w="13" w:type="dxa"/>
        </w:trPr>
        <w:tc>
          <w:tcPr>
            <w:tcW w:w="468" w:type="dxa"/>
            <w:vAlign w:val="center"/>
          </w:tcPr>
          <w:p w:rsidR="005F4A1C" w:rsidRPr="00087542" w:rsidRDefault="005F4A1C" w:rsidP="00C12994">
            <w:pPr>
              <w:spacing w:before="80" w:after="80"/>
              <w:jc w:val="center"/>
              <w:rPr>
                <w:rFonts w:ascii="Times New Roman" w:hAnsi="Times New Roman" w:cs="Times New Roman"/>
                <w:sz w:val="20"/>
              </w:rPr>
            </w:pPr>
          </w:p>
        </w:tc>
        <w:tc>
          <w:tcPr>
            <w:tcW w:w="7754" w:type="dxa"/>
            <w:vAlign w:val="center"/>
          </w:tcPr>
          <w:p w:rsidR="005F4A1C" w:rsidRPr="00087542" w:rsidRDefault="005F4A1C" w:rsidP="00C12994">
            <w:pPr>
              <w:spacing w:before="80" w:after="80"/>
              <w:jc w:val="both"/>
              <w:rPr>
                <w:rFonts w:ascii="Times New Roman" w:hAnsi="Times New Roman" w:cs="Times New Roman"/>
                <w:sz w:val="20"/>
              </w:rPr>
            </w:pPr>
            <w:r>
              <w:rPr>
                <w:rFonts w:ascii="Times New Roman" w:hAnsi="Times New Roman" w:cs="Times New Roman"/>
                <w:sz w:val="20"/>
              </w:rPr>
              <w:t>Загальні вимірювання, М-режим, відповідність: дистанція, час, нахил (швидкість)</w:t>
            </w:r>
          </w:p>
        </w:tc>
        <w:tc>
          <w:tcPr>
            <w:tcW w:w="1495" w:type="dxa"/>
            <w:vAlign w:val="center"/>
          </w:tcPr>
          <w:p w:rsidR="005F4A1C" w:rsidRPr="00087542" w:rsidRDefault="005F4A1C" w:rsidP="00C12994">
            <w:pPr>
              <w:spacing w:before="80" w:after="80"/>
              <w:jc w:val="center"/>
              <w:rPr>
                <w:rFonts w:ascii="Times New Roman" w:hAnsi="Times New Roman" w:cs="Times New Roman"/>
                <w:sz w:val="20"/>
              </w:rPr>
            </w:pPr>
          </w:p>
        </w:tc>
      </w:tr>
      <w:tr w:rsidR="005F4A1C" w:rsidRPr="00087542" w:rsidTr="005F4A1C">
        <w:trPr>
          <w:gridAfter w:val="1"/>
          <w:wAfter w:w="13" w:type="dxa"/>
        </w:trPr>
        <w:tc>
          <w:tcPr>
            <w:tcW w:w="468" w:type="dxa"/>
            <w:vAlign w:val="center"/>
          </w:tcPr>
          <w:p w:rsidR="005F4A1C" w:rsidRPr="00087542" w:rsidRDefault="005F4A1C" w:rsidP="00C12994">
            <w:pPr>
              <w:spacing w:before="80" w:after="80"/>
              <w:jc w:val="center"/>
              <w:rPr>
                <w:rFonts w:ascii="Times New Roman" w:hAnsi="Times New Roman" w:cs="Times New Roman"/>
                <w:sz w:val="20"/>
              </w:rPr>
            </w:pPr>
          </w:p>
        </w:tc>
        <w:tc>
          <w:tcPr>
            <w:tcW w:w="7754" w:type="dxa"/>
            <w:vAlign w:val="center"/>
          </w:tcPr>
          <w:p w:rsidR="005F4A1C" w:rsidRPr="00087542" w:rsidRDefault="005F4A1C" w:rsidP="00C12994">
            <w:pPr>
              <w:spacing w:before="80" w:after="80"/>
              <w:jc w:val="both"/>
              <w:rPr>
                <w:rFonts w:ascii="Times New Roman" w:hAnsi="Times New Roman" w:cs="Times New Roman"/>
                <w:sz w:val="20"/>
              </w:rPr>
            </w:pPr>
            <w:r>
              <w:rPr>
                <w:rFonts w:ascii="Times New Roman" w:hAnsi="Times New Roman" w:cs="Times New Roman"/>
                <w:sz w:val="20"/>
              </w:rPr>
              <w:t>Загальні вимірювання, Доплер, відповідність: прискорення, середня швидкість, аналіз спектра в реальному часі</w:t>
            </w:r>
          </w:p>
        </w:tc>
        <w:tc>
          <w:tcPr>
            <w:tcW w:w="1495" w:type="dxa"/>
            <w:vAlign w:val="center"/>
          </w:tcPr>
          <w:p w:rsidR="005F4A1C" w:rsidRPr="00087542" w:rsidRDefault="005F4A1C" w:rsidP="00C12994">
            <w:pPr>
              <w:spacing w:before="80" w:after="80"/>
              <w:jc w:val="center"/>
              <w:rPr>
                <w:rFonts w:ascii="Times New Roman" w:hAnsi="Times New Roman" w:cs="Times New Roman"/>
                <w:sz w:val="20"/>
              </w:rPr>
            </w:pPr>
          </w:p>
        </w:tc>
      </w:tr>
      <w:tr w:rsidR="005F4A1C" w:rsidRPr="00087542" w:rsidTr="005F4A1C">
        <w:trPr>
          <w:gridAfter w:val="1"/>
          <w:wAfter w:w="13" w:type="dxa"/>
        </w:trPr>
        <w:tc>
          <w:tcPr>
            <w:tcW w:w="468" w:type="dxa"/>
            <w:vAlign w:val="center"/>
          </w:tcPr>
          <w:p w:rsidR="005F4A1C" w:rsidRPr="00087542" w:rsidRDefault="005F4A1C" w:rsidP="00C12994">
            <w:pPr>
              <w:spacing w:before="80" w:after="80"/>
              <w:jc w:val="center"/>
              <w:rPr>
                <w:rFonts w:ascii="Times New Roman" w:hAnsi="Times New Roman" w:cs="Times New Roman"/>
                <w:sz w:val="20"/>
              </w:rPr>
            </w:pPr>
          </w:p>
        </w:tc>
        <w:tc>
          <w:tcPr>
            <w:tcW w:w="7754" w:type="dxa"/>
            <w:vAlign w:val="center"/>
          </w:tcPr>
          <w:p w:rsidR="005F4A1C" w:rsidRPr="00087542" w:rsidRDefault="005F4A1C" w:rsidP="00C12994">
            <w:pPr>
              <w:spacing w:before="80" w:after="80"/>
              <w:jc w:val="both"/>
              <w:rPr>
                <w:rFonts w:ascii="Times New Roman" w:hAnsi="Times New Roman" w:cs="Times New Roman"/>
                <w:sz w:val="20"/>
              </w:rPr>
            </w:pPr>
            <w:r>
              <w:rPr>
                <w:rFonts w:ascii="Times New Roman" w:hAnsi="Times New Roman" w:cs="Times New Roman"/>
                <w:sz w:val="20"/>
              </w:rPr>
              <w:t>Спеціальний аналіз та розрахунок, відповідність: аналіз, розрахунок та звіти для абдомену, гінекології, акушерства, малих органів, урології, ортопедії, кардіології, периферійної венозної системи</w:t>
            </w:r>
          </w:p>
        </w:tc>
        <w:tc>
          <w:tcPr>
            <w:tcW w:w="1495" w:type="dxa"/>
            <w:vAlign w:val="center"/>
          </w:tcPr>
          <w:p w:rsidR="005F4A1C" w:rsidRPr="00087542" w:rsidRDefault="005F4A1C" w:rsidP="00C12994">
            <w:pPr>
              <w:spacing w:before="80" w:after="80"/>
              <w:jc w:val="center"/>
              <w:rPr>
                <w:rFonts w:ascii="Times New Roman" w:hAnsi="Times New Roman" w:cs="Times New Roman"/>
                <w:sz w:val="20"/>
              </w:rPr>
            </w:pPr>
          </w:p>
        </w:tc>
      </w:tr>
      <w:tr w:rsidR="005F4A1C" w:rsidRPr="00087542" w:rsidTr="005F4A1C">
        <w:tc>
          <w:tcPr>
            <w:tcW w:w="468" w:type="dxa"/>
            <w:vAlign w:val="center"/>
          </w:tcPr>
          <w:p w:rsidR="005F4A1C" w:rsidRPr="00E22158" w:rsidRDefault="005F4A1C" w:rsidP="00C12994">
            <w:pPr>
              <w:spacing w:before="120" w:after="120"/>
              <w:jc w:val="center"/>
              <w:rPr>
                <w:rFonts w:ascii="Times New Roman" w:hAnsi="Times New Roman" w:cs="Times New Roman"/>
                <w:b/>
                <w:bCs/>
                <w:sz w:val="20"/>
              </w:rPr>
            </w:pPr>
            <w:r>
              <w:rPr>
                <w:rFonts w:ascii="Times New Roman" w:hAnsi="Times New Roman" w:cs="Times New Roman"/>
                <w:b/>
                <w:bCs/>
                <w:sz w:val="20"/>
              </w:rPr>
              <w:t>2.3</w:t>
            </w:r>
          </w:p>
        </w:tc>
        <w:tc>
          <w:tcPr>
            <w:tcW w:w="9262" w:type="dxa"/>
            <w:gridSpan w:val="3"/>
            <w:vAlign w:val="center"/>
          </w:tcPr>
          <w:p w:rsidR="005F4A1C" w:rsidRPr="00E22158" w:rsidRDefault="005F4A1C" w:rsidP="00C12994">
            <w:pPr>
              <w:spacing w:before="120" w:after="120"/>
              <w:jc w:val="center"/>
              <w:rPr>
                <w:rFonts w:ascii="Times New Roman" w:hAnsi="Times New Roman" w:cs="Times New Roman"/>
                <w:b/>
                <w:bCs/>
                <w:sz w:val="20"/>
              </w:rPr>
            </w:pPr>
            <w:r w:rsidRPr="002C22A0">
              <w:rPr>
                <w:rFonts w:ascii="Times New Roman" w:hAnsi="Times New Roman" w:cs="Times New Roman"/>
                <w:b/>
                <w:bCs/>
                <w:sz w:val="20"/>
              </w:rPr>
              <w:t>Вимоги до головного блока УЗД системи</w:t>
            </w:r>
          </w:p>
        </w:tc>
      </w:tr>
      <w:tr w:rsidR="005F4A1C" w:rsidRPr="00087542" w:rsidTr="005F4A1C">
        <w:trPr>
          <w:gridAfter w:val="1"/>
          <w:wAfter w:w="13" w:type="dxa"/>
        </w:trPr>
        <w:tc>
          <w:tcPr>
            <w:tcW w:w="468" w:type="dxa"/>
            <w:vAlign w:val="center"/>
          </w:tcPr>
          <w:p w:rsidR="005F4A1C" w:rsidRPr="00087542" w:rsidRDefault="005F4A1C" w:rsidP="00C12994">
            <w:pPr>
              <w:spacing w:before="80" w:after="80"/>
              <w:jc w:val="center"/>
              <w:rPr>
                <w:rFonts w:ascii="Times New Roman" w:hAnsi="Times New Roman" w:cs="Times New Roman"/>
                <w:sz w:val="20"/>
              </w:rPr>
            </w:pPr>
          </w:p>
        </w:tc>
        <w:tc>
          <w:tcPr>
            <w:tcW w:w="7754" w:type="dxa"/>
            <w:vAlign w:val="center"/>
          </w:tcPr>
          <w:p w:rsidR="005F4A1C" w:rsidRPr="00087542" w:rsidRDefault="005F4A1C" w:rsidP="00C12994">
            <w:pPr>
              <w:spacing w:before="80" w:after="80"/>
              <w:jc w:val="both"/>
              <w:rPr>
                <w:rFonts w:ascii="Times New Roman" w:hAnsi="Times New Roman" w:cs="Times New Roman"/>
                <w:sz w:val="20"/>
              </w:rPr>
            </w:pPr>
            <w:r>
              <w:rPr>
                <w:rFonts w:ascii="Times New Roman" w:hAnsi="Times New Roman" w:cs="Times New Roman"/>
                <w:sz w:val="20"/>
              </w:rPr>
              <w:t>Монітор, відповідність: 19’’ монітор</w:t>
            </w:r>
          </w:p>
        </w:tc>
        <w:tc>
          <w:tcPr>
            <w:tcW w:w="1495" w:type="dxa"/>
            <w:vAlign w:val="center"/>
          </w:tcPr>
          <w:p w:rsidR="005F4A1C" w:rsidRPr="00087542" w:rsidRDefault="005F4A1C" w:rsidP="00C12994">
            <w:pPr>
              <w:spacing w:before="80" w:after="80"/>
              <w:jc w:val="center"/>
              <w:rPr>
                <w:rFonts w:ascii="Times New Roman" w:hAnsi="Times New Roman" w:cs="Times New Roman"/>
                <w:sz w:val="20"/>
              </w:rPr>
            </w:pPr>
          </w:p>
        </w:tc>
      </w:tr>
      <w:tr w:rsidR="005F4A1C" w:rsidRPr="00087542" w:rsidTr="005F4A1C">
        <w:trPr>
          <w:gridAfter w:val="1"/>
          <w:wAfter w:w="13" w:type="dxa"/>
        </w:trPr>
        <w:tc>
          <w:tcPr>
            <w:tcW w:w="468" w:type="dxa"/>
            <w:vAlign w:val="center"/>
          </w:tcPr>
          <w:p w:rsidR="005F4A1C" w:rsidRPr="00087542" w:rsidRDefault="005F4A1C" w:rsidP="00C12994">
            <w:pPr>
              <w:spacing w:before="80" w:after="80"/>
              <w:jc w:val="center"/>
              <w:rPr>
                <w:rFonts w:ascii="Times New Roman" w:hAnsi="Times New Roman" w:cs="Times New Roman"/>
                <w:sz w:val="20"/>
              </w:rPr>
            </w:pPr>
          </w:p>
        </w:tc>
        <w:tc>
          <w:tcPr>
            <w:tcW w:w="7754" w:type="dxa"/>
            <w:vAlign w:val="center"/>
          </w:tcPr>
          <w:p w:rsidR="005F4A1C" w:rsidRPr="00087542" w:rsidRDefault="005F4A1C" w:rsidP="00C12994">
            <w:pPr>
              <w:spacing w:before="80" w:after="80"/>
              <w:jc w:val="both"/>
              <w:rPr>
                <w:rFonts w:ascii="Times New Roman" w:hAnsi="Times New Roman" w:cs="Times New Roman"/>
                <w:sz w:val="20"/>
              </w:rPr>
            </w:pPr>
            <w:r>
              <w:rPr>
                <w:rFonts w:ascii="Times New Roman" w:hAnsi="Times New Roman" w:cs="Times New Roman"/>
                <w:sz w:val="20"/>
              </w:rPr>
              <w:t>Дисплей, відповідність: 10,4’’ сенсорний дисплей</w:t>
            </w:r>
          </w:p>
        </w:tc>
        <w:tc>
          <w:tcPr>
            <w:tcW w:w="1495" w:type="dxa"/>
            <w:vAlign w:val="center"/>
          </w:tcPr>
          <w:p w:rsidR="005F4A1C" w:rsidRPr="00087542" w:rsidRDefault="005F4A1C" w:rsidP="00C12994">
            <w:pPr>
              <w:spacing w:before="80" w:after="80"/>
              <w:jc w:val="center"/>
              <w:rPr>
                <w:rFonts w:ascii="Times New Roman" w:hAnsi="Times New Roman" w:cs="Times New Roman"/>
                <w:sz w:val="20"/>
              </w:rPr>
            </w:pPr>
          </w:p>
        </w:tc>
      </w:tr>
      <w:tr w:rsidR="005F4A1C" w:rsidRPr="00087542" w:rsidTr="005F4A1C">
        <w:trPr>
          <w:gridAfter w:val="1"/>
          <w:wAfter w:w="13" w:type="dxa"/>
        </w:trPr>
        <w:tc>
          <w:tcPr>
            <w:tcW w:w="468" w:type="dxa"/>
            <w:vAlign w:val="center"/>
          </w:tcPr>
          <w:p w:rsidR="005F4A1C" w:rsidRPr="00087542" w:rsidRDefault="005F4A1C" w:rsidP="00C12994">
            <w:pPr>
              <w:spacing w:before="80" w:after="80"/>
              <w:jc w:val="center"/>
              <w:rPr>
                <w:rFonts w:ascii="Times New Roman" w:hAnsi="Times New Roman" w:cs="Times New Roman"/>
                <w:sz w:val="20"/>
              </w:rPr>
            </w:pPr>
          </w:p>
        </w:tc>
        <w:tc>
          <w:tcPr>
            <w:tcW w:w="7754" w:type="dxa"/>
            <w:vAlign w:val="center"/>
          </w:tcPr>
          <w:p w:rsidR="005F4A1C" w:rsidRPr="00087542" w:rsidRDefault="005F4A1C" w:rsidP="00C12994">
            <w:pPr>
              <w:spacing w:before="80" w:after="80"/>
              <w:jc w:val="both"/>
              <w:rPr>
                <w:rFonts w:ascii="Times New Roman" w:hAnsi="Times New Roman" w:cs="Times New Roman"/>
                <w:sz w:val="20"/>
              </w:rPr>
            </w:pPr>
            <w:r>
              <w:rPr>
                <w:rFonts w:ascii="Times New Roman" w:hAnsi="Times New Roman" w:cs="Times New Roman"/>
                <w:sz w:val="20"/>
              </w:rPr>
              <w:t>Порти датчика, відповідність: чотири роз’єма датчика з можливість одночасного підключення та можливістю вибору необхідного датчика при використанні</w:t>
            </w:r>
          </w:p>
        </w:tc>
        <w:tc>
          <w:tcPr>
            <w:tcW w:w="1495" w:type="dxa"/>
            <w:vAlign w:val="center"/>
          </w:tcPr>
          <w:p w:rsidR="005F4A1C" w:rsidRPr="00087542" w:rsidRDefault="005F4A1C" w:rsidP="00C12994">
            <w:pPr>
              <w:spacing w:before="80" w:after="80"/>
              <w:jc w:val="center"/>
              <w:rPr>
                <w:rFonts w:ascii="Times New Roman" w:hAnsi="Times New Roman" w:cs="Times New Roman"/>
                <w:sz w:val="20"/>
              </w:rPr>
            </w:pPr>
          </w:p>
        </w:tc>
      </w:tr>
      <w:tr w:rsidR="005F4A1C" w:rsidRPr="00087542" w:rsidTr="005F4A1C">
        <w:trPr>
          <w:gridAfter w:val="1"/>
          <w:wAfter w:w="13" w:type="dxa"/>
        </w:trPr>
        <w:tc>
          <w:tcPr>
            <w:tcW w:w="468" w:type="dxa"/>
            <w:vAlign w:val="center"/>
          </w:tcPr>
          <w:p w:rsidR="005F4A1C" w:rsidRPr="00087542" w:rsidRDefault="005F4A1C" w:rsidP="00C12994">
            <w:pPr>
              <w:spacing w:before="80" w:after="80"/>
              <w:jc w:val="center"/>
              <w:rPr>
                <w:rFonts w:ascii="Times New Roman" w:hAnsi="Times New Roman" w:cs="Times New Roman"/>
                <w:sz w:val="20"/>
              </w:rPr>
            </w:pPr>
          </w:p>
        </w:tc>
        <w:tc>
          <w:tcPr>
            <w:tcW w:w="7754" w:type="dxa"/>
            <w:vAlign w:val="center"/>
          </w:tcPr>
          <w:p w:rsidR="005F4A1C" w:rsidRPr="00087542" w:rsidRDefault="005F4A1C" w:rsidP="00C12994">
            <w:pPr>
              <w:spacing w:before="80" w:after="80"/>
              <w:jc w:val="both"/>
              <w:rPr>
                <w:rFonts w:ascii="Times New Roman" w:hAnsi="Times New Roman" w:cs="Times New Roman"/>
                <w:sz w:val="20"/>
              </w:rPr>
            </w:pPr>
            <w:r>
              <w:rPr>
                <w:rFonts w:ascii="Times New Roman" w:hAnsi="Times New Roman" w:cs="Times New Roman"/>
                <w:sz w:val="20"/>
              </w:rPr>
              <w:t>Пам’ять, відповідність: 500 Гб жорсткий диск</w:t>
            </w:r>
          </w:p>
        </w:tc>
        <w:tc>
          <w:tcPr>
            <w:tcW w:w="1495" w:type="dxa"/>
            <w:vAlign w:val="center"/>
          </w:tcPr>
          <w:p w:rsidR="005F4A1C" w:rsidRPr="00087542" w:rsidRDefault="005F4A1C" w:rsidP="00C12994">
            <w:pPr>
              <w:spacing w:before="80" w:after="80"/>
              <w:jc w:val="center"/>
              <w:rPr>
                <w:rFonts w:ascii="Times New Roman" w:hAnsi="Times New Roman" w:cs="Times New Roman"/>
                <w:sz w:val="20"/>
              </w:rPr>
            </w:pPr>
          </w:p>
        </w:tc>
      </w:tr>
      <w:tr w:rsidR="005F4A1C" w:rsidRPr="00087542" w:rsidTr="005F4A1C">
        <w:trPr>
          <w:gridAfter w:val="1"/>
          <w:wAfter w:w="13" w:type="dxa"/>
        </w:trPr>
        <w:tc>
          <w:tcPr>
            <w:tcW w:w="468" w:type="dxa"/>
            <w:vAlign w:val="center"/>
          </w:tcPr>
          <w:p w:rsidR="005F4A1C" w:rsidRPr="00087542" w:rsidRDefault="005F4A1C" w:rsidP="00C12994">
            <w:pPr>
              <w:spacing w:before="80" w:after="80"/>
              <w:jc w:val="center"/>
              <w:rPr>
                <w:rFonts w:ascii="Times New Roman" w:hAnsi="Times New Roman" w:cs="Times New Roman"/>
                <w:sz w:val="20"/>
              </w:rPr>
            </w:pPr>
          </w:p>
        </w:tc>
        <w:tc>
          <w:tcPr>
            <w:tcW w:w="7754" w:type="dxa"/>
            <w:vAlign w:val="center"/>
          </w:tcPr>
          <w:p w:rsidR="005F4A1C" w:rsidRPr="00087542" w:rsidRDefault="005F4A1C" w:rsidP="00C12994">
            <w:pPr>
              <w:spacing w:before="80" w:after="80"/>
              <w:jc w:val="both"/>
              <w:rPr>
                <w:rFonts w:ascii="Times New Roman" w:hAnsi="Times New Roman" w:cs="Times New Roman"/>
                <w:sz w:val="20"/>
              </w:rPr>
            </w:pPr>
            <w:r>
              <w:rPr>
                <w:rFonts w:ascii="Times New Roman" w:hAnsi="Times New Roman" w:cs="Times New Roman"/>
                <w:sz w:val="20"/>
              </w:rPr>
              <w:t xml:space="preserve">Передачі інформації, відповідність: обладнаний </w:t>
            </w:r>
            <w:r w:rsidRPr="006E05BC">
              <w:rPr>
                <w:rFonts w:ascii="Times New Roman" w:hAnsi="Times New Roman" w:cs="Times New Roman"/>
                <w:sz w:val="20"/>
              </w:rPr>
              <w:t>DVD-RW</w:t>
            </w:r>
            <w:r>
              <w:rPr>
                <w:rFonts w:ascii="Times New Roman" w:hAnsi="Times New Roman" w:cs="Times New Roman"/>
                <w:sz w:val="20"/>
              </w:rPr>
              <w:t xml:space="preserve"> приводом та чотирма </w:t>
            </w:r>
            <w:r w:rsidRPr="006E05BC">
              <w:rPr>
                <w:rFonts w:ascii="Times New Roman" w:hAnsi="Times New Roman" w:cs="Times New Roman"/>
                <w:sz w:val="20"/>
              </w:rPr>
              <w:t>USB</w:t>
            </w:r>
            <w:r>
              <w:rPr>
                <w:rFonts w:ascii="Times New Roman" w:hAnsi="Times New Roman" w:cs="Times New Roman"/>
                <w:sz w:val="20"/>
              </w:rPr>
              <w:t xml:space="preserve"> портами для підключення переносних енергонезалежних носіїв, або підключення додаткової пам’яті/приладів</w:t>
            </w:r>
          </w:p>
        </w:tc>
        <w:tc>
          <w:tcPr>
            <w:tcW w:w="1495" w:type="dxa"/>
            <w:vAlign w:val="center"/>
          </w:tcPr>
          <w:p w:rsidR="005F4A1C" w:rsidRPr="00087542" w:rsidRDefault="005F4A1C" w:rsidP="00C12994">
            <w:pPr>
              <w:spacing w:before="80" w:after="80"/>
              <w:jc w:val="center"/>
              <w:rPr>
                <w:rFonts w:ascii="Times New Roman" w:hAnsi="Times New Roman" w:cs="Times New Roman"/>
                <w:sz w:val="20"/>
              </w:rPr>
            </w:pPr>
          </w:p>
        </w:tc>
      </w:tr>
      <w:tr w:rsidR="005F4A1C" w:rsidRPr="00087542" w:rsidTr="005F4A1C">
        <w:tc>
          <w:tcPr>
            <w:tcW w:w="468" w:type="dxa"/>
            <w:vAlign w:val="center"/>
          </w:tcPr>
          <w:p w:rsidR="005F4A1C" w:rsidRPr="006E0FED" w:rsidRDefault="005F4A1C" w:rsidP="00C12994">
            <w:pPr>
              <w:spacing w:before="120" w:after="120"/>
              <w:jc w:val="center"/>
              <w:rPr>
                <w:rFonts w:ascii="Times New Roman" w:hAnsi="Times New Roman" w:cs="Times New Roman"/>
                <w:b/>
                <w:bCs/>
                <w:sz w:val="20"/>
              </w:rPr>
            </w:pPr>
            <w:r>
              <w:rPr>
                <w:rFonts w:ascii="Times New Roman" w:hAnsi="Times New Roman" w:cs="Times New Roman"/>
                <w:b/>
                <w:bCs/>
                <w:sz w:val="20"/>
              </w:rPr>
              <w:t>2.4</w:t>
            </w:r>
          </w:p>
        </w:tc>
        <w:tc>
          <w:tcPr>
            <w:tcW w:w="9262" w:type="dxa"/>
            <w:gridSpan w:val="3"/>
            <w:vAlign w:val="center"/>
          </w:tcPr>
          <w:p w:rsidR="005F4A1C" w:rsidRPr="006E0FED" w:rsidRDefault="005F4A1C" w:rsidP="00C12994">
            <w:pPr>
              <w:spacing w:before="120" w:after="120"/>
              <w:jc w:val="center"/>
              <w:rPr>
                <w:rFonts w:ascii="Times New Roman" w:hAnsi="Times New Roman" w:cs="Times New Roman"/>
                <w:b/>
                <w:bCs/>
                <w:sz w:val="20"/>
              </w:rPr>
            </w:pPr>
            <w:r>
              <w:rPr>
                <w:rFonts w:ascii="Times New Roman" w:hAnsi="Times New Roman" w:cs="Times New Roman"/>
                <w:b/>
                <w:bCs/>
                <w:sz w:val="20"/>
              </w:rPr>
              <w:t>Вимоги до електросистеми</w:t>
            </w:r>
          </w:p>
        </w:tc>
      </w:tr>
      <w:tr w:rsidR="005F4A1C" w:rsidRPr="00087542" w:rsidTr="005F4A1C">
        <w:trPr>
          <w:gridAfter w:val="1"/>
          <w:wAfter w:w="13" w:type="dxa"/>
        </w:trPr>
        <w:tc>
          <w:tcPr>
            <w:tcW w:w="468" w:type="dxa"/>
            <w:vAlign w:val="center"/>
          </w:tcPr>
          <w:p w:rsidR="005F4A1C" w:rsidRPr="00087542" w:rsidRDefault="005F4A1C" w:rsidP="00C12994">
            <w:pPr>
              <w:spacing w:before="80" w:after="80"/>
              <w:jc w:val="center"/>
              <w:rPr>
                <w:rFonts w:ascii="Times New Roman" w:hAnsi="Times New Roman" w:cs="Times New Roman"/>
                <w:sz w:val="20"/>
              </w:rPr>
            </w:pPr>
          </w:p>
        </w:tc>
        <w:tc>
          <w:tcPr>
            <w:tcW w:w="7754" w:type="dxa"/>
            <w:vAlign w:val="center"/>
          </w:tcPr>
          <w:p w:rsidR="005F4A1C" w:rsidRPr="00087542" w:rsidRDefault="005F4A1C" w:rsidP="00C12994">
            <w:pPr>
              <w:spacing w:before="80" w:after="80"/>
              <w:jc w:val="both"/>
              <w:rPr>
                <w:rFonts w:ascii="Times New Roman" w:hAnsi="Times New Roman" w:cs="Times New Roman"/>
                <w:sz w:val="20"/>
              </w:rPr>
            </w:pPr>
            <w:r>
              <w:rPr>
                <w:rFonts w:ascii="Times New Roman" w:hAnsi="Times New Roman" w:cs="Times New Roman"/>
                <w:sz w:val="20"/>
              </w:rPr>
              <w:t>Вольтаж, відповідність: АС100 – 240В</w:t>
            </w:r>
          </w:p>
        </w:tc>
        <w:tc>
          <w:tcPr>
            <w:tcW w:w="1495" w:type="dxa"/>
            <w:vAlign w:val="center"/>
          </w:tcPr>
          <w:p w:rsidR="005F4A1C" w:rsidRPr="00087542" w:rsidRDefault="005F4A1C" w:rsidP="00C12994">
            <w:pPr>
              <w:spacing w:before="80" w:after="80"/>
              <w:jc w:val="center"/>
              <w:rPr>
                <w:rFonts w:ascii="Times New Roman" w:hAnsi="Times New Roman" w:cs="Times New Roman"/>
                <w:sz w:val="20"/>
              </w:rPr>
            </w:pPr>
          </w:p>
        </w:tc>
      </w:tr>
      <w:tr w:rsidR="005F4A1C" w:rsidRPr="00087542" w:rsidTr="005F4A1C">
        <w:trPr>
          <w:gridAfter w:val="1"/>
          <w:wAfter w:w="13" w:type="dxa"/>
        </w:trPr>
        <w:tc>
          <w:tcPr>
            <w:tcW w:w="468" w:type="dxa"/>
            <w:vAlign w:val="center"/>
          </w:tcPr>
          <w:p w:rsidR="005F4A1C" w:rsidRPr="00087542" w:rsidRDefault="005F4A1C" w:rsidP="00C12994">
            <w:pPr>
              <w:spacing w:before="80" w:after="80"/>
              <w:jc w:val="center"/>
              <w:rPr>
                <w:rFonts w:ascii="Times New Roman" w:hAnsi="Times New Roman" w:cs="Times New Roman"/>
                <w:sz w:val="20"/>
              </w:rPr>
            </w:pPr>
          </w:p>
        </w:tc>
        <w:tc>
          <w:tcPr>
            <w:tcW w:w="7754" w:type="dxa"/>
            <w:vAlign w:val="center"/>
          </w:tcPr>
          <w:p w:rsidR="005F4A1C" w:rsidRPr="00087542" w:rsidRDefault="005F4A1C" w:rsidP="00C12994">
            <w:pPr>
              <w:spacing w:before="80" w:after="80"/>
              <w:jc w:val="both"/>
              <w:rPr>
                <w:rFonts w:ascii="Times New Roman" w:hAnsi="Times New Roman" w:cs="Times New Roman"/>
                <w:sz w:val="20"/>
              </w:rPr>
            </w:pPr>
            <w:r>
              <w:rPr>
                <w:rFonts w:ascii="Times New Roman" w:hAnsi="Times New Roman" w:cs="Times New Roman"/>
                <w:sz w:val="20"/>
              </w:rPr>
              <w:t>Частота, відповідність: 50/60Гц (±1Гц)</w:t>
            </w:r>
          </w:p>
        </w:tc>
        <w:tc>
          <w:tcPr>
            <w:tcW w:w="1495" w:type="dxa"/>
            <w:vAlign w:val="center"/>
          </w:tcPr>
          <w:p w:rsidR="005F4A1C" w:rsidRPr="00087542" w:rsidRDefault="005F4A1C" w:rsidP="00C12994">
            <w:pPr>
              <w:spacing w:before="80" w:after="80"/>
              <w:jc w:val="center"/>
              <w:rPr>
                <w:rFonts w:ascii="Times New Roman" w:hAnsi="Times New Roman" w:cs="Times New Roman"/>
                <w:sz w:val="20"/>
              </w:rPr>
            </w:pPr>
          </w:p>
        </w:tc>
      </w:tr>
      <w:tr w:rsidR="005F4A1C" w:rsidRPr="00087542" w:rsidTr="005F4A1C">
        <w:trPr>
          <w:gridAfter w:val="1"/>
          <w:wAfter w:w="13" w:type="dxa"/>
        </w:trPr>
        <w:tc>
          <w:tcPr>
            <w:tcW w:w="468" w:type="dxa"/>
            <w:vAlign w:val="center"/>
          </w:tcPr>
          <w:p w:rsidR="005F4A1C" w:rsidRPr="00087542" w:rsidRDefault="005F4A1C" w:rsidP="00C12994">
            <w:pPr>
              <w:spacing w:before="80" w:after="80"/>
              <w:jc w:val="center"/>
              <w:rPr>
                <w:rFonts w:ascii="Times New Roman" w:hAnsi="Times New Roman" w:cs="Times New Roman"/>
                <w:sz w:val="20"/>
              </w:rPr>
            </w:pPr>
          </w:p>
        </w:tc>
        <w:tc>
          <w:tcPr>
            <w:tcW w:w="7754" w:type="dxa"/>
            <w:vAlign w:val="center"/>
          </w:tcPr>
          <w:p w:rsidR="005F4A1C" w:rsidRPr="00087542" w:rsidRDefault="005F4A1C" w:rsidP="00C12994">
            <w:pPr>
              <w:spacing w:before="80" w:after="80"/>
              <w:jc w:val="both"/>
              <w:rPr>
                <w:rFonts w:ascii="Times New Roman" w:hAnsi="Times New Roman" w:cs="Times New Roman"/>
                <w:sz w:val="20"/>
              </w:rPr>
            </w:pPr>
            <w:r>
              <w:rPr>
                <w:rFonts w:ascii="Times New Roman" w:hAnsi="Times New Roman" w:cs="Times New Roman"/>
                <w:sz w:val="20"/>
              </w:rPr>
              <w:t>Потужність, відповідність: 300 ВА</w:t>
            </w:r>
          </w:p>
        </w:tc>
        <w:tc>
          <w:tcPr>
            <w:tcW w:w="1495" w:type="dxa"/>
            <w:vAlign w:val="center"/>
          </w:tcPr>
          <w:p w:rsidR="005F4A1C" w:rsidRPr="00087542" w:rsidRDefault="005F4A1C" w:rsidP="00C12994">
            <w:pPr>
              <w:spacing w:before="80" w:after="80"/>
              <w:jc w:val="center"/>
              <w:rPr>
                <w:rFonts w:ascii="Times New Roman" w:hAnsi="Times New Roman" w:cs="Times New Roman"/>
                <w:sz w:val="20"/>
              </w:rPr>
            </w:pPr>
          </w:p>
        </w:tc>
      </w:tr>
      <w:tr w:rsidR="005F4A1C" w:rsidRPr="00087542" w:rsidTr="005F4A1C">
        <w:tc>
          <w:tcPr>
            <w:tcW w:w="468" w:type="dxa"/>
            <w:vAlign w:val="center"/>
          </w:tcPr>
          <w:p w:rsidR="005F4A1C" w:rsidRPr="006E0FED" w:rsidRDefault="005F4A1C" w:rsidP="00C12994">
            <w:pPr>
              <w:spacing w:before="120" w:after="120"/>
              <w:jc w:val="center"/>
              <w:rPr>
                <w:rFonts w:ascii="Times New Roman" w:hAnsi="Times New Roman" w:cs="Times New Roman"/>
                <w:b/>
                <w:bCs/>
                <w:sz w:val="20"/>
              </w:rPr>
            </w:pPr>
            <w:r>
              <w:rPr>
                <w:rFonts w:ascii="Times New Roman" w:hAnsi="Times New Roman" w:cs="Times New Roman"/>
                <w:b/>
                <w:bCs/>
                <w:sz w:val="20"/>
              </w:rPr>
              <w:t>2.5</w:t>
            </w:r>
          </w:p>
        </w:tc>
        <w:tc>
          <w:tcPr>
            <w:tcW w:w="9262" w:type="dxa"/>
            <w:gridSpan w:val="3"/>
            <w:vAlign w:val="center"/>
          </w:tcPr>
          <w:p w:rsidR="005F4A1C" w:rsidRPr="006E0FED" w:rsidRDefault="005F4A1C" w:rsidP="00C12994">
            <w:pPr>
              <w:spacing w:before="120" w:after="120"/>
              <w:jc w:val="center"/>
              <w:rPr>
                <w:rFonts w:ascii="Times New Roman" w:hAnsi="Times New Roman" w:cs="Times New Roman"/>
                <w:b/>
                <w:bCs/>
                <w:sz w:val="20"/>
              </w:rPr>
            </w:pPr>
            <w:r>
              <w:rPr>
                <w:rFonts w:ascii="Times New Roman" w:hAnsi="Times New Roman" w:cs="Times New Roman"/>
                <w:b/>
                <w:bCs/>
                <w:sz w:val="20"/>
              </w:rPr>
              <w:t>Вимоги до фізичних характеристик</w:t>
            </w:r>
          </w:p>
        </w:tc>
      </w:tr>
      <w:tr w:rsidR="005F4A1C" w:rsidRPr="00087542" w:rsidTr="005F4A1C">
        <w:trPr>
          <w:gridAfter w:val="1"/>
          <w:wAfter w:w="13" w:type="dxa"/>
        </w:trPr>
        <w:tc>
          <w:tcPr>
            <w:tcW w:w="468" w:type="dxa"/>
            <w:vAlign w:val="center"/>
          </w:tcPr>
          <w:p w:rsidR="005F4A1C" w:rsidRPr="00087542" w:rsidRDefault="005F4A1C" w:rsidP="00C12994">
            <w:pPr>
              <w:spacing w:before="80" w:after="80"/>
              <w:jc w:val="center"/>
              <w:rPr>
                <w:rFonts w:ascii="Times New Roman" w:hAnsi="Times New Roman" w:cs="Times New Roman"/>
                <w:sz w:val="20"/>
              </w:rPr>
            </w:pPr>
          </w:p>
        </w:tc>
        <w:tc>
          <w:tcPr>
            <w:tcW w:w="7754" w:type="dxa"/>
            <w:vAlign w:val="center"/>
          </w:tcPr>
          <w:p w:rsidR="005F4A1C" w:rsidRPr="00087542" w:rsidRDefault="005F4A1C" w:rsidP="00C12994">
            <w:pPr>
              <w:spacing w:before="80" w:after="80"/>
              <w:jc w:val="both"/>
              <w:rPr>
                <w:rFonts w:ascii="Times New Roman" w:hAnsi="Times New Roman" w:cs="Times New Roman"/>
                <w:sz w:val="20"/>
              </w:rPr>
            </w:pPr>
            <w:r>
              <w:rPr>
                <w:rFonts w:ascii="Times New Roman" w:hAnsi="Times New Roman" w:cs="Times New Roman"/>
                <w:sz w:val="20"/>
              </w:rPr>
              <w:t>Габарити (Д*Ш*В), відповідність: 580*815*1480 мм</w:t>
            </w:r>
          </w:p>
        </w:tc>
        <w:tc>
          <w:tcPr>
            <w:tcW w:w="1495" w:type="dxa"/>
            <w:vAlign w:val="center"/>
          </w:tcPr>
          <w:p w:rsidR="005F4A1C" w:rsidRPr="00087542" w:rsidRDefault="005F4A1C" w:rsidP="00C12994">
            <w:pPr>
              <w:spacing w:before="80" w:after="80"/>
              <w:jc w:val="center"/>
              <w:rPr>
                <w:rFonts w:ascii="Times New Roman" w:hAnsi="Times New Roman" w:cs="Times New Roman"/>
                <w:sz w:val="20"/>
              </w:rPr>
            </w:pPr>
          </w:p>
        </w:tc>
      </w:tr>
      <w:tr w:rsidR="005F4A1C" w:rsidRPr="00087542" w:rsidTr="005F4A1C">
        <w:trPr>
          <w:gridAfter w:val="1"/>
          <w:wAfter w:w="13" w:type="dxa"/>
        </w:trPr>
        <w:tc>
          <w:tcPr>
            <w:tcW w:w="468" w:type="dxa"/>
            <w:vAlign w:val="center"/>
          </w:tcPr>
          <w:p w:rsidR="005F4A1C" w:rsidRPr="00087542" w:rsidRDefault="005F4A1C" w:rsidP="00C12994">
            <w:pPr>
              <w:spacing w:before="80" w:after="80"/>
              <w:jc w:val="center"/>
              <w:rPr>
                <w:rFonts w:ascii="Times New Roman" w:hAnsi="Times New Roman" w:cs="Times New Roman"/>
                <w:sz w:val="20"/>
              </w:rPr>
            </w:pPr>
          </w:p>
        </w:tc>
        <w:tc>
          <w:tcPr>
            <w:tcW w:w="7754" w:type="dxa"/>
            <w:vAlign w:val="center"/>
          </w:tcPr>
          <w:p w:rsidR="005F4A1C" w:rsidRPr="00087542" w:rsidRDefault="005F4A1C" w:rsidP="00C12994">
            <w:pPr>
              <w:spacing w:before="80" w:after="80"/>
              <w:jc w:val="both"/>
              <w:rPr>
                <w:rFonts w:ascii="Times New Roman" w:hAnsi="Times New Roman" w:cs="Times New Roman"/>
                <w:sz w:val="20"/>
              </w:rPr>
            </w:pPr>
            <w:r>
              <w:rPr>
                <w:rFonts w:ascii="Times New Roman" w:hAnsi="Times New Roman" w:cs="Times New Roman"/>
                <w:sz w:val="20"/>
              </w:rPr>
              <w:t>Вага, відповідність 60 кг</w:t>
            </w:r>
          </w:p>
        </w:tc>
        <w:tc>
          <w:tcPr>
            <w:tcW w:w="1495" w:type="dxa"/>
            <w:vAlign w:val="center"/>
          </w:tcPr>
          <w:p w:rsidR="005F4A1C" w:rsidRPr="00087542" w:rsidRDefault="005F4A1C" w:rsidP="00C12994">
            <w:pPr>
              <w:spacing w:before="80" w:after="80"/>
              <w:jc w:val="center"/>
              <w:rPr>
                <w:rFonts w:ascii="Times New Roman" w:hAnsi="Times New Roman" w:cs="Times New Roman"/>
                <w:sz w:val="20"/>
              </w:rPr>
            </w:pPr>
          </w:p>
        </w:tc>
      </w:tr>
      <w:tr w:rsidR="005F4A1C" w:rsidRPr="00087542" w:rsidTr="005F4A1C">
        <w:tc>
          <w:tcPr>
            <w:tcW w:w="468" w:type="dxa"/>
            <w:vAlign w:val="center"/>
          </w:tcPr>
          <w:p w:rsidR="005F4A1C" w:rsidRPr="008F449F" w:rsidRDefault="005F4A1C" w:rsidP="00C12994">
            <w:pPr>
              <w:spacing w:before="120" w:after="120"/>
              <w:jc w:val="center"/>
              <w:rPr>
                <w:rFonts w:ascii="Times New Roman" w:hAnsi="Times New Roman" w:cs="Times New Roman"/>
                <w:b/>
                <w:bCs/>
                <w:sz w:val="20"/>
              </w:rPr>
            </w:pPr>
            <w:r>
              <w:rPr>
                <w:rFonts w:ascii="Times New Roman" w:hAnsi="Times New Roman" w:cs="Times New Roman"/>
                <w:b/>
                <w:bCs/>
                <w:sz w:val="20"/>
              </w:rPr>
              <w:t>3</w:t>
            </w:r>
          </w:p>
        </w:tc>
        <w:tc>
          <w:tcPr>
            <w:tcW w:w="9262" w:type="dxa"/>
            <w:gridSpan w:val="3"/>
            <w:vAlign w:val="center"/>
          </w:tcPr>
          <w:p w:rsidR="005F4A1C" w:rsidRPr="008F449F" w:rsidRDefault="005F4A1C" w:rsidP="00C12994">
            <w:pPr>
              <w:spacing w:before="120" w:after="120"/>
              <w:jc w:val="center"/>
              <w:rPr>
                <w:rFonts w:ascii="Times New Roman" w:hAnsi="Times New Roman" w:cs="Times New Roman"/>
                <w:b/>
                <w:bCs/>
                <w:sz w:val="20"/>
              </w:rPr>
            </w:pPr>
            <w:r>
              <w:rPr>
                <w:rFonts w:ascii="Times New Roman" w:hAnsi="Times New Roman" w:cs="Times New Roman"/>
                <w:b/>
                <w:bCs/>
                <w:sz w:val="20"/>
              </w:rPr>
              <w:t>Вимоги до комплектації</w:t>
            </w:r>
          </w:p>
        </w:tc>
      </w:tr>
      <w:tr w:rsidR="005F4A1C" w:rsidRPr="00087542" w:rsidTr="005F4A1C">
        <w:trPr>
          <w:gridAfter w:val="1"/>
          <w:wAfter w:w="13" w:type="dxa"/>
        </w:trPr>
        <w:tc>
          <w:tcPr>
            <w:tcW w:w="468" w:type="dxa"/>
            <w:vAlign w:val="center"/>
          </w:tcPr>
          <w:p w:rsidR="005F4A1C" w:rsidRPr="00087542" w:rsidRDefault="005F4A1C" w:rsidP="00C12994">
            <w:pPr>
              <w:spacing w:before="80" w:after="80"/>
              <w:jc w:val="center"/>
              <w:rPr>
                <w:rFonts w:ascii="Times New Roman" w:hAnsi="Times New Roman" w:cs="Times New Roman"/>
                <w:sz w:val="20"/>
              </w:rPr>
            </w:pPr>
          </w:p>
        </w:tc>
        <w:tc>
          <w:tcPr>
            <w:tcW w:w="7754" w:type="dxa"/>
            <w:vAlign w:val="center"/>
          </w:tcPr>
          <w:p w:rsidR="005F4A1C" w:rsidRPr="00087542" w:rsidRDefault="005F4A1C" w:rsidP="00C12994">
            <w:pPr>
              <w:spacing w:before="80" w:after="80"/>
              <w:jc w:val="both"/>
              <w:rPr>
                <w:rFonts w:ascii="Times New Roman" w:hAnsi="Times New Roman" w:cs="Times New Roman"/>
                <w:sz w:val="20"/>
              </w:rPr>
            </w:pPr>
            <w:r>
              <w:rPr>
                <w:rFonts w:ascii="Times New Roman" w:hAnsi="Times New Roman" w:cs="Times New Roman"/>
                <w:sz w:val="20"/>
              </w:rPr>
              <w:t xml:space="preserve">Ультразвукова система </w:t>
            </w:r>
            <w:r w:rsidRPr="0032758B">
              <w:rPr>
                <w:rFonts w:ascii="Times New Roman" w:hAnsi="Times New Roman" w:cs="Times New Roman"/>
                <w:sz w:val="20"/>
              </w:rPr>
              <w:t xml:space="preserve">(монітор 19’’, сенсорний дисплей 10,4’’, жорсткий диск на 500 Гб + ПЗ, оптичний привід та порти комунікації; MFI, THI, Nanoview, Free hand 3D, </w:t>
            </w:r>
            <w:r w:rsidRPr="0032758B">
              <w:rPr>
                <w:rFonts w:ascii="Times New Roman" w:hAnsi="Times New Roman" w:cs="Times New Roman"/>
                <w:sz w:val="20"/>
              </w:rPr>
              <w:lastRenderedPageBreak/>
              <w:t>Auto-fit, Xbeam, Auto IMT, VS Flow) + (попередньо встановлені параметри, анотації, маркери програми вимірювання і т.д.)</w:t>
            </w:r>
            <w:r>
              <w:rPr>
                <w:rFonts w:ascii="Times New Roman" w:hAnsi="Times New Roman" w:cs="Times New Roman"/>
                <w:sz w:val="20"/>
              </w:rPr>
              <w:t>, наявність: 1 комплект</w:t>
            </w:r>
          </w:p>
        </w:tc>
        <w:tc>
          <w:tcPr>
            <w:tcW w:w="1495" w:type="dxa"/>
            <w:vAlign w:val="center"/>
          </w:tcPr>
          <w:p w:rsidR="005F4A1C" w:rsidRPr="00087542" w:rsidRDefault="005F4A1C" w:rsidP="00C12994">
            <w:pPr>
              <w:spacing w:before="80" w:after="80"/>
              <w:jc w:val="center"/>
              <w:rPr>
                <w:rFonts w:ascii="Times New Roman" w:hAnsi="Times New Roman" w:cs="Times New Roman"/>
                <w:sz w:val="20"/>
              </w:rPr>
            </w:pPr>
          </w:p>
        </w:tc>
      </w:tr>
      <w:tr w:rsidR="005F4A1C" w:rsidRPr="00087542" w:rsidTr="005F4A1C">
        <w:trPr>
          <w:gridAfter w:val="1"/>
          <w:wAfter w:w="13" w:type="dxa"/>
        </w:trPr>
        <w:tc>
          <w:tcPr>
            <w:tcW w:w="468" w:type="dxa"/>
            <w:vAlign w:val="center"/>
          </w:tcPr>
          <w:p w:rsidR="005F4A1C" w:rsidRPr="00087542" w:rsidRDefault="005F4A1C" w:rsidP="00C12994">
            <w:pPr>
              <w:spacing w:before="80" w:after="80"/>
              <w:jc w:val="center"/>
              <w:rPr>
                <w:rFonts w:ascii="Times New Roman" w:hAnsi="Times New Roman" w:cs="Times New Roman"/>
                <w:sz w:val="20"/>
              </w:rPr>
            </w:pPr>
          </w:p>
        </w:tc>
        <w:tc>
          <w:tcPr>
            <w:tcW w:w="7754" w:type="dxa"/>
            <w:vAlign w:val="center"/>
          </w:tcPr>
          <w:p w:rsidR="005F4A1C" w:rsidRPr="007A1546" w:rsidRDefault="005F4A1C" w:rsidP="00C12994">
            <w:pPr>
              <w:spacing w:before="80" w:after="80"/>
              <w:jc w:val="both"/>
              <w:rPr>
                <w:rFonts w:ascii="Times New Roman" w:hAnsi="Times New Roman" w:cs="Times New Roman"/>
                <w:sz w:val="20"/>
                <w:lang w:val="ru-RU"/>
              </w:rPr>
            </w:pPr>
            <w:r w:rsidRPr="00DA2A10">
              <w:rPr>
                <w:rFonts w:ascii="Times New Roman" w:hAnsi="Times New Roman" w:cs="Times New Roman"/>
                <w:sz w:val="20"/>
                <w:szCs w:val="20"/>
              </w:rPr>
              <w:t>Еластографія компресійна</w:t>
            </w:r>
            <w:r>
              <w:rPr>
                <w:rFonts w:ascii="Times New Roman" w:hAnsi="Times New Roman" w:cs="Times New Roman"/>
                <w:sz w:val="20"/>
                <w:szCs w:val="20"/>
              </w:rPr>
              <w:t>, наявність: 1 копія</w:t>
            </w:r>
          </w:p>
        </w:tc>
        <w:tc>
          <w:tcPr>
            <w:tcW w:w="1495" w:type="dxa"/>
            <w:vAlign w:val="center"/>
          </w:tcPr>
          <w:p w:rsidR="005F4A1C" w:rsidRPr="00087542" w:rsidRDefault="005F4A1C" w:rsidP="00C12994">
            <w:pPr>
              <w:spacing w:before="80" w:after="80"/>
              <w:jc w:val="center"/>
              <w:rPr>
                <w:rFonts w:ascii="Times New Roman" w:hAnsi="Times New Roman" w:cs="Times New Roman"/>
                <w:sz w:val="20"/>
              </w:rPr>
            </w:pPr>
          </w:p>
        </w:tc>
      </w:tr>
      <w:tr w:rsidR="005F4A1C" w:rsidRPr="00087542" w:rsidTr="005F4A1C">
        <w:trPr>
          <w:gridAfter w:val="1"/>
          <w:wAfter w:w="13" w:type="dxa"/>
        </w:trPr>
        <w:tc>
          <w:tcPr>
            <w:tcW w:w="468" w:type="dxa"/>
            <w:vAlign w:val="center"/>
          </w:tcPr>
          <w:p w:rsidR="005F4A1C" w:rsidRPr="00087542" w:rsidRDefault="005F4A1C" w:rsidP="00C12994">
            <w:pPr>
              <w:spacing w:before="80" w:after="80"/>
              <w:jc w:val="center"/>
              <w:rPr>
                <w:rFonts w:ascii="Times New Roman" w:hAnsi="Times New Roman" w:cs="Times New Roman"/>
                <w:sz w:val="20"/>
              </w:rPr>
            </w:pPr>
          </w:p>
        </w:tc>
        <w:tc>
          <w:tcPr>
            <w:tcW w:w="7754" w:type="dxa"/>
            <w:vAlign w:val="center"/>
          </w:tcPr>
          <w:p w:rsidR="005F4A1C" w:rsidRPr="00087542" w:rsidRDefault="005F4A1C" w:rsidP="00C12994">
            <w:pPr>
              <w:spacing w:before="80" w:after="80"/>
              <w:jc w:val="both"/>
              <w:rPr>
                <w:rFonts w:ascii="Times New Roman" w:hAnsi="Times New Roman" w:cs="Times New Roman"/>
                <w:sz w:val="20"/>
              </w:rPr>
            </w:pPr>
            <w:r>
              <w:rPr>
                <w:rFonts w:ascii="Times New Roman" w:hAnsi="Times New Roman" w:cs="Times New Roman"/>
                <w:sz w:val="20"/>
                <w:szCs w:val="20"/>
              </w:rPr>
              <w:t xml:space="preserve">Програмне забезпечення </w:t>
            </w:r>
            <w:r w:rsidRPr="006B66FC">
              <w:rPr>
                <w:rFonts w:ascii="Times New Roman" w:hAnsi="Times New Roman" w:cs="Times New Roman"/>
                <w:sz w:val="20"/>
                <w:szCs w:val="20"/>
              </w:rPr>
              <w:t>4D Pro</w:t>
            </w:r>
            <w:r>
              <w:rPr>
                <w:rFonts w:ascii="Times New Roman" w:hAnsi="Times New Roman" w:cs="Times New Roman"/>
                <w:sz w:val="20"/>
                <w:szCs w:val="20"/>
              </w:rPr>
              <w:t xml:space="preserve"> (</w:t>
            </w:r>
            <w:r w:rsidRPr="006B66FC">
              <w:rPr>
                <w:rFonts w:ascii="Times New Roman" w:hAnsi="Times New Roman" w:cs="Times New Roman"/>
                <w:sz w:val="20"/>
                <w:szCs w:val="20"/>
              </w:rPr>
              <w:t>n-Slice, Any-Cut, Q-cut</w:t>
            </w:r>
            <w:r>
              <w:rPr>
                <w:rFonts w:ascii="Times New Roman" w:hAnsi="Times New Roman" w:cs="Times New Roman"/>
                <w:sz w:val="20"/>
                <w:szCs w:val="20"/>
              </w:rPr>
              <w:t>), наявність: 1 копія</w:t>
            </w:r>
          </w:p>
        </w:tc>
        <w:tc>
          <w:tcPr>
            <w:tcW w:w="1495" w:type="dxa"/>
            <w:vAlign w:val="center"/>
          </w:tcPr>
          <w:p w:rsidR="005F4A1C" w:rsidRPr="00087542" w:rsidRDefault="005F4A1C" w:rsidP="00C12994">
            <w:pPr>
              <w:spacing w:before="80" w:after="80"/>
              <w:jc w:val="center"/>
              <w:rPr>
                <w:rFonts w:ascii="Times New Roman" w:hAnsi="Times New Roman" w:cs="Times New Roman"/>
                <w:sz w:val="20"/>
              </w:rPr>
            </w:pPr>
          </w:p>
        </w:tc>
      </w:tr>
      <w:tr w:rsidR="005F4A1C" w:rsidRPr="00087542" w:rsidTr="005F4A1C">
        <w:trPr>
          <w:gridAfter w:val="1"/>
          <w:wAfter w:w="13" w:type="dxa"/>
        </w:trPr>
        <w:tc>
          <w:tcPr>
            <w:tcW w:w="468" w:type="dxa"/>
            <w:vAlign w:val="center"/>
          </w:tcPr>
          <w:p w:rsidR="005F4A1C" w:rsidRPr="00087542" w:rsidRDefault="005F4A1C" w:rsidP="00C12994">
            <w:pPr>
              <w:spacing w:before="80" w:after="80"/>
              <w:jc w:val="center"/>
              <w:rPr>
                <w:rFonts w:ascii="Times New Roman" w:hAnsi="Times New Roman" w:cs="Times New Roman"/>
                <w:sz w:val="20"/>
              </w:rPr>
            </w:pPr>
          </w:p>
        </w:tc>
        <w:tc>
          <w:tcPr>
            <w:tcW w:w="7754" w:type="dxa"/>
            <w:vAlign w:val="center"/>
          </w:tcPr>
          <w:p w:rsidR="005F4A1C" w:rsidRPr="00087542" w:rsidRDefault="005F4A1C" w:rsidP="00C12994">
            <w:pPr>
              <w:spacing w:before="80" w:after="80"/>
              <w:jc w:val="both"/>
              <w:rPr>
                <w:rFonts w:ascii="Times New Roman" w:hAnsi="Times New Roman" w:cs="Times New Roman"/>
                <w:sz w:val="20"/>
              </w:rPr>
            </w:pPr>
            <w:r>
              <w:rPr>
                <w:rFonts w:ascii="Times New Roman" w:hAnsi="Times New Roman" w:cs="Times New Roman"/>
                <w:sz w:val="20"/>
                <w:szCs w:val="20"/>
                <w:lang w:val="en-GB"/>
              </w:rPr>
              <w:t xml:space="preserve">CW </w:t>
            </w:r>
            <w:r>
              <w:rPr>
                <w:rFonts w:ascii="Times New Roman" w:hAnsi="Times New Roman" w:cs="Times New Roman"/>
                <w:sz w:val="20"/>
                <w:szCs w:val="20"/>
              </w:rPr>
              <w:t>режим, наявність: 1 копія</w:t>
            </w:r>
          </w:p>
        </w:tc>
        <w:tc>
          <w:tcPr>
            <w:tcW w:w="1495" w:type="dxa"/>
            <w:vAlign w:val="center"/>
          </w:tcPr>
          <w:p w:rsidR="005F4A1C" w:rsidRPr="00087542" w:rsidRDefault="005F4A1C" w:rsidP="00C12994">
            <w:pPr>
              <w:spacing w:before="80" w:after="80"/>
              <w:jc w:val="center"/>
              <w:rPr>
                <w:rFonts w:ascii="Times New Roman" w:hAnsi="Times New Roman" w:cs="Times New Roman"/>
                <w:sz w:val="20"/>
              </w:rPr>
            </w:pPr>
          </w:p>
        </w:tc>
      </w:tr>
      <w:tr w:rsidR="005F4A1C" w:rsidRPr="00087542" w:rsidTr="005F4A1C">
        <w:trPr>
          <w:gridAfter w:val="1"/>
          <w:wAfter w:w="13" w:type="dxa"/>
        </w:trPr>
        <w:tc>
          <w:tcPr>
            <w:tcW w:w="468" w:type="dxa"/>
            <w:vAlign w:val="center"/>
          </w:tcPr>
          <w:p w:rsidR="005F4A1C" w:rsidRPr="00087542" w:rsidRDefault="005F4A1C" w:rsidP="00C12994">
            <w:pPr>
              <w:spacing w:before="80" w:after="80"/>
              <w:jc w:val="center"/>
              <w:rPr>
                <w:rFonts w:ascii="Times New Roman" w:hAnsi="Times New Roman" w:cs="Times New Roman"/>
                <w:sz w:val="20"/>
              </w:rPr>
            </w:pPr>
          </w:p>
        </w:tc>
        <w:tc>
          <w:tcPr>
            <w:tcW w:w="7754" w:type="dxa"/>
            <w:vAlign w:val="center"/>
          </w:tcPr>
          <w:p w:rsidR="005F4A1C" w:rsidRPr="00087542" w:rsidRDefault="005F4A1C" w:rsidP="00C12994">
            <w:pPr>
              <w:spacing w:before="80" w:after="80"/>
              <w:jc w:val="both"/>
              <w:rPr>
                <w:rFonts w:ascii="Times New Roman" w:hAnsi="Times New Roman" w:cs="Times New Roman"/>
                <w:sz w:val="20"/>
              </w:rPr>
            </w:pPr>
            <w:r>
              <w:rPr>
                <w:rFonts w:ascii="Times New Roman" w:hAnsi="Times New Roman" w:cs="Times New Roman"/>
                <w:sz w:val="20"/>
                <w:szCs w:val="20"/>
              </w:rPr>
              <w:t>Кольоровий М-режим, наявність: 1 копія</w:t>
            </w:r>
          </w:p>
        </w:tc>
        <w:tc>
          <w:tcPr>
            <w:tcW w:w="1495" w:type="dxa"/>
            <w:vAlign w:val="center"/>
          </w:tcPr>
          <w:p w:rsidR="005F4A1C" w:rsidRPr="00087542" w:rsidRDefault="005F4A1C" w:rsidP="00C12994">
            <w:pPr>
              <w:spacing w:before="80" w:after="80"/>
              <w:jc w:val="center"/>
              <w:rPr>
                <w:rFonts w:ascii="Times New Roman" w:hAnsi="Times New Roman" w:cs="Times New Roman"/>
                <w:sz w:val="20"/>
              </w:rPr>
            </w:pPr>
          </w:p>
        </w:tc>
      </w:tr>
      <w:tr w:rsidR="005F4A1C" w:rsidRPr="00087542" w:rsidTr="005F4A1C">
        <w:trPr>
          <w:gridAfter w:val="1"/>
          <w:wAfter w:w="13" w:type="dxa"/>
        </w:trPr>
        <w:tc>
          <w:tcPr>
            <w:tcW w:w="468" w:type="dxa"/>
            <w:vAlign w:val="center"/>
          </w:tcPr>
          <w:p w:rsidR="005F4A1C" w:rsidRPr="00087542" w:rsidRDefault="005F4A1C" w:rsidP="00C12994">
            <w:pPr>
              <w:spacing w:before="80" w:after="80"/>
              <w:jc w:val="center"/>
              <w:rPr>
                <w:rFonts w:ascii="Times New Roman" w:hAnsi="Times New Roman" w:cs="Times New Roman"/>
                <w:sz w:val="20"/>
              </w:rPr>
            </w:pPr>
          </w:p>
        </w:tc>
        <w:tc>
          <w:tcPr>
            <w:tcW w:w="7754" w:type="dxa"/>
            <w:vAlign w:val="center"/>
          </w:tcPr>
          <w:p w:rsidR="005F4A1C" w:rsidRPr="00087542" w:rsidRDefault="005F4A1C" w:rsidP="00C12994">
            <w:pPr>
              <w:spacing w:before="80" w:after="80"/>
              <w:jc w:val="both"/>
              <w:rPr>
                <w:rFonts w:ascii="Times New Roman" w:hAnsi="Times New Roman" w:cs="Times New Roman"/>
                <w:sz w:val="20"/>
              </w:rPr>
            </w:pPr>
            <w:r>
              <w:rPr>
                <w:rFonts w:ascii="Times New Roman" w:hAnsi="Times New Roman" w:cs="Times New Roman"/>
                <w:sz w:val="20"/>
                <w:szCs w:val="20"/>
              </w:rPr>
              <w:t>Анатомічний М режим до трьох зрізів, наявність: 1 копія</w:t>
            </w:r>
          </w:p>
        </w:tc>
        <w:tc>
          <w:tcPr>
            <w:tcW w:w="1495" w:type="dxa"/>
            <w:vAlign w:val="center"/>
          </w:tcPr>
          <w:p w:rsidR="005F4A1C" w:rsidRPr="00087542" w:rsidRDefault="005F4A1C" w:rsidP="00C12994">
            <w:pPr>
              <w:spacing w:before="80" w:after="80"/>
              <w:jc w:val="center"/>
              <w:rPr>
                <w:rFonts w:ascii="Times New Roman" w:hAnsi="Times New Roman" w:cs="Times New Roman"/>
                <w:sz w:val="20"/>
              </w:rPr>
            </w:pPr>
          </w:p>
        </w:tc>
      </w:tr>
      <w:tr w:rsidR="005F4A1C" w:rsidRPr="00087542" w:rsidTr="005F4A1C">
        <w:trPr>
          <w:gridAfter w:val="1"/>
          <w:wAfter w:w="13" w:type="dxa"/>
        </w:trPr>
        <w:tc>
          <w:tcPr>
            <w:tcW w:w="468" w:type="dxa"/>
            <w:vAlign w:val="center"/>
          </w:tcPr>
          <w:p w:rsidR="005F4A1C" w:rsidRPr="00087542" w:rsidRDefault="005F4A1C" w:rsidP="00C12994">
            <w:pPr>
              <w:spacing w:before="80" w:after="80"/>
              <w:jc w:val="center"/>
              <w:rPr>
                <w:rFonts w:ascii="Times New Roman" w:hAnsi="Times New Roman" w:cs="Times New Roman"/>
                <w:sz w:val="20"/>
              </w:rPr>
            </w:pPr>
          </w:p>
        </w:tc>
        <w:tc>
          <w:tcPr>
            <w:tcW w:w="7754" w:type="dxa"/>
            <w:vAlign w:val="center"/>
          </w:tcPr>
          <w:p w:rsidR="005F4A1C" w:rsidRPr="00087542" w:rsidRDefault="005F4A1C" w:rsidP="00C12994">
            <w:pPr>
              <w:spacing w:before="80" w:after="80"/>
              <w:jc w:val="both"/>
              <w:rPr>
                <w:rFonts w:ascii="Times New Roman" w:hAnsi="Times New Roman" w:cs="Times New Roman"/>
                <w:sz w:val="20"/>
              </w:rPr>
            </w:pPr>
            <w:r>
              <w:rPr>
                <w:rFonts w:ascii="Times New Roman" w:hAnsi="Times New Roman" w:cs="Times New Roman"/>
                <w:sz w:val="20"/>
                <w:szCs w:val="20"/>
              </w:rPr>
              <w:t>Тканинний доплер (</w:t>
            </w:r>
            <w:r>
              <w:rPr>
                <w:rFonts w:ascii="Times New Roman" w:hAnsi="Times New Roman" w:cs="Times New Roman"/>
                <w:sz w:val="20"/>
                <w:szCs w:val="20"/>
                <w:lang w:val="en-GB"/>
              </w:rPr>
              <w:t>TDI</w:t>
            </w:r>
            <w:r>
              <w:rPr>
                <w:rFonts w:ascii="Times New Roman" w:hAnsi="Times New Roman" w:cs="Times New Roman"/>
                <w:sz w:val="20"/>
                <w:szCs w:val="20"/>
              </w:rPr>
              <w:t>), наявність: 1 копія</w:t>
            </w:r>
          </w:p>
        </w:tc>
        <w:tc>
          <w:tcPr>
            <w:tcW w:w="1495" w:type="dxa"/>
            <w:vAlign w:val="center"/>
          </w:tcPr>
          <w:p w:rsidR="005F4A1C" w:rsidRPr="00087542" w:rsidRDefault="005F4A1C" w:rsidP="00C12994">
            <w:pPr>
              <w:spacing w:before="80" w:after="80"/>
              <w:jc w:val="center"/>
              <w:rPr>
                <w:rFonts w:ascii="Times New Roman" w:hAnsi="Times New Roman" w:cs="Times New Roman"/>
                <w:sz w:val="20"/>
              </w:rPr>
            </w:pPr>
          </w:p>
        </w:tc>
      </w:tr>
      <w:tr w:rsidR="005F4A1C" w:rsidRPr="00087542" w:rsidTr="005F4A1C">
        <w:trPr>
          <w:gridAfter w:val="1"/>
          <w:wAfter w:w="13" w:type="dxa"/>
        </w:trPr>
        <w:tc>
          <w:tcPr>
            <w:tcW w:w="468" w:type="dxa"/>
            <w:vAlign w:val="center"/>
          </w:tcPr>
          <w:p w:rsidR="005F4A1C" w:rsidRPr="00087542" w:rsidRDefault="005F4A1C" w:rsidP="00C12994">
            <w:pPr>
              <w:spacing w:before="80" w:after="80"/>
              <w:jc w:val="center"/>
              <w:rPr>
                <w:rFonts w:ascii="Times New Roman" w:hAnsi="Times New Roman" w:cs="Times New Roman"/>
                <w:sz w:val="20"/>
              </w:rPr>
            </w:pPr>
          </w:p>
        </w:tc>
        <w:tc>
          <w:tcPr>
            <w:tcW w:w="7754" w:type="dxa"/>
            <w:vAlign w:val="center"/>
          </w:tcPr>
          <w:p w:rsidR="005F4A1C" w:rsidRPr="00087542" w:rsidRDefault="005F4A1C" w:rsidP="00C12994">
            <w:pPr>
              <w:spacing w:before="80" w:after="80"/>
              <w:jc w:val="both"/>
              <w:rPr>
                <w:rFonts w:ascii="Times New Roman" w:hAnsi="Times New Roman" w:cs="Times New Roman"/>
                <w:sz w:val="20"/>
              </w:rPr>
            </w:pPr>
            <w:r>
              <w:rPr>
                <w:rFonts w:ascii="Times New Roman" w:hAnsi="Times New Roman" w:cs="Times New Roman"/>
                <w:sz w:val="20"/>
                <w:szCs w:val="20"/>
              </w:rPr>
              <w:t xml:space="preserve">Широкополосний конвексний датчик </w:t>
            </w:r>
            <w:r w:rsidRPr="004B1F87">
              <w:rPr>
                <w:rFonts w:ascii="Times New Roman" w:hAnsi="Times New Roman" w:cs="Times New Roman"/>
                <w:sz w:val="20"/>
                <w:szCs w:val="20"/>
                <w:lang w:val="ru-RU"/>
              </w:rPr>
              <w:t>(</w:t>
            </w:r>
            <w:r>
              <w:rPr>
                <w:rFonts w:ascii="Times New Roman" w:hAnsi="Times New Roman" w:cs="Times New Roman"/>
                <w:sz w:val="20"/>
                <w:szCs w:val="20"/>
                <w:lang w:val="en-GB"/>
              </w:rPr>
              <w:t>R</w:t>
            </w:r>
            <w:r w:rsidRPr="004B1F87">
              <w:rPr>
                <w:rFonts w:ascii="Times New Roman" w:hAnsi="Times New Roman" w:cs="Times New Roman"/>
                <w:sz w:val="20"/>
                <w:szCs w:val="20"/>
                <w:lang w:val="ru-RU"/>
              </w:rPr>
              <w:t xml:space="preserve">60, 3,5 </w:t>
            </w:r>
            <w:r>
              <w:rPr>
                <w:rFonts w:ascii="Times New Roman" w:hAnsi="Times New Roman" w:cs="Times New Roman"/>
                <w:sz w:val="20"/>
                <w:szCs w:val="20"/>
              </w:rPr>
              <w:t>МГц, новий вигляд</w:t>
            </w:r>
            <w:r w:rsidRPr="004B1F87">
              <w:rPr>
                <w:rFonts w:ascii="Times New Roman" w:hAnsi="Times New Roman" w:cs="Times New Roman"/>
                <w:sz w:val="20"/>
                <w:szCs w:val="20"/>
                <w:lang w:val="ru-RU"/>
              </w:rPr>
              <w:t>)</w:t>
            </w:r>
            <w:r>
              <w:rPr>
                <w:rFonts w:ascii="Times New Roman" w:hAnsi="Times New Roman" w:cs="Times New Roman"/>
                <w:sz w:val="20"/>
                <w:szCs w:val="20"/>
              </w:rPr>
              <w:t>, наявність: 1 шт.</w:t>
            </w:r>
          </w:p>
        </w:tc>
        <w:tc>
          <w:tcPr>
            <w:tcW w:w="1495" w:type="dxa"/>
            <w:vAlign w:val="center"/>
          </w:tcPr>
          <w:p w:rsidR="005F4A1C" w:rsidRDefault="005F4A1C" w:rsidP="00C12994">
            <w:pPr>
              <w:spacing w:before="80" w:after="80"/>
              <w:jc w:val="center"/>
              <w:rPr>
                <w:rFonts w:ascii="Times New Roman" w:hAnsi="Times New Roman" w:cs="Times New Roman"/>
                <w:sz w:val="20"/>
              </w:rPr>
            </w:pPr>
          </w:p>
        </w:tc>
      </w:tr>
      <w:tr w:rsidR="005F4A1C" w:rsidRPr="00087542" w:rsidTr="005F4A1C">
        <w:trPr>
          <w:gridAfter w:val="1"/>
          <w:wAfter w:w="13" w:type="dxa"/>
        </w:trPr>
        <w:tc>
          <w:tcPr>
            <w:tcW w:w="468" w:type="dxa"/>
            <w:vAlign w:val="center"/>
          </w:tcPr>
          <w:p w:rsidR="005F4A1C" w:rsidRPr="00087542" w:rsidRDefault="005F4A1C" w:rsidP="00C12994">
            <w:pPr>
              <w:spacing w:before="80" w:after="80"/>
              <w:jc w:val="center"/>
              <w:rPr>
                <w:rFonts w:ascii="Times New Roman" w:hAnsi="Times New Roman" w:cs="Times New Roman"/>
                <w:sz w:val="20"/>
              </w:rPr>
            </w:pPr>
          </w:p>
        </w:tc>
        <w:tc>
          <w:tcPr>
            <w:tcW w:w="7754" w:type="dxa"/>
            <w:vAlign w:val="center"/>
          </w:tcPr>
          <w:p w:rsidR="005F4A1C" w:rsidRPr="00087542" w:rsidRDefault="005F4A1C" w:rsidP="00C12994">
            <w:pPr>
              <w:spacing w:before="80" w:after="80"/>
              <w:jc w:val="both"/>
              <w:rPr>
                <w:rFonts w:ascii="Times New Roman" w:hAnsi="Times New Roman" w:cs="Times New Roman"/>
                <w:sz w:val="20"/>
              </w:rPr>
            </w:pPr>
            <w:r>
              <w:rPr>
                <w:rFonts w:ascii="Times New Roman" w:hAnsi="Times New Roman" w:cs="Times New Roman"/>
                <w:sz w:val="20"/>
                <w:szCs w:val="20"/>
              </w:rPr>
              <w:t xml:space="preserve">Широкополосний лінійний датчик </w:t>
            </w:r>
            <w:r w:rsidRPr="004B1F87">
              <w:rPr>
                <w:rFonts w:ascii="Times New Roman" w:hAnsi="Times New Roman" w:cs="Times New Roman"/>
                <w:sz w:val="20"/>
                <w:szCs w:val="20"/>
                <w:lang w:val="ru-RU"/>
              </w:rPr>
              <w:t>(</w:t>
            </w:r>
            <w:r>
              <w:rPr>
                <w:rFonts w:ascii="Times New Roman" w:hAnsi="Times New Roman" w:cs="Times New Roman"/>
                <w:sz w:val="20"/>
                <w:szCs w:val="20"/>
              </w:rPr>
              <w:t>50 мм</w:t>
            </w:r>
            <w:r w:rsidRPr="004B1F87">
              <w:rPr>
                <w:rFonts w:ascii="Times New Roman" w:hAnsi="Times New Roman" w:cs="Times New Roman"/>
                <w:sz w:val="20"/>
                <w:szCs w:val="20"/>
                <w:lang w:val="ru-RU"/>
              </w:rPr>
              <w:t xml:space="preserve">, </w:t>
            </w:r>
            <w:r>
              <w:rPr>
                <w:rFonts w:ascii="Times New Roman" w:hAnsi="Times New Roman" w:cs="Times New Roman"/>
                <w:sz w:val="20"/>
                <w:szCs w:val="20"/>
                <w:lang w:val="ru-RU"/>
              </w:rPr>
              <w:t>8</w:t>
            </w:r>
            <w:r w:rsidRPr="004B1F87">
              <w:rPr>
                <w:rFonts w:ascii="Times New Roman" w:hAnsi="Times New Roman" w:cs="Times New Roman"/>
                <w:sz w:val="20"/>
                <w:szCs w:val="20"/>
                <w:lang w:val="ru-RU"/>
              </w:rPr>
              <w:t>,</w:t>
            </w:r>
            <w:r>
              <w:rPr>
                <w:rFonts w:ascii="Times New Roman" w:hAnsi="Times New Roman" w:cs="Times New Roman"/>
                <w:sz w:val="20"/>
                <w:szCs w:val="20"/>
                <w:lang w:val="ru-RU"/>
              </w:rPr>
              <w:t>0</w:t>
            </w:r>
            <w:r w:rsidRPr="004B1F87">
              <w:rPr>
                <w:rFonts w:ascii="Times New Roman" w:hAnsi="Times New Roman" w:cs="Times New Roman"/>
                <w:sz w:val="20"/>
                <w:szCs w:val="20"/>
                <w:lang w:val="ru-RU"/>
              </w:rPr>
              <w:t xml:space="preserve"> </w:t>
            </w:r>
            <w:r>
              <w:rPr>
                <w:rFonts w:ascii="Times New Roman" w:hAnsi="Times New Roman" w:cs="Times New Roman"/>
                <w:sz w:val="20"/>
                <w:szCs w:val="20"/>
              </w:rPr>
              <w:t>МГц, 192 елемента</w:t>
            </w:r>
            <w:r w:rsidRPr="004B1F87">
              <w:rPr>
                <w:rFonts w:ascii="Times New Roman" w:hAnsi="Times New Roman" w:cs="Times New Roman"/>
                <w:sz w:val="20"/>
                <w:szCs w:val="20"/>
                <w:lang w:val="ru-RU"/>
              </w:rPr>
              <w:t>)</w:t>
            </w:r>
            <w:r>
              <w:rPr>
                <w:rFonts w:ascii="Times New Roman" w:hAnsi="Times New Roman" w:cs="Times New Roman"/>
                <w:sz w:val="20"/>
                <w:szCs w:val="20"/>
              </w:rPr>
              <w:t>, наявність: 1 шт.</w:t>
            </w:r>
          </w:p>
        </w:tc>
        <w:tc>
          <w:tcPr>
            <w:tcW w:w="1495" w:type="dxa"/>
            <w:vAlign w:val="center"/>
          </w:tcPr>
          <w:p w:rsidR="005F4A1C" w:rsidRDefault="005F4A1C" w:rsidP="00C12994">
            <w:pPr>
              <w:spacing w:before="80" w:after="80"/>
              <w:jc w:val="center"/>
              <w:rPr>
                <w:rFonts w:ascii="Times New Roman" w:hAnsi="Times New Roman" w:cs="Times New Roman"/>
                <w:sz w:val="20"/>
              </w:rPr>
            </w:pPr>
          </w:p>
        </w:tc>
      </w:tr>
      <w:tr w:rsidR="005F4A1C" w:rsidRPr="00087542" w:rsidTr="005F4A1C">
        <w:trPr>
          <w:gridAfter w:val="1"/>
          <w:wAfter w:w="13" w:type="dxa"/>
        </w:trPr>
        <w:tc>
          <w:tcPr>
            <w:tcW w:w="468" w:type="dxa"/>
            <w:vAlign w:val="center"/>
          </w:tcPr>
          <w:p w:rsidR="005F4A1C" w:rsidRPr="00087542" w:rsidRDefault="005F4A1C" w:rsidP="00C12994">
            <w:pPr>
              <w:spacing w:before="80" w:after="80"/>
              <w:jc w:val="center"/>
              <w:rPr>
                <w:rFonts w:ascii="Times New Roman" w:hAnsi="Times New Roman" w:cs="Times New Roman"/>
                <w:sz w:val="20"/>
              </w:rPr>
            </w:pPr>
          </w:p>
        </w:tc>
        <w:tc>
          <w:tcPr>
            <w:tcW w:w="7754" w:type="dxa"/>
            <w:vAlign w:val="center"/>
          </w:tcPr>
          <w:p w:rsidR="005F4A1C" w:rsidRPr="00087542" w:rsidRDefault="005F4A1C" w:rsidP="00C12994">
            <w:pPr>
              <w:spacing w:before="80" w:after="80"/>
              <w:jc w:val="both"/>
              <w:rPr>
                <w:rFonts w:ascii="Times New Roman" w:hAnsi="Times New Roman" w:cs="Times New Roman"/>
                <w:sz w:val="20"/>
              </w:rPr>
            </w:pPr>
            <w:r>
              <w:rPr>
                <w:rFonts w:ascii="Times New Roman" w:hAnsi="Times New Roman" w:cs="Times New Roman"/>
                <w:sz w:val="20"/>
                <w:szCs w:val="20"/>
              </w:rPr>
              <w:t xml:space="preserve">Секторний фазований датчик </w:t>
            </w:r>
            <w:r w:rsidRPr="0077610F">
              <w:rPr>
                <w:rFonts w:ascii="Times New Roman" w:hAnsi="Times New Roman" w:cs="Times New Roman"/>
                <w:sz w:val="20"/>
                <w:szCs w:val="20"/>
                <w:lang w:val="ru-RU"/>
              </w:rPr>
              <w:t>(</w:t>
            </w:r>
            <w:r>
              <w:rPr>
                <w:rFonts w:ascii="Times New Roman" w:hAnsi="Times New Roman" w:cs="Times New Roman"/>
                <w:sz w:val="20"/>
                <w:szCs w:val="20"/>
              </w:rPr>
              <w:t>20 мм, 2,5 МГц, новий вигляд</w:t>
            </w:r>
            <w:r w:rsidRPr="004B1F87">
              <w:rPr>
                <w:rFonts w:ascii="Times New Roman" w:hAnsi="Times New Roman" w:cs="Times New Roman"/>
                <w:sz w:val="20"/>
                <w:szCs w:val="20"/>
                <w:lang w:val="ru-RU"/>
              </w:rPr>
              <w:t>)</w:t>
            </w:r>
            <w:r>
              <w:rPr>
                <w:rFonts w:ascii="Times New Roman" w:hAnsi="Times New Roman" w:cs="Times New Roman"/>
                <w:sz w:val="20"/>
                <w:szCs w:val="20"/>
              </w:rPr>
              <w:t>, наявність: 1 шт.</w:t>
            </w:r>
          </w:p>
        </w:tc>
        <w:tc>
          <w:tcPr>
            <w:tcW w:w="1495" w:type="dxa"/>
            <w:vAlign w:val="center"/>
          </w:tcPr>
          <w:p w:rsidR="005F4A1C" w:rsidRDefault="005F4A1C" w:rsidP="00C12994">
            <w:pPr>
              <w:spacing w:before="80" w:after="80"/>
              <w:jc w:val="center"/>
              <w:rPr>
                <w:rFonts w:ascii="Times New Roman" w:hAnsi="Times New Roman" w:cs="Times New Roman"/>
                <w:sz w:val="20"/>
              </w:rPr>
            </w:pPr>
          </w:p>
        </w:tc>
      </w:tr>
      <w:tr w:rsidR="005F4A1C" w:rsidRPr="00087542" w:rsidTr="005F4A1C">
        <w:trPr>
          <w:gridAfter w:val="1"/>
          <w:wAfter w:w="13" w:type="dxa"/>
        </w:trPr>
        <w:tc>
          <w:tcPr>
            <w:tcW w:w="468" w:type="dxa"/>
            <w:vAlign w:val="center"/>
          </w:tcPr>
          <w:p w:rsidR="005F4A1C" w:rsidRPr="00087542" w:rsidRDefault="005F4A1C" w:rsidP="00C12994">
            <w:pPr>
              <w:spacing w:before="80" w:after="80"/>
              <w:jc w:val="center"/>
              <w:rPr>
                <w:rFonts w:ascii="Times New Roman" w:hAnsi="Times New Roman" w:cs="Times New Roman"/>
                <w:sz w:val="20"/>
              </w:rPr>
            </w:pPr>
          </w:p>
        </w:tc>
        <w:tc>
          <w:tcPr>
            <w:tcW w:w="7754" w:type="dxa"/>
            <w:vAlign w:val="center"/>
          </w:tcPr>
          <w:p w:rsidR="005F4A1C" w:rsidRPr="00087542" w:rsidRDefault="005F4A1C" w:rsidP="00C12994">
            <w:pPr>
              <w:spacing w:before="80" w:after="80"/>
              <w:jc w:val="both"/>
              <w:rPr>
                <w:rFonts w:ascii="Times New Roman" w:hAnsi="Times New Roman" w:cs="Times New Roman"/>
                <w:sz w:val="20"/>
              </w:rPr>
            </w:pPr>
            <w:r>
              <w:rPr>
                <w:rFonts w:ascii="Times New Roman" w:hAnsi="Times New Roman" w:cs="Times New Roman"/>
                <w:sz w:val="20"/>
                <w:szCs w:val="20"/>
              </w:rPr>
              <w:t>Широкополосний внутрішньополосний датчик (</w:t>
            </w:r>
            <w:r>
              <w:rPr>
                <w:rFonts w:ascii="Times New Roman" w:hAnsi="Times New Roman" w:cs="Times New Roman"/>
                <w:sz w:val="20"/>
                <w:szCs w:val="20"/>
                <w:lang w:val="en-GB"/>
              </w:rPr>
              <w:t>R</w:t>
            </w:r>
            <w:r>
              <w:rPr>
                <w:rFonts w:ascii="Times New Roman" w:hAnsi="Times New Roman" w:cs="Times New Roman"/>
                <w:sz w:val="20"/>
                <w:szCs w:val="20"/>
              </w:rPr>
              <w:t>11, 7,0 МГц</w:t>
            </w:r>
            <w:r w:rsidRPr="004B1F87">
              <w:rPr>
                <w:rFonts w:ascii="Times New Roman" w:hAnsi="Times New Roman" w:cs="Times New Roman"/>
                <w:sz w:val="20"/>
                <w:szCs w:val="20"/>
                <w:lang w:val="ru-RU"/>
              </w:rPr>
              <w:t>)</w:t>
            </w:r>
            <w:r>
              <w:rPr>
                <w:rFonts w:ascii="Times New Roman" w:hAnsi="Times New Roman" w:cs="Times New Roman"/>
                <w:sz w:val="20"/>
                <w:szCs w:val="20"/>
              </w:rPr>
              <w:t>, наявність: 1 шт.</w:t>
            </w:r>
          </w:p>
        </w:tc>
        <w:tc>
          <w:tcPr>
            <w:tcW w:w="1495" w:type="dxa"/>
            <w:vAlign w:val="center"/>
          </w:tcPr>
          <w:p w:rsidR="005F4A1C" w:rsidRDefault="005F4A1C" w:rsidP="00C12994">
            <w:pPr>
              <w:spacing w:before="80" w:after="80"/>
              <w:jc w:val="center"/>
              <w:rPr>
                <w:rFonts w:ascii="Times New Roman" w:hAnsi="Times New Roman" w:cs="Times New Roman"/>
                <w:sz w:val="20"/>
              </w:rPr>
            </w:pPr>
          </w:p>
        </w:tc>
      </w:tr>
    </w:tbl>
    <w:p w:rsidR="005F4A1C" w:rsidRDefault="005F4A1C" w:rsidP="005F4A1C">
      <w:pPr>
        <w:rPr>
          <w:rFonts w:ascii="Times New Roman" w:hAnsi="Times New Roman" w:cs="Times New Roman"/>
          <w:sz w:val="20"/>
        </w:rPr>
      </w:pPr>
    </w:p>
    <w:p w:rsidR="001B090E" w:rsidRDefault="001B090E" w:rsidP="001B090E">
      <w:pPr>
        <w:widowControl w:val="0"/>
        <w:suppressAutoHyphens/>
        <w:autoSpaceDN w:val="0"/>
        <w:spacing w:after="0" w:line="256" w:lineRule="auto"/>
        <w:ind w:right="23"/>
        <w:jc w:val="both"/>
        <w:textAlignment w:val="baseline"/>
        <w:rPr>
          <w:rFonts w:ascii="Times New Roman" w:eastAsia="SimSun" w:hAnsi="Times New Roman" w:cs="Times New Roman"/>
          <w:i/>
          <w:kern w:val="3"/>
          <w:sz w:val="24"/>
          <w:szCs w:val="24"/>
          <w:lang w:val="ru-RU" w:eastAsia="en-US"/>
        </w:rPr>
      </w:pPr>
      <w:r w:rsidRPr="005F4A1C">
        <w:rPr>
          <w:rFonts w:ascii="Times New Roman" w:eastAsia="SimSun" w:hAnsi="Times New Roman" w:cs="Times New Roman"/>
          <w:i/>
          <w:kern w:val="3"/>
          <w:sz w:val="24"/>
          <w:szCs w:val="24"/>
          <w:lang w:eastAsia="en-US"/>
        </w:rPr>
        <w:t xml:space="preserve"> </w:t>
      </w:r>
      <w:r w:rsidRPr="001B090E">
        <w:rPr>
          <w:rFonts w:ascii="Times New Roman" w:eastAsia="SimSun" w:hAnsi="Times New Roman" w:cs="Times New Roman"/>
          <w:i/>
          <w:kern w:val="3"/>
          <w:sz w:val="24"/>
          <w:szCs w:val="24"/>
          <w:lang w:val="ru-RU" w:eastAsia="en-US"/>
        </w:rPr>
        <w:t>Запропонований товар повинен відповідати заявленим вище технічним вимогам. Для підтвердження учасник надає заповнену таблицю щодо відповідності.</w:t>
      </w:r>
    </w:p>
    <w:p w:rsidR="0037006B" w:rsidRPr="009C0540" w:rsidRDefault="006E4AE0" w:rsidP="006E4AE0">
      <w:pPr>
        <w:widowControl w:val="0"/>
        <w:suppressAutoHyphens/>
        <w:autoSpaceDN w:val="0"/>
        <w:spacing w:after="0" w:line="256" w:lineRule="auto"/>
        <w:ind w:right="23" w:firstLine="426"/>
        <w:jc w:val="both"/>
        <w:textAlignment w:val="baseline"/>
        <w:rPr>
          <w:rFonts w:ascii="Times New Roman" w:eastAsia="SimSun" w:hAnsi="Times New Roman" w:cs="Times New Roman"/>
          <w:kern w:val="3"/>
          <w:sz w:val="24"/>
          <w:szCs w:val="24"/>
          <w:lang w:val="ru-RU" w:eastAsia="en-US"/>
        </w:rPr>
      </w:pPr>
      <w:r w:rsidRPr="006E4AE0">
        <w:rPr>
          <w:rFonts w:ascii="Times New Roman" w:eastAsia="SimSun" w:hAnsi="Times New Roman" w:cs="Times New Roman"/>
          <w:kern w:val="3"/>
          <w:sz w:val="24"/>
          <w:szCs w:val="24"/>
          <w:lang w:val="ru-RU" w:eastAsia="en-US"/>
        </w:rPr>
        <w:t xml:space="preserve"> </w:t>
      </w:r>
      <w:r w:rsidRPr="009C0540">
        <w:rPr>
          <w:rFonts w:ascii="Times New Roman" w:eastAsia="SimSun" w:hAnsi="Times New Roman" w:cs="Times New Roman"/>
          <w:kern w:val="3"/>
          <w:sz w:val="24"/>
          <w:szCs w:val="24"/>
          <w:lang w:val="ru-RU" w:eastAsia="en-US"/>
        </w:rPr>
        <w:t xml:space="preserve">1.  </w:t>
      </w:r>
      <w:r w:rsidR="0037006B" w:rsidRPr="009C0540">
        <w:rPr>
          <w:rFonts w:ascii="Times New Roman" w:eastAsia="SimSun" w:hAnsi="Times New Roman" w:cs="Times New Roman"/>
          <w:kern w:val="3"/>
          <w:sz w:val="24"/>
          <w:szCs w:val="24"/>
          <w:lang w:val="ru-RU" w:eastAsia="en-US"/>
        </w:rPr>
        <w:t>Закупівля здійснюється для потреб медичного закладу.</w:t>
      </w:r>
    </w:p>
    <w:p w:rsidR="0037006B" w:rsidRPr="009C0540" w:rsidRDefault="0037006B" w:rsidP="0037006B">
      <w:pPr>
        <w:tabs>
          <w:tab w:val="left" w:pos="540"/>
        </w:tabs>
        <w:spacing w:after="0" w:line="240" w:lineRule="auto"/>
        <w:ind w:firstLine="567"/>
        <w:jc w:val="both"/>
        <w:rPr>
          <w:rFonts w:ascii="Times New Roman" w:eastAsia="Times New Roman" w:hAnsi="Times New Roman" w:cs="Times New Roman"/>
          <w:sz w:val="24"/>
          <w:szCs w:val="24"/>
        </w:rPr>
      </w:pPr>
      <w:r w:rsidRPr="009C0540">
        <w:rPr>
          <w:rFonts w:ascii="Times New Roman" w:eastAsia="Times New Roman" w:hAnsi="Times New Roman" w:cs="Times New Roman"/>
          <w:sz w:val="24"/>
          <w:szCs w:val="24"/>
        </w:rPr>
        <w:t>Відповідність технічних характеристик, запропонованого Учасником товару, встановленим медико-технічним вимогам (опис предмета закупівлі), викладеним у даному додатку до Тендерної документації, повинна бути обов’язково підтверджена посиланням на відповідний(і)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 документів українською мовою) в якому міститься ця інформація разом з додаванням завірених його копій. Підтвердження відповідності технічних характеристик, запропонованого Учасником товару, встановленим медико-технічним вимогам, надається Учасником у формі заповненої таблиці наведеної вище.</w:t>
      </w:r>
    </w:p>
    <w:p w:rsidR="0037006B" w:rsidRPr="009C0540" w:rsidRDefault="0037006B" w:rsidP="0037006B">
      <w:pPr>
        <w:tabs>
          <w:tab w:val="left" w:pos="540"/>
        </w:tabs>
        <w:spacing w:after="0" w:line="240" w:lineRule="auto"/>
        <w:ind w:firstLine="426"/>
        <w:jc w:val="both"/>
        <w:rPr>
          <w:rFonts w:ascii="Times New Roman" w:eastAsia="Times New Roman" w:hAnsi="Times New Roman" w:cs="Times New Roman"/>
          <w:sz w:val="24"/>
          <w:szCs w:val="24"/>
        </w:rPr>
      </w:pPr>
      <w:r w:rsidRPr="009C0540">
        <w:rPr>
          <w:rFonts w:ascii="Times New Roman" w:eastAsia="Times New Roman" w:hAnsi="Times New Roman" w:cs="Times New Roman"/>
          <w:sz w:val="24"/>
          <w:szCs w:val="24"/>
        </w:rPr>
        <w:t>2.</w:t>
      </w:r>
      <w:r w:rsidRPr="009C0540">
        <w:rPr>
          <w:rFonts w:ascii="Times New Roman" w:eastAsia="Times New Roman" w:hAnsi="Times New Roman" w:cs="Times New Roman"/>
          <w:sz w:val="24"/>
          <w:szCs w:val="24"/>
        </w:rPr>
        <w:tab/>
        <w:t xml:space="preserve">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 </w:t>
      </w:r>
    </w:p>
    <w:p w:rsidR="0037006B" w:rsidRPr="009C0540" w:rsidRDefault="0037006B" w:rsidP="0037006B">
      <w:pPr>
        <w:tabs>
          <w:tab w:val="left" w:pos="540"/>
        </w:tabs>
        <w:spacing w:after="0" w:line="240" w:lineRule="auto"/>
        <w:ind w:firstLine="567"/>
        <w:jc w:val="both"/>
        <w:rPr>
          <w:rFonts w:ascii="Times New Roman" w:eastAsia="Times New Roman" w:hAnsi="Times New Roman" w:cs="Times New Roman"/>
          <w:sz w:val="24"/>
          <w:szCs w:val="24"/>
        </w:rPr>
      </w:pPr>
      <w:r w:rsidRPr="009C0540">
        <w:rPr>
          <w:rFonts w:ascii="Times New Roman" w:eastAsia="Times New Roman" w:hAnsi="Times New Roman" w:cs="Times New Roman"/>
          <w:sz w:val="24"/>
          <w:szCs w:val="24"/>
        </w:rPr>
        <w:t>На підтвердження Учасник повинен надати гарантійний лист. Лист повинен включати в себе: назву Учасника, номер оголошення, а також назву предмета закупівлі.</w:t>
      </w:r>
    </w:p>
    <w:p w:rsidR="0037006B" w:rsidRPr="009C0540" w:rsidRDefault="00791135" w:rsidP="0037006B">
      <w:pPr>
        <w:tabs>
          <w:tab w:val="left" w:pos="540"/>
        </w:tabs>
        <w:spacing w:after="0" w:line="240" w:lineRule="auto"/>
        <w:ind w:firstLine="426"/>
        <w:jc w:val="both"/>
        <w:rPr>
          <w:rFonts w:ascii="Times New Roman" w:eastAsia="Times New Roman" w:hAnsi="Times New Roman" w:cs="Times New Roman"/>
          <w:sz w:val="24"/>
          <w:szCs w:val="24"/>
        </w:rPr>
      </w:pPr>
      <w:r w:rsidRPr="009C0540">
        <w:rPr>
          <w:rFonts w:ascii="Times New Roman" w:eastAsia="Times New Roman" w:hAnsi="Times New Roman" w:cs="Times New Roman"/>
          <w:sz w:val="24"/>
          <w:szCs w:val="24"/>
        </w:rPr>
        <w:t>3</w:t>
      </w:r>
      <w:r w:rsidR="0037006B" w:rsidRPr="009C0540">
        <w:rPr>
          <w:rFonts w:ascii="Times New Roman" w:eastAsia="Times New Roman" w:hAnsi="Times New Roman" w:cs="Times New Roman"/>
          <w:sz w:val="24"/>
          <w:szCs w:val="24"/>
        </w:rPr>
        <w:t>.</w:t>
      </w:r>
      <w:r w:rsidR="0037006B" w:rsidRPr="009C0540">
        <w:rPr>
          <w:rFonts w:ascii="Times New Roman" w:eastAsia="Times New Roman" w:hAnsi="Times New Roman" w:cs="Times New Roman"/>
          <w:sz w:val="24"/>
          <w:szCs w:val="24"/>
        </w:rPr>
        <w:tab/>
        <w:t>Запропонований товар повинен відповідати вимогам чинного законодавства із захисту довкілля.   Для підтвердження учасник надає лист в довільній формі.</w:t>
      </w:r>
    </w:p>
    <w:p w:rsidR="0037006B" w:rsidRPr="0037006B" w:rsidRDefault="006E4AE0" w:rsidP="0037006B">
      <w:pPr>
        <w:tabs>
          <w:tab w:val="left" w:pos="540"/>
        </w:tabs>
        <w:spacing w:after="0" w:line="240" w:lineRule="auto"/>
        <w:ind w:firstLine="426"/>
        <w:jc w:val="both"/>
        <w:rPr>
          <w:rFonts w:ascii="Times New Roman" w:eastAsia="Times New Roman" w:hAnsi="Times New Roman" w:cs="Times New Roman"/>
          <w:sz w:val="24"/>
          <w:szCs w:val="24"/>
        </w:rPr>
      </w:pPr>
      <w:r w:rsidRPr="009C0540">
        <w:rPr>
          <w:rFonts w:ascii="Times New Roman" w:eastAsia="Times New Roman" w:hAnsi="Times New Roman" w:cs="Times New Roman"/>
          <w:sz w:val="24"/>
          <w:szCs w:val="24"/>
        </w:rPr>
        <w:t>4</w:t>
      </w:r>
      <w:r w:rsidR="0037006B" w:rsidRPr="009C0540">
        <w:rPr>
          <w:rFonts w:ascii="Times New Roman" w:eastAsia="Times New Roman" w:hAnsi="Times New Roman" w:cs="Times New Roman"/>
          <w:sz w:val="24"/>
          <w:szCs w:val="24"/>
        </w:rPr>
        <w:t>.</w:t>
      </w:r>
      <w:r w:rsidR="0037006B" w:rsidRPr="009C0540">
        <w:rPr>
          <w:rFonts w:ascii="Times New Roman" w:eastAsia="Times New Roman" w:hAnsi="Times New Roman" w:cs="Times New Roman"/>
          <w:sz w:val="24"/>
          <w:szCs w:val="24"/>
        </w:rPr>
        <w:tab/>
        <w:t>Проведення доставки, інсталяції та пуску обладнання за рахунок Учасника (надати гарантійний лист). 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rsidR="0037006B" w:rsidRPr="0037006B" w:rsidRDefault="0037006B" w:rsidP="0037006B">
      <w:pPr>
        <w:widowControl w:val="0"/>
        <w:suppressAutoHyphens/>
        <w:autoSpaceDE w:val="0"/>
        <w:spacing w:after="0" w:line="240" w:lineRule="auto"/>
        <w:ind w:firstLine="708"/>
        <w:jc w:val="both"/>
        <w:rPr>
          <w:rFonts w:ascii="Times New Roman" w:eastAsia="Times New Roman" w:hAnsi="Times New Roman" w:cs="Times New Roman"/>
          <w:b/>
          <w:color w:val="000000"/>
          <w:kern w:val="1"/>
          <w:sz w:val="24"/>
          <w:szCs w:val="24"/>
          <w:lang w:eastAsia="zh-CN" w:bidi="hi-IN"/>
        </w:rPr>
      </w:pPr>
    </w:p>
    <w:p w:rsidR="0037006B" w:rsidRPr="0037006B" w:rsidRDefault="0037006B" w:rsidP="0037006B">
      <w:pPr>
        <w:widowControl w:val="0"/>
        <w:suppressAutoHyphens/>
        <w:autoSpaceDE w:val="0"/>
        <w:spacing w:after="0" w:line="240" w:lineRule="auto"/>
        <w:ind w:firstLine="708"/>
        <w:jc w:val="both"/>
        <w:rPr>
          <w:rFonts w:ascii="Times New Roman" w:eastAsia="Times New Roman" w:hAnsi="Times New Roman" w:cs="Times New Roman"/>
          <w:b/>
          <w:color w:val="000000"/>
          <w:kern w:val="1"/>
          <w:sz w:val="24"/>
          <w:szCs w:val="24"/>
          <w:lang w:eastAsia="zh-CN" w:bidi="hi-IN"/>
        </w:rPr>
      </w:pPr>
      <w:r w:rsidRPr="0037006B">
        <w:rPr>
          <w:rFonts w:ascii="Times New Roman" w:eastAsia="Times New Roman" w:hAnsi="Times New Roman" w:cs="Times New Roman"/>
          <w:b/>
          <w:color w:val="000000"/>
          <w:kern w:val="1"/>
          <w:sz w:val="24"/>
          <w:szCs w:val="24"/>
          <w:lang w:eastAsia="zh-CN" w:bidi="hi-IN"/>
        </w:rPr>
        <w:t>У разі подання пропозиції, яка не відповідає медико-технічним вимогам та визначеному переліку, пропозиція не буде розглядатись та оцінюватись і буде відхилена як така, що не відповідає вимогам документації електронних торгів.</w:t>
      </w:r>
    </w:p>
    <w:p w:rsidR="0037006B" w:rsidRPr="0037006B" w:rsidRDefault="0037006B" w:rsidP="0037006B">
      <w:pPr>
        <w:suppressAutoHyphens/>
        <w:autoSpaceDE w:val="0"/>
        <w:spacing w:after="0" w:line="240" w:lineRule="auto"/>
        <w:ind w:firstLine="573"/>
        <w:jc w:val="both"/>
        <w:rPr>
          <w:rFonts w:ascii="Times New Roman" w:hAnsi="Times New Roman" w:cs="Times New Roman"/>
          <w:sz w:val="24"/>
          <w:szCs w:val="24"/>
          <w:lang w:eastAsia="zh-CN"/>
        </w:rPr>
      </w:pPr>
      <w:r w:rsidRPr="0037006B">
        <w:rPr>
          <w:rFonts w:ascii="Times New Roman" w:hAnsi="Times New Roman" w:cs="Times New Roman"/>
          <w:sz w:val="24"/>
          <w:szCs w:val="24"/>
          <w:lang w:eastAsia="zh-CN"/>
        </w:rPr>
        <w:t>Учасник визначає ціну з урахуванням усіх своїх витрат, податків і зборів, що сплачуються або мають бути сплачені, у тому числі на транспортування до місця поставки.</w:t>
      </w:r>
    </w:p>
    <w:p w:rsidR="0037006B" w:rsidRPr="0037006B" w:rsidRDefault="0037006B" w:rsidP="0037006B">
      <w:pPr>
        <w:widowControl w:val="0"/>
        <w:suppressAutoHyphens/>
        <w:autoSpaceDE w:val="0"/>
        <w:spacing w:after="0" w:line="240" w:lineRule="auto"/>
        <w:ind w:firstLine="567"/>
        <w:jc w:val="both"/>
        <w:rPr>
          <w:rFonts w:ascii="Times New Roman" w:eastAsia="Times New Roman" w:hAnsi="Times New Roman" w:cs="Times New Roman"/>
          <w:color w:val="000000"/>
          <w:kern w:val="1"/>
          <w:sz w:val="24"/>
          <w:szCs w:val="24"/>
          <w:lang w:eastAsia="zh-CN" w:bidi="hi-IN"/>
        </w:rPr>
      </w:pPr>
      <w:r w:rsidRPr="0037006B">
        <w:rPr>
          <w:rFonts w:ascii="Times New Roman" w:eastAsia="Times New Roman" w:hAnsi="Times New Roman" w:cs="Times New Roman"/>
          <w:color w:val="000000"/>
          <w:kern w:val="1"/>
          <w:sz w:val="24"/>
          <w:szCs w:val="24"/>
          <w:lang w:eastAsia="zh-CN" w:bidi="hi-IN"/>
        </w:rPr>
        <w:t>Доставка товару/завантажувальні  - розвантажувальні роботи здійснюються транспортом Постачальника за рахунок Постачальника .</w:t>
      </w:r>
    </w:p>
    <w:p w:rsidR="0037006B" w:rsidRPr="0037006B" w:rsidRDefault="0037006B" w:rsidP="0037006B">
      <w:pPr>
        <w:widowControl w:val="0"/>
        <w:autoSpaceDE w:val="0"/>
        <w:autoSpaceDN w:val="0"/>
        <w:adjustRightInd w:val="0"/>
        <w:spacing w:after="0" w:line="240" w:lineRule="auto"/>
        <w:jc w:val="both"/>
        <w:outlineLvl w:val="0"/>
        <w:rPr>
          <w:rFonts w:ascii="Times New Roman" w:eastAsia="Times New Roman" w:hAnsi="Times New Roman" w:cs="Times New Roman"/>
          <w:b/>
          <w:bCs/>
          <w:i/>
          <w:iCs/>
          <w:sz w:val="24"/>
          <w:szCs w:val="24"/>
          <w:lang w:eastAsia="en-US"/>
        </w:rPr>
      </w:pPr>
    </w:p>
    <w:p w:rsidR="0037006B" w:rsidRPr="0037006B" w:rsidRDefault="0037006B" w:rsidP="009F4D0F">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kern w:val="1"/>
          <w:sz w:val="24"/>
          <w:szCs w:val="24"/>
          <w:lang w:eastAsia="zh-CN" w:bidi="hi-IN"/>
        </w:rPr>
      </w:pPr>
      <w:r w:rsidRPr="0037006B">
        <w:rPr>
          <w:rFonts w:ascii="Times New Roman" w:eastAsia="Times New Roman" w:hAnsi="Times New Roman" w:cs="Times New Roman"/>
          <w:sz w:val="24"/>
          <w:szCs w:val="24"/>
          <w:lang w:eastAsia="ar-SA"/>
        </w:rPr>
        <w:t xml:space="preserve"> </w:t>
      </w:r>
      <w:r w:rsidRPr="0037006B">
        <w:rPr>
          <w:rFonts w:ascii="Times New Roman" w:eastAsia="Times New Roman" w:hAnsi="Times New Roman" w:cs="Times New Roman"/>
          <w:color w:val="000000"/>
          <w:kern w:val="1"/>
          <w:sz w:val="24"/>
          <w:szCs w:val="24"/>
          <w:lang w:eastAsia="zh-CN" w:bidi="hi-IN"/>
        </w:rPr>
        <w:t xml:space="preserve">Товар повинен відповідати вимогам абз. 4 п. 2 ч. 1 розпорядження Кабінету міністрів України «Про пропозиції щодо застосування персональних спеціальних економічних та </w:t>
      </w:r>
      <w:r w:rsidRPr="0037006B">
        <w:rPr>
          <w:rFonts w:ascii="Times New Roman" w:eastAsia="Times New Roman" w:hAnsi="Times New Roman" w:cs="Times New Roman"/>
          <w:color w:val="000000"/>
          <w:kern w:val="1"/>
          <w:sz w:val="24"/>
          <w:szCs w:val="24"/>
          <w:lang w:eastAsia="zh-CN" w:bidi="hi-IN"/>
        </w:rPr>
        <w:lastRenderedPageBreak/>
        <w:t>інших обмежувальних заходів» від 11.09.2014р. № 829-р, згідно з яким заборонено здійснення державних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37006B" w:rsidRPr="0037006B" w:rsidRDefault="0037006B" w:rsidP="0037006B">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37006B">
        <w:rPr>
          <w:rFonts w:ascii="Times New Roman" w:eastAsia="Times New Roman" w:hAnsi="Times New Roman" w:cs="Times New Roman"/>
          <w:sz w:val="24"/>
          <w:szCs w:val="24"/>
          <w:lang w:eastAsia="ar-SA"/>
        </w:rPr>
        <w:t>Тендерна пропозиція, що не відповідає вимогам, буде відхилена як невідповідна вимогам Тендерної документації.</w:t>
      </w:r>
    </w:p>
    <w:p w:rsidR="00484BA5" w:rsidRPr="001E3511" w:rsidRDefault="00484BA5" w:rsidP="00027B9F">
      <w:pPr>
        <w:spacing w:after="0" w:line="240" w:lineRule="auto"/>
        <w:jc w:val="right"/>
        <w:rPr>
          <w:rFonts w:ascii="Times New Roman" w:eastAsia="Times New Roman" w:hAnsi="Times New Roman" w:cs="Times New Roman"/>
          <w:sz w:val="24"/>
          <w:szCs w:val="24"/>
          <w:lang w:val="ru-RU"/>
        </w:rPr>
      </w:pPr>
    </w:p>
    <w:p w:rsidR="007A0D3A" w:rsidRDefault="007A0D3A" w:rsidP="007A0D3A">
      <w:pPr>
        <w:spacing w:after="0" w:line="240" w:lineRule="auto"/>
        <w:ind w:firstLine="708"/>
        <w:jc w:val="both"/>
        <w:rPr>
          <w:rFonts w:ascii="Times New Roman" w:eastAsia="Times New Roman" w:hAnsi="Times New Roman" w:cs="Times New Roman"/>
          <w:i/>
          <w:sz w:val="24"/>
          <w:szCs w:val="24"/>
          <w:lang w:eastAsia="zh-CN" w:bidi="hi-IN"/>
        </w:rPr>
      </w:pPr>
      <w:bookmarkStart w:id="7" w:name="_heading=h.gjdgxs" w:colFirst="0" w:colLast="0"/>
      <w:bookmarkEnd w:id="7"/>
      <w:r w:rsidRPr="003B7D61">
        <w:rPr>
          <w:rFonts w:ascii="Times New Roman" w:eastAsia="Times New Roman" w:hAnsi="Times New Roman" w:cs="Times New Roman"/>
          <w:i/>
          <w:sz w:val="24"/>
          <w:szCs w:val="24"/>
          <w:lang w:eastAsia="zh-CN" w:bidi="hi-IN"/>
        </w:rPr>
        <w:t>З м</w:t>
      </w:r>
      <w:r w:rsidRPr="006E2E99">
        <w:rPr>
          <w:rFonts w:ascii="Times New Roman" w:eastAsia="Times New Roman" w:hAnsi="Times New Roman" w:cs="Times New Roman"/>
          <w:i/>
          <w:sz w:val="24"/>
          <w:szCs w:val="24"/>
          <w:lang w:eastAsia="zh-CN" w:bidi="hi-IN"/>
        </w:rPr>
        <w:t xml:space="preserve">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технічним, якісним та іншим характеристикам товару визначених цією тендерною документацією, тому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 </w:t>
      </w:r>
    </w:p>
    <w:p w:rsidR="003B7D61" w:rsidRPr="006E2E99" w:rsidRDefault="003B7D61" w:rsidP="006E2E99">
      <w:pPr>
        <w:spacing w:after="0" w:line="240" w:lineRule="auto"/>
        <w:ind w:firstLine="708"/>
        <w:jc w:val="both"/>
        <w:rPr>
          <w:rFonts w:ascii="Times New Roman" w:eastAsia="Times New Roman" w:hAnsi="Times New Roman" w:cs="Times New Roman"/>
          <w:sz w:val="24"/>
          <w:szCs w:val="24"/>
          <w:lang w:eastAsia="zh-CN" w:bidi="hi-IN"/>
        </w:rPr>
      </w:pPr>
    </w:p>
    <w:p w:rsidR="006E2E99" w:rsidRPr="006E2E99" w:rsidRDefault="00A17946" w:rsidP="008F230B">
      <w:pPr>
        <w:spacing w:after="0" w:line="240" w:lineRule="auto"/>
        <w:ind w:firstLine="708"/>
        <w:jc w:val="both"/>
        <w:rPr>
          <w:rFonts w:ascii="Times New Roman" w:eastAsia="Times New Roman" w:hAnsi="Times New Roman" w:cs="Times New Roman"/>
          <w:i/>
          <w:color w:val="000000"/>
          <w:sz w:val="24"/>
          <w:szCs w:val="24"/>
          <w:lang w:eastAsia="x-none"/>
        </w:rPr>
      </w:pPr>
      <w:r w:rsidRPr="00A17946">
        <w:rPr>
          <w:rFonts w:ascii="Times New Roman" w:eastAsia="Times New Roman" w:hAnsi="Times New Roman" w:cs="Times New Roman"/>
          <w:i/>
          <w:color w:val="000000"/>
          <w:sz w:val="24"/>
          <w:szCs w:val="24"/>
          <w:lang w:eastAsia="x-none"/>
        </w:rPr>
        <w:t>У разі, якщо Учасник відповідно до норм чинного Законодавства не зобов’язаний подавати вказані у ТД документи, такий Учасник надає інший документ або лист-роз’яснення в довільній формі, в якому зазначає законодавчі підстави ненадання вище зазначених документів.</w:t>
      </w:r>
    </w:p>
    <w:p w:rsidR="008F230B" w:rsidRDefault="006E2E99" w:rsidP="008F2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lang w:eastAsia="x-none"/>
        </w:rPr>
      </w:pPr>
      <w:r w:rsidRPr="006E2E99">
        <w:rPr>
          <w:rFonts w:ascii="Times New Roman" w:eastAsia="Times New Roman" w:hAnsi="Times New Roman" w:cs="Times New Roman"/>
          <w:i/>
          <w:color w:val="000000"/>
          <w:sz w:val="24"/>
          <w:szCs w:val="24"/>
          <w:lang w:eastAsia="x-none"/>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3138FD" w:rsidRDefault="003138FD" w:rsidP="008F2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noProof/>
          <w:sz w:val="24"/>
          <w:szCs w:val="24"/>
          <w:lang w:eastAsia="en-US"/>
        </w:rPr>
      </w:pPr>
    </w:p>
    <w:p w:rsidR="00250B87" w:rsidRDefault="00250B87" w:rsidP="008F2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noProof/>
          <w:sz w:val="24"/>
          <w:szCs w:val="24"/>
          <w:lang w:eastAsia="en-US"/>
        </w:rPr>
      </w:pPr>
    </w:p>
    <w:p w:rsidR="00250B87" w:rsidRDefault="00250B87" w:rsidP="008F2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noProof/>
          <w:sz w:val="24"/>
          <w:szCs w:val="24"/>
          <w:lang w:eastAsia="en-US"/>
        </w:rPr>
      </w:pPr>
    </w:p>
    <w:p w:rsidR="00250B87" w:rsidRDefault="00250B87" w:rsidP="008F2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noProof/>
          <w:sz w:val="24"/>
          <w:szCs w:val="24"/>
          <w:lang w:eastAsia="en-US"/>
        </w:rPr>
      </w:pPr>
    </w:p>
    <w:p w:rsidR="009C0540" w:rsidRDefault="009C0540" w:rsidP="008F2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noProof/>
          <w:sz w:val="24"/>
          <w:szCs w:val="24"/>
          <w:lang w:eastAsia="en-US"/>
        </w:rPr>
      </w:pPr>
    </w:p>
    <w:p w:rsidR="009C0540" w:rsidRDefault="009C0540" w:rsidP="008F2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noProof/>
          <w:sz w:val="24"/>
          <w:szCs w:val="24"/>
          <w:lang w:eastAsia="en-US"/>
        </w:rPr>
      </w:pPr>
    </w:p>
    <w:p w:rsidR="009C0540" w:rsidRDefault="009C0540" w:rsidP="008F2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noProof/>
          <w:sz w:val="24"/>
          <w:szCs w:val="24"/>
          <w:lang w:eastAsia="en-US"/>
        </w:rPr>
      </w:pPr>
    </w:p>
    <w:p w:rsidR="009C0540" w:rsidRDefault="009C0540" w:rsidP="008F2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noProof/>
          <w:sz w:val="24"/>
          <w:szCs w:val="24"/>
          <w:lang w:eastAsia="en-US"/>
        </w:rPr>
      </w:pPr>
    </w:p>
    <w:p w:rsidR="009C0540" w:rsidRDefault="009C0540" w:rsidP="008F2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noProof/>
          <w:sz w:val="24"/>
          <w:szCs w:val="24"/>
          <w:lang w:eastAsia="en-US"/>
        </w:rPr>
      </w:pPr>
    </w:p>
    <w:p w:rsidR="009C0540" w:rsidRDefault="009C0540" w:rsidP="008F2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noProof/>
          <w:sz w:val="24"/>
          <w:szCs w:val="24"/>
          <w:lang w:eastAsia="en-US"/>
        </w:rPr>
      </w:pPr>
    </w:p>
    <w:p w:rsidR="009C0540" w:rsidRDefault="009C0540" w:rsidP="008F2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noProof/>
          <w:sz w:val="24"/>
          <w:szCs w:val="24"/>
          <w:lang w:eastAsia="en-US"/>
        </w:rPr>
      </w:pPr>
    </w:p>
    <w:p w:rsidR="009C0540" w:rsidRDefault="009C0540" w:rsidP="008F2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noProof/>
          <w:sz w:val="24"/>
          <w:szCs w:val="24"/>
          <w:lang w:eastAsia="en-US"/>
        </w:rPr>
      </w:pPr>
    </w:p>
    <w:p w:rsidR="009C0540" w:rsidRDefault="009C0540" w:rsidP="008F2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noProof/>
          <w:sz w:val="24"/>
          <w:szCs w:val="24"/>
          <w:lang w:eastAsia="en-US"/>
        </w:rPr>
      </w:pPr>
    </w:p>
    <w:p w:rsidR="009C0540" w:rsidRDefault="009C0540" w:rsidP="008F2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noProof/>
          <w:sz w:val="24"/>
          <w:szCs w:val="24"/>
          <w:lang w:eastAsia="en-US"/>
        </w:rPr>
      </w:pPr>
    </w:p>
    <w:p w:rsidR="009C0540" w:rsidRDefault="009C0540" w:rsidP="008F2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noProof/>
          <w:sz w:val="24"/>
          <w:szCs w:val="24"/>
          <w:lang w:eastAsia="en-US"/>
        </w:rPr>
      </w:pPr>
    </w:p>
    <w:p w:rsidR="009C0540" w:rsidRDefault="009C0540" w:rsidP="008F2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noProof/>
          <w:sz w:val="24"/>
          <w:szCs w:val="24"/>
          <w:lang w:eastAsia="en-US"/>
        </w:rPr>
      </w:pPr>
    </w:p>
    <w:p w:rsidR="009C0540" w:rsidRDefault="009C0540" w:rsidP="008F2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noProof/>
          <w:sz w:val="24"/>
          <w:szCs w:val="24"/>
          <w:lang w:eastAsia="en-US"/>
        </w:rPr>
      </w:pPr>
    </w:p>
    <w:p w:rsidR="009C0540" w:rsidRDefault="009C0540" w:rsidP="008F2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noProof/>
          <w:sz w:val="24"/>
          <w:szCs w:val="24"/>
          <w:lang w:eastAsia="en-US"/>
        </w:rPr>
      </w:pPr>
    </w:p>
    <w:p w:rsidR="009C0540" w:rsidRDefault="009C0540" w:rsidP="008F2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noProof/>
          <w:sz w:val="24"/>
          <w:szCs w:val="24"/>
          <w:lang w:eastAsia="en-US"/>
        </w:rPr>
      </w:pPr>
    </w:p>
    <w:p w:rsidR="009C0540" w:rsidRDefault="009C0540" w:rsidP="008F2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noProof/>
          <w:sz w:val="24"/>
          <w:szCs w:val="24"/>
          <w:lang w:eastAsia="en-US"/>
        </w:rPr>
      </w:pPr>
    </w:p>
    <w:p w:rsidR="009C0540" w:rsidRDefault="009C0540" w:rsidP="008F2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noProof/>
          <w:sz w:val="24"/>
          <w:szCs w:val="24"/>
          <w:lang w:eastAsia="en-US"/>
        </w:rPr>
      </w:pPr>
    </w:p>
    <w:p w:rsidR="009C0540" w:rsidRDefault="009C0540" w:rsidP="008F2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noProof/>
          <w:sz w:val="24"/>
          <w:szCs w:val="24"/>
          <w:lang w:eastAsia="en-US"/>
        </w:rPr>
      </w:pPr>
    </w:p>
    <w:p w:rsidR="009C0540" w:rsidRDefault="009C0540" w:rsidP="008F2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noProof/>
          <w:sz w:val="24"/>
          <w:szCs w:val="24"/>
          <w:lang w:eastAsia="en-US"/>
        </w:rPr>
      </w:pPr>
    </w:p>
    <w:p w:rsidR="009C0540" w:rsidRDefault="009C0540" w:rsidP="008F2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noProof/>
          <w:sz w:val="24"/>
          <w:szCs w:val="24"/>
          <w:lang w:eastAsia="en-US"/>
        </w:rPr>
      </w:pPr>
    </w:p>
    <w:p w:rsidR="009C0540" w:rsidRDefault="009C0540" w:rsidP="008F2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noProof/>
          <w:sz w:val="24"/>
          <w:szCs w:val="24"/>
          <w:lang w:eastAsia="en-US"/>
        </w:rPr>
      </w:pPr>
    </w:p>
    <w:p w:rsidR="009C0540" w:rsidRDefault="009C0540" w:rsidP="008F2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noProof/>
          <w:sz w:val="24"/>
          <w:szCs w:val="24"/>
          <w:lang w:eastAsia="en-US"/>
        </w:rPr>
      </w:pPr>
    </w:p>
    <w:p w:rsidR="00E11652" w:rsidRDefault="00E11652" w:rsidP="008F2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noProof/>
          <w:sz w:val="24"/>
          <w:szCs w:val="24"/>
          <w:lang w:eastAsia="en-US"/>
        </w:rPr>
      </w:pPr>
      <w:r>
        <w:rPr>
          <w:rFonts w:ascii="Times New Roman" w:hAnsi="Times New Roman" w:cs="Times New Roman"/>
          <w:b/>
          <w:noProof/>
          <w:sz w:val="24"/>
          <w:szCs w:val="24"/>
          <w:lang w:eastAsia="en-US"/>
        </w:rPr>
        <w:lastRenderedPageBreak/>
        <w:t>Додаток 3</w:t>
      </w:r>
      <w:r w:rsidRPr="00EC2310">
        <w:rPr>
          <w:rFonts w:ascii="Times New Roman" w:hAnsi="Times New Roman" w:cs="Times New Roman"/>
          <w:b/>
          <w:noProof/>
          <w:sz w:val="24"/>
          <w:szCs w:val="24"/>
          <w:lang w:eastAsia="en-US"/>
        </w:rPr>
        <w:t xml:space="preserve"> до тендерної документації </w:t>
      </w:r>
    </w:p>
    <w:p w:rsidR="00E11652" w:rsidRDefault="00027B9F" w:rsidP="0089305A">
      <w:pPr>
        <w:spacing w:after="0" w:line="240" w:lineRule="auto"/>
        <w:jc w:val="right"/>
        <w:rPr>
          <w:rFonts w:ascii="Times New Roman" w:hAnsi="Times New Roman" w:cs="Times New Roman"/>
          <w:b/>
          <w:noProof/>
          <w:sz w:val="24"/>
          <w:szCs w:val="24"/>
          <w:lang w:eastAsia="en-US"/>
        </w:rPr>
      </w:pPr>
      <w:r w:rsidRPr="00027B9F">
        <w:rPr>
          <w:rFonts w:ascii="Times New Roman" w:hAnsi="Times New Roman" w:cs="Times New Roman"/>
          <w:b/>
          <w:noProof/>
          <w:sz w:val="24"/>
          <w:szCs w:val="24"/>
          <w:lang w:eastAsia="en-US"/>
        </w:rPr>
        <w:t>(Проєкт договору)</w:t>
      </w:r>
    </w:p>
    <w:p w:rsidR="00E11652" w:rsidRPr="0089305A" w:rsidRDefault="00E11652" w:rsidP="0089305A">
      <w:pPr>
        <w:spacing w:after="0" w:line="240" w:lineRule="auto"/>
        <w:jc w:val="right"/>
        <w:rPr>
          <w:rFonts w:ascii="Times New Roman" w:eastAsia="Arial" w:hAnsi="Times New Roman" w:cs="Times New Roman"/>
          <w:b/>
          <w:color w:val="000000"/>
          <w:sz w:val="24"/>
          <w:szCs w:val="24"/>
        </w:rPr>
      </w:pPr>
    </w:p>
    <w:p w:rsidR="00481BEC" w:rsidRPr="0089305A" w:rsidRDefault="00481BEC" w:rsidP="00481BEC">
      <w:pPr>
        <w:shd w:val="clear" w:color="auto" w:fill="FFFFFF"/>
        <w:spacing w:after="200" w:line="240" w:lineRule="auto"/>
        <w:jc w:val="center"/>
        <w:rPr>
          <w:rFonts w:ascii="Times New Roman" w:hAnsi="Times New Roman" w:cs="Times New Roman"/>
          <w:b/>
          <w:sz w:val="24"/>
          <w:szCs w:val="24"/>
          <w:lang w:eastAsia="en-US"/>
        </w:rPr>
      </w:pPr>
      <w:r w:rsidRPr="0089305A">
        <w:rPr>
          <w:rFonts w:ascii="Times New Roman" w:hAnsi="Times New Roman" w:cs="Times New Roman"/>
          <w:b/>
          <w:sz w:val="24"/>
          <w:szCs w:val="24"/>
          <w:lang w:eastAsia="en-US"/>
        </w:rPr>
        <w:t>ДОГОВ</w:t>
      </w:r>
      <w:r>
        <w:rPr>
          <w:rFonts w:ascii="Times New Roman" w:hAnsi="Times New Roman" w:cs="Times New Roman"/>
          <w:b/>
          <w:sz w:val="24"/>
          <w:szCs w:val="24"/>
          <w:lang w:eastAsia="en-US"/>
        </w:rPr>
        <w:t>ІР №</w:t>
      </w:r>
      <w:r w:rsidRPr="0089305A">
        <w:rPr>
          <w:rFonts w:ascii="Times New Roman" w:hAnsi="Times New Roman" w:cs="Times New Roman"/>
          <w:b/>
          <w:sz w:val="24"/>
          <w:szCs w:val="24"/>
          <w:lang w:eastAsia="en-US"/>
        </w:rPr>
        <w:t xml:space="preserve"> </w:t>
      </w:r>
    </w:p>
    <w:p w:rsidR="00481BEC" w:rsidRPr="00481BEC" w:rsidRDefault="00481BEC" w:rsidP="00481BEC">
      <w:pPr>
        <w:shd w:val="clear" w:color="auto" w:fill="FFFFFF"/>
        <w:spacing w:after="0" w:line="240" w:lineRule="auto"/>
        <w:jc w:val="both"/>
        <w:rPr>
          <w:rFonts w:ascii="Times New Roman" w:eastAsia="Times New Roman" w:hAnsi="Times New Roman" w:cs="Times New Roman"/>
          <w:sz w:val="24"/>
          <w:szCs w:val="24"/>
          <w:lang w:eastAsia="x-none"/>
        </w:rPr>
      </w:pPr>
    </w:p>
    <w:p w:rsidR="009B21E2" w:rsidRPr="00294D10" w:rsidRDefault="009B21E2" w:rsidP="009B21E2">
      <w:pPr>
        <w:tabs>
          <w:tab w:val="left" w:pos="4646"/>
        </w:tabs>
        <w:ind w:left="-567" w:right="50" w:firstLine="567"/>
        <w:jc w:val="both"/>
        <w:rPr>
          <w:rFonts w:ascii="Times New Roman" w:eastAsia="Times New Roman" w:hAnsi="Times New Roman" w:cs="Times New Roman"/>
          <w:b/>
          <w:sz w:val="24"/>
          <w:szCs w:val="24"/>
        </w:rPr>
      </w:pPr>
      <w:r w:rsidRPr="00294D10">
        <w:rPr>
          <w:rFonts w:ascii="Times New Roman" w:eastAsia="Times New Roman" w:hAnsi="Times New Roman" w:cs="Times New Roman"/>
          <w:b/>
          <w:sz w:val="24"/>
          <w:szCs w:val="24"/>
        </w:rPr>
        <w:t>м. Конотоп</w:t>
      </w:r>
      <w:r w:rsidRPr="00294D10">
        <w:rPr>
          <w:rFonts w:ascii="Times New Roman" w:eastAsia="Times New Roman" w:hAnsi="Times New Roman" w:cs="Times New Roman"/>
          <w:b/>
          <w:sz w:val="24"/>
          <w:szCs w:val="24"/>
        </w:rPr>
        <w:tab/>
      </w:r>
      <w:r w:rsidRPr="00294D10">
        <w:rPr>
          <w:rFonts w:ascii="Times New Roman" w:eastAsia="Times New Roman" w:hAnsi="Times New Roman" w:cs="Times New Roman"/>
          <w:b/>
          <w:sz w:val="24"/>
          <w:szCs w:val="24"/>
        </w:rPr>
        <w:tab/>
        <w:t xml:space="preserve">                          «____» ___________ 2023 р.</w:t>
      </w:r>
    </w:p>
    <w:p w:rsidR="009B21E2" w:rsidRPr="00294D10" w:rsidRDefault="009B21E2" w:rsidP="009B21E2">
      <w:pPr>
        <w:spacing w:after="120"/>
        <w:ind w:left="-567" w:right="50" w:firstLine="567"/>
        <w:rPr>
          <w:rFonts w:ascii="Times New Roman" w:eastAsia="Times New Roman" w:hAnsi="Times New Roman" w:cs="Times New Roman"/>
          <w:sz w:val="24"/>
          <w:szCs w:val="24"/>
        </w:rPr>
      </w:pPr>
    </w:p>
    <w:p w:rsidR="00481BEC" w:rsidRDefault="009B21E2" w:rsidP="009B21E2">
      <w:pPr>
        <w:spacing w:after="120"/>
        <w:ind w:left="-567" w:right="50" w:firstLine="567"/>
        <w:jc w:val="both"/>
        <w:rPr>
          <w:rFonts w:ascii="Times New Roman" w:hAnsi="Times New Roman" w:cs="Times New Roman"/>
          <w:sz w:val="24"/>
          <w:szCs w:val="24"/>
          <w:lang w:eastAsia="en-US"/>
        </w:rPr>
      </w:pPr>
      <w:r w:rsidRPr="00294D10">
        <w:rPr>
          <w:rFonts w:ascii="Times New Roman" w:hAnsi="Times New Roman" w:cs="Times New Roman"/>
          <w:b/>
          <w:sz w:val="24"/>
          <w:szCs w:val="24"/>
          <w:lang w:bidi="uk-UA"/>
        </w:rPr>
        <w:t>Комунальне некомерційне підприємство Конотопської міської ради “Конотопська міська лікарня”</w:t>
      </w:r>
      <w:r w:rsidRPr="00294D10">
        <w:rPr>
          <w:rFonts w:ascii="Times New Roman" w:hAnsi="Times New Roman" w:cs="Times New Roman"/>
          <w:sz w:val="24"/>
          <w:szCs w:val="24"/>
          <w:lang w:bidi="uk-UA"/>
        </w:rPr>
        <w:t>, в особі генерального директора Кошевецького Ігоря Віталійовича , який діє на підставі Статуту</w:t>
      </w:r>
      <w:r w:rsidRPr="00294D1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однієї сторони, т</w:t>
      </w:r>
      <w:r w:rsidR="00481BEC" w:rsidRPr="0089305A">
        <w:rPr>
          <w:rFonts w:ascii="Times New Roman" w:hAnsi="Times New Roman" w:cs="Times New Roman"/>
          <w:sz w:val="24"/>
          <w:szCs w:val="24"/>
          <w:lang w:eastAsia="en-US"/>
        </w:rPr>
        <w:t>а</w:t>
      </w:r>
      <w:r>
        <w:rPr>
          <w:rFonts w:ascii="Times New Roman" w:hAnsi="Times New Roman" w:cs="Times New Roman"/>
          <w:sz w:val="24"/>
          <w:szCs w:val="24"/>
          <w:lang w:eastAsia="en-US"/>
        </w:rPr>
        <w:t xml:space="preserve"> </w:t>
      </w:r>
      <w:r w:rsidR="00481BEC" w:rsidRPr="0089305A">
        <w:rPr>
          <w:rFonts w:ascii="Times New Roman" w:hAnsi="Times New Roman" w:cs="Times New Roman"/>
          <w:sz w:val="24"/>
          <w:szCs w:val="24"/>
          <w:lang w:eastAsia="en-US"/>
        </w:rPr>
        <w:t xml:space="preserve"> __________________________________ ________________ в особі______________________________________________, який діє на підставі __________, в подальшому Постачальник, з другої сторони, </w:t>
      </w:r>
      <w:r w:rsidR="00A909EF" w:rsidRPr="00A909EF">
        <w:rPr>
          <w:rFonts w:ascii="Times New Roman" w:hAnsi="Times New Roman" w:cs="Times New Roman"/>
          <w:sz w:val="24"/>
          <w:szCs w:val="24"/>
          <w:lang w:eastAsia="en-US"/>
        </w:rPr>
        <w:t>керуючись Цивільним кодексом України, Господарським кодексом України</w:t>
      </w:r>
      <w:r w:rsidR="00A909EF">
        <w:rPr>
          <w:rFonts w:ascii="Times New Roman" w:hAnsi="Times New Roman" w:cs="Times New Roman"/>
          <w:sz w:val="24"/>
          <w:szCs w:val="24"/>
          <w:lang w:eastAsia="en-US"/>
        </w:rPr>
        <w:t>,</w:t>
      </w:r>
      <w:r w:rsidR="00481BEC" w:rsidRPr="00F44F45">
        <w:rPr>
          <w:rFonts w:ascii="Times New Roman" w:hAnsi="Times New Roman" w:cs="Times New Roman"/>
          <w:sz w:val="24"/>
          <w:szCs w:val="24"/>
          <w:lang w:eastAsia="en-US"/>
        </w:rPr>
        <w:t xml:space="preserve"> </w:t>
      </w:r>
      <w:r w:rsidR="00A909EF">
        <w:rPr>
          <w:rFonts w:ascii="Times New Roman" w:hAnsi="Times New Roman" w:cs="Times New Roman"/>
          <w:sz w:val="24"/>
          <w:szCs w:val="24"/>
          <w:lang w:eastAsia="en-US"/>
        </w:rPr>
        <w:t>постановою</w:t>
      </w:r>
      <w:r w:rsidR="00481BEC" w:rsidRPr="00F44F45">
        <w:rPr>
          <w:rFonts w:ascii="Times New Roman" w:hAnsi="Times New Roman" w:cs="Times New Roman"/>
          <w:sz w:val="24"/>
          <w:szCs w:val="24"/>
          <w:lang w:eastAsia="en-US"/>
        </w:rPr>
        <w:t xml:space="preserve">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D44F8" w:rsidRPr="009D44F8">
        <w:t xml:space="preserve"> </w:t>
      </w:r>
      <w:r w:rsidR="009D44F8" w:rsidRPr="009D44F8">
        <w:rPr>
          <w:rFonts w:ascii="Times New Roman" w:hAnsi="Times New Roman" w:cs="Times New Roman"/>
          <w:sz w:val="24"/>
          <w:szCs w:val="24"/>
          <w:lang w:eastAsia="en-US"/>
        </w:rPr>
        <w:t xml:space="preserve">(із змінами й доповненнями) </w:t>
      </w:r>
      <w:r w:rsidR="00A909EF" w:rsidRPr="00A909EF">
        <w:rPr>
          <w:rFonts w:ascii="Times New Roman" w:hAnsi="Times New Roman" w:cs="Times New Roman"/>
          <w:sz w:val="24"/>
          <w:szCs w:val="24"/>
          <w:lang w:eastAsia="en-US"/>
        </w:rPr>
        <w:t>та іншими нормативно-правовими актами</w:t>
      </w:r>
      <w:r w:rsidR="00481BEC">
        <w:rPr>
          <w:rFonts w:ascii="Times New Roman" w:hAnsi="Times New Roman" w:cs="Times New Roman"/>
          <w:sz w:val="24"/>
          <w:szCs w:val="24"/>
          <w:lang w:eastAsia="en-US"/>
        </w:rPr>
        <w:t xml:space="preserve">, </w:t>
      </w:r>
      <w:r w:rsidR="00481BEC" w:rsidRPr="0089305A">
        <w:rPr>
          <w:rFonts w:ascii="Times New Roman" w:hAnsi="Times New Roman" w:cs="Times New Roman"/>
          <w:sz w:val="24"/>
          <w:szCs w:val="24"/>
          <w:lang w:eastAsia="en-US"/>
        </w:rPr>
        <w:t>заключили цей Договір про наступне:</w:t>
      </w:r>
    </w:p>
    <w:p w:rsidR="003138FD" w:rsidRDefault="003138FD" w:rsidP="00481BEC">
      <w:pPr>
        <w:widowControl w:val="0"/>
        <w:suppressAutoHyphens/>
        <w:spacing w:after="0" w:line="240" w:lineRule="auto"/>
        <w:ind w:firstLine="454"/>
        <w:jc w:val="both"/>
        <w:rPr>
          <w:rFonts w:ascii="Times New Roman" w:hAnsi="Times New Roman" w:cs="Times New Roman"/>
          <w:sz w:val="24"/>
          <w:szCs w:val="24"/>
          <w:lang w:eastAsia="en-US"/>
        </w:rPr>
      </w:pPr>
    </w:p>
    <w:p w:rsidR="00481BEC" w:rsidRPr="00404FAB" w:rsidRDefault="00481BEC" w:rsidP="00481BEC">
      <w:pPr>
        <w:spacing w:after="200" w:line="276" w:lineRule="auto"/>
        <w:ind w:left="785"/>
        <w:contextualSpacing/>
        <w:jc w:val="center"/>
        <w:rPr>
          <w:rFonts w:ascii="Times New Roman" w:hAnsi="Times New Roman" w:cs="Times New Roman"/>
          <w:b/>
          <w:sz w:val="24"/>
          <w:szCs w:val="24"/>
          <w:lang w:eastAsia="en-US"/>
        </w:rPr>
      </w:pPr>
      <w:r w:rsidRPr="00A909EF">
        <w:rPr>
          <w:rFonts w:ascii="Times New Roman" w:hAnsi="Times New Roman" w:cs="Times New Roman"/>
          <w:b/>
          <w:sz w:val="24"/>
          <w:szCs w:val="24"/>
          <w:lang w:eastAsia="en-US"/>
        </w:rPr>
        <w:t>1.ПРЕДМЕТ ДОГОВОРУ</w:t>
      </w:r>
    </w:p>
    <w:p w:rsidR="0088618B" w:rsidRPr="00404FAB" w:rsidRDefault="0088618B" w:rsidP="00481BEC">
      <w:pPr>
        <w:spacing w:after="200" w:line="276" w:lineRule="auto"/>
        <w:ind w:left="785"/>
        <w:contextualSpacing/>
        <w:jc w:val="center"/>
        <w:rPr>
          <w:rFonts w:ascii="Times New Roman" w:hAnsi="Times New Roman" w:cs="Times New Roman"/>
          <w:b/>
          <w:sz w:val="24"/>
          <w:szCs w:val="24"/>
          <w:lang w:eastAsia="en-US"/>
        </w:rPr>
      </w:pPr>
    </w:p>
    <w:p w:rsidR="003138FD" w:rsidRPr="00410992" w:rsidRDefault="00481BEC" w:rsidP="00410992">
      <w:pPr>
        <w:spacing w:after="0" w:line="240" w:lineRule="auto"/>
        <w:jc w:val="both"/>
        <w:rPr>
          <w:rFonts w:ascii="Times New Roman" w:eastAsia="Times New Roman" w:hAnsi="Times New Roman" w:cs="Times New Roman"/>
          <w:color w:val="000000"/>
          <w:spacing w:val="-1"/>
          <w:sz w:val="24"/>
          <w:szCs w:val="24"/>
        </w:rPr>
      </w:pPr>
      <w:r w:rsidRPr="00A909EF">
        <w:rPr>
          <w:rFonts w:ascii="Times New Roman" w:eastAsia="Times New Roman" w:hAnsi="Times New Roman" w:cs="Times New Roman"/>
          <w:color w:val="000000"/>
          <w:spacing w:val="-1"/>
          <w:sz w:val="24"/>
          <w:szCs w:val="24"/>
        </w:rPr>
        <w:t xml:space="preserve">1.1.Постачальник зобов’язується поставити  </w:t>
      </w:r>
      <w:r w:rsidR="00D31009">
        <w:rPr>
          <w:rFonts w:ascii="Times New Roman" w:eastAsia="Times New Roman" w:hAnsi="Times New Roman" w:cs="Times New Roman"/>
          <w:color w:val="000000"/>
          <w:spacing w:val="-1"/>
          <w:sz w:val="24"/>
          <w:szCs w:val="24"/>
        </w:rPr>
        <w:t xml:space="preserve">Покупцю товари зазначені в </w:t>
      </w:r>
      <w:r w:rsidR="00D31009" w:rsidRPr="00D31009">
        <w:rPr>
          <w:rFonts w:ascii="Times New Roman" w:eastAsia="Times New Roman" w:hAnsi="Times New Roman" w:cs="Times New Roman"/>
          <w:color w:val="000000"/>
          <w:spacing w:val="-1"/>
          <w:sz w:val="24"/>
          <w:szCs w:val="24"/>
        </w:rPr>
        <w:t xml:space="preserve">Специфікації (Додаток </w:t>
      </w:r>
      <w:r w:rsidR="006D4936">
        <w:rPr>
          <w:rFonts w:ascii="Times New Roman" w:eastAsia="Times New Roman" w:hAnsi="Times New Roman" w:cs="Times New Roman"/>
          <w:color w:val="000000"/>
          <w:spacing w:val="-1"/>
          <w:sz w:val="24"/>
          <w:szCs w:val="24"/>
        </w:rPr>
        <w:t>№</w:t>
      </w:r>
      <w:r w:rsidR="00D31009" w:rsidRPr="00D31009">
        <w:rPr>
          <w:rFonts w:ascii="Times New Roman" w:eastAsia="Times New Roman" w:hAnsi="Times New Roman" w:cs="Times New Roman"/>
          <w:color w:val="000000"/>
          <w:spacing w:val="-1"/>
          <w:sz w:val="24"/>
          <w:szCs w:val="24"/>
        </w:rPr>
        <w:t xml:space="preserve"> 1), що додається до цього Договору і є його невід’ємною частиною</w:t>
      </w:r>
      <w:r w:rsidR="00D31009">
        <w:rPr>
          <w:rFonts w:ascii="Times New Roman" w:eastAsia="Times New Roman" w:hAnsi="Times New Roman" w:cs="Times New Roman"/>
          <w:color w:val="000000"/>
          <w:spacing w:val="-1"/>
          <w:sz w:val="24"/>
          <w:szCs w:val="24"/>
        </w:rPr>
        <w:t xml:space="preserve">, а Покупець – прийняти і оплатити товар за </w:t>
      </w:r>
      <w:r w:rsidRPr="00A909EF">
        <w:rPr>
          <w:rFonts w:ascii="Times New Roman" w:eastAsia="Times New Roman" w:hAnsi="Times New Roman" w:cs="Times New Roman"/>
          <w:color w:val="000000"/>
          <w:spacing w:val="-1"/>
          <w:sz w:val="24"/>
          <w:szCs w:val="24"/>
        </w:rPr>
        <w:t>:</w:t>
      </w:r>
      <w:r w:rsidR="00D31009">
        <w:rPr>
          <w:rFonts w:ascii="Times New Roman" w:eastAsia="Times New Roman" w:hAnsi="Times New Roman" w:cs="Times New Roman"/>
          <w:color w:val="000000"/>
          <w:spacing w:val="-1"/>
          <w:sz w:val="24"/>
          <w:szCs w:val="24"/>
        </w:rPr>
        <w:t xml:space="preserve"> </w:t>
      </w:r>
      <w:r w:rsidR="00D31009" w:rsidRPr="00410992">
        <w:rPr>
          <w:rFonts w:ascii="Times New Roman" w:eastAsia="Times New Roman" w:hAnsi="Times New Roman" w:cs="Times New Roman"/>
          <w:i/>
          <w:color w:val="000000"/>
          <w:spacing w:val="-1"/>
          <w:sz w:val="24"/>
          <w:szCs w:val="24"/>
          <w:u w:val="single"/>
        </w:rPr>
        <w:t>к</w:t>
      </w:r>
      <w:r w:rsidRPr="00410992">
        <w:rPr>
          <w:rFonts w:ascii="Times New Roman" w:eastAsia="Times New Roman" w:hAnsi="Times New Roman" w:cs="Times New Roman"/>
          <w:i/>
          <w:color w:val="000000"/>
          <w:spacing w:val="-1"/>
          <w:sz w:val="24"/>
          <w:szCs w:val="24"/>
          <w:u w:val="single"/>
        </w:rPr>
        <w:t>од</w:t>
      </w:r>
      <w:r w:rsidR="00D31009" w:rsidRPr="00410992">
        <w:rPr>
          <w:rFonts w:ascii="Times New Roman" w:eastAsia="Times New Roman" w:hAnsi="Times New Roman" w:cs="Times New Roman"/>
          <w:i/>
          <w:color w:val="000000"/>
          <w:spacing w:val="-1"/>
          <w:sz w:val="24"/>
          <w:szCs w:val="24"/>
          <w:u w:val="single"/>
        </w:rPr>
        <w:t>ом</w:t>
      </w:r>
      <w:r w:rsidRPr="00410992">
        <w:rPr>
          <w:rFonts w:ascii="Times New Roman" w:eastAsia="Times New Roman" w:hAnsi="Times New Roman" w:cs="Times New Roman"/>
          <w:i/>
          <w:color w:val="000000"/>
          <w:spacing w:val="-1"/>
          <w:sz w:val="24"/>
          <w:szCs w:val="24"/>
          <w:u w:val="single"/>
        </w:rPr>
        <w:t xml:space="preserve"> згідно ДК 021:2015 «Єдиний закупівельний словник» - </w:t>
      </w:r>
      <w:r w:rsidR="00D31009" w:rsidRPr="00410992">
        <w:rPr>
          <w:rFonts w:ascii="Times New Roman" w:eastAsia="Times New Roman" w:hAnsi="Times New Roman" w:cs="Times New Roman"/>
          <w:i/>
          <w:color w:val="000000"/>
          <w:spacing w:val="-1"/>
          <w:sz w:val="24"/>
          <w:szCs w:val="24"/>
          <w:u w:val="single"/>
        </w:rPr>
        <w:t>33110000-4: Візуалізаційне обладнання для потреб медицини, стоматології та ветеринарної медицини</w:t>
      </w:r>
      <w:r w:rsidR="002605AA" w:rsidRPr="00410992">
        <w:rPr>
          <w:rFonts w:ascii="Times New Roman" w:eastAsia="Times New Roman" w:hAnsi="Times New Roman" w:cs="Times New Roman"/>
          <w:i/>
          <w:color w:val="000000"/>
          <w:spacing w:val="-1"/>
          <w:sz w:val="24"/>
          <w:szCs w:val="24"/>
          <w:u w:val="single"/>
        </w:rPr>
        <w:t>,</w:t>
      </w:r>
      <w:r w:rsidR="009C0540" w:rsidRPr="009C0540">
        <w:rPr>
          <w:rFonts w:ascii="Times New Roman" w:hAnsi="Times New Roman" w:cs="Times New Roman"/>
          <w:sz w:val="24"/>
          <w:szCs w:val="24"/>
          <w:lang w:eastAsia="en-US"/>
        </w:rPr>
        <w:t xml:space="preserve"> </w:t>
      </w:r>
      <w:r w:rsidR="009C0540" w:rsidRPr="009C0540">
        <w:rPr>
          <w:rFonts w:ascii="Times New Roman" w:hAnsi="Times New Roman" w:cs="Times New Roman"/>
          <w:i/>
          <w:sz w:val="24"/>
          <w:szCs w:val="24"/>
          <w:u w:val="single"/>
          <w:lang w:eastAsia="en-US"/>
        </w:rPr>
        <w:t>(ДК021:2015-</w:t>
      </w:r>
      <w:r w:rsidR="009C0540" w:rsidRPr="009C0540">
        <w:rPr>
          <w:i/>
          <w:u w:val="single"/>
        </w:rPr>
        <w:t xml:space="preserve"> </w:t>
      </w:r>
      <w:r w:rsidR="009C0540" w:rsidRPr="009C0540">
        <w:rPr>
          <w:rFonts w:ascii="Times New Roman" w:hAnsi="Times New Roman" w:cs="Times New Roman"/>
          <w:i/>
          <w:sz w:val="24"/>
          <w:szCs w:val="24"/>
          <w:u w:val="single"/>
          <w:lang w:eastAsia="en-US"/>
        </w:rPr>
        <w:t>33112200-0 Ультразвукові установки</w:t>
      </w:r>
      <w:r w:rsidR="009C0540" w:rsidRPr="009273C9">
        <w:rPr>
          <w:rFonts w:ascii="Times New Roman" w:hAnsi="Times New Roman" w:cs="Times New Roman"/>
          <w:i/>
          <w:sz w:val="24"/>
          <w:szCs w:val="24"/>
          <w:u w:val="single"/>
          <w:lang w:eastAsia="en-US"/>
        </w:rPr>
        <w:t>)</w:t>
      </w:r>
      <w:r w:rsidR="009C0540" w:rsidRPr="009273C9">
        <w:rPr>
          <w:rFonts w:ascii="Times New Roman" w:hAnsi="Times New Roman" w:cs="Times New Roman"/>
          <w:sz w:val="24"/>
          <w:szCs w:val="24"/>
          <w:lang w:eastAsia="en-US"/>
        </w:rPr>
        <w:t xml:space="preserve"> </w:t>
      </w:r>
      <w:r w:rsidR="00DE0770" w:rsidRPr="009273C9">
        <w:rPr>
          <w:rFonts w:ascii="Times New Roman" w:eastAsia="Times New Roman" w:hAnsi="Times New Roman" w:cs="Times New Roman"/>
          <w:i/>
          <w:color w:val="000000"/>
          <w:spacing w:val="-1"/>
          <w:sz w:val="24"/>
          <w:szCs w:val="24"/>
          <w:u w:val="single"/>
        </w:rPr>
        <w:t xml:space="preserve"> </w:t>
      </w:r>
      <w:r w:rsidR="00D31009" w:rsidRPr="009273C9">
        <w:rPr>
          <w:rFonts w:ascii="Times New Roman" w:eastAsia="Times New Roman" w:hAnsi="Times New Roman" w:cs="Times New Roman"/>
          <w:b/>
          <w:i/>
          <w:color w:val="000000"/>
          <w:spacing w:val="-1"/>
          <w:sz w:val="24"/>
          <w:szCs w:val="24"/>
        </w:rPr>
        <w:t>«</w:t>
      </w:r>
      <w:r w:rsidR="00410992" w:rsidRPr="009273C9">
        <w:rPr>
          <w:rFonts w:ascii="Times New Roman" w:hAnsi="Times New Roman" w:cs="Times New Roman"/>
          <w:b/>
          <w:sz w:val="24"/>
          <w:szCs w:val="24"/>
        </w:rPr>
        <w:t>Ультразвукова система</w:t>
      </w:r>
      <w:r w:rsidR="00D31009" w:rsidRPr="009273C9">
        <w:rPr>
          <w:rFonts w:ascii="Times New Roman" w:eastAsia="Times New Roman" w:hAnsi="Times New Roman" w:cs="Times New Roman"/>
          <w:b/>
          <w:i/>
          <w:color w:val="000000"/>
          <w:spacing w:val="-1"/>
          <w:sz w:val="24"/>
          <w:szCs w:val="24"/>
        </w:rPr>
        <w:t>»</w:t>
      </w:r>
      <w:r w:rsidR="00D31009" w:rsidRPr="00410992">
        <w:rPr>
          <w:u w:val="single"/>
        </w:rPr>
        <w:t xml:space="preserve"> </w:t>
      </w:r>
      <w:r w:rsidR="00DE0770" w:rsidRPr="00410992">
        <w:rPr>
          <w:rFonts w:ascii="Times New Roman" w:eastAsia="Times New Roman" w:hAnsi="Times New Roman" w:cs="Times New Roman"/>
          <w:color w:val="000000"/>
          <w:spacing w:val="-1"/>
          <w:sz w:val="24"/>
          <w:szCs w:val="24"/>
          <w:u w:val="single"/>
        </w:rPr>
        <w:t>(</w:t>
      </w:r>
      <w:r w:rsidR="00DE0770" w:rsidRPr="00410992">
        <w:rPr>
          <w:rFonts w:ascii="Times New Roman" w:eastAsia="Times New Roman" w:hAnsi="Times New Roman" w:cs="Times New Roman"/>
          <w:color w:val="000000"/>
          <w:spacing w:val="-1"/>
          <w:sz w:val="24"/>
          <w:szCs w:val="24"/>
        </w:rPr>
        <w:t>код НК 024:20</w:t>
      </w:r>
      <w:r w:rsidR="00FB2505">
        <w:rPr>
          <w:rFonts w:ascii="Times New Roman" w:eastAsia="Times New Roman" w:hAnsi="Times New Roman" w:cs="Times New Roman"/>
          <w:color w:val="000000"/>
          <w:spacing w:val="-1"/>
          <w:sz w:val="24"/>
          <w:szCs w:val="24"/>
        </w:rPr>
        <w:t>23</w:t>
      </w:r>
      <w:r w:rsidR="00DE0770" w:rsidRPr="00410992">
        <w:rPr>
          <w:rFonts w:ascii="Times New Roman" w:eastAsia="Times New Roman" w:hAnsi="Times New Roman" w:cs="Times New Roman"/>
          <w:color w:val="000000"/>
          <w:spacing w:val="-1"/>
          <w:sz w:val="24"/>
          <w:szCs w:val="24"/>
        </w:rPr>
        <w:t xml:space="preserve">: </w:t>
      </w:r>
      <w:r w:rsidR="00D31009" w:rsidRPr="00410992">
        <w:rPr>
          <w:rFonts w:ascii="Times New Roman" w:eastAsia="Times New Roman" w:hAnsi="Times New Roman" w:cs="Times New Roman"/>
          <w:color w:val="000000"/>
          <w:spacing w:val="-1"/>
          <w:sz w:val="24"/>
          <w:szCs w:val="24"/>
        </w:rPr>
        <w:t>40761 — Загальноприйнята ультразвукова система візуалізації</w:t>
      </w:r>
      <w:r w:rsidR="00DE0770" w:rsidRPr="00410992">
        <w:rPr>
          <w:rFonts w:ascii="Times New Roman" w:eastAsia="Times New Roman" w:hAnsi="Times New Roman" w:cs="Times New Roman"/>
          <w:color w:val="000000"/>
          <w:spacing w:val="-1"/>
          <w:sz w:val="24"/>
          <w:szCs w:val="24"/>
        </w:rPr>
        <w:t xml:space="preserve">) </w:t>
      </w:r>
      <w:r w:rsidR="00D31009" w:rsidRPr="00410992">
        <w:rPr>
          <w:rFonts w:ascii="Times New Roman" w:eastAsia="Times New Roman" w:hAnsi="Times New Roman" w:cs="Times New Roman"/>
          <w:color w:val="000000"/>
          <w:spacing w:val="-1"/>
          <w:sz w:val="24"/>
          <w:szCs w:val="24"/>
        </w:rPr>
        <w:t>.</w:t>
      </w:r>
    </w:p>
    <w:p w:rsidR="008B44F1" w:rsidRDefault="008B44F1" w:rsidP="00410992">
      <w:pPr>
        <w:widowControl w:val="0"/>
        <w:shd w:val="clear" w:color="auto" w:fill="FFFFFF"/>
        <w:tabs>
          <w:tab w:val="left" w:pos="5467"/>
        </w:tabs>
        <w:autoSpaceDE w:val="0"/>
        <w:autoSpaceDN w:val="0"/>
        <w:adjustRightInd w:val="0"/>
        <w:spacing w:after="0" w:line="240" w:lineRule="auto"/>
        <w:ind w:left="5" w:right="101" w:firstLine="421"/>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1.2.</w:t>
      </w:r>
      <w:r w:rsidRPr="008B44F1">
        <w:t xml:space="preserve"> </w:t>
      </w:r>
      <w:r w:rsidRPr="008B44F1">
        <w:rPr>
          <w:rFonts w:ascii="Times New Roman" w:eastAsia="Times New Roman" w:hAnsi="Times New Roman" w:cs="Times New Roman"/>
          <w:color w:val="000000"/>
          <w:spacing w:val="-1"/>
          <w:sz w:val="24"/>
          <w:szCs w:val="24"/>
        </w:rPr>
        <w:t xml:space="preserve">Кількість </w:t>
      </w:r>
      <w:r>
        <w:rPr>
          <w:rFonts w:ascii="Times New Roman" w:eastAsia="Times New Roman" w:hAnsi="Times New Roman" w:cs="Times New Roman"/>
          <w:color w:val="000000"/>
          <w:spacing w:val="-1"/>
          <w:sz w:val="24"/>
          <w:szCs w:val="24"/>
        </w:rPr>
        <w:t xml:space="preserve">товарів  вказані у специфікації (Додаток </w:t>
      </w:r>
      <w:r w:rsidR="006D4936">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1"/>
          <w:sz w:val="24"/>
          <w:szCs w:val="24"/>
        </w:rPr>
        <w:t>1).</w:t>
      </w:r>
    </w:p>
    <w:p w:rsidR="008B44F1" w:rsidRPr="00DE0770" w:rsidRDefault="008B44F1" w:rsidP="00481BEC">
      <w:pPr>
        <w:widowControl w:val="0"/>
        <w:shd w:val="clear" w:color="auto" w:fill="FFFFFF"/>
        <w:tabs>
          <w:tab w:val="left" w:pos="5467"/>
        </w:tabs>
        <w:autoSpaceDE w:val="0"/>
        <w:autoSpaceDN w:val="0"/>
        <w:adjustRightInd w:val="0"/>
        <w:spacing w:after="0" w:line="240" w:lineRule="auto"/>
        <w:ind w:left="5" w:right="101" w:firstLine="421"/>
        <w:jc w:val="both"/>
        <w:rPr>
          <w:rFonts w:ascii="Times New Roman" w:eastAsia="Times New Roman" w:hAnsi="Times New Roman" w:cs="Times New Roman"/>
          <w:color w:val="000000"/>
          <w:spacing w:val="-1"/>
          <w:sz w:val="24"/>
          <w:szCs w:val="24"/>
        </w:rPr>
      </w:pPr>
    </w:p>
    <w:p w:rsidR="00DE0770" w:rsidRPr="00CE0461" w:rsidRDefault="00DE0770" w:rsidP="00DE0770">
      <w:pPr>
        <w:spacing w:after="0" w:line="240" w:lineRule="auto"/>
        <w:ind w:left="-142" w:firstLine="567"/>
        <w:jc w:val="center"/>
        <w:rPr>
          <w:rFonts w:ascii="Times New Roman" w:hAnsi="Times New Roman" w:cs="Times New Roman"/>
          <w:b/>
          <w:color w:val="000000"/>
          <w:sz w:val="24"/>
          <w:szCs w:val="24"/>
          <w:lang w:eastAsia="uk-UA"/>
        </w:rPr>
      </w:pPr>
      <w:r>
        <w:rPr>
          <w:rFonts w:ascii="Times New Roman" w:hAnsi="Times New Roman" w:cs="Times New Roman"/>
          <w:b/>
          <w:color w:val="000000"/>
          <w:sz w:val="24"/>
          <w:szCs w:val="24"/>
          <w:lang w:eastAsia="uk-UA"/>
        </w:rPr>
        <w:t>2.ЯКІСТЬ ТОВАРУ</w:t>
      </w:r>
    </w:p>
    <w:p w:rsidR="00CE0461" w:rsidRPr="00CE0461" w:rsidRDefault="00CE0461" w:rsidP="00DE0770">
      <w:pPr>
        <w:spacing w:after="0" w:line="240" w:lineRule="auto"/>
        <w:ind w:left="-142" w:firstLine="567"/>
        <w:jc w:val="center"/>
        <w:rPr>
          <w:rFonts w:ascii="Times New Roman" w:hAnsi="Times New Roman" w:cs="Times New Roman"/>
          <w:b/>
          <w:color w:val="000000"/>
          <w:sz w:val="24"/>
          <w:szCs w:val="24"/>
          <w:lang w:eastAsia="uk-UA"/>
        </w:rPr>
      </w:pPr>
    </w:p>
    <w:p w:rsidR="00DE0770" w:rsidRPr="00DE0770" w:rsidRDefault="00DE0770" w:rsidP="00DE0770">
      <w:pPr>
        <w:widowControl w:val="0"/>
        <w:tabs>
          <w:tab w:val="left" w:pos="10206"/>
        </w:tabs>
        <w:spacing w:after="0" w:line="228" w:lineRule="auto"/>
        <w:ind w:right="-1" w:firstLine="709"/>
        <w:contextualSpacing/>
        <w:jc w:val="both"/>
        <w:rPr>
          <w:rFonts w:ascii="Times New Roman" w:eastAsia="Times New Roman" w:hAnsi="Times New Roman" w:cs="Times New Roman"/>
          <w:b/>
          <w:snapToGrid w:val="0"/>
          <w:color w:val="000000"/>
          <w:sz w:val="24"/>
          <w:szCs w:val="24"/>
        </w:rPr>
      </w:pPr>
      <w:r w:rsidRPr="00DE0770">
        <w:rPr>
          <w:rFonts w:ascii="Times New Roman" w:eastAsia="Times New Roman" w:hAnsi="Times New Roman" w:cs="Times New Roman"/>
          <w:snapToGrid w:val="0"/>
          <w:color w:val="000000"/>
          <w:sz w:val="24"/>
          <w:szCs w:val="24"/>
        </w:rPr>
        <w:t xml:space="preserve">2.1. </w:t>
      </w:r>
      <w:r w:rsidRPr="00DE0770">
        <w:rPr>
          <w:rFonts w:ascii="Times New Roman" w:eastAsia="Times New Roman" w:hAnsi="Times New Roman" w:cs="Times New Roman"/>
          <w:bCs/>
          <w:iCs/>
          <w:sz w:val="24"/>
          <w:szCs w:val="24"/>
        </w:rPr>
        <w:t>Постачальник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rsidR="00DE0770" w:rsidRPr="00DE0770" w:rsidRDefault="00DE0770" w:rsidP="00DE0770">
      <w:pPr>
        <w:tabs>
          <w:tab w:val="left" w:pos="10206"/>
        </w:tabs>
        <w:spacing w:after="0" w:line="228" w:lineRule="auto"/>
        <w:ind w:right="-1" w:firstLine="709"/>
        <w:contextualSpacing/>
        <w:jc w:val="both"/>
        <w:rPr>
          <w:rFonts w:ascii="Times New Roman" w:eastAsia="Times New Roman" w:hAnsi="Times New Roman" w:cs="Times New Roman"/>
          <w:bCs/>
          <w:iCs/>
          <w:sz w:val="24"/>
          <w:szCs w:val="24"/>
          <w:lang w:val="ru-RU"/>
        </w:rPr>
      </w:pPr>
      <w:r w:rsidRPr="00DE0770">
        <w:rPr>
          <w:rFonts w:ascii="Times New Roman" w:eastAsia="Times New Roman" w:hAnsi="Times New Roman" w:cs="Times New Roman"/>
          <w:sz w:val="24"/>
          <w:szCs w:val="24"/>
          <w:lang w:val="ru-RU"/>
        </w:rPr>
        <w:t>2.2. Товар</w:t>
      </w:r>
      <w:r w:rsidRPr="00DE0770">
        <w:rPr>
          <w:rFonts w:ascii="Times New Roman" w:eastAsia="Times New Roman" w:hAnsi="Times New Roman" w:cs="Times New Roman"/>
          <w:bCs/>
          <w:iCs/>
          <w:sz w:val="24"/>
          <w:szCs w:val="24"/>
          <w:lang w:val="ru-RU"/>
        </w:rPr>
        <w:t xml:space="preserve"> повинен бути зареєстрованим в Україні в установленому порядку.</w:t>
      </w:r>
    </w:p>
    <w:p w:rsidR="00DE0770" w:rsidRPr="00DE0770" w:rsidRDefault="00DE0770" w:rsidP="00DE0770">
      <w:pPr>
        <w:tabs>
          <w:tab w:val="left" w:pos="10206"/>
        </w:tabs>
        <w:spacing w:after="0" w:line="228" w:lineRule="auto"/>
        <w:ind w:right="-1" w:firstLine="709"/>
        <w:contextualSpacing/>
        <w:jc w:val="both"/>
        <w:rPr>
          <w:rFonts w:ascii="Times New Roman" w:eastAsia="Times New Roman" w:hAnsi="Times New Roman" w:cs="Times New Roman"/>
          <w:sz w:val="24"/>
          <w:szCs w:val="24"/>
          <w:lang w:val="ru-RU"/>
        </w:rPr>
      </w:pPr>
      <w:r w:rsidRPr="00DE0770">
        <w:rPr>
          <w:rFonts w:ascii="Times New Roman" w:eastAsia="Times New Roman" w:hAnsi="Times New Roman" w:cs="Times New Roman"/>
          <w:sz w:val="24"/>
          <w:szCs w:val="24"/>
          <w:lang w:val="ru-RU"/>
        </w:rPr>
        <w:t xml:space="preserve">2.3. </w:t>
      </w:r>
      <w:r w:rsidRPr="00DE0770">
        <w:rPr>
          <w:rFonts w:ascii="Times New Roman" w:eastAsia="Times New Roman" w:hAnsi="Times New Roman" w:cs="Times New Roman"/>
          <w:color w:val="000000"/>
          <w:sz w:val="24"/>
          <w:szCs w:val="24"/>
        </w:rPr>
        <w:t>Постачальник</w:t>
      </w:r>
      <w:r w:rsidRPr="00DE0770">
        <w:rPr>
          <w:rFonts w:ascii="Times New Roman" w:eastAsia="Times New Roman" w:hAnsi="Times New Roman" w:cs="Times New Roman"/>
          <w:color w:val="000000"/>
          <w:sz w:val="24"/>
          <w:szCs w:val="24"/>
          <w:lang w:val="ru-RU"/>
        </w:rPr>
        <w:t xml:space="preserve"> забезпечує належну роботу (застосування, використання) товару, в тому числі комплектуючих виробів, протягом гарантійного строку, який складає </w:t>
      </w:r>
      <w:r w:rsidRPr="00DE0770">
        <w:rPr>
          <w:rFonts w:ascii="Times New Roman" w:eastAsia="Times New Roman" w:hAnsi="Times New Roman" w:cs="Times New Roman"/>
          <w:color w:val="000000"/>
          <w:sz w:val="24"/>
          <w:szCs w:val="24"/>
        </w:rPr>
        <w:t>12</w:t>
      </w:r>
      <w:r w:rsidRPr="00DE0770">
        <w:rPr>
          <w:rFonts w:ascii="Times New Roman" w:eastAsia="Times New Roman" w:hAnsi="Times New Roman" w:cs="Times New Roman"/>
          <w:color w:val="000000"/>
          <w:sz w:val="24"/>
          <w:szCs w:val="24"/>
          <w:lang w:val="ru-RU"/>
        </w:rPr>
        <w:t xml:space="preserve"> місяці</w:t>
      </w:r>
      <w:r w:rsidRPr="00DE0770">
        <w:rPr>
          <w:rFonts w:ascii="Times New Roman" w:eastAsia="Times New Roman" w:hAnsi="Times New Roman" w:cs="Times New Roman"/>
          <w:color w:val="000000"/>
          <w:sz w:val="24"/>
          <w:szCs w:val="24"/>
        </w:rPr>
        <w:t>в</w:t>
      </w:r>
      <w:r w:rsidRPr="00DE0770">
        <w:rPr>
          <w:rFonts w:ascii="Times New Roman" w:eastAsia="Times New Roman" w:hAnsi="Times New Roman" w:cs="Times New Roman"/>
          <w:color w:val="000000"/>
          <w:sz w:val="24"/>
          <w:szCs w:val="24"/>
          <w:lang w:val="ru-RU"/>
        </w:rPr>
        <w:t xml:space="preserve"> з моменту дати введення в експлуатацію.</w:t>
      </w:r>
    </w:p>
    <w:p w:rsidR="00DE0770" w:rsidRPr="00DE0770" w:rsidRDefault="00DE0770" w:rsidP="00DE0770">
      <w:pPr>
        <w:tabs>
          <w:tab w:val="left" w:pos="10206"/>
        </w:tabs>
        <w:spacing w:after="0" w:line="228" w:lineRule="auto"/>
        <w:ind w:right="-1" w:firstLine="709"/>
        <w:contextualSpacing/>
        <w:jc w:val="both"/>
        <w:rPr>
          <w:rFonts w:ascii="Times New Roman" w:eastAsia="Times New Roman" w:hAnsi="Times New Roman" w:cs="Times New Roman"/>
          <w:sz w:val="24"/>
          <w:szCs w:val="24"/>
          <w:lang w:val="ru-RU"/>
        </w:rPr>
      </w:pPr>
      <w:r w:rsidRPr="00DE0770">
        <w:rPr>
          <w:rFonts w:ascii="Times New Roman" w:eastAsia="Times New Roman" w:hAnsi="Times New Roman" w:cs="Times New Roman"/>
          <w:sz w:val="24"/>
          <w:szCs w:val="24"/>
          <w:lang w:val="ru-RU"/>
        </w:rPr>
        <w:t>2.4.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rsidR="00DE0770" w:rsidRPr="00DE0770" w:rsidRDefault="00DE0770" w:rsidP="00DE0770">
      <w:pPr>
        <w:tabs>
          <w:tab w:val="left" w:pos="10206"/>
        </w:tabs>
        <w:spacing w:after="0" w:line="228" w:lineRule="auto"/>
        <w:ind w:right="-1" w:firstLine="709"/>
        <w:contextualSpacing/>
        <w:jc w:val="both"/>
        <w:rPr>
          <w:rFonts w:ascii="Times New Roman" w:eastAsia="Times New Roman" w:hAnsi="Times New Roman" w:cs="Times New Roman"/>
          <w:sz w:val="24"/>
          <w:szCs w:val="24"/>
        </w:rPr>
      </w:pPr>
      <w:r w:rsidRPr="00DE0770">
        <w:rPr>
          <w:rFonts w:ascii="Times New Roman" w:eastAsia="Times New Roman" w:hAnsi="Times New Roman" w:cs="Times New Roman"/>
          <w:sz w:val="24"/>
          <w:szCs w:val="24"/>
        </w:rPr>
        <w:t xml:space="preserve">2.5. Товар </w:t>
      </w:r>
      <w:r w:rsidRPr="00DE0770">
        <w:rPr>
          <w:rFonts w:ascii="Times New Roman" w:eastAsia="Times New Roman" w:hAnsi="Times New Roman" w:cs="Times New Roman"/>
          <w:bCs/>
          <w:kern w:val="2"/>
          <w:sz w:val="24"/>
          <w:szCs w:val="24"/>
          <w:lang w:eastAsia="ar-SA"/>
        </w:rPr>
        <w:t>повинен бути новим, таким, що раніше не експлуатувався та не використовувався.</w:t>
      </w:r>
    </w:p>
    <w:p w:rsidR="00DE0770" w:rsidRPr="00DE0770" w:rsidRDefault="00DE0770" w:rsidP="00DE0770">
      <w:pPr>
        <w:tabs>
          <w:tab w:val="left" w:pos="10206"/>
        </w:tabs>
        <w:spacing w:after="0" w:line="228" w:lineRule="auto"/>
        <w:ind w:right="-1" w:firstLine="709"/>
        <w:contextualSpacing/>
        <w:jc w:val="both"/>
        <w:rPr>
          <w:rFonts w:ascii="Times New Roman" w:eastAsia="Times New Roman" w:hAnsi="Times New Roman" w:cs="Times New Roman"/>
          <w:sz w:val="10"/>
          <w:szCs w:val="10"/>
          <w:lang w:val="ru-RU"/>
        </w:rPr>
      </w:pPr>
    </w:p>
    <w:p w:rsidR="0088618B" w:rsidRPr="00404FAB" w:rsidRDefault="0088618B" w:rsidP="00481BEC">
      <w:pPr>
        <w:spacing w:after="0" w:line="240" w:lineRule="auto"/>
        <w:ind w:left="-142" w:firstLine="567"/>
        <w:jc w:val="center"/>
        <w:rPr>
          <w:rFonts w:ascii="Times New Roman" w:eastAsia="Times New Roman" w:hAnsi="Times New Roman" w:cs="Times New Roman"/>
          <w:b/>
          <w:color w:val="000000"/>
          <w:sz w:val="24"/>
          <w:szCs w:val="24"/>
          <w:lang w:val="ru-RU"/>
        </w:rPr>
      </w:pPr>
    </w:p>
    <w:p w:rsidR="0088618B" w:rsidRPr="00404FAB" w:rsidRDefault="0088618B" w:rsidP="00481BEC">
      <w:pPr>
        <w:spacing w:after="0" w:line="240" w:lineRule="auto"/>
        <w:ind w:left="-142" w:firstLine="567"/>
        <w:jc w:val="center"/>
        <w:rPr>
          <w:rFonts w:ascii="Times New Roman" w:eastAsia="Times New Roman" w:hAnsi="Times New Roman" w:cs="Times New Roman"/>
          <w:b/>
          <w:color w:val="000000"/>
          <w:sz w:val="24"/>
          <w:szCs w:val="24"/>
          <w:lang w:val="ru-RU"/>
        </w:rPr>
      </w:pPr>
    </w:p>
    <w:p w:rsidR="0088618B" w:rsidRPr="00404FAB" w:rsidRDefault="0088618B" w:rsidP="00481BEC">
      <w:pPr>
        <w:spacing w:after="0" w:line="240" w:lineRule="auto"/>
        <w:ind w:left="-142" w:firstLine="567"/>
        <w:jc w:val="center"/>
        <w:rPr>
          <w:rFonts w:ascii="Times New Roman" w:eastAsia="Times New Roman" w:hAnsi="Times New Roman" w:cs="Times New Roman"/>
          <w:b/>
          <w:color w:val="000000"/>
          <w:sz w:val="24"/>
          <w:szCs w:val="24"/>
          <w:lang w:val="ru-RU"/>
        </w:rPr>
      </w:pPr>
    </w:p>
    <w:p w:rsidR="00481BEC" w:rsidRPr="00F66524" w:rsidRDefault="00DE0770" w:rsidP="00481BEC">
      <w:pPr>
        <w:spacing w:after="0" w:line="240" w:lineRule="auto"/>
        <w:ind w:left="-142"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sidR="00481BEC" w:rsidRPr="00F66524">
        <w:rPr>
          <w:rFonts w:ascii="Times New Roman" w:eastAsia="Times New Roman" w:hAnsi="Times New Roman" w:cs="Times New Roman"/>
          <w:b/>
          <w:color w:val="000000"/>
          <w:sz w:val="24"/>
          <w:szCs w:val="24"/>
        </w:rPr>
        <w:t>.ЦІНА ДОГОВОРУ</w:t>
      </w:r>
    </w:p>
    <w:p w:rsidR="00481BEC" w:rsidRPr="00F66524" w:rsidRDefault="00481BEC" w:rsidP="00481BEC">
      <w:pPr>
        <w:spacing w:after="0" w:line="240" w:lineRule="auto"/>
        <w:ind w:left="-142" w:firstLine="567"/>
        <w:jc w:val="center"/>
        <w:rPr>
          <w:rFonts w:ascii="Times New Roman" w:eastAsia="Times New Roman" w:hAnsi="Times New Roman" w:cs="Times New Roman"/>
          <w:sz w:val="24"/>
          <w:szCs w:val="24"/>
        </w:rPr>
      </w:pPr>
    </w:p>
    <w:p w:rsidR="00481BEC" w:rsidRPr="00F66524" w:rsidRDefault="00A42516" w:rsidP="00481BEC">
      <w:pPr>
        <w:tabs>
          <w:tab w:val="left" w:pos="708"/>
        </w:tabs>
        <w:spacing w:after="0" w:line="240" w:lineRule="auto"/>
        <w:ind w:left="-142" w:right="-2" w:firstLine="568"/>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r w:rsidR="00481BEC" w:rsidRPr="00F66524">
        <w:rPr>
          <w:rFonts w:ascii="Times New Roman" w:hAnsi="Times New Roman" w:cs="Times New Roman"/>
          <w:sz w:val="24"/>
          <w:szCs w:val="24"/>
          <w:lang w:eastAsia="en-US"/>
        </w:rPr>
        <w:t>.1.</w:t>
      </w:r>
      <w:r w:rsidR="002605AA">
        <w:rPr>
          <w:rFonts w:ascii="Times New Roman" w:hAnsi="Times New Roman" w:cs="Times New Roman"/>
          <w:sz w:val="24"/>
          <w:szCs w:val="24"/>
          <w:lang w:eastAsia="en-US"/>
        </w:rPr>
        <w:t xml:space="preserve"> </w:t>
      </w:r>
      <w:r w:rsidR="00481BEC" w:rsidRPr="00F66524">
        <w:rPr>
          <w:rFonts w:ascii="Times New Roman" w:hAnsi="Times New Roman" w:cs="Times New Roman"/>
          <w:sz w:val="24"/>
          <w:szCs w:val="24"/>
          <w:lang w:eastAsia="en-US"/>
        </w:rPr>
        <w:t xml:space="preserve">Загальна вартість цього Договору становить: _________________(прописом) гривень, __ копійок, в т.ч. ПДВ: ___________________ </w:t>
      </w:r>
      <w:r w:rsidR="0061417E">
        <w:rPr>
          <w:rFonts w:ascii="Times New Roman" w:hAnsi="Times New Roman" w:cs="Times New Roman"/>
          <w:sz w:val="24"/>
          <w:szCs w:val="24"/>
          <w:lang w:eastAsia="en-US"/>
        </w:rPr>
        <w:t>(прописом) гривень, ___ копійок/без ПДВ.</w:t>
      </w:r>
    </w:p>
    <w:p w:rsidR="00481BEC" w:rsidRPr="00F66524" w:rsidRDefault="00A42516" w:rsidP="00481BEC">
      <w:pPr>
        <w:tabs>
          <w:tab w:val="left" w:pos="708"/>
        </w:tabs>
        <w:spacing w:after="0" w:line="240" w:lineRule="auto"/>
        <w:ind w:left="-142" w:right="-2" w:firstLine="568"/>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r w:rsidR="00481BEC" w:rsidRPr="00F66524">
        <w:rPr>
          <w:rFonts w:ascii="Times New Roman" w:hAnsi="Times New Roman" w:cs="Times New Roman"/>
          <w:sz w:val="24"/>
          <w:szCs w:val="24"/>
          <w:lang w:eastAsia="en-US"/>
        </w:rPr>
        <w:t>.2.</w:t>
      </w:r>
      <w:r w:rsidR="002605AA">
        <w:rPr>
          <w:rFonts w:ascii="Times New Roman" w:hAnsi="Times New Roman" w:cs="Times New Roman"/>
          <w:sz w:val="24"/>
          <w:szCs w:val="24"/>
          <w:lang w:eastAsia="en-US"/>
        </w:rPr>
        <w:t xml:space="preserve"> </w:t>
      </w:r>
      <w:r w:rsidR="00481BEC" w:rsidRPr="00F66524">
        <w:rPr>
          <w:rFonts w:ascii="Times New Roman" w:hAnsi="Times New Roman" w:cs="Times New Roman"/>
          <w:sz w:val="24"/>
          <w:szCs w:val="24"/>
          <w:lang w:eastAsia="en-US"/>
        </w:rPr>
        <w:t>Ціна на Товар встановлюється в національній валюті України.</w:t>
      </w:r>
    </w:p>
    <w:p w:rsidR="00481BEC" w:rsidRPr="00F66524" w:rsidRDefault="00A42516" w:rsidP="00481BEC">
      <w:pPr>
        <w:tabs>
          <w:tab w:val="left" w:pos="708"/>
        </w:tabs>
        <w:spacing w:after="0" w:line="240" w:lineRule="auto"/>
        <w:ind w:left="-142" w:right="-2" w:firstLine="568"/>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r w:rsidR="00481BEC" w:rsidRPr="00F66524">
        <w:rPr>
          <w:rFonts w:ascii="Times New Roman" w:hAnsi="Times New Roman" w:cs="Times New Roman"/>
          <w:sz w:val="24"/>
          <w:szCs w:val="24"/>
          <w:lang w:eastAsia="en-US"/>
        </w:rPr>
        <w:t>.3.</w:t>
      </w:r>
      <w:r w:rsidR="002605AA">
        <w:rPr>
          <w:rFonts w:ascii="Times New Roman" w:hAnsi="Times New Roman" w:cs="Times New Roman"/>
          <w:sz w:val="24"/>
          <w:szCs w:val="24"/>
          <w:lang w:eastAsia="en-US"/>
        </w:rPr>
        <w:t xml:space="preserve"> </w:t>
      </w:r>
      <w:r w:rsidR="00481BEC" w:rsidRPr="00F66524">
        <w:rPr>
          <w:rFonts w:ascii="Times New Roman" w:hAnsi="Times New Roman" w:cs="Times New Roman"/>
          <w:sz w:val="24"/>
          <w:szCs w:val="24"/>
          <w:lang w:eastAsia="en-US"/>
        </w:rPr>
        <w:t xml:space="preserve">До ціни Договору включені всі необхідні податки, збори та обов’язкові платежі, що мають бути сплачені у даному випадку, витрати на транспортування Товару, сплату ввізного мита (для імпортного Товару), податків та інших зборів і обов’язкових платежів, що сплачуються або мають бути сплачені згідно з чинним законодавством України.  </w:t>
      </w:r>
    </w:p>
    <w:p w:rsidR="002605AA" w:rsidRDefault="00A42516" w:rsidP="00481BEC">
      <w:pPr>
        <w:tabs>
          <w:tab w:val="left" w:pos="708"/>
        </w:tabs>
        <w:spacing w:after="0" w:line="240" w:lineRule="auto"/>
        <w:ind w:left="-142" w:right="-2" w:firstLine="568"/>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r w:rsidR="00481BEC" w:rsidRPr="002605AA">
        <w:rPr>
          <w:rFonts w:ascii="Times New Roman" w:hAnsi="Times New Roman" w:cs="Times New Roman"/>
          <w:sz w:val="24"/>
          <w:szCs w:val="24"/>
          <w:lang w:eastAsia="en-US"/>
        </w:rPr>
        <w:t xml:space="preserve">.4. </w:t>
      </w:r>
      <w:r w:rsidR="002605AA" w:rsidRPr="002605AA">
        <w:rPr>
          <w:rFonts w:ascii="Times New Roman" w:hAnsi="Times New Roman" w:cs="Times New Roman"/>
          <w:sz w:val="24"/>
          <w:szCs w:val="24"/>
          <w:lang w:eastAsia="en-US"/>
        </w:rPr>
        <w:t xml:space="preserve">Ціна цього Договору може бути зменшена за взаємною згодою Сторін. </w:t>
      </w:r>
      <w:r w:rsidRPr="00A42516">
        <w:rPr>
          <w:rFonts w:ascii="Times New Roman" w:hAnsi="Times New Roman" w:cs="Times New Roman"/>
          <w:sz w:val="24"/>
          <w:szCs w:val="24"/>
          <w:lang w:eastAsia="en-US"/>
        </w:rPr>
        <w:t>Покупець</w:t>
      </w:r>
      <w:r w:rsidR="002605AA" w:rsidRPr="002605AA">
        <w:rPr>
          <w:rFonts w:ascii="Times New Roman" w:hAnsi="Times New Roman" w:cs="Times New Roman"/>
          <w:sz w:val="24"/>
          <w:szCs w:val="24"/>
          <w:lang w:eastAsia="en-US"/>
        </w:rPr>
        <w:t xml:space="preserve"> здійснює закупівлю в залежності від виробничої необхідності </w:t>
      </w:r>
      <w:r>
        <w:rPr>
          <w:rFonts w:ascii="Times New Roman" w:hAnsi="Times New Roman" w:cs="Times New Roman"/>
          <w:sz w:val="24"/>
          <w:szCs w:val="24"/>
          <w:lang w:eastAsia="en-US"/>
        </w:rPr>
        <w:t>Покупця</w:t>
      </w:r>
      <w:r w:rsidR="002605AA" w:rsidRPr="002605AA">
        <w:rPr>
          <w:rFonts w:ascii="Times New Roman" w:hAnsi="Times New Roman" w:cs="Times New Roman"/>
          <w:sz w:val="24"/>
          <w:szCs w:val="24"/>
          <w:lang w:eastAsia="en-US"/>
        </w:rPr>
        <w:t xml:space="preserve"> та реального фінансування.</w:t>
      </w:r>
    </w:p>
    <w:p w:rsidR="00F718DE" w:rsidRDefault="00A42516" w:rsidP="00F718DE">
      <w:pPr>
        <w:tabs>
          <w:tab w:val="left" w:pos="708"/>
        </w:tabs>
        <w:spacing w:after="0" w:line="240" w:lineRule="auto"/>
        <w:ind w:left="-142" w:right="-2" w:firstLine="568"/>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r w:rsidR="00481BEC" w:rsidRPr="00F66524">
        <w:rPr>
          <w:rFonts w:ascii="Times New Roman" w:hAnsi="Times New Roman" w:cs="Times New Roman"/>
          <w:sz w:val="24"/>
          <w:szCs w:val="24"/>
          <w:lang w:eastAsia="en-US"/>
        </w:rPr>
        <w:t xml:space="preserve">.5. </w:t>
      </w:r>
      <w:r w:rsidR="00F718DE" w:rsidRPr="00F718DE">
        <w:rPr>
          <w:rFonts w:ascii="Times New Roman" w:hAnsi="Times New Roman" w:cs="Times New Roman"/>
          <w:sz w:val="24"/>
          <w:szCs w:val="24"/>
          <w:lang w:eastAsia="en-US"/>
        </w:rPr>
        <w:t xml:space="preserve">Сторони дійшли згоди, що </w:t>
      </w:r>
      <w:r w:rsidR="00F718DE">
        <w:rPr>
          <w:rFonts w:ascii="Times New Roman" w:hAnsi="Times New Roman" w:cs="Times New Roman"/>
          <w:sz w:val="24"/>
          <w:szCs w:val="24"/>
          <w:lang w:eastAsia="en-US"/>
        </w:rPr>
        <w:t>Постачальник</w:t>
      </w:r>
      <w:r w:rsidR="00F718DE" w:rsidRPr="00F718DE">
        <w:rPr>
          <w:rFonts w:ascii="Times New Roman" w:hAnsi="Times New Roman" w:cs="Times New Roman"/>
          <w:sz w:val="24"/>
          <w:szCs w:val="24"/>
          <w:lang w:eastAsia="en-US"/>
        </w:rPr>
        <w:t xml:space="preserve"> здійснює відпуск Товару, а </w:t>
      </w:r>
      <w:r w:rsidRPr="00A42516">
        <w:rPr>
          <w:rFonts w:ascii="Times New Roman" w:hAnsi="Times New Roman" w:cs="Times New Roman"/>
          <w:sz w:val="24"/>
          <w:szCs w:val="24"/>
          <w:lang w:eastAsia="en-US"/>
        </w:rPr>
        <w:t>Покупець</w:t>
      </w:r>
      <w:r w:rsidR="00F718DE" w:rsidRPr="00F718DE">
        <w:rPr>
          <w:rFonts w:ascii="Times New Roman" w:hAnsi="Times New Roman" w:cs="Times New Roman"/>
          <w:sz w:val="24"/>
          <w:szCs w:val="24"/>
          <w:lang w:eastAsia="en-US"/>
        </w:rPr>
        <w:t xml:space="preserve"> зобов’язується приймати у власність та оплачувати вартість Товару, по ціні яка встановлена Учасником та визначена в специфікації до даного Договору. </w:t>
      </w:r>
    </w:p>
    <w:p w:rsidR="00F718DE" w:rsidRDefault="00F718DE" w:rsidP="00F718DE">
      <w:pPr>
        <w:tabs>
          <w:tab w:val="left" w:pos="708"/>
        </w:tabs>
        <w:spacing w:after="0" w:line="240" w:lineRule="auto"/>
        <w:ind w:left="-142" w:right="-2" w:firstLine="568"/>
        <w:jc w:val="both"/>
        <w:rPr>
          <w:rFonts w:ascii="Times New Roman" w:hAnsi="Times New Roman" w:cs="Times New Roman"/>
          <w:sz w:val="24"/>
          <w:szCs w:val="24"/>
          <w:lang w:eastAsia="en-US"/>
        </w:rPr>
      </w:pPr>
    </w:p>
    <w:p w:rsidR="00481BEC" w:rsidRPr="005F4A1C" w:rsidRDefault="00A42516" w:rsidP="00D27986">
      <w:pPr>
        <w:tabs>
          <w:tab w:val="left" w:pos="708"/>
        </w:tabs>
        <w:spacing w:after="0" w:line="240" w:lineRule="auto"/>
        <w:ind w:left="-142" w:right="-2" w:firstLine="568"/>
        <w:jc w:val="center"/>
        <w:rPr>
          <w:rFonts w:ascii="Times New Roman" w:hAnsi="Times New Roman" w:cs="Times New Roman"/>
          <w:b/>
          <w:color w:val="000000"/>
          <w:sz w:val="24"/>
          <w:szCs w:val="24"/>
          <w:lang w:val="ru-RU" w:eastAsia="uk-UA"/>
        </w:rPr>
      </w:pPr>
      <w:r>
        <w:rPr>
          <w:rFonts w:ascii="Times New Roman" w:hAnsi="Times New Roman" w:cs="Times New Roman"/>
          <w:b/>
          <w:color w:val="000000"/>
          <w:sz w:val="24"/>
          <w:szCs w:val="24"/>
          <w:lang w:eastAsia="uk-UA"/>
        </w:rPr>
        <w:t>4</w:t>
      </w:r>
      <w:r w:rsidR="00481BEC" w:rsidRPr="00F66524">
        <w:rPr>
          <w:rFonts w:ascii="Times New Roman" w:hAnsi="Times New Roman" w:cs="Times New Roman"/>
          <w:b/>
          <w:color w:val="000000"/>
          <w:sz w:val="24"/>
          <w:szCs w:val="24"/>
          <w:lang w:eastAsia="uk-UA"/>
        </w:rPr>
        <w:t>.ПОРЯДОК ЗДІЙСНЕННЯ ОПЛАТИ</w:t>
      </w:r>
    </w:p>
    <w:p w:rsidR="00CE0461" w:rsidRPr="005F4A1C" w:rsidRDefault="00CE0461" w:rsidP="00D27986">
      <w:pPr>
        <w:tabs>
          <w:tab w:val="left" w:pos="708"/>
        </w:tabs>
        <w:spacing w:after="0" w:line="240" w:lineRule="auto"/>
        <w:ind w:left="-142" w:right="-2" w:firstLine="568"/>
        <w:jc w:val="center"/>
        <w:rPr>
          <w:rFonts w:ascii="Times New Roman" w:hAnsi="Times New Roman" w:cs="Times New Roman"/>
          <w:b/>
          <w:color w:val="000000"/>
          <w:sz w:val="24"/>
          <w:szCs w:val="24"/>
          <w:lang w:val="ru-RU" w:eastAsia="uk-UA"/>
        </w:rPr>
      </w:pPr>
    </w:p>
    <w:p w:rsidR="00481BEC" w:rsidRPr="00F66524" w:rsidRDefault="00A42516" w:rsidP="00481BEC">
      <w:pPr>
        <w:tabs>
          <w:tab w:val="left" w:pos="708"/>
        </w:tabs>
        <w:spacing w:after="0" w:line="240" w:lineRule="auto"/>
        <w:ind w:left="-142" w:right="-2" w:firstLine="568"/>
        <w:jc w:val="both"/>
        <w:rPr>
          <w:rFonts w:ascii="Times New Roman" w:hAnsi="Times New Roman" w:cs="Times New Roman"/>
          <w:sz w:val="24"/>
          <w:szCs w:val="24"/>
          <w:lang w:val="ru-RU" w:eastAsia="en-US"/>
        </w:rPr>
      </w:pPr>
      <w:r>
        <w:rPr>
          <w:rFonts w:ascii="Times New Roman" w:hAnsi="Times New Roman" w:cs="Times New Roman"/>
          <w:sz w:val="24"/>
          <w:szCs w:val="24"/>
          <w:lang w:eastAsia="en-US"/>
        </w:rPr>
        <w:t>4</w:t>
      </w:r>
      <w:r w:rsidR="00481BEC" w:rsidRPr="00F66524">
        <w:rPr>
          <w:rFonts w:ascii="Times New Roman" w:hAnsi="Times New Roman" w:cs="Times New Roman"/>
          <w:sz w:val="24"/>
          <w:szCs w:val="24"/>
          <w:lang w:eastAsia="en-US"/>
        </w:rPr>
        <w:t>.1.</w:t>
      </w:r>
      <w:r w:rsidR="00825C56">
        <w:rPr>
          <w:rFonts w:ascii="Times New Roman" w:hAnsi="Times New Roman" w:cs="Times New Roman"/>
          <w:sz w:val="24"/>
          <w:szCs w:val="24"/>
          <w:lang w:eastAsia="en-US"/>
        </w:rPr>
        <w:t xml:space="preserve"> </w:t>
      </w:r>
      <w:r w:rsidR="00481BEC" w:rsidRPr="00F66524">
        <w:rPr>
          <w:rFonts w:ascii="Times New Roman" w:hAnsi="Times New Roman" w:cs="Times New Roman"/>
          <w:sz w:val="24"/>
          <w:szCs w:val="24"/>
          <w:lang w:val="ru-RU" w:eastAsia="en-US"/>
        </w:rPr>
        <w:t xml:space="preserve">Розрахунки за Товар проводяться відповідно Бюджетного кодексу України, в національній  валюті України, шляхом безготівкового перерахування коштів з рахунку </w:t>
      </w:r>
      <w:r>
        <w:rPr>
          <w:rFonts w:ascii="Times New Roman" w:hAnsi="Times New Roman" w:cs="Times New Roman"/>
          <w:sz w:val="24"/>
          <w:szCs w:val="24"/>
          <w:lang w:eastAsia="en-US"/>
        </w:rPr>
        <w:t>Покупця</w:t>
      </w:r>
      <w:r w:rsidR="00481BEC" w:rsidRPr="00F66524">
        <w:rPr>
          <w:rFonts w:ascii="Times New Roman" w:hAnsi="Times New Roman" w:cs="Times New Roman"/>
          <w:sz w:val="24"/>
          <w:szCs w:val="24"/>
          <w:lang w:val="ru-RU" w:eastAsia="en-US"/>
        </w:rPr>
        <w:t xml:space="preserve"> на рахунок Постачальника.</w:t>
      </w:r>
    </w:p>
    <w:p w:rsidR="00481BEC" w:rsidRPr="00D27986" w:rsidRDefault="00A42516" w:rsidP="00481BEC">
      <w:pPr>
        <w:tabs>
          <w:tab w:val="left" w:pos="708"/>
        </w:tabs>
        <w:spacing w:after="0" w:line="240" w:lineRule="auto"/>
        <w:ind w:left="-142" w:right="-2" w:firstLine="568"/>
        <w:jc w:val="both"/>
        <w:rPr>
          <w:rFonts w:ascii="Times New Roman" w:hAnsi="Times New Roman" w:cs="Times New Roman"/>
          <w:sz w:val="24"/>
          <w:szCs w:val="24"/>
          <w:lang w:eastAsia="en-US"/>
        </w:rPr>
      </w:pPr>
      <w:r>
        <w:rPr>
          <w:rFonts w:ascii="Times New Roman" w:hAnsi="Times New Roman" w:cs="Times New Roman"/>
          <w:sz w:val="24"/>
          <w:szCs w:val="24"/>
          <w:lang w:val="ru-RU" w:eastAsia="en-US"/>
        </w:rPr>
        <w:t>4</w:t>
      </w:r>
      <w:r w:rsidR="00481BEC" w:rsidRPr="00D27986">
        <w:rPr>
          <w:rFonts w:ascii="Times New Roman" w:hAnsi="Times New Roman" w:cs="Times New Roman"/>
          <w:sz w:val="24"/>
          <w:szCs w:val="24"/>
          <w:lang w:val="ru-RU" w:eastAsia="en-US"/>
        </w:rPr>
        <w:t>.2.</w:t>
      </w:r>
      <w:r w:rsidR="00481BEC" w:rsidRPr="00D27986">
        <w:rPr>
          <w:rFonts w:ascii="Times New Roman" w:hAnsi="Times New Roman" w:cs="Times New Roman"/>
          <w:sz w:val="24"/>
          <w:szCs w:val="24"/>
          <w:lang w:eastAsia="en-US"/>
        </w:rPr>
        <w:t xml:space="preserve"> Оплата</w:t>
      </w:r>
      <w:r w:rsidR="00481BEC" w:rsidRPr="00D27986">
        <w:rPr>
          <w:rFonts w:ascii="Times New Roman" w:hAnsi="Times New Roman" w:cs="Times New Roman"/>
          <w:sz w:val="24"/>
          <w:szCs w:val="24"/>
          <w:lang w:val="ru-RU" w:eastAsia="en-US"/>
        </w:rPr>
        <w:t xml:space="preserve"> за Товар </w:t>
      </w:r>
      <w:r w:rsidR="00481BEC" w:rsidRPr="004D2D9E">
        <w:rPr>
          <w:rFonts w:ascii="Times New Roman" w:hAnsi="Times New Roman" w:cs="Times New Roman"/>
          <w:sz w:val="24"/>
          <w:szCs w:val="24"/>
          <w:lang w:val="ru-RU" w:eastAsia="en-US"/>
        </w:rPr>
        <w:t>здійснюється</w:t>
      </w:r>
      <w:r w:rsidR="00481BEC" w:rsidRPr="004D2D9E">
        <w:rPr>
          <w:rFonts w:ascii="Times New Roman" w:hAnsi="Times New Roman" w:cs="Times New Roman"/>
          <w:sz w:val="24"/>
          <w:szCs w:val="24"/>
          <w:lang w:eastAsia="en-US"/>
        </w:rPr>
        <w:t xml:space="preserve"> </w:t>
      </w:r>
      <w:r w:rsidR="00481BEC" w:rsidRPr="004D2D9E">
        <w:rPr>
          <w:rFonts w:ascii="Times New Roman" w:hAnsi="Times New Roman" w:cs="Times New Roman"/>
          <w:sz w:val="24"/>
          <w:szCs w:val="24"/>
          <w:lang w:val="ru-RU" w:eastAsia="en-US"/>
        </w:rPr>
        <w:t xml:space="preserve">протягом </w:t>
      </w:r>
      <w:r w:rsidR="00481BEC" w:rsidRPr="004D2D9E">
        <w:rPr>
          <w:rFonts w:ascii="Times New Roman" w:hAnsi="Times New Roman" w:cs="Times New Roman"/>
          <w:sz w:val="24"/>
          <w:szCs w:val="24"/>
          <w:lang w:eastAsia="en-US"/>
        </w:rPr>
        <w:t xml:space="preserve">10 (десяти) </w:t>
      </w:r>
      <w:r w:rsidR="00481BEC" w:rsidRPr="004D2D9E">
        <w:rPr>
          <w:rFonts w:ascii="Times New Roman" w:hAnsi="Times New Roman" w:cs="Times New Roman"/>
          <w:sz w:val="24"/>
          <w:szCs w:val="24"/>
          <w:lang w:val="ru-RU" w:eastAsia="en-US"/>
        </w:rPr>
        <w:t>банківських днів з</w:t>
      </w:r>
      <w:r w:rsidR="00481BEC" w:rsidRPr="00D27986">
        <w:rPr>
          <w:rFonts w:ascii="Times New Roman" w:hAnsi="Times New Roman" w:cs="Times New Roman"/>
          <w:sz w:val="24"/>
          <w:szCs w:val="24"/>
          <w:lang w:val="ru-RU" w:eastAsia="en-US"/>
        </w:rPr>
        <w:t xml:space="preserve"> дня </w:t>
      </w:r>
      <w:r w:rsidR="00481BEC" w:rsidRPr="00D27986">
        <w:rPr>
          <w:rFonts w:ascii="Times New Roman" w:hAnsi="Times New Roman" w:cs="Times New Roman"/>
          <w:sz w:val="24"/>
          <w:szCs w:val="24"/>
          <w:lang w:eastAsia="en-US"/>
        </w:rPr>
        <w:t>отримання видаткової накладної на Товар</w:t>
      </w:r>
      <w:r w:rsidR="00481BEC" w:rsidRPr="00D27986">
        <w:rPr>
          <w:rFonts w:ascii="Times New Roman" w:hAnsi="Times New Roman" w:cs="Times New Roman"/>
          <w:sz w:val="24"/>
          <w:szCs w:val="24"/>
          <w:lang w:val="ru-RU" w:eastAsia="en-US"/>
        </w:rPr>
        <w:t>.</w:t>
      </w:r>
      <w:r w:rsidR="00481BEC" w:rsidRPr="00D27986">
        <w:rPr>
          <w:rFonts w:ascii="Times New Roman" w:hAnsi="Times New Roman" w:cs="Times New Roman"/>
          <w:sz w:val="24"/>
          <w:szCs w:val="24"/>
          <w:lang w:eastAsia="en-US"/>
        </w:rPr>
        <w:t xml:space="preserve"> </w:t>
      </w:r>
    </w:p>
    <w:p w:rsidR="00481BEC" w:rsidRDefault="00A42516" w:rsidP="00481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 w:firstLine="568"/>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t>4</w:t>
      </w:r>
      <w:r w:rsidR="00D27986" w:rsidRPr="00D27986">
        <w:rPr>
          <w:rFonts w:ascii="Times New Roman" w:hAnsi="Times New Roman" w:cs="Times New Roman"/>
          <w:sz w:val="24"/>
          <w:szCs w:val="24"/>
          <w:lang w:val="ru-RU" w:eastAsia="en-US"/>
        </w:rPr>
        <w:t>.3</w:t>
      </w:r>
      <w:r w:rsidR="00481BEC" w:rsidRPr="00D27986">
        <w:rPr>
          <w:rFonts w:ascii="Times New Roman" w:hAnsi="Times New Roman" w:cs="Times New Roman"/>
          <w:sz w:val="24"/>
          <w:szCs w:val="24"/>
          <w:lang w:val="ru-RU" w:eastAsia="en-US"/>
        </w:rPr>
        <w:t>.</w:t>
      </w:r>
      <w:r w:rsidR="00D27986" w:rsidRPr="00D27986">
        <w:rPr>
          <w:rFonts w:ascii="Times New Roman" w:hAnsi="Times New Roman" w:cs="Times New Roman"/>
          <w:sz w:val="24"/>
          <w:szCs w:val="24"/>
          <w:lang w:val="ru-RU" w:eastAsia="en-US"/>
        </w:rPr>
        <w:t xml:space="preserve"> </w:t>
      </w:r>
      <w:r w:rsidR="00481BEC" w:rsidRPr="00D27986">
        <w:rPr>
          <w:rFonts w:ascii="Times New Roman" w:hAnsi="Times New Roman" w:cs="Times New Roman"/>
          <w:sz w:val="24"/>
          <w:szCs w:val="24"/>
          <w:lang w:val="ru-RU" w:eastAsia="en-US"/>
        </w:rPr>
        <w:t xml:space="preserve">Датою оплати вважається дата зарахування грошових коштів </w:t>
      </w:r>
      <w:r w:rsidRPr="00A42516">
        <w:rPr>
          <w:rFonts w:ascii="Times New Roman" w:hAnsi="Times New Roman" w:cs="Times New Roman"/>
          <w:sz w:val="24"/>
          <w:szCs w:val="24"/>
          <w:lang w:eastAsia="en-US"/>
        </w:rPr>
        <w:t>Покупця</w:t>
      </w:r>
      <w:r w:rsidR="00481BEC" w:rsidRPr="00D27986">
        <w:rPr>
          <w:rFonts w:ascii="Times New Roman" w:hAnsi="Times New Roman" w:cs="Times New Roman"/>
          <w:sz w:val="24"/>
          <w:szCs w:val="24"/>
          <w:lang w:val="ru-RU" w:eastAsia="en-US"/>
        </w:rPr>
        <w:t xml:space="preserve"> на рахунок Постачальника.</w:t>
      </w:r>
    </w:p>
    <w:p w:rsidR="003138FD" w:rsidRPr="00D27986" w:rsidRDefault="003138FD" w:rsidP="00481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2" w:firstLine="568"/>
        <w:jc w:val="both"/>
        <w:rPr>
          <w:rFonts w:ascii="Times New Roman" w:hAnsi="Times New Roman" w:cs="Times New Roman"/>
          <w:sz w:val="24"/>
          <w:szCs w:val="24"/>
          <w:lang w:eastAsia="en-US"/>
        </w:rPr>
      </w:pPr>
    </w:p>
    <w:p w:rsidR="00481BEC" w:rsidRPr="002A6052" w:rsidRDefault="00A42516" w:rsidP="00481BEC">
      <w:pPr>
        <w:spacing w:after="0" w:line="240" w:lineRule="auto"/>
        <w:ind w:left="-142" w:firstLine="567"/>
        <w:jc w:val="center"/>
        <w:rPr>
          <w:rFonts w:ascii="Times New Roman" w:hAnsi="Times New Roman" w:cs="Times New Roman"/>
          <w:b/>
          <w:color w:val="000000"/>
          <w:sz w:val="24"/>
          <w:szCs w:val="24"/>
          <w:lang w:val="ru-RU" w:eastAsia="uk-UA"/>
        </w:rPr>
      </w:pPr>
      <w:r>
        <w:rPr>
          <w:rFonts w:ascii="Times New Roman" w:hAnsi="Times New Roman" w:cs="Times New Roman"/>
          <w:b/>
          <w:color w:val="000000"/>
          <w:sz w:val="24"/>
          <w:szCs w:val="24"/>
          <w:lang w:eastAsia="uk-UA"/>
        </w:rPr>
        <w:t>5</w:t>
      </w:r>
      <w:r w:rsidR="00481BEC" w:rsidRPr="00D27986">
        <w:rPr>
          <w:rFonts w:ascii="Times New Roman" w:hAnsi="Times New Roman" w:cs="Times New Roman"/>
          <w:b/>
          <w:color w:val="000000"/>
          <w:sz w:val="24"/>
          <w:szCs w:val="24"/>
          <w:lang w:val="ru-RU" w:eastAsia="uk-UA"/>
        </w:rPr>
        <w:t>.</w:t>
      </w:r>
      <w:r w:rsidR="00481BEC" w:rsidRPr="00D27986">
        <w:rPr>
          <w:rFonts w:ascii="Times New Roman" w:hAnsi="Times New Roman" w:cs="Times New Roman"/>
          <w:b/>
          <w:color w:val="000000"/>
          <w:sz w:val="24"/>
          <w:szCs w:val="24"/>
          <w:lang w:eastAsia="uk-UA"/>
        </w:rPr>
        <w:t>ПОСТАВКА ТОВАРУ</w:t>
      </w:r>
    </w:p>
    <w:p w:rsidR="00CE0461" w:rsidRPr="002A6052" w:rsidRDefault="00CE0461" w:rsidP="00481BEC">
      <w:pPr>
        <w:spacing w:after="0" w:line="240" w:lineRule="auto"/>
        <w:ind w:left="-142" w:firstLine="567"/>
        <w:jc w:val="center"/>
        <w:rPr>
          <w:rFonts w:ascii="Times New Roman" w:hAnsi="Times New Roman" w:cs="Times New Roman"/>
          <w:b/>
          <w:color w:val="000000"/>
          <w:sz w:val="24"/>
          <w:szCs w:val="24"/>
          <w:lang w:val="ru-RU" w:eastAsia="uk-UA"/>
        </w:rPr>
      </w:pPr>
    </w:p>
    <w:p w:rsidR="00481BEC" w:rsidRPr="009B21E2" w:rsidRDefault="00A42516" w:rsidP="00481BEC">
      <w:pPr>
        <w:spacing w:after="0" w:line="240" w:lineRule="auto"/>
        <w:ind w:left="-142"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5</w:t>
      </w:r>
      <w:r w:rsidR="00481BEC" w:rsidRPr="00D27986">
        <w:rPr>
          <w:rFonts w:ascii="Times New Roman" w:eastAsia="Times New Roman" w:hAnsi="Times New Roman" w:cs="Times New Roman"/>
          <w:sz w:val="24"/>
          <w:szCs w:val="24"/>
        </w:rPr>
        <w:t xml:space="preserve">.1.Місце поставки Товару: </w:t>
      </w:r>
      <w:r w:rsidR="009B21E2" w:rsidRPr="009B21E2">
        <w:rPr>
          <w:rFonts w:ascii="Times New Roman" w:eastAsia="Times New Roman" w:hAnsi="Times New Roman" w:cs="Times New Roman"/>
          <w:b/>
          <w:sz w:val="24"/>
          <w:szCs w:val="24"/>
        </w:rPr>
        <w:t>41600</w:t>
      </w:r>
      <w:r w:rsidR="00481BEC" w:rsidRPr="009B21E2">
        <w:rPr>
          <w:rFonts w:ascii="Times New Roman" w:eastAsia="Times New Roman" w:hAnsi="Times New Roman" w:cs="Times New Roman"/>
          <w:b/>
          <w:i/>
          <w:sz w:val="24"/>
          <w:szCs w:val="24"/>
        </w:rPr>
        <w:t xml:space="preserve">, Україна, </w:t>
      </w:r>
      <w:r w:rsidR="009B21E2" w:rsidRPr="009B21E2">
        <w:rPr>
          <w:rFonts w:ascii="Times New Roman" w:eastAsia="Times New Roman" w:hAnsi="Times New Roman" w:cs="Times New Roman"/>
          <w:b/>
          <w:i/>
          <w:sz w:val="24"/>
          <w:szCs w:val="24"/>
        </w:rPr>
        <w:t>Сум</w:t>
      </w:r>
      <w:r w:rsidR="00481BEC" w:rsidRPr="009B21E2">
        <w:rPr>
          <w:rFonts w:ascii="Times New Roman" w:eastAsia="Times New Roman" w:hAnsi="Times New Roman" w:cs="Times New Roman"/>
          <w:b/>
          <w:i/>
          <w:sz w:val="24"/>
          <w:szCs w:val="24"/>
        </w:rPr>
        <w:t>ська область, м.</w:t>
      </w:r>
      <w:r w:rsidR="009B21E2" w:rsidRPr="009B21E2">
        <w:rPr>
          <w:rFonts w:ascii="Times New Roman" w:eastAsia="Times New Roman" w:hAnsi="Times New Roman" w:cs="Times New Roman"/>
          <w:b/>
          <w:i/>
          <w:sz w:val="24"/>
          <w:szCs w:val="24"/>
        </w:rPr>
        <w:t>Конотоп</w:t>
      </w:r>
      <w:r w:rsidR="00481BEC" w:rsidRPr="009B21E2">
        <w:rPr>
          <w:rFonts w:ascii="Times New Roman" w:eastAsia="Times New Roman" w:hAnsi="Times New Roman" w:cs="Times New Roman"/>
          <w:b/>
          <w:i/>
          <w:sz w:val="24"/>
          <w:szCs w:val="24"/>
        </w:rPr>
        <w:t>, вул. Б</w:t>
      </w:r>
      <w:r w:rsidR="009B21E2" w:rsidRPr="009B21E2">
        <w:rPr>
          <w:rFonts w:ascii="Times New Roman" w:eastAsia="Times New Roman" w:hAnsi="Times New Roman" w:cs="Times New Roman"/>
          <w:b/>
          <w:i/>
          <w:sz w:val="24"/>
          <w:szCs w:val="24"/>
        </w:rPr>
        <w:t>ориса Олійника</w:t>
      </w:r>
      <w:r w:rsidR="00481BEC" w:rsidRPr="009B21E2">
        <w:rPr>
          <w:rFonts w:ascii="Times New Roman" w:eastAsia="Times New Roman" w:hAnsi="Times New Roman" w:cs="Times New Roman"/>
          <w:b/>
          <w:i/>
          <w:sz w:val="24"/>
          <w:szCs w:val="24"/>
        </w:rPr>
        <w:t>, буд.</w:t>
      </w:r>
      <w:r w:rsidR="009B21E2" w:rsidRPr="009B21E2">
        <w:rPr>
          <w:rFonts w:ascii="Times New Roman" w:eastAsia="Times New Roman" w:hAnsi="Times New Roman" w:cs="Times New Roman"/>
          <w:b/>
          <w:i/>
          <w:sz w:val="24"/>
          <w:szCs w:val="24"/>
        </w:rPr>
        <w:t>88</w:t>
      </w:r>
      <w:r w:rsidR="008F230B" w:rsidRPr="009B21E2">
        <w:rPr>
          <w:rFonts w:ascii="Times New Roman" w:eastAsia="Times New Roman" w:hAnsi="Times New Roman" w:cs="Times New Roman"/>
          <w:sz w:val="24"/>
          <w:szCs w:val="24"/>
        </w:rPr>
        <w:t>.</w:t>
      </w:r>
    </w:p>
    <w:p w:rsidR="00481BEC" w:rsidRPr="00D27986" w:rsidRDefault="00A42516" w:rsidP="00481BEC">
      <w:pPr>
        <w:spacing w:after="0" w:line="240" w:lineRule="auto"/>
        <w:ind w:left="-142" w:firstLine="567"/>
        <w:jc w:val="both"/>
        <w:rPr>
          <w:rFonts w:ascii="Times New Roman" w:eastAsia="Times New Roman" w:hAnsi="Times New Roman" w:cs="Times New Roman"/>
          <w:b/>
          <w:i/>
          <w:sz w:val="24"/>
          <w:szCs w:val="24"/>
          <w:u w:val="single"/>
          <w:lang w:eastAsia="en-US"/>
        </w:rPr>
      </w:pPr>
      <w:r>
        <w:rPr>
          <w:rFonts w:ascii="Times New Roman" w:eastAsia="Times New Roman" w:hAnsi="Times New Roman" w:cs="Times New Roman"/>
          <w:sz w:val="24"/>
          <w:szCs w:val="24"/>
          <w:lang w:eastAsia="en-US"/>
        </w:rPr>
        <w:t>5</w:t>
      </w:r>
      <w:r w:rsidR="00481BEC" w:rsidRPr="00D27986">
        <w:rPr>
          <w:rFonts w:ascii="Times New Roman" w:eastAsia="Times New Roman" w:hAnsi="Times New Roman" w:cs="Times New Roman"/>
          <w:sz w:val="24"/>
          <w:szCs w:val="24"/>
          <w:lang w:eastAsia="en-US"/>
        </w:rPr>
        <w:t>.2.</w:t>
      </w:r>
      <w:r w:rsidR="00026487">
        <w:rPr>
          <w:rFonts w:ascii="Times New Roman" w:eastAsia="Times New Roman" w:hAnsi="Times New Roman" w:cs="Times New Roman"/>
          <w:sz w:val="24"/>
          <w:szCs w:val="24"/>
          <w:lang w:eastAsia="en-US"/>
        </w:rPr>
        <w:t xml:space="preserve"> </w:t>
      </w:r>
      <w:r w:rsidR="00481BEC" w:rsidRPr="00D27986">
        <w:rPr>
          <w:rFonts w:ascii="Times New Roman" w:eastAsia="Times New Roman" w:hAnsi="Times New Roman" w:cs="Times New Roman"/>
          <w:sz w:val="24"/>
          <w:szCs w:val="24"/>
          <w:lang w:eastAsia="en-US"/>
        </w:rPr>
        <w:t xml:space="preserve">Строк (термін) поставки </w:t>
      </w:r>
      <w:r w:rsidRPr="004D2D9E">
        <w:rPr>
          <w:rFonts w:ascii="Times New Roman" w:eastAsia="Times New Roman" w:hAnsi="Times New Roman" w:cs="Times New Roman"/>
          <w:sz w:val="24"/>
          <w:szCs w:val="24"/>
          <w:lang w:eastAsia="en-US"/>
        </w:rPr>
        <w:t>товару</w:t>
      </w:r>
      <w:r w:rsidR="00481BEC" w:rsidRPr="004D2D9E">
        <w:rPr>
          <w:rFonts w:ascii="Times New Roman" w:eastAsia="Times New Roman" w:hAnsi="Times New Roman" w:cs="Times New Roman"/>
          <w:sz w:val="24"/>
          <w:szCs w:val="24"/>
          <w:lang w:eastAsia="en-US"/>
        </w:rPr>
        <w:t xml:space="preserve">: </w:t>
      </w:r>
      <w:r w:rsidR="009B21E2" w:rsidRPr="004D2D9E">
        <w:rPr>
          <w:rFonts w:ascii="Times New Roman" w:eastAsia="Times New Roman" w:hAnsi="Times New Roman" w:cs="Times New Roman"/>
          <w:b/>
          <w:i/>
          <w:sz w:val="24"/>
          <w:szCs w:val="24"/>
          <w:u w:val="single"/>
          <w:lang w:eastAsia="en-US"/>
        </w:rPr>
        <w:t>до 3</w:t>
      </w:r>
      <w:r w:rsidR="00837490" w:rsidRPr="004D2D9E">
        <w:rPr>
          <w:rFonts w:ascii="Times New Roman" w:eastAsia="Times New Roman" w:hAnsi="Times New Roman" w:cs="Times New Roman"/>
          <w:b/>
          <w:i/>
          <w:sz w:val="24"/>
          <w:szCs w:val="24"/>
          <w:u w:val="single"/>
          <w:lang w:eastAsia="en-US"/>
        </w:rPr>
        <w:t>0</w:t>
      </w:r>
      <w:r w:rsidRPr="004D2D9E">
        <w:rPr>
          <w:rFonts w:ascii="Times New Roman" w:eastAsia="Times New Roman" w:hAnsi="Times New Roman" w:cs="Times New Roman"/>
          <w:b/>
          <w:i/>
          <w:sz w:val="24"/>
          <w:szCs w:val="24"/>
          <w:u w:val="single"/>
          <w:lang w:eastAsia="en-US"/>
        </w:rPr>
        <w:t>.1</w:t>
      </w:r>
      <w:r w:rsidR="00837490" w:rsidRPr="004D2D9E">
        <w:rPr>
          <w:rFonts w:ascii="Times New Roman" w:eastAsia="Times New Roman" w:hAnsi="Times New Roman" w:cs="Times New Roman"/>
          <w:b/>
          <w:i/>
          <w:sz w:val="24"/>
          <w:szCs w:val="24"/>
          <w:u w:val="single"/>
          <w:lang w:eastAsia="en-US"/>
        </w:rPr>
        <w:t>0</w:t>
      </w:r>
      <w:r w:rsidR="00D27986" w:rsidRPr="004D2D9E">
        <w:rPr>
          <w:rFonts w:ascii="Times New Roman" w:eastAsia="Times New Roman" w:hAnsi="Times New Roman" w:cs="Times New Roman"/>
          <w:b/>
          <w:i/>
          <w:sz w:val="24"/>
          <w:szCs w:val="24"/>
          <w:u w:val="single"/>
          <w:lang w:eastAsia="en-US"/>
        </w:rPr>
        <w:t>.2023</w:t>
      </w:r>
      <w:r w:rsidR="00481BEC" w:rsidRPr="004D2D9E">
        <w:rPr>
          <w:rFonts w:ascii="Times New Roman" w:eastAsia="Times New Roman" w:hAnsi="Times New Roman" w:cs="Times New Roman"/>
          <w:b/>
          <w:i/>
          <w:sz w:val="24"/>
          <w:szCs w:val="24"/>
          <w:u w:val="single"/>
          <w:lang w:eastAsia="en-US"/>
        </w:rPr>
        <w:t xml:space="preserve"> року.</w:t>
      </w:r>
    </w:p>
    <w:p w:rsidR="00481BEC" w:rsidRPr="00D27986" w:rsidRDefault="00A42516" w:rsidP="00481BEC">
      <w:pPr>
        <w:spacing w:after="0" w:line="240" w:lineRule="auto"/>
        <w:ind w:left="-142"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r w:rsidR="00481BEC" w:rsidRPr="00D27986">
        <w:rPr>
          <w:rFonts w:ascii="Times New Roman" w:eastAsia="Times New Roman" w:hAnsi="Times New Roman" w:cs="Times New Roman"/>
          <w:sz w:val="24"/>
          <w:szCs w:val="24"/>
          <w:lang w:eastAsia="en-US"/>
        </w:rPr>
        <w:t xml:space="preserve">.3. </w:t>
      </w:r>
      <w:r w:rsidRPr="00A42516">
        <w:rPr>
          <w:rFonts w:ascii="Times New Roman" w:eastAsia="Times New Roman" w:hAnsi="Times New Roman" w:cs="Times New Roman"/>
          <w:sz w:val="24"/>
          <w:szCs w:val="24"/>
          <w:lang w:eastAsia="en-US"/>
        </w:rPr>
        <w:t>Доставка товару проводиться Постачальником власним (орендованим за власний рахунок) транспортом із забезпеченням умов належного транспортування товару.</w:t>
      </w:r>
    </w:p>
    <w:p w:rsidR="00481BEC" w:rsidRPr="00825C56" w:rsidRDefault="00A42516" w:rsidP="00481BEC">
      <w:pPr>
        <w:spacing w:after="0" w:line="240" w:lineRule="auto"/>
        <w:ind w:left="-142"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r w:rsidR="00F3617C" w:rsidRPr="00F3617C">
        <w:rPr>
          <w:rFonts w:ascii="Times New Roman" w:eastAsia="Times New Roman" w:hAnsi="Times New Roman" w:cs="Times New Roman"/>
          <w:sz w:val="24"/>
          <w:szCs w:val="24"/>
          <w:lang w:eastAsia="en-US"/>
        </w:rPr>
        <w:t>.4</w:t>
      </w:r>
      <w:r w:rsidR="00481BEC" w:rsidRPr="00F3617C">
        <w:rPr>
          <w:rFonts w:ascii="Times New Roman" w:eastAsia="Times New Roman" w:hAnsi="Times New Roman" w:cs="Times New Roman"/>
          <w:sz w:val="24"/>
          <w:szCs w:val="24"/>
          <w:lang w:eastAsia="en-US"/>
        </w:rPr>
        <w:t xml:space="preserve">. </w:t>
      </w:r>
      <w:r w:rsidRPr="00A42516">
        <w:rPr>
          <w:rFonts w:ascii="Times New Roman" w:eastAsia="Times New Roman" w:hAnsi="Times New Roman" w:cs="Times New Roman"/>
          <w:sz w:val="24"/>
          <w:szCs w:val="24"/>
          <w:lang w:eastAsia="en-US"/>
        </w:rPr>
        <w:t xml:space="preserve">Датою поставки товару є дата, коли товар був переданий у власність Покупця. </w:t>
      </w:r>
    </w:p>
    <w:p w:rsidR="00481BEC" w:rsidRDefault="00A42516" w:rsidP="00481BEC">
      <w:pPr>
        <w:spacing w:after="0" w:line="240" w:lineRule="auto"/>
        <w:ind w:left="-142"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r w:rsidR="00825C56" w:rsidRPr="00825C56">
        <w:rPr>
          <w:rFonts w:ascii="Times New Roman" w:eastAsia="Times New Roman" w:hAnsi="Times New Roman" w:cs="Times New Roman"/>
          <w:sz w:val="24"/>
          <w:szCs w:val="24"/>
          <w:lang w:eastAsia="en-US"/>
        </w:rPr>
        <w:t>.6</w:t>
      </w:r>
      <w:r w:rsidRPr="00A42516">
        <w:t xml:space="preserve"> </w:t>
      </w:r>
      <w:r w:rsidRPr="00A42516">
        <w:rPr>
          <w:rFonts w:ascii="Times New Roman" w:eastAsia="Times New Roman" w:hAnsi="Times New Roman" w:cs="Times New Roman"/>
          <w:sz w:val="24"/>
          <w:szCs w:val="24"/>
          <w:lang w:eastAsia="en-US"/>
        </w:rPr>
        <w:t xml:space="preserve">Приймання-передача товару по кількості проводиться відповідно до супровідних документів на товар, по якості – відповідно до документів, що засвідчують </w:t>
      </w:r>
      <w:r>
        <w:rPr>
          <w:rFonts w:ascii="Times New Roman" w:eastAsia="Times New Roman" w:hAnsi="Times New Roman" w:cs="Times New Roman"/>
          <w:sz w:val="24"/>
          <w:szCs w:val="24"/>
          <w:lang w:eastAsia="en-US"/>
        </w:rPr>
        <w:t>його якість згідно з розділом 2</w:t>
      </w:r>
      <w:r w:rsidRPr="00A42516">
        <w:rPr>
          <w:rFonts w:ascii="Times New Roman" w:eastAsia="Times New Roman" w:hAnsi="Times New Roman" w:cs="Times New Roman"/>
          <w:sz w:val="24"/>
          <w:szCs w:val="24"/>
          <w:lang w:eastAsia="en-US"/>
        </w:rPr>
        <w:t xml:space="preserve"> Договору.</w:t>
      </w:r>
    </w:p>
    <w:p w:rsidR="00A42516" w:rsidRPr="00A42516" w:rsidRDefault="00A42516" w:rsidP="00A42516">
      <w:pPr>
        <w:spacing w:after="0" w:line="240" w:lineRule="auto"/>
        <w:ind w:left="-142" w:firstLine="567"/>
        <w:jc w:val="both"/>
        <w:rPr>
          <w:rFonts w:ascii="Times New Roman" w:eastAsia="Times New Roman" w:hAnsi="Times New Roman" w:cs="Times New Roman"/>
          <w:sz w:val="24"/>
          <w:szCs w:val="24"/>
          <w:lang w:eastAsia="en-US"/>
        </w:rPr>
      </w:pPr>
      <w:r w:rsidRPr="00A42516">
        <w:rPr>
          <w:rFonts w:ascii="Times New Roman" w:eastAsia="Times New Roman" w:hAnsi="Times New Roman" w:cs="Times New Roman"/>
          <w:sz w:val="24"/>
          <w:szCs w:val="24"/>
          <w:lang w:eastAsia="en-US"/>
        </w:rPr>
        <w:t xml:space="preserve">Приймання-передача товару оформлюється видатковою накладною Постачальника,  яка підписується матеріально-відповідальними особами Постачальника та Покупця. В накладній відповідно до специфікації вказується назва  товару, кількість, ціна за одиницю, загальна вартість поставки, номер і дата Договору. </w:t>
      </w:r>
    </w:p>
    <w:p w:rsidR="00A42516" w:rsidRPr="00A42516" w:rsidRDefault="00A42516" w:rsidP="00A42516">
      <w:pPr>
        <w:spacing w:after="0" w:line="240" w:lineRule="auto"/>
        <w:ind w:left="-142" w:firstLine="567"/>
        <w:jc w:val="both"/>
        <w:rPr>
          <w:rFonts w:ascii="Times New Roman" w:eastAsia="Times New Roman" w:hAnsi="Times New Roman" w:cs="Times New Roman"/>
          <w:sz w:val="24"/>
          <w:szCs w:val="24"/>
          <w:lang w:eastAsia="en-US"/>
        </w:rPr>
      </w:pPr>
      <w:r w:rsidRPr="00A42516">
        <w:rPr>
          <w:rFonts w:ascii="Times New Roman" w:eastAsia="Times New Roman" w:hAnsi="Times New Roman" w:cs="Times New Roman"/>
          <w:sz w:val="24"/>
          <w:szCs w:val="24"/>
          <w:lang w:eastAsia="en-US"/>
        </w:rPr>
        <w:t>У разі виявлення:</w:t>
      </w:r>
    </w:p>
    <w:p w:rsidR="00A42516" w:rsidRPr="00A42516" w:rsidRDefault="00A42516" w:rsidP="00A42516">
      <w:pPr>
        <w:spacing w:after="0" w:line="240" w:lineRule="auto"/>
        <w:ind w:left="-142" w:firstLine="567"/>
        <w:jc w:val="both"/>
        <w:rPr>
          <w:rFonts w:ascii="Times New Roman" w:eastAsia="Times New Roman" w:hAnsi="Times New Roman" w:cs="Times New Roman"/>
          <w:sz w:val="24"/>
          <w:szCs w:val="24"/>
          <w:lang w:eastAsia="en-US"/>
        </w:rPr>
      </w:pPr>
      <w:r w:rsidRPr="00A42516">
        <w:rPr>
          <w:rFonts w:ascii="Times New Roman" w:eastAsia="Times New Roman" w:hAnsi="Times New Roman" w:cs="Times New Roman"/>
          <w:sz w:val="24"/>
          <w:szCs w:val="24"/>
          <w:lang w:eastAsia="en-US"/>
        </w:rPr>
        <w:t>- недостачі товару складається акт за підписами уповноважених осіб, які здійснювали приймання-передачу товару;</w:t>
      </w:r>
    </w:p>
    <w:p w:rsidR="00A42516" w:rsidRPr="00A42516" w:rsidRDefault="00A42516" w:rsidP="00A42516">
      <w:pPr>
        <w:spacing w:after="0" w:line="240" w:lineRule="auto"/>
        <w:ind w:left="-142" w:firstLine="567"/>
        <w:jc w:val="both"/>
        <w:rPr>
          <w:rFonts w:ascii="Times New Roman" w:eastAsia="Times New Roman" w:hAnsi="Times New Roman" w:cs="Times New Roman"/>
          <w:sz w:val="24"/>
          <w:szCs w:val="24"/>
          <w:lang w:eastAsia="en-US"/>
        </w:rPr>
      </w:pPr>
      <w:r w:rsidRPr="00A42516">
        <w:rPr>
          <w:rFonts w:ascii="Times New Roman" w:eastAsia="Times New Roman" w:hAnsi="Times New Roman" w:cs="Times New Roman"/>
          <w:sz w:val="24"/>
          <w:szCs w:val="24"/>
          <w:lang w:eastAsia="en-US"/>
        </w:rPr>
        <w:t>-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партії товару Постачальнику.</w:t>
      </w:r>
    </w:p>
    <w:p w:rsidR="003138FD" w:rsidRPr="00825C56" w:rsidRDefault="00A42516" w:rsidP="00A42516">
      <w:pPr>
        <w:spacing w:after="0" w:line="240" w:lineRule="auto"/>
        <w:ind w:left="-142" w:firstLine="567"/>
        <w:jc w:val="both"/>
        <w:rPr>
          <w:rFonts w:ascii="Times New Roman" w:eastAsia="Times New Roman" w:hAnsi="Times New Roman" w:cs="Times New Roman"/>
          <w:sz w:val="24"/>
          <w:szCs w:val="24"/>
          <w:lang w:eastAsia="en-US"/>
        </w:rPr>
      </w:pPr>
      <w:r w:rsidRPr="00A42516">
        <w:rPr>
          <w:rFonts w:ascii="Times New Roman" w:eastAsia="Times New Roman" w:hAnsi="Times New Roman" w:cs="Times New Roman"/>
          <w:sz w:val="24"/>
          <w:szCs w:val="24"/>
          <w:lang w:eastAsia="en-US"/>
        </w:rPr>
        <w:t xml:space="preserve">Про виявлені порушення умов цього договору щодо кількості та якості товару Покупець письмово повідомляє Постачальника і застосовує санкції згідно з розділом </w:t>
      </w:r>
      <w:r>
        <w:rPr>
          <w:rFonts w:ascii="Times New Roman" w:eastAsia="Times New Roman" w:hAnsi="Times New Roman" w:cs="Times New Roman"/>
          <w:sz w:val="24"/>
          <w:szCs w:val="24"/>
          <w:lang w:eastAsia="en-US"/>
        </w:rPr>
        <w:t>7</w:t>
      </w:r>
      <w:r w:rsidRPr="00A42516">
        <w:rPr>
          <w:rFonts w:ascii="Times New Roman" w:eastAsia="Times New Roman" w:hAnsi="Times New Roman" w:cs="Times New Roman"/>
          <w:sz w:val="24"/>
          <w:szCs w:val="24"/>
          <w:lang w:eastAsia="en-US"/>
        </w:rPr>
        <w:t xml:space="preserve"> цього Договору.</w:t>
      </w:r>
    </w:p>
    <w:p w:rsidR="00A42516" w:rsidRDefault="00A42516" w:rsidP="00481BEC">
      <w:pPr>
        <w:suppressAutoHyphens/>
        <w:spacing w:after="0" w:line="240" w:lineRule="auto"/>
        <w:jc w:val="center"/>
        <w:rPr>
          <w:rFonts w:ascii="Times New Roman" w:eastAsia="Times New Roman" w:hAnsi="Times New Roman" w:cs="Times New Roman"/>
          <w:b/>
          <w:bCs/>
          <w:sz w:val="24"/>
          <w:szCs w:val="24"/>
          <w:lang w:eastAsia="ar-SA"/>
        </w:rPr>
      </w:pPr>
    </w:p>
    <w:p w:rsidR="0088618B" w:rsidRPr="00404FAB" w:rsidRDefault="0088618B" w:rsidP="00481BEC">
      <w:pPr>
        <w:suppressAutoHyphens/>
        <w:spacing w:after="0" w:line="240" w:lineRule="auto"/>
        <w:jc w:val="center"/>
        <w:rPr>
          <w:rFonts w:ascii="Times New Roman" w:eastAsia="Times New Roman" w:hAnsi="Times New Roman" w:cs="Times New Roman"/>
          <w:b/>
          <w:bCs/>
          <w:sz w:val="24"/>
          <w:szCs w:val="24"/>
          <w:lang w:eastAsia="ar-SA"/>
        </w:rPr>
      </w:pPr>
    </w:p>
    <w:p w:rsidR="00481BEC" w:rsidRPr="002A6052" w:rsidRDefault="00A42516" w:rsidP="00481BEC">
      <w:pPr>
        <w:suppressAutoHyphens/>
        <w:spacing w:after="0" w:line="240" w:lineRule="auto"/>
        <w:jc w:val="center"/>
        <w:rPr>
          <w:rFonts w:ascii="Times New Roman" w:eastAsia="Times New Roman" w:hAnsi="Times New Roman" w:cs="Times New Roman"/>
          <w:b/>
          <w:bCs/>
          <w:sz w:val="24"/>
          <w:szCs w:val="24"/>
          <w:lang w:val="ru-RU" w:eastAsia="ar-SA"/>
        </w:rPr>
      </w:pPr>
      <w:r>
        <w:rPr>
          <w:rFonts w:ascii="Times New Roman" w:eastAsia="Times New Roman" w:hAnsi="Times New Roman" w:cs="Times New Roman"/>
          <w:b/>
          <w:bCs/>
          <w:sz w:val="24"/>
          <w:szCs w:val="24"/>
          <w:lang w:eastAsia="ar-SA"/>
        </w:rPr>
        <w:t>6</w:t>
      </w:r>
      <w:r w:rsidR="00481BEC" w:rsidRPr="00825C56">
        <w:rPr>
          <w:rFonts w:ascii="Times New Roman" w:eastAsia="Times New Roman" w:hAnsi="Times New Roman" w:cs="Times New Roman"/>
          <w:b/>
          <w:bCs/>
          <w:sz w:val="24"/>
          <w:szCs w:val="24"/>
          <w:lang w:eastAsia="ar-SA"/>
        </w:rPr>
        <w:t>. ПРАВА ТА ОБОВ'ЯЗКИ СТОРІН</w:t>
      </w:r>
    </w:p>
    <w:p w:rsidR="00CE0461" w:rsidRPr="002A6052" w:rsidRDefault="00CE0461" w:rsidP="00481BEC">
      <w:pPr>
        <w:suppressAutoHyphens/>
        <w:spacing w:after="0" w:line="240" w:lineRule="auto"/>
        <w:jc w:val="center"/>
        <w:rPr>
          <w:rFonts w:ascii="Times New Roman" w:eastAsia="Times New Roman" w:hAnsi="Times New Roman" w:cs="Times New Roman"/>
          <w:b/>
          <w:bCs/>
          <w:sz w:val="24"/>
          <w:szCs w:val="24"/>
          <w:lang w:val="ru-RU" w:eastAsia="ar-SA"/>
        </w:rPr>
      </w:pPr>
    </w:p>
    <w:p w:rsidR="00A42516" w:rsidRPr="00A42516" w:rsidRDefault="00A42516" w:rsidP="00A42516">
      <w:pPr>
        <w:widowControl w:val="0"/>
        <w:tabs>
          <w:tab w:val="left" w:pos="10206"/>
        </w:tabs>
        <w:spacing w:after="0" w:line="240" w:lineRule="auto"/>
        <w:ind w:right="-1" w:firstLine="709"/>
        <w:jc w:val="both"/>
        <w:rPr>
          <w:rFonts w:ascii="Times New Roman" w:eastAsia="Times New Roman" w:hAnsi="Times New Roman" w:cs="Times New Roman"/>
          <w:snapToGrid w:val="0"/>
          <w:color w:val="000000"/>
          <w:sz w:val="24"/>
          <w:szCs w:val="24"/>
          <w:lang w:val="ru-RU"/>
        </w:rPr>
      </w:pPr>
      <w:r w:rsidRPr="00A42516">
        <w:rPr>
          <w:rFonts w:ascii="Times New Roman" w:eastAsia="Times New Roman" w:hAnsi="Times New Roman" w:cs="Times New Roman"/>
          <w:snapToGrid w:val="0"/>
          <w:color w:val="000000"/>
          <w:sz w:val="24"/>
          <w:szCs w:val="24"/>
          <w:lang w:val="ru-RU"/>
        </w:rPr>
        <w:t xml:space="preserve">6.1. </w:t>
      </w:r>
      <w:r w:rsidRPr="00A42516">
        <w:rPr>
          <w:rFonts w:ascii="Times New Roman" w:eastAsia="Times New Roman" w:hAnsi="Times New Roman" w:cs="Times New Roman"/>
          <w:snapToGrid w:val="0"/>
          <w:color w:val="000000"/>
          <w:sz w:val="24"/>
          <w:szCs w:val="24"/>
        </w:rPr>
        <w:t>Покупець</w:t>
      </w:r>
      <w:r w:rsidRPr="00A42516">
        <w:rPr>
          <w:rFonts w:ascii="Times New Roman" w:eastAsia="Times New Roman" w:hAnsi="Times New Roman" w:cs="Times New Roman"/>
          <w:snapToGrid w:val="0"/>
          <w:color w:val="000000"/>
          <w:sz w:val="24"/>
          <w:szCs w:val="24"/>
          <w:lang w:val="ru-RU"/>
        </w:rPr>
        <w:t xml:space="preserve"> зобов'язаний:</w:t>
      </w:r>
    </w:p>
    <w:p w:rsidR="00A42516" w:rsidRPr="00A42516" w:rsidRDefault="00A42516" w:rsidP="00A42516">
      <w:pPr>
        <w:widowControl w:val="0"/>
        <w:tabs>
          <w:tab w:val="left" w:pos="10206"/>
        </w:tabs>
        <w:spacing w:after="0" w:line="240" w:lineRule="auto"/>
        <w:ind w:right="-1" w:firstLine="709"/>
        <w:jc w:val="both"/>
        <w:rPr>
          <w:rFonts w:ascii="Times New Roman" w:eastAsia="Times New Roman" w:hAnsi="Times New Roman" w:cs="Times New Roman"/>
          <w:snapToGrid w:val="0"/>
          <w:color w:val="000000"/>
          <w:sz w:val="24"/>
          <w:szCs w:val="24"/>
          <w:lang w:val="ru-RU"/>
        </w:rPr>
      </w:pPr>
      <w:bookmarkStart w:id="8" w:name="63"/>
      <w:bookmarkEnd w:id="8"/>
      <w:r w:rsidRPr="00A42516">
        <w:rPr>
          <w:rFonts w:ascii="Times New Roman" w:eastAsia="Times New Roman" w:hAnsi="Times New Roman" w:cs="Times New Roman"/>
          <w:snapToGrid w:val="0"/>
          <w:color w:val="000000"/>
          <w:sz w:val="24"/>
          <w:szCs w:val="24"/>
          <w:lang w:val="ru-RU"/>
        </w:rPr>
        <w:t>6.1.1. Своєчасно та в повному обсязі сплачувати за поставлений товар;</w:t>
      </w:r>
    </w:p>
    <w:p w:rsidR="00A42516" w:rsidRPr="00A42516" w:rsidRDefault="00A42516" w:rsidP="00A42516">
      <w:pPr>
        <w:widowControl w:val="0"/>
        <w:tabs>
          <w:tab w:val="left" w:pos="10206"/>
        </w:tabs>
        <w:spacing w:after="0" w:line="240" w:lineRule="auto"/>
        <w:ind w:right="-1" w:firstLine="709"/>
        <w:jc w:val="both"/>
        <w:rPr>
          <w:rFonts w:ascii="Times New Roman" w:eastAsia="Times New Roman" w:hAnsi="Times New Roman" w:cs="Times New Roman"/>
          <w:snapToGrid w:val="0"/>
          <w:color w:val="000000"/>
          <w:sz w:val="24"/>
          <w:szCs w:val="24"/>
          <w:lang w:val="ru-RU"/>
        </w:rPr>
      </w:pPr>
      <w:bookmarkStart w:id="9" w:name="64"/>
      <w:bookmarkEnd w:id="9"/>
      <w:r w:rsidRPr="00A42516">
        <w:rPr>
          <w:rFonts w:ascii="Times New Roman" w:eastAsia="Times New Roman" w:hAnsi="Times New Roman" w:cs="Times New Roman"/>
          <w:snapToGrid w:val="0"/>
          <w:color w:val="000000"/>
          <w:sz w:val="24"/>
          <w:szCs w:val="24"/>
          <w:lang w:val="ru-RU"/>
        </w:rPr>
        <w:t xml:space="preserve">6.1.2. Приймати поставлений товар згідно </w:t>
      </w:r>
      <w:bookmarkStart w:id="10" w:name="66"/>
      <w:bookmarkEnd w:id="10"/>
      <w:r w:rsidRPr="00A42516">
        <w:rPr>
          <w:rFonts w:ascii="Times New Roman" w:eastAsia="Times New Roman" w:hAnsi="Times New Roman" w:cs="Times New Roman"/>
          <w:snapToGrid w:val="0"/>
          <w:color w:val="000000"/>
          <w:sz w:val="24"/>
          <w:szCs w:val="24"/>
          <w:lang w:val="ru-RU"/>
        </w:rPr>
        <w:t>видаткової накладної.</w:t>
      </w:r>
    </w:p>
    <w:p w:rsidR="00A42516" w:rsidRPr="00A42516" w:rsidRDefault="00A42516" w:rsidP="00A42516">
      <w:pPr>
        <w:widowControl w:val="0"/>
        <w:tabs>
          <w:tab w:val="left" w:pos="10206"/>
        </w:tabs>
        <w:spacing w:after="0" w:line="240" w:lineRule="auto"/>
        <w:ind w:right="-1" w:firstLine="709"/>
        <w:jc w:val="both"/>
        <w:rPr>
          <w:rFonts w:ascii="Times New Roman" w:eastAsia="Times New Roman" w:hAnsi="Times New Roman" w:cs="Times New Roman"/>
          <w:snapToGrid w:val="0"/>
          <w:color w:val="000000"/>
          <w:sz w:val="24"/>
          <w:szCs w:val="24"/>
          <w:lang w:val="ru-RU"/>
        </w:rPr>
      </w:pPr>
      <w:r w:rsidRPr="00A42516">
        <w:rPr>
          <w:rFonts w:ascii="Times New Roman" w:eastAsia="Times New Roman" w:hAnsi="Times New Roman" w:cs="Times New Roman"/>
          <w:snapToGrid w:val="0"/>
          <w:color w:val="000000"/>
          <w:sz w:val="24"/>
          <w:szCs w:val="24"/>
          <w:lang w:val="ru-RU"/>
        </w:rPr>
        <w:t xml:space="preserve">6.2. </w:t>
      </w:r>
      <w:r w:rsidRPr="00A42516">
        <w:rPr>
          <w:rFonts w:ascii="Times New Roman" w:eastAsia="Times New Roman" w:hAnsi="Times New Roman" w:cs="Times New Roman"/>
          <w:snapToGrid w:val="0"/>
          <w:color w:val="000000"/>
          <w:sz w:val="24"/>
          <w:szCs w:val="24"/>
        </w:rPr>
        <w:t>Покупець</w:t>
      </w:r>
      <w:r w:rsidRPr="00A42516">
        <w:rPr>
          <w:rFonts w:ascii="Times New Roman" w:eastAsia="Times New Roman" w:hAnsi="Times New Roman" w:cs="Times New Roman"/>
          <w:snapToGrid w:val="0"/>
          <w:color w:val="000000"/>
          <w:sz w:val="24"/>
          <w:szCs w:val="24"/>
          <w:lang w:val="ru-RU"/>
        </w:rPr>
        <w:t xml:space="preserve"> має право:</w:t>
      </w:r>
    </w:p>
    <w:p w:rsidR="00A42516" w:rsidRPr="00A42516" w:rsidRDefault="00A42516" w:rsidP="00A42516">
      <w:pPr>
        <w:widowControl w:val="0"/>
        <w:tabs>
          <w:tab w:val="left" w:pos="10206"/>
        </w:tabs>
        <w:spacing w:after="0" w:line="240" w:lineRule="auto"/>
        <w:ind w:right="-1" w:firstLine="709"/>
        <w:jc w:val="both"/>
        <w:rPr>
          <w:rFonts w:ascii="Times New Roman" w:eastAsia="Times New Roman" w:hAnsi="Times New Roman" w:cs="Times New Roman"/>
          <w:snapToGrid w:val="0"/>
          <w:color w:val="000000"/>
          <w:sz w:val="24"/>
          <w:szCs w:val="24"/>
          <w:lang w:val="ru-RU"/>
        </w:rPr>
      </w:pPr>
      <w:bookmarkStart w:id="11" w:name="67"/>
      <w:bookmarkEnd w:id="11"/>
      <w:r w:rsidRPr="00A42516">
        <w:rPr>
          <w:rFonts w:ascii="Times New Roman" w:eastAsia="Times New Roman" w:hAnsi="Times New Roman" w:cs="Times New Roman"/>
          <w:snapToGrid w:val="0"/>
          <w:color w:val="000000"/>
          <w:sz w:val="24"/>
          <w:szCs w:val="24"/>
          <w:lang w:val="ru-RU"/>
        </w:rPr>
        <w:t>6.2.1. Ініціювати дострокове розірвання цього Договору у разі невиконання зобов'язань Постачальником, повідомивши про це його у строк 10 календарних днів.</w:t>
      </w:r>
    </w:p>
    <w:p w:rsidR="00A42516" w:rsidRPr="00A42516" w:rsidRDefault="00A42516" w:rsidP="00A42516">
      <w:pPr>
        <w:widowControl w:val="0"/>
        <w:tabs>
          <w:tab w:val="left" w:pos="10206"/>
        </w:tabs>
        <w:spacing w:after="0" w:line="240" w:lineRule="auto"/>
        <w:ind w:right="-1" w:firstLine="709"/>
        <w:jc w:val="both"/>
        <w:rPr>
          <w:rFonts w:ascii="Times New Roman" w:eastAsia="Times New Roman" w:hAnsi="Times New Roman" w:cs="Times New Roman"/>
          <w:snapToGrid w:val="0"/>
          <w:color w:val="000000"/>
          <w:sz w:val="24"/>
          <w:szCs w:val="24"/>
          <w:lang w:val="ru-RU"/>
        </w:rPr>
      </w:pPr>
      <w:bookmarkStart w:id="12" w:name="68"/>
      <w:bookmarkEnd w:id="12"/>
      <w:r w:rsidRPr="00A42516">
        <w:rPr>
          <w:rFonts w:ascii="Times New Roman" w:eastAsia="Times New Roman" w:hAnsi="Times New Roman" w:cs="Times New Roman"/>
          <w:snapToGrid w:val="0"/>
          <w:color w:val="000000"/>
          <w:sz w:val="24"/>
          <w:szCs w:val="24"/>
          <w:lang w:val="ru-RU"/>
        </w:rPr>
        <w:t>6.2.2. Контролювати поставку товару у строки, встановлені цим Договором;</w:t>
      </w:r>
    </w:p>
    <w:p w:rsidR="00A42516" w:rsidRPr="00A42516" w:rsidRDefault="00A42516" w:rsidP="00A42516">
      <w:pPr>
        <w:widowControl w:val="0"/>
        <w:tabs>
          <w:tab w:val="left" w:pos="10206"/>
        </w:tabs>
        <w:spacing w:after="0" w:line="240" w:lineRule="auto"/>
        <w:ind w:right="-1" w:firstLine="709"/>
        <w:jc w:val="both"/>
        <w:rPr>
          <w:rFonts w:ascii="Times New Roman" w:eastAsia="Times New Roman" w:hAnsi="Times New Roman" w:cs="Times New Roman"/>
          <w:snapToGrid w:val="0"/>
          <w:color w:val="000000"/>
          <w:sz w:val="24"/>
          <w:szCs w:val="24"/>
          <w:lang w:val="ru-RU"/>
        </w:rPr>
      </w:pPr>
      <w:bookmarkStart w:id="13" w:name="69"/>
      <w:bookmarkEnd w:id="13"/>
      <w:r w:rsidRPr="00A42516">
        <w:rPr>
          <w:rFonts w:ascii="Times New Roman" w:eastAsia="Times New Roman" w:hAnsi="Times New Roman" w:cs="Times New Roman"/>
          <w:snapToGrid w:val="0"/>
          <w:color w:val="000000"/>
          <w:sz w:val="24"/>
          <w:szCs w:val="24"/>
          <w:lang w:val="ru-RU"/>
        </w:rPr>
        <w:t>6.2.3. Зменшувати обсяг закупівлі товару та загальну вартість цього Договору залежно від реального фінансування видатків шляхом укладання додаткової угоди, попередивши про це Постачальника протягом трьох робочих днів.</w:t>
      </w:r>
    </w:p>
    <w:p w:rsidR="00A42516" w:rsidRPr="00A42516" w:rsidRDefault="00A42516" w:rsidP="00A42516">
      <w:pPr>
        <w:widowControl w:val="0"/>
        <w:tabs>
          <w:tab w:val="left" w:pos="10206"/>
        </w:tabs>
        <w:spacing w:after="0" w:line="240" w:lineRule="auto"/>
        <w:ind w:right="-1" w:firstLine="709"/>
        <w:jc w:val="both"/>
        <w:rPr>
          <w:rFonts w:ascii="Times New Roman" w:eastAsia="Times New Roman" w:hAnsi="Times New Roman" w:cs="Times New Roman"/>
          <w:snapToGrid w:val="0"/>
          <w:color w:val="000000"/>
          <w:sz w:val="24"/>
          <w:szCs w:val="24"/>
          <w:lang w:val="ru-RU"/>
        </w:rPr>
      </w:pPr>
      <w:bookmarkStart w:id="14" w:name="70"/>
      <w:bookmarkEnd w:id="14"/>
      <w:r w:rsidRPr="00A42516">
        <w:rPr>
          <w:rFonts w:ascii="Times New Roman" w:eastAsia="Times New Roman" w:hAnsi="Times New Roman" w:cs="Times New Roman"/>
          <w:snapToGrid w:val="0"/>
          <w:color w:val="000000"/>
          <w:sz w:val="24"/>
          <w:szCs w:val="24"/>
          <w:lang w:val="ru-RU"/>
        </w:rPr>
        <w:t>6.2.4. Повернути рахунок Постачальнику без здійснення оплати в разі неналежного оформлення документів (відсутність печатки, підписів тощо).</w:t>
      </w:r>
      <w:bookmarkStart w:id="15" w:name="71"/>
      <w:bookmarkEnd w:id="15"/>
      <w:r w:rsidRPr="00A42516">
        <w:rPr>
          <w:rFonts w:ascii="Times New Roman" w:eastAsia="Times New Roman" w:hAnsi="Times New Roman" w:cs="Times New Roman"/>
          <w:snapToGrid w:val="0"/>
          <w:color w:val="000000"/>
          <w:sz w:val="24"/>
          <w:szCs w:val="24"/>
          <w:lang w:val="ru-RU"/>
        </w:rPr>
        <w:t xml:space="preserve"> </w:t>
      </w:r>
      <w:bookmarkStart w:id="16" w:name="72"/>
      <w:bookmarkEnd w:id="16"/>
    </w:p>
    <w:p w:rsidR="00A42516" w:rsidRPr="00A42516" w:rsidRDefault="00A42516" w:rsidP="00A42516">
      <w:pPr>
        <w:widowControl w:val="0"/>
        <w:tabs>
          <w:tab w:val="left" w:pos="10206"/>
        </w:tabs>
        <w:spacing w:after="0" w:line="240" w:lineRule="auto"/>
        <w:ind w:right="-1" w:firstLine="709"/>
        <w:jc w:val="both"/>
        <w:rPr>
          <w:rFonts w:ascii="Times New Roman" w:eastAsia="Times New Roman" w:hAnsi="Times New Roman" w:cs="Times New Roman"/>
          <w:snapToGrid w:val="0"/>
          <w:color w:val="000000"/>
          <w:sz w:val="24"/>
          <w:szCs w:val="24"/>
          <w:lang w:val="ru-RU"/>
        </w:rPr>
      </w:pPr>
      <w:r w:rsidRPr="00A42516">
        <w:rPr>
          <w:rFonts w:ascii="Times New Roman" w:eastAsia="Times New Roman" w:hAnsi="Times New Roman" w:cs="Times New Roman"/>
          <w:snapToGrid w:val="0"/>
          <w:color w:val="000000"/>
          <w:sz w:val="24"/>
          <w:szCs w:val="24"/>
          <w:lang w:val="ru-RU"/>
        </w:rPr>
        <w:t>6.3. Постачальник зобов'язаний:</w:t>
      </w:r>
    </w:p>
    <w:p w:rsidR="00A42516" w:rsidRPr="00A42516" w:rsidRDefault="00A42516" w:rsidP="00A42516">
      <w:pPr>
        <w:widowControl w:val="0"/>
        <w:tabs>
          <w:tab w:val="left" w:pos="10206"/>
        </w:tabs>
        <w:spacing w:after="0" w:line="240" w:lineRule="auto"/>
        <w:ind w:right="-1" w:firstLine="709"/>
        <w:jc w:val="both"/>
        <w:rPr>
          <w:rFonts w:ascii="Times New Roman" w:eastAsia="Times New Roman" w:hAnsi="Times New Roman" w:cs="Times New Roman"/>
          <w:snapToGrid w:val="0"/>
          <w:color w:val="000000"/>
          <w:sz w:val="24"/>
          <w:szCs w:val="24"/>
          <w:lang w:val="ru-RU"/>
        </w:rPr>
      </w:pPr>
      <w:bookmarkStart w:id="17" w:name="73"/>
      <w:bookmarkEnd w:id="17"/>
      <w:r w:rsidRPr="00A42516">
        <w:rPr>
          <w:rFonts w:ascii="Times New Roman" w:eastAsia="Times New Roman" w:hAnsi="Times New Roman" w:cs="Times New Roman"/>
          <w:snapToGrid w:val="0"/>
          <w:color w:val="000000"/>
          <w:sz w:val="24"/>
          <w:szCs w:val="24"/>
          <w:lang w:val="ru-RU"/>
        </w:rPr>
        <w:t>6.3.1. Забезпечити поставку товар</w:t>
      </w:r>
      <w:r w:rsidR="00C15155">
        <w:rPr>
          <w:rFonts w:ascii="Times New Roman" w:eastAsia="Times New Roman" w:hAnsi="Times New Roman" w:cs="Times New Roman"/>
          <w:snapToGrid w:val="0"/>
          <w:color w:val="000000"/>
          <w:sz w:val="24"/>
          <w:szCs w:val="24"/>
          <w:lang w:val="ru-RU"/>
        </w:rPr>
        <w:t>у у строки, встановлені у п. 5.2</w:t>
      </w:r>
      <w:r w:rsidRPr="00A42516">
        <w:rPr>
          <w:rFonts w:ascii="Times New Roman" w:eastAsia="Times New Roman" w:hAnsi="Times New Roman" w:cs="Times New Roman"/>
          <w:snapToGrid w:val="0"/>
          <w:color w:val="000000"/>
          <w:sz w:val="24"/>
          <w:szCs w:val="24"/>
          <w:lang w:val="ru-RU"/>
        </w:rPr>
        <w:t>. цього Договору;</w:t>
      </w:r>
    </w:p>
    <w:p w:rsidR="00A42516" w:rsidRPr="00A42516" w:rsidRDefault="00A42516" w:rsidP="00A42516">
      <w:pPr>
        <w:widowControl w:val="0"/>
        <w:tabs>
          <w:tab w:val="left" w:pos="10206"/>
        </w:tabs>
        <w:spacing w:after="0" w:line="240" w:lineRule="auto"/>
        <w:ind w:right="-1" w:firstLine="709"/>
        <w:jc w:val="both"/>
        <w:rPr>
          <w:rFonts w:ascii="Times New Roman" w:eastAsia="Times New Roman" w:hAnsi="Times New Roman" w:cs="Times New Roman"/>
          <w:snapToGrid w:val="0"/>
          <w:color w:val="000000"/>
          <w:sz w:val="24"/>
          <w:szCs w:val="24"/>
          <w:lang w:val="ru-RU"/>
        </w:rPr>
      </w:pPr>
      <w:bookmarkStart w:id="18" w:name="74"/>
      <w:bookmarkEnd w:id="18"/>
      <w:r w:rsidRPr="00A42516">
        <w:rPr>
          <w:rFonts w:ascii="Times New Roman" w:eastAsia="Times New Roman" w:hAnsi="Times New Roman" w:cs="Times New Roman"/>
          <w:snapToGrid w:val="0"/>
          <w:color w:val="000000"/>
          <w:sz w:val="24"/>
          <w:szCs w:val="24"/>
          <w:lang w:val="ru-RU"/>
        </w:rPr>
        <w:t>6.3.2. Забезпечити поставку товару, якість яких відповідає умовам, установленим розділом II цього Договору</w:t>
      </w:r>
      <w:bookmarkStart w:id="19" w:name="75"/>
      <w:bookmarkEnd w:id="19"/>
      <w:r w:rsidRPr="00A42516">
        <w:rPr>
          <w:rFonts w:ascii="Times New Roman" w:eastAsia="Times New Roman" w:hAnsi="Times New Roman" w:cs="Times New Roman"/>
          <w:snapToGrid w:val="0"/>
          <w:color w:val="000000"/>
          <w:sz w:val="24"/>
          <w:szCs w:val="24"/>
          <w:lang w:val="ru-RU"/>
        </w:rPr>
        <w:t>.</w:t>
      </w:r>
    </w:p>
    <w:p w:rsidR="00A42516" w:rsidRPr="00A42516" w:rsidRDefault="00A42516" w:rsidP="00A42516">
      <w:pPr>
        <w:widowControl w:val="0"/>
        <w:tabs>
          <w:tab w:val="left" w:pos="10206"/>
        </w:tabs>
        <w:spacing w:after="0" w:line="240" w:lineRule="auto"/>
        <w:ind w:right="-1" w:firstLine="709"/>
        <w:jc w:val="both"/>
        <w:rPr>
          <w:rFonts w:ascii="Times New Roman" w:eastAsia="Times New Roman" w:hAnsi="Times New Roman" w:cs="Times New Roman"/>
          <w:snapToGrid w:val="0"/>
          <w:color w:val="000000"/>
          <w:sz w:val="24"/>
          <w:szCs w:val="24"/>
          <w:lang w:val="ru-RU"/>
        </w:rPr>
      </w:pPr>
      <w:r w:rsidRPr="00A42516">
        <w:rPr>
          <w:rFonts w:ascii="Times New Roman" w:eastAsia="Times New Roman" w:hAnsi="Times New Roman" w:cs="Times New Roman"/>
          <w:snapToGrid w:val="0"/>
          <w:color w:val="000000"/>
          <w:sz w:val="24"/>
          <w:szCs w:val="24"/>
          <w:lang w:val="ru-RU"/>
        </w:rPr>
        <w:t>6.3.3.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rsidR="00A42516" w:rsidRPr="00A42516" w:rsidRDefault="00A42516" w:rsidP="00A42516">
      <w:pPr>
        <w:widowControl w:val="0"/>
        <w:tabs>
          <w:tab w:val="left" w:pos="10206"/>
        </w:tabs>
        <w:spacing w:after="0" w:line="240" w:lineRule="auto"/>
        <w:ind w:right="-1" w:firstLine="709"/>
        <w:jc w:val="both"/>
        <w:rPr>
          <w:rFonts w:ascii="Times New Roman" w:eastAsia="Times New Roman" w:hAnsi="Times New Roman" w:cs="Times New Roman"/>
          <w:snapToGrid w:val="0"/>
          <w:color w:val="000000"/>
          <w:sz w:val="24"/>
          <w:szCs w:val="24"/>
          <w:lang w:val="ru-RU"/>
        </w:rPr>
      </w:pPr>
      <w:bookmarkStart w:id="20" w:name="76"/>
      <w:bookmarkEnd w:id="20"/>
      <w:r w:rsidRPr="00A42516">
        <w:rPr>
          <w:rFonts w:ascii="Times New Roman" w:eastAsia="Times New Roman" w:hAnsi="Times New Roman" w:cs="Times New Roman"/>
          <w:snapToGrid w:val="0"/>
          <w:color w:val="000000"/>
          <w:sz w:val="24"/>
          <w:szCs w:val="24"/>
          <w:lang w:val="ru-RU"/>
        </w:rPr>
        <w:t>6.4. Постачальник має право:</w:t>
      </w:r>
    </w:p>
    <w:p w:rsidR="00A42516" w:rsidRPr="00A42516" w:rsidRDefault="00A42516" w:rsidP="00A42516">
      <w:pPr>
        <w:widowControl w:val="0"/>
        <w:tabs>
          <w:tab w:val="left" w:pos="10206"/>
        </w:tabs>
        <w:spacing w:after="0" w:line="240" w:lineRule="auto"/>
        <w:ind w:right="-1" w:firstLine="709"/>
        <w:jc w:val="both"/>
        <w:rPr>
          <w:rFonts w:ascii="Times New Roman" w:eastAsia="Times New Roman" w:hAnsi="Times New Roman" w:cs="Times New Roman"/>
          <w:snapToGrid w:val="0"/>
          <w:color w:val="000000"/>
          <w:sz w:val="24"/>
          <w:szCs w:val="24"/>
          <w:lang w:val="ru-RU"/>
        </w:rPr>
      </w:pPr>
      <w:bookmarkStart w:id="21" w:name="77"/>
      <w:bookmarkEnd w:id="21"/>
      <w:r w:rsidRPr="00A42516">
        <w:rPr>
          <w:rFonts w:ascii="Times New Roman" w:eastAsia="Times New Roman" w:hAnsi="Times New Roman" w:cs="Times New Roman"/>
          <w:snapToGrid w:val="0"/>
          <w:color w:val="000000"/>
          <w:sz w:val="24"/>
          <w:szCs w:val="24"/>
          <w:lang w:val="ru-RU"/>
        </w:rPr>
        <w:t>6.4.1. Своєчасно та в повному обсязі отримувати плату за поставлений товар;</w:t>
      </w:r>
    </w:p>
    <w:p w:rsidR="00A42516" w:rsidRPr="00A42516" w:rsidRDefault="00A42516" w:rsidP="00A42516">
      <w:pPr>
        <w:widowControl w:val="0"/>
        <w:tabs>
          <w:tab w:val="left" w:pos="10206"/>
        </w:tabs>
        <w:spacing w:after="0" w:line="240" w:lineRule="auto"/>
        <w:ind w:right="-1" w:firstLine="709"/>
        <w:jc w:val="both"/>
        <w:rPr>
          <w:rFonts w:ascii="Times New Roman" w:eastAsia="Times New Roman" w:hAnsi="Times New Roman" w:cs="Times New Roman"/>
          <w:snapToGrid w:val="0"/>
          <w:color w:val="000000"/>
          <w:sz w:val="24"/>
          <w:szCs w:val="24"/>
          <w:lang w:val="ru-RU"/>
        </w:rPr>
      </w:pPr>
      <w:r w:rsidRPr="00A42516">
        <w:rPr>
          <w:rFonts w:ascii="Times New Roman" w:eastAsia="Times New Roman" w:hAnsi="Times New Roman" w:cs="Times New Roman"/>
          <w:snapToGrid w:val="0"/>
          <w:color w:val="000000"/>
          <w:sz w:val="24"/>
          <w:szCs w:val="24"/>
          <w:lang w:val="ru-RU"/>
        </w:rPr>
        <w:t xml:space="preserve">6.4.2. На дострокову поставку товарів за письмовим погодженням </w:t>
      </w:r>
      <w:r w:rsidRPr="00A42516">
        <w:rPr>
          <w:rFonts w:ascii="Times New Roman" w:eastAsia="Times New Roman" w:hAnsi="Times New Roman" w:cs="Times New Roman"/>
          <w:snapToGrid w:val="0"/>
          <w:color w:val="000000"/>
          <w:sz w:val="24"/>
          <w:szCs w:val="24"/>
        </w:rPr>
        <w:t>Покупця</w:t>
      </w:r>
      <w:r w:rsidRPr="00A42516">
        <w:rPr>
          <w:rFonts w:ascii="Times New Roman" w:eastAsia="Times New Roman" w:hAnsi="Times New Roman" w:cs="Times New Roman"/>
          <w:snapToGrid w:val="0"/>
          <w:color w:val="000000"/>
          <w:sz w:val="24"/>
          <w:szCs w:val="24"/>
          <w:lang w:val="ru-RU"/>
        </w:rPr>
        <w:t>;</w:t>
      </w:r>
    </w:p>
    <w:p w:rsidR="00A42516" w:rsidRPr="00A42516" w:rsidRDefault="00A42516" w:rsidP="00A42516">
      <w:pPr>
        <w:widowControl w:val="0"/>
        <w:tabs>
          <w:tab w:val="left" w:pos="10206"/>
        </w:tabs>
        <w:spacing w:after="0" w:line="240" w:lineRule="auto"/>
        <w:ind w:right="-1" w:firstLine="709"/>
        <w:jc w:val="both"/>
        <w:rPr>
          <w:rFonts w:ascii="Times New Roman" w:eastAsia="Times New Roman" w:hAnsi="Times New Roman" w:cs="Times New Roman"/>
          <w:snapToGrid w:val="0"/>
          <w:color w:val="000000"/>
          <w:sz w:val="24"/>
          <w:szCs w:val="24"/>
          <w:lang w:val="ru-RU"/>
        </w:rPr>
      </w:pPr>
      <w:bookmarkStart w:id="22" w:name="78"/>
      <w:bookmarkEnd w:id="22"/>
      <w:r w:rsidRPr="00A42516">
        <w:rPr>
          <w:rFonts w:ascii="Times New Roman" w:eastAsia="Times New Roman" w:hAnsi="Times New Roman" w:cs="Times New Roman"/>
          <w:snapToGrid w:val="0"/>
          <w:color w:val="000000"/>
          <w:sz w:val="24"/>
          <w:szCs w:val="24"/>
          <w:lang w:val="ru-RU"/>
        </w:rPr>
        <w:t>6.4.3.</w:t>
      </w:r>
      <w:bookmarkStart w:id="23" w:name="79"/>
      <w:bookmarkEnd w:id="23"/>
      <w:r w:rsidRPr="00A42516">
        <w:rPr>
          <w:rFonts w:ascii="Times New Roman" w:eastAsia="Times New Roman" w:hAnsi="Times New Roman" w:cs="Times New Roman"/>
          <w:snapToGrid w:val="0"/>
          <w:color w:val="000000"/>
          <w:sz w:val="24"/>
          <w:szCs w:val="24"/>
          <w:lang w:val="ru-RU"/>
        </w:rPr>
        <w:t xml:space="preserve">У разі невиконання зобов'язань </w:t>
      </w:r>
      <w:r w:rsidRPr="00A42516">
        <w:rPr>
          <w:rFonts w:ascii="Times New Roman" w:eastAsia="Times New Roman" w:hAnsi="Times New Roman" w:cs="Times New Roman"/>
          <w:snapToGrid w:val="0"/>
          <w:color w:val="000000"/>
          <w:sz w:val="24"/>
          <w:szCs w:val="24"/>
        </w:rPr>
        <w:t>Покупцем</w:t>
      </w:r>
      <w:r w:rsidRPr="00A42516">
        <w:rPr>
          <w:rFonts w:ascii="Times New Roman" w:eastAsia="Times New Roman" w:hAnsi="Times New Roman" w:cs="Times New Roman"/>
          <w:snapToGrid w:val="0"/>
          <w:color w:val="000000"/>
          <w:sz w:val="24"/>
          <w:szCs w:val="24"/>
          <w:lang w:val="ru-RU"/>
        </w:rPr>
        <w:t xml:space="preserve"> Постачальник має право ініціювати дострокове розірвання цього Договору, повідомивши про це </w:t>
      </w:r>
      <w:r w:rsidRPr="00A42516">
        <w:rPr>
          <w:rFonts w:ascii="Times New Roman" w:eastAsia="Times New Roman" w:hAnsi="Times New Roman" w:cs="Times New Roman"/>
          <w:snapToGrid w:val="0"/>
          <w:color w:val="000000"/>
          <w:sz w:val="24"/>
          <w:szCs w:val="24"/>
        </w:rPr>
        <w:t>Покупця</w:t>
      </w:r>
      <w:r w:rsidRPr="00A42516">
        <w:rPr>
          <w:rFonts w:ascii="Times New Roman" w:eastAsia="Times New Roman" w:hAnsi="Times New Roman" w:cs="Times New Roman"/>
          <w:snapToGrid w:val="0"/>
          <w:color w:val="000000"/>
          <w:sz w:val="24"/>
          <w:szCs w:val="24"/>
          <w:lang w:val="ru-RU"/>
        </w:rPr>
        <w:t xml:space="preserve"> у строк 30 календарних днів.</w:t>
      </w:r>
    </w:p>
    <w:p w:rsidR="003138FD" w:rsidRDefault="003138FD" w:rsidP="00481BEC">
      <w:pPr>
        <w:keepNext/>
        <w:numPr>
          <w:ilvl w:val="0"/>
          <w:numId w:val="6"/>
        </w:numPr>
        <w:suppressAutoHyphens/>
        <w:spacing w:after="0" w:line="240" w:lineRule="auto"/>
        <w:jc w:val="center"/>
        <w:outlineLvl w:val="0"/>
        <w:rPr>
          <w:rFonts w:ascii="Times New Roman" w:eastAsia="Times New Roman" w:hAnsi="Times New Roman" w:cs="Times New Roman"/>
          <w:b/>
          <w:bCs/>
          <w:sz w:val="24"/>
          <w:szCs w:val="24"/>
          <w:lang w:eastAsia="ar-SA"/>
        </w:rPr>
      </w:pPr>
    </w:p>
    <w:p w:rsidR="00481BEC" w:rsidRPr="0088618B" w:rsidRDefault="001A4840" w:rsidP="00481BEC">
      <w:pPr>
        <w:keepNext/>
        <w:numPr>
          <w:ilvl w:val="0"/>
          <w:numId w:val="6"/>
        </w:numPr>
        <w:suppressAutoHyphens/>
        <w:spacing w:after="0" w:line="240" w:lineRule="auto"/>
        <w:jc w:val="center"/>
        <w:outlineLvl w:val="0"/>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7</w:t>
      </w:r>
      <w:r w:rsidR="00481BEC" w:rsidRPr="00456D4B">
        <w:rPr>
          <w:rFonts w:ascii="Times New Roman" w:eastAsia="Times New Roman" w:hAnsi="Times New Roman" w:cs="Times New Roman"/>
          <w:b/>
          <w:bCs/>
          <w:sz w:val="24"/>
          <w:szCs w:val="24"/>
          <w:lang w:eastAsia="ar-SA"/>
        </w:rPr>
        <w:t>. ВІДПОВІДАЛЬНІСТЬ СТОРІН</w:t>
      </w:r>
    </w:p>
    <w:p w:rsidR="0088618B" w:rsidRPr="00CE0461" w:rsidRDefault="0088618B" w:rsidP="00481BEC">
      <w:pPr>
        <w:keepNext/>
        <w:numPr>
          <w:ilvl w:val="0"/>
          <w:numId w:val="6"/>
        </w:numPr>
        <w:suppressAutoHyphens/>
        <w:spacing w:after="0" w:line="240" w:lineRule="auto"/>
        <w:jc w:val="center"/>
        <w:outlineLvl w:val="0"/>
        <w:rPr>
          <w:rFonts w:ascii="Times New Roman" w:eastAsia="Times New Roman" w:hAnsi="Times New Roman" w:cs="Times New Roman"/>
          <w:b/>
          <w:bCs/>
          <w:sz w:val="24"/>
          <w:szCs w:val="24"/>
          <w:lang w:eastAsia="ar-SA"/>
        </w:rPr>
      </w:pPr>
    </w:p>
    <w:p w:rsidR="00F27FD8" w:rsidRPr="00F27FD8" w:rsidRDefault="001A4840" w:rsidP="00F27FD8">
      <w:pPr>
        <w:widowControl w:val="0"/>
        <w:shd w:val="clear" w:color="auto" w:fill="FFFFFF"/>
        <w:tabs>
          <w:tab w:val="num" w:pos="0"/>
          <w:tab w:val="left" w:pos="5467"/>
        </w:tabs>
        <w:autoSpaceDE w:val="0"/>
        <w:autoSpaceDN w:val="0"/>
        <w:adjustRightInd w:val="0"/>
        <w:spacing w:after="0" w:line="240" w:lineRule="auto"/>
        <w:ind w:left="5" w:right="101" w:firstLine="421"/>
        <w:jc w:val="both"/>
        <w:rPr>
          <w:rFonts w:ascii="Times New Roman" w:eastAsia="Times New Roman" w:hAnsi="Times New Roman" w:cs="Times New Roman"/>
          <w:color w:val="000000"/>
          <w:spacing w:val="-1"/>
          <w:sz w:val="24"/>
          <w:szCs w:val="24"/>
          <w:lang w:val="ru-RU"/>
        </w:rPr>
      </w:pPr>
      <w:r>
        <w:rPr>
          <w:rFonts w:ascii="Times New Roman" w:eastAsia="Times New Roman" w:hAnsi="Times New Roman" w:cs="Times New Roman"/>
          <w:color w:val="000000"/>
          <w:spacing w:val="-1"/>
          <w:sz w:val="24"/>
          <w:szCs w:val="24"/>
          <w:lang w:val="ru-RU"/>
        </w:rPr>
        <w:t>7</w:t>
      </w:r>
      <w:r w:rsidR="00F27FD8" w:rsidRPr="00F27FD8">
        <w:rPr>
          <w:rFonts w:ascii="Times New Roman" w:eastAsia="Times New Roman" w:hAnsi="Times New Roman" w:cs="Times New Roman"/>
          <w:color w:val="000000"/>
          <w:spacing w:val="-1"/>
          <w:sz w:val="24"/>
          <w:szCs w:val="24"/>
          <w:lang w:val="ru-RU"/>
        </w:rPr>
        <w:t xml:space="preserve">.1.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27FD8" w:rsidRPr="00F27FD8" w:rsidRDefault="001A4840" w:rsidP="00F27FD8">
      <w:pPr>
        <w:widowControl w:val="0"/>
        <w:shd w:val="clear" w:color="auto" w:fill="FFFFFF"/>
        <w:tabs>
          <w:tab w:val="num" w:pos="0"/>
          <w:tab w:val="left" w:pos="5467"/>
        </w:tabs>
        <w:autoSpaceDE w:val="0"/>
        <w:autoSpaceDN w:val="0"/>
        <w:adjustRightInd w:val="0"/>
        <w:spacing w:after="0" w:line="240" w:lineRule="auto"/>
        <w:ind w:left="5" w:right="101" w:firstLine="421"/>
        <w:jc w:val="both"/>
        <w:rPr>
          <w:rFonts w:ascii="Times New Roman" w:eastAsia="Times New Roman" w:hAnsi="Times New Roman" w:cs="Times New Roman"/>
          <w:color w:val="000000"/>
          <w:spacing w:val="-1"/>
          <w:sz w:val="24"/>
          <w:szCs w:val="24"/>
          <w:lang w:val="ru-RU"/>
        </w:rPr>
      </w:pPr>
      <w:r>
        <w:rPr>
          <w:rFonts w:ascii="Times New Roman" w:eastAsia="Times New Roman" w:hAnsi="Times New Roman" w:cs="Times New Roman"/>
          <w:color w:val="000000"/>
          <w:spacing w:val="-1"/>
          <w:sz w:val="24"/>
          <w:szCs w:val="24"/>
          <w:lang w:val="ru-RU"/>
        </w:rPr>
        <w:t>7</w:t>
      </w:r>
      <w:r w:rsidR="00F27FD8" w:rsidRPr="00F27FD8">
        <w:rPr>
          <w:rFonts w:ascii="Times New Roman" w:eastAsia="Times New Roman" w:hAnsi="Times New Roman" w:cs="Times New Roman"/>
          <w:color w:val="000000"/>
          <w:spacing w:val="-1"/>
          <w:sz w:val="24"/>
          <w:szCs w:val="24"/>
          <w:lang w:val="ru-RU"/>
        </w:rPr>
        <w:t xml:space="preserve">.2. Сторона, яка порушила господарське зобов’язання, визначене цим Договором та чинним законодавством України, зобов’язана відшкодувати завдані збитки Стороні, чиї права або законні інтереси порушено. </w:t>
      </w:r>
    </w:p>
    <w:p w:rsidR="001A4840" w:rsidRDefault="001A4840" w:rsidP="00F27FD8">
      <w:pPr>
        <w:widowControl w:val="0"/>
        <w:shd w:val="clear" w:color="auto" w:fill="FFFFFF"/>
        <w:tabs>
          <w:tab w:val="num" w:pos="0"/>
          <w:tab w:val="left" w:pos="5467"/>
        </w:tabs>
        <w:autoSpaceDE w:val="0"/>
        <w:autoSpaceDN w:val="0"/>
        <w:adjustRightInd w:val="0"/>
        <w:spacing w:after="0" w:line="240" w:lineRule="auto"/>
        <w:ind w:left="5" w:right="101" w:firstLine="421"/>
        <w:jc w:val="both"/>
        <w:rPr>
          <w:rFonts w:ascii="Times New Roman" w:eastAsia="Times New Roman" w:hAnsi="Times New Roman" w:cs="Times New Roman"/>
          <w:color w:val="000000"/>
          <w:spacing w:val="-1"/>
          <w:sz w:val="24"/>
          <w:szCs w:val="24"/>
          <w:lang w:val="ru-RU"/>
        </w:rPr>
      </w:pPr>
      <w:r>
        <w:rPr>
          <w:rFonts w:ascii="Times New Roman" w:eastAsia="Times New Roman" w:hAnsi="Times New Roman" w:cs="Times New Roman"/>
          <w:color w:val="000000"/>
          <w:spacing w:val="-1"/>
          <w:sz w:val="24"/>
          <w:szCs w:val="24"/>
          <w:lang w:val="ru-RU"/>
        </w:rPr>
        <w:t>7</w:t>
      </w:r>
      <w:r w:rsidR="00F27FD8" w:rsidRPr="00F27FD8">
        <w:rPr>
          <w:rFonts w:ascii="Times New Roman" w:eastAsia="Times New Roman" w:hAnsi="Times New Roman" w:cs="Times New Roman"/>
          <w:color w:val="000000"/>
          <w:spacing w:val="-1"/>
          <w:sz w:val="24"/>
          <w:szCs w:val="24"/>
          <w:lang w:val="ru-RU"/>
        </w:rPr>
        <w:t xml:space="preserve">.3.  </w:t>
      </w:r>
      <w:r w:rsidRPr="001A4840">
        <w:rPr>
          <w:rFonts w:ascii="Times New Roman" w:eastAsia="Times New Roman" w:hAnsi="Times New Roman" w:cs="Times New Roman"/>
          <w:color w:val="000000"/>
          <w:spacing w:val="-1"/>
          <w:sz w:val="24"/>
          <w:szCs w:val="24"/>
          <w:lang w:val="ru-RU"/>
        </w:rPr>
        <w:t>У разі затримки поставки товару або поставки не в повному обсязі партії товару, заявленої Покупцем, Постачальник сплачує неустойку у розмірі подвійної облікової ставки НБУ від суми непоставленого товару за кожний день затримки</w:t>
      </w:r>
      <w:r>
        <w:rPr>
          <w:rFonts w:ascii="Times New Roman" w:eastAsia="Times New Roman" w:hAnsi="Times New Roman" w:cs="Times New Roman"/>
          <w:color w:val="000000"/>
          <w:spacing w:val="-1"/>
          <w:sz w:val="24"/>
          <w:szCs w:val="24"/>
          <w:lang w:val="ru-RU"/>
        </w:rPr>
        <w:t>.</w:t>
      </w:r>
    </w:p>
    <w:p w:rsidR="00F27FD8" w:rsidRPr="00F27FD8" w:rsidRDefault="001A4840" w:rsidP="00F27FD8">
      <w:pPr>
        <w:widowControl w:val="0"/>
        <w:shd w:val="clear" w:color="auto" w:fill="FFFFFF"/>
        <w:tabs>
          <w:tab w:val="num" w:pos="0"/>
          <w:tab w:val="left" w:pos="5467"/>
        </w:tabs>
        <w:autoSpaceDE w:val="0"/>
        <w:autoSpaceDN w:val="0"/>
        <w:adjustRightInd w:val="0"/>
        <w:spacing w:after="0" w:line="240" w:lineRule="auto"/>
        <w:ind w:left="5" w:right="101" w:firstLine="421"/>
        <w:jc w:val="both"/>
        <w:rPr>
          <w:rFonts w:ascii="Times New Roman" w:eastAsia="Times New Roman" w:hAnsi="Times New Roman" w:cs="Times New Roman"/>
          <w:color w:val="000000"/>
          <w:spacing w:val="-1"/>
          <w:sz w:val="24"/>
          <w:szCs w:val="24"/>
          <w:lang w:val="ru-RU"/>
        </w:rPr>
      </w:pPr>
      <w:r>
        <w:rPr>
          <w:rFonts w:ascii="Times New Roman" w:eastAsia="Times New Roman" w:hAnsi="Times New Roman" w:cs="Times New Roman"/>
          <w:color w:val="000000"/>
          <w:spacing w:val="-1"/>
          <w:sz w:val="24"/>
          <w:szCs w:val="24"/>
          <w:lang w:val="ru-RU"/>
        </w:rPr>
        <w:t>7</w:t>
      </w:r>
      <w:r w:rsidR="00F27FD8" w:rsidRPr="00F27FD8">
        <w:rPr>
          <w:rFonts w:ascii="Times New Roman" w:eastAsia="Times New Roman" w:hAnsi="Times New Roman" w:cs="Times New Roman"/>
          <w:color w:val="000000"/>
          <w:spacing w:val="-1"/>
          <w:sz w:val="24"/>
          <w:szCs w:val="24"/>
          <w:lang w:val="ru-RU"/>
        </w:rPr>
        <w:t xml:space="preserve">.4.  </w:t>
      </w:r>
      <w:r w:rsidRPr="001A4840">
        <w:rPr>
          <w:rFonts w:ascii="Times New Roman" w:eastAsia="Times New Roman" w:hAnsi="Times New Roman" w:cs="Times New Roman"/>
          <w:color w:val="000000"/>
          <w:spacing w:val="-1"/>
          <w:sz w:val="24"/>
          <w:szCs w:val="24"/>
          <w:lang w:val="ru-RU"/>
        </w:rPr>
        <w:t>За цим Договором не вважається виною Покупця та порушенням з його боку умов даного Договору затримка оплати Товару у разі неналежного бюджетного фінансування діяльності Покупця</w:t>
      </w:r>
      <w:r>
        <w:rPr>
          <w:rFonts w:ascii="Times New Roman" w:eastAsia="Times New Roman" w:hAnsi="Times New Roman" w:cs="Times New Roman"/>
          <w:color w:val="000000"/>
          <w:spacing w:val="-1"/>
          <w:sz w:val="24"/>
          <w:szCs w:val="24"/>
          <w:lang w:val="ru-RU"/>
        </w:rPr>
        <w:t>.</w:t>
      </w:r>
    </w:p>
    <w:p w:rsidR="00F27FD8" w:rsidRPr="00F27FD8" w:rsidRDefault="001A4840" w:rsidP="00F27FD8">
      <w:pPr>
        <w:widowControl w:val="0"/>
        <w:shd w:val="clear" w:color="auto" w:fill="FFFFFF"/>
        <w:tabs>
          <w:tab w:val="num" w:pos="0"/>
          <w:tab w:val="left" w:pos="5467"/>
        </w:tabs>
        <w:autoSpaceDE w:val="0"/>
        <w:autoSpaceDN w:val="0"/>
        <w:adjustRightInd w:val="0"/>
        <w:spacing w:after="0" w:line="240" w:lineRule="auto"/>
        <w:ind w:left="5" w:right="101" w:firstLine="421"/>
        <w:jc w:val="both"/>
        <w:rPr>
          <w:rFonts w:ascii="Times New Roman" w:eastAsia="Times New Roman" w:hAnsi="Times New Roman" w:cs="Times New Roman"/>
          <w:color w:val="000000"/>
          <w:spacing w:val="-1"/>
          <w:sz w:val="24"/>
          <w:szCs w:val="24"/>
          <w:lang w:val="ru-RU"/>
        </w:rPr>
      </w:pPr>
      <w:r>
        <w:rPr>
          <w:rFonts w:ascii="Times New Roman" w:eastAsia="Times New Roman" w:hAnsi="Times New Roman" w:cs="Times New Roman"/>
          <w:color w:val="000000"/>
          <w:spacing w:val="-1"/>
          <w:sz w:val="24"/>
          <w:szCs w:val="24"/>
          <w:lang w:val="ru-RU"/>
        </w:rPr>
        <w:t>7</w:t>
      </w:r>
      <w:r w:rsidR="00F27FD8" w:rsidRPr="00F27FD8">
        <w:rPr>
          <w:rFonts w:ascii="Times New Roman" w:eastAsia="Times New Roman" w:hAnsi="Times New Roman" w:cs="Times New Roman"/>
          <w:color w:val="000000"/>
          <w:spacing w:val="-1"/>
          <w:sz w:val="24"/>
          <w:szCs w:val="24"/>
          <w:lang w:val="ru-RU"/>
        </w:rPr>
        <w:t>.5. У випадку, якщо будь-яка із Сторін змінить реквізити, адреси місцезнаходження (як юридичної так і фактичної) під час дії Договору, вона зобов’язана в 5 (п’яти) денний термін з дня прийняття рішення про таку зміну, письмово повідомити про це іншу Сторону.</w:t>
      </w:r>
    </w:p>
    <w:p w:rsidR="001A4840" w:rsidRDefault="001A4840" w:rsidP="00F27FD8">
      <w:pPr>
        <w:widowControl w:val="0"/>
        <w:shd w:val="clear" w:color="auto" w:fill="FFFFFF"/>
        <w:tabs>
          <w:tab w:val="num" w:pos="0"/>
          <w:tab w:val="left" w:pos="5467"/>
        </w:tabs>
        <w:autoSpaceDE w:val="0"/>
        <w:autoSpaceDN w:val="0"/>
        <w:adjustRightInd w:val="0"/>
        <w:spacing w:after="0" w:line="240" w:lineRule="auto"/>
        <w:ind w:left="5" w:right="101" w:firstLine="421"/>
        <w:jc w:val="both"/>
        <w:rPr>
          <w:rFonts w:ascii="Times New Roman" w:eastAsia="Times New Roman" w:hAnsi="Times New Roman" w:cs="Times New Roman"/>
          <w:color w:val="000000"/>
          <w:spacing w:val="-1"/>
          <w:sz w:val="24"/>
          <w:szCs w:val="24"/>
          <w:lang w:val="ru-RU"/>
        </w:rPr>
      </w:pPr>
      <w:r>
        <w:rPr>
          <w:rFonts w:ascii="Times New Roman" w:eastAsia="Times New Roman" w:hAnsi="Times New Roman" w:cs="Times New Roman"/>
          <w:color w:val="000000"/>
          <w:spacing w:val="-1"/>
          <w:sz w:val="24"/>
          <w:szCs w:val="24"/>
          <w:lang w:val="ru-RU"/>
        </w:rPr>
        <w:t>7</w:t>
      </w:r>
      <w:r w:rsidR="00F27FD8" w:rsidRPr="00F27FD8">
        <w:rPr>
          <w:rFonts w:ascii="Times New Roman" w:eastAsia="Times New Roman" w:hAnsi="Times New Roman" w:cs="Times New Roman"/>
          <w:color w:val="000000"/>
          <w:spacing w:val="-1"/>
          <w:sz w:val="24"/>
          <w:szCs w:val="24"/>
          <w:lang w:val="ru-RU"/>
        </w:rPr>
        <w:t xml:space="preserve">.6. </w:t>
      </w:r>
      <w:r w:rsidRPr="001A4840">
        <w:rPr>
          <w:rFonts w:ascii="Times New Roman" w:eastAsia="Times New Roman" w:hAnsi="Times New Roman" w:cs="Times New Roman"/>
          <w:color w:val="000000"/>
          <w:spacing w:val="-1"/>
          <w:sz w:val="24"/>
          <w:szCs w:val="24"/>
          <w:lang w:val="ru-RU"/>
        </w:rPr>
        <w:t xml:space="preserve">У випадку, якщо протягом строку дії Договору, </w:t>
      </w:r>
      <w:r>
        <w:rPr>
          <w:rFonts w:ascii="Times New Roman" w:eastAsia="Times New Roman" w:hAnsi="Times New Roman" w:cs="Times New Roman"/>
          <w:color w:val="000000"/>
          <w:spacing w:val="-1"/>
          <w:sz w:val="24"/>
          <w:szCs w:val="24"/>
          <w:lang w:val="ru-RU"/>
        </w:rPr>
        <w:t>Покупцем</w:t>
      </w:r>
      <w:r w:rsidRPr="001A4840">
        <w:rPr>
          <w:rFonts w:ascii="Times New Roman" w:eastAsia="Times New Roman" w:hAnsi="Times New Roman" w:cs="Times New Roman"/>
          <w:color w:val="000000"/>
          <w:spacing w:val="-1"/>
          <w:sz w:val="24"/>
          <w:szCs w:val="24"/>
          <w:lang w:val="ru-RU"/>
        </w:rPr>
        <w:t xml:space="preserve"> буде зменшено обсяги закупівлі (в залежності від потреб або фактичного обсягу видатків) ніж передбачено цим Договором, Постачальник не має право вимагати від Замовника сплати будь-яких штрафних санкцій. </w:t>
      </w:r>
    </w:p>
    <w:p w:rsidR="00481BEC" w:rsidRDefault="001A4840" w:rsidP="00481BEC">
      <w:pPr>
        <w:keepNext/>
        <w:numPr>
          <w:ilvl w:val="0"/>
          <w:numId w:val="6"/>
        </w:numPr>
        <w:suppressAutoHyphens/>
        <w:spacing w:after="0" w:line="240" w:lineRule="auto"/>
        <w:jc w:val="center"/>
        <w:outlineLvl w:val="0"/>
        <w:rPr>
          <w:rFonts w:ascii="Times New Roman" w:eastAsia="Times New Roman" w:hAnsi="Times New Roman" w:cs="Times New Roman"/>
          <w:b/>
          <w:bCs/>
          <w:sz w:val="24"/>
          <w:szCs w:val="24"/>
          <w:lang w:val="en-US" w:eastAsia="ar-SA"/>
        </w:rPr>
      </w:pPr>
      <w:r>
        <w:rPr>
          <w:rFonts w:ascii="Times New Roman" w:eastAsia="Times New Roman" w:hAnsi="Times New Roman" w:cs="Times New Roman"/>
          <w:b/>
          <w:bCs/>
          <w:sz w:val="24"/>
          <w:szCs w:val="24"/>
          <w:lang w:eastAsia="ar-SA"/>
        </w:rPr>
        <w:t>8</w:t>
      </w:r>
      <w:r w:rsidR="00481BEC" w:rsidRPr="00B12ABB">
        <w:rPr>
          <w:rFonts w:ascii="Times New Roman" w:eastAsia="Times New Roman" w:hAnsi="Times New Roman" w:cs="Times New Roman"/>
          <w:b/>
          <w:bCs/>
          <w:sz w:val="24"/>
          <w:szCs w:val="24"/>
          <w:lang w:eastAsia="ar-SA"/>
        </w:rPr>
        <w:t>. ОБСТАВИНИ НЕПЕРЕБОРНОЇ СИЛИ</w:t>
      </w:r>
    </w:p>
    <w:p w:rsidR="0088618B" w:rsidRDefault="0088618B" w:rsidP="00481BEC">
      <w:pPr>
        <w:keepNext/>
        <w:numPr>
          <w:ilvl w:val="0"/>
          <w:numId w:val="6"/>
        </w:numPr>
        <w:suppressAutoHyphens/>
        <w:spacing w:after="0" w:line="240" w:lineRule="auto"/>
        <w:jc w:val="center"/>
        <w:outlineLvl w:val="0"/>
        <w:rPr>
          <w:rFonts w:ascii="Times New Roman" w:eastAsia="Times New Roman" w:hAnsi="Times New Roman" w:cs="Times New Roman"/>
          <w:b/>
          <w:bCs/>
          <w:sz w:val="24"/>
          <w:szCs w:val="24"/>
          <w:lang w:val="en-US" w:eastAsia="ar-SA"/>
        </w:rPr>
      </w:pPr>
    </w:p>
    <w:p w:rsidR="00481BEC" w:rsidRPr="00B12ABB" w:rsidRDefault="001A4840" w:rsidP="00481BEC">
      <w:pPr>
        <w:widowControl w:val="0"/>
        <w:shd w:val="clear" w:color="auto" w:fill="FFFFFF"/>
        <w:tabs>
          <w:tab w:val="num" w:pos="0"/>
          <w:tab w:val="left" w:pos="5467"/>
        </w:tabs>
        <w:autoSpaceDE w:val="0"/>
        <w:autoSpaceDN w:val="0"/>
        <w:adjustRightInd w:val="0"/>
        <w:spacing w:after="0" w:line="240" w:lineRule="auto"/>
        <w:ind w:left="5" w:right="101" w:firstLine="421"/>
        <w:jc w:val="both"/>
        <w:rPr>
          <w:rFonts w:ascii="Times New Roman" w:eastAsia="Times New Roman" w:hAnsi="Times New Roman" w:cs="Times New Roman"/>
          <w:color w:val="000000"/>
          <w:spacing w:val="-1"/>
          <w:sz w:val="24"/>
          <w:szCs w:val="24"/>
          <w:lang w:val="ru-RU"/>
        </w:rPr>
      </w:pPr>
      <w:r>
        <w:rPr>
          <w:rFonts w:ascii="Times New Roman" w:eastAsia="Times New Roman" w:hAnsi="Times New Roman" w:cs="Times New Roman"/>
          <w:color w:val="000000"/>
          <w:spacing w:val="-1"/>
          <w:sz w:val="24"/>
          <w:szCs w:val="24"/>
          <w:lang w:val="ru-RU"/>
        </w:rPr>
        <w:t>8</w:t>
      </w:r>
      <w:r w:rsidR="00481BEC" w:rsidRPr="00B12ABB">
        <w:rPr>
          <w:rFonts w:ascii="Times New Roman" w:eastAsia="Times New Roman" w:hAnsi="Times New Roman" w:cs="Times New Roman"/>
          <w:color w:val="000000"/>
          <w:spacing w:val="-1"/>
          <w:sz w:val="24"/>
          <w:szCs w:val="24"/>
          <w:lang w:val="ru-RU"/>
        </w:rPr>
        <w:t>.1.</w:t>
      </w:r>
      <w:r w:rsidR="00F27FD8" w:rsidRPr="00B12ABB">
        <w:rPr>
          <w:sz w:val="24"/>
          <w:szCs w:val="24"/>
        </w:rPr>
        <w:t xml:space="preserve"> </w:t>
      </w:r>
      <w:r w:rsidR="00F27FD8" w:rsidRPr="00B12ABB">
        <w:rPr>
          <w:rFonts w:ascii="Times New Roman" w:eastAsia="Times New Roman" w:hAnsi="Times New Roman" w:cs="Times New Roman"/>
          <w:color w:val="000000"/>
          <w:spacing w:val="-1"/>
          <w:sz w:val="24"/>
          <w:szCs w:val="24"/>
          <w:lang w:val="ru-RU"/>
        </w:rPr>
        <w:t xml:space="preserve">Сторони звільняються від відповідальності за невиконання або неналежне виконання </w:t>
      </w:r>
      <w:r w:rsidR="00F27FD8" w:rsidRPr="00B12ABB">
        <w:rPr>
          <w:rFonts w:ascii="Times New Roman" w:eastAsia="Times New Roman" w:hAnsi="Times New Roman" w:cs="Times New Roman"/>
          <w:color w:val="000000"/>
          <w:spacing w:val="-1"/>
          <w:sz w:val="24"/>
          <w:szCs w:val="24"/>
          <w:lang w:val="ru-RU"/>
        </w:rPr>
        <w:lastRenderedPageBreak/>
        <w:t>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B12ABB" w:rsidRDefault="001A4840" w:rsidP="00481BEC">
      <w:pPr>
        <w:widowControl w:val="0"/>
        <w:shd w:val="clear" w:color="auto" w:fill="FFFFFF"/>
        <w:tabs>
          <w:tab w:val="num" w:pos="0"/>
          <w:tab w:val="left" w:pos="5467"/>
        </w:tabs>
        <w:autoSpaceDE w:val="0"/>
        <w:autoSpaceDN w:val="0"/>
        <w:adjustRightInd w:val="0"/>
        <w:spacing w:after="0" w:line="240" w:lineRule="auto"/>
        <w:ind w:left="5" w:right="101" w:firstLine="421"/>
        <w:jc w:val="both"/>
        <w:rPr>
          <w:rFonts w:ascii="Times New Roman" w:eastAsia="Times New Roman" w:hAnsi="Times New Roman" w:cs="Times New Roman"/>
          <w:color w:val="000000"/>
          <w:spacing w:val="-1"/>
          <w:sz w:val="24"/>
          <w:szCs w:val="24"/>
          <w:lang w:val="ru-RU"/>
        </w:rPr>
      </w:pPr>
      <w:r>
        <w:rPr>
          <w:rFonts w:ascii="Times New Roman" w:eastAsia="Times New Roman" w:hAnsi="Times New Roman" w:cs="Times New Roman"/>
          <w:color w:val="000000"/>
          <w:spacing w:val="-1"/>
          <w:sz w:val="24"/>
          <w:szCs w:val="24"/>
          <w:lang w:val="ru-RU"/>
        </w:rPr>
        <w:t>8</w:t>
      </w:r>
      <w:r w:rsidR="00481BEC" w:rsidRPr="00B12ABB">
        <w:rPr>
          <w:rFonts w:ascii="Times New Roman" w:eastAsia="Times New Roman" w:hAnsi="Times New Roman" w:cs="Times New Roman"/>
          <w:color w:val="000000"/>
          <w:spacing w:val="-1"/>
          <w:sz w:val="24"/>
          <w:szCs w:val="24"/>
          <w:lang w:val="ru-RU"/>
        </w:rPr>
        <w:t>.2.</w:t>
      </w:r>
      <w:r w:rsidR="00B12ABB" w:rsidRPr="00B12ABB">
        <w:rPr>
          <w:sz w:val="24"/>
          <w:szCs w:val="24"/>
        </w:rPr>
        <w:t xml:space="preserve"> </w:t>
      </w:r>
      <w:r w:rsidR="00B12ABB" w:rsidRPr="00B12ABB">
        <w:rPr>
          <w:rFonts w:ascii="Times New Roman" w:eastAsia="Times New Roman" w:hAnsi="Times New Roman" w:cs="Times New Roman"/>
          <w:color w:val="000000"/>
          <w:spacing w:val="-1"/>
          <w:sz w:val="24"/>
          <w:szCs w:val="24"/>
          <w:lang w:val="ru-RU"/>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12ABB" w:rsidRPr="00B12ABB" w:rsidRDefault="001A4840" w:rsidP="00B12ABB">
      <w:pPr>
        <w:widowControl w:val="0"/>
        <w:shd w:val="clear" w:color="auto" w:fill="FFFFFF"/>
        <w:tabs>
          <w:tab w:val="num" w:pos="0"/>
          <w:tab w:val="left" w:pos="5467"/>
        </w:tabs>
        <w:autoSpaceDE w:val="0"/>
        <w:autoSpaceDN w:val="0"/>
        <w:adjustRightInd w:val="0"/>
        <w:spacing w:after="0" w:line="240" w:lineRule="auto"/>
        <w:ind w:left="5" w:right="101" w:firstLine="421"/>
        <w:jc w:val="both"/>
        <w:rPr>
          <w:rFonts w:ascii="Times New Roman" w:eastAsia="Times New Roman" w:hAnsi="Times New Roman" w:cs="Times New Roman"/>
          <w:color w:val="000000"/>
          <w:spacing w:val="-1"/>
          <w:sz w:val="24"/>
          <w:szCs w:val="24"/>
          <w:lang w:val="ru-RU"/>
        </w:rPr>
      </w:pPr>
      <w:r>
        <w:rPr>
          <w:rFonts w:ascii="Times New Roman" w:eastAsia="Times New Roman" w:hAnsi="Times New Roman" w:cs="Times New Roman"/>
          <w:color w:val="000000"/>
          <w:spacing w:val="-1"/>
          <w:sz w:val="24"/>
          <w:szCs w:val="24"/>
          <w:lang w:val="ru-RU"/>
        </w:rPr>
        <w:t>8</w:t>
      </w:r>
      <w:r w:rsidR="00481BEC" w:rsidRPr="00B12ABB">
        <w:rPr>
          <w:rFonts w:ascii="Times New Roman" w:eastAsia="Times New Roman" w:hAnsi="Times New Roman" w:cs="Times New Roman"/>
          <w:color w:val="000000"/>
          <w:spacing w:val="-1"/>
          <w:sz w:val="24"/>
          <w:szCs w:val="24"/>
          <w:lang w:val="ru-RU"/>
        </w:rPr>
        <w:t>.3.</w:t>
      </w:r>
      <w:r w:rsidR="00B12ABB" w:rsidRPr="00B12ABB">
        <w:t xml:space="preserve"> </w:t>
      </w:r>
      <w:r w:rsidR="00B12ABB" w:rsidRPr="00B12ABB">
        <w:rPr>
          <w:rFonts w:ascii="Times New Roman" w:eastAsia="Times New Roman" w:hAnsi="Times New Roman" w:cs="Times New Roman"/>
          <w:color w:val="000000"/>
          <w:spacing w:val="-1"/>
          <w:sz w:val="24"/>
          <w:szCs w:val="24"/>
          <w:lang w:val="ru-RU"/>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B12ABB" w:rsidRPr="00B12ABB" w:rsidRDefault="00B12ABB" w:rsidP="00B12ABB">
      <w:pPr>
        <w:widowControl w:val="0"/>
        <w:shd w:val="clear" w:color="auto" w:fill="FFFFFF"/>
        <w:tabs>
          <w:tab w:val="num" w:pos="0"/>
          <w:tab w:val="left" w:pos="5467"/>
        </w:tabs>
        <w:autoSpaceDE w:val="0"/>
        <w:autoSpaceDN w:val="0"/>
        <w:adjustRightInd w:val="0"/>
        <w:spacing w:after="0" w:line="240" w:lineRule="auto"/>
        <w:ind w:left="5" w:right="101" w:firstLine="421"/>
        <w:jc w:val="both"/>
        <w:rPr>
          <w:rFonts w:ascii="Times New Roman" w:eastAsia="Times New Roman" w:hAnsi="Times New Roman" w:cs="Times New Roman"/>
          <w:color w:val="000000"/>
          <w:spacing w:val="-1"/>
          <w:sz w:val="24"/>
          <w:szCs w:val="24"/>
          <w:lang w:val="ru-RU"/>
        </w:rPr>
      </w:pPr>
      <w:r w:rsidRPr="00B12ABB">
        <w:rPr>
          <w:rFonts w:ascii="Times New Roman" w:eastAsia="Times New Roman" w:hAnsi="Times New Roman" w:cs="Times New Roman"/>
          <w:color w:val="000000"/>
          <w:spacing w:val="-1"/>
          <w:sz w:val="24"/>
          <w:szCs w:val="24"/>
          <w:lang w:val="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B12ABB" w:rsidRDefault="00B12ABB" w:rsidP="00B12ABB">
      <w:pPr>
        <w:widowControl w:val="0"/>
        <w:shd w:val="clear" w:color="auto" w:fill="FFFFFF"/>
        <w:tabs>
          <w:tab w:val="num" w:pos="0"/>
          <w:tab w:val="left" w:pos="5467"/>
        </w:tabs>
        <w:autoSpaceDE w:val="0"/>
        <w:autoSpaceDN w:val="0"/>
        <w:adjustRightInd w:val="0"/>
        <w:spacing w:after="0" w:line="240" w:lineRule="auto"/>
        <w:ind w:left="5" w:right="101" w:firstLine="421"/>
        <w:jc w:val="both"/>
        <w:rPr>
          <w:rFonts w:ascii="Times New Roman" w:eastAsia="Times New Roman" w:hAnsi="Times New Roman" w:cs="Times New Roman"/>
          <w:color w:val="000000"/>
          <w:spacing w:val="-1"/>
          <w:sz w:val="24"/>
          <w:szCs w:val="24"/>
          <w:lang w:val="ru-RU"/>
        </w:rPr>
      </w:pPr>
      <w:r w:rsidRPr="00B12ABB">
        <w:rPr>
          <w:rFonts w:ascii="Times New Roman" w:eastAsia="Times New Roman" w:hAnsi="Times New Roman" w:cs="Times New Roman"/>
          <w:color w:val="000000"/>
          <w:spacing w:val="-1"/>
          <w:sz w:val="24"/>
          <w:szCs w:val="24"/>
          <w:lang w:val="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472275" w:rsidRPr="00472275" w:rsidRDefault="001A4840" w:rsidP="00472275">
      <w:pPr>
        <w:widowControl w:val="0"/>
        <w:shd w:val="clear" w:color="auto" w:fill="FFFFFF"/>
        <w:tabs>
          <w:tab w:val="num" w:pos="0"/>
          <w:tab w:val="left" w:pos="5467"/>
        </w:tabs>
        <w:autoSpaceDE w:val="0"/>
        <w:autoSpaceDN w:val="0"/>
        <w:adjustRightInd w:val="0"/>
        <w:spacing w:after="0" w:line="240" w:lineRule="auto"/>
        <w:ind w:left="5" w:right="101" w:firstLine="421"/>
        <w:jc w:val="both"/>
        <w:rPr>
          <w:rFonts w:ascii="Times New Roman" w:eastAsia="Times New Roman" w:hAnsi="Times New Roman" w:cs="Times New Roman"/>
          <w:color w:val="000000"/>
          <w:spacing w:val="-1"/>
          <w:sz w:val="24"/>
          <w:szCs w:val="24"/>
          <w:lang w:val="ru-RU"/>
        </w:rPr>
      </w:pPr>
      <w:r>
        <w:rPr>
          <w:rFonts w:ascii="Times New Roman" w:eastAsia="Times New Roman" w:hAnsi="Times New Roman" w:cs="Times New Roman"/>
          <w:color w:val="000000"/>
          <w:spacing w:val="-1"/>
          <w:sz w:val="24"/>
          <w:szCs w:val="24"/>
          <w:lang w:val="ru-RU"/>
        </w:rPr>
        <w:t>8</w:t>
      </w:r>
      <w:r w:rsidR="00481BEC" w:rsidRPr="00B12ABB">
        <w:rPr>
          <w:rFonts w:ascii="Times New Roman" w:eastAsia="Times New Roman" w:hAnsi="Times New Roman" w:cs="Times New Roman"/>
          <w:color w:val="000000"/>
          <w:spacing w:val="-1"/>
          <w:sz w:val="24"/>
          <w:szCs w:val="24"/>
          <w:lang w:val="ru-RU"/>
        </w:rPr>
        <w:t>.4.</w:t>
      </w:r>
      <w:r w:rsidR="00472275" w:rsidRPr="00472275">
        <w:t xml:space="preserve"> </w:t>
      </w:r>
      <w:r w:rsidR="00472275" w:rsidRPr="00472275">
        <w:rPr>
          <w:rFonts w:ascii="Times New Roman" w:eastAsia="Times New Roman" w:hAnsi="Times New Roman" w:cs="Times New Roman"/>
          <w:color w:val="000000"/>
          <w:spacing w:val="-1"/>
          <w:sz w:val="24"/>
          <w:szCs w:val="24"/>
          <w:lang w:val="ru-RU"/>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72275" w:rsidRPr="00472275" w:rsidRDefault="001A4840" w:rsidP="00472275">
      <w:pPr>
        <w:widowControl w:val="0"/>
        <w:shd w:val="clear" w:color="auto" w:fill="FFFFFF"/>
        <w:tabs>
          <w:tab w:val="num" w:pos="0"/>
          <w:tab w:val="left" w:pos="5467"/>
        </w:tabs>
        <w:autoSpaceDE w:val="0"/>
        <w:autoSpaceDN w:val="0"/>
        <w:adjustRightInd w:val="0"/>
        <w:spacing w:after="0" w:line="240" w:lineRule="auto"/>
        <w:ind w:left="5" w:right="101" w:firstLine="421"/>
        <w:jc w:val="both"/>
        <w:rPr>
          <w:rFonts w:ascii="Times New Roman" w:eastAsia="Times New Roman" w:hAnsi="Times New Roman" w:cs="Times New Roman"/>
          <w:color w:val="000000"/>
          <w:spacing w:val="-1"/>
          <w:sz w:val="24"/>
          <w:szCs w:val="24"/>
          <w:lang w:val="ru-RU"/>
        </w:rPr>
      </w:pPr>
      <w:r>
        <w:rPr>
          <w:rFonts w:ascii="Times New Roman" w:eastAsia="Times New Roman" w:hAnsi="Times New Roman" w:cs="Times New Roman"/>
          <w:color w:val="000000"/>
          <w:spacing w:val="-1"/>
          <w:sz w:val="24"/>
          <w:szCs w:val="24"/>
          <w:lang w:val="ru-RU"/>
        </w:rPr>
        <w:t>8</w:t>
      </w:r>
      <w:r w:rsidR="00472275" w:rsidRPr="00472275">
        <w:rPr>
          <w:rFonts w:ascii="Times New Roman" w:eastAsia="Times New Roman" w:hAnsi="Times New Roman" w:cs="Times New Roman"/>
          <w:color w:val="000000"/>
          <w:spacing w:val="-1"/>
          <w:sz w:val="24"/>
          <w:szCs w:val="24"/>
          <w:lang w:val="ru-RU"/>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72275" w:rsidRPr="00472275" w:rsidRDefault="001A4840" w:rsidP="00472275">
      <w:pPr>
        <w:widowControl w:val="0"/>
        <w:shd w:val="clear" w:color="auto" w:fill="FFFFFF"/>
        <w:tabs>
          <w:tab w:val="num" w:pos="0"/>
          <w:tab w:val="left" w:pos="5467"/>
        </w:tabs>
        <w:autoSpaceDE w:val="0"/>
        <w:autoSpaceDN w:val="0"/>
        <w:adjustRightInd w:val="0"/>
        <w:spacing w:after="0" w:line="240" w:lineRule="auto"/>
        <w:ind w:left="5" w:right="101" w:firstLine="421"/>
        <w:jc w:val="both"/>
        <w:rPr>
          <w:rFonts w:ascii="Times New Roman" w:eastAsia="Times New Roman" w:hAnsi="Times New Roman" w:cs="Times New Roman"/>
          <w:color w:val="000000"/>
          <w:spacing w:val="-1"/>
          <w:sz w:val="24"/>
          <w:szCs w:val="24"/>
          <w:lang w:val="ru-RU"/>
        </w:rPr>
      </w:pPr>
      <w:r>
        <w:rPr>
          <w:rFonts w:ascii="Times New Roman" w:eastAsia="Times New Roman" w:hAnsi="Times New Roman" w:cs="Times New Roman"/>
          <w:color w:val="000000"/>
          <w:spacing w:val="-1"/>
          <w:sz w:val="24"/>
          <w:szCs w:val="24"/>
          <w:lang w:val="ru-RU"/>
        </w:rPr>
        <w:t>8</w:t>
      </w:r>
      <w:r w:rsidR="00472275" w:rsidRPr="00472275">
        <w:rPr>
          <w:rFonts w:ascii="Times New Roman" w:eastAsia="Times New Roman" w:hAnsi="Times New Roman" w:cs="Times New Roman"/>
          <w:color w:val="000000"/>
          <w:spacing w:val="-1"/>
          <w:sz w:val="24"/>
          <w:szCs w:val="24"/>
          <w:lang w:val="ru-RU"/>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481BEC" w:rsidRPr="00B12ABB" w:rsidRDefault="001A4840" w:rsidP="00472275">
      <w:pPr>
        <w:widowControl w:val="0"/>
        <w:shd w:val="clear" w:color="auto" w:fill="FFFFFF"/>
        <w:tabs>
          <w:tab w:val="num" w:pos="0"/>
          <w:tab w:val="left" w:pos="5467"/>
        </w:tabs>
        <w:autoSpaceDE w:val="0"/>
        <w:autoSpaceDN w:val="0"/>
        <w:adjustRightInd w:val="0"/>
        <w:spacing w:after="0" w:line="240" w:lineRule="auto"/>
        <w:ind w:left="5" w:right="101" w:firstLine="421"/>
        <w:jc w:val="both"/>
        <w:rPr>
          <w:rFonts w:ascii="Times New Roman" w:eastAsia="Times New Roman" w:hAnsi="Times New Roman" w:cs="Times New Roman"/>
          <w:color w:val="000000"/>
          <w:spacing w:val="-1"/>
          <w:sz w:val="24"/>
          <w:szCs w:val="24"/>
          <w:lang w:val="ru-RU"/>
        </w:rPr>
      </w:pPr>
      <w:r>
        <w:rPr>
          <w:rFonts w:ascii="Times New Roman" w:eastAsia="Times New Roman" w:hAnsi="Times New Roman" w:cs="Times New Roman"/>
          <w:color w:val="000000"/>
          <w:spacing w:val="-1"/>
          <w:sz w:val="24"/>
          <w:szCs w:val="24"/>
          <w:lang w:val="ru-RU"/>
        </w:rPr>
        <w:t>8</w:t>
      </w:r>
      <w:r w:rsidR="00472275" w:rsidRPr="00472275">
        <w:rPr>
          <w:rFonts w:ascii="Times New Roman" w:eastAsia="Times New Roman" w:hAnsi="Times New Roman" w:cs="Times New Roman"/>
          <w:color w:val="000000"/>
          <w:spacing w:val="-1"/>
          <w:sz w:val="24"/>
          <w:szCs w:val="24"/>
          <w:lang w:val="ru-RU"/>
        </w:rPr>
        <w:t xml:space="preserve">.7. Наслідки розірвання даного Договору, у тому числі його одностороннього </w:t>
      </w:r>
      <w:r w:rsidR="00472275" w:rsidRPr="00472275">
        <w:rPr>
          <w:rFonts w:ascii="Times New Roman" w:eastAsia="Times New Roman" w:hAnsi="Times New Roman" w:cs="Times New Roman"/>
          <w:color w:val="000000"/>
          <w:spacing w:val="-1"/>
          <w:sz w:val="24"/>
          <w:szCs w:val="24"/>
          <w:lang w:val="ru-RU"/>
        </w:rPr>
        <w:lastRenderedPageBreak/>
        <w:t>розірвання, визначаються відповідно до умов цього Договору та чинного законодавства України.</w:t>
      </w:r>
      <w:r w:rsidR="00481BEC" w:rsidRPr="00B12ABB">
        <w:rPr>
          <w:rFonts w:ascii="Times New Roman" w:eastAsia="Times New Roman" w:hAnsi="Times New Roman" w:cs="Times New Roman"/>
          <w:color w:val="000000"/>
          <w:spacing w:val="-1"/>
          <w:sz w:val="24"/>
          <w:szCs w:val="24"/>
          <w:lang w:val="ru-RU"/>
        </w:rPr>
        <w:t xml:space="preserve">  </w:t>
      </w:r>
    </w:p>
    <w:p w:rsidR="003138FD" w:rsidRDefault="003138FD" w:rsidP="00481BEC">
      <w:pPr>
        <w:keepNext/>
        <w:numPr>
          <w:ilvl w:val="0"/>
          <w:numId w:val="6"/>
        </w:numPr>
        <w:suppressAutoHyphens/>
        <w:spacing w:after="0" w:line="240" w:lineRule="auto"/>
        <w:jc w:val="center"/>
        <w:outlineLvl w:val="0"/>
        <w:rPr>
          <w:rFonts w:ascii="Times New Roman" w:eastAsia="Times New Roman" w:hAnsi="Times New Roman" w:cs="Times New Roman"/>
          <w:b/>
          <w:bCs/>
          <w:sz w:val="24"/>
          <w:szCs w:val="24"/>
          <w:lang w:eastAsia="ar-SA"/>
        </w:rPr>
      </w:pPr>
    </w:p>
    <w:p w:rsidR="00481BEC" w:rsidRPr="0088618B" w:rsidRDefault="001A4840" w:rsidP="00481BEC">
      <w:pPr>
        <w:keepNext/>
        <w:numPr>
          <w:ilvl w:val="0"/>
          <w:numId w:val="6"/>
        </w:numPr>
        <w:suppressAutoHyphens/>
        <w:spacing w:after="0" w:line="240" w:lineRule="auto"/>
        <w:jc w:val="center"/>
        <w:outlineLvl w:val="0"/>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9</w:t>
      </w:r>
      <w:r w:rsidR="00481BEC" w:rsidRPr="00B12ABB">
        <w:rPr>
          <w:rFonts w:ascii="Times New Roman" w:eastAsia="Times New Roman" w:hAnsi="Times New Roman" w:cs="Times New Roman"/>
          <w:b/>
          <w:bCs/>
          <w:sz w:val="24"/>
          <w:szCs w:val="24"/>
          <w:lang w:eastAsia="ar-SA"/>
        </w:rPr>
        <w:t>. ВИРІШЕННЯ СПОРІВ</w:t>
      </w:r>
    </w:p>
    <w:p w:rsidR="0088618B" w:rsidRPr="00CE0461" w:rsidRDefault="0088618B" w:rsidP="00481BEC">
      <w:pPr>
        <w:keepNext/>
        <w:numPr>
          <w:ilvl w:val="0"/>
          <w:numId w:val="6"/>
        </w:numPr>
        <w:suppressAutoHyphens/>
        <w:spacing w:after="0" w:line="240" w:lineRule="auto"/>
        <w:jc w:val="center"/>
        <w:outlineLvl w:val="0"/>
        <w:rPr>
          <w:rFonts w:ascii="Times New Roman" w:eastAsia="Times New Roman" w:hAnsi="Times New Roman" w:cs="Times New Roman"/>
          <w:b/>
          <w:bCs/>
          <w:sz w:val="24"/>
          <w:szCs w:val="24"/>
          <w:lang w:eastAsia="ar-SA"/>
        </w:rPr>
      </w:pPr>
    </w:p>
    <w:p w:rsidR="00481BEC" w:rsidRPr="00B12ABB" w:rsidRDefault="001A4840" w:rsidP="00481BEC">
      <w:pPr>
        <w:widowControl w:val="0"/>
        <w:shd w:val="clear" w:color="auto" w:fill="FFFFFF"/>
        <w:tabs>
          <w:tab w:val="num" w:pos="0"/>
          <w:tab w:val="left" w:pos="5467"/>
        </w:tabs>
        <w:autoSpaceDE w:val="0"/>
        <w:autoSpaceDN w:val="0"/>
        <w:adjustRightInd w:val="0"/>
        <w:spacing w:after="0" w:line="240" w:lineRule="auto"/>
        <w:ind w:left="5" w:right="101" w:firstLine="421"/>
        <w:jc w:val="both"/>
        <w:rPr>
          <w:rFonts w:ascii="Times New Roman" w:eastAsia="Times New Roman" w:hAnsi="Times New Roman" w:cs="Times New Roman"/>
          <w:color w:val="000000"/>
          <w:spacing w:val="-1"/>
          <w:sz w:val="24"/>
          <w:szCs w:val="24"/>
          <w:lang w:val="ru-RU"/>
        </w:rPr>
      </w:pPr>
      <w:r>
        <w:rPr>
          <w:rFonts w:ascii="Times New Roman" w:eastAsia="Times New Roman" w:hAnsi="Times New Roman" w:cs="Times New Roman"/>
          <w:color w:val="000000"/>
          <w:spacing w:val="-1"/>
          <w:sz w:val="24"/>
          <w:szCs w:val="24"/>
        </w:rPr>
        <w:t>9</w:t>
      </w:r>
      <w:r w:rsidR="00481BEC" w:rsidRPr="00B12ABB">
        <w:rPr>
          <w:rFonts w:ascii="Times New Roman" w:eastAsia="Times New Roman" w:hAnsi="Times New Roman" w:cs="Times New Roman"/>
          <w:color w:val="000000"/>
          <w:spacing w:val="-1"/>
          <w:sz w:val="24"/>
          <w:szCs w:val="24"/>
          <w:lang w:val="ru-RU"/>
        </w:rPr>
        <w:t xml:space="preserve">.1.У випадку виникнення спорів або розбіжностей  Сторони зобов'язуються   вирішувати  їх  шляхом взаємних переговорів та консультацій. </w:t>
      </w:r>
    </w:p>
    <w:p w:rsidR="00481BEC" w:rsidRDefault="001A4840" w:rsidP="00481BEC">
      <w:pPr>
        <w:widowControl w:val="0"/>
        <w:shd w:val="clear" w:color="auto" w:fill="FFFFFF"/>
        <w:tabs>
          <w:tab w:val="num" w:pos="0"/>
          <w:tab w:val="left" w:pos="5467"/>
        </w:tabs>
        <w:autoSpaceDE w:val="0"/>
        <w:autoSpaceDN w:val="0"/>
        <w:adjustRightInd w:val="0"/>
        <w:spacing w:after="0" w:line="240" w:lineRule="auto"/>
        <w:ind w:left="5" w:right="101" w:firstLine="421"/>
        <w:jc w:val="both"/>
        <w:rPr>
          <w:rFonts w:ascii="Times New Roman" w:eastAsia="Times New Roman" w:hAnsi="Times New Roman" w:cs="Times New Roman"/>
          <w:color w:val="000000"/>
          <w:spacing w:val="-1"/>
          <w:sz w:val="24"/>
          <w:szCs w:val="24"/>
          <w:lang w:val="ru-RU"/>
        </w:rPr>
      </w:pPr>
      <w:r>
        <w:rPr>
          <w:rFonts w:ascii="Times New Roman" w:eastAsia="Times New Roman" w:hAnsi="Times New Roman" w:cs="Times New Roman"/>
          <w:color w:val="000000"/>
          <w:spacing w:val="-1"/>
          <w:sz w:val="24"/>
          <w:szCs w:val="24"/>
          <w:lang w:val="ru-RU"/>
        </w:rPr>
        <w:t>9</w:t>
      </w:r>
      <w:r w:rsidR="00481BEC" w:rsidRPr="00B12ABB">
        <w:rPr>
          <w:rFonts w:ascii="Times New Roman" w:eastAsia="Times New Roman" w:hAnsi="Times New Roman" w:cs="Times New Roman"/>
          <w:color w:val="000000"/>
          <w:spacing w:val="-1"/>
          <w:sz w:val="24"/>
          <w:szCs w:val="24"/>
          <w:lang w:val="ru-RU"/>
        </w:rPr>
        <w:t>.2.У разі недосягнення Сторонами згоди спори (розбіжності) вирішуються у судовому порядку передбаченому чинним законодавством України.</w:t>
      </w:r>
    </w:p>
    <w:p w:rsidR="003138FD" w:rsidRPr="00B12ABB" w:rsidRDefault="003138FD" w:rsidP="00481BEC">
      <w:pPr>
        <w:widowControl w:val="0"/>
        <w:shd w:val="clear" w:color="auto" w:fill="FFFFFF"/>
        <w:tabs>
          <w:tab w:val="num" w:pos="0"/>
          <w:tab w:val="left" w:pos="5467"/>
        </w:tabs>
        <w:autoSpaceDE w:val="0"/>
        <w:autoSpaceDN w:val="0"/>
        <w:adjustRightInd w:val="0"/>
        <w:spacing w:after="0" w:line="240" w:lineRule="auto"/>
        <w:ind w:left="5" w:right="101" w:firstLine="421"/>
        <w:jc w:val="both"/>
        <w:rPr>
          <w:rFonts w:ascii="Times New Roman" w:eastAsia="Times New Roman" w:hAnsi="Times New Roman" w:cs="Times New Roman"/>
          <w:color w:val="000000"/>
          <w:spacing w:val="-1"/>
          <w:sz w:val="24"/>
          <w:szCs w:val="24"/>
          <w:lang w:val="ru-RU"/>
        </w:rPr>
      </w:pPr>
    </w:p>
    <w:p w:rsidR="00481BEC" w:rsidRPr="002A6052" w:rsidRDefault="001A4840" w:rsidP="00481BEC">
      <w:pPr>
        <w:spacing w:after="0" w:line="240" w:lineRule="auto"/>
        <w:ind w:firstLine="567"/>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rPr>
        <w:t>10</w:t>
      </w:r>
      <w:r w:rsidR="00481BEC" w:rsidRPr="00B12ABB">
        <w:rPr>
          <w:rFonts w:ascii="Times New Roman" w:eastAsia="Times New Roman" w:hAnsi="Times New Roman" w:cs="Times New Roman"/>
          <w:b/>
          <w:bCs/>
          <w:sz w:val="24"/>
          <w:szCs w:val="24"/>
        </w:rPr>
        <w:t>. СТРОК ДІЇ ДОГОВОРУ</w:t>
      </w:r>
    </w:p>
    <w:p w:rsidR="00472275" w:rsidRPr="00245306" w:rsidRDefault="001A4840" w:rsidP="00472275">
      <w:pPr>
        <w:widowControl w:val="0"/>
        <w:shd w:val="clear" w:color="auto" w:fill="FFFFFF"/>
        <w:tabs>
          <w:tab w:val="num" w:pos="0"/>
          <w:tab w:val="left" w:pos="5467"/>
        </w:tabs>
        <w:autoSpaceDE w:val="0"/>
        <w:autoSpaceDN w:val="0"/>
        <w:adjustRightInd w:val="0"/>
        <w:spacing w:after="0" w:line="240" w:lineRule="auto"/>
        <w:ind w:left="5" w:right="101" w:firstLine="421"/>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10</w:t>
      </w:r>
      <w:r w:rsidR="00472275" w:rsidRPr="00245306">
        <w:rPr>
          <w:rFonts w:ascii="Times New Roman" w:eastAsia="Times New Roman" w:hAnsi="Times New Roman" w:cs="Times New Roman"/>
          <w:color w:val="000000"/>
          <w:spacing w:val="-1"/>
          <w:sz w:val="24"/>
          <w:szCs w:val="24"/>
        </w:rPr>
        <w:t>.1. Цей Договір набирає чинності з моменту його підписання і діє до 31 грудня 2023 року, а в частині оплати та гарантійних зобов’язань - до повного виконання їх Сторонами.</w:t>
      </w:r>
    </w:p>
    <w:p w:rsidR="00472275" w:rsidRPr="00245306" w:rsidRDefault="001A4840" w:rsidP="00472275">
      <w:pPr>
        <w:widowControl w:val="0"/>
        <w:shd w:val="clear" w:color="auto" w:fill="FFFFFF"/>
        <w:tabs>
          <w:tab w:val="num" w:pos="0"/>
          <w:tab w:val="left" w:pos="5467"/>
        </w:tabs>
        <w:autoSpaceDE w:val="0"/>
        <w:autoSpaceDN w:val="0"/>
        <w:adjustRightInd w:val="0"/>
        <w:spacing w:after="0" w:line="240" w:lineRule="auto"/>
        <w:ind w:left="5" w:right="101" w:firstLine="421"/>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10</w:t>
      </w:r>
      <w:r w:rsidR="00472275" w:rsidRPr="00245306">
        <w:rPr>
          <w:rFonts w:ascii="Times New Roman" w:eastAsia="Times New Roman" w:hAnsi="Times New Roman" w:cs="Times New Roman"/>
          <w:color w:val="000000"/>
          <w:spacing w:val="-1"/>
          <w:sz w:val="24"/>
          <w:szCs w:val="24"/>
        </w:rPr>
        <w:t>.2.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472275" w:rsidRPr="00245306" w:rsidRDefault="001A4840" w:rsidP="00472275">
      <w:pPr>
        <w:widowControl w:val="0"/>
        <w:shd w:val="clear" w:color="auto" w:fill="FFFFFF"/>
        <w:tabs>
          <w:tab w:val="num" w:pos="0"/>
          <w:tab w:val="left" w:pos="5467"/>
        </w:tabs>
        <w:autoSpaceDE w:val="0"/>
        <w:autoSpaceDN w:val="0"/>
        <w:adjustRightInd w:val="0"/>
        <w:spacing w:after="0" w:line="240" w:lineRule="auto"/>
        <w:ind w:left="5" w:right="101" w:firstLine="421"/>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10</w:t>
      </w:r>
      <w:r w:rsidR="00472275" w:rsidRPr="00245306">
        <w:rPr>
          <w:rFonts w:ascii="Times New Roman" w:eastAsia="Times New Roman" w:hAnsi="Times New Roman" w:cs="Times New Roman"/>
          <w:color w:val="000000"/>
          <w:spacing w:val="-1"/>
          <w:sz w:val="24"/>
          <w:szCs w:val="24"/>
        </w:rPr>
        <w:t>.3. Договір укладається і підписується у 2-х оригінальних примірниках, що мають однакову юридичну силу.</w:t>
      </w:r>
    </w:p>
    <w:p w:rsidR="003138FD" w:rsidRDefault="003138FD" w:rsidP="00472275">
      <w:pPr>
        <w:spacing w:after="0" w:line="240" w:lineRule="auto"/>
        <w:ind w:firstLine="567"/>
        <w:jc w:val="center"/>
        <w:rPr>
          <w:rFonts w:ascii="Times New Roman" w:eastAsia="Times New Roman" w:hAnsi="Times New Roman" w:cs="Times New Roman"/>
          <w:b/>
          <w:bCs/>
          <w:sz w:val="24"/>
          <w:szCs w:val="24"/>
        </w:rPr>
      </w:pPr>
    </w:p>
    <w:p w:rsidR="00481BEC" w:rsidRPr="002A6052" w:rsidRDefault="001A4840" w:rsidP="00472275">
      <w:pPr>
        <w:spacing w:after="0" w:line="240" w:lineRule="auto"/>
        <w:ind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r w:rsidR="00481BEC" w:rsidRPr="00245306">
        <w:rPr>
          <w:rFonts w:ascii="Times New Roman" w:eastAsia="Times New Roman" w:hAnsi="Times New Roman" w:cs="Times New Roman"/>
          <w:b/>
          <w:bCs/>
          <w:sz w:val="24"/>
          <w:szCs w:val="24"/>
        </w:rPr>
        <w:t>. ІНШІ УМОВИ</w:t>
      </w:r>
    </w:p>
    <w:p w:rsidR="00CE0461" w:rsidRPr="002A6052" w:rsidRDefault="00CE0461" w:rsidP="00472275">
      <w:pPr>
        <w:spacing w:after="0" w:line="240" w:lineRule="auto"/>
        <w:ind w:firstLine="567"/>
        <w:jc w:val="center"/>
        <w:rPr>
          <w:rFonts w:ascii="Times New Roman" w:eastAsia="Times New Roman" w:hAnsi="Times New Roman" w:cs="Times New Roman"/>
          <w:b/>
          <w:bCs/>
          <w:sz w:val="24"/>
          <w:szCs w:val="24"/>
        </w:rPr>
      </w:pPr>
    </w:p>
    <w:p w:rsidR="00C07011" w:rsidRPr="00245306" w:rsidRDefault="0011321D" w:rsidP="00C07011">
      <w:pPr>
        <w:spacing w:after="0" w:line="240" w:lineRule="atLeast"/>
        <w:ind w:right="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C07011" w:rsidRPr="00245306">
        <w:rPr>
          <w:rFonts w:ascii="Times New Roman" w:eastAsia="Times New Roman" w:hAnsi="Times New Roman" w:cs="Times New Roman"/>
          <w:sz w:val="24"/>
          <w:szCs w:val="24"/>
        </w:rPr>
        <w:t>.1.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07011" w:rsidRPr="00245306" w:rsidRDefault="0011321D" w:rsidP="00C07011">
      <w:pPr>
        <w:spacing w:after="0" w:line="240" w:lineRule="atLeast"/>
        <w:ind w:right="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C07011" w:rsidRPr="00245306">
        <w:rPr>
          <w:rFonts w:ascii="Times New Roman" w:eastAsia="Times New Roman" w:hAnsi="Times New Roman" w:cs="Times New Roman"/>
          <w:sz w:val="24"/>
          <w:szCs w:val="24"/>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07011" w:rsidRPr="00245306" w:rsidRDefault="00C07011" w:rsidP="00C07011">
      <w:pPr>
        <w:spacing w:after="0" w:line="240" w:lineRule="atLeast"/>
        <w:ind w:right="43" w:firstLine="567"/>
        <w:jc w:val="both"/>
        <w:rPr>
          <w:rFonts w:ascii="Times New Roman" w:eastAsia="Times New Roman" w:hAnsi="Times New Roman" w:cs="Times New Roman"/>
          <w:sz w:val="24"/>
          <w:szCs w:val="24"/>
        </w:rPr>
      </w:pPr>
      <w:r w:rsidRPr="00245306">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w:t>
      </w:r>
      <w:r w:rsidR="009D3508">
        <w:rPr>
          <w:rFonts w:ascii="Times New Roman" w:eastAsia="Times New Roman" w:hAnsi="Times New Roman" w:cs="Times New Roman"/>
          <w:sz w:val="24"/>
          <w:szCs w:val="24"/>
        </w:rPr>
        <w:t>Покупця</w:t>
      </w:r>
      <w:r w:rsidRPr="00245306">
        <w:rPr>
          <w:rFonts w:ascii="Times New Roman" w:eastAsia="Times New Roman" w:hAnsi="Times New Roman" w:cs="Times New Roman"/>
          <w:sz w:val="24"/>
          <w:szCs w:val="24"/>
        </w:rPr>
        <w:t>,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C07011" w:rsidRPr="00245306" w:rsidRDefault="00C07011" w:rsidP="00113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ru-RU"/>
        </w:rPr>
      </w:pPr>
      <w:r w:rsidRPr="00245306">
        <w:rPr>
          <w:rFonts w:ascii="Times New Roman" w:eastAsia="Times New Roman" w:hAnsi="Times New Roman" w:cs="Times New Roman"/>
          <w:color w:val="000000"/>
          <w:sz w:val="24"/>
          <w:szCs w:val="24"/>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504BC1">
        <w:rPr>
          <w:rFonts w:ascii="Times New Roman" w:eastAsia="Times New Roman" w:hAnsi="Times New Roman" w:cs="Times New Roman"/>
          <w:color w:val="000000"/>
          <w:sz w:val="24"/>
          <w:szCs w:val="24"/>
          <w:lang w:val="ru-RU"/>
        </w:rPr>
        <w:t>упівлю на момент його укладення.</w:t>
      </w:r>
      <w:r w:rsidR="00504BC1" w:rsidRPr="00504BC1">
        <w:t xml:space="preserve"> </w:t>
      </w:r>
    </w:p>
    <w:p w:rsidR="00C07011" w:rsidRPr="00B402EE" w:rsidRDefault="00481BEC" w:rsidP="00B40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ru-RU"/>
        </w:rPr>
      </w:pPr>
      <w:r w:rsidRPr="00B402EE">
        <w:rPr>
          <w:rFonts w:ascii="Times New Roman" w:eastAsia="Times New Roman" w:hAnsi="Times New Roman" w:cs="Times New Roman"/>
          <w:color w:val="000000"/>
          <w:sz w:val="24"/>
          <w:szCs w:val="24"/>
          <w:lang w:val="ru-RU"/>
        </w:rPr>
        <w:t xml:space="preserve"> </w:t>
      </w:r>
      <w:r w:rsidR="00C07011" w:rsidRPr="00B402EE">
        <w:rPr>
          <w:rFonts w:ascii="Times New Roman" w:eastAsia="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w:t>
      </w:r>
      <w:r w:rsidR="00C07011" w:rsidRPr="00B402EE">
        <w:rPr>
          <w:rFonts w:ascii="Times New Roman" w:eastAsia="Times New Roman" w:hAnsi="Times New Roman" w:cs="Times New Roman"/>
          <w:color w:val="000000"/>
          <w:sz w:val="24"/>
          <w:szCs w:val="24"/>
          <w:lang w:val="ru-RU"/>
        </w:rPr>
        <w:t>функціональні характеристики предмета закупівлі;</w:t>
      </w:r>
    </w:p>
    <w:p w:rsidR="00C07011" w:rsidRPr="00B402EE" w:rsidRDefault="00C07011" w:rsidP="00B40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B402EE">
        <w:rPr>
          <w:rFonts w:ascii="Times New Roman" w:eastAsia="Times New Roman" w:hAnsi="Times New Roman" w:cs="Times New Roman"/>
          <w:color w:val="000000"/>
          <w:sz w:val="24"/>
          <w:szCs w:val="24"/>
          <w:lang w:val="ru-RU"/>
        </w:rPr>
        <w:t>4) продовження строку дії договору про закупівлю та строку виконання зобов’язань щодо передачі</w:t>
      </w:r>
      <w:r w:rsidRPr="00B402EE">
        <w:rPr>
          <w:rFonts w:ascii="Times New Roman" w:eastAsia="Times New Roman" w:hAnsi="Times New Roman" w:cs="Times New Roman"/>
          <w:sz w:val="24"/>
          <w:szCs w:val="24"/>
        </w:rPr>
        <w:t xml:space="preserve">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w:t>
      </w:r>
      <w:r w:rsidRPr="00B402EE">
        <w:rPr>
          <w:rFonts w:ascii="Times New Roman" w:eastAsia="Times New Roman" w:hAnsi="Times New Roman" w:cs="Times New Roman"/>
          <w:sz w:val="24"/>
          <w:szCs w:val="24"/>
        </w:rPr>
        <w:lastRenderedPageBreak/>
        <w:t xml:space="preserve">підтвердження об’єктивних обставин визначатиметься </w:t>
      </w:r>
      <w:r w:rsidR="0011321D">
        <w:rPr>
          <w:rFonts w:ascii="Times New Roman" w:eastAsia="Times New Roman" w:hAnsi="Times New Roman" w:cs="Times New Roman"/>
          <w:sz w:val="24"/>
          <w:szCs w:val="24"/>
        </w:rPr>
        <w:t>Покупцем</w:t>
      </w:r>
      <w:r w:rsidRPr="00B402EE">
        <w:rPr>
          <w:rFonts w:ascii="Times New Roman" w:eastAsia="Times New Roman" w:hAnsi="Times New Roman" w:cs="Times New Roman"/>
          <w:sz w:val="24"/>
          <w:szCs w:val="24"/>
        </w:rPr>
        <w:t xml:space="preserve"> у момент виникнення об’єктивних обставин (з огляду на їхні особливості) з дотриманням чинного законодавства;</w:t>
      </w:r>
    </w:p>
    <w:p w:rsidR="00C07011" w:rsidRPr="00B402EE" w:rsidRDefault="00C07011" w:rsidP="00B40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ru-RU"/>
        </w:rPr>
      </w:pPr>
      <w:r w:rsidRPr="00B402EE">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w:t>
      </w:r>
      <w:r w:rsidRPr="00B402EE">
        <w:rPr>
          <w:rFonts w:ascii="Times New Roman" w:eastAsia="Times New Roman" w:hAnsi="Times New Roman" w:cs="Times New Roman"/>
          <w:color w:val="000000"/>
          <w:sz w:val="24"/>
          <w:szCs w:val="24"/>
          <w:lang w:val="ru-RU"/>
        </w:rPr>
        <w:t>узгодженої зміни ціни в бік зменшення (без зміни кількості (обсягу) та якості товарів;</w:t>
      </w:r>
    </w:p>
    <w:p w:rsidR="00C07011" w:rsidRPr="00B402EE" w:rsidRDefault="00C07011" w:rsidP="00B40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B402EE">
        <w:rPr>
          <w:rFonts w:ascii="Times New Roman" w:eastAsia="Times New Roman" w:hAnsi="Times New Roman" w:cs="Times New Roman"/>
          <w:color w:val="000000"/>
          <w:sz w:val="24"/>
          <w:szCs w:val="24"/>
          <w:lang w:val="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w:t>
      </w:r>
      <w:r w:rsidRPr="00B402EE">
        <w:rPr>
          <w:rFonts w:ascii="Times New Roman" w:eastAsia="Times New Roman" w:hAnsi="Times New Roman" w:cs="Times New Roman"/>
          <w:sz w:val="24"/>
          <w:szCs w:val="24"/>
        </w:rPr>
        <w:t xml:space="preserve">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07011" w:rsidRPr="003138FD" w:rsidRDefault="00C07011" w:rsidP="00313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B402EE">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w:t>
      </w:r>
      <w:r w:rsidRPr="003138FD">
        <w:rPr>
          <w:rFonts w:ascii="Times New Roman" w:eastAsia="Times New Roman" w:hAnsi="Times New Roman" w:cs="Times New Roman"/>
          <w:sz w:val="24"/>
          <w:szCs w:val="24"/>
        </w:rPr>
        <w:t xml:space="preserve">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F64E42" w:rsidRDefault="00C07011" w:rsidP="00313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3138FD">
        <w:rPr>
          <w:rFonts w:ascii="Times New Roman" w:eastAsia="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07011" w:rsidRDefault="00F64E42" w:rsidP="00313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3138FD">
        <w:rPr>
          <w:rFonts w:ascii="Times New Roman" w:eastAsia="Times New Roman" w:hAnsi="Times New Roman" w:cs="Times New Roman"/>
          <w:sz w:val="24"/>
          <w:szCs w:val="24"/>
        </w:rPr>
        <w:t xml:space="preserve"> </w:t>
      </w:r>
      <w:r w:rsidR="0011321D">
        <w:rPr>
          <w:rFonts w:ascii="Times New Roman" w:eastAsia="Times New Roman" w:hAnsi="Times New Roman" w:cs="Times New Roman"/>
          <w:sz w:val="24"/>
          <w:szCs w:val="24"/>
        </w:rPr>
        <w:t>11</w:t>
      </w:r>
      <w:r w:rsidR="00C07011" w:rsidRPr="003138FD">
        <w:rPr>
          <w:rFonts w:ascii="Times New Roman" w:eastAsia="Times New Roman" w:hAnsi="Times New Roman" w:cs="Times New Roman"/>
          <w:sz w:val="24"/>
          <w:szCs w:val="24"/>
        </w:rPr>
        <w:t xml:space="preserve">.3. Зміни, що до договору про закупівлю можуть вноситись у випадках, зазначених у цьому договорі, та оформлюються в такій самій формі, що й договір, а саме у письмовій формі шляхом укладення додаткової угоди. </w:t>
      </w:r>
    </w:p>
    <w:p w:rsidR="009D1DA7" w:rsidRPr="003138FD" w:rsidRDefault="0011321D" w:rsidP="00313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9D1DA7">
        <w:rPr>
          <w:rFonts w:ascii="Times New Roman" w:eastAsia="Times New Roman" w:hAnsi="Times New Roman" w:cs="Times New Roman"/>
          <w:sz w:val="24"/>
          <w:szCs w:val="24"/>
        </w:rPr>
        <w:t xml:space="preserve">.4. </w:t>
      </w:r>
      <w:r w:rsidR="009D1DA7" w:rsidRPr="009D1DA7">
        <w:rPr>
          <w:rFonts w:ascii="Times New Roman" w:eastAsia="Times New Roman" w:hAnsi="Times New Roman" w:cs="Times New Roman"/>
          <w:sz w:val="24"/>
          <w:szCs w:val="24"/>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C07011" w:rsidRPr="003138FD" w:rsidRDefault="0011321D" w:rsidP="00313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9D1DA7">
        <w:rPr>
          <w:rFonts w:ascii="Times New Roman" w:eastAsia="Times New Roman" w:hAnsi="Times New Roman" w:cs="Times New Roman"/>
          <w:sz w:val="24"/>
          <w:szCs w:val="24"/>
        </w:rPr>
        <w:t>.5</w:t>
      </w:r>
      <w:r w:rsidR="00C07011" w:rsidRPr="003138FD">
        <w:rPr>
          <w:rFonts w:ascii="Times New Roman" w:eastAsia="Times New Roman" w:hAnsi="Times New Roman" w:cs="Times New Roman"/>
          <w:sz w:val="24"/>
          <w:szCs w:val="24"/>
        </w:rPr>
        <w:t xml:space="preserve">.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w:t>
      </w:r>
    </w:p>
    <w:p w:rsidR="00C07011" w:rsidRPr="003138FD" w:rsidRDefault="0011321D" w:rsidP="00313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9D1DA7">
        <w:rPr>
          <w:rFonts w:ascii="Times New Roman" w:eastAsia="Times New Roman" w:hAnsi="Times New Roman" w:cs="Times New Roman"/>
          <w:sz w:val="24"/>
          <w:szCs w:val="24"/>
        </w:rPr>
        <w:t>.6</w:t>
      </w:r>
      <w:r w:rsidR="00C07011" w:rsidRPr="003138FD">
        <w:rPr>
          <w:rFonts w:ascii="Times New Roman" w:eastAsia="Times New Roman" w:hAnsi="Times New Roman" w:cs="Times New Roman"/>
          <w:sz w:val="24"/>
          <w:szCs w:val="24"/>
        </w:rPr>
        <w:t>.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C07011" w:rsidRPr="003138FD" w:rsidRDefault="0011321D" w:rsidP="00313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9D1DA7">
        <w:rPr>
          <w:rFonts w:ascii="Times New Roman" w:eastAsia="Times New Roman" w:hAnsi="Times New Roman" w:cs="Times New Roman"/>
          <w:sz w:val="24"/>
          <w:szCs w:val="24"/>
        </w:rPr>
        <w:t>.7</w:t>
      </w:r>
      <w:r w:rsidR="00C07011" w:rsidRPr="003138FD">
        <w:rPr>
          <w:rFonts w:ascii="Times New Roman" w:eastAsia="Times New Roman" w:hAnsi="Times New Roman" w:cs="Times New Roman"/>
          <w:sz w:val="24"/>
          <w:szCs w:val="24"/>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w:t>
      </w:r>
      <w:r w:rsidR="00C07011" w:rsidRPr="003138FD">
        <w:rPr>
          <w:rFonts w:ascii="Times New Roman" w:eastAsia="Times New Roman" w:hAnsi="Times New Roman" w:cs="Times New Roman"/>
          <w:sz w:val="24"/>
          <w:szCs w:val="24"/>
        </w:rPr>
        <w:lastRenderedPageBreak/>
        <w:t>суду на вимогу однієї із сторін у разі істотного порушення договору другою стороною та в інших випадках, встановлених договором або законом.</w:t>
      </w:r>
    </w:p>
    <w:p w:rsidR="00C07011" w:rsidRPr="003138FD" w:rsidRDefault="0011321D" w:rsidP="00313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9D1DA7">
        <w:rPr>
          <w:rFonts w:ascii="Times New Roman" w:eastAsia="Times New Roman" w:hAnsi="Times New Roman" w:cs="Times New Roman"/>
          <w:sz w:val="24"/>
          <w:szCs w:val="24"/>
        </w:rPr>
        <w:t>.8</w:t>
      </w:r>
      <w:r w:rsidR="00C07011" w:rsidRPr="003138FD">
        <w:rPr>
          <w:rFonts w:ascii="Times New Roman" w:eastAsia="Times New Roman" w:hAnsi="Times New Roman" w:cs="Times New Roman"/>
          <w:sz w:val="24"/>
          <w:szCs w:val="24"/>
        </w:rPr>
        <w:t>. У разі зміни договору зобов'язання сторін змінюються відповідно до змінених умов.</w:t>
      </w:r>
    </w:p>
    <w:p w:rsidR="00C07011" w:rsidRPr="003138FD" w:rsidRDefault="0011321D" w:rsidP="00313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9D1DA7">
        <w:rPr>
          <w:rFonts w:ascii="Times New Roman" w:eastAsia="Times New Roman" w:hAnsi="Times New Roman" w:cs="Times New Roman"/>
          <w:sz w:val="24"/>
          <w:szCs w:val="24"/>
        </w:rPr>
        <w:t>.9</w:t>
      </w:r>
      <w:r w:rsidR="00C07011" w:rsidRPr="003138FD">
        <w:rPr>
          <w:rFonts w:ascii="Times New Roman" w:eastAsia="Times New Roman" w:hAnsi="Times New Roman" w:cs="Times New Roman"/>
          <w:sz w:val="24"/>
          <w:szCs w:val="24"/>
        </w:rPr>
        <w:t>.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C07011" w:rsidRDefault="0011321D" w:rsidP="00313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9D1DA7">
        <w:rPr>
          <w:rFonts w:ascii="Times New Roman" w:eastAsia="Times New Roman" w:hAnsi="Times New Roman" w:cs="Times New Roman"/>
          <w:sz w:val="24"/>
          <w:szCs w:val="24"/>
        </w:rPr>
        <w:t>.10</w:t>
      </w:r>
      <w:r w:rsidR="00C07011" w:rsidRPr="003138FD">
        <w:rPr>
          <w:rFonts w:ascii="Times New Roman" w:eastAsia="Times New Roman" w:hAnsi="Times New Roman" w:cs="Times New Roman"/>
          <w:sz w:val="24"/>
          <w:szCs w:val="24"/>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w:t>
      </w:r>
    </w:p>
    <w:p w:rsidR="003138FD" w:rsidRPr="003138FD" w:rsidRDefault="003138FD" w:rsidP="00313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481BEC" w:rsidRPr="002A6052" w:rsidRDefault="0011321D" w:rsidP="00481BEC">
      <w:pPr>
        <w:spacing w:after="0" w:line="240" w:lineRule="auto"/>
        <w:ind w:firstLine="567"/>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rPr>
        <w:t>12</w:t>
      </w:r>
      <w:r w:rsidR="00481BEC" w:rsidRPr="003138FD">
        <w:rPr>
          <w:rFonts w:ascii="Times New Roman" w:eastAsia="Times New Roman" w:hAnsi="Times New Roman" w:cs="Times New Roman"/>
          <w:b/>
          <w:bCs/>
          <w:sz w:val="24"/>
          <w:szCs w:val="24"/>
        </w:rPr>
        <w:t>. ДОДАТКИ ДО ДОГОВОРУ</w:t>
      </w:r>
      <w:r w:rsidR="00481BEC" w:rsidRPr="003138FD">
        <w:rPr>
          <w:rFonts w:ascii="Times New Roman" w:eastAsia="Times New Roman" w:hAnsi="Times New Roman" w:cs="Times New Roman"/>
          <w:b/>
          <w:bCs/>
          <w:sz w:val="24"/>
          <w:szCs w:val="24"/>
        </w:rPr>
        <w:tab/>
      </w:r>
    </w:p>
    <w:p w:rsidR="00CE0461" w:rsidRPr="002A6052" w:rsidRDefault="00CE0461" w:rsidP="00481BEC">
      <w:pPr>
        <w:spacing w:after="0" w:line="240" w:lineRule="auto"/>
        <w:ind w:firstLine="567"/>
        <w:jc w:val="center"/>
        <w:rPr>
          <w:rFonts w:ascii="Times New Roman" w:eastAsia="Times New Roman" w:hAnsi="Times New Roman" w:cs="Times New Roman"/>
          <w:b/>
          <w:bCs/>
          <w:sz w:val="24"/>
          <w:szCs w:val="24"/>
          <w:lang w:val="ru-RU"/>
        </w:rPr>
      </w:pPr>
    </w:p>
    <w:p w:rsidR="00481BEC" w:rsidRDefault="0011321D" w:rsidP="0011321D">
      <w:pPr>
        <w:spacing w:after="0" w:line="240" w:lineRule="auto"/>
        <w:ind w:left="-142"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w:t>
      </w:r>
      <w:r w:rsidR="00481BEC" w:rsidRPr="003138FD">
        <w:rPr>
          <w:rFonts w:ascii="Times New Roman" w:eastAsia="Times New Roman" w:hAnsi="Times New Roman" w:cs="Times New Roman"/>
          <w:bCs/>
          <w:sz w:val="24"/>
          <w:szCs w:val="24"/>
        </w:rPr>
        <w:t>.1.</w:t>
      </w:r>
      <w:r w:rsidRPr="0011321D">
        <w:t xml:space="preserve"> </w:t>
      </w:r>
      <w:r w:rsidRPr="0011321D">
        <w:rPr>
          <w:rFonts w:ascii="Times New Roman" w:eastAsia="Times New Roman" w:hAnsi="Times New Roman" w:cs="Times New Roman"/>
          <w:bCs/>
          <w:sz w:val="24"/>
          <w:szCs w:val="24"/>
        </w:rPr>
        <w:t>Невід'ємною частиною цього Договору є Додаток №1 (Специфікація).</w:t>
      </w:r>
    </w:p>
    <w:p w:rsidR="0011321D" w:rsidRPr="003138FD" w:rsidRDefault="0011321D" w:rsidP="0011321D">
      <w:pPr>
        <w:spacing w:after="0" w:line="240" w:lineRule="auto"/>
        <w:ind w:left="-142" w:firstLine="567"/>
        <w:jc w:val="both"/>
        <w:rPr>
          <w:rFonts w:ascii="Times New Roman" w:eastAsia="Times New Roman" w:hAnsi="Times New Roman" w:cs="Times New Roman"/>
          <w:b/>
          <w:bCs/>
          <w:sz w:val="24"/>
          <w:szCs w:val="24"/>
        </w:rPr>
      </w:pPr>
    </w:p>
    <w:p w:rsidR="00481BEC" w:rsidRPr="003138FD" w:rsidRDefault="0011321D" w:rsidP="00481BEC">
      <w:pPr>
        <w:spacing w:after="0" w:line="240" w:lineRule="auto"/>
        <w:ind w:firstLine="567"/>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rPr>
        <w:t>13</w:t>
      </w:r>
      <w:r w:rsidR="00481BEC" w:rsidRPr="003138FD">
        <w:rPr>
          <w:rFonts w:ascii="Times New Roman" w:eastAsia="Times New Roman" w:hAnsi="Times New Roman" w:cs="Times New Roman"/>
          <w:b/>
          <w:bCs/>
          <w:sz w:val="24"/>
          <w:szCs w:val="24"/>
        </w:rPr>
        <w:t>. МІСЦЕЗНАХОДЖЕННЯ ТА БАНКІВСЬКІ РЕКВІЗИТИ СТОРІН</w:t>
      </w: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4850"/>
      </w:tblGrid>
      <w:tr w:rsidR="00481BEC" w:rsidRPr="003138FD" w:rsidTr="00481BEC">
        <w:trPr>
          <w:trHeight w:val="257"/>
          <w:jc w:val="center"/>
        </w:trPr>
        <w:tc>
          <w:tcPr>
            <w:tcW w:w="4843" w:type="dxa"/>
            <w:tcBorders>
              <w:top w:val="single" w:sz="4" w:space="0" w:color="auto"/>
              <w:left w:val="single" w:sz="4" w:space="0" w:color="auto"/>
              <w:bottom w:val="single" w:sz="4" w:space="0" w:color="auto"/>
              <w:right w:val="single" w:sz="4" w:space="0" w:color="auto"/>
            </w:tcBorders>
            <w:hideMark/>
          </w:tcPr>
          <w:p w:rsidR="00481BEC" w:rsidRPr="003138FD" w:rsidRDefault="008119AF" w:rsidP="00481BEC">
            <w:pPr>
              <w:spacing w:after="200"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ПОКУПЕЦЬ</w:t>
            </w:r>
            <w:r w:rsidR="00481BEC" w:rsidRPr="003138FD">
              <w:rPr>
                <w:rFonts w:ascii="Times New Roman" w:hAnsi="Times New Roman" w:cs="Times New Roman"/>
                <w:b/>
                <w:sz w:val="24"/>
                <w:szCs w:val="24"/>
                <w:lang w:eastAsia="en-US"/>
              </w:rPr>
              <w:t>:</w:t>
            </w:r>
          </w:p>
        </w:tc>
        <w:tc>
          <w:tcPr>
            <w:tcW w:w="4535" w:type="dxa"/>
            <w:tcBorders>
              <w:top w:val="single" w:sz="4" w:space="0" w:color="auto"/>
              <w:left w:val="single" w:sz="4" w:space="0" w:color="auto"/>
              <w:bottom w:val="single" w:sz="4" w:space="0" w:color="auto"/>
              <w:right w:val="single" w:sz="4" w:space="0" w:color="auto"/>
            </w:tcBorders>
            <w:hideMark/>
          </w:tcPr>
          <w:p w:rsidR="00481BEC" w:rsidRPr="003138FD" w:rsidRDefault="00481BEC" w:rsidP="00481BEC">
            <w:pPr>
              <w:spacing w:after="200" w:line="276" w:lineRule="auto"/>
              <w:rPr>
                <w:rFonts w:ascii="Times New Roman" w:hAnsi="Times New Roman" w:cs="Times New Roman"/>
                <w:b/>
                <w:sz w:val="24"/>
                <w:szCs w:val="24"/>
                <w:lang w:eastAsia="en-US"/>
              </w:rPr>
            </w:pPr>
            <w:r w:rsidRPr="003138FD">
              <w:rPr>
                <w:rFonts w:ascii="Times New Roman" w:hAnsi="Times New Roman" w:cs="Times New Roman"/>
                <w:b/>
                <w:sz w:val="24"/>
                <w:szCs w:val="24"/>
                <w:lang w:eastAsia="en-US"/>
              </w:rPr>
              <w:t>ПОСТАЧАЛЬНИК:</w:t>
            </w:r>
          </w:p>
        </w:tc>
      </w:tr>
      <w:tr w:rsidR="00481BEC" w:rsidRPr="00481BEC" w:rsidTr="00481BEC">
        <w:trPr>
          <w:trHeight w:val="1868"/>
          <w:jc w:val="center"/>
        </w:trPr>
        <w:tc>
          <w:tcPr>
            <w:tcW w:w="4843" w:type="dxa"/>
            <w:tcBorders>
              <w:top w:val="single" w:sz="4" w:space="0" w:color="auto"/>
              <w:left w:val="single" w:sz="4" w:space="0" w:color="auto"/>
              <w:bottom w:val="single" w:sz="4" w:space="0" w:color="auto"/>
              <w:right w:val="single" w:sz="4" w:space="0" w:color="auto"/>
            </w:tcBorders>
          </w:tcPr>
          <w:p w:rsidR="009B21E2" w:rsidRPr="00294D10" w:rsidRDefault="009B21E2" w:rsidP="009B21E2">
            <w:pPr>
              <w:pStyle w:val="30"/>
              <w:spacing w:before="0" w:after="0" w:line="240" w:lineRule="auto"/>
              <w:ind w:right="-58"/>
              <w:jc w:val="left"/>
              <w:outlineLvl w:val="0"/>
              <w:rPr>
                <w:sz w:val="24"/>
                <w:szCs w:val="24"/>
                <w:lang w:val="uk-UA" w:eastAsia="uk-UA" w:bidi="uk-UA"/>
              </w:rPr>
            </w:pPr>
            <w:r w:rsidRPr="00294D10">
              <w:rPr>
                <w:sz w:val="24"/>
                <w:szCs w:val="24"/>
                <w:lang w:val="uk-UA" w:eastAsia="uk-UA" w:bidi="uk-UA"/>
              </w:rPr>
              <w:t>Комунальне некомерційне підприємство Конотопської міської ради “Конотопська міська лікарня”</w:t>
            </w:r>
          </w:p>
          <w:p w:rsidR="009B21E2" w:rsidRPr="00294D10" w:rsidRDefault="009B21E2" w:rsidP="009B21E2">
            <w:pPr>
              <w:pStyle w:val="30"/>
              <w:spacing w:before="0" w:after="0" w:line="240" w:lineRule="auto"/>
              <w:ind w:right="-58"/>
              <w:jc w:val="left"/>
              <w:outlineLvl w:val="0"/>
              <w:rPr>
                <w:b w:val="0"/>
                <w:sz w:val="24"/>
                <w:szCs w:val="24"/>
                <w:lang w:val="uk-UA"/>
              </w:rPr>
            </w:pPr>
            <w:r w:rsidRPr="00294D10">
              <w:rPr>
                <w:b w:val="0"/>
                <w:sz w:val="24"/>
                <w:szCs w:val="24"/>
                <w:lang w:val="uk-UA"/>
              </w:rPr>
              <w:t>41600, Сумська обл. м. Конотоп,</w:t>
            </w:r>
          </w:p>
          <w:p w:rsidR="009B21E2" w:rsidRPr="00294D10" w:rsidRDefault="009B21E2" w:rsidP="009B21E2">
            <w:pPr>
              <w:pStyle w:val="30"/>
              <w:spacing w:before="0" w:after="0" w:line="240" w:lineRule="auto"/>
              <w:ind w:right="-58"/>
              <w:jc w:val="left"/>
              <w:outlineLvl w:val="0"/>
              <w:rPr>
                <w:b w:val="0"/>
                <w:sz w:val="24"/>
                <w:szCs w:val="24"/>
                <w:lang w:val="uk-UA"/>
              </w:rPr>
            </w:pPr>
            <w:r w:rsidRPr="00294D10">
              <w:rPr>
                <w:b w:val="0"/>
                <w:sz w:val="24"/>
                <w:szCs w:val="24"/>
                <w:lang w:val="uk-UA"/>
              </w:rPr>
              <w:t>вул. Бориса Олійника, 88</w:t>
            </w:r>
          </w:p>
          <w:p w:rsidR="009B21E2" w:rsidRPr="00294D10" w:rsidRDefault="009B21E2" w:rsidP="009B21E2">
            <w:pPr>
              <w:spacing w:after="0" w:line="240" w:lineRule="auto"/>
              <w:rPr>
                <w:rFonts w:ascii="Times New Roman" w:hAnsi="Times New Roman" w:cs="Times New Roman"/>
                <w:bCs/>
                <w:sz w:val="24"/>
                <w:szCs w:val="24"/>
              </w:rPr>
            </w:pPr>
            <w:r w:rsidRPr="00294D10">
              <w:rPr>
                <w:rFonts w:ascii="Times New Roman" w:hAnsi="Times New Roman" w:cs="Times New Roman"/>
                <w:bCs/>
                <w:sz w:val="24"/>
                <w:szCs w:val="24"/>
              </w:rPr>
              <w:t>код ЄДРПОУ 01110854</w:t>
            </w:r>
          </w:p>
          <w:p w:rsidR="009B21E2" w:rsidRPr="00FF79E4" w:rsidRDefault="009B21E2" w:rsidP="009B21E2">
            <w:pPr>
              <w:spacing w:after="0" w:line="240" w:lineRule="auto"/>
              <w:rPr>
                <w:rFonts w:ascii="Times New Roman" w:hAnsi="Times New Roman" w:cs="Times New Roman"/>
                <w:bCs/>
                <w:sz w:val="24"/>
                <w:szCs w:val="24"/>
              </w:rPr>
            </w:pPr>
            <w:r w:rsidRPr="00FF79E4">
              <w:rPr>
                <w:rFonts w:ascii="Times New Roman" w:hAnsi="Times New Roman" w:cs="Times New Roman"/>
                <w:bCs/>
                <w:sz w:val="24"/>
                <w:szCs w:val="24"/>
              </w:rPr>
              <w:t xml:space="preserve">р/р </w:t>
            </w:r>
            <w:r w:rsidRPr="00FF79E4">
              <w:rPr>
                <w:rFonts w:ascii="Times New Roman" w:hAnsi="Times New Roman" w:cs="Times New Roman"/>
                <w:bCs/>
                <w:sz w:val="24"/>
                <w:szCs w:val="24"/>
                <w:lang w:val="en-US"/>
              </w:rPr>
              <w:t>UA</w:t>
            </w:r>
            <w:r w:rsidRPr="00FF79E4">
              <w:rPr>
                <w:rFonts w:ascii="Times New Roman" w:hAnsi="Times New Roman" w:cs="Times New Roman"/>
                <w:bCs/>
                <w:sz w:val="24"/>
                <w:szCs w:val="24"/>
              </w:rPr>
              <w:t>168201720344331002100013708</w:t>
            </w:r>
          </w:p>
          <w:p w:rsidR="009B21E2" w:rsidRPr="00FF79E4" w:rsidRDefault="009B21E2" w:rsidP="009B21E2">
            <w:pPr>
              <w:spacing w:after="0" w:line="240" w:lineRule="auto"/>
              <w:rPr>
                <w:rFonts w:ascii="Times New Roman" w:hAnsi="Times New Roman" w:cs="Times New Roman"/>
                <w:bCs/>
                <w:sz w:val="24"/>
                <w:szCs w:val="24"/>
              </w:rPr>
            </w:pPr>
            <w:r w:rsidRPr="00FF79E4">
              <w:rPr>
                <w:rFonts w:ascii="Times New Roman" w:hAnsi="Times New Roman" w:cs="Times New Roman"/>
                <w:bCs/>
                <w:sz w:val="24"/>
                <w:szCs w:val="24"/>
              </w:rPr>
              <w:t xml:space="preserve">в ГУДКСУ м Конотоп </w:t>
            </w:r>
          </w:p>
          <w:p w:rsidR="00FF79E4" w:rsidRPr="00FF79E4" w:rsidRDefault="00FF79E4" w:rsidP="00FF79E4">
            <w:pPr>
              <w:spacing w:after="0" w:line="240" w:lineRule="auto"/>
              <w:rPr>
                <w:rFonts w:ascii="Times New Roman" w:hAnsi="Times New Roman" w:cs="Times New Roman"/>
                <w:bCs/>
                <w:sz w:val="24"/>
                <w:szCs w:val="24"/>
              </w:rPr>
            </w:pPr>
            <w:r w:rsidRPr="00FF79E4">
              <w:rPr>
                <w:rFonts w:ascii="Times New Roman" w:hAnsi="Times New Roman" w:cs="Times New Roman"/>
                <w:bCs/>
                <w:sz w:val="24"/>
                <w:szCs w:val="24"/>
              </w:rPr>
              <w:t xml:space="preserve">р/р </w:t>
            </w:r>
            <w:r w:rsidRPr="00FF79E4">
              <w:rPr>
                <w:rFonts w:ascii="Times New Roman" w:hAnsi="Times New Roman" w:cs="Times New Roman"/>
                <w:bCs/>
                <w:sz w:val="24"/>
                <w:szCs w:val="24"/>
                <w:lang w:val="en-US"/>
              </w:rPr>
              <w:t>UA</w:t>
            </w:r>
            <w:r w:rsidRPr="00FF79E4">
              <w:rPr>
                <w:rFonts w:ascii="Times New Roman" w:hAnsi="Times New Roman" w:cs="Times New Roman"/>
                <w:bCs/>
                <w:sz w:val="24"/>
                <w:szCs w:val="24"/>
              </w:rPr>
              <w:t>978201720344361002400013708</w:t>
            </w:r>
          </w:p>
          <w:p w:rsidR="00FF79E4" w:rsidRPr="00FF79E4" w:rsidRDefault="00FF79E4" w:rsidP="00FF79E4">
            <w:pPr>
              <w:spacing w:after="0" w:line="240" w:lineRule="auto"/>
              <w:rPr>
                <w:rFonts w:ascii="Times New Roman" w:hAnsi="Times New Roman" w:cs="Times New Roman"/>
                <w:bCs/>
                <w:sz w:val="24"/>
                <w:szCs w:val="24"/>
              </w:rPr>
            </w:pPr>
            <w:r w:rsidRPr="00FF79E4">
              <w:rPr>
                <w:rFonts w:ascii="Times New Roman" w:hAnsi="Times New Roman" w:cs="Times New Roman"/>
                <w:bCs/>
                <w:sz w:val="24"/>
                <w:szCs w:val="24"/>
              </w:rPr>
              <w:t>в ГУДКСУ м Конотоп</w:t>
            </w:r>
          </w:p>
          <w:p w:rsidR="009B21E2" w:rsidRPr="00294D10" w:rsidRDefault="009B21E2" w:rsidP="009B21E2">
            <w:pPr>
              <w:pStyle w:val="30"/>
              <w:spacing w:before="0" w:after="0" w:line="240" w:lineRule="auto"/>
              <w:ind w:right="-58"/>
              <w:jc w:val="left"/>
              <w:outlineLvl w:val="0"/>
              <w:rPr>
                <w:b w:val="0"/>
                <w:sz w:val="24"/>
                <w:szCs w:val="24"/>
                <w:lang w:val="uk-UA"/>
              </w:rPr>
            </w:pPr>
            <w:r w:rsidRPr="00294D10">
              <w:rPr>
                <w:bCs/>
                <w:sz w:val="24"/>
                <w:szCs w:val="24"/>
                <w:lang w:val="uk-UA"/>
              </w:rPr>
              <w:t>тел</w:t>
            </w:r>
            <w:r w:rsidRPr="00294D10">
              <w:rPr>
                <w:sz w:val="24"/>
                <w:szCs w:val="24"/>
                <w:lang w:val="uk-UA"/>
              </w:rPr>
              <w:t xml:space="preserve"> </w:t>
            </w:r>
            <w:r w:rsidRPr="00294D10">
              <w:rPr>
                <w:b w:val="0"/>
                <w:sz w:val="24"/>
                <w:szCs w:val="24"/>
                <w:lang w:val="uk-UA"/>
              </w:rPr>
              <w:t>(05447) 6-91-22</w:t>
            </w:r>
          </w:p>
          <w:p w:rsidR="009B21E2" w:rsidRPr="00294D10" w:rsidRDefault="009B21E2" w:rsidP="009B21E2">
            <w:pPr>
              <w:spacing w:after="0" w:line="240" w:lineRule="auto"/>
              <w:rPr>
                <w:rFonts w:ascii="Times New Roman" w:hAnsi="Times New Roman" w:cs="Times New Roman"/>
                <w:bCs/>
                <w:color w:val="FF0000"/>
                <w:sz w:val="24"/>
                <w:szCs w:val="24"/>
                <w:lang w:val="en-US"/>
              </w:rPr>
            </w:pPr>
            <w:r w:rsidRPr="00294D10">
              <w:rPr>
                <w:rFonts w:ascii="Times New Roman" w:hAnsi="Times New Roman" w:cs="Times New Roman"/>
                <w:bCs/>
                <w:sz w:val="24"/>
                <w:szCs w:val="24"/>
              </w:rPr>
              <w:t>e</w:t>
            </w:r>
            <w:r w:rsidRPr="00294D10">
              <w:rPr>
                <w:rFonts w:ascii="Times New Roman" w:hAnsi="Times New Roman" w:cs="Times New Roman"/>
                <w:bCs/>
                <w:sz w:val="24"/>
                <w:szCs w:val="24"/>
                <w:lang w:val="en-US"/>
              </w:rPr>
              <w:t>-</w:t>
            </w:r>
            <w:r w:rsidRPr="00294D10">
              <w:rPr>
                <w:rFonts w:ascii="Times New Roman" w:hAnsi="Times New Roman" w:cs="Times New Roman"/>
                <w:bCs/>
                <w:sz w:val="24"/>
                <w:szCs w:val="24"/>
              </w:rPr>
              <w:t xml:space="preserve">mail: </w:t>
            </w:r>
            <w:r w:rsidRPr="00294D10">
              <w:rPr>
                <w:rFonts w:ascii="Times New Roman" w:hAnsi="Times New Roman" w:cs="Times New Roman"/>
                <w:bCs/>
                <w:sz w:val="24"/>
                <w:szCs w:val="24"/>
                <w:lang w:val="en-US"/>
              </w:rPr>
              <w:t>vl_konotop@ukr.net</w:t>
            </w:r>
          </w:p>
          <w:p w:rsidR="009B21E2" w:rsidRPr="00294D10" w:rsidRDefault="009B21E2" w:rsidP="009B21E2">
            <w:pPr>
              <w:spacing w:after="0" w:line="240" w:lineRule="auto"/>
              <w:rPr>
                <w:rFonts w:ascii="Times New Roman" w:hAnsi="Times New Roman" w:cs="Times New Roman"/>
                <w:b/>
                <w:bCs/>
                <w:sz w:val="24"/>
                <w:szCs w:val="24"/>
                <w:lang w:val="en-US"/>
              </w:rPr>
            </w:pPr>
          </w:p>
          <w:p w:rsidR="009B21E2" w:rsidRPr="00294D10" w:rsidRDefault="009B21E2" w:rsidP="009B21E2">
            <w:pPr>
              <w:spacing w:after="0" w:line="240" w:lineRule="auto"/>
              <w:rPr>
                <w:rFonts w:ascii="Times New Roman" w:hAnsi="Times New Roman" w:cs="Times New Roman"/>
                <w:b/>
                <w:bCs/>
                <w:sz w:val="24"/>
                <w:szCs w:val="24"/>
                <w:lang w:val="ru-RU"/>
              </w:rPr>
            </w:pPr>
            <w:r w:rsidRPr="00294D10">
              <w:rPr>
                <w:rFonts w:ascii="Times New Roman" w:hAnsi="Times New Roman" w:cs="Times New Roman"/>
                <w:b/>
                <w:bCs/>
                <w:sz w:val="24"/>
                <w:szCs w:val="24"/>
              </w:rPr>
              <w:t>Генеральний д</w:t>
            </w:r>
            <w:r w:rsidRPr="00294D10">
              <w:rPr>
                <w:rFonts w:ascii="Times New Roman" w:hAnsi="Times New Roman" w:cs="Times New Roman"/>
                <w:b/>
                <w:bCs/>
                <w:sz w:val="24"/>
                <w:szCs w:val="24"/>
                <w:lang w:val="ru-RU"/>
              </w:rPr>
              <w:t>иректор</w:t>
            </w:r>
          </w:p>
          <w:p w:rsidR="009B21E2" w:rsidRPr="00294D10" w:rsidRDefault="009B21E2" w:rsidP="009B21E2">
            <w:pPr>
              <w:spacing w:after="0" w:line="240" w:lineRule="auto"/>
              <w:rPr>
                <w:rFonts w:ascii="Times New Roman" w:hAnsi="Times New Roman" w:cs="Times New Roman"/>
                <w:b/>
                <w:bCs/>
                <w:sz w:val="24"/>
                <w:szCs w:val="24"/>
                <w:lang w:val="ru-RU"/>
              </w:rPr>
            </w:pPr>
          </w:p>
          <w:p w:rsidR="009B21E2" w:rsidRPr="00294D10" w:rsidRDefault="009B21E2" w:rsidP="009B21E2">
            <w:pPr>
              <w:spacing w:after="0" w:line="240" w:lineRule="auto"/>
              <w:rPr>
                <w:rFonts w:ascii="Times New Roman" w:hAnsi="Times New Roman" w:cs="Times New Roman"/>
                <w:b/>
                <w:bCs/>
                <w:sz w:val="24"/>
                <w:szCs w:val="24"/>
              </w:rPr>
            </w:pPr>
            <w:r w:rsidRPr="00294D10">
              <w:rPr>
                <w:rFonts w:ascii="Times New Roman" w:hAnsi="Times New Roman" w:cs="Times New Roman"/>
                <w:b/>
                <w:bCs/>
                <w:sz w:val="24"/>
                <w:szCs w:val="24"/>
              </w:rPr>
              <w:t>_______________________/Кошевецький І.В./</w:t>
            </w:r>
          </w:p>
          <w:p w:rsidR="009B21E2" w:rsidRPr="005525AC" w:rsidRDefault="009B21E2" w:rsidP="009B21E2">
            <w:pPr>
              <w:spacing w:after="0" w:line="240" w:lineRule="auto"/>
              <w:rPr>
                <w:b/>
                <w:bCs/>
              </w:rPr>
            </w:pPr>
            <w:r w:rsidRPr="005525AC">
              <w:rPr>
                <w:b/>
                <w:bCs/>
              </w:rPr>
              <w:t xml:space="preserve">                         М.П.</w:t>
            </w:r>
            <w:r w:rsidRPr="005525AC">
              <w:rPr>
                <w:b/>
                <w:bCs/>
              </w:rPr>
              <w:tab/>
            </w:r>
          </w:p>
          <w:p w:rsidR="00481BEC" w:rsidRPr="00481BEC" w:rsidRDefault="00481BEC" w:rsidP="00EA7A52">
            <w:pPr>
              <w:suppressAutoHyphens/>
              <w:spacing w:after="0" w:line="240" w:lineRule="auto"/>
              <w:jc w:val="both"/>
              <w:rPr>
                <w:rFonts w:ascii="Times New Roman" w:hAnsi="Times New Roman" w:cs="Times New Roman"/>
                <w:sz w:val="28"/>
                <w:szCs w:val="28"/>
                <w:lang w:eastAsia="zh-CN"/>
              </w:rPr>
            </w:pPr>
          </w:p>
        </w:tc>
        <w:tc>
          <w:tcPr>
            <w:tcW w:w="4535" w:type="dxa"/>
            <w:tcBorders>
              <w:top w:val="single" w:sz="4" w:space="0" w:color="auto"/>
              <w:left w:val="single" w:sz="4" w:space="0" w:color="auto"/>
              <w:bottom w:val="single" w:sz="4" w:space="0" w:color="auto"/>
              <w:right w:val="single" w:sz="4" w:space="0" w:color="auto"/>
            </w:tcBorders>
          </w:tcPr>
          <w:p w:rsidR="00481BEC" w:rsidRPr="00481BEC" w:rsidRDefault="00481BEC" w:rsidP="00481BEC">
            <w:pPr>
              <w:spacing w:after="200" w:line="276" w:lineRule="auto"/>
              <w:jc w:val="center"/>
              <w:rPr>
                <w:rFonts w:ascii="Times New Roman" w:hAnsi="Times New Roman" w:cs="Times New Roman"/>
                <w:sz w:val="24"/>
                <w:szCs w:val="24"/>
                <w:lang w:eastAsia="en-US"/>
              </w:rPr>
            </w:pPr>
          </w:p>
        </w:tc>
      </w:tr>
    </w:tbl>
    <w:p w:rsidR="00481BEC" w:rsidRPr="00481BEC" w:rsidRDefault="00481BEC" w:rsidP="00481BEC">
      <w:pPr>
        <w:spacing w:after="0" w:line="240" w:lineRule="auto"/>
        <w:ind w:firstLine="567"/>
        <w:jc w:val="center"/>
        <w:rPr>
          <w:rFonts w:ascii="Times New Roman" w:eastAsia="Times New Roman" w:hAnsi="Times New Roman" w:cs="Times New Roman"/>
          <w:b/>
          <w:bCs/>
          <w:lang w:val="ru-RU"/>
        </w:rPr>
      </w:pPr>
    </w:p>
    <w:p w:rsidR="00481BEC" w:rsidRPr="003138FD" w:rsidRDefault="00EA7A52" w:rsidP="00481BEC">
      <w:pPr>
        <w:pageBreakBefore/>
        <w:shd w:val="clear" w:color="auto" w:fill="FFFFFF"/>
        <w:spacing w:after="0" w:line="264" w:lineRule="auto"/>
        <w:ind w:firstLine="567"/>
        <w:jc w:val="right"/>
        <w:rPr>
          <w:rFonts w:ascii="Times New Roman" w:eastAsia="Times New Roman" w:hAnsi="Times New Roman" w:cs="Times New Roman"/>
          <w:b/>
          <w:bCs/>
          <w:sz w:val="24"/>
          <w:szCs w:val="24"/>
        </w:rPr>
      </w:pPr>
      <w:r w:rsidRPr="003138FD">
        <w:rPr>
          <w:rFonts w:ascii="Times New Roman" w:eastAsia="Times New Roman" w:hAnsi="Times New Roman" w:cs="Times New Roman"/>
          <w:b/>
          <w:bCs/>
          <w:sz w:val="24"/>
          <w:szCs w:val="24"/>
        </w:rPr>
        <w:lastRenderedPageBreak/>
        <w:t xml:space="preserve">Додаток </w:t>
      </w:r>
      <w:r w:rsidR="008119AF">
        <w:rPr>
          <w:rFonts w:ascii="Times New Roman" w:eastAsia="Times New Roman" w:hAnsi="Times New Roman" w:cs="Times New Roman"/>
          <w:b/>
          <w:bCs/>
          <w:sz w:val="24"/>
          <w:szCs w:val="24"/>
        </w:rPr>
        <w:t>№</w:t>
      </w:r>
      <w:r w:rsidR="00481BEC" w:rsidRPr="003138FD">
        <w:rPr>
          <w:rFonts w:ascii="Times New Roman" w:eastAsia="Times New Roman" w:hAnsi="Times New Roman" w:cs="Times New Roman"/>
          <w:b/>
          <w:bCs/>
          <w:sz w:val="24"/>
          <w:szCs w:val="24"/>
        </w:rPr>
        <w:t xml:space="preserve"> 1</w:t>
      </w:r>
    </w:p>
    <w:p w:rsidR="00481BEC" w:rsidRPr="003138FD" w:rsidRDefault="00481BEC" w:rsidP="00481BEC">
      <w:pPr>
        <w:shd w:val="clear" w:color="auto" w:fill="FFFFFF"/>
        <w:spacing w:after="0" w:line="264" w:lineRule="auto"/>
        <w:ind w:firstLine="567"/>
        <w:jc w:val="right"/>
        <w:rPr>
          <w:rFonts w:ascii="Times New Roman" w:eastAsia="Times New Roman" w:hAnsi="Times New Roman" w:cs="Times New Roman"/>
          <w:b/>
          <w:bCs/>
          <w:sz w:val="24"/>
          <w:szCs w:val="24"/>
        </w:rPr>
      </w:pPr>
      <w:r w:rsidRPr="003138FD">
        <w:rPr>
          <w:rFonts w:ascii="Times New Roman" w:eastAsia="Times New Roman" w:hAnsi="Times New Roman" w:cs="Times New Roman"/>
          <w:b/>
          <w:bCs/>
          <w:sz w:val="24"/>
          <w:szCs w:val="24"/>
        </w:rPr>
        <w:t xml:space="preserve">до ДОГОВОРУ </w:t>
      </w:r>
    </w:p>
    <w:p w:rsidR="00481BEC" w:rsidRPr="003138FD" w:rsidRDefault="00481BEC" w:rsidP="00481BEC">
      <w:pPr>
        <w:shd w:val="clear" w:color="auto" w:fill="FFFFFF"/>
        <w:spacing w:after="0" w:line="264" w:lineRule="auto"/>
        <w:ind w:firstLine="567"/>
        <w:jc w:val="right"/>
        <w:rPr>
          <w:rFonts w:ascii="Times New Roman" w:eastAsia="Times New Roman" w:hAnsi="Times New Roman" w:cs="Times New Roman"/>
          <w:b/>
          <w:bCs/>
          <w:sz w:val="24"/>
          <w:szCs w:val="24"/>
        </w:rPr>
      </w:pPr>
      <w:r w:rsidRPr="003138FD">
        <w:rPr>
          <w:rFonts w:ascii="Times New Roman" w:eastAsia="Times New Roman" w:hAnsi="Times New Roman" w:cs="Times New Roman"/>
          <w:b/>
          <w:bCs/>
          <w:sz w:val="24"/>
          <w:szCs w:val="24"/>
        </w:rPr>
        <w:t xml:space="preserve">№______ від «_____» </w:t>
      </w:r>
      <w:r w:rsidR="00EA7A52" w:rsidRPr="003138FD">
        <w:rPr>
          <w:rFonts w:ascii="Times New Roman" w:eastAsia="Times New Roman" w:hAnsi="Times New Roman" w:cs="Times New Roman"/>
          <w:b/>
          <w:bCs/>
          <w:sz w:val="24"/>
          <w:szCs w:val="24"/>
        </w:rPr>
        <w:t>___________2023</w:t>
      </w:r>
      <w:r w:rsidRPr="003138FD">
        <w:rPr>
          <w:rFonts w:ascii="Times New Roman" w:eastAsia="Times New Roman" w:hAnsi="Times New Roman" w:cs="Times New Roman"/>
          <w:b/>
          <w:bCs/>
          <w:sz w:val="24"/>
          <w:szCs w:val="24"/>
        </w:rPr>
        <w:t xml:space="preserve"> року</w:t>
      </w:r>
    </w:p>
    <w:p w:rsidR="00481BEC" w:rsidRPr="003138FD" w:rsidRDefault="00481BEC" w:rsidP="00481BEC">
      <w:pPr>
        <w:shd w:val="clear" w:color="auto" w:fill="FFFFFF"/>
        <w:spacing w:after="0" w:line="264" w:lineRule="auto"/>
        <w:ind w:firstLine="567"/>
        <w:jc w:val="both"/>
        <w:rPr>
          <w:rFonts w:ascii="Times New Roman" w:eastAsia="Times New Roman" w:hAnsi="Times New Roman" w:cs="Times New Roman"/>
          <w:b/>
          <w:bCs/>
          <w:sz w:val="24"/>
          <w:szCs w:val="24"/>
        </w:rPr>
      </w:pPr>
    </w:p>
    <w:p w:rsidR="00481BEC" w:rsidRPr="003138FD" w:rsidRDefault="00481BEC" w:rsidP="00481BEC">
      <w:pPr>
        <w:shd w:val="clear" w:color="auto" w:fill="FFFFFF"/>
        <w:spacing w:after="0" w:line="264" w:lineRule="auto"/>
        <w:ind w:firstLine="567"/>
        <w:jc w:val="both"/>
        <w:rPr>
          <w:rFonts w:ascii="Times New Roman" w:eastAsia="Times New Roman" w:hAnsi="Times New Roman" w:cs="Times New Roman"/>
          <w:b/>
          <w:bCs/>
          <w:sz w:val="24"/>
          <w:szCs w:val="24"/>
        </w:rPr>
      </w:pPr>
    </w:p>
    <w:p w:rsidR="00481BEC" w:rsidRPr="003138FD" w:rsidRDefault="00481BEC" w:rsidP="00481BEC">
      <w:pPr>
        <w:shd w:val="clear" w:color="auto" w:fill="FFFFFF"/>
        <w:spacing w:after="0" w:line="240" w:lineRule="auto"/>
        <w:ind w:firstLine="567"/>
        <w:jc w:val="center"/>
        <w:rPr>
          <w:rFonts w:ascii="Times New Roman" w:eastAsia="Times New Roman" w:hAnsi="Times New Roman" w:cs="Times New Roman"/>
          <w:b/>
          <w:bCs/>
          <w:sz w:val="24"/>
          <w:szCs w:val="24"/>
        </w:rPr>
      </w:pPr>
      <w:r w:rsidRPr="003138FD">
        <w:rPr>
          <w:rFonts w:ascii="Times New Roman" w:eastAsia="Times New Roman" w:hAnsi="Times New Roman" w:cs="Times New Roman"/>
          <w:b/>
          <w:bCs/>
          <w:sz w:val="24"/>
          <w:szCs w:val="24"/>
        </w:rPr>
        <w:t>СПЕЦИФІКАЦІЯ</w:t>
      </w:r>
    </w:p>
    <w:p w:rsidR="00481BEC" w:rsidRPr="003138FD" w:rsidRDefault="00481BEC" w:rsidP="00481BEC">
      <w:pPr>
        <w:shd w:val="clear" w:color="auto" w:fill="FFFFFF"/>
        <w:spacing w:after="0" w:line="240" w:lineRule="auto"/>
        <w:ind w:firstLine="567"/>
        <w:jc w:val="center"/>
        <w:rPr>
          <w:rFonts w:ascii="Times New Roman" w:eastAsia="Times New Roman" w:hAnsi="Times New Roman" w:cs="Times New Roman"/>
          <w:bCs/>
          <w:sz w:val="24"/>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2311"/>
        <w:gridCol w:w="1300"/>
        <w:gridCol w:w="1345"/>
        <w:gridCol w:w="1494"/>
        <w:gridCol w:w="1502"/>
        <w:gridCol w:w="1283"/>
      </w:tblGrid>
      <w:tr w:rsidR="00722050" w:rsidRPr="003138FD" w:rsidTr="00722050">
        <w:tc>
          <w:tcPr>
            <w:tcW w:w="514" w:type="dxa"/>
            <w:tcBorders>
              <w:top w:val="single" w:sz="4" w:space="0" w:color="auto"/>
              <w:left w:val="single" w:sz="4" w:space="0" w:color="auto"/>
              <w:bottom w:val="single" w:sz="4" w:space="0" w:color="auto"/>
              <w:right w:val="single" w:sz="4" w:space="0" w:color="auto"/>
            </w:tcBorders>
            <w:hideMark/>
          </w:tcPr>
          <w:p w:rsidR="00B46E50" w:rsidRPr="003138FD" w:rsidRDefault="00B46E50" w:rsidP="00481BEC">
            <w:pPr>
              <w:spacing w:after="0" w:line="240" w:lineRule="auto"/>
              <w:jc w:val="center"/>
              <w:rPr>
                <w:rFonts w:ascii="Times New Roman" w:eastAsia="Times New Roman" w:hAnsi="Times New Roman" w:cs="Times New Roman"/>
                <w:bCs/>
                <w:sz w:val="24"/>
                <w:szCs w:val="24"/>
              </w:rPr>
            </w:pPr>
            <w:r w:rsidRPr="003138FD">
              <w:rPr>
                <w:rFonts w:ascii="Times New Roman" w:eastAsia="Times New Roman" w:hAnsi="Times New Roman" w:cs="Times New Roman"/>
                <w:bCs/>
                <w:sz w:val="24"/>
                <w:szCs w:val="24"/>
              </w:rPr>
              <w:t>№</w:t>
            </w:r>
          </w:p>
        </w:tc>
        <w:tc>
          <w:tcPr>
            <w:tcW w:w="2380" w:type="dxa"/>
            <w:tcBorders>
              <w:top w:val="single" w:sz="4" w:space="0" w:color="auto"/>
              <w:left w:val="single" w:sz="4" w:space="0" w:color="auto"/>
              <w:bottom w:val="single" w:sz="4" w:space="0" w:color="auto"/>
              <w:right w:val="single" w:sz="4" w:space="0" w:color="auto"/>
            </w:tcBorders>
            <w:hideMark/>
          </w:tcPr>
          <w:p w:rsidR="00B46E50" w:rsidRPr="003138FD" w:rsidRDefault="00B46E50" w:rsidP="00481BEC">
            <w:pPr>
              <w:spacing w:after="0" w:line="240" w:lineRule="auto"/>
              <w:jc w:val="center"/>
              <w:rPr>
                <w:rFonts w:ascii="Times New Roman" w:eastAsia="Times New Roman" w:hAnsi="Times New Roman" w:cs="Times New Roman"/>
                <w:bCs/>
                <w:sz w:val="24"/>
                <w:szCs w:val="24"/>
              </w:rPr>
            </w:pPr>
            <w:r w:rsidRPr="003138FD">
              <w:rPr>
                <w:rFonts w:ascii="Times New Roman" w:eastAsia="Times New Roman" w:hAnsi="Times New Roman" w:cs="Times New Roman"/>
                <w:bCs/>
                <w:sz w:val="24"/>
                <w:szCs w:val="24"/>
              </w:rPr>
              <w:t>Найменування товару</w:t>
            </w:r>
          </w:p>
        </w:tc>
        <w:tc>
          <w:tcPr>
            <w:tcW w:w="1070" w:type="dxa"/>
            <w:tcBorders>
              <w:top w:val="single" w:sz="4" w:space="0" w:color="auto"/>
              <w:left w:val="single" w:sz="4" w:space="0" w:color="auto"/>
              <w:bottom w:val="single" w:sz="4" w:space="0" w:color="auto"/>
              <w:right w:val="single" w:sz="4" w:space="0" w:color="auto"/>
            </w:tcBorders>
          </w:tcPr>
          <w:p w:rsidR="00B46E50" w:rsidRPr="00FF79E4" w:rsidRDefault="00B46E50" w:rsidP="00481BEC">
            <w:pPr>
              <w:spacing w:after="0" w:line="240" w:lineRule="auto"/>
              <w:jc w:val="center"/>
              <w:rPr>
                <w:rFonts w:ascii="Times New Roman" w:eastAsia="Times New Roman" w:hAnsi="Times New Roman" w:cs="Times New Roman"/>
                <w:bCs/>
                <w:sz w:val="24"/>
                <w:szCs w:val="24"/>
              </w:rPr>
            </w:pPr>
            <w:r w:rsidRPr="00FF79E4">
              <w:rPr>
                <w:rFonts w:ascii="Times New Roman" w:eastAsia="Times New Roman" w:hAnsi="Times New Roman" w:cs="Times New Roman"/>
                <w:bCs/>
                <w:sz w:val="24"/>
                <w:szCs w:val="24"/>
              </w:rPr>
              <w:t xml:space="preserve">Країна </w:t>
            </w:r>
            <w:r w:rsidR="00722050" w:rsidRPr="00FF79E4">
              <w:rPr>
                <w:rFonts w:ascii="Times New Roman" w:eastAsia="Times New Roman" w:hAnsi="Times New Roman" w:cs="Times New Roman"/>
                <w:bCs/>
                <w:sz w:val="24"/>
                <w:szCs w:val="24"/>
              </w:rPr>
              <w:t>виробника</w:t>
            </w:r>
          </w:p>
        </w:tc>
        <w:tc>
          <w:tcPr>
            <w:tcW w:w="1374" w:type="dxa"/>
            <w:tcBorders>
              <w:top w:val="single" w:sz="4" w:space="0" w:color="auto"/>
              <w:left w:val="single" w:sz="4" w:space="0" w:color="auto"/>
              <w:bottom w:val="single" w:sz="4" w:space="0" w:color="auto"/>
              <w:right w:val="single" w:sz="4" w:space="0" w:color="auto"/>
            </w:tcBorders>
            <w:hideMark/>
          </w:tcPr>
          <w:p w:rsidR="00B46E50" w:rsidRPr="00FF79E4" w:rsidRDefault="00B46E50" w:rsidP="00481BEC">
            <w:pPr>
              <w:spacing w:after="0" w:line="240" w:lineRule="auto"/>
              <w:jc w:val="center"/>
              <w:rPr>
                <w:rFonts w:ascii="Times New Roman" w:eastAsia="Times New Roman" w:hAnsi="Times New Roman" w:cs="Times New Roman"/>
                <w:bCs/>
                <w:sz w:val="24"/>
                <w:szCs w:val="24"/>
              </w:rPr>
            </w:pPr>
            <w:r w:rsidRPr="00FF79E4">
              <w:rPr>
                <w:rFonts w:ascii="Times New Roman" w:eastAsia="Times New Roman" w:hAnsi="Times New Roman" w:cs="Times New Roman"/>
                <w:bCs/>
                <w:sz w:val="24"/>
                <w:szCs w:val="24"/>
              </w:rPr>
              <w:t>Одиниці виміру</w:t>
            </w:r>
          </w:p>
        </w:tc>
        <w:tc>
          <w:tcPr>
            <w:tcW w:w="1531" w:type="dxa"/>
            <w:tcBorders>
              <w:top w:val="single" w:sz="4" w:space="0" w:color="auto"/>
              <w:left w:val="single" w:sz="4" w:space="0" w:color="auto"/>
              <w:bottom w:val="single" w:sz="4" w:space="0" w:color="auto"/>
              <w:right w:val="single" w:sz="4" w:space="0" w:color="auto"/>
            </w:tcBorders>
            <w:hideMark/>
          </w:tcPr>
          <w:p w:rsidR="00B46E50" w:rsidRPr="003138FD" w:rsidRDefault="00B46E50" w:rsidP="00481BEC">
            <w:pPr>
              <w:spacing w:after="0" w:line="240" w:lineRule="auto"/>
              <w:jc w:val="center"/>
              <w:rPr>
                <w:rFonts w:ascii="Times New Roman" w:eastAsia="Times New Roman" w:hAnsi="Times New Roman" w:cs="Times New Roman"/>
                <w:bCs/>
                <w:sz w:val="24"/>
                <w:szCs w:val="24"/>
              </w:rPr>
            </w:pPr>
            <w:r w:rsidRPr="003138FD">
              <w:rPr>
                <w:rFonts w:ascii="Times New Roman" w:eastAsia="Times New Roman" w:hAnsi="Times New Roman" w:cs="Times New Roman"/>
                <w:bCs/>
                <w:sz w:val="24"/>
                <w:szCs w:val="24"/>
              </w:rPr>
              <w:t>Кількість</w:t>
            </w:r>
          </w:p>
        </w:tc>
        <w:tc>
          <w:tcPr>
            <w:tcW w:w="1536" w:type="dxa"/>
            <w:tcBorders>
              <w:top w:val="single" w:sz="4" w:space="0" w:color="auto"/>
              <w:left w:val="single" w:sz="4" w:space="0" w:color="auto"/>
              <w:bottom w:val="single" w:sz="4" w:space="0" w:color="auto"/>
              <w:right w:val="single" w:sz="4" w:space="0" w:color="auto"/>
            </w:tcBorders>
            <w:hideMark/>
          </w:tcPr>
          <w:p w:rsidR="00B46E50" w:rsidRPr="003138FD" w:rsidRDefault="00B46E50" w:rsidP="00481BEC">
            <w:pPr>
              <w:spacing w:after="0" w:line="240" w:lineRule="auto"/>
              <w:jc w:val="center"/>
              <w:rPr>
                <w:rFonts w:ascii="Times New Roman" w:eastAsia="Times New Roman" w:hAnsi="Times New Roman" w:cs="Times New Roman"/>
                <w:bCs/>
                <w:sz w:val="24"/>
                <w:szCs w:val="24"/>
              </w:rPr>
            </w:pPr>
            <w:r w:rsidRPr="003138FD">
              <w:rPr>
                <w:rFonts w:ascii="Times New Roman" w:eastAsia="Times New Roman" w:hAnsi="Times New Roman" w:cs="Times New Roman"/>
                <w:bCs/>
                <w:sz w:val="24"/>
                <w:szCs w:val="24"/>
              </w:rPr>
              <w:t>Ціна за одиницю, грн. з</w:t>
            </w:r>
            <w:r>
              <w:rPr>
                <w:rFonts w:ascii="Times New Roman" w:eastAsia="Times New Roman" w:hAnsi="Times New Roman" w:cs="Times New Roman"/>
                <w:bCs/>
                <w:sz w:val="24"/>
                <w:szCs w:val="24"/>
              </w:rPr>
              <w:t>/без</w:t>
            </w:r>
            <w:r w:rsidRPr="003138FD">
              <w:rPr>
                <w:rFonts w:ascii="Times New Roman" w:eastAsia="Times New Roman" w:hAnsi="Times New Roman" w:cs="Times New Roman"/>
                <w:bCs/>
                <w:sz w:val="24"/>
                <w:szCs w:val="24"/>
              </w:rPr>
              <w:t xml:space="preserve"> ПДВ</w:t>
            </w:r>
          </w:p>
        </w:tc>
        <w:tc>
          <w:tcPr>
            <w:tcW w:w="1337" w:type="dxa"/>
            <w:tcBorders>
              <w:top w:val="single" w:sz="4" w:space="0" w:color="auto"/>
              <w:left w:val="single" w:sz="4" w:space="0" w:color="auto"/>
              <w:bottom w:val="single" w:sz="4" w:space="0" w:color="auto"/>
              <w:right w:val="single" w:sz="4" w:space="0" w:color="auto"/>
            </w:tcBorders>
            <w:hideMark/>
          </w:tcPr>
          <w:p w:rsidR="00B46E50" w:rsidRPr="003138FD" w:rsidRDefault="00B46E50" w:rsidP="00481BEC">
            <w:pPr>
              <w:spacing w:after="0" w:line="240" w:lineRule="auto"/>
              <w:jc w:val="center"/>
              <w:rPr>
                <w:rFonts w:ascii="Times New Roman" w:eastAsia="Times New Roman" w:hAnsi="Times New Roman" w:cs="Times New Roman"/>
                <w:bCs/>
                <w:sz w:val="24"/>
                <w:szCs w:val="24"/>
              </w:rPr>
            </w:pPr>
            <w:r w:rsidRPr="003138FD">
              <w:rPr>
                <w:rFonts w:ascii="Times New Roman" w:eastAsia="Times New Roman" w:hAnsi="Times New Roman" w:cs="Times New Roman"/>
                <w:bCs/>
                <w:sz w:val="24"/>
                <w:szCs w:val="24"/>
              </w:rPr>
              <w:t>Сума, грн. з</w:t>
            </w:r>
            <w:r>
              <w:rPr>
                <w:rFonts w:ascii="Times New Roman" w:eastAsia="Times New Roman" w:hAnsi="Times New Roman" w:cs="Times New Roman"/>
                <w:bCs/>
                <w:sz w:val="24"/>
                <w:szCs w:val="24"/>
              </w:rPr>
              <w:t>/без</w:t>
            </w:r>
            <w:r w:rsidRPr="003138FD">
              <w:rPr>
                <w:rFonts w:ascii="Times New Roman" w:eastAsia="Times New Roman" w:hAnsi="Times New Roman" w:cs="Times New Roman"/>
                <w:bCs/>
                <w:sz w:val="24"/>
                <w:szCs w:val="24"/>
              </w:rPr>
              <w:t xml:space="preserve"> ПДВ</w:t>
            </w:r>
          </w:p>
        </w:tc>
      </w:tr>
      <w:tr w:rsidR="00722050" w:rsidRPr="003138FD" w:rsidTr="00722050">
        <w:tc>
          <w:tcPr>
            <w:tcW w:w="514" w:type="dxa"/>
            <w:tcBorders>
              <w:top w:val="single" w:sz="4" w:space="0" w:color="auto"/>
              <w:left w:val="single" w:sz="4" w:space="0" w:color="auto"/>
              <w:bottom w:val="single" w:sz="4" w:space="0" w:color="auto"/>
              <w:right w:val="single" w:sz="4" w:space="0" w:color="auto"/>
            </w:tcBorders>
            <w:hideMark/>
          </w:tcPr>
          <w:p w:rsidR="00B46E50" w:rsidRPr="003138FD" w:rsidRDefault="00B46E50" w:rsidP="00481BEC">
            <w:pPr>
              <w:spacing w:after="0" w:line="240" w:lineRule="auto"/>
              <w:jc w:val="center"/>
              <w:rPr>
                <w:rFonts w:ascii="Times New Roman" w:eastAsia="Times New Roman" w:hAnsi="Times New Roman" w:cs="Times New Roman"/>
                <w:bCs/>
                <w:sz w:val="24"/>
                <w:szCs w:val="24"/>
              </w:rPr>
            </w:pPr>
            <w:r w:rsidRPr="003138FD">
              <w:rPr>
                <w:rFonts w:ascii="Times New Roman" w:eastAsia="Times New Roman" w:hAnsi="Times New Roman" w:cs="Times New Roman"/>
                <w:bCs/>
                <w:sz w:val="24"/>
                <w:szCs w:val="24"/>
              </w:rPr>
              <w:t>1</w:t>
            </w:r>
          </w:p>
        </w:tc>
        <w:tc>
          <w:tcPr>
            <w:tcW w:w="2380" w:type="dxa"/>
            <w:tcBorders>
              <w:top w:val="single" w:sz="4" w:space="0" w:color="auto"/>
              <w:left w:val="single" w:sz="4" w:space="0" w:color="auto"/>
              <w:bottom w:val="single" w:sz="4" w:space="0" w:color="auto"/>
              <w:right w:val="single" w:sz="4" w:space="0" w:color="auto"/>
            </w:tcBorders>
          </w:tcPr>
          <w:p w:rsidR="00B46E50" w:rsidRPr="003138FD" w:rsidRDefault="00B46E50" w:rsidP="008119AF">
            <w:pPr>
              <w:spacing w:after="0" w:line="240" w:lineRule="auto"/>
              <w:rPr>
                <w:rFonts w:ascii="Times New Roman" w:eastAsia="Times New Roman" w:hAnsi="Times New Roman" w:cs="Times New Roman"/>
                <w:bCs/>
                <w:sz w:val="24"/>
                <w:szCs w:val="24"/>
              </w:rPr>
            </w:pPr>
          </w:p>
        </w:tc>
        <w:tc>
          <w:tcPr>
            <w:tcW w:w="1070" w:type="dxa"/>
            <w:tcBorders>
              <w:top w:val="single" w:sz="4" w:space="0" w:color="auto"/>
              <w:left w:val="single" w:sz="4" w:space="0" w:color="auto"/>
              <w:bottom w:val="single" w:sz="4" w:space="0" w:color="auto"/>
              <w:right w:val="single" w:sz="4" w:space="0" w:color="auto"/>
            </w:tcBorders>
          </w:tcPr>
          <w:p w:rsidR="00B46E50" w:rsidRPr="003138FD" w:rsidRDefault="00B46E50" w:rsidP="00481BEC">
            <w:pPr>
              <w:spacing w:after="0" w:line="240" w:lineRule="auto"/>
              <w:jc w:val="center"/>
              <w:rPr>
                <w:rFonts w:ascii="Times New Roman" w:eastAsia="Times New Roman" w:hAnsi="Times New Roman" w:cs="Times New Roman"/>
                <w:bCs/>
                <w:sz w:val="24"/>
                <w:szCs w:val="24"/>
              </w:rPr>
            </w:pPr>
          </w:p>
        </w:tc>
        <w:tc>
          <w:tcPr>
            <w:tcW w:w="1374" w:type="dxa"/>
            <w:tcBorders>
              <w:top w:val="single" w:sz="4" w:space="0" w:color="auto"/>
              <w:left w:val="single" w:sz="4" w:space="0" w:color="auto"/>
              <w:bottom w:val="single" w:sz="4" w:space="0" w:color="auto"/>
              <w:right w:val="single" w:sz="4" w:space="0" w:color="auto"/>
            </w:tcBorders>
            <w:hideMark/>
          </w:tcPr>
          <w:p w:rsidR="00B46E50" w:rsidRPr="003138FD" w:rsidRDefault="00B46E50" w:rsidP="00481BEC">
            <w:pPr>
              <w:spacing w:after="0" w:line="240" w:lineRule="auto"/>
              <w:jc w:val="center"/>
              <w:rPr>
                <w:rFonts w:ascii="Times New Roman" w:eastAsia="Times New Roman" w:hAnsi="Times New Roman" w:cs="Times New Roman"/>
                <w:bCs/>
                <w:sz w:val="24"/>
                <w:szCs w:val="24"/>
              </w:rPr>
            </w:pPr>
          </w:p>
        </w:tc>
        <w:tc>
          <w:tcPr>
            <w:tcW w:w="1531" w:type="dxa"/>
            <w:tcBorders>
              <w:top w:val="single" w:sz="4" w:space="0" w:color="auto"/>
              <w:left w:val="single" w:sz="4" w:space="0" w:color="auto"/>
              <w:bottom w:val="single" w:sz="4" w:space="0" w:color="auto"/>
              <w:right w:val="single" w:sz="4" w:space="0" w:color="auto"/>
            </w:tcBorders>
          </w:tcPr>
          <w:p w:rsidR="00B46E50" w:rsidRPr="003138FD" w:rsidRDefault="00B46E50" w:rsidP="00481BEC">
            <w:pPr>
              <w:spacing w:after="0" w:line="240" w:lineRule="auto"/>
              <w:jc w:val="center"/>
              <w:rPr>
                <w:rFonts w:ascii="Times New Roman" w:eastAsia="Times New Roman" w:hAnsi="Times New Roman" w:cs="Times New Roman"/>
                <w:bCs/>
                <w:sz w:val="24"/>
                <w:szCs w:val="24"/>
              </w:rPr>
            </w:pPr>
          </w:p>
        </w:tc>
        <w:tc>
          <w:tcPr>
            <w:tcW w:w="1536" w:type="dxa"/>
            <w:tcBorders>
              <w:top w:val="single" w:sz="4" w:space="0" w:color="auto"/>
              <w:left w:val="single" w:sz="4" w:space="0" w:color="auto"/>
              <w:bottom w:val="single" w:sz="4" w:space="0" w:color="auto"/>
              <w:right w:val="single" w:sz="4" w:space="0" w:color="auto"/>
            </w:tcBorders>
          </w:tcPr>
          <w:p w:rsidR="00B46E50" w:rsidRPr="003138FD" w:rsidRDefault="00B46E50" w:rsidP="00481BEC">
            <w:pPr>
              <w:spacing w:after="0" w:line="240" w:lineRule="auto"/>
              <w:jc w:val="center"/>
              <w:rPr>
                <w:rFonts w:ascii="Times New Roman" w:eastAsia="Times New Roman" w:hAnsi="Times New Roman" w:cs="Times New Roman"/>
                <w:bCs/>
                <w:sz w:val="24"/>
                <w:szCs w:val="24"/>
              </w:rPr>
            </w:pPr>
          </w:p>
        </w:tc>
        <w:tc>
          <w:tcPr>
            <w:tcW w:w="1337" w:type="dxa"/>
            <w:tcBorders>
              <w:top w:val="single" w:sz="4" w:space="0" w:color="auto"/>
              <w:left w:val="single" w:sz="4" w:space="0" w:color="auto"/>
              <w:bottom w:val="single" w:sz="4" w:space="0" w:color="auto"/>
              <w:right w:val="single" w:sz="4" w:space="0" w:color="auto"/>
            </w:tcBorders>
          </w:tcPr>
          <w:p w:rsidR="00B46E50" w:rsidRPr="003138FD" w:rsidRDefault="00B46E50" w:rsidP="00481BEC">
            <w:pPr>
              <w:spacing w:after="0" w:line="240" w:lineRule="auto"/>
              <w:jc w:val="center"/>
              <w:rPr>
                <w:rFonts w:ascii="Times New Roman" w:eastAsia="Times New Roman" w:hAnsi="Times New Roman" w:cs="Times New Roman"/>
                <w:bCs/>
                <w:sz w:val="24"/>
                <w:szCs w:val="24"/>
              </w:rPr>
            </w:pPr>
          </w:p>
        </w:tc>
      </w:tr>
      <w:tr w:rsidR="00B46E50" w:rsidRPr="003138FD" w:rsidTr="00722050">
        <w:tc>
          <w:tcPr>
            <w:tcW w:w="8405" w:type="dxa"/>
            <w:gridSpan w:val="6"/>
            <w:tcBorders>
              <w:top w:val="single" w:sz="4" w:space="0" w:color="auto"/>
              <w:left w:val="single" w:sz="4" w:space="0" w:color="auto"/>
              <w:bottom w:val="single" w:sz="4" w:space="0" w:color="auto"/>
              <w:right w:val="single" w:sz="4" w:space="0" w:color="auto"/>
            </w:tcBorders>
          </w:tcPr>
          <w:p w:rsidR="00B46E50" w:rsidRPr="003138FD" w:rsidRDefault="00B46E50" w:rsidP="00481BEC">
            <w:pPr>
              <w:spacing w:after="0" w:line="240" w:lineRule="auto"/>
              <w:rPr>
                <w:rFonts w:ascii="Times New Roman" w:eastAsia="Times New Roman" w:hAnsi="Times New Roman" w:cs="Times New Roman"/>
                <w:bCs/>
                <w:sz w:val="24"/>
                <w:szCs w:val="24"/>
              </w:rPr>
            </w:pPr>
            <w:r w:rsidRPr="003138FD">
              <w:rPr>
                <w:rFonts w:ascii="Times New Roman" w:eastAsia="Times New Roman" w:hAnsi="Times New Roman" w:cs="Times New Roman"/>
                <w:sz w:val="24"/>
                <w:szCs w:val="24"/>
                <w:lang w:val="ru-RU"/>
              </w:rPr>
              <w:t>Загальна вартість без ПДВ</w:t>
            </w:r>
            <w:r w:rsidRPr="003138FD">
              <w:rPr>
                <w:rFonts w:ascii="Times New Roman" w:eastAsia="Times New Roman" w:hAnsi="Times New Roman" w:cs="Times New Roman"/>
                <w:sz w:val="24"/>
                <w:szCs w:val="24"/>
              </w:rPr>
              <w:t>, грн.</w:t>
            </w:r>
            <w:r w:rsidRPr="003138FD">
              <w:rPr>
                <w:rFonts w:ascii="Times New Roman" w:eastAsia="Times New Roman" w:hAnsi="Times New Roman" w:cs="Times New Roman"/>
                <w:sz w:val="24"/>
                <w:szCs w:val="24"/>
                <w:lang w:val="ru-RU"/>
              </w:rPr>
              <w:t>:</w:t>
            </w:r>
          </w:p>
        </w:tc>
        <w:tc>
          <w:tcPr>
            <w:tcW w:w="1337" w:type="dxa"/>
            <w:tcBorders>
              <w:top w:val="single" w:sz="4" w:space="0" w:color="auto"/>
              <w:left w:val="single" w:sz="4" w:space="0" w:color="auto"/>
              <w:bottom w:val="single" w:sz="4" w:space="0" w:color="auto"/>
              <w:right w:val="single" w:sz="4" w:space="0" w:color="auto"/>
            </w:tcBorders>
          </w:tcPr>
          <w:p w:rsidR="00B46E50" w:rsidRPr="003138FD" w:rsidRDefault="00B46E50" w:rsidP="00481BEC">
            <w:pPr>
              <w:spacing w:after="0" w:line="240" w:lineRule="auto"/>
              <w:jc w:val="center"/>
              <w:rPr>
                <w:rFonts w:ascii="Times New Roman" w:eastAsia="Times New Roman" w:hAnsi="Times New Roman" w:cs="Times New Roman"/>
                <w:bCs/>
                <w:sz w:val="24"/>
                <w:szCs w:val="24"/>
              </w:rPr>
            </w:pPr>
          </w:p>
        </w:tc>
      </w:tr>
      <w:tr w:rsidR="00B46E50" w:rsidRPr="003138FD" w:rsidTr="00722050">
        <w:tc>
          <w:tcPr>
            <w:tcW w:w="8405" w:type="dxa"/>
            <w:gridSpan w:val="6"/>
            <w:tcBorders>
              <w:top w:val="single" w:sz="4" w:space="0" w:color="auto"/>
              <w:left w:val="single" w:sz="4" w:space="0" w:color="auto"/>
              <w:bottom w:val="single" w:sz="4" w:space="0" w:color="auto"/>
              <w:right w:val="single" w:sz="4" w:space="0" w:color="auto"/>
            </w:tcBorders>
          </w:tcPr>
          <w:p w:rsidR="00B46E50" w:rsidRPr="003138FD" w:rsidRDefault="00B46E50" w:rsidP="00481BEC">
            <w:pPr>
              <w:spacing w:after="0" w:line="240" w:lineRule="auto"/>
              <w:rPr>
                <w:rFonts w:ascii="Times New Roman" w:eastAsia="Times New Roman" w:hAnsi="Times New Roman" w:cs="Times New Roman"/>
                <w:bCs/>
                <w:sz w:val="24"/>
                <w:szCs w:val="24"/>
              </w:rPr>
            </w:pPr>
            <w:r w:rsidRPr="003138FD">
              <w:rPr>
                <w:rFonts w:ascii="Times New Roman" w:eastAsia="Times New Roman" w:hAnsi="Times New Roman" w:cs="Times New Roman"/>
                <w:sz w:val="24"/>
                <w:szCs w:val="24"/>
                <w:lang w:val="ru-RU"/>
              </w:rPr>
              <w:t>ПДВ</w:t>
            </w:r>
            <w:r w:rsidRPr="003138FD">
              <w:rPr>
                <w:rFonts w:ascii="Times New Roman" w:eastAsia="Times New Roman" w:hAnsi="Times New Roman" w:cs="Times New Roman"/>
                <w:sz w:val="24"/>
                <w:szCs w:val="24"/>
              </w:rPr>
              <w:t>, грн.</w:t>
            </w:r>
            <w:r w:rsidRPr="003138FD">
              <w:rPr>
                <w:rFonts w:ascii="Times New Roman" w:eastAsia="Times New Roman" w:hAnsi="Times New Roman" w:cs="Times New Roman"/>
                <w:sz w:val="24"/>
                <w:szCs w:val="24"/>
                <w:lang w:val="ru-RU"/>
              </w:rPr>
              <w:t>:</w:t>
            </w:r>
          </w:p>
        </w:tc>
        <w:tc>
          <w:tcPr>
            <w:tcW w:w="1337" w:type="dxa"/>
            <w:tcBorders>
              <w:top w:val="single" w:sz="4" w:space="0" w:color="auto"/>
              <w:left w:val="single" w:sz="4" w:space="0" w:color="auto"/>
              <w:bottom w:val="single" w:sz="4" w:space="0" w:color="auto"/>
              <w:right w:val="single" w:sz="4" w:space="0" w:color="auto"/>
            </w:tcBorders>
          </w:tcPr>
          <w:p w:rsidR="00B46E50" w:rsidRPr="003138FD" w:rsidRDefault="00B46E50" w:rsidP="00481BEC">
            <w:pPr>
              <w:spacing w:after="0" w:line="240" w:lineRule="auto"/>
              <w:jc w:val="center"/>
              <w:rPr>
                <w:rFonts w:ascii="Times New Roman" w:eastAsia="Times New Roman" w:hAnsi="Times New Roman" w:cs="Times New Roman"/>
                <w:bCs/>
                <w:sz w:val="24"/>
                <w:szCs w:val="24"/>
              </w:rPr>
            </w:pPr>
          </w:p>
        </w:tc>
      </w:tr>
      <w:tr w:rsidR="00B46E50" w:rsidRPr="003138FD" w:rsidTr="00722050">
        <w:tc>
          <w:tcPr>
            <w:tcW w:w="8405" w:type="dxa"/>
            <w:gridSpan w:val="6"/>
            <w:tcBorders>
              <w:top w:val="single" w:sz="4" w:space="0" w:color="auto"/>
              <w:left w:val="single" w:sz="4" w:space="0" w:color="auto"/>
              <w:bottom w:val="single" w:sz="4" w:space="0" w:color="auto"/>
              <w:right w:val="single" w:sz="4" w:space="0" w:color="auto"/>
            </w:tcBorders>
          </w:tcPr>
          <w:p w:rsidR="00B46E50" w:rsidRPr="003138FD" w:rsidRDefault="00B46E50" w:rsidP="00481BEC">
            <w:pPr>
              <w:spacing w:after="0" w:line="240" w:lineRule="auto"/>
              <w:rPr>
                <w:rFonts w:ascii="Times New Roman" w:eastAsia="Times New Roman" w:hAnsi="Times New Roman" w:cs="Times New Roman"/>
                <w:bCs/>
                <w:sz w:val="24"/>
                <w:szCs w:val="24"/>
              </w:rPr>
            </w:pPr>
            <w:r w:rsidRPr="003138FD">
              <w:rPr>
                <w:rFonts w:ascii="Times New Roman" w:eastAsia="Times New Roman" w:hAnsi="Times New Roman" w:cs="Times New Roman"/>
                <w:sz w:val="24"/>
                <w:szCs w:val="24"/>
                <w:lang w:val="ru-RU"/>
              </w:rPr>
              <w:t>Загальна вартість з ПДВ</w:t>
            </w:r>
            <w:r w:rsidRPr="003138FD">
              <w:rPr>
                <w:rFonts w:ascii="Times New Roman" w:eastAsia="Times New Roman" w:hAnsi="Times New Roman" w:cs="Times New Roman"/>
                <w:sz w:val="24"/>
                <w:szCs w:val="24"/>
              </w:rPr>
              <w:t>, грн.</w:t>
            </w:r>
            <w:r w:rsidRPr="003138FD">
              <w:rPr>
                <w:rFonts w:ascii="Times New Roman" w:eastAsia="Times New Roman" w:hAnsi="Times New Roman" w:cs="Times New Roman"/>
                <w:sz w:val="24"/>
                <w:szCs w:val="24"/>
                <w:lang w:val="ru-RU"/>
              </w:rPr>
              <w:t>:</w:t>
            </w:r>
          </w:p>
        </w:tc>
        <w:tc>
          <w:tcPr>
            <w:tcW w:w="1337" w:type="dxa"/>
            <w:tcBorders>
              <w:top w:val="single" w:sz="4" w:space="0" w:color="auto"/>
              <w:left w:val="single" w:sz="4" w:space="0" w:color="auto"/>
              <w:bottom w:val="single" w:sz="4" w:space="0" w:color="auto"/>
              <w:right w:val="single" w:sz="4" w:space="0" w:color="auto"/>
            </w:tcBorders>
          </w:tcPr>
          <w:p w:rsidR="00B46E50" w:rsidRPr="003138FD" w:rsidRDefault="00B46E50" w:rsidP="00481BEC">
            <w:pPr>
              <w:spacing w:after="0" w:line="240" w:lineRule="auto"/>
              <w:jc w:val="center"/>
              <w:rPr>
                <w:rFonts w:ascii="Times New Roman" w:eastAsia="Times New Roman" w:hAnsi="Times New Roman" w:cs="Times New Roman"/>
                <w:bCs/>
                <w:sz w:val="24"/>
                <w:szCs w:val="24"/>
              </w:rPr>
            </w:pPr>
          </w:p>
        </w:tc>
      </w:tr>
    </w:tbl>
    <w:p w:rsidR="00481BEC" w:rsidRPr="003138FD" w:rsidRDefault="00481BEC" w:rsidP="00481BEC">
      <w:pPr>
        <w:shd w:val="clear" w:color="auto" w:fill="FFFFFF"/>
        <w:spacing w:after="0" w:line="240" w:lineRule="auto"/>
        <w:ind w:firstLine="567"/>
        <w:jc w:val="center"/>
        <w:rPr>
          <w:rFonts w:ascii="Times New Roman" w:eastAsia="Times New Roman" w:hAnsi="Times New Roman" w:cs="Times New Roman"/>
          <w:bCs/>
          <w:sz w:val="24"/>
          <w:szCs w:val="24"/>
        </w:rPr>
      </w:pPr>
    </w:p>
    <w:p w:rsidR="00481BEC" w:rsidRPr="003138FD" w:rsidRDefault="00481BEC" w:rsidP="00481BEC">
      <w:pPr>
        <w:spacing w:after="0" w:line="240" w:lineRule="auto"/>
        <w:ind w:left="-142" w:firstLine="567"/>
        <w:jc w:val="both"/>
        <w:rPr>
          <w:rFonts w:ascii="Times New Roman" w:eastAsia="Times New Roman" w:hAnsi="Times New Roman" w:cs="Times New Roman"/>
          <w:sz w:val="24"/>
          <w:szCs w:val="24"/>
        </w:rPr>
      </w:pPr>
      <w:r w:rsidRPr="003138FD">
        <w:rPr>
          <w:rFonts w:ascii="Times New Roman" w:eastAsia="Times New Roman" w:hAnsi="Times New Roman" w:cs="Times New Roman"/>
          <w:sz w:val="24"/>
          <w:szCs w:val="24"/>
        </w:rPr>
        <w:t>Загальна вартість</w:t>
      </w:r>
      <w:r w:rsidRPr="003138FD">
        <w:rPr>
          <w:rFonts w:ascii="Times New Roman" w:eastAsia="Times New Roman" w:hAnsi="Times New Roman" w:cs="Times New Roman"/>
          <w:bCs/>
          <w:sz w:val="24"/>
          <w:szCs w:val="24"/>
        </w:rPr>
        <w:t xml:space="preserve">: </w:t>
      </w:r>
      <w:r w:rsidRPr="003138FD">
        <w:rPr>
          <w:rFonts w:ascii="Times New Roman" w:eastAsia="Times New Roman" w:hAnsi="Times New Roman" w:cs="Times New Roman"/>
          <w:sz w:val="24"/>
          <w:szCs w:val="24"/>
        </w:rPr>
        <w:t>_________________(прописом) гривень, __ копійок, в т.ч. ПДВ: ___________________ (прописом) гривень, ___ копійок.</w:t>
      </w:r>
    </w:p>
    <w:p w:rsidR="00481BEC" w:rsidRPr="003138FD" w:rsidRDefault="00481BEC" w:rsidP="00481BEC">
      <w:pPr>
        <w:spacing w:after="0" w:line="240" w:lineRule="auto"/>
        <w:ind w:left="-142" w:firstLine="567"/>
        <w:jc w:val="both"/>
        <w:rPr>
          <w:rFonts w:ascii="Times New Roman" w:eastAsia="Times New Roman" w:hAnsi="Times New Roman" w:cs="Times New Roman"/>
          <w:b/>
          <w:sz w:val="24"/>
          <w:szCs w:val="24"/>
        </w:rPr>
      </w:pP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
        <w:gridCol w:w="13"/>
        <w:gridCol w:w="4542"/>
        <w:gridCol w:w="123"/>
        <w:gridCol w:w="218"/>
        <w:gridCol w:w="4194"/>
        <w:gridCol w:w="230"/>
        <w:gridCol w:w="421"/>
      </w:tblGrid>
      <w:tr w:rsidR="00481BEC" w:rsidRPr="003138FD" w:rsidTr="00F02269">
        <w:trPr>
          <w:gridAfter w:val="2"/>
          <w:wAfter w:w="651" w:type="dxa"/>
          <w:trHeight w:val="257"/>
          <w:jc w:val="center"/>
        </w:trPr>
        <w:tc>
          <w:tcPr>
            <w:tcW w:w="4843" w:type="dxa"/>
            <w:gridSpan w:val="3"/>
            <w:tcBorders>
              <w:top w:val="single" w:sz="4" w:space="0" w:color="auto"/>
              <w:left w:val="single" w:sz="4" w:space="0" w:color="auto"/>
              <w:bottom w:val="single" w:sz="4" w:space="0" w:color="auto"/>
              <w:right w:val="single" w:sz="4" w:space="0" w:color="auto"/>
            </w:tcBorders>
            <w:hideMark/>
          </w:tcPr>
          <w:p w:rsidR="00481BEC" w:rsidRPr="003138FD" w:rsidRDefault="008119AF" w:rsidP="00481BEC">
            <w:pPr>
              <w:spacing w:after="200"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ПОКУПЕЦЬ</w:t>
            </w:r>
            <w:r w:rsidR="00481BEC" w:rsidRPr="003138FD">
              <w:rPr>
                <w:rFonts w:ascii="Times New Roman" w:hAnsi="Times New Roman" w:cs="Times New Roman"/>
                <w:b/>
                <w:sz w:val="24"/>
                <w:szCs w:val="24"/>
                <w:lang w:eastAsia="en-US"/>
              </w:rPr>
              <w:t>:</w:t>
            </w:r>
          </w:p>
        </w:tc>
        <w:tc>
          <w:tcPr>
            <w:tcW w:w="4535" w:type="dxa"/>
            <w:gridSpan w:val="3"/>
            <w:tcBorders>
              <w:top w:val="single" w:sz="4" w:space="0" w:color="auto"/>
              <w:left w:val="single" w:sz="4" w:space="0" w:color="auto"/>
              <w:bottom w:val="single" w:sz="4" w:space="0" w:color="auto"/>
              <w:right w:val="single" w:sz="4" w:space="0" w:color="auto"/>
            </w:tcBorders>
            <w:hideMark/>
          </w:tcPr>
          <w:p w:rsidR="00481BEC" w:rsidRPr="003138FD" w:rsidRDefault="00481BEC" w:rsidP="00481BEC">
            <w:pPr>
              <w:spacing w:after="200" w:line="276" w:lineRule="auto"/>
              <w:rPr>
                <w:rFonts w:ascii="Times New Roman" w:hAnsi="Times New Roman" w:cs="Times New Roman"/>
                <w:b/>
                <w:sz w:val="24"/>
                <w:szCs w:val="24"/>
                <w:lang w:eastAsia="en-US"/>
              </w:rPr>
            </w:pPr>
            <w:r w:rsidRPr="003138FD">
              <w:rPr>
                <w:rFonts w:ascii="Times New Roman" w:hAnsi="Times New Roman" w:cs="Times New Roman"/>
                <w:b/>
                <w:sz w:val="24"/>
                <w:szCs w:val="24"/>
                <w:lang w:eastAsia="en-US"/>
              </w:rPr>
              <w:t>ПОСТАЧАЛЬНИК:</w:t>
            </w:r>
          </w:p>
        </w:tc>
      </w:tr>
      <w:tr w:rsidR="00481BEC" w:rsidRPr="003138FD" w:rsidTr="00F02269">
        <w:trPr>
          <w:gridAfter w:val="2"/>
          <w:wAfter w:w="651" w:type="dxa"/>
          <w:trHeight w:val="1868"/>
          <w:jc w:val="center"/>
        </w:trPr>
        <w:tc>
          <w:tcPr>
            <w:tcW w:w="4843" w:type="dxa"/>
            <w:gridSpan w:val="3"/>
            <w:tcBorders>
              <w:top w:val="single" w:sz="4" w:space="0" w:color="auto"/>
              <w:left w:val="single" w:sz="4" w:space="0" w:color="auto"/>
              <w:bottom w:val="single" w:sz="4" w:space="0" w:color="auto"/>
              <w:right w:val="single" w:sz="4" w:space="0" w:color="auto"/>
            </w:tcBorders>
          </w:tcPr>
          <w:p w:rsidR="000C5808" w:rsidRPr="00294D10" w:rsidRDefault="000C5808" w:rsidP="000C5808">
            <w:pPr>
              <w:pStyle w:val="30"/>
              <w:spacing w:before="0" w:after="0" w:line="240" w:lineRule="auto"/>
              <w:ind w:right="-58"/>
              <w:jc w:val="left"/>
              <w:outlineLvl w:val="0"/>
              <w:rPr>
                <w:sz w:val="24"/>
                <w:szCs w:val="24"/>
                <w:lang w:val="uk-UA" w:eastAsia="uk-UA" w:bidi="uk-UA"/>
              </w:rPr>
            </w:pPr>
            <w:r w:rsidRPr="00294D10">
              <w:rPr>
                <w:sz w:val="24"/>
                <w:szCs w:val="24"/>
                <w:lang w:val="uk-UA" w:eastAsia="uk-UA" w:bidi="uk-UA"/>
              </w:rPr>
              <w:t>Комунальне некомерційне підприємство Конотопської міської ради “Конотопська міська лікарня”</w:t>
            </w:r>
          </w:p>
          <w:p w:rsidR="000C5808" w:rsidRPr="00294D10" w:rsidRDefault="000C5808" w:rsidP="000C5808">
            <w:pPr>
              <w:pStyle w:val="30"/>
              <w:spacing w:before="0" w:after="0" w:line="240" w:lineRule="auto"/>
              <w:ind w:right="-58"/>
              <w:jc w:val="left"/>
              <w:outlineLvl w:val="0"/>
              <w:rPr>
                <w:b w:val="0"/>
                <w:sz w:val="24"/>
                <w:szCs w:val="24"/>
                <w:lang w:val="uk-UA"/>
              </w:rPr>
            </w:pPr>
            <w:r w:rsidRPr="00294D10">
              <w:rPr>
                <w:b w:val="0"/>
                <w:sz w:val="24"/>
                <w:szCs w:val="24"/>
                <w:lang w:val="uk-UA"/>
              </w:rPr>
              <w:t>41600, Сумська обл. м. Конотоп,</w:t>
            </w:r>
          </w:p>
          <w:p w:rsidR="000C5808" w:rsidRPr="00294D10" w:rsidRDefault="000C5808" w:rsidP="000C5808">
            <w:pPr>
              <w:pStyle w:val="30"/>
              <w:spacing w:before="0" w:after="0" w:line="240" w:lineRule="auto"/>
              <w:ind w:right="-58"/>
              <w:jc w:val="left"/>
              <w:outlineLvl w:val="0"/>
              <w:rPr>
                <w:b w:val="0"/>
                <w:sz w:val="24"/>
                <w:szCs w:val="24"/>
                <w:lang w:val="uk-UA"/>
              </w:rPr>
            </w:pPr>
            <w:r w:rsidRPr="00294D10">
              <w:rPr>
                <w:b w:val="0"/>
                <w:sz w:val="24"/>
                <w:szCs w:val="24"/>
                <w:lang w:val="uk-UA"/>
              </w:rPr>
              <w:t>вул. Бориса Олійника, 88</w:t>
            </w:r>
          </w:p>
          <w:p w:rsidR="000C5808" w:rsidRPr="00294D10" w:rsidRDefault="000C5808" w:rsidP="000C5808">
            <w:pPr>
              <w:spacing w:after="0" w:line="240" w:lineRule="auto"/>
              <w:rPr>
                <w:rFonts w:ascii="Times New Roman" w:hAnsi="Times New Roman" w:cs="Times New Roman"/>
                <w:bCs/>
                <w:sz w:val="24"/>
                <w:szCs w:val="24"/>
              </w:rPr>
            </w:pPr>
            <w:r w:rsidRPr="00294D10">
              <w:rPr>
                <w:rFonts w:ascii="Times New Roman" w:hAnsi="Times New Roman" w:cs="Times New Roman"/>
                <w:bCs/>
                <w:sz w:val="24"/>
                <w:szCs w:val="24"/>
              </w:rPr>
              <w:t>код ЄДРПОУ 01110854</w:t>
            </w:r>
          </w:p>
          <w:p w:rsidR="00FF79E4" w:rsidRPr="00FF79E4" w:rsidRDefault="00FF79E4" w:rsidP="00FF79E4">
            <w:pPr>
              <w:spacing w:after="0" w:line="240" w:lineRule="auto"/>
              <w:rPr>
                <w:rFonts w:ascii="Times New Roman" w:hAnsi="Times New Roman" w:cs="Times New Roman"/>
                <w:bCs/>
                <w:sz w:val="24"/>
                <w:szCs w:val="24"/>
              </w:rPr>
            </w:pPr>
            <w:r w:rsidRPr="00FF79E4">
              <w:rPr>
                <w:rFonts w:ascii="Times New Roman" w:hAnsi="Times New Roman" w:cs="Times New Roman"/>
                <w:bCs/>
                <w:sz w:val="24"/>
                <w:szCs w:val="24"/>
              </w:rPr>
              <w:t xml:space="preserve">р/р </w:t>
            </w:r>
            <w:r w:rsidRPr="00FF79E4">
              <w:rPr>
                <w:rFonts w:ascii="Times New Roman" w:hAnsi="Times New Roman" w:cs="Times New Roman"/>
                <w:bCs/>
                <w:sz w:val="24"/>
                <w:szCs w:val="24"/>
                <w:lang w:val="en-US"/>
              </w:rPr>
              <w:t>UA</w:t>
            </w:r>
            <w:r w:rsidRPr="00FF79E4">
              <w:rPr>
                <w:rFonts w:ascii="Times New Roman" w:hAnsi="Times New Roman" w:cs="Times New Roman"/>
                <w:bCs/>
                <w:sz w:val="24"/>
                <w:szCs w:val="24"/>
              </w:rPr>
              <w:t>168201720344331002100013708</w:t>
            </w:r>
          </w:p>
          <w:p w:rsidR="00FF79E4" w:rsidRPr="00FF79E4" w:rsidRDefault="00FF79E4" w:rsidP="00FF79E4">
            <w:pPr>
              <w:spacing w:after="0" w:line="240" w:lineRule="auto"/>
              <w:rPr>
                <w:rFonts w:ascii="Times New Roman" w:hAnsi="Times New Roman" w:cs="Times New Roman"/>
                <w:bCs/>
                <w:sz w:val="24"/>
                <w:szCs w:val="24"/>
              </w:rPr>
            </w:pPr>
            <w:r w:rsidRPr="00FF79E4">
              <w:rPr>
                <w:rFonts w:ascii="Times New Roman" w:hAnsi="Times New Roman" w:cs="Times New Roman"/>
                <w:bCs/>
                <w:sz w:val="24"/>
                <w:szCs w:val="24"/>
              </w:rPr>
              <w:t xml:space="preserve">в ГУДКСУ м Конотоп </w:t>
            </w:r>
          </w:p>
          <w:p w:rsidR="00FF79E4" w:rsidRPr="00FF79E4" w:rsidRDefault="00FF79E4" w:rsidP="00FF79E4">
            <w:pPr>
              <w:spacing w:after="0" w:line="240" w:lineRule="auto"/>
              <w:rPr>
                <w:rFonts w:ascii="Times New Roman" w:hAnsi="Times New Roman" w:cs="Times New Roman"/>
                <w:bCs/>
                <w:sz w:val="24"/>
                <w:szCs w:val="24"/>
              </w:rPr>
            </w:pPr>
            <w:r w:rsidRPr="00FF79E4">
              <w:rPr>
                <w:rFonts w:ascii="Times New Roman" w:hAnsi="Times New Roman" w:cs="Times New Roman"/>
                <w:bCs/>
                <w:sz w:val="24"/>
                <w:szCs w:val="24"/>
              </w:rPr>
              <w:t xml:space="preserve">р/р </w:t>
            </w:r>
            <w:r w:rsidRPr="00FF79E4">
              <w:rPr>
                <w:rFonts w:ascii="Times New Roman" w:hAnsi="Times New Roman" w:cs="Times New Roman"/>
                <w:bCs/>
                <w:sz w:val="24"/>
                <w:szCs w:val="24"/>
                <w:lang w:val="en-US"/>
              </w:rPr>
              <w:t>UA</w:t>
            </w:r>
            <w:r w:rsidRPr="00FF79E4">
              <w:rPr>
                <w:rFonts w:ascii="Times New Roman" w:hAnsi="Times New Roman" w:cs="Times New Roman"/>
                <w:bCs/>
                <w:sz w:val="24"/>
                <w:szCs w:val="24"/>
              </w:rPr>
              <w:t>978201720344361002400013708</w:t>
            </w:r>
          </w:p>
          <w:p w:rsidR="00FF79E4" w:rsidRPr="00FF79E4" w:rsidRDefault="00FF79E4" w:rsidP="00FF79E4">
            <w:pPr>
              <w:spacing w:after="0" w:line="240" w:lineRule="auto"/>
              <w:rPr>
                <w:rFonts w:ascii="Times New Roman" w:hAnsi="Times New Roman" w:cs="Times New Roman"/>
                <w:bCs/>
                <w:sz w:val="24"/>
                <w:szCs w:val="24"/>
              </w:rPr>
            </w:pPr>
            <w:r w:rsidRPr="00FF79E4">
              <w:rPr>
                <w:rFonts w:ascii="Times New Roman" w:hAnsi="Times New Roman" w:cs="Times New Roman"/>
                <w:bCs/>
                <w:sz w:val="24"/>
                <w:szCs w:val="24"/>
              </w:rPr>
              <w:t>в ГУДКСУ м Конотоп</w:t>
            </w:r>
          </w:p>
          <w:p w:rsidR="000C5808" w:rsidRPr="00294D10" w:rsidRDefault="000C5808" w:rsidP="000C5808">
            <w:pPr>
              <w:pStyle w:val="30"/>
              <w:spacing w:before="0" w:after="0" w:line="240" w:lineRule="auto"/>
              <w:ind w:right="-58"/>
              <w:jc w:val="left"/>
              <w:outlineLvl w:val="0"/>
              <w:rPr>
                <w:b w:val="0"/>
                <w:sz w:val="24"/>
                <w:szCs w:val="24"/>
                <w:lang w:val="uk-UA"/>
              </w:rPr>
            </w:pPr>
            <w:r w:rsidRPr="00294D10">
              <w:rPr>
                <w:bCs/>
                <w:sz w:val="24"/>
                <w:szCs w:val="24"/>
                <w:lang w:val="uk-UA"/>
              </w:rPr>
              <w:t>тел</w:t>
            </w:r>
            <w:r w:rsidRPr="00294D10">
              <w:rPr>
                <w:sz w:val="24"/>
                <w:szCs w:val="24"/>
                <w:lang w:val="uk-UA"/>
              </w:rPr>
              <w:t xml:space="preserve"> </w:t>
            </w:r>
            <w:r w:rsidRPr="00294D10">
              <w:rPr>
                <w:b w:val="0"/>
                <w:sz w:val="24"/>
                <w:szCs w:val="24"/>
                <w:lang w:val="uk-UA"/>
              </w:rPr>
              <w:t>(05447) 6-91-22</w:t>
            </w:r>
          </w:p>
          <w:p w:rsidR="000C5808" w:rsidRPr="00294D10" w:rsidRDefault="000C5808" w:rsidP="000C5808">
            <w:pPr>
              <w:spacing w:after="0" w:line="240" w:lineRule="auto"/>
              <w:rPr>
                <w:rFonts w:ascii="Times New Roman" w:hAnsi="Times New Roman" w:cs="Times New Roman"/>
                <w:bCs/>
                <w:color w:val="FF0000"/>
                <w:sz w:val="24"/>
                <w:szCs w:val="24"/>
                <w:lang w:val="en-US"/>
              </w:rPr>
            </w:pPr>
            <w:r w:rsidRPr="00294D10">
              <w:rPr>
                <w:rFonts w:ascii="Times New Roman" w:hAnsi="Times New Roman" w:cs="Times New Roman"/>
                <w:bCs/>
                <w:sz w:val="24"/>
                <w:szCs w:val="24"/>
              </w:rPr>
              <w:t>e</w:t>
            </w:r>
            <w:r w:rsidRPr="00294D10">
              <w:rPr>
                <w:rFonts w:ascii="Times New Roman" w:hAnsi="Times New Roman" w:cs="Times New Roman"/>
                <w:bCs/>
                <w:sz w:val="24"/>
                <w:szCs w:val="24"/>
                <w:lang w:val="en-US"/>
              </w:rPr>
              <w:t>-</w:t>
            </w:r>
            <w:r w:rsidRPr="00294D10">
              <w:rPr>
                <w:rFonts w:ascii="Times New Roman" w:hAnsi="Times New Roman" w:cs="Times New Roman"/>
                <w:bCs/>
                <w:sz w:val="24"/>
                <w:szCs w:val="24"/>
              </w:rPr>
              <w:t xml:space="preserve">mail: </w:t>
            </w:r>
            <w:r w:rsidRPr="00294D10">
              <w:rPr>
                <w:rFonts w:ascii="Times New Roman" w:hAnsi="Times New Roman" w:cs="Times New Roman"/>
                <w:bCs/>
                <w:sz w:val="24"/>
                <w:szCs w:val="24"/>
                <w:lang w:val="en-US"/>
              </w:rPr>
              <w:t>vl_konotop@ukr.net</w:t>
            </w:r>
          </w:p>
          <w:p w:rsidR="000C5808" w:rsidRPr="00294D10" w:rsidRDefault="000C5808" w:rsidP="000C5808">
            <w:pPr>
              <w:spacing w:after="0" w:line="240" w:lineRule="auto"/>
              <w:rPr>
                <w:rFonts w:ascii="Times New Roman" w:hAnsi="Times New Roman" w:cs="Times New Roman"/>
                <w:b/>
                <w:bCs/>
                <w:sz w:val="24"/>
                <w:szCs w:val="24"/>
                <w:lang w:val="en-US"/>
              </w:rPr>
            </w:pPr>
          </w:p>
          <w:p w:rsidR="000C5808" w:rsidRPr="00294D10" w:rsidRDefault="000C5808" w:rsidP="000C5808">
            <w:pPr>
              <w:spacing w:after="0" w:line="240" w:lineRule="auto"/>
              <w:rPr>
                <w:rFonts w:ascii="Times New Roman" w:hAnsi="Times New Roman" w:cs="Times New Roman"/>
                <w:b/>
                <w:bCs/>
                <w:sz w:val="24"/>
                <w:szCs w:val="24"/>
                <w:lang w:val="ru-RU"/>
              </w:rPr>
            </w:pPr>
            <w:r w:rsidRPr="00294D10">
              <w:rPr>
                <w:rFonts w:ascii="Times New Roman" w:hAnsi="Times New Roman" w:cs="Times New Roman"/>
                <w:b/>
                <w:bCs/>
                <w:sz w:val="24"/>
                <w:szCs w:val="24"/>
              </w:rPr>
              <w:t>Генеральний д</w:t>
            </w:r>
            <w:r w:rsidRPr="00294D10">
              <w:rPr>
                <w:rFonts w:ascii="Times New Roman" w:hAnsi="Times New Roman" w:cs="Times New Roman"/>
                <w:b/>
                <w:bCs/>
                <w:sz w:val="24"/>
                <w:szCs w:val="24"/>
                <w:lang w:val="ru-RU"/>
              </w:rPr>
              <w:t>иректор</w:t>
            </w:r>
          </w:p>
          <w:p w:rsidR="000C5808" w:rsidRPr="00294D10" w:rsidRDefault="000C5808" w:rsidP="000C5808">
            <w:pPr>
              <w:spacing w:after="0" w:line="240" w:lineRule="auto"/>
              <w:rPr>
                <w:rFonts w:ascii="Times New Roman" w:hAnsi="Times New Roman" w:cs="Times New Roman"/>
                <w:b/>
                <w:bCs/>
                <w:sz w:val="24"/>
                <w:szCs w:val="24"/>
                <w:lang w:val="ru-RU"/>
              </w:rPr>
            </w:pPr>
          </w:p>
          <w:p w:rsidR="000C5808" w:rsidRPr="00294D10" w:rsidRDefault="000C5808" w:rsidP="000C5808">
            <w:pPr>
              <w:spacing w:after="0" w:line="240" w:lineRule="auto"/>
              <w:rPr>
                <w:rFonts w:ascii="Times New Roman" w:hAnsi="Times New Roman" w:cs="Times New Roman"/>
                <w:b/>
                <w:bCs/>
                <w:sz w:val="24"/>
                <w:szCs w:val="24"/>
              </w:rPr>
            </w:pPr>
            <w:r w:rsidRPr="00294D10">
              <w:rPr>
                <w:rFonts w:ascii="Times New Roman" w:hAnsi="Times New Roman" w:cs="Times New Roman"/>
                <w:b/>
                <w:bCs/>
                <w:sz w:val="24"/>
                <w:szCs w:val="24"/>
              </w:rPr>
              <w:t>_______________________/Кошевецький І.В./</w:t>
            </w:r>
          </w:p>
          <w:p w:rsidR="000C5808" w:rsidRPr="005525AC" w:rsidRDefault="000C5808" w:rsidP="000C5808">
            <w:pPr>
              <w:spacing w:after="0" w:line="240" w:lineRule="auto"/>
              <w:rPr>
                <w:b/>
                <w:bCs/>
              </w:rPr>
            </w:pPr>
            <w:r w:rsidRPr="005525AC">
              <w:rPr>
                <w:b/>
                <w:bCs/>
              </w:rPr>
              <w:t xml:space="preserve">                         М.П.</w:t>
            </w:r>
            <w:r w:rsidRPr="005525AC">
              <w:rPr>
                <w:b/>
                <w:bCs/>
              </w:rPr>
              <w:tab/>
            </w:r>
          </w:p>
          <w:p w:rsidR="00481BEC" w:rsidRPr="003138FD" w:rsidRDefault="00481BEC" w:rsidP="00EA7A52">
            <w:pPr>
              <w:suppressAutoHyphens/>
              <w:spacing w:after="0" w:line="240" w:lineRule="auto"/>
              <w:jc w:val="both"/>
              <w:rPr>
                <w:rFonts w:ascii="Times New Roman" w:hAnsi="Times New Roman" w:cs="Times New Roman"/>
                <w:sz w:val="24"/>
                <w:szCs w:val="24"/>
                <w:lang w:eastAsia="zh-CN"/>
              </w:rPr>
            </w:pPr>
          </w:p>
        </w:tc>
        <w:tc>
          <w:tcPr>
            <w:tcW w:w="4535" w:type="dxa"/>
            <w:gridSpan w:val="3"/>
            <w:tcBorders>
              <w:top w:val="single" w:sz="4" w:space="0" w:color="auto"/>
              <w:left w:val="single" w:sz="4" w:space="0" w:color="auto"/>
              <w:bottom w:val="single" w:sz="4" w:space="0" w:color="auto"/>
              <w:right w:val="single" w:sz="4" w:space="0" w:color="auto"/>
            </w:tcBorders>
          </w:tcPr>
          <w:p w:rsidR="00481BEC" w:rsidRPr="003138FD" w:rsidRDefault="00481BEC" w:rsidP="00481BEC">
            <w:pPr>
              <w:spacing w:after="200" w:line="276" w:lineRule="auto"/>
              <w:jc w:val="center"/>
              <w:rPr>
                <w:rFonts w:ascii="Times New Roman" w:hAnsi="Times New Roman" w:cs="Times New Roman"/>
                <w:sz w:val="24"/>
                <w:szCs w:val="24"/>
                <w:lang w:eastAsia="en-US"/>
              </w:rPr>
            </w:pPr>
          </w:p>
        </w:tc>
      </w:tr>
      <w:tr w:rsidR="00481BEC" w:rsidRPr="003138FD" w:rsidTr="00F02269">
        <w:trPr>
          <w:gridBefore w:val="2"/>
          <w:wBefore w:w="301" w:type="dxa"/>
          <w:trHeight w:val="47"/>
          <w:jc w:val="center"/>
        </w:trPr>
        <w:tc>
          <w:tcPr>
            <w:tcW w:w="4883" w:type="dxa"/>
            <w:gridSpan w:val="3"/>
            <w:tcBorders>
              <w:top w:val="nil"/>
              <w:left w:val="nil"/>
              <w:bottom w:val="nil"/>
              <w:right w:val="nil"/>
            </w:tcBorders>
            <w:vAlign w:val="center"/>
          </w:tcPr>
          <w:p w:rsidR="00481BEC" w:rsidRPr="003138FD" w:rsidRDefault="00481BEC" w:rsidP="00481BEC">
            <w:pPr>
              <w:widowControl w:val="0"/>
              <w:spacing w:after="0" w:line="240" w:lineRule="auto"/>
              <w:ind w:right="-1"/>
              <w:rPr>
                <w:rFonts w:ascii="Times New Roman" w:eastAsia="Times New Roman" w:hAnsi="Times New Roman" w:cs="Times New Roman"/>
                <w:b/>
                <w:snapToGrid w:val="0"/>
                <w:sz w:val="24"/>
                <w:szCs w:val="24"/>
              </w:rPr>
            </w:pPr>
          </w:p>
        </w:tc>
        <w:tc>
          <w:tcPr>
            <w:tcW w:w="4845" w:type="dxa"/>
            <w:gridSpan w:val="3"/>
            <w:tcBorders>
              <w:top w:val="nil"/>
              <w:left w:val="nil"/>
              <w:bottom w:val="nil"/>
              <w:right w:val="nil"/>
            </w:tcBorders>
            <w:vAlign w:val="center"/>
          </w:tcPr>
          <w:p w:rsidR="00481BEC" w:rsidRPr="003138FD" w:rsidRDefault="00481BEC" w:rsidP="00481BEC">
            <w:pPr>
              <w:spacing w:after="0" w:line="240" w:lineRule="auto"/>
              <w:rPr>
                <w:rFonts w:ascii="Times New Roman" w:eastAsia="Times New Roman" w:hAnsi="Times New Roman" w:cs="Times New Roman"/>
                <w:b/>
                <w:snapToGrid w:val="0"/>
                <w:sz w:val="24"/>
                <w:szCs w:val="24"/>
              </w:rPr>
            </w:pPr>
          </w:p>
        </w:tc>
      </w:tr>
      <w:tr w:rsidR="00481BEC" w:rsidRPr="003138FD" w:rsidTr="00F02269">
        <w:trPr>
          <w:gridBefore w:val="2"/>
          <w:wBefore w:w="301" w:type="dxa"/>
          <w:trHeight w:val="47"/>
          <w:jc w:val="center"/>
        </w:trPr>
        <w:tc>
          <w:tcPr>
            <w:tcW w:w="4883" w:type="dxa"/>
            <w:gridSpan w:val="3"/>
            <w:tcBorders>
              <w:top w:val="nil"/>
              <w:left w:val="nil"/>
              <w:bottom w:val="nil"/>
              <w:right w:val="nil"/>
            </w:tcBorders>
            <w:vAlign w:val="center"/>
          </w:tcPr>
          <w:p w:rsidR="00481BEC" w:rsidRPr="003138FD" w:rsidRDefault="00481BEC" w:rsidP="00481BEC">
            <w:pPr>
              <w:spacing w:after="0" w:line="240" w:lineRule="auto"/>
              <w:rPr>
                <w:rFonts w:ascii="Times New Roman" w:eastAsia="Times New Roman" w:hAnsi="Times New Roman" w:cs="Times New Roman"/>
                <w:b/>
                <w:snapToGrid w:val="0"/>
                <w:sz w:val="24"/>
                <w:szCs w:val="24"/>
                <w:lang w:val="ru-RU"/>
              </w:rPr>
            </w:pPr>
          </w:p>
        </w:tc>
        <w:tc>
          <w:tcPr>
            <w:tcW w:w="4845" w:type="dxa"/>
            <w:gridSpan w:val="3"/>
            <w:tcBorders>
              <w:top w:val="nil"/>
              <w:left w:val="nil"/>
              <w:bottom w:val="nil"/>
              <w:right w:val="nil"/>
            </w:tcBorders>
          </w:tcPr>
          <w:p w:rsidR="00481BEC" w:rsidRPr="003138FD" w:rsidRDefault="00481BEC" w:rsidP="00481BEC">
            <w:pPr>
              <w:spacing w:after="0" w:line="240" w:lineRule="auto"/>
              <w:rPr>
                <w:rFonts w:ascii="Times New Roman" w:eastAsia="Times New Roman" w:hAnsi="Times New Roman" w:cs="Times New Roman"/>
                <w:b/>
                <w:snapToGrid w:val="0"/>
                <w:sz w:val="24"/>
                <w:szCs w:val="24"/>
                <w:lang w:val="ru-RU"/>
              </w:rPr>
            </w:pPr>
          </w:p>
        </w:tc>
      </w:tr>
      <w:tr w:rsidR="00481BEC" w:rsidRPr="003138FD" w:rsidTr="00F02269">
        <w:trPr>
          <w:gridBefore w:val="2"/>
          <w:wBefore w:w="301" w:type="dxa"/>
          <w:trHeight w:val="695"/>
          <w:jc w:val="center"/>
        </w:trPr>
        <w:tc>
          <w:tcPr>
            <w:tcW w:w="4883" w:type="dxa"/>
            <w:gridSpan w:val="3"/>
            <w:tcBorders>
              <w:top w:val="nil"/>
              <w:left w:val="nil"/>
              <w:bottom w:val="nil"/>
              <w:right w:val="nil"/>
            </w:tcBorders>
            <w:vAlign w:val="center"/>
          </w:tcPr>
          <w:p w:rsidR="00481BEC" w:rsidRPr="003138FD" w:rsidRDefault="00481BEC" w:rsidP="00481BEC">
            <w:pPr>
              <w:spacing w:after="0" w:line="240" w:lineRule="auto"/>
              <w:rPr>
                <w:rFonts w:ascii="Times New Roman" w:hAnsi="Times New Roman" w:cs="Times New Roman"/>
                <w:sz w:val="24"/>
                <w:szCs w:val="24"/>
                <w:lang w:val="ru-RU" w:eastAsia="en-US"/>
              </w:rPr>
            </w:pPr>
          </w:p>
        </w:tc>
        <w:tc>
          <w:tcPr>
            <w:tcW w:w="4845" w:type="dxa"/>
            <w:gridSpan w:val="3"/>
            <w:tcBorders>
              <w:top w:val="nil"/>
              <w:left w:val="nil"/>
              <w:bottom w:val="nil"/>
              <w:right w:val="nil"/>
            </w:tcBorders>
          </w:tcPr>
          <w:p w:rsidR="00481BEC" w:rsidRPr="003138FD" w:rsidRDefault="00481BEC" w:rsidP="00481BEC">
            <w:pPr>
              <w:spacing w:after="0" w:line="240" w:lineRule="auto"/>
              <w:rPr>
                <w:rFonts w:ascii="Times New Roman" w:hAnsi="Times New Roman" w:cs="Times New Roman"/>
                <w:sz w:val="24"/>
                <w:szCs w:val="24"/>
                <w:lang w:val="ru-RU" w:eastAsia="en-US"/>
              </w:rPr>
            </w:pPr>
          </w:p>
        </w:tc>
      </w:tr>
      <w:tr w:rsidR="00481BEC" w:rsidRPr="00481BEC" w:rsidTr="00F02269">
        <w:trPr>
          <w:gridBefore w:val="1"/>
          <w:gridAfter w:val="1"/>
          <w:wBefore w:w="288" w:type="dxa"/>
          <w:wAfter w:w="421" w:type="dxa"/>
          <w:trHeight w:val="29"/>
          <w:jc w:val="center"/>
        </w:trPr>
        <w:tc>
          <w:tcPr>
            <w:tcW w:w="4678" w:type="dxa"/>
            <w:gridSpan w:val="3"/>
            <w:tcBorders>
              <w:top w:val="nil"/>
              <w:left w:val="nil"/>
              <w:bottom w:val="nil"/>
              <w:right w:val="nil"/>
            </w:tcBorders>
            <w:vAlign w:val="center"/>
          </w:tcPr>
          <w:p w:rsidR="00481BEC" w:rsidRPr="00481BEC" w:rsidRDefault="00481BEC" w:rsidP="00F02269">
            <w:pPr>
              <w:rPr>
                <w:rFonts w:ascii="Times New Roman" w:hAnsi="Times New Roman" w:cs="Times New Roman"/>
                <w:lang w:val="ru-RU" w:eastAsia="en-US"/>
              </w:rPr>
            </w:pPr>
          </w:p>
        </w:tc>
        <w:tc>
          <w:tcPr>
            <w:tcW w:w="4642" w:type="dxa"/>
            <w:gridSpan w:val="3"/>
            <w:tcBorders>
              <w:top w:val="nil"/>
              <w:left w:val="nil"/>
              <w:bottom w:val="nil"/>
              <w:right w:val="nil"/>
            </w:tcBorders>
            <w:vAlign w:val="center"/>
          </w:tcPr>
          <w:p w:rsidR="00481BEC" w:rsidRPr="00481BEC" w:rsidRDefault="00481BEC" w:rsidP="00481BEC">
            <w:pPr>
              <w:spacing w:after="0" w:line="240" w:lineRule="auto"/>
              <w:rPr>
                <w:rFonts w:ascii="Times New Roman" w:hAnsi="Times New Roman" w:cs="Times New Roman"/>
                <w:lang w:val="ru-RU" w:eastAsia="en-US"/>
              </w:rPr>
            </w:pPr>
          </w:p>
        </w:tc>
      </w:tr>
      <w:tr w:rsidR="00481BEC" w:rsidRPr="00481BEC" w:rsidTr="00F02269">
        <w:trPr>
          <w:gridBefore w:val="1"/>
          <w:gridAfter w:val="1"/>
          <w:wBefore w:w="288" w:type="dxa"/>
          <w:wAfter w:w="421" w:type="dxa"/>
          <w:trHeight w:val="29"/>
          <w:jc w:val="center"/>
        </w:trPr>
        <w:tc>
          <w:tcPr>
            <w:tcW w:w="4678" w:type="dxa"/>
            <w:gridSpan w:val="3"/>
            <w:tcBorders>
              <w:top w:val="nil"/>
              <w:left w:val="nil"/>
              <w:bottom w:val="nil"/>
              <w:right w:val="nil"/>
            </w:tcBorders>
            <w:vAlign w:val="center"/>
          </w:tcPr>
          <w:p w:rsidR="00481BEC" w:rsidRPr="00481BEC" w:rsidRDefault="00481BEC" w:rsidP="00481BEC">
            <w:pPr>
              <w:spacing w:after="0" w:line="240" w:lineRule="auto"/>
              <w:rPr>
                <w:rFonts w:ascii="Times New Roman" w:hAnsi="Times New Roman" w:cs="Times New Roman"/>
                <w:lang w:val="ru-RU" w:eastAsia="en-US"/>
              </w:rPr>
            </w:pPr>
          </w:p>
        </w:tc>
        <w:tc>
          <w:tcPr>
            <w:tcW w:w="4642" w:type="dxa"/>
            <w:gridSpan w:val="3"/>
            <w:tcBorders>
              <w:top w:val="nil"/>
              <w:left w:val="nil"/>
              <w:bottom w:val="nil"/>
              <w:right w:val="nil"/>
            </w:tcBorders>
            <w:vAlign w:val="center"/>
          </w:tcPr>
          <w:p w:rsidR="00481BEC" w:rsidRPr="00481BEC" w:rsidRDefault="00481BEC" w:rsidP="00481BEC">
            <w:pPr>
              <w:spacing w:after="0" w:line="240" w:lineRule="auto"/>
              <w:rPr>
                <w:rFonts w:ascii="Times New Roman" w:hAnsi="Times New Roman" w:cs="Times New Roman"/>
                <w:lang w:val="ru-RU" w:eastAsia="en-US"/>
              </w:rPr>
            </w:pPr>
          </w:p>
        </w:tc>
      </w:tr>
    </w:tbl>
    <w:p w:rsidR="0089305A" w:rsidRPr="0089305A" w:rsidRDefault="0089305A" w:rsidP="006E2E99">
      <w:pPr>
        <w:suppressAutoHyphens/>
        <w:spacing w:after="0" w:line="240" w:lineRule="auto"/>
        <w:jc w:val="center"/>
        <w:rPr>
          <w:rFonts w:ascii="Times New Roman" w:eastAsia="Arial" w:hAnsi="Times New Roman" w:cs="Times New Roman"/>
          <w:b/>
          <w:bCs/>
          <w:color w:val="000000"/>
          <w:sz w:val="20"/>
          <w:szCs w:val="20"/>
        </w:rPr>
      </w:pPr>
    </w:p>
    <w:sectPr w:rsidR="0089305A" w:rsidRPr="0089305A">
      <w:headerReference w:type="default" r:id="rId15"/>
      <w:footerReference w:type="default" r:id="rId16"/>
      <w:head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42E" w:rsidRDefault="00DA042E">
      <w:pPr>
        <w:spacing w:after="0" w:line="240" w:lineRule="auto"/>
      </w:pPr>
      <w:r>
        <w:separator/>
      </w:r>
    </w:p>
  </w:endnote>
  <w:endnote w:type="continuationSeparator" w:id="0">
    <w:p w:rsidR="00DA042E" w:rsidRDefault="00DA0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Segoe UI"/>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DA1" w:rsidRDefault="00383DA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273C9">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42E" w:rsidRDefault="00DA042E">
      <w:pPr>
        <w:spacing w:after="0" w:line="240" w:lineRule="auto"/>
      </w:pPr>
      <w:r>
        <w:separator/>
      </w:r>
    </w:p>
  </w:footnote>
  <w:footnote w:type="continuationSeparator" w:id="0">
    <w:p w:rsidR="00DA042E" w:rsidRDefault="00DA0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DA1" w:rsidRDefault="00383DA1">
    <w:pP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DA1" w:rsidRDefault="00383DA1">
    <w:pPr>
      <w:jc w:val="right"/>
    </w:pPr>
    <w:r>
      <w:fldChar w:fldCharType="begin"/>
    </w:r>
    <w:r>
      <w:instrText>PAGE</w:instrText>
    </w:r>
    <w:r>
      <w:fldChar w:fldCharType="separate"/>
    </w:r>
    <w:r w:rsidR="009273C9">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B964AD"/>
    <w:multiLevelType w:val="hybridMultilevel"/>
    <w:tmpl w:val="10AAD17A"/>
    <w:lvl w:ilvl="0" w:tplc="459614B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A4E028B"/>
    <w:multiLevelType w:val="multilevel"/>
    <w:tmpl w:val="74B6CF78"/>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CC74E06"/>
    <w:multiLevelType w:val="hybridMultilevel"/>
    <w:tmpl w:val="FE7A1ADA"/>
    <w:lvl w:ilvl="0" w:tplc="041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EBE22B4"/>
    <w:multiLevelType w:val="hybridMultilevel"/>
    <w:tmpl w:val="9E1C1EFA"/>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3594BAA"/>
    <w:multiLevelType w:val="hybridMultilevel"/>
    <w:tmpl w:val="D6645C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3CDE76F6">
      <w:start w:val="1"/>
      <w:numFmt w:val="decimal"/>
      <w:lvlText w:val="%4."/>
      <w:lvlJc w:val="left"/>
      <w:pPr>
        <w:tabs>
          <w:tab w:val="num" w:pos="2520"/>
        </w:tabs>
        <w:ind w:left="2520" w:hanging="360"/>
      </w:pPr>
      <w:rPr>
        <w:b/>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15:restartNumberingAfterBreak="0">
    <w:nsid w:val="28FD3F58"/>
    <w:multiLevelType w:val="multilevel"/>
    <w:tmpl w:val="ADF07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7611CA"/>
    <w:multiLevelType w:val="hybridMultilevel"/>
    <w:tmpl w:val="5EC0817E"/>
    <w:lvl w:ilvl="0" w:tplc="041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E08181A"/>
    <w:multiLevelType w:val="multilevel"/>
    <w:tmpl w:val="9636140A"/>
    <w:lvl w:ilvl="0">
      <w:start w:val="1"/>
      <w:numFmt w:val="decimal"/>
      <w:lvlText w:val="%1."/>
      <w:lvlJc w:val="left"/>
      <w:pPr>
        <w:ind w:left="720" w:hanging="360"/>
      </w:pPr>
    </w:lvl>
    <w:lvl w:ilvl="1">
      <w:start w:val="1"/>
      <w:numFmt w:val="decimal"/>
      <w:lvlText w:val="%2."/>
      <w:lvlJc w:val="left"/>
      <w:pPr>
        <w:ind w:left="928"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9664530"/>
    <w:multiLevelType w:val="multilevel"/>
    <w:tmpl w:val="948A122A"/>
    <w:lvl w:ilvl="0">
      <w:start w:val="1"/>
      <w:numFmt w:val="decimal"/>
      <w:lvlText w:val="%1."/>
      <w:lvlJc w:val="left"/>
      <w:pPr>
        <w:ind w:left="927" w:hanging="360"/>
      </w:pPr>
    </w:lvl>
    <w:lvl w:ilvl="1">
      <w:start w:val="1"/>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 w15:restartNumberingAfterBreak="0">
    <w:nsid w:val="40F7104F"/>
    <w:multiLevelType w:val="multilevel"/>
    <w:tmpl w:val="BD5048E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D6542E"/>
    <w:multiLevelType w:val="hybridMultilevel"/>
    <w:tmpl w:val="5860C890"/>
    <w:lvl w:ilvl="0" w:tplc="0422000F">
      <w:start w:val="1"/>
      <w:numFmt w:val="decimal"/>
      <w:lvlText w:val="%1."/>
      <w:lvlJc w:val="left"/>
      <w:pPr>
        <w:ind w:left="1498" w:hanging="360"/>
      </w:pPr>
    </w:lvl>
    <w:lvl w:ilvl="1" w:tplc="04220019" w:tentative="1">
      <w:start w:val="1"/>
      <w:numFmt w:val="lowerLetter"/>
      <w:lvlText w:val="%2."/>
      <w:lvlJc w:val="left"/>
      <w:pPr>
        <w:ind w:left="2218" w:hanging="360"/>
      </w:pPr>
    </w:lvl>
    <w:lvl w:ilvl="2" w:tplc="0422001B" w:tentative="1">
      <w:start w:val="1"/>
      <w:numFmt w:val="lowerRoman"/>
      <w:lvlText w:val="%3."/>
      <w:lvlJc w:val="right"/>
      <w:pPr>
        <w:ind w:left="2938" w:hanging="180"/>
      </w:pPr>
    </w:lvl>
    <w:lvl w:ilvl="3" w:tplc="0422000F" w:tentative="1">
      <w:start w:val="1"/>
      <w:numFmt w:val="decimal"/>
      <w:lvlText w:val="%4."/>
      <w:lvlJc w:val="left"/>
      <w:pPr>
        <w:ind w:left="3658" w:hanging="360"/>
      </w:pPr>
    </w:lvl>
    <w:lvl w:ilvl="4" w:tplc="04220019" w:tentative="1">
      <w:start w:val="1"/>
      <w:numFmt w:val="lowerLetter"/>
      <w:lvlText w:val="%5."/>
      <w:lvlJc w:val="left"/>
      <w:pPr>
        <w:ind w:left="4378" w:hanging="360"/>
      </w:pPr>
    </w:lvl>
    <w:lvl w:ilvl="5" w:tplc="0422001B" w:tentative="1">
      <w:start w:val="1"/>
      <w:numFmt w:val="lowerRoman"/>
      <w:lvlText w:val="%6."/>
      <w:lvlJc w:val="right"/>
      <w:pPr>
        <w:ind w:left="5098" w:hanging="180"/>
      </w:pPr>
    </w:lvl>
    <w:lvl w:ilvl="6" w:tplc="0422000F" w:tentative="1">
      <w:start w:val="1"/>
      <w:numFmt w:val="decimal"/>
      <w:lvlText w:val="%7."/>
      <w:lvlJc w:val="left"/>
      <w:pPr>
        <w:ind w:left="5818" w:hanging="360"/>
      </w:pPr>
    </w:lvl>
    <w:lvl w:ilvl="7" w:tplc="04220019" w:tentative="1">
      <w:start w:val="1"/>
      <w:numFmt w:val="lowerLetter"/>
      <w:lvlText w:val="%8."/>
      <w:lvlJc w:val="left"/>
      <w:pPr>
        <w:ind w:left="6538" w:hanging="360"/>
      </w:pPr>
    </w:lvl>
    <w:lvl w:ilvl="8" w:tplc="0422001B" w:tentative="1">
      <w:start w:val="1"/>
      <w:numFmt w:val="lowerRoman"/>
      <w:lvlText w:val="%9."/>
      <w:lvlJc w:val="right"/>
      <w:pPr>
        <w:ind w:left="7258" w:hanging="180"/>
      </w:pPr>
    </w:lvl>
  </w:abstractNum>
  <w:abstractNum w:abstractNumId="12" w15:restartNumberingAfterBreak="0">
    <w:nsid w:val="674E6BDB"/>
    <w:multiLevelType w:val="hybridMultilevel"/>
    <w:tmpl w:val="DB8072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E4176D3"/>
    <w:multiLevelType w:val="multilevel"/>
    <w:tmpl w:val="8160DA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725C1159"/>
    <w:multiLevelType w:val="hybridMultilevel"/>
    <w:tmpl w:val="8954F68E"/>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3"/>
  </w:num>
  <w:num w:numId="4">
    <w:abstractNumId w:val="8"/>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14"/>
  </w:num>
  <w:num w:numId="11">
    <w:abstractNumId w:val="4"/>
  </w:num>
  <w:num w:numId="12">
    <w:abstractNumId w:val="11"/>
  </w:num>
  <w:num w:numId="13">
    <w:abstractNumId w:val="3"/>
  </w:num>
  <w:num w:numId="14">
    <w:abstractNumId w:val="7"/>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14781"/>
    <w:rsid w:val="00005975"/>
    <w:rsid w:val="00005BB1"/>
    <w:rsid w:val="00005C91"/>
    <w:rsid w:val="0001043C"/>
    <w:rsid w:val="00026487"/>
    <w:rsid w:val="00027B9F"/>
    <w:rsid w:val="00061438"/>
    <w:rsid w:val="00070E8F"/>
    <w:rsid w:val="0007529A"/>
    <w:rsid w:val="00093A9E"/>
    <w:rsid w:val="000C5808"/>
    <w:rsid w:val="000C7BC5"/>
    <w:rsid w:val="000F5193"/>
    <w:rsid w:val="001056DA"/>
    <w:rsid w:val="001061DA"/>
    <w:rsid w:val="0011321D"/>
    <w:rsid w:val="00114009"/>
    <w:rsid w:val="00141A65"/>
    <w:rsid w:val="00143904"/>
    <w:rsid w:val="001447DD"/>
    <w:rsid w:val="00176B7B"/>
    <w:rsid w:val="00183134"/>
    <w:rsid w:val="0018647B"/>
    <w:rsid w:val="001A06F4"/>
    <w:rsid w:val="001A4840"/>
    <w:rsid w:val="001A4A38"/>
    <w:rsid w:val="001A5B24"/>
    <w:rsid w:val="001A68BF"/>
    <w:rsid w:val="001B090E"/>
    <w:rsid w:val="001B206E"/>
    <w:rsid w:val="001B6A4F"/>
    <w:rsid w:val="001D3133"/>
    <w:rsid w:val="001D5082"/>
    <w:rsid w:val="001E3511"/>
    <w:rsid w:val="001E7351"/>
    <w:rsid w:val="001F2B51"/>
    <w:rsid w:val="001F79B4"/>
    <w:rsid w:val="0021247F"/>
    <w:rsid w:val="002162DE"/>
    <w:rsid w:val="00222E09"/>
    <w:rsid w:val="002259A5"/>
    <w:rsid w:val="002410DA"/>
    <w:rsid w:val="00245306"/>
    <w:rsid w:val="00250B87"/>
    <w:rsid w:val="002605AA"/>
    <w:rsid w:val="002A6052"/>
    <w:rsid w:val="002B295B"/>
    <w:rsid w:val="002D54E7"/>
    <w:rsid w:val="002E02BC"/>
    <w:rsid w:val="002E4EEF"/>
    <w:rsid w:val="002F4E6B"/>
    <w:rsid w:val="002F62EC"/>
    <w:rsid w:val="002F7756"/>
    <w:rsid w:val="00310216"/>
    <w:rsid w:val="003138FD"/>
    <w:rsid w:val="003148B8"/>
    <w:rsid w:val="00361F34"/>
    <w:rsid w:val="003646DC"/>
    <w:rsid w:val="0037006B"/>
    <w:rsid w:val="0037237E"/>
    <w:rsid w:val="00383DA1"/>
    <w:rsid w:val="00385303"/>
    <w:rsid w:val="003A6264"/>
    <w:rsid w:val="003B7D61"/>
    <w:rsid w:val="003C0F36"/>
    <w:rsid w:val="003C2876"/>
    <w:rsid w:val="00404FAB"/>
    <w:rsid w:val="00410992"/>
    <w:rsid w:val="0041562E"/>
    <w:rsid w:val="00435D0A"/>
    <w:rsid w:val="00443097"/>
    <w:rsid w:val="00446956"/>
    <w:rsid w:val="0044774C"/>
    <w:rsid w:val="00456D4B"/>
    <w:rsid w:val="00463E28"/>
    <w:rsid w:val="00472275"/>
    <w:rsid w:val="00481BEC"/>
    <w:rsid w:val="00484BA5"/>
    <w:rsid w:val="00495362"/>
    <w:rsid w:val="004969F7"/>
    <w:rsid w:val="00496A97"/>
    <w:rsid w:val="00497540"/>
    <w:rsid w:val="004A4B63"/>
    <w:rsid w:val="004B1B86"/>
    <w:rsid w:val="004C274D"/>
    <w:rsid w:val="004C4CC3"/>
    <w:rsid w:val="004D2D9E"/>
    <w:rsid w:val="004E6880"/>
    <w:rsid w:val="00504BC1"/>
    <w:rsid w:val="0051076D"/>
    <w:rsid w:val="00522A24"/>
    <w:rsid w:val="00526999"/>
    <w:rsid w:val="0052787A"/>
    <w:rsid w:val="005462DD"/>
    <w:rsid w:val="005537C4"/>
    <w:rsid w:val="00553D78"/>
    <w:rsid w:val="005625F1"/>
    <w:rsid w:val="00562C5F"/>
    <w:rsid w:val="00577CC3"/>
    <w:rsid w:val="00582E4E"/>
    <w:rsid w:val="005911BF"/>
    <w:rsid w:val="005B487C"/>
    <w:rsid w:val="005C6DC9"/>
    <w:rsid w:val="005D5E4C"/>
    <w:rsid w:val="005F4A1C"/>
    <w:rsid w:val="005F7C93"/>
    <w:rsid w:val="006001DA"/>
    <w:rsid w:val="006034A9"/>
    <w:rsid w:val="00610361"/>
    <w:rsid w:val="0061417E"/>
    <w:rsid w:val="00615A9D"/>
    <w:rsid w:val="00621CC7"/>
    <w:rsid w:val="006501F7"/>
    <w:rsid w:val="00671BA5"/>
    <w:rsid w:val="006861DE"/>
    <w:rsid w:val="006B1D14"/>
    <w:rsid w:val="006B5B59"/>
    <w:rsid w:val="006C2582"/>
    <w:rsid w:val="006D4936"/>
    <w:rsid w:val="006E2E99"/>
    <w:rsid w:val="006E4AE0"/>
    <w:rsid w:val="006E6B18"/>
    <w:rsid w:val="00716656"/>
    <w:rsid w:val="00720498"/>
    <w:rsid w:val="00722050"/>
    <w:rsid w:val="00722796"/>
    <w:rsid w:val="0073413A"/>
    <w:rsid w:val="007349C6"/>
    <w:rsid w:val="007379E3"/>
    <w:rsid w:val="0074631A"/>
    <w:rsid w:val="007500A0"/>
    <w:rsid w:val="00750C3B"/>
    <w:rsid w:val="00780327"/>
    <w:rsid w:val="00785A50"/>
    <w:rsid w:val="00791135"/>
    <w:rsid w:val="007A0775"/>
    <w:rsid w:val="007A0D3A"/>
    <w:rsid w:val="007A62F6"/>
    <w:rsid w:val="007B0700"/>
    <w:rsid w:val="007B5546"/>
    <w:rsid w:val="007C663D"/>
    <w:rsid w:val="007D7ECF"/>
    <w:rsid w:val="007E5334"/>
    <w:rsid w:val="00805050"/>
    <w:rsid w:val="008119AF"/>
    <w:rsid w:val="00815E4E"/>
    <w:rsid w:val="008210D4"/>
    <w:rsid w:val="00825C56"/>
    <w:rsid w:val="00825E4C"/>
    <w:rsid w:val="00837490"/>
    <w:rsid w:val="00861CCE"/>
    <w:rsid w:val="00864A29"/>
    <w:rsid w:val="008661D9"/>
    <w:rsid w:val="00873543"/>
    <w:rsid w:val="0088618B"/>
    <w:rsid w:val="0089305A"/>
    <w:rsid w:val="008B0932"/>
    <w:rsid w:val="008B43F6"/>
    <w:rsid w:val="008B44F1"/>
    <w:rsid w:val="008C205B"/>
    <w:rsid w:val="008C7210"/>
    <w:rsid w:val="008F1AE9"/>
    <w:rsid w:val="008F230B"/>
    <w:rsid w:val="008F51AF"/>
    <w:rsid w:val="009009A0"/>
    <w:rsid w:val="0090585F"/>
    <w:rsid w:val="0091694C"/>
    <w:rsid w:val="00920FC1"/>
    <w:rsid w:val="009273C9"/>
    <w:rsid w:val="00934E13"/>
    <w:rsid w:val="00942DDD"/>
    <w:rsid w:val="00946892"/>
    <w:rsid w:val="00951C8A"/>
    <w:rsid w:val="00970928"/>
    <w:rsid w:val="00971138"/>
    <w:rsid w:val="00993A45"/>
    <w:rsid w:val="009B21E2"/>
    <w:rsid w:val="009B312C"/>
    <w:rsid w:val="009B49D3"/>
    <w:rsid w:val="009C0540"/>
    <w:rsid w:val="009D1DA7"/>
    <w:rsid w:val="009D3508"/>
    <w:rsid w:val="009D44F8"/>
    <w:rsid w:val="009F1261"/>
    <w:rsid w:val="009F4D0F"/>
    <w:rsid w:val="00A0266D"/>
    <w:rsid w:val="00A11C07"/>
    <w:rsid w:val="00A135D9"/>
    <w:rsid w:val="00A17946"/>
    <w:rsid w:val="00A238F3"/>
    <w:rsid w:val="00A30703"/>
    <w:rsid w:val="00A41710"/>
    <w:rsid w:val="00A42516"/>
    <w:rsid w:val="00A6066D"/>
    <w:rsid w:val="00A76E51"/>
    <w:rsid w:val="00A875DB"/>
    <w:rsid w:val="00A909EF"/>
    <w:rsid w:val="00AD35FF"/>
    <w:rsid w:val="00B01D3F"/>
    <w:rsid w:val="00B06A58"/>
    <w:rsid w:val="00B12ABB"/>
    <w:rsid w:val="00B146E7"/>
    <w:rsid w:val="00B22218"/>
    <w:rsid w:val="00B24C15"/>
    <w:rsid w:val="00B26DE8"/>
    <w:rsid w:val="00B27FA0"/>
    <w:rsid w:val="00B402EE"/>
    <w:rsid w:val="00B46E50"/>
    <w:rsid w:val="00B50B6E"/>
    <w:rsid w:val="00B533B3"/>
    <w:rsid w:val="00B56544"/>
    <w:rsid w:val="00B5755D"/>
    <w:rsid w:val="00B71D5E"/>
    <w:rsid w:val="00B94D61"/>
    <w:rsid w:val="00BA12C4"/>
    <w:rsid w:val="00BA30F1"/>
    <w:rsid w:val="00BA55EA"/>
    <w:rsid w:val="00BB4147"/>
    <w:rsid w:val="00BD1807"/>
    <w:rsid w:val="00BE6A55"/>
    <w:rsid w:val="00BF0B19"/>
    <w:rsid w:val="00C07011"/>
    <w:rsid w:val="00C12994"/>
    <w:rsid w:val="00C15155"/>
    <w:rsid w:val="00C3351A"/>
    <w:rsid w:val="00C531A9"/>
    <w:rsid w:val="00C57E72"/>
    <w:rsid w:val="00C7240E"/>
    <w:rsid w:val="00C9677B"/>
    <w:rsid w:val="00CA345E"/>
    <w:rsid w:val="00CB6114"/>
    <w:rsid w:val="00CC2DA2"/>
    <w:rsid w:val="00CC62F8"/>
    <w:rsid w:val="00CD2CFE"/>
    <w:rsid w:val="00CE0461"/>
    <w:rsid w:val="00CE30EA"/>
    <w:rsid w:val="00D17AC6"/>
    <w:rsid w:val="00D27986"/>
    <w:rsid w:val="00D31009"/>
    <w:rsid w:val="00D321EB"/>
    <w:rsid w:val="00D6196D"/>
    <w:rsid w:val="00D67EF0"/>
    <w:rsid w:val="00D73B70"/>
    <w:rsid w:val="00DA042E"/>
    <w:rsid w:val="00DA30EE"/>
    <w:rsid w:val="00DA4CC8"/>
    <w:rsid w:val="00DB2CA4"/>
    <w:rsid w:val="00DC1597"/>
    <w:rsid w:val="00DC1FF5"/>
    <w:rsid w:val="00DC46DE"/>
    <w:rsid w:val="00DC4BD1"/>
    <w:rsid w:val="00DD7145"/>
    <w:rsid w:val="00DE0770"/>
    <w:rsid w:val="00DF3C6D"/>
    <w:rsid w:val="00DF4EDE"/>
    <w:rsid w:val="00DF7F83"/>
    <w:rsid w:val="00E02753"/>
    <w:rsid w:val="00E11652"/>
    <w:rsid w:val="00E14781"/>
    <w:rsid w:val="00E147E0"/>
    <w:rsid w:val="00E175D2"/>
    <w:rsid w:val="00E25E31"/>
    <w:rsid w:val="00E46E77"/>
    <w:rsid w:val="00E73793"/>
    <w:rsid w:val="00E77D90"/>
    <w:rsid w:val="00EA7A52"/>
    <w:rsid w:val="00EC2310"/>
    <w:rsid w:val="00ED3774"/>
    <w:rsid w:val="00F02269"/>
    <w:rsid w:val="00F233E4"/>
    <w:rsid w:val="00F27FD8"/>
    <w:rsid w:val="00F3617C"/>
    <w:rsid w:val="00F42D51"/>
    <w:rsid w:val="00F44F45"/>
    <w:rsid w:val="00F572A7"/>
    <w:rsid w:val="00F64E42"/>
    <w:rsid w:val="00F66524"/>
    <w:rsid w:val="00F67518"/>
    <w:rsid w:val="00F718DE"/>
    <w:rsid w:val="00F77EB9"/>
    <w:rsid w:val="00F80B26"/>
    <w:rsid w:val="00F81478"/>
    <w:rsid w:val="00F900B8"/>
    <w:rsid w:val="00F92948"/>
    <w:rsid w:val="00F9466C"/>
    <w:rsid w:val="00F94852"/>
    <w:rsid w:val="00FB2505"/>
    <w:rsid w:val="00FC0306"/>
    <w:rsid w:val="00FC2A20"/>
    <w:rsid w:val="00FD4A98"/>
    <w:rsid w:val="00FD79D6"/>
    <w:rsid w:val="00FF7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8BA8E"/>
  <w15:docId w15:val="{24DBEEC4-57DB-44EB-BC58-096A5701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05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styleId="af0">
    <w:name w:val="header"/>
    <w:basedOn w:val="a"/>
    <w:link w:val="af1"/>
    <w:uiPriority w:val="99"/>
    <w:unhideWhenUsed/>
    <w:rsid w:val="00E7379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73793"/>
  </w:style>
  <w:style w:type="paragraph" w:styleId="af2">
    <w:name w:val="footer"/>
    <w:basedOn w:val="a"/>
    <w:link w:val="af3"/>
    <w:uiPriority w:val="99"/>
    <w:unhideWhenUsed/>
    <w:rsid w:val="00E7379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73793"/>
  </w:style>
  <w:style w:type="character" w:customStyle="1" w:styleId="10">
    <w:name w:val="Заголовок 1 Знак"/>
    <w:link w:val="1"/>
    <w:locked/>
    <w:rsid w:val="00F81478"/>
    <w:rPr>
      <w:b/>
      <w:sz w:val="48"/>
      <w:szCs w:val="48"/>
    </w:rPr>
  </w:style>
  <w:style w:type="paragraph" w:customStyle="1" w:styleId="12">
    <w:name w:val="Обычный1"/>
    <w:qFormat/>
    <w:rsid w:val="00404FAB"/>
    <w:pPr>
      <w:suppressAutoHyphens/>
      <w:spacing w:after="0" w:line="276" w:lineRule="auto"/>
    </w:pPr>
    <w:rPr>
      <w:rFonts w:ascii="Arial" w:eastAsia="Arial" w:hAnsi="Arial" w:cs="Arial"/>
      <w:color w:val="000000"/>
      <w:lang w:val="ru-RU" w:eastAsia="zh-CN"/>
    </w:rPr>
  </w:style>
  <w:style w:type="paragraph" w:customStyle="1" w:styleId="30">
    <w:name w:val="Ïîäçàã3"/>
    <w:basedOn w:val="a"/>
    <w:rsid w:val="00404FAB"/>
    <w:pPr>
      <w:widowControl w:val="0"/>
      <w:spacing w:before="113" w:after="57" w:line="210" w:lineRule="atLeast"/>
      <w:jc w:val="center"/>
    </w:pPr>
    <w:rPr>
      <w:rFonts w:ascii="Times New Roman" w:eastAsia="Times New Roman" w:hAnsi="Times New Roman" w:cs="Times New Roman"/>
      <w:b/>
      <w:sz w:val="20"/>
      <w:szCs w:val="20"/>
      <w:lang w:val="en-US"/>
    </w:rPr>
  </w:style>
  <w:style w:type="paragraph" w:customStyle="1" w:styleId="13">
    <w:name w:val="Обычный1 Знак"/>
    <w:link w:val="14"/>
    <w:uiPriority w:val="99"/>
    <w:qFormat/>
    <w:rsid w:val="00404FAB"/>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rPr>
  </w:style>
  <w:style w:type="character" w:customStyle="1" w:styleId="14">
    <w:name w:val="Обычный1 Знак Знак"/>
    <w:link w:val="13"/>
    <w:uiPriority w:val="99"/>
    <w:rsid w:val="00404FAB"/>
    <w:rPr>
      <w:rFonts w:ascii="Arial" w:eastAsia="Arial" w:hAnsi="Arial" w:cs="Times New Roman"/>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21181">
      <w:bodyDiv w:val="1"/>
      <w:marLeft w:val="0"/>
      <w:marRight w:val="0"/>
      <w:marTop w:val="0"/>
      <w:marBottom w:val="0"/>
      <w:divBdr>
        <w:top w:val="none" w:sz="0" w:space="0" w:color="auto"/>
        <w:left w:val="none" w:sz="0" w:space="0" w:color="auto"/>
        <w:bottom w:val="none" w:sz="0" w:space="0" w:color="auto"/>
        <w:right w:val="none" w:sz="0" w:space="0" w:color="auto"/>
      </w:divBdr>
    </w:div>
    <w:div w:id="757991371">
      <w:bodyDiv w:val="1"/>
      <w:marLeft w:val="0"/>
      <w:marRight w:val="0"/>
      <w:marTop w:val="0"/>
      <w:marBottom w:val="0"/>
      <w:divBdr>
        <w:top w:val="none" w:sz="0" w:space="0" w:color="auto"/>
        <w:left w:val="none" w:sz="0" w:space="0" w:color="auto"/>
        <w:bottom w:val="none" w:sz="0" w:space="0" w:color="auto"/>
        <w:right w:val="none" w:sz="0" w:space="0" w:color="auto"/>
      </w:divBdr>
    </w:div>
    <w:div w:id="808981824">
      <w:bodyDiv w:val="1"/>
      <w:marLeft w:val="0"/>
      <w:marRight w:val="0"/>
      <w:marTop w:val="0"/>
      <w:marBottom w:val="0"/>
      <w:divBdr>
        <w:top w:val="none" w:sz="0" w:space="0" w:color="auto"/>
        <w:left w:val="none" w:sz="0" w:space="0" w:color="auto"/>
        <w:bottom w:val="none" w:sz="0" w:space="0" w:color="auto"/>
        <w:right w:val="none" w:sz="0" w:space="0" w:color="auto"/>
      </w:divBdr>
    </w:div>
    <w:div w:id="943078027">
      <w:bodyDiv w:val="1"/>
      <w:marLeft w:val="0"/>
      <w:marRight w:val="0"/>
      <w:marTop w:val="0"/>
      <w:marBottom w:val="0"/>
      <w:divBdr>
        <w:top w:val="none" w:sz="0" w:space="0" w:color="auto"/>
        <w:left w:val="none" w:sz="0" w:space="0" w:color="auto"/>
        <w:bottom w:val="none" w:sz="0" w:space="0" w:color="auto"/>
        <w:right w:val="none" w:sz="0" w:space="0" w:color="auto"/>
      </w:divBdr>
    </w:div>
    <w:div w:id="966395758">
      <w:bodyDiv w:val="1"/>
      <w:marLeft w:val="0"/>
      <w:marRight w:val="0"/>
      <w:marTop w:val="0"/>
      <w:marBottom w:val="0"/>
      <w:divBdr>
        <w:top w:val="none" w:sz="0" w:space="0" w:color="auto"/>
        <w:left w:val="none" w:sz="0" w:space="0" w:color="auto"/>
        <w:bottom w:val="none" w:sz="0" w:space="0" w:color="auto"/>
        <w:right w:val="none" w:sz="0" w:space="0" w:color="auto"/>
      </w:divBdr>
    </w:div>
    <w:div w:id="1381057483">
      <w:bodyDiv w:val="1"/>
      <w:marLeft w:val="0"/>
      <w:marRight w:val="0"/>
      <w:marTop w:val="0"/>
      <w:marBottom w:val="0"/>
      <w:divBdr>
        <w:top w:val="none" w:sz="0" w:space="0" w:color="auto"/>
        <w:left w:val="none" w:sz="0" w:space="0" w:color="auto"/>
        <w:bottom w:val="none" w:sz="0" w:space="0" w:color="auto"/>
        <w:right w:val="none" w:sz="0" w:space="0" w:color="auto"/>
      </w:divBdr>
    </w:div>
    <w:div w:id="1730421577">
      <w:bodyDiv w:val="1"/>
      <w:marLeft w:val="0"/>
      <w:marRight w:val="0"/>
      <w:marTop w:val="0"/>
      <w:marBottom w:val="0"/>
      <w:divBdr>
        <w:top w:val="none" w:sz="0" w:space="0" w:color="auto"/>
        <w:left w:val="none" w:sz="0" w:space="0" w:color="auto"/>
        <w:bottom w:val="none" w:sz="0" w:space="0" w:color="auto"/>
        <w:right w:val="none" w:sz="0" w:space="0" w:color="auto"/>
      </w:divBdr>
    </w:div>
    <w:div w:id="1747146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vl_konotop@ukr.net"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34D731-9386-46D6-B058-6607680DF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2905</TotalTime>
  <Pages>42</Pages>
  <Words>67636</Words>
  <Characters>38553</Characters>
  <Application>Microsoft Office Word</Application>
  <DocSecurity>0</DocSecurity>
  <Lines>321</Lines>
  <Paragraphs>211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7</cp:lastModifiedBy>
  <cp:revision>115</cp:revision>
  <cp:lastPrinted>2023-06-09T12:04:00Z</cp:lastPrinted>
  <dcterms:created xsi:type="dcterms:W3CDTF">2023-03-17T09:48:00Z</dcterms:created>
  <dcterms:modified xsi:type="dcterms:W3CDTF">2023-06-29T08:25:00Z</dcterms:modified>
</cp:coreProperties>
</file>