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77777777" w:rsidR="00A0185C" w:rsidRPr="00A0185C" w:rsidRDefault="00A0185C" w:rsidP="00A0185C">
      <w:pPr>
        <w:spacing w:after="0" w:line="240" w:lineRule="auto"/>
        <w:jc w:val="center"/>
        <w:rPr>
          <w:rFonts w:ascii="Times New Roman" w:hAnsi="Times New Roman"/>
          <w:b/>
          <w:bCs/>
          <w:sz w:val="28"/>
          <w:szCs w:val="28"/>
          <w:lang w:eastAsia="en-US"/>
        </w:rPr>
      </w:pPr>
      <w:r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2ABD604B"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FF4A43">
              <w:rPr>
                <w:rFonts w:ascii="Times New Roman" w:hAnsi="Times New Roman"/>
                <w:sz w:val="24"/>
                <w:szCs w:val="24"/>
              </w:rPr>
              <w:t>2</w:t>
            </w:r>
            <w:r w:rsidR="00645486">
              <w:rPr>
                <w:rFonts w:ascii="Times New Roman" w:hAnsi="Times New Roman"/>
                <w:sz w:val="24"/>
                <w:szCs w:val="24"/>
              </w:rPr>
              <w:t>3</w:t>
            </w:r>
            <w:r w:rsidR="00BA55DF">
              <w:rPr>
                <w:rFonts w:ascii="Times New Roman" w:hAnsi="Times New Roman"/>
                <w:sz w:val="24"/>
                <w:szCs w:val="24"/>
              </w:rPr>
              <w:t>8</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BA55DF">
              <w:rPr>
                <w:rFonts w:ascii="Times New Roman" w:hAnsi="Times New Roman"/>
                <w:sz w:val="24"/>
                <w:szCs w:val="24"/>
                <w:lang w:val="ru-RU"/>
              </w:rPr>
              <w:t>29</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497CA7">
              <w:rPr>
                <w:rFonts w:ascii="Times New Roman" w:hAnsi="Times New Roman"/>
                <w:sz w:val="24"/>
                <w:szCs w:val="24"/>
                <w:lang w:val="ru-RU"/>
              </w:rPr>
              <w:t>4</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5F1BFD" w:rsidRDefault="005F1BFD" w:rsidP="005F1BFD">
      <w:pPr>
        <w:pBdr>
          <w:top w:val="nil"/>
          <w:left w:val="nil"/>
          <w:bottom w:val="nil"/>
          <w:right w:val="nil"/>
          <w:between w:val="nil"/>
        </w:pBdr>
        <w:spacing w:after="160" w:line="259" w:lineRule="auto"/>
        <w:ind w:firstLine="318"/>
        <w:jc w:val="center"/>
        <w:rPr>
          <w:rFonts w:ascii="Times New Roman" w:hAnsi="Times New Roman"/>
          <w:b/>
          <w:sz w:val="24"/>
          <w:szCs w:val="24"/>
        </w:rPr>
      </w:pPr>
      <w:r w:rsidRPr="005F1BFD">
        <w:rPr>
          <w:rFonts w:ascii="Times New Roman" w:hAnsi="Times New Roman"/>
          <w:b/>
          <w:sz w:val="24"/>
          <w:szCs w:val="24"/>
        </w:rPr>
        <w:t>ТЕНДЕРНА  ДОКУМЕНТАЦІЯ</w:t>
      </w:r>
    </w:p>
    <w:p w14:paraId="574325FE" w14:textId="77777777" w:rsidR="005F1BFD" w:rsidRPr="005F1BFD" w:rsidRDefault="005F1BFD" w:rsidP="00C51E68">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5F1BFD">
        <w:rPr>
          <w:rFonts w:ascii="Times New Roman" w:hAnsi="Times New Roman"/>
          <w:b/>
          <w:sz w:val="24"/>
          <w:szCs w:val="24"/>
        </w:rPr>
        <w:t xml:space="preserve">Процедура закупівлі: </w:t>
      </w:r>
      <w:r w:rsidRPr="005F1BFD">
        <w:rPr>
          <w:rFonts w:ascii="Times New Roman" w:hAnsi="Times New Roman"/>
          <w:sz w:val="24"/>
          <w:szCs w:val="24"/>
          <w:u w:val="single"/>
        </w:rPr>
        <w:t xml:space="preserve">відкриті торги </w:t>
      </w:r>
      <w:bookmarkStart w:id="1" w:name="_heading=h.30j0zll" w:colFirst="0" w:colLast="0"/>
      <w:bookmarkEnd w:id="1"/>
      <w:r w:rsidRPr="005F1BFD">
        <w:rPr>
          <w:rFonts w:ascii="Times New Roman" w:hAnsi="Times New Roman"/>
          <w:sz w:val="24"/>
          <w:szCs w:val="24"/>
          <w:u w:val="single"/>
          <w:lang w:val="ru-RU"/>
        </w:rPr>
        <w:t xml:space="preserve">з </w:t>
      </w:r>
      <w:proofErr w:type="spellStart"/>
      <w:r w:rsidRPr="005F1BFD">
        <w:rPr>
          <w:rFonts w:ascii="Times New Roman" w:hAnsi="Times New Roman"/>
          <w:sz w:val="24"/>
          <w:szCs w:val="24"/>
          <w:u w:val="single"/>
          <w:lang w:val="ru-RU"/>
        </w:rPr>
        <w:t>особливостями</w:t>
      </w:r>
      <w:proofErr w:type="spellEnd"/>
    </w:p>
    <w:p w14:paraId="46155E09" w14:textId="77777777" w:rsidR="005F1BFD" w:rsidRPr="005F1BFD" w:rsidRDefault="005F1BFD" w:rsidP="00C51E68">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5F1BFD">
        <w:rPr>
          <w:rFonts w:ascii="Times New Roman" w:hAnsi="Times New Roman"/>
          <w:b/>
          <w:sz w:val="24"/>
          <w:szCs w:val="24"/>
        </w:rPr>
        <w:t xml:space="preserve">Предмет закупівлі: </w:t>
      </w:r>
      <w:bookmarkStart w:id="2" w:name="_Hlk162872902"/>
    </w:p>
    <w:p w14:paraId="3C61873A" w14:textId="44B936AC" w:rsidR="005020F1" w:rsidRDefault="005F1BFD" w:rsidP="00BA55DF">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bookmarkStart w:id="3" w:name="_Hlk157426375"/>
      <w:r w:rsidRPr="005F1BFD">
        <w:rPr>
          <w:rFonts w:ascii="Times New Roman" w:hAnsi="Times New Roman"/>
          <w:b/>
          <w:bCs/>
          <w:kern w:val="32"/>
          <w:sz w:val="24"/>
          <w:szCs w:val="24"/>
          <w:lang w:eastAsia="ru-RU"/>
        </w:rPr>
        <w:t>код ДК 021:2015</w:t>
      </w:r>
      <w:r w:rsidR="005020F1">
        <w:rPr>
          <w:rFonts w:ascii="Times New Roman" w:hAnsi="Times New Roman"/>
          <w:b/>
          <w:bCs/>
          <w:kern w:val="32"/>
          <w:sz w:val="24"/>
          <w:szCs w:val="24"/>
          <w:lang w:eastAsia="ru-RU"/>
        </w:rPr>
        <w:t xml:space="preserve"> № </w:t>
      </w:r>
      <w:bookmarkStart w:id="4" w:name="_Hlk157427585"/>
      <w:bookmarkStart w:id="5" w:name="_Hlk165299100"/>
      <w:r w:rsidR="0058132F" w:rsidRPr="0058132F">
        <w:rPr>
          <w:rFonts w:ascii="Times New Roman" w:hAnsi="Times New Roman"/>
          <w:b/>
          <w:bCs/>
          <w:kern w:val="32"/>
          <w:sz w:val="24"/>
          <w:szCs w:val="24"/>
          <w:lang w:eastAsia="ru-RU"/>
        </w:rPr>
        <w:tab/>
      </w:r>
      <w:r w:rsidR="00BA55DF" w:rsidRPr="00BA55DF">
        <w:rPr>
          <w:rFonts w:ascii="Times New Roman" w:hAnsi="Times New Roman"/>
          <w:b/>
          <w:bCs/>
          <w:kern w:val="32"/>
          <w:sz w:val="24"/>
          <w:szCs w:val="24"/>
          <w:lang w:eastAsia="ru-RU"/>
        </w:rPr>
        <w:t xml:space="preserve">33140000-3 </w:t>
      </w:r>
      <w:r w:rsidR="00BA55DF">
        <w:rPr>
          <w:rFonts w:ascii="Times New Roman" w:hAnsi="Times New Roman"/>
          <w:b/>
          <w:bCs/>
          <w:kern w:val="32"/>
          <w:sz w:val="24"/>
          <w:szCs w:val="24"/>
          <w:lang w:eastAsia="ru-RU"/>
        </w:rPr>
        <w:t>«</w:t>
      </w:r>
      <w:r w:rsidR="00BA55DF" w:rsidRPr="00BA55DF">
        <w:rPr>
          <w:rFonts w:ascii="Times New Roman" w:hAnsi="Times New Roman"/>
          <w:b/>
          <w:bCs/>
          <w:kern w:val="32"/>
          <w:sz w:val="24"/>
          <w:szCs w:val="24"/>
          <w:lang w:eastAsia="ru-RU"/>
        </w:rPr>
        <w:t>Медичні матеріали</w:t>
      </w:r>
      <w:r w:rsidR="005020F1">
        <w:rPr>
          <w:rFonts w:ascii="Times New Roman" w:hAnsi="Times New Roman"/>
          <w:b/>
          <w:bCs/>
          <w:kern w:val="32"/>
          <w:sz w:val="24"/>
          <w:szCs w:val="24"/>
          <w:lang w:eastAsia="ru-RU"/>
        </w:rPr>
        <w:t>»</w:t>
      </w:r>
      <w:r w:rsidR="005020F1" w:rsidRPr="005020F1">
        <w:rPr>
          <w:rFonts w:ascii="Times New Roman" w:hAnsi="Times New Roman"/>
          <w:b/>
          <w:bCs/>
          <w:kern w:val="32"/>
          <w:sz w:val="24"/>
          <w:szCs w:val="24"/>
          <w:lang w:eastAsia="ru-RU"/>
        </w:rPr>
        <w:t xml:space="preserve"> </w:t>
      </w:r>
    </w:p>
    <w:p w14:paraId="47E682D1" w14:textId="7D07948A" w:rsidR="006B390B" w:rsidRPr="006B390B" w:rsidRDefault="00BA55DF" w:rsidP="00BA55DF">
      <w:pPr>
        <w:spacing w:after="0" w:line="240" w:lineRule="auto"/>
        <w:jc w:val="center"/>
        <w:rPr>
          <w:lang w:eastAsia="ru-RU"/>
        </w:rPr>
      </w:pPr>
      <w:bookmarkStart w:id="6" w:name="_Hlk165298197"/>
      <w:bookmarkEnd w:id="3"/>
      <w:bookmarkEnd w:id="4"/>
      <w:r w:rsidRPr="00BA55DF">
        <w:rPr>
          <w:rFonts w:ascii="Times New Roman" w:hAnsi="Times New Roman"/>
          <w:b/>
          <w:bCs/>
          <w:kern w:val="32"/>
          <w:sz w:val="24"/>
          <w:szCs w:val="24"/>
          <w:lang w:eastAsia="ru-RU"/>
        </w:rPr>
        <w:t xml:space="preserve">Витратні матеріали до системи </w:t>
      </w:r>
      <w:proofErr w:type="spellStart"/>
      <w:r w:rsidRPr="00BA55DF">
        <w:rPr>
          <w:rFonts w:ascii="Times New Roman" w:hAnsi="Times New Roman"/>
          <w:b/>
          <w:bCs/>
          <w:kern w:val="32"/>
          <w:sz w:val="24"/>
          <w:szCs w:val="24"/>
          <w:lang w:eastAsia="ru-RU"/>
        </w:rPr>
        <w:t>Confort</w:t>
      </w:r>
      <w:proofErr w:type="spellEnd"/>
      <w:r w:rsidRPr="00BA55DF">
        <w:rPr>
          <w:rFonts w:ascii="Times New Roman" w:hAnsi="Times New Roman"/>
          <w:b/>
          <w:bCs/>
          <w:kern w:val="32"/>
          <w:sz w:val="24"/>
          <w:szCs w:val="24"/>
          <w:lang w:eastAsia="ru-RU"/>
        </w:rPr>
        <w:t xml:space="preserve"> NPWT C 300</w:t>
      </w:r>
    </w:p>
    <w:bookmarkEnd w:id="2"/>
    <w:bookmarkEnd w:id="5"/>
    <w:bookmarkEnd w:id="6"/>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9DB78FE"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33BD6A10"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7A5FF95A" w14:textId="77777777" w:rsidR="00BD5B1D" w:rsidRDefault="00BD5B1D" w:rsidP="00F63343">
      <w:pPr>
        <w:pBdr>
          <w:top w:val="nil"/>
          <w:left w:val="nil"/>
          <w:bottom w:val="nil"/>
          <w:right w:val="nil"/>
          <w:between w:val="nil"/>
        </w:pBdr>
        <w:spacing w:after="160" w:line="259" w:lineRule="auto"/>
        <w:jc w:val="center"/>
        <w:rPr>
          <w:rFonts w:ascii="Times New Roman" w:hAnsi="Times New Roman"/>
          <w:b/>
          <w:sz w:val="24"/>
          <w:szCs w:val="24"/>
        </w:rPr>
      </w:pPr>
    </w:p>
    <w:p w14:paraId="07BB5E97" w14:textId="77777777" w:rsidR="00AA2650" w:rsidRDefault="00AA2650" w:rsidP="00F63343">
      <w:pPr>
        <w:pBdr>
          <w:top w:val="nil"/>
          <w:left w:val="nil"/>
          <w:bottom w:val="nil"/>
          <w:right w:val="nil"/>
          <w:between w:val="nil"/>
        </w:pBdr>
        <w:spacing w:after="160" w:line="259" w:lineRule="auto"/>
        <w:jc w:val="center"/>
        <w:rPr>
          <w:rFonts w:ascii="Times New Roman" w:hAnsi="Times New Roman"/>
          <w:b/>
          <w:sz w:val="24"/>
          <w:szCs w:val="24"/>
        </w:rPr>
      </w:pPr>
    </w:p>
    <w:p w14:paraId="31FC72E0" w14:textId="77777777" w:rsidR="009C57A4" w:rsidRDefault="009C57A4" w:rsidP="00F63343">
      <w:pPr>
        <w:pBdr>
          <w:top w:val="nil"/>
          <w:left w:val="nil"/>
          <w:bottom w:val="nil"/>
          <w:right w:val="nil"/>
          <w:between w:val="nil"/>
        </w:pBdr>
        <w:spacing w:after="160" w:line="259" w:lineRule="auto"/>
        <w:jc w:val="center"/>
        <w:rPr>
          <w:rFonts w:ascii="Times New Roman" w:hAnsi="Times New Roman"/>
          <w:b/>
          <w:sz w:val="24"/>
          <w:szCs w:val="24"/>
        </w:rPr>
      </w:pPr>
    </w:p>
    <w:p w14:paraId="09893F2A" w14:textId="10734A77" w:rsidR="00ED13EF" w:rsidRPr="004E0F81" w:rsidRDefault="000007F7" w:rsidP="00F63343">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DE40B4">
        <w:rPr>
          <w:rFonts w:ascii="Times New Roman" w:hAnsi="Times New Roman"/>
          <w:b/>
          <w:sz w:val="24"/>
          <w:szCs w:val="24"/>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7" w:name="n44"/>
            <w:bookmarkEnd w:id="7"/>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w:t>
            </w:r>
            <w:proofErr w:type="spellStart"/>
            <w:r w:rsidRPr="00A0185C">
              <w:rPr>
                <w:sz w:val="28"/>
                <w:szCs w:val="28"/>
              </w:rPr>
              <w:t>закупівель</w:t>
            </w:r>
            <w:proofErr w:type="spellEnd"/>
            <w:r w:rsidRPr="00A0185C">
              <w:rPr>
                <w:sz w:val="28"/>
                <w:szCs w:val="28"/>
              </w:rPr>
              <w:t>;</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xml:space="preserve">, </w:t>
            </w:r>
            <w:proofErr w:type="spellStart"/>
            <w:r w:rsidRPr="00A0185C">
              <w:rPr>
                <w:sz w:val="28"/>
                <w:szCs w:val="28"/>
              </w:rPr>
              <w:t>тел</w:t>
            </w:r>
            <w:proofErr w:type="spellEnd"/>
            <w:r w:rsidRPr="00A0185C">
              <w:rPr>
                <w:sz w:val="28"/>
                <w:szCs w:val="28"/>
              </w:rPr>
              <w:t>.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9"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5F1BFD" w:rsidRPr="003A77DB" w14:paraId="14BEE40F" w14:textId="77777777" w:rsidTr="000A2307">
        <w:trPr>
          <w:trHeight w:val="520"/>
          <w:jc w:val="center"/>
        </w:trPr>
        <w:tc>
          <w:tcPr>
            <w:tcW w:w="576" w:type="dxa"/>
          </w:tcPr>
          <w:p w14:paraId="6161C788" w14:textId="77777777" w:rsidR="005F1BFD" w:rsidRPr="003A77DB" w:rsidRDefault="005F1BFD"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5F1BFD" w:rsidRPr="00DC6C24" w:rsidRDefault="005F1BFD"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429BDBC1" w:rsidR="005F1BFD" w:rsidRPr="00010218" w:rsidRDefault="00BA55DF" w:rsidP="005020F1">
            <w:pPr>
              <w:spacing w:after="0" w:line="240" w:lineRule="auto"/>
              <w:jc w:val="both"/>
              <w:rPr>
                <w:rFonts w:ascii="Times New Roman" w:hAnsi="Times New Roman"/>
                <w:color w:val="000000" w:themeColor="text1"/>
                <w:sz w:val="28"/>
                <w:szCs w:val="28"/>
              </w:rPr>
            </w:pPr>
            <w:r w:rsidRPr="00BA55DF">
              <w:rPr>
                <w:rFonts w:ascii="Times New Roman" w:hAnsi="Times New Roman"/>
                <w:sz w:val="28"/>
                <w:szCs w:val="28"/>
              </w:rPr>
              <w:t>UA-P-2024-04-29-009693-a</w:t>
            </w:r>
          </w:p>
        </w:tc>
      </w:tr>
      <w:tr w:rsidR="005F1BFD" w:rsidRPr="003A77DB" w14:paraId="4C3EBC23" w14:textId="77777777" w:rsidTr="00665050">
        <w:trPr>
          <w:trHeight w:val="520"/>
          <w:jc w:val="center"/>
        </w:trPr>
        <w:tc>
          <w:tcPr>
            <w:tcW w:w="576" w:type="dxa"/>
          </w:tcPr>
          <w:p w14:paraId="1EE0D499"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0CBF3BA8"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r w:rsidRPr="00710731">
              <w:rPr>
                <w:rFonts w:ascii="Times New Roman" w:hAnsi="Times New Roman"/>
                <w:sz w:val="28"/>
                <w:szCs w:val="28"/>
              </w:rPr>
              <w:t>відкриті  торги з особливостями</w:t>
            </w:r>
          </w:p>
        </w:tc>
      </w:tr>
      <w:tr w:rsidR="005F1BFD" w:rsidRPr="003A77DB" w14:paraId="5EAF9A43" w14:textId="77777777" w:rsidTr="00665050">
        <w:trPr>
          <w:trHeight w:val="520"/>
          <w:jc w:val="center"/>
        </w:trPr>
        <w:tc>
          <w:tcPr>
            <w:tcW w:w="576" w:type="dxa"/>
          </w:tcPr>
          <w:p w14:paraId="1DC4618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p>
        </w:tc>
      </w:tr>
      <w:tr w:rsidR="005F1BFD" w:rsidRPr="003A77DB" w14:paraId="343FE9D1" w14:textId="77777777" w:rsidTr="00665050">
        <w:trPr>
          <w:trHeight w:val="520"/>
          <w:jc w:val="center"/>
        </w:trPr>
        <w:tc>
          <w:tcPr>
            <w:tcW w:w="576" w:type="dxa"/>
          </w:tcPr>
          <w:p w14:paraId="11BDE1D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5F1BFD" w:rsidRPr="00DC6C24" w:rsidRDefault="005F1BFD"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37EB29F2" w14:textId="26DA70D7" w:rsidR="00BA55DF" w:rsidRPr="006B390B" w:rsidRDefault="00BA55DF" w:rsidP="00BA55DF">
            <w:pPr>
              <w:spacing w:after="0" w:line="240" w:lineRule="auto"/>
              <w:rPr>
                <w:lang w:eastAsia="ru-RU"/>
              </w:rPr>
            </w:pPr>
            <w:r w:rsidRPr="00BA55DF">
              <w:rPr>
                <w:rFonts w:ascii="Times New Roman" w:hAnsi="Times New Roman"/>
                <w:b/>
                <w:bCs/>
                <w:kern w:val="32"/>
                <w:sz w:val="24"/>
                <w:szCs w:val="24"/>
                <w:lang w:eastAsia="ru-RU"/>
              </w:rPr>
              <w:t xml:space="preserve">Витратні матеріали до системи </w:t>
            </w:r>
            <w:proofErr w:type="spellStart"/>
            <w:r w:rsidRPr="00BA55DF">
              <w:rPr>
                <w:rFonts w:ascii="Times New Roman" w:hAnsi="Times New Roman"/>
                <w:b/>
                <w:bCs/>
                <w:kern w:val="32"/>
                <w:sz w:val="24"/>
                <w:szCs w:val="24"/>
                <w:lang w:eastAsia="ru-RU"/>
              </w:rPr>
              <w:t>Confort</w:t>
            </w:r>
            <w:proofErr w:type="spellEnd"/>
            <w:r w:rsidRPr="00BA55DF">
              <w:rPr>
                <w:rFonts w:ascii="Times New Roman" w:hAnsi="Times New Roman"/>
                <w:b/>
                <w:bCs/>
                <w:kern w:val="32"/>
                <w:sz w:val="24"/>
                <w:szCs w:val="24"/>
                <w:lang w:eastAsia="ru-RU"/>
              </w:rPr>
              <w:t xml:space="preserve"> NPWT C 300</w:t>
            </w:r>
          </w:p>
          <w:p w14:paraId="30A13A22" w14:textId="14310721" w:rsidR="005F1BFD" w:rsidRPr="00DE40B4" w:rsidRDefault="005F1BFD" w:rsidP="00DE40B4">
            <w:pPr>
              <w:rPr>
                <w:rFonts w:ascii="Times New Roman" w:hAnsi="Times New Roman"/>
                <w:b/>
                <w:bCs/>
                <w:color w:val="000000" w:themeColor="text1"/>
                <w:sz w:val="28"/>
                <w:szCs w:val="28"/>
              </w:rPr>
            </w:pPr>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w:t>
            </w:r>
            <w:r w:rsidRPr="004E0F81">
              <w:rPr>
                <w:rFonts w:ascii="Times New Roman" w:eastAsia="Times New Roman" w:hAnsi="Times New Roman" w:cs="Times New Roman"/>
                <w:color w:val="auto"/>
                <w:sz w:val="28"/>
                <w:szCs w:val="28"/>
                <w:lang w:val="uk-UA" w:eastAsia="uk-UA"/>
              </w:rPr>
              <w:lastRenderedPageBreak/>
              <w:t xml:space="preserve">закупівлі (лота), щодо якої можуть бути 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lastRenderedPageBreak/>
              <w:t>Закупівля здійснюється щодо предмету закупівлі в цілому</w:t>
            </w:r>
          </w:p>
        </w:tc>
      </w:tr>
      <w:tr w:rsidR="005F1BFD" w:rsidRPr="003A77DB" w14:paraId="2FA973FA" w14:textId="77777777" w:rsidTr="00665050">
        <w:trPr>
          <w:trHeight w:val="520"/>
          <w:jc w:val="center"/>
        </w:trPr>
        <w:tc>
          <w:tcPr>
            <w:tcW w:w="576" w:type="dxa"/>
          </w:tcPr>
          <w:p w14:paraId="7D65D34C"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5F1BFD" w:rsidRPr="004E0F81" w:rsidRDefault="005F1BFD"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004C8205" w14:textId="77777777" w:rsidR="005F1BFD" w:rsidRDefault="005F1BFD" w:rsidP="00067A1E">
            <w:pPr>
              <w:spacing w:after="0" w:line="240" w:lineRule="auto"/>
              <w:jc w:val="both"/>
              <w:rPr>
                <w:rFonts w:ascii="Times New Roman" w:hAnsi="Times New Roman"/>
                <w:sz w:val="28"/>
                <w:szCs w:val="28"/>
              </w:rPr>
            </w:pPr>
            <w:r w:rsidRPr="007B7DDA">
              <w:rPr>
                <w:rFonts w:ascii="Times New Roman" w:hAnsi="Times New Roman"/>
                <w:sz w:val="28"/>
                <w:szCs w:val="28"/>
              </w:rPr>
              <w:t>вул. Троїцька, 48</w:t>
            </w:r>
            <w:r>
              <w:rPr>
                <w:rFonts w:ascii="Times New Roman" w:hAnsi="Times New Roman"/>
                <w:sz w:val="28"/>
                <w:szCs w:val="28"/>
              </w:rPr>
              <w:t>,</w:t>
            </w:r>
            <w:r w:rsidRPr="007B64AA">
              <w:rPr>
                <w:rFonts w:ascii="Times New Roman" w:hAnsi="Times New Roman"/>
                <w:sz w:val="28"/>
                <w:szCs w:val="28"/>
              </w:rPr>
              <w:t xml:space="preserve"> </w:t>
            </w:r>
            <w:r w:rsidRPr="00603014">
              <w:rPr>
                <w:rFonts w:ascii="Times New Roman" w:hAnsi="Times New Roman"/>
                <w:sz w:val="28"/>
                <w:szCs w:val="28"/>
              </w:rPr>
              <w:t xml:space="preserve">м. </w:t>
            </w:r>
            <w:r>
              <w:rPr>
                <w:rFonts w:ascii="Times New Roman" w:hAnsi="Times New Roman"/>
                <w:sz w:val="28"/>
                <w:szCs w:val="28"/>
              </w:rPr>
              <w:t>Суми</w:t>
            </w:r>
            <w:r w:rsidRPr="007B64AA">
              <w:rPr>
                <w:rFonts w:ascii="Times New Roman" w:hAnsi="Times New Roman"/>
                <w:sz w:val="28"/>
                <w:szCs w:val="28"/>
              </w:rPr>
              <w:t>, Сумська обл</w:t>
            </w:r>
            <w:r>
              <w:rPr>
                <w:rFonts w:ascii="Times New Roman" w:hAnsi="Times New Roman"/>
                <w:sz w:val="28"/>
                <w:szCs w:val="28"/>
              </w:rPr>
              <w:t>асть</w:t>
            </w:r>
            <w:r w:rsidRPr="007B64AA">
              <w:rPr>
                <w:rFonts w:ascii="Times New Roman" w:hAnsi="Times New Roman"/>
                <w:sz w:val="28"/>
                <w:szCs w:val="28"/>
              </w:rPr>
              <w:t xml:space="preserve">, </w:t>
            </w:r>
            <w:r>
              <w:rPr>
                <w:rFonts w:ascii="Times New Roman" w:hAnsi="Times New Roman"/>
                <w:sz w:val="28"/>
                <w:szCs w:val="28"/>
              </w:rPr>
              <w:t xml:space="preserve">Україна, </w:t>
            </w:r>
            <w:r w:rsidRPr="007B64AA">
              <w:rPr>
                <w:rFonts w:ascii="Times New Roman" w:hAnsi="Times New Roman"/>
                <w:sz w:val="28"/>
                <w:szCs w:val="28"/>
              </w:rPr>
              <w:t>4</w:t>
            </w:r>
            <w:r>
              <w:rPr>
                <w:rFonts w:ascii="Times New Roman" w:hAnsi="Times New Roman"/>
                <w:sz w:val="28"/>
                <w:szCs w:val="28"/>
              </w:rPr>
              <w:t>0022.</w:t>
            </w:r>
          </w:p>
          <w:p w14:paraId="0FC5BB27" w14:textId="1224A44E" w:rsidR="005F1BFD" w:rsidRPr="00EA514C" w:rsidRDefault="005F1BFD" w:rsidP="006156CA">
            <w:pPr>
              <w:spacing w:after="0" w:line="240" w:lineRule="auto"/>
              <w:jc w:val="both"/>
              <w:rPr>
                <w:rFonts w:ascii="Times New Roman" w:hAnsi="Times New Roman"/>
                <w:sz w:val="28"/>
                <w:szCs w:val="28"/>
              </w:rPr>
            </w:pPr>
            <w:r>
              <w:rPr>
                <w:rFonts w:ascii="Times New Roman" w:hAnsi="Times New Roman"/>
                <w:sz w:val="28"/>
                <w:szCs w:val="28"/>
              </w:rPr>
              <w:t xml:space="preserve">Обсяг поставки товару відповідно до              </w:t>
            </w:r>
            <w:r w:rsidRPr="00034F59">
              <w:rPr>
                <w:rFonts w:ascii="Times New Roman" w:hAnsi="Times New Roman"/>
                <w:sz w:val="28"/>
                <w:szCs w:val="28"/>
              </w:rPr>
              <w:t>Додатку 3</w:t>
            </w:r>
          </w:p>
        </w:tc>
      </w:tr>
      <w:tr w:rsidR="005F1BFD" w:rsidRPr="003A77DB" w14:paraId="0B3EF291" w14:textId="77777777" w:rsidTr="00665050">
        <w:trPr>
          <w:trHeight w:val="520"/>
          <w:jc w:val="center"/>
        </w:trPr>
        <w:tc>
          <w:tcPr>
            <w:tcW w:w="576" w:type="dxa"/>
          </w:tcPr>
          <w:p w14:paraId="12D30920"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5F1BFD" w:rsidRPr="004E0F81" w:rsidRDefault="005F1BFD"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58F09875" w:rsidR="005F1BFD" w:rsidRPr="00735261" w:rsidRDefault="005F1BFD" w:rsidP="002C4D06">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w:t>
            </w:r>
            <w:r w:rsidRPr="00735261">
              <w:rPr>
                <w:rFonts w:ascii="Times New Roman" w:eastAsia="Times New Roman" w:hAnsi="Times New Roman" w:cs="Times New Roman"/>
                <w:color w:val="auto"/>
                <w:sz w:val="28"/>
                <w:szCs w:val="28"/>
                <w:lang w:val="uk-UA" w:eastAsia="uk-UA"/>
              </w:rPr>
              <w:t xml:space="preserve"> </w:t>
            </w:r>
            <w:r w:rsidR="00BA55DF">
              <w:rPr>
                <w:rFonts w:ascii="Times New Roman" w:eastAsia="Times New Roman" w:hAnsi="Times New Roman" w:cs="Times New Roman"/>
                <w:color w:val="auto"/>
                <w:sz w:val="28"/>
                <w:szCs w:val="28"/>
                <w:lang w:val="uk-UA" w:eastAsia="uk-UA"/>
              </w:rPr>
              <w:t>3</w:t>
            </w:r>
            <w:r w:rsidR="00BA301F">
              <w:rPr>
                <w:rFonts w:ascii="Times New Roman" w:eastAsia="Times New Roman" w:hAnsi="Times New Roman" w:cs="Times New Roman"/>
                <w:color w:val="auto"/>
                <w:sz w:val="28"/>
                <w:szCs w:val="28"/>
                <w:lang w:val="uk-UA" w:eastAsia="uk-UA"/>
              </w:rPr>
              <w:t>1</w:t>
            </w:r>
            <w:r>
              <w:rPr>
                <w:rFonts w:ascii="Times New Roman" w:eastAsia="Times New Roman" w:hAnsi="Times New Roman" w:cs="Times New Roman"/>
                <w:color w:val="auto"/>
                <w:sz w:val="28"/>
                <w:szCs w:val="28"/>
                <w:lang w:val="uk-UA" w:eastAsia="uk-UA"/>
              </w:rPr>
              <w:t>.</w:t>
            </w:r>
            <w:r w:rsidR="00BA301F">
              <w:rPr>
                <w:rFonts w:ascii="Times New Roman" w:eastAsia="Times New Roman" w:hAnsi="Times New Roman" w:cs="Times New Roman"/>
                <w:color w:val="auto"/>
                <w:sz w:val="28"/>
                <w:szCs w:val="28"/>
                <w:lang w:val="uk-UA" w:eastAsia="uk-UA"/>
              </w:rPr>
              <w:t>0</w:t>
            </w:r>
            <w:r w:rsidR="00BA55DF">
              <w:rPr>
                <w:rFonts w:ascii="Times New Roman" w:eastAsia="Times New Roman" w:hAnsi="Times New Roman" w:cs="Times New Roman"/>
                <w:color w:val="auto"/>
                <w:sz w:val="28"/>
                <w:szCs w:val="28"/>
                <w:lang w:val="uk-UA" w:eastAsia="uk-UA"/>
              </w:rPr>
              <w:t>5</w:t>
            </w:r>
            <w:r>
              <w:rPr>
                <w:rFonts w:ascii="Times New Roman" w:eastAsia="Times New Roman" w:hAnsi="Times New Roman" w:cs="Times New Roman"/>
                <w:color w:val="auto"/>
                <w:sz w:val="28"/>
                <w:szCs w:val="28"/>
                <w:lang w:val="uk-UA" w:eastAsia="uk-UA"/>
              </w:rPr>
              <w:t>.</w:t>
            </w:r>
            <w:r w:rsidRPr="00735261">
              <w:rPr>
                <w:rFonts w:ascii="Times New Roman" w:eastAsia="Times New Roman" w:hAnsi="Times New Roman" w:cs="Times New Roman"/>
                <w:color w:val="auto"/>
                <w:sz w:val="28"/>
                <w:szCs w:val="28"/>
                <w:lang w:val="uk-UA" w:eastAsia="uk-UA"/>
              </w:rPr>
              <w:t>202</w:t>
            </w:r>
            <w:r w:rsidR="002C4D06">
              <w:rPr>
                <w:rFonts w:ascii="Times New Roman" w:eastAsia="Times New Roman" w:hAnsi="Times New Roman" w:cs="Times New Roman"/>
                <w:color w:val="auto"/>
                <w:sz w:val="28"/>
                <w:szCs w:val="28"/>
                <w:lang w:val="uk-UA"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w:t>
            </w:r>
            <w:r w:rsidRPr="003A77DB">
              <w:rPr>
                <w:rFonts w:ascii="Times New Roman" w:hAnsi="Times New Roman"/>
                <w:sz w:val="28"/>
                <w:szCs w:val="28"/>
              </w:rPr>
              <w:lastRenderedPageBreak/>
              <w:t>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Під час проведення процедур </w:t>
            </w:r>
            <w:proofErr w:type="spellStart"/>
            <w:r>
              <w:rPr>
                <w:rFonts w:ascii="Times New Roman" w:eastAsia="Times New Roman" w:hAnsi="Times New Roman" w:cs="Times New Roman"/>
                <w:color w:val="auto"/>
                <w:sz w:val="28"/>
                <w:szCs w:val="28"/>
                <w:lang w:val="uk-UA"/>
              </w:rPr>
              <w:t>закупівель</w:t>
            </w:r>
            <w:proofErr w:type="spellEnd"/>
            <w:r>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9D04AB">
              <w:rPr>
                <w:rFonts w:ascii="Times New Roman" w:hAnsi="Times New Roman"/>
                <w:color w:val="000000"/>
                <w:sz w:val="28"/>
                <w:szCs w:val="28"/>
                <w:shd w:val="solid" w:color="FFFFFF" w:fill="FFFFFF"/>
                <w:lang w:eastAsia="en-US"/>
              </w:rPr>
              <w:lastRenderedPageBreak/>
              <w:t xml:space="preserve">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9D04AB">
              <w:rPr>
                <w:rFonts w:ascii="Times New Roman" w:hAnsi="Times New Roman"/>
                <w:color w:val="000000"/>
                <w:sz w:val="28"/>
                <w:szCs w:val="28"/>
                <w:shd w:val="solid" w:color="FFFFFF" w:fill="FFFFFF"/>
                <w:lang w:eastAsia="en-US"/>
              </w:rPr>
              <w:lastRenderedPageBreak/>
              <w:t xml:space="preserve">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0"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00487EEE" w:rsidRPr="00A923FF">
                <w:rPr>
                  <w:rFonts w:ascii="Times New Roman" w:hAnsi="Times New Roman"/>
                  <w:sz w:val="28"/>
                  <w:szCs w:val="28"/>
                  <w:shd w:val="solid" w:color="FFFFFF" w:fill="FFFFFF"/>
                  <w:lang w:val="uk-UA" w:eastAsia="en-US"/>
                </w:rPr>
                <w:t>закупівель</w:t>
              </w:r>
              <w:proofErr w:type="spellEnd"/>
              <w:r w:rsidR="00487EEE"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4E25FA">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9CD8872" w:rsidR="00BB761D" w:rsidRDefault="004E25FA"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lastRenderedPageBreak/>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w:t>
            </w:r>
            <w:r w:rsidR="00613C69" w:rsidRPr="00A85A47">
              <w:rPr>
                <w:rFonts w:ascii="Times New Roman" w:eastAsia="Arial" w:hAnsi="Times New Roman"/>
                <w:b/>
                <w:bCs/>
                <w:sz w:val="28"/>
                <w:szCs w:val="28"/>
                <w:shd w:val="clear" w:color="auto" w:fill="FFFFFF" w:themeFill="background1"/>
              </w:rPr>
              <w:t>системи</w:t>
            </w:r>
            <w:r w:rsidR="00613C69" w:rsidRPr="00B34FAA">
              <w:rPr>
                <w:rFonts w:ascii="Times New Roman" w:eastAsia="Arial" w:hAnsi="Times New Roman"/>
                <w:b/>
                <w:bCs/>
                <w:sz w:val="28"/>
                <w:szCs w:val="28"/>
              </w:rPr>
              <w:t xml:space="preserve">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2"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w:t>
            </w:r>
            <w:r w:rsidR="00613C69" w:rsidRPr="00B34FAA">
              <w:rPr>
                <w:rFonts w:ascii="Times New Roman" w:hAnsi="Times New Roman"/>
                <w:b/>
                <w:bCs/>
                <w:color w:val="000000"/>
                <w:sz w:val="28"/>
                <w:szCs w:val="28"/>
              </w:rPr>
              <w:lastRenderedPageBreak/>
              <w:t xml:space="preserve">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w:t>
            </w:r>
            <w:r w:rsidR="009D5793" w:rsidRPr="003A77DB">
              <w:rPr>
                <w:rFonts w:ascii="Times New Roman" w:eastAsia="Arial" w:hAnsi="Times New Roman"/>
                <w:sz w:val="28"/>
                <w:szCs w:val="28"/>
              </w:rPr>
              <w:lastRenderedPageBreak/>
              <w:t>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1516BC6D" w:rsidR="00B008D5" w:rsidRPr="00C446CD" w:rsidRDefault="00B008D5" w:rsidP="005763D9">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8" w:name="h.2et92p0" w:colFirst="0" w:colLast="0"/>
            <w:bookmarkEnd w:id="8"/>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2327B">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C51E68" w:rsidP="00B36910">
            <w:pPr>
              <w:spacing w:after="0" w:line="240" w:lineRule="auto"/>
              <w:ind w:firstLine="709"/>
              <w:jc w:val="both"/>
              <w:rPr>
                <w:rFonts w:ascii="Times New Roman" w:hAnsi="Times New Roman"/>
                <w:i/>
                <w:iCs/>
                <w:color w:val="000000" w:themeColor="text1"/>
                <w:sz w:val="28"/>
                <w:szCs w:val="28"/>
              </w:rPr>
            </w:pPr>
            <w:hyperlink r:id="rId13"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4"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17242C"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7242C" w:rsidRPr="00FD5ED7">
                <w:rPr>
                  <w:rFonts w:ascii="Times New Roman" w:hAnsi="Times New Roman"/>
                  <w:i/>
                  <w:iCs/>
                  <w:color w:val="000000" w:themeColor="text1"/>
                  <w:sz w:val="28"/>
                  <w:szCs w:val="28"/>
                </w:rPr>
                <w:t>закупівель</w:t>
              </w:r>
              <w:proofErr w:type="spellEnd"/>
              <w:r w:rsidR="0017242C"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14:paraId="7954204D" w14:textId="38D46DF1" w:rsidR="002504B6" w:rsidRPr="00FD5ED7" w:rsidRDefault="00C51E68" w:rsidP="00B36910">
            <w:pPr>
              <w:spacing w:after="0" w:line="240" w:lineRule="auto"/>
              <w:ind w:firstLine="709"/>
              <w:jc w:val="both"/>
              <w:rPr>
                <w:rFonts w:ascii="Times New Roman" w:hAnsi="Times New Roman"/>
                <w:i/>
                <w:iCs/>
                <w:color w:val="000000" w:themeColor="text1"/>
                <w:sz w:val="28"/>
                <w:szCs w:val="28"/>
              </w:rPr>
            </w:pPr>
            <w:hyperlink r:id="rId16" w:tgtFrame="_blank" w:history="1">
              <w:r w:rsidR="002504B6"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w:t>
            </w:r>
            <w:r w:rsidRPr="00FD5ED7">
              <w:rPr>
                <w:rFonts w:ascii="Times New Roman" w:hAnsi="Times New Roman"/>
                <w:color w:val="000000" w:themeColor="text1"/>
                <w:sz w:val="28"/>
                <w:szCs w:val="28"/>
              </w:rPr>
              <w:lastRenderedPageBreak/>
              <w:t xml:space="preserve">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8"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 xml:space="preserve">публічних </w:t>
              </w:r>
              <w:proofErr w:type="spellStart"/>
              <w:r w:rsidR="008376ED" w:rsidRPr="008376ED">
                <w:rPr>
                  <w:rFonts w:eastAsia="Arial"/>
                  <w:i/>
                  <w:iCs/>
                  <w:color w:val="000000" w:themeColor="text1"/>
                  <w:sz w:val="28"/>
                  <w:szCs w:val="28"/>
                  <w:lang w:eastAsia="ru-RU"/>
                </w:rPr>
                <w:t>закупівель</w:t>
              </w:r>
              <w:proofErr w:type="spellEnd"/>
              <w:r w:rsidR="008376ED" w:rsidRPr="008376ED">
                <w:rPr>
                  <w:rFonts w:eastAsia="Arial"/>
                  <w:i/>
                  <w:iCs/>
                  <w:color w:val="000000" w:themeColor="text1"/>
                  <w:sz w:val="28"/>
                  <w:szCs w:val="28"/>
                  <w:lang w:eastAsia="ru-RU"/>
                </w:rPr>
                <w:t xml:space="preserve"> товарів, робіт і послуг згідно із</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Законом України "Про санкції"</w:t>
              </w:r>
            </w:hyperlink>
            <w:hyperlink r:id="rId21"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w:t>
            </w:r>
            <w:r w:rsidRPr="00286E90">
              <w:rPr>
                <w:rFonts w:eastAsia="Arial"/>
                <w:i/>
                <w:iCs/>
                <w:color w:val="000000" w:themeColor="text1"/>
                <w:sz w:val="28"/>
                <w:szCs w:val="28"/>
                <w:lang w:eastAsia="ru-RU"/>
              </w:rPr>
              <w:lastRenderedPageBreak/>
              <w:t>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286E90">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286E90">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94F76" w:rsidRPr="00FD5ED7">
                <w:rPr>
                  <w:rFonts w:eastAsia="Arial"/>
                  <w:i/>
                  <w:iCs/>
                  <w:color w:val="000000" w:themeColor="text1"/>
                  <w:sz w:val="28"/>
                  <w:szCs w:val="28"/>
                  <w:lang w:eastAsia="ru-RU"/>
                </w:rPr>
                <w:t>закупівель</w:t>
              </w:r>
              <w:proofErr w:type="spellEnd"/>
              <w:r w:rsidR="00C94F76" w:rsidRPr="00FD5ED7">
                <w:rPr>
                  <w:rFonts w:eastAsia="Arial"/>
                  <w:i/>
                  <w:iCs/>
                  <w:color w:val="000000" w:themeColor="text1"/>
                  <w:sz w:val="28"/>
                  <w:szCs w:val="28"/>
                  <w:lang w:eastAsia="ru-RU"/>
                </w:rPr>
                <w:t xml:space="preserve"> під час подання тендерної пропозиції.</w:t>
              </w:r>
            </w:hyperlink>
          </w:p>
          <w:p w14:paraId="575E6656" w14:textId="77777777" w:rsid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C51E68"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530238"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w:t>
              </w:r>
              <w:r w:rsidR="00530238" w:rsidRPr="00FD5ED7">
                <w:rPr>
                  <w:rFonts w:eastAsia="Arial"/>
                  <w:i/>
                  <w:iCs/>
                  <w:color w:val="000000" w:themeColor="text1"/>
                  <w:sz w:val="28"/>
                  <w:szCs w:val="28"/>
                  <w:lang w:eastAsia="ru-RU"/>
                </w:rPr>
                <w:lastRenderedPageBreak/>
                <w:t>підстав учасником процедури закупівлі відповідно до абзацу шістнадцятого цього пункту.</w:t>
              </w:r>
            </w:hyperlink>
          </w:p>
          <w:p w14:paraId="4564747D" w14:textId="77777777" w:rsidR="00530238" w:rsidRPr="00FD5ED7" w:rsidRDefault="00C51E68"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286E90">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w:t>
            </w:r>
            <w:r w:rsidRPr="00D07483">
              <w:rPr>
                <w:rFonts w:ascii="Times New Roman" w:hAnsi="Times New Roman" w:cs="Times New Roman"/>
                <w:color w:val="000000" w:themeColor="text1"/>
                <w:sz w:val="28"/>
                <w:szCs w:val="28"/>
                <w:lang w:val="uk-UA"/>
              </w:rPr>
              <w:lastRenderedPageBreak/>
              <w:t xml:space="preserve">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77CD5AE9" w:rsidR="009D5793" w:rsidRPr="00720139"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BD5B1D" w:rsidRPr="00BD5B1D">
              <w:rPr>
                <w:rFonts w:ascii="Times New Roman" w:eastAsia="Times New Roman" w:hAnsi="Times New Roman" w:cs="Times New Roman"/>
                <w:b/>
                <w:color w:val="auto"/>
                <w:sz w:val="28"/>
                <w:szCs w:val="28"/>
                <w:lang w:val="uk-UA"/>
              </w:rPr>
              <w:t>0</w:t>
            </w:r>
            <w:r w:rsidR="00BA55DF">
              <w:rPr>
                <w:rFonts w:ascii="Times New Roman" w:eastAsia="Times New Roman" w:hAnsi="Times New Roman" w:cs="Times New Roman"/>
                <w:b/>
                <w:color w:val="auto"/>
                <w:sz w:val="28"/>
                <w:szCs w:val="28"/>
                <w:lang w:val="uk-UA"/>
              </w:rPr>
              <w:t>7</w:t>
            </w:r>
            <w:r w:rsidR="00D320B0" w:rsidRPr="00BD5B1D">
              <w:rPr>
                <w:rFonts w:ascii="Times New Roman" w:eastAsia="Times New Roman" w:hAnsi="Times New Roman" w:cs="Times New Roman"/>
                <w:b/>
                <w:color w:val="auto"/>
                <w:sz w:val="28"/>
                <w:szCs w:val="28"/>
                <w:lang w:val="uk-UA"/>
              </w:rPr>
              <w:t>.</w:t>
            </w:r>
            <w:r w:rsidR="00DE40B4">
              <w:rPr>
                <w:rFonts w:ascii="Times New Roman" w:eastAsia="Times New Roman" w:hAnsi="Times New Roman" w:cs="Times New Roman"/>
                <w:b/>
                <w:color w:val="auto"/>
                <w:sz w:val="28"/>
                <w:szCs w:val="28"/>
                <w:lang w:val="uk-UA"/>
              </w:rPr>
              <w:t>0</w:t>
            </w:r>
            <w:r w:rsidR="00BA55DF">
              <w:rPr>
                <w:rFonts w:ascii="Times New Roman" w:eastAsia="Times New Roman" w:hAnsi="Times New Roman" w:cs="Times New Roman"/>
                <w:b/>
                <w:color w:val="auto"/>
                <w:sz w:val="28"/>
                <w:szCs w:val="28"/>
                <w:lang w:val="uk-UA"/>
              </w:rPr>
              <w:t>5</w:t>
            </w:r>
            <w:r w:rsidR="00D320B0" w:rsidRPr="00D83762">
              <w:rPr>
                <w:rFonts w:ascii="Times New Roman" w:eastAsia="Times New Roman" w:hAnsi="Times New Roman" w:cs="Times New Roman"/>
                <w:b/>
                <w:color w:val="auto"/>
                <w:sz w:val="28"/>
                <w:szCs w:val="28"/>
                <w:lang w:val="uk-UA"/>
              </w:rPr>
              <w:t>.</w:t>
            </w:r>
            <w:r w:rsidRPr="00D83762">
              <w:rPr>
                <w:rFonts w:ascii="Times New Roman" w:eastAsia="Times New Roman" w:hAnsi="Times New Roman" w:cs="Times New Roman"/>
                <w:b/>
                <w:color w:val="auto"/>
                <w:sz w:val="28"/>
                <w:szCs w:val="28"/>
                <w:lang w:val="uk-UA"/>
              </w:rPr>
              <w:t>202</w:t>
            </w:r>
            <w:r w:rsidR="00DE40B4">
              <w:rPr>
                <w:rFonts w:ascii="Times New Roman" w:eastAsia="Times New Roman" w:hAnsi="Times New Roman" w:cs="Times New Roman"/>
                <w:b/>
                <w:color w:val="auto"/>
                <w:sz w:val="28"/>
                <w:szCs w:val="28"/>
                <w:lang w:val="uk-UA"/>
              </w:rPr>
              <w:t>4</w:t>
            </w:r>
            <w:r w:rsidRPr="00720139">
              <w:rPr>
                <w:rFonts w:ascii="Times New Roman" w:eastAsia="Times New Roman" w:hAnsi="Times New Roman" w:cs="Times New Roman"/>
                <w:b/>
                <w:color w:val="auto"/>
                <w:sz w:val="28"/>
                <w:szCs w:val="28"/>
                <w:bdr w:val="none" w:sz="0" w:space="0" w:color="auto" w:frame="1"/>
                <w:lang w:val="uk-UA"/>
              </w:rPr>
              <w:t xml:space="preserve"> р.</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DF5722">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lastRenderedPageBreak/>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w:t>
            </w:r>
          </w:p>
          <w:p w14:paraId="016E38AB" w14:textId="77777777" w:rsidR="00CC66E6" w:rsidRDefault="00382049" w:rsidP="00100809">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A5D5A" w:rsidRPr="007B65BD">
                <w:rPr>
                  <w:rFonts w:ascii="Times New Roman" w:hAnsi="Times New Roman"/>
                  <w:i/>
                  <w:iCs/>
                  <w:sz w:val="28"/>
                  <w:szCs w:val="28"/>
                </w:rPr>
                <w:t>закупівель</w:t>
              </w:r>
              <w:proofErr w:type="spellEnd"/>
              <w:r w:rsidR="001A5D5A" w:rsidRPr="007B65BD">
                <w:rPr>
                  <w:rFonts w:ascii="Times New Roman" w:hAnsi="Times New Roman"/>
                  <w:i/>
                  <w:iCs/>
                  <w:sz w:val="28"/>
                  <w:szCs w:val="28"/>
                </w:rPr>
                <w:t xml:space="preserve"> відповідно до</w:t>
              </w:r>
            </w:hyperlink>
            <w:r w:rsidR="001A5D5A" w:rsidRPr="007B65BD">
              <w:rPr>
                <w:rFonts w:ascii="Times New Roman" w:hAnsi="Times New Roman"/>
                <w:i/>
                <w:iCs/>
                <w:sz w:val="28"/>
                <w:szCs w:val="28"/>
              </w:rPr>
              <w:t> </w:t>
            </w:r>
            <w:hyperlink r:id="rId27" w:tgtFrame="_blank" w:history="1">
              <w:r w:rsidR="001A5D5A" w:rsidRPr="007B65BD">
                <w:rPr>
                  <w:rFonts w:ascii="Times New Roman" w:hAnsi="Times New Roman"/>
                  <w:i/>
                  <w:iCs/>
                  <w:sz w:val="28"/>
                  <w:szCs w:val="28"/>
                </w:rPr>
                <w:t>статті 30 Закону</w:t>
              </w:r>
            </w:hyperlink>
            <w:hyperlink r:id="rId28" w:tgtFrame="_blank" w:history="1">
              <w:r w:rsidR="001A5D5A" w:rsidRPr="007B65BD">
                <w:rPr>
                  <w:rFonts w:ascii="Times New Roman" w:hAnsi="Times New Roman"/>
                  <w:i/>
                  <w:iCs/>
                  <w:sz w:val="28"/>
                  <w:szCs w:val="28"/>
                </w:rPr>
                <w:t>.</w:t>
              </w:r>
            </w:hyperlink>
          </w:p>
          <w:p w14:paraId="01009462" w14:textId="77777777" w:rsidR="005018E5" w:rsidRDefault="00C51E68" w:rsidP="00100809">
            <w:pPr>
              <w:widowControl w:val="0"/>
              <w:suppressAutoHyphens/>
              <w:spacing w:after="0" w:line="240" w:lineRule="auto"/>
              <w:ind w:firstLine="709"/>
              <w:jc w:val="both"/>
              <w:rPr>
                <w:rFonts w:ascii="Times New Roman" w:hAnsi="Times New Roman"/>
                <w:i/>
                <w:iCs/>
                <w:sz w:val="28"/>
                <w:szCs w:val="28"/>
              </w:rPr>
            </w:pPr>
            <w:hyperlink r:id="rId29"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0"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100809">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7" w:tgtFrame="_blank" w:history="1">
              <w:r w:rsidRPr="007B65BD">
                <w:rPr>
                  <w:i/>
                  <w:iCs/>
                  <w:sz w:val="28"/>
                  <w:szCs w:val="28"/>
                </w:rPr>
                <w:t>частин 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четвертої статті 28 Закону</w:t>
              </w:r>
            </w:hyperlink>
            <w:hyperlink r:id="rId40" w:tgtFrame="_blank" w:history="1">
              <w:r w:rsidRPr="007B65BD">
                <w:rPr>
                  <w:i/>
                  <w:iCs/>
                  <w:sz w:val="28"/>
                  <w:szCs w:val="28"/>
                </w:rPr>
                <w:t>.</w:t>
              </w:r>
            </w:hyperlink>
          </w:p>
          <w:p w14:paraId="328A20AE" w14:textId="77777777" w:rsidR="00DF5722" w:rsidRPr="007B65BD" w:rsidRDefault="00C51E68" w:rsidP="00DF5722">
            <w:pPr>
              <w:pStyle w:val="tj"/>
              <w:shd w:val="clear" w:color="auto" w:fill="FFFFFF"/>
              <w:spacing w:before="0" w:beforeAutospacing="0" w:after="0" w:afterAutospacing="0"/>
              <w:jc w:val="both"/>
              <w:rPr>
                <w:i/>
                <w:iCs/>
                <w:sz w:val="28"/>
                <w:szCs w:val="28"/>
              </w:rPr>
            </w:pPr>
            <w:hyperlink r:id="rId41"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2" w:tgtFrame="_blank" w:history="1">
              <w:r w:rsidR="00DF5722" w:rsidRPr="007B65BD">
                <w:rPr>
                  <w:i/>
                  <w:iCs/>
                  <w:sz w:val="28"/>
                  <w:szCs w:val="28"/>
                </w:rPr>
                <w:t>статті 29 Закону</w:t>
              </w:r>
            </w:hyperlink>
            <w:r w:rsidR="00DF5722" w:rsidRPr="007B65BD">
              <w:rPr>
                <w:i/>
                <w:iCs/>
                <w:sz w:val="28"/>
                <w:szCs w:val="28"/>
              </w:rPr>
              <w:t> </w:t>
            </w:r>
            <w:hyperlink r:id="rId43" w:tgtFrame="_blank" w:history="1">
              <w:r w:rsidR="00DF5722" w:rsidRPr="007B65BD">
                <w:rPr>
                  <w:i/>
                  <w:iCs/>
                  <w:sz w:val="28"/>
                  <w:szCs w:val="28"/>
                </w:rPr>
                <w:t>(положення</w:t>
              </w:r>
            </w:hyperlink>
            <w:r w:rsidR="00DF5722" w:rsidRPr="007B65BD">
              <w:rPr>
                <w:i/>
                <w:iCs/>
                <w:sz w:val="28"/>
                <w:szCs w:val="28"/>
              </w:rPr>
              <w:t> </w:t>
            </w:r>
            <w:hyperlink r:id="rId44" w:tgtFrame="_blank" w:history="1">
              <w:r w:rsidR="00DF5722" w:rsidRPr="007B65BD">
                <w:rPr>
                  <w:i/>
                  <w:iCs/>
                  <w:sz w:val="28"/>
                  <w:szCs w:val="28"/>
                </w:rPr>
                <w:t>частин другої</w:t>
              </w:r>
            </w:hyperlink>
            <w:hyperlink r:id="rId45" w:tgtFrame="_blank" w:history="1">
              <w:r w:rsidR="00DF5722" w:rsidRPr="007B65BD">
                <w:rPr>
                  <w:i/>
                  <w:iCs/>
                  <w:sz w:val="28"/>
                  <w:szCs w:val="28"/>
                </w:rPr>
                <w:t>,</w:t>
              </w:r>
            </w:hyperlink>
            <w:r w:rsidR="00DF5722" w:rsidRPr="007B65BD">
              <w:rPr>
                <w:i/>
                <w:iCs/>
                <w:sz w:val="28"/>
                <w:szCs w:val="28"/>
              </w:rPr>
              <w:t> </w:t>
            </w:r>
            <w:hyperlink r:id="rId46" w:tgtFrame="_blank" w:history="1">
              <w:r w:rsidR="00DF5722" w:rsidRPr="007B65BD">
                <w:rPr>
                  <w:i/>
                  <w:iCs/>
                  <w:sz w:val="28"/>
                  <w:szCs w:val="28"/>
                </w:rPr>
                <w:t xml:space="preserve">п'ятої - </w:t>
              </w:r>
              <w:r w:rsidR="00DF5722" w:rsidRPr="007B65BD">
                <w:rPr>
                  <w:i/>
                  <w:iCs/>
                  <w:sz w:val="28"/>
                  <w:szCs w:val="28"/>
                </w:rPr>
                <w:lastRenderedPageBreak/>
                <w:t>дев'ятої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одинадцятої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дванадцятої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чотирнадцятої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шістнадцято</w:t>
              </w:r>
            </w:hyperlink>
            <w:hyperlink r:id="rId55" w:tgtFrame="_blank" w:history="1">
              <w:r w:rsidR="00DF5722" w:rsidRPr="007B65BD">
                <w:rPr>
                  <w:i/>
                  <w:iCs/>
                  <w:sz w:val="28"/>
                  <w:szCs w:val="28"/>
                </w:rPr>
                <w:t>ї, абзаців другого і третього</w:t>
              </w:r>
            </w:hyperlink>
            <w:r w:rsidR="00DF5722" w:rsidRPr="007B65BD">
              <w:rPr>
                <w:i/>
                <w:iCs/>
                <w:sz w:val="28"/>
                <w:szCs w:val="28"/>
              </w:rPr>
              <w:t> </w:t>
            </w:r>
            <w:hyperlink r:id="rId56"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7"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C51E68" w:rsidP="00DF5722">
            <w:pPr>
              <w:pStyle w:val="tj"/>
              <w:shd w:val="clear" w:color="auto" w:fill="FFFFFF"/>
              <w:spacing w:before="0" w:beforeAutospacing="0" w:after="0" w:afterAutospacing="0"/>
              <w:jc w:val="both"/>
              <w:rPr>
                <w:i/>
                <w:iCs/>
                <w:sz w:val="28"/>
                <w:szCs w:val="28"/>
              </w:rPr>
            </w:pPr>
            <w:hyperlink r:id="rId58" w:tgtFrame="_blank" w:history="1">
              <w:r w:rsidR="00DF5722"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DF5722" w:rsidRPr="007B65BD">
                <w:rPr>
                  <w:i/>
                  <w:iCs/>
                  <w:sz w:val="28"/>
                  <w:szCs w:val="28"/>
                </w:rPr>
                <w:t>закупівель</w:t>
              </w:r>
              <w:proofErr w:type="spellEnd"/>
              <w:r w:rsidR="00DF5722" w:rsidRPr="007B65BD">
                <w:rPr>
                  <w:i/>
                  <w:iCs/>
                  <w:sz w:val="28"/>
                  <w:szCs w:val="28"/>
                </w:rPr>
                <w:t xml:space="preserve">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C51E68"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DF5722" w:rsidRPr="00DF5722" w:rsidRDefault="00DF572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3). Невірна назва документа (документів), що подається учасником процедури закупівлі у складі тендерної пропозиції, зміст якого відповідає </w:t>
            </w:r>
            <w:r w:rsidRPr="003A77DB">
              <w:rPr>
                <w:rFonts w:ascii="Times New Roman" w:hAnsi="Times New Roman"/>
                <w:sz w:val="28"/>
                <w:szCs w:val="28"/>
              </w:rPr>
              <w:lastRenderedPageBreak/>
              <w:t>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11). Подання документа (документів) учасником процедури закупівлі у складі тендерної пропозиції, в якому позиція цифри (цифр) у сумі є </w:t>
            </w:r>
            <w:r w:rsidRPr="003A77DB">
              <w:rPr>
                <w:rFonts w:ascii="Times New Roman" w:hAnsi="Times New Roman"/>
                <w:sz w:val="28"/>
                <w:szCs w:val="28"/>
              </w:rPr>
              <w:lastRenderedPageBreak/>
              <w:t>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E832F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0"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1"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00745BE4" w:rsidRPr="002C5625">
                <w:rPr>
                  <w:rFonts w:ascii="Times New Roman" w:hAnsi="Times New Roman"/>
                  <w:i/>
                  <w:iCs/>
                  <w:sz w:val="28"/>
                  <w:szCs w:val="28"/>
                </w:rPr>
                <w:t>закупівель</w:t>
              </w:r>
              <w:proofErr w:type="spellEnd"/>
              <w:r w:rsidR="00745BE4" w:rsidRPr="002C5625">
                <w:rPr>
                  <w:rFonts w:ascii="Times New Roman" w:hAnsi="Times New Roman"/>
                  <w:i/>
                  <w:iCs/>
                  <w:sz w:val="28"/>
                  <w:szCs w:val="28"/>
                </w:rPr>
                <w:t xml:space="preserve">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t>каталогу"</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2020 р., N 75, ст. 2407).</w:t>
              </w:r>
            </w:hyperlink>
          </w:p>
          <w:p w14:paraId="74F78C61" w14:textId="360C66B1" w:rsidR="00D5496C" w:rsidRPr="002C5625" w:rsidRDefault="00D5496C" w:rsidP="00D5496C">
            <w:pPr>
              <w:spacing w:before="120"/>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7"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00BC206C" w:rsidRPr="002C5625">
                <w:rPr>
                  <w:rFonts w:ascii="Times New Roman" w:hAnsi="Times New Roman"/>
                  <w:i/>
                  <w:iCs/>
                  <w:sz w:val="28"/>
                  <w:szCs w:val="28"/>
                </w:rPr>
                <w:t>закупівель</w:t>
              </w:r>
              <w:proofErr w:type="spellEnd"/>
              <w:r w:rsidR="00BC206C"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00BC206C" w:rsidRPr="002C5625">
                <w:rPr>
                  <w:rFonts w:ascii="Times New Roman" w:hAnsi="Times New Roman"/>
                  <w:i/>
                  <w:iCs/>
                  <w:sz w:val="28"/>
                  <w:szCs w:val="28"/>
                </w:rPr>
                <w:lastRenderedPageBreak/>
                <w:t xml:space="preserve">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proofErr w:type="spellStart"/>
              <w:r w:rsidR="00BC206C" w:rsidRPr="002C5625">
                <w:rPr>
                  <w:rFonts w:ascii="Times New Roman" w:hAnsi="Times New Roman"/>
                  <w:i/>
                  <w:iCs/>
                  <w:sz w:val="28"/>
                  <w:szCs w:val="28"/>
                </w:rPr>
                <w:t>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r w:rsidR="00C14AF4">
              <w:rPr>
                <w:rFonts w:ascii="Times New Roman" w:hAnsi="Times New Roman"/>
                <w:i/>
                <w:iCs/>
                <w:sz w:val="28"/>
                <w:szCs w:val="28"/>
              </w:rPr>
              <w:t>а</w:t>
            </w:r>
            <w:proofErr w:type="spellEnd"/>
          </w:p>
          <w:p w14:paraId="3080DDF5" w14:textId="77777777" w:rsidR="00BD15F6" w:rsidRPr="002C5625" w:rsidRDefault="00BD15F6" w:rsidP="00BD15F6">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9"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9"/>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10"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0"/>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BD15F6">
            <w:pPr>
              <w:spacing w:before="120"/>
              <w:ind w:firstLine="567"/>
              <w:jc w:val="both"/>
              <w:rPr>
                <w:rFonts w:ascii="Times New Roman" w:hAnsi="Times New Roman"/>
                <w:i/>
                <w:iCs/>
                <w:sz w:val="28"/>
                <w:szCs w:val="28"/>
              </w:rPr>
            </w:pPr>
            <w:bookmarkStart w:id="11" w:name="n1545"/>
            <w:bookmarkEnd w:id="11"/>
            <w:r w:rsidRPr="002C5625">
              <w:rPr>
                <w:rFonts w:ascii="Times New Roman" w:hAnsi="Times New Roman"/>
                <w:i/>
                <w:iCs/>
                <w:sz w:val="28"/>
                <w:szCs w:val="28"/>
              </w:rPr>
              <w:t>Обґрунтування </w:t>
            </w:r>
            <w:bookmarkStart w:id="12"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2"/>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BD15F6">
            <w:pPr>
              <w:spacing w:before="120"/>
              <w:ind w:firstLine="567"/>
              <w:jc w:val="both"/>
              <w:rPr>
                <w:rFonts w:ascii="Times New Roman" w:hAnsi="Times New Roman"/>
                <w:i/>
                <w:iCs/>
                <w:sz w:val="28"/>
                <w:szCs w:val="28"/>
              </w:rPr>
            </w:pPr>
            <w:bookmarkStart w:id="13" w:name="n1546"/>
            <w:bookmarkEnd w:id="13"/>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BD15F6">
            <w:pPr>
              <w:spacing w:before="120"/>
              <w:ind w:firstLine="567"/>
              <w:jc w:val="both"/>
              <w:rPr>
                <w:rFonts w:ascii="Times New Roman" w:hAnsi="Times New Roman"/>
                <w:i/>
                <w:iCs/>
                <w:sz w:val="28"/>
                <w:szCs w:val="28"/>
              </w:rPr>
            </w:pPr>
            <w:bookmarkStart w:id="14" w:name="n1547"/>
            <w:bookmarkEnd w:id="14"/>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BD15F6">
            <w:pPr>
              <w:spacing w:before="120"/>
              <w:ind w:firstLine="567"/>
              <w:jc w:val="both"/>
              <w:rPr>
                <w:rFonts w:ascii="Times New Roman" w:hAnsi="Times New Roman"/>
                <w:i/>
                <w:iCs/>
                <w:sz w:val="28"/>
                <w:szCs w:val="28"/>
              </w:rPr>
            </w:pPr>
            <w:bookmarkStart w:id="15" w:name="n1548"/>
            <w:bookmarkEnd w:id="15"/>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7F7253">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69" w:tgtFrame="_blank" w:history="1">
              <w:r w:rsidR="00EF7446">
                <w:rPr>
                  <w:sz w:val="28"/>
                  <w:szCs w:val="28"/>
                </w:rPr>
                <w:t>я</w:t>
              </w:r>
              <w:r w:rsidR="007F7253" w:rsidRPr="00AA16E9">
                <w:rPr>
                  <w:sz w:val="28"/>
                  <w:szCs w:val="28"/>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F7253" w:rsidRPr="00AA16E9">
                <w:rPr>
                  <w:sz w:val="28"/>
                  <w:szCs w:val="28"/>
                </w:rPr>
                <w:t>невідповідностей</w:t>
              </w:r>
              <w:proofErr w:type="spellEnd"/>
              <w:r w:rsidR="007F7253" w:rsidRPr="00AA16E9">
                <w:rPr>
                  <w:sz w:val="28"/>
                  <w:szCs w:val="28"/>
                </w:rPr>
                <w:t xml:space="preserve"> в електронній системі </w:t>
              </w:r>
              <w:proofErr w:type="spellStart"/>
              <w:r w:rsidR="007F7253" w:rsidRPr="00AA16E9">
                <w:rPr>
                  <w:sz w:val="28"/>
                  <w:szCs w:val="28"/>
                </w:rPr>
                <w:t>закупівель</w:t>
              </w:r>
              <w:proofErr w:type="spellEnd"/>
              <w:r w:rsidR="007F7253" w:rsidRPr="00AA16E9">
                <w:rPr>
                  <w:sz w:val="28"/>
                  <w:szCs w:val="28"/>
                </w:rPr>
                <w:t>.</w:t>
              </w:r>
            </w:hyperlink>
          </w:p>
          <w:p w14:paraId="7E830564" w14:textId="77777777" w:rsidR="007F7253" w:rsidRPr="00AA16E9" w:rsidRDefault="00C51E68" w:rsidP="007F7253">
            <w:pPr>
              <w:pStyle w:val="tj"/>
              <w:shd w:val="clear" w:color="auto" w:fill="FFFFFF"/>
              <w:spacing w:before="0" w:beforeAutospacing="0" w:after="0" w:afterAutospacing="0"/>
              <w:jc w:val="both"/>
              <w:rPr>
                <w:i/>
                <w:iCs/>
                <w:sz w:val="28"/>
                <w:szCs w:val="28"/>
              </w:rPr>
            </w:pPr>
            <w:hyperlink r:id="rId70" w:tgtFrame="_blank" w:history="1">
              <w:r w:rsidR="007F7253" w:rsidRPr="00AA16E9">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w:t>
              </w:r>
              <w:r w:rsidR="007F7253" w:rsidRPr="00AA16E9">
                <w:rPr>
                  <w:sz w:val="28"/>
                  <w:szCs w:val="28"/>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C51E68" w:rsidP="007F7253">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7F7253" w:rsidRPr="00AA16E9">
                <w:rPr>
                  <w:sz w:val="28"/>
                  <w:szCs w:val="28"/>
                </w:rPr>
                <w:t>невідповідностей</w:t>
              </w:r>
              <w:proofErr w:type="spellEnd"/>
              <w:r w:rsidR="007F7253"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14:paraId="1311C857" w14:textId="77777777" w:rsidR="009D5793"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14:paraId="72131730" w14:textId="1BF2B536" w:rsidR="002B04BD" w:rsidRPr="002B04BD" w:rsidRDefault="002B04BD"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 xml:space="preserve">Згідно пункту 42 Особливостей,  замовник має право звернутися за підтвердженням інформації, наданої учасником/переможцем </w:t>
            </w:r>
            <w:r w:rsidRPr="0065160D">
              <w:rPr>
                <w:rFonts w:ascii="Times New Roman" w:hAnsi="Times New Roman"/>
                <w:i/>
                <w:iCs/>
                <w:sz w:val="28"/>
                <w:szCs w:val="28"/>
              </w:rPr>
              <w:lastRenderedPageBreak/>
              <w:t>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16" w:name="h.3rdcrjn" w:colFirst="0" w:colLast="0"/>
            <w:bookmarkEnd w:id="16"/>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Default="00CF4593" w:rsidP="00CF459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CF459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C51E68" w:rsidP="00CF4593">
            <w:pPr>
              <w:spacing w:before="120"/>
              <w:ind w:firstLine="567"/>
              <w:jc w:val="both"/>
              <w:rPr>
                <w:rFonts w:ascii="Times New Roman" w:hAnsi="Times New Roman"/>
                <w:i/>
                <w:iCs/>
                <w:sz w:val="28"/>
                <w:szCs w:val="28"/>
                <w:shd w:val="solid" w:color="FFFFFF" w:fill="FFFFFF"/>
                <w:lang w:eastAsia="en-US"/>
              </w:rPr>
            </w:pPr>
            <w:hyperlink r:id="rId72"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63FB462" w14:textId="77777777" w:rsidR="0029491F" w:rsidRPr="0056728A" w:rsidRDefault="00C51E68" w:rsidP="00CF4593">
            <w:pPr>
              <w:spacing w:before="120"/>
              <w:ind w:firstLine="567"/>
              <w:jc w:val="both"/>
              <w:rPr>
                <w:rFonts w:ascii="Times New Roman" w:hAnsi="Times New Roman"/>
                <w:i/>
                <w:iCs/>
                <w:sz w:val="28"/>
                <w:szCs w:val="28"/>
                <w:shd w:val="solid" w:color="FFFFFF" w:fill="FFFFFF"/>
                <w:lang w:eastAsia="en-US"/>
              </w:rPr>
            </w:pPr>
            <w:hyperlink r:id="rId73" w:tgtFrame="_blank" w:history="1">
              <w:r w:rsidR="0029491F"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4"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C51E68" w:rsidP="00CF4593">
            <w:pPr>
              <w:spacing w:before="120"/>
              <w:ind w:firstLine="567"/>
              <w:jc w:val="both"/>
              <w:rPr>
                <w:rFonts w:ascii="Times New Roman" w:hAnsi="Times New Roman"/>
                <w:i/>
                <w:iCs/>
                <w:sz w:val="28"/>
                <w:szCs w:val="28"/>
                <w:shd w:val="solid" w:color="FFFFFF" w:fill="FFFFFF"/>
                <w:lang w:eastAsia="en-US"/>
              </w:rPr>
            </w:pPr>
            <w:hyperlink r:id="rId76"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278132B2" w:rsidR="00E4184A" w:rsidRPr="0056728A" w:rsidRDefault="00C51E68" w:rsidP="00CF4593">
            <w:pPr>
              <w:spacing w:before="120"/>
              <w:ind w:firstLine="567"/>
              <w:jc w:val="both"/>
              <w:rPr>
                <w:rFonts w:ascii="Times New Roman" w:hAnsi="Times New Roman"/>
                <w:i/>
                <w:iCs/>
                <w:sz w:val="28"/>
                <w:szCs w:val="28"/>
                <w:shd w:val="solid" w:color="FFFFFF" w:fill="FFFFFF"/>
                <w:lang w:eastAsia="en-US"/>
              </w:rPr>
            </w:pPr>
            <w:hyperlink r:id="rId77" w:tgtFrame="_blank" w:history="1">
              <w:r w:rsidR="00E4184A" w:rsidRPr="0056728A">
                <w:rPr>
                  <w:rFonts w:ascii="Times New Roman" w:hAnsi="Times New Roman"/>
                  <w:i/>
                  <w:iCs/>
                  <w:sz w:val="28"/>
                  <w:szCs w:val="28"/>
                  <w:shd w:val="solid" w:color="FFFFFF" w:fill="FFFFFF"/>
                  <w:lang w:eastAsia="en-US"/>
                </w:rPr>
                <w:t xml:space="preserve">є громадянином </w:t>
              </w:r>
              <w:r w:rsidR="00F5425C" w:rsidRPr="00F5425C">
                <w:rPr>
                  <w:rFonts w:ascii="Times New Roman" w:hAnsi="Times New Roman"/>
                  <w:i/>
                  <w:iCs/>
                  <w:sz w:val="28"/>
                  <w:szCs w:val="28"/>
                  <w:shd w:val="solid" w:color="FFFFFF" w:fill="FFFFFF"/>
                  <w:lang w:eastAsia="en-US"/>
                </w:rPr>
                <w:t xml:space="preserve">Російської Федерації/Республіки Білорусь/Ісламської </w:t>
              </w:r>
              <w:r w:rsidR="00F5425C" w:rsidRPr="00F5425C">
                <w:rPr>
                  <w:rFonts w:ascii="Times New Roman" w:hAnsi="Times New Roman"/>
                  <w:i/>
                  <w:iCs/>
                  <w:sz w:val="28"/>
                  <w:szCs w:val="28"/>
                  <w:shd w:val="solid" w:color="FFFFFF" w:fill="FFFFFF"/>
                  <w:lang w:eastAsia="en-US"/>
                </w:rPr>
                <w:lastRenderedPageBreak/>
                <w:t>Республіки Іран</w:t>
              </w:r>
              <w:r w:rsidR="00E4184A" w:rsidRPr="0056728A">
                <w:rPr>
                  <w:rFonts w:ascii="Times New Roman" w:hAnsi="Times New Roman"/>
                  <w:i/>
                  <w:iCs/>
                  <w:sz w:val="28"/>
                  <w:szCs w:val="28"/>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w:t>
              </w:r>
              <w:r w:rsidR="00E4184A" w:rsidRPr="00F5425C">
                <w:rPr>
                  <w:rFonts w:ascii="Times New Roman" w:hAnsi="Times New Roman"/>
                  <w:i/>
                  <w:iCs/>
                  <w:sz w:val="28"/>
                  <w:szCs w:val="28"/>
                  <w:shd w:val="solid" w:color="FFFFFF" w:fill="FFFFFF"/>
                  <w:lang w:eastAsia="en-US"/>
                </w:rPr>
                <w:t>сь</w:t>
              </w:r>
              <w:r w:rsidR="00F5425C" w:rsidRPr="00F5425C">
                <w:rPr>
                  <w:rFonts w:ascii="Times New Roman" w:hAnsi="Times New Roman"/>
                  <w:i/>
                  <w:iCs/>
                  <w:sz w:val="28"/>
                  <w:szCs w:val="28"/>
                  <w:shd w:val="solid" w:color="FFFFFF" w:fill="FFFFFF"/>
                  <w:lang w:eastAsia="en-US"/>
                </w:rPr>
                <w:t>/</w:t>
              </w:r>
              <w:r w:rsidR="00F5425C" w:rsidRPr="00F5425C">
                <w:rPr>
                  <w:rFonts w:ascii="Times New Roman" w:hAnsi="Times New Roman"/>
                  <w:i/>
                  <w:color w:val="333333"/>
                  <w:sz w:val="28"/>
                  <w:szCs w:val="28"/>
                  <w:shd w:val="clear" w:color="auto" w:fill="FFFFFF"/>
                </w:rPr>
                <w:t>Ісламська Республіка Іран</w:t>
              </w:r>
              <w:r w:rsidR="00F5425C" w:rsidRPr="0056728A">
                <w:rPr>
                  <w:rFonts w:ascii="Times New Roman" w:hAnsi="Times New Roman"/>
                  <w:i/>
                  <w:iCs/>
                  <w:sz w:val="28"/>
                  <w:szCs w:val="28"/>
                  <w:shd w:val="solid" w:color="FFFFFF" w:fill="FFFFFF"/>
                  <w:lang w:eastAsia="en-US"/>
                </w:rPr>
                <w:t xml:space="preserve"> </w:t>
              </w:r>
              <w:r w:rsidR="00E4184A" w:rsidRPr="0056728A">
                <w:rPr>
                  <w:rFonts w:ascii="Times New Roman" w:hAnsi="Times New Roman"/>
                  <w:i/>
                  <w:iCs/>
                  <w:sz w:val="28"/>
                  <w:szCs w:val="28"/>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F5425C" w:rsidRPr="00F5425C">
                <w:rPr>
                  <w:rFonts w:ascii="Times New Roman" w:hAnsi="Times New Roman"/>
                  <w:i/>
                  <w:iCs/>
                  <w:sz w:val="28"/>
                  <w:szCs w:val="28"/>
                  <w:shd w:val="solid" w:color="FFFFFF" w:fill="FFFFFF"/>
                  <w:lang w:eastAsia="en-US"/>
                </w:rPr>
                <w:t xml:space="preserve"> /Ісламськ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F5425C">
                <w:rPr>
                  <w:rFonts w:ascii="Times New Roman" w:hAnsi="Times New Roman"/>
                  <w:i/>
                  <w:iCs/>
                  <w:sz w:val="28"/>
                  <w:szCs w:val="28"/>
                  <w:shd w:val="solid" w:color="FFFFFF" w:fill="FFFFFF"/>
                  <w:lang w:eastAsia="en-US"/>
                </w:rPr>
                <w:t>/</w:t>
              </w:r>
              <w:r w:rsidR="00E4184A" w:rsidRPr="0056728A">
                <w:rPr>
                  <w:rFonts w:ascii="Times New Roman" w:hAnsi="Times New Roman"/>
                  <w:i/>
                  <w:iCs/>
                  <w:sz w:val="28"/>
                  <w:szCs w:val="28"/>
                  <w:shd w:val="solid" w:color="FFFFFF" w:fill="FFFFFF"/>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w:t>
              </w:r>
              <w:r w:rsidR="00F5425C">
                <w:rPr>
                  <w:rFonts w:ascii="Times New Roman" w:hAnsi="Times New Roman"/>
                  <w:i/>
                  <w:iCs/>
                  <w:sz w:val="28"/>
                  <w:szCs w:val="28"/>
                  <w:shd w:val="solid" w:color="FFFFFF" w:fill="FFFFFF"/>
                  <w:lang w:eastAsia="en-US"/>
                </w:rPr>
                <w:t>/</w:t>
              </w:r>
              <w:r w:rsidR="00F5425C" w:rsidRPr="00F5425C">
                <w:rPr>
                  <w:rFonts w:ascii="Times New Roman" w:hAnsi="Times New Roman"/>
                  <w:i/>
                  <w:iCs/>
                  <w:sz w:val="28"/>
                  <w:szCs w:val="28"/>
                  <w:shd w:val="solid" w:color="FFFFFF" w:fill="FFFFFF"/>
                  <w:lang w:eastAsia="en-US"/>
                </w:rPr>
                <w:t>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E4184A" w:rsidRPr="0056728A">
                <w:rPr>
                  <w:rFonts w:ascii="Times New Roman" w:hAnsi="Times New Roman"/>
                  <w:i/>
                  <w:iCs/>
                  <w:sz w:val="28"/>
                  <w:szCs w:val="28"/>
                  <w:shd w:val="solid" w:color="FFFFFF" w:fill="FFFFFF"/>
                  <w:lang w:eastAsia="en-US"/>
                </w:rPr>
                <w:t xml:space="preserve">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8"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E4184A" w:rsidRPr="0056728A">
                <w:rPr>
                  <w:rFonts w:ascii="Times New Roman" w:hAnsi="Times New Roman"/>
                  <w:i/>
                  <w:iCs/>
                  <w:sz w:val="28"/>
                  <w:szCs w:val="28"/>
                  <w:shd w:val="solid" w:color="FFFFFF" w:fill="FFFFFF"/>
                  <w:lang w:eastAsia="en-US"/>
                </w:rPr>
                <w:t>закупівель</w:t>
              </w:r>
              <w:proofErr w:type="spellEnd"/>
              <w:r w:rsidR="00E4184A"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C51E68" w:rsidP="00CF4593">
            <w:pPr>
              <w:spacing w:before="120"/>
              <w:ind w:firstLine="567"/>
              <w:jc w:val="both"/>
              <w:rPr>
                <w:rFonts w:ascii="Times New Roman" w:hAnsi="Times New Roman"/>
                <w:i/>
                <w:iCs/>
                <w:sz w:val="28"/>
                <w:szCs w:val="28"/>
                <w:shd w:val="solid" w:color="FFFFFF" w:fill="FFFFFF"/>
                <w:lang w:eastAsia="en-US"/>
              </w:rPr>
            </w:pPr>
            <w:hyperlink r:id="rId80" w:tgtFrame="_blank" w:history="1">
              <w:r w:rsidR="004C5F1E"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C51E68" w:rsidP="00CF4593">
            <w:pPr>
              <w:spacing w:before="120"/>
              <w:ind w:firstLine="567"/>
              <w:jc w:val="both"/>
              <w:rPr>
                <w:rFonts w:ascii="Times New Roman" w:hAnsi="Times New Roman"/>
                <w:i/>
                <w:iCs/>
                <w:sz w:val="28"/>
                <w:szCs w:val="28"/>
                <w:shd w:val="solid" w:color="FFFFFF" w:fill="FFFFFF"/>
                <w:lang w:eastAsia="en-US"/>
              </w:rPr>
            </w:pPr>
            <w:hyperlink r:id="rId81"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CF459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0C0F16">
            <w:pPr>
              <w:pStyle w:val="a3"/>
              <w:numPr>
                <w:ilvl w:val="0"/>
                <w:numId w:val="1"/>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xml:space="preserve">- Постанови Кабінету Міністрів України «Про забезпечення захисту національних інтересів за майбутніми позовами держави </w:t>
            </w:r>
            <w:r w:rsidRPr="00A103DD">
              <w:rPr>
                <w:rFonts w:ascii="Times New Roman" w:hAnsi="Times New Roman"/>
                <w:sz w:val="28"/>
                <w:szCs w:val="28"/>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0F07659" w:rsidR="00B230ED" w:rsidRDefault="00B230ED"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00ED5104" w:rsidRPr="00434828">
                <w:rPr>
                  <w:rFonts w:ascii="Times New Roman" w:hAnsi="Times New Roman"/>
                  <w:i/>
                  <w:iCs/>
                  <w:sz w:val="28"/>
                  <w:szCs w:val="28"/>
                </w:rPr>
                <w:t>замовникам забороняється здійснювати публічні закупівлі товарів, робіт і послуг у громадян Російської Федерації / Республіки Білорусь</w:t>
              </w:r>
              <w:r w:rsidR="00F5425C">
                <w:rPr>
                  <w:rFonts w:ascii="Times New Roman" w:hAnsi="Times New Roman"/>
                  <w:i/>
                  <w:iCs/>
                  <w:sz w:val="28"/>
                  <w:szCs w:val="28"/>
                </w:rPr>
                <w:t>/</w:t>
              </w:r>
              <w:r w:rsidR="00F5425C" w:rsidRPr="00F5425C">
                <w:rPr>
                  <w:rFonts w:ascii="Times New Roman" w:hAnsi="Times New Roman"/>
                  <w:i/>
                  <w:iCs/>
                  <w:sz w:val="28"/>
                  <w:szCs w:val="28"/>
                </w:rPr>
                <w:t>Ісламської Республіки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w:t>
              </w:r>
              <w:r w:rsidR="00F5425C" w:rsidRPr="00F5425C">
                <w:rPr>
                  <w:rFonts w:ascii="Times New Roman" w:hAnsi="Times New Roman"/>
                  <w:i/>
                  <w:iCs/>
                  <w:sz w:val="28"/>
                  <w:szCs w:val="28"/>
                </w:rPr>
                <w:t>/Ісламської Республіки Іран</w:t>
              </w:r>
              <w:r w:rsidR="00F5425C">
                <w:rPr>
                  <w:rFonts w:ascii="Times New Roman" w:hAnsi="Times New Roman"/>
                  <w:i/>
                  <w:iCs/>
                  <w:sz w:val="28"/>
                  <w:szCs w:val="28"/>
                </w:rPr>
                <w:t>/</w:t>
              </w:r>
              <w:r w:rsidR="00ED5104" w:rsidRPr="00434828">
                <w:rPr>
                  <w:rFonts w:ascii="Times New Roman" w:hAnsi="Times New Roman"/>
                  <w:i/>
                  <w:iCs/>
                  <w:sz w:val="28"/>
                  <w:szCs w:val="28"/>
                </w:rPr>
                <w:t xml:space="preserve">;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w:t>
              </w:r>
              <w:r w:rsidR="00F5425C" w:rsidRPr="00F5425C">
                <w:rPr>
                  <w:rFonts w:ascii="Times New Roman" w:hAnsi="Times New Roman"/>
                  <w:i/>
                  <w:iCs/>
                  <w:sz w:val="28"/>
                  <w:szCs w:val="28"/>
                </w:rPr>
                <w:t>ь/Ісламськ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Республік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w:t>
              </w:r>
              <w:r w:rsidR="00ED5104" w:rsidRPr="00434828">
                <w:rPr>
                  <w:rFonts w:ascii="Times New Roman" w:hAnsi="Times New Roman"/>
                  <w:i/>
                  <w:iCs/>
                  <w:sz w:val="28"/>
                  <w:szCs w:val="28"/>
                </w:rPr>
                <w:lastRenderedPageBreak/>
                <w:t>/ Республіки Білорус</w:t>
              </w:r>
              <w:r w:rsidR="00F5425C">
                <w:rPr>
                  <w:rFonts w:ascii="Times New Roman" w:hAnsi="Times New Roman"/>
                  <w:i/>
                  <w:iCs/>
                  <w:sz w:val="28"/>
                  <w:szCs w:val="28"/>
                </w:rPr>
                <w:t>ь/</w:t>
              </w:r>
              <w:r w:rsidR="00F5425C" w:rsidRPr="00F5425C">
                <w:rPr>
                  <w:rFonts w:ascii="Times New Roman" w:hAnsi="Times New Roman"/>
                  <w:i/>
                  <w:iCs/>
                  <w:sz w:val="28"/>
                  <w:szCs w:val="28"/>
                </w:rPr>
                <w:t>Республіки Іран</w:t>
              </w:r>
              <w:r w:rsidR="00ED5104" w:rsidRPr="00434828">
                <w:rPr>
                  <w:rFonts w:ascii="Times New Roman" w:hAnsi="Times New Roman"/>
                  <w:i/>
                  <w:iCs/>
                  <w:sz w:val="28"/>
                  <w:szCs w:val="28"/>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33F9185D" w:rsidR="00544E7E" w:rsidRPr="0035039A" w:rsidRDefault="00530EDF"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/Республіки Білорус</w:t>
            </w:r>
            <w:r w:rsidR="00F5425C">
              <w:rPr>
                <w:rFonts w:ascii="Times New Roman" w:hAnsi="Times New Roman"/>
                <w:i/>
                <w:iCs/>
                <w:sz w:val="28"/>
                <w:szCs w:val="28"/>
              </w:rPr>
              <w:t xml:space="preserve">ь/ </w:t>
            </w:r>
            <w:r w:rsidR="00F5425C" w:rsidRPr="00F5425C">
              <w:rPr>
                <w:rFonts w:ascii="Times New Roman" w:hAnsi="Times New Roman"/>
                <w:i/>
                <w:iCs/>
                <w:sz w:val="28"/>
                <w:szCs w:val="28"/>
              </w:rPr>
              <w:t>Ісламської Республіки Іран</w:t>
            </w:r>
            <w:r w:rsidRPr="0035039A">
              <w:rPr>
                <w:rFonts w:ascii="Times New Roman" w:hAnsi="Times New Roman"/>
                <w:i/>
                <w:iCs/>
                <w:sz w:val="28"/>
                <w:szCs w:val="28"/>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BA6A71">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4177F0">
            <w:pPr>
              <w:spacing w:before="120"/>
              <w:jc w:val="both"/>
              <w:rPr>
                <w:rFonts w:ascii="Times New Roman" w:hAnsi="Times New Roman"/>
                <w:color w:val="000000"/>
                <w:sz w:val="28"/>
                <w:szCs w:val="28"/>
              </w:rPr>
            </w:pPr>
            <w:bookmarkStart w:id="17" w:name="h.z337ya" w:colFirst="0" w:colLast="0"/>
            <w:bookmarkEnd w:id="17"/>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6DFD7F4A"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18" w:name="h.2bn6wsx" w:colFirst="0" w:colLast="0"/>
            <w:bookmarkEnd w:id="18"/>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Default="000F01F7" w:rsidP="000F01F7">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C51E68"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387CC8"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387CC8" w:rsidRPr="00387CC8">
              <w:rPr>
                <w:color w:val="000000"/>
                <w:sz w:val="28"/>
                <w:szCs w:val="28"/>
                <w:shd w:val="solid" w:color="FFFFFF" w:fill="FFFFFF"/>
                <w:lang w:eastAsia="en-US"/>
              </w:rPr>
              <w:t> </w:t>
            </w:r>
            <w:hyperlink r:id="rId84" w:tgtFrame="_blank" w:history="1">
              <w:r w:rsidR="00387CC8" w:rsidRPr="00387CC8">
                <w:rPr>
                  <w:color w:val="000000"/>
                  <w:sz w:val="28"/>
                  <w:szCs w:val="28"/>
                  <w:shd w:val="solid" w:color="FFFFFF" w:fill="FFFFFF"/>
                  <w:lang w:eastAsia="en-US"/>
                </w:rPr>
                <w:t>Закону</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C51E68"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387CC8"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9D5793" w:rsidRPr="008976F3" w:rsidRDefault="00C51E68" w:rsidP="00317087">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w:t>
              </w:r>
              <w:r w:rsidR="000238EE" w:rsidRPr="00434828">
                <w:rPr>
                  <w:rFonts w:ascii="Times New Roman" w:eastAsia="Times New Roman" w:hAnsi="Times New Roman" w:cs="Times New Roman"/>
                  <w:i/>
                  <w:iCs/>
                  <w:sz w:val="28"/>
                  <w:szCs w:val="28"/>
                  <w:shd w:val="solid" w:color="FFFFFF" w:fill="FFFFFF"/>
                  <w:lang w:val="uk-UA" w:eastAsia="en-US"/>
                </w:rPr>
                <w:lastRenderedPageBreak/>
                <w:t xml:space="preserve">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AD6F51">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r w:rsidR="0074622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C51E68" w:rsidP="00317087">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3F62B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AB3EBF">
            <w:pPr>
              <w:spacing w:before="120"/>
              <w:ind w:firstLine="567"/>
              <w:jc w:val="both"/>
              <w:rPr>
                <w:rFonts w:ascii="Times New Roman" w:hAnsi="Times New Roman"/>
                <w:color w:val="000000"/>
                <w:sz w:val="28"/>
                <w:szCs w:val="28"/>
              </w:rPr>
            </w:pPr>
            <w:bookmarkStart w:id="19" w:name="n577"/>
            <w:bookmarkEnd w:id="19"/>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1) зменшення обсягів закупівлі, зокрема з урахуванням фактичного обсягу видатків замовника;</w:t>
            </w:r>
          </w:p>
          <w:p w14:paraId="5F1AC2B2"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r>
            <w:r w:rsidRPr="002026EC">
              <w:rPr>
                <w:rFonts w:ascii="Times New Roman" w:hAnsi="Times New Roman"/>
                <w:color w:val="000000"/>
                <w:sz w:val="28"/>
                <w:szCs w:val="28"/>
                <w:lang w:eastAsia="en-US"/>
              </w:rPr>
              <w:lastRenderedPageBreak/>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58132F"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58132F">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132F">
              <w:rPr>
                <w:rFonts w:ascii="Times New Roman" w:eastAsia="Times New Roman" w:hAnsi="Times New Roman" w:cs="Times New Roman"/>
                <w:color w:val="auto"/>
                <w:sz w:val="28"/>
                <w:szCs w:val="28"/>
                <w:lang w:val="uk-UA" w:eastAsia="uk-UA"/>
              </w:rPr>
              <w:t>неукладення</w:t>
            </w:r>
            <w:proofErr w:type="spellEnd"/>
            <w:r w:rsidRPr="0058132F">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58132F">
              <w:rPr>
                <w:rFonts w:ascii="Times New Roman" w:eastAsia="Times New Roman" w:hAnsi="Times New Roman" w:cs="Times New Roman"/>
                <w:i/>
                <w:iCs/>
                <w:color w:val="auto"/>
                <w:sz w:val="28"/>
                <w:szCs w:val="28"/>
                <w:lang w:val="uk-UA" w:eastAsia="uk-UA"/>
              </w:rPr>
              <w:t xml:space="preserve">установлених </w:t>
            </w:r>
            <w:r w:rsidR="002337F6" w:rsidRPr="0058132F">
              <w:rPr>
                <w:rFonts w:ascii="Times New Roman" w:eastAsia="Times New Roman" w:hAnsi="Times New Roman" w:cs="Times New Roman"/>
                <w:i/>
                <w:iCs/>
                <w:color w:val="auto"/>
                <w:sz w:val="28"/>
                <w:szCs w:val="28"/>
                <w:lang w:val="uk-UA" w:eastAsia="uk-UA"/>
              </w:rPr>
              <w:t>пунктом 4</w:t>
            </w:r>
            <w:r w:rsidR="00A143A6" w:rsidRPr="0058132F">
              <w:rPr>
                <w:rFonts w:ascii="Times New Roman" w:eastAsia="Times New Roman" w:hAnsi="Times New Roman" w:cs="Times New Roman"/>
                <w:i/>
                <w:iCs/>
                <w:color w:val="auto"/>
                <w:sz w:val="28"/>
                <w:szCs w:val="28"/>
                <w:lang w:val="uk-UA" w:eastAsia="uk-UA"/>
              </w:rPr>
              <w:t>7</w:t>
            </w:r>
            <w:r w:rsidR="002337F6" w:rsidRPr="0058132F">
              <w:rPr>
                <w:rFonts w:ascii="Times New Roman" w:eastAsia="Times New Roman" w:hAnsi="Times New Roman" w:cs="Times New Roman"/>
                <w:i/>
                <w:iCs/>
                <w:color w:val="auto"/>
                <w:sz w:val="28"/>
                <w:szCs w:val="28"/>
                <w:lang w:val="uk-UA" w:eastAsia="uk-UA"/>
              </w:rPr>
              <w:t xml:space="preserve"> Особливостей</w:t>
            </w:r>
            <w:r w:rsidRPr="0058132F">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8132F">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t>6.</w:t>
            </w:r>
          </w:p>
        </w:tc>
        <w:tc>
          <w:tcPr>
            <w:tcW w:w="3218" w:type="dxa"/>
            <w:gridSpan w:val="2"/>
          </w:tcPr>
          <w:p w14:paraId="580C89F9" w14:textId="77777777" w:rsidR="009D5793" w:rsidRPr="00E75950"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58132F" w:rsidRDefault="009D5793" w:rsidP="009D5793">
            <w:pPr>
              <w:spacing w:after="0"/>
              <w:rPr>
                <w:rFonts w:ascii="Times New Roman" w:hAnsi="Times New Roman"/>
                <w:sz w:val="28"/>
                <w:szCs w:val="28"/>
              </w:rPr>
            </w:pPr>
            <w:r w:rsidRPr="0058132F">
              <w:rPr>
                <w:rFonts w:ascii="Times New Roman" w:hAnsi="Times New Roman"/>
                <w:sz w:val="28"/>
                <w:szCs w:val="28"/>
              </w:rPr>
              <w:t>Забезпечення виконання договору про закупівлю не вимагається.</w:t>
            </w:r>
          </w:p>
        </w:tc>
      </w:tr>
    </w:tbl>
    <w:p w14:paraId="7265BB9C"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1DC6B82B"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6B940A95"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03553D8C"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54AEDFB"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3FF7CB9E"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6966A981" w14:textId="77777777" w:rsidR="00BA55DF" w:rsidRDefault="00BA55DF" w:rsidP="00543BE7">
      <w:pPr>
        <w:widowControl w:val="0"/>
        <w:spacing w:after="0" w:line="240" w:lineRule="auto"/>
        <w:ind w:left="3540" w:right="-2" w:firstLine="708"/>
        <w:jc w:val="center"/>
        <w:rPr>
          <w:rFonts w:ascii="Times New Roman" w:hAnsi="Times New Roman"/>
          <w:b/>
          <w:bCs/>
          <w:i/>
          <w:iCs/>
          <w:sz w:val="28"/>
          <w:szCs w:val="28"/>
        </w:rPr>
      </w:pPr>
    </w:p>
    <w:p w14:paraId="511EAF44" w14:textId="1C2598E1"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lastRenderedPageBreak/>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20"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C51E68" w:rsidP="00735D12">
            <w:pPr>
              <w:spacing w:line="240" w:lineRule="auto"/>
              <w:jc w:val="center"/>
              <w:rPr>
                <w:rFonts w:ascii="Times New Roman" w:hAnsi="Times New Roman"/>
                <w:color w:val="242424"/>
                <w:sz w:val="19"/>
                <w:szCs w:val="19"/>
              </w:rPr>
            </w:pPr>
            <w:hyperlink r:id="rId93"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4"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 xml:space="preserve">публічних </w:t>
              </w:r>
              <w:proofErr w:type="spellStart"/>
              <w:r w:rsidR="008F055B" w:rsidRPr="0043398F">
                <w:rPr>
                  <w:rFonts w:ascii="Times New Roman" w:hAnsi="Times New Roman"/>
                  <w:color w:val="242424"/>
                  <w:sz w:val="19"/>
                  <w:szCs w:val="19"/>
                </w:rPr>
                <w:t>закупівель</w:t>
              </w:r>
              <w:proofErr w:type="spellEnd"/>
              <w:r w:rsidR="008F055B" w:rsidRPr="0043398F">
                <w:rPr>
                  <w:rFonts w:ascii="Times New Roman" w:hAnsi="Times New Roman"/>
                  <w:color w:val="242424"/>
                  <w:sz w:val="19"/>
                  <w:szCs w:val="19"/>
                </w:rPr>
                <w:t xml:space="preserve"> товарів, робіт і послуг згідно із</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Законом України "Про санкції"</w:t>
              </w:r>
            </w:hyperlink>
            <w:hyperlink r:id="rId97" w:tgtFrame="_blank" w:history="1">
              <w:r w:rsidR="008F055B" w:rsidRPr="0043398F">
                <w:rPr>
                  <w:rFonts w:ascii="Times New Roman" w:hAnsi="Times New Roman"/>
                  <w:color w:val="242424"/>
                  <w:sz w:val="19"/>
                  <w:szCs w:val="19"/>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20"/>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66220F1D" w14:textId="77777777" w:rsidR="005F1BFD" w:rsidRDefault="005F1BFD" w:rsidP="00984380">
      <w:pPr>
        <w:spacing w:after="0" w:line="240" w:lineRule="auto"/>
        <w:ind w:left="6372"/>
        <w:jc w:val="both"/>
        <w:rPr>
          <w:rFonts w:ascii="Times New Roman" w:hAnsi="Times New Roman"/>
          <w:b/>
          <w:i/>
          <w:sz w:val="28"/>
          <w:szCs w:val="28"/>
        </w:rPr>
      </w:pPr>
    </w:p>
    <w:p w14:paraId="43AACBAA" w14:textId="77777777" w:rsidR="005F1BFD" w:rsidRDefault="005F1BFD" w:rsidP="00984380">
      <w:pPr>
        <w:spacing w:after="0" w:line="240" w:lineRule="auto"/>
        <w:ind w:left="6372"/>
        <w:jc w:val="both"/>
        <w:rPr>
          <w:rFonts w:ascii="Times New Roman" w:hAnsi="Times New Roman"/>
          <w:b/>
          <w:i/>
          <w:sz w:val="28"/>
          <w:szCs w:val="28"/>
        </w:rPr>
      </w:pPr>
    </w:p>
    <w:p w14:paraId="0A540377" w14:textId="77777777" w:rsidR="005F1BFD" w:rsidRDefault="005F1BFD" w:rsidP="00984380">
      <w:pPr>
        <w:spacing w:after="0" w:line="240" w:lineRule="auto"/>
        <w:ind w:left="6372"/>
        <w:jc w:val="both"/>
        <w:rPr>
          <w:rFonts w:ascii="Times New Roman" w:hAnsi="Times New Roman"/>
          <w:b/>
          <w:i/>
          <w:sz w:val="28"/>
          <w:szCs w:val="28"/>
        </w:rPr>
      </w:pPr>
    </w:p>
    <w:p w14:paraId="5415A360" w14:textId="77777777" w:rsidR="005F1BFD" w:rsidRDefault="005F1BFD" w:rsidP="00984380">
      <w:pPr>
        <w:spacing w:after="0" w:line="240" w:lineRule="auto"/>
        <w:ind w:left="6372"/>
        <w:jc w:val="both"/>
        <w:rPr>
          <w:rFonts w:ascii="Times New Roman" w:hAnsi="Times New Roman"/>
          <w:b/>
          <w:i/>
          <w:sz w:val="28"/>
          <w:szCs w:val="28"/>
        </w:rPr>
      </w:pPr>
    </w:p>
    <w:p w14:paraId="660E0CDF" w14:textId="77777777" w:rsidR="00BA55DF" w:rsidRDefault="00BA55DF" w:rsidP="00984380">
      <w:pPr>
        <w:spacing w:after="0" w:line="240" w:lineRule="auto"/>
        <w:ind w:left="6372"/>
        <w:jc w:val="both"/>
        <w:rPr>
          <w:rFonts w:ascii="Times New Roman" w:hAnsi="Times New Roman"/>
          <w:b/>
          <w:i/>
          <w:sz w:val="28"/>
          <w:szCs w:val="28"/>
        </w:rPr>
      </w:pPr>
    </w:p>
    <w:p w14:paraId="4FF15A98" w14:textId="77777777" w:rsidR="00BA55DF" w:rsidRDefault="00BA55DF" w:rsidP="00984380">
      <w:pPr>
        <w:spacing w:after="0" w:line="240" w:lineRule="auto"/>
        <w:ind w:left="6372"/>
        <w:jc w:val="both"/>
        <w:rPr>
          <w:rFonts w:ascii="Times New Roman" w:hAnsi="Times New Roman"/>
          <w:b/>
          <w:i/>
          <w:sz w:val="28"/>
          <w:szCs w:val="28"/>
        </w:rPr>
      </w:pPr>
    </w:p>
    <w:p w14:paraId="5DD7B597" w14:textId="77777777" w:rsidR="00BA55DF" w:rsidRDefault="00BA55DF" w:rsidP="00984380">
      <w:pPr>
        <w:spacing w:after="0" w:line="240" w:lineRule="auto"/>
        <w:ind w:left="6372"/>
        <w:jc w:val="both"/>
        <w:rPr>
          <w:rFonts w:ascii="Times New Roman" w:hAnsi="Times New Roman"/>
          <w:b/>
          <w:i/>
          <w:sz w:val="28"/>
          <w:szCs w:val="28"/>
        </w:rPr>
      </w:pPr>
    </w:p>
    <w:p w14:paraId="796C2E61" w14:textId="792D670F"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1EE47608" w14:textId="77777777" w:rsidR="0058132F"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p>
    <w:p w14:paraId="7737C4D9" w14:textId="77777777" w:rsidR="0058132F" w:rsidRDefault="0058132F" w:rsidP="00E00A79">
      <w:pPr>
        <w:spacing w:after="0" w:line="240" w:lineRule="auto"/>
        <w:ind w:firstLine="851"/>
        <w:jc w:val="both"/>
        <w:rPr>
          <w:rFonts w:ascii="Times New Roman" w:hAnsi="Times New Roman"/>
          <w:bCs/>
          <w:sz w:val="28"/>
          <w:szCs w:val="28"/>
        </w:rPr>
      </w:pPr>
    </w:p>
    <w:p w14:paraId="31879FEF" w14:textId="77777777" w:rsidR="0058132F" w:rsidRDefault="0058132F" w:rsidP="00E00A79">
      <w:pPr>
        <w:spacing w:after="0" w:line="240" w:lineRule="auto"/>
        <w:ind w:firstLine="851"/>
        <w:jc w:val="both"/>
        <w:rPr>
          <w:rFonts w:ascii="Times New Roman" w:hAnsi="Times New Roman"/>
          <w:bCs/>
          <w:sz w:val="28"/>
          <w:szCs w:val="28"/>
        </w:rPr>
      </w:pPr>
    </w:p>
    <w:p w14:paraId="3B0F6B44" w14:textId="77777777" w:rsidR="0058132F" w:rsidRDefault="0058132F" w:rsidP="00E00A79">
      <w:pPr>
        <w:spacing w:after="0" w:line="240" w:lineRule="auto"/>
        <w:ind w:firstLine="851"/>
        <w:jc w:val="both"/>
        <w:rPr>
          <w:rFonts w:ascii="Times New Roman" w:hAnsi="Times New Roman"/>
          <w:bCs/>
          <w:sz w:val="28"/>
          <w:szCs w:val="28"/>
        </w:rPr>
      </w:pPr>
    </w:p>
    <w:p w14:paraId="5992E891" w14:textId="77777777" w:rsidR="0058132F" w:rsidRDefault="0058132F" w:rsidP="00E00A79">
      <w:pPr>
        <w:spacing w:after="0" w:line="240" w:lineRule="auto"/>
        <w:ind w:firstLine="851"/>
        <w:jc w:val="both"/>
        <w:rPr>
          <w:rFonts w:ascii="Times New Roman" w:hAnsi="Times New Roman"/>
          <w:bCs/>
          <w:sz w:val="28"/>
          <w:szCs w:val="28"/>
        </w:rPr>
      </w:pPr>
    </w:p>
    <w:p w14:paraId="73F0ECD9" w14:textId="77777777" w:rsidR="0058132F" w:rsidRDefault="0058132F" w:rsidP="00E00A79">
      <w:pPr>
        <w:spacing w:after="0" w:line="240" w:lineRule="auto"/>
        <w:ind w:firstLine="851"/>
        <w:jc w:val="both"/>
        <w:rPr>
          <w:rFonts w:ascii="Times New Roman" w:hAnsi="Times New Roman"/>
          <w:bCs/>
          <w:sz w:val="28"/>
          <w:szCs w:val="28"/>
        </w:rPr>
      </w:pPr>
    </w:p>
    <w:p w14:paraId="7CBB296E" w14:textId="77777777" w:rsidR="0058132F" w:rsidRDefault="0058132F" w:rsidP="00E00A79">
      <w:pPr>
        <w:spacing w:after="0" w:line="240" w:lineRule="auto"/>
        <w:ind w:firstLine="851"/>
        <w:jc w:val="both"/>
        <w:rPr>
          <w:rFonts w:ascii="Times New Roman" w:hAnsi="Times New Roman"/>
          <w:bCs/>
          <w:sz w:val="28"/>
          <w:szCs w:val="28"/>
        </w:rPr>
      </w:pPr>
    </w:p>
    <w:p w14:paraId="333150AE" w14:textId="77777777" w:rsidR="0058132F" w:rsidRDefault="0058132F" w:rsidP="00E00A79">
      <w:pPr>
        <w:spacing w:after="0" w:line="240" w:lineRule="auto"/>
        <w:ind w:firstLine="851"/>
        <w:jc w:val="both"/>
        <w:rPr>
          <w:rFonts w:ascii="Times New Roman" w:hAnsi="Times New Roman"/>
          <w:bCs/>
          <w:sz w:val="28"/>
          <w:szCs w:val="28"/>
        </w:rPr>
      </w:pPr>
    </w:p>
    <w:p w14:paraId="05F0F676" w14:textId="77777777" w:rsidR="0058132F" w:rsidRDefault="0058132F" w:rsidP="00E00A79">
      <w:pPr>
        <w:spacing w:after="0" w:line="240" w:lineRule="auto"/>
        <w:ind w:firstLine="851"/>
        <w:jc w:val="both"/>
        <w:rPr>
          <w:rFonts w:ascii="Times New Roman" w:hAnsi="Times New Roman"/>
          <w:bCs/>
          <w:sz w:val="28"/>
          <w:szCs w:val="28"/>
        </w:rPr>
      </w:pPr>
    </w:p>
    <w:p w14:paraId="082BB8C7" w14:textId="77777777" w:rsidR="0058132F" w:rsidRDefault="0058132F" w:rsidP="00E00A79">
      <w:pPr>
        <w:spacing w:after="0" w:line="240" w:lineRule="auto"/>
        <w:ind w:firstLine="851"/>
        <w:jc w:val="both"/>
        <w:rPr>
          <w:rFonts w:ascii="Times New Roman" w:hAnsi="Times New Roman"/>
          <w:bCs/>
          <w:sz w:val="28"/>
          <w:szCs w:val="28"/>
        </w:rPr>
      </w:pPr>
    </w:p>
    <w:p w14:paraId="105C6EB5" w14:textId="77777777" w:rsidR="0058132F" w:rsidRDefault="0058132F" w:rsidP="00E00A79">
      <w:pPr>
        <w:spacing w:after="0" w:line="240" w:lineRule="auto"/>
        <w:ind w:firstLine="851"/>
        <w:jc w:val="both"/>
        <w:rPr>
          <w:rFonts w:ascii="Times New Roman" w:hAnsi="Times New Roman"/>
          <w:bCs/>
          <w:sz w:val="28"/>
          <w:szCs w:val="28"/>
        </w:rPr>
      </w:pPr>
    </w:p>
    <w:p w14:paraId="450FC303" w14:textId="77777777" w:rsidR="0058132F" w:rsidRDefault="0058132F" w:rsidP="00E00A79">
      <w:pPr>
        <w:spacing w:after="0" w:line="240" w:lineRule="auto"/>
        <w:ind w:firstLine="851"/>
        <w:jc w:val="both"/>
        <w:rPr>
          <w:rFonts w:ascii="Times New Roman" w:hAnsi="Times New Roman"/>
          <w:bCs/>
          <w:sz w:val="28"/>
          <w:szCs w:val="28"/>
        </w:rPr>
      </w:pPr>
    </w:p>
    <w:p w14:paraId="08B918D8" w14:textId="77777777" w:rsidR="0058132F" w:rsidRDefault="0058132F" w:rsidP="00E00A79">
      <w:pPr>
        <w:spacing w:after="0" w:line="240" w:lineRule="auto"/>
        <w:ind w:firstLine="851"/>
        <w:jc w:val="both"/>
        <w:rPr>
          <w:rFonts w:ascii="Times New Roman" w:hAnsi="Times New Roman"/>
          <w:bCs/>
          <w:sz w:val="28"/>
          <w:szCs w:val="28"/>
        </w:rPr>
      </w:pPr>
    </w:p>
    <w:p w14:paraId="3FFAC646" w14:textId="77777777" w:rsidR="0058132F" w:rsidRDefault="0058132F" w:rsidP="00E00A79">
      <w:pPr>
        <w:spacing w:after="0" w:line="240" w:lineRule="auto"/>
        <w:ind w:firstLine="851"/>
        <w:jc w:val="both"/>
        <w:rPr>
          <w:rFonts w:ascii="Times New Roman" w:hAnsi="Times New Roman"/>
          <w:bCs/>
          <w:sz w:val="28"/>
          <w:szCs w:val="28"/>
        </w:rPr>
      </w:pPr>
    </w:p>
    <w:p w14:paraId="129540ED" w14:textId="77777777" w:rsidR="0058132F" w:rsidRDefault="0058132F" w:rsidP="00E00A79">
      <w:pPr>
        <w:spacing w:after="0" w:line="240" w:lineRule="auto"/>
        <w:ind w:firstLine="851"/>
        <w:jc w:val="both"/>
        <w:rPr>
          <w:rFonts w:ascii="Times New Roman" w:hAnsi="Times New Roman"/>
          <w:bCs/>
          <w:sz w:val="28"/>
          <w:szCs w:val="28"/>
        </w:rPr>
      </w:pPr>
    </w:p>
    <w:p w14:paraId="02E8813E" w14:textId="77777777" w:rsidR="0058132F" w:rsidRDefault="0058132F" w:rsidP="00E00A79">
      <w:pPr>
        <w:spacing w:after="0" w:line="240" w:lineRule="auto"/>
        <w:ind w:firstLine="851"/>
        <w:jc w:val="both"/>
        <w:rPr>
          <w:rFonts w:ascii="Times New Roman" w:hAnsi="Times New Roman"/>
          <w:bCs/>
          <w:sz w:val="28"/>
          <w:szCs w:val="28"/>
        </w:rPr>
      </w:pPr>
    </w:p>
    <w:p w14:paraId="2CB2E365" w14:textId="77777777" w:rsidR="0058132F" w:rsidRDefault="0058132F" w:rsidP="00E00A79">
      <w:pPr>
        <w:spacing w:after="0" w:line="240" w:lineRule="auto"/>
        <w:ind w:firstLine="851"/>
        <w:jc w:val="both"/>
        <w:rPr>
          <w:rFonts w:ascii="Times New Roman" w:hAnsi="Times New Roman"/>
          <w:bCs/>
          <w:sz w:val="28"/>
          <w:szCs w:val="28"/>
        </w:rPr>
      </w:pPr>
    </w:p>
    <w:p w14:paraId="65CA5230" w14:textId="77777777" w:rsidR="0058132F" w:rsidRDefault="0058132F" w:rsidP="00E00A79">
      <w:pPr>
        <w:spacing w:after="0" w:line="240" w:lineRule="auto"/>
        <w:ind w:firstLine="851"/>
        <w:jc w:val="both"/>
        <w:rPr>
          <w:rFonts w:ascii="Times New Roman" w:hAnsi="Times New Roman"/>
          <w:bCs/>
          <w:sz w:val="28"/>
          <w:szCs w:val="28"/>
        </w:rPr>
      </w:pPr>
    </w:p>
    <w:p w14:paraId="1DBFEAA2" w14:textId="77777777" w:rsidR="0058132F" w:rsidRDefault="0058132F" w:rsidP="00E00A79">
      <w:pPr>
        <w:spacing w:after="0" w:line="240" w:lineRule="auto"/>
        <w:ind w:firstLine="851"/>
        <w:jc w:val="both"/>
        <w:rPr>
          <w:rFonts w:ascii="Times New Roman" w:hAnsi="Times New Roman"/>
          <w:bCs/>
          <w:sz w:val="28"/>
          <w:szCs w:val="28"/>
        </w:rPr>
      </w:pPr>
    </w:p>
    <w:p w14:paraId="6699119B" w14:textId="77777777" w:rsidR="0058132F" w:rsidRDefault="0058132F" w:rsidP="00E00A79">
      <w:pPr>
        <w:spacing w:after="0" w:line="240" w:lineRule="auto"/>
        <w:ind w:firstLine="851"/>
        <w:jc w:val="both"/>
        <w:rPr>
          <w:rFonts w:ascii="Times New Roman" w:hAnsi="Times New Roman"/>
          <w:bCs/>
          <w:sz w:val="28"/>
          <w:szCs w:val="28"/>
        </w:rPr>
      </w:pPr>
    </w:p>
    <w:p w14:paraId="19454F76" w14:textId="77777777" w:rsidR="0058132F" w:rsidRDefault="0058132F" w:rsidP="00E00A79">
      <w:pPr>
        <w:spacing w:after="0" w:line="240" w:lineRule="auto"/>
        <w:ind w:firstLine="851"/>
        <w:jc w:val="both"/>
        <w:rPr>
          <w:rFonts w:ascii="Times New Roman" w:hAnsi="Times New Roman"/>
          <w:bCs/>
          <w:sz w:val="28"/>
          <w:szCs w:val="28"/>
        </w:rPr>
      </w:pPr>
    </w:p>
    <w:p w14:paraId="0CCCD4A9" w14:textId="130627C7" w:rsidR="00E00A79" w:rsidRPr="000D1F8E" w:rsidRDefault="0058132F" w:rsidP="00E00A79">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00E00A79">
        <w:rPr>
          <w:rFonts w:ascii="Times New Roman" w:hAnsi="Times New Roman"/>
          <w:i/>
          <w:color w:val="000000"/>
        </w:rPr>
        <w:t>Таблиця 1 до Додатку 2</w:t>
      </w:r>
    </w:p>
    <w:p w14:paraId="2906FE36" w14:textId="124EFFC5" w:rsidR="00E00A79" w:rsidRDefault="00E00A79" w:rsidP="00E00A79">
      <w:pPr>
        <w:spacing w:after="0"/>
        <w:jc w:val="center"/>
        <w:rPr>
          <w:rFonts w:ascii="Times New Roman" w:hAnsi="Times New Roman"/>
          <w:i/>
        </w:rPr>
      </w:pPr>
      <w:r>
        <w:rPr>
          <w:rFonts w:ascii="Times New Roman" w:hAnsi="Times New Roman"/>
          <w:i/>
        </w:rPr>
        <w:t xml:space="preserve">                                                                </w:t>
      </w:r>
      <w:r w:rsidR="0058132F">
        <w:rPr>
          <w:rFonts w:ascii="Times New Roman" w:hAnsi="Times New Roman"/>
          <w:i/>
        </w:rPr>
        <w:t xml:space="preserve">                </w:t>
      </w:r>
      <w:r>
        <w:rPr>
          <w:rFonts w:ascii="Times New Roman" w:hAnsi="Times New Roman"/>
          <w:i/>
        </w:rPr>
        <w:t>до тендерної документації.</w:t>
      </w:r>
    </w:p>
    <w:p w14:paraId="0C53148B" w14:textId="7BB6D7B1" w:rsidR="00E00A79" w:rsidRDefault="0058132F" w:rsidP="0058132F">
      <w:pPr>
        <w:spacing w:after="0"/>
        <w:ind w:left="5040"/>
        <w:jc w:val="center"/>
        <w:rPr>
          <w:rFonts w:ascii="Times New Roman" w:hAnsi="Times New Roman"/>
          <w:i/>
          <w:color w:val="000000"/>
        </w:rPr>
      </w:pPr>
      <w:r>
        <w:rPr>
          <w:rFonts w:ascii="Times New Roman" w:hAnsi="Times New Roman"/>
          <w:i/>
          <w:color w:val="000000"/>
        </w:rPr>
        <w:t xml:space="preserve">                </w:t>
      </w:r>
      <w:r w:rsidR="00E00A79">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C6E6A74" w:rsidR="00E00A79" w:rsidRPr="003A77DB" w:rsidRDefault="00C51E68"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w:t>
            </w:r>
            <w:r w:rsidR="00E00A79" w:rsidRPr="003A77DB">
              <w:rPr>
                <w:rFonts w:ascii="Times New Roman" w:hAnsi="Times New Roman"/>
                <w:bCs/>
                <w:sz w:val="28"/>
                <w:szCs w:val="28"/>
              </w:rPr>
              <w:t>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E2A9860" w14:textId="77777777" w:rsidR="00237869" w:rsidRDefault="00237869" w:rsidP="00984380">
      <w:pPr>
        <w:spacing w:after="0" w:line="240" w:lineRule="auto"/>
        <w:ind w:left="5664" w:firstLine="708"/>
        <w:rPr>
          <w:rFonts w:ascii="Times New Roman" w:hAnsi="Times New Roman"/>
          <w:b/>
          <w:i/>
          <w:iCs/>
          <w:sz w:val="28"/>
          <w:szCs w:val="28"/>
        </w:rPr>
      </w:pPr>
    </w:p>
    <w:p w14:paraId="6324594A" w14:textId="77777777" w:rsidR="00237869" w:rsidRDefault="00237869" w:rsidP="00984380">
      <w:pPr>
        <w:spacing w:after="0" w:line="240" w:lineRule="auto"/>
        <w:ind w:left="5664" w:firstLine="708"/>
        <w:rPr>
          <w:rFonts w:ascii="Times New Roman" w:hAnsi="Times New Roman"/>
          <w:b/>
          <w:i/>
          <w:iCs/>
          <w:sz w:val="28"/>
          <w:szCs w:val="28"/>
        </w:rPr>
      </w:pPr>
    </w:p>
    <w:p w14:paraId="0482517D" w14:textId="77777777" w:rsidR="00237869" w:rsidRDefault="00237869" w:rsidP="00984380">
      <w:pPr>
        <w:spacing w:after="0" w:line="240" w:lineRule="auto"/>
        <w:ind w:left="5664" w:firstLine="708"/>
        <w:rPr>
          <w:rFonts w:ascii="Times New Roman" w:hAnsi="Times New Roman"/>
          <w:b/>
          <w:i/>
          <w:iCs/>
          <w:sz w:val="28"/>
          <w:szCs w:val="28"/>
        </w:rPr>
      </w:pPr>
    </w:p>
    <w:p w14:paraId="167CE794" w14:textId="77777777" w:rsidR="00237869" w:rsidRDefault="00237869" w:rsidP="00984380">
      <w:pPr>
        <w:spacing w:after="0" w:line="240" w:lineRule="auto"/>
        <w:ind w:left="5664" w:firstLine="708"/>
        <w:rPr>
          <w:rFonts w:ascii="Times New Roman" w:hAnsi="Times New Roman"/>
          <w:b/>
          <w:i/>
          <w:iCs/>
          <w:sz w:val="28"/>
          <w:szCs w:val="28"/>
        </w:rPr>
      </w:pPr>
    </w:p>
    <w:p w14:paraId="50CCD0F6" w14:textId="77777777" w:rsidR="00237869" w:rsidRDefault="00237869" w:rsidP="00984380">
      <w:pPr>
        <w:spacing w:after="0" w:line="240" w:lineRule="auto"/>
        <w:ind w:left="5664" w:firstLine="708"/>
        <w:rPr>
          <w:rFonts w:ascii="Times New Roman" w:hAnsi="Times New Roman"/>
          <w:b/>
          <w:i/>
          <w:iCs/>
          <w:sz w:val="28"/>
          <w:szCs w:val="28"/>
        </w:rPr>
      </w:pPr>
    </w:p>
    <w:p w14:paraId="5C79500C" w14:textId="77777777" w:rsidR="00237869" w:rsidRDefault="00237869" w:rsidP="00984380">
      <w:pPr>
        <w:spacing w:after="0" w:line="240" w:lineRule="auto"/>
        <w:ind w:left="5664" w:firstLine="708"/>
        <w:rPr>
          <w:rFonts w:ascii="Times New Roman" w:hAnsi="Times New Roman"/>
          <w:b/>
          <w:i/>
          <w:iCs/>
          <w:sz w:val="28"/>
          <w:szCs w:val="28"/>
        </w:rPr>
      </w:pPr>
    </w:p>
    <w:p w14:paraId="3500BEAB" w14:textId="77777777" w:rsidR="00237869" w:rsidRDefault="00237869" w:rsidP="00984380">
      <w:pPr>
        <w:spacing w:after="0" w:line="240" w:lineRule="auto"/>
        <w:ind w:left="5664" w:firstLine="708"/>
        <w:rPr>
          <w:rFonts w:ascii="Times New Roman" w:hAnsi="Times New Roman"/>
          <w:b/>
          <w:i/>
          <w:iCs/>
          <w:sz w:val="28"/>
          <w:szCs w:val="28"/>
        </w:rPr>
      </w:pPr>
    </w:p>
    <w:p w14:paraId="789F6595" w14:textId="77777777" w:rsidR="00237869" w:rsidRDefault="00237869" w:rsidP="00984380">
      <w:pPr>
        <w:spacing w:after="0" w:line="240" w:lineRule="auto"/>
        <w:ind w:left="5664" w:firstLine="708"/>
        <w:rPr>
          <w:rFonts w:ascii="Times New Roman" w:hAnsi="Times New Roman"/>
          <w:b/>
          <w:i/>
          <w:iCs/>
          <w:sz w:val="28"/>
          <w:szCs w:val="28"/>
        </w:rPr>
      </w:pPr>
    </w:p>
    <w:p w14:paraId="1608FF91" w14:textId="77777777" w:rsidR="00237869" w:rsidRDefault="00237869" w:rsidP="00984380">
      <w:pPr>
        <w:spacing w:after="0" w:line="240" w:lineRule="auto"/>
        <w:ind w:left="5664" w:firstLine="708"/>
        <w:rPr>
          <w:rFonts w:ascii="Times New Roman" w:hAnsi="Times New Roman"/>
          <w:b/>
          <w:i/>
          <w:iCs/>
          <w:sz w:val="28"/>
          <w:szCs w:val="28"/>
        </w:rPr>
      </w:pPr>
    </w:p>
    <w:p w14:paraId="724109A8" w14:textId="77777777" w:rsidR="00237869" w:rsidRDefault="00237869" w:rsidP="00984380">
      <w:pPr>
        <w:spacing w:after="0" w:line="240" w:lineRule="auto"/>
        <w:ind w:left="5664" w:firstLine="708"/>
        <w:rPr>
          <w:rFonts w:ascii="Times New Roman" w:hAnsi="Times New Roman"/>
          <w:b/>
          <w:i/>
          <w:iCs/>
          <w:sz w:val="28"/>
          <w:szCs w:val="28"/>
        </w:rPr>
      </w:pPr>
    </w:p>
    <w:p w14:paraId="441C63C6" w14:textId="77777777" w:rsidR="00237869" w:rsidRDefault="00237869" w:rsidP="00984380">
      <w:pPr>
        <w:spacing w:after="0" w:line="240" w:lineRule="auto"/>
        <w:ind w:left="5664" w:firstLine="708"/>
        <w:rPr>
          <w:rFonts w:ascii="Times New Roman" w:hAnsi="Times New Roman"/>
          <w:b/>
          <w:i/>
          <w:iCs/>
          <w:sz w:val="28"/>
          <w:szCs w:val="28"/>
        </w:rPr>
      </w:pPr>
    </w:p>
    <w:p w14:paraId="102C7295" w14:textId="77777777" w:rsidR="00237869" w:rsidRDefault="00237869" w:rsidP="00984380">
      <w:pPr>
        <w:spacing w:after="0" w:line="240" w:lineRule="auto"/>
        <w:ind w:left="5664" w:firstLine="708"/>
        <w:rPr>
          <w:rFonts w:ascii="Times New Roman" w:hAnsi="Times New Roman"/>
          <w:b/>
          <w:i/>
          <w:iCs/>
          <w:sz w:val="28"/>
          <w:szCs w:val="28"/>
        </w:rPr>
      </w:pPr>
    </w:p>
    <w:p w14:paraId="143474D4" w14:textId="77777777" w:rsidR="00237869" w:rsidRDefault="00237869" w:rsidP="00984380">
      <w:pPr>
        <w:spacing w:after="0" w:line="240" w:lineRule="auto"/>
        <w:ind w:left="5664" w:firstLine="708"/>
        <w:rPr>
          <w:rFonts w:ascii="Times New Roman" w:hAnsi="Times New Roman"/>
          <w:b/>
          <w:i/>
          <w:iCs/>
          <w:sz w:val="28"/>
          <w:szCs w:val="28"/>
        </w:rPr>
      </w:pPr>
    </w:p>
    <w:p w14:paraId="3B72B36C" w14:textId="77777777" w:rsidR="00237869" w:rsidRDefault="00237869" w:rsidP="00984380">
      <w:pPr>
        <w:spacing w:after="0" w:line="240" w:lineRule="auto"/>
        <w:ind w:left="5664" w:firstLine="708"/>
        <w:rPr>
          <w:rFonts w:ascii="Times New Roman" w:hAnsi="Times New Roman"/>
          <w:b/>
          <w:i/>
          <w:iCs/>
          <w:sz w:val="28"/>
          <w:szCs w:val="28"/>
        </w:rPr>
      </w:pPr>
    </w:p>
    <w:p w14:paraId="3A59F7DF" w14:textId="77777777" w:rsidR="00237869" w:rsidRDefault="00237869" w:rsidP="00984380">
      <w:pPr>
        <w:spacing w:after="0" w:line="240" w:lineRule="auto"/>
        <w:ind w:left="5664" w:firstLine="708"/>
        <w:rPr>
          <w:rFonts w:ascii="Times New Roman" w:hAnsi="Times New Roman"/>
          <w:b/>
          <w:i/>
          <w:iCs/>
          <w:sz w:val="28"/>
          <w:szCs w:val="28"/>
        </w:rPr>
      </w:pPr>
    </w:p>
    <w:p w14:paraId="28870459" w14:textId="77777777" w:rsidR="00237869" w:rsidRDefault="00237869" w:rsidP="00984380">
      <w:pPr>
        <w:spacing w:after="0" w:line="240" w:lineRule="auto"/>
        <w:ind w:left="5664" w:firstLine="708"/>
        <w:rPr>
          <w:rFonts w:ascii="Times New Roman" w:hAnsi="Times New Roman"/>
          <w:b/>
          <w:i/>
          <w:iCs/>
          <w:sz w:val="28"/>
          <w:szCs w:val="28"/>
        </w:rPr>
      </w:pPr>
    </w:p>
    <w:p w14:paraId="5EBE981B" w14:textId="77777777" w:rsidR="00237869" w:rsidRDefault="00237869" w:rsidP="00984380">
      <w:pPr>
        <w:spacing w:after="0" w:line="240" w:lineRule="auto"/>
        <w:ind w:left="5664" w:firstLine="708"/>
        <w:rPr>
          <w:rFonts w:ascii="Times New Roman" w:hAnsi="Times New Roman"/>
          <w:b/>
          <w:i/>
          <w:iCs/>
          <w:sz w:val="28"/>
          <w:szCs w:val="28"/>
        </w:rPr>
      </w:pPr>
    </w:p>
    <w:p w14:paraId="017E1167" w14:textId="77777777" w:rsidR="000D7E9F" w:rsidRDefault="000D7E9F" w:rsidP="00984380">
      <w:pPr>
        <w:spacing w:after="0" w:line="240" w:lineRule="auto"/>
        <w:ind w:left="5664" w:firstLine="708"/>
        <w:rPr>
          <w:rFonts w:ascii="Times New Roman" w:hAnsi="Times New Roman"/>
          <w:b/>
          <w:i/>
          <w:iCs/>
          <w:sz w:val="28"/>
          <w:szCs w:val="28"/>
        </w:rPr>
      </w:pPr>
    </w:p>
    <w:p w14:paraId="0DF92182" w14:textId="77777777" w:rsidR="000D7E9F" w:rsidRDefault="000D7E9F" w:rsidP="00984380">
      <w:pPr>
        <w:spacing w:after="0" w:line="240" w:lineRule="auto"/>
        <w:ind w:left="5664" w:firstLine="708"/>
        <w:rPr>
          <w:rFonts w:ascii="Times New Roman" w:hAnsi="Times New Roman"/>
          <w:b/>
          <w:i/>
          <w:iCs/>
          <w:sz w:val="28"/>
          <w:szCs w:val="28"/>
        </w:rPr>
      </w:pPr>
    </w:p>
    <w:p w14:paraId="41624D0A" w14:textId="77777777" w:rsidR="000D7E9F" w:rsidRDefault="000D7E9F" w:rsidP="00984380">
      <w:pPr>
        <w:spacing w:after="0" w:line="240" w:lineRule="auto"/>
        <w:ind w:left="5664" w:firstLine="708"/>
        <w:rPr>
          <w:rFonts w:ascii="Times New Roman" w:hAnsi="Times New Roman"/>
          <w:b/>
          <w:i/>
          <w:iCs/>
          <w:sz w:val="28"/>
          <w:szCs w:val="28"/>
        </w:rPr>
      </w:pPr>
    </w:p>
    <w:p w14:paraId="69768173" w14:textId="77777777" w:rsidR="000D7E9F" w:rsidRDefault="000D7E9F" w:rsidP="00984380">
      <w:pPr>
        <w:spacing w:after="0" w:line="240" w:lineRule="auto"/>
        <w:ind w:left="5664" w:firstLine="708"/>
        <w:rPr>
          <w:rFonts w:ascii="Times New Roman" w:hAnsi="Times New Roman"/>
          <w:b/>
          <w:i/>
          <w:iCs/>
          <w:sz w:val="28"/>
          <w:szCs w:val="28"/>
        </w:rPr>
      </w:pPr>
    </w:p>
    <w:p w14:paraId="7AC277AA" w14:textId="77777777" w:rsidR="000D7E9F" w:rsidRDefault="000D7E9F" w:rsidP="00984380">
      <w:pPr>
        <w:spacing w:after="0" w:line="240" w:lineRule="auto"/>
        <w:ind w:left="5664" w:firstLine="708"/>
        <w:rPr>
          <w:rFonts w:ascii="Times New Roman" w:hAnsi="Times New Roman"/>
          <w:b/>
          <w:i/>
          <w:iCs/>
          <w:sz w:val="28"/>
          <w:szCs w:val="28"/>
        </w:rPr>
      </w:pPr>
    </w:p>
    <w:p w14:paraId="6B672D25" w14:textId="77777777" w:rsidR="000D7E9F" w:rsidRDefault="000D7E9F" w:rsidP="00984380">
      <w:pPr>
        <w:spacing w:after="0" w:line="240" w:lineRule="auto"/>
        <w:ind w:left="5664" w:firstLine="708"/>
        <w:rPr>
          <w:rFonts w:ascii="Times New Roman" w:hAnsi="Times New Roman"/>
          <w:b/>
          <w:i/>
          <w:iCs/>
          <w:sz w:val="28"/>
          <w:szCs w:val="28"/>
        </w:rPr>
      </w:pPr>
    </w:p>
    <w:p w14:paraId="40E56BF9" w14:textId="77777777" w:rsidR="000D7E9F" w:rsidRDefault="000D7E9F" w:rsidP="00984380">
      <w:pPr>
        <w:spacing w:after="0" w:line="240" w:lineRule="auto"/>
        <w:ind w:left="5664" w:firstLine="708"/>
        <w:rPr>
          <w:rFonts w:ascii="Times New Roman" w:hAnsi="Times New Roman"/>
          <w:b/>
          <w:i/>
          <w:iCs/>
          <w:sz w:val="28"/>
          <w:szCs w:val="28"/>
        </w:rPr>
      </w:pPr>
    </w:p>
    <w:p w14:paraId="16BC0526" w14:textId="77777777" w:rsidR="000D7E9F" w:rsidRDefault="000D7E9F" w:rsidP="00984380">
      <w:pPr>
        <w:spacing w:after="0" w:line="240" w:lineRule="auto"/>
        <w:ind w:left="5664" w:firstLine="708"/>
        <w:rPr>
          <w:rFonts w:ascii="Times New Roman" w:hAnsi="Times New Roman"/>
          <w:b/>
          <w:i/>
          <w:iCs/>
          <w:sz w:val="28"/>
          <w:szCs w:val="28"/>
        </w:rPr>
      </w:pPr>
    </w:p>
    <w:p w14:paraId="1026790E" w14:textId="77777777" w:rsidR="000D7E9F" w:rsidRDefault="000D7E9F" w:rsidP="00984380">
      <w:pPr>
        <w:spacing w:after="0" w:line="240" w:lineRule="auto"/>
        <w:ind w:left="5664" w:firstLine="708"/>
        <w:rPr>
          <w:rFonts w:ascii="Times New Roman" w:hAnsi="Times New Roman"/>
          <w:b/>
          <w:i/>
          <w:iCs/>
          <w:sz w:val="28"/>
          <w:szCs w:val="28"/>
        </w:rPr>
      </w:pPr>
    </w:p>
    <w:p w14:paraId="755443BC" w14:textId="461E36BB"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lastRenderedPageBreak/>
        <w:t xml:space="preserve">Додаток </w:t>
      </w:r>
      <w:r w:rsidR="00EA3CEE">
        <w:rPr>
          <w:rFonts w:ascii="Times New Roman" w:hAnsi="Times New Roman"/>
          <w:b/>
          <w:i/>
          <w:iCs/>
          <w:sz w:val="28"/>
          <w:szCs w:val="28"/>
        </w:rPr>
        <w:t>3</w:t>
      </w:r>
    </w:p>
    <w:p w14:paraId="3CB76F92" w14:textId="56537DAC" w:rsidR="009D7146" w:rsidRPr="005557A8"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7828E8E2" w14:textId="77777777" w:rsidR="009C57A4" w:rsidRPr="005557A8" w:rsidRDefault="009C57A4" w:rsidP="009C57A4">
      <w:pPr>
        <w:spacing w:after="0" w:line="240" w:lineRule="auto"/>
        <w:ind w:left="5664" w:firstLine="708"/>
        <w:rPr>
          <w:rFonts w:ascii="Times New Roman" w:hAnsi="Times New Roman"/>
          <w:b/>
          <w:i/>
          <w:iCs/>
          <w:sz w:val="28"/>
          <w:szCs w:val="28"/>
        </w:rPr>
      </w:pPr>
      <w:bookmarkStart w:id="21" w:name="_Hlk123638621"/>
      <w:r w:rsidRPr="005557A8">
        <w:rPr>
          <w:rFonts w:ascii="Times New Roman" w:hAnsi="Times New Roman"/>
          <w:b/>
          <w:i/>
          <w:iCs/>
          <w:sz w:val="28"/>
          <w:szCs w:val="28"/>
        </w:rPr>
        <w:t xml:space="preserve">Додаток </w:t>
      </w:r>
      <w:r>
        <w:rPr>
          <w:rFonts w:ascii="Times New Roman" w:hAnsi="Times New Roman"/>
          <w:b/>
          <w:i/>
          <w:iCs/>
          <w:sz w:val="28"/>
          <w:szCs w:val="28"/>
        </w:rPr>
        <w:t>3</w:t>
      </w:r>
    </w:p>
    <w:p w14:paraId="4A2D6740" w14:textId="77777777" w:rsidR="009C57A4" w:rsidRDefault="009C57A4" w:rsidP="009C57A4">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Pr>
          <w:rFonts w:ascii="Times New Roman" w:hAnsi="Times New Roman"/>
          <w:i/>
          <w:iCs/>
          <w:sz w:val="28"/>
          <w:szCs w:val="28"/>
        </w:rPr>
        <w:t>д</w:t>
      </w:r>
      <w:r w:rsidRPr="005557A8">
        <w:rPr>
          <w:rFonts w:ascii="Times New Roman" w:hAnsi="Times New Roman"/>
          <w:i/>
          <w:iCs/>
          <w:sz w:val="28"/>
          <w:szCs w:val="28"/>
        </w:rPr>
        <w:t>окументації</w:t>
      </w:r>
    </w:p>
    <w:p w14:paraId="547B18E4" w14:textId="515F2579" w:rsidR="009C57A4" w:rsidRPr="005557A8" w:rsidRDefault="009C57A4" w:rsidP="009C57A4">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 </w:t>
      </w:r>
    </w:p>
    <w:p w14:paraId="1176C729" w14:textId="77777777" w:rsidR="009C57A4" w:rsidRPr="00526BE8" w:rsidRDefault="009C57A4" w:rsidP="009C57A4">
      <w:pPr>
        <w:spacing w:after="0" w:line="240" w:lineRule="auto"/>
        <w:jc w:val="center"/>
        <w:rPr>
          <w:rFonts w:ascii="Times New Roman" w:hAnsi="Times New Roman"/>
          <w:b/>
          <w:sz w:val="28"/>
          <w:szCs w:val="28"/>
        </w:rPr>
      </w:pPr>
      <w:r w:rsidRPr="00526BE8">
        <w:rPr>
          <w:rFonts w:ascii="Times New Roman" w:hAnsi="Times New Roman"/>
          <w:b/>
          <w:sz w:val="28"/>
          <w:szCs w:val="28"/>
        </w:rPr>
        <w:t xml:space="preserve">Технічна специфікація </w:t>
      </w:r>
    </w:p>
    <w:p w14:paraId="14C32BB1" w14:textId="0B7D0CCF" w:rsidR="009C57A4" w:rsidRDefault="009C57A4" w:rsidP="009C57A4">
      <w:pPr>
        <w:spacing w:after="0" w:line="240" w:lineRule="auto"/>
        <w:jc w:val="center"/>
        <w:rPr>
          <w:rFonts w:ascii="Times New Roman" w:hAnsi="Times New Roman"/>
          <w:b/>
          <w:sz w:val="28"/>
          <w:szCs w:val="28"/>
        </w:rPr>
      </w:pPr>
      <w:r w:rsidRPr="00526BE8">
        <w:rPr>
          <w:rFonts w:ascii="Times New Roman" w:hAnsi="Times New Roman"/>
          <w:b/>
          <w:sz w:val="28"/>
          <w:szCs w:val="28"/>
        </w:rPr>
        <w:t xml:space="preserve">до предмета закупівлі (технічні, якісні та кількісні характеристики предмета закупівлі), відповідно до ст. 23 ЗУ «Про публічні закупівлі» </w:t>
      </w:r>
      <w:r>
        <w:rPr>
          <w:rFonts w:ascii="Times New Roman" w:hAnsi="Times New Roman"/>
          <w:b/>
          <w:sz w:val="28"/>
          <w:szCs w:val="28"/>
        </w:rPr>
        <w:t>:</w:t>
      </w:r>
    </w:p>
    <w:p w14:paraId="1F5DBD7B" w14:textId="77777777" w:rsidR="004D27BC" w:rsidRDefault="004D27BC" w:rsidP="004D27BC">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r w:rsidRPr="005F1BFD">
        <w:rPr>
          <w:rFonts w:ascii="Times New Roman" w:hAnsi="Times New Roman"/>
          <w:b/>
          <w:bCs/>
          <w:kern w:val="32"/>
          <w:sz w:val="24"/>
          <w:szCs w:val="24"/>
          <w:lang w:eastAsia="ru-RU"/>
        </w:rPr>
        <w:t>код ДК 021:2015</w:t>
      </w:r>
      <w:r>
        <w:rPr>
          <w:rFonts w:ascii="Times New Roman" w:hAnsi="Times New Roman"/>
          <w:b/>
          <w:bCs/>
          <w:kern w:val="32"/>
          <w:sz w:val="24"/>
          <w:szCs w:val="24"/>
          <w:lang w:eastAsia="ru-RU"/>
        </w:rPr>
        <w:t xml:space="preserve"> № </w:t>
      </w:r>
      <w:r w:rsidRPr="0058132F">
        <w:rPr>
          <w:rFonts w:ascii="Times New Roman" w:hAnsi="Times New Roman"/>
          <w:b/>
          <w:bCs/>
          <w:kern w:val="32"/>
          <w:sz w:val="24"/>
          <w:szCs w:val="24"/>
          <w:lang w:eastAsia="ru-RU"/>
        </w:rPr>
        <w:tab/>
      </w:r>
      <w:r w:rsidRPr="00BA55DF">
        <w:rPr>
          <w:rFonts w:ascii="Times New Roman" w:hAnsi="Times New Roman"/>
          <w:b/>
          <w:bCs/>
          <w:kern w:val="32"/>
          <w:sz w:val="24"/>
          <w:szCs w:val="24"/>
          <w:lang w:eastAsia="ru-RU"/>
        </w:rPr>
        <w:t xml:space="preserve">33140000-3 </w:t>
      </w:r>
      <w:r>
        <w:rPr>
          <w:rFonts w:ascii="Times New Roman" w:hAnsi="Times New Roman"/>
          <w:b/>
          <w:bCs/>
          <w:kern w:val="32"/>
          <w:sz w:val="24"/>
          <w:szCs w:val="24"/>
          <w:lang w:eastAsia="ru-RU"/>
        </w:rPr>
        <w:t>«</w:t>
      </w:r>
      <w:r w:rsidRPr="00BA55DF">
        <w:rPr>
          <w:rFonts w:ascii="Times New Roman" w:hAnsi="Times New Roman"/>
          <w:b/>
          <w:bCs/>
          <w:kern w:val="32"/>
          <w:sz w:val="24"/>
          <w:szCs w:val="24"/>
          <w:lang w:eastAsia="ru-RU"/>
        </w:rPr>
        <w:t>Медичні матеріали</w:t>
      </w:r>
      <w:r>
        <w:rPr>
          <w:rFonts w:ascii="Times New Roman" w:hAnsi="Times New Roman"/>
          <w:b/>
          <w:bCs/>
          <w:kern w:val="32"/>
          <w:sz w:val="24"/>
          <w:szCs w:val="24"/>
          <w:lang w:eastAsia="ru-RU"/>
        </w:rPr>
        <w:t>»</w:t>
      </w:r>
      <w:r w:rsidRPr="005020F1">
        <w:rPr>
          <w:rFonts w:ascii="Times New Roman" w:hAnsi="Times New Roman"/>
          <w:b/>
          <w:bCs/>
          <w:kern w:val="32"/>
          <w:sz w:val="24"/>
          <w:szCs w:val="24"/>
          <w:lang w:eastAsia="ru-RU"/>
        </w:rPr>
        <w:t xml:space="preserve"> </w:t>
      </w:r>
    </w:p>
    <w:p w14:paraId="6A3AC95C" w14:textId="77777777" w:rsidR="004D27BC" w:rsidRPr="006B390B" w:rsidRDefault="004D27BC" w:rsidP="004D27BC">
      <w:pPr>
        <w:spacing w:after="0" w:line="240" w:lineRule="auto"/>
        <w:jc w:val="center"/>
        <w:rPr>
          <w:lang w:eastAsia="ru-RU"/>
        </w:rPr>
      </w:pPr>
      <w:r w:rsidRPr="00BA55DF">
        <w:rPr>
          <w:rFonts w:ascii="Times New Roman" w:hAnsi="Times New Roman"/>
          <w:b/>
          <w:bCs/>
          <w:kern w:val="32"/>
          <w:sz w:val="24"/>
          <w:szCs w:val="24"/>
          <w:lang w:eastAsia="ru-RU"/>
        </w:rPr>
        <w:t xml:space="preserve">Витратні матеріали до системи </w:t>
      </w:r>
      <w:proofErr w:type="spellStart"/>
      <w:r w:rsidRPr="00BA55DF">
        <w:rPr>
          <w:rFonts w:ascii="Times New Roman" w:hAnsi="Times New Roman"/>
          <w:b/>
          <w:bCs/>
          <w:kern w:val="32"/>
          <w:sz w:val="24"/>
          <w:szCs w:val="24"/>
          <w:lang w:eastAsia="ru-RU"/>
        </w:rPr>
        <w:t>Confort</w:t>
      </w:r>
      <w:proofErr w:type="spellEnd"/>
      <w:r w:rsidRPr="00BA55DF">
        <w:rPr>
          <w:rFonts w:ascii="Times New Roman" w:hAnsi="Times New Roman"/>
          <w:b/>
          <w:bCs/>
          <w:kern w:val="32"/>
          <w:sz w:val="24"/>
          <w:szCs w:val="24"/>
          <w:lang w:eastAsia="ru-RU"/>
        </w:rPr>
        <w:t xml:space="preserve"> NPWT C 300</w:t>
      </w:r>
    </w:p>
    <w:p w14:paraId="57610550" w14:textId="77777777" w:rsidR="004D27BC" w:rsidRDefault="004D27BC" w:rsidP="009C57A4">
      <w:pPr>
        <w:spacing w:after="0" w:line="240" w:lineRule="auto"/>
        <w:jc w:val="center"/>
        <w:rPr>
          <w:rFonts w:ascii="Times New Roman" w:hAnsi="Times New Roman"/>
          <w:b/>
          <w:sz w:val="28"/>
          <w:szCs w:val="28"/>
        </w:rPr>
      </w:pPr>
    </w:p>
    <w:tbl>
      <w:tblPr>
        <w:tblStyle w:val="46"/>
        <w:tblW w:w="9765" w:type="dxa"/>
        <w:tblLook w:val="04A0" w:firstRow="1" w:lastRow="0" w:firstColumn="1" w:lastColumn="0" w:noHBand="0" w:noVBand="1"/>
      </w:tblPr>
      <w:tblGrid>
        <w:gridCol w:w="1392"/>
        <w:gridCol w:w="5342"/>
        <w:gridCol w:w="1165"/>
        <w:gridCol w:w="1866"/>
      </w:tblGrid>
      <w:tr w:rsidR="009C57A4" w:rsidRPr="00A25183" w14:paraId="71E67A91" w14:textId="77777777" w:rsidTr="00C51E68">
        <w:trPr>
          <w:trHeight w:val="641"/>
        </w:trPr>
        <w:tc>
          <w:tcPr>
            <w:tcW w:w="1392" w:type="dxa"/>
          </w:tcPr>
          <w:p w14:paraId="1E6FD6D5" w14:textId="77777777" w:rsidR="009C57A4" w:rsidRPr="00A25183" w:rsidRDefault="009C57A4" w:rsidP="00C51E68">
            <w:pPr>
              <w:spacing w:after="0" w:line="240" w:lineRule="auto"/>
              <w:contextualSpacing/>
              <w:rPr>
                <w:rFonts w:ascii="Times New Roman" w:hAnsi="Times New Roman"/>
                <w:sz w:val="28"/>
                <w:szCs w:val="28"/>
                <w:lang w:eastAsia="en-US"/>
              </w:rPr>
            </w:pPr>
            <w:r>
              <w:rPr>
                <w:rFonts w:ascii="Times New Roman" w:hAnsi="Times New Roman"/>
                <w:sz w:val="28"/>
                <w:szCs w:val="28"/>
                <w:lang w:eastAsia="en-US"/>
              </w:rPr>
              <w:t>№</w:t>
            </w:r>
          </w:p>
        </w:tc>
        <w:tc>
          <w:tcPr>
            <w:tcW w:w="5342" w:type="dxa"/>
          </w:tcPr>
          <w:p w14:paraId="43915F54" w14:textId="77777777" w:rsidR="009C57A4" w:rsidRPr="00A25183" w:rsidRDefault="009C57A4" w:rsidP="00C51E68">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Предмет закупівлі</w:t>
            </w:r>
          </w:p>
        </w:tc>
        <w:tc>
          <w:tcPr>
            <w:tcW w:w="1165" w:type="dxa"/>
          </w:tcPr>
          <w:p w14:paraId="3B02EAF7" w14:textId="77777777" w:rsidR="009C57A4" w:rsidRPr="00A25183" w:rsidRDefault="009C57A4" w:rsidP="00C51E6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Форма</w:t>
            </w:r>
          </w:p>
        </w:tc>
        <w:tc>
          <w:tcPr>
            <w:tcW w:w="1866" w:type="dxa"/>
          </w:tcPr>
          <w:p w14:paraId="79FCCA36" w14:textId="77777777" w:rsidR="009C57A4" w:rsidRPr="00A25183" w:rsidRDefault="009C57A4" w:rsidP="00C51E6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Кількість</w:t>
            </w:r>
          </w:p>
        </w:tc>
      </w:tr>
      <w:tr w:rsidR="009C57A4" w:rsidRPr="00A25183" w14:paraId="0DD8B922" w14:textId="77777777" w:rsidTr="009C57A4">
        <w:trPr>
          <w:trHeight w:val="852"/>
        </w:trPr>
        <w:tc>
          <w:tcPr>
            <w:tcW w:w="1392" w:type="dxa"/>
          </w:tcPr>
          <w:p w14:paraId="31F8FDBE" w14:textId="77777777" w:rsidR="009C57A4" w:rsidRPr="00A25183" w:rsidRDefault="009C57A4" w:rsidP="000C0F16">
            <w:pPr>
              <w:numPr>
                <w:ilvl w:val="0"/>
                <w:numId w:val="3"/>
              </w:numPr>
              <w:spacing w:after="0" w:line="240" w:lineRule="auto"/>
              <w:contextualSpacing/>
              <w:jc w:val="center"/>
              <w:rPr>
                <w:rFonts w:ascii="Times New Roman" w:hAnsi="Times New Roman" w:cs="Times New Roman"/>
                <w:sz w:val="28"/>
                <w:szCs w:val="28"/>
                <w:lang w:eastAsia="en-US"/>
              </w:rPr>
            </w:pPr>
          </w:p>
        </w:tc>
        <w:tc>
          <w:tcPr>
            <w:tcW w:w="5342" w:type="dxa"/>
          </w:tcPr>
          <w:p w14:paraId="382B3F9C" w14:textId="77777777" w:rsidR="009C57A4" w:rsidRPr="00A25183" w:rsidRDefault="009C57A4" w:rsidP="00C51E68">
            <w:pPr>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sz w:val="28"/>
                <w:szCs w:val="28"/>
                <w:lang w:eastAsia="en-US"/>
              </w:rPr>
              <w:t>К</w:t>
            </w:r>
            <w:r w:rsidRPr="00A25183">
              <w:rPr>
                <w:rFonts w:ascii="Times New Roman" w:eastAsia="Calibri" w:hAnsi="Times New Roman" w:cs="Times New Roman"/>
                <w:sz w:val="28"/>
                <w:szCs w:val="28"/>
                <w:lang w:eastAsia="en-US"/>
              </w:rPr>
              <w:t>онтейнер (</w:t>
            </w:r>
            <w:bookmarkStart w:id="22" w:name="_Hlk155358416"/>
            <w:proofErr w:type="spellStart"/>
            <w:r w:rsidRPr="00A25183">
              <w:rPr>
                <w:rFonts w:ascii="Times New Roman" w:eastAsia="Calibri" w:hAnsi="Times New Roman" w:cs="Times New Roman"/>
                <w:sz w:val="28"/>
                <w:szCs w:val="28"/>
                <w:lang w:val="en-US" w:eastAsia="en-US"/>
              </w:rPr>
              <w:t>Confort</w:t>
            </w:r>
            <w:proofErr w:type="spellEnd"/>
            <w:r w:rsidRPr="00A25183">
              <w:rPr>
                <w:rFonts w:ascii="Times New Roman" w:eastAsia="Calibri" w:hAnsi="Times New Roman" w:cs="Times New Roman"/>
                <w:sz w:val="28"/>
                <w:szCs w:val="28"/>
                <w:lang w:eastAsia="en-US"/>
              </w:rPr>
              <w:t xml:space="preserve"> </w:t>
            </w:r>
            <w:r w:rsidRPr="00A25183">
              <w:rPr>
                <w:rFonts w:ascii="Times New Roman" w:eastAsia="Calibri" w:hAnsi="Times New Roman" w:cs="Times New Roman"/>
                <w:sz w:val="28"/>
                <w:szCs w:val="28"/>
                <w:lang w:val="en-US" w:eastAsia="en-US"/>
              </w:rPr>
              <w:t>NPWT</w:t>
            </w:r>
            <w:r w:rsidRPr="00A25183">
              <w:rPr>
                <w:rFonts w:ascii="Times New Roman" w:eastAsia="Calibri" w:hAnsi="Times New Roman" w:cs="Times New Roman"/>
                <w:sz w:val="28"/>
                <w:szCs w:val="28"/>
                <w:lang w:eastAsia="en-US"/>
              </w:rPr>
              <w:t xml:space="preserve">  </w:t>
            </w:r>
            <w:r w:rsidRPr="00A25183">
              <w:rPr>
                <w:rFonts w:ascii="Times New Roman" w:eastAsia="Calibri" w:hAnsi="Times New Roman" w:cs="Times New Roman"/>
                <w:sz w:val="28"/>
                <w:szCs w:val="28"/>
                <w:lang w:val="en-US" w:eastAsia="en-US"/>
              </w:rPr>
              <w:t>C</w:t>
            </w:r>
            <w:r w:rsidRPr="00A25183">
              <w:rPr>
                <w:rFonts w:ascii="Times New Roman" w:eastAsia="Calibri" w:hAnsi="Times New Roman" w:cs="Times New Roman"/>
                <w:sz w:val="28"/>
                <w:szCs w:val="28"/>
                <w:lang w:eastAsia="en-US"/>
              </w:rPr>
              <w:t xml:space="preserve"> 300 </w:t>
            </w:r>
            <w:bookmarkEnd w:id="22"/>
            <w:r w:rsidRPr="00A25183">
              <w:rPr>
                <w:rFonts w:ascii="Times New Roman" w:eastAsia="Calibri" w:hAnsi="Times New Roman" w:cs="Times New Roman"/>
                <w:sz w:val="28"/>
                <w:szCs w:val="28"/>
                <w:lang w:val="en-US" w:eastAsia="en-US"/>
              </w:rPr>
              <w:t>Therapy</w:t>
            </w:r>
            <w:r w:rsidRPr="00A25183">
              <w:rPr>
                <w:rFonts w:ascii="Times New Roman" w:eastAsia="Calibri" w:hAnsi="Times New Roman" w:cs="Times New Roman"/>
                <w:sz w:val="28"/>
                <w:szCs w:val="28"/>
                <w:lang w:eastAsia="en-US"/>
              </w:rPr>
              <w:t xml:space="preserve"> </w:t>
            </w:r>
            <w:proofErr w:type="spellStart"/>
            <w:r w:rsidRPr="00A25183">
              <w:rPr>
                <w:rFonts w:ascii="Times New Roman" w:eastAsia="Calibri" w:hAnsi="Times New Roman" w:cs="Times New Roman"/>
                <w:sz w:val="28"/>
                <w:szCs w:val="28"/>
                <w:lang w:val="en-US" w:eastAsia="en-US"/>
              </w:rPr>
              <w:t>unitesi</w:t>
            </w:r>
            <w:proofErr w:type="spellEnd"/>
            <w:r w:rsidRPr="00A25183">
              <w:rPr>
                <w:rFonts w:ascii="Times New Roman" w:eastAsia="Calibri" w:hAnsi="Times New Roman" w:cs="Times New Roman"/>
                <w:sz w:val="28"/>
                <w:szCs w:val="28"/>
                <w:lang w:eastAsia="en-US"/>
              </w:rPr>
              <w:t xml:space="preserve">) із фільтром  1000 </w:t>
            </w:r>
            <w:r w:rsidRPr="00A25183">
              <w:rPr>
                <w:rFonts w:ascii="Times New Roman" w:eastAsia="Calibri" w:hAnsi="Times New Roman" w:cs="Times New Roman"/>
                <w:sz w:val="28"/>
                <w:szCs w:val="28"/>
                <w:lang w:val="en-US" w:eastAsia="en-US"/>
              </w:rPr>
              <w:t>ml</w:t>
            </w:r>
            <w:r w:rsidRPr="00A25183">
              <w:rPr>
                <w:rFonts w:ascii="Times New Roman" w:eastAsia="Calibri" w:hAnsi="Times New Roman" w:cs="Times New Roman"/>
                <w:sz w:val="28"/>
                <w:szCs w:val="28"/>
                <w:lang w:eastAsia="en-US"/>
              </w:rPr>
              <w:t xml:space="preserve">  або еквівалент</w:t>
            </w:r>
          </w:p>
        </w:tc>
        <w:tc>
          <w:tcPr>
            <w:tcW w:w="1165" w:type="dxa"/>
          </w:tcPr>
          <w:p w14:paraId="6E34187D" w14:textId="77777777" w:rsidR="009C57A4" w:rsidRPr="00A25183" w:rsidRDefault="009C57A4" w:rsidP="00C51E68">
            <w:pPr>
              <w:spacing w:after="0" w:line="240" w:lineRule="auto"/>
              <w:jc w:val="center"/>
              <w:rPr>
                <w:rFonts w:ascii="Times New Roman" w:hAnsi="Times New Roman" w:cs="Times New Roman"/>
                <w:sz w:val="28"/>
                <w:szCs w:val="28"/>
                <w:lang w:eastAsia="en-US"/>
              </w:rPr>
            </w:pPr>
            <w:proofErr w:type="spellStart"/>
            <w:r w:rsidRPr="00A25183">
              <w:rPr>
                <w:rFonts w:ascii="Times New Roman" w:hAnsi="Times New Roman" w:cs="Times New Roman"/>
                <w:sz w:val="28"/>
                <w:szCs w:val="28"/>
                <w:lang w:eastAsia="en-US"/>
              </w:rPr>
              <w:t>шт</w:t>
            </w:r>
            <w:proofErr w:type="spellEnd"/>
          </w:p>
        </w:tc>
        <w:tc>
          <w:tcPr>
            <w:tcW w:w="1866" w:type="dxa"/>
          </w:tcPr>
          <w:p w14:paraId="5F9C64ED" w14:textId="77777777" w:rsidR="009C57A4" w:rsidRPr="00A25183" w:rsidRDefault="009C57A4" w:rsidP="00C51E68">
            <w:pPr>
              <w:spacing w:after="0" w:line="240" w:lineRule="auto"/>
              <w:jc w:val="center"/>
              <w:rPr>
                <w:rFonts w:ascii="Times New Roman" w:hAnsi="Times New Roman" w:cs="Times New Roman"/>
                <w:sz w:val="28"/>
                <w:szCs w:val="28"/>
                <w:lang w:eastAsia="en-US"/>
              </w:rPr>
            </w:pPr>
            <w:r w:rsidRPr="00A25183">
              <w:rPr>
                <w:rFonts w:ascii="Times New Roman" w:hAnsi="Times New Roman" w:cs="Times New Roman"/>
                <w:sz w:val="28"/>
                <w:szCs w:val="28"/>
                <w:lang w:eastAsia="en-US"/>
              </w:rPr>
              <w:t>100</w:t>
            </w:r>
          </w:p>
        </w:tc>
      </w:tr>
      <w:tr w:rsidR="009C57A4" w:rsidRPr="00A25183" w14:paraId="591E0736" w14:textId="77777777" w:rsidTr="009C57A4">
        <w:trPr>
          <w:trHeight w:val="866"/>
        </w:trPr>
        <w:tc>
          <w:tcPr>
            <w:tcW w:w="1392" w:type="dxa"/>
          </w:tcPr>
          <w:p w14:paraId="4E430972" w14:textId="77777777" w:rsidR="009C57A4" w:rsidRPr="00A25183" w:rsidRDefault="009C57A4" w:rsidP="000C0F16">
            <w:pPr>
              <w:numPr>
                <w:ilvl w:val="0"/>
                <w:numId w:val="3"/>
              </w:numPr>
              <w:spacing w:after="0" w:line="240" w:lineRule="auto"/>
              <w:contextualSpacing/>
              <w:jc w:val="center"/>
              <w:rPr>
                <w:rFonts w:ascii="Times New Roman" w:hAnsi="Times New Roman" w:cs="Times New Roman"/>
                <w:sz w:val="28"/>
                <w:szCs w:val="28"/>
                <w:lang w:eastAsia="en-US"/>
              </w:rPr>
            </w:pPr>
          </w:p>
        </w:tc>
        <w:tc>
          <w:tcPr>
            <w:tcW w:w="5342" w:type="dxa"/>
          </w:tcPr>
          <w:p w14:paraId="7CCE27D0" w14:textId="77777777" w:rsidR="009C57A4" w:rsidRPr="00A25183" w:rsidRDefault="009C57A4" w:rsidP="00C51E68">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К</w:t>
            </w:r>
            <w:r w:rsidRPr="00A25183">
              <w:rPr>
                <w:rFonts w:ascii="Times New Roman" w:hAnsi="Times New Roman" w:cs="Times New Roman"/>
                <w:sz w:val="28"/>
                <w:szCs w:val="28"/>
                <w:lang w:eastAsia="en-US"/>
              </w:rPr>
              <w:t xml:space="preserve">онтейнер ( </w:t>
            </w:r>
            <w:proofErr w:type="spellStart"/>
            <w:r w:rsidRPr="00A25183">
              <w:rPr>
                <w:rFonts w:ascii="Times New Roman" w:hAnsi="Times New Roman" w:cs="Times New Roman"/>
                <w:sz w:val="28"/>
                <w:szCs w:val="28"/>
                <w:lang w:eastAsia="en-US"/>
              </w:rPr>
              <w:t>TopiVac</w:t>
            </w:r>
            <w:proofErr w:type="spellEnd"/>
            <w:r w:rsidRPr="00A25183">
              <w:rPr>
                <w:rFonts w:ascii="Times New Roman" w:hAnsi="Times New Roman" w:cs="Times New Roman"/>
                <w:sz w:val="28"/>
                <w:szCs w:val="28"/>
                <w:lang w:eastAsia="en-US"/>
              </w:rPr>
              <w:t xml:space="preserve"> </w:t>
            </w:r>
            <w:proofErr w:type="spellStart"/>
            <w:r w:rsidRPr="00A25183">
              <w:rPr>
                <w:rFonts w:ascii="Times New Roman" w:hAnsi="Times New Roman" w:cs="Times New Roman"/>
                <w:sz w:val="28"/>
                <w:szCs w:val="28"/>
                <w:lang w:eastAsia="en-US"/>
              </w:rPr>
              <w:t>Canister</w:t>
            </w:r>
            <w:proofErr w:type="spellEnd"/>
            <w:r w:rsidRPr="00A25183">
              <w:rPr>
                <w:rFonts w:ascii="Times New Roman" w:hAnsi="Times New Roman" w:cs="Times New Roman"/>
                <w:sz w:val="28"/>
                <w:szCs w:val="28"/>
                <w:lang w:eastAsia="en-US"/>
              </w:rPr>
              <w:t xml:space="preserve"> </w:t>
            </w:r>
            <w:proofErr w:type="spellStart"/>
            <w:r w:rsidRPr="00A25183">
              <w:rPr>
                <w:rFonts w:ascii="Times New Roman" w:hAnsi="Times New Roman" w:cs="Times New Roman"/>
                <w:sz w:val="28"/>
                <w:szCs w:val="28"/>
                <w:lang w:eastAsia="en-US"/>
              </w:rPr>
              <w:t>Collecting</w:t>
            </w:r>
            <w:proofErr w:type="spellEnd"/>
            <w:r w:rsidRPr="00A25183">
              <w:rPr>
                <w:rFonts w:ascii="Times New Roman" w:hAnsi="Times New Roman" w:cs="Times New Roman"/>
                <w:sz w:val="28"/>
                <w:szCs w:val="28"/>
                <w:lang w:eastAsia="en-US"/>
              </w:rPr>
              <w:t xml:space="preserve"> </w:t>
            </w:r>
            <w:proofErr w:type="spellStart"/>
            <w:r w:rsidRPr="00A25183">
              <w:rPr>
                <w:rFonts w:ascii="Times New Roman" w:hAnsi="Times New Roman" w:cs="Times New Roman"/>
                <w:sz w:val="28"/>
                <w:szCs w:val="28"/>
                <w:lang w:eastAsia="en-US"/>
              </w:rPr>
              <w:t>Unit</w:t>
            </w:r>
            <w:proofErr w:type="spellEnd"/>
            <w:r w:rsidRPr="00A25183">
              <w:rPr>
                <w:rFonts w:ascii="Times New Roman" w:hAnsi="Times New Roman" w:cs="Times New Roman"/>
                <w:sz w:val="28"/>
                <w:szCs w:val="28"/>
                <w:lang w:eastAsia="en-US"/>
              </w:rPr>
              <w:t xml:space="preserve"> 1000ml) із фільтром 1000 ml в кількості </w:t>
            </w:r>
            <w:r w:rsidRPr="00A25183">
              <w:rPr>
                <w:rFonts w:ascii="Times New Roman" w:eastAsia="Calibri" w:hAnsi="Times New Roman" w:cs="Times New Roman"/>
                <w:sz w:val="28"/>
                <w:szCs w:val="28"/>
                <w:lang w:eastAsia="en-US"/>
              </w:rPr>
              <w:t>або еквівалент</w:t>
            </w:r>
          </w:p>
        </w:tc>
        <w:tc>
          <w:tcPr>
            <w:tcW w:w="1165" w:type="dxa"/>
          </w:tcPr>
          <w:p w14:paraId="0BDA48C2" w14:textId="77777777" w:rsidR="009C57A4" w:rsidRPr="00A25183" w:rsidRDefault="009C57A4" w:rsidP="00C51E68">
            <w:pPr>
              <w:spacing w:after="0" w:line="240" w:lineRule="auto"/>
              <w:jc w:val="center"/>
              <w:rPr>
                <w:rFonts w:ascii="Times New Roman" w:hAnsi="Times New Roman" w:cs="Times New Roman"/>
                <w:sz w:val="28"/>
                <w:szCs w:val="28"/>
                <w:lang w:eastAsia="en-US"/>
              </w:rPr>
            </w:pPr>
            <w:proofErr w:type="spellStart"/>
            <w:r w:rsidRPr="00A25183">
              <w:rPr>
                <w:rFonts w:ascii="Times New Roman" w:hAnsi="Times New Roman" w:cs="Times New Roman"/>
                <w:sz w:val="28"/>
                <w:szCs w:val="28"/>
                <w:lang w:eastAsia="en-US"/>
              </w:rPr>
              <w:t>шт</w:t>
            </w:r>
            <w:proofErr w:type="spellEnd"/>
          </w:p>
        </w:tc>
        <w:tc>
          <w:tcPr>
            <w:tcW w:w="1866" w:type="dxa"/>
          </w:tcPr>
          <w:p w14:paraId="5025E70F" w14:textId="77777777" w:rsidR="009C57A4" w:rsidRPr="00A25183" w:rsidRDefault="009C57A4" w:rsidP="00C51E68">
            <w:pPr>
              <w:spacing w:after="0" w:line="240" w:lineRule="auto"/>
              <w:jc w:val="center"/>
              <w:rPr>
                <w:rFonts w:ascii="Times New Roman" w:hAnsi="Times New Roman" w:cs="Times New Roman"/>
                <w:sz w:val="28"/>
                <w:szCs w:val="28"/>
                <w:lang w:eastAsia="en-US"/>
              </w:rPr>
            </w:pPr>
            <w:r w:rsidRPr="00A25183">
              <w:rPr>
                <w:rFonts w:ascii="Times New Roman" w:hAnsi="Times New Roman" w:cs="Times New Roman"/>
                <w:sz w:val="28"/>
                <w:szCs w:val="28"/>
                <w:lang w:eastAsia="en-US"/>
              </w:rPr>
              <w:t>100</w:t>
            </w:r>
          </w:p>
        </w:tc>
      </w:tr>
      <w:tr w:rsidR="009C57A4" w:rsidRPr="00A25183" w14:paraId="252C76DE" w14:textId="77777777" w:rsidTr="00C51E68">
        <w:trPr>
          <w:trHeight w:val="1206"/>
        </w:trPr>
        <w:tc>
          <w:tcPr>
            <w:tcW w:w="1392" w:type="dxa"/>
          </w:tcPr>
          <w:p w14:paraId="70077782" w14:textId="77777777" w:rsidR="009C57A4" w:rsidRPr="00A25183" w:rsidRDefault="009C57A4" w:rsidP="000C0F16">
            <w:pPr>
              <w:numPr>
                <w:ilvl w:val="0"/>
                <w:numId w:val="3"/>
              </w:numPr>
              <w:spacing w:after="0" w:line="240" w:lineRule="auto"/>
              <w:contextualSpacing/>
              <w:jc w:val="center"/>
              <w:rPr>
                <w:rFonts w:ascii="Times New Roman" w:hAnsi="Times New Roman" w:cs="Times New Roman"/>
                <w:sz w:val="28"/>
                <w:szCs w:val="28"/>
                <w:lang w:eastAsia="en-US"/>
              </w:rPr>
            </w:pPr>
          </w:p>
        </w:tc>
        <w:tc>
          <w:tcPr>
            <w:tcW w:w="5342" w:type="dxa"/>
          </w:tcPr>
          <w:p w14:paraId="6980AEB6" w14:textId="77777777" w:rsidR="009C57A4" w:rsidRPr="00A25183" w:rsidRDefault="009C57A4" w:rsidP="00C51E68">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w:t>
            </w:r>
            <w:r w:rsidRPr="00A25183">
              <w:rPr>
                <w:rFonts w:ascii="Times New Roman" w:hAnsi="Times New Roman" w:cs="Times New Roman"/>
                <w:sz w:val="28"/>
                <w:szCs w:val="28"/>
                <w:lang w:eastAsia="en-US"/>
              </w:rPr>
              <w:t>абір перев'язувальний для вакуумної терапії ран: пов'язка середня  240х150 або еквівалент</w:t>
            </w:r>
          </w:p>
        </w:tc>
        <w:tc>
          <w:tcPr>
            <w:tcW w:w="1165" w:type="dxa"/>
          </w:tcPr>
          <w:p w14:paraId="08BB58F5" w14:textId="77777777" w:rsidR="009C57A4" w:rsidRPr="00A25183" w:rsidRDefault="009C57A4" w:rsidP="00C51E68">
            <w:pPr>
              <w:spacing w:after="0" w:line="240" w:lineRule="auto"/>
              <w:jc w:val="center"/>
              <w:rPr>
                <w:rFonts w:ascii="Times New Roman" w:hAnsi="Times New Roman" w:cs="Times New Roman"/>
                <w:sz w:val="28"/>
                <w:szCs w:val="28"/>
                <w:lang w:eastAsia="en-US"/>
              </w:rPr>
            </w:pPr>
            <w:proofErr w:type="spellStart"/>
            <w:r w:rsidRPr="00A25183">
              <w:rPr>
                <w:rFonts w:ascii="Times New Roman" w:hAnsi="Times New Roman" w:cs="Times New Roman"/>
                <w:sz w:val="28"/>
                <w:szCs w:val="28"/>
                <w:lang w:eastAsia="en-US"/>
              </w:rPr>
              <w:t>шт</w:t>
            </w:r>
            <w:proofErr w:type="spellEnd"/>
          </w:p>
        </w:tc>
        <w:tc>
          <w:tcPr>
            <w:tcW w:w="1866" w:type="dxa"/>
          </w:tcPr>
          <w:p w14:paraId="16506481" w14:textId="77777777" w:rsidR="009C57A4" w:rsidRPr="00A25183" w:rsidRDefault="009C57A4" w:rsidP="00C51E68">
            <w:pPr>
              <w:spacing w:after="0" w:line="240" w:lineRule="auto"/>
              <w:jc w:val="center"/>
              <w:rPr>
                <w:rFonts w:ascii="Times New Roman" w:hAnsi="Times New Roman" w:cs="Times New Roman"/>
                <w:sz w:val="28"/>
                <w:szCs w:val="28"/>
                <w:lang w:eastAsia="en-US"/>
              </w:rPr>
            </w:pPr>
            <w:r w:rsidRPr="00A25183">
              <w:rPr>
                <w:rFonts w:ascii="Times New Roman" w:hAnsi="Times New Roman" w:cs="Times New Roman"/>
                <w:sz w:val="28"/>
                <w:szCs w:val="28"/>
                <w:lang w:eastAsia="en-US"/>
              </w:rPr>
              <w:t>30</w:t>
            </w:r>
          </w:p>
        </w:tc>
      </w:tr>
      <w:tr w:rsidR="009C57A4" w:rsidRPr="00A25183" w14:paraId="52C7DA80" w14:textId="77777777" w:rsidTr="009C57A4">
        <w:trPr>
          <w:trHeight w:val="642"/>
        </w:trPr>
        <w:tc>
          <w:tcPr>
            <w:tcW w:w="1392" w:type="dxa"/>
          </w:tcPr>
          <w:p w14:paraId="35D8D97F" w14:textId="77777777" w:rsidR="009C57A4" w:rsidRPr="00A25183" w:rsidRDefault="009C57A4" w:rsidP="000C0F16">
            <w:pPr>
              <w:numPr>
                <w:ilvl w:val="0"/>
                <w:numId w:val="3"/>
              </w:numPr>
              <w:spacing w:after="0" w:line="240" w:lineRule="auto"/>
              <w:contextualSpacing/>
              <w:jc w:val="center"/>
              <w:rPr>
                <w:rFonts w:ascii="Times New Roman" w:hAnsi="Times New Roman" w:cs="Times New Roman"/>
                <w:sz w:val="28"/>
                <w:szCs w:val="28"/>
                <w:lang w:eastAsia="en-US"/>
              </w:rPr>
            </w:pPr>
          </w:p>
        </w:tc>
        <w:tc>
          <w:tcPr>
            <w:tcW w:w="5342" w:type="dxa"/>
          </w:tcPr>
          <w:p w14:paraId="5B1CB57A" w14:textId="77777777" w:rsidR="009C57A4" w:rsidRPr="00A25183" w:rsidRDefault="009C57A4" w:rsidP="00C51E68">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A25183">
              <w:rPr>
                <w:rFonts w:ascii="Times New Roman" w:hAnsi="Times New Roman" w:cs="Times New Roman"/>
                <w:sz w:val="28"/>
                <w:szCs w:val="28"/>
                <w:lang w:eastAsia="en-US"/>
              </w:rPr>
              <w:t xml:space="preserve">'єднання Y для апарату вакуумної терапії ран </w:t>
            </w:r>
            <w:proofErr w:type="spellStart"/>
            <w:r w:rsidRPr="00A25183">
              <w:rPr>
                <w:rFonts w:ascii="Times New Roman" w:hAnsi="Times New Roman" w:cs="Times New Roman"/>
                <w:sz w:val="28"/>
                <w:szCs w:val="28"/>
                <w:lang w:eastAsia="en-US"/>
              </w:rPr>
              <w:t>Confort</w:t>
            </w:r>
            <w:proofErr w:type="spellEnd"/>
            <w:r w:rsidRPr="00A25183">
              <w:rPr>
                <w:rFonts w:ascii="Times New Roman" w:hAnsi="Times New Roman" w:cs="Times New Roman"/>
                <w:sz w:val="28"/>
                <w:szCs w:val="28"/>
                <w:lang w:eastAsia="en-US"/>
              </w:rPr>
              <w:t xml:space="preserve"> NPWT  C 300   або еквівалент</w:t>
            </w:r>
          </w:p>
        </w:tc>
        <w:tc>
          <w:tcPr>
            <w:tcW w:w="1165" w:type="dxa"/>
          </w:tcPr>
          <w:p w14:paraId="776AE913" w14:textId="77777777" w:rsidR="009C57A4" w:rsidRPr="00A25183" w:rsidRDefault="009C57A4" w:rsidP="00C51E68">
            <w:pPr>
              <w:spacing w:after="0" w:line="240" w:lineRule="auto"/>
              <w:jc w:val="center"/>
              <w:rPr>
                <w:rFonts w:ascii="Times New Roman" w:hAnsi="Times New Roman" w:cs="Times New Roman"/>
                <w:sz w:val="28"/>
                <w:szCs w:val="28"/>
                <w:lang w:eastAsia="en-US"/>
              </w:rPr>
            </w:pPr>
            <w:proofErr w:type="spellStart"/>
            <w:r w:rsidRPr="00A25183">
              <w:rPr>
                <w:rFonts w:ascii="Times New Roman" w:hAnsi="Times New Roman" w:cs="Times New Roman"/>
                <w:sz w:val="28"/>
                <w:szCs w:val="28"/>
                <w:lang w:eastAsia="en-US"/>
              </w:rPr>
              <w:t>шт</w:t>
            </w:r>
            <w:proofErr w:type="spellEnd"/>
          </w:p>
        </w:tc>
        <w:tc>
          <w:tcPr>
            <w:tcW w:w="1866" w:type="dxa"/>
          </w:tcPr>
          <w:p w14:paraId="5B7C8359" w14:textId="77777777" w:rsidR="009C57A4" w:rsidRPr="00A25183" w:rsidRDefault="009C57A4" w:rsidP="00C51E68">
            <w:pPr>
              <w:spacing w:after="0" w:line="240" w:lineRule="auto"/>
              <w:jc w:val="center"/>
              <w:rPr>
                <w:rFonts w:ascii="Times New Roman" w:hAnsi="Times New Roman" w:cs="Times New Roman"/>
                <w:sz w:val="28"/>
                <w:szCs w:val="28"/>
                <w:lang w:eastAsia="en-US"/>
              </w:rPr>
            </w:pPr>
            <w:r w:rsidRPr="00A25183">
              <w:rPr>
                <w:rFonts w:ascii="Times New Roman" w:hAnsi="Times New Roman" w:cs="Times New Roman"/>
                <w:sz w:val="28"/>
                <w:szCs w:val="28"/>
                <w:lang w:eastAsia="en-US"/>
              </w:rPr>
              <w:t>50</w:t>
            </w:r>
          </w:p>
        </w:tc>
      </w:tr>
      <w:tr w:rsidR="009C57A4" w:rsidRPr="00A25183" w14:paraId="3990D658" w14:textId="77777777" w:rsidTr="00C51E68">
        <w:trPr>
          <w:trHeight w:val="283"/>
        </w:trPr>
        <w:tc>
          <w:tcPr>
            <w:tcW w:w="1392" w:type="dxa"/>
          </w:tcPr>
          <w:p w14:paraId="5816534A" w14:textId="77777777" w:rsidR="009C57A4" w:rsidRPr="00A25183" w:rsidRDefault="009C57A4" w:rsidP="00C51E68">
            <w:pPr>
              <w:spacing w:after="0" w:line="240" w:lineRule="auto"/>
              <w:ind w:left="720"/>
              <w:contextualSpacing/>
              <w:rPr>
                <w:rFonts w:ascii="Times New Roman" w:hAnsi="Times New Roman" w:cs="Times New Roman"/>
                <w:sz w:val="28"/>
                <w:szCs w:val="28"/>
                <w:lang w:eastAsia="en-US"/>
              </w:rPr>
            </w:pPr>
          </w:p>
        </w:tc>
        <w:tc>
          <w:tcPr>
            <w:tcW w:w="5342" w:type="dxa"/>
          </w:tcPr>
          <w:p w14:paraId="6B862236" w14:textId="77777777" w:rsidR="009C57A4" w:rsidRPr="00A25183" w:rsidRDefault="009C57A4" w:rsidP="00C51E68">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В</w:t>
            </w:r>
            <w:r w:rsidRPr="00A25183">
              <w:rPr>
                <w:rFonts w:ascii="Times New Roman" w:hAnsi="Times New Roman" w:cs="Times New Roman"/>
                <w:sz w:val="28"/>
                <w:szCs w:val="28"/>
                <w:lang w:eastAsia="en-US"/>
              </w:rPr>
              <w:t>сього:</w:t>
            </w:r>
          </w:p>
        </w:tc>
        <w:tc>
          <w:tcPr>
            <w:tcW w:w="1165" w:type="dxa"/>
          </w:tcPr>
          <w:p w14:paraId="13DB53C7" w14:textId="77777777" w:rsidR="009C57A4" w:rsidRPr="00A25183" w:rsidRDefault="009C57A4" w:rsidP="00C51E68">
            <w:pPr>
              <w:spacing w:after="0" w:line="240" w:lineRule="auto"/>
              <w:jc w:val="center"/>
              <w:rPr>
                <w:rFonts w:ascii="Times New Roman" w:hAnsi="Times New Roman" w:cs="Times New Roman"/>
                <w:sz w:val="28"/>
                <w:szCs w:val="28"/>
                <w:lang w:eastAsia="en-US"/>
              </w:rPr>
            </w:pPr>
          </w:p>
        </w:tc>
        <w:tc>
          <w:tcPr>
            <w:tcW w:w="1866" w:type="dxa"/>
          </w:tcPr>
          <w:p w14:paraId="6029AAF8" w14:textId="77777777" w:rsidR="009C57A4" w:rsidRPr="00A25183" w:rsidRDefault="009C57A4" w:rsidP="00C51E68">
            <w:pPr>
              <w:spacing w:after="0" w:line="240" w:lineRule="auto"/>
              <w:jc w:val="center"/>
              <w:rPr>
                <w:rFonts w:ascii="Times New Roman" w:hAnsi="Times New Roman" w:cs="Times New Roman"/>
                <w:sz w:val="28"/>
                <w:szCs w:val="28"/>
                <w:lang w:eastAsia="en-US"/>
              </w:rPr>
            </w:pPr>
          </w:p>
        </w:tc>
      </w:tr>
    </w:tbl>
    <w:p w14:paraId="047BB72D" w14:textId="77777777" w:rsidR="009C57A4" w:rsidRDefault="009C57A4" w:rsidP="009C57A4">
      <w:pPr>
        <w:spacing w:after="160" w:line="259" w:lineRule="auto"/>
        <w:rPr>
          <w:rFonts w:ascii="Times New Roman" w:eastAsia="Calibri" w:hAnsi="Times New Roman"/>
          <w:sz w:val="28"/>
          <w:szCs w:val="28"/>
          <w:lang w:eastAsia="en-US"/>
        </w:rPr>
      </w:pPr>
      <w:r w:rsidRPr="00A25183">
        <w:rPr>
          <w:rFonts w:ascii="Times New Roman" w:eastAsia="Calibri" w:hAnsi="Times New Roman"/>
          <w:sz w:val="28"/>
          <w:szCs w:val="28"/>
          <w:lang w:eastAsia="en-US"/>
        </w:rPr>
        <w:t xml:space="preserve">    </w:t>
      </w:r>
    </w:p>
    <w:p w14:paraId="192EFE96" w14:textId="77777777" w:rsidR="009C57A4" w:rsidRPr="00A25183" w:rsidRDefault="009C57A4" w:rsidP="009C57A4">
      <w:pPr>
        <w:spacing w:after="160" w:line="259" w:lineRule="auto"/>
        <w:ind w:firstLine="708"/>
        <w:rPr>
          <w:rFonts w:ascii="Times New Roman" w:eastAsia="Calibri" w:hAnsi="Times New Roman"/>
          <w:sz w:val="28"/>
          <w:szCs w:val="28"/>
          <w:lang w:eastAsia="en-US"/>
        </w:rPr>
      </w:pPr>
      <w:r w:rsidRPr="00A25183">
        <w:rPr>
          <w:rFonts w:ascii="Times New Roman" w:eastAsia="Calibri" w:hAnsi="Times New Roman"/>
          <w:sz w:val="28"/>
          <w:szCs w:val="28"/>
          <w:lang w:eastAsia="en-US"/>
        </w:rPr>
        <w:t>Контейнер (</w:t>
      </w:r>
      <w:proofErr w:type="spellStart"/>
      <w:r w:rsidRPr="00A25183">
        <w:rPr>
          <w:rFonts w:ascii="Times New Roman" w:eastAsia="Calibri" w:hAnsi="Times New Roman"/>
          <w:sz w:val="28"/>
          <w:szCs w:val="28"/>
          <w:lang w:val="en-US" w:eastAsia="en-US"/>
        </w:rPr>
        <w:t>Confort</w:t>
      </w:r>
      <w:proofErr w:type="spellEnd"/>
      <w:r w:rsidRPr="00A25183">
        <w:rPr>
          <w:rFonts w:ascii="Times New Roman" w:eastAsia="Calibri" w:hAnsi="Times New Roman"/>
          <w:sz w:val="28"/>
          <w:szCs w:val="28"/>
          <w:lang w:eastAsia="en-US"/>
        </w:rPr>
        <w:t xml:space="preserve"> </w:t>
      </w:r>
      <w:r w:rsidRPr="00A25183">
        <w:rPr>
          <w:rFonts w:ascii="Times New Roman" w:eastAsia="Calibri" w:hAnsi="Times New Roman"/>
          <w:sz w:val="28"/>
          <w:szCs w:val="28"/>
          <w:lang w:val="en-US" w:eastAsia="en-US"/>
        </w:rPr>
        <w:t>NPWT</w:t>
      </w:r>
      <w:r w:rsidRPr="00A25183">
        <w:rPr>
          <w:rFonts w:ascii="Times New Roman" w:eastAsia="Calibri" w:hAnsi="Times New Roman"/>
          <w:sz w:val="28"/>
          <w:szCs w:val="28"/>
          <w:lang w:eastAsia="en-US"/>
        </w:rPr>
        <w:t xml:space="preserve">  </w:t>
      </w:r>
      <w:r w:rsidRPr="00A25183">
        <w:rPr>
          <w:rFonts w:ascii="Times New Roman" w:eastAsia="Calibri" w:hAnsi="Times New Roman"/>
          <w:sz w:val="28"/>
          <w:szCs w:val="28"/>
          <w:lang w:val="en-US" w:eastAsia="en-US"/>
        </w:rPr>
        <w:t>C</w:t>
      </w:r>
      <w:r w:rsidRPr="00A25183">
        <w:rPr>
          <w:rFonts w:ascii="Times New Roman" w:eastAsia="Calibri" w:hAnsi="Times New Roman"/>
          <w:sz w:val="28"/>
          <w:szCs w:val="28"/>
          <w:lang w:eastAsia="en-US"/>
        </w:rPr>
        <w:t xml:space="preserve"> 300 </w:t>
      </w:r>
      <w:r w:rsidRPr="00A25183">
        <w:rPr>
          <w:rFonts w:ascii="Times New Roman" w:eastAsia="Calibri" w:hAnsi="Times New Roman"/>
          <w:sz w:val="28"/>
          <w:szCs w:val="28"/>
          <w:lang w:val="en-US" w:eastAsia="en-US"/>
        </w:rPr>
        <w:t>Therapy</w:t>
      </w:r>
      <w:r w:rsidRPr="00A25183">
        <w:rPr>
          <w:rFonts w:ascii="Times New Roman" w:eastAsia="Calibri" w:hAnsi="Times New Roman"/>
          <w:sz w:val="28"/>
          <w:szCs w:val="28"/>
          <w:lang w:eastAsia="en-US"/>
        </w:rPr>
        <w:t xml:space="preserve"> </w:t>
      </w:r>
      <w:proofErr w:type="spellStart"/>
      <w:r w:rsidRPr="00A25183">
        <w:rPr>
          <w:rFonts w:ascii="Times New Roman" w:eastAsia="Calibri" w:hAnsi="Times New Roman"/>
          <w:sz w:val="28"/>
          <w:szCs w:val="28"/>
          <w:lang w:val="en-US" w:eastAsia="en-US"/>
        </w:rPr>
        <w:t>unitesi</w:t>
      </w:r>
      <w:proofErr w:type="spellEnd"/>
      <w:r w:rsidRPr="00A25183">
        <w:rPr>
          <w:rFonts w:ascii="Times New Roman" w:eastAsia="Calibri" w:hAnsi="Times New Roman"/>
          <w:sz w:val="28"/>
          <w:szCs w:val="28"/>
          <w:lang w:eastAsia="en-US"/>
        </w:rPr>
        <w:t xml:space="preserve">) із фільтром  1000 </w:t>
      </w:r>
      <w:r w:rsidRPr="00A25183">
        <w:rPr>
          <w:rFonts w:ascii="Times New Roman" w:eastAsia="Calibri" w:hAnsi="Times New Roman"/>
          <w:sz w:val="28"/>
          <w:szCs w:val="28"/>
          <w:lang w:val="en-US" w:eastAsia="en-US"/>
        </w:rPr>
        <w:t>ml</w:t>
      </w:r>
      <w:r w:rsidRPr="00A25183">
        <w:rPr>
          <w:rFonts w:ascii="Times New Roman" w:eastAsia="Calibri" w:hAnsi="Times New Roman"/>
          <w:sz w:val="28"/>
          <w:szCs w:val="28"/>
          <w:lang w:eastAsia="en-US"/>
        </w:rPr>
        <w:t xml:space="preserve"> : об'єм контейнера 1 літр, стерильний, одноразового використання. Має бути сумісний з апаратами вакуумної терапії ран NP32S і </w:t>
      </w:r>
      <w:proofErr w:type="spellStart"/>
      <w:r w:rsidRPr="00A25183">
        <w:rPr>
          <w:rFonts w:ascii="Times New Roman" w:eastAsia="Calibri" w:hAnsi="Times New Roman"/>
          <w:sz w:val="28"/>
          <w:szCs w:val="28"/>
          <w:lang w:eastAsia="en-US"/>
        </w:rPr>
        <w:t>Confort</w:t>
      </w:r>
      <w:proofErr w:type="spellEnd"/>
      <w:r w:rsidRPr="00A25183">
        <w:rPr>
          <w:rFonts w:ascii="Times New Roman" w:eastAsia="Calibri" w:hAnsi="Times New Roman"/>
          <w:sz w:val="28"/>
          <w:szCs w:val="28"/>
          <w:lang w:eastAsia="en-US"/>
        </w:rPr>
        <w:t xml:space="preserve"> C-300.</w:t>
      </w:r>
    </w:p>
    <w:p w14:paraId="3AE96DAD" w14:textId="77777777" w:rsidR="009C57A4" w:rsidRPr="00A25183" w:rsidRDefault="009C57A4" w:rsidP="009C57A4">
      <w:pPr>
        <w:spacing w:after="160" w:line="259" w:lineRule="auto"/>
        <w:rPr>
          <w:rFonts w:ascii="Times New Roman" w:eastAsiaTheme="minorHAnsi" w:hAnsi="Times New Roman"/>
          <w:sz w:val="28"/>
          <w:szCs w:val="28"/>
          <w:lang w:eastAsia="en-US"/>
        </w:rPr>
      </w:pPr>
      <w:r w:rsidRPr="00A25183">
        <w:rPr>
          <w:rFonts w:ascii="Times New Roman" w:eastAsia="Calibri" w:hAnsi="Times New Roman"/>
          <w:sz w:val="28"/>
          <w:szCs w:val="28"/>
          <w:lang w:eastAsia="en-US"/>
        </w:rPr>
        <w:t xml:space="preserve">   </w:t>
      </w:r>
      <w:r w:rsidRPr="00A25183">
        <w:rPr>
          <w:rFonts w:ascii="Times New Roman" w:eastAsiaTheme="minorHAnsi" w:hAnsi="Times New Roman"/>
          <w:sz w:val="28"/>
          <w:szCs w:val="28"/>
          <w:lang w:eastAsia="en-US"/>
        </w:rPr>
        <w:t xml:space="preserve">Контейнер ( </w:t>
      </w:r>
      <w:proofErr w:type="spellStart"/>
      <w:r w:rsidRPr="00A25183">
        <w:rPr>
          <w:rFonts w:ascii="Times New Roman" w:eastAsiaTheme="minorHAnsi" w:hAnsi="Times New Roman"/>
          <w:sz w:val="28"/>
          <w:szCs w:val="28"/>
          <w:lang w:eastAsia="en-US"/>
        </w:rPr>
        <w:t>TopiVac</w:t>
      </w:r>
      <w:proofErr w:type="spellEnd"/>
      <w:r w:rsidRPr="00A25183">
        <w:rPr>
          <w:rFonts w:ascii="Times New Roman" w:eastAsiaTheme="minorHAnsi" w:hAnsi="Times New Roman"/>
          <w:sz w:val="28"/>
          <w:szCs w:val="28"/>
          <w:lang w:eastAsia="en-US"/>
        </w:rPr>
        <w:t xml:space="preserve"> </w:t>
      </w:r>
      <w:proofErr w:type="spellStart"/>
      <w:r w:rsidRPr="00A25183">
        <w:rPr>
          <w:rFonts w:ascii="Times New Roman" w:eastAsiaTheme="minorHAnsi" w:hAnsi="Times New Roman"/>
          <w:sz w:val="28"/>
          <w:szCs w:val="28"/>
          <w:lang w:eastAsia="en-US"/>
        </w:rPr>
        <w:t>Canister</w:t>
      </w:r>
      <w:proofErr w:type="spellEnd"/>
      <w:r w:rsidRPr="00A25183">
        <w:rPr>
          <w:rFonts w:ascii="Times New Roman" w:eastAsiaTheme="minorHAnsi" w:hAnsi="Times New Roman"/>
          <w:sz w:val="28"/>
          <w:szCs w:val="28"/>
          <w:lang w:eastAsia="en-US"/>
        </w:rPr>
        <w:t xml:space="preserve"> </w:t>
      </w:r>
      <w:proofErr w:type="spellStart"/>
      <w:r w:rsidRPr="00A25183">
        <w:rPr>
          <w:rFonts w:ascii="Times New Roman" w:eastAsiaTheme="minorHAnsi" w:hAnsi="Times New Roman"/>
          <w:sz w:val="28"/>
          <w:szCs w:val="28"/>
          <w:lang w:eastAsia="en-US"/>
        </w:rPr>
        <w:t>Collecting</w:t>
      </w:r>
      <w:proofErr w:type="spellEnd"/>
      <w:r w:rsidRPr="00A25183">
        <w:rPr>
          <w:rFonts w:ascii="Times New Roman" w:eastAsiaTheme="minorHAnsi" w:hAnsi="Times New Roman"/>
          <w:sz w:val="28"/>
          <w:szCs w:val="28"/>
          <w:lang w:eastAsia="en-US"/>
        </w:rPr>
        <w:t xml:space="preserve"> </w:t>
      </w:r>
      <w:proofErr w:type="spellStart"/>
      <w:r w:rsidRPr="00A25183">
        <w:rPr>
          <w:rFonts w:ascii="Times New Roman" w:eastAsiaTheme="minorHAnsi" w:hAnsi="Times New Roman"/>
          <w:sz w:val="28"/>
          <w:szCs w:val="28"/>
          <w:lang w:eastAsia="en-US"/>
        </w:rPr>
        <w:t>Unit</w:t>
      </w:r>
      <w:proofErr w:type="spellEnd"/>
      <w:r w:rsidRPr="00A25183">
        <w:rPr>
          <w:rFonts w:ascii="Times New Roman" w:eastAsiaTheme="minorHAnsi" w:hAnsi="Times New Roman"/>
          <w:sz w:val="28"/>
          <w:szCs w:val="28"/>
          <w:lang w:eastAsia="en-US"/>
        </w:rPr>
        <w:t xml:space="preserve"> 1000ml) із фільтром 1000 ml : об'єм контейнера 1 літр, стерильний, одноразового використання. У середині контейнера має бути гель, що твердіє.</w:t>
      </w:r>
      <w:r w:rsidRPr="00A25183">
        <w:rPr>
          <w:rFonts w:asciiTheme="minorHAnsi" w:eastAsiaTheme="minorHAnsi" w:hAnsiTheme="minorHAnsi" w:cstheme="minorBidi"/>
          <w:lang w:val="ru-RU" w:eastAsia="en-US"/>
        </w:rPr>
        <w:t xml:space="preserve"> </w:t>
      </w:r>
      <w:r w:rsidRPr="00A25183">
        <w:rPr>
          <w:rFonts w:ascii="Times New Roman" w:eastAsiaTheme="minorHAnsi" w:hAnsi="Times New Roman"/>
          <w:sz w:val="28"/>
          <w:szCs w:val="28"/>
          <w:lang w:eastAsia="en-US"/>
        </w:rPr>
        <w:t xml:space="preserve">Каністри марки </w:t>
      </w:r>
      <w:proofErr w:type="spellStart"/>
      <w:r w:rsidRPr="00A25183">
        <w:rPr>
          <w:rFonts w:ascii="Times New Roman" w:eastAsiaTheme="minorHAnsi" w:hAnsi="Times New Roman"/>
          <w:sz w:val="28"/>
          <w:szCs w:val="28"/>
          <w:lang w:eastAsia="en-US"/>
        </w:rPr>
        <w:t>TopiVac</w:t>
      </w:r>
      <w:proofErr w:type="spellEnd"/>
      <w:r w:rsidRPr="00A25183">
        <w:rPr>
          <w:rFonts w:ascii="Times New Roman" w:eastAsiaTheme="minorHAnsi" w:hAnsi="Times New Roman"/>
          <w:sz w:val="28"/>
          <w:szCs w:val="28"/>
          <w:lang w:eastAsia="en-US"/>
        </w:rPr>
        <w:t xml:space="preserve"> сумісні та використовуються з пристроями для догляду за ранами серії </w:t>
      </w:r>
      <w:proofErr w:type="spellStart"/>
      <w:r w:rsidRPr="00A25183">
        <w:rPr>
          <w:rFonts w:ascii="Times New Roman" w:eastAsiaTheme="minorHAnsi" w:hAnsi="Times New Roman"/>
          <w:sz w:val="28"/>
          <w:szCs w:val="28"/>
          <w:lang w:eastAsia="en-US"/>
        </w:rPr>
        <w:t>TopiVac</w:t>
      </w:r>
      <w:proofErr w:type="spellEnd"/>
      <w:r w:rsidRPr="00A25183">
        <w:rPr>
          <w:rFonts w:ascii="Times New Roman" w:eastAsiaTheme="minorHAnsi" w:hAnsi="Times New Roman"/>
          <w:sz w:val="28"/>
          <w:szCs w:val="28"/>
          <w:lang w:eastAsia="en-US"/>
        </w:rPr>
        <w:t xml:space="preserve">. </w:t>
      </w:r>
    </w:p>
    <w:p w14:paraId="28214DA1" w14:textId="77777777" w:rsidR="009C57A4" w:rsidRPr="00A25183" w:rsidRDefault="009C57A4" w:rsidP="009C57A4">
      <w:pPr>
        <w:spacing w:after="160" w:line="259" w:lineRule="auto"/>
        <w:rPr>
          <w:rFonts w:ascii="Times New Roman" w:eastAsiaTheme="minorHAnsi" w:hAnsi="Times New Roman"/>
          <w:sz w:val="28"/>
          <w:szCs w:val="28"/>
          <w:lang w:eastAsia="en-US"/>
        </w:rPr>
      </w:pPr>
      <w:r w:rsidRPr="00A25183">
        <w:rPr>
          <w:rFonts w:ascii="Times New Roman" w:eastAsiaTheme="minorHAnsi" w:hAnsi="Times New Roman"/>
          <w:sz w:val="28"/>
          <w:szCs w:val="28"/>
          <w:lang w:eastAsia="en-US"/>
        </w:rPr>
        <w:t xml:space="preserve">   Набір перев'язувальний для вакуумної терапії ран, пов'язка середня  240х150:</w:t>
      </w:r>
      <w:r w:rsidRPr="00A25183">
        <w:rPr>
          <w:rFonts w:asciiTheme="minorHAnsi" w:eastAsiaTheme="minorHAnsi" w:hAnsiTheme="minorHAnsi" w:cstheme="minorBidi"/>
          <w:lang w:val="ru-RU" w:eastAsia="en-US"/>
        </w:rPr>
        <w:t xml:space="preserve"> </w:t>
      </w:r>
      <w:r w:rsidRPr="00A25183">
        <w:rPr>
          <w:rFonts w:ascii="Times New Roman" w:eastAsiaTheme="minorHAnsi" w:hAnsi="Times New Roman"/>
          <w:sz w:val="28"/>
          <w:szCs w:val="28"/>
          <w:lang w:eastAsia="en-US"/>
        </w:rPr>
        <w:t xml:space="preserve">складаються з гідрофобної медичної губки, вакуумної прокладки та </w:t>
      </w:r>
      <w:proofErr w:type="spellStart"/>
      <w:r w:rsidRPr="00A25183">
        <w:rPr>
          <w:rFonts w:ascii="Times New Roman" w:eastAsiaTheme="minorHAnsi" w:hAnsi="Times New Roman"/>
          <w:sz w:val="28"/>
          <w:szCs w:val="28"/>
          <w:lang w:eastAsia="en-US"/>
        </w:rPr>
        <w:t>серветки,мають</w:t>
      </w:r>
      <w:proofErr w:type="spellEnd"/>
      <w:r w:rsidRPr="00A25183">
        <w:rPr>
          <w:rFonts w:ascii="Times New Roman" w:eastAsiaTheme="minorHAnsi" w:hAnsi="Times New Roman"/>
          <w:sz w:val="28"/>
          <w:szCs w:val="28"/>
          <w:lang w:eastAsia="en-US"/>
        </w:rPr>
        <w:t xml:space="preserve"> бути стерильними, одноразового використання. </w:t>
      </w:r>
      <w:r w:rsidRPr="00A25183">
        <w:rPr>
          <w:rFonts w:asciiTheme="minorHAnsi" w:eastAsiaTheme="minorHAnsi" w:hAnsiTheme="minorHAnsi" w:cstheme="minorBidi"/>
          <w:lang w:val="ru-RU" w:eastAsia="en-US"/>
        </w:rPr>
        <w:t xml:space="preserve"> </w:t>
      </w:r>
      <w:r w:rsidRPr="00A25183">
        <w:rPr>
          <w:rFonts w:ascii="Times New Roman" w:eastAsiaTheme="minorHAnsi" w:hAnsi="Times New Roman"/>
          <w:sz w:val="28"/>
          <w:szCs w:val="28"/>
          <w:lang w:eastAsia="en-US"/>
        </w:rPr>
        <w:t xml:space="preserve">Комплект пов'язок сумісний з апаратом </w:t>
      </w:r>
      <w:proofErr w:type="spellStart"/>
      <w:r w:rsidRPr="00A25183">
        <w:rPr>
          <w:rFonts w:ascii="Times New Roman" w:eastAsiaTheme="minorHAnsi" w:hAnsi="Times New Roman"/>
          <w:sz w:val="28"/>
          <w:szCs w:val="28"/>
          <w:lang w:eastAsia="en-US"/>
        </w:rPr>
        <w:t>Confort</w:t>
      </w:r>
      <w:proofErr w:type="spellEnd"/>
      <w:r w:rsidRPr="00A25183">
        <w:rPr>
          <w:rFonts w:ascii="Times New Roman" w:eastAsiaTheme="minorHAnsi" w:hAnsi="Times New Roman"/>
          <w:sz w:val="28"/>
          <w:szCs w:val="28"/>
          <w:lang w:eastAsia="en-US"/>
        </w:rPr>
        <w:t xml:space="preserve"> C300 NPTW – вакуумним насосом для терапії ран, динамічна пов'язка, яка створює негативний тиск на рану.</w:t>
      </w:r>
    </w:p>
    <w:p w14:paraId="20ABF3C7" w14:textId="77777777" w:rsidR="009C57A4" w:rsidRPr="00A25183" w:rsidRDefault="009C57A4" w:rsidP="009C57A4">
      <w:pPr>
        <w:spacing w:after="160" w:line="259" w:lineRule="auto"/>
        <w:rPr>
          <w:rFonts w:ascii="Times New Roman" w:eastAsiaTheme="minorHAnsi" w:hAnsi="Times New Roman"/>
          <w:sz w:val="28"/>
          <w:szCs w:val="28"/>
          <w:lang w:eastAsia="en-US"/>
        </w:rPr>
      </w:pPr>
      <w:r w:rsidRPr="00A25183">
        <w:rPr>
          <w:rFonts w:ascii="Times New Roman" w:eastAsiaTheme="minorHAnsi" w:hAnsi="Times New Roman"/>
          <w:sz w:val="28"/>
          <w:szCs w:val="28"/>
          <w:lang w:eastAsia="en-US"/>
        </w:rPr>
        <w:t xml:space="preserve">   Y з'єднання для апарату вакуумної терапії ран </w:t>
      </w:r>
      <w:proofErr w:type="spellStart"/>
      <w:r w:rsidRPr="00A25183">
        <w:rPr>
          <w:rFonts w:ascii="Times New Roman" w:eastAsiaTheme="minorHAnsi" w:hAnsi="Times New Roman"/>
          <w:sz w:val="28"/>
          <w:szCs w:val="28"/>
          <w:lang w:eastAsia="en-US"/>
        </w:rPr>
        <w:t>Confort</w:t>
      </w:r>
      <w:proofErr w:type="spellEnd"/>
      <w:r w:rsidRPr="00A25183">
        <w:rPr>
          <w:rFonts w:ascii="Times New Roman" w:eastAsiaTheme="minorHAnsi" w:hAnsi="Times New Roman"/>
          <w:sz w:val="28"/>
          <w:szCs w:val="28"/>
          <w:lang w:eastAsia="en-US"/>
        </w:rPr>
        <w:t xml:space="preserve"> NPWT  C 300  :</w:t>
      </w:r>
      <w:r w:rsidRPr="00A25183">
        <w:rPr>
          <w:rFonts w:asciiTheme="minorHAnsi" w:eastAsiaTheme="minorHAnsi" w:hAnsiTheme="minorHAnsi" w:cstheme="minorBidi"/>
          <w:lang w:eastAsia="en-US"/>
        </w:rPr>
        <w:t xml:space="preserve"> </w:t>
      </w:r>
      <w:r w:rsidRPr="00A25183">
        <w:rPr>
          <w:rFonts w:ascii="Times New Roman" w:eastAsiaTheme="minorHAnsi" w:hAnsi="Times New Roman"/>
          <w:sz w:val="28"/>
          <w:szCs w:val="28"/>
          <w:lang w:eastAsia="en-US"/>
        </w:rPr>
        <w:t>призначений для лікування одразу двох пацієнтів або одразу двох ділянок ураження, має бути стерильним, одноразовим.</w:t>
      </w:r>
    </w:p>
    <w:p w14:paraId="7FB3EE68" w14:textId="77777777" w:rsidR="009C57A4" w:rsidRDefault="009C57A4" w:rsidP="009C57A4">
      <w:pPr>
        <w:shd w:val="clear" w:color="auto" w:fill="FFFFFF"/>
        <w:spacing w:after="0" w:line="240" w:lineRule="auto"/>
        <w:jc w:val="center"/>
        <w:rPr>
          <w:rFonts w:ascii="Times New Roman" w:eastAsia="Calibri" w:hAnsi="Times New Roman"/>
          <w:b/>
          <w:caps/>
          <w:sz w:val="24"/>
          <w:szCs w:val="24"/>
          <w:u w:val="single"/>
          <w:lang w:eastAsia="en-US"/>
        </w:rPr>
      </w:pPr>
    </w:p>
    <w:p w14:paraId="61A87D88" w14:textId="77777777" w:rsidR="009C57A4" w:rsidRDefault="009C57A4" w:rsidP="009C57A4">
      <w:pPr>
        <w:widowControl w:val="0"/>
        <w:spacing w:after="0" w:line="274" w:lineRule="exact"/>
        <w:jc w:val="center"/>
        <w:rPr>
          <w:rFonts w:ascii="Palatino Linotype" w:eastAsia="Palatino Linotype" w:hAnsi="Palatino Linotype" w:cs="Palatino Linotype"/>
          <w:b/>
          <w:bCs/>
          <w:color w:val="000000"/>
          <w:lang w:bidi="uk-UA"/>
        </w:rPr>
      </w:pPr>
    </w:p>
    <w:p w14:paraId="17E4AE5D" w14:textId="77777777" w:rsidR="009C57A4" w:rsidRDefault="009C57A4" w:rsidP="009C57A4">
      <w:pPr>
        <w:widowControl w:val="0"/>
        <w:spacing w:after="0" w:line="274" w:lineRule="exact"/>
        <w:jc w:val="center"/>
        <w:rPr>
          <w:rFonts w:ascii="Times New Roman" w:eastAsia="Palatino Linotype" w:hAnsi="Times New Roman"/>
          <w:b/>
          <w:bCs/>
          <w:color w:val="000000"/>
          <w:sz w:val="28"/>
          <w:szCs w:val="28"/>
          <w:lang w:bidi="uk-UA"/>
        </w:rPr>
      </w:pPr>
    </w:p>
    <w:p w14:paraId="3B01E51A" w14:textId="77777777" w:rsidR="009C57A4" w:rsidRDefault="009C57A4" w:rsidP="009C57A4">
      <w:pPr>
        <w:widowControl w:val="0"/>
        <w:spacing w:after="0" w:line="274" w:lineRule="exact"/>
        <w:jc w:val="center"/>
        <w:rPr>
          <w:rFonts w:ascii="Times New Roman" w:eastAsia="Palatino Linotype" w:hAnsi="Times New Roman"/>
          <w:b/>
          <w:bCs/>
          <w:color w:val="000000"/>
          <w:sz w:val="28"/>
          <w:szCs w:val="28"/>
          <w:lang w:bidi="uk-UA"/>
        </w:rPr>
      </w:pPr>
    </w:p>
    <w:p w14:paraId="52BEDC94" w14:textId="77777777" w:rsidR="009C57A4" w:rsidRDefault="009C57A4" w:rsidP="009C57A4">
      <w:pPr>
        <w:widowControl w:val="0"/>
        <w:spacing w:after="0" w:line="274" w:lineRule="exact"/>
        <w:jc w:val="center"/>
        <w:rPr>
          <w:rFonts w:ascii="Times New Roman" w:eastAsia="Palatino Linotype" w:hAnsi="Times New Roman"/>
          <w:b/>
          <w:bCs/>
          <w:color w:val="000000"/>
          <w:sz w:val="28"/>
          <w:szCs w:val="28"/>
          <w:lang w:bidi="uk-UA"/>
        </w:rPr>
      </w:pPr>
    </w:p>
    <w:p w14:paraId="7F20F433" w14:textId="77777777" w:rsidR="009C57A4" w:rsidRDefault="009C57A4" w:rsidP="009C57A4">
      <w:pPr>
        <w:widowControl w:val="0"/>
        <w:spacing w:after="0" w:line="274" w:lineRule="exact"/>
        <w:jc w:val="center"/>
        <w:rPr>
          <w:rFonts w:ascii="Times New Roman" w:eastAsia="Palatino Linotype" w:hAnsi="Times New Roman"/>
          <w:b/>
          <w:bCs/>
          <w:color w:val="000000"/>
          <w:sz w:val="28"/>
          <w:szCs w:val="28"/>
          <w:lang w:bidi="uk-UA"/>
        </w:rPr>
      </w:pPr>
    </w:p>
    <w:p w14:paraId="2E4551F2" w14:textId="77777777" w:rsidR="009C57A4" w:rsidRDefault="009C57A4" w:rsidP="009C57A4">
      <w:pPr>
        <w:widowControl w:val="0"/>
        <w:spacing w:after="0" w:line="274" w:lineRule="exact"/>
        <w:jc w:val="center"/>
        <w:rPr>
          <w:rFonts w:ascii="Times New Roman" w:eastAsia="Palatino Linotype" w:hAnsi="Times New Roman"/>
          <w:b/>
          <w:bCs/>
          <w:color w:val="000000"/>
          <w:sz w:val="28"/>
          <w:szCs w:val="28"/>
          <w:lang w:bidi="uk-UA"/>
        </w:rPr>
      </w:pPr>
    </w:p>
    <w:p w14:paraId="34658FD9" w14:textId="77777777" w:rsidR="009C57A4" w:rsidRDefault="009C57A4" w:rsidP="009C57A4">
      <w:pPr>
        <w:widowControl w:val="0"/>
        <w:spacing w:after="0" w:line="274" w:lineRule="exact"/>
        <w:jc w:val="center"/>
        <w:rPr>
          <w:rFonts w:ascii="Times New Roman" w:eastAsia="Palatino Linotype" w:hAnsi="Times New Roman"/>
          <w:b/>
          <w:bCs/>
          <w:color w:val="000000"/>
          <w:sz w:val="28"/>
          <w:szCs w:val="28"/>
          <w:lang w:bidi="uk-UA"/>
        </w:rPr>
      </w:pPr>
      <w:r w:rsidRPr="00A25183">
        <w:rPr>
          <w:rFonts w:ascii="Times New Roman" w:eastAsia="Palatino Linotype" w:hAnsi="Times New Roman"/>
          <w:b/>
          <w:bCs/>
          <w:color w:val="000000"/>
          <w:sz w:val="28"/>
          <w:szCs w:val="28"/>
          <w:lang w:bidi="uk-UA"/>
        </w:rPr>
        <w:t>ЗАГАЛЬНІ ВИМОГИ:</w:t>
      </w:r>
    </w:p>
    <w:p w14:paraId="374C56FE" w14:textId="77777777" w:rsidR="009C57A4" w:rsidRPr="00A25183" w:rsidRDefault="009C57A4" w:rsidP="009C57A4">
      <w:pPr>
        <w:widowControl w:val="0"/>
        <w:spacing w:after="0" w:line="274" w:lineRule="exact"/>
        <w:jc w:val="center"/>
        <w:rPr>
          <w:rFonts w:ascii="Times New Roman" w:eastAsia="Palatino Linotype" w:hAnsi="Times New Roman"/>
          <w:b/>
          <w:bCs/>
          <w:color w:val="000000"/>
          <w:sz w:val="28"/>
          <w:szCs w:val="28"/>
          <w:lang w:bidi="uk-UA"/>
        </w:rPr>
      </w:pPr>
    </w:p>
    <w:p w14:paraId="06B21BFA" w14:textId="77777777" w:rsidR="009C57A4" w:rsidRPr="00A25183" w:rsidRDefault="009C57A4" w:rsidP="009C57A4">
      <w:pPr>
        <w:spacing w:after="0" w:line="240" w:lineRule="auto"/>
        <w:rPr>
          <w:rFonts w:ascii="Times New Roman" w:hAnsi="Times New Roman"/>
          <w:b/>
          <w:color w:val="000000"/>
          <w:sz w:val="28"/>
          <w:szCs w:val="28"/>
          <w:lang w:eastAsia="ru-RU"/>
        </w:rPr>
      </w:pPr>
    </w:p>
    <w:p w14:paraId="79E80728" w14:textId="77777777" w:rsidR="009C57A4" w:rsidRPr="00A25183" w:rsidRDefault="009C57A4" w:rsidP="000C0F16">
      <w:pPr>
        <w:numPr>
          <w:ilvl w:val="0"/>
          <w:numId w:val="2"/>
        </w:numPr>
        <w:tabs>
          <w:tab w:val="left" w:pos="426"/>
        </w:tabs>
        <w:spacing w:after="0" w:line="240" w:lineRule="auto"/>
        <w:ind w:left="426" w:hanging="426"/>
        <w:contextualSpacing/>
        <w:jc w:val="both"/>
        <w:rPr>
          <w:rFonts w:ascii="Times New Roman" w:hAnsi="Times New Roman"/>
          <w:sz w:val="28"/>
          <w:szCs w:val="28"/>
        </w:rPr>
      </w:pPr>
      <w:r w:rsidRPr="00A25183">
        <w:rPr>
          <w:rFonts w:ascii="Times New Roman" w:hAnsi="Times New Roman"/>
          <w:b/>
          <w:sz w:val="28"/>
          <w:szCs w:val="28"/>
        </w:rPr>
        <w:t>Витратні матеріали</w:t>
      </w:r>
      <w:r w:rsidRPr="00A25183">
        <w:rPr>
          <w:rFonts w:ascii="Times New Roman" w:hAnsi="Times New Roman"/>
          <w:sz w:val="28"/>
          <w:szCs w:val="28"/>
        </w:rPr>
        <w:t xml:space="preserve"> повинні бути зареєстрованими в Україні згідно з законодавством України. Для підтвердження учасник надає копію свідоцтва про державну реєстрацію або копію декларації про відповідність медичного виробу вимогам технічного регламенту.</w:t>
      </w:r>
    </w:p>
    <w:p w14:paraId="5567725B" w14:textId="77777777" w:rsidR="009C57A4" w:rsidRPr="00A25183" w:rsidRDefault="009C57A4" w:rsidP="000C0F16">
      <w:pPr>
        <w:numPr>
          <w:ilvl w:val="0"/>
          <w:numId w:val="2"/>
        </w:numPr>
        <w:tabs>
          <w:tab w:val="left" w:pos="426"/>
        </w:tabs>
        <w:spacing w:after="0" w:line="240" w:lineRule="auto"/>
        <w:ind w:left="426" w:hanging="426"/>
        <w:contextualSpacing/>
        <w:jc w:val="both"/>
        <w:rPr>
          <w:rFonts w:ascii="Times New Roman" w:hAnsi="Times New Roman"/>
          <w:sz w:val="28"/>
          <w:szCs w:val="28"/>
        </w:rPr>
      </w:pPr>
      <w:r w:rsidRPr="00A25183">
        <w:rPr>
          <w:rFonts w:ascii="Times New Roman" w:hAnsi="Times New Roman"/>
          <w:sz w:val="28"/>
          <w:szCs w:val="28"/>
        </w:rPr>
        <w:t xml:space="preserve">Запропонований товар повинен бути якісним. Для підтвердження учасник надає сертифікат відповідності, виданий відповідним органом з сертифікації, акредитованим національним органом України з акредитації, який підтверджує встановлені вимоги до товарів, робіт і послуг та (чи) об’єктів, через які реалізуються послуги, якщо це передбачено законодавством України. </w:t>
      </w:r>
    </w:p>
    <w:p w14:paraId="7C9AEB64" w14:textId="77777777" w:rsidR="009C57A4" w:rsidRPr="007B1340" w:rsidRDefault="009C57A4" w:rsidP="000C0F16">
      <w:pPr>
        <w:numPr>
          <w:ilvl w:val="0"/>
          <w:numId w:val="2"/>
        </w:numPr>
        <w:tabs>
          <w:tab w:val="left" w:pos="426"/>
        </w:tabs>
        <w:spacing w:after="0" w:line="240" w:lineRule="auto"/>
        <w:ind w:left="426" w:hanging="426"/>
        <w:contextualSpacing/>
        <w:jc w:val="both"/>
        <w:rPr>
          <w:rFonts w:ascii="Times New Roman" w:hAnsi="Times New Roman"/>
          <w:sz w:val="28"/>
          <w:szCs w:val="28"/>
        </w:rPr>
      </w:pPr>
      <w:r w:rsidRPr="00A25183">
        <w:rPr>
          <w:rFonts w:ascii="Times New Roman" w:hAnsi="Times New Roman"/>
          <w:b/>
          <w:color w:val="000000"/>
          <w:sz w:val="28"/>
          <w:szCs w:val="28"/>
          <w:lang w:eastAsia="ru-RU"/>
        </w:rPr>
        <w:t>Витратні матеріали</w:t>
      </w:r>
      <w:r w:rsidRPr="00A25183">
        <w:rPr>
          <w:rFonts w:ascii="Times New Roman" w:hAnsi="Times New Roman"/>
          <w:color w:val="000000"/>
          <w:sz w:val="28"/>
          <w:szCs w:val="28"/>
          <w:lang w:eastAsia="ru-RU"/>
        </w:rPr>
        <w:t xml:space="preserve"> повинні мати інструкцію з застосування. Для підтвердження учасником надається копія інструкції застосування витратних матеріалів, витяги з інструкцій, рекламні проспекти, підтверджені виробником тощо.</w:t>
      </w:r>
      <w:r w:rsidRPr="00A25183">
        <w:rPr>
          <w:rFonts w:ascii="Times New Roman" w:hAnsi="Times New Roman"/>
          <w:sz w:val="28"/>
          <w:szCs w:val="28"/>
        </w:rPr>
        <w:t xml:space="preserve"> </w:t>
      </w:r>
    </w:p>
    <w:p w14:paraId="5E454F77" w14:textId="77777777" w:rsidR="009C57A4" w:rsidRPr="007B1340" w:rsidRDefault="009C57A4" w:rsidP="000C0F16">
      <w:pPr>
        <w:numPr>
          <w:ilvl w:val="0"/>
          <w:numId w:val="2"/>
        </w:numPr>
        <w:tabs>
          <w:tab w:val="left" w:pos="426"/>
        </w:tabs>
        <w:spacing w:after="0" w:line="240" w:lineRule="auto"/>
        <w:ind w:left="-567" w:firstLine="567"/>
        <w:contextualSpacing/>
        <w:jc w:val="both"/>
        <w:rPr>
          <w:rFonts w:ascii="Times New Roman" w:hAnsi="Times New Roman"/>
          <w:iCs/>
          <w:sz w:val="28"/>
          <w:szCs w:val="28"/>
        </w:rPr>
      </w:pPr>
      <w:r>
        <w:rPr>
          <w:rFonts w:ascii="Times New Roman" w:eastAsia="Calibri" w:hAnsi="Times New Roman"/>
          <w:sz w:val="28"/>
          <w:szCs w:val="28"/>
          <w:lang w:eastAsia="en-US"/>
        </w:rPr>
        <w:t>Товар</w:t>
      </w:r>
      <w:r w:rsidRPr="007B1340">
        <w:rPr>
          <w:rFonts w:ascii="Times New Roman" w:eastAsia="Calibri" w:hAnsi="Times New Roman"/>
          <w:sz w:val="28"/>
          <w:szCs w:val="28"/>
          <w:lang w:eastAsia="en-US"/>
        </w:rPr>
        <w:t xml:space="preserve"> повинен сумісний з системою </w:t>
      </w:r>
      <w:proofErr w:type="spellStart"/>
      <w:r w:rsidRPr="007B1340">
        <w:rPr>
          <w:rFonts w:ascii="Times New Roman" w:eastAsia="Calibri" w:hAnsi="Times New Roman"/>
          <w:sz w:val="28"/>
          <w:szCs w:val="28"/>
          <w:lang w:eastAsia="en-US"/>
        </w:rPr>
        <w:t>Confort</w:t>
      </w:r>
      <w:proofErr w:type="spellEnd"/>
      <w:r w:rsidRPr="007B1340">
        <w:rPr>
          <w:rFonts w:ascii="Times New Roman" w:eastAsia="Calibri" w:hAnsi="Times New Roman"/>
          <w:sz w:val="28"/>
          <w:szCs w:val="28"/>
          <w:lang w:eastAsia="en-US"/>
        </w:rPr>
        <w:t xml:space="preserve"> NPWT C 30</w:t>
      </w:r>
      <w:r>
        <w:rPr>
          <w:rFonts w:ascii="Times New Roman" w:eastAsia="Calibri" w:hAnsi="Times New Roman"/>
          <w:sz w:val="28"/>
          <w:szCs w:val="28"/>
          <w:lang w:eastAsia="en-US"/>
        </w:rPr>
        <w:t>0 та</w:t>
      </w:r>
      <w:r w:rsidRPr="00F4225D">
        <w:rPr>
          <w:rFonts w:ascii="Times New Roman" w:eastAsiaTheme="minorHAnsi" w:hAnsi="Times New Roman"/>
          <w:sz w:val="28"/>
          <w:szCs w:val="28"/>
          <w:lang w:eastAsia="en-US"/>
        </w:rPr>
        <w:t xml:space="preserve"> </w:t>
      </w:r>
      <w:proofErr w:type="spellStart"/>
      <w:r w:rsidRPr="00A25183">
        <w:rPr>
          <w:rFonts w:ascii="Times New Roman" w:eastAsiaTheme="minorHAnsi" w:hAnsi="Times New Roman"/>
          <w:sz w:val="28"/>
          <w:szCs w:val="28"/>
          <w:lang w:eastAsia="en-US"/>
        </w:rPr>
        <w:t>TopiVac</w:t>
      </w:r>
      <w:proofErr w:type="spellEnd"/>
      <w:r>
        <w:rPr>
          <w:rFonts w:ascii="Times New Roman" w:eastAsia="Calibri" w:hAnsi="Times New Roman"/>
          <w:sz w:val="28"/>
          <w:szCs w:val="28"/>
          <w:lang w:eastAsia="en-US"/>
        </w:rPr>
        <w:t xml:space="preserve"> </w:t>
      </w:r>
      <w:r w:rsidRPr="007B1340">
        <w:rPr>
          <w:rFonts w:ascii="Times New Roman" w:eastAsia="Calibri" w:hAnsi="Times New Roman"/>
          <w:sz w:val="28"/>
          <w:szCs w:val="28"/>
          <w:lang w:eastAsia="en-US"/>
        </w:rPr>
        <w:t>.</w:t>
      </w:r>
    </w:p>
    <w:p w14:paraId="49432BA2" w14:textId="30EDB1FB" w:rsidR="00BA55DF" w:rsidRDefault="00BA55DF" w:rsidP="00AD57DC">
      <w:pPr>
        <w:spacing w:after="0" w:line="240" w:lineRule="auto"/>
        <w:ind w:left="5664" w:firstLine="708"/>
        <w:rPr>
          <w:rFonts w:ascii="Times New Roman" w:hAnsi="Times New Roman"/>
          <w:b/>
          <w:i/>
          <w:iCs/>
          <w:sz w:val="28"/>
          <w:szCs w:val="28"/>
        </w:rPr>
      </w:pPr>
    </w:p>
    <w:p w14:paraId="29D1B2A4" w14:textId="6CBF09DA" w:rsidR="00BA55DF" w:rsidRDefault="00BA55DF" w:rsidP="00AD57DC">
      <w:pPr>
        <w:spacing w:after="0" w:line="240" w:lineRule="auto"/>
        <w:ind w:left="5664" w:firstLine="708"/>
        <w:rPr>
          <w:rFonts w:ascii="Times New Roman" w:hAnsi="Times New Roman"/>
          <w:b/>
          <w:i/>
          <w:iCs/>
          <w:sz w:val="28"/>
          <w:szCs w:val="28"/>
        </w:rPr>
      </w:pPr>
    </w:p>
    <w:p w14:paraId="77E9ECF3" w14:textId="77777777" w:rsidR="00BA55DF" w:rsidRDefault="00BA55DF" w:rsidP="00AD57DC">
      <w:pPr>
        <w:spacing w:after="0" w:line="240" w:lineRule="auto"/>
        <w:ind w:left="5664" w:firstLine="708"/>
        <w:rPr>
          <w:rFonts w:ascii="Times New Roman" w:hAnsi="Times New Roman"/>
          <w:b/>
          <w:i/>
          <w:iCs/>
          <w:sz w:val="28"/>
          <w:szCs w:val="28"/>
        </w:rPr>
      </w:pPr>
    </w:p>
    <w:p w14:paraId="3C7373EF" w14:textId="77777777" w:rsidR="00BA55DF" w:rsidRDefault="00BA55DF" w:rsidP="00AD57DC">
      <w:pPr>
        <w:spacing w:after="0" w:line="240" w:lineRule="auto"/>
        <w:ind w:left="5664" w:firstLine="708"/>
        <w:rPr>
          <w:rFonts w:ascii="Times New Roman" w:hAnsi="Times New Roman"/>
          <w:b/>
          <w:i/>
          <w:iCs/>
          <w:sz w:val="28"/>
          <w:szCs w:val="28"/>
        </w:rPr>
      </w:pPr>
    </w:p>
    <w:p w14:paraId="3676A317" w14:textId="77777777" w:rsidR="00BA55DF" w:rsidRDefault="00BA55DF" w:rsidP="00AD57DC">
      <w:pPr>
        <w:spacing w:after="0" w:line="240" w:lineRule="auto"/>
        <w:ind w:left="5664" w:firstLine="708"/>
        <w:rPr>
          <w:rFonts w:ascii="Times New Roman" w:hAnsi="Times New Roman"/>
          <w:b/>
          <w:i/>
          <w:iCs/>
          <w:sz w:val="28"/>
          <w:szCs w:val="28"/>
        </w:rPr>
      </w:pPr>
    </w:p>
    <w:p w14:paraId="5348F560" w14:textId="77777777" w:rsidR="00BA55DF" w:rsidRDefault="00BA55DF" w:rsidP="00AD57DC">
      <w:pPr>
        <w:spacing w:after="0" w:line="240" w:lineRule="auto"/>
        <w:ind w:left="5664" w:firstLine="708"/>
        <w:rPr>
          <w:rFonts w:ascii="Times New Roman" w:hAnsi="Times New Roman"/>
          <w:b/>
          <w:i/>
          <w:iCs/>
          <w:sz w:val="28"/>
          <w:szCs w:val="28"/>
        </w:rPr>
      </w:pPr>
    </w:p>
    <w:p w14:paraId="0DEA3557" w14:textId="77777777" w:rsidR="00BA55DF" w:rsidRDefault="00BA55DF" w:rsidP="00AD57DC">
      <w:pPr>
        <w:spacing w:after="0" w:line="240" w:lineRule="auto"/>
        <w:ind w:left="5664" w:firstLine="708"/>
        <w:rPr>
          <w:rFonts w:ascii="Times New Roman" w:hAnsi="Times New Roman"/>
          <w:b/>
          <w:i/>
          <w:iCs/>
          <w:sz w:val="28"/>
          <w:szCs w:val="28"/>
        </w:rPr>
      </w:pPr>
    </w:p>
    <w:p w14:paraId="2725D5AC" w14:textId="77777777" w:rsidR="00BA55DF" w:rsidRDefault="00BA55DF" w:rsidP="00AD57DC">
      <w:pPr>
        <w:spacing w:after="0" w:line="240" w:lineRule="auto"/>
        <w:ind w:left="5664" w:firstLine="708"/>
        <w:rPr>
          <w:rFonts w:ascii="Times New Roman" w:hAnsi="Times New Roman"/>
          <w:b/>
          <w:i/>
          <w:iCs/>
          <w:sz w:val="28"/>
          <w:szCs w:val="28"/>
        </w:rPr>
      </w:pPr>
    </w:p>
    <w:p w14:paraId="47D6F5D8" w14:textId="77777777" w:rsidR="00BA55DF" w:rsidRDefault="00BA55DF" w:rsidP="00AD57DC">
      <w:pPr>
        <w:spacing w:after="0" w:line="240" w:lineRule="auto"/>
        <w:ind w:left="5664" w:firstLine="708"/>
        <w:rPr>
          <w:rFonts w:ascii="Times New Roman" w:hAnsi="Times New Roman"/>
          <w:b/>
          <w:i/>
          <w:iCs/>
          <w:sz w:val="28"/>
          <w:szCs w:val="28"/>
        </w:rPr>
      </w:pPr>
    </w:p>
    <w:p w14:paraId="171E5622" w14:textId="77777777" w:rsidR="00BA55DF" w:rsidRDefault="00BA55DF" w:rsidP="00AD57DC">
      <w:pPr>
        <w:spacing w:after="0" w:line="240" w:lineRule="auto"/>
        <w:ind w:left="5664" w:firstLine="708"/>
        <w:rPr>
          <w:rFonts w:ascii="Times New Roman" w:hAnsi="Times New Roman"/>
          <w:b/>
          <w:i/>
          <w:iCs/>
          <w:sz w:val="28"/>
          <w:szCs w:val="28"/>
        </w:rPr>
      </w:pPr>
    </w:p>
    <w:p w14:paraId="18E8B74F" w14:textId="77777777" w:rsidR="009C57A4" w:rsidRDefault="009C57A4" w:rsidP="00AD57DC">
      <w:pPr>
        <w:spacing w:after="0" w:line="240" w:lineRule="auto"/>
        <w:ind w:left="5664" w:firstLine="708"/>
        <w:rPr>
          <w:rFonts w:ascii="Times New Roman" w:hAnsi="Times New Roman"/>
          <w:b/>
          <w:i/>
          <w:iCs/>
          <w:sz w:val="28"/>
          <w:szCs w:val="28"/>
        </w:rPr>
      </w:pPr>
    </w:p>
    <w:p w14:paraId="7F9F91C1" w14:textId="77777777" w:rsidR="009C57A4" w:rsidRDefault="009C57A4" w:rsidP="00AD57DC">
      <w:pPr>
        <w:spacing w:after="0" w:line="240" w:lineRule="auto"/>
        <w:ind w:left="5664" w:firstLine="708"/>
        <w:rPr>
          <w:rFonts w:ascii="Times New Roman" w:hAnsi="Times New Roman"/>
          <w:b/>
          <w:i/>
          <w:iCs/>
          <w:sz w:val="28"/>
          <w:szCs w:val="28"/>
        </w:rPr>
      </w:pPr>
    </w:p>
    <w:p w14:paraId="657D757A" w14:textId="77777777" w:rsidR="009C57A4" w:rsidRDefault="009C57A4" w:rsidP="00AD57DC">
      <w:pPr>
        <w:spacing w:after="0" w:line="240" w:lineRule="auto"/>
        <w:ind w:left="5664" w:firstLine="708"/>
        <w:rPr>
          <w:rFonts w:ascii="Times New Roman" w:hAnsi="Times New Roman"/>
          <w:b/>
          <w:i/>
          <w:iCs/>
          <w:sz w:val="28"/>
          <w:szCs w:val="28"/>
        </w:rPr>
      </w:pPr>
    </w:p>
    <w:p w14:paraId="33F60C84" w14:textId="77777777" w:rsidR="009C57A4" w:rsidRDefault="009C57A4" w:rsidP="00AD57DC">
      <w:pPr>
        <w:spacing w:after="0" w:line="240" w:lineRule="auto"/>
        <w:ind w:left="5664" w:firstLine="708"/>
        <w:rPr>
          <w:rFonts w:ascii="Times New Roman" w:hAnsi="Times New Roman"/>
          <w:b/>
          <w:i/>
          <w:iCs/>
          <w:sz w:val="28"/>
          <w:szCs w:val="28"/>
        </w:rPr>
      </w:pPr>
    </w:p>
    <w:p w14:paraId="34B50965" w14:textId="77777777" w:rsidR="009C57A4" w:rsidRDefault="009C57A4" w:rsidP="00AD57DC">
      <w:pPr>
        <w:spacing w:after="0" w:line="240" w:lineRule="auto"/>
        <w:ind w:left="5664" w:firstLine="708"/>
        <w:rPr>
          <w:rFonts w:ascii="Times New Roman" w:hAnsi="Times New Roman"/>
          <w:b/>
          <w:i/>
          <w:iCs/>
          <w:sz w:val="28"/>
          <w:szCs w:val="28"/>
        </w:rPr>
      </w:pPr>
    </w:p>
    <w:p w14:paraId="59609F67" w14:textId="77777777" w:rsidR="009C57A4" w:rsidRDefault="009C57A4" w:rsidP="00AD57DC">
      <w:pPr>
        <w:spacing w:after="0" w:line="240" w:lineRule="auto"/>
        <w:ind w:left="5664" w:firstLine="708"/>
        <w:rPr>
          <w:rFonts w:ascii="Times New Roman" w:hAnsi="Times New Roman"/>
          <w:b/>
          <w:i/>
          <w:iCs/>
          <w:sz w:val="28"/>
          <w:szCs w:val="28"/>
        </w:rPr>
      </w:pPr>
    </w:p>
    <w:p w14:paraId="4B2C7945" w14:textId="77777777" w:rsidR="009C57A4" w:rsidRDefault="009C57A4" w:rsidP="00AD57DC">
      <w:pPr>
        <w:spacing w:after="0" w:line="240" w:lineRule="auto"/>
        <w:ind w:left="5664" w:firstLine="708"/>
        <w:rPr>
          <w:rFonts w:ascii="Times New Roman" w:hAnsi="Times New Roman"/>
          <w:b/>
          <w:i/>
          <w:iCs/>
          <w:sz w:val="28"/>
          <w:szCs w:val="28"/>
        </w:rPr>
      </w:pPr>
    </w:p>
    <w:p w14:paraId="05CE0907" w14:textId="77777777" w:rsidR="009C57A4" w:rsidRDefault="009C57A4" w:rsidP="00AD57DC">
      <w:pPr>
        <w:spacing w:after="0" w:line="240" w:lineRule="auto"/>
        <w:ind w:left="5664" w:firstLine="708"/>
        <w:rPr>
          <w:rFonts w:ascii="Times New Roman" w:hAnsi="Times New Roman"/>
          <w:b/>
          <w:i/>
          <w:iCs/>
          <w:sz w:val="28"/>
          <w:szCs w:val="28"/>
        </w:rPr>
      </w:pPr>
    </w:p>
    <w:p w14:paraId="5A4735E3" w14:textId="77777777" w:rsidR="009C57A4" w:rsidRDefault="009C57A4" w:rsidP="00AD57DC">
      <w:pPr>
        <w:spacing w:after="0" w:line="240" w:lineRule="auto"/>
        <w:ind w:left="5664" w:firstLine="708"/>
        <w:rPr>
          <w:rFonts w:ascii="Times New Roman" w:hAnsi="Times New Roman"/>
          <w:b/>
          <w:i/>
          <w:iCs/>
          <w:sz w:val="28"/>
          <w:szCs w:val="28"/>
        </w:rPr>
      </w:pPr>
    </w:p>
    <w:p w14:paraId="6FB23E48" w14:textId="77777777" w:rsidR="009C57A4" w:rsidRDefault="009C57A4" w:rsidP="00AD57DC">
      <w:pPr>
        <w:spacing w:after="0" w:line="240" w:lineRule="auto"/>
        <w:ind w:left="5664" w:firstLine="708"/>
        <w:rPr>
          <w:rFonts w:ascii="Times New Roman" w:hAnsi="Times New Roman"/>
          <w:b/>
          <w:i/>
          <w:iCs/>
          <w:sz w:val="28"/>
          <w:szCs w:val="28"/>
        </w:rPr>
      </w:pPr>
    </w:p>
    <w:p w14:paraId="0409D27D" w14:textId="77777777" w:rsidR="009C57A4" w:rsidRDefault="009C57A4" w:rsidP="00AD57DC">
      <w:pPr>
        <w:spacing w:after="0" w:line="240" w:lineRule="auto"/>
        <w:ind w:left="5664" w:firstLine="708"/>
        <w:rPr>
          <w:rFonts w:ascii="Times New Roman" w:hAnsi="Times New Roman"/>
          <w:b/>
          <w:i/>
          <w:iCs/>
          <w:sz w:val="28"/>
          <w:szCs w:val="28"/>
        </w:rPr>
      </w:pPr>
    </w:p>
    <w:p w14:paraId="38ADD9A6" w14:textId="77777777" w:rsidR="009C57A4" w:rsidRDefault="009C57A4" w:rsidP="00AD57DC">
      <w:pPr>
        <w:spacing w:after="0" w:line="240" w:lineRule="auto"/>
        <w:ind w:left="5664" w:firstLine="708"/>
        <w:rPr>
          <w:rFonts w:ascii="Times New Roman" w:hAnsi="Times New Roman"/>
          <w:b/>
          <w:i/>
          <w:iCs/>
          <w:sz w:val="28"/>
          <w:szCs w:val="28"/>
        </w:rPr>
      </w:pPr>
    </w:p>
    <w:p w14:paraId="4F7F4DFD" w14:textId="77777777" w:rsidR="009C57A4" w:rsidRDefault="009C57A4" w:rsidP="00AD57DC">
      <w:pPr>
        <w:spacing w:after="0" w:line="240" w:lineRule="auto"/>
        <w:ind w:left="5664" w:firstLine="708"/>
        <w:rPr>
          <w:rFonts w:ascii="Times New Roman" w:hAnsi="Times New Roman"/>
          <w:b/>
          <w:i/>
          <w:iCs/>
          <w:sz w:val="28"/>
          <w:szCs w:val="28"/>
        </w:rPr>
      </w:pPr>
    </w:p>
    <w:p w14:paraId="5E369BF2" w14:textId="77777777" w:rsidR="009C57A4" w:rsidRDefault="009C57A4" w:rsidP="00AD57DC">
      <w:pPr>
        <w:spacing w:after="0" w:line="240" w:lineRule="auto"/>
        <w:ind w:left="5664" w:firstLine="708"/>
        <w:rPr>
          <w:rFonts w:ascii="Times New Roman" w:hAnsi="Times New Roman"/>
          <w:b/>
          <w:i/>
          <w:iCs/>
          <w:sz w:val="28"/>
          <w:szCs w:val="28"/>
        </w:rPr>
      </w:pPr>
    </w:p>
    <w:p w14:paraId="383B9025" w14:textId="77777777" w:rsidR="009C57A4" w:rsidRDefault="009C57A4" w:rsidP="00AD57DC">
      <w:pPr>
        <w:spacing w:after="0" w:line="240" w:lineRule="auto"/>
        <w:ind w:left="5664" w:firstLine="708"/>
        <w:rPr>
          <w:rFonts w:ascii="Times New Roman" w:hAnsi="Times New Roman"/>
          <w:b/>
          <w:i/>
          <w:iCs/>
          <w:sz w:val="28"/>
          <w:szCs w:val="28"/>
        </w:rPr>
      </w:pPr>
    </w:p>
    <w:p w14:paraId="386304A9" w14:textId="77777777" w:rsidR="009C57A4" w:rsidRDefault="009C57A4" w:rsidP="00AD57DC">
      <w:pPr>
        <w:spacing w:after="0" w:line="240" w:lineRule="auto"/>
        <w:ind w:left="5664" w:firstLine="708"/>
        <w:rPr>
          <w:rFonts w:ascii="Times New Roman" w:hAnsi="Times New Roman"/>
          <w:b/>
          <w:i/>
          <w:iCs/>
          <w:sz w:val="28"/>
          <w:szCs w:val="28"/>
        </w:rPr>
      </w:pPr>
    </w:p>
    <w:p w14:paraId="17E7FC01" w14:textId="60159E33"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lastRenderedPageBreak/>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765472" w:rsidRDefault="00D83BAE" w:rsidP="00D83BAE">
      <w:pPr>
        <w:shd w:val="clear" w:color="auto" w:fill="FFFFFF"/>
        <w:spacing w:after="0" w:line="240" w:lineRule="auto"/>
        <w:ind w:firstLine="450"/>
        <w:jc w:val="center"/>
        <w:rPr>
          <w:rFonts w:ascii="Times New Roman" w:hAnsi="Times New Roman"/>
          <w:b/>
          <w:i/>
          <w:color w:val="000000"/>
          <w:sz w:val="28"/>
          <w:szCs w:val="28"/>
          <w:u w:val="single"/>
        </w:rPr>
      </w:pPr>
      <w:proofErr w:type="spellStart"/>
      <w:r w:rsidRPr="00765472">
        <w:rPr>
          <w:rFonts w:ascii="Times New Roman" w:hAnsi="Times New Roman"/>
          <w:b/>
          <w:i/>
          <w:sz w:val="28"/>
          <w:szCs w:val="28"/>
          <w:u w:val="single"/>
        </w:rPr>
        <w:t>Про</w:t>
      </w:r>
      <w:r w:rsidR="00AD57DC" w:rsidRPr="00765472">
        <w:rPr>
          <w:rFonts w:ascii="Times New Roman" w:hAnsi="Times New Roman"/>
          <w:b/>
          <w:i/>
          <w:sz w:val="28"/>
          <w:szCs w:val="28"/>
          <w:u w:val="single"/>
        </w:rPr>
        <w:t>є</w:t>
      </w:r>
      <w:r w:rsidRPr="00765472">
        <w:rPr>
          <w:rFonts w:ascii="Times New Roman" w:hAnsi="Times New Roman"/>
          <w:b/>
          <w:i/>
          <w:sz w:val="28"/>
          <w:szCs w:val="28"/>
          <w:u w:val="single"/>
        </w:rPr>
        <w:t>кт</w:t>
      </w:r>
      <w:proofErr w:type="spellEnd"/>
      <w:r w:rsidRPr="00765472">
        <w:rPr>
          <w:rFonts w:ascii="Times New Roman" w:hAnsi="Times New Roman"/>
          <w:b/>
          <w:i/>
          <w:sz w:val="28"/>
          <w:szCs w:val="28"/>
          <w:u w:val="single"/>
        </w:rPr>
        <w:t xml:space="preserve"> договору </w:t>
      </w:r>
      <w:r w:rsidRPr="00765472">
        <w:rPr>
          <w:rFonts w:ascii="Times New Roman" w:hAnsi="Times New Roman"/>
          <w:b/>
          <w:i/>
          <w:color w:val="000000"/>
          <w:sz w:val="28"/>
          <w:szCs w:val="28"/>
          <w:u w:val="single"/>
        </w:rPr>
        <w:t>подається Учасником у наведеному нижче вигляді у складі тендерної пропозиції Учасника</w:t>
      </w:r>
    </w:p>
    <w:p w14:paraId="7E2F5F5A" w14:textId="240FAB2E" w:rsidR="001237AB" w:rsidRPr="00765472" w:rsidRDefault="00D83BAE" w:rsidP="00D83BAE">
      <w:pPr>
        <w:shd w:val="clear" w:color="auto" w:fill="FFFFFF"/>
        <w:spacing w:after="0" w:line="240" w:lineRule="auto"/>
        <w:jc w:val="both"/>
        <w:rPr>
          <w:rFonts w:ascii="Times New Roman" w:hAnsi="Times New Roman"/>
          <w:b/>
          <w:sz w:val="28"/>
          <w:szCs w:val="28"/>
        </w:rPr>
      </w:pPr>
      <w:r w:rsidRPr="00765472">
        <w:rPr>
          <w:rFonts w:ascii="Times New Roman" w:hAnsi="Times New Roman"/>
          <w:b/>
          <w:sz w:val="28"/>
          <w:szCs w:val="28"/>
        </w:rPr>
        <w:t xml:space="preserve">Увага!!! При підготовці та завантаженні до електронної системи форми - </w:t>
      </w:r>
      <w:proofErr w:type="spellStart"/>
      <w:r w:rsidRPr="00765472">
        <w:rPr>
          <w:rFonts w:ascii="Times New Roman" w:hAnsi="Times New Roman"/>
          <w:b/>
          <w:sz w:val="28"/>
          <w:szCs w:val="28"/>
        </w:rPr>
        <w:t>Про</w:t>
      </w:r>
      <w:r w:rsidR="00AD57DC" w:rsidRPr="00765472">
        <w:rPr>
          <w:rFonts w:ascii="Times New Roman" w:hAnsi="Times New Roman"/>
          <w:b/>
          <w:sz w:val="28"/>
          <w:szCs w:val="28"/>
        </w:rPr>
        <w:t>є</w:t>
      </w:r>
      <w:r w:rsidRPr="00765472">
        <w:rPr>
          <w:rFonts w:ascii="Times New Roman" w:hAnsi="Times New Roman"/>
          <w:b/>
          <w:sz w:val="28"/>
          <w:szCs w:val="28"/>
        </w:rPr>
        <w:t>кту</w:t>
      </w:r>
      <w:proofErr w:type="spellEnd"/>
      <w:r w:rsidRPr="00765472">
        <w:rPr>
          <w:rFonts w:ascii="Times New Roman" w:hAnsi="Times New Roman"/>
          <w:b/>
          <w:sz w:val="28"/>
          <w:szCs w:val="28"/>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765472">
        <w:rPr>
          <w:rFonts w:ascii="Times New Roman" w:hAnsi="Times New Roman"/>
          <w:b/>
          <w:sz w:val="28"/>
          <w:szCs w:val="28"/>
          <w:u w:val="single"/>
        </w:rPr>
        <w:t>не повинні</w:t>
      </w:r>
      <w:r w:rsidRPr="00765472">
        <w:rPr>
          <w:rFonts w:ascii="Times New Roman" w:hAnsi="Times New Roman"/>
          <w:b/>
          <w:sz w:val="28"/>
          <w:szCs w:val="28"/>
        </w:rPr>
        <w:t xml:space="preserve"> висвітлювати будь-яку інформацію, що містить відомості про ціну пропозиції Учасника.</w:t>
      </w:r>
    </w:p>
    <w:bookmarkEnd w:id="21"/>
    <w:p w14:paraId="5C45F6F4" w14:textId="77777777" w:rsidR="00EE7E89" w:rsidRPr="00765472" w:rsidRDefault="00EE7E89" w:rsidP="00EE7E89">
      <w:pPr>
        <w:widowControl w:val="0"/>
        <w:autoSpaceDE w:val="0"/>
        <w:autoSpaceDN w:val="0"/>
        <w:adjustRightInd w:val="0"/>
        <w:spacing w:after="0" w:line="240" w:lineRule="auto"/>
        <w:jc w:val="center"/>
        <w:rPr>
          <w:rFonts w:ascii="Times New Roman" w:hAnsi="Times New Roman"/>
          <w:b/>
          <w:sz w:val="28"/>
          <w:szCs w:val="28"/>
          <w:lang w:eastAsia="ru-RU"/>
        </w:rPr>
      </w:pPr>
      <w:proofErr w:type="spellStart"/>
      <w:r w:rsidRPr="00765472">
        <w:rPr>
          <w:rFonts w:ascii="Times New Roman" w:hAnsi="Times New Roman"/>
          <w:b/>
          <w:sz w:val="28"/>
          <w:szCs w:val="28"/>
          <w:lang w:eastAsia="ru-RU"/>
        </w:rPr>
        <w:t>Проєкт</w:t>
      </w:r>
      <w:proofErr w:type="spellEnd"/>
      <w:r w:rsidRPr="00765472">
        <w:rPr>
          <w:rFonts w:ascii="Times New Roman" w:hAnsi="Times New Roman"/>
          <w:b/>
          <w:sz w:val="28"/>
          <w:szCs w:val="28"/>
          <w:lang w:eastAsia="ru-RU"/>
        </w:rPr>
        <w:t xml:space="preserve"> договору (який буде укладено за результатами закупівлі)</w:t>
      </w:r>
    </w:p>
    <w:p w14:paraId="57BB943B" w14:textId="77777777" w:rsidR="00765472" w:rsidRPr="00EE7E89" w:rsidRDefault="00765472" w:rsidP="00EE7E89">
      <w:pPr>
        <w:suppressAutoHyphens/>
        <w:spacing w:after="120" w:line="240" w:lineRule="auto"/>
        <w:ind w:left="2832" w:firstLine="708"/>
        <w:rPr>
          <w:rFonts w:ascii="Times New Roman" w:eastAsia="Arial Unicode MS" w:hAnsi="Times New Roman" w:cs="Mangal"/>
          <w:b/>
          <w:color w:val="000000"/>
          <w:kern w:val="2"/>
          <w:sz w:val="24"/>
          <w:szCs w:val="24"/>
          <w:lang w:eastAsia="hi-IN" w:bidi="hi-IN"/>
        </w:rPr>
      </w:pPr>
    </w:p>
    <w:p w14:paraId="6517F1EB" w14:textId="77777777" w:rsidR="003D6E4F" w:rsidRPr="003D6E4F" w:rsidRDefault="003D6E4F" w:rsidP="003D6E4F">
      <w:pPr>
        <w:spacing w:after="0"/>
        <w:ind w:left="720" w:firstLine="709"/>
        <w:jc w:val="center"/>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Д О Г О В І Р   № _______</w:t>
      </w:r>
    </w:p>
    <w:p w14:paraId="7ABBC46C" w14:textId="54F156C7" w:rsidR="003D6E4F" w:rsidRPr="003D6E4F" w:rsidRDefault="003D6E4F" w:rsidP="003D6E4F">
      <w:pPr>
        <w:spacing w:after="0"/>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ab/>
        <w:t>м. Суми</w:t>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r>
      <w:r w:rsidRPr="003D6E4F">
        <w:rPr>
          <w:rFonts w:ascii="Times New Roman" w:eastAsia="Arial" w:hAnsi="Times New Roman"/>
          <w:color w:val="000000"/>
          <w:sz w:val="28"/>
          <w:szCs w:val="28"/>
          <w:lang w:eastAsia="ru-RU"/>
        </w:rPr>
        <w:tab/>
        <w:t>«_____»_________202</w:t>
      </w:r>
      <w:r w:rsidR="005618D5" w:rsidRPr="00765472">
        <w:rPr>
          <w:rFonts w:ascii="Times New Roman" w:eastAsia="Arial" w:hAnsi="Times New Roman"/>
          <w:color w:val="000000"/>
          <w:sz w:val="28"/>
          <w:szCs w:val="28"/>
          <w:lang w:eastAsia="ru-RU"/>
        </w:rPr>
        <w:t>4</w:t>
      </w:r>
      <w:r w:rsidRPr="003D6E4F">
        <w:rPr>
          <w:rFonts w:ascii="Times New Roman" w:eastAsia="Arial" w:hAnsi="Times New Roman"/>
          <w:color w:val="000000"/>
          <w:sz w:val="28"/>
          <w:szCs w:val="28"/>
          <w:lang w:eastAsia="ru-RU"/>
        </w:rPr>
        <w:t xml:space="preserve"> року  </w:t>
      </w:r>
    </w:p>
    <w:p w14:paraId="106B6217"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p>
    <w:p w14:paraId="222EBDA7" w14:textId="6A7ECF15"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Цей договір складено між комунальним некомерційним підприємством Сумської обласної ради «Сумська обласна клінічна лікарня» в особі директора  Гороха Володимира Васильовича, що діє на підставі Статуту (надалі за текстом – «Замовник»), з однієї сторони та </w:t>
      </w:r>
      <w:r w:rsidR="005618D5" w:rsidRPr="00765472">
        <w:rPr>
          <w:rFonts w:ascii="Times New Roman" w:eastAsia="Arial" w:hAnsi="Times New Roman"/>
          <w:color w:val="000000"/>
          <w:sz w:val="28"/>
          <w:szCs w:val="28"/>
          <w:lang w:eastAsia="ru-RU"/>
        </w:rPr>
        <w:t>_________________________________________________________</w:t>
      </w:r>
      <w:r w:rsidRPr="003D6E4F">
        <w:rPr>
          <w:rFonts w:ascii="Times New Roman" w:eastAsia="Arial" w:hAnsi="Times New Roman"/>
          <w:color w:val="000000"/>
          <w:sz w:val="28"/>
          <w:szCs w:val="28"/>
          <w:lang w:eastAsia="ru-RU"/>
        </w:rPr>
        <w:t xml:space="preserve"> в особі директора ______________________________, (надалі за текстом – «Постачальник»), що діє на підставі Статуту, з іншої сторони, разом - Сторони, уклали  цей договір про таке:</w:t>
      </w:r>
    </w:p>
    <w:p w14:paraId="6EFFCFB2"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I. ПРЕДМЕТ ДОГОВОРУ</w:t>
      </w:r>
    </w:p>
    <w:p w14:paraId="66CFDF1D" w14:textId="47F8E75E" w:rsidR="003D6E4F" w:rsidRPr="003D6E4F" w:rsidRDefault="003D6E4F" w:rsidP="00625AB1">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1.1.Постачальник зобов'язується поставити Замовникові </w:t>
      </w:r>
      <w:bookmarkStart w:id="23" w:name="_Hlk162876307"/>
      <w:r w:rsidR="00625AB1">
        <w:rPr>
          <w:rFonts w:ascii="Times New Roman" w:eastAsia="Arial" w:hAnsi="Times New Roman"/>
          <w:color w:val="000000"/>
          <w:sz w:val="28"/>
          <w:szCs w:val="28"/>
          <w:lang w:eastAsia="ru-RU"/>
        </w:rPr>
        <w:t>в</w:t>
      </w:r>
      <w:r w:rsidR="00625AB1" w:rsidRPr="00625AB1">
        <w:rPr>
          <w:rFonts w:ascii="Times New Roman" w:eastAsia="Arial" w:hAnsi="Times New Roman"/>
          <w:color w:val="000000"/>
          <w:sz w:val="28"/>
          <w:szCs w:val="28"/>
          <w:lang w:eastAsia="ru-RU"/>
        </w:rPr>
        <w:t xml:space="preserve">итратні матеріали до системи </w:t>
      </w:r>
      <w:proofErr w:type="spellStart"/>
      <w:r w:rsidR="00625AB1" w:rsidRPr="00625AB1">
        <w:rPr>
          <w:rFonts w:ascii="Times New Roman" w:eastAsia="Arial" w:hAnsi="Times New Roman"/>
          <w:color w:val="000000"/>
          <w:sz w:val="28"/>
          <w:szCs w:val="28"/>
          <w:lang w:eastAsia="ru-RU"/>
        </w:rPr>
        <w:t>Confort</w:t>
      </w:r>
      <w:proofErr w:type="spellEnd"/>
      <w:r w:rsidR="00625AB1" w:rsidRPr="00625AB1">
        <w:rPr>
          <w:rFonts w:ascii="Times New Roman" w:eastAsia="Arial" w:hAnsi="Times New Roman"/>
          <w:color w:val="000000"/>
          <w:sz w:val="28"/>
          <w:szCs w:val="28"/>
          <w:lang w:eastAsia="ru-RU"/>
        </w:rPr>
        <w:t xml:space="preserve"> NPWT C 300</w:t>
      </w:r>
      <w:r w:rsidR="00625AB1">
        <w:rPr>
          <w:rFonts w:ascii="Times New Roman" w:eastAsia="Arial" w:hAnsi="Times New Roman"/>
          <w:color w:val="000000"/>
          <w:sz w:val="28"/>
          <w:szCs w:val="28"/>
          <w:lang w:eastAsia="ru-RU"/>
        </w:rPr>
        <w:t xml:space="preserve"> </w:t>
      </w:r>
      <w:r w:rsidRPr="003D6E4F">
        <w:rPr>
          <w:rFonts w:ascii="Times New Roman" w:eastAsia="Arial" w:hAnsi="Times New Roman"/>
          <w:color w:val="000000"/>
          <w:sz w:val="28"/>
          <w:szCs w:val="28"/>
          <w:lang w:eastAsia="ru-RU"/>
        </w:rPr>
        <w:t>(далі – товар),</w:t>
      </w:r>
      <w:r w:rsidR="00CB038F">
        <w:rPr>
          <w:rFonts w:ascii="Times New Roman" w:eastAsia="Arial" w:hAnsi="Times New Roman"/>
          <w:color w:val="000000"/>
          <w:sz w:val="28"/>
          <w:szCs w:val="28"/>
          <w:lang w:eastAsia="ru-RU"/>
        </w:rPr>
        <w:t xml:space="preserve"> </w:t>
      </w:r>
      <w:r w:rsidRPr="003D6E4F">
        <w:rPr>
          <w:rFonts w:ascii="Times New Roman" w:eastAsia="Arial" w:hAnsi="Times New Roman"/>
          <w:color w:val="000000"/>
          <w:sz w:val="28"/>
          <w:szCs w:val="28"/>
          <w:lang w:eastAsia="ru-RU"/>
        </w:rPr>
        <w:t>по ДК021:2015№</w:t>
      </w:r>
      <w:r w:rsidR="00625AB1" w:rsidRPr="00625AB1">
        <w:t xml:space="preserve"> </w:t>
      </w:r>
      <w:r w:rsidR="00625AB1" w:rsidRPr="00625AB1">
        <w:rPr>
          <w:rFonts w:ascii="Times New Roman" w:eastAsia="Arial" w:hAnsi="Times New Roman"/>
          <w:color w:val="000000"/>
          <w:sz w:val="28"/>
          <w:szCs w:val="28"/>
          <w:lang w:eastAsia="ru-RU"/>
        </w:rPr>
        <w:t xml:space="preserve">33140000-3 </w:t>
      </w:r>
      <w:r w:rsidR="00625AB1">
        <w:rPr>
          <w:rFonts w:ascii="Times New Roman" w:eastAsia="Arial" w:hAnsi="Times New Roman"/>
          <w:color w:val="000000"/>
          <w:sz w:val="28"/>
          <w:szCs w:val="28"/>
          <w:lang w:eastAsia="ru-RU"/>
        </w:rPr>
        <w:t>«</w:t>
      </w:r>
      <w:r w:rsidR="00625AB1" w:rsidRPr="00625AB1">
        <w:rPr>
          <w:rFonts w:ascii="Times New Roman" w:eastAsia="Arial" w:hAnsi="Times New Roman"/>
          <w:color w:val="000000"/>
          <w:sz w:val="28"/>
          <w:szCs w:val="28"/>
          <w:lang w:eastAsia="ru-RU"/>
        </w:rPr>
        <w:t>Медичні матеріали</w:t>
      </w:r>
      <w:r w:rsidRPr="003D6E4F">
        <w:rPr>
          <w:rFonts w:ascii="Times New Roman" w:eastAsia="Arial" w:hAnsi="Times New Roman"/>
          <w:color w:val="000000"/>
          <w:sz w:val="28"/>
          <w:szCs w:val="28"/>
          <w:lang w:eastAsia="ru-RU"/>
        </w:rPr>
        <w:t>»</w:t>
      </w:r>
      <w:bookmarkEnd w:id="23"/>
      <w:r w:rsidRPr="003D6E4F">
        <w:rPr>
          <w:rFonts w:ascii="Times New Roman" w:eastAsia="Arial" w:hAnsi="Times New Roman"/>
          <w:color w:val="000000"/>
          <w:sz w:val="28"/>
          <w:szCs w:val="28"/>
          <w:lang w:eastAsia="ru-RU"/>
        </w:rPr>
        <w:t>, згідно Специфікації (Додаток 1), а Замовник оплатити такий товар на умовах цього Договору.</w:t>
      </w:r>
    </w:p>
    <w:p w14:paraId="4FAF5AB0" w14:textId="7CFC07DD" w:rsidR="003D6E4F" w:rsidRPr="003D6E4F" w:rsidRDefault="003D6E4F" w:rsidP="003D6E4F">
      <w:pPr>
        <w:spacing w:after="0"/>
        <w:ind w:firstLine="709"/>
        <w:jc w:val="both"/>
        <w:rPr>
          <w:rFonts w:ascii="Times New Roman" w:hAnsi="Times New Roman"/>
          <w:color w:val="000000"/>
          <w:sz w:val="28"/>
          <w:szCs w:val="28"/>
          <w:lang w:eastAsia="ru-RU"/>
        </w:rPr>
      </w:pPr>
      <w:r w:rsidRPr="003D6E4F">
        <w:rPr>
          <w:rFonts w:ascii="Times New Roman" w:hAnsi="Times New Roman"/>
          <w:color w:val="000000"/>
          <w:sz w:val="28"/>
          <w:szCs w:val="28"/>
          <w:lang w:eastAsia="ru-RU"/>
        </w:rPr>
        <w:t xml:space="preserve">1.2. Загальні обсяги та сума Договору підлягають зменшенню в залежності від фактичного фінансування Замовника. Товар постачається щомісячно згідно заявок  Замовника відповідно до фактично щомісячно профінансованих коштів. </w:t>
      </w:r>
    </w:p>
    <w:p w14:paraId="1536F525" w14:textId="1E088261"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 II. ЯКІСТЬ ТОВАРУ </w:t>
      </w:r>
    </w:p>
    <w:p w14:paraId="031E50BD" w14:textId="285CE61A" w:rsidR="009C57A4" w:rsidRPr="009C57A4" w:rsidRDefault="003D6E4F" w:rsidP="009C57A4">
      <w:pPr>
        <w:spacing w:after="0" w:line="240" w:lineRule="auto"/>
        <w:ind w:firstLine="426"/>
        <w:rPr>
          <w:rFonts w:ascii="Times New Roman" w:hAnsi="Times New Roman"/>
          <w:sz w:val="28"/>
          <w:szCs w:val="28"/>
        </w:rPr>
      </w:pPr>
      <w:r w:rsidRPr="003D6E4F">
        <w:rPr>
          <w:rFonts w:ascii="Times New Roman" w:hAnsi="Times New Roman"/>
          <w:bCs/>
          <w:iCs/>
          <w:sz w:val="28"/>
          <w:szCs w:val="28"/>
          <w:lang w:eastAsia="ar-SA"/>
        </w:rPr>
        <w:t xml:space="preserve">2.1. </w:t>
      </w:r>
      <w:r w:rsidR="009C57A4" w:rsidRPr="009C57A4">
        <w:rPr>
          <w:rFonts w:ascii="Times New Roman" w:hAnsi="Times New Roman"/>
          <w:sz w:val="28"/>
          <w:szCs w:val="28"/>
        </w:rPr>
        <w:t xml:space="preserve">Витратні матеріали повинні бути зареєстрованими Україні згідно з законодавством України. </w:t>
      </w:r>
      <w:r w:rsidR="009C57A4">
        <w:rPr>
          <w:rFonts w:ascii="Times New Roman" w:hAnsi="Times New Roman"/>
          <w:sz w:val="28"/>
          <w:szCs w:val="28"/>
        </w:rPr>
        <w:t>К</w:t>
      </w:r>
      <w:r w:rsidR="009C57A4" w:rsidRPr="009C57A4">
        <w:rPr>
          <w:rFonts w:ascii="Times New Roman" w:hAnsi="Times New Roman"/>
          <w:sz w:val="28"/>
          <w:szCs w:val="28"/>
        </w:rPr>
        <w:t>опію свідоцтва про державну реєстрацію або копію декларації про відповідність медичного виробу вимогам технічного регламенту</w:t>
      </w:r>
      <w:r w:rsidR="009C57A4">
        <w:rPr>
          <w:rFonts w:ascii="Times New Roman" w:hAnsi="Times New Roman"/>
          <w:sz w:val="28"/>
          <w:szCs w:val="28"/>
        </w:rPr>
        <w:t xml:space="preserve"> надається при постачанні</w:t>
      </w:r>
      <w:r w:rsidR="009C57A4" w:rsidRPr="009C57A4">
        <w:rPr>
          <w:rFonts w:ascii="Times New Roman" w:hAnsi="Times New Roman"/>
          <w:sz w:val="28"/>
          <w:szCs w:val="28"/>
        </w:rPr>
        <w:t>.</w:t>
      </w:r>
    </w:p>
    <w:p w14:paraId="740E45B3" w14:textId="315A11FA" w:rsidR="009C57A4" w:rsidRDefault="009C57A4" w:rsidP="009C57A4">
      <w:pPr>
        <w:spacing w:after="0" w:line="240" w:lineRule="auto"/>
        <w:ind w:firstLine="426"/>
        <w:rPr>
          <w:rFonts w:ascii="Times New Roman" w:hAnsi="Times New Roman"/>
          <w:sz w:val="28"/>
          <w:szCs w:val="28"/>
        </w:rPr>
      </w:pPr>
      <w:r w:rsidRPr="009C57A4">
        <w:rPr>
          <w:rFonts w:ascii="Times New Roman" w:hAnsi="Times New Roman"/>
          <w:sz w:val="28"/>
          <w:szCs w:val="28"/>
        </w:rPr>
        <w:t xml:space="preserve">2.2. Запропонований товар повинен бути якісним. </w:t>
      </w:r>
      <w:r>
        <w:rPr>
          <w:rFonts w:ascii="Times New Roman" w:hAnsi="Times New Roman"/>
          <w:sz w:val="28"/>
          <w:szCs w:val="28"/>
        </w:rPr>
        <w:t>С</w:t>
      </w:r>
      <w:r w:rsidRPr="009C57A4">
        <w:rPr>
          <w:rFonts w:ascii="Times New Roman" w:hAnsi="Times New Roman"/>
          <w:sz w:val="28"/>
          <w:szCs w:val="28"/>
        </w:rPr>
        <w:t>ертифікат відповідності, виданий відповідним органом з сертифікації, акредитованим національним органом України з акредитації, який підтверджує встановлені вимоги до товарів, робіт</w:t>
      </w:r>
      <w:r w:rsidRPr="00A25183">
        <w:rPr>
          <w:rFonts w:ascii="Times New Roman" w:hAnsi="Times New Roman"/>
          <w:sz w:val="28"/>
          <w:szCs w:val="28"/>
        </w:rPr>
        <w:t xml:space="preserve"> і послуг та (чи) об’єктів, через які реалізуються послуги, якщо це передбачено законодавством України</w:t>
      </w:r>
      <w:r>
        <w:rPr>
          <w:rFonts w:ascii="Times New Roman" w:hAnsi="Times New Roman"/>
          <w:sz w:val="28"/>
          <w:szCs w:val="28"/>
        </w:rPr>
        <w:t xml:space="preserve"> надається при постачанні</w:t>
      </w:r>
      <w:r w:rsidRPr="00A25183">
        <w:rPr>
          <w:rFonts w:ascii="Times New Roman" w:hAnsi="Times New Roman"/>
          <w:sz w:val="28"/>
          <w:szCs w:val="28"/>
        </w:rPr>
        <w:t xml:space="preserve">. </w:t>
      </w:r>
    </w:p>
    <w:p w14:paraId="1039D936" w14:textId="67706382" w:rsidR="009C57A4" w:rsidRPr="009C57A4" w:rsidRDefault="009C57A4" w:rsidP="009C57A4">
      <w:pPr>
        <w:spacing w:after="0" w:line="240" w:lineRule="auto"/>
        <w:ind w:firstLine="426"/>
        <w:rPr>
          <w:rFonts w:ascii="Times New Roman" w:hAnsi="Times New Roman"/>
          <w:sz w:val="28"/>
          <w:szCs w:val="28"/>
        </w:rPr>
      </w:pPr>
      <w:r w:rsidRPr="009C57A4">
        <w:rPr>
          <w:rFonts w:ascii="Times New Roman" w:hAnsi="Times New Roman"/>
          <w:color w:val="000000"/>
          <w:sz w:val="28"/>
          <w:szCs w:val="28"/>
          <w:lang w:eastAsia="ru-RU"/>
        </w:rPr>
        <w:t xml:space="preserve">2.3. Витратні матеріали повинні мати інструкцію з застосування. </w:t>
      </w:r>
    </w:p>
    <w:p w14:paraId="06D3CA19" w14:textId="5DA65B33" w:rsidR="009C57A4" w:rsidRDefault="009C57A4" w:rsidP="009C57A4">
      <w:pPr>
        <w:spacing w:after="0" w:line="240" w:lineRule="auto"/>
        <w:ind w:left="426"/>
        <w:rPr>
          <w:rFonts w:ascii="Times New Roman" w:eastAsia="Calibri" w:hAnsi="Times New Roman"/>
          <w:sz w:val="28"/>
          <w:szCs w:val="28"/>
          <w:lang w:eastAsia="en-US"/>
        </w:rPr>
      </w:pPr>
      <w:r w:rsidRPr="009C57A4">
        <w:rPr>
          <w:rFonts w:ascii="Times New Roman" w:hAnsi="Times New Roman"/>
          <w:sz w:val="28"/>
          <w:szCs w:val="28"/>
        </w:rPr>
        <w:t>2.4.</w:t>
      </w:r>
      <w:r w:rsidRPr="009C57A4">
        <w:rPr>
          <w:rFonts w:ascii="Times New Roman" w:eastAsia="Calibri" w:hAnsi="Times New Roman"/>
          <w:sz w:val="28"/>
          <w:szCs w:val="28"/>
          <w:lang w:eastAsia="en-US"/>
        </w:rPr>
        <w:t xml:space="preserve">Товар повинен сумісний з системою </w:t>
      </w:r>
      <w:proofErr w:type="spellStart"/>
      <w:r w:rsidRPr="009C57A4">
        <w:rPr>
          <w:rFonts w:ascii="Times New Roman" w:eastAsia="Calibri" w:hAnsi="Times New Roman"/>
          <w:sz w:val="28"/>
          <w:szCs w:val="28"/>
          <w:lang w:eastAsia="en-US"/>
        </w:rPr>
        <w:t>Confort</w:t>
      </w:r>
      <w:proofErr w:type="spellEnd"/>
      <w:r w:rsidRPr="009C57A4">
        <w:rPr>
          <w:rFonts w:ascii="Times New Roman" w:eastAsia="Calibri" w:hAnsi="Times New Roman"/>
          <w:sz w:val="28"/>
          <w:szCs w:val="28"/>
          <w:lang w:eastAsia="en-US"/>
        </w:rPr>
        <w:t xml:space="preserve"> NPWT C 300 та</w:t>
      </w:r>
      <w:r w:rsidRPr="009C57A4">
        <w:rPr>
          <w:rFonts w:ascii="Times New Roman" w:eastAsiaTheme="minorHAnsi" w:hAnsi="Times New Roman"/>
          <w:sz w:val="28"/>
          <w:szCs w:val="28"/>
          <w:lang w:eastAsia="en-US"/>
        </w:rPr>
        <w:t xml:space="preserve"> </w:t>
      </w:r>
      <w:proofErr w:type="spellStart"/>
      <w:r w:rsidRPr="009C57A4">
        <w:rPr>
          <w:rFonts w:ascii="Times New Roman" w:eastAsiaTheme="minorHAnsi" w:hAnsi="Times New Roman"/>
          <w:sz w:val="28"/>
          <w:szCs w:val="28"/>
          <w:lang w:eastAsia="en-US"/>
        </w:rPr>
        <w:t>TopiVac</w:t>
      </w:r>
      <w:proofErr w:type="spellEnd"/>
      <w:r w:rsidRPr="009C57A4">
        <w:rPr>
          <w:rFonts w:ascii="Times New Roman" w:eastAsia="Calibri" w:hAnsi="Times New Roman"/>
          <w:sz w:val="28"/>
          <w:szCs w:val="28"/>
          <w:lang w:eastAsia="en-US"/>
        </w:rPr>
        <w:t xml:space="preserve"> .</w:t>
      </w:r>
    </w:p>
    <w:p w14:paraId="52059FB9" w14:textId="3CCD6123" w:rsidR="009C57A4" w:rsidRDefault="009C57A4" w:rsidP="009C57A4">
      <w:pPr>
        <w:spacing w:after="0" w:line="240" w:lineRule="auto"/>
        <w:ind w:left="426"/>
        <w:rPr>
          <w:rFonts w:ascii="Times New Roman" w:hAnsi="Times New Roman"/>
          <w:iCs/>
          <w:sz w:val="28"/>
          <w:szCs w:val="28"/>
        </w:rPr>
      </w:pPr>
    </w:p>
    <w:p w14:paraId="7178A350" w14:textId="24AC6765" w:rsidR="003D6E4F" w:rsidRPr="003D6E4F" w:rsidRDefault="003D6E4F" w:rsidP="009C57A4">
      <w:pPr>
        <w:tabs>
          <w:tab w:val="left" w:pos="426"/>
        </w:tabs>
        <w:spacing w:after="0" w:line="240" w:lineRule="auto"/>
        <w:contextualSpacing/>
        <w:jc w:val="center"/>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lastRenderedPageBreak/>
        <w:t>III. ЦІНА ДОГОВОРУ</w:t>
      </w:r>
    </w:p>
    <w:p w14:paraId="3C1E39E3" w14:textId="4F38C37A" w:rsidR="003D6E4F" w:rsidRPr="003D6E4F" w:rsidRDefault="003D6E4F" w:rsidP="003D6E4F">
      <w:pPr>
        <w:tabs>
          <w:tab w:val="left" w:pos="709"/>
        </w:tabs>
        <w:suppressAutoHyphens/>
        <w:spacing w:after="0"/>
        <w:ind w:firstLine="709"/>
        <w:jc w:val="both"/>
        <w:rPr>
          <w:rFonts w:ascii="Times New Roman" w:hAnsi="Times New Roman"/>
          <w:sz w:val="28"/>
          <w:szCs w:val="28"/>
          <w:rtl/>
          <w:lang w:eastAsia="ar-SA"/>
        </w:rPr>
      </w:pPr>
      <w:r w:rsidRPr="003D6E4F">
        <w:rPr>
          <w:rFonts w:ascii="Times New Roman" w:hAnsi="Times New Roman"/>
          <w:color w:val="000000"/>
          <w:sz w:val="28"/>
          <w:szCs w:val="28"/>
          <w:lang w:eastAsia="ar-SA"/>
        </w:rPr>
        <w:t xml:space="preserve">3.1. Валютою договору є гривня України. </w:t>
      </w:r>
      <w:r w:rsidRPr="003D6E4F">
        <w:rPr>
          <w:rFonts w:ascii="Times New Roman" w:hAnsi="Times New Roman"/>
          <w:sz w:val="28"/>
          <w:szCs w:val="28"/>
          <w:lang w:eastAsia="ar-SA"/>
        </w:rPr>
        <w:t>Ціна цього Договору становить:</w:t>
      </w:r>
      <w:r w:rsidRPr="003D6E4F">
        <w:rPr>
          <w:rFonts w:ascii="Times New Roman" w:hAnsi="Times New Roman" w:cs="Calibri"/>
          <w:sz w:val="28"/>
          <w:szCs w:val="28"/>
          <w:lang w:val="ru-RU" w:eastAsia="ar-SA"/>
        </w:rPr>
        <w:t xml:space="preserve"> </w:t>
      </w:r>
      <w:r w:rsidR="005618D5" w:rsidRPr="00765472">
        <w:rPr>
          <w:rFonts w:ascii="Times New Roman" w:hAnsi="Times New Roman"/>
          <w:b/>
          <w:sz w:val="28"/>
          <w:szCs w:val="28"/>
          <w:lang w:eastAsia="ar-SA"/>
        </w:rPr>
        <w:t>_____________________________________________</w:t>
      </w:r>
      <w:r w:rsidRPr="003D6E4F">
        <w:rPr>
          <w:rFonts w:ascii="Times New Roman" w:hAnsi="Times New Roman"/>
          <w:sz w:val="28"/>
          <w:szCs w:val="28"/>
          <w:lang w:eastAsia="ar-SA"/>
        </w:rPr>
        <w:t xml:space="preserve">  в </w:t>
      </w:r>
      <w:proofErr w:type="spellStart"/>
      <w:r w:rsidRPr="003D6E4F">
        <w:rPr>
          <w:rFonts w:ascii="Times New Roman" w:hAnsi="Times New Roman"/>
          <w:sz w:val="28"/>
          <w:szCs w:val="28"/>
          <w:lang w:eastAsia="ar-SA"/>
        </w:rPr>
        <w:t>т.ч</w:t>
      </w:r>
      <w:proofErr w:type="spellEnd"/>
      <w:r w:rsidRPr="003D6E4F">
        <w:rPr>
          <w:rFonts w:ascii="Times New Roman" w:hAnsi="Times New Roman"/>
          <w:sz w:val="28"/>
          <w:szCs w:val="28"/>
          <w:lang w:eastAsia="ar-SA"/>
        </w:rPr>
        <w:t>. ПДВ</w:t>
      </w:r>
      <w:r w:rsidRPr="003D6E4F">
        <w:rPr>
          <w:rFonts w:ascii="Times New Roman" w:hAnsi="Times New Roman"/>
          <w:bCs/>
          <w:sz w:val="28"/>
          <w:szCs w:val="28"/>
          <w:lang w:eastAsia="ar-SA"/>
        </w:rPr>
        <w:t>.____</w:t>
      </w:r>
    </w:p>
    <w:p w14:paraId="6E9F7CD3"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3.2.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14:paraId="338DB411" w14:textId="013E3EE9" w:rsidR="003D6E4F" w:rsidRPr="003D6E4F" w:rsidRDefault="003D6E4F" w:rsidP="006B4F37">
      <w:pPr>
        <w:spacing w:after="0"/>
        <w:ind w:firstLine="709"/>
        <w:jc w:val="center"/>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IV. ПОРЯДОК ЗДІЙСНЕННЯ ОПЛАТИ</w:t>
      </w:r>
    </w:p>
    <w:p w14:paraId="5E41CF1C" w14:textId="77777777" w:rsidR="003D6E4F" w:rsidRPr="003D6E4F" w:rsidRDefault="003D6E4F" w:rsidP="003D6E4F">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видаткових накладних.</w:t>
      </w:r>
    </w:p>
    <w:p w14:paraId="1DB34455" w14:textId="00AC1176" w:rsidR="003D6E4F" w:rsidRPr="003D6E4F" w:rsidRDefault="003D6E4F" w:rsidP="003D6E4F">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 xml:space="preserve">4.2. Оплата здійснюється Замовником на умовах відстрочки </w:t>
      </w:r>
      <w:r w:rsidR="004F1818">
        <w:rPr>
          <w:rFonts w:ascii="Times New Roman" w:hAnsi="Times New Roman"/>
          <w:bCs/>
          <w:iCs/>
          <w:sz w:val="28"/>
          <w:szCs w:val="28"/>
          <w:lang w:eastAsia="ar-SA"/>
        </w:rPr>
        <w:t xml:space="preserve">                                                 </w:t>
      </w:r>
      <w:r w:rsidRPr="003D6E4F">
        <w:rPr>
          <w:rFonts w:ascii="Times New Roman" w:hAnsi="Times New Roman"/>
          <w:bCs/>
          <w:iCs/>
          <w:sz w:val="28"/>
          <w:szCs w:val="28"/>
          <w:lang w:eastAsia="ar-SA"/>
        </w:rPr>
        <w:t xml:space="preserve">платежу </w:t>
      </w:r>
      <w:r w:rsidR="004F1818">
        <w:rPr>
          <w:rFonts w:ascii="Times New Roman" w:hAnsi="Times New Roman"/>
          <w:bCs/>
          <w:iCs/>
          <w:sz w:val="28"/>
          <w:szCs w:val="28"/>
          <w:lang w:eastAsia="ar-SA"/>
        </w:rPr>
        <w:t>3</w:t>
      </w:r>
      <w:r w:rsidRPr="003D6E4F">
        <w:rPr>
          <w:rFonts w:ascii="Times New Roman" w:hAnsi="Times New Roman"/>
          <w:bCs/>
          <w:iCs/>
          <w:sz w:val="28"/>
          <w:szCs w:val="28"/>
          <w:lang w:eastAsia="ar-SA"/>
        </w:rPr>
        <w:t>0 календарних днів, з моменту відвантаження товару.</w:t>
      </w:r>
    </w:p>
    <w:p w14:paraId="24DA9B78" w14:textId="4C001882" w:rsidR="003D6E4F" w:rsidRPr="003D6E4F" w:rsidRDefault="003D6E4F" w:rsidP="006B4F37">
      <w:pPr>
        <w:suppressAutoHyphens/>
        <w:spacing w:after="0"/>
        <w:ind w:firstLine="709"/>
        <w:jc w:val="both"/>
        <w:rPr>
          <w:rFonts w:ascii="Times New Roman" w:eastAsia="Arial" w:hAnsi="Times New Roman"/>
          <w:b/>
          <w:color w:val="000000"/>
          <w:sz w:val="28"/>
          <w:szCs w:val="28"/>
          <w:lang w:eastAsia="ru-RU"/>
        </w:rPr>
      </w:pPr>
      <w:r w:rsidRPr="003D6E4F">
        <w:rPr>
          <w:rFonts w:ascii="Times New Roman" w:hAnsi="Times New Roman"/>
          <w:bCs/>
          <w:iCs/>
          <w:sz w:val="28"/>
          <w:szCs w:val="28"/>
          <w:lang w:eastAsia="ar-SA"/>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718B0D0E"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V. ПОСТАВКА ТОВАРІВ</w:t>
      </w:r>
    </w:p>
    <w:p w14:paraId="7E80BBD8" w14:textId="55EC1C44" w:rsidR="003D6E4F" w:rsidRPr="003D6E4F" w:rsidRDefault="003D6E4F" w:rsidP="003D6E4F">
      <w:pPr>
        <w:suppressAutoHyphens/>
        <w:spacing w:after="0"/>
        <w:ind w:firstLine="709"/>
        <w:jc w:val="both"/>
        <w:rPr>
          <w:rFonts w:ascii="Times New Roman" w:hAnsi="Times New Roman"/>
          <w:sz w:val="28"/>
          <w:szCs w:val="28"/>
          <w:lang w:eastAsia="ar-SA"/>
        </w:rPr>
      </w:pPr>
      <w:r w:rsidRPr="003D6E4F">
        <w:rPr>
          <w:rFonts w:ascii="Times New Roman" w:hAnsi="Times New Roman"/>
          <w:sz w:val="28"/>
          <w:szCs w:val="28"/>
          <w:lang w:eastAsia="ar-SA"/>
        </w:rPr>
        <w:t xml:space="preserve">5.1.Постачальник забезпечує поставку товару до КНП СОР  «Сумська обласна клінічна лікарня» відповідно до специфікації не пізніше </w:t>
      </w:r>
      <w:r w:rsidR="009C57A4">
        <w:rPr>
          <w:rFonts w:ascii="Times New Roman" w:hAnsi="Times New Roman"/>
          <w:sz w:val="28"/>
          <w:szCs w:val="28"/>
          <w:lang w:eastAsia="ar-SA"/>
        </w:rPr>
        <w:t>3</w:t>
      </w:r>
      <w:r w:rsidR="006B4F37">
        <w:rPr>
          <w:rFonts w:ascii="Times New Roman" w:hAnsi="Times New Roman"/>
          <w:sz w:val="28"/>
          <w:szCs w:val="28"/>
          <w:lang w:eastAsia="ar-SA"/>
        </w:rPr>
        <w:t>1</w:t>
      </w:r>
      <w:r w:rsidRPr="003D6E4F">
        <w:rPr>
          <w:rFonts w:ascii="Times New Roman" w:hAnsi="Times New Roman"/>
          <w:sz w:val="28"/>
          <w:szCs w:val="28"/>
          <w:lang w:eastAsia="ar-SA"/>
        </w:rPr>
        <w:t>.</w:t>
      </w:r>
      <w:r w:rsidR="006B4F37">
        <w:rPr>
          <w:rFonts w:ascii="Times New Roman" w:hAnsi="Times New Roman"/>
          <w:sz w:val="28"/>
          <w:szCs w:val="28"/>
          <w:lang w:eastAsia="ar-SA"/>
        </w:rPr>
        <w:t>0</w:t>
      </w:r>
      <w:r w:rsidR="009C57A4">
        <w:rPr>
          <w:rFonts w:ascii="Times New Roman" w:hAnsi="Times New Roman"/>
          <w:sz w:val="28"/>
          <w:szCs w:val="28"/>
          <w:lang w:eastAsia="ar-SA"/>
        </w:rPr>
        <w:t>5</w:t>
      </w:r>
      <w:r w:rsidRPr="003D6E4F">
        <w:rPr>
          <w:rFonts w:ascii="Times New Roman" w:hAnsi="Times New Roman"/>
          <w:sz w:val="28"/>
          <w:szCs w:val="28"/>
          <w:lang w:eastAsia="ar-SA"/>
        </w:rPr>
        <w:t>.202</w:t>
      </w:r>
      <w:r w:rsidR="005618D5" w:rsidRPr="00765472">
        <w:rPr>
          <w:rFonts w:ascii="Times New Roman" w:hAnsi="Times New Roman"/>
          <w:sz w:val="28"/>
          <w:szCs w:val="28"/>
          <w:lang w:eastAsia="ar-SA"/>
        </w:rPr>
        <w:t>4</w:t>
      </w:r>
      <w:r w:rsidRPr="003D6E4F">
        <w:rPr>
          <w:rFonts w:ascii="Times New Roman" w:hAnsi="Times New Roman"/>
          <w:sz w:val="28"/>
          <w:szCs w:val="28"/>
          <w:lang w:eastAsia="ar-SA"/>
        </w:rPr>
        <w:t xml:space="preserve"> року.</w:t>
      </w:r>
    </w:p>
    <w:p w14:paraId="2BB34954" w14:textId="77777777" w:rsidR="003D6E4F" w:rsidRPr="003D6E4F" w:rsidRDefault="003D6E4F" w:rsidP="003D6E4F">
      <w:pPr>
        <w:suppressAutoHyphens/>
        <w:spacing w:after="0"/>
        <w:ind w:firstLine="709"/>
        <w:jc w:val="both"/>
        <w:rPr>
          <w:rFonts w:ascii="Times New Roman" w:hAnsi="Times New Roman"/>
          <w:bCs/>
          <w:iCs/>
          <w:sz w:val="28"/>
          <w:szCs w:val="28"/>
          <w:lang w:eastAsia="ar-SA"/>
        </w:rPr>
      </w:pPr>
      <w:r w:rsidRPr="003D6E4F">
        <w:rPr>
          <w:rFonts w:ascii="Times New Roman" w:hAnsi="Times New Roman"/>
          <w:bCs/>
          <w:iCs/>
          <w:sz w:val="28"/>
          <w:szCs w:val="28"/>
          <w:lang w:eastAsia="ar-SA"/>
        </w:rPr>
        <w:t xml:space="preserve">5.2. Поставка, розвантаження, доставка на склад товару здійснюється за рахунок Постачальника за </w:t>
      </w:r>
      <w:proofErr w:type="spellStart"/>
      <w:r w:rsidRPr="003D6E4F">
        <w:rPr>
          <w:rFonts w:ascii="Times New Roman" w:hAnsi="Times New Roman"/>
          <w:bCs/>
          <w:iCs/>
          <w:sz w:val="28"/>
          <w:szCs w:val="28"/>
          <w:lang w:eastAsia="ar-SA"/>
        </w:rPr>
        <w:t>адресою</w:t>
      </w:r>
      <w:proofErr w:type="spellEnd"/>
      <w:r w:rsidRPr="003D6E4F">
        <w:rPr>
          <w:rFonts w:ascii="Times New Roman" w:hAnsi="Times New Roman"/>
          <w:bCs/>
          <w:iCs/>
          <w:sz w:val="28"/>
          <w:szCs w:val="28"/>
          <w:lang w:eastAsia="ar-SA"/>
        </w:rPr>
        <w:t xml:space="preserve"> визначеною Замовником: </w:t>
      </w:r>
      <w:smartTag w:uri="urn:schemas-microsoft-com:office:smarttags" w:element="metricconverter">
        <w:smartTagPr>
          <w:attr w:name="ProductID" w:val="40022, м"/>
        </w:smartTagPr>
        <w:r w:rsidRPr="003D6E4F">
          <w:rPr>
            <w:rFonts w:ascii="Times New Roman" w:hAnsi="Times New Roman"/>
            <w:bCs/>
            <w:iCs/>
            <w:sz w:val="28"/>
            <w:szCs w:val="28"/>
            <w:lang w:eastAsia="ar-SA"/>
          </w:rPr>
          <w:t>40022, м</w:t>
        </w:r>
      </w:smartTag>
      <w:r w:rsidRPr="003D6E4F">
        <w:rPr>
          <w:rFonts w:ascii="Times New Roman" w:hAnsi="Times New Roman"/>
          <w:bCs/>
          <w:iCs/>
          <w:sz w:val="28"/>
          <w:szCs w:val="28"/>
          <w:lang w:eastAsia="ar-SA"/>
        </w:rPr>
        <w:t>. Суми, вул. Троїцька 48, КНП СОР  «Сумська обласна клінічна лікарня».</w:t>
      </w:r>
    </w:p>
    <w:p w14:paraId="1810D8BC" w14:textId="77777777" w:rsidR="003D6E4F" w:rsidRPr="003D6E4F" w:rsidRDefault="003D6E4F" w:rsidP="003D6E4F">
      <w:pPr>
        <w:suppressAutoHyphens/>
        <w:spacing w:after="0"/>
        <w:ind w:firstLine="709"/>
        <w:jc w:val="both"/>
        <w:rPr>
          <w:rFonts w:ascii="Times New Roman" w:hAnsi="Times New Roman" w:cs="Calibri"/>
          <w:sz w:val="28"/>
          <w:szCs w:val="28"/>
          <w:lang w:eastAsia="ar-SA"/>
        </w:rPr>
      </w:pPr>
      <w:r w:rsidRPr="003D6E4F">
        <w:rPr>
          <w:rFonts w:ascii="Times New Roman" w:hAnsi="Times New Roman"/>
          <w:bCs/>
          <w:iCs/>
          <w:sz w:val="28"/>
          <w:szCs w:val="28"/>
          <w:lang w:eastAsia="ar-SA"/>
        </w:rPr>
        <w:t>Постачальник забезпечує при необхідності страхування товару під час доставки</w:t>
      </w:r>
      <w:r w:rsidRPr="003D6E4F">
        <w:rPr>
          <w:rFonts w:ascii="Times New Roman" w:hAnsi="Times New Roman" w:cs="Calibri"/>
          <w:sz w:val="28"/>
          <w:szCs w:val="28"/>
          <w:lang w:eastAsia="ar-SA"/>
        </w:rPr>
        <w:t xml:space="preserve"> його до обласного закладу.</w:t>
      </w:r>
    </w:p>
    <w:p w14:paraId="59576722" w14:textId="77777777" w:rsidR="003D6E4F" w:rsidRPr="003D6E4F" w:rsidRDefault="003D6E4F" w:rsidP="003D6E4F">
      <w:pPr>
        <w:suppressAutoHyphens/>
        <w:spacing w:after="0"/>
        <w:ind w:firstLine="709"/>
        <w:jc w:val="both"/>
        <w:rPr>
          <w:rFonts w:ascii="Times New Roman" w:hAnsi="Times New Roman" w:cs="Calibri"/>
          <w:sz w:val="28"/>
          <w:szCs w:val="28"/>
          <w:lang w:eastAsia="ar-SA"/>
        </w:rPr>
      </w:pPr>
      <w:r w:rsidRPr="003D6E4F">
        <w:rPr>
          <w:rFonts w:ascii="Times New Roman" w:hAnsi="Times New Roman" w:cs="Calibri"/>
          <w:sz w:val="28"/>
          <w:szCs w:val="28"/>
          <w:lang w:eastAsia="ar-SA"/>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14:paraId="091C5E18" w14:textId="77777777" w:rsidR="003D6E4F" w:rsidRPr="003D6E4F" w:rsidRDefault="003D6E4F" w:rsidP="003D6E4F">
      <w:pPr>
        <w:suppressAutoHyphens/>
        <w:spacing w:after="0"/>
        <w:ind w:firstLine="709"/>
        <w:jc w:val="both"/>
        <w:rPr>
          <w:rFonts w:ascii="Times New Roman" w:hAnsi="Times New Roman" w:cs="Calibri"/>
          <w:sz w:val="28"/>
          <w:szCs w:val="28"/>
          <w:lang w:eastAsia="ar-SA"/>
        </w:rPr>
      </w:pPr>
      <w:r w:rsidRPr="003D6E4F">
        <w:rPr>
          <w:rFonts w:ascii="Times New Roman" w:hAnsi="Times New Roman" w:cs="Calibri"/>
          <w:bCs/>
          <w:sz w:val="28"/>
          <w:szCs w:val="28"/>
          <w:lang w:eastAsia="ar-SA"/>
        </w:rPr>
        <w:t>5</w:t>
      </w:r>
      <w:r w:rsidRPr="003D6E4F">
        <w:rPr>
          <w:rFonts w:ascii="Times New Roman" w:hAnsi="Times New Roman" w:cs="Calibri"/>
          <w:sz w:val="28"/>
          <w:szCs w:val="28"/>
          <w:lang w:eastAsia="ar-SA"/>
        </w:rPr>
        <w:t xml:space="preserve">.3.Приймання-передача товару по кількості проводиться відповідно до товаросупровідних документів, (видаткові накладні, реєстр лікарських засобів, копії діючих </w:t>
      </w:r>
      <w:proofErr w:type="spellStart"/>
      <w:r w:rsidRPr="003D6E4F">
        <w:rPr>
          <w:rFonts w:ascii="Times New Roman" w:hAnsi="Times New Roman" w:cs="Calibri"/>
          <w:sz w:val="28"/>
          <w:szCs w:val="28"/>
          <w:lang w:eastAsia="ar-SA"/>
        </w:rPr>
        <w:t>свідоцтв</w:t>
      </w:r>
      <w:proofErr w:type="spellEnd"/>
      <w:r w:rsidRPr="003D6E4F">
        <w:rPr>
          <w:rFonts w:ascii="Times New Roman" w:hAnsi="Times New Roman" w:cs="Calibri"/>
          <w:sz w:val="28"/>
          <w:szCs w:val="28"/>
          <w:lang w:eastAsia="ar-SA"/>
        </w:rPr>
        <w:t xml:space="preserve"> про державну реєстрацію, завірених печаткою Постачальника та копії сертифікатів якості на кожну партію продукції, завірених печаткою Постачальника)по якості – відповідно до документів, що засвідчують його якість згідно з розділом ІІ Договору.</w:t>
      </w:r>
    </w:p>
    <w:p w14:paraId="205270EC"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xml:space="preserve">5.4.Приймання-передача </w:t>
      </w:r>
      <w:r w:rsidRPr="003D6E4F">
        <w:rPr>
          <w:rFonts w:ascii="Times New Roman" w:hAnsi="Times New Roman" w:cs="Calibri"/>
          <w:sz w:val="28"/>
          <w:szCs w:val="28"/>
          <w:lang w:eastAsia="ar-SA"/>
        </w:rPr>
        <w:t xml:space="preserve">товару </w:t>
      </w:r>
      <w:r w:rsidRPr="003D6E4F">
        <w:rPr>
          <w:rFonts w:ascii="Times New Roman" w:hAnsi="Times New Roman" w:cs="Calibri"/>
          <w:bCs/>
          <w:sz w:val="28"/>
          <w:szCs w:val="28"/>
          <w:lang w:eastAsia="ar-S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3D6E4F">
        <w:rPr>
          <w:rFonts w:ascii="Times New Roman" w:hAnsi="Times New Roman" w:cs="Calibri"/>
          <w:sz w:val="28"/>
          <w:szCs w:val="28"/>
          <w:lang w:eastAsia="ar-SA"/>
        </w:rPr>
        <w:t>Замовника</w:t>
      </w:r>
      <w:r w:rsidRPr="003D6E4F">
        <w:rPr>
          <w:rFonts w:ascii="Times New Roman" w:hAnsi="Times New Roman" w:cs="Calibri"/>
          <w:bCs/>
          <w:sz w:val="28"/>
          <w:szCs w:val="28"/>
          <w:lang w:eastAsia="ar-SA"/>
        </w:rPr>
        <w:t>. В накладній відповідно до специфікації обов’язково зазначаються номер Договору, назва  товару</w:t>
      </w:r>
      <w:r w:rsidRPr="003D6E4F">
        <w:rPr>
          <w:rFonts w:ascii="Times New Roman" w:hAnsi="Times New Roman" w:cs="Calibri"/>
          <w:b/>
          <w:bCs/>
          <w:sz w:val="28"/>
          <w:szCs w:val="28"/>
          <w:lang w:eastAsia="ar-SA"/>
        </w:rPr>
        <w:t xml:space="preserve">, </w:t>
      </w:r>
      <w:r w:rsidRPr="003D6E4F">
        <w:rPr>
          <w:rFonts w:ascii="Times New Roman" w:hAnsi="Times New Roman" w:cs="Calibri"/>
          <w:bCs/>
          <w:sz w:val="28"/>
          <w:szCs w:val="28"/>
          <w:lang w:eastAsia="ar-SA"/>
        </w:rPr>
        <w:t xml:space="preserve">назва виробника, кількість, ціна за одиницю, загальна вартість поставки. </w:t>
      </w:r>
    </w:p>
    <w:p w14:paraId="15C2DC0A"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Після підписання видаткової накладної обома Сторонами товар переходить у власність Замовника.</w:t>
      </w:r>
    </w:p>
    <w:p w14:paraId="6F8017FD"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xml:space="preserve">          У разі виявлення:</w:t>
      </w:r>
    </w:p>
    <w:p w14:paraId="20253322"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lastRenderedPageBreak/>
        <w:t>- недостачі товару складається акт за підписами уповноважених осіб, які здійснювали приймання-передачу товару;</w:t>
      </w:r>
    </w:p>
    <w:p w14:paraId="4E275A52"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14:paraId="56C0D3C1" w14:textId="77777777" w:rsidR="003D6E4F" w:rsidRPr="003D6E4F" w:rsidRDefault="003D6E4F" w:rsidP="003D6E4F">
      <w:pPr>
        <w:suppressAutoHyphens/>
        <w:spacing w:after="0"/>
        <w:ind w:firstLine="709"/>
        <w:jc w:val="both"/>
        <w:rPr>
          <w:rFonts w:ascii="Times New Roman" w:hAnsi="Times New Roman" w:cs="Calibri"/>
          <w:bCs/>
          <w:sz w:val="28"/>
          <w:szCs w:val="28"/>
          <w:lang w:eastAsia="ar-SA"/>
        </w:rPr>
      </w:pPr>
      <w:r w:rsidRPr="003D6E4F">
        <w:rPr>
          <w:rFonts w:ascii="Times New Roman" w:hAnsi="Times New Roman" w:cs="Calibri"/>
          <w:bCs/>
          <w:sz w:val="28"/>
          <w:szCs w:val="28"/>
          <w:lang w:eastAsia="ar-SA"/>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3D6E4F">
        <w:rPr>
          <w:rFonts w:ascii="Times New Roman" w:hAnsi="Times New Roman" w:cs="Calibri"/>
          <w:color w:val="000000"/>
          <w:sz w:val="28"/>
          <w:szCs w:val="28"/>
          <w:lang w:eastAsia="ar-SA"/>
        </w:rPr>
        <w:t>VII цього Договору.</w:t>
      </w:r>
    </w:p>
    <w:p w14:paraId="1432CE05"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VI. ПРАВА ТА ОБОВ'ЯЗКИ СТОРІН </w:t>
      </w:r>
    </w:p>
    <w:p w14:paraId="7C165AAC" w14:textId="214BE374"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6.1. </w:t>
      </w:r>
      <w:r w:rsidRPr="003D6E4F">
        <w:rPr>
          <w:rFonts w:ascii="Times New Roman" w:hAnsi="Times New Roman"/>
          <w:sz w:val="28"/>
          <w:szCs w:val="28"/>
          <w:lang w:eastAsia="ar-SA"/>
        </w:rPr>
        <w:t>Замовник</w:t>
      </w:r>
      <w:r w:rsidRPr="003D6E4F">
        <w:rPr>
          <w:rFonts w:ascii="Times New Roman" w:hAnsi="Times New Roman"/>
          <w:color w:val="000000"/>
          <w:sz w:val="28"/>
          <w:szCs w:val="28"/>
          <w:lang w:eastAsia="ar-SA"/>
        </w:rPr>
        <w:t xml:space="preserve"> зобов'язаний: </w:t>
      </w:r>
    </w:p>
    <w:p w14:paraId="00A175EB" w14:textId="7761A590"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6.1.1. Своєчасно та в повному обсязі сплачувати за поставлені товари; </w:t>
      </w:r>
    </w:p>
    <w:p w14:paraId="4D356E8B" w14:textId="78199000"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6.1.2. Приймати поставлені товари згідно з видатковою накладною; </w:t>
      </w:r>
    </w:p>
    <w:p w14:paraId="15DEB0DA" w14:textId="07B65899"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6.2. </w:t>
      </w:r>
      <w:r w:rsidRPr="003D6E4F">
        <w:rPr>
          <w:rFonts w:ascii="Times New Roman" w:hAnsi="Times New Roman"/>
          <w:sz w:val="28"/>
          <w:szCs w:val="28"/>
          <w:lang w:eastAsia="ar-SA"/>
        </w:rPr>
        <w:t>Замовник</w:t>
      </w:r>
      <w:r w:rsidRPr="003D6E4F">
        <w:rPr>
          <w:rFonts w:ascii="Times New Roman" w:hAnsi="Times New Roman"/>
          <w:color w:val="000000"/>
          <w:sz w:val="28"/>
          <w:szCs w:val="28"/>
          <w:lang w:eastAsia="ar-SA"/>
        </w:rPr>
        <w:t xml:space="preserve"> має право: </w:t>
      </w:r>
    </w:p>
    <w:p w14:paraId="1B335EC9" w14:textId="79719E26"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6.2.1. В односторонньому порядку достроково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14:paraId="1CC7F25B" w14:textId="16CD1D54"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6.2.2. Контролювати поставку товарів  у строки, встановлені цим Договором; </w:t>
      </w:r>
    </w:p>
    <w:p w14:paraId="3DA93C6A" w14:textId="55EAED5D"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07F808E" w14:textId="30A0FE6D"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14:paraId="56739D74" w14:textId="2B4D55D2"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6.3. Постачальник зобов'язаний: </w:t>
      </w:r>
    </w:p>
    <w:p w14:paraId="2C6C4B20" w14:textId="50E211EF"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6.3.1. Забезпечити поставку товарів у строки, встановлені цим Договором; </w:t>
      </w:r>
    </w:p>
    <w:p w14:paraId="518AD840" w14:textId="0BD6E3F4"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6.3.2. Забезпечити поставку товарів, якість яких відповідає умовам, установленим розділом II цього Договору; </w:t>
      </w:r>
    </w:p>
    <w:p w14:paraId="5696EFFB" w14:textId="4DF3D138"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77815D20" w14:textId="1DAE396C"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6.4. Постачальник має право: </w:t>
      </w:r>
    </w:p>
    <w:p w14:paraId="38DE98E0" w14:textId="3FDDA32D"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6.4.1. Своєчасно та в повному обсязі отримувати плату за поставлені товари; </w:t>
      </w:r>
    </w:p>
    <w:p w14:paraId="4E9B93C7" w14:textId="34C9BF01"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6.4.2. На дострокову поставку товарів за письмовим погодженням </w:t>
      </w:r>
      <w:r w:rsidRPr="003D6E4F">
        <w:rPr>
          <w:rFonts w:ascii="Times New Roman" w:hAnsi="Times New Roman"/>
          <w:sz w:val="28"/>
          <w:szCs w:val="28"/>
          <w:lang w:eastAsia="ar-SA"/>
        </w:rPr>
        <w:t>Замовника, попередивши про це Замовника за 3 дні до поставки</w:t>
      </w:r>
      <w:r w:rsidRPr="003D6E4F">
        <w:rPr>
          <w:rFonts w:ascii="Times New Roman" w:hAnsi="Times New Roman"/>
          <w:color w:val="000000"/>
          <w:sz w:val="28"/>
          <w:szCs w:val="28"/>
          <w:lang w:eastAsia="ar-SA"/>
        </w:rPr>
        <w:t xml:space="preserve">; </w:t>
      </w:r>
    </w:p>
    <w:p w14:paraId="4181214B" w14:textId="3AB1520B"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6.4.3. У разі невиконання зобов'язань </w:t>
      </w:r>
      <w:r w:rsidRPr="003D6E4F">
        <w:rPr>
          <w:rFonts w:ascii="Times New Roman" w:hAnsi="Times New Roman"/>
          <w:sz w:val="28"/>
          <w:szCs w:val="28"/>
          <w:lang w:eastAsia="ar-SA"/>
        </w:rPr>
        <w:t xml:space="preserve">Замовником </w:t>
      </w:r>
      <w:r w:rsidRPr="003D6E4F">
        <w:rPr>
          <w:rFonts w:ascii="Times New Roman" w:hAnsi="Times New Roman"/>
          <w:color w:val="000000"/>
          <w:sz w:val="28"/>
          <w:szCs w:val="28"/>
          <w:lang w:eastAsia="ar-SA"/>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3D6E4F">
        <w:rPr>
          <w:rFonts w:ascii="Times New Roman" w:hAnsi="Times New Roman"/>
          <w:sz w:val="28"/>
          <w:szCs w:val="28"/>
          <w:lang w:eastAsia="ar-SA"/>
        </w:rPr>
        <w:t>Замовника</w:t>
      </w:r>
      <w:r w:rsidRPr="003D6E4F">
        <w:rPr>
          <w:rFonts w:ascii="Times New Roman" w:hAnsi="Times New Roman"/>
          <w:color w:val="000000"/>
          <w:sz w:val="28"/>
          <w:szCs w:val="28"/>
          <w:lang w:eastAsia="ar-SA"/>
        </w:rPr>
        <w:t>.</w:t>
      </w:r>
    </w:p>
    <w:p w14:paraId="11E71895"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6.5. Жодна із Сторін не має права передавати свої зобов’язання за цим Договором іншій особі  без отримання письмової згоди іншої Сторони.</w:t>
      </w:r>
    </w:p>
    <w:p w14:paraId="41026196" w14:textId="77777777" w:rsidR="003D6E4F" w:rsidRPr="003D6E4F" w:rsidRDefault="003D6E4F" w:rsidP="003D6E4F">
      <w:pPr>
        <w:keepNext/>
        <w:keepLines/>
        <w:tabs>
          <w:tab w:val="left" w:pos="10065"/>
        </w:tab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lastRenderedPageBreak/>
        <w:t>VII. ВІДПОВІДАЛЬНІСТЬ СТОРІН</w:t>
      </w:r>
    </w:p>
    <w:p w14:paraId="13669C33" w14:textId="4F44891B"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28308CC"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7.2.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14:paraId="57F563C2"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7.3.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14:paraId="7C00E7A8"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7.4.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49C42499"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7.5.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04BCD222"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7.6. Претензії по якості приймаються протягом терміну придатності Товару в порядку, передбаченому пунктами 7.4, 7.5 цього Договору.</w:t>
      </w:r>
    </w:p>
    <w:p w14:paraId="5AD61FF1"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7.7. При наявності визнаних претензій:</w:t>
      </w:r>
    </w:p>
    <w:p w14:paraId="6394463A"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по кількості - Постачальник повинен провести </w:t>
      </w:r>
      <w:proofErr w:type="spellStart"/>
      <w:r w:rsidRPr="003D6E4F">
        <w:rPr>
          <w:rFonts w:ascii="Times New Roman" w:eastAsia="Arial" w:hAnsi="Times New Roman"/>
          <w:color w:val="000000"/>
          <w:sz w:val="28"/>
          <w:szCs w:val="28"/>
          <w:lang w:eastAsia="ru-RU"/>
        </w:rPr>
        <w:t>допоставку</w:t>
      </w:r>
      <w:proofErr w:type="spellEnd"/>
      <w:r w:rsidRPr="003D6E4F">
        <w:rPr>
          <w:rFonts w:ascii="Times New Roman" w:eastAsia="Arial" w:hAnsi="Times New Roman"/>
          <w:color w:val="000000"/>
          <w:sz w:val="28"/>
          <w:szCs w:val="28"/>
          <w:lang w:eastAsia="ru-RU"/>
        </w:rPr>
        <w:t xml:space="preserve"> відповідної недопоставленої кількості Товару протягом 10 днів з дня визнання претензії;</w:t>
      </w:r>
    </w:p>
    <w:p w14:paraId="4A570B91" w14:textId="77777777" w:rsidR="003D6E4F" w:rsidRPr="003D6E4F" w:rsidRDefault="003D6E4F" w:rsidP="003D6E4F">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по якості - Постачальник повинен замінити неякісний Товар протягом 10 днів з дня визнання претензії.</w:t>
      </w:r>
    </w:p>
    <w:p w14:paraId="0863941E"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7.8. Сплата штрафних санкцій, штрафу не звільняє Постачальника від обов’язку поставити Товар відповідно до умов Договору.</w:t>
      </w:r>
    </w:p>
    <w:p w14:paraId="6F35FF96"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059B22A5" w14:textId="77777777" w:rsidR="003D6E4F" w:rsidRPr="003D6E4F" w:rsidRDefault="003D6E4F" w:rsidP="003D6E4F">
      <w:pPr>
        <w:widowControl w:val="0"/>
        <w:shd w:val="clear" w:color="auto" w:fill="FFFFFF"/>
        <w:tabs>
          <w:tab w:val="left" w:pos="720"/>
        </w:tabs>
        <w:autoSpaceDE w:val="0"/>
        <w:autoSpaceDN w:val="0"/>
        <w:adjustRightInd w:val="0"/>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7.10.У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14:paraId="2B8CBEE0" w14:textId="77777777"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7.11.У випадках, не передбачених цим Договором, Сторони керуються чинним законодавством України.</w:t>
      </w:r>
    </w:p>
    <w:p w14:paraId="3B10F75A" w14:textId="7A38FE8D" w:rsidR="003D6E4F" w:rsidRPr="003D6E4F" w:rsidRDefault="003D6E4F" w:rsidP="006B4F37">
      <w:pPr>
        <w:spacing w:after="0"/>
        <w:ind w:firstLine="709"/>
        <w:jc w:val="both"/>
        <w:rPr>
          <w:rFonts w:ascii="Times New Roman" w:eastAsia="Arial" w:hAnsi="Times New Roman"/>
          <w:b/>
          <w:color w:val="000000"/>
          <w:sz w:val="28"/>
          <w:szCs w:val="28"/>
          <w:lang w:eastAsia="ru-RU"/>
        </w:rPr>
      </w:pPr>
      <w:r w:rsidRPr="003D6E4F">
        <w:rPr>
          <w:rFonts w:ascii="Times New Roman" w:eastAsia="Arial" w:hAnsi="Times New Roman"/>
          <w:color w:val="000000"/>
          <w:sz w:val="28"/>
          <w:szCs w:val="28"/>
          <w:lang w:eastAsia="ru-RU"/>
        </w:rPr>
        <w:lastRenderedPageBreak/>
        <w:t>7.12. Закінчення строку дії Договору не звільняє Сторони від відповідальності за цим Договором.</w:t>
      </w:r>
    </w:p>
    <w:p w14:paraId="14EE0194"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VIII. ОБСТАВИНИ НЕПЕРЕБОРНОЇ СИЛИ </w:t>
      </w:r>
    </w:p>
    <w:p w14:paraId="09BF41FE" w14:textId="134CAFAC"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9535BBC" w14:textId="7FFC0B4F"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5DF2E016" w14:textId="034ACDE3" w:rsidR="003D6E4F" w:rsidRPr="003D6E4F" w:rsidRDefault="003D6E4F" w:rsidP="003D6E4F">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498B8CF3" w14:textId="67C93E6D" w:rsidR="003D6E4F" w:rsidRPr="003D6E4F" w:rsidRDefault="003D6E4F" w:rsidP="003D6E4F">
      <w:pPr>
        <w:spacing w:after="0"/>
        <w:ind w:firstLine="709"/>
        <w:jc w:val="both"/>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09AB21C5"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IX. ВИРІШЕННЯ СПОРІВ </w:t>
      </w:r>
    </w:p>
    <w:p w14:paraId="19D4DB9E" w14:textId="77777777" w:rsidR="006B4F37" w:rsidRDefault="003D6E4F" w:rsidP="006B4F37">
      <w:pPr>
        <w:suppressAutoHyphens/>
        <w:spacing w:after="0"/>
        <w:ind w:firstLine="709"/>
        <w:jc w:val="both"/>
        <w:rPr>
          <w:rFonts w:ascii="Times New Roman" w:hAnsi="Times New Roman"/>
          <w:color w:val="000000"/>
          <w:sz w:val="28"/>
          <w:szCs w:val="28"/>
          <w:lang w:eastAsia="ar-SA"/>
        </w:rPr>
      </w:pPr>
      <w:r w:rsidRPr="003D6E4F">
        <w:rPr>
          <w:rFonts w:ascii="Times New Roman" w:hAnsi="Times New Roman"/>
          <w:color w:val="000000"/>
          <w:sz w:val="28"/>
          <w:szCs w:val="28"/>
          <w:lang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A560406" w14:textId="1180EB70" w:rsidR="003D6E4F" w:rsidRPr="006B4F37" w:rsidRDefault="003D6E4F" w:rsidP="006B4F37">
      <w:pPr>
        <w:suppressAutoHyphens/>
        <w:spacing w:after="0"/>
        <w:ind w:firstLine="709"/>
        <w:jc w:val="both"/>
        <w:rPr>
          <w:rFonts w:ascii="Times New Roman" w:hAnsi="Times New Roman"/>
          <w:color w:val="000000"/>
          <w:sz w:val="28"/>
          <w:szCs w:val="28"/>
          <w:lang w:eastAsia="ar-SA"/>
        </w:rPr>
      </w:pPr>
      <w:r w:rsidRPr="003D6E4F">
        <w:rPr>
          <w:rFonts w:ascii="Times New Roman" w:eastAsia="Arial" w:hAnsi="Times New Roman"/>
          <w:color w:val="000000"/>
          <w:sz w:val="28"/>
          <w:szCs w:val="28"/>
          <w:lang w:eastAsia="ru-RU"/>
        </w:rPr>
        <w:t>9.2. У разі недосягнення Сторонами згоди спори (розбіжності) вирішуються у судовому порядку.</w:t>
      </w:r>
    </w:p>
    <w:p w14:paraId="53953469" w14:textId="77777777" w:rsidR="00765472" w:rsidRPr="003D6E4F" w:rsidRDefault="00765472" w:rsidP="003D6E4F">
      <w:pPr>
        <w:keepNext/>
        <w:keepLines/>
        <w:spacing w:after="0"/>
        <w:ind w:firstLine="709"/>
        <w:contextualSpacing/>
        <w:jc w:val="both"/>
        <w:outlineLvl w:val="2"/>
        <w:rPr>
          <w:rFonts w:ascii="Times New Roman" w:eastAsia="Arial" w:hAnsi="Times New Roman"/>
          <w:color w:val="000000"/>
          <w:sz w:val="28"/>
          <w:szCs w:val="28"/>
          <w:lang w:eastAsia="ru-RU"/>
        </w:rPr>
      </w:pPr>
    </w:p>
    <w:p w14:paraId="60E530A5" w14:textId="77777777"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 xml:space="preserve">X. СТРОК ДІЇ ДОГОВОРУ </w:t>
      </w:r>
    </w:p>
    <w:p w14:paraId="53881B4F" w14:textId="2225DAE9" w:rsidR="003D6E4F" w:rsidRPr="003D6E4F" w:rsidRDefault="003D6E4F" w:rsidP="003D6E4F">
      <w:pPr>
        <w:suppressAutoHyphens/>
        <w:spacing w:after="0"/>
        <w:ind w:firstLine="709"/>
        <w:jc w:val="both"/>
        <w:rPr>
          <w:rFonts w:ascii="Times New Roman" w:hAnsi="Times New Roman"/>
          <w:sz w:val="28"/>
          <w:szCs w:val="28"/>
          <w:lang w:eastAsia="ar-SA"/>
        </w:rPr>
      </w:pPr>
      <w:r w:rsidRPr="003D6E4F">
        <w:rPr>
          <w:rFonts w:ascii="Times New Roman" w:hAnsi="Times New Roman"/>
          <w:sz w:val="28"/>
          <w:szCs w:val="28"/>
          <w:lang w:eastAsia="ar-SA"/>
        </w:rPr>
        <w:t>10.1. Цей Договір набирає чинності з моменту його підписання і діє до 31.12.202</w:t>
      </w:r>
      <w:r w:rsidR="006B4F37">
        <w:rPr>
          <w:rFonts w:ascii="Times New Roman" w:hAnsi="Times New Roman"/>
          <w:sz w:val="28"/>
          <w:szCs w:val="28"/>
          <w:lang w:eastAsia="ar-SA"/>
        </w:rPr>
        <w:t>4</w:t>
      </w:r>
      <w:r w:rsidRPr="003D6E4F">
        <w:rPr>
          <w:rFonts w:ascii="Times New Roman" w:hAnsi="Times New Roman"/>
          <w:sz w:val="28"/>
          <w:szCs w:val="28"/>
          <w:lang w:eastAsia="ar-SA"/>
        </w:rPr>
        <w:t xml:space="preserve">р., а в частині фінансових зобов’язань до повного виконання Сторонами своїх зобов’язань за даним Договором. </w:t>
      </w:r>
    </w:p>
    <w:p w14:paraId="278C78B9" w14:textId="646EA54D" w:rsidR="003D6E4F" w:rsidRPr="003D6E4F" w:rsidRDefault="003D6E4F" w:rsidP="003D6E4F">
      <w:pPr>
        <w:suppressAutoHyphens/>
        <w:spacing w:after="0"/>
        <w:ind w:firstLine="709"/>
        <w:jc w:val="both"/>
        <w:rPr>
          <w:rFonts w:ascii="Times New Roman" w:hAnsi="Times New Roman"/>
          <w:sz w:val="28"/>
          <w:szCs w:val="28"/>
          <w:lang w:eastAsia="ar-SA"/>
        </w:rPr>
      </w:pPr>
      <w:r w:rsidRPr="003D6E4F">
        <w:rPr>
          <w:rFonts w:ascii="Times New Roman" w:hAnsi="Times New Roman"/>
          <w:sz w:val="28"/>
          <w:szCs w:val="28"/>
          <w:lang w:eastAsia="ar-SA"/>
        </w:rPr>
        <w:t>10.2. Цей Договір укладається і підписується у 2 (двох) примірниках, що мають однакову юридичну силу.</w:t>
      </w:r>
    </w:p>
    <w:p w14:paraId="53000E93" w14:textId="77777777" w:rsidR="003D6E4F" w:rsidRPr="003D6E4F" w:rsidRDefault="003D6E4F" w:rsidP="003D6E4F">
      <w:pPr>
        <w:suppressAutoHyphens/>
        <w:spacing w:after="0"/>
        <w:ind w:firstLine="709"/>
        <w:jc w:val="both"/>
        <w:rPr>
          <w:rFonts w:ascii="Times New Roman" w:hAnsi="Times New Roman"/>
          <w:sz w:val="28"/>
          <w:szCs w:val="28"/>
          <w:lang w:eastAsia="ar-SA"/>
        </w:rPr>
      </w:pPr>
      <w:r w:rsidRPr="003D6E4F">
        <w:rPr>
          <w:rFonts w:ascii="Times New Roman" w:hAnsi="Times New Roman"/>
          <w:sz w:val="28"/>
          <w:szCs w:val="28"/>
          <w:lang w:eastAsia="ar-SA"/>
        </w:rPr>
        <w:t xml:space="preserve"> 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w:t>
      </w:r>
      <w:proofErr w:type="spellStart"/>
      <w:r w:rsidRPr="003D6E4F">
        <w:rPr>
          <w:rFonts w:ascii="Times New Roman" w:hAnsi="Times New Roman"/>
          <w:sz w:val="28"/>
          <w:szCs w:val="28"/>
          <w:lang w:eastAsia="ar-SA"/>
        </w:rPr>
        <w:t>данному</w:t>
      </w:r>
      <w:proofErr w:type="spellEnd"/>
      <w:r w:rsidRPr="003D6E4F">
        <w:rPr>
          <w:rFonts w:ascii="Times New Roman" w:hAnsi="Times New Roman"/>
          <w:sz w:val="28"/>
          <w:szCs w:val="28"/>
          <w:lang w:eastAsia="ar-SA"/>
        </w:rPr>
        <w:t xml:space="preserve"> договорі, якщо видатки на цю мету затверджено в установленому порядку.</w:t>
      </w:r>
    </w:p>
    <w:p w14:paraId="443BEE2D" w14:textId="0FEA8A90" w:rsidR="003D6E4F" w:rsidRPr="003D6E4F" w:rsidRDefault="003D6E4F" w:rsidP="003D6E4F">
      <w:pPr>
        <w:keepNext/>
        <w:keepLines/>
        <w:spacing w:after="0"/>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XІ. ІНШІ УМОВИ</w:t>
      </w:r>
    </w:p>
    <w:p w14:paraId="4A2D06D8" w14:textId="77777777" w:rsidR="003D6E4F" w:rsidRPr="003D6E4F" w:rsidRDefault="003D6E4F" w:rsidP="003D6E4F">
      <w:pPr>
        <w:suppressAutoHyphens/>
        <w:spacing w:after="0"/>
        <w:ind w:firstLine="709"/>
        <w:jc w:val="both"/>
        <w:rPr>
          <w:rFonts w:ascii="Times New Roman" w:hAnsi="Times New Roman"/>
          <w:sz w:val="28"/>
          <w:szCs w:val="28"/>
          <w:shd w:val="clear" w:color="auto" w:fill="FFFFFA"/>
          <w:lang w:val="ru-RU" w:eastAsia="ar-SA"/>
        </w:rPr>
      </w:pPr>
      <w:r w:rsidRPr="003D6E4F">
        <w:rPr>
          <w:rFonts w:ascii="Times New Roman" w:hAnsi="Times New Roman"/>
          <w:sz w:val="28"/>
          <w:szCs w:val="28"/>
          <w:lang w:val="ru-RU" w:eastAsia="ar-SA"/>
        </w:rPr>
        <w:t>11.</w:t>
      </w:r>
      <w:proofErr w:type="gramStart"/>
      <w:r w:rsidRPr="003D6E4F">
        <w:rPr>
          <w:rFonts w:ascii="Times New Roman" w:hAnsi="Times New Roman"/>
          <w:sz w:val="28"/>
          <w:szCs w:val="28"/>
          <w:lang w:val="ru-RU" w:eastAsia="ar-SA"/>
        </w:rPr>
        <w:t>1.Договір</w:t>
      </w:r>
      <w:proofErr w:type="gram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може</w:t>
      </w:r>
      <w:proofErr w:type="spellEnd"/>
      <w:r w:rsidRPr="003D6E4F">
        <w:rPr>
          <w:rFonts w:ascii="Times New Roman" w:hAnsi="Times New Roman"/>
          <w:sz w:val="28"/>
          <w:szCs w:val="28"/>
          <w:lang w:val="ru-RU" w:eastAsia="ar-SA"/>
        </w:rPr>
        <w:t xml:space="preserve"> бути </w:t>
      </w:r>
      <w:proofErr w:type="spellStart"/>
      <w:r w:rsidRPr="003D6E4F">
        <w:rPr>
          <w:rFonts w:ascii="Times New Roman" w:hAnsi="Times New Roman"/>
          <w:sz w:val="28"/>
          <w:szCs w:val="28"/>
          <w:lang w:val="ru-RU" w:eastAsia="ar-SA"/>
        </w:rPr>
        <w:t>змінено</w:t>
      </w:r>
      <w:proofErr w:type="spellEnd"/>
      <w:r w:rsidRPr="003D6E4F">
        <w:rPr>
          <w:rFonts w:ascii="Times New Roman" w:hAnsi="Times New Roman"/>
          <w:sz w:val="28"/>
          <w:szCs w:val="28"/>
          <w:lang w:val="ru-RU" w:eastAsia="ar-SA"/>
        </w:rPr>
        <w:t xml:space="preserve"> у </w:t>
      </w:r>
      <w:proofErr w:type="spellStart"/>
      <w:r w:rsidRPr="003D6E4F">
        <w:rPr>
          <w:rFonts w:ascii="Times New Roman" w:hAnsi="Times New Roman"/>
          <w:sz w:val="28"/>
          <w:szCs w:val="28"/>
          <w:lang w:val="ru-RU" w:eastAsia="ar-SA"/>
        </w:rPr>
        <w:t>випадках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передбачених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чинним</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законодавством</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України</w:t>
      </w:r>
      <w:proofErr w:type="spellEnd"/>
      <w:r w:rsidRPr="003D6E4F">
        <w:rPr>
          <w:rFonts w:ascii="Times New Roman" w:hAnsi="Times New Roman"/>
          <w:sz w:val="28"/>
          <w:szCs w:val="28"/>
          <w:lang w:val="ru-RU" w:eastAsia="ar-SA"/>
        </w:rPr>
        <w:t>.</w:t>
      </w:r>
    </w:p>
    <w:p w14:paraId="3C6C65C9" w14:textId="77777777" w:rsidR="003D6E4F" w:rsidRPr="003D6E4F" w:rsidRDefault="003D6E4F" w:rsidP="003D6E4F">
      <w:pPr>
        <w:suppressAutoHyphens/>
        <w:spacing w:after="0"/>
        <w:ind w:firstLine="709"/>
        <w:jc w:val="both"/>
        <w:rPr>
          <w:rFonts w:ascii="Times New Roman" w:hAnsi="Times New Roman"/>
          <w:sz w:val="28"/>
          <w:szCs w:val="28"/>
          <w:shd w:val="clear" w:color="auto" w:fill="FFFFFA"/>
          <w:lang w:eastAsia="ar-SA"/>
        </w:rPr>
      </w:pPr>
      <w:r w:rsidRPr="003D6E4F">
        <w:rPr>
          <w:rFonts w:ascii="Times New Roman" w:hAnsi="Times New Roman"/>
          <w:sz w:val="28"/>
          <w:szCs w:val="28"/>
          <w:lang w:val="ru-RU" w:eastAsia="ar-SA"/>
        </w:rPr>
        <w:t xml:space="preserve">11.2. </w:t>
      </w:r>
      <w:proofErr w:type="spellStart"/>
      <w:r w:rsidRPr="003D6E4F">
        <w:rPr>
          <w:rFonts w:ascii="Times New Roman" w:hAnsi="Times New Roman"/>
          <w:sz w:val="28"/>
          <w:szCs w:val="28"/>
          <w:lang w:val="ru-RU" w:eastAsia="ar-SA"/>
        </w:rPr>
        <w:t>Зміна</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істотних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основних</w:t>
      </w:r>
      <w:proofErr w:type="spellEnd"/>
      <w:r w:rsidRPr="003D6E4F">
        <w:rPr>
          <w:rFonts w:ascii="Times New Roman" w:hAnsi="Times New Roman"/>
          <w:sz w:val="28"/>
          <w:szCs w:val="28"/>
          <w:lang w:val="ru-RU" w:eastAsia="ar-SA"/>
        </w:rPr>
        <w:t xml:space="preserve">) умов договору </w:t>
      </w:r>
      <w:proofErr w:type="spellStart"/>
      <w:r w:rsidRPr="003D6E4F">
        <w:rPr>
          <w:rFonts w:ascii="Times New Roman" w:hAnsi="Times New Roman"/>
          <w:sz w:val="28"/>
          <w:szCs w:val="28"/>
          <w:lang w:val="ru-RU" w:eastAsia="ar-SA"/>
        </w:rPr>
        <w:t>може</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здійснюватися</w:t>
      </w:r>
      <w:proofErr w:type="spellEnd"/>
      <w:r w:rsidRPr="003D6E4F">
        <w:rPr>
          <w:rFonts w:ascii="Times New Roman" w:hAnsi="Times New Roman"/>
          <w:sz w:val="28"/>
          <w:szCs w:val="28"/>
          <w:lang w:val="ru-RU" w:eastAsia="ar-SA"/>
        </w:rPr>
        <w:t xml:space="preserve"> за </w:t>
      </w:r>
      <w:proofErr w:type="spellStart"/>
      <w:r w:rsidRPr="003D6E4F">
        <w:rPr>
          <w:rFonts w:ascii="Times New Roman" w:hAnsi="Times New Roman"/>
          <w:sz w:val="28"/>
          <w:szCs w:val="28"/>
          <w:lang w:val="ru-RU" w:eastAsia="ar-SA"/>
        </w:rPr>
        <w:t>згодою</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сторін</w:t>
      </w:r>
      <w:proofErr w:type="spellEnd"/>
      <w:r w:rsidRPr="003D6E4F">
        <w:rPr>
          <w:rFonts w:ascii="Times New Roman" w:hAnsi="Times New Roman"/>
          <w:sz w:val="28"/>
          <w:szCs w:val="28"/>
          <w:lang w:val="ru-RU" w:eastAsia="ar-SA"/>
        </w:rPr>
        <w:t xml:space="preserve"> у </w:t>
      </w:r>
      <w:proofErr w:type="spellStart"/>
      <w:r w:rsidRPr="003D6E4F">
        <w:rPr>
          <w:rFonts w:ascii="Times New Roman" w:hAnsi="Times New Roman"/>
          <w:sz w:val="28"/>
          <w:szCs w:val="28"/>
          <w:lang w:val="ru-RU" w:eastAsia="ar-SA"/>
        </w:rPr>
        <w:t>випадках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які</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передбачені</w:t>
      </w:r>
      <w:proofErr w:type="spellEnd"/>
      <w:r w:rsidRPr="003D6E4F">
        <w:rPr>
          <w:rFonts w:ascii="Times New Roman" w:hAnsi="Times New Roman"/>
          <w:sz w:val="28"/>
          <w:szCs w:val="28"/>
          <w:lang w:val="ru-RU" w:eastAsia="ar-SA"/>
        </w:rPr>
        <w:t xml:space="preserve"> п.п.2 ст.19 ОСОБЛИВОСТЕЙ </w:t>
      </w:r>
      <w:proofErr w:type="spellStart"/>
      <w:r w:rsidRPr="003D6E4F">
        <w:rPr>
          <w:rFonts w:ascii="Times New Roman" w:hAnsi="Times New Roman"/>
          <w:sz w:val="28"/>
          <w:szCs w:val="28"/>
          <w:lang w:val="ru-RU" w:eastAsia="ar-SA"/>
        </w:rPr>
        <w:t>здійснення</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публічних</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закупівель</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товарів</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робіт</w:t>
      </w:r>
      <w:proofErr w:type="spellEnd"/>
      <w:r w:rsidRPr="003D6E4F">
        <w:rPr>
          <w:rFonts w:ascii="Times New Roman" w:hAnsi="Times New Roman"/>
          <w:sz w:val="28"/>
          <w:szCs w:val="28"/>
          <w:lang w:val="ru-RU" w:eastAsia="ar-SA"/>
        </w:rPr>
        <w:t xml:space="preserve"> і </w:t>
      </w:r>
      <w:proofErr w:type="spellStart"/>
      <w:r w:rsidRPr="003D6E4F">
        <w:rPr>
          <w:rFonts w:ascii="Times New Roman" w:hAnsi="Times New Roman"/>
          <w:sz w:val="28"/>
          <w:szCs w:val="28"/>
          <w:lang w:val="ru-RU" w:eastAsia="ar-SA"/>
        </w:rPr>
        <w:t>послуг</w:t>
      </w:r>
      <w:proofErr w:type="spellEnd"/>
      <w:r w:rsidRPr="003D6E4F">
        <w:rPr>
          <w:rFonts w:ascii="Times New Roman" w:hAnsi="Times New Roman"/>
          <w:sz w:val="28"/>
          <w:szCs w:val="28"/>
          <w:lang w:val="ru-RU" w:eastAsia="ar-SA"/>
        </w:rPr>
        <w:t xml:space="preserve"> для </w:t>
      </w:r>
      <w:proofErr w:type="spellStart"/>
      <w:r w:rsidRPr="003D6E4F">
        <w:rPr>
          <w:rFonts w:ascii="Times New Roman" w:hAnsi="Times New Roman"/>
          <w:sz w:val="28"/>
          <w:szCs w:val="28"/>
          <w:lang w:val="ru-RU" w:eastAsia="ar-SA"/>
        </w:rPr>
        <w:t>замовників</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передбачених</w:t>
      </w:r>
      <w:proofErr w:type="spellEnd"/>
      <w:r w:rsidRPr="003D6E4F">
        <w:rPr>
          <w:rFonts w:ascii="Times New Roman" w:hAnsi="Times New Roman"/>
          <w:sz w:val="28"/>
          <w:szCs w:val="28"/>
          <w:lang w:val="ru-RU" w:eastAsia="ar-SA"/>
        </w:rPr>
        <w:t xml:space="preserve"> Законом </w:t>
      </w:r>
      <w:proofErr w:type="spellStart"/>
      <w:r w:rsidRPr="003D6E4F">
        <w:rPr>
          <w:rFonts w:ascii="Times New Roman" w:hAnsi="Times New Roman"/>
          <w:sz w:val="28"/>
          <w:szCs w:val="28"/>
          <w:lang w:val="ru-RU" w:eastAsia="ar-SA"/>
        </w:rPr>
        <w:t>України</w:t>
      </w:r>
      <w:proofErr w:type="spellEnd"/>
      <w:r w:rsidRPr="003D6E4F">
        <w:rPr>
          <w:rFonts w:ascii="Times New Roman" w:hAnsi="Times New Roman"/>
          <w:sz w:val="28"/>
          <w:szCs w:val="28"/>
          <w:lang w:val="ru-RU" w:eastAsia="ar-SA"/>
        </w:rPr>
        <w:t xml:space="preserve"> “Про </w:t>
      </w:r>
      <w:proofErr w:type="spellStart"/>
      <w:r w:rsidRPr="003D6E4F">
        <w:rPr>
          <w:rFonts w:ascii="Times New Roman" w:hAnsi="Times New Roman"/>
          <w:sz w:val="28"/>
          <w:szCs w:val="28"/>
          <w:lang w:val="ru-RU" w:eastAsia="ar-SA"/>
        </w:rPr>
        <w:t>публічні</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закупівлі</w:t>
      </w:r>
      <w:proofErr w:type="spellEnd"/>
      <w:r w:rsidRPr="003D6E4F">
        <w:rPr>
          <w:rFonts w:ascii="Times New Roman" w:hAnsi="Times New Roman"/>
          <w:sz w:val="28"/>
          <w:szCs w:val="28"/>
          <w:lang w:val="ru-RU" w:eastAsia="ar-SA"/>
        </w:rPr>
        <w:t xml:space="preserve">”, на </w:t>
      </w:r>
      <w:proofErr w:type="spellStart"/>
      <w:r w:rsidRPr="003D6E4F">
        <w:rPr>
          <w:rFonts w:ascii="Times New Roman" w:hAnsi="Times New Roman"/>
          <w:sz w:val="28"/>
          <w:szCs w:val="28"/>
          <w:lang w:val="ru-RU" w:eastAsia="ar-SA"/>
        </w:rPr>
        <w:t>період</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дії</w:t>
      </w:r>
      <w:proofErr w:type="spellEnd"/>
      <w:r w:rsidRPr="003D6E4F">
        <w:rPr>
          <w:rFonts w:ascii="Times New Roman" w:hAnsi="Times New Roman"/>
          <w:sz w:val="28"/>
          <w:szCs w:val="28"/>
          <w:lang w:val="ru-RU" w:eastAsia="ar-SA"/>
        </w:rPr>
        <w:t xml:space="preserve"> правового режиму </w:t>
      </w:r>
      <w:proofErr w:type="spellStart"/>
      <w:r w:rsidRPr="003D6E4F">
        <w:rPr>
          <w:rFonts w:ascii="Times New Roman" w:hAnsi="Times New Roman"/>
          <w:sz w:val="28"/>
          <w:szCs w:val="28"/>
          <w:lang w:val="ru-RU" w:eastAsia="ar-SA"/>
        </w:rPr>
        <w:t>воєнного</w:t>
      </w:r>
      <w:proofErr w:type="spellEnd"/>
      <w:r w:rsidRPr="003D6E4F">
        <w:rPr>
          <w:rFonts w:ascii="Times New Roman" w:hAnsi="Times New Roman"/>
          <w:sz w:val="28"/>
          <w:szCs w:val="28"/>
          <w:lang w:val="ru-RU" w:eastAsia="ar-SA"/>
        </w:rPr>
        <w:t xml:space="preserve"> стану в </w:t>
      </w:r>
      <w:proofErr w:type="spellStart"/>
      <w:r w:rsidRPr="003D6E4F">
        <w:rPr>
          <w:rFonts w:ascii="Times New Roman" w:hAnsi="Times New Roman"/>
          <w:sz w:val="28"/>
          <w:szCs w:val="28"/>
          <w:lang w:val="ru-RU" w:eastAsia="ar-SA"/>
        </w:rPr>
        <w:t>Україні</w:t>
      </w:r>
      <w:proofErr w:type="spellEnd"/>
      <w:r w:rsidRPr="003D6E4F">
        <w:rPr>
          <w:rFonts w:ascii="Times New Roman" w:hAnsi="Times New Roman"/>
          <w:sz w:val="28"/>
          <w:szCs w:val="28"/>
          <w:lang w:val="ru-RU" w:eastAsia="ar-SA"/>
        </w:rPr>
        <w:t xml:space="preserve"> та </w:t>
      </w:r>
      <w:proofErr w:type="spellStart"/>
      <w:r w:rsidRPr="003D6E4F">
        <w:rPr>
          <w:rFonts w:ascii="Times New Roman" w:hAnsi="Times New Roman"/>
          <w:sz w:val="28"/>
          <w:szCs w:val="28"/>
          <w:lang w:val="ru-RU" w:eastAsia="ar-SA"/>
        </w:rPr>
        <w:t>протягом</w:t>
      </w:r>
      <w:proofErr w:type="spellEnd"/>
      <w:r w:rsidRPr="003D6E4F">
        <w:rPr>
          <w:rFonts w:ascii="Times New Roman" w:hAnsi="Times New Roman"/>
          <w:sz w:val="28"/>
          <w:szCs w:val="28"/>
          <w:lang w:val="ru-RU" w:eastAsia="ar-SA"/>
        </w:rPr>
        <w:t xml:space="preserve"> 90 </w:t>
      </w:r>
      <w:proofErr w:type="spellStart"/>
      <w:r w:rsidRPr="003D6E4F">
        <w:rPr>
          <w:rFonts w:ascii="Times New Roman" w:hAnsi="Times New Roman"/>
          <w:sz w:val="28"/>
          <w:szCs w:val="28"/>
          <w:lang w:val="ru-RU" w:eastAsia="ar-SA"/>
        </w:rPr>
        <w:t>днів</w:t>
      </w:r>
      <w:proofErr w:type="spellEnd"/>
      <w:r w:rsidRPr="003D6E4F">
        <w:rPr>
          <w:rFonts w:ascii="Times New Roman" w:hAnsi="Times New Roman"/>
          <w:sz w:val="28"/>
          <w:szCs w:val="28"/>
          <w:lang w:val="ru-RU" w:eastAsia="ar-SA"/>
        </w:rPr>
        <w:t xml:space="preserve">, про </w:t>
      </w:r>
      <w:proofErr w:type="spellStart"/>
      <w:r w:rsidRPr="003D6E4F">
        <w:rPr>
          <w:rFonts w:ascii="Times New Roman" w:hAnsi="Times New Roman"/>
          <w:sz w:val="28"/>
          <w:szCs w:val="28"/>
          <w:lang w:val="ru-RU" w:eastAsia="ar-SA"/>
        </w:rPr>
        <w:t>що</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укладається</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відповідна</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додаткова</w:t>
      </w:r>
      <w:proofErr w:type="spellEnd"/>
      <w:r w:rsidRPr="003D6E4F">
        <w:rPr>
          <w:rFonts w:ascii="Times New Roman" w:hAnsi="Times New Roman"/>
          <w:sz w:val="28"/>
          <w:szCs w:val="28"/>
          <w:lang w:val="ru-RU" w:eastAsia="ar-SA"/>
        </w:rPr>
        <w:t xml:space="preserve"> угода, яка </w:t>
      </w:r>
      <w:proofErr w:type="spellStart"/>
      <w:r w:rsidRPr="003D6E4F">
        <w:rPr>
          <w:rFonts w:ascii="Times New Roman" w:hAnsi="Times New Roman"/>
          <w:sz w:val="28"/>
          <w:szCs w:val="28"/>
          <w:lang w:val="ru-RU" w:eastAsia="ar-SA"/>
        </w:rPr>
        <w:t>оприлюднюється</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відповідно</w:t>
      </w:r>
      <w:proofErr w:type="spellEnd"/>
      <w:r w:rsidRPr="003D6E4F">
        <w:rPr>
          <w:rFonts w:ascii="Times New Roman" w:hAnsi="Times New Roman"/>
          <w:sz w:val="28"/>
          <w:szCs w:val="28"/>
          <w:lang w:val="ru-RU" w:eastAsia="ar-SA"/>
        </w:rPr>
        <w:t xml:space="preserve"> до </w:t>
      </w:r>
      <w:proofErr w:type="spellStart"/>
      <w:r w:rsidRPr="003D6E4F">
        <w:rPr>
          <w:rFonts w:ascii="Times New Roman" w:hAnsi="Times New Roman"/>
          <w:sz w:val="28"/>
          <w:szCs w:val="28"/>
          <w:lang w:val="ru-RU" w:eastAsia="ar-SA"/>
        </w:rPr>
        <w:t>вимог</w:t>
      </w:r>
      <w:proofErr w:type="spellEnd"/>
      <w:r w:rsidRPr="003D6E4F">
        <w:rPr>
          <w:rFonts w:ascii="Times New Roman" w:hAnsi="Times New Roman"/>
          <w:sz w:val="28"/>
          <w:szCs w:val="28"/>
          <w:lang w:val="ru-RU" w:eastAsia="ar-SA"/>
        </w:rPr>
        <w:t xml:space="preserve"> ст.10 Закону </w:t>
      </w:r>
      <w:proofErr w:type="spellStart"/>
      <w:r w:rsidRPr="003D6E4F">
        <w:rPr>
          <w:rFonts w:ascii="Times New Roman" w:hAnsi="Times New Roman"/>
          <w:sz w:val="28"/>
          <w:szCs w:val="28"/>
          <w:lang w:val="ru-RU" w:eastAsia="ar-SA"/>
        </w:rPr>
        <w:t>України</w:t>
      </w:r>
      <w:proofErr w:type="spellEnd"/>
      <w:r w:rsidRPr="003D6E4F">
        <w:rPr>
          <w:rFonts w:ascii="Times New Roman" w:hAnsi="Times New Roman"/>
          <w:sz w:val="28"/>
          <w:szCs w:val="28"/>
          <w:lang w:val="ru-RU" w:eastAsia="ar-SA"/>
        </w:rPr>
        <w:t xml:space="preserve"> «Про </w:t>
      </w:r>
      <w:proofErr w:type="spellStart"/>
      <w:r w:rsidRPr="003D6E4F">
        <w:rPr>
          <w:rFonts w:ascii="Times New Roman" w:hAnsi="Times New Roman"/>
          <w:sz w:val="28"/>
          <w:szCs w:val="28"/>
          <w:lang w:val="ru-RU" w:eastAsia="ar-SA"/>
        </w:rPr>
        <w:t>публічні</w:t>
      </w:r>
      <w:proofErr w:type="spellEnd"/>
      <w:r w:rsidRPr="003D6E4F">
        <w:rPr>
          <w:rFonts w:ascii="Times New Roman" w:hAnsi="Times New Roman"/>
          <w:sz w:val="28"/>
          <w:szCs w:val="28"/>
          <w:lang w:val="ru-RU" w:eastAsia="ar-SA"/>
        </w:rPr>
        <w:t xml:space="preserve"> </w:t>
      </w:r>
      <w:proofErr w:type="spellStart"/>
      <w:r w:rsidRPr="003D6E4F">
        <w:rPr>
          <w:rFonts w:ascii="Times New Roman" w:hAnsi="Times New Roman"/>
          <w:sz w:val="28"/>
          <w:szCs w:val="28"/>
          <w:lang w:val="ru-RU" w:eastAsia="ar-SA"/>
        </w:rPr>
        <w:t>закупівлі</w:t>
      </w:r>
      <w:proofErr w:type="spellEnd"/>
      <w:r w:rsidRPr="003D6E4F">
        <w:rPr>
          <w:rFonts w:ascii="Times New Roman" w:hAnsi="Times New Roman"/>
          <w:sz w:val="28"/>
          <w:szCs w:val="28"/>
          <w:lang w:val="ru-RU" w:eastAsia="ar-SA"/>
        </w:rPr>
        <w:t>»</w:t>
      </w:r>
      <w:r w:rsidRPr="003D6E4F">
        <w:rPr>
          <w:rFonts w:ascii="Times New Roman" w:hAnsi="Times New Roman"/>
          <w:sz w:val="28"/>
          <w:szCs w:val="28"/>
          <w:shd w:val="clear" w:color="auto" w:fill="FFFFFA"/>
          <w:lang w:val="ru-RU" w:eastAsia="ar-SA"/>
        </w:rPr>
        <w:t>.</w:t>
      </w:r>
    </w:p>
    <w:p w14:paraId="25899747" w14:textId="591566AC" w:rsidR="003D6E4F" w:rsidRPr="003D6E4F" w:rsidRDefault="003D6E4F" w:rsidP="003D6E4F">
      <w:pPr>
        <w:keepNext/>
        <w:keepLines/>
        <w:spacing w:after="0"/>
        <w:ind w:firstLine="709"/>
        <w:contextualSpacing/>
        <w:jc w:val="center"/>
        <w:outlineLvl w:val="2"/>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lastRenderedPageBreak/>
        <w:t xml:space="preserve">XIІ. ДОДАТКИ ДО ДОГОВОРУ </w:t>
      </w:r>
    </w:p>
    <w:p w14:paraId="2A7D4EAB" w14:textId="2C702231" w:rsidR="003D6E4F" w:rsidRDefault="003D6E4F" w:rsidP="003D6E4F">
      <w:pPr>
        <w:keepNext/>
        <w:keepLines/>
        <w:spacing w:after="0"/>
        <w:ind w:firstLine="709"/>
        <w:contextualSpacing/>
        <w:jc w:val="both"/>
        <w:outlineLvl w:val="2"/>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ab/>
        <w:t xml:space="preserve">12.1. Невід'ємною частиною цього Договору є: Специфікація (Додаток 1) </w:t>
      </w:r>
    </w:p>
    <w:p w14:paraId="64DC789B" w14:textId="77777777" w:rsidR="00765472" w:rsidRPr="003D6E4F" w:rsidRDefault="00765472" w:rsidP="003D6E4F">
      <w:pPr>
        <w:keepNext/>
        <w:keepLines/>
        <w:spacing w:after="0"/>
        <w:ind w:firstLine="709"/>
        <w:contextualSpacing/>
        <w:jc w:val="both"/>
        <w:outlineLvl w:val="2"/>
        <w:rPr>
          <w:rFonts w:ascii="Times New Roman" w:eastAsia="Arial" w:hAnsi="Times New Roman"/>
          <w:color w:val="000000"/>
          <w:sz w:val="28"/>
          <w:szCs w:val="28"/>
          <w:lang w:eastAsia="ru-RU"/>
        </w:rPr>
      </w:pPr>
    </w:p>
    <w:p w14:paraId="243FC1BA" w14:textId="77777777" w:rsidR="003D6E4F" w:rsidRPr="003D6E4F" w:rsidRDefault="003D6E4F" w:rsidP="003D6E4F">
      <w:pPr>
        <w:spacing w:after="0"/>
        <w:ind w:firstLine="709"/>
        <w:jc w:val="center"/>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XIII. МІСЦЕЗНАХОДЖЕННЯ ТА БАНКІВСЬКІ РЕКВІЗИТИ СТОРІН:</w:t>
      </w:r>
    </w:p>
    <w:tbl>
      <w:tblPr>
        <w:tblW w:w="10348" w:type="dxa"/>
        <w:tblInd w:w="-176" w:type="dxa"/>
        <w:tblLayout w:type="fixed"/>
        <w:tblLook w:val="0000" w:firstRow="0" w:lastRow="0" w:firstColumn="0" w:lastColumn="0" w:noHBand="0" w:noVBand="0"/>
      </w:tblPr>
      <w:tblGrid>
        <w:gridCol w:w="4820"/>
        <w:gridCol w:w="5245"/>
        <w:gridCol w:w="283"/>
      </w:tblGrid>
      <w:tr w:rsidR="003D6E4F" w:rsidRPr="003D6E4F" w14:paraId="0379386E" w14:textId="77777777" w:rsidTr="00F5425C">
        <w:trPr>
          <w:trHeight w:val="35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3CF7BA9D"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ПОСТАЧАЛЬНИК:</w:t>
            </w:r>
          </w:p>
        </w:tc>
        <w:tc>
          <w:tcPr>
            <w:tcW w:w="5245" w:type="dxa"/>
            <w:tcBorders>
              <w:top w:val="single" w:sz="4" w:space="0" w:color="auto"/>
              <w:left w:val="nil"/>
              <w:bottom w:val="single" w:sz="4" w:space="0" w:color="auto"/>
              <w:right w:val="nil"/>
            </w:tcBorders>
          </w:tcPr>
          <w:p w14:paraId="06BEDBCD"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ЗАМОВНИК:</w:t>
            </w:r>
          </w:p>
        </w:tc>
        <w:tc>
          <w:tcPr>
            <w:tcW w:w="283" w:type="dxa"/>
            <w:tcBorders>
              <w:top w:val="single" w:sz="4" w:space="0" w:color="auto"/>
              <w:left w:val="nil"/>
              <w:bottom w:val="single" w:sz="4" w:space="0" w:color="auto"/>
              <w:right w:val="single" w:sz="4" w:space="0" w:color="auto"/>
            </w:tcBorders>
            <w:shd w:val="clear" w:color="auto" w:fill="auto"/>
          </w:tcPr>
          <w:p w14:paraId="6302F4E1"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p>
        </w:tc>
      </w:tr>
      <w:tr w:rsidR="003D6E4F" w:rsidRPr="003D6E4F" w14:paraId="55B12D77" w14:textId="77777777" w:rsidTr="00F5425C">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5C767B86" w14:textId="085D414E"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b/>
                <w:sz w:val="28"/>
                <w:szCs w:val="28"/>
                <w:lang w:eastAsia="en-US"/>
              </w:rPr>
            </w:pPr>
          </w:p>
        </w:tc>
        <w:tc>
          <w:tcPr>
            <w:tcW w:w="5245" w:type="dxa"/>
            <w:tcBorders>
              <w:top w:val="single" w:sz="4" w:space="0" w:color="auto"/>
              <w:left w:val="nil"/>
              <w:bottom w:val="single" w:sz="4" w:space="0" w:color="auto"/>
              <w:right w:val="nil"/>
            </w:tcBorders>
          </w:tcPr>
          <w:p w14:paraId="486D99EC" w14:textId="77777777" w:rsidR="003D6E4F" w:rsidRPr="003D6E4F" w:rsidRDefault="003D6E4F" w:rsidP="003D6E4F">
            <w:pPr>
              <w:spacing w:after="0"/>
              <w:rPr>
                <w:rFonts w:ascii="Times New Roman" w:eastAsia="Arial" w:hAnsi="Times New Roman"/>
                <w:b/>
                <w:bCs/>
                <w:color w:val="000000"/>
                <w:sz w:val="28"/>
                <w:szCs w:val="28"/>
                <w:lang w:eastAsia="ru-RU"/>
              </w:rPr>
            </w:pPr>
            <w:r w:rsidRPr="003D6E4F">
              <w:rPr>
                <w:rFonts w:ascii="Times New Roman" w:eastAsia="Arial" w:hAnsi="Times New Roman"/>
                <w:b/>
                <w:bCs/>
                <w:color w:val="000000"/>
                <w:sz w:val="28"/>
                <w:szCs w:val="28"/>
                <w:lang w:eastAsia="ru-RU"/>
              </w:rPr>
              <w:t xml:space="preserve">Комунальне некомерційне підприємство </w:t>
            </w:r>
          </w:p>
          <w:p w14:paraId="2FB6CF32" w14:textId="77777777" w:rsidR="003D6E4F" w:rsidRPr="003D6E4F" w:rsidRDefault="003D6E4F" w:rsidP="003D6E4F">
            <w:pPr>
              <w:spacing w:after="0"/>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Сумської</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обл</w:t>
            </w:r>
            <w:r w:rsidRPr="003D6E4F">
              <w:rPr>
                <w:rFonts w:ascii="Times New Roman" w:eastAsia="Arial" w:hAnsi="Times New Roman"/>
                <w:b/>
                <w:bCs/>
                <w:color w:val="000000"/>
                <w:sz w:val="28"/>
                <w:szCs w:val="28"/>
                <w:lang w:eastAsia="ru-RU"/>
              </w:rPr>
              <w:t>асної</w:t>
            </w:r>
            <w:proofErr w:type="spellEnd"/>
            <w:r w:rsidRPr="003D6E4F">
              <w:rPr>
                <w:rFonts w:ascii="Times New Roman" w:eastAsia="Arial" w:hAnsi="Times New Roman"/>
                <w:b/>
                <w:bCs/>
                <w:color w:val="000000"/>
                <w:sz w:val="28"/>
                <w:szCs w:val="28"/>
                <w:lang w:eastAsia="ru-RU"/>
              </w:rPr>
              <w:t xml:space="preserve"> </w:t>
            </w:r>
            <w:r w:rsidRPr="003D6E4F">
              <w:rPr>
                <w:rFonts w:ascii="Times New Roman" w:eastAsia="Arial" w:hAnsi="Times New Roman"/>
                <w:b/>
                <w:bCs/>
                <w:color w:val="000000"/>
                <w:sz w:val="28"/>
                <w:szCs w:val="28"/>
                <w:lang w:val="ru-RU" w:eastAsia="ru-RU"/>
              </w:rPr>
              <w:t>ради «</w:t>
            </w:r>
            <w:proofErr w:type="spellStart"/>
            <w:r w:rsidRPr="003D6E4F">
              <w:rPr>
                <w:rFonts w:ascii="Times New Roman" w:eastAsia="Arial" w:hAnsi="Times New Roman"/>
                <w:b/>
                <w:bCs/>
                <w:color w:val="000000"/>
                <w:sz w:val="28"/>
                <w:szCs w:val="28"/>
                <w:lang w:val="ru-RU" w:eastAsia="ru-RU"/>
              </w:rPr>
              <w:t>Сумська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обласна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клінічна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лікарня</w:t>
            </w:r>
            <w:proofErr w:type="spellEnd"/>
            <w:r w:rsidRPr="003D6E4F">
              <w:rPr>
                <w:rFonts w:ascii="Times New Roman" w:eastAsia="Arial" w:hAnsi="Times New Roman"/>
                <w:b/>
                <w:bCs/>
                <w:color w:val="000000"/>
                <w:sz w:val="28"/>
                <w:szCs w:val="28"/>
                <w:lang w:val="ru-RU" w:eastAsia="ru-RU"/>
              </w:rPr>
              <w:t>»</w:t>
            </w:r>
          </w:p>
        </w:tc>
        <w:tc>
          <w:tcPr>
            <w:tcW w:w="283" w:type="dxa"/>
            <w:tcBorders>
              <w:top w:val="single" w:sz="4" w:space="0" w:color="auto"/>
              <w:left w:val="nil"/>
              <w:bottom w:val="single" w:sz="4" w:space="0" w:color="auto"/>
              <w:right w:val="single" w:sz="4" w:space="0" w:color="auto"/>
            </w:tcBorders>
            <w:shd w:val="clear" w:color="auto" w:fill="auto"/>
          </w:tcPr>
          <w:p w14:paraId="1337908D" w14:textId="77777777" w:rsidR="003D6E4F" w:rsidRPr="003D6E4F" w:rsidRDefault="003D6E4F" w:rsidP="003D6E4F">
            <w:pPr>
              <w:spacing w:after="0"/>
              <w:rPr>
                <w:rFonts w:ascii="Times New Roman" w:eastAsia="Arial" w:hAnsi="Times New Roman"/>
                <w:bCs/>
                <w:color w:val="000000"/>
                <w:sz w:val="28"/>
                <w:szCs w:val="28"/>
                <w:lang w:val="ru-RU" w:eastAsia="ru-RU"/>
              </w:rPr>
            </w:pPr>
          </w:p>
        </w:tc>
      </w:tr>
      <w:tr w:rsidR="003D6E4F" w:rsidRPr="003D6E4F" w14:paraId="1B19B802" w14:textId="77777777" w:rsidTr="00F5425C">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092A0992" w14:textId="77777777" w:rsidR="003D6E4F" w:rsidRPr="003D6E4F" w:rsidRDefault="003D6E4F" w:rsidP="003D6E4F">
            <w:pPr>
              <w:spacing w:after="0"/>
              <w:rPr>
                <w:rFonts w:ascii="Times New Roman" w:eastAsia="Arial" w:hAnsi="Times New Roman" w:cs="Arial"/>
                <w:color w:val="000000"/>
                <w:sz w:val="28"/>
                <w:szCs w:val="28"/>
                <w:lang w:val="ru-RU" w:eastAsia="ru-RU"/>
              </w:rPr>
            </w:pPr>
          </w:p>
        </w:tc>
        <w:tc>
          <w:tcPr>
            <w:tcW w:w="5245" w:type="dxa"/>
            <w:tcBorders>
              <w:top w:val="single" w:sz="4" w:space="0" w:color="auto"/>
              <w:left w:val="nil"/>
              <w:bottom w:val="single" w:sz="4" w:space="0" w:color="auto"/>
              <w:right w:val="nil"/>
            </w:tcBorders>
          </w:tcPr>
          <w:p w14:paraId="2CBDE9A0"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 xml:space="preserve">Юридична адреса: </w:t>
            </w:r>
            <w:r w:rsidRPr="003D6E4F">
              <w:rPr>
                <w:rFonts w:ascii="Times New Roman" w:eastAsia="Arial" w:hAnsi="Times New Roman"/>
                <w:bCs/>
                <w:color w:val="000000"/>
                <w:sz w:val="28"/>
                <w:szCs w:val="28"/>
                <w:lang w:val="ru-RU" w:eastAsia="ru-RU"/>
              </w:rPr>
              <w:t xml:space="preserve"> 40022, м. </w:t>
            </w:r>
            <w:proofErr w:type="spellStart"/>
            <w:r w:rsidRPr="003D6E4F">
              <w:rPr>
                <w:rFonts w:ascii="Times New Roman" w:eastAsia="Arial" w:hAnsi="Times New Roman"/>
                <w:bCs/>
                <w:color w:val="000000"/>
                <w:sz w:val="28"/>
                <w:szCs w:val="28"/>
                <w:lang w:val="ru-RU" w:eastAsia="ru-RU"/>
              </w:rPr>
              <w:t>Суми</w:t>
            </w:r>
            <w:proofErr w:type="spellEnd"/>
            <w:r w:rsidRPr="003D6E4F">
              <w:rPr>
                <w:rFonts w:ascii="Times New Roman" w:eastAsia="Arial" w:hAnsi="Times New Roman"/>
                <w:bCs/>
                <w:color w:val="000000"/>
                <w:sz w:val="28"/>
                <w:szCs w:val="28"/>
                <w:lang w:val="ru-RU" w:eastAsia="ru-RU"/>
              </w:rPr>
              <w:t xml:space="preserve">, </w:t>
            </w:r>
            <w:proofErr w:type="spellStart"/>
            <w:r w:rsidRPr="003D6E4F">
              <w:rPr>
                <w:rFonts w:ascii="Times New Roman" w:eastAsia="Arial" w:hAnsi="Times New Roman"/>
                <w:bCs/>
                <w:color w:val="000000"/>
                <w:sz w:val="28"/>
                <w:szCs w:val="28"/>
                <w:lang w:val="ru-RU" w:eastAsia="ru-RU"/>
              </w:rPr>
              <w:t>вул</w:t>
            </w:r>
            <w:proofErr w:type="spellEnd"/>
            <w:r w:rsidRPr="003D6E4F">
              <w:rPr>
                <w:rFonts w:ascii="Times New Roman" w:eastAsia="Arial" w:hAnsi="Times New Roman"/>
                <w:bCs/>
                <w:color w:val="000000"/>
                <w:sz w:val="28"/>
                <w:szCs w:val="28"/>
                <w:lang w:val="ru-RU" w:eastAsia="ru-RU"/>
              </w:rPr>
              <w:t xml:space="preserve">. </w:t>
            </w:r>
            <w:proofErr w:type="spellStart"/>
            <w:r w:rsidRPr="003D6E4F">
              <w:rPr>
                <w:rFonts w:ascii="Times New Roman" w:eastAsia="Arial" w:hAnsi="Times New Roman"/>
                <w:bCs/>
                <w:color w:val="000000"/>
                <w:sz w:val="28"/>
                <w:szCs w:val="28"/>
                <w:lang w:val="ru-RU" w:eastAsia="ru-RU"/>
              </w:rPr>
              <w:t>Троїцька</w:t>
            </w:r>
            <w:proofErr w:type="spellEnd"/>
            <w:r w:rsidRPr="003D6E4F">
              <w:rPr>
                <w:rFonts w:ascii="Times New Roman" w:eastAsia="Arial" w:hAnsi="Times New Roman"/>
                <w:bCs/>
                <w:color w:val="000000"/>
                <w:sz w:val="28"/>
                <w:szCs w:val="28"/>
                <w:lang w:val="ru-RU" w:eastAsia="ru-RU"/>
              </w:rPr>
              <w:t>, б.48</w:t>
            </w:r>
          </w:p>
        </w:tc>
        <w:tc>
          <w:tcPr>
            <w:tcW w:w="283" w:type="dxa"/>
            <w:tcBorders>
              <w:top w:val="single" w:sz="4" w:space="0" w:color="auto"/>
              <w:left w:val="nil"/>
              <w:bottom w:val="single" w:sz="4" w:space="0" w:color="auto"/>
              <w:right w:val="single" w:sz="4" w:space="0" w:color="auto"/>
            </w:tcBorders>
            <w:shd w:val="clear" w:color="auto" w:fill="auto"/>
          </w:tcPr>
          <w:p w14:paraId="0CB872D3"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5B19E76B" w14:textId="77777777" w:rsidTr="00F5425C">
        <w:trPr>
          <w:trHeight w:val="247"/>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44B4F6C6"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6D6BDFCC" w14:textId="77777777" w:rsidR="003D6E4F" w:rsidRPr="003D6E4F" w:rsidRDefault="003D6E4F" w:rsidP="003D6E4F">
            <w:pPr>
              <w:spacing w:after="0"/>
              <w:rPr>
                <w:rFonts w:ascii="Times New Roman" w:eastAsia="Arial" w:hAnsi="Times New Roman"/>
                <w:bCs/>
                <w:color w:val="000000"/>
                <w:sz w:val="28"/>
                <w:szCs w:val="28"/>
                <w:lang w:val="ru-RU" w:eastAsia="ru-RU"/>
              </w:rPr>
            </w:pPr>
            <w:r w:rsidRPr="003D6E4F">
              <w:rPr>
                <w:rFonts w:ascii="Times New Roman" w:eastAsia="Arial" w:hAnsi="Times New Roman"/>
                <w:bCs/>
                <w:color w:val="000000"/>
                <w:sz w:val="28"/>
                <w:szCs w:val="28"/>
                <w:lang w:val="ru-RU" w:eastAsia="ru-RU"/>
              </w:rPr>
              <w:t>телефакс 0542-66-58-07</w:t>
            </w:r>
            <w:r w:rsidRPr="003D6E4F">
              <w:rPr>
                <w:rFonts w:ascii="Times New Roman" w:eastAsia="Arial" w:hAnsi="Times New Roman"/>
                <w:bCs/>
                <w:color w:val="000000"/>
                <w:sz w:val="28"/>
                <w:szCs w:val="28"/>
                <w:lang w:eastAsia="ru-RU"/>
              </w:rPr>
              <w:t xml:space="preserve"> 9</w:t>
            </w:r>
          </w:p>
        </w:tc>
        <w:tc>
          <w:tcPr>
            <w:tcW w:w="283" w:type="dxa"/>
            <w:tcBorders>
              <w:top w:val="single" w:sz="4" w:space="0" w:color="auto"/>
              <w:left w:val="nil"/>
              <w:bottom w:val="single" w:sz="4" w:space="0" w:color="auto"/>
              <w:right w:val="single" w:sz="4" w:space="0" w:color="auto"/>
            </w:tcBorders>
            <w:shd w:val="clear" w:color="auto" w:fill="auto"/>
          </w:tcPr>
          <w:p w14:paraId="5E757517" w14:textId="77777777" w:rsidR="003D6E4F" w:rsidRPr="003D6E4F" w:rsidRDefault="003D6E4F" w:rsidP="003D6E4F">
            <w:pPr>
              <w:spacing w:after="0"/>
              <w:rPr>
                <w:rFonts w:ascii="Times New Roman" w:eastAsia="Arial" w:hAnsi="Times New Roman"/>
                <w:bCs/>
                <w:color w:val="000000"/>
                <w:sz w:val="28"/>
                <w:szCs w:val="28"/>
                <w:lang w:val="ru-RU" w:eastAsia="ru-RU"/>
              </w:rPr>
            </w:pPr>
          </w:p>
        </w:tc>
      </w:tr>
      <w:tr w:rsidR="003D6E4F" w:rsidRPr="003D6E4F" w14:paraId="4CBB1D8C" w14:textId="77777777" w:rsidTr="00F5425C">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0BCFDB93"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50292A2C" w14:textId="77777777" w:rsidR="0056364D" w:rsidRPr="001115CA" w:rsidRDefault="0056364D" w:rsidP="0056364D">
            <w:pPr>
              <w:spacing w:after="0" w:line="240" w:lineRule="auto"/>
              <w:rPr>
                <w:rFonts w:ascii="Times New Roman" w:eastAsia="Calibri" w:hAnsi="Times New Roman"/>
                <w:sz w:val="28"/>
                <w:szCs w:val="28"/>
                <w:lang w:val="ru-RU" w:eastAsia="en-US"/>
              </w:rPr>
            </w:pPr>
            <w:r w:rsidRPr="001115CA">
              <w:rPr>
                <w:rFonts w:ascii="Times New Roman" w:eastAsia="Calibri" w:hAnsi="Times New Roman"/>
                <w:sz w:val="28"/>
                <w:szCs w:val="28"/>
                <w:lang w:val="ru-RU" w:eastAsia="en-US"/>
              </w:rPr>
              <w:t xml:space="preserve">ТВБВ № 10018/0145 </w:t>
            </w:r>
            <w:proofErr w:type="spellStart"/>
            <w:r w:rsidRPr="001115CA">
              <w:rPr>
                <w:rFonts w:ascii="Times New Roman" w:eastAsia="Calibri" w:hAnsi="Times New Roman"/>
                <w:sz w:val="28"/>
                <w:szCs w:val="28"/>
                <w:lang w:val="ru-RU" w:eastAsia="en-US"/>
              </w:rPr>
              <w:t>філії</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Сумського</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обласного</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управління</w:t>
            </w:r>
            <w:proofErr w:type="spellEnd"/>
            <w:r w:rsidRPr="001115CA">
              <w:rPr>
                <w:rFonts w:ascii="Times New Roman" w:eastAsia="Calibri" w:hAnsi="Times New Roman"/>
                <w:sz w:val="28"/>
                <w:szCs w:val="28"/>
                <w:lang w:val="ru-RU" w:eastAsia="en-US"/>
              </w:rPr>
              <w:t xml:space="preserve"> АТ «</w:t>
            </w:r>
            <w:proofErr w:type="spellStart"/>
            <w:r w:rsidRPr="001115CA">
              <w:rPr>
                <w:rFonts w:ascii="Times New Roman" w:eastAsia="Calibri" w:hAnsi="Times New Roman"/>
                <w:sz w:val="28"/>
                <w:szCs w:val="28"/>
                <w:lang w:val="ru-RU" w:eastAsia="en-US"/>
              </w:rPr>
              <w:t>Ощадбанк</w:t>
            </w:r>
            <w:proofErr w:type="spellEnd"/>
            <w:r w:rsidRPr="001115CA">
              <w:rPr>
                <w:rFonts w:ascii="Times New Roman" w:eastAsia="Calibri" w:hAnsi="Times New Roman"/>
                <w:sz w:val="28"/>
                <w:szCs w:val="28"/>
                <w:lang w:val="ru-RU" w:eastAsia="en-US"/>
              </w:rPr>
              <w:t xml:space="preserve">» </w:t>
            </w:r>
          </w:p>
          <w:p w14:paraId="5643C64B" w14:textId="77777777" w:rsidR="0056364D" w:rsidRPr="001115CA" w:rsidRDefault="0056364D" w:rsidP="0056364D">
            <w:pPr>
              <w:keepNext/>
              <w:spacing w:after="0" w:line="240" w:lineRule="auto"/>
              <w:outlineLvl w:val="2"/>
              <w:rPr>
                <w:rFonts w:ascii="Times New Roman" w:hAnsi="Times New Roman"/>
                <w:b/>
                <w:bCs/>
                <w:sz w:val="28"/>
                <w:szCs w:val="28"/>
                <w:lang w:eastAsia="ru-RU"/>
              </w:rPr>
            </w:pPr>
            <w:r w:rsidRPr="001115CA">
              <w:rPr>
                <w:rFonts w:ascii="Times New Roman" w:hAnsi="Times New Roman"/>
                <w:bCs/>
                <w:sz w:val="28"/>
                <w:szCs w:val="28"/>
                <w:lang w:eastAsia="ru-RU"/>
              </w:rPr>
              <w:t xml:space="preserve">р/р  </w:t>
            </w:r>
            <w:r w:rsidRPr="001115CA">
              <w:rPr>
                <w:rFonts w:ascii="Times New Roman" w:hAnsi="Times New Roman"/>
                <w:bCs/>
                <w:sz w:val="28"/>
                <w:szCs w:val="28"/>
                <w:lang w:val="en-US" w:eastAsia="ru-RU"/>
              </w:rPr>
              <w:t>UA</w:t>
            </w:r>
            <w:r w:rsidRPr="001115CA">
              <w:rPr>
                <w:rFonts w:ascii="Times New Roman" w:hAnsi="Times New Roman"/>
                <w:bCs/>
                <w:sz w:val="28"/>
                <w:szCs w:val="28"/>
                <w:lang w:eastAsia="ru-RU"/>
              </w:rPr>
              <w:t>533375680000026004301929424;</w:t>
            </w:r>
            <w:r w:rsidRPr="001115CA">
              <w:rPr>
                <w:rFonts w:ascii="Times New Roman" w:hAnsi="Times New Roman"/>
                <w:b/>
                <w:bCs/>
                <w:sz w:val="28"/>
                <w:szCs w:val="28"/>
                <w:lang w:eastAsia="ru-RU"/>
              </w:rPr>
              <w:t xml:space="preserve"> </w:t>
            </w:r>
          </w:p>
          <w:p w14:paraId="011B0769" w14:textId="77777777" w:rsidR="0056364D" w:rsidRPr="001115CA" w:rsidRDefault="0056364D" w:rsidP="0056364D">
            <w:pPr>
              <w:keepNext/>
              <w:spacing w:after="0" w:line="240" w:lineRule="auto"/>
              <w:outlineLvl w:val="2"/>
              <w:rPr>
                <w:rFonts w:ascii="Times New Roman" w:hAnsi="Times New Roman"/>
                <w:bCs/>
                <w:sz w:val="28"/>
                <w:szCs w:val="28"/>
                <w:lang w:eastAsia="ru-RU"/>
              </w:rPr>
            </w:pPr>
          </w:p>
          <w:p w14:paraId="04F80AA9" w14:textId="77777777" w:rsidR="0056364D" w:rsidRPr="001115CA" w:rsidRDefault="0056364D" w:rsidP="0056364D">
            <w:pPr>
              <w:keepNext/>
              <w:spacing w:after="0" w:line="240" w:lineRule="auto"/>
              <w:outlineLvl w:val="2"/>
              <w:rPr>
                <w:rFonts w:ascii="Times New Roman" w:hAnsi="Times New Roman"/>
                <w:bCs/>
                <w:sz w:val="28"/>
                <w:szCs w:val="28"/>
                <w:lang w:eastAsia="ru-RU"/>
              </w:rPr>
            </w:pPr>
            <w:r w:rsidRPr="001115CA">
              <w:rPr>
                <w:rFonts w:ascii="Times New Roman" w:hAnsi="Times New Roman"/>
                <w:bCs/>
                <w:sz w:val="28"/>
                <w:szCs w:val="28"/>
                <w:lang w:eastAsia="ru-RU"/>
              </w:rPr>
              <w:t>р/р UA168201720344310001000020499</w:t>
            </w:r>
          </w:p>
          <w:p w14:paraId="4088F48C" w14:textId="3ABD9BC2" w:rsidR="003D6E4F" w:rsidRPr="003D6E4F" w:rsidRDefault="0056364D" w:rsidP="0056364D">
            <w:pPr>
              <w:spacing w:after="0"/>
              <w:rPr>
                <w:rFonts w:ascii="Times New Roman" w:eastAsia="Arial" w:hAnsi="Times New Roman"/>
                <w:bCs/>
                <w:color w:val="000000"/>
                <w:sz w:val="28"/>
                <w:szCs w:val="28"/>
                <w:lang w:eastAsia="ru-RU"/>
              </w:rPr>
            </w:pPr>
            <w:r w:rsidRPr="001115CA">
              <w:rPr>
                <w:rFonts w:ascii="Times New Roman" w:eastAsia="Calibri" w:hAnsi="Times New Roman"/>
                <w:sz w:val="28"/>
                <w:szCs w:val="28"/>
                <w:lang w:val="ru-RU" w:eastAsia="en-US"/>
              </w:rPr>
              <w:t xml:space="preserve">ДКСУ у м. </w:t>
            </w:r>
            <w:proofErr w:type="spellStart"/>
            <w:r w:rsidRPr="001115CA">
              <w:rPr>
                <w:rFonts w:ascii="Times New Roman" w:eastAsia="Calibri" w:hAnsi="Times New Roman"/>
                <w:sz w:val="28"/>
                <w:szCs w:val="28"/>
                <w:lang w:val="ru-RU" w:eastAsia="en-US"/>
              </w:rPr>
              <w:t>Київ</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611A65AA"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5AB4C47B" w14:textId="77777777" w:rsidTr="00F5425C">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41696830"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03CEDB99"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ЄДРПОУ 02000381</w:t>
            </w:r>
          </w:p>
        </w:tc>
        <w:tc>
          <w:tcPr>
            <w:tcW w:w="283" w:type="dxa"/>
            <w:tcBorders>
              <w:top w:val="single" w:sz="4" w:space="0" w:color="auto"/>
              <w:left w:val="nil"/>
              <w:bottom w:val="single" w:sz="4" w:space="0" w:color="auto"/>
              <w:right w:val="single" w:sz="4" w:space="0" w:color="auto"/>
            </w:tcBorders>
            <w:shd w:val="clear" w:color="auto" w:fill="auto"/>
          </w:tcPr>
          <w:p w14:paraId="31CB2E1C"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0B6665B3" w14:textId="77777777" w:rsidTr="00F5425C">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63E29A7E" w14:textId="77777777" w:rsidR="003D6E4F" w:rsidRPr="003D6E4F" w:rsidRDefault="003D6E4F" w:rsidP="003D6E4F">
            <w:pPr>
              <w:widowControl w:val="0"/>
              <w:tabs>
                <w:tab w:val="left" w:pos="1780"/>
              </w:tabs>
              <w:autoSpaceDE w:val="0"/>
              <w:autoSpaceDN w:val="0"/>
              <w:adjustRightInd w:val="0"/>
              <w:spacing w:after="0" w:line="240" w:lineRule="auto"/>
              <w:jc w:val="both"/>
              <w:rPr>
                <w:rFonts w:ascii="Times New Roman" w:hAnsi="Times New Roman" w:cs="Calibri"/>
                <w:sz w:val="28"/>
                <w:szCs w:val="28"/>
                <w:lang w:eastAsia="en-US"/>
              </w:rPr>
            </w:pPr>
          </w:p>
        </w:tc>
        <w:tc>
          <w:tcPr>
            <w:tcW w:w="5245" w:type="dxa"/>
            <w:tcBorders>
              <w:top w:val="single" w:sz="4" w:space="0" w:color="auto"/>
              <w:left w:val="nil"/>
              <w:bottom w:val="single" w:sz="4" w:space="0" w:color="auto"/>
              <w:right w:val="nil"/>
            </w:tcBorders>
          </w:tcPr>
          <w:p w14:paraId="074DBEA0"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Директор</w:t>
            </w:r>
          </w:p>
          <w:p w14:paraId="4C96B459"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________________________</w:t>
            </w:r>
            <w:proofErr w:type="spellStart"/>
            <w:r w:rsidRPr="003D6E4F">
              <w:rPr>
                <w:rFonts w:ascii="Times New Roman" w:eastAsia="Arial" w:hAnsi="Times New Roman"/>
                <w:bCs/>
                <w:color w:val="000000"/>
                <w:sz w:val="28"/>
                <w:szCs w:val="28"/>
                <w:lang w:eastAsia="ru-RU"/>
              </w:rPr>
              <w:t>В.В.Горох</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4C91AB53" w14:textId="77777777" w:rsidR="003D6E4F" w:rsidRPr="003D6E4F" w:rsidRDefault="003D6E4F" w:rsidP="003D6E4F">
            <w:pPr>
              <w:spacing w:after="0"/>
              <w:rPr>
                <w:rFonts w:ascii="Times New Roman" w:eastAsia="Arial" w:hAnsi="Times New Roman"/>
                <w:bCs/>
                <w:color w:val="000000"/>
                <w:sz w:val="28"/>
                <w:szCs w:val="28"/>
                <w:lang w:eastAsia="ru-RU"/>
              </w:rPr>
            </w:pPr>
          </w:p>
        </w:tc>
      </w:tr>
    </w:tbl>
    <w:p w14:paraId="0B65E903" w14:textId="77777777" w:rsidR="009C57A4" w:rsidRDefault="009C57A4" w:rsidP="003D6E4F">
      <w:pPr>
        <w:spacing w:after="0"/>
        <w:ind w:firstLine="709"/>
        <w:jc w:val="right"/>
        <w:rPr>
          <w:rFonts w:ascii="Times New Roman" w:eastAsia="Arial" w:hAnsi="Times New Roman"/>
          <w:color w:val="000000"/>
          <w:sz w:val="28"/>
          <w:szCs w:val="28"/>
          <w:lang w:eastAsia="ru-RU"/>
        </w:rPr>
      </w:pPr>
    </w:p>
    <w:p w14:paraId="6C0EAEE5" w14:textId="77777777" w:rsidR="009C57A4" w:rsidRDefault="009C57A4" w:rsidP="003D6E4F">
      <w:pPr>
        <w:spacing w:after="0"/>
        <w:ind w:firstLine="709"/>
        <w:jc w:val="right"/>
        <w:rPr>
          <w:rFonts w:ascii="Times New Roman" w:eastAsia="Arial" w:hAnsi="Times New Roman"/>
          <w:color w:val="000000"/>
          <w:sz w:val="28"/>
          <w:szCs w:val="28"/>
          <w:lang w:eastAsia="ru-RU"/>
        </w:rPr>
      </w:pPr>
    </w:p>
    <w:p w14:paraId="7D9A6A1D" w14:textId="77777777" w:rsidR="009C57A4" w:rsidRDefault="009C57A4" w:rsidP="003D6E4F">
      <w:pPr>
        <w:spacing w:after="0"/>
        <w:ind w:firstLine="709"/>
        <w:jc w:val="right"/>
        <w:rPr>
          <w:rFonts w:ascii="Times New Roman" w:eastAsia="Arial" w:hAnsi="Times New Roman"/>
          <w:color w:val="000000"/>
          <w:sz w:val="28"/>
          <w:szCs w:val="28"/>
          <w:lang w:eastAsia="ru-RU"/>
        </w:rPr>
      </w:pPr>
    </w:p>
    <w:p w14:paraId="35D4CF8D" w14:textId="77777777" w:rsidR="009C57A4" w:rsidRDefault="009C57A4" w:rsidP="003D6E4F">
      <w:pPr>
        <w:spacing w:after="0"/>
        <w:ind w:firstLine="709"/>
        <w:jc w:val="right"/>
        <w:rPr>
          <w:rFonts w:ascii="Times New Roman" w:eastAsia="Arial" w:hAnsi="Times New Roman"/>
          <w:color w:val="000000"/>
          <w:sz w:val="28"/>
          <w:szCs w:val="28"/>
          <w:lang w:eastAsia="ru-RU"/>
        </w:rPr>
      </w:pPr>
    </w:p>
    <w:p w14:paraId="533411C0" w14:textId="77777777" w:rsidR="009C57A4" w:rsidRDefault="009C57A4" w:rsidP="003D6E4F">
      <w:pPr>
        <w:spacing w:after="0"/>
        <w:ind w:firstLine="709"/>
        <w:jc w:val="right"/>
        <w:rPr>
          <w:rFonts w:ascii="Times New Roman" w:eastAsia="Arial" w:hAnsi="Times New Roman"/>
          <w:color w:val="000000"/>
          <w:sz w:val="28"/>
          <w:szCs w:val="28"/>
          <w:lang w:eastAsia="ru-RU"/>
        </w:rPr>
      </w:pPr>
    </w:p>
    <w:p w14:paraId="1D5B4B39" w14:textId="77777777" w:rsidR="009C57A4" w:rsidRDefault="009C57A4" w:rsidP="003D6E4F">
      <w:pPr>
        <w:spacing w:after="0"/>
        <w:ind w:firstLine="709"/>
        <w:jc w:val="right"/>
        <w:rPr>
          <w:rFonts w:ascii="Times New Roman" w:eastAsia="Arial" w:hAnsi="Times New Roman"/>
          <w:color w:val="000000"/>
          <w:sz w:val="28"/>
          <w:szCs w:val="28"/>
          <w:lang w:eastAsia="ru-RU"/>
        </w:rPr>
      </w:pPr>
    </w:p>
    <w:p w14:paraId="04DAB9E9" w14:textId="77777777" w:rsidR="009C57A4" w:rsidRDefault="009C57A4" w:rsidP="003D6E4F">
      <w:pPr>
        <w:spacing w:after="0"/>
        <w:ind w:firstLine="709"/>
        <w:jc w:val="right"/>
        <w:rPr>
          <w:rFonts w:ascii="Times New Roman" w:eastAsia="Arial" w:hAnsi="Times New Roman"/>
          <w:color w:val="000000"/>
          <w:sz w:val="28"/>
          <w:szCs w:val="28"/>
          <w:lang w:eastAsia="ru-RU"/>
        </w:rPr>
      </w:pPr>
    </w:p>
    <w:p w14:paraId="5BAC9A41" w14:textId="77777777" w:rsidR="009C57A4" w:rsidRDefault="009C57A4" w:rsidP="003D6E4F">
      <w:pPr>
        <w:spacing w:after="0"/>
        <w:ind w:firstLine="709"/>
        <w:jc w:val="right"/>
        <w:rPr>
          <w:rFonts w:ascii="Times New Roman" w:eastAsia="Arial" w:hAnsi="Times New Roman"/>
          <w:color w:val="000000"/>
          <w:sz w:val="28"/>
          <w:szCs w:val="28"/>
          <w:lang w:eastAsia="ru-RU"/>
        </w:rPr>
      </w:pPr>
    </w:p>
    <w:p w14:paraId="1DE7F6CD" w14:textId="77777777" w:rsidR="009C57A4" w:rsidRDefault="009C57A4" w:rsidP="003D6E4F">
      <w:pPr>
        <w:spacing w:after="0"/>
        <w:ind w:firstLine="709"/>
        <w:jc w:val="right"/>
        <w:rPr>
          <w:rFonts w:ascii="Times New Roman" w:eastAsia="Arial" w:hAnsi="Times New Roman"/>
          <w:color w:val="000000"/>
          <w:sz w:val="28"/>
          <w:szCs w:val="28"/>
          <w:lang w:eastAsia="ru-RU"/>
        </w:rPr>
      </w:pPr>
    </w:p>
    <w:p w14:paraId="35D2F032" w14:textId="77777777" w:rsidR="009C57A4" w:rsidRDefault="009C57A4" w:rsidP="003D6E4F">
      <w:pPr>
        <w:spacing w:after="0"/>
        <w:ind w:firstLine="709"/>
        <w:jc w:val="right"/>
        <w:rPr>
          <w:rFonts w:ascii="Times New Roman" w:eastAsia="Arial" w:hAnsi="Times New Roman"/>
          <w:color w:val="000000"/>
          <w:sz w:val="28"/>
          <w:szCs w:val="28"/>
          <w:lang w:eastAsia="ru-RU"/>
        </w:rPr>
      </w:pPr>
    </w:p>
    <w:p w14:paraId="016121CB" w14:textId="77777777" w:rsidR="009C57A4" w:rsidRDefault="009C57A4" w:rsidP="003D6E4F">
      <w:pPr>
        <w:spacing w:after="0"/>
        <w:ind w:firstLine="709"/>
        <w:jc w:val="right"/>
        <w:rPr>
          <w:rFonts w:ascii="Times New Roman" w:eastAsia="Arial" w:hAnsi="Times New Roman"/>
          <w:color w:val="000000"/>
          <w:sz w:val="28"/>
          <w:szCs w:val="28"/>
          <w:lang w:eastAsia="ru-RU"/>
        </w:rPr>
      </w:pPr>
    </w:p>
    <w:p w14:paraId="4A21C692" w14:textId="77777777" w:rsidR="009C57A4" w:rsidRDefault="009C57A4" w:rsidP="003D6E4F">
      <w:pPr>
        <w:spacing w:after="0"/>
        <w:ind w:firstLine="709"/>
        <w:jc w:val="right"/>
        <w:rPr>
          <w:rFonts w:ascii="Times New Roman" w:eastAsia="Arial" w:hAnsi="Times New Roman"/>
          <w:color w:val="000000"/>
          <w:sz w:val="28"/>
          <w:szCs w:val="28"/>
          <w:lang w:eastAsia="ru-RU"/>
        </w:rPr>
      </w:pPr>
    </w:p>
    <w:p w14:paraId="7ADCC1BB" w14:textId="77777777" w:rsidR="009C57A4" w:rsidRDefault="009C57A4" w:rsidP="003D6E4F">
      <w:pPr>
        <w:spacing w:after="0"/>
        <w:ind w:firstLine="709"/>
        <w:jc w:val="right"/>
        <w:rPr>
          <w:rFonts w:ascii="Times New Roman" w:eastAsia="Arial" w:hAnsi="Times New Roman"/>
          <w:color w:val="000000"/>
          <w:sz w:val="28"/>
          <w:szCs w:val="28"/>
          <w:lang w:eastAsia="ru-RU"/>
        </w:rPr>
      </w:pPr>
    </w:p>
    <w:p w14:paraId="7D5AEDBD" w14:textId="77777777" w:rsidR="009C57A4" w:rsidRDefault="009C57A4" w:rsidP="003D6E4F">
      <w:pPr>
        <w:spacing w:after="0"/>
        <w:ind w:firstLine="709"/>
        <w:jc w:val="right"/>
        <w:rPr>
          <w:rFonts w:ascii="Times New Roman" w:eastAsia="Arial" w:hAnsi="Times New Roman"/>
          <w:color w:val="000000"/>
          <w:sz w:val="28"/>
          <w:szCs w:val="28"/>
          <w:lang w:eastAsia="ru-RU"/>
        </w:rPr>
      </w:pPr>
    </w:p>
    <w:p w14:paraId="7B89083B" w14:textId="77777777" w:rsidR="009C57A4" w:rsidRDefault="009C57A4" w:rsidP="003D6E4F">
      <w:pPr>
        <w:spacing w:after="0"/>
        <w:ind w:firstLine="709"/>
        <w:jc w:val="right"/>
        <w:rPr>
          <w:rFonts w:ascii="Times New Roman" w:eastAsia="Arial" w:hAnsi="Times New Roman"/>
          <w:color w:val="000000"/>
          <w:sz w:val="28"/>
          <w:szCs w:val="28"/>
          <w:lang w:eastAsia="ru-RU"/>
        </w:rPr>
      </w:pPr>
    </w:p>
    <w:p w14:paraId="501C11CB" w14:textId="77777777" w:rsidR="009C57A4" w:rsidRDefault="009C57A4" w:rsidP="003D6E4F">
      <w:pPr>
        <w:spacing w:after="0"/>
        <w:ind w:firstLine="709"/>
        <w:jc w:val="right"/>
        <w:rPr>
          <w:rFonts w:ascii="Times New Roman" w:eastAsia="Arial" w:hAnsi="Times New Roman"/>
          <w:color w:val="000000"/>
          <w:sz w:val="28"/>
          <w:szCs w:val="28"/>
          <w:lang w:eastAsia="ru-RU"/>
        </w:rPr>
      </w:pPr>
    </w:p>
    <w:p w14:paraId="34D7C8D8" w14:textId="77777777" w:rsidR="009C57A4" w:rsidRDefault="009C57A4" w:rsidP="003D6E4F">
      <w:pPr>
        <w:spacing w:after="0"/>
        <w:ind w:firstLine="709"/>
        <w:jc w:val="right"/>
        <w:rPr>
          <w:rFonts w:ascii="Times New Roman" w:eastAsia="Arial" w:hAnsi="Times New Roman"/>
          <w:color w:val="000000"/>
          <w:sz w:val="28"/>
          <w:szCs w:val="28"/>
          <w:lang w:eastAsia="ru-RU"/>
        </w:rPr>
      </w:pPr>
    </w:p>
    <w:p w14:paraId="3479ED6A" w14:textId="77777777" w:rsidR="009C57A4" w:rsidRDefault="009C57A4" w:rsidP="003D6E4F">
      <w:pPr>
        <w:spacing w:after="0"/>
        <w:ind w:firstLine="709"/>
        <w:jc w:val="right"/>
        <w:rPr>
          <w:rFonts w:ascii="Times New Roman" w:eastAsia="Arial" w:hAnsi="Times New Roman"/>
          <w:color w:val="000000"/>
          <w:sz w:val="28"/>
          <w:szCs w:val="28"/>
          <w:lang w:eastAsia="ru-RU"/>
        </w:rPr>
      </w:pPr>
    </w:p>
    <w:p w14:paraId="442C1D3C" w14:textId="77777777" w:rsidR="009C57A4" w:rsidRDefault="009C57A4" w:rsidP="003D6E4F">
      <w:pPr>
        <w:spacing w:after="0"/>
        <w:ind w:firstLine="709"/>
        <w:jc w:val="right"/>
        <w:rPr>
          <w:rFonts w:ascii="Times New Roman" w:eastAsia="Arial" w:hAnsi="Times New Roman"/>
          <w:color w:val="000000"/>
          <w:sz w:val="28"/>
          <w:szCs w:val="28"/>
          <w:lang w:eastAsia="ru-RU"/>
        </w:rPr>
      </w:pPr>
    </w:p>
    <w:p w14:paraId="6C4370CA" w14:textId="77777777" w:rsidR="009C57A4" w:rsidRDefault="009C57A4" w:rsidP="003D6E4F">
      <w:pPr>
        <w:spacing w:after="0"/>
        <w:ind w:firstLine="709"/>
        <w:jc w:val="right"/>
        <w:rPr>
          <w:rFonts w:ascii="Times New Roman" w:eastAsia="Arial" w:hAnsi="Times New Roman"/>
          <w:color w:val="000000"/>
          <w:sz w:val="28"/>
          <w:szCs w:val="28"/>
          <w:lang w:eastAsia="ru-RU"/>
        </w:rPr>
      </w:pPr>
    </w:p>
    <w:p w14:paraId="3C9A7CD5" w14:textId="77777777" w:rsidR="009C57A4" w:rsidRDefault="009C57A4" w:rsidP="003D6E4F">
      <w:pPr>
        <w:spacing w:after="0"/>
        <w:ind w:firstLine="709"/>
        <w:jc w:val="right"/>
        <w:rPr>
          <w:rFonts w:ascii="Times New Roman" w:eastAsia="Arial" w:hAnsi="Times New Roman"/>
          <w:color w:val="000000"/>
          <w:sz w:val="28"/>
          <w:szCs w:val="28"/>
          <w:lang w:eastAsia="ru-RU"/>
        </w:rPr>
      </w:pPr>
    </w:p>
    <w:p w14:paraId="3C284F1D" w14:textId="724ADA02" w:rsidR="003D6E4F" w:rsidRPr="003D6E4F" w:rsidRDefault="003D6E4F" w:rsidP="003D6E4F">
      <w:pPr>
        <w:spacing w:after="0"/>
        <w:ind w:firstLine="709"/>
        <w:jc w:val="right"/>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 xml:space="preserve">Додаток № 1 </w:t>
      </w:r>
    </w:p>
    <w:p w14:paraId="716FEFB6" w14:textId="77777777" w:rsidR="003D6E4F" w:rsidRPr="003D6E4F" w:rsidRDefault="003D6E4F" w:rsidP="003D6E4F">
      <w:pPr>
        <w:spacing w:after="0"/>
        <w:ind w:firstLine="709"/>
        <w:jc w:val="right"/>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до договору № _______</w:t>
      </w:r>
    </w:p>
    <w:p w14:paraId="6E4C13B3" w14:textId="119CBD1A" w:rsidR="003D6E4F" w:rsidRPr="003D6E4F" w:rsidRDefault="003D6E4F" w:rsidP="003D6E4F">
      <w:pPr>
        <w:spacing w:after="0"/>
        <w:ind w:firstLine="709"/>
        <w:jc w:val="right"/>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від «_____»_________202</w:t>
      </w:r>
      <w:r w:rsidR="00765472">
        <w:rPr>
          <w:rFonts w:ascii="Times New Roman" w:eastAsia="Arial" w:hAnsi="Times New Roman"/>
          <w:color w:val="000000"/>
          <w:sz w:val="28"/>
          <w:szCs w:val="28"/>
          <w:lang w:eastAsia="ru-RU"/>
        </w:rPr>
        <w:t>4</w:t>
      </w:r>
      <w:r w:rsidRPr="003D6E4F">
        <w:rPr>
          <w:rFonts w:ascii="Times New Roman" w:eastAsia="Arial" w:hAnsi="Times New Roman"/>
          <w:color w:val="000000"/>
          <w:sz w:val="28"/>
          <w:szCs w:val="28"/>
          <w:lang w:eastAsia="ru-RU"/>
        </w:rPr>
        <w:t xml:space="preserve"> року</w:t>
      </w:r>
    </w:p>
    <w:p w14:paraId="779C9A28" w14:textId="77777777" w:rsidR="003D6E4F" w:rsidRPr="003D6E4F" w:rsidRDefault="003D6E4F" w:rsidP="003D6E4F">
      <w:pPr>
        <w:spacing w:after="0"/>
        <w:ind w:firstLine="709"/>
        <w:jc w:val="right"/>
        <w:rPr>
          <w:rFonts w:ascii="Times New Roman" w:eastAsia="Arial" w:hAnsi="Times New Roman"/>
          <w:color w:val="000000"/>
          <w:sz w:val="28"/>
          <w:szCs w:val="28"/>
          <w:lang w:eastAsia="ru-RU"/>
        </w:rPr>
      </w:pPr>
    </w:p>
    <w:p w14:paraId="4DD2F288" w14:textId="77777777" w:rsidR="003D6E4F" w:rsidRPr="003D6E4F" w:rsidRDefault="003D6E4F" w:rsidP="003D6E4F">
      <w:pPr>
        <w:spacing w:after="0"/>
        <w:ind w:firstLine="709"/>
        <w:jc w:val="right"/>
        <w:rPr>
          <w:rFonts w:ascii="Times New Roman" w:eastAsia="Arial" w:hAnsi="Times New Roman"/>
          <w:color w:val="000000"/>
          <w:sz w:val="28"/>
          <w:szCs w:val="28"/>
          <w:lang w:eastAsia="ru-RU"/>
        </w:rPr>
      </w:pPr>
    </w:p>
    <w:p w14:paraId="30AF2AF1" w14:textId="77777777" w:rsidR="003D6E4F" w:rsidRPr="003D6E4F" w:rsidRDefault="003D6E4F" w:rsidP="003D6E4F">
      <w:pPr>
        <w:spacing w:after="0"/>
        <w:ind w:firstLine="709"/>
        <w:jc w:val="right"/>
        <w:rPr>
          <w:rFonts w:ascii="Times New Roman" w:eastAsia="Arial" w:hAnsi="Times New Roman"/>
          <w:color w:val="000000"/>
          <w:sz w:val="28"/>
          <w:szCs w:val="28"/>
          <w:lang w:eastAsia="ru-RU"/>
        </w:rPr>
      </w:pPr>
    </w:p>
    <w:p w14:paraId="4B0F29BB" w14:textId="77777777" w:rsidR="003D6E4F" w:rsidRPr="003D6E4F" w:rsidRDefault="003D6E4F" w:rsidP="003D6E4F">
      <w:pPr>
        <w:spacing w:after="0"/>
        <w:ind w:firstLine="709"/>
        <w:jc w:val="right"/>
        <w:rPr>
          <w:rFonts w:ascii="Times New Roman" w:eastAsia="Arial" w:hAnsi="Times New Roman"/>
          <w:color w:val="000000"/>
          <w:sz w:val="28"/>
          <w:szCs w:val="28"/>
          <w:lang w:eastAsia="ru-RU"/>
        </w:rPr>
      </w:pPr>
    </w:p>
    <w:p w14:paraId="1FC0BE08" w14:textId="77777777" w:rsidR="003D6E4F" w:rsidRPr="003D6E4F" w:rsidRDefault="003D6E4F" w:rsidP="003D6E4F">
      <w:pPr>
        <w:spacing w:after="0"/>
        <w:ind w:firstLine="709"/>
        <w:jc w:val="center"/>
        <w:rPr>
          <w:rFonts w:ascii="Times New Roman" w:eastAsia="Arial" w:hAnsi="Times New Roman"/>
          <w:b/>
          <w:bCs/>
          <w:color w:val="000000"/>
          <w:sz w:val="28"/>
          <w:szCs w:val="28"/>
          <w:lang w:eastAsia="ru-RU"/>
        </w:rPr>
      </w:pPr>
      <w:r w:rsidRPr="003D6E4F">
        <w:rPr>
          <w:rFonts w:ascii="Times New Roman" w:eastAsia="Arial" w:hAnsi="Times New Roman"/>
          <w:b/>
          <w:bCs/>
          <w:color w:val="000000"/>
          <w:sz w:val="28"/>
          <w:szCs w:val="28"/>
          <w:lang w:eastAsia="ru-RU"/>
        </w:rPr>
        <w:t xml:space="preserve">Специфікація </w:t>
      </w:r>
    </w:p>
    <w:p w14:paraId="4046FD3E" w14:textId="77777777" w:rsidR="003D6E4F" w:rsidRPr="003D6E4F" w:rsidRDefault="003D6E4F" w:rsidP="003D6E4F">
      <w:pPr>
        <w:spacing w:after="0"/>
        <w:ind w:firstLine="709"/>
        <w:jc w:val="center"/>
        <w:rPr>
          <w:rFonts w:ascii="Times New Roman" w:eastAsia="Arial" w:hAnsi="Times New Roman"/>
          <w:b/>
          <w:bCs/>
          <w:color w:val="000000"/>
          <w:sz w:val="28"/>
          <w:szCs w:val="28"/>
          <w:lang w:eastAsia="ru-RU"/>
        </w:rPr>
      </w:pPr>
    </w:p>
    <w:p w14:paraId="0BD831F3" w14:textId="77777777" w:rsidR="009C57A4" w:rsidRPr="009C57A4" w:rsidRDefault="005D0EBA" w:rsidP="009C57A4">
      <w:pPr>
        <w:keepNext/>
        <w:shd w:val="clear" w:color="auto" w:fill="FFFFFF"/>
        <w:spacing w:after="0" w:line="240" w:lineRule="auto"/>
        <w:jc w:val="center"/>
        <w:textAlignment w:val="baseline"/>
        <w:outlineLvl w:val="0"/>
        <w:rPr>
          <w:rFonts w:ascii="Times New Roman" w:hAnsi="Times New Roman"/>
          <w:b/>
          <w:bCs/>
          <w:kern w:val="32"/>
          <w:sz w:val="28"/>
          <w:szCs w:val="28"/>
          <w:lang w:eastAsia="ru-RU"/>
        </w:rPr>
      </w:pPr>
      <w:bookmarkStart w:id="24" w:name="_Hlk159854443"/>
      <w:r w:rsidRPr="009C57A4">
        <w:rPr>
          <w:rFonts w:ascii="Times New Roman" w:eastAsia="Arial" w:hAnsi="Times New Roman"/>
          <w:b/>
          <w:color w:val="000000"/>
          <w:sz w:val="28"/>
          <w:szCs w:val="28"/>
          <w:lang w:eastAsia="ru-RU"/>
        </w:rPr>
        <w:t xml:space="preserve">по </w:t>
      </w:r>
      <w:bookmarkStart w:id="25" w:name="_Hlk165299173"/>
      <w:r w:rsidRPr="009C57A4">
        <w:rPr>
          <w:rFonts w:ascii="Times New Roman" w:eastAsia="Arial" w:hAnsi="Times New Roman"/>
          <w:b/>
          <w:color w:val="000000"/>
          <w:sz w:val="28"/>
          <w:szCs w:val="28"/>
          <w:lang w:eastAsia="ru-RU"/>
        </w:rPr>
        <w:t>ДК021:2015№</w:t>
      </w:r>
      <w:r w:rsidR="009C57A4" w:rsidRPr="009C57A4">
        <w:rPr>
          <w:rFonts w:ascii="Times New Roman" w:hAnsi="Times New Roman"/>
          <w:b/>
          <w:bCs/>
          <w:kern w:val="32"/>
          <w:sz w:val="28"/>
          <w:szCs w:val="28"/>
          <w:lang w:eastAsia="ru-RU"/>
        </w:rPr>
        <w:tab/>
        <w:t xml:space="preserve">33140000-3 «Медичні матеріали» </w:t>
      </w:r>
    </w:p>
    <w:p w14:paraId="0000F59F" w14:textId="6C4BB8AB" w:rsidR="009C57A4" w:rsidRPr="009C57A4" w:rsidRDefault="009C57A4" w:rsidP="009C57A4">
      <w:pPr>
        <w:spacing w:after="0" w:line="240" w:lineRule="auto"/>
        <w:jc w:val="center"/>
        <w:rPr>
          <w:sz w:val="28"/>
          <w:szCs w:val="28"/>
          <w:lang w:eastAsia="ru-RU"/>
        </w:rPr>
      </w:pPr>
      <w:r>
        <w:rPr>
          <w:rFonts w:ascii="Times New Roman" w:hAnsi="Times New Roman"/>
          <w:b/>
          <w:bCs/>
          <w:kern w:val="32"/>
          <w:sz w:val="28"/>
          <w:szCs w:val="28"/>
          <w:lang w:eastAsia="ru-RU"/>
        </w:rPr>
        <w:t>в</w:t>
      </w:r>
      <w:r w:rsidRPr="009C57A4">
        <w:rPr>
          <w:rFonts w:ascii="Times New Roman" w:hAnsi="Times New Roman"/>
          <w:b/>
          <w:bCs/>
          <w:kern w:val="32"/>
          <w:sz w:val="28"/>
          <w:szCs w:val="28"/>
          <w:lang w:eastAsia="ru-RU"/>
        </w:rPr>
        <w:t xml:space="preserve">итратні матеріали до системи </w:t>
      </w:r>
      <w:proofErr w:type="spellStart"/>
      <w:r w:rsidRPr="009C57A4">
        <w:rPr>
          <w:rFonts w:ascii="Times New Roman" w:hAnsi="Times New Roman"/>
          <w:b/>
          <w:bCs/>
          <w:kern w:val="32"/>
          <w:sz w:val="28"/>
          <w:szCs w:val="28"/>
          <w:lang w:eastAsia="ru-RU"/>
        </w:rPr>
        <w:t>Confort</w:t>
      </w:r>
      <w:proofErr w:type="spellEnd"/>
      <w:r w:rsidRPr="009C57A4">
        <w:rPr>
          <w:rFonts w:ascii="Times New Roman" w:hAnsi="Times New Roman"/>
          <w:b/>
          <w:bCs/>
          <w:kern w:val="32"/>
          <w:sz w:val="28"/>
          <w:szCs w:val="28"/>
          <w:lang w:eastAsia="ru-RU"/>
        </w:rPr>
        <w:t xml:space="preserve"> NPWT C 300</w:t>
      </w:r>
    </w:p>
    <w:bookmarkEnd w:id="25"/>
    <w:p w14:paraId="5D099138" w14:textId="1202ADF4" w:rsidR="003D6E4F" w:rsidRPr="003D6E4F" w:rsidRDefault="003D6E4F" w:rsidP="005D0EBA">
      <w:pPr>
        <w:spacing w:after="0"/>
        <w:ind w:firstLine="709"/>
        <w:jc w:val="center"/>
        <w:rPr>
          <w:rFonts w:ascii="Times New Roman" w:eastAsia="Arial" w:hAnsi="Times New Roman"/>
          <w:b/>
          <w:color w:val="000000"/>
          <w:sz w:val="28"/>
          <w:szCs w:val="28"/>
          <w:lang w:eastAsia="ru-RU"/>
        </w:rPr>
      </w:pPr>
    </w:p>
    <w:bookmarkEnd w:id="24"/>
    <w:p w14:paraId="5314E749" w14:textId="77777777" w:rsidR="003D6E4F" w:rsidRPr="003D6E4F" w:rsidRDefault="003D6E4F" w:rsidP="003D6E4F">
      <w:pPr>
        <w:spacing w:after="0"/>
        <w:ind w:firstLine="709"/>
        <w:jc w:val="center"/>
        <w:rPr>
          <w:rFonts w:ascii="Times New Roman" w:eastAsia="Arial" w:hAnsi="Times New Roman"/>
          <w:b/>
          <w:color w:val="000000"/>
          <w:sz w:val="28"/>
          <w:szCs w:val="28"/>
          <w:lang w:eastAsia="ru-RU"/>
        </w:rPr>
      </w:pPr>
    </w:p>
    <w:tbl>
      <w:tblPr>
        <w:tblpPr w:leftFromText="180" w:rightFromText="180" w:vertAnchor="text" w:horzAnchor="margin" w:tblpX="-68" w:tblpY="1"/>
        <w:tblOverlap w:val="never"/>
        <w:tblW w:w="10456" w:type="dxa"/>
        <w:tblLayout w:type="fixed"/>
        <w:tblLook w:val="0000" w:firstRow="0" w:lastRow="0" w:firstColumn="0" w:lastColumn="0" w:noHBand="0" w:noVBand="0"/>
      </w:tblPr>
      <w:tblGrid>
        <w:gridCol w:w="534"/>
        <w:gridCol w:w="2409"/>
        <w:gridCol w:w="1985"/>
        <w:gridCol w:w="1701"/>
        <w:gridCol w:w="1134"/>
        <w:gridCol w:w="1276"/>
        <w:gridCol w:w="1417"/>
      </w:tblGrid>
      <w:tr w:rsidR="003D6E4F" w:rsidRPr="003D6E4F" w14:paraId="32A77B6E" w14:textId="77777777" w:rsidTr="00F5425C">
        <w:trPr>
          <w:trHeight w:val="16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3F9C278" w14:textId="77777777" w:rsidR="003D6E4F" w:rsidRPr="003D6E4F" w:rsidRDefault="003D6E4F" w:rsidP="003D6E4F">
            <w:pPr>
              <w:spacing w:after="0" w:line="240" w:lineRule="auto"/>
              <w:jc w:val="center"/>
              <w:rPr>
                <w:rFonts w:ascii="Times New Roman" w:eastAsia="Arial" w:hAnsi="Times New Roman"/>
                <w:b/>
                <w:bCs/>
                <w:color w:val="000000"/>
                <w:sz w:val="28"/>
                <w:szCs w:val="28"/>
                <w:lang w:eastAsia="ru-RU"/>
              </w:rPr>
            </w:pPr>
            <w:bookmarkStart w:id="26" w:name="_Hlk162869111"/>
            <w:r w:rsidRPr="003D6E4F">
              <w:rPr>
                <w:rFonts w:ascii="Times New Roman" w:eastAsia="Arial" w:hAnsi="Times New Roman"/>
                <w:b/>
                <w:bCs/>
                <w:color w:val="000000"/>
                <w:sz w:val="28"/>
                <w:szCs w:val="28"/>
                <w:lang w:eastAsia="ru-RU"/>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FA66575" w14:textId="77777777" w:rsidR="003D6E4F" w:rsidRPr="003D6E4F" w:rsidRDefault="003D6E4F" w:rsidP="003D6E4F">
            <w:pPr>
              <w:spacing w:after="0"/>
              <w:rPr>
                <w:rFonts w:ascii="Times New Roman" w:eastAsia="Arial" w:hAnsi="Times New Roman"/>
                <w:color w:val="000000"/>
                <w:sz w:val="28"/>
                <w:szCs w:val="28"/>
                <w:lang w:val="ru-RU" w:eastAsia="ru-RU"/>
              </w:rPr>
            </w:pPr>
            <w:proofErr w:type="spellStart"/>
            <w:r w:rsidRPr="003D6E4F">
              <w:rPr>
                <w:rFonts w:ascii="Times New Roman" w:eastAsia="Arial" w:hAnsi="Times New Roman"/>
                <w:color w:val="000000"/>
                <w:sz w:val="28"/>
                <w:szCs w:val="28"/>
                <w:lang w:val="ru-RU" w:eastAsia="ru-RU"/>
              </w:rPr>
              <w:t>Найменування</w:t>
            </w:r>
            <w:proofErr w:type="spellEnd"/>
            <w:r w:rsidRPr="003D6E4F">
              <w:rPr>
                <w:rFonts w:ascii="Times New Roman" w:eastAsia="Arial" w:hAnsi="Times New Roman"/>
                <w:color w:val="000000"/>
                <w:sz w:val="28"/>
                <w:szCs w:val="28"/>
                <w:lang w:val="ru-RU" w:eastAsia="ru-RU"/>
              </w:rPr>
              <w:t xml:space="preserve"> предмета </w:t>
            </w:r>
            <w:proofErr w:type="spellStart"/>
            <w:r w:rsidRPr="003D6E4F">
              <w:rPr>
                <w:rFonts w:ascii="Times New Roman" w:eastAsia="Arial" w:hAnsi="Times New Roman"/>
                <w:color w:val="000000"/>
                <w:sz w:val="28"/>
                <w:szCs w:val="28"/>
                <w:lang w:val="ru-RU" w:eastAsia="ru-RU"/>
              </w:rPr>
              <w:t>закупівлі</w:t>
            </w:r>
            <w:proofErr w:type="spellEnd"/>
          </w:p>
        </w:tc>
        <w:tc>
          <w:tcPr>
            <w:tcW w:w="1985" w:type="dxa"/>
            <w:tcBorders>
              <w:top w:val="single" w:sz="4" w:space="0" w:color="auto"/>
              <w:left w:val="single" w:sz="4" w:space="0" w:color="auto"/>
              <w:bottom w:val="single" w:sz="4" w:space="0" w:color="auto"/>
              <w:right w:val="single" w:sz="4" w:space="0" w:color="auto"/>
            </w:tcBorders>
          </w:tcPr>
          <w:p w14:paraId="2D8F40FA" w14:textId="77777777" w:rsidR="003D6E4F" w:rsidRPr="003D6E4F" w:rsidRDefault="003D6E4F" w:rsidP="003D6E4F">
            <w:pPr>
              <w:spacing w:after="0"/>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Торгова назва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BC79E1" w14:textId="77777777" w:rsidR="003D6E4F" w:rsidRPr="003D6E4F" w:rsidRDefault="003D6E4F" w:rsidP="003D6E4F">
            <w:pPr>
              <w:spacing w:after="0"/>
              <w:rPr>
                <w:rFonts w:ascii="Times New Roman" w:eastAsia="Arial" w:hAnsi="Times New Roman"/>
                <w:color w:val="000000"/>
                <w:sz w:val="28"/>
                <w:szCs w:val="28"/>
                <w:lang w:val="ru-RU" w:eastAsia="ru-RU"/>
              </w:rPr>
            </w:pPr>
            <w:proofErr w:type="spellStart"/>
            <w:r w:rsidRPr="003D6E4F">
              <w:rPr>
                <w:rFonts w:ascii="Times New Roman" w:eastAsia="Arial" w:hAnsi="Times New Roman"/>
                <w:color w:val="000000"/>
                <w:sz w:val="28"/>
                <w:szCs w:val="28"/>
                <w:lang w:val="ru-RU" w:eastAsia="ru-RU"/>
              </w:rPr>
              <w:t>Одиниця</w:t>
            </w:r>
            <w:proofErr w:type="spellEnd"/>
            <w:r w:rsidRPr="003D6E4F">
              <w:rPr>
                <w:rFonts w:ascii="Times New Roman" w:eastAsia="Arial" w:hAnsi="Times New Roman"/>
                <w:color w:val="000000"/>
                <w:sz w:val="28"/>
                <w:szCs w:val="28"/>
                <w:lang w:val="ru-RU" w:eastAsia="ru-RU"/>
              </w:rPr>
              <w:t xml:space="preserve"> </w:t>
            </w:r>
            <w:proofErr w:type="spellStart"/>
            <w:r w:rsidRPr="003D6E4F">
              <w:rPr>
                <w:rFonts w:ascii="Times New Roman" w:eastAsia="Arial" w:hAnsi="Times New Roman"/>
                <w:color w:val="000000"/>
                <w:sz w:val="28"/>
                <w:szCs w:val="28"/>
                <w:lang w:val="ru-RU" w:eastAsia="ru-RU"/>
              </w:rPr>
              <w:t>виміру</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9C9C62" w14:textId="77777777" w:rsidR="003D6E4F" w:rsidRPr="003D6E4F" w:rsidRDefault="003D6E4F" w:rsidP="003D6E4F">
            <w:pPr>
              <w:spacing w:after="0"/>
              <w:rPr>
                <w:rFonts w:ascii="Times New Roman" w:eastAsia="Arial" w:hAnsi="Times New Roman"/>
                <w:color w:val="000000"/>
                <w:sz w:val="28"/>
                <w:szCs w:val="28"/>
                <w:lang w:val="ru-RU" w:eastAsia="ru-RU"/>
              </w:rPr>
            </w:pPr>
            <w:proofErr w:type="spellStart"/>
            <w:r w:rsidRPr="003D6E4F">
              <w:rPr>
                <w:rFonts w:ascii="Times New Roman" w:eastAsia="Arial" w:hAnsi="Times New Roman"/>
                <w:color w:val="000000"/>
                <w:sz w:val="28"/>
                <w:szCs w:val="28"/>
                <w:lang w:val="ru-RU" w:eastAsia="ru-RU"/>
              </w:rPr>
              <w:t>Кількість</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2827F4" w14:textId="77777777" w:rsidR="003D6E4F" w:rsidRPr="003D6E4F" w:rsidRDefault="003D6E4F" w:rsidP="003D6E4F">
            <w:pPr>
              <w:spacing w:after="0"/>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Ціна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9198FF" w14:textId="77777777" w:rsidR="003D6E4F" w:rsidRPr="003D6E4F" w:rsidRDefault="003D6E4F" w:rsidP="003D6E4F">
            <w:pPr>
              <w:spacing w:after="0"/>
              <w:rPr>
                <w:rFonts w:ascii="Times New Roman" w:eastAsia="Arial" w:hAnsi="Times New Roman"/>
                <w:color w:val="000000"/>
                <w:sz w:val="28"/>
                <w:szCs w:val="28"/>
                <w:lang w:eastAsia="ru-RU"/>
              </w:rPr>
            </w:pPr>
            <w:r w:rsidRPr="003D6E4F">
              <w:rPr>
                <w:rFonts w:ascii="Times New Roman" w:eastAsia="Arial" w:hAnsi="Times New Roman"/>
                <w:color w:val="000000"/>
                <w:sz w:val="28"/>
                <w:szCs w:val="28"/>
                <w:lang w:eastAsia="ru-RU"/>
              </w:rPr>
              <w:t>Сума з ПДВ, грн</w:t>
            </w:r>
          </w:p>
        </w:tc>
      </w:tr>
      <w:tr w:rsidR="003D6E4F" w:rsidRPr="003D6E4F" w14:paraId="6F4333F7" w14:textId="77777777" w:rsidTr="00F5425C">
        <w:trPr>
          <w:trHeight w:val="53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E36EA20" w14:textId="51EB8128" w:rsidR="003D6E4F" w:rsidRPr="003D6E4F" w:rsidRDefault="003D6E4F" w:rsidP="003D6E4F">
            <w:pPr>
              <w:spacing w:after="0"/>
              <w:rPr>
                <w:rFonts w:ascii="Times New Roman" w:eastAsia="Arial" w:hAnsi="Times New Roman"/>
                <w:color w:val="000000"/>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BC0AC2E" w14:textId="0FF555DC" w:rsidR="003D6E4F" w:rsidRPr="003D6E4F" w:rsidRDefault="003D6E4F" w:rsidP="003D6E4F">
            <w:pPr>
              <w:spacing w:after="0" w:line="240" w:lineRule="auto"/>
              <w:rPr>
                <w:rFonts w:ascii="Arial" w:eastAsia="Arial" w:hAnsi="Arial" w:cs="Arial"/>
                <w:color w:val="000000"/>
                <w:sz w:val="28"/>
                <w:szCs w:val="28"/>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299A69C2" w14:textId="77777777"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3D7F37F" w14:textId="3F5A8D8E"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A51592" w14:textId="333625F2"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3951FE" w14:textId="77777777" w:rsidR="003D6E4F" w:rsidRPr="003D6E4F" w:rsidRDefault="003D6E4F" w:rsidP="003D6E4F">
            <w:pPr>
              <w:spacing w:after="0"/>
              <w:ind w:firstLine="709"/>
              <w:rPr>
                <w:rFonts w:ascii="Times New Roman" w:eastAsia="Arial" w:hAnsi="Times New Roman"/>
                <w:bCs/>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480B297B" w14:textId="77777777" w:rsidR="003D6E4F" w:rsidRPr="003D6E4F" w:rsidRDefault="003D6E4F" w:rsidP="003D6E4F">
            <w:pPr>
              <w:spacing w:after="0"/>
              <w:ind w:firstLine="709"/>
              <w:jc w:val="right"/>
              <w:rPr>
                <w:rFonts w:ascii="Times New Roman" w:eastAsia="Arial" w:hAnsi="Times New Roman"/>
                <w:color w:val="000000"/>
                <w:sz w:val="28"/>
                <w:szCs w:val="28"/>
                <w:lang w:val="ru-RU" w:eastAsia="ru-RU"/>
              </w:rPr>
            </w:pPr>
          </w:p>
        </w:tc>
      </w:tr>
      <w:tr w:rsidR="003D6E4F" w:rsidRPr="003D6E4F" w14:paraId="4B230F07" w14:textId="77777777" w:rsidTr="00F5425C">
        <w:trPr>
          <w:trHeight w:val="53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02D743C" w14:textId="34A0C69F" w:rsidR="003D6E4F" w:rsidRPr="003D6E4F" w:rsidRDefault="003D6E4F" w:rsidP="003D6E4F">
            <w:pPr>
              <w:spacing w:after="0"/>
              <w:rPr>
                <w:rFonts w:ascii="Times New Roman" w:eastAsia="Arial" w:hAnsi="Times New Roman"/>
                <w:color w:val="000000"/>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AD0CBAE" w14:textId="06D1AB2E" w:rsidR="003D6E4F" w:rsidRPr="003D6E4F" w:rsidRDefault="003D6E4F" w:rsidP="003D6E4F">
            <w:pPr>
              <w:widowControl w:val="0"/>
              <w:suppressLineNumbers/>
              <w:suppressAutoHyphens/>
              <w:spacing w:after="0" w:line="240" w:lineRule="auto"/>
              <w:rPr>
                <w:rFonts w:ascii="Times New Roman" w:hAnsi="Times New Roman"/>
                <w:sz w:val="28"/>
                <w:szCs w:val="28"/>
                <w:lang w:eastAsia="ar-SA"/>
              </w:rPr>
            </w:pPr>
          </w:p>
        </w:tc>
        <w:tc>
          <w:tcPr>
            <w:tcW w:w="1985" w:type="dxa"/>
            <w:tcBorders>
              <w:top w:val="single" w:sz="4" w:space="0" w:color="auto"/>
              <w:left w:val="single" w:sz="4" w:space="0" w:color="auto"/>
              <w:bottom w:val="single" w:sz="4" w:space="0" w:color="auto"/>
              <w:right w:val="single" w:sz="4" w:space="0" w:color="auto"/>
            </w:tcBorders>
          </w:tcPr>
          <w:p w14:paraId="6722C0A8" w14:textId="77777777"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45CB37" w14:textId="2F450B5D"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91E32E" w14:textId="52C6CA20"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552A0" w14:textId="77777777" w:rsidR="003D6E4F" w:rsidRPr="003D6E4F" w:rsidRDefault="003D6E4F" w:rsidP="003D6E4F">
            <w:pPr>
              <w:spacing w:after="0"/>
              <w:ind w:right="1413" w:firstLine="709"/>
              <w:rPr>
                <w:rFonts w:ascii="Times New Roman" w:eastAsia="Arial" w:hAnsi="Times New Roman"/>
                <w:bCs/>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1EFF81CB" w14:textId="77777777" w:rsidR="003D6E4F" w:rsidRPr="003D6E4F" w:rsidRDefault="003D6E4F" w:rsidP="003D6E4F">
            <w:pPr>
              <w:spacing w:after="0"/>
              <w:ind w:firstLine="709"/>
              <w:jc w:val="right"/>
              <w:rPr>
                <w:rFonts w:ascii="Times New Roman" w:eastAsia="Arial" w:hAnsi="Times New Roman"/>
                <w:color w:val="000000"/>
                <w:sz w:val="28"/>
                <w:szCs w:val="28"/>
                <w:lang w:val="ru-RU" w:eastAsia="ru-RU"/>
              </w:rPr>
            </w:pPr>
          </w:p>
        </w:tc>
      </w:tr>
      <w:tr w:rsidR="003D6E4F" w:rsidRPr="003D6E4F" w14:paraId="345A82F0" w14:textId="77777777" w:rsidTr="00F5425C">
        <w:trPr>
          <w:trHeight w:val="53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1B0467EC" w14:textId="14AB7AE7" w:rsidR="003D6E4F" w:rsidRPr="003D6E4F" w:rsidRDefault="003D6E4F" w:rsidP="003D6E4F">
            <w:pPr>
              <w:spacing w:after="0"/>
              <w:rPr>
                <w:rFonts w:ascii="Times New Roman" w:eastAsia="Arial" w:hAnsi="Times New Roman"/>
                <w:color w:val="000000"/>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3137D30" w14:textId="5066D94F" w:rsidR="003D6E4F" w:rsidRPr="003D6E4F" w:rsidRDefault="003D6E4F" w:rsidP="003D6E4F">
            <w:pPr>
              <w:spacing w:after="0" w:line="240" w:lineRule="auto"/>
              <w:rPr>
                <w:rFonts w:ascii="Times New Roman" w:eastAsia="Arial" w:hAnsi="Times New Roman" w:cs="Arial"/>
                <w:color w:val="000000"/>
                <w:sz w:val="28"/>
                <w:szCs w:val="28"/>
                <w:lang w:val="ru-RU" w:eastAsia="ar-SA"/>
              </w:rPr>
            </w:pPr>
          </w:p>
        </w:tc>
        <w:tc>
          <w:tcPr>
            <w:tcW w:w="1985" w:type="dxa"/>
            <w:tcBorders>
              <w:top w:val="single" w:sz="4" w:space="0" w:color="auto"/>
              <w:left w:val="single" w:sz="4" w:space="0" w:color="auto"/>
              <w:bottom w:val="single" w:sz="4" w:space="0" w:color="auto"/>
              <w:right w:val="single" w:sz="4" w:space="0" w:color="auto"/>
            </w:tcBorders>
          </w:tcPr>
          <w:p w14:paraId="6DB6539B" w14:textId="77777777"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6B251DB" w14:textId="28BC070A"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FAEB72" w14:textId="16F0A379" w:rsidR="003D6E4F" w:rsidRPr="003D6E4F" w:rsidRDefault="003D6E4F" w:rsidP="003D6E4F">
            <w:pPr>
              <w:suppressLineNumbers/>
              <w:suppressAutoHyphens/>
              <w:spacing w:after="0" w:line="240" w:lineRule="auto"/>
              <w:jc w:val="both"/>
              <w:rPr>
                <w:rFonts w:ascii="Times New Roman" w:hAnsi="Times New Roman"/>
                <w:sz w:val="28"/>
                <w:szCs w:val="28"/>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272053" w14:textId="77777777" w:rsidR="003D6E4F" w:rsidRPr="003D6E4F" w:rsidRDefault="003D6E4F" w:rsidP="003D6E4F">
            <w:pPr>
              <w:spacing w:after="0"/>
              <w:ind w:firstLine="709"/>
              <w:rPr>
                <w:rFonts w:ascii="Times New Roman" w:eastAsia="Arial" w:hAnsi="Times New Roman"/>
                <w:bCs/>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tcPr>
          <w:p w14:paraId="020FD491" w14:textId="77777777" w:rsidR="003D6E4F" w:rsidRPr="003D6E4F" w:rsidRDefault="003D6E4F" w:rsidP="003D6E4F">
            <w:pPr>
              <w:spacing w:after="0"/>
              <w:ind w:firstLine="709"/>
              <w:jc w:val="right"/>
              <w:rPr>
                <w:rFonts w:ascii="Times New Roman" w:eastAsia="Arial" w:hAnsi="Times New Roman"/>
                <w:color w:val="000000"/>
                <w:sz w:val="28"/>
                <w:szCs w:val="28"/>
                <w:lang w:val="en-US" w:eastAsia="ru-RU"/>
              </w:rPr>
            </w:pPr>
          </w:p>
        </w:tc>
      </w:tr>
      <w:tr w:rsidR="003D6E4F" w:rsidRPr="003D6E4F" w14:paraId="72171319" w14:textId="77777777" w:rsidTr="00F5425C">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tcPr>
          <w:p w14:paraId="721DF59E" w14:textId="77777777" w:rsidR="003D6E4F" w:rsidRPr="003D6E4F" w:rsidRDefault="003D6E4F" w:rsidP="003D6E4F">
            <w:pPr>
              <w:spacing w:after="0"/>
              <w:rPr>
                <w:rFonts w:ascii="Times New Roman" w:eastAsia="Arial" w:hAnsi="Times New Roman"/>
                <w:color w:val="000000"/>
                <w:sz w:val="28"/>
                <w:szCs w:val="28"/>
                <w:lang w:val="ru-RU"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264A3BE" w14:textId="77777777" w:rsidR="003D6E4F" w:rsidRPr="003D6E4F" w:rsidRDefault="003D6E4F" w:rsidP="003D6E4F">
            <w:pPr>
              <w:spacing w:after="0"/>
              <w:rPr>
                <w:rFonts w:ascii="Times New Roman" w:eastAsia="Arial" w:hAnsi="Times New Roman"/>
                <w:b/>
                <w:color w:val="000000"/>
                <w:sz w:val="28"/>
                <w:szCs w:val="28"/>
                <w:lang w:eastAsia="ru-RU"/>
              </w:rPr>
            </w:pPr>
            <w:r w:rsidRPr="003D6E4F">
              <w:rPr>
                <w:rFonts w:ascii="Times New Roman" w:eastAsia="Arial" w:hAnsi="Times New Roman"/>
                <w:b/>
                <w:color w:val="000000"/>
                <w:sz w:val="28"/>
                <w:szCs w:val="28"/>
                <w:lang w:eastAsia="ru-RU"/>
              </w:rPr>
              <w:t>Всього:</w:t>
            </w:r>
          </w:p>
        </w:tc>
        <w:tc>
          <w:tcPr>
            <w:tcW w:w="1985" w:type="dxa"/>
            <w:tcBorders>
              <w:top w:val="single" w:sz="4" w:space="0" w:color="auto"/>
              <w:left w:val="single" w:sz="4" w:space="0" w:color="auto"/>
              <w:bottom w:val="single" w:sz="4" w:space="0" w:color="auto"/>
              <w:right w:val="single" w:sz="4" w:space="0" w:color="auto"/>
            </w:tcBorders>
          </w:tcPr>
          <w:p w14:paraId="69EA4E84" w14:textId="77777777" w:rsidR="003D6E4F" w:rsidRPr="003D6E4F" w:rsidRDefault="003D6E4F" w:rsidP="003D6E4F">
            <w:pPr>
              <w:spacing w:after="0"/>
              <w:rPr>
                <w:rFonts w:ascii="Times New Roman" w:eastAsia="Arial" w:hAnsi="Times New Roman"/>
                <w:b/>
                <w:color w:val="000000"/>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CD31B62" w14:textId="77777777" w:rsidR="003D6E4F" w:rsidRPr="003D6E4F" w:rsidRDefault="003D6E4F" w:rsidP="003D6E4F">
            <w:pPr>
              <w:spacing w:after="0"/>
              <w:rPr>
                <w:rFonts w:ascii="Times New Roman" w:eastAsia="Arial" w:hAnsi="Times New Roman"/>
                <w:b/>
                <w:color w:val="000000"/>
                <w:sz w:val="28"/>
                <w:szCs w:val="28"/>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E71FE" w14:textId="77777777" w:rsidR="003D6E4F" w:rsidRPr="003D6E4F" w:rsidRDefault="003D6E4F" w:rsidP="003D6E4F">
            <w:pPr>
              <w:spacing w:after="0"/>
              <w:rPr>
                <w:rFonts w:ascii="Times New Roman" w:eastAsia="Arial" w:hAnsi="Times New Roman"/>
                <w:b/>
                <w:color w:val="000000"/>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F7EC9F" w14:textId="77777777" w:rsidR="003D6E4F" w:rsidRPr="003D6E4F" w:rsidRDefault="003D6E4F" w:rsidP="003D6E4F">
            <w:pPr>
              <w:spacing w:after="0"/>
              <w:ind w:firstLine="709"/>
              <w:jc w:val="right"/>
              <w:rPr>
                <w:rFonts w:ascii="Times New Roman" w:eastAsia="Arial" w:hAnsi="Times New Roman"/>
                <w:b/>
                <w:color w:val="000000"/>
                <w:sz w:val="28"/>
                <w:szCs w:val="28"/>
                <w:lang w:val="ru-RU"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53D7751" w14:textId="77777777" w:rsidR="003D6E4F" w:rsidRPr="003D6E4F" w:rsidRDefault="003D6E4F" w:rsidP="003D6E4F">
            <w:pPr>
              <w:spacing w:after="0"/>
              <w:rPr>
                <w:rFonts w:ascii="Times New Roman" w:eastAsia="Arial" w:hAnsi="Times New Roman"/>
                <w:b/>
                <w:color w:val="000000"/>
                <w:sz w:val="28"/>
                <w:szCs w:val="28"/>
                <w:lang w:val="ru-RU" w:eastAsia="ru-RU"/>
              </w:rPr>
            </w:pPr>
          </w:p>
        </w:tc>
      </w:tr>
      <w:bookmarkEnd w:id="26"/>
    </w:tbl>
    <w:p w14:paraId="7A449A84" w14:textId="77777777" w:rsidR="003D6E4F" w:rsidRPr="003D6E4F" w:rsidRDefault="003D6E4F" w:rsidP="003D6E4F">
      <w:pPr>
        <w:spacing w:after="0"/>
        <w:rPr>
          <w:rFonts w:ascii="Times New Roman" w:eastAsia="Arial" w:hAnsi="Times New Roman"/>
          <w:color w:val="000000"/>
          <w:sz w:val="28"/>
          <w:szCs w:val="28"/>
          <w:lang w:eastAsia="ru-RU"/>
        </w:rPr>
      </w:pPr>
    </w:p>
    <w:tbl>
      <w:tblPr>
        <w:tblpPr w:leftFromText="180" w:rightFromText="180" w:vertAnchor="text" w:horzAnchor="margin" w:tblpY="97"/>
        <w:tblW w:w="10348" w:type="dxa"/>
        <w:tblLayout w:type="fixed"/>
        <w:tblLook w:val="0000" w:firstRow="0" w:lastRow="0" w:firstColumn="0" w:lastColumn="0" w:noHBand="0" w:noVBand="0"/>
      </w:tblPr>
      <w:tblGrid>
        <w:gridCol w:w="4219"/>
        <w:gridCol w:w="5846"/>
        <w:gridCol w:w="283"/>
      </w:tblGrid>
      <w:tr w:rsidR="003D6E4F" w:rsidRPr="003D6E4F" w14:paraId="3B2264A9" w14:textId="77777777" w:rsidTr="00F5425C">
        <w:trPr>
          <w:trHeight w:val="352"/>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34E8C4A5"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ПОСТАЧАЛЬНИК:</w:t>
            </w:r>
          </w:p>
        </w:tc>
        <w:tc>
          <w:tcPr>
            <w:tcW w:w="5846" w:type="dxa"/>
            <w:tcBorders>
              <w:top w:val="single" w:sz="4" w:space="0" w:color="auto"/>
              <w:left w:val="nil"/>
              <w:bottom w:val="single" w:sz="4" w:space="0" w:color="auto"/>
              <w:right w:val="nil"/>
            </w:tcBorders>
          </w:tcPr>
          <w:p w14:paraId="60CCD02C"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ЗАМОВНИК:</w:t>
            </w:r>
          </w:p>
        </w:tc>
        <w:tc>
          <w:tcPr>
            <w:tcW w:w="283" w:type="dxa"/>
            <w:tcBorders>
              <w:top w:val="single" w:sz="4" w:space="0" w:color="auto"/>
              <w:left w:val="nil"/>
              <w:bottom w:val="single" w:sz="4" w:space="0" w:color="auto"/>
              <w:right w:val="single" w:sz="4" w:space="0" w:color="auto"/>
            </w:tcBorders>
            <w:shd w:val="clear" w:color="auto" w:fill="auto"/>
          </w:tcPr>
          <w:p w14:paraId="2C5B06D8" w14:textId="77777777" w:rsidR="003D6E4F" w:rsidRPr="003D6E4F" w:rsidRDefault="003D6E4F" w:rsidP="003D6E4F">
            <w:pPr>
              <w:spacing w:after="0"/>
              <w:ind w:firstLine="709"/>
              <w:jc w:val="center"/>
              <w:rPr>
                <w:rFonts w:ascii="Times New Roman" w:eastAsia="Arial" w:hAnsi="Times New Roman"/>
                <w:b/>
                <w:bCs/>
                <w:color w:val="000000"/>
                <w:sz w:val="28"/>
                <w:szCs w:val="28"/>
                <w:lang w:val="ru-RU" w:eastAsia="ru-RU"/>
              </w:rPr>
            </w:pPr>
          </w:p>
        </w:tc>
      </w:tr>
      <w:tr w:rsidR="003D6E4F" w:rsidRPr="003D6E4F" w14:paraId="3F3EF033"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317C7938" w14:textId="3384E5E1"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b/>
                <w:sz w:val="28"/>
                <w:szCs w:val="28"/>
                <w:lang w:eastAsia="en-US"/>
              </w:rPr>
            </w:pPr>
          </w:p>
        </w:tc>
        <w:tc>
          <w:tcPr>
            <w:tcW w:w="5846" w:type="dxa"/>
            <w:tcBorders>
              <w:top w:val="single" w:sz="4" w:space="0" w:color="auto"/>
              <w:left w:val="nil"/>
              <w:bottom w:val="single" w:sz="4" w:space="0" w:color="auto"/>
              <w:right w:val="nil"/>
            </w:tcBorders>
          </w:tcPr>
          <w:p w14:paraId="0F431A4F" w14:textId="77777777" w:rsidR="003D6E4F" w:rsidRPr="003D6E4F" w:rsidRDefault="003D6E4F" w:rsidP="003D6E4F">
            <w:pPr>
              <w:spacing w:after="0"/>
              <w:rPr>
                <w:rFonts w:ascii="Times New Roman" w:eastAsia="Arial" w:hAnsi="Times New Roman"/>
                <w:b/>
                <w:bCs/>
                <w:color w:val="000000"/>
                <w:sz w:val="28"/>
                <w:szCs w:val="28"/>
                <w:lang w:eastAsia="ru-RU"/>
              </w:rPr>
            </w:pPr>
            <w:r w:rsidRPr="003D6E4F">
              <w:rPr>
                <w:rFonts w:ascii="Times New Roman" w:eastAsia="Arial" w:hAnsi="Times New Roman"/>
                <w:b/>
                <w:bCs/>
                <w:color w:val="000000"/>
                <w:sz w:val="28"/>
                <w:szCs w:val="28"/>
                <w:lang w:eastAsia="ru-RU"/>
              </w:rPr>
              <w:t xml:space="preserve">Комунальне некомерційне підприємство </w:t>
            </w:r>
          </w:p>
          <w:p w14:paraId="1C550EAF" w14:textId="77777777" w:rsidR="003D6E4F" w:rsidRPr="003D6E4F" w:rsidRDefault="003D6E4F" w:rsidP="003D6E4F">
            <w:pPr>
              <w:spacing w:after="0"/>
              <w:rPr>
                <w:rFonts w:ascii="Times New Roman" w:eastAsia="Arial" w:hAnsi="Times New Roman"/>
                <w:b/>
                <w:bCs/>
                <w:color w:val="000000"/>
                <w:sz w:val="28"/>
                <w:szCs w:val="28"/>
                <w:lang w:val="ru-RU" w:eastAsia="ru-RU"/>
              </w:rPr>
            </w:pPr>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Сумської</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обл</w:t>
            </w:r>
            <w:r w:rsidRPr="003D6E4F">
              <w:rPr>
                <w:rFonts w:ascii="Times New Roman" w:eastAsia="Arial" w:hAnsi="Times New Roman"/>
                <w:b/>
                <w:bCs/>
                <w:color w:val="000000"/>
                <w:sz w:val="28"/>
                <w:szCs w:val="28"/>
                <w:lang w:eastAsia="ru-RU"/>
              </w:rPr>
              <w:t>асної</w:t>
            </w:r>
            <w:proofErr w:type="spellEnd"/>
            <w:r w:rsidRPr="003D6E4F">
              <w:rPr>
                <w:rFonts w:ascii="Times New Roman" w:eastAsia="Arial" w:hAnsi="Times New Roman"/>
                <w:b/>
                <w:bCs/>
                <w:color w:val="000000"/>
                <w:sz w:val="28"/>
                <w:szCs w:val="28"/>
                <w:lang w:eastAsia="ru-RU"/>
              </w:rPr>
              <w:t xml:space="preserve"> </w:t>
            </w:r>
            <w:r w:rsidRPr="003D6E4F">
              <w:rPr>
                <w:rFonts w:ascii="Times New Roman" w:eastAsia="Arial" w:hAnsi="Times New Roman"/>
                <w:b/>
                <w:bCs/>
                <w:color w:val="000000"/>
                <w:sz w:val="28"/>
                <w:szCs w:val="28"/>
                <w:lang w:val="ru-RU" w:eastAsia="ru-RU"/>
              </w:rPr>
              <w:t>ради «</w:t>
            </w:r>
            <w:proofErr w:type="spellStart"/>
            <w:r w:rsidRPr="003D6E4F">
              <w:rPr>
                <w:rFonts w:ascii="Times New Roman" w:eastAsia="Arial" w:hAnsi="Times New Roman"/>
                <w:b/>
                <w:bCs/>
                <w:color w:val="000000"/>
                <w:sz w:val="28"/>
                <w:szCs w:val="28"/>
                <w:lang w:val="ru-RU" w:eastAsia="ru-RU"/>
              </w:rPr>
              <w:t>Сумська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обласна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клінічна</w:t>
            </w:r>
            <w:proofErr w:type="spellEnd"/>
            <w:r w:rsidRPr="003D6E4F">
              <w:rPr>
                <w:rFonts w:ascii="Times New Roman" w:eastAsia="Arial" w:hAnsi="Times New Roman"/>
                <w:b/>
                <w:bCs/>
                <w:color w:val="000000"/>
                <w:sz w:val="28"/>
                <w:szCs w:val="28"/>
                <w:lang w:val="ru-RU" w:eastAsia="ru-RU"/>
              </w:rPr>
              <w:t xml:space="preserve"> </w:t>
            </w:r>
            <w:proofErr w:type="spellStart"/>
            <w:r w:rsidRPr="003D6E4F">
              <w:rPr>
                <w:rFonts w:ascii="Times New Roman" w:eastAsia="Arial" w:hAnsi="Times New Roman"/>
                <w:b/>
                <w:bCs/>
                <w:color w:val="000000"/>
                <w:sz w:val="28"/>
                <w:szCs w:val="28"/>
                <w:lang w:val="ru-RU" w:eastAsia="ru-RU"/>
              </w:rPr>
              <w:t>лікарня</w:t>
            </w:r>
            <w:proofErr w:type="spellEnd"/>
            <w:r w:rsidRPr="003D6E4F">
              <w:rPr>
                <w:rFonts w:ascii="Times New Roman" w:eastAsia="Arial" w:hAnsi="Times New Roman"/>
                <w:b/>
                <w:bCs/>
                <w:color w:val="000000"/>
                <w:sz w:val="28"/>
                <w:szCs w:val="28"/>
                <w:lang w:val="ru-RU" w:eastAsia="ru-RU"/>
              </w:rPr>
              <w:t>»</w:t>
            </w:r>
          </w:p>
        </w:tc>
        <w:tc>
          <w:tcPr>
            <w:tcW w:w="283" w:type="dxa"/>
            <w:tcBorders>
              <w:top w:val="single" w:sz="4" w:space="0" w:color="auto"/>
              <w:left w:val="nil"/>
              <w:bottom w:val="single" w:sz="4" w:space="0" w:color="auto"/>
              <w:right w:val="single" w:sz="4" w:space="0" w:color="auto"/>
            </w:tcBorders>
            <w:shd w:val="clear" w:color="auto" w:fill="auto"/>
          </w:tcPr>
          <w:p w14:paraId="06211C14" w14:textId="77777777" w:rsidR="003D6E4F" w:rsidRPr="003D6E4F" w:rsidRDefault="003D6E4F" w:rsidP="003D6E4F">
            <w:pPr>
              <w:spacing w:after="0"/>
              <w:rPr>
                <w:rFonts w:ascii="Times New Roman" w:eastAsia="Arial" w:hAnsi="Times New Roman"/>
                <w:bCs/>
                <w:color w:val="000000"/>
                <w:sz w:val="28"/>
                <w:szCs w:val="28"/>
                <w:lang w:val="ru-RU" w:eastAsia="ru-RU"/>
              </w:rPr>
            </w:pPr>
          </w:p>
        </w:tc>
      </w:tr>
      <w:tr w:rsidR="003D6E4F" w:rsidRPr="003D6E4F" w14:paraId="1D705E89"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6C91B28F" w14:textId="77777777" w:rsidR="003D6E4F" w:rsidRPr="003D6E4F" w:rsidRDefault="003D6E4F" w:rsidP="003D6E4F">
            <w:pPr>
              <w:spacing w:after="0"/>
              <w:rPr>
                <w:rFonts w:ascii="Times New Roman" w:eastAsia="Arial" w:hAnsi="Times New Roman" w:cs="Arial"/>
                <w:color w:val="000000"/>
                <w:sz w:val="28"/>
                <w:szCs w:val="28"/>
                <w:lang w:val="ru-RU" w:eastAsia="ru-RU"/>
              </w:rPr>
            </w:pPr>
          </w:p>
        </w:tc>
        <w:tc>
          <w:tcPr>
            <w:tcW w:w="5846" w:type="dxa"/>
            <w:tcBorders>
              <w:top w:val="single" w:sz="4" w:space="0" w:color="auto"/>
              <w:left w:val="nil"/>
              <w:bottom w:val="single" w:sz="4" w:space="0" w:color="auto"/>
              <w:right w:val="nil"/>
            </w:tcBorders>
          </w:tcPr>
          <w:p w14:paraId="2C7C1694"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 xml:space="preserve">Юридична адреса: </w:t>
            </w:r>
            <w:r w:rsidRPr="003D6E4F">
              <w:rPr>
                <w:rFonts w:ascii="Times New Roman" w:eastAsia="Arial" w:hAnsi="Times New Roman"/>
                <w:bCs/>
                <w:color w:val="000000"/>
                <w:sz w:val="28"/>
                <w:szCs w:val="28"/>
                <w:lang w:val="ru-RU" w:eastAsia="ru-RU"/>
              </w:rPr>
              <w:t xml:space="preserve"> 40022, м. </w:t>
            </w:r>
            <w:proofErr w:type="spellStart"/>
            <w:r w:rsidRPr="003D6E4F">
              <w:rPr>
                <w:rFonts w:ascii="Times New Roman" w:eastAsia="Arial" w:hAnsi="Times New Roman"/>
                <w:bCs/>
                <w:color w:val="000000"/>
                <w:sz w:val="28"/>
                <w:szCs w:val="28"/>
                <w:lang w:val="ru-RU" w:eastAsia="ru-RU"/>
              </w:rPr>
              <w:t>Суми</w:t>
            </w:r>
            <w:proofErr w:type="spellEnd"/>
            <w:r w:rsidRPr="003D6E4F">
              <w:rPr>
                <w:rFonts w:ascii="Times New Roman" w:eastAsia="Arial" w:hAnsi="Times New Roman"/>
                <w:bCs/>
                <w:color w:val="000000"/>
                <w:sz w:val="28"/>
                <w:szCs w:val="28"/>
                <w:lang w:val="ru-RU" w:eastAsia="ru-RU"/>
              </w:rPr>
              <w:t xml:space="preserve">, </w:t>
            </w:r>
            <w:proofErr w:type="spellStart"/>
            <w:r w:rsidRPr="003D6E4F">
              <w:rPr>
                <w:rFonts w:ascii="Times New Roman" w:eastAsia="Arial" w:hAnsi="Times New Roman"/>
                <w:bCs/>
                <w:color w:val="000000"/>
                <w:sz w:val="28"/>
                <w:szCs w:val="28"/>
                <w:lang w:val="ru-RU" w:eastAsia="ru-RU"/>
              </w:rPr>
              <w:t>вул</w:t>
            </w:r>
            <w:proofErr w:type="spellEnd"/>
            <w:r w:rsidRPr="003D6E4F">
              <w:rPr>
                <w:rFonts w:ascii="Times New Roman" w:eastAsia="Arial" w:hAnsi="Times New Roman"/>
                <w:bCs/>
                <w:color w:val="000000"/>
                <w:sz w:val="28"/>
                <w:szCs w:val="28"/>
                <w:lang w:val="ru-RU" w:eastAsia="ru-RU"/>
              </w:rPr>
              <w:t xml:space="preserve">. </w:t>
            </w:r>
            <w:proofErr w:type="spellStart"/>
            <w:r w:rsidRPr="003D6E4F">
              <w:rPr>
                <w:rFonts w:ascii="Times New Roman" w:eastAsia="Arial" w:hAnsi="Times New Roman"/>
                <w:bCs/>
                <w:color w:val="000000"/>
                <w:sz w:val="28"/>
                <w:szCs w:val="28"/>
                <w:lang w:val="ru-RU" w:eastAsia="ru-RU"/>
              </w:rPr>
              <w:t>Троїцька</w:t>
            </w:r>
            <w:proofErr w:type="spellEnd"/>
            <w:r w:rsidRPr="003D6E4F">
              <w:rPr>
                <w:rFonts w:ascii="Times New Roman" w:eastAsia="Arial" w:hAnsi="Times New Roman"/>
                <w:bCs/>
                <w:color w:val="000000"/>
                <w:sz w:val="28"/>
                <w:szCs w:val="28"/>
                <w:lang w:val="ru-RU" w:eastAsia="ru-RU"/>
              </w:rPr>
              <w:t>, б.48</w:t>
            </w:r>
          </w:p>
        </w:tc>
        <w:tc>
          <w:tcPr>
            <w:tcW w:w="283" w:type="dxa"/>
            <w:tcBorders>
              <w:top w:val="single" w:sz="4" w:space="0" w:color="auto"/>
              <w:left w:val="nil"/>
              <w:bottom w:val="single" w:sz="4" w:space="0" w:color="auto"/>
              <w:right w:val="single" w:sz="4" w:space="0" w:color="auto"/>
            </w:tcBorders>
            <w:shd w:val="clear" w:color="auto" w:fill="auto"/>
          </w:tcPr>
          <w:p w14:paraId="2F7B04B5"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6FECD69F"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7AE76BE2"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846" w:type="dxa"/>
            <w:tcBorders>
              <w:top w:val="single" w:sz="4" w:space="0" w:color="auto"/>
              <w:left w:val="nil"/>
              <w:bottom w:val="single" w:sz="4" w:space="0" w:color="auto"/>
              <w:right w:val="nil"/>
            </w:tcBorders>
          </w:tcPr>
          <w:p w14:paraId="1B22AD32" w14:textId="77777777" w:rsidR="003D6E4F" w:rsidRPr="003D6E4F" w:rsidRDefault="003D6E4F" w:rsidP="003D6E4F">
            <w:pPr>
              <w:spacing w:after="0"/>
              <w:rPr>
                <w:rFonts w:ascii="Times New Roman" w:eastAsia="Arial" w:hAnsi="Times New Roman"/>
                <w:bCs/>
                <w:color w:val="000000"/>
                <w:sz w:val="28"/>
                <w:szCs w:val="28"/>
                <w:lang w:val="ru-RU" w:eastAsia="ru-RU"/>
              </w:rPr>
            </w:pPr>
            <w:r w:rsidRPr="003D6E4F">
              <w:rPr>
                <w:rFonts w:ascii="Times New Roman" w:eastAsia="Arial" w:hAnsi="Times New Roman"/>
                <w:bCs/>
                <w:color w:val="000000"/>
                <w:sz w:val="28"/>
                <w:szCs w:val="28"/>
                <w:lang w:val="ru-RU" w:eastAsia="ru-RU"/>
              </w:rPr>
              <w:t>телефакс 0542-66-58-07</w:t>
            </w:r>
            <w:r w:rsidRPr="003D6E4F">
              <w:rPr>
                <w:rFonts w:ascii="Times New Roman" w:eastAsia="Arial" w:hAnsi="Times New Roman"/>
                <w:bCs/>
                <w:color w:val="000000"/>
                <w:sz w:val="28"/>
                <w:szCs w:val="28"/>
                <w:lang w:eastAsia="ru-RU"/>
              </w:rPr>
              <w:t xml:space="preserve"> </w:t>
            </w:r>
          </w:p>
        </w:tc>
        <w:tc>
          <w:tcPr>
            <w:tcW w:w="283" w:type="dxa"/>
            <w:tcBorders>
              <w:top w:val="single" w:sz="4" w:space="0" w:color="auto"/>
              <w:left w:val="nil"/>
              <w:bottom w:val="single" w:sz="4" w:space="0" w:color="auto"/>
              <w:right w:val="single" w:sz="4" w:space="0" w:color="auto"/>
            </w:tcBorders>
            <w:shd w:val="clear" w:color="auto" w:fill="auto"/>
          </w:tcPr>
          <w:p w14:paraId="1C5B26D1" w14:textId="77777777" w:rsidR="003D6E4F" w:rsidRPr="003D6E4F" w:rsidRDefault="003D6E4F" w:rsidP="003D6E4F">
            <w:pPr>
              <w:spacing w:after="0"/>
              <w:rPr>
                <w:rFonts w:ascii="Times New Roman" w:eastAsia="Arial" w:hAnsi="Times New Roman"/>
                <w:bCs/>
                <w:color w:val="000000"/>
                <w:sz w:val="28"/>
                <w:szCs w:val="28"/>
                <w:lang w:val="ru-RU" w:eastAsia="ru-RU"/>
              </w:rPr>
            </w:pPr>
          </w:p>
        </w:tc>
      </w:tr>
      <w:tr w:rsidR="003D6E4F" w:rsidRPr="003D6E4F" w14:paraId="589D466E"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6BF28287"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846" w:type="dxa"/>
            <w:tcBorders>
              <w:top w:val="single" w:sz="4" w:space="0" w:color="auto"/>
              <w:left w:val="nil"/>
              <w:bottom w:val="single" w:sz="4" w:space="0" w:color="auto"/>
              <w:right w:val="nil"/>
            </w:tcBorders>
          </w:tcPr>
          <w:p w14:paraId="435CC225" w14:textId="77777777" w:rsidR="0056364D" w:rsidRPr="001115CA" w:rsidRDefault="0056364D" w:rsidP="0056364D">
            <w:pPr>
              <w:spacing w:after="0" w:line="240" w:lineRule="auto"/>
              <w:rPr>
                <w:rFonts w:ascii="Times New Roman" w:eastAsia="Calibri" w:hAnsi="Times New Roman"/>
                <w:sz w:val="28"/>
                <w:szCs w:val="28"/>
                <w:lang w:val="ru-RU" w:eastAsia="en-US"/>
              </w:rPr>
            </w:pPr>
            <w:r w:rsidRPr="001115CA">
              <w:rPr>
                <w:rFonts w:ascii="Times New Roman" w:eastAsia="Calibri" w:hAnsi="Times New Roman"/>
                <w:sz w:val="28"/>
                <w:szCs w:val="28"/>
                <w:lang w:val="ru-RU" w:eastAsia="en-US"/>
              </w:rPr>
              <w:t xml:space="preserve">ТВБВ № 10018/0145 </w:t>
            </w:r>
            <w:proofErr w:type="spellStart"/>
            <w:r w:rsidRPr="001115CA">
              <w:rPr>
                <w:rFonts w:ascii="Times New Roman" w:eastAsia="Calibri" w:hAnsi="Times New Roman"/>
                <w:sz w:val="28"/>
                <w:szCs w:val="28"/>
                <w:lang w:val="ru-RU" w:eastAsia="en-US"/>
              </w:rPr>
              <w:t>філії</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Сумського</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обласного</w:t>
            </w:r>
            <w:proofErr w:type="spellEnd"/>
            <w:r w:rsidRPr="001115CA">
              <w:rPr>
                <w:rFonts w:ascii="Times New Roman" w:eastAsia="Calibri" w:hAnsi="Times New Roman"/>
                <w:sz w:val="28"/>
                <w:szCs w:val="28"/>
                <w:lang w:val="ru-RU" w:eastAsia="en-US"/>
              </w:rPr>
              <w:t xml:space="preserve"> </w:t>
            </w:r>
            <w:proofErr w:type="spellStart"/>
            <w:r w:rsidRPr="001115CA">
              <w:rPr>
                <w:rFonts w:ascii="Times New Roman" w:eastAsia="Calibri" w:hAnsi="Times New Roman"/>
                <w:sz w:val="28"/>
                <w:szCs w:val="28"/>
                <w:lang w:val="ru-RU" w:eastAsia="en-US"/>
              </w:rPr>
              <w:t>управління</w:t>
            </w:r>
            <w:proofErr w:type="spellEnd"/>
            <w:r w:rsidRPr="001115CA">
              <w:rPr>
                <w:rFonts w:ascii="Times New Roman" w:eastAsia="Calibri" w:hAnsi="Times New Roman"/>
                <w:sz w:val="28"/>
                <w:szCs w:val="28"/>
                <w:lang w:val="ru-RU" w:eastAsia="en-US"/>
              </w:rPr>
              <w:t xml:space="preserve"> АТ «</w:t>
            </w:r>
            <w:proofErr w:type="spellStart"/>
            <w:r w:rsidRPr="001115CA">
              <w:rPr>
                <w:rFonts w:ascii="Times New Roman" w:eastAsia="Calibri" w:hAnsi="Times New Roman"/>
                <w:sz w:val="28"/>
                <w:szCs w:val="28"/>
                <w:lang w:val="ru-RU" w:eastAsia="en-US"/>
              </w:rPr>
              <w:t>Ощадбанк</w:t>
            </w:r>
            <w:proofErr w:type="spellEnd"/>
            <w:r w:rsidRPr="001115CA">
              <w:rPr>
                <w:rFonts w:ascii="Times New Roman" w:eastAsia="Calibri" w:hAnsi="Times New Roman"/>
                <w:sz w:val="28"/>
                <w:szCs w:val="28"/>
                <w:lang w:val="ru-RU" w:eastAsia="en-US"/>
              </w:rPr>
              <w:t xml:space="preserve">» </w:t>
            </w:r>
          </w:p>
          <w:p w14:paraId="5890D3F7" w14:textId="77777777" w:rsidR="0056364D" w:rsidRPr="001115CA" w:rsidRDefault="0056364D" w:rsidP="0056364D">
            <w:pPr>
              <w:keepNext/>
              <w:spacing w:after="0" w:line="240" w:lineRule="auto"/>
              <w:outlineLvl w:val="2"/>
              <w:rPr>
                <w:rFonts w:ascii="Times New Roman" w:hAnsi="Times New Roman"/>
                <w:b/>
                <w:bCs/>
                <w:sz w:val="28"/>
                <w:szCs w:val="28"/>
                <w:lang w:eastAsia="ru-RU"/>
              </w:rPr>
            </w:pPr>
            <w:r w:rsidRPr="001115CA">
              <w:rPr>
                <w:rFonts w:ascii="Times New Roman" w:hAnsi="Times New Roman"/>
                <w:bCs/>
                <w:sz w:val="28"/>
                <w:szCs w:val="28"/>
                <w:lang w:eastAsia="ru-RU"/>
              </w:rPr>
              <w:t xml:space="preserve">р/р  </w:t>
            </w:r>
            <w:r w:rsidRPr="001115CA">
              <w:rPr>
                <w:rFonts w:ascii="Times New Roman" w:hAnsi="Times New Roman"/>
                <w:bCs/>
                <w:sz w:val="28"/>
                <w:szCs w:val="28"/>
                <w:lang w:val="en-US" w:eastAsia="ru-RU"/>
              </w:rPr>
              <w:t>UA</w:t>
            </w:r>
            <w:r w:rsidRPr="001115CA">
              <w:rPr>
                <w:rFonts w:ascii="Times New Roman" w:hAnsi="Times New Roman"/>
                <w:bCs/>
                <w:sz w:val="28"/>
                <w:szCs w:val="28"/>
                <w:lang w:eastAsia="ru-RU"/>
              </w:rPr>
              <w:t>533375680000026004301929424;</w:t>
            </w:r>
            <w:r w:rsidRPr="001115CA">
              <w:rPr>
                <w:rFonts w:ascii="Times New Roman" w:hAnsi="Times New Roman"/>
                <w:b/>
                <w:bCs/>
                <w:sz w:val="28"/>
                <w:szCs w:val="28"/>
                <w:lang w:eastAsia="ru-RU"/>
              </w:rPr>
              <w:t xml:space="preserve"> </w:t>
            </w:r>
          </w:p>
          <w:p w14:paraId="4720925B" w14:textId="77777777" w:rsidR="0056364D" w:rsidRPr="001115CA" w:rsidRDefault="0056364D" w:rsidP="0056364D">
            <w:pPr>
              <w:keepNext/>
              <w:spacing w:after="0" w:line="240" w:lineRule="auto"/>
              <w:outlineLvl w:val="2"/>
              <w:rPr>
                <w:rFonts w:ascii="Times New Roman" w:hAnsi="Times New Roman"/>
                <w:bCs/>
                <w:sz w:val="28"/>
                <w:szCs w:val="28"/>
                <w:lang w:eastAsia="ru-RU"/>
              </w:rPr>
            </w:pPr>
          </w:p>
          <w:p w14:paraId="479B8EEA" w14:textId="77777777" w:rsidR="0056364D" w:rsidRPr="001115CA" w:rsidRDefault="0056364D" w:rsidP="0056364D">
            <w:pPr>
              <w:keepNext/>
              <w:spacing w:after="0" w:line="240" w:lineRule="auto"/>
              <w:outlineLvl w:val="2"/>
              <w:rPr>
                <w:rFonts w:ascii="Times New Roman" w:hAnsi="Times New Roman"/>
                <w:bCs/>
                <w:sz w:val="28"/>
                <w:szCs w:val="28"/>
                <w:lang w:eastAsia="ru-RU"/>
              </w:rPr>
            </w:pPr>
            <w:r w:rsidRPr="001115CA">
              <w:rPr>
                <w:rFonts w:ascii="Times New Roman" w:hAnsi="Times New Roman"/>
                <w:bCs/>
                <w:sz w:val="28"/>
                <w:szCs w:val="28"/>
                <w:lang w:eastAsia="ru-RU"/>
              </w:rPr>
              <w:t>р/р UA168201720344310001000020499</w:t>
            </w:r>
          </w:p>
          <w:p w14:paraId="2AAF2D47" w14:textId="35C68964" w:rsidR="003D6E4F" w:rsidRPr="003D6E4F" w:rsidRDefault="0056364D" w:rsidP="0056364D">
            <w:pPr>
              <w:spacing w:after="0"/>
              <w:rPr>
                <w:rFonts w:ascii="Times New Roman" w:eastAsia="Arial" w:hAnsi="Times New Roman"/>
                <w:bCs/>
                <w:color w:val="000000"/>
                <w:sz w:val="28"/>
                <w:szCs w:val="28"/>
                <w:lang w:eastAsia="ru-RU"/>
              </w:rPr>
            </w:pPr>
            <w:r w:rsidRPr="001115CA">
              <w:rPr>
                <w:rFonts w:ascii="Times New Roman" w:eastAsia="Calibri" w:hAnsi="Times New Roman"/>
                <w:sz w:val="28"/>
                <w:szCs w:val="28"/>
                <w:lang w:val="ru-RU" w:eastAsia="en-US"/>
              </w:rPr>
              <w:t xml:space="preserve">ДКСУ у м. </w:t>
            </w:r>
            <w:proofErr w:type="spellStart"/>
            <w:r w:rsidRPr="001115CA">
              <w:rPr>
                <w:rFonts w:ascii="Times New Roman" w:eastAsia="Calibri" w:hAnsi="Times New Roman"/>
                <w:sz w:val="28"/>
                <w:szCs w:val="28"/>
                <w:lang w:val="ru-RU" w:eastAsia="en-US"/>
              </w:rPr>
              <w:t>Київ</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1D68CD6B"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50037B7D"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24A3CB85" w14:textId="77777777" w:rsidR="003D6E4F" w:rsidRPr="003D6E4F" w:rsidRDefault="003D6E4F" w:rsidP="003D6E4F">
            <w:pPr>
              <w:widowControl w:val="0"/>
              <w:autoSpaceDE w:val="0"/>
              <w:autoSpaceDN w:val="0"/>
              <w:adjustRightInd w:val="0"/>
              <w:spacing w:after="0" w:line="240" w:lineRule="auto"/>
              <w:contextualSpacing/>
              <w:jc w:val="both"/>
              <w:rPr>
                <w:rFonts w:ascii="Times New Roman" w:hAnsi="Times New Roman" w:cs="Calibri"/>
                <w:sz w:val="28"/>
                <w:szCs w:val="28"/>
                <w:lang w:eastAsia="en-US"/>
              </w:rPr>
            </w:pPr>
          </w:p>
        </w:tc>
        <w:tc>
          <w:tcPr>
            <w:tcW w:w="5846" w:type="dxa"/>
            <w:tcBorders>
              <w:top w:val="single" w:sz="4" w:space="0" w:color="auto"/>
              <w:left w:val="nil"/>
              <w:bottom w:val="single" w:sz="4" w:space="0" w:color="auto"/>
              <w:right w:val="nil"/>
            </w:tcBorders>
          </w:tcPr>
          <w:p w14:paraId="3AC373D3"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ЄДРПОУ 02000381</w:t>
            </w:r>
          </w:p>
        </w:tc>
        <w:tc>
          <w:tcPr>
            <w:tcW w:w="283" w:type="dxa"/>
            <w:tcBorders>
              <w:top w:val="single" w:sz="4" w:space="0" w:color="auto"/>
              <w:left w:val="nil"/>
              <w:bottom w:val="single" w:sz="4" w:space="0" w:color="auto"/>
              <w:right w:val="single" w:sz="4" w:space="0" w:color="auto"/>
            </w:tcBorders>
            <w:shd w:val="clear" w:color="auto" w:fill="auto"/>
          </w:tcPr>
          <w:p w14:paraId="773F3C91" w14:textId="77777777" w:rsidR="003D6E4F" w:rsidRPr="003D6E4F" w:rsidRDefault="003D6E4F" w:rsidP="003D6E4F">
            <w:pPr>
              <w:spacing w:after="0"/>
              <w:rPr>
                <w:rFonts w:ascii="Times New Roman" w:eastAsia="Arial" w:hAnsi="Times New Roman"/>
                <w:bCs/>
                <w:color w:val="000000"/>
                <w:sz w:val="28"/>
                <w:szCs w:val="28"/>
                <w:lang w:eastAsia="ru-RU"/>
              </w:rPr>
            </w:pPr>
          </w:p>
        </w:tc>
      </w:tr>
      <w:tr w:rsidR="003D6E4F" w:rsidRPr="003D6E4F" w14:paraId="5F842CE5" w14:textId="77777777" w:rsidTr="00F5425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30A54B25" w14:textId="77777777" w:rsidR="003D6E4F" w:rsidRPr="003D6E4F" w:rsidRDefault="003D6E4F" w:rsidP="003D6E4F">
            <w:pPr>
              <w:widowControl w:val="0"/>
              <w:tabs>
                <w:tab w:val="left" w:pos="1780"/>
              </w:tabs>
              <w:autoSpaceDE w:val="0"/>
              <w:autoSpaceDN w:val="0"/>
              <w:adjustRightInd w:val="0"/>
              <w:spacing w:after="0" w:line="240" w:lineRule="auto"/>
              <w:jc w:val="both"/>
              <w:rPr>
                <w:rFonts w:ascii="Times New Roman" w:hAnsi="Times New Roman" w:cs="Calibri"/>
                <w:sz w:val="28"/>
                <w:szCs w:val="28"/>
                <w:lang w:eastAsia="en-US"/>
              </w:rPr>
            </w:pPr>
          </w:p>
        </w:tc>
        <w:tc>
          <w:tcPr>
            <w:tcW w:w="5846" w:type="dxa"/>
            <w:tcBorders>
              <w:top w:val="single" w:sz="4" w:space="0" w:color="auto"/>
              <w:left w:val="nil"/>
              <w:bottom w:val="single" w:sz="4" w:space="0" w:color="auto"/>
              <w:right w:val="nil"/>
            </w:tcBorders>
          </w:tcPr>
          <w:p w14:paraId="50409106"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Директор</w:t>
            </w:r>
          </w:p>
          <w:p w14:paraId="58087110" w14:textId="77777777" w:rsidR="003D6E4F" w:rsidRPr="003D6E4F" w:rsidRDefault="003D6E4F" w:rsidP="003D6E4F">
            <w:pPr>
              <w:spacing w:after="0"/>
              <w:rPr>
                <w:rFonts w:ascii="Times New Roman" w:eastAsia="Arial" w:hAnsi="Times New Roman"/>
                <w:bCs/>
                <w:color w:val="000000"/>
                <w:sz w:val="28"/>
                <w:szCs w:val="28"/>
                <w:lang w:eastAsia="ru-RU"/>
              </w:rPr>
            </w:pPr>
            <w:r w:rsidRPr="003D6E4F">
              <w:rPr>
                <w:rFonts w:ascii="Times New Roman" w:eastAsia="Arial" w:hAnsi="Times New Roman"/>
                <w:bCs/>
                <w:color w:val="000000"/>
                <w:sz w:val="28"/>
                <w:szCs w:val="28"/>
                <w:lang w:eastAsia="ru-RU"/>
              </w:rPr>
              <w:t>________________________</w:t>
            </w:r>
            <w:proofErr w:type="spellStart"/>
            <w:r w:rsidRPr="003D6E4F">
              <w:rPr>
                <w:rFonts w:ascii="Times New Roman" w:eastAsia="Arial" w:hAnsi="Times New Roman"/>
                <w:bCs/>
                <w:color w:val="000000"/>
                <w:sz w:val="28"/>
                <w:szCs w:val="28"/>
                <w:lang w:eastAsia="ru-RU"/>
              </w:rPr>
              <w:t>В.В.Горох</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56E66381" w14:textId="77777777" w:rsidR="003D6E4F" w:rsidRPr="003D6E4F" w:rsidRDefault="003D6E4F" w:rsidP="003D6E4F">
            <w:pPr>
              <w:spacing w:after="0"/>
              <w:rPr>
                <w:rFonts w:ascii="Times New Roman" w:eastAsia="Arial" w:hAnsi="Times New Roman"/>
                <w:bCs/>
                <w:color w:val="000000"/>
                <w:sz w:val="28"/>
                <w:szCs w:val="28"/>
                <w:lang w:eastAsia="ru-RU"/>
              </w:rPr>
            </w:pPr>
          </w:p>
        </w:tc>
      </w:tr>
    </w:tbl>
    <w:p w14:paraId="6CBB2FA5" w14:textId="77777777" w:rsidR="003D6E4F" w:rsidRPr="003D6E4F" w:rsidRDefault="003D6E4F" w:rsidP="003D6E4F">
      <w:pPr>
        <w:spacing w:after="0"/>
        <w:ind w:firstLine="720"/>
        <w:rPr>
          <w:rFonts w:ascii="Times New Roman" w:eastAsia="Arial" w:hAnsi="Times New Roman"/>
          <w:color w:val="000000"/>
          <w:sz w:val="28"/>
          <w:szCs w:val="28"/>
          <w:lang w:val="ru-RU" w:eastAsia="ru-RU"/>
        </w:rPr>
      </w:pPr>
    </w:p>
    <w:p w14:paraId="17B5BFF6" w14:textId="77777777" w:rsidR="00526BE8" w:rsidRPr="00765472" w:rsidRDefault="00526BE8" w:rsidP="00C1458E">
      <w:pPr>
        <w:spacing w:after="0" w:line="240" w:lineRule="auto"/>
        <w:ind w:left="5664" w:firstLine="708"/>
        <w:rPr>
          <w:rFonts w:ascii="Times New Roman" w:hAnsi="Times New Roman"/>
          <w:b/>
          <w:i/>
          <w:iCs/>
          <w:sz w:val="28"/>
          <w:szCs w:val="28"/>
        </w:rPr>
      </w:pPr>
    </w:p>
    <w:p w14:paraId="28C52348" w14:textId="77777777" w:rsidR="00526BE8" w:rsidRPr="00765472" w:rsidRDefault="00526BE8" w:rsidP="00C1458E">
      <w:pPr>
        <w:spacing w:after="0" w:line="240" w:lineRule="auto"/>
        <w:ind w:left="5664" w:firstLine="708"/>
        <w:rPr>
          <w:rFonts w:ascii="Times New Roman" w:hAnsi="Times New Roman"/>
          <w:b/>
          <w:i/>
          <w:iCs/>
          <w:sz w:val="28"/>
          <w:szCs w:val="28"/>
        </w:rPr>
      </w:pPr>
    </w:p>
    <w:p w14:paraId="1F196021" w14:textId="77777777" w:rsidR="00526BE8" w:rsidRPr="00765472" w:rsidRDefault="00526BE8" w:rsidP="00C1458E">
      <w:pPr>
        <w:spacing w:after="0" w:line="240" w:lineRule="auto"/>
        <w:ind w:left="5664" w:firstLine="708"/>
        <w:rPr>
          <w:rFonts w:ascii="Times New Roman" w:hAnsi="Times New Roman"/>
          <w:b/>
          <w:i/>
          <w:iCs/>
          <w:sz w:val="28"/>
          <w:szCs w:val="28"/>
        </w:rPr>
      </w:pPr>
    </w:p>
    <w:p w14:paraId="690EF083" w14:textId="77777777" w:rsidR="005618D5" w:rsidRDefault="005618D5" w:rsidP="00C1458E">
      <w:pPr>
        <w:spacing w:after="0" w:line="240" w:lineRule="auto"/>
        <w:ind w:left="5664" w:firstLine="708"/>
        <w:rPr>
          <w:rFonts w:ascii="Times New Roman" w:hAnsi="Times New Roman"/>
          <w:b/>
          <w:i/>
          <w:iCs/>
          <w:sz w:val="28"/>
          <w:szCs w:val="28"/>
        </w:rPr>
      </w:pPr>
    </w:p>
    <w:p w14:paraId="4B02F1E2" w14:textId="69A138DA" w:rsidR="00C1458E" w:rsidRPr="00D83BAE" w:rsidRDefault="00C1458E" w:rsidP="00C1458E">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Pr>
          <w:rFonts w:ascii="Times New Roman" w:hAnsi="Times New Roman"/>
          <w:b/>
          <w:i/>
          <w:iCs/>
          <w:sz w:val="28"/>
          <w:szCs w:val="28"/>
        </w:rPr>
        <w:t>5</w:t>
      </w:r>
      <w:r w:rsidRPr="00D83BAE">
        <w:rPr>
          <w:rFonts w:ascii="Times New Roman" w:hAnsi="Times New Roman"/>
          <w:i/>
          <w:iCs/>
          <w:sz w:val="28"/>
          <w:szCs w:val="28"/>
          <w:bdr w:val="none" w:sz="0" w:space="0" w:color="auto" w:frame="1"/>
        </w:rPr>
        <w:t xml:space="preserve">        </w:t>
      </w:r>
    </w:p>
    <w:p w14:paraId="4B0648C3" w14:textId="77777777" w:rsidR="00C1458E"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5B37754F" w14:textId="77777777" w:rsidR="00C1458E" w:rsidRPr="00C1458E" w:rsidRDefault="00C1458E" w:rsidP="00C1458E">
      <w:pPr>
        <w:contextualSpacing/>
        <w:rPr>
          <w:rFonts w:ascii="Times New Roman" w:hAnsi="Times New Roman"/>
          <w:i/>
        </w:rPr>
      </w:pPr>
      <w:r w:rsidRPr="00C1458E">
        <w:rPr>
          <w:rFonts w:ascii="Times New Roman" w:hAnsi="Times New Roman"/>
          <w:i/>
        </w:rPr>
        <w:t>Форма заповнюється Учасником та надається</w:t>
      </w:r>
    </w:p>
    <w:p w14:paraId="799C5188" w14:textId="77777777" w:rsidR="00C1458E" w:rsidRPr="00C1458E" w:rsidRDefault="00C1458E" w:rsidP="00C1458E">
      <w:pPr>
        <w:contextualSpacing/>
        <w:rPr>
          <w:rFonts w:ascii="Times New Roman" w:hAnsi="Times New Roman"/>
          <w:i/>
        </w:rPr>
      </w:pPr>
      <w:r w:rsidRPr="00C1458E">
        <w:rPr>
          <w:rFonts w:ascii="Times New Roman" w:hAnsi="Times New Roman"/>
          <w:i/>
        </w:rPr>
        <w:t>у складі пропозиції Учасника</w:t>
      </w:r>
    </w:p>
    <w:p w14:paraId="7CF0B594" w14:textId="77777777" w:rsidR="00C1458E" w:rsidRPr="00C1458E" w:rsidRDefault="00C1458E" w:rsidP="00C145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09F8A9D3" w14:textId="5A8C2174" w:rsidR="00C1458E" w:rsidRPr="00C1458E" w:rsidRDefault="00C1458E" w:rsidP="00C145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sidR="00526BE8">
        <w:rPr>
          <w:rFonts w:ascii="Times New Roman" w:hAnsi="Times New Roman"/>
          <w:b/>
          <w:bCs/>
          <w:lang w:val="ru-RU"/>
        </w:rPr>
        <w:t>4</w:t>
      </w:r>
      <w:r w:rsidRPr="00C1458E">
        <w:rPr>
          <w:rFonts w:ascii="Times New Roman" w:hAnsi="Times New Roman"/>
          <w:b/>
          <w:bCs/>
        </w:rPr>
        <w:t xml:space="preserve"> р. </w:t>
      </w:r>
    </w:p>
    <w:p w14:paraId="11477CE9"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58D718F" w14:textId="77777777" w:rsidR="009B3AB4" w:rsidRPr="009B3AB4" w:rsidRDefault="00C1458E" w:rsidP="009B3AB4">
      <w:pPr>
        <w:spacing w:after="0" w:line="240" w:lineRule="auto"/>
        <w:rPr>
          <w:rFonts w:ascii="Times New Roman" w:hAnsi="Times New Roman"/>
          <w:b/>
          <w:bCs/>
          <w:lang w:eastAsia="en-US"/>
        </w:rPr>
      </w:pPr>
      <w:r w:rsidRPr="009B3AB4">
        <w:rPr>
          <w:rFonts w:ascii="Times New Roman" w:hAnsi="Times New Roman"/>
        </w:rPr>
        <w:t xml:space="preserve">Замовник: </w:t>
      </w:r>
      <w:r w:rsidR="009B3AB4"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6FA4E9C5" w14:textId="1E3A95A9" w:rsidR="00B81B8D" w:rsidRPr="009C57A4" w:rsidRDefault="00C1458E" w:rsidP="009C57A4">
      <w:pPr>
        <w:keepNext/>
        <w:shd w:val="clear" w:color="auto" w:fill="FFFFFF"/>
        <w:spacing w:after="0" w:line="240" w:lineRule="auto"/>
        <w:textAlignment w:val="baseline"/>
        <w:outlineLvl w:val="0"/>
        <w:rPr>
          <w:sz w:val="24"/>
          <w:szCs w:val="24"/>
          <w:lang w:eastAsia="ru-RU"/>
        </w:rPr>
      </w:pPr>
      <w:r w:rsidRPr="002D167F">
        <w:rPr>
          <w:rFonts w:ascii="Times New Roman" w:hAnsi="Times New Roman"/>
          <w:sz w:val="24"/>
          <w:szCs w:val="24"/>
        </w:rPr>
        <w:t>Найменування предмета закупівлі або його частини</w:t>
      </w:r>
      <w:r w:rsidR="004957C9" w:rsidRPr="002D167F">
        <w:rPr>
          <w:rFonts w:ascii="Times New Roman" w:hAnsi="Times New Roman"/>
          <w:sz w:val="24"/>
          <w:szCs w:val="24"/>
        </w:rPr>
        <w:t xml:space="preserve"> </w:t>
      </w:r>
      <w:r w:rsidR="00526BE8" w:rsidRPr="002D167F">
        <w:rPr>
          <w:rFonts w:ascii="Times New Roman" w:hAnsi="Times New Roman"/>
          <w:sz w:val="24"/>
          <w:szCs w:val="24"/>
        </w:rPr>
        <w:t xml:space="preserve">- </w:t>
      </w:r>
      <w:r w:rsidR="002D167F" w:rsidRPr="002D167F">
        <w:rPr>
          <w:rFonts w:ascii="Times New Roman" w:eastAsia="Arial" w:hAnsi="Times New Roman"/>
          <w:color w:val="000000"/>
          <w:sz w:val="24"/>
          <w:szCs w:val="24"/>
          <w:lang w:eastAsia="ru-RU"/>
        </w:rPr>
        <w:t xml:space="preserve">комплекс діагностичний автоматизований у складі </w:t>
      </w:r>
      <w:proofErr w:type="spellStart"/>
      <w:r w:rsidR="002D167F" w:rsidRPr="002D167F">
        <w:rPr>
          <w:rFonts w:ascii="Times New Roman" w:eastAsia="Arial" w:hAnsi="Times New Roman"/>
          <w:color w:val="000000"/>
          <w:sz w:val="24"/>
          <w:szCs w:val="24"/>
          <w:lang w:eastAsia="ru-RU"/>
        </w:rPr>
        <w:t>спірографа</w:t>
      </w:r>
      <w:proofErr w:type="spellEnd"/>
      <w:r w:rsidR="002D167F" w:rsidRPr="002D167F">
        <w:rPr>
          <w:rFonts w:ascii="Times New Roman" w:eastAsia="Arial" w:hAnsi="Times New Roman"/>
          <w:color w:val="000000"/>
          <w:sz w:val="24"/>
          <w:szCs w:val="24"/>
          <w:lang w:eastAsia="ru-RU"/>
        </w:rPr>
        <w:t xml:space="preserve"> на базі ПК та лазерного принтера</w:t>
      </w:r>
      <w:r w:rsidR="002D167F">
        <w:rPr>
          <w:rFonts w:ascii="Times New Roman" w:eastAsia="Arial" w:hAnsi="Times New Roman"/>
          <w:color w:val="000000"/>
          <w:sz w:val="24"/>
          <w:szCs w:val="24"/>
          <w:lang w:eastAsia="ru-RU"/>
        </w:rPr>
        <w:t xml:space="preserve"> </w:t>
      </w:r>
      <w:r w:rsidR="002D167F" w:rsidRPr="002D167F">
        <w:rPr>
          <w:rFonts w:ascii="Times New Roman" w:eastAsia="Arial" w:hAnsi="Times New Roman"/>
          <w:color w:val="000000"/>
          <w:sz w:val="24"/>
          <w:szCs w:val="24"/>
          <w:lang w:eastAsia="ru-RU"/>
        </w:rPr>
        <w:t xml:space="preserve">(далі – товар), по </w:t>
      </w:r>
      <w:r w:rsidR="009C57A4" w:rsidRPr="009C57A4">
        <w:rPr>
          <w:rFonts w:ascii="Times New Roman" w:eastAsia="Arial" w:hAnsi="Times New Roman"/>
          <w:b/>
          <w:color w:val="000000"/>
          <w:sz w:val="24"/>
          <w:szCs w:val="24"/>
          <w:lang w:eastAsia="ru-RU"/>
        </w:rPr>
        <w:t>ДК021:2015№</w:t>
      </w:r>
      <w:r w:rsidR="009C57A4" w:rsidRPr="009C57A4">
        <w:rPr>
          <w:rFonts w:ascii="Times New Roman" w:hAnsi="Times New Roman"/>
          <w:b/>
          <w:bCs/>
          <w:kern w:val="32"/>
          <w:sz w:val="24"/>
          <w:szCs w:val="24"/>
          <w:lang w:eastAsia="ru-RU"/>
        </w:rPr>
        <w:t xml:space="preserve">33140000-3 «Медичні матеріали» витратні матеріали» до системи </w:t>
      </w:r>
      <w:proofErr w:type="spellStart"/>
      <w:r w:rsidR="009C57A4" w:rsidRPr="009C57A4">
        <w:rPr>
          <w:rFonts w:ascii="Times New Roman" w:hAnsi="Times New Roman"/>
          <w:b/>
          <w:bCs/>
          <w:kern w:val="32"/>
          <w:sz w:val="24"/>
          <w:szCs w:val="24"/>
          <w:lang w:eastAsia="ru-RU"/>
        </w:rPr>
        <w:t>Confort</w:t>
      </w:r>
      <w:proofErr w:type="spellEnd"/>
      <w:r w:rsidR="009C57A4" w:rsidRPr="009C57A4">
        <w:rPr>
          <w:rFonts w:ascii="Times New Roman" w:hAnsi="Times New Roman"/>
          <w:b/>
          <w:bCs/>
          <w:kern w:val="32"/>
          <w:sz w:val="24"/>
          <w:szCs w:val="24"/>
          <w:lang w:eastAsia="ru-RU"/>
        </w:rPr>
        <w:t xml:space="preserve"> NPWT C 300</w:t>
      </w:r>
      <w:r w:rsidR="00B81B8D" w:rsidRPr="009C57A4">
        <w:rPr>
          <w:rFonts w:ascii="Times New Roman" w:hAnsi="Times New Roman"/>
          <w:b/>
          <w:bCs/>
          <w:kern w:val="32"/>
          <w:sz w:val="24"/>
          <w:szCs w:val="24"/>
          <w:lang w:eastAsia="ru-RU"/>
        </w:rPr>
        <w:t>.</w:t>
      </w:r>
      <w:r w:rsidR="00B81B8D" w:rsidRPr="009C57A4">
        <w:rPr>
          <w:rFonts w:ascii="Times New Roman" w:hAnsi="Times New Roman"/>
          <w:sz w:val="24"/>
          <w:szCs w:val="24"/>
        </w:rPr>
        <w:t xml:space="preserve"> </w:t>
      </w:r>
    </w:p>
    <w:p w14:paraId="45020CAC" w14:textId="10643729" w:rsidR="00C1458E" w:rsidRPr="00C1458E" w:rsidRDefault="00C1458E" w:rsidP="009C57A4">
      <w:pPr>
        <w:keepNext/>
        <w:shd w:val="clear" w:color="auto" w:fill="FFFFFF"/>
        <w:spacing w:after="0" w:line="240" w:lineRule="auto"/>
        <w:textAlignment w:val="baseline"/>
        <w:outlineLvl w:val="0"/>
        <w:rPr>
          <w:rFonts w:ascii="Times New Roman" w:hAnsi="Times New Roman"/>
        </w:rPr>
      </w:pPr>
      <w:r w:rsidRPr="009C57A4">
        <w:rPr>
          <w:rFonts w:ascii="Times New Roman" w:hAnsi="Times New Roman"/>
          <w:sz w:val="24"/>
          <w:szCs w:val="24"/>
        </w:rPr>
        <w:t>Найменування Учасника:</w:t>
      </w:r>
      <w:r w:rsidRPr="00C1458E">
        <w:rPr>
          <w:rFonts w:ascii="Times New Roman" w:hAnsi="Times New Roman"/>
        </w:rPr>
        <w:t xml:space="preserve"> _____________________________________________________________________________</w:t>
      </w:r>
    </w:p>
    <w:p w14:paraId="7AACFF3E"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59C8E8C7"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_____________________________________________________________________________</w:t>
      </w:r>
    </w:p>
    <w:p w14:paraId="0B9712DB"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3DBB1900"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4DBAECB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17190367" w14:textId="77777777" w:rsidR="00C1458E" w:rsidRPr="00C1458E" w:rsidRDefault="00C1458E" w:rsidP="00C145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6AC3E121" w:rsidR="00C1458E" w:rsidRPr="00C1458E" w:rsidRDefault="00C1458E" w:rsidP="00C145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w:t>
      </w:r>
      <w:r w:rsidR="00526BE8">
        <w:rPr>
          <w:rFonts w:ascii="Times New Roman" w:hAnsi="Times New Roman"/>
        </w:rPr>
        <w:t>_________________</w:t>
      </w:r>
      <w:r w:rsidRPr="00C1458E">
        <w:rPr>
          <w:rFonts w:ascii="Times New Roman" w:hAnsi="Times New Roman"/>
        </w:rPr>
        <w:t>_____________________</w:t>
      </w:r>
    </w:p>
    <w:p w14:paraId="7848181E"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00D23EE6" w14:textId="5FF270FD"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w:t>
      </w:r>
      <w:r w:rsidR="00C77E65">
        <w:rPr>
          <w:rFonts w:ascii="Times New Roman" w:hAnsi="Times New Roman"/>
        </w:rPr>
        <w:t>________________</w:t>
      </w:r>
      <w:r w:rsidRPr="00C1458E">
        <w:rPr>
          <w:rFonts w:ascii="Times New Roman" w:hAnsi="Times New Roman"/>
        </w:rPr>
        <w:t>_________________________________________</w:t>
      </w:r>
    </w:p>
    <w:p w14:paraId="1CC3A4BF" w14:textId="51175CF3" w:rsidR="00C1458E" w:rsidRPr="00C1458E" w:rsidRDefault="00C1458E" w:rsidP="00C145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1893E6CB"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7D09A996" w14:textId="32204891"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w:t>
      </w:r>
      <w:r w:rsidR="00C77E65">
        <w:rPr>
          <w:rFonts w:ascii="Times New Roman" w:hAnsi="Times New Roman"/>
        </w:rPr>
        <w:t>_______________</w:t>
      </w:r>
      <w:r w:rsidRPr="00C1458E">
        <w:rPr>
          <w:rFonts w:ascii="Times New Roman" w:hAnsi="Times New Roman"/>
        </w:rPr>
        <w:t>______________________________</w:t>
      </w:r>
    </w:p>
    <w:p w14:paraId="76BBCBA6" w14:textId="59704FFB"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w:t>
      </w:r>
      <w:r w:rsidR="00C77E65">
        <w:rPr>
          <w:rFonts w:ascii="Times New Roman" w:hAnsi="Times New Roman"/>
        </w:rPr>
        <w:t>_______________</w:t>
      </w:r>
      <w:r w:rsidRPr="00C1458E">
        <w:rPr>
          <w:rFonts w:ascii="Times New Roman" w:hAnsi="Times New Roman"/>
        </w:rPr>
        <w:t>_______________</w:t>
      </w:r>
    </w:p>
    <w:p w14:paraId="1D8093F8" w14:textId="5D462B69"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w:t>
      </w:r>
    </w:p>
    <w:p w14:paraId="68B963E3" w14:textId="44A05706"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___________________________________________________</w:t>
      </w:r>
      <w:r w:rsidR="00C77E65">
        <w:rPr>
          <w:rFonts w:ascii="Times New Roman" w:hAnsi="Times New Roman"/>
        </w:rPr>
        <w:t>________________</w:t>
      </w:r>
      <w:r w:rsidRPr="00C1458E">
        <w:rPr>
          <w:rFonts w:ascii="Times New Roman" w:hAnsi="Times New Roman"/>
        </w:rPr>
        <w:t>__________________________</w:t>
      </w:r>
    </w:p>
    <w:p w14:paraId="2B39F0A7"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lastRenderedPageBreak/>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68D213CD" w14:textId="18D4323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____________________</w:t>
      </w:r>
    </w:p>
    <w:p w14:paraId="5E4E9735" w14:textId="7EBBCA7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t xml:space="preserve">– </w:t>
      </w:r>
      <w:r w:rsidRPr="00C1458E">
        <w:rPr>
          <w:rFonts w:ascii="Times New Roman" w:hAnsi="Times New Roman"/>
        </w:rPr>
        <w:t>для Учасника, який є платником податку на додану вартість _______________________________________________</w:t>
      </w:r>
      <w:r w:rsidR="00B81B8D">
        <w:rPr>
          <w:rFonts w:ascii="Times New Roman" w:hAnsi="Times New Roman"/>
        </w:rPr>
        <w:t>________________</w:t>
      </w:r>
      <w:r w:rsidRPr="00C1458E">
        <w:rPr>
          <w:rFonts w:ascii="Times New Roman" w:hAnsi="Times New Roman"/>
        </w:rPr>
        <w:t>______________________________</w:t>
      </w:r>
    </w:p>
    <w:p w14:paraId="080BB023"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4370E710" w14:textId="584B191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w:t>
      </w:r>
      <w:r w:rsidR="00C77E65">
        <w:rPr>
          <w:rFonts w:ascii="Times New Roman" w:hAnsi="Times New Roman"/>
          <w:lang w:eastAsia="he-IL" w:bidi="he-IL"/>
        </w:rPr>
        <w:t>________________________________</w:t>
      </w:r>
      <w:r w:rsidRPr="00C1458E">
        <w:rPr>
          <w:rFonts w:ascii="Times New Roman" w:hAnsi="Times New Roman"/>
          <w:lang w:eastAsia="he-IL" w:bidi="he-IL"/>
        </w:rPr>
        <w:t>______________________________</w:t>
      </w:r>
    </w:p>
    <w:p w14:paraId="5D5D1B11"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4E47C4DD"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w:t>
      </w:r>
    </w:p>
    <w:p w14:paraId="68DB4BBC"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3FF55EB0" w14:textId="3499CFEE"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433E5549"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495AB912"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387AC26E" w14:textId="77777777" w:rsidR="00C1458E" w:rsidRPr="00C1458E" w:rsidRDefault="00C1458E" w:rsidP="00C1458E">
      <w:pPr>
        <w:widowControl w:val="0"/>
        <w:autoSpaceDE w:val="0"/>
        <w:autoSpaceDN w:val="0"/>
        <w:adjustRightInd w:val="0"/>
        <w:jc w:val="both"/>
        <w:rPr>
          <w:rFonts w:ascii="Times New Roman" w:hAnsi="Times New Roman"/>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C1458E" w14:paraId="707E4A97" w14:textId="77777777" w:rsidTr="00B63D6B">
        <w:trPr>
          <w:trHeight w:val="1065"/>
        </w:trPr>
        <w:tc>
          <w:tcPr>
            <w:tcW w:w="2031" w:type="dxa"/>
            <w:shd w:val="clear" w:color="000000" w:fill="FFFFFF"/>
            <w:vAlign w:val="center"/>
          </w:tcPr>
          <w:p w14:paraId="5881B619"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0333C982" w14:textId="77777777" w:rsidR="00B63D6B" w:rsidRPr="00C1458E"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C1458E" w:rsidRDefault="00B63D6B" w:rsidP="00B63D6B">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грн</w:t>
            </w:r>
          </w:p>
        </w:tc>
        <w:tc>
          <w:tcPr>
            <w:tcW w:w="1320" w:type="dxa"/>
            <w:shd w:val="clear" w:color="000000" w:fill="FFFFFF"/>
          </w:tcPr>
          <w:p w14:paraId="660583B7" w14:textId="1524DF1D" w:rsidR="00B63D6B" w:rsidRPr="00B63D6B" w:rsidRDefault="00B63D6B" w:rsidP="00A0185C">
            <w:pPr>
              <w:jc w:val="center"/>
              <w:rPr>
                <w:rFonts w:ascii="Times New Roman" w:hAnsi="Times New Roman"/>
                <w:b/>
                <w:bCs/>
                <w:color w:val="000000"/>
                <w:sz w:val="20"/>
                <w:szCs w:val="20"/>
              </w:rPr>
            </w:pPr>
            <w:r w:rsidRPr="00B63D6B">
              <w:rPr>
                <w:rFonts w:ascii="Times New Roman" w:hAnsi="Times New Roman"/>
                <w:b/>
                <w:bCs/>
                <w:color w:val="000000"/>
                <w:sz w:val="20"/>
                <w:szCs w:val="20"/>
              </w:rPr>
              <w:t>ПДВ за одиницю, грн</w:t>
            </w:r>
          </w:p>
        </w:tc>
        <w:tc>
          <w:tcPr>
            <w:tcW w:w="1320" w:type="dxa"/>
            <w:shd w:val="clear" w:color="000000" w:fill="FFFFFF"/>
          </w:tcPr>
          <w:p w14:paraId="27457E67" w14:textId="0EBC7933" w:rsidR="00B63D6B" w:rsidRPr="00C1458E" w:rsidRDefault="00B63D6B" w:rsidP="00B63D6B">
            <w:pPr>
              <w:jc w:val="center"/>
              <w:rPr>
                <w:rFonts w:ascii="Times New Roman" w:hAnsi="Times New Roman"/>
                <w:b/>
                <w:bCs/>
                <w:color w:val="000000"/>
                <w:sz w:val="20"/>
                <w:szCs w:val="20"/>
              </w:rPr>
            </w:pPr>
            <w:r w:rsidRPr="00B63D6B">
              <w:rPr>
                <w:rFonts w:ascii="Times New Roman" w:hAnsi="Times New Roman"/>
                <w:b/>
                <w:bCs/>
                <w:color w:val="000000"/>
                <w:sz w:val="20"/>
                <w:szCs w:val="20"/>
              </w:rPr>
              <w:t>Ціна з ПДВ за одиницю, грн</w:t>
            </w:r>
          </w:p>
        </w:tc>
        <w:tc>
          <w:tcPr>
            <w:tcW w:w="1509" w:type="dxa"/>
            <w:shd w:val="clear" w:color="000000" w:fill="FFFFFF"/>
            <w:vAlign w:val="center"/>
          </w:tcPr>
          <w:p w14:paraId="6EE8B540" w14:textId="3991BE7C"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Загальна вартість з ПДВ, грн</w:t>
            </w:r>
          </w:p>
        </w:tc>
      </w:tr>
      <w:tr w:rsidR="00B63D6B" w:rsidRPr="00C1458E" w14:paraId="5D2CE47A" w14:textId="77777777" w:rsidTr="00B63D6B">
        <w:trPr>
          <w:trHeight w:val="1065"/>
        </w:trPr>
        <w:tc>
          <w:tcPr>
            <w:tcW w:w="2031" w:type="dxa"/>
            <w:shd w:val="clear" w:color="000000" w:fill="FFFFFF"/>
            <w:vAlign w:val="center"/>
          </w:tcPr>
          <w:p w14:paraId="380063E3" w14:textId="77777777" w:rsidR="00B63D6B" w:rsidRPr="00C1458E"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C1458E"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C1458E"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C1458E" w:rsidRDefault="00B63D6B" w:rsidP="00A0185C">
            <w:pPr>
              <w:rPr>
                <w:rFonts w:ascii="Times New Roman" w:hAnsi="Times New Roman"/>
                <w:b/>
                <w:bCs/>
                <w:color w:val="000000"/>
                <w:sz w:val="20"/>
                <w:szCs w:val="20"/>
              </w:rPr>
            </w:pPr>
          </w:p>
        </w:tc>
      </w:tr>
      <w:tr w:rsidR="00B63D6B" w:rsidRPr="00C1458E" w14:paraId="1D25602B" w14:textId="77777777" w:rsidTr="00B63D6B">
        <w:trPr>
          <w:trHeight w:val="405"/>
        </w:trPr>
        <w:tc>
          <w:tcPr>
            <w:tcW w:w="6369" w:type="dxa"/>
            <w:gridSpan w:val="4"/>
            <w:shd w:val="clear" w:color="000000" w:fill="FFFFFF"/>
            <w:vAlign w:val="bottom"/>
          </w:tcPr>
          <w:p w14:paraId="1E4603CC"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C1458E" w:rsidRDefault="00B63D6B" w:rsidP="00A0185C">
            <w:pPr>
              <w:rPr>
                <w:rFonts w:ascii="Times New Roman" w:hAnsi="Times New Roman"/>
                <w:b/>
                <w:bCs/>
                <w:color w:val="000000"/>
                <w:sz w:val="20"/>
                <w:szCs w:val="20"/>
              </w:rPr>
            </w:pPr>
          </w:p>
        </w:tc>
      </w:tr>
      <w:tr w:rsidR="00B63D6B" w:rsidRPr="00C1458E" w14:paraId="64BEEFD3" w14:textId="77777777" w:rsidTr="00B63D6B">
        <w:trPr>
          <w:trHeight w:val="405"/>
        </w:trPr>
        <w:tc>
          <w:tcPr>
            <w:tcW w:w="6369" w:type="dxa"/>
            <w:gridSpan w:val="4"/>
            <w:shd w:val="clear" w:color="000000" w:fill="FFFFFF"/>
            <w:vAlign w:val="bottom"/>
          </w:tcPr>
          <w:p w14:paraId="3DE71761"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в тому числі ПДВ</w:t>
            </w:r>
          </w:p>
        </w:tc>
        <w:tc>
          <w:tcPr>
            <w:tcW w:w="1320" w:type="dxa"/>
            <w:shd w:val="clear" w:color="000000" w:fill="FFFFFF"/>
          </w:tcPr>
          <w:p w14:paraId="44D346B3"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C1458E" w:rsidRDefault="00B63D6B" w:rsidP="00A0185C">
            <w:pPr>
              <w:rPr>
                <w:rFonts w:ascii="Times New Roman" w:hAnsi="Times New Roman"/>
                <w:b/>
                <w:bCs/>
                <w:color w:val="000000"/>
                <w:sz w:val="20"/>
                <w:szCs w:val="20"/>
              </w:rPr>
            </w:pPr>
          </w:p>
        </w:tc>
      </w:tr>
    </w:tbl>
    <w:p w14:paraId="4A64F5A4" w14:textId="77777777" w:rsidR="00F924F2" w:rsidRDefault="00F924F2" w:rsidP="00C1458E">
      <w:pPr>
        <w:widowControl w:val="0"/>
        <w:autoSpaceDE w:val="0"/>
        <w:autoSpaceDN w:val="0"/>
        <w:adjustRightInd w:val="0"/>
        <w:jc w:val="both"/>
        <w:rPr>
          <w:rFonts w:ascii="Times New Roman" w:hAnsi="Times New Roman"/>
        </w:rPr>
      </w:pPr>
    </w:p>
    <w:p w14:paraId="256FCE53"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50ECE06F" w14:textId="77777777" w:rsidR="00C1458E" w:rsidRPr="00C1458E" w:rsidRDefault="00C1458E" w:rsidP="00C1458E">
      <w:pPr>
        <w:pStyle w:val="2d"/>
        <w:jc w:val="both"/>
        <w:rPr>
          <w:sz w:val="8"/>
          <w:szCs w:val="8"/>
        </w:rPr>
      </w:pPr>
    </w:p>
    <w:p w14:paraId="76245474" w14:textId="77777777" w:rsidR="009C57A4" w:rsidRPr="009C57A4" w:rsidRDefault="00C1458E" w:rsidP="009C57A4">
      <w:pPr>
        <w:keepNext/>
        <w:shd w:val="clear" w:color="auto" w:fill="FFFFFF"/>
        <w:spacing w:after="0" w:line="240" w:lineRule="auto"/>
        <w:textAlignment w:val="baseline"/>
        <w:outlineLvl w:val="0"/>
        <w:rPr>
          <w:rFonts w:ascii="Times New Roman" w:hAnsi="Times New Roman"/>
          <w:b/>
          <w:bCs/>
          <w:kern w:val="32"/>
          <w:sz w:val="24"/>
          <w:szCs w:val="24"/>
          <w:lang w:eastAsia="ru-RU"/>
        </w:rPr>
      </w:pPr>
      <w:r w:rsidRPr="00F924F2">
        <w:rPr>
          <w:rFonts w:ascii="Times New Roman" w:hAnsi="Times New Roman"/>
        </w:rPr>
        <w:t xml:space="preserve">1.Ми погоджуємося з </w:t>
      </w:r>
      <w:proofErr w:type="spellStart"/>
      <w:r w:rsidRPr="00F924F2">
        <w:rPr>
          <w:rFonts w:ascii="Times New Roman" w:hAnsi="Times New Roman"/>
        </w:rPr>
        <w:t>проєктом</w:t>
      </w:r>
      <w:proofErr w:type="spellEnd"/>
      <w:r w:rsidRPr="00F924F2">
        <w:rPr>
          <w:rFonts w:ascii="Times New Roman" w:hAnsi="Times New Roman"/>
        </w:rPr>
        <w:t xml:space="preserve"> договору, що викладений у Додатку 4 до цієї Тендерної документації </w:t>
      </w:r>
      <w:r w:rsidR="00F924F2">
        <w:rPr>
          <w:rFonts w:ascii="Times New Roman" w:hAnsi="Times New Roman"/>
        </w:rPr>
        <w:t xml:space="preserve">              </w:t>
      </w:r>
      <w:r w:rsidRPr="00F924F2">
        <w:rPr>
          <w:rFonts w:ascii="Times New Roman" w:hAnsi="Times New Roman"/>
        </w:rPr>
        <w:t xml:space="preserve">(далі – ТД) на </w:t>
      </w:r>
      <w:r w:rsidRPr="00B81B8D">
        <w:rPr>
          <w:rFonts w:ascii="Times New Roman" w:hAnsi="Times New Roman"/>
          <w:sz w:val="24"/>
          <w:szCs w:val="24"/>
        </w:rPr>
        <w:t>закупівлю</w:t>
      </w:r>
      <w:r w:rsidR="004957C9" w:rsidRPr="00B81B8D">
        <w:rPr>
          <w:rFonts w:ascii="Times New Roman" w:hAnsi="Times New Roman"/>
          <w:sz w:val="24"/>
          <w:szCs w:val="24"/>
        </w:rPr>
        <w:t xml:space="preserve"> </w:t>
      </w:r>
      <w:r w:rsidR="009C57A4" w:rsidRPr="009C57A4">
        <w:rPr>
          <w:rFonts w:ascii="Times New Roman" w:hAnsi="Times New Roman"/>
          <w:b/>
          <w:bCs/>
          <w:kern w:val="32"/>
          <w:sz w:val="24"/>
          <w:szCs w:val="24"/>
          <w:lang w:eastAsia="ru-RU"/>
        </w:rPr>
        <w:t>ДК021:2015№</w:t>
      </w:r>
      <w:r w:rsidR="009C57A4" w:rsidRPr="009C57A4">
        <w:rPr>
          <w:rFonts w:ascii="Times New Roman" w:hAnsi="Times New Roman"/>
          <w:b/>
          <w:bCs/>
          <w:kern w:val="32"/>
          <w:sz w:val="24"/>
          <w:szCs w:val="24"/>
          <w:lang w:eastAsia="ru-RU"/>
        </w:rPr>
        <w:tab/>
        <w:t xml:space="preserve">33140000-3 «Медичні матеріали» </w:t>
      </w:r>
    </w:p>
    <w:p w14:paraId="4ECDDBEC" w14:textId="6AC8CF7D" w:rsidR="00F924F2" w:rsidRPr="00B81B8D" w:rsidRDefault="009C57A4" w:rsidP="009C57A4">
      <w:pPr>
        <w:keepNext/>
        <w:shd w:val="clear" w:color="auto" w:fill="FFFFFF"/>
        <w:spacing w:after="0" w:line="240" w:lineRule="auto"/>
        <w:textAlignment w:val="baseline"/>
        <w:outlineLvl w:val="0"/>
        <w:rPr>
          <w:rFonts w:ascii="Times New Roman" w:hAnsi="Times New Roman"/>
          <w:bCs/>
          <w:sz w:val="24"/>
          <w:szCs w:val="24"/>
          <w:lang w:eastAsia="en-US"/>
        </w:rPr>
      </w:pPr>
      <w:r w:rsidRPr="009C57A4">
        <w:rPr>
          <w:rFonts w:ascii="Times New Roman" w:hAnsi="Times New Roman"/>
          <w:b/>
          <w:bCs/>
          <w:kern w:val="32"/>
          <w:sz w:val="24"/>
          <w:szCs w:val="24"/>
          <w:lang w:eastAsia="ru-RU"/>
        </w:rPr>
        <w:t xml:space="preserve">витратні </w:t>
      </w:r>
      <w:proofErr w:type="spellStart"/>
      <w:r w:rsidRPr="009C57A4">
        <w:rPr>
          <w:rFonts w:ascii="Times New Roman" w:hAnsi="Times New Roman"/>
          <w:b/>
          <w:bCs/>
          <w:kern w:val="32"/>
          <w:sz w:val="24"/>
          <w:szCs w:val="24"/>
          <w:lang w:eastAsia="ru-RU"/>
        </w:rPr>
        <w:t>матеріаліи</w:t>
      </w:r>
      <w:proofErr w:type="spellEnd"/>
      <w:r w:rsidRPr="009C57A4">
        <w:rPr>
          <w:rFonts w:ascii="Times New Roman" w:hAnsi="Times New Roman"/>
          <w:b/>
          <w:bCs/>
          <w:kern w:val="32"/>
          <w:sz w:val="24"/>
          <w:szCs w:val="24"/>
          <w:lang w:eastAsia="ru-RU"/>
        </w:rPr>
        <w:t xml:space="preserve"> до системи </w:t>
      </w:r>
      <w:proofErr w:type="spellStart"/>
      <w:r w:rsidRPr="009C57A4">
        <w:rPr>
          <w:rFonts w:ascii="Times New Roman" w:hAnsi="Times New Roman"/>
          <w:b/>
          <w:bCs/>
          <w:kern w:val="32"/>
          <w:sz w:val="24"/>
          <w:szCs w:val="24"/>
          <w:lang w:eastAsia="ru-RU"/>
        </w:rPr>
        <w:t>Confort</w:t>
      </w:r>
      <w:proofErr w:type="spellEnd"/>
      <w:r w:rsidRPr="009C57A4">
        <w:rPr>
          <w:rFonts w:ascii="Times New Roman" w:hAnsi="Times New Roman"/>
          <w:b/>
          <w:bCs/>
          <w:kern w:val="32"/>
          <w:sz w:val="24"/>
          <w:szCs w:val="24"/>
          <w:lang w:eastAsia="ru-RU"/>
        </w:rPr>
        <w:t xml:space="preserve"> NPWT C 300</w:t>
      </w:r>
      <w:r w:rsidR="00154C20" w:rsidRPr="00B81B8D">
        <w:rPr>
          <w:rFonts w:ascii="Times New Roman" w:hAnsi="Times New Roman"/>
          <w:b/>
          <w:sz w:val="24"/>
          <w:szCs w:val="24"/>
          <w:lang w:eastAsia="en-US"/>
        </w:rPr>
        <w:t>.</w:t>
      </w:r>
    </w:p>
    <w:p w14:paraId="62DD2E49" w14:textId="2FF867B1" w:rsidR="00C1458E" w:rsidRPr="00C1458E" w:rsidRDefault="00C1458E" w:rsidP="009C57A4">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 xml:space="preserve">2. </w:t>
      </w:r>
      <w:r w:rsidRPr="009C57A4">
        <w:rPr>
          <w:rFonts w:ascii="Times New Roman" w:hAnsi="Times New Roman"/>
          <w:sz w:val="24"/>
          <w:szCs w:val="24"/>
        </w:rPr>
        <w:t xml:space="preserve">Якщо буде прийняте рішення про намір укласти договір про закупівлю товарів: </w:t>
      </w:r>
      <w:r w:rsidRPr="009C57A4">
        <w:rPr>
          <w:rFonts w:ascii="Times New Roman" w:hAnsi="Times New Roman"/>
          <w:spacing w:val="-4"/>
          <w:sz w:val="24"/>
          <w:szCs w:val="24"/>
        </w:rPr>
        <w:t xml:space="preserve">за кодом </w:t>
      </w:r>
      <w:r w:rsidR="004957C9" w:rsidRPr="009C57A4">
        <w:rPr>
          <w:rFonts w:ascii="Times New Roman" w:hAnsi="Times New Roman"/>
          <w:spacing w:val="-4"/>
          <w:sz w:val="24"/>
          <w:szCs w:val="24"/>
        </w:rPr>
        <w:t xml:space="preserve">                                                 </w:t>
      </w:r>
      <w:r w:rsidR="009C57A4" w:rsidRPr="009C57A4">
        <w:rPr>
          <w:rFonts w:ascii="Times New Roman" w:eastAsia="Arial" w:hAnsi="Times New Roman"/>
          <w:b/>
          <w:color w:val="000000"/>
          <w:sz w:val="24"/>
          <w:szCs w:val="24"/>
          <w:lang w:eastAsia="ru-RU"/>
        </w:rPr>
        <w:t>ДК021:2015</w:t>
      </w:r>
      <w:r w:rsidR="009C57A4">
        <w:rPr>
          <w:rFonts w:ascii="Times New Roman" w:eastAsia="Arial" w:hAnsi="Times New Roman"/>
          <w:b/>
          <w:color w:val="000000"/>
          <w:sz w:val="24"/>
          <w:szCs w:val="24"/>
          <w:lang w:eastAsia="ru-RU"/>
        </w:rPr>
        <w:t xml:space="preserve"> </w:t>
      </w:r>
      <w:r w:rsidR="009C57A4" w:rsidRPr="009C57A4">
        <w:rPr>
          <w:rFonts w:ascii="Times New Roman" w:eastAsia="Arial" w:hAnsi="Times New Roman"/>
          <w:b/>
          <w:color w:val="000000"/>
          <w:sz w:val="24"/>
          <w:szCs w:val="24"/>
          <w:lang w:eastAsia="ru-RU"/>
        </w:rPr>
        <w:t>№</w:t>
      </w:r>
      <w:r w:rsidR="009C57A4" w:rsidRPr="009C57A4">
        <w:rPr>
          <w:rFonts w:ascii="Times New Roman" w:hAnsi="Times New Roman"/>
          <w:b/>
          <w:bCs/>
          <w:kern w:val="32"/>
          <w:sz w:val="24"/>
          <w:szCs w:val="24"/>
          <w:lang w:eastAsia="ru-RU"/>
        </w:rPr>
        <w:t>33140000-3 «Медичні матеріали» витратні матеріал</w:t>
      </w:r>
      <w:bookmarkStart w:id="27" w:name="_GoBack"/>
      <w:bookmarkEnd w:id="27"/>
      <w:r w:rsidR="009C57A4" w:rsidRPr="009C57A4">
        <w:rPr>
          <w:rFonts w:ascii="Times New Roman" w:hAnsi="Times New Roman"/>
          <w:b/>
          <w:bCs/>
          <w:kern w:val="32"/>
          <w:sz w:val="24"/>
          <w:szCs w:val="24"/>
          <w:lang w:eastAsia="ru-RU"/>
        </w:rPr>
        <w:t xml:space="preserve">и до системи </w:t>
      </w:r>
      <w:proofErr w:type="spellStart"/>
      <w:r w:rsidR="009C57A4" w:rsidRPr="009C57A4">
        <w:rPr>
          <w:rFonts w:ascii="Times New Roman" w:hAnsi="Times New Roman"/>
          <w:b/>
          <w:bCs/>
          <w:kern w:val="32"/>
          <w:sz w:val="24"/>
          <w:szCs w:val="24"/>
          <w:lang w:eastAsia="ru-RU"/>
        </w:rPr>
        <w:t>Confort</w:t>
      </w:r>
      <w:proofErr w:type="spellEnd"/>
      <w:r w:rsidR="009C57A4" w:rsidRPr="009C57A4">
        <w:rPr>
          <w:rFonts w:ascii="Times New Roman" w:hAnsi="Times New Roman"/>
          <w:b/>
          <w:bCs/>
          <w:kern w:val="32"/>
          <w:sz w:val="24"/>
          <w:szCs w:val="24"/>
          <w:lang w:eastAsia="ru-RU"/>
        </w:rPr>
        <w:t xml:space="preserve"> NPWT C 300</w:t>
      </w:r>
      <w:r w:rsidR="00E0087C" w:rsidRPr="005020F1">
        <w:rPr>
          <w:rFonts w:ascii="Times New Roman" w:hAnsi="Times New Roman"/>
          <w:b/>
          <w:bCs/>
          <w:kern w:val="32"/>
          <w:sz w:val="24"/>
          <w:szCs w:val="24"/>
          <w:lang w:eastAsia="ru-RU"/>
        </w:rPr>
        <w:t xml:space="preserve"> </w:t>
      </w:r>
      <w:r w:rsidRPr="00C1458E">
        <w:rPr>
          <w:rFonts w:ascii="Times New Roman" w:hAnsi="Times New Roman"/>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5A45A153" w14:textId="77777777" w:rsidR="00C1458E" w:rsidRPr="00C1458E" w:rsidRDefault="00C1458E" w:rsidP="00C1458E">
      <w:pPr>
        <w:pStyle w:val="2d"/>
        <w:jc w:val="both"/>
        <w:rPr>
          <w:sz w:val="8"/>
          <w:szCs w:val="8"/>
          <w:lang w:val="uk-UA"/>
        </w:rPr>
      </w:pPr>
      <w:r w:rsidRPr="00C1458E">
        <w:rPr>
          <w:lang w:val="uk-UA"/>
        </w:rPr>
        <w:t xml:space="preserve"> </w:t>
      </w:r>
    </w:p>
    <w:p w14:paraId="3C4AE231" w14:textId="77777777" w:rsidR="00C1458E" w:rsidRPr="00C1458E" w:rsidRDefault="00C1458E" w:rsidP="00C1458E">
      <w:pPr>
        <w:pStyle w:val="2d"/>
        <w:jc w:val="both"/>
      </w:pPr>
      <w:r w:rsidRPr="00C1458E">
        <w:rPr>
          <w:lang w:val="uk-UA"/>
        </w:rPr>
        <w:lastRenderedPageBreak/>
        <w:t>3.</w:t>
      </w:r>
      <w:r w:rsidRPr="00C1458E">
        <w:t> </w:t>
      </w:r>
      <w:r w:rsidRPr="00C1458E">
        <w:rPr>
          <w:lang w:val="uk-UA"/>
        </w:rPr>
        <w:t xml:space="preserve">Ми погоджуємося дотримуватися умов нашої ТП протягом </w:t>
      </w:r>
      <w:r w:rsidRPr="00C1458E">
        <w:rPr>
          <w:u w:val="single"/>
          <w:lang w:val="uk-UA"/>
        </w:rPr>
        <w:t>100</w:t>
      </w:r>
      <w:r w:rsidRPr="00C1458E">
        <w:rPr>
          <w:lang w:val="uk-UA"/>
        </w:rPr>
        <w:t xml:space="preserve"> (ста) дні</w:t>
      </w:r>
      <w:r w:rsidRPr="00C1458E">
        <w:t>в</w:t>
      </w:r>
      <w:r w:rsidRPr="00C1458E">
        <w:rPr>
          <w:lang w:val="uk-UA"/>
        </w:rPr>
        <w:t xml:space="preserve"> з дати розкриття ТП. </w:t>
      </w:r>
      <w:r w:rsidRPr="00C1458E">
        <w:t xml:space="preserve">Наша </w:t>
      </w:r>
      <w:proofErr w:type="spellStart"/>
      <w:r w:rsidRPr="00C1458E">
        <w:t>пропозиція</w:t>
      </w:r>
      <w:proofErr w:type="spellEnd"/>
      <w:r w:rsidRPr="00C1458E">
        <w:t xml:space="preserve"> буде </w:t>
      </w:r>
      <w:proofErr w:type="spellStart"/>
      <w:r w:rsidRPr="00C1458E">
        <w:t>обов'язковою</w:t>
      </w:r>
      <w:proofErr w:type="spellEnd"/>
      <w:r w:rsidRPr="00C1458E">
        <w:t xml:space="preserve"> для нас і </w:t>
      </w:r>
      <w:proofErr w:type="spellStart"/>
      <w:r w:rsidRPr="00C1458E">
        <w:t>Замовник</w:t>
      </w:r>
      <w:proofErr w:type="spellEnd"/>
      <w:r w:rsidRPr="00C1458E">
        <w:t xml:space="preserve"> </w:t>
      </w:r>
      <w:proofErr w:type="spellStart"/>
      <w:r w:rsidRPr="00C1458E">
        <w:t>може</w:t>
      </w:r>
      <w:proofErr w:type="spellEnd"/>
      <w:r w:rsidRPr="00C1458E">
        <w:t xml:space="preserve"> </w:t>
      </w:r>
      <w:proofErr w:type="spellStart"/>
      <w:r w:rsidRPr="00C1458E">
        <w:t>прийняти</w:t>
      </w:r>
      <w:proofErr w:type="spellEnd"/>
      <w:r w:rsidRPr="00C1458E">
        <w:t xml:space="preserve"> </w:t>
      </w:r>
      <w:proofErr w:type="spellStart"/>
      <w:r w:rsidRPr="00C1458E">
        <w:t>рішення</w:t>
      </w:r>
      <w:proofErr w:type="spellEnd"/>
      <w:r w:rsidRPr="00C1458E">
        <w:t xml:space="preserve"> про </w:t>
      </w:r>
      <w:proofErr w:type="spellStart"/>
      <w:r w:rsidRPr="00C1458E">
        <w:t>намір</w:t>
      </w:r>
      <w:proofErr w:type="spellEnd"/>
      <w:r w:rsidRPr="00C1458E">
        <w:t xml:space="preserve"> </w:t>
      </w:r>
      <w:proofErr w:type="spellStart"/>
      <w:r w:rsidRPr="00C1458E">
        <w:t>укласти</w:t>
      </w:r>
      <w:proofErr w:type="spellEnd"/>
      <w:r w:rsidRPr="00C1458E">
        <w:t xml:space="preserve"> </w:t>
      </w:r>
      <w:proofErr w:type="spellStart"/>
      <w:r w:rsidRPr="00C1458E">
        <w:t>договір</w:t>
      </w:r>
      <w:proofErr w:type="spellEnd"/>
      <w:r w:rsidRPr="00C1458E">
        <w:t xml:space="preserve"> про </w:t>
      </w:r>
      <w:proofErr w:type="spellStart"/>
      <w:r w:rsidRPr="00C1458E">
        <w:t>закупівлю</w:t>
      </w:r>
      <w:proofErr w:type="spellEnd"/>
      <w:r w:rsidRPr="00C1458E">
        <w:t xml:space="preserve"> у будь-</w:t>
      </w:r>
      <w:proofErr w:type="spellStart"/>
      <w:r w:rsidRPr="00C1458E">
        <w:t>який</w:t>
      </w:r>
      <w:proofErr w:type="spellEnd"/>
      <w:r w:rsidRPr="00C1458E">
        <w:t xml:space="preserve"> час до </w:t>
      </w:r>
      <w:proofErr w:type="spellStart"/>
      <w:r w:rsidRPr="00C1458E">
        <w:t>закінчення</w:t>
      </w:r>
      <w:proofErr w:type="spellEnd"/>
      <w:r w:rsidRPr="00C1458E">
        <w:t xml:space="preserve"> </w:t>
      </w:r>
      <w:proofErr w:type="spellStart"/>
      <w:r w:rsidRPr="00C1458E">
        <w:t>зазначеного</w:t>
      </w:r>
      <w:proofErr w:type="spellEnd"/>
      <w:r w:rsidRPr="00C1458E">
        <w:t xml:space="preserve"> </w:t>
      </w:r>
      <w:proofErr w:type="spellStart"/>
      <w:r w:rsidRPr="00C1458E">
        <w:t>терміну</w:t>
      </w:r>
      <w:proofErr w:type="spellEnd"/>
      <w:r w:rsidRPr="00C1458E">
        <w:t>.</w:t>
      </w:r>
    </w:p>
    <w:p w14:paraId="1FD44101" w14:textId="77777777" w:rsidR="00C1458E" w:rsidRPr="00C1458E" w:rsidRDefault="00C1458E" w:rsidP="00C1458E">
      <w:pPr>
        <w:pStyle w:val="2d"/>
        <w:jc w:val="both"/>
        <w:rPr>
          <w:sz w:val="8"/>
          <w:szCs w:val="8"/>
        </w:rPr>
      </w:pPr>
    </w:p>
    <w:p w14:paraId="2CCE769E" w14:textId="77777777" w:rsidR="00C1458E" w:rsidRPr="00C1458E" w:rsidRDefault="00C1458E" w:rsidP="00C1458E">
      <w:pPr>
        <w:pStyle w:val="2d"/>
        <w:jc w:val="both"/>
        <w:rPr>
          <w:rFonts w:eastAsia="Calibri"/>
          <w:shd w:val="clear" w:color="auto" w:fill="FFFFFF"/>
          <w:lang w:val="uk-UA"/>
        </w:rPr>
      </w:pPr>
      <w:r w:rsidRPr="00C1458E">
        <w:t>4</w:t>
      </w:r>
      <w:r w:rsidRPr="00C1458E">
        <w:rPr>
          <w:lang w:val="uk-UA"/>
        </w:rPr>
        <w:t>.</w:t>
      </w:r>
      <w:r w:rsidRPr="00C1458E">
        <w:rPr>
          <w:rFonts w:eastAsia="Calibri"/>
          <w:color w:val="000000"/>
          <w:shd w:val="clear" w:color="auto" w:fill="FFFFFF"/>
          <w:lang w:val="uk-UA"/>
        </w:rPr>
        <w:t xml:space="preserve"> </w:t>
      </w:r>
      <w:r w:rsidRPr="00C1458E">
        <w:rPr>
          <w:lang w:val="uk-UA"/>
        </w:rPr>
        <w:t>Ми погоджуємося з тим, що у разі</w:t>
      </w:r>
      <w:r w:rsidRPr="00C1458E">
        <w:rPr>
          <w:rFonts w:eastAsia="Calibri"/>
          <w:color w:val="000000"/>
          <w:shd w:val="clear" w:color="auto" w:fill="FFFFFF"/>
          <w:lang w:val="uk-UA"/>
        </w:rPr>
        <w:t xml:space="preserve"> </w:t>
      </w:r>
      <w:r w:rsidRPr="00C1458E">
        <w:rPr>
          <w:lang w:val="uk-UA"/>
        </w:rPr>
        <w:t xml:space="preserve">визначення нас переможцем та </w:t>
      </w:r>
      <w:r w:rsidRPr="00C1458E">
        <w:rPr>
          <w:rFonts w:eastAsia="Calibri"/>
          <w:color w:val="000000"/>
          <w:shd w:val="clear" w:color="auto" w:fill="FFFFFF"/>
          <w:lang w:val="uk-UA"/>
        </w:rPr>
        <w:t>ненадання у визначений ТД термін договору</w:t>
      </w:r>
      <w:r w:rsidRPr="00C1458E">
        <w:rPr>
          <w:rFonts w:eastAsia="Calibri"/>
          <w:lang w:val="uk-UA"/>
        </w:rPr>
        <w:t xml:space="preserve">, </w:t>
      </w:r>
      <w:r w:rsidRPr="00C1458E">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C1458E" w:rsidRDefault="00C1458E" w:rsidP="00C1458E">
      <w:pPr>
        <w:pStyle w:val="2d"/>
        <w:jc w:val="both"/>
        <w:rPr>
          <w:sz w:val="8"/>
          <w:szCs w:val="8"/>
          <w:lang w:val="uk-UA"/>
        </w:rPr>
      </w:pPr>
    </w:p>
    <w:p w14:paraId="04425904" w14:textId="77E37CD3" w:rsidR="00C1458E" w:rsidRPr="00C1458E" w:rsidRDefault="00C1458E" w:rsidP="00C1458E">
      <w:pPr>
        <w:pStyle w:val="2d"/>
        <w:jc w:val="both"/>
        <w:rPr>
          <w:lang w:val="uk-UA"/>
        </w:rPr>
      </w:pPr>
      <w:r w:rsidRPr="00C1458E">
        <w:rPr>
          <w:lang w:val="uk-UA"/>
        </w:rPr>
        <w:t>5. Ми погоджуємося з тим, що у разі визначення нас Переможцем</w:t>
      </w:r>
      <w:r w:rsidRPr="00C1458E">
        <w:rPr>
          <w:rFonts w:eastAsia="Calibri"/>
          <w:color w:val="000000"/>
          <w:shd w:val="clear" w:color="auto" w:fill="FFFFFF"/>
          <w:lang w:val="uk-UA"/>
        </w:rPr>
        <w:t xml:space="preserve"> та </w:t>
      </w:r>
      <w:r w:rsidRPr="00C1458E">
        <w:rPr>
          <w:lang w:val="uk-UA"/>
        </w:rPr>
        <w:t xml:space="preserve">надання документів згідно з </w:t>
      </w:r>
      <w:r w:rsidRPr="00C1458E">
        <w:rPr>
          <w:bCs/>
          <w:lang w:val="uk-UA"/>
        </w:rPr>
        <w:t>Додатком  1</w:t>
      </w:r>
      <w:r w:rsidRPr="00C1458E">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Pr>
          <w:lang w:val="uk-UA"/>
        </w:rPr>
        <w:t>Постановою № 1178.</w:t>
      </w:r>
    </w:p>
    <w:p w14:paraId="005D9532" w14:textId="77777777" w:rsidR="00C1458E" w:rsidRPr="00C1458E" w:rsidRDefault="00C1458E" w:rsidP="00C1458E">
      <w:pPr>
        <w:spacing w:line="100" w:lineRule="atLeast"/>
        <w:jc w:val="center"/>
        <w:rPr>
          <w:rFonts w:ascii="Times New Roman" w:hAnsi="Times New Roman"/>
          <w:i/>
          <w:lang w:eastAsia="zh-CN"/>
        </w:rPr>
      </w:pPr>
    </w:p>
    <w:p w14:paraId="21314F1F" w14:textId="77777777" w:rsidR="00C1458E" w:rsidRPr="00C1458E" w:rsidRDefault="00C1458E" w:rsidP="00C1458E">
      <w:pPr>
        <w:contextualSpacing/>
        <w:jc w:val="both"/>
        <w:rPr>
          <w:rFonts w:ascii="Times New Roman" w:hAnsi="Times New Roman"/>
          <w:b/>
        </w:rPr>
      </w:pPr>
    </w:p>
    <w:p w14:paraId="7BB51554"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 xml:space="preserve">Керівник організації – учасник </w:t>
      </w:r>
    </w:p>
    <w:p w14:paraId="6D002129"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процедури закупівлі або                          _______________________/ ____________________</w:t>
      </w:r>
    </w:p>
    <w:p w14:paraId="39052698" w14:textId="77777777" w:rsidR="00C1458E" w:rsidRPr="00C1458E" w:rsidRDefault="00C1458E" w:rsidP="00C1458E">
      <w:pPr>
        <w:contextualSpacing/>
        <w:jc w:val="both"/>
        <w:rPr>
          <w:rFonts w:ascii="Times New Roman" w:hAnsi="Times New Roman"/>
          <w:i/>
          <w:sz w:val="20"/>
          <w:szCs w:val="20"/>
        </w:rPr>
      </w:pPr>
      <w:r w:rsidRPr="00C1458E">
        <w:rPr>
          <w:rFonts w:ascii="Times New Roman" w:hAnsi="Times New Roman"/>
          <w:b/>
        </w:rPr>
        <w:t>інша уповноважена (посадова) особа</w:t>
      </w:r>
      <w:r w:rsidRPr="00C1458E">
        <w:rPr>
          <w:rFonts w:ascii="Times New Roman" w:hAnsi="Times New Roman"/>
        </w:rPr>
        <w:t xml:space="preserve">       </w:t>
      </w:r>
      <w:r w:rsidRPr="00C1458E">
        <w:rPr>
          <w:rFonts w:ascii="Times New Roman" w:hAnsi="Times New Roman"/>
          <w:sz w:val="20"/>
          <w:szCs w:val="20"/>
        </w:rPr>
        <w:t>(</w:t>
      </w:r>
      <w:r w:rsidRPr="00C1458E">
        <w:rPr>
          <w:rFonts w:ascii="Times New Roman" w:hAnsi="Times New Roman"/>
          <w:i/>
          <w:sz w:val="20"/>
          <w:szCs w:val="20"/>
        </w:rPr>
        <w:t>підпис)       МП *                         (ініціали та прізвище)</w:t>
      </w:r>
    </w:p>
    <w:p w14:paraId="15A66312" w14:textId="77777777" w:rsidR="00C1458E" w:rsidRPr="00C1458E" w:rsidRDefault="00C1458E" w:rsidP="00C1458E">
      <w:pPr>
        <w:contextualSpacing/>
        <w:jc w:val="right"/>
        <w:rPr>
          <w:rFonts w:ascii="Times New Roman" w:hAnsi="Times New Roman"/>
          <w:b/>
          <w:bCs/>
        </w:rPr>
      </w:pPr>
    </w:p>
    <w:p w14:paraId="2B3378D1" w14:textId="77777777" w:rsidR="00C1458E" w:rsidRPr="00C1458E" w:rsidRDefault="00C1458E" w:rsidP="00C1458E">
      <w:pPr>
        <w:spacing w:line="0" w:lineRule="atLeast"/>
        <w:jc w:val="both"/>
        <w:rPr>
          <w:rFonts w:ascii="Times New Roman" w:hAnsi="Times New Roman"/>
          <w:i/>
          <w:sz w:val="20"/>
          <w:szCs w:val="20"/>
          <w:lang w:eastAsia="zh-CN"/>
        </w:rPr>
      </w:pPr>
      <w:r w:rsidRPr="00C1458E">
        <w:rPr>
          <w:rFonts w:ascii="Times New Roman" w:hAnsi="Times New Roman"/>
          <w:bCs/>
          <w:i/>
          <w:sz w:val="20"/>
          <w:szCs w:val="20"/>
          <w:lang w:eastAsia="zh-CN"/>
        </w:rPr>
        <w:t>*</w:t>
      </w:r>
      <w:bookmarkStart w:id="28" w:name="_Hlk15505205"/>
      <w:r w:rsidRPr="00C1458E">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28"/>
    </w:p>
    <w:p w14:paraId="062816E5" w14:textId="77777777" w:rsidR="00C1458E" w:rsidRPr="00DF2A9C" w:rsidRDefault="00C1458E" w:rsidP="00457460">
      <w:pPr>
        <w:jc w:val="both"/>
        <w:rPr>
          <w:sz w:val="20"/>
          <w:szCs w:val="20"/>
        </w:rPr>
      </w:pPr>
    </w:p>
    <w:sectPr w:rsidR="00C1458E" w:rsidRPr="00DF2A9C" w:rsidSect="00E0087C">
      <w:footerReference w:type="default" r:id="rId98"/>
      <w:footerReference w:type="first" r:id="rId99"/>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D6B9C" w14:textId="77777777" w:rsidR="001C705F" w:rsidRDefault="001C705F" w:rsidP="00806843">
      <w:pPr>
        <w:spacing w:after="0" w:line="240" w:lineRule="auto"/>
      </w:pPr>
      <w:r>
        <w:separator/>
      </w:r>
    </w:p>
  </w:endnote>
  <w:endnote w:type="continuationSeparator" w:id="0">
    <w:p w14:paraId="2740385F" w14:textId="77777777" w:rsidR="001C705F" w:rsidRDefault="001C705F"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C51E68" w:rsidRDefault="00C51E68">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C51E68" w:rsidRDefault="00C51E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C51E68" w:rsidRDefault="00C51E68">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C51E68" w:rsidRDefault="00C51E68">
    <w:pPr>
      <w:pStyle w:val="af0"/>
    </w:pPr>
  </w:p>
  <w:p w14:paraId="2D9B7A6E" w14:textId="77777777" w:rsidR="00C51E68" w:rsidRDefault="00C51E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08B71" w14:textId="77777777" w:rsidR="001C705F" w:rsidRDefault="001C705F" w:rsidP="00806843">
      <w:pPr>
        <w:spacing w:after="0" w:line="240" w:lineRule="auto"/>
      </w:pPr>
      <w:r>
        <w:separator/>
      </w:r>
    </w:p>
  </w:footnote>
  <w:footnote w:type="continuationSeparator" w:id="0">
    <w:p w14:paraId="44EBADA3" w14:textId="77777777" w:rsidR="001C705F" w:rsidRDefault="001C705F"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42D1D97"/>
    <w:multiLevelType w:val="hybridMultilevel"/>
    <w:tmpl w:val="CEBA51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CEF41E3"/>
    <w:multiLevelType w:val="hybridMultilevel"/>
    <w:tmpl w:val="F7C6F1BA"/>
    <w:lvl w:ilvl="0" w:tplc="73E482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2C9"/>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26"/>
    <w:rsid w:val="000371F0"/>
    <w:rsid w:val="00037EA9"/>
    <w:rsid w:val="00037ED7"/>
    <w:rsid w:val="000407EE"/>
    <w:rsid w:val="000416CF"/>
    <w:rsid w:val="00041EDC"/>
    <w:rsid w:val="00042027"/>
    <w:rsid w:val="00043EAB"/>
    <w:rsid w:val="000444A3"/>
    <w:rsid w:val="00044550"/>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0F16"/>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D7E9F"/>
    <w:rsid w:val="000E0BA1"/>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96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806"/>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0D4F"/>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05F"/>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5F14"/>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4D6"/>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167F"/>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6E38"/>
    <w:rsid w:val="00347947"/>
    <w:rsid w:val="003502B2"/>
    <w:rsid w:val="0035039A"/>
    <w:rsid w:val="00350BA5"/>
    <w:rsid w:val="00351170"/>
    <w:rsid w:val="0035132F"/>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09"/>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6E4F"/>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1B32"/>
    <w:rsid w:val="003F1ED3"/>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899"/>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3B18"/>
    <w:rsid w:val="00433B2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2E68"/>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A7"/>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7BC"/>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39CF"/>
    <w:rsid w:val="004E427D"/>
    <w:rsid w:val="004E4F31"/>
    <w:rsid w:val="004E5D91"/>
    <w:rsid w:val="004E6789"/>
    <w:rsid w:val="004E68A2"/>
    <w:rsid w:val="004E698D"/>
    <w:rsid w:val="004E7534"/>
    <w:rsid w:val="004E78A1"/>
    <w:rsid w:val="004E7A52"/>
    <w:rsid w:val="004F0177"/>
    <w:rsid w:val="004F0E33"/>
    <w:rsid w:val="004F170C"/>
    <w:rsid w:val="004F1818"/>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7E7"/>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D5"/>
    <w:rsid w:val="005618E4"/>
    <w:rsid w:val="00562415"/>
    <w:rsid w:val="005629F1"/>
    <w:rsid w:val="00562AF8"/>
    <w:rsid w:val="00562D1C"/>
    <w:rsid w:val="0056319B"/>
    <w:rsid w:val="0056337C"/>
    <w:rsid w:val="0056364D"/>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0D"/>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0EBA"/>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5AB1"/>
    <w:rsid w:val="00626396"/>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8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C30"/>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4F37"/>
    <w:rsid w:val="006B5597"/>
    <w:rsid w:val="006B577C"/>
    <w:rsid w:val="006B68C9"/>
    <w:rsid w:val="006B6F4B"/>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867"/>
    <w:rsid w:val="00762A7B"/>
    <w:rsid w:val="00763833"/>
    <w:rsid w:val="00763A66"/>
    <w:rsid w:val="007641F0"/>
    <w:rsid w:val="007642B6"/>
    <w:rsid w:val="00764712"/>
    <w:rsid w:val="00764AE3"/>
    <w:rsid w:val="00765472"/>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2CC6"/>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2A88"/>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CE1"/>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672"/>
    <w:rsid w:val="0080273E"/>
    <w:rsid w:val="00802A5E"/>
    <w:rsid w:val="008037FF"/>
    <w:rsid w:val="0080442D"/>
    <w:rsid w:val="00805047"/>
    <w:rsid w:val="00805377"/>
    <w:rsid w:val="00806843"/>
    <w:rsid w:val="00806E27"/>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0D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4CA6"/>
    <w:rsid w:val="00985138"/>
    <w:rsid w:val="00985D68"/>
    <w:rsid w:val="009861A3"/>
    <w:rsid w:val="0098634D"/>
    <w:rsid w:val="0098658A"/>
    <w:rsid w:val="009876A8"/>
    <w:rsid w:val="00990590"/>
    <w:rsid w:val="00991FD9"/>
    <w:rsid w:val="00992075"/>
    <w:rsid w:val="0099230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E2A"/>
    <w:rsid w:val="009C192D"/>
    <w:rsid w:val="009C2216"/>
    <w:rsid w:val="009C3C44"/>
    <w:rsid w:val="009C49A4"/>
    <w:rsid w:val="009C5725"/>
    <w:rsid w:val="009C57A4"/>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6F72"/>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2650"/>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437"/>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B8D"/>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FCF"/>
    <w:rsid w:val="00B9794C"/>
    <w:rsid w:val="00B97C41"/>
    <w:rsid w:val="00BA022F"/>
    <w:rsid w:val="00BA05DF"/>
    <w:rsid w:val="00BA0840"/>
    <w:rsid w:val="00BA0B29"/>
    <w:rsid w:val="00BA19E8"/>
    <w:rsid w:val="00BA301F"/>
    <w:rsid w:val="00BA321A"/>
    <w:rsid w:val="00BA4344"/>
    <w:rsid w:val="00BA55DF"/>
    <w:rsid w:val="00BA63D9"/>
    <w:rsid w:val="00BA6A71"/>
    <w:rsid w:val="00BA708B"/>
    <w:rsid w:val="00BA72F7"/>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1D"/>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1E68"/>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76A"/>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38F"/>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1ED"/>
    <w:rsid w:val="00CE5390"/>
    <w:rsid w:val="00CE5528"/>
    <w:rsid w:val="00CE5A70"/>
    <w:rsid w:val="00CE6C62"/>
    <w:rsid w:val="00CE6E13"/>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8F7"/>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46D4"/>
    <w:rsid w:val="00D9507E"/>
    <w:rsid w:val="00D95A53"/>
    <w:rsid w:val="00D97E44"/>
    <w:rsid w:val="00DA0543"/>
    <w:rsid w:val="00DA081E"/>
    <w:rsid w:val="00DA1110"/>
    <w:rsid w:val="00DA18CC"/>
    <w:rsid w:val="00DA21DB"/>
    <w:rsid w:val="00DA2732"/>
    <w:rsid w:val="00DA35DD"/>
    <w:rsid w:val="00DA39D6"/>
    <w:rsid w:val="00DA4E13"/>
    <w:rsid w:val="00DA537D"/>
    <w:rsid w:val="00DA6A82"/>
    <w:rsid w:val="00DA6D58"/>
    <w:rsid w:val="00DA6FDB"/>
    <w:rsid w:val="00DA71AC"/>
    <w:rsid w:val="00DA7EA5"/>
    <w:rsid w:val="00DB043B"/>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0B4"/>
    <w:rsid w:val="00DE42BB"/>
    <w:rsid w:val="00DE479A"/>
    <w:rsid w:val="00DE4C41"/>
    <w:rsid w:val="00DE5CB5"/>
    <w:rsid w:val="00DE6122"/>
    <w:rsid w:val="00DF1CBF"/>
    <w:rsid w:val="00DF203D"/>
    <w:rsid w:val="00DF2742"/>
    <w:rsid w:val="00DF2A9C"/>
    <w:rsid w:val="00DF35FE"/>
    <w:rsid w:val="00DF3861"/>
    <w:rsid w:val="00DF4A1F"/>
    <w:rsid w:val="00DF5722"/>
    <w:rsid w:val="00DF5D50"/>
    <w:rsid w:val="00DF619F"/>
    <w:rsid w:val="00DF6BBF"/>
    <w:rsid w:val="00DF6C55"/>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1B4"/>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2DD6"/>
    <w:rsid w:val="00ED45BC"/>
    <w:rsid w:val="00ED4B00"/>
    <w:rsid w:val="00ED50FD"/>
    <w:rsid w:val="00ED5104"/>
    <w:rsid w:val="00ED521A"/>
    <w:rsid w:val="00ED530F"/>
    <w:rsid w:val="00ED57B2"/>
    <w:rsid w:val="00ED5AA6"/>
    <w:rsid w:val="00ED5B40"/>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25C"/>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4A43"/>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57A4"/>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3D6E4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
    <w:basedOn w:val="a1"/>
    <w:next w:val="a5"/>
    <w:uiPriority w:val="39"/>
    <w:rsid w:val="00BA55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0885294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5" Type="http://schemas.openxmlformats.org/officeDocument/2006/relationships/webSettings" Target="web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ntTable" Target="fontTable.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kl_econom@email.ua"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F3EAF-1DB5-482C-B94B-33F67FA4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52</Pages>
  <Words>15391</Words>
  <Characters>87735</Characters>
  <Application>Microsoft Office Word</Application>
  <DocSecurity>0</DocSecurity>
  <Lines>731</Lines>
  <Paragraphs>205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102921</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2024-02-26T13:54:00Z</cp:lastPrinted>
  <dcterms:created xsi:type="dcterms:W3CDTF">2024-04-29T12:03:00Z</dcterms:created>
  <dcterms:modified xsi:type="dcterms:W3CDTF">2024-04-30T05:28:00Z</dcterms:modified>
</cp:coreProperties>
</file>