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C2014A" w:rsidRPr="009953AE"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C2014A" w:rsidRPr="009953AE" w:rsidRDefault="00C2014A" w:rsidP="00C2014A">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C2014A" w:rsidRPr="009953AE" w:rsidRDefault="00C2014A" w:rsidP="00C2014A">
      <w:pPr>
        <w:pStyle w:val="a4"/>
        <w:spacing w:after="0" w:line="240" w:lineRule="auto"/>
        <w:ind w:left="0"/>
        <w:rPr>
          <w:rFonts w:eastAsia="Calibri"/>
          <w:lang w:val="x-none" w:eastAsia="x-none"/>
        </w:rPr>
      </w:pPr>
    </w:p>
    <w:p w:rsidR="00C2014A" w:rsidRPr="009953AE" w:rsidRDefault="00C2014A" w:rsidP="00C2014A">
      <w:pPr>
        <w:pStyle w:val="Standard"/>
        <w:jc w:val="both"/>
        <w:rPr>
          <w:lang w:val="uk-UA"/>
        </w:rPr>
      </w:pPr>
      <w:r w:rsidRPr="00C2014A">
        <w:rPr>
          <w:b/>
          <w:bCs/>
          <w:spacing w:val="-3"/>
          <w:lang w:val="uk-UA"/>
        </w:rPr>
        <w:t xml:space="preserve">ХМЕЛЬНИЦЬКА СПЕЦІАЛІЗОВАНА СЕРЕДНЯ ЗАГАЛЬНООСВІТНЯ ШКОЛА </w:t>
      </w:r>
      <w:r w:rsidRPr="00EE28FE">
        <w:rPr>
          <w:b/>
          <w:bCs/>
          <w:spacing w:val="-3"/>
        </w:rPr>
        <w:t>I</w:t>
      </w:r>
      <w:r w:rsidRPr="00C2014A">
        <w:rPr>
          <w:b/>
          <w:bCs/>
          <w:spacing w:val="-3"/>
          <w:lang w:val="uk-UA"/>
        </w:rPr>
        <w:t>-</w:t>
      </w:r>
      <w:r w:rsidRPr="00EE28FE">
        <w:rPr>
          <w:b/>
          <w:bCs/>
          <w:spacing w:val="-3"/>
        </w:rPr>
        <w:t>III</w:t>
      </w:r>
      <w:r w:rsidRPr="00C2014A">
        <w:rPr>
          <w:b/>
          <w:bCs/>
          <w:spacing w:val="-3"/>
          <w:lang w:val="uk-UA"/>
        </w:rPr>
        <w:t xml:space="preserve"> СТУПЕНІВ №1</w:t>
      </w:r>
      <w:r>
        <w:rPr>
          <w:b/>
          <w:bCs/>
          <w:spacing w:val="-3"/>
          <w:lang w:val="uk-UA"/>
        </w:rPr>
        <w:t xml:space="preserve"> </w:t>
      </w:r>
      <w:r w:rsidRPr="009953AE">
        <w:rPr>
          <w:bCs/>
          <w:spacing w:val="-3"/>
          <w:lang w:val="uk-UA"/>
        </w:rPr>
        <w:t>в особі ____________________,</w:t>
      </w:r>
      <w:r w:rsidRPr="009953AE">
        <w:rPr>
          <w:lang w:val="uk-UA"/>
        </w:rPr>
        <w:t xml:space="preserve"> що діє на підставі _____________ (далі Замовник), з однієї сторони, і _________________________________ (далі</w:t>
      </w:r>
      <w:r w:rsidRPr="009953AE">
        <w:rPr>
          <w:bCs/>
          <w:lang w:val="uk-UA"/>
        </w:rPr>
        <w:t xml:space="preserve"> Постачальник</w:t>
      </w:r>
      <w:r w:rsidRPr="009953AE">
        <w:rPr>
          <w:lang w:val="uk-UA"/>
        </w:rPr>
        <w:t xml:space="preserve">), що є суб’єктом __________________ </w:t>
      </w:r>
      <w:r w:rsidRPr="009953AE">
        <w:rPr>
          <w:i/>
          <w:lang w:val="uk-UA"/>
        </w:rPr>
        <w:t>(мікро-, малого, середнього, великого)</w:t>
      </w:r>
      <w:r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C2014A" w:rsidRPr="009953AE" w:rsidRDefault="00C2014A" w:rsidP="00C2014A">
      <w:pPr>
        <w:pStyle w:val="1"/>
        <w:autoSpaceDE w:val="0"/>
        <w:spacing w:after="0" w:line="240" w:lineRule="auto"/>
        <w:ind w:left="0"/>
        <w:jc w:val="both"/>
        <w:rPr>
          <w:rFonts w:ascii="Times New Roman" w:hAnsi="Times New Roman"/>
          <w:sz w:val="18"/>
          <w:szCs w:val="24"/>
        </w:rPr>
      </w:pPr>
    </w:p>
    <w:p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C2014A" w:rsidRPr="009953AE" w:rsidRDefault="00C2014A" w:rsidP="00C2014A">
      <w:pPr>
        <w:spacing w:after="0" w:line="240" w:lineRule="auto"/>
        <w:jc w:val="both"/>
        <w:rPr>
          <w:rFonts w:ascii="Times New Roman" w:hAnsi="Times New Roman"/>
          <w:b/>
          <w:sz w:val="24"/>
          <w:szCs w:val="24"/>
        </w:rPr>
      </w:pPr>
      <w:r w:rsidRPr="009953AE">
        <w:rPr>
          <w:rFonts w:ascii="Times New Roman" w:hAnsi="Times New Roman"/>
          <w:sz w:val="24"/>
          <w:szCs w:val="24"/>
        </w:rPr>
        <w:t xml:space="preserve">1.1. Постачальник зобов’язується надати Замовнику товар </w:t>
      </w:r>
      <w:r w:rsidR="00753A0E">
        <w:rPr>
          <w:rFonts w:ascii="Times New Roman" w:hAnsi="Times New Roman"/>
          <w:sz w:val="24"/>
          <w:szCs w:val="24"/>
        </w:rPr>
        <w:t xml:space="preserve">- </w:t>
      </w:r>
      <w:r w:rsidR="00753A0E" w:rsidRPr="00753A0E">
        <w:rPr>
          <w:rFonts w:ascii="Times New Roman" w:hAnsi="Times New Roman"/>
          <w:b/>
          <w:sz w:val="24"/>
          <w:szCs w:val="24"/>
        </w:rPr>
        <w:t>Фруктові соки в асортименті 0,2 л; фруктові соки в асортименті 1,93 л; томат</w:t>
      </w:r>
      <w:r w:rsidR="00753A0E">
        <w:rPr>
          <w:rFonts w:ascii="Times New Roman" w:hAnsi="Times New Roman"/>
          <w:b/>
          <w:sz w:val="24"/>
          <w:szCs w:val="24"/>
        </w:rPr>
        <w:t>ний сік</w:t>
      </w:r>
      <w:r>
        <w:rPr>
          <w:rFonts w:ascii="Times New Roman" w:hAnsi="Times New Roman"/>
          <w:sz w:val="24"/>
          <w:szCs w:val="24"/>
        </w:rPr>
        <w:t xml:space="preserve">, </w:t>
      </w:r>
      <w:r w:rsidRPr="009953AE">
        <w:rPr>
          <w:rFonts w:ascii="Times New Roman" w:hAnsi="Times New Roman"/>
          <w:sz w:val="24"/>
          <w:szCs w:val="24"/>
          <w:lang w:eastAsia="ar-SA"/>
        </w:rPr>
        <w:t>згідно з кодом</w:t>
      </w:r>
      <w:r w:rsidR="00753A0E" w:rsidRPr="00753A0E">
        <w:t xml:space="preserve"> </w:t>
      </w:r>
      <w:r w:rsidR="00753A0E" w:rsidRPr="00753A0E">
        <w:rPr>
          <w:rFonts w:ascii="Times New Roman" w:hAnsi="Times New Roman"/>
          <w:sz w:val="24"/>
          <w:szCs w:val="24"/>
          <w:lang w:eastAsia="ar-SA"/>
        </w:rPr>
        <w:t xml:space="preserve"> ДК 021:2015-15320000-7 «Фруктові та овочеві соки»</w:t>
      </w:r>
      <w:r w:rsidRPr="009953AE">
        <w:rPr>
          <w:rFonts w:ascii="Times New Roman" w:hAnsi="Times New Roman"/>
          <w:sz w:val="24"/>
          <w:szCs w:val="24"/>
          <w:lang w:eastAsia="ar-SA"/>
        </w:rPr>
        <w:t xml:space="preserve">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1.3. Місце поставки товару: </w:t>
      </w:r>
    </w:p>
    <w:p w:rsidR="00C2014A" w:rsidRDefault="00C2014A" w:rsidP="00C2014A">
      <w:pPr>
        <w:spacing w:after="0" w:line="240" w:lineRule="auto"/>
        <w:jc w:val="both"/>
        <w:rPr>
          <w:rFonts w:ascii="Times New Roman" w:hAnsi="Times New Roman"/>
          <w:bCs/>
          <w:sz w:val="24"/>
          <w:szCs w:val="24"/>
        </w:rPr>
      </w:pPr>
      <w:r w:rsidRPr="00050031">
        <w:rPr>
          <w:rFonts w:ascii="Times New Roman" w:hAnsi="Times New Roman"/>
          <w:bCs/>
          <w:sz w:val="24"/>
          <w:szCs w:val="24"/>
        </w:rPr>
        <w:t xml:space="preserve">Хмельницька область, місто Хмельницький, вулиця </w:t>
      </w:r>
      <w:proofErr w:type="spellStart"/>
      <w:r w:rsidRPr="00050031">
        <w:rPr>
          <w:rFonts w:ascii="Times New Roman" w:hAnsi="Times New Roman"/>
          <w:bCs/>
          <w:sz w:val="24"/>
          <w:szCs w:val="24"/>
        </w:rPr>
        <w:t>Староміська</w:t>
      </w:r>
      <w:proofErr w:type="spellEnd"/>
      <w:r w:rsidRPr="00050031">
        <w:rPr>
          <w:rFonts w:ascii="Times New Roman" w:hAnsi="Times New Roman"/>
          <w:bCs/>
          <w:sz w:val="24"/>
          <w:szCs w:val="24"/>
        </w:rPr>
        <w:t>, 2</w:t>
      </w:r>
      <w:r>
        <w:rPr>
          <w:rFonts w:ascii="Times New Roman" w:hAnsi="Times New Roman"/>
          <w:bCs/>
          <w:sz w:val="24"/>
          <w:szCs w:val="24"/>
        </w:rPr>
        <w:t>.</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1.5. Строк поставки товару: до 31 грудня 202</w:t>
      </w:r>
      <w:r>
        <w:rPr>
          <w:rFonts w:ascii="Times New Roman" w:hAnsi="Times New Roman"/>
          <w:sz w:val="24"/>
          <w:szCs w:val="24"/>
        </w:rPr>
        <w:t>3</w:t>
      </w:r>
      <w:r w:rsidRPr="009953AE">
        <w:rPr>
          <w:rFonts w:ascii="Times New Roman" w:hAnsi="Times New Roman"/>
          <w:sz w:val="24"/>
          <w:szCs w:val="24"/>
        </w:rPr>
        <w:t xml:space="preserve"> року.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його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телефонним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дзвінком</w:t>
      </w:r>
      <w:proofErr w:type="spellEnd"/>
      <w:r w:rsidRPr="009953AE">
        <w:rPr>
          <w:rFonts w:ascii="Times New Roman" w:hAnsi="Times New Roman"/>
          <w:sz w:val="24"/>
          <w:szCs w:val="24"/>
          <w:lang w:val="ru-RU"/>
        </w:rPr>
        <w:t xml:space="preserve"> на номер </w:t>
      </w:r>
      <w:proofErr w:type="spellStart"/>
      <w:r w:rsidRPr="009953AE">
        <w:rPr>
          <w:rFonts w:ascii="Times New Roman" w:hAnsi="Times New Roman"/>
          <w:sz w:val="24"/>
          <w:szCs w:val="24"/>
          <w:lang w:val="ru-RU"/>
        </w:rPr>
        <w:t>вказаний</w:t>
      </w:r>
      <w:proofErr w:type="spellEnd"/>
      <w:r w:rsidRPr="009953AE">
        <w:rPr>
          <w:rFonts w:ascii="Times New Roman" w:hAnsi="Times New Roman"/>
          <w:sz w:val="24"/>
          <w:szCs w:val="24"/>
          <w:lang w:val="ru-RU"/>
        </w:rPr>
        <w:t xml:space="preserve"> у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lang w:val="ru-RU"/>
        </w:rPr>
        <w:t xml:space="preserve">,  </w:t>
      </w:r>
      <w:r w:rsidRPr="009953AE">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C2014A" w:rsidRPr="009953AE" w:rsidRDefault="00C2014A"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 xml:space="preserve">2.5. Строк придатності товарів на день поставки має становити не менше 80% від </w:t>
      </w:r>
      <w:r w:rsidRPr="009953AE">
        <w:rPr>
          <w:rFonts w:ascii="Times New Roman" w:hAnsi="Times New Roman"/>
          <w:sz w:val="24"/>
          <w:szCs w:val="24"/>
          <w:lang w:eastAsia="zh-CN"/>
        </w:rPr>
        <w:lastRenderedPageBreak/>
        <w:t>загального терміну придатності.</w:t>
      </w:r>
    </w:p>
    <w:p w:rsidR="00C2014A" w:rsidRPr="009953AE" w:rsidRDefault="00C2014A"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 за рахунок коштів місцевого бюджету __________ грн. у </w:t>
      </w:r>
      <w:proofErr w:type="spellStart"/>
      <w:r w:rsidRPr="009953AE">
        <w:rPr>
          <w:rFonts w:ascii="Times New Roman" w:hAnsi="Times New Roman"/>
          <w:sz w:val="24"/>
          <w:szCs w:val="24"/>
        </w:rPr>
        <w:t>т.ч</w:t>
      </w:r>
      <w:proofErr w:type="spellEnd"/>
      <w:r w:rsidRPr="009953AE">
        <w:rPr>
          <w:rFonts w:ascii="Times New Roman" w:hAnsi="Times New Roman"/>
          <w:sz w:val="24"/>
          <w:szCs w:val="24"/>
        </w:rPr>
        <w:t xml:space="preserve">. ПДВ/без ПДВ </w:t>
      </w:r>
      <w:r w:rsidRPr="009953AE">
        <w:rPr>
          <w:rFonts w:ascii="Times New Roman" w:hAnsi="Times New Roman"/>
          <w:i/>
          <w:sz w:val="24"/>
          <w:szCs w:val="24"/>
        </w:rPr>
        <w:t>(вказує Замовник).</w:t>
      </w:r>
      <w:r w:rsidRPr="009953AE">
        <w:rPr>
          <w:rFonts w:ascii="Times New Roman" w:hAnsi="Times New Roman"/>
          <w:sz w:val="24"/>
          <w:szCs w:val="24"/>
        </w:rPr>
        <w:t xml:space="preserve">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C2014A" w:rsidRPr="009953AE"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w:t>
      </w:r>
      <w:r w:rsidRPr="009953AE">
        <w:rPr>
          <w:rFonts w:ascii="Times New Roman" w:hAnsi="Times New Roman"/>
          <w:sz w:val="24"/>
          <w:szCs w:val="24"/>
        </w:rPr>
        <w:lastRenderedPageBreak/>
        <w:t>(незалежної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або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повідомлення</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Постачальника</w:t>
      </w:r>
      <w:proofErr w:type="spellEnd"/>
      <w:r w:rsidRPr="009953AE">
        <w:rPr>
          <w:rFonts w:ascii="Times New Roman" w:hAnsi="Times New Roman"/>
          <w:sz w:val="24"/>
          <w:szCs w:val="24"/>
          <w:lang w:val="ru-RU"/>
        </w:rPr>
        <w:t xml:space="preserve"> 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proofErr w:type="spellStart"/>
      <w:r w:rsidRPr="009953AE">
        <w:rPr>
          <w:rFonts w:ascii="Times New Roman" w:hAnsi="Times New Roman"/>
          <w:sz w:val="24"/>
          <w:szCs w:val="24"/>
        </w:rPr>
        <w:t>остачальника</w:t>
      </w:r>
      <w:proofErr w:type="spellEnd"/>
      <w:r w:rsidRPr="009953AE">
        <w:rPr>
          <w:rFonts w:ascii="Times New Roman" w:hAnsi="Times New Roman"/>
          <w:sz w:val="24"/>
          <w:szCs w:val="24"/>
        </w:rPr>
        <w:t>.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proofErr w:type="spellStart"/>
      <w:r w:rsidRPr="009953AE">
        <w:rPr>
          <w:rFonts w:ascii="Times New Roman" w:hAnsi="Times New Roman"/>
          <w:sz w:val="24"/>
          <w:szCs w:val="24"/>
        </w:rPr>
        <w:t>стачальника</w:t>
      </w:r>
      <w:proofErr w:type="spellEnd"/>
      <w:r w:rsidRPr="009953AE">
        <w:rPr>
          <w:rFonts w:ascii="Times New Roman" w:hAnsi="Times New Roman"/>
          <w:sz w:val="24"/>
          <w:szCs w:val="24"/>
        </w:rPr>
        <w:t xml:space="preserve">. </w:t>
      </w:r>
      <w:r w:rsidRPr="009953AE">
        <w:rPr>
          <w:rFonts w:ascii="Times New Roman" w:hAnsi="Times New Roman"/>
          <w:sz w:val="24"/>
          <w:szCs w:val="24"/>
          <w:lang w:eastAsia="ru-RU"/>
        </w:rPr>
        <w:t xml:space="preserve">Постачальник </w:t>
      </w:r>
      <w:proofErr w:type="spellStart"/>
      <w:r w:rsidRPr="009953AE">
        <w:rPr>
          <w:rFonts w:ascii="Times New Roman" w:hAnsi="Times New Roman"/>
          <w:sz w:val="24"/>
          <w:szCs w:val="24"/>
          <w:lang w:eastAsia="ru-RU"/>
        </w:rPr>
        <w:t>зобов</w:t>
      </w:r>
      <w:proofErr w:type="spellEnd"/>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язується</w:t>
      </w:r>
      <w:proofErr w:type="spellEnd"/>
      <w:r w:rsidRPr="009953AE">
        <w:rPr>
          <w:rFonts w:ascii="Times New Roman" w:hAnsi="Times New Roman"/>
          <w:sz w:val="24"/>
          <w:szCs w:val="24"/>
          <w:lang w:eastAsia="ru-RU"/>
        </w:rPr>
        <w:t xml:space="preserve">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953AE">
        <w:rPr>
          <w:rFonts w:ascii="Times New Roman" w:hAnsi="Times New Roman"/>
          <w:sz w:val="24"/>
          <w:szCs w:val="24"/>
          <w:lang w:val="ru-RU" w:eastAsia="ru-RU"/>
        </w:rPr>
        <w:t>’</w:t>
      </w:r>
      <w:proofErr w:type="spellStart"/>
      <w:r w:rsidRPr="009953AE">
        <w:rPr>
          <w:rFonts w:ascii="Times New Roman" w:hAnsi="Times New Roman"/>
          <w:sz w:val="24"/>
          <w:szCs w:val="24"/>
          <w:lang w:eastAsia="ru-RU"/>
        </w:rPr>
        <w:t>язку</w:t>
      </w:r>
      <w:proofErr w:type="spellEnd"/>
      <w:r w:rsidRPr="009953AE">
        <w:rPr>
          <w:rFonts w:ascii="Times New Roman" w:hAnsi="Times New Roman"/>
          <w:sz w:val="24"/>
          <w:szCs w:val="24"/>
          <w:lang w:eastAsia="ru-RU"/>
        </w:rPr>
        <w:t xml:space="preserve"> (поштою, факсом, електронною поштою тощо).</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2014A" w:rsidRPr="009953AE" w:rsidRDefault="00C2014A"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9953AE" w:rsidRDefault="00C2014A" w:rsidP="00C2014A">
      <w:pPr>
        <w:pStyle w:val="a4"/>
        <w:spacing w:after="0" w:line="240" w:lineRule="auto"/>
        <w:ind w:left="0"/>
        <w:jc w:val="center"/>
        <w:rPr>
          <w:rFonts w:eastAsia="Calibri"/>
          <w:sz w:val="18"/>
          <w:lang w:val="x-none" w:eastAsia="x-none"/>
        </w:rPr>
      </w:pPr>
    </w:p>
    <w:p w:rsidR="00C2014A" w:rsidRPr="009953AE" w:rsidRDefault="00C2014A" w:rsidP="00C2014A">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67168F">
        <w:rPr>
          <w:rFonts w:ascii="Times New Roman" w:hAnsi="Times New Roman"/>
          <w:sz w:val="24"/>
          <w:szCs w:val="24"/>
          <w:lang w:eastAsia="uk-UA"/>
        </w:rPr>
        <w:t>3</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lastRenderedPageBreak/>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C2014A">
        <w:rPr>
          <w:rFonts w:ascii="Times New Roman" w:hAnsi="Times New Roman"/>
          <w:sz w:val="24"/>
          <w:szCs w:val="24"/>
        </w:rPr>
        <w:t>пропорційно</w:t>
      </w:r>
      <w:proofErr w:type="spellEnd"/>
      <w:r w:rsidRPr="00C2014A">
        <w:rPr>
          <w:rFonts w:ascii="Times New Roman" w:hAnsi="Times New Roman"/>
          <w:sz w:val="24"/>
          <w:szCs w:val="24"/>
        </w:rPr>
        <w:t xml:space="preserve"> до зміни податкового навантаження внаслідок зміни системи оподаткування;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14A" w:rsidRPr="009953AE" w:rsidRDefault="00C2014A"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lastRenderedPageBreak/>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C2014A" w:rsidRPr="009953AE" w:rsidRDefault="00C2014A" w:rsidP="00C2014A">
      <w:pPr>
        <w:shd w:val="clear" w:color="auto" w:fill="FFFFFF"/>
        <w:spacing w:after="0" w:line="240" w:lineRule="auto"/>
        <w:ind w:firstLine="448"/>
        <w:jc w:val="both"/>
        <w:rPr>
          <w:rFonts w:ascii="Times New Roman" w:hAnsi="Times New Roman"/>
          <w:sz w:val="24"/>
          <w:szCs w:val="24"/>
        </w:rPr>
      </w:pP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Pr="009953AE"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C2014A" w:rsidRPr="009953AE" w:rsidTr="006C3BD9">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9953AE"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9953AE" w:rsidTr="006C3BD9">
                    <w:trPr>
                      <w:tblCellSpacing w:w="22" w:type="dxa"/>
                      <w:jc w:val="center"/>
                    </w:trPr>
                    <w:tc>
                      <w:tcPr>
                        <w:tcW w:w="2452" w:type="pct"/>
                        <w:vAlign w:val="center"/>
                      </w:tcPr>
                      <w:p w:rsidR="00C2014A" w:rsidRPr="00BE5C2A" w:rsidRDefault="00C2014A" w:rsidP="006C3BD9">
                        <w:pPr>
                          <w:pStyle w:val="Standard"/>
                          <w:rPr>
                            <w:b/>
                            <w:color w:val="auto"/>
                            <w:lang w:val="uk-UA"/>
                          </w:rPr>
                        </w:pPr>
                        <w:r w:rsidRPr="00BE5C2A">
                          <w:rPr>
                            <w:b/>
                            <w:color w:val="auto"/>
                            <w:lang w:val="uk-UA"/>
                          </w:rPr>
                          <w:t>ХМЕЛЬНИЦЬКА СПЕЦІАЛІЗОВАНА СЕРЕДНЯ ЗАГАЛЬНООСВІТНЯ ШКОЛА I-III СТУПЕНІВ №1</w:t>
                        </w:r>
                      </w:p>
                      <w:p w:rsidR="00C2014A" w:rsidRPr="00BE5C2A" w:rsidRDefault="00C2014A" w:rsidP="006C3BD9">
                        <w:pPr>
                          <w:pStyle w:val="Standard"/>
                          <w:rPr>
                            <w:color w:val="auto"/>
                            <w:lang w:val="uk-UA"/>
                          </w:rPr>
                        </w:pPr>
                        <w:r w:rsidRPr="00BE5C2A">
                          <w:rPr>
                            <w:color w:val="auto"/>
                            <w:lang w:val="uk-UA"/>
                          </w:rPr>
                          <w:t>Код за ЄДРПОУ</w:t>
                        </w:r>
                        <w:r w:rsidR="00753A0E" w:rsidRPr="00BE5C2A">
                          <w:rPr>
                            <w:color w:val="auto"/>
                            <w:lang w:val="uk-UA"/>
                          </w:rPr>
                          <w:t xml:space="preserve"> 25907942</w:t>
                        </w:r>
                      </w:p>
                      <w:p w:rsidR="00C2014A" w:rsidRPr="00BE5C2A" w:rsidRDefault="00C2014A" w:rsidP="006C3BD9">
                        <w:pPr>
                          <w:pStyle w:val="Standard"/>
                          <w:rPr>
                            <w:color w:val="auto"/>
                            <w:lang w:val="uk-UA"/>
                          </w:rPr>
                        </w:pPr>
                        <w:r w:rsidRPr="00BE5C2A">
                          <w:rPr>
                            <w:color w:val="auto"/>
                            <w:lang w:val="uk-UA"/>
                          </w:rPr>
                          <w:t xml:space="preserve">29000, Хмельницька область, місто Хмельницький, вулиця </w:t>
                        </w:r>
                        <w:proofErr w:type="spellStart"/>
                        <w:r w:rsidRPr="00BE5C2A">
                          <w:rPr>
                            <w:color w:val="auto"/>
                            <w:lang w:val="uk-UA"/>
                          </w:rPr>
                          <w:t>Староміська</w:t>
                        </w:r>
                        <w:proofErr w:type="spellEnd"/>
                        <w:r w:rsidRPr="00BE5C2A">
                          <w:rPr>
                            <w:color w:val="auto"/>
                            <w:lang w:val="uk-UA"/>
                          </w:rPr>
                          <w:t>, 2</w:t>
                        </w:r>
                      </w:p>
                      <w:p w:rsidR="00C2014A" w:rsidRPr="00BE5C2A" w:rsidRDefault="00C2014A" w:rsidP="006C3BD9">
                        <w:pPr>
                          <w:pStyle w:val="Standard"/>
                          <w:rPr>
                            <w:color w:val="auto"/>
                            <w:lang w:val="uk-UA"/>
                          </w:rPr>
                        </w:pPr>
                        <w:r w:rsidRPr="00BE5C2A">
                          <w:rPr>
                            <w:color w:val="auto"/>
                            <w:lang w:val="uk-UA"/>
                          </w:rPr>
                          <w:t>Телефон (0382) ___</w:t>
                        </w:r>
                      </w:p>
                      <w:p w:rsidR="00C2014A" w:rsidRPr="00BE5C2A" w:rsidRDefault="00C2014A" w:rsidP="006C3BD9">
                        <w:pPr>
                          <w:pStyle w:val="Standard"/>
                          <w:rPr>
                            <w:color w:val="auto"/>
                            <w:lang w:val="uk-UA"/>
                          </w:rPr>
                        </w:pPr>
                        <w:r w:rsidRPr="00BE5C2A">
                          <w:rPr>
                            <w:color w:val="auto"/>
                            <w:lang w:val="uk-UA"/>
                          </w:rPr>
                          <w:t>р/р ______________________________</w:t>
                        </w:r>
                      </w:p>
                      <w:p w:rsidR="00C2014A" w:rsidRPr="00BE5C2A" w:rsidRDefault="00C2014A" w:rsidP="006C3BD9">
                        <w:pPr>
                          <w:pStyle w:val="Standard"/>
                          <w:rPr>
                            <w:color w:val="auto"/>
                            <w:lang w:val="uk-UA"/>
                          </w:rPr>
                        </w:pPr>
                        <w:r w:rsidRPr="00BE5C2A">
                          <w:rPr>
                            <w:color w:val="auto"/>
                            <w:lang w:val="uk-UA"/>
                          </w:rPr>
                          <w:t>р/р ______________________________</w:t>
                        </w:r>
                      </w:p>
                      <w:p w:rsidR="00C2014A" w:rsidRPr="00BE5C2A" w:rsidRDefault="00C2014A" w:rsidP="006C3BD9">
                        <w:pPr>
                          <w:pStyle w:val="Standard"/>
                          <w:rPr>
                            <w:color w:val="auto"/>
                            <w:lang w:val="uk-UA"/>
                          </w:rPr>
                        </w:pPr>
                        <w:r w:rsidRPr="00BE5C2A">
                          <w:rPr>
                            <w:color w:val="auto"/>
                            <w:lang w:val="uk-UA"/>
                          </w:rPr>
                          <w:t>_________________________________</w:t>
                        </w:r>
                      </w:p>
                      <w:p w:rsidR="00C2014A" w:rsidRPr="00BE5C2A" w:rsidRDefault="00C2014A" w:rsidP="006C3BD9">
                        <w:pPr>
                          <w:pStyle w:val="Standard"/>
                          <w:rPr>
                            <w:color w:val="auto"/>
                            <w:lang w:val="uk-UA"/>
                          </w:rPr>
                        </w:pPr>
                        <w:r w:rsidRPr="00BE5C2A">
                          <w:rPr>
                            <w:color w:val="auto"/>
                            <w:lang w:val="uk-UA"/>
                          </w:rPr>
                          <w:t xml:space="preserve">Державна казначейська служба </w:t>
                        </w:r>
                      </w:p>
                      <w:p w:rsidR="00C2014A" w:rsidRPr="00BE5C2A" w:rsidRDefault="00C2014A" w:rsidP="006C3BD9">
                        <w:pPr>
                          <w:pStyle w:val="Standard"/>
                          <w:rPr>
                            <w:color w:val="auto"/>
                            <w:lang w:val="uk-UA"/>
                          </w:rPr>
                        </w:pPr>
                        <w:r w:rsidRPr="00BE5C2A">
                          <w:rPr>
                            <w:color w:val="auto"/>
                            <w:lang w:val="uk-UA"/>
                          </w:rPr>
                          <w:t>України</w:t>
                        </w:r>
                        <w:bookmarkStart w:id="0" w:name="_GoBack"/>
                        <w:bookmarkEnd w:id="0"/>
                        <w:r w:rsidRPr="00BE5C2A">
                          <w:rPr>
                            <w:color w:val="auto"/>
                            <w:lang w:val="uk-UA"/>
                          </w:rPr>
                          <w:t>, м. Київ</w:t>
                        </w:r>
                      </w:p>
                      <w:p w:rsidR="00C2014A" w:rsidRPr="00BE5C2A" w:rsidRDefault="00C2014A" w:rsidP="006C3BD9">
                        <w:pPr>
                          <w:pStyle w:val="Standard"/>
                          <w:rPr>
                            <w:color w:val="auto"/>
                            <w:lang w:val="uk-UA"/>
                          </w:rPr>
                        </w:pPr>
                        <w:r w:rsidRPr="00BE5C2A">
                          <w:rPr>
                            <w:color w:val="auto"/>
                            <w:lang w:val="uk-UA"/>
                          </w:rPr>
                          <w:t>Електронна пошта: zow1@ukr.net</w:t>
                        </w:r>
                      </w:p>
                      <w:p w:rsidR="00C2014A" w:rsidRPr="00BE5C2A" w:rsidRDefault="00C2014A" w:rsidP="006C3BD9">
                        <w:pPr>
                          <w:pStyle w:val="Standard"/>
                          <w:rPr>
                            <w:color w:val="auto"/>
                            <w:lang w:val="uk-UA"/>
                          </w:rPr>
                        </w:pPr>
                      </w:p>
                      <w:p w:rsidR="00C2014A" w:rsidRPr="009953AE" w:rsidRDefault="00C2014A" w:rsidP="006C3BD9">
                        <w:pPr>
                          <w:spacing w:after="0" w:line="240" w:lineRule="auto"/>
                          <w:rPr>
                            <w:rFonts w:ascii="Times New Roman" w:hAnsi="Times New Roman"/>
                            <w:sz w:val="24"/>
                            <w:szCs w:val="24"/>
                          </w:rPr>
                        </w:pPr>
                        <w:r w:rsidRPr="00BE5C2A">
                          <w:t>_________________</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p>
                    </w:tc>
                  </w:tr>
                </w:tbl>
                <w:p w:rsidR="00C2014A" w:rsidRPr="009953AE" w:rsidRDefault="00C2014A"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C2014A" w:rsidRDefault="00C2014A" w:rsidP="00753A0E">
      <w:pPr>
        <w:pStyle w:val="Standard"/>
        <w:ind w:right="-25"/>
        <w:jc w:val="center"/>
        <w:rPr>
          <w:b/>
          <w:lang w:val="uk-UA"/>
        </w:rPr>
      </w:pPr>
    </w:p>
    <w:p w:rsidR="00753A0E" w:rsidRPr="00753A0E" w:rsidRDefault="00753A0E" w:rsidP="00753A0E">
      <w:pPr>
        <w:pStyle w:val="Standard"/>
        <w:jc w:val="center"/>
        <w:rPr>
          <w:b/>
          <w:bCs/>
          <w:lang w:eastAsia="uk-UA"/>
        </w:rPr>
      </w:pPr>
      <w:r>
        <w:rPr>
          <w:b/>
          <w:bCs/>
          <w:lang w:eastAsia="uk-UA"/>
        </w:rPr>
        <w:t xml:space="preserve">код </w:t>
      </w:r>
      <w:r w:rsidRPr="00753A0E">
        <w:rPr>
          <w:b/>
          <w:bCs/>
          <w:lang w:eastAsia="uk-UA"/>
        </w:rPr>
        <w:t>ДК 021:2015-15320000-7 «</w:t>
      </w:r>
      <w:proofErr w:type="spellStart"/>
      <w:r w:rsidRPr="00753A0E">
        <w:rPr>
          <w:b/>
          <w:bCs/>
          <w:lang w:eastAsia="uk-UA"/>
        </w:rPr>
        <w:t>Фруктові</w:t>
      </w:r>
      <w:proofErr w:type="spellEnd"/>
      <w:r w:rsidRPr="00753A0E">
        <w:rPr>
          <w:b/>
          <w:bCs/>
          <w:lang w:eastAsia="uk-UA"/>
        </w:rPr>
        <w:t xml:space="preserve"> та </w:t>
      </w:r>
      <w:proofErr w:type="spellStart"/>
      <w:r w:rsidRPr="00753A0E">
        <w:rPr>
          <w:b/>
          <w:bCs/>
          <w:lang w:eastAsia="uk-UA"/>
        </w:rPr>
        <w:t>овочеві</w:t>
      </w:r>
      <w:proofErr w:type="spellEnd"/>
      <w:r w:rsidRPr="00753A0E">
        <w:rPr>
          <w:b/>
          <w:bCs/>
          <w:lang w:eastAsia="uk-UA"/>
        </w:rPr>
        <w:t xml:space="preserve"> соки» (</w:t>
      </w:r>
      <w:proofErr w:type="spellStart"/>
      <w:r w:rsidRPr="00753A0E">
        <w:rPr>
          <w:b/>
          <w:bCs/>
          <w:lang w:eastAsia="uk-UA"/>
        </w:rPr>
        <w:t>Фруктові</w:t>
      </w:r>
      <w:proofErr w:type="spellEnd"/>
      <w:r w:rsidRPr="00753A0E">
        <w:rPr>
          <w:b/>
          <w:bCs/>
          <w:lang w:eastAsia="uk-UA"/>
        </w:rPr>
        <w:t xml:space="preserve"> соки в </w:t>
      </w:r>
      <w:proofErr w:type="spellStart"/>
      <w:r w:rsidRPr="00753A0E">
        <w:rPr>
          <w:b/>
          <w:bCs/>
          <w:lang w:eastAsia="uk-UA"/>
        </w:rPr>
        <w:t>асортименті</w:t>
      </w:r>
      <w:proofErr w:type="spellEnd"/>
      <w:r w:rsidRPr="00753A0E">
        <w:rPr>
          <w:b/>
          <w:bCs/>
          <w:lang w:eastAsia="uk-UA"/>
        </w:rPr>
        <w:t xml:space="preserve"> 0,2 л; </w:t>
      </w:r>
      <w:proofErr w:type="spellStart"/>
      <w:r w:rsidRPr="00753A0E">
        <w:rPr>
          <w:b/>
          <w:bCs/>
          <w:lang w:eastAsia="uk-UA"/>
        </w:rPr>
        <w:t>фруктові</w:t>
      </w:r>
      <w:proofErr w:type="spellEnd"/>
      <w:r w:rsidRPr="00753A0E">
        <w:rPr>
          <w:b/>
          <w:bCs/>
          <w:lang w:eastAsia="uk-UA"/>
        </w:rPr>
        <w:t xml:space="preserve"> соки в </w:t>
      </w:r>
      <w:proofErr w:type="spellStart"/>
      <w:r w:rsidRPr="00753A0E">
        <w:rPr>
          <w:b/>
          <w:bCs/>
          <w:lang w:eastAsia="uk-UA"/>
        </w:rPr>
        <w:t>асортименті</w:t>
      </w:r>
      <w:proofErr w:type="spellEnd"/>
      <w:r w:rsidRPr="00753A0E">
        <w:rPr>
          <w:b/>
          <w:bCs/>
          <w:lang w:eastAsia="uk-UA"/>
        </w:rPr>
        <w:t xml:space="preserve"> 1,93 л; </w:t>
      </w:r>
      <w:proofErr w:type="spellStart"/>
      <w:r w:rsidRPr="00753A0E">
        <w:rPr>
          <w:b/>
          <w:bCs/>
          <w:lang w:eastAsia="uk-UA"/>
        </w:rPr>
        <w:t>томатний</w:t>
      </w:r>
      <w:proofErr w:type="spellEnd"/>
      <w:r w:rsidRPr="00753A0E">
        <w:rPr>
          <w:b/>
          <w:bCs/>
          <w:lang w:eastAsia="uk-UA"/>
        </w:rPr>
        <w:t xml:space="preserve"> </w:t>
      </w:r>
      <w:proofErr w:type="spellStart"/>
      <w:r w:rsidRPr="00753A0E">
        <w:rPr>
          <w:b/>
          <w:bCs/>
          <w:lang w:eastAsia="uk-UA"/>
        </w:rPr>
        <w:t>сік</w:t>
      </w:r>
      <w:proofErr w:type="spellEnd"/>
      <w:r w:rsidRPr="00753A0E">
        <w:rPr>
          <w:b/>
          <w:bCs/>
          <w:lang w:eastAsia="uk-UA"/>
        </w:rPr>
        <w:t>)</w:t>
      </w:r>
    </w:p>
    <w:p w:rsidR="00753A0E" w:rsidRPr="00753A0E" w:rsidRDefault="00753A0E" w:rsidP="00C2014A">
      <w:pPr>
        <w:pStyle w:val="Standard"/>
        <w:ind w:right="-25"/>
        <w:jc w:val="center"/>
        <w:rPr>
          <w:b/>
          <w:bCs/>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C2014A" w:rsidRPr="009953AE" w:rsidTr="006C3BD9">
        <w:trPr>
          <w:trHeight w:val="1229"/>
        </w:trPr>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C2014A" w:rsidRPr="009953AE" w:rsidRDefault="00C2014A" w:rsidP="006C3BD9">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C2014A" w:rsidRPr="009953AE" w:rsidRDefault="00C2014A" w:rsidP="006C3BD9">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грн)</w:t>
            </w: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C2014A" w:rsidRPr="009953AE" w:rsidTr="006C3BD9">
        <w:tc>
          <w:tcPr>
            <w:tcW w:w="50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2382" w:type="dxa"/>
            <w:shd w:val="clear" w:color="auto" w:fill="auto"/>
          </w:tcPr>
          <w:p w:rsidR="00C2014A" w:rsidRPr="009953AE" w:rsidRDefault="00C2014A" w:rsidP="006C3BD9">
            <w:pPr>
              <w:tabs>
                <w:tab w:val="left" w:pos="10065"/>
                <w:tab w:val="left" w:pos="10348"/>
              </w:tabs>
              <w:ind w:right="-16"/>
              <w:jc w:val="center"/>
              <w:rPr>
                <w:rStyle w:val="tl8wmeemohub"/>
                <w:rFonts w:ascii="Times New Roman" w:hAnsi="Times New Roman"/>
              </w:rPr>
            </w:pPr>
          </w:p>
        </w:tc>
        <w:tc>
          <w:tcPr>
            <w:tcW w:w="1668"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c>
          <w:tcPr>
            <w:tcW w:w="1351" w:type="dxa"/>
            <w:shd w:val="clear" w:color="auto" w:fill="auto"/>
          </w:tcPr>
          <w:p w:rsidR="00C2014A" w:rsidRPr="009953AE" w:rsidRDefault="00C2014A" w:rsidP="006C3BD9">
            <w:pPr>
              <w:jc w:val="center"/>
            </w:pPr>
          </w:p>
        </w:tc>
        <w:tc>
          <w:tcPr>
            <w:tcW w:w="1872" w:type="dxa"/>
          </w:tcPr>
          <w:p w:rsidR="00C2014A" w:rsidRPr="009953AE" w:rsidRDefault="00C2014A" w:rsidP="006C3BD9">
            <w:pPr>
              <w:tabs>
                <w:tab w:val="left" w:pos="10065"/>
                <w:tab w:val="left" w:pos="10348"/>
              </w:tabs>
              <w:ind w:right="-16"/>
              <w:jc w:val="center"/>
              <w:rPr>
                <w:rFonts w:ascii="Times New Roman" w:hAnsi="Times New Roman"/>
                <w:b/>
                <w:bCs/>
              </w:rPr>
            </w:pPr>
          </w:p>
        </w:tc>
        <w:tc>
          <w:tcPr>
            <w:tcW w:w="1789" w:type="dxa"/>
            <w:shd w:val="clear" w:color="auto" w:fill="auto"/>
          </w:tcPr>
          <w:p w:rsidR="00C2014A" w:rsidRPr="009953AE" w:rsidRDefault="00C2014A" w:rsidP="006C3BD9">
            <w:pPr>
              <w:tabs>
                <w:tab w:val="left" w:pos="10065"/>
                <w:tab w:val="left" w:pos="10348"/>
              </w:tabs>
              <w:ind w:right="-16"/>
              <w:jc w:val="center"/>
              <w:rPr>
                <w:rFonts w:ascii="Times New Roman" w:hAnsi="Times New Roman"/>
                <w:b/>
                <w:bCs/>
              </w:rPr>
            </w:pPr>
          </w:p>
        </w:tc>
      </w:tr>
    </w:tbl>
    <w:p w:rsidR="00C2014A" w:rsidRPr="009953AE" w:rsidRDefault="00C2014A"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C2014A" w:rsidRPr="00A20170" w:rsidTr="006C3BD9">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C2014A" w:rsidRPr="009953AE" w:rsidTr="006C3BD9">
              <w:trPr>
                <w:tblCellSpacing w:w="22" w:type="dxa"/>
                <w:jc w:val="center"/>
              </w:trPr>
              <w:tc>
                <w:tcPr>
                  <w:tcW w:w="2452"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C2014A" w:rsidRPr="009953AE" w:rsidRDefault="00C2014A" w:rsidP="006C3BD9">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C2014A" w:rsidRPr="00A20170" w:rsidTr="006C3BD9">
              <w:trPr>
                <w:tblCellSpacing w:w="22" w:type="dxa"/>
                <w:jc w:val="center"/>
              </w:trPr>
              <w:tc>
                <w:tcPr>
                  <w:tcW w:w="2452" w:type="pct"/>
                  <w:vAlign w:val="center"/>
                </w:tcPr>
                <w:p w:rsidR="00C2014A" w:rsidRPr="008C0F30" w:rsidRDefault="00C2014A" w:rsidP="006C3BD9">
                  <w:pPr>
                    <w:pStyle w:val="Standard"/>
                    <w:rPr>
                      <w:b/>
                      <w:color w:val="auto"/>
                      <w:lang w:val="uk-UA"/>
                    </w:rPr>
                  </w:pPr>
                  <w:r w:rsidRPr="008C0F30">
                    <w:rPr>
                      <w:b/>
                      <w:color w:val="auto"/>
                      <w:lang w:val="uk-UA"/>
                    </w:rPr>
                    <w:t>ХМЕЛЬНИЦЬКА СПЕЦІАЛІЗОВАНА СЕРЕДНЯ ЗАГАЛЬНООСВІТНЯ ШКОЛА I-III СТУПЕНІВ №1</w:t>
                  </w:r>
                </w:p>
                <w:p w:rsidR="00C2014A" w:rsidRPr="00BE5C2A" w:rsidRDefault="00753A0E" w:rsidP="006C3BD9">
                  <w:pPr>
                    <w:pStyle w:val="Standard"/>
                    <w:rPr>
                      <w:color w:val="auto"/>
                      <w:lang w:val="uk-UA"/>
                    </w:rPr>
                  </w:pPr>
                  <w:r w:rsidRPr="00BE5C2A">
                    <w:rPr>
                      <w:color w:val="auto"/>
                      <w:lang w:val="uk-UA"/>
                    </w:rPr>
                    <w:t>Код за ЄДРПОУ 25907942</w:t>
                  </w:r>
                </w:p>
                <w:p w:rsidR="00C2014A" w:rsidRPr="00BE5C2A" w:rsidRDefault="00C2014A" w:rsidP="006C3BD9">
                  <w:pPr>
                    <w:pStyle w:val="Standard"/>
                    <w:rPr>
                      <w:color w:val="auto"/>
                      <w:lang w:val="uk-UA"/>
                    </w:rPr>
                  </w:pPr>
                  <w:r w:rsidRPr="00BE5C2A">
                    <w:rPr>
                      <w:color w:val="auto"/>
                      <w:lang w:val="uk-UA"/>
                    </w:rPr>
                    <w:t xml:space="preserve">29000, Хмельницька область, місто Хмельницький, вулиця </w:t>
                  </w:r>
                  <w:proofErr w:type="spellStart"/>
                  <w:r w:rsidRPr="00BE5C2A">
                    <w:rPr>
                      <w:color w:val="auto"/>
                      <w:lang w:val="uk-UA"/>
                    </w:rPr>
                    <w:t>Староміська</w:t>
                  </w:r>
                  <w:proofErr w:type="spellEnd"/>
                  <w:r w:rsidRPr="00BE5C2A">
                    <w:rPr>
                      <w:color w:val="auto"/>
                      <w:lang w:val="uk-UA"/>
                    </w:rPr>
                    <w:t>, 2</w:t>
                  </w:r>
                </w:p>
                <w:p w:rsidR="00C2014A" w:rsidRPr="00BE5C2A" w:rsidRDefault="00C2014A" w:rsidP="006C3BD9">
                  <w:pPr>
                    <w:pStyle w:val="Standard"/>
                    <w:rPr>
                      <w:color w:val="auto"/>
                      <w:lang w:val="uk-UA"/>
                    </w:rPr>
                  </w:pPr>
                  <w:r w:rsidRPr="00BE5C2A">
                    <w:rPr>
                      <w:color w:val="auto"/>
                      <w:lang w:val="uk-UA"/>
                    </w:rPr>
                    <w:t>Телефон (0382) ___</w:t>
                  </w:r>
                </w:p>
                <w:p w:rsidR="00C2014A" w:rsidRPr="00BE5C2A" w:rsidRDefault="00C2014A" w:rsidP="006C3BD9">
                  <w:pPr>
                    <w:pStyle w:val="Standard"/>
                    <w:rPr>
                      <w:color w:val="auto"/>
                      <w:lang w:val="uk-UA"/>
                    </w:rPr>
                  </w:pPr>
                  <w:r w:rsidRPr="00BE5C2A">
                    <w:rPr>
                      <w:color w:val="auto"/>
                      <w:lang w:val="uk-UA"/>
                    </w:rPr>
                    <w:t>р/р ______________________________</w:t>
                  </w:r>
                </w:p>
                <w:p w:rsidR="00C2014A" w:rsidRPr="00BE5C2A" w:rsidRDefault="00C2014A" w:rsidP="006C3BD9">
                  <w:pPr>
                    <w:pStyle w:val="Standard"/>
                    <w:rPr>
                      <w:color w:val="auto"/>
                      <w:lang w:val="uk-UA"/>
                    </w:rPr>
                  </w:pPr>
                  <w:r w:rsidRPr="00BE5C2A">
                    <w:rPr>
                      <w:color w:val="auto"/>
                      <w:lang w:val="uk-UA"/>
                    </w:rPr>
                    <w:t>р/р ______________________________</w:t>
                  </w:r>
                </w:p>
                <w:p w:rsidR="00C2014A" w:rsidRPr="00BE5C2A" w:rsidRDefault="00C2014A" w:rsidP="006C3BD9">
                  <w:pPr>
                    <w:pStyle w:val="Standard"/>
                    <w:rPr>
                      <w:color w:val="auto"/>
                      <w:lang w:val="uk-UA"/>
                    </w:rPr>
                  </w:pPr>
                  <w:r w:rsidRPr="00BE5C2A">
                    <w:rPr>
                      <w:color w:val="auto"/>
                      <w:lang w:val="uk-UA"/>
                    </w:rPr>
                    <w:t>_________________________________</w:t>
                  </w:r>
                </w:p>
                <w:p w:rsidR="00C2014A" w:rsidRPr="00BE5C2A" w:rsidRDefault="00C2014A" w:rsidP="006C3BD9">
                  <w:pPr>
                    <w:pStyle w:val="Standard"/>
                    <w:rPr>
                      <w:color w:val="auto"/>
                      <w:lang w:val="uk-UA"/>
                    </w:rPr>
                  </w:pPr>
                  <w:r w:rsidRPr="00BE5C2A">
                    <w:rPr>
                      <w:color w:val="auto"/>
                      <w:lang w:val="uk-UA"/>
                    </w:rPr>
                    <w:t xml:space="preserve">Державна казначейська служба </w:t>
                  </w:r>
                </w:p>
                <w:p w:rsidR="00C2014A" w:rsidRPr="00BE5C2A" w:rsidRDefault="00C2014A" w:rsidP="006C3BD9">
                  <w:pPr>
                    <w:pStyle w:val="Standard"/>
                    <w:rPr>
                      <w:color w:val="auto"/>
                      <w:lang w:val="uk-UA"/>
                    </w:rPr>
                  </w:pPr>
                  <w:r w:rsidRPr="00BE5C2A">
                    <w:rPr>
                      <w:color w:val="auto"/>
                      <w:lang w:val="uk-UA"/>
                    </w:rPr>
                    <w:t>України, м. Київ</w:t>
                  </w:r>
                </w:p>
                <w:p w:rsidR="00C2014A" w:rsidRPr="00BE5C2A" w:rsidRDefault="00C2014A" w:rsidP="006C3BD9">
                  <w:pPr>
                    <w:pStyle w:val="Standard"/>
                    <w:rPr>
                      <w:color w:val="auto"/>
                      <w:lang w:val="uk-UA"/>
                    </w:rPr>
                  </w:pPr>
                  <w:r w:rsidRPr="00BE5C2A">
                    <w:rPr>
                      <w:color w:val="auto"/>
                      <w:lang w:val="uk-UA"/>
                    </w:rPr>
                    <w:t>Електронна пошта: zow1@ukr.net</w:t>
                  </w:r>
                </w:p>
                <w:p w:rsidR="00C2014A" w:rsidRPr="00BE5C2A" w:rsidRDefault="00C2014A" w:rsidP="006C3BD9">
                  <w:pPr>
                    <w:pStyle w:val="Standard"/>
                    <w:rPr>
                      <w:color w:val="auto"/>
                      <w:lang w:val="uk-UA"/>
                    </w:rPr>
                  </w:pPr>
                </w:p>
                <w:p w:rsidR="00C2014A" w:rsidRPr="009953AE" w:rsidRDefault="00C2014A" w:rsidP="006C3BD9">
                  <w:pPr>
                    <w:spacing w:after="0" w:line="240" w:lineRule="auto"/>
                    <w:rPr>
                      <w:rFonts w:ascii="Times New Roman" w:hAnsi="Times New Roman"/>
                      <w:sz w:val="24"/>
                      <w:szCs w:val="24"/>
                    </w:rPr>
                  </w:pPr>
                  <w:r w:rsidRPr="00BE5C2A">
                    <w:t>_________________</w:t>
                  </w:r>
                </w:p>
              </w:tc>
              <w:tc>
                <w:tcPr>
                  <w:tcW w:w="2474" w:type="pct"/>
                  <w:vAlign w:val="center"/>
                </w:tcPr>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9953AE"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C2014A" w:rsidRPr="00A20170" w:rsidRDefault="00C2014A" w:rsidP="006C3BD9">
                  <w:pPr>
                    <w:spacing w:after="0" w:line="240" w:lineRule="auto"/>
                    <w:rPr>
                      <w:rFonts w:ascii="Times New Roman" w:hAnsi="Times New Roman"/>
                      <w:sz w:val="24"/>
                      <w:szCs w:val="24"/>
                    </w:rPr>
                  </w:pPr>
                </w:p>
              </w:tc>
            </w:tr>
          </w:tbl>
          <w:p w:rsidR="00C2014A" w:rsidRPr="00A20170" w:rsidRDefault="00C2014A" w:rsidP="006C3BD9">
            <w:pPr>
              <w:spacing w:after="0" w:line="240" w:lineRule="auto"/>
              <w:rPr>
                <w:rFonts w:ascii="Times New Roman" w:hAnsi="Times New Roman"/>
                <w:sz w:val="24"/>
                <w:szCs w:val="24"/>
                <w:lang w:eastAsia="uk-UA"/>
              </w:rPr>
            </w:pPr>
          </w:p>
        </w:tc>
      </w:tr>
    </w:tbl>
    <w:p w:rsidR="00C2014A" w:rsidRDefault="00C2014A" w:rsidP="00C2014A">
      <w:pPr>
        <w:widowControl w:val="0"/>
        <w:suppressAutoHyphens/>
        <w:autoSpaceDE w:val="0"/>
        <w:spacing w:after="0" w:line="240" w:lineRule="auto"/>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C2014A" w:rsidRDefault="00C2014A" w:rsidP="00C2014A">
      <w:pPr>
        <w:spacing w:after="0" w:line="240" w:lineRule="auto"/>
        <w:rPr>
          <w:rFonts w:ascii="Times New Roman" w:hAnsi="Times New Roman"/>
          <w:sz w:val="20"/>
          <w:szCs w:val="20"/>
        </w:rPr>
      </w:pPr>
    </w:p>
    <w:p w:rsidR="00C2014A" w:rsidRDefault="00C2014A" w:rsidP="00C2014A"/>
    <w:p w:rsidR="00C2014A" w:rsidRDefault="00C2014A" w:rsidP="00C2014A"/>
    <w:p w:rsidR="00C2014A" w:rsidRDefault="00C2014A" w:rsidP="00C2014A"/>
    <w:p w:rsidR="00C2014A" w:rsidRDefault="00C2014A" w:rsidP="00C2014A"/>
    <w:p w:rsidR="004C1C1F" w:rsidRDefault="004C1C1F"/>
    <w:sectPr w:rsidR="004C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A"/>
    <w:rsid w:val="004C1C1F"/>
    <w:rsid w:val="0067168F"/>
    <w:rsid w:val="00753A0E"/>
    <w:rsid w:val="00BE5C2A"/>
    <w:rsid w:val="00C201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B5CDF-D03D-4572-BC26-EB366F57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10799</Words>
  <Characters>6156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3</cp:revision>
  <dcterms:created xsi:type="dcterms:W3CDTF">2022-10-19T19:24:00Z</dcterms:created>
  <dcterms:modified xsi:type="dcterms:W3CDTF">2023-02-01T07:22:00Z</dcterms:modified>
</cp:coreProperties>
</file>