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9363" w14:textId="77777777" w:rsidR="00B429F1" w:rsidRPr="00990723" w:rsidRDefault="00B429F1" w:rsidP="00B429F1">
      <w:pPr>
        <w:spacing w:after="0" w:line="240" w:lineRule="auto"/>
        <w:jc w:val="center"/>
        <w:rPr>
          <w:rFonts w:ascii="Times New Roman" w:eastAsia="Times New Roman" w:hAnsi="Times New Roman" w:cs="Times New Roman"/>
          <w:b/>
          <w:spacing w:val="20"/>
          <w:sz w:val="24"/>
          <w:szCs w:val="24"/>
        </w:rPr>
      </w:pPr>
      <w:r w:rsidRPr="00990723">
        <w:rPr>
          <w:rFonts w:ascii="Times New Roman" w:eastAsia="Times New Roman" w:hAnsi="Times New Roman" w:cs="Times New Roman"/>
          <w:b/>
          <w:spacing w:val="20"/>
          <w:sz w:val="24"/>
          <w:szCs w:val="24"/>
        </w:rPr>
        <w:t>КОМУНАЛЬНЕ НЕКОМЕРЦІЙНЕ ПІДПРИЄМСТВО «ВІННИЦЬКА МІСЬКА КЛІНІЧНА ЛІКАРНЯ № 1»</w:t>
      </w:r>
    </w:p>
    <w:p w14:paraId="6A8EFE90" w14:textId="77777777" w:rsidR="00B429F1" w:rsidRDefault="00B429F1" w:rsidP="00B429F1">
      <w:pPr>
        <w:spacing w:after="0" w:line="240" w:lineRule="auto"/>
        <w:ind w:left="-1418"/>
        <w:jc w:val="center"/>
        <w:rPr>
          <w:rFonts w:ascii="Times New Roman" w:eastAsia="Times New Roman" w:hAnsi="Times New Roman" w:cs="Times New Roman"/>
          <w:b/>
          <w:color w:val="000000"/>
          <w:sz w:val="24"/>
          <w:szCs w:val="24"/>
        </w:rPr>
      </w:pPr>
      <w:r w:rsidRPr="00990723">
        <w:rPr>
          <w:rFonts w:ascii="Times New Roman" w:eastAsia="Times New Roman" w:hAnsi="Times New Roman" w:cs="Times New Roman"/>
          <w:b/>
          <w:spacing w:val="20"/>
          <w:sz w:val="24"/>
          <w:szCs w:val="24"/>
        </w:rPr>
        <w:t>КНП «ВМКЛ №1»</w:t>
      </w:r>
    </w:p>
    <w:p w14:paraId="0AC8C859"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rPr>
      </w:pPr>
    </w:p>
    <w:p w14:paraId="53BABB06" w14:textId="77777777" w:rsidR="00B429F1" w:rsidRDefault="00B429F1" w:rsidP="00B429F1">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3DA5B3F7" w14:textId="77777777" w:rsidR="00B429F1" w:rsidRDefault="00B429F1" w:rsidP="00B429F1">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18F5DBF5" w14:textId="6E8E9352" w:rsidR="00B429F1" w:rsidRDefault="00B429F1" w:rsidP="00B429F1">
      <w:pPr>
        <w:spacing w:after="0" w:line="240" w:lineRule="auto"/>
        <w:ind w:left="-1418"/>
        <w:jc w:val="right"/>
        <w:rPr>
          <w:rFonts w:ascii="Times New Roman" w:eastAsia="Times New Roman" w:hAnsi="Times New Roman" w:cs="Times New Roman"/>
          <w:b/>
          <w:sz w:val="24"/>
          <w:szCs w:val="24"/>
        </w:rPr>
      </w:pPr>
      <w:r w:rsidRPr="001613E4">
        <w:rPr>
          <w:rFonts w:ascii="Times New Roman" w:eastAsia="Times New Roman" w:hAnsi="Times New Roman" w:cs="Times New Roman"/>
          <w:b/>
          <w:color w:val="FF0000"/>
          <w:sz w:val="24"/>
          <w:szCs w:val="24"/>
        </w:rPr>
        <w:t xml:space="preserve"> </w:t>
      </w:r>
      <w:r w:rsidRPr="001613E4">
        <w:rPr>
          <w:rFonts w:ascii="Times New Roman" w:eastAsia="Times New Roman" w:hAnsi="Times New Roman" w:cs="Times New Roman"/>
          <w:b/>
          <w:sz w:val="24"/>
          <w:szCs w:val="24"/>
        </w:rPr>
        <w:t>КНП «ВМКЛ №1»</w:t>
      </w:r>
      <w:r>
        <w:rPr>
          <w:rFonts w:ascii="Times New Roman" w:eastAsia="Times New Roman" w:hAnsi="Times New Roman" w:cs="Times New Roman"/>
          <w:b/>
          <w:sz w:val="24"/>
          <w:szCs w:val="24"/>
        </w:rPr>
        <w:t xml:space="preserve"> від </w:t>
      </w:r>
      <w:r w:rsidR="002542B0">
        <w:rPr>
          <w:rFonts w:ascii="Times New Roman" w:eastAsia="Times New Roman" w:hAnsi="Times New Roman" w:cs="Times New Roman"/>
          <w:b/>
          <w:sz w:val="24"/>
          <w:szCs w:val="24"/>
        </w:rPr>
        <w:t>14</w:t>
      </w:r>
      <w:r w:rsidR="008E481B" w:rsidRPr="00E03B3F">
        <w:rPr>
          <w:rFonts w:ascii="Times New Roman" w:eastAsia="Times New Roman" w:hAnsi="Times New Roman" w:cs="Times New Roman"/>
          <w:b/>
          <w:sz w:val="24"/>
          <w:szCs w:val="24"/>
        </w:rPr>
        <w:t>.</w:t>
      </w:r>
      <w:r w:rsidRPr="00E03B3F">
        <w:rPr>
          <w:rFonts w:ascii="Times New Roman" w:eastAsia="Times New Roman" w:hAnsi="Times New Roman" w:cs="Times New Roman"/>
          <w:b/>
          <w:sz w:val="24"/>
          <w:szCs w:val="24"/>
        </w:rPr>
        <w:t xml:space="preserve"> </w:t>
      </w:r>
      <w:r w:rsidR="00996D8A" w:rsidRPr="00E03B3F">
        <w:rPr>
          <w:rFonts w:ascii="Times New Roman" w:eastAsia="Times New Roman" w:hAnsi="Times New Roman" w:cs="Times New Roman"/>
          <w:b/>
          <w:sz w:val="24"/>
          <w:szCs w:val="24"/>
        </w:rPr>
        <w:t>0</w:t>
      </w:r>
      <w:r w:rsidR="00870ADF">
        <w:rPr>
          <w:rFonts w:ascii="Times New Roman" w:eastAsia="Times New Roman" w:hAnsi="Times New Roman" w:cs="Times New Roman"/>
          <w:b/>
          <w:sz w:val="24"/>
          <w:szCs w:val="24"/>
        </w:rPr>
        <w:t>6</w:t>
      </w:r>
      <w:r w:rsidR="008E481B" w:rsidRPr="00E03B3F">
        <w:rPr>
          <w:rFonts w:ascii="Times New Roman" w:eastAsia="Times New Roman" w:hAnsi="Times New Roman" w:cs="Times New Roman"/>
          <w:b/>
          <w:sz w:val="24"/>
          <w:szCs w:val="24"/>
        </w:rPr>
        <w:t>.</w:t>
      </w:r>
      <w:r w:rsidRPr="00E03B3F">
        <w:rPr>
          <w:rFonts w:ascii="Times New Roman" w:eastAsia="Times New Roman" w:hAnsi="Times New Roman" w:cs="Times New Roman"/>
          <w:b/>
          <w:sz w:val="24"/>
          <w:szCs w:val="24"/>
        </w:rPr>
        <w:t xml:space="preserve"> 202</w:t>
      </w:r>
      <w:r w:rsidR="00EF66DF" w:rsidRPr="00E03B3F">
        <w:rPr>
          <w:rFonts w:ascii="Times New Roman" w:eastAsia="Times New Roman" w:hAnsi="Times New Roman" w:cs="Times New Roman"/>
          <w:b/>
          <w:sz w:val="24"/>
          <w:szCs w:val="24"/>
        </w:rPr>
        <w:t>3</w:t>
      </w:r>
    </w:p>
    <w:p w14:paraId="2B03F596" w14:textId="5B6FD9CA" w:rsidR="00B429F1" w:rsidRPr="00E9620A" w:rsidRDefault="00B429F1" w:rsidP="00B429F1">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Миколюк Марини</w:t>
      </w:r>
    </w:p>
    <w:p w14:paraId="6D442063"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99B55DF" w14:textId="77777777" w:rsidR="00F9683C" w:rsidRDefault="00F9683C">
      <w:pPr>
        <w:spacing w:after="0" w:line="240" w:lineRule="auto"/>
        <w:rPr>
          <w:rFonts w:ascii="Times New Roman" w:eastAsia="Times New Roman" w:hAnsi="Times New Roman" w:cs="Times New Roman"/>
          <w:b/>
          <w:color w:val="000000"/>
          <w:sz w:val="24"/>
          <w:szCs w:val="24"/>
        </w:rPr>
      </w:pPr>
    </w:p>
    <w:p w14:paraId="073A3909" w14:textId="77777777" w:rsidR="00F9683C" w:rsidRDefault="00F9683C">
      <w:pPr>
        <w:spacing w:after="0" w:line="240" w:lineRule="auto"/>
        <w:rPr>
          <w:rFonts w:ascii="Times New Roman" w:eastAsia="Times New Roman" w:hAnsi="Times New Roman" w:cs="Times New Roman"/>
          <w:b/>
          <w:color w:val="000000"/>
          <w:sz w:val="24"/>
          <w:szCs w:val="24"/>
        </w:rPr>
      </w:pPr>
    </w:p>
    <w:p w14:paraId="5FAACCC2" w14:textId="77777777" w:rsidR="00F9683C" w:rsidRDefault="00F9683C">
      <w:pPr>
        <w:spacing w:after="0" w:line="240" w:lineRule="auto"/>
        <w:rPr>
          <w:rFonts w:ascii="Times New Roman" w:eastAsia="Times New Roman" w:hAnsi="Times New Roman" w:cs="Times New Roman"/>
          <w:b/>
          <w:color w:val="000000"/>
          <w:sz w:val="24"/>
          <w:szCs w:val="24"/>
        </w:rPr>
      </w:pPr>
    </w:p>
    <w:p w14:paraId="367E1B0C" w14:textId="77777777" w:rsidR="00F9683C" w:rsidRDefault="00F9683C">
      <w:pPr>
        <w:spacing w:after="0" w:line="240" w:lineRule="auto"/>
        <w:rPr>
          <w:rFonts w:ascii="Times New Roman" w:eastAsia="Times New Roman" w:hAnsi="Times New Roman" w:cs="Times New Roman"/>
          <w:b/>
          <w:color w:val="000000"/>
          <w:sz w:val="24"/>
          <w:szCs w:val="24"/>
        </w:rPr>
      </w:pPr>
    </w:p>
    <w:p w14:paraId="1EE07CC5" w14:textId="77777777" w:rsidR="00F9683C" w:rsidRDefault="005E5EF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1F4A24" w14:textId="77777777" w:rsidR="00F9683C" w:rsidRDefault="005E5EF8" w:rsidP="00EF66DF">
      <w:pPr>
        <w:spacing w:afterLines="160" w:after="384"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C6BFFE0" w14:textId="77777777" w:rsidR="00F9683C" w:rsidRDefault="005E5EF8" w:rsidP="00EF66DF">
      <w:pPr>
        <w:spacing w:before="240" w:afterLines="160" w:after="384"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B429F1">
        <w:rPr>
          <w:rFonts w:ascii="Times New Roman" w:eastAsia="Times New Roman" w:hAnsi="Times New Roman" w:cs="Times New Roman"/>
          <w:b/>
          <w:sz w:val="24"/>
          <w:szCs w:val="24"/>
        </w:rPr>
        <w:t>(з особливостями)</w:t>
      </w:r>
    </w:p>
    <w:p w14:paraId="16440214" w14:textId="542B6A26" w:rsidR="00F9683C" w:rsidRDefault="005E5EF8" w:rsidP="00EF66DF">
      <w:pPr>
        <w:spacing w:before="240" w:afterLines="160" w:after="384"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на закупівлю </w:t>
      </w:r>
      <w:r w:rsidR="00B429F1" w:rsidRPr="00015805">
        <w:rPr>
          <w:rFonts w:ascii="Times New Roman" w:eastAsia="Times New Roman" w:hAnsi="Times New Roman" w:cs="Times New Roman"/>
          <w:bCs/>
          <w:sz w:val="24"/>
          <w:szCs w:val="24"/>
        </w:rPr>
        <w:t>т</w:t>
      </w:r>
      <w:r w:rsidRPr="00015805">
        <w:rPr>
          <w:rFonts w:ascii="Times New Roman" w:eastAsia="Times New Roman" w:hAnsi="Times New Roman" w:cs="Times New Roman"/>
          <w:bCs/>
          <w:sz w:val="24"/>
          <w:szCs w:val="24"/>
        </w:rPr>
        <w:t>овару</w:t>
      </w:r>
    </w:p>
    <w:p w14:paraId="753C4EC4" w14:textId="70011F48" w:rsidR="00F9683C" w:rsidRDefault="005E5EF8" w:rsidP="00EF66DF">
      <w:pPr>
        <w:spacing w:afterLines="160" w:after="384" w:line="240" w:lineRule="auto"/>
        <w:jc w:val="center"/>
        <w:rPr>
          <w:rFonts w:ascii="Times New Roman" w:eastAsia="Times New Roman" w:hAnsi="Times New Roman" w:cs="Times New Roman"/>
          <w:b/>
          <w:iCs/>
          <w:sz w:val="24"/>
          <w:szCs w:val="24"/>
        </w:rPr>
      </w:pPr>
      <w:r w:rsidRPr="00B429F1">
        <w:rPr>
          <w:rFonts w:ascii="Times New Roman" w:eastAsia="Times New Roman" w:hAnsi="Times New Roman" w:cs="Times New Roman"/>
          <w:sz w:val="24"/>
          <w:szCs w:val="24"/>
        </w:rPr>
        <w:t> </w:t>
      </w:r>
      <w:r w:rsidRPr="00015805">
        <w:rPr>
          <w:rFonts w:ascii="Times New Roman" w:eastAsia="Times New Roman" w:hAnsi="Times New Roman" w:cs="Times New Roman"/>
          <w:b/>
          <w:iCs/>
          <w:sz w:val="24"/>
          <w:szCs w:val="24"/>
        </w:rPr>
        <w:t>ПРЕДМЕТ ЗАКУПІВЛІ</w:t>
      </w:r>
    </w:p>
    <w:p w14:paraId="78349CF8" w14:textId="4791C6E2" w:rsidR="00400312" w:rsidRDefault="00870ADF" w:rsidP="00400312">
      <w:pPr>
        <w:spacing w:line="240" w:lineRule="auto"/>
        <w:jc w:val="center"/>
        <w:rPr>
          <w:rFonts w:ascii="Times New Roman" w:hAnsi="Times New Roman" w:cs="Times New Roman"/>
          <w:b/>
          <w:bCs/>
        </w:rPr>
      </w:pPr>
      <w:bookmarkStart w:id="0" w:name="_Hlk126568654"/>
      <w:r>
        <w:rPr>
          <w:rFonts w:ascii="Times New Roman" w:hAnsi="Times New Roman" w:cs="Times New Roman"/>
          <w:b/>
          <w:bCs/>
        </w:rPr>
        <w:t>МЕБЛІ МЕДИЧНОГО ПРИЗНАЧЕННЯ</w:t>
      </w:r>
    </w:p>
    <w:p w14:paraId="227E5873" w14:textId="4B6B05A2" w:rsidR="00C443BC" w:rsidRDefault="00400312" w:rsidP="00400312">
      <w:pPr>
        <w:spacing w:line="240" w:lineRule="auto"/>
        <w:jc w:val="center"/>
        <w:rPr>
          <w:rFonts w:ascii="Times New Roman" w:hAnsi="Times New Roman" w:cs="Times New Roman"/>
          <w:b/>
          <w:bCs/>
          <w:sz w:val="24"/>
          <w:szCs w:val="24"/>
        </w:rPr>
      </w:pPr>
      <w:r w:rsidRPr="00AD279E">
        <w:rPr>
          <w:rFonts w:ascii="Times New Roman" w:hAnsi="Times New Roman" w:cs="Times New Roman"/>
          <w:b/>
          <w:bCs/>
        </w:rPr>
        <w:t xml:space="preserve">(код ДК 021:2015 Єдиного закупівельного словника </w:t>
      </w:r>
      <w:bookmarkEnd w:id="0"/>
      <w:r w:rsidR="00870ADF">
        <w:rPr>
          <w:rFonts w:ascii="Times New Roman" w:hAnsi="Times New Roman" w:cs="Times New Roman"/>
          <w:b/>
          <w:bCs/>
        </w:rPr>
        <w:t>33190000-8 – Медичне обладнання та вироби медичного призначення</w:t>
      </w:r>
      <w:r w:rsidRPr="006D401D">
        <w:rPr>
          <w:rFonts w:ascii="Times New Roman" w:hAnsi="Times New Roman" w:cs="Times New Roman"/>
          <w:b/>
          <w:bCs/>
        </w:rPr>
        <w:t>)</w:t>
      </w:r>
    </w:p>
    <w:p w14:paraId="764416D4" w14:textId="42C527C6" w:rsidR="001B1333" w:rsidRDefault="001B1333" w:rsidP="00EF66DF">
      <w:pPr>
        <w:spacing w:line="240" w:lineRule="auto"/>
        <w:jc w:val="center"/>
        <w:rPr>
          <w:rFonts w:ascii="Times New Roman" w:eastAsia="Times New Roman" w:hAnsi="Times New Roman" w:cs="Times New Roman"/>
          <w:b/>
          <w:sz w:val="24"/>
          <w:szCs w:val="24"/>
        </w:rPr>
      </w:pPr>
    </w:p>
    <w:p w14:paraId="20939C64" w14:textId="77777777" w:rsidR="00FA5822" w:rsidRPr="00015805" w:rsidRDefault="00FA5822" w:rsidP="00EF66DF">
      <w:pPr>
        <w:spacing w:line="240" w:lineRule="auto"/>
        <w:jc w:val="center"/>
        <w:rPr>
          <w:rFonts w:ascii="Times New Roman" w:eastAsia="Times New Roman" w:hAnsi="Times New Roman" w:cs="Times New Roman"/>
          <w:b/>
          <w:sz w:val="24"/>
          <w:szCs w:val="24"/>
        </w:rPr>
      </w:pPr>
    </w:p>
    <w:p w14:paraId="25A6B9D4"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833C0FA" w14:textId="77777777" w:rsidR="00F9683C" w:rsidRDefault="005E5EF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47EEAD2" w14:textId="77777777" w:rsidR="00F9683C" w:rsidRDefault="00F9683C">
      <w:pPr>
        <w:spacing w:before="240" w:after="0" w:line="240" w:lineRule="auto"/>
        <w:rPr>
          <w:rFonts w:ascii="Times New Roman" w:eastAsia="Times New Roman" w:hAnsi="Times New Roman" w:cs="Times New Roman"/>
          <w:sz w:val="24"/>
          <w:szCs w:val="24"/>
        </w:rPr>
      </w:pPr>
    </w:p>
    <w:p w14:paraId="54035660" w14:textId="77777777" w:rsidR="00F9683C" w:rsidRDefault="005E5EF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F1583C8"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176D6082" w14:textId="77777777" w:rsidR="00F9683C" w:rsidRDefault="00F9683C">
      <w:pPr>
        <w:spacing w:before="240" w:after="0" w:line="240" w:lineRule="auto"/>
        <w:rPr>
          <w:rFonts w:ascii="Times New Roman" w:eastAsia="Times New Roman" w:hAnsi="Times New Roman" w:cs="Times New Roman"/>
          <w:color w:val="000000"/>
          <w:sz w:val="24"/>
          <w:szCs w:val="24"/>
        </w:rPr>
      </w:pPr>
    </w:p>
    <w:p w14:paraId="5A1C0E54" w14:textId="77777777" w:rsidR="00F9683C" w:rsidRDefault="00F9683C">
      <w:pPr>
        <w:spacing w:before="240" w:after="0" w:line="240" w:lineRule="auto"/>
        <w:rPr>
          <w:rFonts w:ascii="Times New Roman" w:eastAsia="Times New Roman" w:hAnsi="Times New Roman" w:cs="Times New Roman"/>
          <w:sz w:val="24"/>
          <w:szCs w:val="24"/>
        </w:rPr>
      </w:pPr>
    </w:p>
    <w:p w14:paraId="015E81B7" w14:textId="77777777" w:rsidR="00F9683C" w:rsidRDefault="00F9683C">
      <w:pPr>
        <w:spacing w:before="240" w:after="0" w:line="240" w:lineRule="auto"/>
        <w:rPr>
          <w:rFonts w:ascii="Times New Roman" w:eastAsia="Times New Roman" w:hAnsi="Times New Roman" w:cs="Times New Roman"/>
          <w:sz w:val="24"/>
          <w:szCs w:val="24"/>
        </w:rPr>
      </w:pPr>
    </w:p>
    <w:p w14:paraId="21A2EAC0" w14:textId="77777777" w:rsidR="00F9683C" w:rsidRDefault="00F9683C">
      <w:pPr>
        <w:spacing w:before="240" w:after="0" w:line="240" w:lineRule="auto"/>
        <w:rPr>
          <w:rFonts w:ascii="Times New Roman" w:eastAsia="Times New Roman" w:hAnsi="Times New Roman" w:cs="Times New Roman"/>
          <w:sz w:val="24"/>
          <w:szCs w:val="24"/>
        </w:rPr>
      </w:pPr>
    </w:p>
    <w:p w14:paraId="0214941B" w14:textId="0B147A9E" w:rsidR="00F9683C" w:rsidRDefault="00F9683C">
      <w:pPr>
        <w:spacing w:before="240" w:after="0" w:line="240" w:lineRule="auto"/>
        <w:rPr>
          <w:rFonts w:ascii="Times New Roman" w:eastAsia="Times New Roman" w:hAnsi="Times New Roman" w:cs="Times New Roman"/>
          <w:sz w:val="24"/>
          <w:szCs w:val="24"/>
        </w:rPr>
      </w:pPr>
    </w:p>
    <w:p w14:paraId="2BB0C8FB" w14:textId="77777777" w:rsidR="00400312" w:rsidRDefault="00400312">
      <w:pPr>
        <w:spacing w:before="240" w:after="0" w:line="240" w:lineRule="auto"/>
        <w:rPr>
          <w:rFonts w:ascii="Times New Roman" w:eastAsia="Times New Roman" w:hAnsi="Times New Roman" w:cs="Times New Roman"/>
          <w:sz w:val="24"/>
          <w:szCs w:val="24"/>
        </w:rPr>
      </w:pPr>
    </w:p>
    <w:p w14:paraId="6A82924E" w14:textId="7ACB55D9" w:rsidR="00F9683C" w:rsidRDefault="00B429F1">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r w:rsidRPr="00B429F1">
        <w:rPr>
          <w:rFonts w:ascii="Times New Roman" w:eastAsia="Times New Roman" w:hAnsi="Times New Roman" w:cs="Times New Roman"/>
          <w:sz w:val="24"/>
          <w:szCs w:val="24"/>
          <w:u w:val="single"/>
        </w:rPr>
        <w:t>м.Вінниця – 2023 рік</w:t>
      </w:r>
    </w:p>
    <w:p w14:paraId="65A95F10" w14:textId="77777777" w:rsidR="00253A9E" w:rsidRPr="00B429F1" w:rsidRDefault="00253A9E">
      <w:pPr>
        <w:spacing w:before="240" w:after="0" w:line="240" w:lineRule="auto"/>
        <w:jc w:val="center"/>
        <w:rPr>
          <w:rFonts w:ascii="Times New Roman" w:eastAsia="Times New Roman" w:hAnsi="Times New Roman" w:cs="Times New Roman"/>
          <w:color w:val="000000"/>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9683C" w14:paraId="537C83F0" w14:textId="77777777">
        <w:trPr>
          <w:trHeight w:val="416"/>
          <w:jc w:val="center"/>
        </w:trPr>
        <w:tc>
          <w:tcPr>
            <w:tcW w:w="705" w:type="dxa"/>
            <w:vAlign w:val="center"/>
          </w:tcPr>
          <w:p w14:paraId="359A514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C2C8879" w14:textId="77777777" w:rsidR="00F9683C" w:rsidRDefault="005E5E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9683C" w14:paraId="7017855C" w14:textId="77777777">
        <w:trPr>
          <w:trHeight w:val="411"/>
          <w:jc w:val="center"/>
        </w:trPr>
        <w:tc>
          <w:tcPr>
            <w:tcW w:w="705" w:type="dxa"/>
            <w:vAlign w:val="center"/>
          </w:tcPr>
          <w:p w14:paraId="6ADE834C"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55FF723"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98F5B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9683C" w14:paraId="3BB2C219" w14:textId="77777777">
        <w:trPr>
          <w:trHeight w:val="1119"/>
          <w:jc w:val="center"/>
        </w:trPr>
        <w:tc>
          <w:tcPr>
            <w:tcW w:w="705" w:type="dxa"/>
          </w:tcPr>
          <w:p w14:paraId="5163FB74"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3B273AD"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00C61DA" w14:textId="067273B9"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429F1">
              <w:rPr>
                <w:rFonts w:ascii="Times New Roman" w:eastAsia="Times New Roman" w:hAnsi="Times New Roman" w:cs="Times New Roman"/>
                <w:color w:val="000000"/>
                <w:sz w:val="24"/>
                <w:szCs w:val="24"/>
              </w:rPr>
              <w:t xml:space="preserve">«Про публічні закупівлі» (далі </w:t>
            </w:r>
            <w:r w:rsidRPr="00B429F1">
              <w:rPr>
                <w:rFonts w:ascii="Times New Roman" w:eastAsia="Times New Roman" w:hAnsi="Times New Roman" w:cs="Times New Roman"/>
                <w:sz w:val="24"/>
                <w:szCs w:val="24"/>
              </w:rPr>
              <w:t>—</w:t>
            </w:r>
            <w:r w:rsidRPr="00B429F1">
              <w:rPr>
                <w:rFonts w:ascii="Times New Roman" w:eastAsia="Times New Roman" w:hAnsi="Times New Roman" w:cs="Times New Roman"/>
                <w:color w:val="000000"/>
                <w:sz w:val="24"/>
                <w:szCs w:val="24"/>
              </w:rPr>
              <w:t xml:space="preserve"> Закон)</w:t>
            </w:r>
            <w:r w:rsidRPr="00B429F1">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400312">
              <w:rPr>
                <w:rFonts w:ascii="Times New Roman" w:eastAsia="Times New Roman" w:hAnsi="Times New Roman" w:cs="Times New Roman"/>
                <w:sz w:val="24"/>
                <w:szCs w:val="24"/>
              </w:rPr>
              <w:t xml:space="preserve"> зі змінами та доповненнями</w:t>
            </w:r>
            <w:r w:rsidRPr="00B429F1">
              <w:rPr>
                <w:rFonts w:ascii="Times New Roman" w:eastAsia="Times New Roman" w:hAnsi="Times New Roman" w:cs="Times New Roman"/>
                <w:sz w:val="24"/>
                <w:szCs w:val="24"/>
              </w:rPr>
              <w:t xml:space="preserve"> (далі — Особливості).</w:t>
            </w:r>
          </w:p>
          <w:p w14:paraId="2612D644" w14:textId="6744CC7E" w:rsidR="00F9683C" w:rsidRDefault="005E5EF8" w:rsidP="00B429F1">
            <w:pP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9683C" w14:paraId="70D19B98" w14:textId="77777777">
        <w:trPr>
          <w:trHeight w:val="615"/>
          <w:jc w:val="center"/>
        </w:trPr>
        <w:tc>
          <w:tcPr>
            <w:tcW w:w="705" w:type="dxa"/>
          </w:tcPr>
          <w:p w14:paraId="53CD194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E500E6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045CCE0"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9683C" w14:paraId="1A9C7BC0" w14:textId="77777777">
        <w:trPr>
          <w:trHeight w:val="285"/>
          <w:jc w:val="center"/>
        </w:trPr>
        <w:tc>
          <w:tcPr>
            <w:tcW w:w="705" w:type="dxa"/>
          </w:tcPr>
          <w:p w14:paraId="344AF77A"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B04D478"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357CE91" w14:textId="4592462C" w:rsidR="00F9683C" w:rsidRPr="00B429F1" w:rsidRDefault="00B429F1">
            <w:pPr>
              <w:jc w:val="both"/>
              <w:rPr>
                <w:rFonts w:ascii="Times New Roman" w:eastAsia="Times New Roman" w:hAnsi="Times New Roman" w:cs="Times New Roman"/>
                <w:iCs/>
                <w:sz w:val="24"/>
                <w:szCs w:val="24"/>
              </w:rPr>
            </w:pPr>
            <w:r w:rsidRPr="00B429F1">
              <w:rPr>
                <w:rFonts w:ascii="Times New Roman" w:eastAsia="Times New Roman" w:hAnsi="Times New Roman" w:cs="Times New Roman"/>
                <w:iCs/>
                <w:sz w:val="24"/>
                <w:szCs w:val="24"/>
              </w:rPr>
              <w:t>Комунальне некомерційне підприємство «Вінницька міська клінічна лікарня №1»</w:t>
            </w:r>
          </w:p>
        </w:tc>
      </w:tr>
      <w:tr w:rsidR="00F9683C" w14:paraId="2FE3EDB8" w14:textId="77777777">
        <w:trPr>
          <w:trHeight w:val="510"/>
          <w:jc w:val="center"/>
        </w:trPr>
        <w:tc>
          <w:tcPr>
            <w:tcW w:w="705" w:type="dxa"/>
          </w:tcPr>
          <w:p w14:paraId="00443DE2"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506C55E"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FCE7ED0" w14:textId="3BE42AC3" w:rsidR="00F9683C" w:rsidRDefault="00B429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Хмельницьке шосе,96, м.Вінниця,</w:t>
            </w:r>
            <w:r w:rsidR="001F6B16">
              <w:rPr>
                <w:rFonts w:ascii="Times New Roman" w:eastAsia="Times New Roman" w:hAnsi="Times New Roman" w:cs="Times New Roman"/>
                <w:sz w:val="24"/>
                <w:szCs w:val="24"/>
              </w:rPr>
              <w:t xml:space="preserve"> Вінницький район, Вінницька область,</w:t>
            </w:r>
            <w:r>
              <w:rPr>
                <w:rFonts w:ascii="Times New Roman" w:eastAsia="Times New Roman" w:hAnsi="Times New Roman" w:cs="Times New Roman"/>
                <w:sz w:val="24"/>
                <w:szCs w:val="24"/>
              </w:rPr>
              <w:t xml:space="preserve"> </w:t>
            </w:r>
            <w:r w:rsidR="00400312">
              <w:rPr>
                <w:rFonts w:ascii="Times New Roman" w:eastAsia="Times New Roman" w:hAnsi="Times New Roman" w:cs="Times New Roman"/>
                <w:sz w:val="24"/>
                <w:szCs w:val="24"/>
              </w:rPr>
              <w:t xml:space="preserve">Україна, </w:t>
            </w:r>
            <w:r>
              <w:rPr>
                <w:rFonts w:ascii="Times New Roman" w:eastAsia="Times New Roman" w:hAnsi="Times New Roman" w:cs="Times New Roman"/>
                <w:sz w:val="24"/>
                <w:szCs w:val="24"/>
              </w:rPr>
              <w:t>21029</w:t>
            </w:r>
          </w:p>
        </w:tc>
      </w:tr>
      <w:tr w:rsidR="00F9683C" w14:paraId="0B04C4CB" w14:textId="77777777">
        <w:trPr>
          <w:trHeight w:val="1119"/>
          <w:jc w:val="center"/>
        </w:trPr>
        <w:tc>
          <w:tcPr>
            <w:tcW w:w="705" w:type="dxa"/>
          </w:tcPr>
          <w:p w14:paraId="562384EF"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BAF9D8A"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8C2F33E" w14:textId="2E0CF0AE" w:rsidR="00B429F1" w:rsidRPr="00E9620A" w:rsidRDefault="00B429F1" w:rsidP="00B429F1">
            <w:pPr>
              <w:jc w:val="both"/>
              <w:rPr>
                <w:rFonts w:ascii="Times New Roman" w:eastAsia="Times New Roman" w:hAnsi="Times New Roman" w:cs="Times New Roman"/>
                <w:sz w:val="24"/>
                <w:szCs w:val="24"/>
              </w:rPr>
            </w:pPr>
            <w:r w:rsidRPr="00B429F1">
              <w:rPr>
                <w:rFonts w:ascii="Times New Roman" w:eastAsia="Times New Roman" w:hAnsi="Times New Roman" w:cs="Times New Roman"/>
                <w:b/>
                <w:bCs/>
                <w:sz w:val="24"/>
                <w:szCs w:val="24"/>
              </w:rPr>
              <w:t>ПІБ:</w:t>
            </w:r>
            <w:r w:rsidRPr="00E962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Миколюк Марина Георгіївна – </w:t>
            </w:r>
            <w:r w:rsidR="008C0F6F">
              <w:rPr>
                <w:rFonts w:ascii="Times New Roman" w:eastAsia="Times New Roman" w:hAnsi="Times New Roman" w:cs="Times New Roman"/>
                <w:sz w:val="24"/>
                <w:szCs w:val="24"/>
              </w:rPr>
              <w:t xml:space="preserve">провідний </w:t>
            </w:r>
            <w:r>
              <w:rPr>
                <w:rFonts w:ascii="Times New Roman" w:eastAsia="Times New Roman" w:hAnsi="Times New Roman" w:cs="Times New Roman"/>
                <w:sz w:val="24"/>
                <w:szCs w:val="24"/>
              </w:rPr>
              <w:t>фахівець з публічних закупівель, уповноважена особа</w:t>
            </w:r>
          </w:p>
          <w:p w14:paraId="29FA7029" w14:textId="77777777" w:rsidR="00B429F1" w:rsidRPr="00E9620A"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 xml:space="preserve">e-mail: </w:t>
            </w:r>
            <w:r w:rsidRPr="00FD1516">
              <w:rPr>
                <w:rFonts w:ascii="Times New Roman" w:hAnsi="Times New Roman" w:cs="Times New Roman"/>
                <w:sz w:val="24"/>
                <w:szCs w:val="24"/>
                <w:shd w:val="clear" w:color="auto" w:fill="FFFFFF"/>
              </w:rPr>
              <w:t>tender1_vmkl1@ukr.net</w:t>
            </w:r>
            <w:r w:rsidRPr="00FD1516">
              <w:rPr>
                <w:rFonts w:ascii="Times New Roman" w:eastAsia="Times New Roman" w:hAnsi="Times New Roman" w:cs="Times New Roman"/>
              </w:rPr>
              <w:t xml:space="preserve"> </w:t>
            </w:r>
          </w:p>
          <w:p w14:paraId="2A5E9EF4" w14:textId="6A045C8C" w:rsidR="00F9683C" w:rsidRDefault="00B429F1" w:rsidP="00B429F1">
            <w:pPr>
              <w:jc w:val="both"/>
              <w:rPr>
                <w:rFonts w:ascii="Times New Roman" w:eastAsia="Times New Roman" w:hAnsi="Times New Roman" w:cs="Times New Roman"/>
                <w:sz w:val="24"/>
                <w:szCs w:val="24"/>
              </w:rPr>
            </w:pPr>
            <w:r w:rsidRPr="00E9620A">
              <w:rPr>
                <w:rFonts w:ascii="Times New Roman" w:eastAsia="Times New Roman" w:hAnsi="Times New Roman" w:cs="Times New Roman"/>
                <w:sz w:val="24"/>
                <w:szCs w:val="24"/>
              </w:rPr>
              <w:t>тел./факс: 0</w:t>
            </w:r>
            <w:r>
              <w:rPr>
                <w:rFonts w:ascii="Times New Roman" w:eastAsia="Times New Roman" w:hAnsi="Times New Roman" w:cs="Times New Roman"/>
                <w:sz w:val="24"/>
                <w:szCs w:val="24"/>
              </w:rPr>
              <w:t>97-399-34-</w:t>
            </w:r>
            <w:r w:rsidR="001F6B16">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p>
        </w:tc>
      </w:tr>
      <w:tr w:rsidR="00F9683C" w14:paraId="5A00C28D" w14:textId="77777777">
        <w:trPr>
          <w:trHeight w:val="15"/>
          <w:jc w:val="center"/>
        </w:trPr>
        <w:tc>
          <w:tcPr>
            <w:tcW w:w="705" w:type="dxa"/>
          </w:tcPr>
          <w:p w14:paraId="50FE648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A638581"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705865E" w14:textId="77777777" w:rsidR="00F9683C" w:rsidRDefault="005E5EF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429F1">
              <w:rPr>
                <w:rFonts w:ascii="Times New Roman" w:eastAsia="Times New Roman" w:hAnsi="Times New Roman" w:cs="Times New Roman"/>
                <w:sz w:val="24"/>
                <w:szCs w:val="24"/>
              </w:rPr>
              <w:t>з особливостями</w:t>
            </w:r>
          </w:p>
        </w:tc>
      </w:tr>
      <w:tr w:rsidR="00F9683C" w14:paraId="7320A151" w14:textId="77777777">
        <w:trPr>
          <w:trHeight w:val="240"/>
          <w:jc w:val="center"/>
        </w:trPr>
        <w:tc>
          <w:tcPr>
            <w:tcW w:w="705" w:type="dxa"/>
          </w:tcPr>
          <w:p w14:paraId="6A348578"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F13C29"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09DDC7D" w14:textId="77777777" w:rsidR="00F9683C" w:rsidRDefault="005E5EF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9683C" w14:paraId="00595FFA" w14:textId="77777777">
        <w:trPr>
          <w:jc w:val="center"/>
        </w:trPr>
        <w:tc>
          <w:tcPr>
            <w:tcW w:w="705" w:type="dxa"/>
          </w:tcPr>
          <w:p w14:paraId="45D98EA5" w14:textId="77777777" w:rsidR="00F9683C" w:rsidRDefault="005E5E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46423146" w14:textId="77777777" w:rsidR="00F9683C" w:rsidRDefault="005E5EF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86D5B70" w14:textId="4DD9AED1" w:rsidR="00400312" w:rsidRPr="00E03B3F" w:rsidRDefault="00870ADF" w:rsidP="00400312">
            <w:pPr>
              <w:jc w:val="both"/>
              <w:rPr>
                <w:rFonts w:ascii="Times New Roman" w:hAnsi="Times New Roman" w:cs="Times New Roman"/>
                <w:b/>
                <w:bCs/>
                <w:sz w:val="24"/>
                <w:szCs w:val="24"/>
              </w:rPr>
            </w:pPr>
            <w:r>
              <w:rPr>
                <w:rFonts w:ascii="Times New Roman" w:hAnsi="Times New Roman" w:cs="Times New Roman"/>
                <w:b/>
                <w:bCs/>
                <w:sz w:val="24"/>
                <w:szCs w:val="24"/>
              </w:rPr>
              <w:t>Меблі медичного призначення</w:t>
            </w:r>
          </w:p>
          <w:p w14:paraId="74692265" w14:textId="2FFA4DBF" w:rsidR="00F9683C" w:rsidRPr="00870ADF" w:rsidRDefault="00400312" w:rsidP="00400312">
            <w:pPr>
              <w:jc w:val="both"/>
              <w:rPr>
                <w:sz w:val="24"/>
                <w:szCs w:val="24"/>
              </w:rPr>
            </w:pPr>
            <w:r w:rsidRPr="00870ADF">
              <w:rPr>
                <w:rFonts w:ascii="Times New Roman" w:hAnsi="Times New Roman" w:cs="Times New Roman"/>
                <w:sz w:val="24"/>
                <w:szCs w:val="24"/>
              </w:rPr>
              <w:t xml:space="preserve">(код ДК 021:2015 Єдиного закупівельного словника </w:t>
            </w:r>
            <w:r w:rsidR="00870ADF" w:rsidRPr="00870ADF">
              <w:rPr>
                <w:rFonts w:ascii="Times New Roman" w:hAnsi="Times New Roman" w:cs="Times New Roman"/>
                <w:sz w:val="24"/>
                <w:szCs w:val="24"/>
              </w:rPr>
              <w:t>33190000-8 – Медичне обладнання та вироби медичного призначення</w:t>
            </w:r>
            <w:r w:rsidRPr="00870ADF">
              <w:rPr>
                <w:rFonts w:ascii="Times New Roman" w:hAnsi="Times New Roman" w:cs="Times New Roman"/>
                <w:sz w:val="24"/>
                <w:szCs w:val="24"/>
              </w:rPr>
              <w:t>)</w:t>
            </w:r>
          </w:p>
        </w:tc>
      </w:tr>
      <w:tr w:rsidR="00F9683C" w14:paraId="755BF8E6" w14:textId="77777777">
        <w:trPr>
          <w:trHeight w:val="1119"/>
          <w:jc w:val="center"/>
        </w:trPr>
        <w:tc>
          <w:tcPr>
            <w:tcW w:w="705" w:type="dxa"/>
          </w:tcPr>
          <w:p w14:paraId="7FC3A0DB" w14:textId="77777777" w:rsidR="00F9683C" w:rsidRDefault="005E5E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EFEE3C1" w14:textId="77777777" w:rsidR="00F9683C" w:rsidRDefault="005E5E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01D22181" w14:textId="214E383E" w:rsidR="00F9683C" w:rsidRPr="00B429F1" w:rsidRDefault="005E5EF8" w:rsidP="00B429F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F9683C" w14:paraId="1C6220E6" w14:textId="77777777">
        <w:trPr>
          <w:trHeight w:val="1119"/>
          <w:jc w:val="center"/>
        </w:trPr>
        <w:tc>
          <w:tcPr>
            <w:tcW w:w="705" w:type="dxa"/>
          </w:tcPr>
          <w:p w14:paraId="646881B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846666A" w14:textId="404E7480" w:rsidR="00B429F1" w:rsidRDefault="005E5EF8" w:rsidP="00B429F1">
            <w:pPr>
              <w:widowControl w:val="0"/>
              <w:rPr>
                <w:rFonts w:ascii="Times New Roman" w:eastAsia="Times New Roman" w:hAnsi="Times New Roman" w:cs="Times New Roman"/>
                <w:color w:val="000000"/>
                <w:sz w:val="24"/>
                <w:szCs w:val="24"/>
              </w:rPr>
            </w:pPr>
            <w:r w:rsidRPr="00B429F1">
              <w:rPr>
                <w:rFonts w:ascii="Times New Roman" w:eastAsia="Times New Roman" w:hAnsi="Times New Roman" w:cs="Times New Roman"/>
                <w:color w:val="000000"/>
                <w:sz w:val="24"/>
                <w:szCs w:val="24"/>
              </w:rPr>
              <w:t>кількість товару та місце його поставки</w:t>
            </w:r>
            <w:r w:rsidR="00B429F1">
              <w:rPr>
                <w:rFonts w:ascii="Times New Roman" w:eastAsia="Times New Roman" w:hAnsi="Times New Roman" w:cs="Times New Roman"/>
                <w:color w:val="000000"/>
                <w:sz w:val="24"/>
                <w:szCs w:val="24"/>
              </w:rPr>
              <w:t xml:space="preserve"> </w:t>
            </w:r>
            <w:r w:rsidRPr="00B429F1">
              <w:rPr>
                <w:rFonts w:ascii="Times New Roman" w:eastAsia="Times New Roman" w:hAnsi="Times New Roman" w:cs="Times New Roman"/>
                <w:color w:val="000000"/>
                <w:sz w:val="24"/>
                <w:szCs w:val="24"/>
              </w:rPr>
              <w:t xml:space="preserve"> </w:t>
            </w:r>
          </w:p>
          <w:p w14:paraId="55666ACC" w14:textId="15ACF356" w:rsidR="00F9683C" w:rsidRDefault="00F9683C">
            <w:pPr>
              <w:widowControl w:val="0"/>
              <w:rPr>
                <w:rFonts w:ascii="Times New Roman" w:eastAsia="Times New Roman" w:hAnsi="Times New Roman" w:cs="Times New Roman"/>
                <w:color w:val="000000"/>
                <w:sz w:val="24"/>
                <w:szCs w:val="24"/>
                <w:highlight w:val="yellow"/>
              </w:rPr>
            </w:pPr>
          </w:p>
        </w:tc>
        <w:tc>
          <w:tcPr>
            <w:tcW w:w="6420" w:type="dxa"/>
          </w:tcPr>
          <w:p w14:paraId="551BE688" w14:textId="1EA4AA5E" w:rsidR="00F9683C" w:rsidRDefault="005E5EF8">
            <w:pPr>
              <w:widowControl w:val="0"/>
              <w:ind w:right="120"/>
              <w:jc w:val="both"/>
              <w:rPr>
                <w:rFonts w:ascii="Times New Roman" w:eastAsia="Times New Roman" w:hAnsi="Times New Roman" w:cs="Times New Roman"/>
                <w:color w:val="000000"/>
                <w:sz w:val="24"/>
                <w:szCs w:val="24"/>
              </w:rPr>
            </w:pPr>
            <w:r w:rsidRPr="006F5A76">
              <w:rPr>
                <w:rFonts w:ascii="Times New Roman" w:eastAsia="Times New Roman" w:hAnsi="Times New Roman" w:cs="Times New Roman"/>
                <w:color w:val="000000"/>
                <w:sz w:val="24"/>
                <w:szCs w:val="24"/>
              </w:rPr>
              <w:t>Кількість</w:t>
            </w:r>
            <w:r w:rsidR="00205375">
              <w:rPr>
                <w:rFonts w:ascii="Times New Roman" w:eastAsia="Times New Roman" w:hAnsi="Times New Roman" w:cs="Times New Roman"/>
                <w:color w:val="000000"/>
                <w:sz w:val="24"/>
                <w:szCs w:val="24"/>
              </w:rPr>
              <w:t xml:space="preserve"> та обсяг закупівлі</w:t>
            </w:r>
            <w:r w:rsidRPr="006F5A76">
              <w:rPr>
                <w:rFonts w:ascii="Times New Roman" w:eastAsia="Times New Roman" w:hAnsi="Times New Roman" w:cs="Times New Roman"/>
                <w:color w:val="000000"/>
                <w:sz w:val="24"/>
                <w:szCs w:val="24"/>
              </w:rPr>
              <w:t xml:space="preserve">: </w:t>
            </w:r>
          </w:p>
          <w:p w14:paraId="2E28948B" w14:textId="7F4D712A" w:rsidR="00870ADF" w:rsidRDefault="00E7741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Столик для забору крові</w:t>
            </w:r>
            <w:r w:rsidR="00870ADF">
              <w:rPr>
                <w:rFonts w:ascii="Times New Roman" w:eastAsia="Times New Roman" w:hAnsi="Times New Roman" w:cs="Times New Roman"/>
                <w:color w:val="000000"/>
                <w:sz w:val="24"/>
                <w:szCs w:val="24"/>
              </w:rPr>
              <w:t xml:space="preserve"> – 1 шт</w:t>
            </w:r>
          </w:p>
          <w:p w14:paraId="0E417A24" w14:textId="16156B4D" w:rsidR="00870ADF" w:rsidRDefault="00E7741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Столик маніпуляційний з висувним модулем</w:t>
            </w:r>
            <w:r w:rsidR="001740E3">
              <w:rPr>
                <w:rFonts w:ascii="Times New Roman" w:eastAsia="Times New Roman" w:hAnsi="Times New Roman" w:cs="Times New Roman"/>
                <w:color w:val="000000"/>
                <w:sz w:val="24"/>
                <w:szCs w:val="24"/>
              </w:rPr>
              <w:t xml:space="preserve"> (полицею) та ящиком</w:t>
            </w:r>
            <w:r w:rsidR="00870ADF">
              <w:rPr>
                <w:rFonts w:ascii="Times New Roman" w:eastAsia="Times New Roman" w:hAnsi="Times New Roman" w:cs="Times New Roman"/>
                <w:color w:val="000000"/>
                <w:sz w:val="24"/>
                <w:szCs w:val="24"/>
              </w:rPr>
              <w:t xml:space="preserve"> – 2 шт </w:t>
            </w:r>
          </w:p>
          <w:p w14:paraId="5FB1FA83" w14:textId="7B48C8B0" w:rsidR="00E77411" w:rsidRPr="006F5A76" w:rsidRDefault="00E7741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Кушетка процедурна медична з тримачем рулонних рушників – 5 шт</w:t>
            </w:r>
          </w:p>
          <w:p w14:paraId="2A67C1C1" w14:textId="77777777" w:rsidR="00F9683C" w:rsidRDefault="00F9683C">
            <w:pPr>
              <w:widowControl w:val="0"/>
              <w:ind w:right="120"/>
              <w:jc w:val="both"/>
              <w:rPr>
                <w:rFonts w:ascii="Times New Roman" w:eastAsia="Times New Roman" w:hAnsi="Times New Roman" w:cs="Times New Roman"/>
                <w:i/>
                <w:color w:val="4A86E8"/>
                <w:sz w:val="28"/>
                <w:szCs w:val="28"/>
                <w:highlight w:val="white"/>
              </w:rPr>
            </w:pPr>
          </w:p>
          <w:p w14:paraId="3276EEE2" w14:textId="6A3B6377" w:rsidR="00B429F1" w:rsidRDefault="00B429F1" w:rsidP="00B429F1">
            <w:pPr>
              <w:widowControl w:val="0"/>
              <w:ind w:right="120"/>
              <w:jc w:val="both"/>
              <w:rPr>
                <w:rFonts w:ascii="Times New Roman" w:eastAsia="Times New Roman" w:hAnsi="Times New Roman" w:cs="Times New Roman"/>
                <w:sz w:val="24"/>
                <w:szCs w:val="24"/>
                <w:highlight w:val="yellow"/>
              </w:rPr>
            </w:pPr>
            <w:r w:rsidRPr="00DB2D55">
              <w:rPr>
                <w:rFonts w:ascii="Times New Roman" w:eastAsia="Times New Roman" w:hAnsi="Times New Roman" w:cs="Times New Roman"/>
                <w:color w:val="000000"/>
                <w:sz w:val="24"/>
                <w:szCs w:val="24"/>
              </w:rPr>
              <w:t>Місце поставки товар</w:t>
            </w:r>
            <w:r w:rsidR="008C0F6F">
              <w:rPr>
                <w:rFonts w:ascii="Times New Roman" w:eastAsia="Times New Roman" w:hAnsi="Times New Roman" w:cs="Times New Roman"/>
                <w:color w:val="000000"/>
                <w:sz w:val="24"/>
                <w:szCs w:val="24"/>
              </w:rPr>
              <w:t>у</w:t>
            </w:r>
            <w:r w:rsidRPr="00DB2D5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Хмельницьке шосе,96, м.Вінниця, </w:t>
            </w:r>
            <w:r w:rsidR="001F6B16">
              <w:rPr>
                <w:rFonts w:ascii="Times New Roman" w:eastAsia="Times New Roman" w:hAnsi="Times New Roman" w:cs="Times New Roman"/>
                <w:sz w:val="24"/>
                <w:szCs w:val="24"/>
              </w:rPr>
              <w:t xml:space="preserve">Вінницький район, Вінницька область, </w:t>
            </w:r>
            <w:r>
              <w:rPr>
                <w:rFonts w:ascii="Times New Roman" w:eastAsia="Times New Roman" w:hAnsi="Times New Roman" w:cs="Times New Roman"/>
                <w:sz w:val="24"/>
                <w:szCs w:val="24"/>
              </w:rPr>
              <w:t>21029, Україна</w:t>
            </w:r>
            <w:r w:rsidRPr="00DB2D55">
              <w:rPr>
                <w:rFonts w:ascii="Times New Roman" w:eastAsia="Times New Roman" w:hAnsi="Times New Roman" w:cs="Times New Roman"/>
                <w:sz w:val="24"/>
                <w:szCs w:val="24"/>
              </w:rPr>
              <w:t>;</w:t>
            </w:r>
          </w:p>
          <w:p w14:paraId="3EBAB943" w14:textId="4FF9852D" w:rsidR="00F9683C" w:rsidRDefault="00F9683C">
            <w:pPr>
              <w:widowControl w:val="0"/>
              <w:ind w:right="120"/>
              <w:jc w:val="both"/>
              <w:rPr>
                <w:rFonts w:ascii="Times New Roman" w:eastAsia="Times New Roman" w:hAnsi="Times New Roman" w:cs="Times New Roman"/>
                <w:i/>
                <w:color w:val="4A86E8"/>
                <w:sz w:val="24"/>
                <w:szCs w:val="24"/>
                <w:highlight w:val="white"/>
              </w:rPr>
            </w:pPr>
          </w:p>
        </w:tc>
      </w:tr>
      <w:tr w:rsidR="00F9683C" w14:paraId="7C030641" w14:textId="77777777">
        <w:trPr>
          <w:trHeight w:val="645"/>
          <w:jc w:val="center"/>
        </w:trPr>
        <w:tc>
          <w:tcPr>
            <w:tcW w:w="705" w:type="dxa"/>
          </w:tcPr>
          <w:p w14:paraId="7B94DE0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14:paraId="1917E2B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61EE62" w14:textId="6A49EE46" w:rsidR="00F9683C" w:rsidRPr="000A2BFB" w:rsidRDefault="005E5EF8">
            <w:pPr>
              <w:widowControl w:val="0"/>
              <w:rPr>
                <w:rFonts w:ascii="Times New Roman" w:eastAsia="Times New Roman" w:hAnsi="Times New Roman" w:cs="Times New Roman"/>
                <w:b/>
                <w:bCs/>
                <w:sz w:val="24"/>
                <w:szCs w:val="24"/>
              </w:rPr>
            </w:pPr>
            <w:r w:rsidRPr="00E03B3F">
              <w:rPr>
                <w:rFonts w:ascii="Times New Roman" w:eastAsia="Times New Roman" w:hAnsi="Times New Roman" w:cs="Times New Roman"/>
                <w:b/>
                <w:bCs/>
                <w:color w:val="000000"/>
                <w:sz w:val="24"/>
                <w:szCs w:val="24"/>
              </w:rPr>
              <w:t>до  3</w:t>
            </w:r>
            <w:r w:rsidR="00870ADF">
              <w:rPr>
                <w:rFonts w:ascii="Times New Roman" w:eastAsia="Times New Roman" w:hAnsi="Times New Roman" w:cs="Times New Roman"/>
                <w:b/>
                <w:bCs/>
                <w:color w:val="000000"/>
                <w:sz w:val="24"/>
                <w:szCs w:val="24"/>
              </w:rPr>
              <w:t>1</w:t>
            </w:r>
            <w:r w:rsidRPr="00E03B3F">
              <w:rPr>
                <w:rFonts w:ascii="Times New Roman" w:eastAsia="Times New Roman" w:hAnsi="Times New Roman" w:cs="Times New Roman"/>
                <w:b/>
                <w:bCs/>
                <w:color w:val="000000"/>
                <w:sz w:val="24"/>
                <w:szCs w:val="24"/>
              </w:rPr>
              <w:t xml:space="preserve"> </w:t>
            </w:r>
            <w:r w:rsidR="00E77411">
              <w:rPr>
                <w:rFonts w:ascii="Times New Roman" w:eastAsia="Times New Roman" w:hAnsi="Times New Roman" w:cs="Times New Roman"/>
                <w:b/>
                <w:bCs/>
                <w:color w:val="000000"/>
                <w:sz w:val="24"/>
                <w:szCs w:val="24"/>
              </w:rPr>
              <w:t>липня</w:t>
            </w:r>
            <w:r w:rsidRPr="00E03B3F">
              <w:rPr>
                <w:rFonts w:ascii="Times New Roman" w:eastAsia="Times New Roman" w:hAnsi="Times New Roman" w:cs="Times New Roman"/>
                <w:b/>
                <w:bCs/>
                <w:color w:val="000000"/>
                <w:sz w:val="24"/>
                <w:szCs w:val="24"/>
              </w:rPr>
              <w:t xml:space="preserve">  2</w:t>
            </w:r>
            <w:r w:rsidR="00B429F1" w:rsidRPr="00E03B3F">
              <w:rPr>
                <w:rFonts w:ascii="Times New Roman" w:eastAsia="Times New Roman" w:hAnsi="Times New Roman" w:cs="Times New Roman"/>
                <w:b/>
                <w:bCs/>
                <w:color w:val="000000"/>
                <w:sz w:val="24"/>
                <w:szCs w:val="24"/>
              </w:rPr>
              <w:t>023</w:t>
            </w:r>
            <w:r w:rsidRPr="00E03B3F">
              <w:rPr>
                <w:rFonts w:ascii="Times New Roman" w:eastAsia="Times New Roman" w:hAnsi="Times New Roman" w:cs="Times New Roman"/>
                <w:b/>
                <w:bCs/>
                <w:color w:val="000000"/>
                <w:sz w:val="24"/>
                <w:szCs w:val="24"/>
              </w:rPr>
              <w:t xml:space="preserve"> року включно</w:t>
            </w:r>
            <w:r w:rsidRPr="000A2BFB">
              <w:rPr>
                <w:rFonts w:ascii="Times New Roman" w:eastAsia="Times New Roman" w:hAnsi="Times New Roman" w:cs="Times New Roman"/>
                <w:b/>
                <w:bCs/>
                <w:color w:val="000000"/>
                <w:sz w:val="24"/>
                <w:szCs w:val="24"/>
              </w:rPr>
              <w:t xml:space="preserve"> </w:t>
            </w:r>
          </w:p>
        </w:tc>
      </w:tr>
      <w:tr w:rsidR="00F9683C" w14:paraId="1BA0496C" w14:textId="77777777">
        <w:trPr>
          <w:trHeight w:val="841"/>
          <w:jc w:val="center"/>
        </w:trPr>
        <w:tc>
          <w:tcPr>
            <w:tcW w:w="705" w:type="dxa"/>
          </w:tcPr>
          <w:p w14:paraId="1B13F7F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81C2DB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1C12E322"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83C" w14:paraId="14DB121F" w14:textId="77777777">
        <w:trPr>
          <w:trHeight w:val="1119"/>
          <w:jc w:val="center"/>
        </w:trPr>
        <w:tc>
          <w:tcPr>
            <w:tcW w:w="705" w:type="dxa"/>
          </w:tcPr>
          <w:p w14:paraId="6F2D854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05FEFB5"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B7BBBA9" w14:textId="77777777" w:rsidR="00F9683C" w:rsidRDefault="005E5E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9683C" w14:paraId="61DAE39D" w14:textId="77777777">
        <w:trPr>
          <w:trHeight w:val="1119"/>
          <w:jc w:val="center"/>
        </w:trPr>
        <w:tc>
          <w:tcPr>
            <w:tcW w:w="705" w:type="dxa"/>
          </w:tcPr>
          <w:p w14:paraId="3352ECE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F582CBF"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4B95D66"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1640ECDF"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3CBE02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F64354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5BD1B5" w14:textId="77777777" w:rsidR="00F9683C" w:rsidRDefault="005E5E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788F77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C89E9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9683C" w14:paraId="2E3D02D1" w14:textId="77777777">
        <w:trPr>
          <w:trHeight w:val="501"/>
          <w:jc w:val="center"/>
        </w:trPr>
        <w:tc>
          <w:tcPr>
            <w:tcW w:w="9960" w:type="dxa"/>
            <w:gridSpan w:val="3"/>
            <w:vAlign w:val="center"/>
          </w:tcPr>
          <w:p w14:paraId="255AFA31"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9683C" w14:paraId="28E7B502" w14:textId="77777777">
        <w:trPr>
          <w:trHeight w:val="1975"/>
          <w:jc w:val="center"/>
        </w:trPr>
        <w:tc>
          <w:tcPr>
            <w:tcW w:w="705" w:type="dxa"/>
          </w:tcPr>
          <w:p w14:paraId="75A1DDAB"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5DC1EFD7"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41AFBB8"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A37C245"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824B7CB"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3ABC1B6"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F332A39" w14:textId="77777777" w:rsidR="00F9683C" w:rsidRDefault="005E5E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9683C" w14:paraId="2E60658F" w14:textId="77777777">
        <w:trPr>
          <w:trHeight w:val="1119"/>
          <w:jc w:val="center"/>
        </w:trPr>
        <w:tc>
          <w:tcPr>
            <w:tcW w:w="705" w:type="dxa"/>
          </w:tcPr>
          <w:p w14:paraId="5C17E19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B3581B2"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EBD5377" w14:textId="195486E4"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3D2D21">
              <w:rPr>
                <w:rFonts w:ascii="Times New Roman" w:eastAsia="Times New Roman" w:hAnsi="Times New Roman" w:cs="Times New Roman"/>
                <w:sz w:val="24"/>
                <w:szCs w:val="24"/>
                <w:highlight w:val="white"/>
              </w:rPr>
              <w:t xml:space="preserve">, </w:t>
            </w:r>
            <w:r w:rsidR="003D2D21" w:rsidRPr="003D2D21">
              <w:rPr>
                <w:rFonts w:ascii="Times New Roman" w:eastAsia="Times New Roman" w:hAnsi="Times New Roman" w:cs="Times New Roman"/>
                <w:sz w:val="24"/>
                <w:szCs w:val="24"/>
                <w:highlight w:val="white"/>
              </w:rPr>
              <w:t>а саме в оголошенні про проведення відкритих торгів,</w:t>
            </w:r>
            <w:r w:rsidRPr="003D2D2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037F93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9683C" w14:paraId="7A2A48EB" w14:textId="77777777">
        <w:trPr>
          <w:trHeight w:val="480"/>
          <w:jc w:val="center"/>
        </w:trPr>
        <w:tc>
          <w:tcPr>
            <w:tcW w:w="9960" w:type="dxa"/>
            <w:gridSpan w:val="3"/>
            <w:vAlign w:val="center"/>
          </w:tcPr>
          <w:p w14:paraId="4324E9C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9683C" w14:paraId="408F5417" w14:textId="77777777">
        <w:trPr>
          <w:trHeight w:val="1119"/>
          <w:jc w:val="center"/>
        </w:trPr>
        <w:tc>
          <w:tcPr>
            <w:tcW w:w="705" w:type="dxa"/>
          </w:tcPr>
          <w:p w14:paraId="433C4B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B233F10"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6CDB9A4" w14:textId="77777777" w:rsidR="003D2D21"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D2D21">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EF8C49D" w14:textId="3D5798FA" w:rsidR="00F9683C" w:rsidRPr="003D2D21" w:rsidRDefault="003D2D21" w:rsidP="003D2D21">
            <w:pPr>
              <w:widowControl w:val="0"/>
              <w:jc w:val="both"/>
              <w:rPr>
                <w:rFonts w:ascii="Times New Roman" w:eastAsia="Times New Roman" w:hAnsi="Times New Roman" w:cs="Times New Roman"/>
                <w:sz w:val="24"/>
                <w:szCs w:val="24"/>
                <w:highlight w:val="white"/>
              </w:rPr>
            </w:pPr>
            <w:r w:rsidRPr="003D2D2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D2D21">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3D2D21">
                <w:rPr>
                  <w:rFonts w:ascii="Times New Roman" w:eastAsia="Times New Roman" w:hAnsi="Times New Roman" w:cs="Times New Roman"/>
                  <w:sz w:val="24"/>
                  <w:szCs w:val="24"/>
                  <w:highlight w:val="white"/>
                </w:rPr>
                <w:t>пункті 47</w:t>
              </w:r>
            </w:hyperlink>
            <w:r w:rsidRPr="003D2D2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9BA548"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6620AADF" w14:textId="3EEEF48F"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E4B16">
              <w:rPr>
                <w:rFonts w:ascii="Times New Roman" w:eastAsia="Times New Roman" w:hAnsi="Times New Roman" w:cs="Times New Roman"/>
                <w:sz w:val="24"/>
                <w:szCs w:val="24"/>
              </w:rPr>
              <w:t>в пункті 4</w:t>
            </w:r>
            <w:r w:rsidR="003D2D21">
              <w:rPr>
                <w:rFonts w:ascii="Times New Roman" w:eastAsia="Times New Roman" w:hAnsi="Times New Roman" w:cs="Times New Roman"/>
                <w:sz w:val="24"/>
                <w:szCs w:val="24"/>
              </w:rPr>
              <w:t>7</w:t>
            </w:r>
            <w:r w:rsidR="004E4B16">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0E48268C" w14:textId="0961EB6C" w:rsidR="00F9683C" w:rsidRPr="003C62F5" w:rsidRDefault="005E5EF8" w:rsidP="005C2735">
            <w:pPr>
              <w:widowControl w:val="0"/>
              <w:numPr>
                <w:ilvl w:val="0"/>
                <w:numId w:val="3"/>
              </w:numPr>
              <w:jc w:val="both"/>
              <w:rPr>
                <w:rFonts w:ascii="Times New Roman" w:eastAsia="Times New Roman" w:hAnsi="Times New Roman" w:cs="Times New Roman"/>
                <w:sz w:val="24"/>
                <w:szCs w:val="24"/>
              </w:rPr>
            </w:pPr>
            <w:r w:rsidRPr="003C62F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4E4B16">
              <w:rPr>
                <w:rFonts w:ascii="Times New Roman" w:eastAsia="Times New Roman" w:hAnsi="Times New Roman" w:cs="Times New Roman"/>
                <w:sz w:val="24"/>
                <w:szCs w:val="24"/>
              </w:rPr>
              <w:t xml:space="preserve"> (у разі встановлення даної вимоги в Додатку 2)</w:t>
            </w:r>
            <w:r w:rsidRPr="003C62F5">
              <w:rPr>
                <w:rFonts w:ascii="Times New Roman" w:eastAsia="Times New Roman" w:hAnsi="Times New Roman" w:cs="Times New Roman"/>
                <w:sz w:val="24"/>
                <w:szCs w:val="24"/>
              </w:rPr>
              <w:t xml:space="preserve"> — </w:t>
            </w:r>
            <w:r w:rsidRPr="003C62F5">
              <w:rPr>
                <w:rFonts w:ascii="Times New Roman" w:eastAsia="Times New Roman" w:hAnsi="Times New Roman" w:cs="Times New Roman"/>
                <w:b/>
                <w:i/>
                <w:sz w:val="24"/>
                <w:szCs w:val="24"/>
              </w:rPr>
              <w:t>згідно з Додатком 2</w:t>
            </w:r>
            <w:r w:rsidRPr="003C62F5">
              <w:rPr>
                <w:rFonts w:ascii="Times New Roman" w:eastAsia="Times New Roman" w:hAnsi="Times New Roman" w:cs="Times New Roman"/>
                <w:sz w:val="24"/>
                <w:szCs w:val="24"/>
              </w:rPr>
              <w:t xml:space="preserve"> до тендерної документації;</w:t>
            </w:r>
          </w:p>
          <w:p w14:paraId="33B633A1" w14:textId="540868F2"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1AEF722" w14:textId="104BD0C9" w:rsidR="003D2D21" w:rsidRDefault="003D2D21"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D2D21">
                <w:rPr>
                  <w:rFonts w:ascii="Times New Roman" w:eastAsia="Times New Roman" w:hAnsi="Times New Roman" w:cs="Times New Roman"/>
                  <w:sz w:val="24"/>
                  <w:szCs w:val="24"/>
                  <w:highlight w:val="white"/>
                </w:rPr>
                <w:t>47</w:t>
              </w:r>
            </w:hyperlink>
            <w:r w:rsidRPr="003D2D21">
              <w:rPr>
                <w:rFonts w:ascii="Times New Roman" w:eastAsia="Times New Roman" w:hAnsi="Times New Roman" w:cs="Times New Roman"/>
                <w:sz w:val="24"/>
                <w:szCs w:val="24"/>
                <w:highlight w:val="white"/>
              </w:rPr>
              <w:t xml:space="preserve">  </w:t>
            </w:r>
            <w:r w:rsidRPr="003D2D21">
              <w:rPr>
                <w:rFonts w:ascii="Times New Roman" w:eastAsia="Times New Roman" w:hAnsi="Times New Roman" w:cs="Times New Roman"/>
                <w:sz w:val="24"/>
                <w:szCs w:val="24"/>
              </w:rPr>
              <w:t xml:space="preserve">Особливостей, - згідно з </w:t>
            </w:r>
            <w:r w:rsidRPr="003D2D21">
              <w:rPr>
                <w:rFonts w:ascii="Times New Roman" w:eastAsia="Times New Roman" w:hAnsi="Times New Roman" w:cs="Times New Roman"/>
                <w:b/>
                <w:i/>
                <w:sz w:val="24"/>
                <w:szCs w:val="24"/>
              </w:rPr>
              <w:t xml:space="preserve">Додатком 1 </w:t>
            </w:r>
            <w:r w:rsidRPr="003D2D21">
              <w:rPr>
                <w:rFonts w:ascii="Times New Roman" w:eastAsia="Times New Roman" w:hAnsi="Times New Roman" w:cs="Times New Roman"/>
                <w:sz w:val="24"/>
                <w:szCs w:val="24"/>
              </w:rPr>
              <w:t>до цієї тендерної документації;</w:t>
            </w:r>
          </w:p>
          <w:p w14:paraId="386C96B9" w14:textId="77777777" w:rsidR="00096837" w:rsidRDefault="005C2735" w:rsidP="00096837">
            <w:pPr>
              <w:widowControl w:val="0"/>
              <w:numPr>
                <w:ilvl w:val="0"/>
                <w:numId w:val="3"/>
              </w:numPr>
              <w:jc w:val="both"/>
              <w:rPr>
                <w:rFonts w:ascii="Times New Roman" w:eastAsia="Times New Roman" w:hAnsi="Times New Roman" w:cs="Times New Roman"/>
                <w:sz w:val="24"/>
                <w:szCs w:val="24"/>
              </w:rPr>
            </w:pPr>
            <w:r w:rsidRPr="005C2735">
              <w:rPr>
                <w:rFonts w:ascii="Times New Roman" w:eastAsia="Times New Roman" w:hAnsi="Times New Roman" w:cs="Times New Roman"/>
                <w:sz w:val="24"/>
                <w:szCs w:val="24"/>
              </w:rPr>
              <w:t xml:space="preserve">цінова пропозиція за встановленою формою </w:t>
            </w:r>
            <w:r w:rsidRPr="005C2735">
              <w:rPr>
                <w:rFonts w:ascii="Times New Roman" w:eastAsia="Times New Roman" w:hAnsi="Times New Roman" w:cs="Times New Roman"/>
                <w:b/>
                <w:bCs/>
                <w:i/>
                <w:iCs/>
                <w:sz w:val="24"/>
                <w:szCs w:val="24"/>
              </w:rPr>
              <w:t>згідно Додатку 4;</w:t>
            </w:r>
          </w:p>
          <w:p w14:paraId="6FE78539" w14:textId="77777777" w:rsidR="00F9683C" w:rsidRDefault="005E5EF8" w:rsidP="005C273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FEEBE7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50D9E4B" w14:textId="77777777" w:rsidR="00F9683C" w:rsidRPr="00071A99" w:rsidRDefault="005E5EF8">
            <w:pPr>
              <w:widowControl w:val="0"/>
              <w:jc w:val="both"/>
              <w:rPr>
                <w:rFonts w:ascii="Times New Roman" w:eastAsia="Times New Roman" w:hAnsi="Times New Roman" w:cs="Times New Roman"/>
                <w:iCs/>
                <w:sz w:val="24"/>
                <w:szCs w:val="24"/>
                <w:highlight w:val="white"/>
              </w:rPr>
            </w:pPr>
            <w:r w:rsidRPr="00071A99">
              <w:rPr>
                <w:rFonts w:ascii="Times New Roman" w:eastAsia="Times New Roman" w:hAnsi="Times New Roman" w:cs="Times New Roman"/>
                <w:iCs/>
                <w:sz w:val="24"/>
                <w:szCs w:val="24"/>
                <w:highlight w:val="white"/>
              </w:rPr>
              <w:t xml:space="preserve">Переможець процедури закупівлі у строк, що не перевищує </w:t>
            </w:r>
            <w:r w:rsidRPr="00071A99">
              <w:rPr>
                <w:rFonts w:ascii="Times New Roman" w:eastAsia="Times New Roman" w:hAnsi="Times New Roman" w:cs="Times New Roman"/>
                <w:b/>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71A99">
              <w:rPr>
                <w:rFonts w:ascii="Times New Roman" w:eastAsia="Times New Roman" w:hAnsi="Times New Roman" w:cs="Times New Roman"/>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167E6C87" w14:textId="77777777" w:rsidR="00F9683C" w:rsidRPr="005C2735" w:rsidRDefault="005E5EF8">
            <w:pPr>
              <w:widowControl w:val="0"/>
              <w:jc w:val="both"/>
              <w:rPr>
                <w:rFonts w:ascii="Times New Roman" w:eastAsia="Times New Roman" w:hAnsi="Times New Roman" w:cs="Times New Roman"/>
                <w:b/>
                <w:sz w:val="24"/>
                <w:szCs w:val="24"/>
              </w:rPr>
            </w:pPr>
            <w:r w:rsidRPr="009E205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16434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01E974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09FA03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D25B2F"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F010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599A72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2AE426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6754E"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3F364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A117BB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1BC4BB82"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55A26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7FC50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6B7BE86"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14C7A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23B917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247F5C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DAD40B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99844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73732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165CB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AEFAA61"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768132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B440D8" w14:textId="77777777" w:rsidR="00F9683C" w:rsidRDefault="005E5EF8">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42891B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36AB48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F9C8ED7"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042081E3"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E23824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349F36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2A749B1" w14:textId="77777777" w:rsidR="00F9683C" w:rsidRDefault="005E5EF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6C2CD77" w14:textId="77777777" w:rsidR="00F9683C" w:rsidRDefault="005E5EF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9692B38" w14:textId="77777777" w:rsidR="005C2735" w:rsidRDefault="005E5EF8">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5C2735">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7A51109D" w14:textId="22B6C9D1"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Тендерна пропозиція учасника має відповідати ряду вимог: </w:t>
            </w:r>
          </w:p>
          <w:p w14:paraId="12F754B1"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1) документи мають бути чіткими та розбірливими для читання;</w:t>
            </w:r>
          </w:p>
          <w:p w14:paraId="3578D54E"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5C2735">
              <w:rPr>
                <w:rFonts w:ascii="Times New Roman" w:eastAsia="Times New Roman" w:hAnsi="Times New Roman" w:cs="Times New Roman"/>
                <w:bCs/>
                <w:sz w:val="24"/>
                <w:szCs w:val="24"/>
              </w:rPr>
              <w:t>сом (УЕП)</w:t>
            </w:r>
            <w:r w:rsidRPr="005C2735">
              <w:rPr>
                <w:rFonts w:ascii="Times New Roman" w:eastAsia="Times New Roman" w:hAnsi="Times New Roman" w:cs="Times New Roman"/>
                <w:bCs/>
                <w:color w:val="000000"/>
                <w:sz w:val="24"/>
                <w:szCs w:val="24"/>
              </w:rPr>
              <w:t>;</w:t>
            </w:r>
          </w:p>
          <w:p w14:paraId="779BE45A"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2945ACA" w14:textId="77777777" w:rsidR="00F9683C" w:rsidRPr="00096837" w:rsidRDefault="005E5EF8">
            <w:pPr>
              <w:jc w:val="both"/>
              <w:rPr>
                <w:rFonts w:ascii="Times New Roman" w:eastAsia="Times New Roman" w:hAnsi="Times New Roman" w:cs="Times New Roman"/>
                <w:b/>
                <w:color w:val="000000"/>
                <w:sz w:val="24"/>
                <w:szCs w:val="24"/>
              </w:rPr>
            </w:pPr>
            <w:r w:rsidRPr="00096837">
              <w:rPr>
                <w:rFonts w:ascii="Times New Roman" w:eastAsia="Times New Roman" w:hAnsi="Times New Roman" w:cs="Times New Roman"/>
                <w:b/>
                <w:color w:val="000000"/>
                <w:sz w:val="24"/>
                <w:szCs w:val="24"/>
              </w:rPr>
              <w:t>Винятки:</w:t>
            </w:r>
          </w:p>
          <w:p w14:paraId="006BC83C" w14:textId="77777777" w:rsidR="00F9683C" w:rsidRPr="005C2735" w:rsidRDefault="005E5EF8">
            <w:pPr>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w:t>
            </w:r>
            <w:r w:rsidRPr="005C2735">
              <w:rPr>
                <w:rFonts w:ascii="Times New Roman" w:eastAsia="Times New Roman" w:hAnsi="Times New Roman" w:cs="Times New Roman"/>
                <w:bCs/>
                <w:color w:val="000000"/>
                <w:sz w:val="24"/>
                <w:szCs w:val="24"/>
                <w:u w:val="single"/>
              </w:rPr>
              <w:t>не потрібно</w:t>
            </w:r>
            <w:r w:rsidRPr="005C2735">
              <w:rPr>
                <w:rFonts w:ascii="Times New Roman" w:eastAsia="Times New Roman" w:hAnsi="Times New Roman" w:cs="Times New Roman"/>
                <w:bCs/>
                <w:color w:val="000000"/>
                <w:sz w:val="24"/>
                <w:szCs w:val="24"/>
              </w:rPr>
              <w:t xml:space="preserve"> накладати на нього свій КЕП/УЕП.</w:t>
            </w:r>
          </w:p>
          <w:p w14:paraId="41ED58E6" w14:textId="4F7D2A33" w:rsidR="00F9683C" w:rsidRPr="005C2735" w:rsidRDefault="005E5EF8">
            <w:pPr>
              <w:widowControl w:val="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
                <w:color w:val="000000"/>
                <w:sz w:val="24"/>
                <w:szCs w:val="24"/>
              </w:rPr>
              <w:t>Зверніть увагу:</w:t>
            </w:r>
            <w:r w:rsidRPr="005C2735">
              <w:rPr>
                <w:rFonts w:ascii="Times New Roman" w:eastAsia="Times New Roman" w:hAnsi="Times New Roman" w:cs="Times New Roman"/>
                <w:bCs/>
                <w:color w:val="000000"/>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w:t>
            </w:r>
            <w:r w:rsidR="005C2735">
              <w:rPr>
                <w:rFonts w:ascii="Times New Roman" w:eastAsia="Times New Roman" w:hAnsi="Times New Roman" w:cs="Times New Roman"/>
                <w:bCs/>
                <w:color w:val="000000"/>
                <w:sz w:val="24"/>
                <w:szCs w:val="24"/>
              </w:rPr>
              <w:t xml:space="preserve"> </w:t>
            </w:r>
            <w:r w:rsidRPr="005C2735">
              <w:rPr>
                <w:rFonts w:ascii="Times New Roman" w:eastAsia="Times New Roman" w:hAnsi="Times New Roman" w:cs="Times New Roman"/>
                <w:bCs/>
                <w:color w:val="000000"/>
                <w:sz w:val="24"/>
                <w:szCs w:val="24"/>
              </w:rPr>
              <w:t xml:space="preserve">(окрім документів, виданих іншими підприємствами / установами / організаціями). </w:t>
            </w:r>
          </w:p>
          <w:p w14:paraId="497844C0" w14:textId="77777777" w:rsidR="00F9683C" w:rsidRPr="005C2735" w:rsidRDefault="005E5EF8">
            <w:pPr>
              <w:widowControl w:val="0"/>
              <w:ind w:left="40" w:hanging="20"/>
              <w:jc w:val="both"/>
              <w:rPr>
                <w:rFonts w:ascii="Times New Roman" w:eastAsia="Times New Roman" w:hAnsi="Times New Roman" w:cs="Times New Roman"/>
                <w:bCs/>
                <w:sz w:val="24"/>
                <w:szCs w:val="24"/>
              </w:rPr>
            </w:pPr>
            <w:r w:rsidRPr="005C2735">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C2735">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5F24CD9" w14:textId="77777777" w:rsidR="00F9683C" w:rsidRPr="005C2735" w:rsidRDefault="005E5EF8">
            <w:pPr>
              <w:widowControl w:val="0"/>
              <w:ind w:left="40" w:hanging="20"/>
              <w:jc w:val="both"/>
              <w:rPr>
                <w:rFonts w:ascii="Times New Roman" w:eastAsia="Times New Roman" w:hAnsi="Times New Roman" w:cs="Times New Roman"/>
                <w:bCs/>
                <w:color w:val="000000"/>
                <w:sz w:val="24"/>
                <w:szCs w:val="24"/>
              </w:rPr>
            </w:pPr>
            <w:r w:rsidRPr="005C2735">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w:t>
            </w:r>
            <w:r w:rsidRPr="007D1BCA">
              <w:rPr>
                <w:rFonts w:ascii="Times New Roman" w:eastAsia="Times New Roman" w:hAnsi="Times New Roman" w:cs="Times New Roman"/>
                <w:bCs/>
                <w:color w:val="000000"/>
                <w:sz w:val="24"/>
                <w:szCs w:val="24"/>
              </w:rPr>
              <w:t>КЕП/УЕП</w:t>
            </w:r>
            <w:r w:rsidRPr="005C2735">
              <w:rPr>
                <w:rFonts w:ascii="Times New Roman" w:eastAsia="Times New Roman" w:hAnsi="Times New Roman" w:cs="Times New Roman"/>
                <w:bCs/>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4B66F47" w14:textId="77777777" w:rsidR="00F9683C" w:rsidRDefault="005E5EF8">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w:t>
            </w:r>
            <w:r>
              <w:rPr>
                <w:rFonts w:ascii="Times New Roman" w:eastAsia="Times New Roman" w:hAnsi="Times New Roman" w:cs="Times New Roman"/>
                <w:color w:val="000000"/>
                <w:sz w:val="24"/>
                <w:szCs w:val="24"/>
              </w:rPr>
              <w:lastRenderedPageBreak/>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5D7A34D" w14:textId="77777777" w:rsidR="00F9683C" w:rsidRPr="007D1BCA" w:rsidRDefault="005E5EF8">
            <w:pPr>
              <w:widowControl w:val="0"/>
              <w:jc w:val="both"/>
              <w:rPr>
                <w:rFonts w:ascii="Times New Roman" w:eastAsia="Times New Roman" w:hAnsi="Times New Roman" w:cs="Times New Roman"/>
                <w:iCs/>
                <w:sz w:val="24"/>
                <w:szCs w:val="24"/>
              </w:rPr>
            </w:pPr>
            <w:bookmarkStart w:id="4" w:name="_heading=h.hjqm8skarbdr" w:colFirst="0" w:colLast="0"/>
            <w:bookmarkEnd w:id="4"/>
            <w:r w:rsidRPr="007D1BCA">
              <w:rPr>
                <w:rFonts w:ascii="Times New Roman" w:eastAsia="Times New Roman" w:hAnsi="Times New Roman" w:cs="Times New Roman"/>
                <w:iCs/>
                <w:sz w:val="24"/>
                <w:szCs w:val="24"/>
              </w:rPr>
              <w:t xml:space="preserve">Тендерні пропозиції мають право подавати всі заінтересовані особи. </w:t>
            </w:r>
          </w:p>
          <w:p w14:paraId="27C4B638" w14:textId="623038ED" w:rsidR="00F9683C" w:rsidRDefault="005E5EF8">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7D1BCA" w:rsidRPr="00096837">
              <w:rPr>
                <w:rFonts w:ascii="Times New Roman" w:eastAsia="Times New Roman" w:hAnsi="Times New Roman" w:cs="Times New Roman"/>
                <w:bCs/>
                <w:color w:val="000000"/>
                <w:sz w:val="24"/>
                <w:szCs w:val="24"/>
              </w:rPr>
              <w:t>.</w:t>
            </w:r>
          </w:p>
        </w:tc>
      </w:tr>
      <w:tr w:rsidR="00F9683C" w14:paraId="3CFA9E38" w14:textId="77777777">
        <w:trPr>
          <w:trHeight w:val="913"/>
          <w:jc w:val="center"/>
        </w:trPr>
        <w:tc>
          <w:tcPr>
            <w:tcW w:w="705" w:type="dxa"/>
          </w:tcPr>
          <w:p w14:paraId="5599D6B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9CEF497" w14:textId="77777777" w:rsidR="00F9683C" w:rsidRDefault="005E5EF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89EA9E"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9683C" w14:paraId="3A7B7ABB" w14:textId="77777777">
        <w:trPr>
          <w:trHeight w:val="1119"/>
          <w:jc w:val="center"/>
        </w:trPr>
        <w:tc>
          <w:tcPr>
            <w:tcW w:w="705" w:type="dxa"/>
          </w:tcPr>
          <w:p w14:paraId="7594969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0632827"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7084AA4" w14:textId="77777777" w:rsidR="00F9683C" w:rsidRDefault="005E5E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742453AF" w14:textId="77777777" w:rsidR="00F9683C" w:rsidRDefault="00F9683C">
            <w:pPr>
              <w:widowControl w:val="0"/>
              <w:shd w:val="clear" w:color="auto" w:fill="FFFFFF"/>
              <w:ind w:right="120"/>
              <w:jc w:val="both"/>
              <w:rPr>
                <w:rFonts w:ascii="Times New Roman" w:eastAsia="Times New Roman" w:hAnsi="Times New Roman" w:cs="Times New Roman"/>
                <w:sz w:val="24"/>
                <w:szCs w:val="24"/>
              </w:rPr>
            </w:pPr>
          </w:p>
          <w:p w14:paraId="30AB662C" w14:textId="77777777" w:rsidR="00F9683C" w:rsidRDefault="00F9683C">
            <w:pPr>
              <w:widowControl w:val="0"/>
              <w:jc w:val="both"/>
              <w:rPr>
                <w:rFonts w:ascii="Times New Roman" w:eastAsia="Times New Roman" w:hAnsi="Times New Roman" w:cs="Times New Roman"/>
                <w:sz w:val="24"/>
                <w:szCs w:val="24"/>
              </w:rPr>
            </w:pPr>
          </w:p>
        </w:tc>
      </w:tr>
      <w:tr w:rsidR="00F9683C" w14:paraId="561EC0AC" w14:textId="77777777">
        <w:trPr>
          <w:trHeight w:val="560"/>
          <w:jc w:val="center"/>
        </w:trPr>
        <w:tc>
          <w:tcPr>
            <w:tcW w:w="705" w:type="dxa"/>
          </w:tcPr>
          <w:p w14:paraId="2E201C1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0E38FFB"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51744E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7D1BC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78BC59DD"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D079B4" w14:textId="77777777" w:rsidR="00F9683C" w:rsidRDefault="005E5E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D9E980" w14:textId="78752BB4" w:rsidR="00F9683C" w:rsidRPr="005A6BF3" w:rsidRDefault="005A6BF3" w:rsidP="005A6BF3">
            <w:pPr>
              <w:widowControl w:val="0"/>
              <w:jc w:val="both"/>
              <w:rPr>
                <w:rFonts w:ascii="Times New Roman" w:eastAsia="Times New Roman" w:hAnsi="Times New Roman" w:cs="Times New Roman"/>
                <w:sz w:val="24"/>
                <w:szCs w:val="24"/>
              </w:rPr>
            </w:pPr>
            <w:r w:rsidRPr="005A6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E5EF8" w:rsidRPr="005A6BF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6DF97C3" w14:textId="480F460B" w:rsidR="00F9683C" w:rsidRDefault="005A6BF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5EF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5E5EF8" w:rsidRPr="007D1BCA">
              <w:rPr>
                <w:rFonts w:ascii="Times New Roman" w:eastAsia="Times New Roman" w:hAnsi="Times New Roman" w:cs="Times New Roman"/>
                <w:iCs/>
                <w:sz w:val="24"/>
                <w:szCs w:val="24"/>
              </w:rPr>
              <w:t>(у разі якщо таке вимагалося).</w:t>
            </w:r>
          </w:p>
          <w:p w14:paraId="4ACDD986" w14:textId="77777777" w:rsidR="00F9683C" w:rsidRDefault="005E5E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683C" w14:paraId="37A740FE" w14:textId="77777777">
        <w:trPr>
          <w:trHeight w:val="1119"/>
          <w:jc w:val="center"/>
        </w:trPr>
        <w:tc>
          <w:tcPr>
            <w:tcW w:w="705" w:type="dxa"/>
          </w:tcPr>
          <w:p w14:paraId="74D25BE6"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C8974" w14:textId="5911D8A0"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w:t>
            </w:r>
            <w:r w:rsidR="005F5C59">
              <w:rPr>
                <w:rFonts w:ascii="Times New Roman" w:eastAsia="Times New Roman" w:hAnsi="Times New Roman" w:cs="Times New Roman"/>
                <w:b/>
                <w:color w:val="000000"/>
                <w:sz w:val="24"/>
                <w:szCs w:val="24"/>
              </w:rPr>
              <w:t>згідно з пунктом 28 та 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p>
        </w:tc>
        <w:tc>
          <w:tcPr>
            <w:tcW w:w="6420" w:type="dxa"/>
            <w:vAlign w:val="center"/>
          </w:tcPr>
          <w:p w14:paraId="31E09A18" w14:textId="77777777" w:rsidR="00C20E78"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2D20D91" w14:textId="1CB048AB"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7F5F5920" w14:textId="406EE681"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Підстави, встановлені </w:t>
            </w:r>
            <w:r w:rsidR="005F5C59">
              <w:rPr>
                <w:rFonts w:ascii="Times New Roman" w:eastAsia="Times New Roman" w:hAnsi="Times New Roman" w:cs="Times New Roman"/>
                <w:b/>
                <w:color w:val="000000"/>
                <w:sz w:val="24"/>
                <w:szCs w:val="24"/>
              </w:rPr>
              <w:t>пунктом 4</w:t>
            </w:r>
            <w:r w:rsidR="00C20E78">
              <w:rPr>
                <w:rFonts w:ascii="Times New Roman" w:eastAsia="Times New Roman" w:hAnsi="Times New Roman" w:cs="Times New Roman"/>
                <w:b/>
                <w:color w:val="000000"/>
                <w:sz w:val="24"/>
                <w:szCs w:val="24"/>
              </w:rPr>
              <w:t>7</w:t>
            </w:r>
            <w:r w:rsidR="005F5C59">
              <w:rPr>
                <w:rFonts w:ascii="Times New Roman" w:eastAsia="Times New Roman" w:hAnsi="Times New Roman" w:cs="Times New Roman"/>
                <w:b/>
                <w:color w:val="000000"/>
                <w:sz w:val="24"/>
                <w:szCs w:val="24"/>
              </w:rPr>
              <w:t xml:space="preserve"> Особливостей</w:t>
            </w:r>
            <w:r>
              <w:rPr>
                <w:rFonts w:ascii="Times New Roman" w:eastAsia="Times New Roman" w:hAnsi="Times New Roman" w:cs="Times New Roman"/>
                <w:b/>
                <w:sz w:val="24"/>
                <w:szCs w:val="24"/>
              </w:rPr>
              <w:t>:</w:t>
            </w:r>
          </w:p>
          <w:p w14:paraId="2B005B0E" w14:textId="77777777" w:rsidR="005F5C59" w:rsidRPr="005F5C59" w:rsidRDefault="005F5C59" w:rsidP="005F5C59">
            <w:pPr>
              <w:widowControl w:val="0"/>
              <w:pBdr>
                <w:top w:val="nil"/>
                <w:left w:val="nil"/>
                <w:bottom w:val="nil"/>
                <w:right w:val="nil"/>
                <w:between w:val="nil"/>
              </w:pBdr>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7B1F9D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CA40BD"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2) відомості про юридичну особу, яка є учасником </w:t>
            </w:r>
            <w:r w:rsidRPr="005F5C59">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14:paraId="17225CC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D97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7B36055"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838F84"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D25B7B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058526"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DD2004F"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C62BA22"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F5C59">
              <w:rPr>
                <w:rFonts w:ascii="Times New Roman" w:eastAsia="Times New Roman" w:hAnsi="Times New Roman" w:cs="Times New Roman"/>
                <w:sz w:val="24"/>
                <w:szCs w:val="24"/>
              </w:rPr>
              <w:br/>
              <w:t>20 млн. гривень (у тому числі за лотом);</w:t>
            </w:r>
          </w:p>
          <w:p w14:paraId="428B5F40" w14:textId="3FABA8CB"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w:t>
            </w:r>
            <w:r w:rsidR="00C20E78">
              <w:rPr>
                <w:rFonts w:ascii="Times New Roman" w:eastAsia="Times New Roman" w:hAnsi="Times New Roman" w:cs="Times New Roman"/>
                <w:sz w:val="24"/>
                <w:szCs w:val="24"/>
              </w:rPr>
              <w:t>ю</w:t>
            </w:r>
            <w:r w:rsidRPr="005F5C59">
              <w:rPr>
                <w:rFonts w:ascii="Times New Roman" w:eastAsia="Times New Roman" w:hAnsi="Times New Roman" w:cs="Times New Roman"/>
                <w:sz w:val="24"/>
                <w:szCs w:val="24"/>
              </w:rPr>
              <w:t xml:space="preserve"> публічних закупівель товарів, робіт і послуг </w:t>
            </w:r>
            <w:r w:rsidRPr="005F5C59">
              <w:rPr>
                <w:rFonts w:ascii="Times New Roman" w:eastAsia="Times New Roman" w:hAnsi="Times New Roman" w:cs="Times New Roman"/>
                <w:sz w:val="24"/>
                <w:szCs w:val="24"/>
              </w:rPr>
              <w:lastRenderedPageBreak/>
              <w:t>згідно із Законом України “Про санкції”;</w:t>
            </w:r>
          </w:p>
          <w:p w14:paraId="77D1FD3A" w14:textId="77777777"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EC9840" w14:textId="37774771" w:rsidR="005F5C59" w:rsidRPr="005F5C59" w:rsidRDefault="005F5C59" w:rsidP="005F5C5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F5C5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20E78">
              <w:rPr>
                <w:rFonts w:ascii="Times New Roman" w:eastAsia="Times New Roman" w:hAnsi="Times New Roman" w:cs="Times New Roman"/>
                <w:sz w:val="24"/>
                <w:szCs w:val="24"/>
              </w:rPr>
              <w:t>і</w:t>
            </w:r>
            <w:r w:rsidRPr="005F5C59">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F5C59">
              <w:rPr>
                <w:rFonts w:ascii="Times New Roman" w:eastAsia="Times New Roman" w:hAnsi="Times New Roman" w:cs="Times New Roman"/>
                <w:sz w:val="28"/>
                <w:szCs w:val="28"/>
              </w:rPr>
              <w:t xml:space="preserve"> </w:t>
            </w:r>
            <w:r w:rsidRPr="005F5C5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CB5DB35" w14:textId="75244A9C" w:rsidR="00F9683C" w:rsidRDefault="005F5C59" w:rsidP="005F5C59">
            <w:pPr>
              <w:widowControl w:val="0"/>
              <w:spacing w:before="120" w:after="240"/>
              <w:jc w:val="both"/>
              <w:rPr>
                <w:rFonts w:ascii="Times New Roman" w:eastAsia="Times New Roman" w:hAnsi="Times New Roman" w:cs="Times New Roman"/>
                <w:strike/>
                <w:sz w:val="24"/>
                <w:szCs w:val="24"/>
              </w:rPr>
            </w:pPr>
            <w:r w:rsidRPr="005F5C59">
              <w:rPr>
                <w:rFonts w:ascii="Times New Roman" w:eastAsia="Times New Roman" w:hAnsi="Times New Roman" w:cs="Times New Roman"/>
                <w:sz w:val="24"/>
                <w:szCs w:val="24"/>
                <w:highlight w:val="white"/>
              </w:rPr>
              <w:t xml:space="preserve">Замовник </w:t>
            </w:r>
            <w:r w:rsidRPr="001931A2">
              <w:rPr>
                <w:rFonts w:ascii="Times New Roman" w:eastAsia="Times New Roman" w:hAnsi="Times New Roman" w:cs="Times New Roman"/>
                <w:b/>
                <w:bCs/>
                <w:sz w:val="24"/>
                <w:szCs w:val="24"/>
                <w:highlight w:val="white"/>
              </w:rPr>
              <w:t>не вимагає</w:t>
            </w:r>
            <w:r w:rsidRPr="005F5C59">
              <w:rPr>
                <w:rFonts w:ascii="Times New Roman" w:eastAsia="Times New Roman" w:hAnsi="Times New Roman" w:cs="Times New Roman"/>
                <w:sz w:val="24"/>
                <w:szCs w:val="24"/>
                <w:highlight w:val="white"/>
              </w:rPr>
              <w:t xml:space="preserve">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C20E78">
              <w:rPr>
                <w:rFonts w:ascii="Times New Roman" w:eastAsia="Times New Roman" w:hAnsi="Times New Roman" w:cs="Times New Roman"/>
                <w:sz w:val="24"/>
                <w:szCs w:val="24"/>
                <w:highlight w:val="white"/>
              </w:rPr>
              <w:t>7</w:t>
            </w:r>
            <w:r w:rsidRPr="005F5C59">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9683C" w14:paraId="47BAAFC1" w14:textId="77777777">
        <w:trPr>
          <w:trHeight w:val="1119"/>
          <w:jc w:val="center"/>
        </w:trPr>
        <w:tc>
          <w:tcPr>
            <w:tcW w:w="705" w:type="dxa"/>
          </w:tcPr>
          <w:p w14:paraId="267527B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7817058"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BBFCA25"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9683C" w14:paraId="7A87BB75" w14:textId="77777777">
        <w:trPr>
          <w:trHeight w:val="1119"/>
          <w:jc w:val="center"/>
        </w:trPr>
        <w:tc>
          <w:tcPr>
            <w:tcW w:w="705" w:type="dxa"/>
          </w:tcPr>
          <w:p w14:paraId="5FF54F6F"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0F54ABC" w14:textId="77777777" w:rsidR="00F9683C" w:rsidRDefault="005E5EF8">
            <w:pPr>
              <w:widowControl w:val="0"/>
              <w:rPr>
                <w:rFonts w:ascii="Times New Roman" w:eastAsia="Times New Roman" w:hAnsi="Times New Roman" w:cs="Times New Roman"/>
                <w:sz w:val="24"/>
                <w:szCs w:val="24"/>
              </w:rPr>
            </w:pPr>
            <w:r w:rsidRPr="00AE7FA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D410057" w14:textId="13B356FA" w:rsidR="00F9683C" w:rsidRDefault="005E5EF8">
            <w:pPr>
              <w:widowControl w:val="0"/>
              <w:ind w:right="120"/>
              <w:jc w:val="both"/>
              <w:rPr>
                <w:rFonts w:ascii="Times New Roman" w:eastAsia="Times New Roman" w:hAnsi="Times New Roman" w:cs="Times New Roman"/>
                <w:color w:val="000000"/>
                <w:sz w:val="24"/>
                <w:szCs w:val="24"/>
              </w:rPr>
            </w:pPr>
            <w:r w:rsidRPr="00AE7FA6">
              <w:rPr>
                <w:rFonts w:ascii="Times New Roman" w:eastAsia="Times New Roman" w:hAnsi="Times New Roman" w:cs="Times New Roman"/>
                <w:color w:val="000000"/>
                <w:sz w:val="24"/>
                <w:szCs w:val="24"/>
              </w:rPr>
              <w:t>Не передбачено. </w:t>
            </w:r>
          </w:p>
          <w:p w14:paraId="5FEF4DC7" w14:textId="5CC1AE31" w:rsidR="00F9683C" w:rsidRDefault="00F9683C">
            <w:pPr>
              <w:widowControl w:val="0"/>
              <w:ind w:right="120"/>
              <w:jc w:val="both"/>
              <w:rPr>
                <w:rFonts w:ascii="Times New Roman" w:eastAsia="Times New Roman" w:hAnsi="Times New Roman" w:cs="Times New Roman"/>
                <w:sz w:val="24"/>
                <w:szCs w:val="24"/>
              </w:rPr>
            </w:pPr>
          </w:p>
        </w:tc>
      </w:tr>
      <w:tr w:rsidR="00F9683C" w14:paraId="58FD8191" w14:textId="77777777">
        <w:trPr>
          <w:trHeight w:val="841"/>
          <w:jc w:val="center"/>
        </w:trPr>
        <w:tc>
          <w:tcPr>
            <w:tcW w:w="705" w:type="dxa"/>
          </w:tcPr>
          <w:p w14:paraId="442F747C"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6B9491F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DB161B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683C" w14:paraId="5E9C4A60" w14:textId="77777777">
        <w:trPr>
          <w:trHeight w:val="442"/>
          <w:jc w:val="center"/>
        </w:trPr>
        <w:tc>
          <w:tcPr>
            <w:tcW w:w="9960" w:type="dxa"/>
            <w:gridSpan w:val="3"/>
            <w:vAlign w:val="center"/>
          </w:tcPr>
          <w:p w14:paraId="10606F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9683C" w14:paraId="4AD7804D" w14:textId="77777777">
        <w:trPr>
          <w:trHeight w:val="1119"/>
          <w:jc w:val="center"/>
        </w:trPr>
        <w:tc>
          <w:tcPr>
            <w:tcW w:w="705" w:type="dxa"/>
          </w:tcPr>
          <w:p w14:paraId="2CDE22B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E57D4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5F04B1C3" w14:textId="7023585F" w:rsidR="00F9683C" w:rsidRDefault="005E5EF8">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412C2">
              <w:rPr>
                <w:rFonts w:ascii="Times New Roman" w:eastAsia="Times New Roman" w:hAnsi="Times New Roman" w:cs="Times New Roman"/>
                <w:b/>
                <w:sz w:val="24"/>
                <w:szCs w:val="24"/>
              </w:rPr>
              <w:t>22</w:t>
            </w:r>
            <w:r w:rsidR="00F04AF1" w:rsidRPr="00E03B3F">
              <w:rPr>
                <w:rFonts w:ascii="Times New Roman" w:eastAsia="Times New Roman" w:hAnsi="Times New Roman" w:cs="Times New Roman"/>
                <w:b/>
                <w:sz w:val="24"/>
                <w:szCs w:val="24"/>
              </w:rPr>
              <w:t xml:space="preserve"> </w:t>
            </w:r>
            <w:r w:rsidR="00C20E78" w:rsidRPr="00E03B3F">
              <w:rPr>
                <w:rFonts w:ascii="Times New Roman" w:eastAsia="Times New Roman" w:hAnsi="Times New Roman" w:cs="Times New Roman"/>
                <w:b/>
                <w:sz w:val="24"/>
                <w:szCs w:val="24"/>
              </w:rPr>
              <w:t>червня</w:t>
            </w:r>
            <w:r w:rsidRPr="00E03B3F">
              <w:rPr>
                <w:rFonts w:ascii="Times New Roman" w:eastAsia="Times New Roman" w:hAnsi="Times New Roman" w:cs="Times New Roman"/>
                <w:b/>
                <w:sz w:val="24"/>
                <w:szCs w:val="24"/>
              </w:rPr>
              <w:t xml:space="preserve"> 20</w:t>
            </w:r>
            <w:r w:rsidR="00F04AF1" w:rsidRPr="00E03B3F">
              <w:rPr>
                <w:rFonts w:ascii="Times New Roman" w:eastAsia="Times New Roman" w:hAnsi="Times New Roman" w:cs="Times New Roman"/>
                <w:b/>
                <w:sz w:val="24"/>
                <w:szCs w:val="24"/>
              </w:rPr>
              <w:t>23</w:t>
            </w:r>
            <w:r w:rsidRPr="00E03B3F">
              <w:rPr>
                <w:rFonts w:ascii="Times New Roman" w:eastAsia="Times New Roman" w:hAnsi="Times New Roman" w:cs="Times New Roman"/>
                <w:b/>
                <w:sz w:val="24"/>
                <w:szCs w:val="24"/>
              </w:rPr>
              <w:t xml:space="preserve"> року до </w:t>
            </w:r>
            <w:r w:rsidR="00F04AF1" w:rsidRPr="00E03B3F">
              <w:rPr>
                <w:rFonts w:ascii="Times New Roman" w:eastAsia="Times New Roman" w:hAnsi="Times New Roman" w:cs="Times New Roman"/>
                <w:b/>
                <w:sz w:val="24"/>
                <w:szCs w:val="24"/>
              </w:rPr>
              <w:t>0</w:t>
            </w:r>
            <w:r w:rsidRPr="00E03B3F">
              <w:rPr>
                <w:rFonts w:ascii="Times New Roman" w:eastAsia="Times New Roman" w:hAnsi="Times New Roman" w:cs="Times New Roman"/>
                <w:b/>
                <w:sz w:val="24"/>
                <w:szCs w:val="24"/>
              </w:rPr>
              <w:t>0:00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2467EC"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9B399A8"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A1AA276"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9683C" w14:paraId="462F064C" w14:textId="77777777" w:rsidTr="009F47D1">
        <w:trPr>
          <w:trHeight w:val="416"/>
          <w:jc w:val="center"/>
        </w:trPr>
        <w:tc>
          <w:tcPr>
            <w:tcW w:w="705" w:type="dxa"/>
          </w:tcPr>
          <w:p w14:paraId="4861F858"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18110CC" w14:textId="368D21DD" w:rsidR="00F9683C" w:rsidRPr="00C20E78" w:rsidRDefault="00C20E78">
            <w:pPr>
              <w:widowControl w:val="0"/>
              <w:rPr>
                <w:rFonts w:ascii="Times New Roman" w:eastAsia="Times New Roman" w:hAnsi="Times New Roman" w:cs="Times New Roman"/>
                <w:sz w:val="24"/>
                <w:szCs w:val="24"/>
              </w:rPr>
            </w:pPr>
            <w:r w:rsidRPr="00C20E78">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33D0155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0CEB92A"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6E5139" w14:textId="25A259F3" w:rsidR="00F9683C" w:rsidRPr="00C20E78" w:rsidRDefault="00C20E78" w:rsidP="00C20E78">
            <w:pPr>
              <w:widowControl w:val="0"/>
              <w:spacing w:line="228" w:lineRule="auto"/>
              <w:jc w:val="both"/>
              <w:rPr>
                <w:rFonts w:ascii="Times New Roman" w:eastAsia="Times New Roman" w:hAnsi="Times New Roman" w:cs="Times New Roman"/>
                <w:strike/>
                <w:sz w:val="24"/>
                <w:szCs w:val="24"/>
              </w:rPr>
            </w:pPr>
            <w:r w:rsidRPr="00C20E7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20E78">
                <w:rPr>
                  <w:rFonts w:ascii="Times New Roman" w:eastAsia="Times New Roman" w:hAnsi="Times New Roman" w:cs="Times New Roman"/>
                  <w:sz w:val="24"/>
                  <w:szCs w:val="24"/>
                  <w:highlight w:val="white"/>
                </w:rPr>
                <w:t>47</w:t>
              </w:r>
            </w:hyperlink>
            <w:r w:rsidRPr="00C20E78">
              <w:rPr>
                <w:rFonts w:ascii="Times New Roman" w:eastAsia="Times New Roman" w:hAnsi="Times New Roman" w:cs="Times New Roman"/>
                <w:sz w:val="24"/>
                <w:szCs w:val="24"/>
                <w:highlight w:val="white"/>
              </w:rPr>
              <w:t xml:space="preserve"> Особливостей.</w:t>
            </w:r>
          </w:p>
        </w:tc>
      </w:tr>
      <w:tr w:rsidR="00F9683C" w14:paraId="566582B1" w14:textId="77777777">
        <w:trPr>
          <w:trHeight w:val="512"/>
          <w:jc w:val="center"/>
        </w:trPr>
        <w:tc>
          <w:tcPr>
            <w:tcW w:w="9960" w:type="dxa"/>
            <w:gridSpan w:val="3"/>
            <w:vAlign w:val="center"/>
          </w:tcPr>
          <w:p w14:paraId="15115E90"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9683C" w14:paraId="05B2BB6A" w14:textId="77777777">
        <w:trPr>
          <w:trHeight w:val="1119"/>
          <w:jc w:val="center"/>
        </w:trPr>
        <w:tc>
          <w:tcPr>
            <w:tcW w:w="705" w:type="dxa"/>
          </w:tcPr>
          <w:p w14:paraId="0F53ABFA"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7F949F9"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6B5A462"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C20E78">
                <w:rPr>
                  <w:rFonts w:ascii="Times New Roman" w:eastAsia="Times New Roman" w:hAnsi="Times New Roman" w:cs="Times New Roman"/>
                  <w:sz w:val="24"/>
                  <w:szCs w:val="24"/>
                  <w:highlight w:val="white"/>
                </w:rPr>
                <w:t>шістнадцятої</w:t>
              </w:r>
            </w:hyperlink>
            <w:r w:rsidRPr="00C20E7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6FEEB1"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6A1DBE9" w14:textId="66FD6BCB"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00C20E78">
              <w:rPr>
                <w:rFonts w:ascii="Times New Roman" w:eastAsia="Times New Roman" w:hAnsi="Times New Roman" w:cs="Times New Roman"/>
                <w:color w:val="000000"/>
                <w:sz w:val="24"/>
                <w:szCs w:val="24"/>
              </w:rPr>
              <w:t>статті 29 Закону</w:t>
            </w:r>
            <w:r>
              <w:rPr>
                <w:rFonts w:ascii="Times New Roman" w:eastAsia="Times New Roman" w:hAnsi="Times New Roman" w:cs="Times New Roman"/>
                <w:color w:val="000000"/>
                <w:sz w:val="24"/>
                <w:szCs w:val="24"/>
              </w:rPr>
              <w:t>.</w:t>
            </w:r>
          </w:p>
          <w:p w14:paraId="2A7E4C11" w14:textId="77777777" w:rsidR="00F9683C" w:rsidRPr="00AE7FA6" w:rsidRDefault="005E5EF8">
            <w:pPr>
              <w:widowControl w:val="0"/>
              <w:jc w:val="both"/>
              <w:rPr>
                <w:rFonts w:ascii="Times New Roman" w:eastAsia="Times New Roman" w:hAnsi="Times New Roman" w:cs="Times New Roman"/>
                <w:b/>
                <w:sz w:val="24"/>
                <w:szCs w:val="24"/>
              </w:rPr>
            </w:pPr>
            <w:r w:rsidRPr="00AE7FA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308528F" w14:textId="77777777" w:rsidR="00C20E78" w:rsidRPr="00C20E78" w:rsidRDefault="00C20E78" w:rsidP="00C20E78">
            <w:pPr>
              <w:widowControl w:val="0"/>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C20E78">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14:paraId="21542473" w14:textId="77777777" w:rsidR="00C20E78" w:rsidRPr="00C20E78" w:rsidRDefault="00C20E78" w:rsidP="00C20E78">
            <w:pPr>
              <w:widowControl w:val="0"/>
              <w:jc w:val="both"/>
              <w:rPr>
                <w:rFonts w:ascii="Times New Roman" w:eastAsia="Times New Roman" w:hAnsi="Times New Roman" w:cs="Times New Roman"/>
                <w:iCs/>
                <w:sz w:val="24"/>
                <w:szCs w:val="24"/>
                <w:highlight w:val="white"/>
              </w:rPr>
            </w:pPr>
            <w:r w:rsidRPr="00C20E78">
              <w:rPr>
                <w:rFonts w:ascii="Times New Roman" w:eastAsia="Times New Roman" w:hAnsi="Times New Roman" w:cs="Times New Roman"/>
                <w:iCs/>
                <w:sz w:val="24"/>
                <w:szCs w:val="24"/>
                <w:highlight w:val="white"/>
              </w:rPr>
              <w:t>(у разі якщо подано дві і більше тендерних пропозицій).</w:t>
            </w:r>
          </w:p>
          <w:p w14:paraId="340703DB" w14:textId="77777777" w:rsidR="00C20E78" w:rsidRPr="00C20E78" w:rsidRDefault="00C20E78" w:rsidP="00C20E78">
            <w:pPr>
              <w:shd w:val="clear" w:color="auto" w:fill="FFFFFF"/>
              <w:jc w:val="both"/>
              <w:rPr>
                <w:rFonts w:ascii="Times New Roman" w:eastAsia="Times New Roman" w:hAnsi="Times New Roman" w:cs="Times New Roman"/>
                <w:sz w:val="24"/>
                <w:szCs w:val="24"/>
                <w:highlight w:val="white"/>
              </w:rPr>
            </w:pPr>
            <w:r w:rsidRPr="00C20E7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C2BA541" w14:textId="77777777" w:rsidR="00C20E78" w:rsidRPr="00C20E78" w:rsidRDefault="00C20E78" w:rsidP="00C20E78">
            <w:pPr>
              <w:widowControl w:val="0"/>
              <w:jc w:val="both"/>
              <w:rPr>
                <w:rFonts w:ascii="Times New Roman" w:eastAsia="Times New Roman" w:hAnsi="Times New Roman" w:cs="Times New Roman"/>
                <w:i/>
                <w:sz w:val="24"/>
                <w:szCs w:val="24"/>
                <w:highlight w:val="yellow"/>
              </w:rPr>
            </w:pPr>
            <w:r w:rsidRPr="00C20E7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8EB8F3" w14:textId="6ABF386F" w:rsidR="00F9683C" w:rsidRPr="00D27EA5" w:rsidRDefault="005E5EF8">
            <w:pPr>
              <w:widowControl w:val="0"/>
              <w:jc w:val="both"/>
              <w:rPr>
                <w:rFonts w:ascii="Times New Roman" w:eastAsia="Times New Roman" w:hAnsi="Times New Roman" w:cs="Times New Roman"/>
                <w:iCs/>
                <w:sz w:val="24"/>
                <w:szCs w:val="24"/>
              </w:rPr>
            </w:pPr>
            <w:r w:rsidRPr="00C20E78">
              <w:rPr>
                <w:rFonts w:ascii="Times New Roman" w:eastAsia="Times New Roman" w:hAnsi="Times New Roman" w:cs="Times New Roman"/>
                <w:b/>
                <w:bCs/>
                <w:iCs/>
                <w:sz w:val="24"/>
                <w:szCs w:val="24"/>
              </w:rPr>
              <w:t>Ціна</w:t>
            </w:r>
            <w:r w:rsidRPr="00D27EA5">
              <w:rPr>
                <w:rFonts w:ascii="Times New Roman" w:eastAsia="Times New Roman" w:hAnsi="Times New Roman" w:cs="Times New Roman"/>
                <w:iCs/>
                <w:sz w:val="24"/>
                <w:szCs w:val="24"/>
              </w:rPr>
              <w:t xml:space="preserve"> тендерної пропозиції </w:t>
            </w:r>
            <w:r w:rsidRPr="00D27EA5">
              <w:rPr>
                <w:rFonts w:ascii="Times New Roman" w:eastAsia="Times New Roman" w:hAnsi="Times New Roman" w:cs="Times New Roman"/>
                <w:b/>
                <w:bCs/>
                <w:iCs/>
                <w:sz w:val="24"/>
                <w:szCs w:val="24"/>
              </w:rPr>
              <w:t>не може</w:t>
            </w:r>
            <w:r w:rsidRPr="00D27EA5">
              <w:rPr>
                <w:rFonts w:ascii="Times New Roman" w:eastAsia="Times New Roman" w:hAnsi="Times New Roman" w:cs="Times New Roman"/>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25A1166" w14:textId="4374E6C8" w:rsidR="00F9683C" w:rsidRPr="00D27EA5" w:rsidRDefault="005E5EF8">
            <w:pPr>
              <w:widowControl w:val="0"/>
              <w:jc w:val="both"/>
              <w:rPr>
                <w:rFonts w:ascii="Times New Roman" w:eastAsia="Times New Roman" w:hAnsi="Times New Roman" w:cs="Times New Roman"/>
                <w:b/>
                <w:iCs/>
                <w:color w:val="4A86E8"/>
                <w:sz w:val="24"/>
                <w:szCs w:val="24"/>
              </w:rPr>
            </w:pPr>
            <w:r w:rsidRPr="00D27EA5">
              <w:rPr>
                <w:rFonts w:ascii="Times New Roman" w:eastAsia="Times New Roman" w:hAnsi="Times New Roman" w:cs="Times New Roman"/>
                <w:iCs/>
                <w:sz w:val="24"/>
                <w:szCs w:val="24"/>
              </w:rPr>
              <w:t xml:space="preserve">До розгляду </w:t>
            </w:r>
            <w:r w:rsidRPr="00D27EA5">
              <w:rPr>
                <w:rFonts w:ascii="Times New Roman" w:eastAsia="Times New Roman" w:hAnsi="Times New Roman" w:cs="Times New Roman"/>
                <w:iCs/>
                <w:color w:val="FF0000"/>
                <w:sz w:val="24"/>
                <w:szCs w:val="24"/>
              </w:rPr>
              <w:t xml:space="preserve"> </w:t>
            </w:r>
            <w:r w:rsidRPr="00D27EA5">
              <w:rPr>
                <w:rFonts w:ascii="Times New Roman" w:eastAsia="Times New Roman" w:hAnsi="Times New Roman" w:cs="Times New Roman"/>
                <w:b/>
                <w:bCs/>
                <w:iCs/>
                <w:sz w:val="24"/>
                <w:szCs w:val="24"/>
              </w:rPr>
              <w:t>не приймається</w:t>
            </w:r>
            <w:r w:rsidRPr="00D27EA5">
              <w:rPr>
                <w:rFonts w:ascii="Times New Roman" w:eastAsia="Times New Roman" w:hAnsi="Times New Roman"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63A011" w14:textId="77777777" w:rsidR="00F9683C" w:rsidRPr="00D27EA5" w:rsidRDefault="005E5EF8">
            <w:pPr>
              <w:widowControl w:val="0"/>
              <w:jc w:val="both"/>
              <w:rPr>
                <w:rFonts w:ascii="Times New Roman" w:eastAsia="Times New Roman" w:hAnsi="Times New Roman" w:cs="Times New Roman"/>
                <w:sz w:val="24"/>
                <w:szCs w:val="24"/>
                <w:u w:val="single"/>
              </w:rPr>
            </w:pPr>
            <w:r w:rsidRPr="00D27EA5">
              <w:rPr>
                <w:rFonts w:ascii="Times New Roman" w:eastAsia="Times New Roman" w:hAnsi="Times New Roman" w:cs="Times New Roman"/>
                <w:sz w:val="24"/>
                <w:szCs w:val="24"/>
                <w:u w:val="single"/>
              </w:rPr>
              <w:t>Оцінка тендерних пропозицій здійснюється на основі критерію „Ціна”. Питома вага – 100 %.</w:t>
            </w:r>
          </w:p>
          <w:p w14:paraId="65006B30"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C1D076C" w14:textId="77777777" w:rsidR="00F9683C" w:rsidRPr="00D27EA5" w:rsidRDefault="005E5EF8">
            <w:pPr>
              <w:widowControl w:val="0"/>
              <w:jc w:val="both"/>
              <w:rPr>
                <w:rFonts w:ascii="Times New Roman" w:eastAsia="Times New Roman" w:hAnsi="Times New Roman" w:cs="Times New Roman"/>
                <w:sz w:val="24"/>
                <w:szCs w:val="24"/>
              </w:rPr>
            </w:pPr>
            <w:r w:rsidRPr="00D27EA5">
              <w:rPr>
                <w:rFonts w:ascii="Times New Roman" w:eastAsia="Times New Roman" w:hAnsi="Times New Roman" w:cs="Times New Roman"/>
                <w:sz w:val="24"/>
                <w:szCs w:val="24"/>
              </w:rPr>
              <w:t>Оцінка здійснюється щодо предмета закупівлі в цілому.</w:t>
            </w:r>
          </w:p>
          <w:p w14:paraId="294025DD" w14:textId="5264AF8A"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D27EA5" w:rsidRPr="00D27EA5">
              <w:rPr>
                <w:rFonts w:ascii="Times New Roman" w:eastAsia="Times New Roman" w:hAnsi="Times New Roman" w:cs="Times New Roman"/>
                <w:bCs/>
                <w:sz w:val="24"/>
                <w:szCs w:val="24"/>
              </w:rPr>
              <w:t>товар</w:t>
            </w:r>
            <w:r w:rsidRPr="00D27EA5">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що він пропонує </w:t>
            </w:r>
            <w:r w:rsidR="00D27EA5" w:rsidRPr="00D27EA5">
              <w:rPr>
                <w:rFonts w:ascii="Times New Roman" w:eastAsia="Times New Roman" w:hAnsi="Times New Roman" w:cs="Times New Roman"/>
                <w:bCs/>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27EA5">
              <w:rPr>
                <w:rFonts w:ascii="Times New Roman" w:eastAsia="Times New Roman" w:hAnsi="Times New Roman" w:cs="Times New Roman"/>
                <w:sz w:val="24"/>
                <w:szCs w:val="24"/>
              </w:rPr>
              <w:t xml:space="preserve">усіх інших витрат, передбачених для </w:t>
            </w:r>
            <w:r w:rsidRPr="00D27EA5">
              <w:rPr>
                <w:rFonts w:ascii="Times New Roman" w:eastAsia="Times New Roman" w:hAnsi="Times New Roman" w:cs="Times New Roman"/>
                <w:bCs/>
                <w:sz w:val="24"/>
                <w:szCs w:val="24"/>
              </w:rPr>
              <w:t>товару</w:t>
            </w:r>
            <w:r w:rsidRPr="00D27EA5">
              <w:rPr>
                <w:rFonts w:ascii="Times New Roman" w:eastAsia="Times New Roman" w:hAnsi="Times New Roman" w:cs="Times New Roman"/>
                <w:color w:val="FF0000"/>
                <w:sz w:val="24"/>
                <w:szCs w:val="24"/>
              </w:rPr>
              <w:t xml:space="preserve"> </w:t>
            </w:r>
            <w:r w:rsidRPr="00D27EA5">
              <w:rPr>
                <w:rFonts w:ascii="Times New Roman" w:eastAsia="Times New Roman" w:hAnsi="Times New Roman" w:cs="Times New Roman"/>
                <w:sz w:val="24"/>
                <w:szCs w:val="24"/>
              </w:rPr>
              <w:lastRenderedPageBreak/>
              <w:t>даного виду.</w:t>
            </w:r>
          </w:p>
          <w:p w14:paraId="0803B020" w14:textId="1CCB9CB5" w:rsidR="00C20E78" w:rsidRPr="002460FF" w:rsidRDefault="00C20E78" w:rsidP="00C20E78">
            <w:pPr>
              <w:widowControl w:val="0"/>
              <w:jc w:val="both"/>
              <w:rPr>
                <w:rFonts w:ascii="Times New Roman" w:eastAsia="Times New Roman" w:hAnsi="Times New Roman" w:cs="Times New Roman"/>
                <w:b/>
                <w:bCs/>
                <w:sz w:val="24"/>
                <w:szCs w:val="24"/>
                <w:highlight w:val="yellow"/>
              </w:rPr>
            </w:pPr>
            <w:r w:rsidRPr="002460FF">
              <w:rPr>
                <w:rFonts w:ascii="Times New Roman" w:eastAsia="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002460FF" w:rsidRPr="002460FF">
              <w:rPr>
                <w:rFonts w:ascii="Times New Roman" w:eastAsia="Times New Roman" w:hAnsi="Times New Roman" w:cs="Times New Roman"/>
                <w:b/>
                <w:bCs/>
                <w:sz w:val="24"/>
                <w:szCs w:val="24"/>
                <w:highlight w:val="white"/>
              </w:rPr>
              <w:t>0,5</w:t>
            </w:r>
            <w:r w:rsidRPr="002460FF">
              <w:rPr>
                <w:rFonts w:ascii="Times New Roman" w:eastAsia="Times New Roman" w:hAnsi="Times New Roman" w:cs="Times New Roman"/>
                <w:b/>
                <w:bCs/>
                <w:sz w:val="24"/>
                <w:szCs w:val="24"/>
                <w:highlight w:val="white"/>
              </w:rPr>
              <w:t xml:space="preserve"> % </w:t>
            </w:r>
          </w:p>
          <w:p w14:paraId="10886211"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w:t>
            </w:r>
            <w:r w:rsidRPr="002460FF">
              <w:rPr>
                <w:rFonts w:ascii="Times New Roman" w:eastAsia="Times New Roman" w:hAnsi="Times New Roman" w:cs="Times New Roman"/>
                <w:b/>
                <w:bCs/>
                <w:sz w:val="24"/>
                <w:szCs w:val="24"/>
                <w:highlight w:val="white"/>
              </w:rPr>
              <w:t>аномально низькою</w:t>
            </w:r>
            <w:r w:rsidRPr="002460FF">
              <w:rPr>
                <w:rFonts w:ascii="Times New Roman" w:eastAsia="Times New Roman" w:hAnsi="Times New Roman" w:cs="Times New Roman"/>
                <w:sz w:val="24"/>
                <w:szCs w:val="24"/>
                <w:highlight w:val="white"/>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Pr="002460FF">
              <w:rPr>
                <w:rFonts w:ascii="Times New Roman" w:eastAsia="Times New Roman" w:hAnsi="Times New Roman" w:cs="Times New Roman"/>
                <w:b/>
                <w:bCs/>
                <w:sz w:val="24"/>
                <w:szCs w:val="24"/>
                <w:highlight w:val="white"/>
              </w:rPr>
              <w:t>одного робочого дня</w:t>
            </w:r>
            <w:r w:rsidRPr="002460FF">
              <w:rPr>
                <w:rFonts w:ascii="Times New Roman" w:eastAsia="Times New Roman" w:hAnsi="Times New Roman" w:cs="Times New Roman"/>
                <w:sz w:val="24"/>
                <w:szCs w:val="24"/>
                <w:highlight w:val="white"/>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B26E09E" w14:textId="77777777" w:rsidR="00C20E78" w:rsidRPr="002460FF" w:rsidRDefault="00C20E78" w:rsidP="00C20E78">
            <w:pPr>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D84014F"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3333D4" w14:textId="77777777" w:rsidR="00C20E78" w:rsidRPr="002460FF" w:rsidRDefault="00C20E78" w:rsidP="00C20E78">
            <w:pPr>
              <w:keepNext/>
              <w:shd w:val="clear" w:color="auto" w:fill="FFFFFF"/>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w:t>
            </w:r>
            <w:r w:rsidRPr="002460FF">
              <w:rPr>
                <w:rFonts w:ascii="Times New Roman" w:eastAsia="Times New Roman" w:hAnsi="Times New Roman" w:cs="Times New Roman"/>
                <w:b/>
                <w:bCs/>
                <w:sz w:val="24"/>
                <w:szCs w:val="24"/>
                <w:highlight w:val="white"/>
              </w:rPr>
              <w:t>виявлено невідповідності в інформації та/або документах</w:t>
            </w:r>
            <w:r w:rsidRPr="002460FF">
              <w:rPr>
                <w:rFonts w:ascii="Times New Roman" w:eastAsia="Times New Roman" w:hAnsi="Times New Roman" w:cs="Times New Roman"/>
                <w:sz w:val="24"/>
                <w:szCs w:val="24"/>
                <w:highlight w:val="white"/>
              </w:rPr>
              <w:t>,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35816DE" w14:textId="77777777" w:rsidR="00C20E78" w:rsidRPr="002460FF" w:rsidRDefault="00C20E78" w:rsidP="00C20E78">
            <w:pPr>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w:t>
            </w:r>
            <w:r w:rsidRPr="002460FF">
              <w:rPr>
                <w:rFonts w:ascii="Times New Roman" w:eastAsia="Times New Roman" w:hAnsi="Times New Roman" w:cs="Times New Roman"/>
                <w:sz w:val="24"/>
                <w:szCs w:val="24"/>
                <w:highlight w:val="white"/>
              </w:rPr>
              <w:lastRenderedPageBreak/>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BAF1D4B" w14:textId="35BE11B1" w:rsidR="00C20E78" w:rsidRPr="002460FF" w:rsidRDefault="00C20E78" w:rsidP="00C20E78">
            <w:pPr>
              <w:jc w:val="both"/>
              <w:rPr>
                <w:rFonts w:ascii="Times New Roman" w:eastAsia="Times New Roman" w:hAnsi="Times New Roman" w:cs="Times New Roman"/>
                <w:strike/>
                <w:sz w:val="24"/>
                <w:szCs w:val="24"/>
                <w:highlight w:val="white"/>
              </w:rPr>
            </w:pPr>
            <w:r w:rsidRPr="002460FF">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2D025E"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4BC08BF1" w14:textId="77777777" w:rsidR="002460FF" w:rsidRDefault="002460FF" w:rsidP="002460F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2460FF">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2460FF">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14:paraId="5492256D" w14:textId="36A90C6C" w:rsidR="00F9683C" w:rsidRPr="002460FF" w:rsidRDefault="002460FF" w:rsidP="002460FF">
            <w:pPr>
              <w:widowControl w:val="0"/>
              <w:jc w:val="both"/>
              <w:rPr>
                <w:rFonts w:ascii="Times New Roman" w:eastAsia="Times New Roman" w:hAnsi="Times New Roman" w:cs="Times New Roman"/>
                <w:sz w:val="24"/>
                <w:szCs w:val="24"/>
                <w:highlight w:val="white"/>
              </w:rPr>
            </w:pPr>
            <w:r w:rsidRPr="002460FF">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9683C" w14:paraId="6F155115" w14:textId="77777777">
        <w:trPr>
          <w:trHeight w:val="1119"/>
          <w:jc w:val="center"/>
        </w:trPr>
        <w:tc>
          <w:tcPr>
            <w:tcW w:w="705" w:type="dxa"/>
          </w:tcPr>
          <w:p w14:paraId="34CC8BCE"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61C1D74"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FA2A6C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DE536F9" w14:textId="77777777" w:rsidR="00F9683C" w:rsidRDefault="005E5E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7AD303" w14:textId="063150D0"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9E26E8">
              <w:rPr>
                <w:rFonts w:ascii="Times New Roman" w:eastAsia="Times New Roman" w:hAnsi="Times New Roman" w:cs="Times New Roman"/>
                <w:sz w:val="24"/>
                <w:szCs w:val="24"/>
              </w:rPr>
              <w:t>витрати, пов'язані із оформленням забезпечення тендерної пропозиції</w:t>
            </w:r>
            <w:r w:rsidR="00C64C6D">
              <w:rPr>
                <w:rFonts w:ascii="Times New Roman" w:eastAsia="Times New Roman" w:hAnsi="Times New Roman" w:cs="Times New Roman"/>
                <w:sz w:val="24"/>
                <w:szCs w:val="24"/>
              </w:rPr>
              <w:t xml:space="preserve"> (у разі встановлення такої вимоги)</w:t>
            </w:r>
            <w:r w:rsidRPr="009E26E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BFDEAC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72512E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453521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B80B683"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3E692FC" w14:textId="77777777" w:rsidR="00F9683C" w:rsidRPr="000F699E" w:rsidRDefault="005E5EF8">
            <w:pPr>
              <w:widowControl w:val="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2.   </w:t>
            </w:r>
            <w:bookmarkStart w:id="7" w:name="_Hlk132637980"/>
            <w:r w:rsidRPr="000F699E">
              <w:rPr>
                <w:rFonts w:ascii="Times New Roman" w:eastAsia="Times New Roman" w:hAnsi="Times New Roman" w:cs="Times New Roman"/>
                <w:color w:val="000000"/>
                <w:sz w:val="24"/>
                <w:szCs w:val="24"/>
                <w:u w:val="single"/>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0F699E">
              <w:rPr>
                <w:rFonts w:ascii="Times New Roman" w:eastAsia="Times New Roman" w:hAnsi="Times New Roman" w:cs="Times New Roman"/>
                <w:sz w:val="24"/>
                <w:szCs w:val="24"/>
                <w:u w:val="single"/>
              </w:rPr>
              <w:t>у</w:t>
            </w:r>
            <w:r w:rsidRPr="000F699E">
              <w:rPr>
                <w:rFonts w:ascii="Times New Roman" w:eastAsia="Times New Roman" w:hAnsi="Times New Roman" w:cs="Times New Roman"/>
                <w:color w:val="000000"/>
                <w:sz w:val="24"/>
                <w:szCs w:val="24"/>
                <w:u w:val="single"/>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bookmarkEnd w:id="7"/>
          <w:p w14:paraId="2FA1ADC2"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893A7A4"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933951"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0A79C5" w14:textId="42083CE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460FF">
              <w:rPr>
                <w:rFonts w:ascii="Times New Roman" w:eastAsia="Times New Roman" w:hAnsi="Times New Roman" w:cs="Times New Roman"/>
                <w:color w:val="000000"/>
                <w:sz w:val="24"/>
                <w:szCs w:val="24"/>
              </w:rPr>
              <w:t xml:space="preserve">, </w:t>
            </w:r>
            <w:r w:rsidR="002460FF" w:rsidRPr="002460FF">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p>
          <w:p w14:paraId="26EE4DE3" w14:textId="45F13876"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460FF">
              <w:rPr>
                <w:rFonts w:ascii="Times New Roman" w:eastAsia="Times New Roman" w:hAnsi="Times New Roman" w:cs="Times New Roman"/>
                <w:color w:val="000000"/>
                <w:sz w:val="24"/>
                <w:szCs w:val="24"/>
              </w:rPr>
              <w:t xml:space="preserve">, </w:t>
            </w:r>
            <w:r w:rsidR="002460FF" w:rsidRPr="00BE4167">
              <w:rPr>
                <w:rFonts w:ascii="Times New Roman" w:eastAsia="Times New Roman" w:hAnsi="Times New Roman" w:cs="Times New Roman"/>
                <w:b/>
                <w:bCs/>
                <w:sz w:val="24"/>
                <w:szCs w:val="24"/>
              </w:rPr>
              <w:t>жодних окремих підтверджень не потрібно подавати в складі тендерної пропозиції</w:t>
            </w:r>
            <w:r w:rsidRPr="00BE4167">
              <w:rPr>
                <w:rFonts w:ascii="Times New Roman" w:eastAsia="Times New Roman" w:hAnsi="Times New Roman" w:cs="Times New Roman"/>
                <w:b/>
                <w:bCs/>
                <w:color w:val="000000"/>
                <w:sz w:val="24"/>
                <w:szCs w:val="24"/>
              </w:rPr>
              <w:t>.</w:t>
            </w:r>
          </w:p>
          <w:p w14:paraId="1F2ED6B5"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2EF9E0A"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D8EDFFE" w14:textId="77777777" w:rsidR="00F9683C" w:rsidRDefault="005E5E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33DE81" w14:textId="20F42C88" w:rsidR="00F9683C" w:rsidRDefault="005E5E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w:t>
            </w:r>
            <w:r w:rsidR="00BE4167">
              <w:rPr>
                <w:rFonts w:ascii="Times New Roman" w:eastAsia="Times New Roman" w:hAnsi="Times New Roman" w:cs="Times New Roman"/>
                <w:color w:val="000000"/>
                <w:sz w:val="24"/>
                <w:szCs w:val="24"/>
              </w:rPr>
              <w:t xml:space="preserve"> (</w:t>
            </w:r>
            <w:r w:rsidR="00BE4167" w:rsidRPr="00BE416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sidR="00BE416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03A878F8" w14:textId="77777777" w:rsidR="00F9683C" w:rsidRPr="009E26E8" w:rsidRDefault="005E5EF8">
            <w:pPr>
              <w:widowControl w:val="0"/>
              <w:jc w:val="both"/>
              <w:rPr>
                <w:rFonts w:ascii="Times New Roman" w:eastAsia="Times New Roman" w:hAnsi="Times New Roman" w:cs="Times New Roman"/>
                <w:color w:val="000000"/>
                <w:sz w:val="24"/>
                <w:szCs w:val="24"/>
              </w:rPr>
            </w:pPr>
            <w:r w:rsidRPr="009E26E8">
              <w:rPr>
                <w:rFonts w:ascii="Times New Roman" w:eastAsia="Times New Roman" w:hAnsi="Times New Roman" w:cs="Times New Roman"/>
                <w:color w:val="000000"/>
                <w:sz w:val="24"/>
                <w:szCs w:val="24"/>
              </w:rPr>
              <w:t xml:space="preserve">11. </w:t>
            </w:r>
            <w:r w:rsidRPr="009E26E8">
              <w:rPr>
                <w:rFonts w:ascii="Times New Roman" w:eastAsia="Times New Roman" w:hAnsi="Times New Roman" w:cs="Times New Roman"/>
                <w:sz w:val="24"/>
                <w:szCs w:val="24"/>
              </w:rPr>
              <w:t>Тендерна п</w:t>
            </w:r>
            <w:r w:rsidRPr="009E26E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1356DA0"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BB816C"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60CE19" w14:textId="77777777" w:rsidR="00F9683C" w:rsidRDefault="005E5E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1CF61F6" w14:textId="1AB22919" w:rsidR="00F9683C" w:rsidRDefault="005E5E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BEDDBC7" w14:textId="70A17D35" w:rsidR="009E26E8" w:rsidRPr="00BE4167" w:rsidRDefault="005E5E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00BE4167" w:rsidRPr="00BE416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9683C" w14:paraId="4818EE3D" w14:textId="77777777">
        <w:trPr>
          <w:trHeight w:val="1119"/>
          <w:jc w:val="center"/>
        </w:trPr>
        <w:tc>
          <w:tcPr>
            <w:tcW w:w="705" w:type="dxa"/>
          </w:tcPr>
          <w:p w14:paraId="1FD49322"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91D469C"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32A9E8C" w14:textId="77777777" w:rsidR="00F9683C" w:rsidRDefault="005E5E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5112C77" w14:textId="77777777" w:rsidR="00F9683C" w:rsidRDefault="005E5EF8">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3129E65E" w14:textId="2685260D" w:rsidR="00BE4167" w:rsidRPr="00BE4167" w:rsidRDefault="00BE4167" w:rsidP="00BE4167">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sidRPr="00BE4167">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підпадає під підстави, встановлені пунктом 47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EE38F45" w14:textId="7F791976" w:rsidR="00F9683C" w:rsidRPr="00BE4167" w:rsidRDefault="00BE4167" w:rsidP="00BE4167">
            <w:pPr>
              <w:shd w:val="clear" w:color="auto" w:fill="FFFFFF"/>
              <w:jc w:val="both"/>
              <w:rPr>
                <w:rFonts w:ascii="Times New Roman" w:eastAsia="Times New Roman" w:hAnsi="Times New Roman" w:cs="Times New Roman"/>
                <w:sz w:val="24"/>
                <w:szCs w:val="24"/>
                <w:highlight w:val="white"/>
              </w:rPr>
            </w:pPr>
            <w:r w:rsidRPr="00BE4167">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eastAsia="Times New Roman" w:hAnsi="Times New Roman" w:cs="Times New Roman"/>
                <w:sz w:val="24"/>
                <w:szCs w:val="24"/>
                <w:highlight w:val="white"/>
              </w:rPr>
              <w:t>О</w:t>
            </w:r>
            <w:r w:rsidRPr="00BE4167">
              <w:rPr>
                <w:rFonts w:ascii="Times New Roman" w:eastAsia="Times New Roman" w:hAnsi="Times New Roman" w:cs="Times New Roman"/>
                <w:sz w:val="24"/>
                <w:szCs w:val="24"/>
                <w:highlight w:val="white"/>
              </w:rPr>
              <w:t>собливостей;</w:t>
            </w:r>
          </w:p>
          <w:p w14:paraId="7AFC3330" w14:textId="0DA654E3" w:rsidR="00F9683C" w:rsidRDefault="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505B52" w:rsidRPr="00505B52">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005E5EF8">
              <w:rPr>
                <w:rFonts w:ascii="Times New Roman" w:eastAsia="Times New Roman" w:hAnsi="Times New Roman" w:cs="Times New Roman"/>
                <w:sz w:val="24"/>
                <w:szCs w:val="24"/>
                <w:highlight w:val="white"/>
              </w:rPr>
              <w:t>;</w:t>
            </w:r>
          </w:p>
          <w:p w14:paraId="245356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5E5EF8">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F7A928F"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29F5D7" w14:textId="77777777" w:rsid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753774" w14:textId="6423220F" w:rsidR="00BE4167" w:rsidRPr="00BE4167" w:rsidRDefault="00BE4167" w:rsidP="00BE41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BE416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sidRPr="00BE4167">
              <w:rPr>
                <w:rFonts w:ascii="Times New Roman" w:eastAsia="Times New Roman" w:hAnsi="Times New Roman" w:cs="Times New Roman"/>
                <w:sz w:val="24"/>
                <w:szCs w:val="24"/>
                <w:highlight w:val="white"/>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E420B45" w14:textId="0FDD2A78"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6B743AF" w14:textId="1768225F" w:rsidR="00F9683C" w:rsidRPr="00BE4167" w:rsidRDefault="005E5EF8" w:rsidP="00BE4167">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BE4167" w:rsidRPr="00BE416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00BE4167" w:rsidRPr="00BE4167">
                <w:rPr>
                  <w:rFonts w:ascii="Times New Roman" w:eastAsia="Times New Roman" w:hAnsi="Times New Roman" w:cs="Times New Roman"/>
                  <w:sz w:val="24"/>
                  <w:szCs w:val="24"/>
                  <w:highlight w:val="white"/>
                </w:rPr>
                <w:t>пункту 4</w:t>
              </w:r>
            </w:hyperlink>
            <w:r w:rsidR="00BE4167" w:rsidRPr="00BE4167">
              <w:rPr>
                <w:rFonts w:ascii="Times New Roman" w:eastAsia="Times New Roman" w:hAnsi="Times New Roman" w:cs="Times New Roman"/>
                <w:sz w:val="24"/>
                <w:szCs w:val="24"/>
                <w:highlight w:val="white"/>
              </w:rPr>
              <w:t>3 цих особливостей</w:t>
            </w:r>
            <w:r>
              <w:rPr>
                <w:rFonts w:ascii="Times New Roman" w:eastAsia="Times New Roman" w:hAnsi="Times New Roman" w:cs="Times New Roman"/>
                <w:sz w:val="24"/>
                <w:szCs w:val="24"/>
                <w:highlight w:val="white"/>
              </w:rPr>
              <w:t>;</w:t>
            </w:r>
          </w:p>
          <w:p w14:paraId="48BF851C" w14:textId="114AACB5"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6626A7F"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89C767C"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657A3FB2"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1DEA88E7"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C43F059" w14:textId="65C6353A" w:rsidR="00F9683C" w:rsidRPr="003E6B19" w:rsidRDefault="005E5EF8" w:rsidP="003E6B19">
            <w:pPr>
              <w:shd w:val="clear" w:color="auto" w:fill="FFFFFF"/>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 </w:t>
            </w:r>
            <w:r w:rsidR="003E6B19" w:rsidRPr="003E6B1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eastAsia="Times New Roman" w:hAnsi="Times New Roman" w:cs="Times New Roman"/>
                <w:sz w:val="24"/>
                <w:szCs w:val="24"/>
                <w:highlight w:val="white"/>
              </w:rPr>
              <w:t>;</w:t>
            </w:r>
          </w:p>
          <w:p w14:paraId="75685813" w14:textId="77777777" w:rsidR="00F9683C"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3F07D7A0" w14:textId="4E9C6EBC" w:rsidR="00F9683C" w:rsidRPr="003E6B19" w:rsidRDefault="005E5E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 </w:t>
            </w:r>
            <w:r w:rsidR="003E6B19" w:rsidRPr="003E6B1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r w:rsidRPr="003E6B19">
              <w:rPr>
                <w:rFonts w:ascii="Times New Roman" w:eastAsia="Times New Roman" w:hAnsi="Times New Roman" w:cs="Times New Roman"/>
                <w:sz w:val="24"/>
                <w:szCs w:val="24"/>
              </w:rPr>
              <w:t>.</w:t>
            </w:r>
          </w:p>
          <w:p w14:paraId="48B70E3E" w14:textId="77777777" w:rsidR="003E6B19" w:rsidRDefault="003E6B19" w:rsidP="003E6B19">
            <w:pPr>
              <w:shd w:val="clear" w:color="auto" w:fill="FFFFFF"/>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1AA46B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681E1E"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6B1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15848DA" w14:textId="77777777" w:rsidR="003E6B19" w:rsidRDefault="003E6B19" w:rsidP="003E6B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5D3722" w14:textId="62EFB905" w:rsidR="00F9683C" w:rsidRDefault="003E6B19" w:rsidP="003E6B1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9683C" w14:paraId="4CECBFD1" w14:textId="77777777">
        <w:trPr>
          <w:trHeight w:val="472"/>
          <w:jc w:val="center"/>
        </w:trPr>
        <w:tc>
          <w:tcPr>
            <w:tcW w:w="9960" w:type="dxa"/>
            <w:gridSpan w:val="3"/>
            <w:vAlign w:val="center"/>
          </w:tcPr>
          <w:p w14:paraId="7F7880A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9683C" w14:paraId="3AE03895" w14:textId="77777777">
        <w:trPr>
          <w:trHeight w:val="1119"/>
          <w:jc w:val="center"/>
        </w:trPr>
        <w:tc>
          <w:tcPr>
            <w:tcW w:w="705" w:type="dxa"/>
          </w:tcPr>
          <w:p w14:paraId="31878879"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78B51BD" w14:textId="77777777" w:rsidR="00F9683C" w:rsidRDefault="005E5E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6CB99F2"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BDDD4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82A0DB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05D1C64"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F170C49"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дії </w:t>
            </w:r>
            <w:r>
              <w:rPr>
                <w:rFonts w:ascii="Times New Roman" w:eastAsia="Times New Roman" w:hAnsi="Times New Roman" w:cs="Times New Roman"/>
                <w:sz w:val="24"/>
                <w:szCs w:val="24"/>
              </w:rPr>
              <w:lastRenderedPageBreak/>
              <w:t>обставин непереборної сили.</w:t>
            </w:r>
          </w:p>
          <w:p w14:paraId="523F0BD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7B5D6E0" w14:textId="77777777" w:rsidR="00F9683C" w:rsidRDefault="005E5E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60129C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25ADF39F"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D67D356" w14:textId="35588513"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3E6B19">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3323430A"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ACFA455"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9683C" w14:paraId="520390CA" w14:textId="77777777">
        <w:trPr>
          <w:trHeight w:val="1119"/>
          <w:jc w:val="center"/>
        </w:trPr>
        <w:tc>
          <w:tcPr>
            <w:tcW w:w="705" w:type="dxa"/>
          </w:tcPr>
          <w:p w14:paraId="46E76E97"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8A751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5BBC6B4"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FC2DA2F" w14:textId="77777777" w:rsidR="00F9683C" w:rsidRDefault="005E5E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38FB0B" w14:textId="77777777"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9683C" w14:paraId="08207888" w14:textId="77777777">
        <w:trPr>
          <w:trHeight w:val="1119"/>
          <w:jc w:val="center"/>
        </w:trPr>
        <w:tc>
          <w:tcPr>
            <w:tcW w:w="705" w:type="dxa"/>
          </w:tcPr>
          <w:p w14:paraId="6DD66D4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62AF2B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8AF3478" w14:textId="77777777" w:rsidR="00F9683C" w:rsidRDefault="005E5EF8">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26C25415" w14:textId="025B9E2E" w:rsidR="00F9683C" w:rsidRPr="00030A9B" w:rsidRDefault="00180D1C">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80D1C">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9683C" w14:paraId="1D56A85D" w14:textId="77777777">
        <w:trPr>
          <w:trHeight w:val="3047"/>
          <w:jc w:val="center"/>
        </w:trPr>
        <w:tc>
          <w:tcPr>
            <w:tcW w:w="705" w:type="dxa"/>
          </w:tcPr>
          <w:p w14:paraId="60BCB725"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42CAFA0E"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64CB9FB7" w14:textId="19826D4F" w:rsidR="005917E7" w:rsidRPr="00030A9B" w:rsidRDefault="00030A9B">
            <w:pPr>
              <w:widowControl w:val="0"/>
              <w:jc w:val="both"/>
              <w:rPr>
                <w:rFonts w:ascii="Times New Roman" w:eastAsia="Times New Roman" w:hAnsi="Times New Roman" w:cs="Times New Roman"/>
                <w:sz w:val="24"/>
                <w:szCs w:val="24"/>
              </w:rPr>
            </w:pPr>
            <w:r w:rsidRPr="00030A9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C0671E1" w14:textId="69C264A2" w:rsidR="005917E7" w:rsidRPr="005917E7" w:rsidRDefault="005917E7">
            <w:pPr>
              <w:widowControl w:val="0"/>
              <w:jc w:val="both"/>
              <w:rPr>
                <w:rFonts w:ascii="Times New Roman" w:eastAsia="Times New Roman" w:hAnsi="Times New Roman" w:cs="Times New Roman"/>
                <w:sz w:val="28"/>
                <w:szCs w:val="28"/>
              </w:rPr>
            </w:pPr>
            <w:r w:rsidRPr="005917E7">
              <w:rPr>
                <w:rFonts w:ascii="Times New Roman" w:hAnsi="Times New Roman" w:cs="Times New Roman"/>
                <w:sz w:val="24"/>
                <w:szCs w:val="24"/>
                <w:shd w:val="clear" w:color="auto" w:fill="FFFFFF"/>
              </w:rPr>
              <w:t>Істотні умови договору про закупівлю, укладеного відповідно до </w:t>
            </w:r>
            <w:hyperlink r:id="rId15" w:anchor="n34" w:history="1">
              <w:r w:rsidRPr="005917E7">
                <w:rPr>
                  <w:rStyle w:val="a6"/>
                  <w:rFonts w:ascii="Times New Roman" w:hAnsi="Times New Roman" w:cs="Times New Roman"/>
                  <w:color w:val="auto"/>
                  <w:sz w:val="24"/>
                  <w:szCs w:val="24"/>
                  <w:u w:val="none"/>
                  <w:shd w:val="clear" w:color="auto" w:fill="FFFFFF"/>
                </w:rPr>
                <w:t>пунктів 10</w:t>
              </w:r>
            </w:hyperlink>
            <w:r w:rsidRPr="005917E7">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w:t>
            </w:r>
            <w:r w:rsidRPr="005917E7">
              <w:rPr>
                <w:rFonts w:ascii="Times New Roman" w:hAnsi="Times New Roman" w:cs="Times New Roman"/>
                <w:sz w:val="24"/>
                <w:szCs w:val="24"/>
                <w:shd w:val="clear" w:color="auto" w:fill="FFFFFF"/>
              </w:rPr>
              <w:t>собливостей, не можуть змінюватися після його підписання до виконання зобов’язань сторонами в повному обсязі, крім випадків передбачених п.19 Особливостей.</w:t>
            </w:r>
          </w:p>
          <w:p w14:paraId="1DCA1450" w14:textId="77777777" w:rsidR="006E02C3"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Істотними умовами договору про закупівлю є </w:t>
            </w:r>
            <w:r w:rsidR="006E02C3" w:rsidRPr="00170966">
              <w:rPr>
                <w:rFonts w:ascii="Times New Roman" w:eastAsia="Times New Roman" w:hAnsi="Times New Roman" w:cs="Times New Roman"/>
                <w:b/>
                <w:bCs/>
                <w:color w:val="000000"/>
                <w:sz w:val="24"/>
                <w:szCs w:val="24"/>
              </w:rPr>
              <w:t>предмет (найменування, кількість, якість), ціна</w:t>
            </w:r>
            <w:r w:rsidR="006E02C3">
              <w:rPr>
                <w:rFonts w:ascii="Times New Roman" w:eastAsia="Times New Roman" w:hAnsi="Times New Roman" w:cs="Times New Roman"/>
                <w:b/>
                <w:bCs/>
                <w:color w:val="000000"/>
                <w:sz w:val="24"/>
                <w:szCs w:val="24"/>
              </w:rPr>
              <w:t>, строк постави товару</w:t>
            </w:r>
            <w:r w:rsidR="006E02C3" w:rsidRPr="00170966">
              <w:rPr>
                <w:rFonts w:ascii="Times New Roman" w:eastAsia="Times New Roman" w:hAnsi="Times New Roman" w:cs="Times New Roman"/>
                <w:b/>
                <w:bCs/>
                <w:color w:val="000000"/>
                <w:sz w:val="24"/>
                <w:szCs w:val="24"/>
              </w:rPr>
              <w:t xml:space="preserve"> та строк дії договору</w:t>
            </w:r>
            <w:r w:rsidR="006E02C3">
              <w:rPr>
                <w:rFonts w:ascii="Times New Roman" w:eastAsia="Times New Roman" w:hAnsi="Times New Roman" w:cs="Times New Roman"/>
                <w:color w:val="000000"/>
                <w:sz w:val="24"/>
                <w:szCs w:val="24"/>
              </w:rPr>
              <w:t>.</w:t>
            </w:r>
          </w:p>
          <w:p w14:paraId="7B0A17CA" w14:textId="3343BB79" w:rsidR="00F9683C" w:rsidRDefault="005E5E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64905388" w14:textId="6ACD0550"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00030A9B">
              <w:rPr>
                <w:rFonts w:ascii="Times New Roman" w:eastAsia="Times New Roman" w:hAnsi="Times New Roman" w:cs="Times New Roman"/>
                <w:sz w:val="24"/>
                <w:szCs w:val="24"/>
              </w:rPr>
              <w:t xml:space="preserve"> </w:t>
            </w:r>
            <w:r w:rsidR="00030A9B" w:rsidRPr="00030A9B">
              <w:rPr>
                <w:rFonts w:ascii="Times New Roman" w:eastAsia="Times New Roman" w:hAnsi="Times New Roman" w:cs="Times New Roman"/>
                <w:sz w:val="24"/>
                <w:szCs w:val="24"/>
                <w:highlight w:val="white"/>
              </w:rPr>
              <w:t>у тому числі за результатами електронного аукціону</w:t>
            </w:r>
            <w:r w:rsidR="00030A9B" w:rsidRPr="00030A9B">
              <w:rPr>
                <w:rFonts w:ascii="Times New Roman" w:eastAsia="Times New Roman" w:hAnsi="Times New Roman" w:cs="Times New Roman"/>
                <w:sz w:val="24"/>
                <w:szCs w:val="24"/>
              </w:rPr>
              <w:t>,</w:t>
            </w:r>
            <w:r w:rsidRPr="00030A9B">
              <w:rPr>
                <w:rFonts w:ascii="Times New Roman" w:eastAsia="Times New Roman" w:hAnsi="Times New Roman" w:cs="Times New Roman"/>
                <w:sz w:val="24"/>
                <w:szCs w:val="24"/>
              </w:rPr>
              <w:t xml:space="preserve"> </w:t>
            </w:r>
            <w:r w:rsidRPr="006D5011">
              <w:rPr>
                <w:rFonts w:ascii="Times New Roman" w:eastAsia="Times New Roman" w:hAnsi="Times New Roman" w:cs="Times New Roman"/>
                <w:sz w:val="24"/>
                <w:szCs w:val="24"/>
              </w:rPr>
              <w:t>крім випадків:</w:t>
            </w:r>
          </w:p>
          <w:p w14:paraId="0FE164F2"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визначення грошового еквівалента зобов’язання в іноземній валюті;</w:t>
            </w:r>
          </w:p>
          <w:p w14:paraId="54EA57E7" w14:textId="77777777" w:rsidR="006D5011" w:rsidRPr="006D5011" w:rsidRDefault="006D5011" w:rsidP="006D5011">
            <w:pPr>
              <w:widowControl w:val="0"/>
              <w:pBdr>
                <w:top w:val="nil"/>
                <w:left w:val="nil"/>
                <w:bottom w:val="nil"/>
                <w:right w:val="nil"/>
                <w:between w:val="nil"/>
              </w:pBdr>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D3FA2D5" w14:textId="656AD86D" w:rsidR="00F9683C" w:rsidRDefault="006D5011" w:rsidP="006D5011">
            <w:pPr>
              <w:widowControl w:val="0"/>
              <w:jc w:val="both"/>
              <w:rPr>
                <w:rFonts w:ascii="Times New Roman" w:eastAsia="Times New Roman" w:hAnsi="Times New Roman" w:cs="Times New Roman"/>
                <w:sz w:val="24"/>
                <w:szCs w:val="24"/>
              </w:rPr>
            </w:pPr>
            <w:r w:rsidRPr="006D501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F9683C" w14:paraId="45C82193" w14:textId="77777777">
        <w:trPr>
          <w:trHeight w:val="1119"/>
          <w:jc w:val="center"/>
        </w:trPr>
        <w:tc>
          <w:tcPr>
            <w:tcW w:w="705" w:type="dxa"/>
          </w:tcPr>
          <w:p w14:paraId="2085A93D" w14:textId="77777777" w:rsidR="00F9683C" w:rsidRDefault="005E5E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42BA5E81" w14:textId="77777777" w:rsidR="00F9683C" w:rsidRDefault="005E5E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16BFA" w14:textId="20F43DC9" w:rsidR="00F9683C" w:rsidRPr="006E02C3" w:rsidRDefault="005E5EF8" w:rsidP="006E02C3">
            <w:pPr>
              <w:widowControl w:val="0"/>
              <w:ind w:right="120"/>
              <w:jc w:val="both"/>
              <w:rPr>
                <w:rFonts w:ascii="Times New Roman" w:eastAsia="Times New Roman" w:hAnsi="Times New Roman" w:cs="Times New Roman"/>
                <w:color w:val="FF0000"/>
                <w:sz w:val="24"/>
                <w:szCs w:val="24"/>
                <w:highlight w:val="yellow"/>
              </w:rPr>
            </w:pPr>
            <w:r w:rsidRPr="006E02C3">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29BCD062" w14:textId="77777777" w:rsidR="00F9683C" w:rsidRDefault="00F9683C">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B92FA1F" w14:textId="0F2109E8" w:rsidR="00F9683C" w:rsidRPr="003F3F15" w:rsidRDefault="005E5EF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3F3F15">
        <w:rPr>
          <w:rFonts w:ascii="Times New Roman" w:eastAsia="Times New Roman" w:hAnsi="Times New Roman" w:cs="Times New Roman"/>
          <w:sz w:val="24"/>
          <w:szCs w:val="24"/>
        </w:rPr>
        <w:t xml:space="preserve">на </w:t>
      </w:r>
      <w:r w:rsidR="000F699E">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арк. в 1 прим.</w:t>
      </w:r>
    </w:p>
    <w:p w14:paraId="60924BC7" w14:textId="57102DF9" w:rsidR="00F9683C" w:rsidRPr="003F3F15" w:rsidRDefault="005E5EF8" w:rsidP="003F3F15">
      <w:pPr>
        <w:widowControl w:val="0"/>
        <w:spacing w:after="0" w:line="240" w:lineRule="auto"/>
        <w:jc w:val="both"/>
        <w:rPr>
          <w:rFonts w:ascii="Times New Roman" w:eastAsia="Times New Roman" w:hAnsi="Times New Roman" w:cs="Times New Roman"/>
          <w:sz w:val="24"/>
          <w:szCs w:val="24"/>
        </w:rPr>
      </w:pPr>
      <w:r w:rsidRPr="003F3F15">
        <w:rPr>
          <w:rFonts w:ascii="Times New Roman" w:eastAsia="Times New Roman" w:hAnsi="Times New Roman" w:cs="Times New Roman"/>
          <w:sz w:val="24"/>
          <w:szCs w:val="24"/>
        </w:rPr>
        <w:t xml:space="preserve">                                               2. Додаток 2 до тендерної документації на </w:t>
      </w:r>
      <w:r w:rsidR="00D943E7">
        <w:rPr>
          <w:rFonts w:ascii="Times New Roman" w:eastAsia="Times New Roman" w:hAnsi="Times New Roman" w:cs="Times New Roman"/>
          <w:sz w:val="24"/>
          <w:szCs w:val="24"/>
        </w:rPr>
        <w:t>5</w:t>
      </w:r>
      <w:r w:rsidRPr="003F3F15">
        <w:rPr>
          <w:rFonts w:ascii="Times New Roman" w:eastAsia="Times New Roman" w:hAnsi="Times New Roman" w:cs="Times New Roman"/>
          <w:sz w:val="24"/>
          <w:szCs w:val="24"/>
        </w:rPr>
        <w:t xml:space="preserve"> арк. в 1 прим.</w:t>
      </w:r>
    </w:p>
    <w:p w14:paraId="67720D4C" w14:textId="5896D299" w:rsidR="00F9683C" w:rsidRDefault="005E5EF8" w:rsidP="003F3F15">
      <w:pPr>
        <w:spacing w:after="0"/>
        <w:rPr>
          <w:rFonts w:ascii="Times New Roman" w:eastAsia="Times New Roman" w:hAnsi="Times New Roman" w:cs="Times New Roman"/>
          <w:sz w:val="24"/>
          <w:szCs w:val="24"/>
          <w:highlight w:val="white"/>
        </w:rPr>
      </w:pPr>
      <w:r w:rsidRPr="003F3F15">
        <w:rPr>
          <w:rFonts w:ascii="Times New Roman" w:eastAsia="Times New Roman" w:hAnsi="Times New Roman" w:cs="Times New Roman"/>
          <w:sz w:val="24"/>
          <w:szCs w:val="24"/>
        </w:rPr>
        <w:t xml:space="preserve">                                               3. Додаток 3 до тендерної документації на </w:t>
      </w:r>
      <w:r w:rsidR="00C84E21">
        <w:rPr>
          <w:rFonts w:ascii="Times New Roman" w:eastAsia="Times New Roman" w:hAnsi="Times New Roman" w:cs="Times New Roman"/>
          <w:sz w:val="24"/>
          <w:szCs w:val="24"/>
        </w:rPr>
        <w:t>10</w:t>
      </w:r>
      <w:r w:rsidRPr="003F3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r w:rsidR="003F3F15">
        <w:rPr>
          <w:rFonts w:ascii="Times New Roman" w:eastAsia="Times New Roman" w:hAnsi="Times New Roman" w:cs="Times New Roman"/>
          <w:sz w:val="24"/>
          <w:szCs w:val="24"/>
          <w:highlight w:val="white"/>
        </w:rPr>
        <w:t>.</w:t>
      </w:r>
    </w:p>
    <w:p w14:paraId="1D750E0E" w14:textId="0235F1C3" w:rsidR="00F9683C" w:rsidRDefault="003F3F15" w:rsidP="003F3F1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4. Додаток 4 до тендерної документації на </w:t>
      </w:r>
      <w:r w:rsidR="00C84E2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арк. в 1 прим.</w:t>
      </w:r>
    </w:p>
    <w:sectPr w:rsidR="00F9683C">
      <w:footerReference w:type="defaul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4FF" w14:textId="77777777" w:rsidR="00173C3E" w:rsidRDefault="005E5EF8">
      <w:pPr>
        <w:spacing w:after="0" w:line="240" w:lineRule="auto"/>
      </w:pPr>
      <w:r>
        <w:separator/>
      </w:r>
    </w:p>
  </w:endnote>
  <w:endnote w:type="continuationSeparator" w:id="0">
    <w:p w14:paraId="5D5FA89E" w14:textId="77777777" w:rsidR="00173C3E" w:rsidRDefault="005E5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8C96" w14:textId="77777777" w:rsidR="00F9683C" w:rsidRDefault="005E5E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335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99EA" w14:textId="77777777" w:rsidR="00F9683C" w:rsidRDefault="00F968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8E2B7" w14:textId="77777777" w:rsidR="00173C3E" w:rsidRDefault="005E5EF8">
      <w:pPr>
        <w:spacing w:after="0" w:line="240" w:lineRule="auto"/>
      </w:pPr>
      <w:r>
        <w:separator/>
      </w:r>
    </w:p>
  </w:footnote>
  <w:footnote w:type="continuationSeparator" w:id="0">
    <w:p w14:paraId="5DAF93B7" w14:textId="77777777" w:rsidR="00173C3E" w:rsidRDefault="005E5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92B62"/>
    <w:multiLevelType w:val="multilevel"/>
    <w:tmpl w:val="023AAF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D622CA"/>
    <w:multiLevelType w:val="multilevel"/>
    <w:tmpl w:val="9EA0D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232572"/>
    <w:multiLevelType w:val="multilevel"/>
    <w:tmpl w:val="5B8C6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DA152A"/>
    <w:multiLevelType w:val="hybridMultilevel"/>
    <w:tmpl w:val="64AED9BE"/>
    <w:lvl w:ilvl="0" w:tplc="9A44A87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CE1B00"/>
    <w:multiLevelType w:val="multilevel"/>
    <w:tmpl w:val="1744FC6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E92DB8"/>
    <w:multiLevelType w:val="hybridMultilevel"/>
    <w:tmpl w:val="6F965080"/>
    <w:lvl w:ilvl="0" w:tplc="D6F653F0">
      <w:start w:val="1"/>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3C"/>
    <w:rsid w:val="00015805"/>
    <w:rsid w:val="00030A9B"/>
    <w:rsid w:val="00071A99"/>
    <w:rsid w:val="00074216"/>
    <w:rsid w:val="00076521"/>
    <w:rsid w:val="00096837"/>
    <w:rsid w:val="000A2BFB"/>
    <w:rsid w:val="000F699E"/>
    <w:rsid w:val="000F6D4D"/>
    <w:rsid w:val="001072EE"/>
    <w:rsid w:val="001538F8"/>
    <w:rsid w:val="0016320B"/>
    <w:rsid w:val="00173C3E"/>
    <w:rsid w:val="001740E3"/>
    <w:rsid w:val="00180D1C"/>
    <w:rsid w:val="001931A2"/>
    <w:rsid w:val="001B1333"/>
    <w:rsid w:val="001F6B16"/>
    <w:rsid w:val="00205375"/>
    <w:rsid w:val="002460FF"/>
    <w:rsid w:val="00253A9E"/>
    <w:rsid w:val="002542B0"/>
    <w:rsid w:val="00276FF5"/>
    <w:rsid w:val="002B654D"/>
    <w:rsid w:val="003C1E7C"/>
    <w:rsid w:val="003C62F5"/>
    <w:rsid w:val="003D2D21"/>
    <w:rsid w:val="003D4FC3"/>
    <w:rsid w:val="003D5CE6"/>
    <w:rsid w:val="003E6B19"/>
    <w:rsid w:val="003F3F15"/>
    <w:rsid w:val="00400312"/>
    <w:rsid w:val="00407799"/>
    <w:rsid w:val="00421A1D"/>
    <w:rsid w:val="00435504"/>
    <w:rsid w:val="00457466"/>
    <w:rsid w:val="004C6946"/>
    <w:rsid w:val="004E4B16"/>
    <w:rsid w:val="00503080"/>
    <w:rsid w:val="00504539"/>
    <w:rsid w:val="00505B52"/>
    <w:rsid w:val="005917E7"/>
    <w:rsid w:val="005A6BF3"/>
    <w:rsid w:val="005C2735"/>
    <w:rsid w:val="005E5EF8"/>
    <w:rsid w:val="005F5C59"/>
    <w:rsid w:val="00695A33"/>
    <w:rsid w:val="006D401D"/>
    <w:rsid w:val="006D5011"/>
    <w:rsid w:val="006E02C3"/>
    <w:rsid w:val="006F5A76"/>
    <w:rsid w:val="00712D58"/>
    <w:rsid w:val="00755738"/>
    <w:rsid w:val="007D1BCA"/>
    <w:rsid w:val="00870ADF"/>
    <w:rsid w:val="00885A0F"/>
    <w:rsid w:val="00895463"/>
    <w:rsid w:val="008C0F6F"/>
    <w:rsid w:val="008E481B"/>
    <w:rsid w:val="009258B7"/>
    <w:rsid w:val="00996D8A"/>
    <w:rsid w:val="009E205B"/>
    <w:rsid w:val="009E26E8"/>
    <w:rsid w:val="009F47D1"/>
    <w:rsid w:val="00A01C23"/>
    <w:rsid w:val="00A0332B"/>
    <w:rsid w:val="00A412C2"/>
    <w:rsid w:val="00A67DB7"/>
    <w:rsid w:val="00AB09A5"/>
    <w:rsid w:val="00AE3EEC"/>
    <w:rsid w:val="00AE7FA6"/>
    <w:rsid w:val="00B429F1"/>
    <w:rsid w:val="00B66D55"/>
    <w:rsid w:val="00B670E4"/>
    <w:rsid w:val="00B671E9"/>
    <w:rsid w:val="00BE4167"/>
    <w:rsid w:val="00C05A44"/>
    <w:rsid w:val="00C112E6"/>
    <w:rsid w:val="00C12CFD"/>
    <w:rsid w:val="00C20E78"/>
    <w:rsid w:val="00C32BC8"/>
    <w:rsid w:val="00C3350D"/>
    <w:rsid w:val="00C443BC"/>
    <w:rsid w:val="00C64C6D"/>
    <w:rsid w:val="00C84E21"/>
    <w:rsid w:val="00CD12F8"/>
    <w:rsid w:val="00CE222E"/>
    <w:rsid w:val="00D27EA5"/>
    <w:rsid w:val="00D53CA2"/>
    <w:rsid w:val="00D943E7"/>
    <w:rsid w:val="00DC28D5"/>
    <w:rsid w:val="00DD0E39"/>
    <w:rsid w:val="00E03B3F"/>
    <w:rsid w:val="00E77411"/>
    <w:rsid w:val="00EF66DF"/>
    <w:rsid w:val="00F04AF1"/>
    <w:rsid w:val="00F17ABE"/>
    <w:rsid w:val="00F21542"/>
    <w:rsid w:val="00F9683C"/>
    <w:rsid w:val="00FA5822"/>
    <w:rsid w:val="00FB2CE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29A5"/>
  <w15:docId w15:val="{164C0435-9EC6-4543-B50E-DAE0BE76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0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zakon4.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22</Pages>
  <Words>8139</Words>
  <Characters>46393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24</cp:revision>
  <cp:lastPrinted>2023-05-24T14:09:00Z</cp:lastPrinted>
  <dcterms:created xsi:type="dcterms:W3CDTF">2023-04-17T14:07:00Z</dcterms:created>
  <dcterms:modified xsi:type="dcterms:W3CDTF">2023-06-13T13:24:00Z</dcterms:modified>
</cp:coreProperties>
</file>