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EA8" w:rsidRDefault="00FA18D7" w:rsidP="00104FB8">
      <w:pPr>
        <w:jc w:val="right"/>
        <w:rPr>
          <w:rFonts w:ascii="Times New Roman" w:hAnsi="Times New Roman" w:cs="Times New Roman"/>
          <w:b/>
          <w:bCs/>
          <w:sz w:val="40"/>
          <w:szCs w:val="40"/>
          <w:u w:val="single"/>
          <w:lang w:val="uk-UA"/>
        </w:rPr>
      </w:pPr>
      <w:r w:rsidRPr="00FA18D7">
        <w:rPr>
          <w:rFonts w:ascii="Times New Roman" w:hAnsi="Times New Roman" w:cs="Times New Roman"/>
          <w:b/>
          <w:bCs/>
          <w:sz w:val="40"/>
          <w:szCs w:val="40"/>
          <w:u w:val="single"/>
          <w:lang w:val="uk-UA"/>
        </w:rPr>
        <w:t>Комунальне некомерційне підприємство "Чемеровецька багатопрофільна лікарня" Чемеровецької селищної ради</w:t>
      </w:r>
    </w:p>
    <w:p w:rsidR="00FA18D7" w:rsidRDefault="00FA18D7" w:rsidP="00104FB8">
      <w:pPr>
        <w:jc w:val="right"/>
        <w:rPr>
          <w:rFonts w:ascii="Times New Roman" w:hAnsi="Times New Roman" w:cs="Times New Roman"/>
          <w:b/>
          <w:sz w:val="36"/>
          <w:lang w:val="uk-UA"/>
        </w:rPr>
      </w:pPr>
    </w:p>
    <w:p w:rsidR="009F46FA" w:rsidRDefault="009F46FA" w:rsidP="00104FB8">
      <w:pPr>
        <w:jc w:val="right"/>
        <w:rPr>
          <w:rFonts w:ascii="Times New Roman" w:hAnsi="Times New Roman" w:cs="Times New Roman"/>
          <w:b/>
          <w:sz w:val="36"/>
          <w:lang w:val="uk-UA"/>
        </w:rPr>
      </w:pPr>
    </w:p>
    <w:tbl>
      <w:tblPr>
        <w:tblW w:w="9743" w:type="dxa"/>
        <w:tblInd w:w="49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3"/>
      </w:tblGrid>
      <w:tr w:rsidR="00EC3490" w:rsidRPr="00EC3490" w:rsidTr="00DB0BAA">
        <w:tc>
          <w:tcPr>
            <w:tcW w:w="9743" w:type="dxa"/>
            <w:tcBorders>
              <w:top w:val="nil"/>
              <w:left w:val="nil"/>
              <w:bottom w:val="nil"/>
              <w:right w:val="nil"/>
            </w:tcBorders>
          </w:tcPr>
          <w:p w:rsidR="00104FB8" w:rsidRPr="00EC3490" w:rsidRDefault="00104FB8" w:rsidP="00DB0BAA">
            <w:pPr>
              <w:ind w:left="177"/>
              <w:rPr>
                <w:rFonts w:ascii="Times New Roman" w:hAnsi="Times New Roman" w:cs="Times New Roman"/>
                <w:b/>
                <w:bCs/>
                <w:noProof/>
                <w:lang w:val="uk-UA"/>
              </w:rPr>
            </w:pPr>
            <w:r w:rsidRPr="00EC3490">
              <w:rPr>
                <w:rFonts w:ascii="Times New Roman" w:hAnsi="Times New Roman" w:cs="Times New Roman"/>
                <w:b/>
                <w:bCs/>
                <w:noProof/>
                <w:lang w:val="uk-UA"/>
              </w:rPr>
              <w:t xml:space="preserve">ЗАТВЕРДЖЕНО </w:t>
            </w:r>
          </w:p>
        </w:tc>
      </w:tr>
      <w:tr w:rsidR="00EC3490" w:rsidRPr="00EC3490" w:rsidTr="00DB0BAA">
        <w:tc>
          <w:tcPr>
            <w:tcW w:w="9743" w:type="dxa"/>
            <w:tcBorders>
              <w:top w:val="nil"/>
              <w:left w:val="nil"/>
              <w:bottom w:val="nil"/>
              <w:right w:val="nil"/>
            </w:tcBorders>
          </w:tcPr>
          <w:p w:rsidR="00104FB8" w:rsidRPr="00EC3490" w:rsidRDefault="00104FB8" w:rsidP="00DB0BAA">
            <w:pPr>
              <w:ind w:left="177"/>
              <w:rPr>
                <w:rFonts w:ascii="Times New Roman" w:hAnsi="Times New Roman" w:cs="Times New Roman"/>
                <w:b/>
                <w:bCs/>
                <w:lang w:val="uk-UA"/>
              </w:rPr>
            </w:pPr>
            <w:r w:rsidRPr="00EC3490">
              <w:rPr>
                <w:rFonts w:ascii="Times New Roman" w:hAnsi="Times New Roman" w:cs="Times New Roman"/>
                <w:b/>
                <w:bCs/>
                <w:lang w:val="uk-UA"/>
              </w:rPr>
              <w:t>РІШЕННЯМ УПОВНОВАЖЕНОЇ ОСОБИ</w:t>
            </w:r>
          </w:p>
        </w:tc>
      </w:tr>
      <w:tr w:rsidR="00EC3490" w:rsidRPr="00EC3490" w:rsidTr="00DB0BAA">
        <w:tc>
          <w:tcPr>
            <w:tcW w:w="9743" w:type="dxa"/>
            <w:tcBorders>
              <w:top w:val="nil"/>
              <w:left w:val="nil"/>
              <w:bottom w:val="nil"/>
              <w:right w:val="nil"/>
            </w:tcBorders>
          </w:tcPr>
          <w:p w:rsidR="00104FB8" w:rsidRPr="00EC3490" w:rsidRDefault="00104FB8" w:rsidP="001609B9">
            <w:pPr>
              <w:ind w:left="177"/>
              <w:rPr>
                <w:rFonts w:ascii="Times New Roman" w:hAnsi="Times New Roman" w:cs="Times New Roman"/>
                <w:b/>
                <w:bCs/>
                <w:lang w:val="uk-UA"/>
              </w:rPr>
            </w:pPr>
            <w:r w:rsidRPr="00EC3490">
              <w:rPr>
                <w:rFonts w:ascii="Times New Roman" w:hAnsi="Times New Roman" w:cs="Times New Roman"/>
                <w:b/>
                <w:bCs/>
                <w:lang w:val="uk-UA"/>
              </w:rPr>
              <w:t xml:space="preserve">ПРОТОКОЛ </w:t>
            </w:r>
            <w:r w:rsidR="00487DAA" w:rsidRPr="00EC3490">
              <w:rPr>
                <w:rFonts w:ascii="Times New Roman" w:hAnsi="Times New Roman" w:cs="Times New Roman"/>
                <w:b/>
                <w:bCs/>
                <w:lang w:val="uk-UA"/>
              </w:rPr>
              <w:t>№</w:t>
            </w:r>
            <w:r w:rsidR="001609B9">
              <w:rPr>
                <w:rFonts w:ascii="Times New Roman" w:hAnsi="Times New Roman" w:cs="Times New Roman"/>
                <w:b/>
                <w:bCs/>
                <w:lang w:val="uk-UA"/>
              </w:rPr>
              <w:t xml:space="preserve"> 475</w:t>
            </w:r>
            <w:r w:rsidRPr="00EC3490">
              <w:rPr>
                <w:rFonts w:ascii="Times New Roman" w:hAnsi="Times New Roman" w:cs="Times New Roman"/>
                <w:b/>
                <w:bCs/>
                <w:lang w:val="uk-UA"/>
              </w:rPr>
              <w:t xml:space="preserve"> від</w:t>
            </w:r>
            <w:r w:rsidR="001609B9">
              <w:rPr>
                <w:rFonts w:ascii="Times New Roman" w:hAnsi="Times New Roman" w:cs="Times New Roman"/>
                <w:b/>
                <w:bCs/>
                <w:lang w:val="uk-UA"/>
              </w:rPr>
              <w:t xml:space="preserve"> 10</w:t>
            </w:r>
            <w:r w:rsidRPr="00EC3490">
              <w:rPr>
                <w:rFonts w:ascii="Times New Roman" w:hAnsi="Times New Roman" w:cs="Times New Roman"/>
                <w:b/>
                <w:bCs/>
                <w:lang w:val="uk-UA"/>
              </w:rPr>
              <w:t>.</w:t>
            </w:r>
            <w:r w:rsidR="00444DB5" w:rsidRPr="00EC3490">
              <w:rPr>
                <w:rFonts w:ascii="Times New Roman" w:hAnsi="Times New Roman" w:cs="Times New Roman"/>
                <w:b/>
                <w:bCs/>
                <w:lang w:val="uk-UA"/>
              </w:rPr>
              <w:t>0</w:t>
            </w:r>
            <w:r w:rsidR="009F268C">
              <w:rPr>
                <w:rFonts w:ascii="Times New Roman" w:hAnsi="Times New Roman" w:cs="Times New Roman"/>
                <w:b/>
                <w:bCs/>
                <w:lang w:val="uk-UA"/>
              </w:rPr>
              <w:t>8</w:t>
            </w:r>
            <w:r w:rsidRPr="00EC3490">
              <w:rPr>
                <w:rFonts w:ascii="Times New Roman" w:hAnsi="Times New Roman" w:cs="Times New Roman"/>
                <w:b/>
                <w:lang w:val="uk-UA"/>
              </w:rPr>
              <w:t>.2023</w:t>
            </w:r>
            <w:r w:rsidR="00444DB5" w:rsidRPr="00EC3490">
              <w:rPr>
                <w:rFonts w:ascii="Times New Roman" w:hAnsi="Times New Roman" w:cs="Times New Roman"/>
                <w:b/>
                <w:lang w:val="uk-UA"/>
              </w:rPr>
              <w:t>р.</w:t>
            </w:r>
          </w:p>
        </w:tc>
      </w:tr>
      <w:tr w:rsidR="00104FB8" w:rsidRPr="00EC3490" w:rsidTr="00DB0BAA">
        <w:tc>
          <w:tcPr>
            <w:tcW w:w="9743" w:type="dxa"/>
            <w:tcBorders>
              <w:top w:val="nil"/>
              <w:left w:val="nil"/>
              <w:bottom w:val="nil"/>
              <w:right w:val="nil"/>
            </w:tcBorders>
          </w:tcPr>
          <w:p w:rsidR="00104FB8" w:rsidRDefault="00FA18D7" w:rsidP="00DB0BAA">
            <w:pPr>
              <w:ind w:left="177"/>
              <w:rPr>
                <w:rFonts w:ascii="Times New Roman" w:hAnsi="Times New Roman" w:cs="Times New Roman"/>
                <w:b/>
                <w:bCs/>
                <w:lang w:val="uk-UA"/>
              </w:rPr>
            </w:pPr>
            <w:r>
              <w:rPr>
                <w:rFonts w:ascii="Times New Roman" w:hAnsi="Times New Roman" w:cs="Times New Roman"/>
                <w:b/>
                <w:bCs/>
                <w:lang w:val="uk-UA"/>
              </w:rPr>
              <w:t xml:space="preserve">________________ </w:t>
            </w:r>
            <w:r w:rsidR="00094611">
              <w:rPr>
                <w:rFonts w:ascii="Times New Roman" w:hAnsi="Times New Roman" w:cs="Times New Roman"/>
                <w:b/>
                <w:bCs/>
                <w:lang w:val="uk-UA"/>
              </w:rPr>
              <w:t>О.О. ШТОГРАМ</w:t>
            </w:r>
          </w:p>
          <w:p w:rsidR="009F268C" w:rsidRPr="00EC3490" w:rsidRDefault="009F268C" w:rsidP="00DB0BAA">
            <w:pPr>
              <w:ind w:left="177"/>
              <w:rPr>
                <w:rFonts w:ascii="Times New Roman" w:hAnsi="Times New Roman" w:cs="Times New Roman"/>
                <w:b/>
                <w:bCs/>
                <w:lang w:val="uk-UA"/>
              </w:rPr>
            </w:pPr>
          </w:p>
        </w:tc>
      </w:tr>
    </w:tbl>
    <w:p w:rsidR="00104FB8" w:rsidRPr="00EC3490" w:rsidRDefault="00104FB8" w:rsidP="00104FB8">
      <w:pPr>
        <w:ind w:left="320"/>
        <w:jc w:val="right"/>
        <w:rPr>
          <w:rFonts w:ascii="Times New Roman" w:hAnsi="Times New Roman" w:cs="Times New Roman"/>
          <w:b/>
          <w:bCs/>
          <w:lang w:val="uk-UA"/>
        </w:rPr>
      </w:pPr>
    </w:p>
    <w:p w:rsidR="009B0AB3" w:rsidRPr="00EC3490" w:rsidRDefault="009B0AB3" w:rsidP="006D507B">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EC3490" w:rsidRPr="00EC3490" w:rsidTr="00155A20">
        <w:tc>
          <w:tcPr>
            <w:tcW w:w="10598" w:type="dxa"/>
          </w:tcPr>
          <w:p w:rsidR="002474AC" w:rsidRDefault="002474AC" w:rsidP="006D507B">
            <w:pPr>
              <w:jc w:val="center"/>
              <w:rPr>
                <w:rFonts w:ascii="Times New Roman" w:hAnsi="Times New Roman" w:cs="Times New Roman"/>
                <w:b/>
                <w:bCs/>
                <w:sz w:val="40"/>
                <w:szCs w:val="40"/>
                <w:lang w:val="uk-UA"/>
              </w:rPr>
            </w:pPr>
          </w:p>
          <w:p w:rsidR="009F46FA" w:rsidRPr="00EC3490" w:rsidRDefault="009F46FA" w:rsidP="006D507B">
            <w:pPr>
              <w:jc w:val="center"/>
              <w:rPr>
                <w:rFonts w:ascii="Times New Roman" w:hAnsi="Times New Roman" w:cs="Times New Roman"/>
                <w:b/>
                <w:bCs/>
                <w:sz w:val="40"/>
                <w:szCs w:val="40"/>
                <w:lang w:val="uk-UA"/>
              </w:rPr>
            </w:pPr>
          </w:p>
          <w:p w:rsidR="009B0AB3" w:rsidRPr="00EC3490" w:rsidRDefault="009B0AB3" w:rsidP="006D507B">
            <w:pPr>
              <w:jc w:val="center"/>
              <w:rPr>
                <w:rFonts w:ascii="Times New Roman" w:hAnsi="Times New Roman" w:cs="Times New Roman"/>
                <w:b/>
                <w:bCs/>
                <w:sz w:val="40"/>
                <w:szCs w:val="40"/>
                <w:lang w:val="uk-UA"/>
              </w:rPr>
            </w:pPr>
            <w:r w:rsidRPr="00EC3490">
              <w:rPr>
                <w:rFonts w:ascii="Times New Roman" w:hAnsi="Times New Roman" w:cs="Times New Roman"/>
                <w:b/>
                <w:bCs/>
                <w:sz w:val="40"/>
                <w:szCs w:val="40"/>
                <w:lang w:val="uk-UA"/>
              </w:rPr>
              <w:t>ТЕНДЕРНА ДОКУМЕНТАЦІЯ</w:t>
            </w:r>
          </w:p>
          <w:p w:rsidR="009B0AB3" w:rsidRPr="00EC3490" w:rsidRDefault="009B0AB3" w:rsidP="006D507B">
            <w:pPr>
              <w:jc w:val="center"/>
              <w:rPr>
                <w:rFonts w:ascii="Times New Roman" w:hAnsi="Times New Roman" w:cs="Times New Roman"/>
                <w:b/>
                <w:bCs/>
                <w:sz w:val="40"/>
                <w:szCs w:val="40"/>
                <w:lang w:val="uk-UA"/>
              </w:rPr>
            </w:pPr>
          </w:p>
        </w:tc>
      </w:tr>
      <w:tr w:rsidR="00EC3490" w:rsidRPr="00EC3490" w:rsidTr="00155A20">
        <w:tc>
          <w:tcPr>
            <w:tcW w:w="10598" w:type="dxa"/>
          </w:tcPr>
          <w:p w:rsidR="009B0AB3" w:rsidRPr="009F46FA" w:rsidRDefault="009B0AB3" w:rsidP="006D507B">
            <w:pPr>
              <w:jc w:val="center"/>
              <w:rPr>
                <w:rFonts w:ascii="Times New Roman" w:hAnsi="Times New Roman" w:cs="Times New Roman"/>
                <w:b/>
                <w:bCs/>
                <w:sz w:val="36"/>
                <w:szCs w:val="36"/>
                <w:lang w:val="uk-UA"/>
              </w:rPr>
            </w:pPr>
            <w:r w:rsidRPr="009F46FA">
              <w:rPr>
                <w:rFonts w:ascii="Times New Roman" w:hAnsi="Times New Roman" w:cs="Times New Roman"/>
                <w:b/>
                <w:bCs/>
                <w:sz w:val="36"/>
                <w:szCs w:val="36"/>
                <w:lang w:val="uk-UA"/>
              </w:rPr>
              <w:t>для  процедури закупівлі</w:t>
            </w:r>
          </w:p>
          <w:p w:rsidR="009B0AB3" w:rsidRPr="009F46FA" w:rsidRDefault="009B0AB3" w:rsidP="006D507B">
            <w:pPr>
              <w:jc w:val="center"/>
              <w:rPr>
                <w:rFonts w:ascii="Times New Roman" w:hAnsi="Times New Roman" w:cs="Times New Roman"/>
                <w:b/>
                <w:bCs/>
                <w:sz w:val="36"/>
                <w:szCs w:val="36"/>
                <w:lang w:val="uk-UA"/>
              </w:rPr>
            </w:pPr>
            <w:r w:rsidRPr="009F46FA">
              <w:rPr>
                <w:rFonts w:ascii="Times New Roman" w:hAnsi="Times New Roman" w:cs="Times New Roman"/>
                <w:b/>
                <w:bCs/>
                <w:sz w:val="36"/>
                <w:szCs w:val="36"/>
                <w:lang w:val="uk-UA"/>
              </w:rPr>
              <w:t>«ВІДКРИТІ  ТОРГИ»</w:t>
            </w:r>
          </w:p>
          <w:p w:rsidR="00444DB5" w:rsidRPr="00EC3490" w:rsidRDefault="00444DB5" w:rsidP="006D507B">
            <w:pPr>
              <w:jc w:val="center"/>
              <w:rPr>
                <w:rFonts w:ascii="Times New Roman" w:hAnsi="Times New Roman" w:cs="Times New Roman"/>
                <w:b/>
                <w:bCs/>
                <w:sz w:val="40"/>
                <w:szCs w:val="40"/>
                <w:lang w:val="uk-UA"/>
              </w:rPr>
            </w:pPr>
            <w:r w:rsidRPr="009F46FA">
              <w:rPr>
                <w:rFonts w:ascii="Times New Roman" w:hAnsi="Times New Roman" w:cs="Times New Roman"/>
                <w:b/>
                <w:bCs/>
                <w:sz w:val="36"/>
                <w:szCs w:val="36"/>
                <w:lang w:val="uk-UA"/>
              </w:rPr>
              <w:t>(з особливостями)</w:t>
            </w:r>
          </w:p>
        </w:tc>
      </w:tr>
    </w:tbl>
    <w:p w:rsidR="009B0AB3" w:rsidRPr="00EC3490" w:rsidRDefault="009B0AB3" w:rsidP="006D507B">
      <w:pPr>
        <w:ind w:left="320"/>
        <w:jc w:val="right"/>
        <w:rPr>
          <w:rFonts w:ascii="Times New Roman" w:hAnsi="Times New Roman" w:cs="Times New Roman"/>
          <w:b/>
          <w:bCs/>
          <w:lang w:val="uk-UA"/>
        </w:rPr>
      </w:pPr>
    </w:p>
    <w:p w:rsidR="00F445E8" w:rsidRDefault="00F445E8" w:rsidP="006D507B">
      <w:pPr>
        <w:ind w:left="320"/>
        <w:jc w:val="right"/>
        <w:rPr>
          <w:rFonts w:ascii="Times New Roman" w:hAnsi="Times New Roman" w:cs="Times New Roman"/>
          <w:b/>
          <w:bCs/>
          <w:lang w:val="uk-UA"/>
        </w:rPr>
      </w:pPr>
    </w:p>
    <w:p w:rsidR="009F268C" w:rsidRDefault="009F268C" w:rsidP="006D507B">
      <w:pPr>
        <w:ind w:left="320"/>
        <w:jc w:val="right"/>
        <w:rPr>
          <w:rFonts w:ascii="Times New Roman" w:hAnsi="Times New Roman" w:cs="Times New Roman"/>
          <w:b/>
          <w:bCs/>
          <w:lang w:val="uk-UA"/>
        </w:rPr>
      </w:pPr>
    </w:p>
    <w:p w:rsidR="009F268C" w:rsidRPr="00EC3490" w:rsidRDefault="009F268C" w:rsidP="006D507B">
      <w:pPr>
        <w:ind w:left="320"/>
        <w:jc w:val="right"/>
        <w:rPr>
          <w:rFonts w:ascii="Times New Roman" w:hAnsi="Times New Roman" w:cs="Times New Roman"/>
          <w:b/>
          <w:bCs/>
          <w:lang w:val="uk-UA"/>
        </w:rPr>
      </w:pPr>
    </w:p>
    <w:p w:rsidR="00F445E8" w:rsidRPr="009F268C" w:rsidRDefault="007758B6" w:rsidP="006D507B">
      <w:pPr>
        <w:jc w:val="center"/>
        <w:rPr>
          <w:rFonts w:ascii="Times New Roman" w:hAnsi="Times New Roman" w:cs="Times New Roman"/>
          <w:b/>
          <w:bCs/>
          <w:sz w:val="48"/>
          <w:szCs w:val="48"/>
          <w:lang w:val="uk-UA" w:eastAsia="uk-UA"/>
        </w:rPr>
      </w:pPr>
      <w:r w:rsidRPr="007758B6">
        <w:rPr>
          <w:b/>
          <w:sz w:val="48"/>
          <w:szCs w:val="48"/>
          <w:lang w:val="uk-UA"/>
        </w:rPr>
        <w:t xml:space="preserve">«код ДК 021:2015 - 50110000-9 «Послуги з ремонту і технічного обслуговування </w:t>
      </w:r>
      <w:proofErr w:type="spellStart"/>
      <w:r w:rsidRPr="007758B6">
        <w:rPr>
          <w:b/>
          <w:sz w:val="48"/>
          <w:szCs w:val="48"/>
          <w:lang w:val="uk-UA"/>
        </w:rPr>
        <w:t>мототранспортних</w:t>
      </w:r>
      <w:proofErr w:type="spellEnd"/>
      <w:r w:rsidRPr="007758B6">
        <w:rPr>
          <w:b/>
          <w:sz w:val="48"/>
          <w:szCs w:val="48"/>
          <w:lang w:val="uk-UA"/>
        </w:rPr>
        <w:t xml:space="preserve"> засобів і супутнього обладнання» (</w:t>
      </w:r>
      <w:r w:rsidR="00237C29">
        <w:rPr>
          <w:b/>
          <w:sz w:val="48"/>
          <w:szCs w:val="48"/>
          <w:lang w:val="uk-UA"/>
        </w:rPr>
        <w:t>П</w:t>
      </w:r>
      <w:r w:rsidRPr="007758B6">
        <w:rPr>
          <w:b/>
          <w:sz w:val="48"/>
          <w:szCs w:val="48"/>
          <w:lang w:val="uk-UA"/>
        </w:rPr>
        <w:t>ослуги з ремонту автомобіля УАЗ (державний номер ВХ7731СО))»</w:t>
      </w:r>
    </w:p>
    <w:p w:rsidR="00F445E8" w:rsidRPr="009F268C" w:rsidRDefault="00F445E8" w:rsidP="006D507B">
      <w:pPr>
        <w:jc w:val="center"/>
        <w:rPr>
          <w:rFonts w:ascii="Times New Roman" w:hAnsi="Times New Roman" w:cs="Times New Roman"/>
          <w:b/>
          <w:bCs/>
          <w:sz w:val="48"/>
          <w:szCs w:val="48"/>
          <w:lang w:val="uk-UA" w:eastAsia="uk-UA"/>
        </w:rPr>
      </w:pPr>
    </w:p>
    <w:p w:rsidR="009F46FA" w:rsidRDefault="009F46FA" w:rsidP="006D507B">
      <w:pPr>
        <w:jc w:val="center"/>
        <w:rPr>
          <w:rFonts w:ascii="Times New Roman" w:hAnsi="Times New Roman" w:cs="Times New Roman"/>
          <w:b/>
          <w:bCs/>
          <w:sz w:val="28"/>
          <w:szCs w:val="28"/>
          <w:lang w:val="uk-UA" w:eastAsia="uk-UA"/>
        </w:rPr>
      </w:pPr>
    </w:p>
    <w:p w:rsidR="009F46FA" w:rsidRDefault="009F46FA" w:rsidP="006D507B">
      <w:pPr>
        <w:jc w:val="center"/>
        <w:rPr>
          <w:rFonts w:ascii="Times New Roman" w:hAnsi="Times New Roman" w:cs="Times New Roman"/>
          <w:b/>
          <w:bCs/>
          <w:sz w:val="28"/>
          <w:szCs w:val="28"/>
          <w:lang w:val="uk-UA" w:eastAsia="uk-UA"/>
        </w:rPr>
      </w:pPr>
    </w:p>
    <w:p w:rsidR="009F46FA" w:rsidRDefault="009F46FA" w:rsidP="006D507B">
      <w:pPr>
        <w:jc w:val="center"/>
        <w:rPr>
          <w:rFonts w:ascii="Times New Roman" w:hAnsi="Times New Roman" w:cs="Times New Roman"/>
          <w:b/>
          <w:bCs/>
          <w:sz w:val="28"/>
          <w:szCs w:val="28"/>
          <w:lang w:val="uk-UA" w:eastAsia="uk-UA"/>
        </w:rPr>
      </w:pPr>
    </w:p>
    <w:p w:rsidR="009F46FA" w:rsidRDefault="009F46FA" w:rsidP="006D507B">
      <w:pPr>
        <w:jc w:val="center"/>
        <w:rPr>
          <w:rFonts w:ascii="Times New Roman" w:hAnsi="Times New Roman" w:cs="Times New Roman"/>
          <w:b/>
          <w:bCs/>
          <w:sz w:val="28"/>
          <w:szCs w:val="28"/>
          <w:lang w:val="uk-UA" w:eastAsia="uk-UA"/>
        </w:rPr>
      </w:pPr>
    </w:p>
    <w:p w:rsidR="009F46FA" w:rsidRDefault="009F46FA" w:rsidP="006D507B">
      <w:pPr>
        <w:jc w:val="center"/>
        <w:rPr>
          <w:rFonts w:ascii="Times New Roman" w:hAnsi="Times New Roman" w:cs="Times New Roman"/>
          <w:b/>
          <w:bCs/>
          <w:sz w:val="28"/>
          <w:szCs w:val="28"/>
          <w:lang w:val="uk-UA" w:eastAsia="uk-UA"/>
        </w:rPr>
      </w:pPr>
    </w:p>
    <w:p w:rsidR="009F46FA" w:rsidRDefault="009F46FA" w:rsidP="006D507B">
      <w:pPr>
        <w:jc w:val="center"/>
        <w:rPr>
          <w:rFonts w:ascii="Times New Roman" w:hAnsi="Times New Roman" w:cs="Times New Roman"/>
          <w:b/>
          <w:bCs/>
          <w:sz w:val="28"/>
          <w:szCs w:val="28"/>
          <w:lang w:val="uk-UA" w:eastAsia="uk-UA"/>
        </w:rPr>
      </w:pPr>
    </w:p>
    <w:p w:rsidR="009F46FA" w:rsidRPr="00EC3490" w:rsidRDefault="009F46FA" w:rsidP="006D507B">
      <w:pPr>
        <w:jc w:val="center"/>
        <w:rPr>
          <w:rFonts w:ascii="Times New Roman" w:hAnsi="Times New Roman" w:cs="Times New Roman"/>
          <w:b/>
          <w:bCs/>
          <w:sz w:val="28"/>
          <w:szCs w:val="28"/>
          <w:lang w:val="uk-UA" w:eastAsia="uk-UA"/>
        </w:rPr>
      </w:pPr>
    </w:p>
    <w:p w:rsidR="00F445E8" w:rsidRPr="00EC3490" w:rsidRDefault="00F445E8" w:rsidP="006D507B">
      <w:pPr>
        <w:jc w:val="center"/>
        <w:rPr>
          <w:rFonts w:ascii="Times New Roman" w:hAnsi="Times New Roman" w:cs="Times New Roman"/>
          <w:b/>
          <w:bCs/>
          <w:sz w:val="28"/>
          <w:szCs w:val="28"/>
          <w:lang w:val="uk-UA" w:eastAsia="uk-UA"/>
        </w:rPr>
      </w:pPr>
    </w:p>
    <w:p w:rsidR="00F445E8" w:rsidRPr="00EC3490" w:rsidRDefault="00F445E8" w:rsidP="006D507B">
      <w:pPr>
        <w:jc w:val="center"/>
        <w:rPr>
          <w:rFonts w:ascii="Times New Roman" w:hAnsi="Times New Roman" w:cs="Times New Roman"/>
          <w:b/>
          <w:bCs/>
          <w:sz w:val="28"/>
          <w:szCs w:val="28"/>
          <w:lang w:val="uk-UA" w:eastAsia="uk-UA"/>
        </w:rPr>
      </w:pPr>
    </w:p>
    <w:p w:rsidR="00A45FA1" w:rsidRPr="00EC3490" w:rsidRDefault="00200EA8" w:rsidP="006D507B">
      <w:pPr>
        <w:jc w:val="center"/>
        <w:rPr>
          <w:rFonts w:ascii="Times New Roman" w:hAnsi="Times New Roman" w:cs="Times New Roman"/>
          <w:b/>
          <w:bCs/>
          <w:sz w:val="28"/>
          <w:szCs w:val="28"/>
          <w:lang w:val="uk-UA" w:eastAsia="ru-RU"/>
        </w:rPr>
      </w:pPr>
      <w:r w:rsidRPr="00EC3490">
        <w:rPr>
          <w:rFonts w:ascii="Times New Roman" w:hAnsi="Times New Roman"/>
          <w:b/>
          <w:sz w:val="28"/>
          <w:szCs w:val="28"/>
          <w:lang w:val="uk-UA"/>
        </w:rPr>
        <w:t xml:space="preserve">смт. </w:t>
      </w:r>
      <w:r w:rsidR="00FA18D7">
        <w:rPr>
          <w:rFonts w:ascii="Times New Roman" w:hAnsi="Times New Roman"/>
          <w:b/>
          <w:sz w:val="28"/>
          <w:szCs w:val="28"/>
          <w:lang w:val="uk-UA"/>
        </w:rPr>
        <w:t>Чемерівці</w:t>
      </w:r>
      <w:r w:rsidR="00444DB5" w:rsidRPr="00EC3490">
        <w:rPr>
          <w:rFonts w:ascii="Times New Roman" w:hAnsi="Times New Roman"/>
          <w:b/>
          <w:sz w:val="28"/>
          <w:szCs w:val="28"/>
          <w:lang w:val="uk-UA"/>
        </w:rPr>
        <w:t>– 2023р.</w:t>
      </w:r>
    </w:p>
    <w:p w:rsidR="00C53EE1" w:rsidRPr="00EC3490" w:rsidRDefault="00C53EE1" w:rsidP="006D507B">
      <w:pPr>
        <w:jc w:val="center"/>
        <w:rPr>
          <w:rFonts w:ascii="Times New Roman" w:hAnsi="Times New Roman" w:cs="Times New Roman"/>
          <w:lang w:val="uk-UA"/>
        </w:rPr>
        <w:sectPr w:rsidR="00C53EE1" w:rsidRPr="00EC3490" w:rsidSect="002D1E08">
          <w:pgSz w:w="11906" w:h="16838"/>
          <w:pgMar w:top="720" w:right="720" w:bottom="567" w:left="720" w:header="720" w:footer="720" w:gutter="0"/>
          <w:cols w:space="720"/>
          <w:docGrid w:linePitch="326"/>
        </w:sectPr>
      </w:pPr>
    </w:p>
    <w:p w:rsidR="008758C3" w:rsidRPr="00EC3490" w:rsidRDefault="008758C3" w:rsidP="006D507B">
      <w:pPr>
        <w:jc w:val="center"/>
        <w:rPr>
          <w:rFonts w:ascii="Times New Roman" w:hAnsi="Times New Roman" w:cs="Times New Roman"/>
          <w:lang w:val="uk-UA"/>
        </w:rPr>
      </w:pPr>
      <w:r w:rsidRPr="00EC3490">
        <w:rPr>
          <w:rFonts w:ascii="Times New Roman" w:hAnsi="Times New Roman" w:cs="Times New Roman"/>
          <w:b/>
          <w:lang w:val="uk-UA"/>
        </w:rPr>
        <w:lastRenderedPageBreak/>
        <w:t xml:space="preserve">Тендерна документація </w:t>
      </w:r>
    </w:p>
    <w:p w:rsidR="008758C3" w:rsidRPr="00EC3490" w:rsidRDefault="008758C3" w:rsidP="006D507B">
      <w:pPr>
        <w:pStyle w:val="a6"/>
        <w:spacing w:before="0" w:after="0"/>
        <w:jc w:val="center"/>
        <w:rPr>
          <w:lang w:val="uk-UA"/>
        </w:rPr>
      </w:pPr>
      <w:r w:rsidRPr="00EC3490">
        <w:rPr>
          <w:b/>
          <w:lang w:val="uk-UA"/>
        </w:rPr>
        <w:t>для процедури закупівлі «Відкриті торги</w:t>
      </w:r>
      <w:r w:rsidR="008E2510" w:rsidRPr="00EC3490">
        <w:rPr>
          <w:b/>
          <w:lang w:val="uk-UA"/>
        </w:rPr>
        <w:t xml:space="preserve"> з особливостями</w:t>
      </w:r>
      <w:r w:rsidRPr="00EC3490">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EC3490" w:rsidRPr="00EC3490"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EC3490" w:rsidRDefault="008758C3" w:rsidP="006D507B">
            <w:pPr>
              <w:pStyle w:val="a6"/>
              <w:spacing w:before="0" w:after="0"/>
              <w:jc w:val="center"/>
              <w:rPr>
                <w:lang w:val="uk-UA"/>
              </w:rPr>
            </w:pPr>
            <w:r w:rsidRPr="00EC3490">
              <w:rPr>
                <w:lang w:val="uk-UA"/>
              </w:rPr>
              <w:t> </w:t>
            </w:r>
            <w:r w:rsidRPr="00EC3490">
              <w:rPr>
                <w:b/>
                <w:bCs/>
                <w:lang w:val="uk-UA"/>
              </w:rPr>
              <w:t>I. Загальні положення</w:t>
            </w:r>
            <w:r w:rsidRPr="00EC3490">
              <w:rPr>
                <w:lang w:val="uk-UA"/>
              </w:rPr>
              <w:t> </w:t>
            </w:r>
          </w:p>
        </w:tc>
      </w:tr>
      <w:tr w:rsidR="00EC3490" w:rsidRPr="00237C2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EC3490" w:rsidRDefault="00A45FA1" w:rsidP="006D507B">
            <w:pPr>
              <w:pStyle w:val="a6"/>
              <w:spacing w:before="0" w:after="0"/>
              <w:jc w:val="both"/>
              <w:rPr>
                <w:lang w:val="uk-UA"/>
              </w:rPr>
            </w:pPr>
            <w:r w:rsidRPr="00EC3490">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EC3490" w:rsidRDefault="00A45FA1" w:rsidP="006D507B">
            <w:pPr>
              <w:pStyle w:val="a6"/>
              <w:spacing w:before="0" w:after="0"/>
              <w:jc w:val="both"/>
              <w:rPr>
                <w:lang w:val="uk-UA"/>
              </w:rPr>
            </w:pPr>
            <w:r w:rsidRPr="00EC3490">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EC3490">
              <w:rPr>
                <w:lang w:val="uk-UA"/>
              </w:rPr>
              <w:t xml:space="preserve"> та </w:t>
            </w:r>
            <w:r w:rsidR="00B14E39" w:rsidRPr="00EC3490">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EC3490">
              <w:rPr>
                <w:bCs/>
                <w:lang w:val="uk-UA"/>
              </w:rPr>
              <w:t>(далі – Особливості)</w:t>
            </w:r>
            <w:r w:rsidRPr="00EC3490">
              <w:rPr>
                <w:lang w:val="uk-UA"/>
              </w:rPr>
              <w:t xml:space="preserve">. </w:t>
            </w:r>
          </w:p>
          <w:p w:rsidR="00A45FA1" w:rsidRPr="00EC3490" w:rsidRDefault="00A45FA1" w:rsidP="006D507B">
            <w:pPr>
              <w:pStyle w:val="a6"/>
              <w:spacing w:before="0" w:after="0"/>
              <w:jc w:val="both"/>
              <w:rPr>
                <w:lang w:val="uk-UA"/>
              </w:rPr>
            </w:pPr>
            <w:r w:rsidRPr="00EC3490">
              <w:rPr>
                <w:lang w:val="uk-UA"/>
              </w:rPr>
              <w:t xml:space="preserve">Терміни, які використовуються в цій тендерній документації, вживаються </w:t>
            </w:r>
            <w:r w:rsidR="001A08DF" w:rsidRPr="00EC3490">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EC3490" w:rsidRPr="00EC349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EC3490" w:rsidRDefault="00A45FA1" w:rsidP="006D507B">
            <w:pPr>
              <w:pStyle w:val="a6"/>
              <w:spacing w:before="0" w:after="0"/>
              <w:jc w:val="both"/>
              <w:rPr>
                <w:lang w:val="uk-UA"/>
              </w:rPr>
            </w:pPr>
            <w:r w:rsidRPr="00EC3490">
              <w:rPr>
                <w:b/>
                <w:bCs/>
                <w:lang w:val="uk-UA"/>
              </w:rPr>
              <w:t>2. Інформація про замовника торгів</w:t>
            </w:r>
            <w:r w:rsidR="00A52ECC" w:rsidRPr="00EC3490">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EC3490" w:rsidRDefault="00A45FA1" w:rsidP="006D507B">
            <w:pPr>
              <w:pStyle w:val="a6"/>
              <w:spacing w:before="0" w:after="0"/>
              <w:jc w:val="both"/>
              <w:rPr>
                <w:lang w:val="uk-UA"/>
              </w:rPr>
            </w:pPr>
            <w:r w:rsidRPr="00EC3490">
              <w:rPr>
                <w:lang w:val="uk-UA"/>
              </w:rPr>
              <w:t>  </w:t>
            </w:r>
          </w:p>
        </w:tc>
      </w:tr>
      <w:tr w:rsidR="00EC3490" w:rsidRPr="00FA18D7" w:rsidTr="00E0221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104FB8" w:rsidRPr="00EC3490" w:rsidRDefault="00104FB8" w:rsidP="00104FB8">
            <w:pPr>
              <w:pStyle w:val="a6"/>
              <w:spacing w:before="0" w:after="0"/>
              <w:jc w:val="both"/>
              <w:rPr>
                <w:lang w:val="uk-UA"/>
              </w:rPr>
            </w:pPr>
            <w:r w:rsidRPr="00EC3490">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4FB8" w:rsidRPr="00EC3490" w:rsidRDefault="00FA18D7" w:rsidP="00104FB8">
            <w:pPr>
              <w:jc w:val="both"/>
              <w:rPr>
                <w:rFonts w:ascii="Times New Roman" w:hAnsi="Times New Roman" w:cs="Times New Roman"/>
                <w:b/>
                <w:bCs/>
                <w:iCs/>
                <w:lang w:val="uk-UA"/>
              </w:rPr>
            </w:pPr>
            <w:bookmarkStart w:id="0" w:name="_Hlk138434318"/>
            <w:r w:rsidRPr="009A43EE">
              <w:rPr>
                <w:rFonts w:ascii="Times New Roman" w:hAnsi="Times New Roman" w:cs="Times New Roman"/>
                <w:b/>
                <w:bCs/>
                <w:color w:val="000000"/>
                <w:lang w:val="uk-UA"/>
              </w:rPr>
              <w:t>Комунальне некомерційне підприємство "Чемеровецька багатопрофільна лікарня" Чемеровецької селищної ради</w:t>
            </w:r>
            <w:bookmarkEnd w:id="0"/>
          </w:p>
        </w:tc>
      </w:tr>
      <w:tr w:rsidR="00EC3490" w:rsidRPr="00EC3490" w:rsidTr="00E0221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104FB8" w:rsidRPr="00EC3490" w:rsidRDefault="00104FB8" w:rsidP="00104FB8">
            <w:pPr>
              <w:pStyle w:val="a6"/>
              <w:spacing w:before="0" w:after="0"/>
              <w:jc w:val="both"/>
              <w:rPr>
                <w:lang w:val="uk-UA"/>
              </w:rPr>
            </w:pPr>
            <w:r w:rsidRPr="00EC3490">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4FB8" w:rsidRPr="00EC3490" w:rsidRDefault="00FA18D7" w:rsidP="00104FB8">
            <w:pPr>
              <w:pStyle w:val="a6"/>
              <w:spacing w:before="0" w:after="0"/>
              <w:jc w:val="both"/>
              <w:rPr>
                <w:b/>
                <w:bCs/>
                <w:iCs/>
                <w:lang w:val="uk-UA"/>
              </w:rPr>
            </w:pPr>
            <w:bookmarkStart w:id="1" w:name="_Hlk126322291"/>
            <w:r w:rsidRPr="00C92A0D">
              <w:rPr>
                <w:b/>
                <w:color w:val="000000"/>
                <w:lang w:val="uk-UA"/>
              </w:rPr>
              <w:t xml:space="preserve">31601, Хмельницька область, </w:t>
            </w:r>
            <w:r>
              <w:rPr>
                <w:b/>
                <w:color w:val="000000"/>
                <w:lang w:val="uk-UA"/>
              </w:rPr>
              <w:t>Кам’янець-Подільський</w:t>
            </w:r>
            <w:r w:rsidRPr="00C92A0D">
              <w:rPr>
                <w:b/>
                <w:color w:val="000000"/>
                <w:lang w:val="uk-UA"/>
              </w:rPr>
              <w:t xml:space="preserve"> район, смт Чемерівці, вул. Пирогова, буд. № 1</w:t>
            </w:r>
            <w:bookmarkEnd w:id="1"/>
          </w:p>
        </w:tc>
      </w:tr>
      <w:tr w:rsidR="00EC3490" w:rsidRPr="00EC3490" w:rsidTr="00E0221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104FB8" w:rsidRPr="00EC3490" w:rsidRDefault="00104FB8" w:rsidP="00104FB8">
            <w:pPr>
              <w:pStyle w:val="a6"/>
              <w:spacing w:before="0" w:after="0"/>
              <w:rPr>
                <w:lang w:val="uk-UA"/>
              </w:rPr>
            </w:pPr>
            <w:r w:rsidRPr="00EC3490">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B6ED3" w:rsidRPr="002573AE" w:rsidRDefault="00FB6ED3" w:rsidP="00FB6ED3">
            <w:pPr>
              <w:tabs>
                <w:tab w:val="left" w:pos="2160"/>
                <w:tab w:val="left" w:pos="3600"/>
              </w:tabs>
              <w:spacing w:line="264" w:lineRule="auto"/>
              <w:ind w:right="127"/>
              <w:jc w:val="both"/>
              <w:rPr>
                <w:rFonts w:ascii="Times New Roman" w:hAnsi="Times New Roman" w:cs="Times New Roman"/>
                <w:b/>
                <w:color w:val="000000"/>
                <w:lang w:val="uk-UA"/>
              </w:rPr>
            </w:pPr>
            <w:proofErr w:type="spellStart"/>
            <w:r w:rsidRPr="002573AE">
              <w:rPr>
                <w:rFonts w:ascii="Times New Roman" w:hAnsi="Times New Roman" w:cs="Times New Roman"/>
                <w:b/>
                <w:color w:val="000000"/>
                <w:lang w:val="uk-UA"/>
              </w:rPr>
              <w:t>Штограм</w:t>
            </w:r>
            <w:proofErr w:type="spellEnd"/>
            <w:r w:rsidRPr="002573AE">
              <w:rPr>
                <w:rFonts w:ascii="Times New Roman" w:hAnsi="Times New Roman" w:cs="Times New Roman"/>
                <w:b/>
                <w:color w:val="000000"/>
                <w:lang w:val="uk-UA"/>
              </w:rPr>
              <w:t xml:space="preserve"> Олена Олексіївна,</w:t>
            </w:r>
          </w:p>
          <w:p w:rsidR="00FB6ED3" w:rsidRPr="002573AE" w:rsidRDefault="00FB6ED3" w:rsidP="00FB6ED3">
            <w:pPr>
              <w:tabs>
                <w:tab w:val="left" w:pos="2160"/>
                <w:tab w:val="left" w:pos="3600"/>
              </w:tabs>
              <w:spacing w:line="264" w:lineRule="auto"/>
              <w:ind w:right="127"/>
              <w:jc w:val="both"/>
              <w:rPr>
                <w:rFonts w:ascii="Times New Roman" w:hAnsi="Times New Roman" w:cs="Times New Roman"/>
                <w:b/>
                <w:color w:val="000000"/>
                <w:lang w:val="uk-UA"/>
              </w:rPr>
            </w:pPr>
            <w:r w:rsidRPr="002573AE">
              <w:rPr>
                <w:rFonts w:ascii="Times New Roman" w:hAnsi="Times New Roman" w:cs="Times New Roman"/>
                <w:b/>
                <w:color w:val="000000"/>
                <w:lang w:val="uk-UA"/>
              </w:rPr>
              <w:t>Уповноважена особа, заступник головного бухгалтера,</w:t>
            </w:r>
          </w:p>
          <w:p w:rsidR="00FB6ED3" w:rsidRPr="002573AE" w:rsidRDefault="00FB6ED3" w:rsidP="00FB6ED3">
            <w:pPr>
              <w:tabs>
                <w:tab w:val="left" w:pos="2160"/>
                <w:tab w:val="left" w:pos="3600"/>
              </w:tabs>
              <w:spacing w:line="264" w:lineRule="auto"/>
              <w:ind w:right="127"/>
              <w:jc w:val="both"/>
              <w:rPr>
                <w:rFonts w:ascii="Times New Roman" w:hAnsi="Times New Roman" w:cs="Times New Roman"/>
                <w:b/>
                <w:color w:val="000000"/>
                <w:lang w:val="uk-UA"/>
              </w:rPr>
            </w:pPr>
            <w:r w:rsidRPr="00465F7D">
              <w:rPr>
                <w:rFonts w:ascii="Times New Roman" w:hAnsi="Times New Roman" w:cs="Times New Roman"/>
                <w:b/>
                <w:color w:val="000000"/>
                <w:lang w:val="uk-UA"/>
              </w:rPr>
              <w:t xml:space="preserve">31601, Хмельницька обл., </w:t>
            </w:r>
            <w:r w:rsidRPr="00FD164B">
              <w:rPr>
                <w:rFonts w:ascii="Times New Roman" w:hAnsi="Times New Roman" w:cs="Times New Roman"/>
                <w:b/>
                <w:color w:val="000000"/>
              </w:rPr>
              <w:t>Кам’янець-Подільський район</w:t>
            </w:r>
            <w:r w:rsidRPr="00465F7D">
              <w:rPr>
                <w:rFonts w:ascii="Times New Roman" w:hAnsi="Times New Roman" w:cs="Times New Roman"/>
                <w:b/>
                <w:color w:val="000000"/>
                <w:lang w:val="uk-UA"/>
              </w:rPr>
              <w:t>, смт Чемерівці, вул. Пирогова, буд. № 1</w:t>
            </w:r>
            <w:r w:rsidRPr="002573AE">
              <w:rPr>
                <w:rFonts w:ascii="Times New Roman" w:hAnsi="Times New Roman" w:cs="Times New Roman"/>
                <w:b/>
                <w:color w:val="000000"/>
                <w:lang w:val="uk-UA"/>
              </w:rPr>
              <w:t>,</w:t>
            </w:r>
          </w:p>
          <w:p w:rsidR="00FB6ED3" w:rsidRPr="002573AE" w:rsidRDefault="00FB6ED3" w:rsidP="00FB6ED3">
            <w:pPr>
              <w:tabs>
                <w:tab w:val="left" w:pos="2160"/>
                <w:tab w:val="left" w:pos="3600"/>
              </w:tabs>
              <w:spacing w:line="264" w:lineRule="auto"/>
              <w:ind w:right="127"/>
              <w:jc w:val="both"/>
              <w:rPr>
                <w:rFonts w:ascii="Times New Roman" w:hAnsi="Times New Roman" w:cs="Times New Roman"/>
                <w:b/>
                <w:color w:val="000000"/>
                <w:lang w:val="uk-UA"/>
              </w:rPr>
            </w:pPr>
            <w:r w:rsidRPr="002573AE">
              <w:rPr>
                <w:rFonts w:ascii="Times New Roman" w:hAnsi="Times New Roman" w:cs="Times New Roman"/>
                <w:b/>
                <w:color w:val="000000"/>
                <w:lang w:val="uk-UA"/>
              </w:rPr>
              <w:t>(03859) 9-</w:t>
            </w:r>
            <w:r>
              <w:rPr>
                <w:rFonts w:ascii="Times New Roman" w:hAnsi="Times New Roman" w:cs="Times New Roman"/>
                <w:b/>
                <w:color w:val="000000"/>
                <w:lang w:val="uk-UA"/>
              </w:rPr>
              <w:t>0000</w:t>
            </w:r>
            <w:r w:rsidRPr="002573AE">
              <w:rPr>
                <w:rFonts w:ascii="Times New Roman" w:hAnsi="Times New Roman" w:cs="Times New Roman"/>
                <w:b/>
                <w:color w:val="000000"/>
                <w:lang w:val="uk-UA"/>
              </w:rPr>
              <w:t>,</w:t>
            </w:r>
          </w:p>
          <w:p w:rsidR="00104FB8" w:rsidRPr="00EC3490" w:rsidRDefault="00FB6ED3" w:rsidP="00FB6ED3">
            <w:pPr>
              <w:widowControl/>
              <w:suppressAutoHyphens w:val="0"/>
              <w:autoSpaceDE/>
              <w:jc w:val="both"/>
              <w:rPr>
                <w:b/>
                <w:bCs/>
                <w:iCs/>
                <w:lang w:val="uk-UA"/>
              </w:rPr>
            </w:pPr>
            <w:r w:rsidRPr="002573AE">
              <w:rPr>
                <w:rFonts w:ascii="Times New Roman" w:hAnsi="Times New Roman" w:cs="Times New Roman"/>
                <w:b/>
                <w:color w:val="000000"/>
                <w:lang w:val="uk-UA"/>
              </w:rPr>
              <w:t>medic_ch@ukr.net</w:t>
            </w:r>
          </w:p>
        </w:tc>
      </w:tr>
      <w:tr w:rsidR="00EC3490" w:rsidRPr="00EC349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EC3490" w:rsidRDefault="00515581" w:rsidP="006D507B">
            <w:pPr>
              <w:pStyle w:val="a6"/>
              <w:spacing w:before="0" w:after="0"/>
              <w:rPr>
                <w:lang w:val="uk-UA"/>
              </w:rPr>
            </w:pPr>
            <w:r w:rsidRPr="00EC3490">
              <w:rPr>
                <w:b/>
                <w:bCs/>
                <w:lang w:val="uk-UA"/>
              </w:rPr>
              <w:t>3. Процедура закупівлі</w:t>
            </w:r>
            <w:r w:rsidRPr="00EC349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EC3490" w:rsidRDefault="00515581" w:rsidP="006D507B">
            <w:pPr>
              <w:pStyle w:val="a6"/>
              <w:spacing w:before="0" w:after="0"/>
              <w:jc w:val="both"/>
              <w:rPr>
                <w:lang w:val="uk-UA"/>
              </w:rPr>
            </w:pPr>
            <w:r w:rsidRPr="00EC3490">
              <w:rPr>
                <w:lang w:val="uk-UA"/>
              </w:rPr>
              <w:t>3.1. Відкриті торги</w:t>
            </w:r>
            <w:r w:rsidR="00FA18D7">
              <w:rPr>
                <w:lang w:val="uk-UA"/>
              </w:rPr>
              <w:t>(</w:t>
            </w:r>
            <w:r w:rsidR="008E2510" w:rsidRPr="00EC3490">
              <w:rPr>
                <w:lang w:val="uk-UA"/>
              </w:rPr>
              <w:t>з особливостями</w:t>
            </w:r>
            <w:r w:rsidR="00FA18D7">
              <w:rPr>
                <w:lang w:val="uk-UA"/>
              </w:rPr>
              <w:t>)</w:t>
            </w:r>
          </w:p>
        </w:tc>
      </w:tr>
      <w:tr w:rsidR="00EC3490" w:rsidRPr="00EC349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EC3490" w:rsidRDefault="00515581" w:rsidP="006D507B">
            <w:pPr>
              <w:pStyle w:val="a6"/>
              <w:spacing w:before="0" w:after="0"/>
              <w:jc w:val="both"/>
              <w:rPr>
                <w:lang w:val="uk-UA"/>
              </w:rPr>
            </w:pPr>
            <w:r w:rsidRPr="00EC3490">
              <w:rPr>
                <w:b/>
                <w:bCs/>
                <w:lang w:val="uk-UA"/>
              </w:rPr>
              <w:t>4. Інформація про предмет закупівлі</w:t>
            </w:r>
            <w:r w:rsidRPr="00EC349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EC3490" w:rsidRDefault="00515581" w:rsidP="006D507B">
            <w:pPr>
              <w:pStyle w:val="a6"/>
              <w:snapToGrid w:val="0"/>
              <w:spacing w:before="0" w:after="0"/>
              <w:jc w:val="both"/>
              <w:rPr>
                <w:lang w:val="uk-UA"/>
              </w:rPr>
            </w:pPr>
          </w:p>
        </w:tc>
      </w:tr>
      <w:tr w:rsidR="00EC3490" w:rsidRPr="009F46FA"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515581" w:rsidRPr="00EC3490" w:rsidRDefault="00515581" w:rsidP="006D507B">
            <w:pPr>
              <w:pStyle w:val="a6"/>
              <w:spacing w:before="0" w:after="0"/>
              <w:jc w:val="both"/>
              <w:rPr>
                <w:lang w:val="uk-UA"/>
              </w:rPr>
            </w:pPr>
            <w:r w:rsidRPr="00EC3490">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FA18D7" w:rsidRDefault="007758B6" w:rsidP="006D507B">
            <w:pPr>
              <w:jc w:val="both"/>
              <w:rPr>
                <w:rFonts w:ascii="Times New Roman" w:hAnsi="Times New Roman" w:cs="Times New Roman"/>
                <w:b/>
                <w:lang w:val="uk-UA"/>
              </w:rPr>
            </w:pPr>
            <w:r w:rsidRPr="00863CAA">
              <w:rPr>
                <w:rFonts w:ascii="Times New Roman" w:hAnsi="Times New Roman" w:cs="Times New Roman"/>
                <w:b/>
                <w:color w:val="000000"/>
              </w:rPr>
              <w:t>«код ДК 021:2015 - 50110000-9 «</w:t>
            </w:r>
            <w:proofErr w:type="spellStart"/>
            <w:r w:rsidRPr="00863CAA">
              <w:rPr>
                <w:rFonts w:ascii="Times New Roman" w:hAnsi="Times New Roman" w:cs="Times New Roman"/>
                <w:b/>
                <w:color w:val="000000"/>
              </w:rPr>
              <w:t>Послуги</w:t>
            </w:r>
            <w:proofErr w:type="spellEnd"/>
            <w:r w:rsidRPr="00863CAA">
              <w:rPr>
                <w:rFonts w:ascii="Times New Roman" w:hAnsi="Times New Roman" w:cs="Times New Roman"/>
                <w:b/>
                <w:color w:val="000000"/>
              </w:rPr>
              <w:t xml:space="preserve"> з ремонту і </w:t>
            </w:r>
            <w:proofErr w:type="spellStart"/>
            <w:r w:rsidRPr="00863CAA">
              <w:rPr>
                <w:rFonts w:ascii="Times New Roman" w:hAnsi="Times New Roman" w:cs="Times New Roman"/>
                <w:b/>
                <w:color w:val="000000"/>
              </w:rPr>
              <w:t>технічного</w:t>
            </w:r>
            <w:proofErr w:type="spellEnd"/>
            <w:r w:rsidR="001609B9">
              <w:rPr>
                <w:rFonts w:ascii="Times New Roman" w:hAnsi="Times New Roman" w:cs="Times New Roman"/>
                <w:b/>
                <w:color w:val="000000"/>
                <w:lang w:val="uk-UA"/>
              </w:rPr>
              <w:t xml:space="preserve"> </w:t>
            </w:r>
            <w:proofErr w:type="spellStart"/>
            <w:r w:rsidRPr="00863CAA">
              <w:rPr>
                <w:rFonts w:ascii="Times New Roman" w:hAnsi="Times New Roman" w:cs="Times New Roman"/>
                <w:b/>
                <w:color w:val="000000"/>
              </w:rPr>
              <w:t>обслуговування</w:t>
            </w:r>
            <w:proofErr w:type="spellEnd"/>
            <w:r w:rsidR="001609B9">
              <w:rPr>
                <w:rFonts w:ascii="Times New Roman" w:hAnsi="Times New Roman" w:cs="Times New Roman"/>
                <w:b/>
                <w:color w:val="000000"/>
                <w:lang w:val="uk-UA"/>
              </w:rPr>
              <w:t xml:space="preserve"> </w:t>
            </w:r>
            <w:proofErr w:type="spellStart"/>
            <w:r w:rsidRPr="00863CAA">
              <w:rPr>
                <w:rFonts w:ascii="Times New Roman" w:hAnsi="Times New Roman" w:cs="Times New Roman"/>
                <w:b/>
                <w:color w:val="000000"/>
              </w:rPr>
              <w:t>мототранспортних</w:t>
            </w:r>
            <w:proofErr w:type="spellEnd"/>
            <w:r w:rsidR="001609B9">
              <w:rPr>
                <w:rFonts w:ascii="Times New Roman" w:hAnsi="Times New Roman" w:cs="Times New Roman"/>
                <w:b/>
                <w:color w:val="000000"/>
                <w:lang w:val="uk-UA"/>
              </w:rPr>
              <w:t xml:space="preserve"> </w:t>
            </w:r>
            <w:proofErr w:type="spellStart"/>
            <w:r w:rsidRPr="00863CAA">
              <w:rPr>
                <w:rFonts w:ascii="Times New Roman" w:hAnsi="Times New Roman" w:cs="Times New Roman"/>
                <w:b/>
                <w:color w:val="000000"/>
              </w:rPr>
              <w:t>засобів</w:t>
            </w:r>
            <w:proofErr w:type="spellEnd"/>
            <w:r w:rsidRPr="00863CAA">
              <w:rPr>
                <w:rFonts w:ascii="Times New Roman" w:hAnsi="Times New Roman" w:cs="Times New Roman"/>
                <w:b/>
                <w:color w:val="000000"/>
              </w:rPr>
              <w:t xml:space="preserve"> і </w:t>
            </w:r>
            <w:proofErr w:type="spellStart"/>
            <w:r w:rsidRPr="00863CAA">
              <w:rPr>
                <w:rFonts w:ascii="Times New Roman" w:hAnsi="Times New Roman" w:cs="Times New Roman"/>
                <w:b/>
                <w:color w:val="000000"/>
              </w:rPr>
              <w:t>супутнього</w:t>
            </w:r>
            <w:proofErr w:type="spellEnd"/>
            <w:r w:rsidR="001609B9">
              <w:rPr>
                <w:rFonts w:ascii="Times New Roman" w:hAnsi="Times New Roman" w:cs="Times New Roman"/>
                <w:b/>
                <w:color w:val="000000"/>
                <w:lang w:val="uk-UA"/>
              </w:rPr>
              <w:t xml:space="preserve"> </w:t>
            </w:r>
            <w:proofErr w:type="spellStart"/>
            <w:r w:rsidRPr="00863CAA">
              <w:rPr>
                <w:rFonts w:ascii="Times New Roman" w:hAnsi="Times New Roman" w:cs="Times New Roman"/>
                <w:b/>
                <w:color w:val="000000"/>
              </w:rPr>
              <w:t>обладнання</w:t>
            </w:r>
            <w:proofErr w:type="spellEnd"/>
            <w:r w:rsidRPr="00863CAA">
              <w:rPr>
                <w:rFonts w:ascii="Times New Roman" w:hAnsi="Times New Roman" w:cs="Times New Roman"/>
                <w:b/>
                <w:color w:val="000000"/>
              </w:rPr>
              <w:t>» (</w:t>
            </w:r>
            <w:r w:rsidR="00237C29">
              <w:rPr>
                <w:rFonts w:ascii="Times New Roman" w:hAnsi="Times New Roman" w:cs="Times New Roman"/>
                <w:b/>
                <w:color w:val="000000"/>
                <w:lang w:val="uk-UA"/>
              </w:rPr>
              <w:t>П</w:t>
            </w:r>
            <w:proofErr w:type="spellStart"/>
            <w:r w:rsidRPr="00863CAA">
              <w:rPr>
                <w:rFonts w:ascii="Times New Roman" w:hAnsi="Times New Roman" w:cs="Times New Roman"/>
                <w:b/>
                <w:color w:val="000000"/>
              </w:rPr>
              <w:t>ослуги</w:t>
            </w:r>
            <w:proofErr w:type="spellEnd"/>
            <w:r w:rsidRPr="00863CAA">
              <w:rPr>
                <w:rFonts w:ascii="Times New Roman" w:hAnsi="Times New Roman" w:cs="Times New Roman"/>
                <w:b/>
                <w:color w:val="000000"/>
              </w:rPr>
              <w:t xml:space="preserve"> з ремонту </w:t>
            </w:r>
            <w:proofErr w:type="spellStart"/>
            <w:r w:rsidRPr="00863CAA">
              <w:rPr>
                <w:rFonts w:ascii="Times New Roman" w:hAnsi="Times New Roman" w:cs="Times New Roman"/>
                <w:b/>
                <w:color w:val="000000"/>
              </w:rPr>
              <w:t>автомобіля</w:t>
            </w:r>
            <w:proofErr w:type="spellEnd"/>
            <w:r w:rsidRPr="00863CAA">
              <w:rPr>
                <w:rFonts w:ascii="Times New Roman" w:hAnsi="Times New Roman" w:cs="Times New Roman"/>
                <w:b/>
                <w:color w:val="000000"/>
              </w:rPr>
              <w:t xml:space="preserve"> УАЗ (державний номер ВХ7731СО))»</w:t>
            </w:r>
          </w:p>
        </w:tc>
      </w:tr>
      <w:tr w:rsidR="00EC3490" w:rsidRPr="00EC349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EC3490" w:rsidRDefault="00515581" w:rsidP="006D507B">
            <w:pPr>
              <w:pStyle w:val="a6"/>
              <w:spacing w:before="0" w:after="0"/>
              <w:jc w:val="both"/>
              <w:rPr>
                <w:lang w:val="uk-UA"/>
              </w:rPr>
            </w:pPr>
            <w:r w:rsidRPr="00EC3490">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EC3490" w:rsidRDefault="00515581" w:rsidP="006D507B">
            <w:pPr>
              <w:pStyle w:val="a6"/>
              <w:snapToGrid w:val="0"/>
              <w:spacing w:before="0" w:after="0"/>
              <w:jc w:val="both"/>
              <w:rPr>
                <w:lang w:val="uk-UA"/>
              </w:rPr>
            </w:pPr>
            <w:r w:rsidRPr="00EC3490">
              <w:rPr>
                <w:lang w:val="uk-UA"/>
              </w:rPr>
              <w:t>Поділ предмета закупівлі на окремі частини (лоти) не передбачений.</w:t>
            </w:r>
          </w:p>
        </w:tc>
      </w:tr>
      <w:tr w:rsidR="00EC3490" w:rsidRPr="00FA18D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EC3490" w:rsidRDefault="00EF0B19" w:rsidP="006D507B">
            <w:pPr>
              <w:pStyle w:val="a6"/>
              <w:spacing w:before="0" w:after="0"/>
              <w:jc w:val="both"/>
              <w:rPr>
                <w:lang w:val="uk-UA"/>
              </w:rPr>
            </w:pPr>
            <w:r w:rsidRPr="00EC3490">
              <w:rPr>
                <w:lang w:val="uk-UA"/>
              </w:rPr>
              <w:t>4.3. місце, кількість, обсяг поставки товарів (надання послуг, виконання робіт)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18D7" w:rsidRPr="007758B6" w:rsidRDefault="005A60C3" w:rsidP="002474AC">
            <w:pPr>
              <w:pStyle w:val="a6"/>
              <w:widowControl w:val="0"/>
              <w:snapToGrid w:val="0"/>
              <w:spacing w:before="0" w:after="0"/>
              <w:rPr>
                <w:color w:val="000000"/>
                <w:lang w:val="uk-UA"/>
              </w:rPr>
            </w:pPr>
            <w:r w:rsidRPr="001609B9">
              <w:rPr>
                <w:b/>
                <w:bCs/>
                <w:lang w:val="uk-UA"/>
              </w:rPr>
              <w:t>М</w:t>
            </w:r>
            <w:r w:rsidR="00515581" w:rsidRPr="001609B9">
              <w:rPr>
                <w:b/>
                <w:bCs/>
                <w:lang w:val="uk-UA"/>
              </w:rPr>
              <w:t xml:space="preserve">ісце </w:t>
            </w:r>
            <w:r w:rsidR="009F268C" w:rsidRPr="001609B9">
              <w:rPr>
                <w:b/>
                <w:bCs/>
                <w:lang w:val="uk-UA"/>
              </w:rPr>
              <w:t xml:space="preserve">надання послуг </w:t>
            </w:r>
            <w:r w:rsidRPr="001609B9">
              <w:rPr>
                <w:b/>
                <w:bCs/>
                <w:lang w:val="uk-UA"/>
              </w:rPr>
              <w:t>-</w:t>
            </w:r>
            <w:r w:rsidR="001609B9" w:rsidRPr="001609B9">
              <w:rPr>
                <w:b/>
                <w:bCs/>
                <w:lang w:val="uk-UA"/>
              </w:rPr>
              <w:t xml:space="preserve"> </w:t>
            </w:r>
            <w:r w:rsidR="007758B6" w:rsidRPr="001609B9">
              <w:rPr>
                <w:color w:val="000000"/>
                <w:lang w:val="uk-UA"/>
              </w:rPr>
              <w:t xml:space="preserve">за місцем розташування транспорту Замовника або на відповідно обладнаній станції технічного обслуговування у </w:t>
            </w:r>
            <w:r w:rsidR="001609B9" w:rsidRPr="001609B9">
              <w:rPr>
                <w:color w:val="000000"/>
                <w:lang w:val="uk-UA"/>
              </w:rPr>
              <w:t>Хмельницькій області</w:t>
            </w:r>
            <w:r w:rsidR="007758B6" w:rsidRPr="001609B9">
              <w:rPr>
                <w:color w:val="000000"/>
                <w:lang w:val="uk-UA"/>
              </w:rPr>
              <w:t>.</w:t>
            </w:r>
          </w:p>
          <w:p w:rsidR="00FA18D7" w:rsidRDefault="00FA18D7" w:rsidP="002474AC">
            <w:pPr>
              <w:pStyle w:val="a6"/>
              <w:widowControl w:val="0"/>
              <w:snapToGrid w:val="0"/>
              <w:spacing w:before="0" w:after="0"/>
              <w:rPr>
                <w:b/>
                <w:lang w:val="uk-UA"/>
              </w:rPr>
            </w:pPr>
          </w:p>
          <w:p w:rsidR="002474AC" w:rsidRPr="00EC3490" w:rsidRDefault="009F268C" w:rsidP="002474AC">
            <w:pPr>
              <w:pStyle w:val="a6"/>
              <w:widowControl w:val="0"/>
              <w:snapToGrid w:val="0"/>
              <w:spacing w:before="0" w:after="0"/>
              <w:rPr>
                <w:b/>
                <w:lang w:val="uk-UA"/>
              </w:rPr>
            </w:pPr>
            <w:r>
              <w:rPr>
                <w:b/>
                <w:lang w:val="uk-UA"/>
              </w:rPr>
              <w:t xml:space="preserve">1. </w:t>
            </w:r>
            <w:r w:rsidR="007820A7">
              <w:rPr>
                <w:b/>
                <w:color w:val="000000"/>
                <w:lang w:val="uk-UA"/>
              </w:rPr>
              <w:t>П</w:t>
            </w:r>
            <w:r w:rsidR="007820A7" w:rsidRPr="00863CAA">
              <w:rPr>
                <w:b/>
                <w:color w:val="000000"/>
              </w:rPr>
              <w:t>ослуги з ремонту автомобіля УАЗ (державний номер ВХ7731СО)</w:t>
            </w:r>
            <w:r>
              <w:rPr>
                <w:b/>
                <w:lang w:val="uk-UA"/>
              </w:rPr>
              <w:t>– 1 послуга.</w:t>
            </w:r>
          </w:p>
        </w:tc>
      </w:tr>
      <w:tr w:rsidR="00EC3490" w:rsidRPr="00EC349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EC3490" w:rsidRDefault="00EF0B19" w:rsidP="006D507B">
            <w:pPr>
              <w:pStyle w:val="a6"/>
              <w:spacing w:before="0" w:after="0"/>
              <w:jc w:val="both"/>
              <w:rPr>
                <w:lang w:val="uk-UA"/>
              </w:rPr>
            </w:pPr>
            <w:r w:rsidRPr="00EC3490">
              <w:rPr>
                <w:lang w:val="uk-UA"/>
              </w:rPr>
              <w:t>4.4. строк поставки товарів (надання послуг, виконання робіт)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EC3490" w:rsidRDefault="00515581" w:rsidP="006D507B">
            <w:pPr>
              <w:pStyle w:val="a6"/>
              <w:snapToGrid w:val="0"/>
              <w:spacing w:before="0" w:after="0"/>
              <w:jc w:val="both"/>
              <w:rPr>
                <w:lang w:val="en-US"/>
              </w:rPr>
            </w:pPr>
            <w:r w:rsidRPr="00EC3490">
              <w:rPr>
                <w:b/>
                <w:lang w:val="uk-UA"/>
              </w:rPr>
              <w:t xml:space="preserve">до </w:t>
            </w:r>
            <w:r w:rsidR="00FB12E6" w:rsidRPr="00EC3490">
              <w:rPr>
                <w:b/>
                <w:lang w:val="uk-UA"/>
              </w:rPr>
              <w:t>31</w:t>
            </w:r>
            <w:r w:rsidR="009B0AB3" w:rsidRPr="00EC3490">
              <w:rPr>
                <w:b/>
                <w:lang w:val="uk-UA"/>
              </w:rPr>
              <w:t>.</w:t>
            </w:r>
            <w:r w:rsidR="00FB12E6" w:rsidRPr="00EC3490">
              <w:rPr>
                <w:b/>
                <w:lang w:val="uk-UA"/>
              </w:rPr>
              <w:t>12</w:t>
            </w:r>
            <w:r w:rsidR="00D854DE" w:rsidRPr="00EC3490">
              <w:rPr>
                <w:b/>
                <w:lang w:val="uk-UA"/>
              </w:rPr>
              <w:t>.2023</w:t>
            </w:r>
            <w:r w:rsidR="002474AC" w:rsidRPr="00EC3490">
              <w:rPr>
                <w:b/>
                <w:lang w:val="uk-UA"/>
              </w:rPr>
              <w:t xml:space="preserve"> року</w:t>
            </w:r>
          </w:p>
        </w:tc>
      </w:tr>
      <w:tr w:rsidR="00EC3490" w:rsidRPr="00237C2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EC3490" w:rsidRDefault="008758C3" w:rsidP="006D507B">
            <w:pPr>
              <w:pStyle w:val="a6"/>
              <w:spacing w:before="0" w:after="0"/>
              <w:rPr>
                <w:lang w:val="uk-UA"/>
              </w:rPr>
            </w:pPr>
            <w:r w:rsidRPr="00EC3490">
              <w:rPr>
                <w:b/>
                <w:bCs/>
                <w:lang w:val="uk-UA"/>
              </w:rPr>
              <w:t>5. Недискримінація учасників</w:t>
            </w:r>
            <w:r w:rsidRPr="00EC349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0B19" w:rsidRPr="00EC3490" w:rsidRDefault="00EF0B19" w:rsidP="00EF0B19">
            <w:pPr>
              <w:ind w:left="38" w:right="34"/>
              <w:contextualSpacing/>
              <w:jc w:val="both"/>
              <w:rPr>
                <w:lang w:val="uk-UA"/>
              </w:rPr>
            </w:pPr>
            <w:r w:rsidRPr="00EC3490">
              <w:rPr>
                <w:lang w:val="uk-UA"/>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rsidR="00EF0B19" w:rsidRPr="00EC3490" w:rsidRDefault="00EF0B19" w:rsidP="00EF0B19">
            <w:pPr>
              <w:ind w:left="38" w:right="34"/>
              <w:contextualSpacing/>
              <w:jc w:val="both"/>
              <w:rPr>
                <w:lang w:val="uk-UA"/>
              </w:rPr>
            </w:pPr>
            <w:r w:rsidRPr="00EC3490">
              <w:rPr>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EF0B19" w:rsidRPr="00EC3490" w:rsidRDefault="00EF0B19" w:rsidP="00EF0B19">
            <w:pPr>
              <w:ind w:right="100"/>
              <w:contextualSpacing/>
              <w:jc w:val="both"/>
              <w:rPr>
                <w:rFonts w:ascii="Times New Roman" w:hAnsi="Times New Roman" w:cs="Times New Roman"/>
                <w:lang w:val="uk-UA"/>
              </w:rPr>
            </w:pPr>
            <w:r w:rsidRPr="00EC3490">
              <w:rPr>
                <w:rFonts w:ascii="Times New Roman" w:eastAsia="Arial" w:hAnsi="Times New Roman" w:cs="Times New Roman"/>
                <w:lang w:val="uk-UA"/>
              </w:rPr>
              <w:t xml:space="preserve">1.5.2. </w:t>
            </w:r>
            <w:r w:rsidRPr="00EC3490">
              <w:rPr>
                <w:rFonts w:ascii="Times New Roman" w:hAnsi="Times New Roman" w:cs="Times New Roman"/>
                <w:lang w:val="uk-UA"/>
              </w:rPr>
              <w:t xml:space="preserve">Відповідно до </w:t>
            </w:r>
            <w:proofErr w:type="spellStart"/>
            <w:r w:rsidRPr="00EC3490">
              <w:rPr>
                <w:rFonts w:ascii="Times New Roman" w:hAnsi="Times New Roman" w:cs="Times New Roman"/>
                <w:lang w:val="uk-UA"/>
              </w:rPr>
              <w:t>абз</w:t>
            </w:r>
            <w:proofErr w:type="spellEnd"/>
            <w:r w:rsidRPr="00EC3490">
              <w:rPr>
                <w:rFonts w:ascii="Times New Roman" w:hAnsi="Times New Roman" w:cs="Times New Roman"/>
                <w:lang w:val="uk-UA"/>
              </w:rPr>
              <w:t>. 2 п. 2 Постанови Кабінету Міністрів України від 12 жовтня 2022 р. № 1178,</w:t>
            </w:r>
            <w:r w:rsidRPr="00EC3490">
              <w:rPr>
                <w:shd w:val="clear" w:color="auto" w:fill="FFFFFF"/>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C3490">
              <w:rPr>
                <w:shd w:val="clear" w:color="auto" w:fill="FFFFFF"/>
                <w:lang w:val="uk-UA"/>
              </w:rPr>
              <w:t>бенефіціарним</w:t>
            </w:r>
            <w:proofErr w:type="spellEnd"/>
            <w:r w:rsidRPr="00EC3490">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C3490">
              <w:rPr>
                <w:rFonts w:ascii="Times New Roman" w:hAnsi="Times New Roman" w:cs="Times New Roman"/>
                <w:lang w:val="uk-UA"/>
              </w:rPr>
              <w:t>.</w:t>
            </w:r>
          </w:p>
          <w:p w:rsidR="008758C3" w:rsidRPr="00EC3490" w:rsidRDefault="00EF0B19" w:rsidP="009F268C">
            <w:pPr>
              <w:ind w:right="100"/>
              <w:contextualSpacing/>
              <w:jc w:val="both"/>
              <w:rPr>
                <w:rFonts w:ascii="Times New Roman" w:hAnsi="Times New Roman" w:cs="Times New Roman"/>
                <w:lang w:val="uk-UA"/>
              </w:rPr>
            </w:pPr>
            <w:r w:rsidRPr="00EC3490">
              <w:rPr>
                <w:rFonts w:ascii="Times New Roman" w:hAnsi="Times New Roman" w:cs="Times New Roman"/>
                <w:lang w:val="uk-UA" w:eastAsia="uk-UA"/>
              </w:rPr>
              <w:t xml:space="preserve">1.5.3. </w:t>
            </w:r>
            <w:r w:rsidRPr="00EC3490">
              <w:rPr>
                <w:rFonts w:ascii="Times New Roman" w:hAnsi="Times New Roman" w:cs="Times New Roman"/>
                <w:lang w:val="uk-UA"/>
              </w:rPr>
              <w:t xml:space="preserve">Відповідно до абз.3 п.2 Постанови Кабінету Міністрів України від 12 жовтня 2022 р. № 1178 </w:t>
            </w:r>
            <w:r w:rsidRPr="00EC3490">
              <w:rPr>
                <w:shd w:val="clear" w:color="auto" w:fill="FFFFFF"/>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цієї постанови</w:t>
            </w:r>
            <w:r w:rsidRPr="00EC3490">
              <w:rPr>
                <w:rFonts w:ascii="Times New Roman" w:hAnsi="Times New Roman" w:cs="Times New Roman"/>
                <w:lang w:val="uk-UA"/>
              </w:rPr>
              <w:t>.</w:t>
            </w:r>
          </w:p>
        </w:tc>
      </w:tr>
      <w:tr w:rsidR="00EC3490" w:rsidRPr="00EC349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EC3490" w:rsidRDefault="008758C3" w:rsidP="006D507B">
            <w:pPr>
              <w:pStyle w:val="a6"/>
              <w:spacing w:before="0" w:after="0"/>
              <w:rPr>
                <w:lang w:val="uk-UA"/>
              </w:rPr>
            </w:pPr>
            <w:r w:rsidRPr="00EC3490">
              <w:rPr>
                <w:b/>
                <w:bCs/>
                <w:lang w:val="uk-UA"/>
              </w:rPr>
              <w:t xml:space="preserve">6. </w:t>
            </w:r>
            <w:r w:rsidR="00286732" w:rsidRPr="00EC3490">
              <w:rPr>
                <w:b/>
                <w:bCs/>
                <w:lang w:val="uk-UA"/>
              </w:rPr>
              <w:t>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0B19" w:rsidRPr="00EC3490" w:rsidRDefault="00EF0B19" w:rsidP="00EF0B19">
            <w:pPr>
              <w:pStyle w:val="a6"/>
              <w:spacing w:before="0" w:after="0"/>
              <w:ind w:right="100"/>
              <w:contextualSpacing/>
              <w:jc w:val="both"/>
              <w:rPr>
                <w:lang w:val="uk-UA"/>
              </w:rPr>
            </w:pPr>
            <w:r w:rsidRPr="00EC3490">
              <w:rPr>
                <w:lang w:val="uk-UA"/>
              </w:rPr>
              <w:t>1.6.1. Валютою тендерної пропозиції є національна валюта України - гривня.</w:t>
            </w:r>
          </w:p>
          <w:p w:rsidR="00EF0B19" w:rsidRPr="00EC3490" w:rsidRDefault="00EF0B19" w:rsidP="00EF0B19">
            <w:pPr>
              <w:pStyle w:val="a6"/>
              <w:spacing w:before="0" w:after="0"/>
              <w:ind w:right="100"/>
              <w:contextualSpacing/>
              <w:jc w:val="both"/>
              <w:rPr>
                <w:lang w:val="uk-UA"/>
              </w:rPr>
            </w:pPr>
            <w:r w:rsidRPr="00EC3490">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EF0B19" w:rsidRPr="00EC3490" w:rsidRDefault="00EF0B19" w:rsidP="00EF0B19">
            <w:pPr>
              <w:pStyle w:val="a6"/>
              <w:spacing w:before="0" w:after="0"/>
              <w:ind w:right="100"/>
              <w:contextualSpacing/>
              <w:jc w:val="both"/>
              <w:rPr>
                <w:b/>
                <w:lang w:val="uk-UA"/>
              </w:rPr>
            </w:pPr>
            <w:r w:rsidRPr="00EC3490">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EF0B19" w:rsidRPr="00EC3490" w:rsidRDefault="00EF0B19" w:rsidP="00EF0B19">
            <w:pPr>
              <w:pStyle w:val="a6"/>
              <w:spacing w:before="0" w:after="0"/>
              <w:ind w:right="100"/>
              <w:contextualSpacing/>
              <w:jc w:val="both"/>
              <w:rPr>
                <w:lang w:val="uk-UA"/>
              </w:rPr>
            </w:pPr>
            <w:proofErr w:type="spellStart"/>
            <w:r w:rsidRPr="00EC3490">
              <w:rPr>
                <w:b/>
                <w:lang w:val="uk-UA"/>
              </w:rPr>
              <w:t>Цтгрн</w:t>
            </w:r>
            <w:proofErr w:type="spellEnd"/>
            <w:r w:rsidRPr="00EC3490">
              <w:rPr>
                <w:b/>
                <w:lang w:val="uk-UA"/>
              </w:rPr>
              <w:t>=</w:t>
            </w:r>
            <w:proofErr w:type="spellStart"/>
            <w:r w:rsidRPr="00EC3490">
              <w:rPr>
                <w:b/>
                <w:lang w:val="uk-UA"/>
              </w:rPr>
              <w:t>ЦтдолхК</w:t>
            </w:r>
            <w:proofErr w:type="spellEnd"/>
            <w:r w:rsidRPr="00EC3490">
              <w:rPr>
                <w:b/>
                <w:lang w:val="uk-UA"/>
              </w:rPr>
              <w:t>,</w:t>
            </w:r>
            <w:r w:rsidRPr="00EC3490">
              <w:rPr>
                <w:lang w:val="uk-UA"/>
              </w:rPr>
              <w:t xml:space="preserve"> де </w:t>
            </w:r>
            <w:proofErr w:type="spellStart"/>
            <w:r w:rsidRPr="00EC3490">
              <w:rPr>
                <w:lang w:val="uk-UA"/>
              </w:rPr>
              <w:t>Цтгрн</w:t>
            </w:r>
            <w:proofErr w:type="spellEnd"/>
            <w:r w:rsidRPr="00EC3490">
              <w:rPr>
                <w:lang w:val="uk-UA"/>
              </w:rPr>
              <w:t xml:space="preserve">- ціна за </w:t>
            </w:r>
            <w:r w:rsidR="009F268C">
              <w:rPr>
                <w:lang w:val="uk-UA"/>
              </w:rPr>
              <w:t>послугу</w:t>
            </w:r>
            <w:r w:rsidRPr="00EC3490">
              <w:rPr>
                <w:lang w:val="uk-UA"/>
              </w:rPr>
              <w:t xml:space="preserve"> в гривнях;</w:t>
            </w:r>
          </w:p>
          <w:p w:rsidR="00EF0B19" w:rsidRPr="00EC3490" w:rsidRDefault="00EF0B19" w:rsidP="00EF0B19">
            <w:pPr>
              <w:pStyle w:val="a6"/>
              <w:spacing w:before="0" w:after="0"/>
              <w:ind w:right="100"/>
              <w:contextualSpacing/>
              <w:jc w:val="both"/>
              <w:rPr>
                <w:lang w:val="uk-UA"/>
              </w:rPr>
            </w:pPr>
            <w:proofErr w:type="spellStart"/>
            <w:r w:rsidRPr="00EC3490">
              <w:rPr>
                <w:lang w:val="uk-UA"/>
              </w:rPr>
              <w:t>Цтдол</w:t>
            </w:r>
            <w:proofErr w:type="spellEnd"/>
            <w:r w:rsidRPr="00EC3490">
              <w:rPr>
                <w:lang w:val="uk-UA"/>
              </w:rPr>
              <w:t xml:space="preserve">- ціна за </w:t>
            </w:r>
            <w:r w:rsidR="009F268C">
              <w:rPr>
                <w:lang w:val="uk-UA"/>
              </w:rPr>
              <w:t>послугу</w:t>
            </w:r>
            <w:r w:rsidRPr="00EC3490">
              <w:rPr>
                <w:lang w:val="uk-UA"/>
              </w:rPr>
              <w:t xml:space="preserve"> в доларах США,ЄВРО згідно цінової пропозиції;</w:t>
            </w:r>
          </w:p>
          <w:p w:rsidR="008758C3" w:rsidRPr="00EC3490" w:rsidRDefault="00EF0B19" w:rsidP="00EF0B19">
            <w:pPr>
              <w:jc w:val="both"/>
              <w:rPr>
                <w:rFonts w:ascii="Times New Roman" w:hAnsi="Times New Roman" w:cs="Times New Roman"/>
                <w:lang w:val="uk-UA"/>
              </w:rPr>
            </w:pPr>
            <w:r w:rsidRPr="00EC3490">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EC3490" w:rsidRPr="00EC349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EC3490" w:rsidRDefault="008758C3" w:rsidP="006D507B">
            <w:pPr>
              <w:pStyle w:val="a6"/>
              <w:spacing w:before="0" w:after="0"/>
              <w:jc w:val="both"/>
              <w:rPr>
                <w:lang w:val="uk-UA"/>
              </w:rPr>
            </w:pPr>
            <w:r w:rsidRPr="00EC3490">
              <w:rPr>
                <w:b/>
                <w:bCs/>
                <w:lang w:val="uk-UA"/>
              </w:rPr>
              <w:t xml:space="preserve">7. </w:t>
            </w:r>
            <w:r w:rsidR="00286732" w:rsidRPr="00EC3490">
              <w:rPr>
                <w:b/>
                <w:bCs/>
                <w:lang w:val="uk-UA"/>
              </w:rPr>
              <w:t>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065090" w:rsidRPr="00EC3490" w:rsidRDefault="00065090" w:rsidP="006D507B">
            <w:pPr>
              <w:autoSpaceDN w:val="0"/>
              <w:ind w:firstLine="283"/>
              <w:jc w:val="both"/>
              <w:rPr>
                <w:rFonts w:ascii="Times New Roman" w:hAnsi="Times New Roman" w:cs="Times New Roman"/>
                <w:lang w:val="uk-UA"/>
              </w:rPr>
            </w:pPr>
            <w:r w:rsidRPr="00EC3490">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6917D5" w:rsidRPr="00EC3490" w:rsidRDefault="006917D5" w:rsidP="006D507B">
            <w:pPr>
              <w:tabs>
                <w:tab w:val="left" w:pos="585"/>
              </w:tabs>
              <w:autoSpaceDN w:val="0"/>
              <w:ind w:firstLine="283"/>
              <w:jc w:val="both"/>
              <w:rPr>
                <w:rFonts w:ascii="Times New Roman" w:hAnsi="Times New Roman" w:cs="Times New Roman"/>
                <w:lang w:val="uk-UA"/>
              </w:rPr>
            </w:pPr>
            <w:r w:rsidRPr="00EC3490">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EC3490">
              <w:rPr>
                <w:rFonts w:ascii="Times New Roman" w:hAnsi="Times New Roman" w:cs="Times New Roman"/>
                <w:lang w:val="uk-UA"/>
              </w:rPr>
              <w:t xml:space="preserve"> мовою</w:t>
            </w:r>
            <w:r w:rsidRPr="00EC3490">
              <w:rPr>
                <w:rFonts w:ascii="Times New Roman" w:hAnsi="Times New Roman" w:cs="Times New Roman"/>
                <w:lang w:val="uk-UA"/>
              </w:rPr>
              <w:t xml:space="preserve">. </w:t>
            </w:r>
          </w:p>
          <w:p w:rsidR="00065090" w:rsidRPr="00EC3490" w:rsidRDefault="00065090" w:rsidP="006D507B">
            <w:pPr>
              <w:tabs>
                <w:tab w:val="left" w:pos="585"/>
              </w:tabs>
              <w:autoSpaceDN w:val="0"/>
              <w:ind w:firstLine="283"/>
              <w:jc w:val="both"/>
              <w:rPr>
                <w:rFonts w:ascii="Times New Roman" w:hAnsi="Times New Roman" w:cs="Times New Roman"/>
                <w:b/>
                <w:u w:val="single"/>
                <w:lang w:val="uk-UA"/>
              </w:rPr>
            </w:pPr>
            <w:r w:rsidRPr="00EC3490">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065090" w:rsidRPr="00EC3490" w:rsidRDefault="00065090" w:rsidP="006D507B">
            <w:pPr>
              <w:autoSpaceDN w:val="0"/>
              <w:ind w:firstLine="283"/>
              <w:jc w:val="both"/>
              <w:rPr>
                <w:rFonts w:ascii="Times New Roman" w:hAnsi="Times New Roman" w:cs="Times New Roman"/>
                <w:lang w:val="uk-UA"/>
              </w:rPr>
            </w:pPr>
            <w:r w:rsidRPr="00EC3490">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065090" w:rsidRPr="00EC3490" w:rsidRDefault="00065090" w:rsidP="006D507B">
            <w:pPr>
              <w:tabs>
                <w:tab w:val="left" w:pos="585"/>
              </w:tabs>
              <w:autoSpaceDN w:val="0"/>
              <w:ind w:firstLine="283"/>
              <w:jc w:val="both"/>
              <w:rPr>
                <w:rFonts w:ascii="Times New Roman" w:hAnsi="Times New Roman" w:cs="Times New Roman"/>
                <w:lang w:val="uk-UA"/>
              </w:rPr>
            </w:pPr>
            <w:r w:rsidRPr="00EC3490">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065090" w:rsidRPr="00EC3490" w:rsidRDefault="00065090" w:rsidP="006D507B">
            <w:pPr>
              <w:autoSpaceDN w:val="0"/>
              <w:ind w:firstLine="283"/>
              <w:jc w:val="both"/>
              <w:rPr>
                <w:rFonts w:ascii="Times New Roman" w:hAnsi="Times New Roman" w:cs="Times New Roman"/>
                <w:lang w:val="uk-UA"/>
              </w:rPr>
            </w:pPr>
            <w:r w:rsidRPr="00EC3490">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065090" w:rsidRPr="00EC3490" w:rsidRDefault="00065090" w:rsidP="006D507B">
            <w:pPr>
              <w:autoSpaceDN w:val="0"/>
              <w:ind w:right="22" w:firstLine="283"/>
              <w:jc w:val="both"/>
              <w:rPr>
                <w:rFonts w:ascii="Times New Roman" w:hAnsi="Times New Roman" w:cs="Times New Roman"/>
                <w:lang w:val="uk-UA"/>
              </w:rPr>
            </w:pPr>
            <w:r w:rsidRPr="00EC3490">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EC3490">
              <w:rPr>
                <w:rFonts w:ascii="Times New Roman" w:hAnsi="Times New Roman" w:cs="Times New Roman"/>
                <w:lang w:val="uk-UA"/>
              </w:rPr>
              <w:t>Apostille</w:t>
            </w:r>
            <w:proofErr w:type="spellEnd"/>
            <w:r w:rsidRPr="00EC3490">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065090" w:rsidRPr="00EC3490" w:rsidRDefault="00065090" w:rsidP="006D507B">
            <w:pPr>
              <w:autoSpaceDN w:val="0"/>
              <w:ind w:right="22" w:firstLine="283"/>
              <w:jc w:val="both"/>
              <w:rPr>
                <w:rFonts w:ascii="Times New Roman" w:hAnsi="Times New Roman" w:cs="Times New Roman"/>
                <w:lang w:val="uk-UA"/>
              </w:rPr>
            </w:pPr>
            <w:r w:rsidRPr="00EC3490">
              <w:rPr>
                <w:rFonts w:ascii="Times New Roman" w:hAnsi="Times New Roman" w:cs="Times New Roman"/>
                <w:lang w:val="uk-UA"/>
              </w:rPr>
              <w:t>Способи легалізації документів учасниками – нерезидентами України:</w:t>
            </w:r>
          </w:p>
          <w:p w:rsidR="00065090" w:rsidRPr="00EC3490" w:rsidRDefault="00065090" w:rsidP="006D507B">
            <w:pPr>
              <w:autoSpaceDN w:val="0"/>
              <w:ind w:right="22" w:firstLine="283"/>
              <w:jc w:val="both"/>
              <w:rPr>
                <w:rFonts w:ascii="Times New Roman" w:hAnsi="Times New Roman" w:cs="Times New Roman"/>
                <w:lang w:val="uk-UA"/>
              </w:rPr>
            </w:pPr>
            <w:r w:rsidRPr="00EC3490">
              <w:rPr>
                <w:rFonts w:ascii="Times New Roman" w:hAnsi="Times New Roman" w:cs="Times New Roman"/>
                <w:lang w:val="uk-UA"/>
              </w:rPr>
              <w:t xml:space="preserve">а) за спрощеною процедурою проставлення </w:t>
            </w:r>
            <w:proofErr w:type="spellStart"/>
            <w:r w:rsidRPr="00EC3490">
              <w:rPr>
                <w:rFonts w:ascii="Times New Roman" w:hAnsi="Times New Roman" w:cs="Times New Roman"/>
                <w:lang w:val="uk-UA"/>
              </w:rPr>
              <w:t>Апостиля</w:t>
            </w:r>
            <w:proofErr w:type="spellEnd"/>
            <w:r w:rsidRPr="00EC3490">
              <w:rPr>
                <w:rFonts w:ascii="Times New Roman" w:hAnsi="Times New Roman" w:cs="Times New Roman"/>
                <w:lang w:val="uk-UA"/>
              </w:rPr>
              <w:t xml:space="preserve"> (</w:t>
            </w:r>
            <w:proofErr w:type="spellStart"/>
            <w:r w:rsidRPr="00EC3490">
              <w:rPr>
                <w:rFonts w:ascii="Times New Roman" w:hAnsi="Times New Roman" w:cs="Times New Roman"/>
                <w:lang w:val="uk-UA"/>
              </w:rPr>
              <w:t>Apostille</w:t>
            </w:r>
            <w:proofErr w:type="spellEnd"/>
            <w:r w:rsidRPr="00EC3490">
              <w:rPr>
                <w:rFonts w:ascii="Times New Roman" w:hAnsi="Times New Roman" w:cs="Times New Roman"/>
                <w:lang w:val="uk-UA"/>
              </w:rPr>
              <w:t>) відповідно до статей 3 та 4 Гаазької Конвенції від 05.10.1961 або</w:t>
            </w:r>
          </w:p>
          <w:p w:rsidR="00065090" w:rsidRPr="00EC3490" w:rsidRDefault="00065090" w:rsidP="006D507B">
            <w:pPr>
              <w:autoSpaceDN w:val="0"/>
              <w:ind w:right="22" w:firstLine="283"/>
              <w:jc w:val="both"/>
              <w:rPr>
                <w:rFonts w:ascii="Times New Roman" w:hAnsi="Times New Roman" w:cs="Times New Roman"/>
                <w:lang w:val="uk-UA"/>
              </w:rPr>
            </w:pPr>
            <w:r w:rsidRPr="00EC3490">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рокуабо</w:t>
            </w:r>
          </w:p>
          <w:p w:rsidR="008758C3" w:rsidRPr="00EC3490" w:rsidRDefault="00065090" w:rsidP="006D507B">
            <w:pPr>
              <w:jc w:val="both"/>
              <w:rPr>
                <w:rFonts w:ascii="Times New Roman" w:hAnsi="Times New Roman" w:cs="Times New Roman"/>
                <w:lang w:val="uk-UA"/>
              </w:rPr>
            </w:pPr>
            <w:r w:rsidRPr="00EC3490">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EC3490" w:rsidRPr="00EC3490"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EC3490" w:rsidRDefault="008758C3" w:rsidP="006D507B">
            <w:pPr>
              <w:pStyle w:val="a6"/>
              <w:spacing w:before="0" w:after="0"/>
              <w:jc w:val="center"/>
              <w:rPr>
                <w:lang w:val="uk-UA"/>
              </w:rPr>
            </w:pPr>
            <w:r w:rsidRPr="00EC3490">
              <w:rPr>
                <w:b/>
                <w:bCs/>
                <w:lang w:val="uk-UA"/>
              </w:rPr>
              <w:t>II. Порядок унесення змін та надання роз'яснень до тендерної документації</w:t>
            </w:r>
          </w:p>
        </w:tc>
      </w:tr>
      <w:tr w:rsidR="00EC3490" w:rsidRPr="00237C29"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EC3490" w:rsidRDefault="008758C3" w:rsidP="006D507B">
            <w:pPr>
              <w:pStyle w:val="a6"/>
              <w:tabs>
                <w:tab w:val="left" w:pos="237"/>
              </w:tabs>
              <w:spacing w:before="0" w:after="0"/>
              <w:rPr>
                <w:lang w:val="uk-UA"/>
              </w:rPr>
            </w:pPr>
            <w:r w:rsidRPr="00EC3490">
              <w:rPr>
                <w:b/>
                <w:bCs/>
                <w:lang w:val="uk-UA"/>
              </w:rPr>
              <w:t>1. Процедура надання роз'яснень щодо  тендерної документації</w:t>
            </w:r>
            <w:r w:rsidRPr="00EC349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EC3490" w:rsidRDefault="002B744C" w:rsidP="006D507B">
            <w:pPr>
              <w:pStyle w:val="rvps2"/>
              <w:shd w:val="clear" w:color="auto" w:fill="FFFFFF"/>
              <w:spacing w:before="0" w:after="0"/>
              <w:jc w:val="both"/>
              <w:rPr>
                <w:lang w:val="uk-UA"/>
              </w:rPr>
            </w:pPr>
            <w:r w:rsidRPr="00EC3490">
              <w:rPr>
                <w:lang w:val="uk-UA"/>
              </w:rPr>
              <w:t>2.1.</w:t>
            </w:r>
            <w:r w:rsidR="001A08DF" w:rsidRPr="00EC3490">
              <w:rPr>
                <w:lang w:val="uk-UA"/>
              </w:rPr>
              <w:t>1.Надання роз’яснень щодо тендерної документації та внесення змін до неї здійснюється замовником відповідно до пункту 5</w:t>
            </w:r>
            <w:r w:rsidR="00EF0B19" w:rsidRPr="00EC3490">
              <w:rPr>
                <w:lang w:val="uk-UA"/>
              </w:rPr>
              <w:t>4</w:t>
            </w:r>
            <w:r w:rsidR="001A08DF" w:rsidRPr="00EC3490">
              <w:rPr>
                <w:lang w:val="uk-UA"/>
              </w:rPr>
              <w:t xml:space="preserve"> Особливостей.</w:t>
            </w:r>
          </w:p>
          <w:p w:rsidR="001A08DF" w:rsidRPr="00EC3490" w:rsidRDefault="001A08DF" w:rsidP="006D507B">
            <w:pPr>
              <w:pStyle w:val="rvps2"/>
              <w:shd w:val="clear" w:color="auto" w:fill="FFFFFF"/>
              <w:spacing w:before="0" w:after="0"/>
              <w:jc w:val="both"/>
              <w:rPr>
                <w:lang w:val="uk-UA"/>
              </w:rPr>
            </w:pPr>
            <w:r w:rsidRPr="00EC3490">
              <w:rPr>
                <w:lang w:val="uk-UA"/>
              </w:rPr>
              <w:t xml:space="preserve">2.1.2. </w:t>
            </w:r>
            <w:r w:rsidR="006D507B" w:rsidRPr="00EC3490">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A08DF" w:rsidRPr="00EC3490" w:rsidRDefault="001A08DF" w:rsidP="006D507B">
            <w:pPr>
              <w:pStyle w:val="rvps2"/>
              <w:shd w:val="clear" w:color="auto" w:fill="FFFFFF"/>
              <w:spacing w:before="0" w:after="0"/>
              <w:jc w:val="both"/>
              <w:rPr>
                <w:lang w:val="uk-UA"/>
              </w:rPr>
            </w:pPr>
            <w:r w:rsidRPr="00EC3490">
              <w:rPr>
                <w:lang w:val="uk-UA"/>
              </w:rPr>
              <w:t xml:space="preserve">2.1.3. </w:t>
            </w:r>
            <w:r w:rsidR="006D507B" w:rsidRPr="00EC3490">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B19C2" w:rsidRPr="00EC3490" w:rsidRDefault="001A08DF" w:rsidP="00EF0B19">
            <w:pPr>
              <w:pStyle w:val="rvps2"/>
              <w:shd w:val="clear" w:color="auto" w:fill="FFFFFF"/>
              <w:spacing w:before="0" w:after="0"/>
              <w:jc w:val="both"/>
              <w:rPr>
                <w:shd w:val="clear" w:color="auto" w:fill="FFFFFF"/>
                <w:lang w:val="uk-UA"/>
              </w:rPr>
            </w:pPr>
            <w:r w:rsidRPr="00EC3490">
              <w:rPr>
                <w:lang w:val="uk-UA"/>
              </w:rPr>
              <w:t xml:space="preserve">2.1.4. </w:t>
            </w:r>
            <w:r w:rsidR="006D507B" w:rsidRPr="00EC3490">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F0B19" w:rsidRPr="00EC3490" w:rsidRDefault="00EF0B19" w:rsidP="00EF0B19">
            <w:pPr>
              <w:widowControl/>
              <w:shd w:val="clear" w:color="auto" w:fill="FFFFFF"/>
              <w:suppressAutoHyphens w:val="0"/>
              <w:autoSpaceDE/>
              <w:jc w:val="both"/>
              <w:rPr>
                <w:rFonts w:ascii="Times New Roman" w:hAnsi="Times New Roman" w:cs="Times New Roman"/>
                <w:lang w:val="uk-UA" w:eastAsia="en-US"/>
              </w:rPr>
            </w:pPr>
            <w:r w:rsidRPr="00EC3490">
              <w:rPr>
                <w:lang w:val="uk-UA"/>
              </w:rPr>
              <w:t xml:space="preserve">2.1.5. </w:t>
            </w:r>
            <w:r w:rsidRPr="00EC3490">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F0B19" w:rsidRPr="00EC3490" w:rsidRDefault="00EF0B19" w:rsidP="00EF0B19">
            <w:pPr>
              <w:pStyle w:val="rvps2"/>
              <w:shd w:val="clear" w:color="auto" w:fill="FFFFFF"/>
              <w:spacing w:before="0" w:after="0"/>
              <w:jc w:val="both"/>
              <w:rPr>
                <w:lang w:val="uk-UA"/>
              </w:rPr>
            </w:pPr>
            <w:bookmarkStart w:id="2" w:name="n659"/>
            <w:bookmarkEnd w:id="2"/>
            <w:r w:rsidRPr="00EC3490">
              <w:rPr>
                <w:lang w:val="uk-UA"/>
              </w:rPr>
              <w:t xml:space="preserve">2.1.6. </w:t>
            </w:r>
            <w:r w:rsidRPr="00EC3490">
              <w:rPr>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C3490" w:rsidRPr="00EC3490"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EC3490" w:rsidRDefault="008758C3" w:rsidP="006D507B">
            <w:pPr>
              <w:pStyle w:val="a6"/>
              <w:spacing w:before="0" w:after="0"/>
              <w:rPr>
                <w:lang w:val="uk-UA"/>
              </w:rPr>
            </w:pPr>
            <w:r w:rsidRPr="00EC3490">
              <w:rPr>
                <w:b/>
                <w:bCs/>
                <w:lang w:val="uk-UA"/>
              </w:rPr>
              <w:t xml:space="preserve">2. </w:t>
            </w:r>
            <w:r w:rsidRPr="00EC3490">
              <w:rPr>
                <w:b/>
                <w:lang w:val="uk-UA"/>
              </w:rPr>
              <w:t>Унесення змін до тендерної документації</w:t>
            </w:r>
            <w:r w:rsidRPr="00EC349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EC3490" w:rsidRDefault="002B744C" w:rsidP="006D507B">
            <w:pPr>
              <w:pStyle w:val="rvps2"/>
              <w:shd w:val="clear" w:color="auto" w:fill="FFFFFF"/>
              <w:spacing w:before="0" w:after="0"/>
              <w:jc w:val="both"/>
              <w:rPr>
                <w:lang w:val="uk-UA"/>
              </w:rPr>
            </w:pPr>
            <w:r w:rsidRPr="00EC3490">
              <w:rPr>
                <w:lang w:val="uk-UA"/>
              </w:rPr>
              <w:t xml:space="preserve">2.2.1. </w:t>
            </w:r>
            <w:r w:rsidR="006D507B" w:rsidRPr="00EC3490">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006D507B" w:rsidRPr="00EC3490">
                <w:rPr>
                  <w:rStyle w:val="a3"/>
                  <w:color w:val="auto"/>
                  <w:shd w:val="clear" w:color="auto" w:fill="FFFFFF"/>
                  <w:lang w:val="uk-UA"/>
                </w:rPr>
                <w:t>статті</w:t>
              </w:r>
            </w:hyperlink>
            <w:hyperlink r:id="rId7" w:anchor="n960" w:tgtFrame="_blank" w:history="1">
              <w:r w:rsidR="006D507B" w:rsidRPr="00EC3490">
                <w:rPr>
                  <w:rStyle w:val="a3"/>
                  <w:color w:val="auto"/>
                  <w:shd w:val="clear" w:color="auto" w:fill="FFFFFF"/>
                  <w:lang w:val="uk-UA"/>
                </w:rPr>
                <w:t> 8</w:t>
              </w:r>
            </w:hyperlink>
            <w:r w:rsidR="006D507B" w:rsidRPr="00EC3490">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rsidR="001A08DF" w:rsidRPr="00EC3490" w:rsidRDefault="001A08DF" w:rsidP="006D507B">
            <w:pPr>
              <w:pStyle w:val="rvps2"/>
              <w:shd w:val="clear" w:color="auto" w:fill="FFFFFF"/>
              <w:spacing w:before="0" w:after="0"/>
              <w:jc w:val="both"/>
              <w:rPr>
                <w:lang w:val="uk-UA"/>
              </w:rPr>
            </w:pPr>
            <w:r w:rsidRPr="00EC3490">
              <w:rPr>
                <w:lang w:val="uk-UA"/>
              </w:rPr>
              <w:t xml:space="preserve">2.2.2. </w:t>
            </w:r>
            <w:r w:rsidR="006D507B" w:rsidRPr="00EC3490">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D507B" w:rsidRPr="00EC3490" w:rsidRDefault="001A08DF" w:rsidP="00EF0B19">
            <w:pPr>
              <w:pStyle w:val="rvps2"/>
              <w:shd w:val="clear" w:color="auto" w:fill="FFFFFF"/>
              <w:spacing w:before="0" w:after="0"/>
              <w:jc w:val="both"/>
              <w:rPr>
                <w:lang w:val="uk-UA" w:eastAsia="en-US"/>
              </w:rPr>
            </w:pPr>
            <w:r w:rsidRPr="00EC3490">
              <w:rPr>
                <w:lang w:val="uk-UA"/>
              </w:rPr>
              <w:t xml:space="preserve">2.2.3. </w:t>
            </w:r>
            <w:r w:rsidR="006D507B" w:rsidRPr="00EC3490">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rsidR="001A08DF" w:rsidRPr="00EC3490" w:rsidRDefault="001A08DF" w:rsidP="00EF0B19">
            <w:pPr>
              <w:pStyle w:val="rvps2"/>
              <w:shd w:val="clear" w:color="auto" w:fill="FFFFFF"/>
              <w:spacing w:before="0" w:after="0"/>
              <w:jc w:val="both"/>
              <w:rPr>
                <w:lang w:val="uk-UA"/>
              </w:rPr>
            </w:pPr>
            <w:r w:rsidRPr="00EC3490">
              <w:rPr>
                <w:lang w:val="uk-UA"/>
              </w:rPr>
              <w:t xml:space="preserve">2.2.4. </w:t>
            </w:r>
            <w:r w:rsidR="006D507B" w:rsidRPr="00EC3490">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D507B" w:rsidRPr="00EC3490">
              <w:rPr>
                <w:lang w:val="uk-UA" w:eastAsia="en-US"/>
              </w:rPr>
              <w:t>машинозчитувальному</w:t>
            </w:r>
            <w:proofErr w:type="spellEnd"/>
            <w:r w:rsidR="006D507B" w:rsidRPr="00EC3490">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bookmarkStart w:id="3" w:name="n658"/>
            <w:bookmarkEnd w:id="3"/>
          </w:p>
        </w:tc>
      </w:tr>
      <w:tr w:rsidR="00EC3490" w:rsidRPr="00EC3490"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EC3490" w:rsidRDefault="008758C3" w:rsidP="006D507B">
            <w:pPr>
              <w:pStyle w:val="a6"/>
              <w:spacing w:before="0" w:after="0"/>
              <w:jc w:val="center"/>
              <w:rPr>
                <w:lang w:val="uk-UA"/>
              </w:rPr>
            </w:pPr>
            <w:r w:rsidRPr="00EC3490">
              <w:rPr>
                <w:b/>
                <w:bCs/>
                <w:lang w:val="uk-UA"/>
              </w:rPr>
              <w:t xml:space="preserve">III. </w:t>
            </w:r>
            <w:r w:rsidRPr="00EC3490">
              <w:rPr>
                <w:b/>
                <w:lang w:val="uk-UA"/>
              </w:rPr>
              <w:t>Інструкція з підготовки тендерної пропозиції</w:t>
            </w:r>
          </w:p>
        </w:tc>
      </w:tr>
      <w:tr w:rsidR="00EC3490" w:rsidRPr="00EC3490"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EC3490" w:rsidRDefault="008758C3" w:rsidP="006D507B">
            <w:pPr>
              <w:pStyle w:val="a6"/>
              <w:spacing w:before="0" w:after="0"/>
              <w:rPr>
                <w:lang w:val="uk-UA"/>
              </w:rPr>
            </w:pPr>
            <w:r w:rsidRPr="00EC3490">
              <w:rPr>
                <w:lang w:val="uk-UA"/>
              </w:rPr>
              <w:t> </w:t>
            </w:r>
            <w:r w:rsidRPr="00EC3490">
              <w:rPr>
                <w:b/>
                <w:bCs/>
                <w:lang w:val="uk-UA"/>
              </w:rPr>
              <w:t xml:space="preserve">1. </w:t>
            </w:r>
            <w:r w:rsidRPr="00EC3490">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A3D" w:rsidRPr="001609B9" w:rsidRDefault="0031217C" w:rsidP="006D507B">
            <w:pPr>
              <w:pStyle w:val="a6"/>
              <w:spacing w:before="0" w:after="0"/>
              <w:jc w:val="both"/>
              <w:rPr>
                <w:lang w:val="uk-UA"/>
              </w:rPr>
            </w:pPr>
            <w:r w:rsidRPr="00EC3490">
              <w:rPr>
                <w:shd w:val="clear" w:color="auto" w:fill="FFFFFF"/>
                <w:lang w:val="uk-UA"/>
              </w:rPr>
              <w:t xml:space="preserve">3.1.1. </w:t>
            </w:r>
            <w:r w:rsidR="000F7897" w:rsidRPr="00EC3490">
              <w:rPr>
                <w:shd w:val="clear" w:color="auto" w:fill="FFFFFF"/>
                <w:lang w:val="uk-UA"/>
              </w:rPr>
              <w:t xml:space="preserve">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w:t>
            </w:r>
            <w:r w:rsidR="000F7897" w:rsidRPr="001609B9">
              <w:rPr>
                <w:shd w:val="clear" w:color="auto" w:fill="FFFFFF"/>
                <w:lang w:val="uk-UA"/>
              </w:rPr>
              <w:t>документів, що вимагаються замовником у тендерній</w:t>
            </w:r>
            <w:r w:rsidR="002B744C" w:rsidRPr="001609B9">
              <w:rPr>
                <w:lang w:val="uk-UA"/>
              </w:rPr>
              <w:t>, а саме</w:t>
            </w:r>
            <w:r w:rsidR="008758C3" w:rsidRPr="001609B9">
              <w:rPr>
                <w:lang w:val="uk-UA"/>
              </w:rPr>
              <w:t>:</w:t>
            </w:r>
          </w:p>
          <w:p w:rsidR="00EF0B19" w:rsidRPr="001609B9" w:rsidRDefault="00EF0B19" w:rsidP="00EF0B19">
            <w:pPr>
              <w:pStyle w:val="26"/>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1609B9">
              <w:rPr>
                <w:rFonts w:ascii="Times New Roman" w:hAnsi="Times New Roman" w:cs="Times New Roman"/>
                <w:bCs/>
                <w:color w:val="auto"/>
                <w:sz w:val="24"/>
                <w:szCs w:val="24"/>
                <w:lang w:val="uk-UA"/>
              </w:rPr>
              <w:t>форма " ТЕНДЕРНА ПРОПОЗИЦІЯ", згідно додатку №1;</w:t>
            </w:r>
          </w:p>
          <w:p w:rsidR="00EF0B19" w:rsidRPr="001609B9" w:rsidRDefault="00EF0B19" w:rsidP="00EF0B19">
            <w:pPr>
              <w:pStyle w:val="26"/>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1609B9">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r w:rsidRPr="001609B9">
              <w:rPr>
                <w:rFonts w:ascii="Times New Roman" w:hAnsi="Times New Roman"/>
                <w:color w:val="auto"/>
                <w:sz w:val="24"/>
                <w:szCs w:val="24"/>
                <w:lang w:val="uk-UA"/>
              </w:rPr>
              <w:t>(у випадку їх визначення Замовником в тендерній документації)</w:t>
            </w:r>
            <w:r w:rsidRPr="001609B9">
              <w:rPr>
                <w:rFonts w:ascii="Times New Roman" w:eastAsia="Times New Roman" w:hAnsi="Times New Roman" w:cs="Times New Roman"/>
                <w:color w:val="auto"/>
                <w:sz w:val="24"/>
                <w:szCs w:val="24"/>
                <w:lang w:val="uk-UA"/>
              </w:rPr>
              <w:t xml:space="preserve">; </w:t>
            </w:r>
          </w:p>
          <w:p w:rsidR="00EF0B19" w:rsidRPr="001609B9" w:rsidRDefault="00EF0B19" w:rsidP="00EF0B19">
            <w:pPr>
              <w:pStyle w:val="26"/>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1609B9">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w:t>
            </w:r>
          </w:p>
          <w:p w:rsidR="00EF0B19" w:rsidRPr="001609B9" w:rsidRDefault="00EF0B19" w:rsidP="00EF0B19">
            <w:pPr>
              <w:pStyle w:val="26"/>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1609B9">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2C0EFE" w:rsidRPr="001609B9" w:rsidRDefault="002C0EFE" w:rsidP="002C0EFE">
            <w:pPr>
              <w:numPr>
                <w:ilvl w:val="0"/>
                <w:numId w:val="26"/>
              </w:numPr>
              <w:pBdr>
                <w:top w:val="nil"/>
                <w:left w:val="nil"/>
                <w:bottom w:val="nil"/>
                <w:right w:val="nil"/>
                <w:between w:val="nil"/>
              </w:pBdr>
              <w:suppressAutoHyphens w:val="0"/>
              <w:autoSpaceDE/>
              <w:ind w:left="0" w:right="100" w:firstLine="0"/>
              <w:contextualSpacing/>
              <w:jc w:val="both"/>
              <w:textDirection w:val="btLr"/>
              <w:textAlignment w:val="top"/>
              <w:outlineLvl w:val="0"/>
              <w:rPr>
                <w:lang w:val="uk-UA"/>
              </w:rPr>
            </w:pPr>
            <w:r w:rsidRPr="001609B9">
              <w:rPr>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2C0EFE" w:rsidRPr="001609B9" w:rsidRDefault="002C0EFE" w:rsidP="002C0EFE">
            <w:pPr>
              <w:numPr>
                <w:ilvl w:val="0"/>
                <w:numId w:val="26"/>
              </w:numPr>
              <w:pBdr>
                <w:top w:val="nil"/>
                <w:left w:val="nil"/>
                <w:bottom w:val="nil"/>
                <w:right w:val="nil"/>
                <w:between w:val="nil"/>
              </w:pBdr>
              <w:suppressAutoHyphens w:val="0"/>
              <w:autoSpaceDE/>
              <w:ind w:left="0" w:right="100" w:firstLine="0"/>
              <w:contextualSpacing/>
              <w:jc w:val="both"/>
              <w:textDirection w:val="btLr"/>
              <w:textAlignment w:val="top"/>
              <w:outlineLvl w:val="0"/>
              <w:rPr>
                <w:lang w:val="uk-UA"/>
              </w:rPr>
            </w:pPr>
            <w:r w:rsidRPr="001609B9">
              <w:rPr>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2C0EFE" w:rsidRPr="001609B9" w:rsidRDefault="002C0EFE" w:rsidP="002C0EFE">
            <w:pPr>
              <w:numPr>
                <w:ilvl w:val="0"/>
                <w:numId w:val="26"/>
              </w:numPr>
              <w:pBdr>
                <w:top w:val="nil"/>
                <w:left w:val="nil"/>
                <w:bottom w:val="nil"/>
                <w:right w:val="nil"/>
                <w:between w:val="nil"/>
              </w:pBdr>
              <w:suppressAutoHyphens w:val="0"/>
              <w:autoSpaceDE/>
              <w:ind w:left="0" w:right="100" w:firstLine="0"/>
              <w:contextualSpacing/>
              <w:jc w:val="both"/>
              <w:textDirection w:val="btLr"/>
              <w:textAlignment w:val="top"/>
              <w:outlineLvl w:val="0"/>
              <w:rPr>
                <w:lang w:val="uk-UA"/>
              </w:rPr>
            </w:pPr>
            <w:r w:rsidRPr="001609B9">
              <w:rPr>
                <w:lang w:val="uk-UA"/>
              </w:rPr>
              <w:t>для фізичних осіб-підприємців - копія свідоцтва про державну реєстрацію або виписку або витягу із ЄДР тощо. Для іноземного учасника - завірений переклад витягу з торгового реєстру, тощо;</w:t>
            </w:r>
          </w:p>
          <w:p w:rsidR="00EF0B19" w:rsidRPr="001609B9" w:rsidRDefault="00EF0B19" w:rsidP="00EF0B19">
            <w:pPr>
              <w:pStyle w:val="26"/>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1609B9">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EF0B19" w:rsidRPr="001609B9" w:rsidRDefault="00EF0B19" w:rsidP="00EF0B19">
            <w:pPr>
              <w:pStyle w:val="26"/>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1609B9">
              <w:rPr>
                <w:rFonts w:ascii="Times New Roman" w:hAnsi="Times New Roman"/>
                <w:color w:val="auto"/>
                <w:sz w:val="24"/>
                <w:szCs w:val="24"/>
                <w:lang w:val="uk-UA"/>
              </w:rPr>
              <w:t>інших документів, необхідність подання яких у складі тендерної пропозиції передбачена умовами цієї документації.</w:t>
            </w:r>
          </w:p>
          <w:p w:rsidR="008758C3" w:rsidRPr="001609B9" w:rsidRDefault="008758C3" w:rsidP="00EF0B19">
            <w:pPr>
              <w:pStyle w:val="a6"/>
              <w:spacing w:before="0" w:after="0"/>
              <w:ind w:left="-20" w:firstLine="20"/>
              <w:jc w:val="both"/>
              <w:rPr>
                <w:lang w:val="uk-UA"/>
              </w:rPr>
            </w:pPr>
            <w:r w:rsidRPr="001609B9">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A6060" w:rsidRPr="001609B9" w:rsidRDefault="008758C3" w:rsidP="006D507B">
            <w:pPr>
              <w:pStyle w:val="a6"/>
              <w:spacing w:before="0" w:after="0"/>
              <w:jc w:val="both"/>
              <w:rPr>
                <w:lang w:val="uk-UA"/>
              </w:rPr>
            </w:pPr>
            <w:r w:rsidRPr="001609B9">
              <w:rPr>
                <w:lang w:val="uk-UA"/>
              </w:rPr>
              <w:t>3.1.3</w:t>
            </w:r>
            <w:r w:rsidR="007B3BA8" w:rsidRPr="001609B9">
              <w:rPr>
                <w:lang w:val="uk-UA"/>
              </w:rPr>
              <w:t xml:space="preserve">. </w:t>
            </w:r>
            <w:r w:rsidR="003A6060" w:rsidRPr="001609B9">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003A6060" w:rsidRPr="001609B9">
              <w:rPr>
                <w:b/>
                <w:sz w:val="32"/>
                <w:u w:val="single"/>
                <w:lang w:val="uk-UA"/>
              </w:rPr>
              <w:t xml:space="preserve">у вигляді pdf-формату файлу. </w:t>
            </w:r>
          </w:p>
          <w:p w:rsidR="003A6060" w:rsidRPr="001609B9" w:rsidRDefault="003A6060" w:rsidP="006D507B">
            <w:pPr>
              <w:pStyle w:val="a6"/>
              <w:spacing w:before="0" w:after="0"/>
              <w:jc w:val="both"/>
              <w:rPr>
                <w:lang w:val="uk-UA"/>
              </w:rPr>
            </w:pPr>
            <w:r w:rsidRPr="001609B9">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A84F8E" w:rsidRPr="001609B9" w:rsidRDefault="00A84F8E" w:rsidP="006D507B">
            <w:pPr>
              <w:pStyle w:val="a6"/>
              <w:spacing w:before="0" w:after="0"/>
              <w:jc w:val="both"/>
              <w:rPr>
                <w:lang w:val="uk-UA"/>
              </w:rPr>
            </w:pPr>
            <w:r w:rsidRPr="001609B9">
              <w:rPr>
                <w:lang w:val="uk-UA"/>
              </w:rPr>
              <w:t xml:space="preserve">Замовник не вимагає від </w:t>
            </w:r>
            <w:r w:rsidR="00927653" w:rsidRPr="001609B9">
              <w:rPr>
                <w:lang w:val="uk-UA"/>
              </w:rPr>
              <w:t>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1609B9">
              <w:rPr>
                <w:lang w:val="uk-UA"/>
              </w:rPr>
              <w:t>.</w:t>
            </w:r>
          </w:p>
          <w:p w:rsidR="002B744C" w:rsidRPr="001609B9" w:rsidRDefault="002B744C" w:rsidP="006D507B">
            <w:pPr>
              <w:ind w:hanging="21"/>
              <w:contextualSpacing/>
              <w:jc w:val="both"/>
              <w:rPr>
                <w:rFonts w:ascii="Times New Roman" w:hAnsi="Times New Roman" w:cs="Times New Roman"/>
                <w:lang w:val="uk-UA"/>
              </w:rPr>
            </w:pPr>
            <w:r w:rsidRPr="001609B9">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1609B9">
              <w:rPr>
                <w:rFonts w:ascii="Times New Roman" w:hAnsi="Times New Roman" w:cs="Times New Roman"/>
                <w:lang w:val="uk-UA"/>
              </w:rPr>
              <w:t>аліфікований</w:t>
            </w:r>
            <w:r w:rsidR="00EF0B19" w:rsidRPr="001609B9">
              <w:rPr>
                <w:rFonts w:ascii="Times New Roman" w:hAnsi="Times New Roman" w:cs="Times New Roman"/>
                <w:lang w:val="uk-UA"/>
              </w:rPr>
              <w:t xml:space="preserve"> або удосконалений електронний </w:t>
            </w:r>
            <w:r w:rsidR="00AE5904" w:rsidRPr="001609B9">
              <w:rPr>
                <w:rFonts w:ascii="Times New Roman" w:hAnsi="Times New Roman" w:cs="Times New Roman"/>
                <w:lang w:val="uk-UA"/>
              </w:rPr>
              <w:t>п</w:t>
            </w:r>
            <w:r w:rsidR="006D4A8A" w:rsidRPr="001609B9">
              <w:rPr>
                <w:rFonts w:ascii="Times New Roman" w:hAnsi="Times New Roman" w:cs="Times New Roman"/>
                <w:lang w:val="uk-UA"/>
              </w:rPr>
              <w:t xml:space="preserve">ідпис </w:t>
            </w:r>
            <w:r w:rsidRPr="001609B9">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7B3BA8" w:rsidRPr="001609B9" w:rsidRDefault="002B744C" w:rsidP="006D507B">
            <w:pPr>
              <w:pStyle w:val="a6"/>
              <w:spacing w:before="0" w:after="0"/>
              <w:ind w:right="101"/>
              <w:jc w:val="both"/>
              <w:rPr>
                <w:lang w:val="uk-UA"/>
              </w:rPr>
            </w:pPr>
            <w:r w:rsidRPr="001609B9">
              <w:rPr>
                <w:lang w:val="uk-UA"/>
              </w:rPr>
              <w:t xml:space="preserve">3.1.5. </w:t>
            </w:r>
            <w:r w:rsidR="007B3BA8" w:rsidRPr="001609B9">
              <w:rPr>
                <w:b/>
                <w:lang w:val="uk-UA"/>
              </w:rPr>
              <w:t xml:space="preserve">Повноваження щодо підпису документів </w:t>
            </w:r>
            <w:r w:rsidR="007B3BA8" w:rsidRPr="001609B9">
              <w:rPr>
                <w:lang w:val="uk-UA"/>
              </w:rPr>
              <w:t xml:space="preserve">тендерної пропозиції учасника процедури закупівлі підтверджується: </w:t>
            </w:r>
          </w:p>
          <w:p w:rsidR="007B3BA8" w:rsidRPr="001609B9" w:rsidRDefault="007B3BA8" w:rsidP="006D507B">
            <w:pPr>
              <w:pStyle w:val="a6"/>
              <w:spacing w:before="0" w:after="0"/>
              <w:ind w:left="55" w:right="101"/>
              <w:jc w:val="both"/>
              <w:rPr>
                <w:lang w:val="uk-UA"/>
              </w:rPr>
            </w:pPr>
            <w:r w:rsidRPr="001609B9">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1609B9">
              <w:rPr>
                <w:lang w:val="uk-UA"/>
              </w:rPr>
              <w:t xml:space="preserve">або </w:t>
            </w:r>
            <w:r w:rsidRPr="001609B9">
              <w:rPr>
                <w:lang w:val="uk-UA"/>
              </w:rPr>
              <w:t>виписка</w:t>
            </w:r>
            <w:r w:rsidR="00924C46" w:rsidRPr="001609B9">
              <w:rPr>
                <w:lang w:val="uk-UA"/>
              </w:rPr>
              <w:t>,</w:t>
            </w:r>
            <w:r w:rsidRPr="001609B9">
              <w:rPr>
                <w:lang w:val="uk-UA"/>
              </w:rPr>
              <w:t xml:space="preserve"> або витяг із ЄДР, тощо. </w:t>
            </w:r>
          </w:p>
          <w:p w:rsidR="007B3BA8" w:rsidRPr="001609B9" w:rsidRDefault="007B3BA8" w:rsidP="006D507B">
            <w:pPr>
              <w:pStyle w:val="a6"/>
              <w:spacing w:before="0" w:after="0"/>
              <w:ind w:right="99"/>
              <w:jc w:val="both"/>
              <w:rPr>
                <w:lang w:val="uk-UA"/>
              </w:rPr>
            </w:pPr>
            <w:r w:rsidRPr="001609B9">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1609B9">
              <w:rPr>
                <w:lang w:val="uk-UA"/>
              </w:rPr>
              <w:t xml:space="preserve"> інтереси учасника на підставі установчих документів </w:t>
            </w:r>
            <w:r w:rsidRPr="001609B9">
              <w:rPr>
                <w:lang w:val="uk-UA"/>
              </w:rPr>
              <w:t>– довіреність, оформлена у відповідності до вимог чинного законодавства.</w:t>
            </w:r>
          </w:p>
          <w:p w:rsidR="00927653" w:rsidRPr="001609B9" w:rsidRDefault="007B3BA8" w:rsidP="006D507B">
            <w:pPr>
              <w:pStyle w:val="a6"/>
              <w:spacing w:before="0" w:after="0"/>
              <w:jc w:val="both"/>
              <w:rPr>
                <w:lang w:val="uk-UA"/>
              </w:rPr>
            </w:pPr>
            <w:r w:rsidRPr="001609B9">
              <w:rPr>
                <w:lang w:val="uk-UA"/>
              </w:rPr>
              <w:t xml:space="preserve"> - для фізичних осіб-підприємців - копія свідоцтва про державну реєстрацію</w:t>
            </w:r>
            <w:r w:rsidR="00693F31" w:rsidRPr="001609B9">
              <w:rPr>
                <w:lang w:val="uk-UA"/>
              </w:rPr>
              <w:t xml:space="preserve"> або</w:t>
            </w:r>
            <w:r w:rsidRPr="001609B9">
              <w:rPr>
                <w:lang w:val="uk-UA"/>
              </w:rPr>
              <w:t xml:space="preserve"> виписк</w:t>
            </w:r>
            <w:r w:rsidR="00693F31" w:rsidRPr="001609B9">
              <w:rPr>
                <w:lang w:val="uk-UA"/>
              </w:rPr>
              <w:t>и</w:t>
            </w:r>
            <w:r w:rsidRPr="001609B9">
              <w:rPr>
                <w:lang w:val="uk-UA"/>
              </w:rPr>
              <w:t xml:space="preserve"> або витягу із ЄДР. </w:t>
            </w:r>
          </w:p>
          <w:p w:rsidR="007B3BA8" w:rsidRPr="001609B9" w:rsidRDefault="00927653" w:rsidP="006D507B">
            <w:pPr>
              <w:pStyle w:val="a6"/>
              <w:spacing w:before="0" w:after="0"/>
              <w:jc w:val="both"/>
              <w:rPr>
                <w:lang w:val="uk-UA"/>
              </w:rPr>
            </w:pPr>
            <w:r w:rsidRPr="001609B9">
              <w:rPr>
                <w:lang w:val="uk-UA"/>
              </w:rPr>
              <w:t>- д</w:t>
            </w:r>
            <w:r w:rsidR="007B3BA8" w:rsidRPr="001609B9">
              <w:rPr>
                <w:lang w:val="uk-UA"/>
              </w:rPr>
              <w:t>ля іноземного учасника - завірений переклад витягу з торгового реєстру, тощо.</w:t>
            </w:r>
          </w:p>
          <w:p w:rsidR="002B744C" w:rsidRPr="00EC3490" w:rsidRDefault="002B744C" w:rsidP="006D507B">
            <w:pPr>
              <w:ind w:hanging="21"/>
              <w:contextualSpacing/>
              <w:jc w:val="both"/>
              <w:rPr>
                <w:rFonts w:ascii="Times New Roman" w:hAnsi="Times New Roman" w:cs="Times New Roman"/>
                <w:lang w:val="uk-UA"/>
              </w:rPr>
            </w:pPr>
            <w:r w:rsidRPr="001609B9">
              <w:rPr>
                <w:rFonts w:ascii="Times New Roman" w:hAnsi="Times New Roman" w:cs="Times New Roman"/>
                <w:lang w:val="uk-UA"/>
              </w:rPr>
              <w:t>У разі якщо тендерна</w:t>
            </w:r>
            <w:r w:rsidRPr="00EC3490">
              <w:rPr>
                <w:rFonts w:ascii="Times New Roman" w:hAnsi="Times New Roman" w:cs="Times New Roman"/>
                <w:lang w:val="uk-UA"/>
              </w:rPr>
              <w:t xml:space="preserve"> пропозиція подається об'єднанням учасників, до неї обов'язково включається документ про створення такого об'єднання.  </w:t>
            </w:r>
          </w:p>
          <w:p w:rsidR="002B744C" w:rsidRPr="00EC3490" w:rsidRDefault="002B744C" w:rsidP="006D507B">
            <w:pPr>
              <w:ind w:hanging="21"/>
              <w:contextualSpacing/>
              <w:jc w:val="both"/>
              <w:rPr>
                <w:rFonts w:ascii="Times New Roman" w:hAnsi="Times New Roman" w:cs="Times New Roman"/>
                <w:lang w:val="uk-UA"/>
              </w:rPr>
            </w:pPr>
            <w:r w:rsidRPr="00EC3490">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C1715" w:rsidRPr="00EC3490" w:rsidRDefault="000E18C2" w:rsidP="006D507B">
            <w:pPr>
              <w:pStyle w:val="a6"/>
              <w:spacing w:before="0" w:after="0"/>
              <w:jc w:val="both"/>
              <w:rPr>
                <w:lang w:val="uk-UA"/>
              </w:rPr>
            </w:pPr>
            <w:r w:rsidRPr="00EC3490">
              <w:rPr>
                <w:lang w:val="uk-UA"/>
              </w:rPr>
              <w:t>3.1.</w:t>
            </w:r>
            <w:r w:rsidR="00693F31" w:rsidRPr="00EC3490">
              <w:rPr>
                <w:lang w:val="uk-UA"/>
              </w:rPr>
              <w:t>7</w:t>
            </w:r>
            <w:r w:rsidRPr="00EC3490">
              <w:rPr>
                <w:lang w:val="uk-UA"/>
              </w:rPr>
              <w:t xml:space="preserve">. </w:t>
            </w:r>
            <w:r w:rsidR="002B744C" w:rsidRPr="00EC3490">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EC3490">
              <w:rPr>
                <w:lang w:val="uk-UA"/>
              </w:rPr>
              <w:t>.</w:t>
            </w:r>
          </w:p>
          <w:p w:rsidR="00732CEE" w:rsidRPr="00EC3490" w:rsidRDefault="00732CEE" w:rsidP="006D507B">
            <w:pPr>
              <w:pStyle w:val="a6"/>
              <w:spacing w:before="0" w:after="0"/>
              <w:jc w:val="both"/>
              <w:rPr>
                <w:lang w:val="uk-UA"/>
              </w:rPr>
            </w:pPr>
            <w:r w:rsidRPr="00EC3490">
              <w:rPr>
                <w:lang w:val="uk-UA"/>
              </w:rPr>
              <w:t>3.1.</w:t>
            </w:r>
            <w:r w:rsidR="00693F31" w:rsidRPr="00EC3490">
              <w:rPr>
                <w:lang w:val="uk-UA"/>
              </w:rPr>
              <w:t>8</w:t>
            </w:r>
            <w:r w:rsidRPr="00EC3490">
              <w:rPr>
                <w:lang w:val="uk-UA"/>
              </w:rPr>
              <w:t xml:space="preserve">. </w:t>
            </w:r>
            <w:r w:rsidRPr="00EC3490">
              <w:rPr>
                <w:b/>
                <w:lang w:val="uk-UA"/>
              </w:rPr>
              <w:t>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EC3490" w:rsidRPr="00EC3490"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AF3580" w:rsidRPr="00EC3490" w:rsidRDefault="00AF3580" w:rsidP="006D507B">
            <w:pPr>
              <w:rPr>
                <w:rFonts w:ascii="Times New Roman" w:hAnsi="Times New Roman" w:cs="Times New Roman"/>
                <w:b/>
                <w:lang w:val="uk-UA"/>
              </w:rPr>
            </w:pPr>
            <w:r w:rsidRPr="00EC3490">
              <w:rPr>
                <w:rFonts w:ascii="Times New Roman" w:hAnsi="Times New Roman" w:cs="Times New Roman"/>
                <w:b/>
                <w:lang w:val="uk-UA"/>
              </w:rPr>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AF3580" w:rsidRPr="00EC3490" w:rsidRDefault="00693F31" w:rsidP="006D507B">
            <w:pPr>
              <w:tabs>
                <w:tab w:val="left" w:pos="1440"/>
              </w:tabs>
              <w:ind w:right="99"/>
              <w:jc w:val="both"/>
              <w:rPr>
                <w:rFonts w:ascii="Times New Roman" w:hAnsi="Times New Roman" w:cs="Times New Roman"/>
                <w:lang w:val="uk-UA"/>
              </w:rPr>
            </w:pPr>
            <w:r w:rsidRPr="00EC3490">
              <w:rPr>
                <w:rFonts w:ascii="Times New Roman" w:hAnsi="Times New Roman" w:cs="Times New Roman"/>
                <w:lang w:val="uk-UA"/>
              </w:rPr>
              <w:t>3.2.1. Не вимагається</w:t>
            </w:r>
          </w:p>
        </w:tc>
      </w:tr>
      <w:tr w:rsidR="00EC3490" w:rsidRPr="00EC3490"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rsidR="00AF3580" w:rsidRPr="00EC3490" w:rsidRDefault="00AF3580" w:rsidP="006D507B">
            <w:pPr>
              <w:jc w:val="both"/>
              <w:rPr>
                <w:rFonts w:ascii="Times New Roman" w:hAnsi="Times New Roman" w:cs="Times New Roman"/>
                <w:b/>
                <w:lang w:val="uk-UA"/>
              </w:rPr>
            </w:pPr>
            <w:r w:rsidRPr="00EC3490">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AF3580" w:rsidRPr="00EC3490" w:rsidRDefault="00693F31" w:rsidP="006D507B">
            <w:pPr>
              <w:suppressLineNumbers/>
              <w:autoSpaceDE/>
              <w:jc w:val="both"/>
              <w:rPr>
                <w:rFonts w:ascii="Times New Roman" w:hAnsi="Times New Roman" w:cs="Times New Roman"/>
                <w:lang w:val="uk-UA"/>
              </w:rPr>
            </w:pPr>
            <w:r w:rsidRPr="00EC3490">
              <w:rPr>
                <w:rFonts w:ascii="Times New Roman" w:hAnsi="Times New Roman" w:cs="Times New Roman"/>
                <w:lang w:val="uk-UA"/>
              </w:rPr>
              <w:t>3.3.1. Не встановлюються, оскільки забезпечення не вимагається</w:t>
            </w:r>
          </w:p>
        </w:tc>
      </w:tr>
      <w:tr w:rsidR="00EC3490" w:rsidRPr="00237C29"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EC3490" w:rsidRDefault="00167FAE" w:rsidP="006D507B">
            <w:pPr>
              <w:pStyle w:val="a4"/>
              <w:spacing w:after="0"/>
              <w:jc w:val="both"/>
              <w:rPr>
                <w:rFonts w:ascii="Times New Roman" w:hAnsi="Times New Roman" w:cs="Times New Roman"/>
                <w:lang w:val="uk-UA"/>
              </w:rPr>
            </w:pPr>
            <w:r w:rsidRPr="00EC3490">
              <w:rPr>
                <w:rFonts w:ascii="Times New Roman" w:hAnsi="Times New Roman" w:cs="Times New Roman"/>
                <w:b/>
                <w:bCs/>
                <w:lang w:val="uk-UA"/>
              </w:rPr>
              <w:t xml:space="preserve">4. </w:t>
            </w:r>
            <w:r w:rsidRPr="00EC3490">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67FAE" w:rsidRPr="00EC3490" w:rsidRDefault="00167FAE" w:rsidP="006D507B">
            <w:pPr>
              <w:pStyle w:val="22"/>
              <w:ind w:left="0" w:firstLine="0"/>
              <w:jc w:val="both"/>
              <w:rPr>
                <w:sz w:val="24"/>
                <w:szCs w:val="24"/>
                <w:lang w:val="uk-UA"/>
              </w:rPr>
            </w:pPr>
            <w:r w:rsidRPr="00EC3490">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rsidR="000F7897" w:rsidRPr="00EC3490" w:rsidRDefault="00167FAE" w:rsidP="006D507B">
            <w:pPr>
              <w:pStyle w:val="22"/>
              <w:ind w:left="0" w:firstLine="0"/>
              <w:jc w:val="both"/>
              <w:rPr>
                <w:sz w:val="24"/>
                <w:szCs w:val="24"/>
                <w:lang w:val="uk-UA"/>
              </w:rPr>
            </w:pPr>
            <w:r w:rsidRPr="00EC3490">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67FAE" w:rsidRPr="00EC3490" w:rsidRDefault="00167FAE" w:rsidP="006D507B">
            <w:pPr>
              <w:pStyle w:val="22"/>
              <w:ind w:left="0" w:firstLine="0"/>
              <w:jc w:val="both"/>
              <w:rPr>
                <w:sz w:val="24"/>
                <w:szCs w:val="24"/>
                <w:lang w:val="uk-UA"/>
              </w:rPr>
            </w:pPr>
            <w:r w:rsidRPr="00EC3490">
              <w:rPr>
                <w:sz w:val="24"/>
                <w:szCs w:val="24"/>
                <w:lang w:val="uk-UA"/>
              </w:rPr>
              <w:t>3.4.3. Учасник процедури закупівлі має право:</w:t>
            </w:r>
          </w:p>
          <w:p w:rsidR="00167FAE" w:rsidRPr="00EC3490" w:rsidRDefault="00167FAE" w:rsidP="006D507B">
            <w:pPr>
              <w:pStyle w:val="22"/>
              <w:ind w:left="0" w:firstLine="0"/>
              <w:jc w:val="both"/>
              <w:rPr>
                <w:sz w:val="24"/>
                <w:szCs w:val="24"/>
                <w:lang w:val="uk-UA"/>
              </w:rPr>
            </w:pPr>
            <w:r w:rsidRPr="00EC3490">
              <w:rPr>
                <w:sz w:val="24"/>
                <w:szCs w:val="24"/>
                <w:lang w:val="uk-UA"/>
              </w:rPr>
              <w:t>- відхилити таку вимогу, не втрачаючи при цьому наданого ним забезпечення тендерної пропозиції;</w:t>
            </w:r>
          </w:p>
          <w:p w:rsidR="00167FAE" w:rsidRPr="00EC3490" w:rsidRDefault="00167FAE" w:rsidP="006D507B">
            <w:pPr>
              <w:pStyle w:val="22"/>
              <w:ind w:left="0" w:firstLine="0"/>
              <w:jc w:val="both"/>
              <w:rPr>
                <w:sz w:val="24"/>
                <w:szCs w:val="24"/>
                <w:lang w:val="uk-UA"/>
              </w:rPr>
            </w:pPr>
            <w:r w:rsidRPr="00EC3490">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167FAE" w:rsidRPr="00EC3490" w:rsidRDefault="00167FAE" w:rsidP="00B141E2">
            <w:pPr>
              <w:pStyle w:val="22"/>
              <w:ind w:left="0" w:firstLine="0"/>
              <w:jc w:val="both"/>
              <w:rPr>
                <w:lang w:val="uk-UA"/>
              </w:rPr>
            </w:pPr>
            <w:r w:rsidRPr="00EC3490">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C3490" w:rsidRPr="00EC3490"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EC3490" w:rsidRDefault="00167FAE" w:rsidP="006D507B">
            <w:pPr>
              <w:pStyle w:val="a4"/>
              <w:spacing w:after="0"/>
              <w:rPr>
                <w:rFonts w:ascii="Times New Roman" w:hAnsi="Times New Roman" w:cs="Times New Roman"/>
                <w:lang w:val="uk-UA"/>
              </w:rPr>
            </w:pPr>
            <w:r w:rsidRPr="00EC3490">
              <w:rPr>
                <w:rFonts w:ascii="Times New Roman" w:hAnsi="Times New Roman" w:cs="Times New Roman"/>
                <w:lang w:val="uk-UA"/>
              </w:rPr>
              <w:t> </w:t>
            </w:r>
            <w:r w:rsidRPr="00EC3490">
              <w:rPr>
                <w:rFonts w:ascii="Times New Roman" w:hAnsi="Times New Roman" w:cs="Times New Roman"/>
                <w:b/>
                <w:bCs/>
                <w:lang w:val="uk-UA"/>
              </w:rPr>
              <w:t xml:space="preserve">5. </w:t>
            </w:r>
            <w:r w:rsidRPr="00EC3490">
              <w:rPr>
                <w:rFonts w:ascii="Times New Roman" w:hAnsi="Times New Roman" w:cs="Times New Roman"/>
                <w:b/>
                <w:lang w:val="uk-UA"/>
              </w:rPr>
              <w:t xml:space="preserve">Кваліфікаційні критеріїв відповідно до статті 16 Закону, підстави, встановлені </w:t>
            </w:r>
            <w:r w:rsidR="00AF3580" w:rsidRPr="00EC3490">
              <w:rPr>
                <w:rFonts w:ascii="Times New Roman" w:hAnsi="Times New Roman" w:cs="Times New Roman"/>
                <w:b/>
                <w:lang w:val="uk-UA"/>
              </w:rPr>
              <w:t xml:space="preserve">пунктом 47 </w:t>
            </w:r>
            <w:r w:rsidR="00264E4B" w:rsidRPr="00EC3490">
              <w:rPr>
                <w:rFonts w:ascii="Times New Roman" w:hAnsi="Times New Roman" w:cs="Times New Roman"/>
                <w:b/>
                <w:lang w:val="uk-UA"/>
              </w:rPr>
              <w:t>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474D8C" w:rsidRPr="00EC3490" w:rsidRDefault="00474D8C" w:rsidP="00474D8C">
            <w:pPr>
              <w:pStyle w:val="21"/>
              <w:spacing w:after="0" w:line="240" w:lineRule="auto"/>
              <w:ind w:left="0" w:right="100"/>
              <w:contextualSpacing/>
              <w:jc w:val="both"/>
              <w:rPr>
                <w:rFonts w:ascii="Times New Roman" w:hAnsi="Times New Roman"/>
                <w:sz w:val="24"/>
                <w:szCs w:val="24"/>
                <w:lang w:val="uk-UA"/>
              </w:rPr>
            </w:pPr>
            <w:r w:rsidRPr="00EC3490">
              <w:rPr>
                <w:rFonts w:ascii="Times New Roman" w:hAnsi="Times New Roman"/>
                <w:sz w:val="24"/>
                <w:szCs w:val="24"/>
                <w:lang w:val="uk-UA"/>
              </w:rPr>
              <w:t>3.5.1. Учасники повинні відповідати кваліфікаційним (кваліфікаційному) критеріям (у випадку застосування), визначеним ст. 16 Закону.</w:t>
            </w:r>
          </w:p>
          <w:p w:rsidR="00474D8C" w:rsidRPr="00EC3490" w:rsidRDefault="00474D8C" w:rsidP="00474D8C">
            <w:pPr>
              <w:pStyle w:val="21"/>
              <w:spacing w:after="0" w:line="240" w:lineRule="auto"/>
              <w:ind w:left="0" w:right="100"/>
              <w:contextualSpacing/>
              <w:jc w:val="both"/>
              <w:rPr>
                <w:rFonts w:ascii="Times New Roman" w:hAnsi="Times New Roman"/>
                <w:sz w:val="24"/>
                <w:szCs w:val="24"/>
                <w:lang w:val="uk-UA"/>
              </w:rPr>
            </w:pPr>
            <w:r w:rsidRPr="00EC3490">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8"/>
              <w:gridCol w:w="4955"/>
              <w:gridCol w:w="579"/>
            </w:tblGrid>
            <w:tr w:rsidR="00EC3490" w:rsidRPr="00EC3490" w:rsidTr="001609B9">
              <w:tc>
                <w:tcPr>
                  <w:tcW w:w="3098" w:type="dxa"/>
                </w:tcPr>
                <w:p w:rsidR="00474D8C" w:rsidRPr="00EC3490" w:rsidRDefault="00474D8C" w:rsidP="00474D8C">
                  <w:pPr>
                    <w:pStyle w:val="2"/>
                    <w:spacing w:after="0" w:line="240" w:lineRule="auto"/>
                    <w:ind w:left="0" w:right="100"/>
                    <w:jc w:val="center"/>
                    <w:rPr>
                      <w:rFonts w:ascii="Times New Roman" w:hAnsi="Times New Roman"/>
                      <w:b/>
                      <w:i/>
                      <w:lang w:val="uk-UA"/>
                    </w:rPr>
                  </w:pPr>
                  <w:r w:rsidRPr="00EC3490">
                    <w:rPr>
                      <w:rFonts w:ascii="Times New Roman" w:hAnsi="Times New Roman"/>
                      <w:b/>
                      <w:i/>
                      <w:lang w:val="uk-UA"/>
                    </w:rPr>
                    <w:t>Кваліфікаційний критерій</w:t>
                  </w:r>
                </w:p>
              </w:tc>
              <w:tc>
                <w:tcPr>
                  <w:tcW w:w="5534" w:type="dxa"/>
                  <w:gridSpan w:val="2"/>
                </w:tcPr>
                <w:p w:rsidR="00474D8C" w:rsidRPr="00EC3490" w:rsidRDefault="00474D8C" w:rsidP="00474D8C">
                  <w:pPr>
                    <w:pStyle w:val="2"/>
                    <w:spacing w:after="0" w:line="240" w:lineRule="auto"/>
                    <w:ind w:left="0" w:right="100"/>
                    <w:jc w:val="center"/>
                    <w:rPr>
                      <w:rFonts w:ascii="Times New Roman" w:hAnsi="Times New Roman"/>
                      <w:b/>
                      <w:i/>
                      <w:lang w:val="uk-UA"/>
                    </w:rPr>
                  </w:pPr>
                  <w:r w:rsidRPr="00EC3490">
                    <w:rPr>
                      <w:rFonts w:ascii="Times New Roman" w:hAnsi="Times New Roman"/>
                      <w:b/>
                      <w:i/>
                      <w:lang w:val="uk-UA"/>
                    </w:rPr>
                    <w:t>Документальне підтвердження</w:t>
                  </w:r>
                </w:p>
              </w:tc>
            </w:tr>
            <w:tr w:rsidR="00EC3490" w:rsidRPr="00EC3490" w:rsidTr="001609B9">
              <w:trPr>
                <w:gridAfter w:val="1"/>
                <w:wAfter w:w="579" w:type="dxa"/>
              </w:trPr>
              <w:tc>
                <w:tcPr>
                  <w:tcW w:w="3098" w:type="dxa"/>
                  <w:vAlign w:val="center"/>
                </w:tcPr>
                <w:p w:rsidR="00474D8C" w:rsidRPr="00EC3490" w:rsidRDefault="00474D8C" w:rsidP="00474D8C">
                  <w:pPr>
                    <w:ind w:right="100"/>
                    <w:jc w:val="center"/>
                    <w:rPr>
                      <w:rFonts w:ascii="Times New Roman" w:hAnsi="Times New Roman" w:cs="Times New Roman"/>
                      <w:i/>
                      <w:lang w:val="uk-UA"/>
                    </w:rPr>
                  </w:pPr>
                  <w:r w:rsidRPr="00EC3490">
                    <w:rPr>
                      <w:rFonts w:ascii="Times New Roman" w:hAnsi="Times New Roman" w:cs="Times New Roman"/>
                      <w:i/>
                      <w:lang w:val="uk-UA"/>
                    </w:rPr>
                    <w:t>1. Наявність в учасника процедури закупівлі обладнання, матеріально-технічної бази та технологій</w:t>
                  </w:r>
                </w:p>
              </w:tc>
              <w:tc>
                <w:tcPr>
                  <w:tcW w:w="4955" w:type="dxa"/>
                </w:tcPr>
                <w:p w:rsidR="00474D8C" w:rsidRPr="001609B9" w:rsidRDefault="00474D8C" w:rsidP="00474D8C">
                  <w:pPr>
                    <w:pStyle w:val="2"/>
                    <w:spacing w:after="0" w:line="240" w:lineRule="auto"/>
                    <w:ind w:left="0"/>
                    <w:jc w:val="both"/>
                    <w:rPr>
                      <w:rFonts w:ascii="Times New Roman" w:hAnsi="Times New Roman"/>
                      <w:lang w:val="uk-UA"/>
                    </w:rPr>
                  </w:pPr>
                  <w:r w:rsidRPr="001609B9">
                    <w:rPr>
                      <w:rFonts w:ascii="Times New Roman" w:hAnsi="Times New Roman"/>
                      <w:lang w:val="uk-UA"/>
                    </w:rPr>
                    <w:t xml:space="preserve">1.1. Інформаційну довідку в довільній формі про наявність обладнання, матеріально-технічної бази та технологій, що необхідні </w:t>
                  </w:r>
                  <w:r w:rsidR="00157144" w:rsidRPr="001609B9">
                    <w:rPr>
                      <w:rFonts w:ascii="Times New Roman" w:hAnsi="Times New Roman"/>
                      <w:lang w:val="uk-UA"/>
                    </w:rPr>
                    <w:t>для виконання умов договору</w:t>
                  </w:r>
                  <w:r w:rsidRPr="001609B9">
                    <w:rPr>
                      <w:rFonts w:ascii="Times New Roman" w:hAnsi="Times New Roman"/>
                      <w:lang w:val="uk-UA"/>
                    </w:rPr>
                    <w:t>.</w:t>
                  </w:r>
                </w:p>
                <w:p w:rsidR="00474D8C" w:rsidRPr="001609B9" w:rsidRDefault="00474D8C" w:rsidP="00474D8C">
                  <w:pPr>
                    <w:pStyle w:val="2"/>
                    <w:spacing w:after="0" w:line="240" w:lineRule="auto"/>
                    <w:ind w:left="0"/>
                    <w:jc w:val="both"/>
                    <w:rPr>
                      <w:rFonts w:ascii="Times New Roman" w:hAnsi="Times New Roman"/>
                      <w:lang w:val="uk-UA"/>
                    </w:rPr>
                  </w:pPr>
                </w:p>
              </w:tc>
            </w:tr>
            <w:tr w:rsidR="00EC3490" w:rsidRPr="00237C29" w:rsidTr="001609B9">
              <w:trPr>
                <w:gridAfter w:val="1"/>
                <w:wAfter w:w="579" w:type="dxa"/>
              </w:trPr>
              <w:tc>
                <w:tcPr>
                  <w:tcW w:w="3098" w:type="dxa"/>
                  <w:vAlign w:val="center"/>
                </w:tcPr>
                <w:p w:rsidR="00474D8C" w:rsidRPr="00EC3490" w:rsidRDefault="00474D8C" w:rsidP="00474D8C">
                  <w:pPr>
                    <w:ind w:right="100"/>
                    <w:jc w:val="center"/>
                    <w:rPr>
                      <w:rFonts w:ascii="Times New Roman" w:hAnsi="Times New Roman" w:cs="Times New Roman"/>
                      <w:i/>
                      <w:lang w:val="uk-UA"/>
                    </w:rPr>
                  </w:pPr>
                  <w:r w:rsidRPr="00EC3490">
                    <w:rPr>
                      <w:rFonts w:ascii="Times New Roman" w:hAnsi="Times New Roman" w:cs="Times New Roman"/>
                      <w:i/>
                      <w:lang w:val="uk-UA"/>
                    </w:rPr>
                    <w:t>2. Наявність в учасника процедури закупівлі працівників відповідної кваліфікації, які мають необхідні знання та досвід</w:t>
                  </w:r>
                </w:p>
              </w:tc>
              <w:tc>
                <w:tcPr>
                  <w:tcW w:w="4955" w:type="dxa"/>
                </w:tcPr>
                <w:p w:rsidR="00474D8C" w:rsidRPr="001609B9" w:rsidRDefault="00474D8C" w:rsidP="00474D8C">
                  <w:pPr>
                    <w:pStyle w:val="220"/>
                    <w:spacing w:line="240" w:lineRule="auto"/>
                    <w:ind w:left="0" w:right="141"/>
                    <w:jc w:val="both"/>
                    <w:rPr>
                      <w:rFonts w:ascii="Times New Roman" w:hAnsi="Times New Roman" w:cs="Times New Roman"/>
                      <w:sz w:val="24"/>
                      <w:szCs w:val="24"/>
                      <w:lang w:val="uk-UA"/>
                    </w:rPr>
                  </w:pPr>
                  <w:r w:rsidRPr="001609B9">
                    <w:rPr>
                      <w:rFonts w:ascii="Times New Roman" w:hAnsi="Times New Roman" w:cs="Times New Roman"/>
                      <w:sz w:val="24"/>
                      <w:szCs w:val="24"/>
                      <w:lang w:val="uk-UA"/>
                    </w:rPr>
                    <w:t xml:space="preserve">2.1. </w:t>
                  </w:r>
                  <w:r w:rsidR="00157144" w:rsidRPr="001609B9">
                    <w:rPr>
                      <w:rFonts w:ascii="Times New Roman" w:hAnsi="Times New Roman"/>
                      <w:lang w:val="uk-UA"/>
                    </w:rPr>
                    <w:t>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tc>
            </w:tr>
          </w:tbl>
          <w:p w:rsidR="00693F31" w:rsidRPr="00EC3490" w:rsidRDefault="00693F31" w:rsidP="00693F31">
            <w:pPr>
              <w:pStyle w:val="rvps2"/>
              <w:shd w:val="clear" w:color="auto" w:fill="FFFFFF"/>
              <w:spacing w:before="0" w:after="0"/>
              <w:jc w:val="both"/>
              <w:rPr>
                <w:lang w:val="uk-UA"/>
              </w:rPr>
            </w:pPr>
            <w:r w:rsidRPr="00EC3490">
              <w:rPr>
                <w:bCs/>
                <w:lang w:val="uk-UA"/>
              </w:rPr>
              <w:t>3.5.3.</w:t>
            </w:r>
            <w:r w:rsidRPr="00EC3490">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93F31" w:rsidRPr="00EC3490" w:rsidRDefault="00693F31" w:rsidP="00D87101">
            <w:pPr>
              <w:pStyle w:val="rvps2"/>
              <w:shd w:val="clear" w:color="auto" w:fill="FFFFFF"/>
              <w:spacing w:before="0" w:after="0"/>
              <w:jc w:val="both"/>
              <w:rPr>
                <w:lang w:val="uk-UA"/>
              </w:rPr>
            </w:pPr>
            <w:r w:rsidRPr="00EC3490">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93F31" w:rsidRPr="00EC3490" w:rsidRDefault="00693F31" w:rsidP="00D87101">
            <w:pPr>
              <w:pStyle w:val="rvps2"/>
              <w:shd w:val="clear" w:color="auto" w:fill="FFFFFF"/>
              <w:spacing w:before="0" w:after="0"/>
              <w:jc w:val="both"/>
              <w:rPr>
                <w:lang w:val="uk-UA"/>
              </w:rPr>
            </w:pPr>
            <w:r w:rsidRPr="00EC3490">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93F31" w:rsidRPr="00EC3490" w:rsidRDefault="00693F31" w:rsidP="00D87101">
            <w:pPr>
              <w:pStyle w:val="rvps2"/>
              <w:shd w:val="clear" w:color="auto" w:fill="FFFFFF"/>
              <w:spacing w:before="0" w:after="0"/>
              <w:jc w:val="both"/>
              <w:rPr>
                <w:lang w:val="uk-UA"/>
              </w:rPr>
            </w:pPr>
            <w:r w:rsidRPr="00EC3490">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3F31" w:rsidRPr="00EC3490" w:rsidRDefault="00693F31" w:rsidP="00D87101">
            <w:pPr>
              <w:pStyle w:val="rvps2"/>
              <w:shd w:val="clear" w:color="auto" w:fill="FFFFFF"/>
              <w:spacing w:before="0" w:after="0"/>
              <w:jc w:val="both"/>
              <w:rPr>
                <w:lang w:val="uk-UA"/>
              </w:rPr>
            </w:pPr>
            <w:r w:rsidRPr="00EC3490">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C3490">
              <w:rPr>
                <w:lang w:val="uk-UA"/>
              </w:rPr>
              <w:t>антиконкурентних</w:t>
            </w:r>
            <w:proofErr w:type="spellEnd"/>
            <w:r w:rsidRPr="00EC3490">
              <w:rPr>
                <w:lang w:val="uk-UA"/>
              </w:rPr>
              <w:t xml:space="preserve"> узгоджених дій, що стосуються спотворення результатів тендерів;</w:t>
            </w:r>
          </w:p>
          <w:p w:rsidR="00693F31" w:rsidRPr="00EC3490" w:rsidRDefault="00693F31" w:rsidP="00D87101">
            <w:pPr>
              <w:pStyle w:val="rvps2"/>
              <w:shd w:val="clear" w:color="auto" w:fill="FFFFFF"/>
              <w:spacing w:before="0" w:after="0"/>
              <w:jc w:val="both"/>
              <w:rPr>
                <w:lang w:val="uk-UA"/>
              </w:rPr>
            </w:pPr>
            <w:r w:rsidRPr="00EC3490">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3F31" w:rsidRPr="00EC3490" w:rsidRDefault="00693F31" w:rsidP="00D87101">
            <w:pPr>
              <w:pStyle w:val="rvps2"/>
              <w:shd w:val="clear" w:color="auto" w:fill="FFFFFF"/>
              <w:spacing w:before="0" w:after="0"/>
              <w:jc w:val="both"/>
              <w:rPr>
                <w:lang w:val="uk-UA"/>
              </w:rPr>
            </w:pPr>
            <w:r w:rsidRPr="00EC3490">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3F31" w:rsidRPr="00EC3490" w:rsidRDefault="00693F31" w:rsidP="00D87101">
            <w:pPr>
              <w:pStyle w:val="rvps2"/>
              <w:shd w:val="clear" w:color="auto" w:fill="FFFFFF"/>
              <w:spacing w:before="0" w:after="0"/>
              <w:jc w:val="both"/>
              <w:rPr>
                <w:lang w:val="uk-UA"/>
              </w:rPr>
            </w:pPr>
            <w:r w:rsidRPr="00EC3490">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3F31" w:rsidRPr="00EC3490" w:rsidRDefault="00693F31" w:rsidP="00D87101">
            <w:pPr>
              <w:pStyle w:val="rvps2"/>
              <w:shd w:val="clear" w:color="auto" w:fill="FFFFFF"/>
              <w:spacing w:before="0" w:after="0"/>
              <w:jc w:val="both"/>
              <w:rPr>
                <w:lang w:val="uk-UA"/>
              </w:rPr>
            </w:pPr>
            <w:r w:rsidRPr="00EC3490">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693F31" w:rsidRPr="00EC3490" w:rsidRDefault="00693F31" w:rsidP="00D87101">
            <w:pPr>
              <w:pStyle w:val="rvps2"/>
              <w:shd w:val="clear" w:color="auto" w:fill="FFFFFF"/>
              <w:spacing w:before="0" w:after="0"/>
              <w:jc w:val="both"/>
              <w:rPr>
                <w:lang w:val="uk-UA"/>
              </w:rPr>
            </w:pPr>
            <w:r w:rsidRPr="00EC3490">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93F31" w:rsidRPr="00EC3490" w:rsidRDefault="00693F31" w:rsidP="00D87101">
            <w:pPr>
              <w:pStyle w:val="rvps2"/>
              <w:shd w:val="clear" w:color="auto" w:fill="FFFFFF"/>
              <w:spacing w:before="0" w:after="0"/>
              <w:jc w:val="both"/>
              <w:rPr>
                <w:lang w:val="uk-UA"/>
              </w:rPr>
            </w:pPr>
            <w:r w:rsidRPr="00EC3490">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93F31" w:rsidRPr="00EC3490" w:rsidRDefault="00693F31" w:rsidP="00D87101">
            <w:pPr>
              <w:pStyle w:val="rvps2"/>
              <w:shd w:val="clear" w:color="auto" w:fill="FFFFFF"/>
              <w:spacing w:before="0" w:after="0"/>
              <w:jc w:val="both"/>
              <w:rPr>
                <w:lang w:val="uk-UA"/>
              </w:rPr>
            </w:pPr>
            <w:r w:rsidRPr="00EC3490">
              <w:rPr>
                <w:lang w:val="uk-UA"/>
              </w:rPr>
              <w:t xml:space="preserve">11) учасник процедури закупівлі або кінцевий </w:t>
            </w:r>
            <w:proofErr w:type="spellStart"/>
            <w:r w:rsidRPr="00EC3490">
              <w:rPr>
                <w:lang w:val="uk-UA"/>
              </w:rPr>
              <w:t>бенефіціарний</w:t>
            </w:r>
            <w:proofErr w:type="spellEnd"/>
            <w:r w:rsidRPr="00EC3490">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93F31" w:rsidRPr="00EC3490" w:rsidRDefault="00693F31" w:rsidP="00D87101">
            <w:pPr>
              <w:pStyle w:val="rvps2"/>
              <w:shd w:val="clear" w:color="auto" w:fill="FFFFFF"/>
              <w:spacing w:before="0" w:after="0"/>
              <w:jc w:val="both"/>
              <w:rPr>
                <w:lang w:val="uk-UA"/>
              </w:rPr>
            </w:pPr>
            <w:r w:rsidRPr="00EC3490">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3F31" w:rsidRPr="00EC3490" w:rsidRDefault="00693F31" w:rsidP="00D87101">
            <w:pPr>
              <w:pStyle w:val="rvps2"/>
              <w:shd w:val="clear" w:color="auto" w:fill="FFFFFF"/>
              <w:spacing w:before="0" w:after="0"/>
              <w:jc w:val="both"/>
              <w:rPr>
                <w:lang w:val="uk-UA"/>
              </w:rPr>
            </w:pPr>
            <w:r w:rsidRPr="00EC3490">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93F31" w:rsidRPr="00EC3490" w:rsidRDefault="00693F31" w:rsidP="00693F31">
            <w:pPr>
              <w:pStyle w:val="rvps2"/>
              <w:shd w:val="clear" w:color="auto" w:fill="FFFFFF"/>
              <w:spacing w:before="0" w:after="0"/>
              <w:jc w:val="both"/>
              <w:rPr>
                <w:lang w:val="uk-UA"/>
              </w:rPr>
            </w:pPr>
            <w:r w:rsidRPr="00EC3490">
              <w:rPr>
                <w:bCs/>
                <w:lang w:val="uk-UA"/>
              </w:rPr>
              <w:t>3.5.4.</w:t>
            </w:r>
            <w:r w:rsidRPr="00EC3490">
              <w:rPr>
                <w:lang w:val="uk-UA"/>
              </w:rPr>
              <w:t>Учасник процедури закупівлі підтверджує відсутність підстав, зазначених в пункті</w:t>
            </w:r>
            <w:r w:rsidR="005133D8" w:rsidRPr="00EC3490">
              <w:rPr>
                <w:lang w:val="uk-UA"/>
              </w:rPr>
              <w:t xml:space="preserve"> 47 Особливостей</w:t>
            </w:r>
            <w:r w:rsidRPr="00EC3490">
              <w:rPr>
                <w:lang w:val="uk-UA"/>
              </w:rPr>
              <w:t xml:space="preserve"> (крім підпунктів 1 і 7, абзацу чотирнадцятого пункту</w:t>
            </w:r>
            <w:r w:rsidR="005133D8" w:rsidRPr="00EC3490">
              <w:rPr>
                <w:lang w:val="uk-UA"/>
              </w:rPr>
              <w:t xml:space="preserve"> 47 Особливостей</w:t>
            </w:r>
            <w:r w:rsidRPr="00EC3490">
              <w:rPr>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1B4595" w:rsidRPr="00EC3490" w:rsidRDefault="00693F31" w:rsidP="001B4595">
            <w:pPr>
              <w:pStyle w:val="rvps2"/>
              <w:shd w:val="clear" w:color="auto" w:fill="FFFFFF"/>
              <w:spacing w:before="0" w:after="0"/>
              <w:jc w:val="both"/>
              <w:rPr>
                <w:lang w:val="uk-UA"/>
              </w:rPr>
            </w:pPr>
            <w:r w:rsidRPr="00EC3490">
              <w:rPr>
                <w:lang w:val="uk-UA"/>
              </w:rPr>
              <w:t xml:space="preserve">3.5.5. </w:t>
            </w:r>
            <w:r w:rsidR="001B4595" w:rsidRPr="00EC3490">
              <w:rPr>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r w:rsidR="001B4595" w:rsidRPr="00EC3490">
              <w:rPr>
                <w:shd w:val="clear" w:color="auto" w:fill="FFFFFF"/>
              </w:rPr>
              <w:t> </w:t>
            </w:r>
            <w:hyperlink r:id="rId8" w:tgtFrame="_blank" w:history="1">
              <w:r w:rsidR="001B4595" w:rsidRPr="00EC3490">
                <w:rPr>
                  <w:rStyle w:val="a3"/>
                  <w:color w:val="auto"/>
                  <w:shd w:val="clear" w:color="auto" w:fill="FFFFFF"/>
                  <w:lang w:val="uk-UA"/>
                </w:rPr>
                <w:t>Законом України</w:t>
              </w:r>
            </w:hyperlink>
            <w:r w:rsidR="001B4595" w:rsidRPr="00EC3490">
              <w:rPr>
                <w:shd w:val="clear" w:color="auto" w:fill="FFFFFF"/>
              </w:rPr>
              <w:t> </w:t>
            </w:r>
            <w:r w:rsidR="001B4595" w:rsidRPr="00EC3490">
              <w:rPr>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1B4595" w:rsidRPr="00EC3490">
              <w:rPr>
                <w:lang w:val="uk-UA"/>
              </w:rPr>
              <w:t>.</w:t>
            </w:r>
          </w:p>
          <w:p w:rsidR="00693F31" w:rsidRPr="00EC3490" w:rsidRDefault="00693F31" w:rsidP="00693F31">
            <w:pPr>
              <w:pStyle w:val="rvps2"/>
              <w:shd w:val="clear" w:color="auto" w:fill="FFFFFF"/>
              <w:spacing w:before="0" w:after="0"/>
              <w:jc w:val="both"/>
              <w:rPr>
                <w:lang w:val="uk-UA"/>
              </w:rPr>
            </w:pPr>
            <w:r w:rsidRPr="00EC3490">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93F31" w:rsidRPr="00EC3490" w:rsidRDefault="00693F31" w:rsidP="00693F31">
            <w:pPr>
              <w:pStyle w:val="rvps2"/>
              <w:shd w:val="clear" w:color="auto" w:fill="FFFFFF"/>
              <w:spacing w:before="0" w:after="0"/>
              <w:jc w:val="both"/>
              <w:rPr>
                <w:lang w:val="uk-UA"/>
              </w:rPr>
            </w:pPr>
            <w:r w:rsidRPr="00EC3490">
              <w:rPr>
                <w:lang w:val="uk-UA"/>
              </w:rPr>
              <w:t>3.5.6.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7803BD" w:rsidRPr="00EC3490">
              <w:rPr>
                <w:lang w:val="uk-UA"/>
              </w:rPr>
              <w:t xml:space="preserve"> 47 Особливостей</w:t>
            </w:r>
            <w:r w:rsidRPr="00EC3490">
              <w:rPr>
                <w:lang w:val="uk-UA"/>
              </w:rPr>
              <w:t>.</w:t>
            </w:r>
          </w:p>
          <w:p w:rsidR="00693F31" w:rsidRPr="001609B9" w:rsidRDefault="00693F31" w:rsidP="00693F31">
            <w:pPr>
              <w:pStyle w:val="rvps2"/>
              <w:shd w:val="clear" w:color="auto" w:fill="FFFFFF"/>
              <w:spacing w:before="0" w:after="0"/>
              <w:jc w:val="both"/>
              <w:rPr>
                <w:lang w:val="uk-UA"/>
              </w:rPr>
            </w:pPr>
            <w:r w:rsidRPr="001609B9">
              <w:rPr>
                <w:bCs/>
                <w:lang w:val="uk-UA"/>
              </w:rPr>
              <w:t>3.5.7.</w:t>
            </w:r>
            <w:r w:rsidRPr="001609B9">
              <w:rPr>
                <w:b/>
                <w:bCs/>
                <w:lang w:val="uk-UA"/>
              </w:rPr>
              <w:t>Учасник процедури закупівлі документально підтверджує відсутність підстав, передбачених абзацом чотирнадцятим  пункту 47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w:t>
            </w:r>
            <w:r w:rsidR="001B4595" w:rsidRPr="001609B9">
              <w:rPr>
                <w:b/>
                <w:bCs/>
                <w:lang w:val="uk-UA"/>
              </w:rPr>
              <w:t>і</w:t>
            </w:r>
            <w:r w:rsidRPr="001609B9">
              <w:rPr>
                <w:b/>
                <w:bCs/>
                <w:lang w:val="uk-UA"/>
              </w:rPr>
              <w:t xml:space="preserve"> абзацом чотирнадцятим  пункту 47 Особливостей.</w:t>
            </w:r>
          </w:p>
          <w:p w:rsidR="00693F31" w:rsidRPr="00EC3490" w:rsidRDefault="00693F31" w:rsidP="00693F31">
            <w:pPr>
              <w:pStyle w:val="rvps2"/>
              <w:shd w:val="clear" w:color="auto" w:fill="FFFFFF"/>
              <w:spacing w:before="0" w:after="0"/>
              <w:jc w:val="both"/>
              <w:rPr>
                <w:lang w:val="uk-UA"/>
              </w:rPr>
            </w:pPr>
            <w:r w:rsidRPr="00EC3490">
              <w:rPr>
                <w:bCs/>
                <w:lang w:val="uk-UA"/>
              </w:rPr>
              <w:t>3.5.8.</w:t>
            </w:r>
            <w:r w:rsidRPr="00EC3490">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693F31" w:rsidRPr="00EC3490" w:rsidRDefault="00693F31" w:rsidP="00693F31">
            <w:pPr>
              <w:pStyle w:val="rvps2"/>
              <w:shd w:val="clear" w:color="auto" w:fill="FFFFFF"/>
              <w:spacing w:before="0" w:after="0"/>
              <w:jc w:val="both"/>
              <w:rPr>
                <w:b/>
                <w:bCs/>
                <w:lang w:val="uk-UA"/>
              </w:rPr>
            </w:pPr>
            <w:r w:rsidRPr="00EC3490">
              <w:rPr>
                <w:bCs/>
                <w:lang w:val="uk-UA"/>
              </w:rPr>
              <w:t>3.5.9.</w:t>
            </w:r>
            <w:r w:rsidRPr="00EC3490">
              <w:rPr>
                <w:b/>
                <w:bCs/>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93F31" w:rsidRPr="00EC3490" w:rsidRDefault="00693F31" w:rsidP="00693F31">
            <w:pPr>
              <w:pStyle w:val="rvps2"/>
              <w:shd w:val="clear" w:color="auto" w:fill="FFFFFF"/>
              <w:spacing w:before="0" w:after="0"/>
              <w:ind w:firstLine="567"/>
              <w:jc w:val="both"/>
              <w:rPr>
                <w:bCs/>
                <w:lang w:val="uk-UA"/>
              </w:rPr>
            </w:pPr>
            <w:r w:rsidRPr="00EC3490">
              <w:rPr>
                <w:bCs/>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693F31" w:rsidRPr="00EC3490" w:rsidRDefault="00693F31" w:rsidP="00D87101">
            <w:pPr>
              <w:pStyle w:val="rvps2"/>
              <w:shd w:val="clear" w:color="auto" w:fill="FFFFFF"/>
              <w:spacing w:before="0" w:after="0"/>
              <w:jc w:val="both"/>
              <w:rPr>
                <w:shd w:val="clear" w:color="auto" w:fill="FFFFFF"/>
                <w:lang w:val="uk-UA"/>
              </w:rPr>
            </w:pPr>
            <w:r w:rsidRPr="00EC3490">
              <w:rPr>
                <w:lang w:val="uk-UA"/>
              </w:rPr>
              <w:t>У зв’язку із чим, учасник-переможець надає наступні документи</w:t>
            </w:r>
            <w:r w:rsidRPr="00EC3490">
              <w:rPr>
                <w:shd w:val="clear" w:color="auto" w:fill="FFFFFF"/>
                <w:lang w:val="uk-UA"/>
              </w:rPr>
              <w:t>:</w:t>
            </w:r>
          </w:p>
          <w:p w:rsidR="00693F31" w:rsidRPr="00EC3490" w:rsidRDefault="00693F31" w:rsidP="00D87101">
            <w:pPr>
              <w:pStyle w:val="rvps2"/>
              <w:shd w:val="clear" w:color="auto" w:fill="FFFFFF"/>
              <w:spacing w:before="0" w:after="0"/>
              <w:jc w:val="both"/>
              <w:rPr>
                <w:shd w:val="clear" w:color="auto" w:fill="FFFFFF"/>
                <w:lang w:val="uk-UA"/>
              </w:rPr>
            </w:pPr>
            <w:r w:rsidRPr="00EC3490">
              <w:rPr>
                <w:b/>
                <w:bCs/>
                <w:shd w:val="clear" w:color="auto" w:fill="FFFFFF"/>
                <w:lang w:val="uk-UA"/>
              </w:rPr>
              <w:t>1) по підпункту 3 пункту 47 Особливостей</w:t>
            </w:r>
            <w:r w:rsidRPr="00EC3490">
              <w:rPr>
                <w:shd w:val="clear" w:color="auto" w:fill="FFFFFF"/>
                <w:lang w:val="uk-UA"/>
              </w:rPr>
              <w:t>:</w:t>
            </w:r>
          </w:p>
          <w:p w:rsidR="00693F31" w:rsidRPr="00EC3490" w:rsidRDefault="00693F31" w:rsidP="00693F31">
            <w:pPr>
              <w:pStyle w:val="rvps2"/>
              <w:shd w:val="clear" w:color="auto" w:fill="FFFFFF"/>
              <w:spacing w:before="0" w:after="0"/>
              <w:ind w:firstLine="567"/>
              <w:jc w:val="both"/>
              <w:rPr>
                <w:shd w:val="clear" w:color="auto" w:fill="FFFFFF"/>
                <w:lang w:val="uk-UA"/>
              </w:rPr>
            </w:pPr>
            <w:r w:rsidRPr="00EC3490">
              <w:rPr>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w:t>
            </w:r>
          </w:p>
          <w:p w:rsidR="00693F31" w:rsidRPr="00EC3490" w:rsidRDefault="00693F31" w:rsidP="00D87101">
            <w:pPr>
              <w:pStyle w:val="rvps2"/>
              <w:shd w:val="clear" w:color="auto" w:fill="FFFFFF"/>
              <w:spacing w:before="0" w:after="0"/>
              <w:jc w:val="both"/>
              <w:rPr>
                <w:shd w:val="clear" w:color="auto" w:fill="FFFFFF"/>
                <w:lang w:val="uk-UA"/>
              </w:rPr>
            </w:pPr>
            <w:r w:rsidRPr="00EC3490">
              <w:rPr>
                <w:b/>
                <w:bCs/>
                <w:shd w:val="clear" w:color="auto" w:fill="FFFFFF"/>
                <w:lang w:val="uk-UA"/>
              </w:rPr>
              <w:t>2) по підпунктах 5, 6 пункту 47 Особливостей</w:t>
            </w:r>
            <w:r w:rsidRPr="00EC3490">
              <w:rPr>
                <w:shd w:val="clear" w:color="auto" w:fill="FFFFFF"/>
                <w:lang w:val="uk-UA"/>
              </w:rPr>
              <w:t>:</w:t>
            </w:r>
          </w:p>
          <w:p w:rsidR="00693F31" w:rsidRPr="00EC3490" w:rsidRDefault="00693F31" w:rsidP="00693F31">
            <w:pPr>
              <w:pStyle w:val="rvps2"/>
              <w:shd w:val="clear" w:color="auto" w:fill="FFFFFF"/>
              <w:spacing w:before="0" w:after="0"/>
              <w:ind w:firstLine="567"/>
              <w:jc w:val="both"/>
              <w:rPr>
                <w:shd w:val="clear" w:color="auto" w:fill="FFFFFF"/>
                <w:lang w:val="uk-UA"/>
              </w:rPr>
            </w:pPr>
            <w:r w:rsidRPr="00EC3490">
              <w:rPr>
                <w:shd w:val="clear" w:color="auto" w:fill="FFFFFF"/>
                <w:lang w:val="uk-UA"/>
              </w:rPr>
              <w:t xml:space="preserve">- витяг </w:t>
            </w:r>
            <w:r w:rsidRPr="00EC3490">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EC3490">
              <w:rPr>
                <w:bCs/>
                <w:lang w:val="uk-UA"/>
              </w:rPr>
              <w:t>, який підтверджує відсутність судимості або обмежень, передбачених кримінальним процесуальним законодавством України</w:t>
            </w:r>
            <w:r w:rsidRPr="00EC3490">
              <w:rPr>
                <w:b/>
                <w:bCs/>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EC3490">
              <w:rPr>
                <w:bCs/>
                <w:lang w:val="uk-UA"/>
              </w:rPr>
              <w:t>Витяг має містити унікальний електронний ідентифікатор (QR-код) за яким можливо здійснити перевірку його достовірності;</w:t>
            </w:r>
          </w:p>
          <w:p w:rsidR="00693F31" w:rsidRPr="00EC3490" w:rsidRDefault="00693F31" w:rsidP="00D87101">
            <w:pPr>
              <w:pStyle w:val="rvps2"/>
              <w:shd w:val="clear" w:color="auto" w:fill="FFFFFF"/>
              <w:spacing w:before="0" w:after="0"/>
              <w:jc w:val="both"/>
              <w:rPr>
                <w:lang w:val="uk-UA"/>
              </w:rPr>
            </w:pPr>
            <w:r w:rsidRPr="00EC3490">
              <w:rPr>
                <w:b/>
                <w:bCs/>
                <w:shd w:val="clear" w:color="auto" w:fill="FFFFFF"/>
                <w:lang w:val="uk-UA"/>
              </w:rPr>
              <w:t>3) по підпункту 12 пункту 47 Особливостей</w:t>
            </w:r>
            <w:r w:rsidRPr="00EC3490">
              <w:rPr>
                <w:shd w:val="clear" w:color="auto" w:fill="FFFFFF"/>
                <w:lang w:val="uk-UA"/>
              </w:rPr>
              <w:t>:</w:t>
            </w:r>
          </w:p>
          <w:p w:rsidR="00693F31" w:rsidRPr="00EC3490" w:rsidRDefault="00693F31" w:rsidP="00693F31">
            <w:pPr>
              <w:pStyle w:val="rvps2"/>
              <w:shd w:val="clear" w:color="auto" w:fill="FFFFFF"/>
              <w:spacing w:before="0" w:after="0"/>
              <w:ind w:firstLine="567"/>
              <w:jc w:val="both"/>
              <w:rPr>
                <w:shd w:val="clear" w:color="auto" w:fill="FFFFFF"/>
                <w:lang w:val="uk-UA"/>
              </w:rPr>
            </w:pPr>
            <w:r w:rsidRPr="00EC3490">
              <w:rPr>
                <w:shd w:val="clear" w:color="auto" w:fill="FFFFFF"/>
                <w:lang w:val="uk-UA"/>
              </w:rPr>
              <w:t xml:space="preserve">- витяг </w:t>
            </w:r>
            <w:r w:rsidRPr="00EC3490">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EC3490">
              <w:rPr>
                <w:bCs/>
                <w:lang w:val="uk-UA"/>
              </w:rPr>
              <w:t>, який підтверджує відсутність судимості або обмежень, передбачених кримінальним процесуальним законодавством України</w:t>
            </w:r>
            <w:r w:rsidRPr="00EC3490">
              <w:rPr>
                <w:b/>
                <w:bCs/>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EC3490">
              <w:rPr>
                <w:bCs/>
                <w:lang w:val="uk-UA"/>
              </w:rPr>
              <w:t>Витяг має містити унікальний електронний ідентифікатор (QR-код) за яким можливо здійснити перевірку його достовірності;</w:t>
            </w:r>
          </w:p>
          <w:p w:rsidR="00693F31" w:rsidRPr="00EC3490" w:rsidRDefault="00693F31" w:rsidP="00693F31">
            <w:pPr>
              <w:pStyle w:val="rvps2"/>
              <w:shd w:val="clear" w:color="auto" w:fill="FFFFFF"/>
              <w:suppressAutoHyphens w:val="0"/>
              <w:spacing w:before="0" w:after="0"/>
              <w:ind w:firstLine="567"/>
              <w:jc w:val="both"/>
              <w:rPr>
                <w:shd w:val="clear" w:color="auto" w:fill="FFFFFF"/>
                <w:lang w:val="uk-UA"/>
              </w:rPr>
            </w:pPr>
            <w:r w:rsidRPr="00EC3490">
              <w:rPr>
                <w:shd w:val="clear" w:color="auto" w:fill="FFFFFF"/>
                <w:lang w:val="uk-UA"/>
              </w:rPr>
              <w:t xml:space="preserve">- </w:t>
            </w:r>
            <w:r w:rsidRPr="00EC3490">
              <w:rPr>
                <w:bCs/>
                <w:lang w:val="uk-UA"/>
              </w:rPr>
              <w:t>довідка,</w:t>
            </w:r>
            <w:r w:rsidRPr="00EC3490">
              <w:rPr>
                <w:lang w:val="uk-UA"/>
              </w:rPr>
              <w:t xml:space="preserve"> складена учасником у довільній формі, що підтверджує відсутність підстави, передбаченої підпунктом 12 пункту 47 Особливостей, а саме,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3F31" w:rsidRPr="00EC3490" w:rsidRDefault="00693F31" w:rsidP="00D87101">
            <w:pPr>
              <w:pStyle w:val="rvps2"/>
              <w:shd w:val="clear" w:color="auto" w:fill="FFFFFF"/>
              <w:spacing w:before="0" w:after="0"/>
              <w:jc w:val="both"/>
              <w:rPr>
                <w:lang w:val="uk-UA"/>
              </w:rPr>
            </w:pPr>
            <w:r w:rsidRPr="00EC3490">
              <w:rPr>
                <w:b/>
                <w:bCs/>
                <w:shd w:val="clear" w:color="auto" w:fill="FFFFFF"/>
                <w:lang w:val="uk-UA"/>
              </w:rPr>
              <w:t xml:space="preserve">4) по </w:t>
            </w:r>
            <w:r w:rsidRPr="00EC3490">
              <w:rPr>
                <w:b/>
                <w:bCs/>
                <w:lang w:val="uk-UA"/>
              </w:rPr>
              <w:t>абзацу чотирнадцятому пункту 47 Особливостей</w:t>
            </w:r>
            <w:r w:rsidRPr="00EC3490">
              <w:rPr>
                <w:shd w:val="clear" w:color="auto" w:fill="FFFFFF"/>
                <w:lang w:val="uk-UA"/>
              </w:rPr>
              <w:t>:</w:t>
            </w:r>
          </w:p>
          <w:p w:rsidR="00693F31" w:rsidRPr="00EC3490" w:rsidRDefault="00693F31" w:rsidP="00693F31">
            <w:pPr>
              <w:pStyle w:val="rvps2"/>
              <w:shd w:val="clear" w:color="auto" w:fill="FFFFFF"/>
              <w:suppressAutoHyphens w:val="0"/>
              <w:spacing w:before="0" w:after="0"/>
              <w:ind w:firstLine="567"/>
              <w:jc w:val="both"/>
              <w:rPr>
                <w:lang w:val="uk-UA"/>
              </w:rPr>
            </w:pPr>
            <w:r w:rsidRPr="00EC3490">
              <w:rPr>
                <w:b/>
                <w:lang w:val="uk-UA"/>
              </w:rPr>
              <w:t xml:space="preserve">- </w:t>
            </w:r>
            <w:r w:rsidRPr="00EC3490">
              <w:rPr>
                <w:b/>
                <w:bCs/>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47 Особливостей</w:t>
            </w:r>
            <w:r w:rsidRPr="00EC3490">
              <w:rPr>
                <w:lang w:val="uk-UA"/>
              </w:rPr>
              <w:t>.</w:t>
            </w:r>
          </w:p>
          <w:p w:rsidR="00693F31" w:rsidRPr="00EC3490" w:rsidRDefault="00693F31" w:rsidP="00693F31">
            <w:pPr>
              <w:pStyle w:val="rvps2"/>
              <w:shd w:val="clear" w:color="auto" w:fill="FFFFFF"/>
              <w:spacing w:before="0" w:after="0"/>
              <w:jc w:val="both"/>
              <w:rPr>
                <w:lang w:val="uk-UA"/>
              </w:rPr>
            </w:pPr>
            <w:r w:rsidRPr="00EC3490">
              <w:rPr>
                <w:bCs/>
                <w:lang w:val="uk-UA"/>
              </w:rPr>
              <w:t>3.5.1</w:t>
            </w:r>
            <w:r w:rsidR="001B4595" w:rsidRPr="00EC3490">
              <w:rPr>
                <w:bCs/>
                <w:lang w:val="uk-UA"/>
              </w:rPr>
              <w:t>0</w:t>
            </w:r>
            <w:r w:rsidRPr="00EC3490">
              <w:rPr>
                <w:bCs/>
                <w:lang w:val="uk-UA"/>
              </w:rPr>
              <w:t>.</w:t>
            </w:r>
            <w:r w:rsidRPr="00EC3490">
              <w:rPr>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EC3490">
              <w:rPr>
                <w:shd w:val="clear" w:color="auto" w:fill="FFFFFF"/>
              </w:rPr>
              <w:t> </w:t>
            </w:r>
            <w:hyperlink r:id="rId9" w:anchor="n159" w:history="1">
              <w:r w:rsidRPr="00EC3490">
                <w:rPr>
                  <w:rStyle w:val="a3"/>
                  <w:color w:val="auto"/>
                  <w:shd w:val="clear" w:color="auto" w:fill="FFFFFF"/>
                  <w:lang w:val="uk-UA"/>
                </w:rPr>
                <w:t>пунктом 47</w:t>
              </w:r>
            </w:hyperlink>
            <w:r w:rsidRPr="00EC3490">
              <w:rPr>
                <w:shd w:val="clear" w:color="auto" w:fill="FFFFFF"/>
              </w:rPr>
              <w:t> </w:t>
            </w:r>
            <w:r w:rsidRPr="00EC3490">
              <w:rPr>
                <w:shd w:val="clear" w:color="auto" w:fill="FFFFFF"/>
                <w:lang w:val="uk-UA"/>
              </w:rPr>
              <w:t>Особливостей</w:t>
            </w:r>
            <w:r w:rsidRPr="00EC3490">
              <w:rPr>
                <w:lang w:val="uk-UA"/>
              </w:rPr>
              <w:t>.</w:t>
            </w:r>
          </w:p>
          <w:p w:rsidR="00693F31" w:rsidRPr="00EC3490" w:rsidRDefault="00693F31" w:rsidP="00693F31">
            <w:pPr>
              <w:pStyle w:val="rvps2"/>
              <w:shd w:val="clear" w:color="auto" w:fill="FFFFFF"/>
              <w:spacing w:before="0" w:after="0"/>
              <w:jc w:val="both"/>
              <w:rPr>
                <w:lang w:val="uk-UA"/>
              </w:rPr>
            </w:pPr>
            <w:r w:rsidRPr="00EC3490">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93F31" w:rsidRPr="00EC3490" w:rsidRDefault="00693F31" w:rsidP="00693F31">
            <w:pPr>
              <w:pStyle w:val="rvps2"/>
              <w:shd w:val="clear" w:color="auto" w:fill="FFFFFF"/>
              <w:spacing w:before="0" w:after="0"/>
              <w:jc w:val="both"/>
              <w:rPr>
                <w:lang w:val="uk-UA"/>
              </w:rPr>
            </w:pPr>
            <w:r w:rsidRPr="00EC3490">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693F31" w:rsidRPr="00EC3490" w:rsidRDefault="00693F31" w:rsidP="00693F31">
            <w:pPr>
              <w:pStyle w:val="rvps2"/>
              <w:shd w:val="clear" w:color="auto" w:fill="FFFFFF"/>
              <w:spacing w:before="0" w:after="0"/>
              <w:jc w:val="both"/>
              <w:rPr>
                <w:lang w:val="uk-UA"/>
              </w:rPr>
            </w:pPr>
            <w:r w:rsidRPr="00EC3490">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693F31" w:rsidRPr="00EC3490" w:rsidRDefault="00693F31" w:rsidP="00693F31">
            <w:pPr>
              <w:pStyle w:val="rvps2"/>
              <w:shd w:val="clear" w:color="auto" w:fill="FFFFFF"/>
              <w:spacing w:before="0" w:after="0"/>
              <w:jc w:val="both"/>
              <w:rPr>
                <w:lang w:val="uk-UA"/>
              </w:rPr>
            </w:pPr>
            <w:r w:rsidRPr="00EC3490">
              <w:rPr>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EC3490">
              <w:rPr>
                <w:b/>
                <w:bCs/>
                <w:lang w:val="uk-UA"/>
              </w:rPr>
              <w:t>пунктом 47 Особливостей,</w:t>
            </w:r>
            <w:r w:rsidRPr="00EC3490">
              <w:rPr>
                <w:lang w:val="uk-UA"/>
              </w:rPr>
              <w:t xml:space="preserve"> подається по кожному з учасників, які входять у склад об’єднання окремо.</w:t>
            </w:r>
          </w:p>
          <w:p w:rsidR="00167FAE" w:rsidRPr="00EC3490" w:rsidRDefault="00167FAE" w:rsidP="006D507B">
            <w:pPr>
              <w:pStyle w:val="rvps2"/>
              <w:shd w:val="clear" w:color="auto" w:fill="FFFFFF"/>
              <w:spacing w:before="0" w:after="0"/>
              <w:jc w:val="both"/>
              <w:rPr>
                <w:lang w:val="uk-UA"/>
              </w:rPr>
            </w:pPr>
            <w:r w:rsidRPr="00EC3490">
              <w:rPr>
                <w:lang w:val="uk-UA"/>
              </w:rPr>
              <w:t>3.5.</w:t>
            </w:r>
            <w:r w:rsidR="00693F31" w:rsidRPr="00EC3490">
              <w:rPr>
                <w:lang w:val="uk-UA"/>
              </w:rPr>
              <w:t>1</w:t>
            </w:r>
            <w:r w:rsidR="001B4595" w:rsidRPr="00EC3490">
              <w:rPr>
                <w:lang w:val="uk-UA"/>
              </w:rPr>
              <w:t>1</w:t>
            </w:r>
            <w:r w:rsidRPr="00EC3490">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167FAE" w:rsidRPr="00EC3490" w:rsidRDefault="00167FAE" w:rsidP="006D507B">
            <w:pPr>
              <w:tabs>
                <w:tab w:val="left" w:pos="1080"/>
                <w:tab w:val="left" w:pos="10381"/>
              </w:tabs>
              <w:jc w:val="both"/>
              <w:rPr>
                <w:rFonts w:ascii="Times New Roman" w:hAnsi="Times New Roman" w:cs="Times New Roman"/>
                <w:lang w:val="uk-UA"/>
              </w:rPr>
            </w:pPr>
            <w:r w:rsidRPr="00EC3490">
              <w:rPr>
                <w:rFonts w:ascii="Times New Roman" w:hAnsi="Times New Roman" w:cs="Times New Roman"/>
                <w:bCs/>
                <w:lang w:val="uk-UA"/>
              </w:rPr>
              <w:t>3.5.</w:t>
            </w:r>
            <w:r w:rsidR="00693F31" w:rsidRPr="00EC3490">
              <w:rPr>
                <w:rFonts w:ascii="Times New Roman" w:hAnsi="Times New Roman" w:cs="Times New Roman"/>
                <w:bCs/>
                <w:lang w:val="uk-UA"/>
              </w:rPr>
              <w:t>1</w:t>
            </w:r>
            <w:r w:rsidR="001B4595" w:rsidRPr="00EC3490">
              <w:rPr>
                <w:rFonts w:ascii="Times New Roman" w:hAnsi="Times New Roman" w:cs="Times New Roman"/>
                <w:bCs/>
                <w:lang w:val="uk-UA"/>
              </w:rPr>
              <w:t>2</w:t>
            </w:r>
            <w:r w:rsidRPr="00EC3490">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167FAE" w:rsidRPr="00EC3490" w:rsidRDefault="00167FAE" w:rsidP="006D507B">
            <w:pPr>
              <w:tabs>
                <w:tab w:val="left" w:pos="1080"/>
                <w:tab w:val="left" w:pos="10381"/>
              </w:tabs>
              <w:jc w:val="both"/>
              <w:rPr>
                <w:rFonts w:ascii="Times New Roman" w:hAnsi="Times New Roman" w:cs="Times New Roman"/>
                <w:lang w:val="uk-UA"/>
              </w:rPr>
            </w:pPr>
            <w:r w:rsidRPr="00EC3490">
              <w:rPr>
                <w:rFonts w:ascii="Times New Roman" w:hAnsi="Times New Roman" w:cs="Times New Roman"/>
                <w:lang w:val="uk-UA"/>
              </w:rPr>
              <w:t>3.5.</w:t>
            </w:r>
            <w:r w:rsidR="00693F31" w:rsidRPr="00EC3490">
              <w:rPr>
                <w:rFonts w:ascii="Times New Roman" w:hAnsi="Times New Roman" w:cs="Times New Roman"/>
                <w:lang w:val="uk-UA"/>
              </w:rPr>
              <w:t>1</w:t>
            </w:r>
            <w:r w:rsidR="001B4595" w:rsidRPr="00EC3490">
              <w:rPr>
                <w:rFonts w:ascii="Times New Roman" w:hAnsi="Times New Roman" w:cs="Times New Roman"/>
                <w:lang w:val="uk-UA"/>
              </w:rPr>
              <w:t>3</w:t>
            </w:r>
            <w:r w:rsidRPr="00EC3490">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93F31" w:rsidRPr="00EC3490" w:rsidRDefault="00167FAE" w:rsidP="00693F31">
            <w:pPr>
              <w:tabs>
                <w:tab w:val="left" w:pos="1080"/>
                <w:tab w:val="left" w:pos="10381"/>
              </w:tabs>
              <w:jc w:val="both"/>
              <w:rPr>
                <w:rFonts w:ascii="Times New Roman" w:hAnsi="Times New Roman" w:cs="Times New Roman"/>
                <w:lang w:val="uk-UA"/>
              </w:rPr>
            </w:pPr>
            <w:r w:rsidRPr="00EC3490">
              <w:rPr>
                <w:rFonts w:ascii="Times New Roman" w:hAnsi="Times New Roman" w:cs="Times New Roman"/>
                <w:lang w:val="uk-UA"/>
              </w:rPr>
              <w:t>3.5.</w:t>
            </w:r>
            <w:r w:rsidR="00693F31" w:rsidRPr="00EC3490">
              <w:rPr>
                <w:rFonts w:ascii="Times New Roman" w:hAnsi="Times New Roman" w:cs="Times New Roman"/>
                <w:lang w:val="uk-UA"/>
              </w:rPr>
              <w:t>1</w:t>
            </w:r>
            <w:r w:rsidR="001B4595" w:rsidRPr="00EC3490">
              <w:rPr>
                <w:rFonts w:ascii="Times New Roman" w:hAnsi="Times New Roman" w:cs="Times New Roman"/>
                <w:lang w:val="uk-UA"/>
              </w:rPr>
              <w:t>4</w:t>
            </w:r>
            <w:r w:rsidRPr="00EC3490">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EC3490" w:rsidRPr="00EC3490"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EC3490" w:rsidRDefault="00167FAE" w:rsidP="006D507B">
            <w:pPr>
              <w:pStyle w:val="a4"/>
              <w:spacing w:after="0"/>
              <w:rPr>
                <w:rFonts w:ascii="Times New Roman" w:hAnsi="Times New Roman" w:cs="Times New Roman"/>
                <w:lang w:val="uk-UA"/>
              </w:rPr>
            </w:pPr>
            <w:r w:rsidRPr="00EC3490">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32538D" w:rsidRPr="00EC3490" w:rsidRDefault="00167FAE" w:rsidP="001B4595">
            <w:pPr>
              <w:tabs>
                <w:tab w:val="left" w:pos="711"/>
                <w:tab w:val="left" w:pos="10381"/>
              </w:tabs>
              <w:jc w:val="both"/>
              <w:rPr>
                <w:rFonts w:ascii="Times New Roman" w:hAnsi="Times New Roman" w:cs="Times New Roman"/>
                <w:b/>
                <w:lang w:val="uk-UA"/>
              </w:rPr>
            </w:pPr>
            <w:r w:rsidRPr="00EC3490">
              <w:rPr>
                <w:rFonts w:ascii="Times New Roman" w:hAnsi="Times New Roman" w:cs="Times New Roman"/>
                <w:lang w:val="uk-UA"/>
              </w:rPr>
              <w:t xml:space="preserve">3.6.1. Предмет закупівлі: </w:t>
            </w:r>
            <w:r w:rsidR="007758B6" w:rsidRPr="001609B9">
              <w:rPr>
                <w:rFonts w:ascii="Times New Roman" w:hAnsi="Times New Roman" w:cs="Times New Roman"/>
                <w:b/>
                <w:color w:val="000000"/>
                <w:lang w:val="uk-UA"/>
              </w:rPr>
              <w:t>«код ДК 021:2015 - 50110000-9 «Послуги з ремонту і технічного</w:t>
            </w:r>
            <w:r w:rsidR="001609B9">
              <w:rPr>
                <w:rFonts w:ascii="Times New Roman" w:hAnsi="Times New Roman" w:cs="Times New Roman"/>
                <w:b/>
                <w:color w:val="000000"/>
                <w:lang w:val="uk-UA"/>
              </w:rPr>
              <w:t xml:space="preserve"> </w:t>
            </w:r>
            <w:r w:rsidR="007758B6" w:rsidRPr="001609B9">
              <w:rPr>
                <w:rFonts w:ascii="Times New Roman" w:hAnsi="Times New Roman" w:cs="Times New Roman"/>
                <w:b/>
                <w:color w:val="000000"/>
                <w:lang w:val="uk-UA"/>
              </w:rPr>
              <w:t>обслуговування</w:t>
            </w:r>
            <w:r w:rsidR="001609B9">
              <w:rPr>
                <w:rFonts w:ascii="Times New Roman" w:hAnsi="Times New Roman" w:cs="Times New Roman"/>
                <w:b/>
                <w:color w:val="000000"/>
                <w:lang w:val="uk-UA"/>
              </w:rPr>
              <w:t xml:space="preserve"> </w:t>
            </w:r>
            <w:proofErr w:type="spellStart"/>
            <w:r w:rsidR="007758B6" w:rsidRPr="001609B9">
              <w:rPr>
                <w:rFonts w:ascii="Times New Roman" w:hAnsi="Times New Roman" w:cs="Times New Roman"/>
                <w:b/>
                <w:color w:val="000000"/>
                <w:lang w:val="uk-UA"/>
              </w:rPr>
              <w:t>мототранспортних</w:t>
            </w:r>
            <w:proofErr w:type="spellEnd"/>
            <w:r w:rsidR="001609B9">
              <w:rPr>
                <w:rFonts w:ascii="Times New Roman" w:hAnsi="Times New Roman" w:cs="Times New Roman"/>
                <w:b/>
                <w:color w:val="000000"/>
                <w:lang w:val="uk-UA"/>
              </w:rPr>
              <w:t xml:space="preserve"> </w:t>
            </w:r>
            <w:r w:rsidR="007758B6" w:rsidRPr="001609B9">
              <w:rPr>
                <w:rFonts w:ascii="Times New Roman" w:hAnsi="Times New Roman" w:cs="Times New Roman"/>
                <w:b/>
                <w:color w:val="000000"/>
                <w:lang w:val="uk-UA"/>
              </w:rPr>
              <w:t>засобів і супутнього</w:t>
            </w:r>
            <w:r w:rsidR="001609B9">
              <w:rPr>
                <w:rFonts w:ascii="Times New Roman" w:hAnsi="Times New Roman" w:cs="Times New Roman"/>
                <w:b/>
                <w:color w:val="000000"/>
                <w:lang w:val="uk-UA"/>
              </w:rPr>
              <w:t xml:space="preserve"> </w:t>
            </w:r>
            <w:r w:rsidR="007758B6" w:rsidRPr="001609B9">
              <w:rPr>
                <w:rFonts w:ascii="Times New Roman" w:hAnsi="Times New Roman" w:cs="Times New Roman"/>
                <w:b/>
                <w:color w:val="000000"/>
                <w:lang w:val="uk-UA"/>
              </w:rPr>
              <w:t>обладнання» (</w:t>
            </w:r>
            <w:r w:rsidR="00237C29">
              <w:rPr>
                <w:rFonts w:ascii="Times New Roman" w:hAnsi="Times New Roman" w:cs="Times New Roman"/>
                <w:b/>
                <w:color w:val="000000"/>
                <w:lang w:val="uk-UA"/>
              </w:rPr>
              <w:t>П</w:t>
            </w:r>
            <w:bookmarkStart w:id="4" w:name="_GoBack"/>
            <w:bookmarkEnd w:id="4"/>
            <w:r w:rsidR="007758B6" w:rsidRPr="001609B9">
              <w:rPr>
                <w:rFonts w:ascii="Times New Roman" w:hAnsi="Times New Roman" w:cs="Times New Roman"/>
                <w:b/>
                <w:color w:val="000000"/>
                <w:lang w:val="uk-UA"/>
              </w:rPr>
              <w:t>ослуги з ремонту автомобіля УАЗ (державний номер ВХ7731СО))»</w:t>
            </w:r>
            <w:r w:rsidR="002474AC" w:rsidRPr="00EC3490">
              <w:rPr>
                <w:b/>
                <w:lang w:val="uk-UA"/>
              </w:rPr>
              <w:t>.</w:t>
            </w:r>
          </w:p>
          <w:p w:rsidR="001B4595" w:rsidRPr="00EC3490" w:rsidRDefault="001B4595" w:rsidP="001B4595">
            <w:pPr>
              <w:ind w:right="100"/>
              <w:contextualSpacing/>
              <w:jc w:val="both"/>
              <w:rPr>
                <w:rFonts w:ascii="Times New Roman" w:hAnsi="Times New Roman" w:cs="Times New Roman"/>
                <w:bCs/>
                <w:lang w:val="uk-UA"/>
              </w:rPr>
            </w:pPr>
            <w:r w:rsidRPr="00EC3490">
              <w:rPr>
                <w:rFonts w:ascii="Times New Roman" w:hAnsi="Times New Roman" w:cs="Times New Roman"/>
                <w:lang w:val="uk-UA"/>
              </w:rPr>
              <w:t>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EC3490">
              <w:rPr>
                <w:rFonts w:ascii="Times New Roman" w:hAnsi="Times New Roman" w:cs="Times New Roman"/>
                <w:bCs/>
                <w:lang w:val="uk-UA"/>
              </w:rPr>
              <w:t xml:space="preserve">. </w:t>
            </w:r>
          </w:p>
          <w:p w:rsidR="001B4595" w:rsidRPr="00EC3490" w:rsidRDefault="001B4595" w:rsidP="001B4595">
            <w:pPr>
              <w:ind w:right="100"/>
              <w:contextualSpacing/>
              <w:jc w:val="both"/>
              <w:rPr>
                <w:rFonts w:ascii="Times New Roman" w:hAnsi="Times New Roman" w:cs="Times New Roman"/>
                <w:lang w:val="uk-UA"/>
              </w:rPr>
            </w:pPr>
            <w:r w:rsidRPr="00EC3490">
              <w:rPr>
                <w:rFonts w:ascii="Times New Roman" w:hAnsi="Times New Roman" w:cs="Times New Roman"/>
                <w:lang w:val="uk-UA"/>
              </w:rPr>
              <w:t>Технічні, якісні, кількісні характ</w:t>
            </w:r>
            <w:r w:rsidR="002474AC" w:rsidRPr="00EC3490">
              <w:rPr>
                <w:rFonts w:ascii="Times New Roman" w:hAnsi="Times New Roman" w:cs="Times New Roman"/>
                <w:lang w:val="uk-UA"/>
              </w:rPr>
              <w:t>е</w:t>
            </w:r>
            <w:r w:rsidRPr="00EC3490">
              <w:rPr>
                <w:rFonts w:ascii="Times New Roman" w:hAnsi="Times New Roman" w:cs="Times New Roman"/>
                <w:lang w:val="uk-UA"/>
              </w:rPr>
              <w:t xml:space="preserve">ристики зазначені у </w:t>
            </w:r>
            <w:r w:rsidRPr="00EC3490">
              <w:rPr>
                <w:rFonts w:ascii="Times New Roman" w:hAnsi="Times New Roman" w:cs="Times New Roman"/>
                <w:b/>
                <w:u w:val="single"/>
                <w:lang w:val="uk-UA"/>
              </w:rPr>
              <w:t>Додатку №2</w:t>
            </w:r>
            <w:r w:rsidRPr="00EC3490">
              <w:rPr>
                <w:rFonts w:ascii="Times New Roman" w:hAnsi="Times New Roman" w:cs="Times New Roman"/>
                <w:lang w:val="uk-UA"/>
              </w:rPr>
              <w:t xml:space="preserve"> до тендерної документації.</w:t>
            </w:r>
          </w:p>
          <w:p w:rsidR="001B4595" w:rsidRPr="00EC3490" w:rsidRDefault="001B4595" w:rsidP="001B4595">
            <w:pPr>
              <w:ind w:right="100"/>
              <w:contextualSpacing/>
              <w:jc w:val="both"/>
              <w:rPr>
                <w:rFonts w:ascii="Times New Roman" w:hAnsi="Times New Roman" w:cs="Times New Roman"/>
                <w:bCs/>
                <w:lang w:val="uk-UA"/>
              </w:rPr>
            </w:pPr>
            <w:r w:rsidRPr="00EC3490">
              <w:rPr>
                <w:rFonts w:ascii="Times New Roman" w:hAnsi="Times New Roman" w:cs="Times New Roman"/>
                <w:bCs/>
                <w:lang w:val="uk-UA"/>
              </w:rPr>
              <w:t xml:space="preserve">3.6.3. До вартості </w:t>
            </w:r>
            <w:r w:rsidR="009F268C">
              <w:rPr>
                <w:rFonts w:ascii="Times New Roman" w:hAnsi="Times New Roman" w:cs="Times New Roman"/>
                <w:bCs/>
                <w:lang w:val="uk-UA"/>
              </w:rPr>
              <w:t>послуг</w:t>
            </w:r>
            <w:r w:rsidRPr="00EC3490">
              <w:rPr>
                <w:rFonts w:ascii="Times New Roman" w:hAnsi="Times New Roman" w:cs="Times New Roman"/>
                <w:bCs/>
                <w:lang w:val="uk-UA"/>
              </w:rPr>
              <w:t xml:space="preserve">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1B4595" w:rsidRPr="00EC3490" w:rsidRDefault="001B4595" w:rsidP="001B4595">
            <w:pPr>
              <w:ind w:right="100"/>
              <w:contextualSpacing/>
              <w:jc w:val="both"/>
              <w:rPr>
                <w:rFonts w:ascii="Times New Roman" w:hAnsi="Times New Roman"/>
                <w:lang w:val="uk-UA" w:eastAsia="uk-UA"/>
              </w:rPr>
            </w:pPr>
            <w:r w:rsidRPr="00EC3490">
              <w:rPr>
                <w:rFonts w:ascii="Times New Roman" w:hAnsi="Times New Roman"/>
                <w:lang w:val="uk-UA" w:eastAsia="uk-UA"/>
              </w:rPr>
              <w:t xml:space="preserve">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rsidR="001B4595" w:rsidRPr="00EC3490" w:rsidRDefault="001B4595" w:rsidP="001B4595">
            <w:pPr>
              <w:ind w:right="100"/>
              <w:contextualSpacing/>
              <w:jc w:val="both"/>
              <w:rPr>
                <w:rFonts w:ascii="Times New Roman" w:hAnsi="Times New Roman" w:cs="Times New Roman"/>
                <w:lang w:val="uk-UA"/>
              </w:rPr>
            </w:pPr>
            <w:r w:rsidRPr="00EC3490">
              <w:rPr>
                <w:rFonts w:ascii="Times New Roman" w:hAnsi="Times New Roman" w:cs="Times New Roman"/>
                <w:lang w:val="uk-UA"/>
              </w:rPr>
              <w:t xml:space="preserve">3.6.5. Учасник повинен </w:t>
            </w:r>
            <w:r w:rsidR="009F268C">
              <w:rPr>
                <w:rFonts w:ascii="Times New Roman" w:hAnsi="Times New Roman" w:cs="Times New Roman"/>
                <w:lang w:val="uk-UA"/>
              </w:rPr>
              <w:t>надати</w:t>
            </w:r>
            <w:r w:rsidRPr="00EC3490">
              <w:rPr>
                <w:rFonts w:ascii="Times New Roman" w:hAnsi="Times New Roman" w:cs="Times New Roman"/>
                <w:lang w:val="uk-UA"/>
              </w:rPr>
              <w:t xml:space="preserve"> Замовнику </w:t>
            </w:r>
            <w:r w:rsidR="009F268C">
              <w:rPr>
                <w:rFonts w:ascii="Times New Roman" w:hAnsi="Times New Roman" w:cs="Times New Roman"/>
                <w:lang w:val="uk-UA"/>
              </w:rPr>
              <w:t>послуги</w:t>
            </w:r>
            <w:r w:rsidRPr="00EC3490">
              <w:rPr>
                <w:rFonts w:ascii="Times New Roman" w:hAnsi="Times New Roman" w:cs="Times New Roman"/>
                <w:lang w:val="uk-UA"/>
              </w:rPr>
              <w:t>, якість як</w:t>
            </w:r>
            <w:r w:rsidR="009F268C">
              <w:rPr>
                <w:rFonts w:ascii="Times New Roman" w:hAnsi="Times New Roman" w:cs="Times New Roman"/>
                <w:lang w:val="uk-UA"/>
              </w:rPr>
              <w:t>их</w:t>
            </w:r>
            <w:r w:rsidRPr="00EC3490">
              <w:rPr>
                <w:rFonts w:ascii="Times New Roman" w:hAnsi="Times New Roman" w:cs="Times New Roman"/>
                <w:lang w:val="uk-UA"/>
              </w:rPr>
              <w:t xml:space="preserve"> відповідає затвердженим стандартам України та/або вимогам Замовника, викладеним в тендерної документації.</w:t>
            </w:r>
          </w:p>
          <w:p w:rsidR="002573BF" w:rsidRPr="00EC3490" w:rsidRDefault="001B4595" w:rsidP="001B4595">
            <w:pPr>
              <w:jc w:val="both"/>
              <w:rPr>
                <w:rFonts w:ascii="Times New Roman" w:eastAsia="Calibri" w:hAnsi="Times New Roman" w:cs="Times New Roman"/>
                <w:lang w:val="uk-UA" w:eastAsia="ru-RU"/>
              </w:rPr>
            </w:pPr>
            <w:r w:rsidRPr="00EC3490">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EC3490" w:rsidRPr="00237C29" w:rsidTr="003A5C86">
        <w:tc>
          <w:tcPr>
            <w:tcW w:w="2694" w:type="dxa"/>
            <w:gridSpan w:val="2"/>
            <w:tcBorders>
              <w:top w:val="single" w:sz="4" w:space="0" w:color="000000"/>
              <w:left w:val="single" w:sz="4" w:space="0" w:color="000000"/>
              <w:bottom w:val="single" w:sz="4" w:space="0" w:color="000000"/>
            </w:tcBorders>
            <w:shd w:val="clear" w:color="auto" w:fill="auto"/>
          </w:tcPr>
          <w:p w:rsidR="001B4595" w:rsidRPr="00EC3490" w:rsidRDefault="001B4595" w:rsidP="001B4595">
            <w:pPr>
              <w:pStyle w:val="a4"/>
              <w:spacing w:after="0"/>
              <w:rPr>
                <w:rFonts w:ascii="Times New Roman" w:hAnsi="Times New Roman" w:cs="Times New Roman"/>
                <w:lang w:val="uk-UA"/>
              </w:rPr>
            </w:pPr>
            <w:r w:rsidRPr="00EC3490">
              <w:rPr>
                <w:rFonts w:ascii="Times New Roman" w:hAnsi="Times New Roman"/>
                <w:b/>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B4595" w:rsidRPr="00EC3490" w:rsidRDefault="001B4595" w:rsidP="001B4595">
            <w:pPr>
              <w:ind w:right="100"/>
              <w:contextualSpacing/>
              <w:jc w:val="both"/>
              <w:rPr>
                <w:rFonts w:ascii="Times New Roman" w:hAnsi="Times New Roman"/>
                <w:lang w:val="uk-UA" w:eastAsia="uk-UA"/>
              </w:rPr>
            </w:pPr>
            <w:r w:rsidRPr="00EC3490">
              <w:rPr>
                <w:rFonts w:ascii="Times New Roman" w:hAnsi="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B4595" w:rsidRPr="00EC3490" w:rsidRDefault="001B4595" w:rsidP="001B4595">
            <w:pPr>
              <w:ind w:right="100"/>
              <w:contextualSpacing/>
              <w:jc w:val="both"/>
              <w:rPr>
                <w:rFonts w:ascii="Times New Roman" w:hAnsi="Times New Roman"/>
                <w:lang w:val="uk-UA" w:eastAsia="uk-UA"/>
              </w:rPr>
            </w:pPr>
            <w:r w:rsidRPr="00EC3490">
              <w:rPr>
                <w:rFonts w:ascii="Times New Roman" w:hAnsi="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1B4595" w:rsidRPr="00EC3490" w:rsidRDefault="001B4595" w:rsidP="001B4595">
            <w:pPr>
              <w:jc w:val="both"/>
              <w:rPr>
                <w:rFonts w:ascii="Times New Roman" w:hAnsi="Times New Roman" w:cs="Times New Roman"/>
                <w:lang w:val="uk-UA"/>
              </w:rPr>
            </w:pPr>
            <w:r w:rsidRPr="00EC3490">
              <w:rPr>
                <w:rFonts w:ascii="Times New Roman" w:hAnsi="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F268C" w:rsidRPr="00237C29" w:rsidTr="00C14AB0">
        <w:tc>
          <w:tcPr>
            <w:tcW w:w="2694" w:type="dxa"/>
            <w:gridSpan w:val="2"/>
            <w:tcBorders>
              <w:top w:val="single" w:sz="4" w:space="0" w:color="000000"/>
              <w:left w:val="single" w:sz="4" w:space="0" w:color="000000"/>
              <w:bottom w:val="single" w:sz="4" w:space="0" w:color="000000"/>
            </w:tcBorders>
            <w:shd w:val="clear" w:color="auto" w:fill="auto"/>
          </w:tcPr>
          <w:p w:rsidR="009F268C" w:rsidRPr="009F268C" w:rsidRDefault="009F268C" w:rsidP="009F268C">
            <w:pPr>
              <w:pStyle w:val="a4"/>
              <w:spacing w:after="0"/>
              <w:rPr>
                <w:rFonts w:ascii="Times New Roman" w:hAnsi="Times New Roman" w:cs="Times New Roman"/>
                <w:lang w:val="uk-UA"/>
              </w:rPr>
            </w:pPr>
            <w:r w:rsidRPr="009F268C">
              <w:rPr>
                <w:rFonts w:ascii="Times New Roman" w:hAnsi="Times New Roman"/>
                <w:b/>
                <w:lang w:val="uk-UA"/>
              </w:rPr>
              <w:t xml:space="preserve">8. Інформація про </w:t>
            </w:r>
            <w:r w:rsidRPr="009F268C">
              <w:rPr>
                <w:rFonts w:ascii="Times New Roman" w:hAnsi="Times New Roman"/>
                <w:b/>
                <w:lang w:val="uk-UA" w:eastAsia="uk-UA"/>
              </w:rPr>
              <w:t xml:space="preserve">субпідрядника/співвиконавця </w:t>
            </w:r>
            <w:r w:rsidRPr="009F268C">
              <w:rPr>
                <w:rFonts w:ascii="Times New Roman" w:hAnsi="Times New Roman"/>
                <w:b/>
                <w:lang w:val="uk-UA"/>
              </w:rPr>
              <w:t xml:space="preserve">(у випадку закупівлі робіт </w:t>
            </w:r>
            <w:r w:rsidRPr="009F268C">
              <w:rPr>
                <w:rFonts w:ascii="Times New Roman" w:hAnsi="Times New Roman"/>
                <w:b/>
                <w:lang w:val="uk-UA" w:eastAsia="uk-UA"/>
              </w:rPr>
              <w:t>чи послуг</w:t>
            </w:r>
            <w:r w:rsidRPr="009F268C">
              <w:rPr>
                <w:rFonts w:ascii="Times New Roman" w:hAnsi="Times New Roman"/>
                <w:b/>
                <w:lang w:val="uk-UA"/>
              </w:rPr>
              <w:t>)</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9F268C" w:rsidRPr="001609B9" w:rsidRDefault="009F268C" w:rsidP="009F268C">
            <w:pPr>
              <w:jc w:val="both"/>
              <w:rPr>
                <w:rFonts w:ascii="Times New Roman" w:hAnsi="Times New Roman" w:cs="Times New Roman"/>
                <w:lang w:val="uk-UA"/>
              </w:rPr>
            </w:pPr>
            <w:r w:rsidRPr="0052560D">
              <w:rPr>
                <w:rFonts w:ascii="Times New Roman" w:hAnsi="Times New Roman" w:cs="Times New Roman"/>
                <w:lang w:val="uk-UA"/>
              </w:rPr>
              <w:t>3</w:t>
            </w:r>
            <w:r w:rsidRPr="00094611">
              <w:rPr>
                <w:rFonts w:ascii="Times New Roman" w:hAnsi="Times New Roman" w:cs="Times New Roman"/>
                <w:lang w:val="uk-UA"/>
              </w:rPr>
              <w:t>.</w:t>
            </w:r>
            <w:r w:rsidRPr="001609B9">
              <w:rPr>
                <w:rFonts w:ascii="Times New Roman" w:hAnsi="Times New Roman" w:cs="Times New Roman"/>
                <w:lang w:val="uk-UA"/>
              </w:rPr>
              <w:t>8.1. У зв’язку із здійсненням Замовником закупівлі послуг учасник процедури закупівлі зазначає у тендерній пропозиції інформацію щодо кожного суб’єкта господарювання, якого планує залучати до надання послуг як субпідрядника/субпідрядників в обсязі не менше 20 відсотків від вартості договору про закупівлю.</w:t>
            </w:r>
          </w:p>
          <w:p w:rsidR="009F268C" w:rsidRPr="0052560D" w:rsidRDefault="009F268C" w:rsidP="009F268C">
            <w:pPr>
              <w:jc w:val="both"/>
              <w:rPr>
                <w:rFonts w:ascii="Times New Roman" w:hAnsi="Times New Roman" w:cs="Times New Roman"/>
                <w:lang w:val="uk-UA"/>
              </w:rPr>
            </w:pPr>
            <w:r w:rsidRPr="001609B9">
              <w:rPr>
                <w:rFonts w:ascii="Times New Roman" w:hAnsi="Times New Roman" w:cs="Times New Roman"/>
                <w:lang w:val="uk-UA"/>
              </w:rPr>
              <w:t xml:space="preserve">3.8.2. </w:t>
            </w:r>
            <w:r w:rsidRPr="001609B9">
              <w:rPr>
                <w:rFonts w:ascii="Times New Roman" w:hAnsi="Times New Roman" w:cs="Times New Roman"/>
                <w:b/>
                <w:lang w:val="uk-UA"/>
              </w:rPr>
              <w:t>У разі, якщо учасник не буде залучати до надання послуг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надання послуг субпідрядника/субпідрядників в обсязі понад 20 %.</w:t>
            </w:r>
          </w:p>
        </w:tc>
      </w:tr>
      <w:tr w:rsidR="009F268C" w:rsidRPr="00237C29" w:rsidTr="00FD54A3">
        <w:tc>
          <w:tcPr>
            <w:tcW w:w="2694" w:type="dxa"/>
            <w:gridSpan w:val="2"/>
            <w:tcBorders>
              <w:top w:val="single" w:sz="4" w:space="0" w:color="000000"/>
              <w:left w:val="single" w:sz="4" w:space="0" w:color="000000"/>
              <w:bottom w:val="single" w:sz="4" w:space="0" w:color="000000"/>
            </w:tcBorders>
            <w:shd w:val="clear" w:color="auto" w:fill="auto"/>
            <w:vAlign w:val="center"/>
          </w:tcPr>
          <w:p w:rsidR="009F268C" w:rsidRPr="009F268C" w:rsidRDefault="009F268C" w:rsidP="009F268C">
            <w:pPr>
              <w:pStyle w:val="a4"/>
              <w:spacing w:after="0"/>
              <w:rPr>
                <w:rFonts w:ascii="Times New Roman" w:hAnsi="Times New Roman"/>
                <w:b/>
                <w:lang w:val="uk-UA"/>
              </w:rPr>
            </w:pPr>
            <w:r w:rsidRPr="009F268C">
              <w:rPr>
                <w:rFonts w:ascii="Times New Roman" w:hAnsi="Times New Roman"/>
                <w:b/>
                <w:bCs/>
                <w:lang w:val="uk-UA"/>
              </w:rPr>
              <w:t xml:space="preserve">9. </w:t>
            </w:r>
            <w:r w:rsidRPr="009F268C">
              <w:rPr>
                <w:rFonts w:ascii="Times New Roman" w:hAnsi="Times New Roman"/>
                <w:b/>
                <w:lang w:val="uk-UA"/>
              </w:rPr>
              <w:t>Внесення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9F268C" w:rsidRPr="00EC3490" w:rsidRDefault="009F268C" w:rsidP="009F268C">
            <w:pPr>
              <w:jc w:val="both"/>
              <w:rPr>
                <w:rFonts w:ascii="Times New Roman" w:hAnsi="Times New Roman"/>
                <w:lang w:val="uk-UA" w:eastAsia="uk-UA"/>
              </w:rPr>
            </w:pPr>
            <w:r w:rsidRPr="00EC3490">
              <w:rPr>
                <w:rFonts w:ascii="Times New Roman" w:hAnsi="Times New Roman" w:cs="Times New Roman"/>
                <w:lang w:val="uk-UA"/>
              </w:rPr>
              <w:t xml:space="preserve">3.9.1. </w:t>
            </w:r>
            <w:r w:rsidRPr="00EC3490">
              <w:rPr>
                <w:rFonts w:ascii="Times New Roman" w:hAnsi="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F268C" w:rsidRPr="00EC3490"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268C" w:rsidRPr="00EC3490" w:rsidRDefault="009F268C" w:rsidP="009F268C">
            <w:pPr>
              <w:pStyle w:val="a6"/>
              <w:spacing w:before="0" w:after="0"/>
              <w:jc w:val="center"/>
              <w:rPr>
                <w:lang w:val="uk-UA"/>
              </w:rPr>
            </w:pPr>
            <w:r w:rsidRPr="00EC3490">
              <w:rPr>
                <w:lang w:val="uk-UA"/>
              </w:rPr>
              <w:t> </w:t>
            </w:r>
            <w:r w:rsidRPr="00EC3490">
              <w:rPr>
                <w:b/>
                <w:bCs/>
                <w:lang w:val="uk-UA"/>
              </w:rPr>
              <w:t>IV. Подання та розкриття тендерних пропозицій</w:t>
            </w:r>
            <w:r w:rsidRPr="00EC3490">
              <w:rPr>
                <w:lang w:val="uk-UA"/>
              </w:rPr>
              <w:t> </w:t>
            </w:r>
          </w:p>
        </w:tc>
      </w:tr>
      <w:tr w:rsidR="009F268C" w:rsidRPr="00EC3490" w:rsidTr="008C0EAA">
        <w:tc>
          <w:tcPr>
            <w:tcW w:w="2619" w:type="dxa"/>
            <w:tcBorders>
              <w:top w:val="single" w:sz="4" w:space="0" w:color="000000"/>
              <w:left w:val="single" w:sz="4" w:space="0" w:color="000000"/>
              <w:bottom w:val="single" w:sz="4" w:space="0" w:color="000000"/>
            </w:tcBorders>
            <w:shd w:val="clear" w:color="auto" w:fill="auto"/>
            <w:vAlign w:val="center"/>
          </w:tcPr>
          <w:p w:rsidR="009F268C" w:rsidRPr="00EC3490" w:rsidRDefault="009F268C" w:rsidP="009F268C">
            <w:pPr>
              <w:pStyle w:val="a6"/>
              <w:spacing w:before="0" w:after="0"/>
              <w:jc w:val="both"/>
              <w:rPr>
                <w:lang w:val="uk-UA"/>
              </w:rPr>
            </w:pPr>
            <w:r w:rsidRPr="00EC3490">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268C" w:rsidRPr="00EC3490" w:rsidRDefault="009F268C" w:rsidP="009F268C">
            <w:pPr>
              <w:pStyle w:val="a6"/>
              <w:spacing w:before="0" w:after="0"/>
              <w:jc w:val="both"/>
              <w:rPr>
                <w:lang w:val="uk-UA"/>
              </w:rPr>
            </w:pPr>
            <w:r w:rsidRPr="00EC3490">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F268C" w:rsidRPr="00EC3490" w:rsidRDefault="009F268C" w:rsidP="009F268C">
            <w:pPr>
              <w:pStyle w:val="a6"/>
              <w:spacing w:before="0" w:after="0"/>
              <w:rPr>
                <w:lang w:val="uk-UA"/>
              </w:rPr>
            </w:pPr>
            <w:r w:rsidRPr="00EC3490">
              <w:rPr>
                <w:lang w:val="uk-UA"/>
              </w:rPr>
              <w:t>Кінцевий строк подання тендерних пропозицій</w:t>
            </w:r>
            <w:r w:rsidRPr="009F268C">
              <w:rPr>
                <w:b/>
                <w:lang w:val="uk-UA"/>
              </w:rPr>
              <w:t xml:space="preserve">: </w:t>
            </w:r>
            <w:r w:rsidR="001609B9">
              <w:rPr>
                <w:b/>
                <w:lang w:val="uk-UA"/>
              </w:rPr>
              <w:t>18</w:t>
            </w:r>
            <w:r w:rsidRPr="009F268C">
              <w:rPr>
                <w:b/>
                <w:lang w:val="uk-UA"/>
              </w:rPr>
              <w:t>.08.</w:t>
            </w:r>
            <w:r w:rsidRPr="00EC3490">
              <w:rPr>
                <w:b/>
                <w:lang w:val="uk-UA"/>
              </w:rPr>
              <w:t>2023 до 18:00 год.</w:t>
            </w:r>
          </w:p>
          <w:p w:rsidR="009F268C" w:rsidRPr="00EC3490" w:rsidRDefault="009F268C" w:rsidP="009F268C">
            <w:pPr>
              <w:pStyle w:val="LO-normal1"/>
              <w:spacing w:line="240" w:lineRule="auto"/>
              <w:ind w:right="113"/>
              <w:jc w:val="both"/>
              <w:rPr>
                <w:rFonts w:ascii="Times New Roman" w:eastAsia="Times New Roman" w:hAnsi="Times New Roman" w:cs="Times New Roman"/>
                <w:color w:val="auto"/>
                <w:sz w:val="24"/>
                <w:szCs w:val="24"/>
                <w:lang w:val="uk-UA"/>
              </w:rPr>
            </w:pPr>
            <w:r w:rsidRPr="00EC3490">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rsidR="009F268C" w:rsidRPr="00EC3490" w:rsidRDefault="009F268C" w:rsidP="009F268C">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EC3490">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9F268C" w:rsidRPr="00EC3490" w:rsidRDefault="009F268C" w:rsidP="009F268C">
            <w:pPr>
              <w:pStyle w:val="LO-normal1"/>
              <w:widowControl w:val="0"/>
              <w:spacing w:line="240" w:lineRule="auto"/>
              <w:ind w:right="113"/>
              <w:jc w:val="both"/>
              <w:rPr>
                <w:rFonts w:ascii="Times New Roman" w:hAnsi="Times New Roman" w:cs="Times New Roman"/>
                <w:color w:val="auto"/>
                <w:lang w:val="uk-UA"/>
              </w:rPr>
            </w:pPr>
            <w:r w:rsidRPr="00EC3490">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9F268C" w:rsidRPr="00EC3490" w:rsidTr="008C0EAA">
        <w:tc>
          <w:tcPr>
            <w:tcW w:w="2619" w:type="dxa"/>
            <w:tcBorders>
              <w:top w:val="single" w:sz="4" w:space="0" w:color="000000"/>
              <w:left w:val="single" w:sz="4" w:space="0" w:color="000000"/>
              <w:bottom w:val="single" w:sz="4" w:space="0" w:color="000000"/>
            </w:tcBorders>
            <w:shd w:val="clear" w:color="auto" w:fill="auto"/>
            <w:vAlign w:val="center"/>
          </w:tcPr>
          <w:p w:rsidR="009F268C" w:rsidRPr="00EC3490" w:rsidRDefault="009F268C" w:rsidP="009F268C">
            <w:pPr>
              <w:pStyle w:val="a6"/>
              <w:spacing w:before="0" w:after="0"/>
              <w:jc w:val="both"/>
              <w:rPr>
                <w:b/>
                <w:lang w:val="uk-UA"/>
              </w:rPr>
            </w:pPr>
            <w:r w:rsidRPr="00EC3490">
              <w:rPr>
                <w:b/>
                <w:lang w:val="uk-UA"/>
              </w:rPr>
              <w:t xml:space="preserve">2. Порядок проведення </w:t>
            </w:r>
            <w:r w:rsidRPr="00EC3490">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268C" w:rsidRPr="00EC3490" w:rsidRDefault="009F268C" w:rsidP="009F268C">
            <w:pPr>
              <w:pStyle w:val="LO-normal1"/>
              <w:spacing w:line="240" w:lineRule="auto"/>
              <w:ind w:right="113"/>
              <w:jc w:val="both"/>
              <w:rPr>
                <w:rFonts w:ascii="Times New Roman" w:eastAsia="Times New Roman" w:hAnsi="Times New Roman" w:cs="Times New Roman"/>
                <w:color w:val="auto"/>
                <w:sz w:val="24"/>
                <w:szCs w:val="24"/>
                <w:lang w:val="uk-UA"/>
              </w:rPr>
            </w:pPr>
            <w:r w:rsidRPr="00EC3490">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rsidR="009F268C" w:rsidRPr="00EC3490" w:rsidRDefault="009F268C" w:rsidP="009F268C">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EC3490">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rsidR="009F268C" w:rsidRPr="00EC3490" w:rsidRDefault="009F268C" w:rsidP="009F268C">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EC3490">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F268C" w:rsidRPr="00EC3490" w:rsidRDefault="009F268C" w:rsidP="009F268C">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EC3490">
              <w:rPr>
                <w:rFonts w:ascii="Times New Roman" w:eastAsia="Times New Roman" w:hAnsi="Times New Roman" w:cs="Times New Roman"/>
                <w:color w:val="auto"/>
                <w:sz w:val="24"/>
                <w:szCs w:val="24"/>
                <w:lang w:val="uk-UA"/>
              </w:rPr>
              <w:t>4.2.4.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9F268C" w:rsidRPr="00EC3490" w:rsidRDefault="009F268C" w:rsidP="009F268C">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5"/>
            <w:bookmarkEnd w:id="5"/>
            <w:r w:rsidRPr="00EC3490">
              <w:rPr>
                <w:rFonts w:ascii="Times New Roman" w:eastAsia="Times New Roman" w:hAnsi="Times New Roman" w:cs="Times New Roman"/>
                <w:color w:val="auto"/>
                <w:sz w:val="24"/>
                <w:szCs w:val="24"/>
                <w:lang w:val="uk-UA"/>
              </w:rPr>
              <w:t>4.2.5.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9F268C" w:rsidRPr="00EC3490" w:rsidRDefault="009F268C" w:rsidP="009F268C">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6"/>
            <w:bookmarkEnd w:id="6"/>
            <w:r w:rsidRPr="00EC3490">
              <w:rPr>
                <w:rFonts w:ascii="Times New Roman" w:eastAsia="Times New Roman" w:hAnsi="Times New Roman" w:cs="Times New Roman"/>
                <w:color w:val="auto"/>
                <w:sz w:val="24"/>
                <w:szCs w:val="24"/>
                <w:lang w:val="uk-UA"/>
              </w:rPr>
              <w:t>4.2.6.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9F268C" w:rsidRPr="00EC3490" w:rsidRDefault="009F268C" w:rsidP="009F268C">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7"/>
            <w:bookmarkEnd w:id="7"/>
            <w:r w:rsidRPr="00EC3490">
              <w:rPr>
                <w:rFonts w:ascii="Times New Roman" w:eastAsia="Times New Roman" w:hAnsi="Times New Roman" w:cs="Times New Roman"/>
                <w:color w:val="auto"/>
                <w:sz w:val="24"/>
                <w:szCs w:val="24"/>
                <w:lang w:val="uk-UA"/>
              </w:rPr>
              <w:t>4.2.7. Якщо для визначення найбільш економічно вигідної тендерної пропозиції, крім ціни,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 не може бути нижчою ніж 70 відсотків, крім випадків застосування процедури конкурентного діалогу.</w:t>
            </w:r>
          </w:p>
          <w:p w:rsidR="009F268C" w:rsidRPr="00EC3490" w:rsidRDefault="009F268C" w:rsidP="009F268C">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28"/>
            <w:bookmarkEnd w:id="8"/>
            <w:r w:rsidRPr="00EC3490">
              <w:rPr>
                <w:rFonts w:ascii="Times New Roman" w:eastAsia="Times New Roman" w:hAnsi="Times New Roman" w:cs="Times New Roman"/>
                <w:color w:val="auto"/>
                <w:sz w:val="24"/>
                <w:szCs w:val="24"/>
                <w:lang w:val="uk-UA"/>
              </w:rPr>
              <w:t>4.2.8.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9F268C" w:rsidRPr="00EC3490" w:rsidRDefault="009F268C" w:rsidP="009F268C">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4"/>
            <w:bookmarkEnd w:id="9"/>
            <w:r w:rsidRPr="00EC3490">
              <w:rPr>
                <w:rFonts w:ascii="Times New Roman" w:eastAsia="Times New Roman" w:hAnsi="Times New Roman" w:cs="Times New Roman"/>
                <w:color w:val="auto"/>
                <w:sz w:val="24"/>
                <w:szCs w:val="24"/>
                <w:lang w:val="uk-UA"/>
              </w:rPr>
              <w:t>4.2.9.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9F268C" w:rsidRPr="00EC3490" w:rsidRDefault="009F268C" w:rsidP="009F268C">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5"/>
            <w:bookmarkEnd w:id="10"/>
            <w:r w:rsidRPr="00EC3490">
              <w:rPr>
                <w:rFonts w:ascii="Times New Roman" w:eastAsia="Times New Roman" w:hAnsi="Times New Roman" w:cs="Times New Roman"/>
                <w:color w:val="auto"/>
                <w:sz w:val="24"/>
                <w:szCs w:val="24"/>
                <w:lang w:val="uk-UA"/>
              </w:rPr>
              <w:t>4.2.10.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9F268C" w:rsidRPr="00EC3490" w:rsidRDefault="009F268C" w:rsidP="009F268C">
            <w:pPr>
              <w:pStyle w:val="rvps2"/>
              <w:shd w:val="clear" w:color="auto" w:fill="FFFFFF"/>
              <w:spacing w:before="0" w:after="0"/>
              <w:jc w:val="both"/>
              <w:rPr>
                <w:lang w:val="uk-UA"/>
              </w:rPr>
            </w:pPr>
            <w:bookmarkStart w:id="11" w:name="n1566"/>
            <w:bookmarkEnd w:id="11"/>
            <w:r w:rsidRPr="00EC3490">
              <w:rPr>
                <w:lang w:val="uk-UA"/>
              </w:rPr>
              <w:t>4.2.11.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9F268C" w:rsidRPr="00EC3490" w:rsidRDefault="009F268C" w:rsidP="009F268C">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7"/>
            <w:bookmarkEnd w:id="12"/>
            <w:r w:rsidRPr="00EC3490">
              <w:rPr>
                <w:rFonts w:ascii="Times New Roman" w:eastAsia="Times New Roman" w:hAnsi="Times New Roman" w:cs="Times New Roman"/>
                <w:color w:val="auto"/>
                <w:sz w:val="24"/>
                <w:szCs w:val="24"/>
                <w:lang w:val="uk-UA"/>
              </w:rPr>
              <w:t>4.2.12.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9F268C" w:rsidRPr="00EC3490" w:rsidRDefault="009F268C" w:rsidP="009F268C">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8"/>
            <w:bookmarkEnd w:id="13"/>
            <w:r w:rsidRPr="00EC3490">
              <w:rPr>
                <w:rFonts w:ascii="Times New Roman" w:eastAsia="Times New Roman" w:hAnsi="Times New Roman" w:cs="Times New Roman"/>
                <w:color w:val="auto"/>
                <w:sz w:val="24"/>
                <w:szCs w:val="24"/>
                <w:lang w:val="uk-UA"/>
              </w:rPr>
              <w:t xml:space="preserve">4.2.13.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9F268C" w:rsidRPr="00EC3490" w:rsidRDefault="009F268C" w:rsidP="009F268C">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4" w:name="n1569"/>
            <w:bookmarkEnd w:id="14"/>
            <w:r w:rsidRPr="00EC3490">
              <w:rPr>
                <w:rFonts w:ascii="Times New Roman" w:eastAsia="Times New Roman" w:hAnsi="Times New Roman" w:cs="Times New Roman"/>
                <w:color w:val="auto"/>
                <w:sz w:val="24"/>
                <w:szCs w:val="24"/>
                <w:lang w:val="uk-UA"/>
              </w:rPr>
              <w:t>4.2.14.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9F268C" w:rsidRPr="00EC3490" w:rsidRDefault="009F268C" w:rsidP="009F268C">
            <w:pPr>
              <w:pStyle w:val="a6"/>
              <w:spacing w:before="0" w:after="0"/>
              <w:jc w:val="both"/>
              <w:rPr>
                <w:lang w:val="uk-UA"/>
              </w:rPr>
            </w:pPr>
            <w:r w:rsidRPr="00EC3490">
              <w:rPr>
                <w:lang w:val="uk-UA"/>
              </w:rPr>
              <w:t>4.2.15.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F268C" w:rsidRPr="00EC3490" w:rsidRDefault="009F268C" w:rsidP="009F268C">
            <w:pPr>
              <w:pStyle w:val="a6"/>
              <w:spacing w:before="0" w:after="0"/>
              <w:jc w:val="both"/>
              <w:rPr>
                <w:lang w:val="uk-UA"/>
              </w:rPr>
            </w:pPr>
            <w:r w:rsidRPr="00EC3490">
              <w:rPr>
                <w:lang w:val="uk-UA"/>
              </w:rPr>
              <w:t>4.2.16.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вигідною.Протокол розкриття тендерних пропозицій формується та оприлюднюється відповідно до частин третьої та четвертої статті 28 Закону.</w:t>
            </w:r>
          </w:p>
          <w:p w:rsidR="009F268C" w:rsidRPr="00EC3490" w:rsidRDefault="009F268C" w:rsidP="009F268C">
            <w:pPr>
              <w:pStyle w:val="a6"/>
              <w:spacing w:before="0" w:after="0"/>
              <w:jc w:val="both"/>
              <w:rPr>
                <w:lang w:val="uk-UA"/>
              </w:rPr>
            </w:pPr>
            <w:r w:rsidRPr="00EC3490">
              <w:rPr>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rsidR="009F268C" w:rsidRPr="00EC3490" w:rsidRDefault="009F268C" w:rsidP="009F268C">
            <w:pPr>
              <w:pStyle w:val="a6"/>
              <w:spacing w:before="0" w:after="0"/>
              <w:jc w:val="both"/>
              <w:rPr>
                <w:lang w:val="uk-UA"/>
              </w:rPr>
            </w:pPr>
            <w:r w:rsidRPr="00EC3490">
              <w:rPr>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9F268C" w:rsidRPr="00EC3490" w:rsidRDefault="009F268C" w:rsidP="009F268C">
            <w:pPr>
              <w:pStyle w:val="a6"/>
              <w:spacing w:before="0" w:after="0"/>
              <w:jc w:val="both"/>
              <w:rPr>
                <w:lang w:val="uk-UA"/>
              </w:rPr>
            </w:pPr>
            <w:r w:rsidRPr="00EC3490">
              <w:rPr>
                <w:shd w:val="clear" w:color="auto" w:fill="FFFFFF"/>
                <w:lang w:val="uk-UA"/>
              </w:rPr>
              <w:t xml:space="preserve"> 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w:t>
            </w:r>
            <w:r w:rsidRPr="00EC3490">
              <w:rPr>
                <w:shd w:val="clear" w:color="auto" w:fill="FFFFFF"/>
              </w:rPr>
              <w:t>Питома вага ціновогокритерію не може бути нижчоюніж 70 відсотків.</w:t>
            </w:r>
          </w:p>
        </w:tc>
      </w:tr>
      <w:tr w:rsidR="009F268C" w:rsidRPr="00EC3490" w:rsidTr="008C0EAA">
        <w:tc>
          <w:tcPr>
            <w:tcW w:w="2619" w:type="dxa"/>
            <w:tcBorders>
              <w:top w:val="single" w:sz="4" w:space="0" w:color="000000"/>
              <w:left w:val="single" w:sz="4" w:space="0" w:color="000000"/>
              <w:bottom w:val="single" w:sz="4" w:space="0" w:color="000000"/>
            </w:tcBorders>
            <w:shd w:val="clear" w:color="auto" w:fill="auto"/>
            <w:vAlign w:val="center"/>
          </w:tcPr>
          <w:p w:rsidR="009F268C" w:rsidRPr="00EC3490" w:rsidRDefault="009F268C" w:rsidP="009F268C">
            <w:pPr>
              <w:pStyle w:val="a6"/>
              <w:spacing w:before="0" w:after="0"/>
              <w:jc w:val="both"/>
              <w:rPr>
                <w:b/>
                <w:lang w:val="uk-UA"/>
              </w:rPr>
            </w:pPr>
            <w:r w:rsidRPr="00EC3490">
              <w:rPr>
                <w:b/>
                <w:lang w:val="uk-UA"/>
              </w:rPr>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268C" w:rsidRPr="00EC3490" w:rsidRDefault="009F268C" w:rsidP="009F268C">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EC3490">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F268C" w:rsidRPr="00EC3490" w:rsidRDefault="009F268C" w:rsidP="009F268C">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EC3490">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tgtFrame="_blank" w:history="1">
              <w:r w:rsidRPr="00EC3490">
                <w:rPr>
                  <w:rFonts w:ascii="Times New Roman" w:eastAsia="Times New Roman" w:hAnsi="Times New Roman" w:cs="Times New Roman"/>
                  <w:color w:val="auto"/>
                  <w:sz w:val="24"/>
                  <w:szCs w:val="24"/>
                  <w:lang w:val="uk-UA"/>
                </w:rPr>
                <w:t>статті 16</w:t>
              </w:r>
            </w:hyperlink>
            <w:r w:rsidRPr="00EC3490">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11" w:anchor="n615" w:history="1">
              <w:r w:rsidRPr="00EC3490">
                <w:rPr>
                  <w:rFonts w:ascii="Times New Roman" w:eastAsia="Times New Roman" w:hAnsi="Times New Roman" w:cs="Times New Roman"/>
                  <w:color w:val="auto"/>
                  <w:sz w:val="24"/>
                  <w:szCs w:val="24"/>
                  <w:lang w:val="uk-UA"/>
                </w:rPr>
                <w:t>пунктом 47</w:t>
              </w:r>
            </w:hyperlink>
            <w:r w:rsidRPr="00EC3490">
              <w:rPr>
                <w:rFonts w:ascii="Times New Roman" w:eastAsia="Times New Roman" w:hAnsi="Times New Roman" w:cs="Times New Roman"/>
                <w:color w:val="auto"/>
                <w:sz w:val="24"/>
                <w:szCs w:val="24"/>
                <w:lang w:val="uk-UA"/>
              </w:rPr>
              <w:t> цих особливостей.</w:t>
            </w:r>
          </w:p>
          <w:p w:rsidR="009F268C" w:rsidRPr="00EC3490" w:rsidRDefault="009F268C" w:rsidP="009F268C">
            <w:pPr>
              <w:pStyle w:val="LO-normal1"/>
              <w:tabs>
                <w:tab w:val="left" w:pos="1125"/>
              </w:tabs>
              <w:spacing w:line="240" w:lineRule="auto"/>
              <w:ind w:right="113"/>
              <w:jc w:val="both"/>
              <w:rPr>
                <w:rFonts w:ascii="Times New Roman" w:hAnsi="Times New Roman" w:cs="Times New Roman"/>
                <w:color w:val="auto"/>
                <w:lang w:val="uk-UA"/>
              </w:rPr>
            </w:pPr>
            <w:r w:rsidRPr="00EC3490">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F268C" w:rsidRPr="00EC3490"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268C" w:rsidRPr="00EC3490" w:rsidRDefault="009F268C" w:rsidP="009F268C">
            <w:pPr>
              <w:pStyle w:val="a6"/>
              <w:spacing w:before="0" w:after="0"/>
              <w:jc w:val="center"/>
              <w:rPr>
                <w:lang w:val="uk-UA"/>
              </w:rPr>
            </w:pPr>
            <w:r w:rsidRPr="00EC3490">
              <w:rPr>
                <w:lang w:val="uk-UA"/>
              </w:rPr>
              <w:t> </w:t>
            </w:r>
            <w:r w:rsidRPr="00EC3490">
              <w:rPr>
                <w:b/>
                <w:bCs/>
                <w:lang w:val="uk-UA"/>
              </w:rPr>
              <w:t xml:space="preserve">V. </w:t>
            </w:r>
            <w:r w:rsidRPr="00EC3490">
              <w:rPr>
                <w:b/>
                <w:lang w:val="uk-UA"/>
              </w:rPr>
              <w:t>Розгляд та оцінка тендерних пропозицій</w:t>
            </w:r>
          </w:p>
        </w:tc>
      </w:tr>
      <w:tr w:rsidR="009F268C" w:rsidRPr="00237C29" w:rsidTr="008C0EAA">
        <w:tc>
          <w:tcPr>
            <w:tcW w:w="2619" w:type="dxa"/>
            <w:tcBorders>
              <w:top w:val="single" w:sz="4" w:space="0" w:color="000000"/>
              <w:left w:val="single" w:sz="4" w:space="0" w:color="000000"/>
              <w:bottom w:val="single" w:sz="4" w:space="0" w:color="000000"/>
            </w:tcBorders>
            <w:shd w:val="clear" w:color="auto" w:fill="auto"/>
            <w:vAlign w:val="center"/>
          </w:tcPr>
          <w:p w:rsidR="009F268C" w:rsidRPr="00EC3490" w:rsidRDefault="009F268C" w:rsidP="009F268C">
            <w:pPr>
              <w:pStyle w:val="a6"/>
              <w:spacing w:before="0" w:after="0"/>
              <w:jc w:val="both"/>
              <w:rPr>
                <w:lang w:val="uk-UA"/>
              </w:rPr>
            </w:pPr>
            <w:r w:rsidRPr="00EC3490">
              <w:rPr>
                <w:lang w:val="uk-UA"/>
              </w:rPr>
              <w:t> </w:t>
            </w:r>
            <w:r w:rsidRPr="00EC3490">
              <w:rPr>
                <w:b/>
                <w:bCs/>
                <w:lang w:val="uk-UA"/>
              </w:rPr>
              <w:t xml:space="preserve">1. </w:t>
            </w:r>
            <w:r w:rsidRPr="00EC3490">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268C" w:rsidRPr="00EC3490" w:rsidRDefault="009F268C" w:rsidP="009F268C">
            <w:pPr>
              <w:jc w:val="both"/>
              <w:rPr>
                <w:rFonts w:ascii="Times New Roman" w:hAnsi="Times New Roman" w:cs="Times New Roman"/>
                <w:shd w:val="clear" w:color="auto" w:fill="FFFFFF"/>
                <w:lang w:val="uk-UA"/>
              </w:rPr>
            </w:pPr>
            <w:r w:rsidRPr="00EC3490">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9F268C" w:rsidRPr="00EC3490" w:rsidRDefault="009F268C" w:rsidP="009F268C">
            <w:pPr>
              <w:jc w:val="both"/>
              <w:rPr>
                <w:rFonts w:ascii="Times New Roman" w:hAnsi="Times New Roman" w:cs="Times New Roman"/>
                <w:shd w:val="clear" w:color="auto" w:fill="FFFFFF"/>
                <w:lang w:val="uk-UA"/>
              </w:rPr>
            </w:pPr>
            <w:r w:rsidRPr="00EC3490">
              <w:rPr>
                <w:rFonts w:ascii="Times New Roman" w:hAnsi="Times New Roman" w:cs="Times New Roman"/>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F268C" w:rsidRPr="00EC3490" w:rsidRDefault="009F268C" w:rsidP="009F268C">
            <w:pPr>
              <w:jc w:val="both"/>
              <w:rPr>
                <w:rFonts w:ascii="Times New Roman" w:hAnsi="Times New Roman" w:cs="Times New Roman"/>
                <w:lang w:val="uk-UA"/>
              </w:rPr>
            </w:pPr>
            <w:r w:rsidRPr="00EC3490">
              <w:rPr>
                <w:rFonts w:ascii="Times New Roman" w:hAnsi="Times New Roman" w:cs="Times New Roman"/>
                <w:shd w:val="clear" w:color="auto" w:fill="FFFFFF"/>
                <w:lang w:val="uk-UA"/>
              </w:rPr>
              <w:t>5.1.2. Критеріями оцінки є ціна;.</w:t>
            </w:r>
          </w:p>
          <w:p w:rsidR="009F268C" w:rsidRPr="00EC3490" w:rsidRDefault="009F268C" w:rsidP="009F268C">
            <w:pPr>
              <w:numPr>
                <w:ilvl w:val="0"/>
                <w:numId w:val="4"/>
              </w:numPr>
              <w:tabs>
                <w:tab w:val="clear" w:pos="-76"/>
                <w:tab w:val="num" w:pos="644"/>
              </w:tabs>
              <w:ind w:left="51"/>
              <w:jc w:val="both"/>
              <w:rPr>
                <w:rFonts w:ascii="Times New Roman" w:hAnsi="Times New Roman" w:cs="Times New Roman"/>
                <w:lang w:val="uk-UA"/>
              </w:rPr>
            </w:pPr>
            <w:r w:rsidRPr="00EC3490">
              <w:rPr>
                <w:rFonts w:ascii="Times New Roman" w:hAnsi="Times New Roman" w:cs="Times New Roman"/>
                <w:b/>
                <w:lang w:val="uk-UA"/>
              </w:rPr>
              <w:t>Ціна</w:t>
            </w:r>
            <w:r w:rsidRPr="00EC3490">
              <w:rPr>
                <w:rFonts w:ascii="Times New Roman" w:hAnsi="Times New Roman" w:cs="Times New Roman"/>
                <w:lang w:val="uk-UA"/>
              </w:rPr>
              <w:t xml:space="preserve"> - </w:t>
            </w:r>
            <w:r w:rsidRPr="00EC3490">
              <w:rPr>
                <w:rFonts w:ascii="Times New Roman" w:hAnsi="Times New Roman" w:cs="Times New Roman"/>
                <w:b/>
                <w:lang w:val="uk-UA"/>
              </w:rPr>
              <w:t xml:space="preserve">питома вага критерію складає 100 відсотків. </w:t>
            </w:r>
            <w:r w:rsidRPr="00EC3490">
              <w:rPr>
                <w:rFonts w:ascii="Times New Roman" w:hAnsi="Times New Roman" w:cs="Times New Roman"/>
                <w:bCs/>
                <w:lang w:val="uk-UA"/>
              </w:rPr>
              <w:t xml:space="preserve">Ціна </w:t>
            </w:r>
            <w:r w:rsidRPr="00EC3490">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rsidR="009F268C" w:rsidRPr="00EC3490" w:rsidRDefault="009F268C" w:rsidP="009F268C">
            <w:pPr>
              <w:numPr>
                <w:ilvl w:val="0"/>
                <w:numId w:val="4"/>
              </w:numPr>
              <w:tabs>
                <w:tab w:val="clear" w:pos="-76"/>
                <w:tab w:val="num" w:pos="644"/>
              </w:tabs>
              <w:ind w:left="51"/>
              <w:jc w:val="both"/>
              <w:rPr>
                <w:rFonts w:ascii="Times New Roman" w:hAnsi="Times New Roman" w:cs="Times New Roman"/>
                <w:shd w:val="clear" w:color="auto" w:fill="FFFFFF"/>
                <w:lang w:val="uk-UA"/>
              </w:rPr>
            </w:pPr>
            <w:r w:rsidRPr="00EC3490">
              <w:rPr>
                <w:rFonts w:ascii="Times New Roman" w:hAnsi="Times New Roman" w:cs="Times New Roman"/>
                <w:lang w:val="uk-UA"/>
              </w:rPr>
              <w:t xml:space="preserve">5.1.3. </w:t>
            </w:r>
            <w:r w:rsidRPr="00EC3490">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w:t>
            </w:r>
            <w:r w:rsidR="00EF0A66">
              <w:rPr>
                <w:rFonts w:ascii="Times New Roman" w:hAnsi="Times New Roman" w:cs="Times New Roman"/>
                <w:lang w:val="uk-UA" w:eastAsia="uk-UA"/>
              </w:rPr>
              <w:t>послуг</w:t>
            </w:r>
            <w:r w:rsidRPr="00EC3490">
              <w:rPr>
                <w:rFonts w:ascii="Times New Roman" w:hAnsi="Times New Roman" w:cs="Times New Roman"/>
                <w:lang w:val="uk-UA" w:eastAsia="uk-UA"/>
              </w:rPr>
              <w:t>, як</w:t>
            </w:r>
            <w:r w:rsidR="00EF0A66">
              <w:rPr>
                <w:rFonts w:ascii="Times New Roman" w:hAnsi="Times New Roman" w:cs="Times New Roman"/>
                <w:lang w:val="uk-UA" w:eastAsia="uk-UA"/>
              </w:rPr>
              <w:t>і</w:t>
            </w:r>
            <w:r w:rsidRPr="00EC3490">
              <w:rPr>
                <w:rFonts w:ascii="Times New Roman" w:hAnsi="Times New Roman" w:cs="Times New Roman"/>
                <w:lang w:val="uk-UA" w:eastAsia="uk-UA"/>
              </w:rPr>
              <w:t xml:space="preserve"> він пропонує </w:t>
            </w:r>
            <w:r w:rsidR="00EF0A66">
              <w:rPr>
                <w:rFonts w:ascii="Times New Roman" w:hAnsi="Times New Roman" w:cs="Times New Roman"/>
                <w:lang w:val="uk-UA" w:eastAsia="uk-UA"/>
              </w:rPr>
              <w:t>надати</w:t>
            </w:r>
            <w:r w:rsidRPr="00EC3490">
              <w:rPr>
                <w:rFonts w:ascii="Times New Roman" w:hAnsi="Times New Roman" w:cs="Times New Roman"/>
                <w:lang w:val="uk-UA" w:eastAsia="uk-UA"/>
              </w:rPr>
              <w:t xml:space="preserve">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9F268C" w:rsidRPr="00EC3490" w:rsidTr="008C0EAA">
        <w:tc>
          <w:tcPr>
            <w:tcW w:w="2619" w:type="dxa"/>
            <w:tcBorders>
              <w:top w:val="single" w:sz="4" w:space="0" w:color="000000"/>
              <w:left w:val="single" w:sz="4" w:space="0" w:color="000000"/>
              <w:bottom w:val="single" w:sz="4" w:space="0" w:color="000000"/>
            </w:tcBorders>
            <w:shd w:val="clear" w:color="auto" w:fill="auto"/>
            <w:vAlign w:val="center"/>
          </w:tcPr>
          <w:p w:rsidR="009F268C" w:rsidRPr="00EC3490" w:rsidRDefault="009F268C" w:rsidP="009F268C">
            <w:pPr>
              <w:pStyle w:val="a6"/>
              <w:spacing w:before="0" w:after="0"/>
              <w:jc w:val="both"/>
              <w:rPr>
                <w:lang w:val="uk-UA"/>
              </w:rPr>
            </w:pPr>
            <w:r w:rsidRPr="00EC3490">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268C" w:rsidRPr="00EC3490" w:rsidRDefault="009F268C" w:rsidP="009F268C">
            <w:pPr>
              <w:pStyle w:val="rvps2"/>
              <w:shd w:val="clear" w:color="auto" w:fill="FFFFFF"/>
              <w:spacing w:before="0" w:after="0"/>
              <w:jc w:val="both"/>
              <w:rPr>
                <w:shd w:val="clear" w:color="auto" w:fill="FFFFFF"/>
                <w:lang w:val="uk-UA"/>
              </w:rPr>
            </w:pPr>
            <w:bookmarkStart w:id="15" w:name="n580"/>
            <w:bookmarkEnd w:id="15"/>
            <w:r w:rsidRPr="00EC3490">
              <w:rPr>
                <w:shd w:val="clear" w:color="auto" w:fill="FFFFFF"/>
                <w:lang w:val="uk-UA"/>
              </w:rPr>
              <w:t>5.2.1.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F268C" w:rsidRPr="00EC3490" w:rsidRDefault="009F268C" w:rsidP="009F268C">
            <w:pPr>
              <w:pStyle w:val="rvps2"/>
              <w:shd w:val="clear" w:color="auto" w:fill="FFFFFF"/>
              <w:spacing w:before="0" w:after="0"/>
              <w:jc w:val="both"/>
              <w:rPr>
                <w:shd w:val="clear" w:color="auto" w:fill="FFFFFF"/>
                <w:lang w:val="uk-UA"/>
              </w:rPr>
            </w:pPr>
            <w:r w:rsidRPr="00EC3490">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F268C" w:rsidRPr="00EC3490" w:rsidRDefault="009F268C" w:rsidP="009F268C">
            <w:pPr>
              <w:pStyle w:val="rvps2"/>
              <w:shd w:val="clear" w:color="auto" w:fill="FFFFFF"/>
              <w:spacing w:before="0" w:after="0"/>
              <w:jc w:val="both"/>
              <w:rPr>
                <w:shd w:val="clear" w:color="auto" w:fill="FFFFFF"/>
                <w:lang w:val="uk-UA"/>
              </w:rPr>
            </w:pPr>
            <w:r w:rsidRPr="00EC3490">
              <w:rPr>
                <w:shd w:val="clear" w:color="auto" w:fill="FFFFFF"/>
                <w:lang w:val="uk-UA"/>
              </w:rPr>
              <w:t>5.2.3.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9F268C" w:rsidRPr="00EC3490" w:rsidRDefault="009F268C" w:rsidP="009F268C">
            <w:pPr>
              <w:pStyle w:val="rvps2"/>
              <w:shd w:val="clear" w:color="auto" w:fill="FFFFFF"/>
              <w:spacing w:before="0" w:after="0"/>
              <w:jc w:val="both"/>
              <w:rPr>
                <w:shd w:val="clear" w:color="auto" w:fill="FFFFFF"/>
                <w:lang w:val="uk-UA"/>
              </w:rPr>
            </w:pPr>
            <w:r w:rsidRPr="00EC3490">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F268C" w:rsidRPr="00EC3490" w:rsidRDefault="009F268C" w:rsidP="009F268C">
            <w:pPr>
              <w:pStyle w:val="rvps2"/>
              <w:shd w:val="clear" w:color="auto" w:fill="FFFFFF"/>
              <w:spacing w:before="0" w:after="0"/>
              <w:jc w:val="both"/>
              <w:rPr>
                <w:shd w:val="clear" w:color="auto" w:fill="FFFFFF"/>
                <w:lang w:val="uk-UA"/>
              </w:rPr>
            </w:pPr>
            <w:r w:rsidRPr="00EC3490">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F268C" w:rsidRPr="00EC3490" w:rsidRDefault="009F268C" w:rsidP="009F268C">
            <w:pPr>
              <w:contextualSpacing/>
              <w:jc w:val="both"/>
              <w:rPr>
                <w:rFonts w:ascii="Times New Roman" w:hAnsi="Times New Roman" w:cs="Times New Roman"/>
                <w:lang w:val="uk-UA" w:eastAsia="uk-UA"/>
              </w:rPr>
            </w:pPr>
            <w:r w:rsidRPr="00EC3490">
              <w:rPr>
                <w:shd w:val="clear" w:color="auto" w:fill="FFFFFF"/>
                <w:lang w:val="uk-UA"/>
              </w:rPr>
              <w:t>5.2.6. Згідно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F268C" w:rsidRPr="00EC3490" w:rsidRDefault="009F268C" w:rsidP="009F268C">
            <w:pPr>
              <w:pStyle w:val="rvps2"/>
              <w:shd w:val="clear" w:color="auto" w:fill="FFFFFF"/>
              <w:spacing w:before="0" w:after="0"/>
              <w:jc w:val="both"/>
              <w:rPr>
                <w:shd w:val="clear" w:color="auto" w:fill="FFFFFF"/>
                <w:lang w:val="uk-UA"/>
              </w:rPr>
            </w:pPr>
            <w:r w:rsidRPr="00EC3490">
              <w:rPr>
                <w:shd w:val="clear" w:color="auto" w:fill="FFFFFF"/>
                <w:lang w:val="uk-UA"/>
              </w:rPr>
              <w:t>Замовник може відхилити аномально низьку тендерну пропозицію, якщо учасник не надав належного обґрунтування вказаноїу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першимчастини чотирнадцятої статті 29 Закону.</w:t>
            </w:r>
          </w:p>
          <w:p w:rsidR="009F268C" w:rsidRPr="00EC3490" w:rsidRDefault="009F268C" w:rsidP="009F268C">
            <w:pPr>
              <w:pStyle w:val="rvps2"/>
              <w:shd w:val="clear" w:color="auto" w:fill="FFFFFF"/>
              <w:spacing w:before="0" w:after="0"/>
              <w:jc w:val="both"/>
              <w:rPr>
                <w:shd w:val="clear" w:color="auto" w:fill="FFFFFF"/>
                <w:lang w:val="uk-UA"/>
              </w:rPr>
            </w:pPr>
            <w:r w:rsidRPr="00EC3490">
              <w:rPr>
                <w:shd w:val="clear" w:color="auto" w:fill="FFFFFF"/>
                <w:lang w:val="uk-UA"/>
              </w:rPr>
              <w:t>5.2.7. Обґрунтування аномально низької тендерної пропозиції може містити інформацію про:</w:t>
            </w:r>
          </w:p>
          <w:p w:rsidR="009F268C" w:rsidRPr="00EC3490" w:rsidRDefault="009F268C" w:rsidP="009F268C">
            <w:pPr>
              <w:pStyle w:val="rvps2"/>
              <w:shd w:val="clear" w:color="auto" w:fill="FFFFFF"/>
              <w:spacing w:before="0" w:after="0"/>
              <w:jc w:val="both"/>
              <w:rPr>
                <w:shd w:val="clear" w:color="auto" w:fill="FFFFFF"/>
                <w:lang w:val="uk-UA"/>
              </w:rPr>
            </w:pPr>
            <w:r w:rsidRPr="00EC3490">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9F268C" w:rsidRPr="00EC3490" w:rsidRDefault="009F268C" w:rsidP="009F268C">
            <w:pPr>
              <w:pStyle w:val="rvps2"/>
              <w:shd w:val="clear" w:color="auto" w:fill="FFFFFF"/>
              <w:spacing w:before="0" w:after="0"/>
              <w:jc w:val="both"/>
              <w:rPr>
                <w:shd w:val="clear" w:color="auto" w:fill="FFFFFF"/>
                <w:lang w:val="uk-UA"/>
              </w:rPr>
            </w:pPr>
            <w:r w:rsidRPr="00EC3490">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F268C" w:rsidRPr="00EC3490" w:rsidRDefault="009F268C" w:rsidP="009F268C">
            <w:pPr>
              <w:pStyle w:val="rvps2"/>
              <w:shd w:val="clear" w:color="auto" w:fill="FFFFFF"/>
              <w:spacing w:before="0" w:after="0"/>
              <w:jc w:val="both"/>
              <w:rPr>
                <w:shd w:val="clear" w:color="auto" w:fill="FFFFFF"/>
                <w:lang w:val="uk-UA"/>
              </w:rPr>
            </w:pPr>
            <w:r w:rsidRPr="00EC3490">
              <w:rPr>
                <w:shd w:val="clear" w:color="auto" w:fill="FFFFFF"/>
                <w:lang w:val="uk-UA"/>
              </w:rPr>
              <w:t>- отримання учасником процедури закупівлі державної допомоги згідно із законодавством.</w:t>
            </w:r>
          </w:p>
          <w:p w:rsidR="009F268C" w:rsidRPr="00EC3490" w:rsidRDefault="009F268C" w:rsidP="009F268C">
            <w:pPr>
              <w:widowControl/>
              <w:shd w:val="clear" w:color="auto" w:fill="FFFFFF"/>
              <w:suppressAutoHyphens w:val="0"/>
              <w:jc w:val="both"/>
              <w:rPr>
                <w:shd w:val="clear" w:color="auto" w:fill="FFFFFF"/>
                <w:lang w:val="uk-UA"/>
              </w:rPr>
            </w:pPr>
            <w:r w:rsidRPr="00EC3490">
              <w:rPr>
                <w:shd w:val="clear" w:color="auto" w:fill="FFFFFF"/>
                <w:lang w:val="uk-UA"/>
              </w:rPr>
              <w:t>5.2.8.Якщо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F268C" w:rsidRPr="00EC3490" w:rsidRDefault="009F268C" w:rsidP="009F268C">
            <w:pPr>
              <w:widowControl/>
              <w:shd w:val="clear" w:color="auto" w:fill="FFFFFF"/>
              <w:suppressAutoHyphens w:val="0"/>
              <w:jc w:val="both"/>
              <w:rPr>
                <w:shd w:val="clear" w:color="auto" w:fill="FFFFFF"/>
                <w:lang w:val="uk-UA"/>
              </w:rPr>
            </w:pPr>
            <w:r w:rsidRPr="00EC3490">
              <w:rPr>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F268C" w:rsidRPr="00EC3490" w:rsidRDefault="009F268C" w:rsidP="009F268C">
            <w:pPr>
              <w:widowControl/>
              <w:shd w:val="clear" w:color="auto" w:fill="FFFFFF"/>
              <w:suppressAutoHyphens w:val="0"/>
              <w:jc w:val="both"/>
              <w:rPr>
                <w:shd w:val="clear" w:color="auto" w:fill="FFFFFF"/>
                <w:lang w:val="uk-UA"/>
              </w:rPr>
            </w:pPr>
            <w:r w:rsidRPr="00EC3490">
              <w:rPr>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F268C" w:rsidRPr="00EC3490" w:rsidRDefault="009F268C" w:rsidP="009F268C">
            <w:pPr>
              <w:pStyle w:val="rvps2"/>
              <w:shd w:val="clear" w:color="auto" w:fill="FFFFFF"/>
              <w:spacing w:before="0" w:after="0"/>
              <w:jc w:val="both"/>
              <w:rPr>
                <w:lang w:val="uk-UA" w:eastAsia="uk-UA"/>
              </w:rPr>
            </w:pPr>
            <w:r w:rsidRPr="00EC3490">
              <w:rPr>
                <w:lang w:val="uk-UA" w:eastAsia="uk-UA"/>
              </w:rPr>
              <w:t xml:space="preserve">5.2.11. Замовник розглядає подані тендерні пропозиції з урахуванням виправлення або </w:t>
            </w:r>
            <w:proofErr w:type="spellStart"/>
            <w:r w:rsidRPr="00EC3490">
              <w:rPr>
                <w:lang w:val="uk-UA" w:eastAsia="uk-UA"/>
              </w:rPr>
              <w:t>невиправлення</w:t>
            </w:r>
            <w:proofErr w:type="spellEnd"/>
            <w:r w:rsidRPr="00EC3490">
              <w:rPr>
                <w:lang w:val="uk-UA" w:eastAsia="uk-UA"/>
              </w:rPr>
              <w:t xml:space="preserve"> учасниками виявлених </w:t>
            </w:r>
            <w:proofErr w:type="spellStart"/>
            <w:r w:rsidRPr="00EC3490">
              <w:rPr>
                <w:lang w:val="uk-UA" w:eastAsia="uk-UA"/>
              </w:rPr>
              <w:t>невідповідностей</w:t>
            </w:r>
            <w:proofErr w:type="spellEnd"/>
            <w:r w:rsidRPr="00EC3490">
              <w:rPr>
                <w:lang w:val="uk-UA" w:eastAsia="uk-UA"/>
              </w:rPr>
              <w:t>.</w:t>
            </w:r>
          </w:p>
          <w:p w:rsidR="009F268C" w:rsidRPr="00EC3490" w:rsidRDefault="009F268C" w:rsidP="009F268C">
            <w:pPr>
              <w:pStyle w:val="rvps2"/>
              <w:shd w:val="clear" w:color="auto" w:fill="FFFFFF"/>
              <w:spacing w:before="0" w:after="0"/>
              <w:jc w:val="both"/>
              <w:rPr>
                <w:shd w:val="clear" w:color="auto" w:fill="FFFFFF"/>
                <w:lang w:val="uk-UA"/>
              </w:rPr>
            </w:pPr>
            <w:r w:rsidRPr="00EC3490">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F268C" w:rsidRPr="00EC3490" w:rsidRDefault="009F268C" w:rsidP="009F268C">
            <w:pPr>
              <w:pStyle w:val="rvps2"/>
              <w:shd w:val="clear" w:color="auto" w:fill="FFFFFF"/>
              <w:spacing w:before="0" w:after="0"/>
              <w:jc w:val="both"/>
              <w:rPr>
                <w:shd w:val="clear" w:color="auto" w:fill="FFFFFF"/>
                <w:lang w:val="uk-UA"/>
              </w:rPr>
            </w:pPr>
            <w:r w:rsidRPr="00EC3490">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F268C" w:rsidRPr="00EC3490" w:rsidRDefault="009F268C" w:rsidP="009F268C">
            <w:pPr>
              <w:pStyle w:val="rvps2"/>
              <w:shd w:val="clear" w:color="auto" w:fill="FFFFFF"/>
              <w:spacing w:before="0" w:after="0"/>
              <w:jc w:val="both"/>
              <w:rPr>
                <w:shd w:val="clear" w:color="auto" w:fill="FFFFFF"/>
                <w:lang w:val="uk-UA"/>
              </w:rPr>
            </w:pPr>
            <w:r w:rsidRPr="00EC3490">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F268C" w:rsidRPr="00EC3490" w:rsidRDefault="009F268C" w:rsidP="009F268C">
            <w:pPr>
              <w:pStyle w:val="rvps2"/>
              <w:shd w:val="clear" w:color="auto" w:fill="FFFFFF"/>
              <w:spacing w:before="0" w:after="0"/>
              <w:jc w:val="both"/>
              <w:rPr>
                <w:shd w:val="clear" w:color="auto" w:fill="FFFFFF"/>
                <w:lang w:val="uk-UA"/>
              </w:rPr>
            </w:pPr>
            <w:r w:rsidRPr="00EC3490">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9F268C" w:rsidRPr="00EC3490" w:rsidRDefault="009F268C" w:rsidP="009F268C">
            <w:pPr>
              <w:contextualSpacing/>
              <w:jc w:val="both"/>
              <w:rPr>
                <w:rFonts w:ascii="Times New Roman" w:hAnsi="Times New Roman" w:cs="Times New Roman"/>
                <w:lang w:val="uk-UA" w:eastAsia="uk-UA"/>
              </w:rPr>
            </w:pPr>
            <w:r w:rsidRPr="00EC3490">
              <w:rPr>
                <w:rFonts w:ascii="Times New Roman" w:hAnsi="Times New Roman" w:cs="Times New Roman"/>
                <w:shd w:val="clear" w:color="auto" w:fill="FFFFFF"/>
                <w:lang w:val="uk-UA"/>
              </w:rPr>
              <w:t>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tc>
      </w:tr>
      <w:tr w:rsidR="009F268C" w:rsidRPr="00237C29" w:rsidTr="008C0EAA">
        <w:tc>
          <w:tcPr>
            <w:tcW w:w="2619" w:type="dxa"/>
            <w:tcBorders>
              <w:top w:val="single" w:sz="4" w:space="0" w:color="000000"/>
              <w:left w:val="single" w:sz="4" w:space="0" w:color="000000"/>
              <w:bottom w:val="single" w:sz="4" w:space="0" w:color="000000"/>
            </w:tcBorders>
            <w:shd w:val="clear" w:color="auto" w:fill="auto"/>
            <w:vAlign w:val="center"/>
          </w:tcPr>
          <w:p w:rsidR="009F268C" w:rsidRPr="00EC3490" w:rsidRDefault="009F268C" w:rsidP="009F268C">
            <w:pPr>
              <w:pStyle w:val="a6"/>
              <w:spacing w:before="0" w:after="0"/>
              <w:rPr>
                <w:lang w:val="uk-UA"/>
              </w:rPr>
            </w:pPr>
            <w:r w:rsidRPr="00EC3490">
              <w:rPr>
                <w:lang w:val="uk-UA"/>
              </w:rPr>
              <w:t> </w:t>
            </w:r>
            <w:r w:rsidRPr="00EC3490">
              <w:rPr>
                <w:b/>
                <w:bCs/>
                <w:lang w:val="uk-UA"/>
              </w:rPr>
              <w:t xml:space="preserve">3. </w:t>
            </w:r>
            <w:r w:rsidRPr="00EC3490">
              <w:rPr>
                <w:b/>
                <w:lang w:val="uk-UA"/>
              </w:rPr>
              <w:t>Відхилення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9F268C" w:rsidRPr="00EC3490" w:rsidRDefault="009F268C" w:rsidP="009F268C">
            <w:pPr>
              <w:pStyle w:val="a6"/>
              <w:spacing w:before="0" w:after="0"/>
              <w:jc w:val="both"/>
              <w:rPr>
                <w:bCs/>
                <w:lang w:val="uk-UA"/>
              </w:rPr>
            </w:pPr>
            <w:r w:rsidRPr="00EC3490">
              <w:rPr>
                <w:lang w:val="uk-UA"/>
              </w:rPr>
              <w:t xml:space="preserve">5.3.1. </w:t>
            </w:r>
            <w:r w:rsidRPr="00EC3490">
              <w:rPr>
                <w:bCs/>
                <w:lang w:val="uk-UA"/>
              </w:rPr>
              <w:t>Замовник відхиляє тендерну пропозицію із зазначенням аргументації в електронній системі закупівель у разі, коли:</w:t>
            </w:r>
          </w:p>
          <w:p w:rsidR="009F268C" w:rsidRPr="00EC3490" w:rsidRDefault="009F268C" w:rsidP="009F268C">
            <w:pPr>
              <w:pStyle w:val="a6"/>
              <w:spacing w:before="0" w:after="0"/>
              <w:jc w:val="both"/>
              <w:rPr>
                <w:b/>
                <w:bCs/>
                <w:lang w:val="uk-UA"/>
              </w:rPr>
            </w:pPr>
            <w:r w:rsidRPr="00EC3490">
              <w:rPr>
                <w:b/>
                <w:bCs/>
                <w:lang w:val="uk-UA"/>
              </w:rPr>
              <w:t>1) учасник процедури закупівлі:</w:t>
            </w:r>
          </w:p>
          <w:p w:rsidR="009F268C" w:rsidRPr="00EC3490" w:rsidRDefault="009F268C" w:rsidP="009F268C">
            <w:pPr>
              <w:pStyle w:val="a6"/>
              <w:spacing w:before="0" w:after="0"/>
              <w:jc w:val="both"/>
              <w:rPr>
                <w:bCs/>
                <w:lang w:val="uk-UA"/>
              </w:rPr>
            </w:pPr>
            <w:r w:rsidRPr="00EC3490">
              <w:rPr>
                <w:bCs/>
                <w:lang w:val="uk-UA"/>
              </w:rPr>
              <w:t>підпадає під підстави, встановлені пунктом 47 цих особливостей;</w:t>
            </w:r>
          </w:p>
          <w:p w:rsidR="009F268C" w:rsidRPr="00EC3490" w:rsidRDefault="009F268C" w:rsidP="009F268C">
            <w:pPr>
              <w:pStyle w:val="a6"/>
              <w:spacing w:before="0" w:after="0"/>
              <w:jc w:val="both"/>
              <w:rPr>
                <w:bCs/>
                <w:lang w:val="uk-UA"/>
              </w:rPr>
            </w:pPr>
            <w:r w:rsidRPr="00EC3490">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F268C" w:rsidRPr="00EC3490" w:rsidRDefault="009F268C" w:rsidP="009F268C">
            <w:pPr>
              <w:pStyle w:val="a6"/>
              <w:spacing w:before="0" w:after="0"/>
              <w:jc w:val="both"/>
              <w:rPr>
                <w:bCs/>
                <w:lang w:val="uk-UA"/>
              </w:rPr>
            </w:pPr>
            <w:r w:rsidRPr="00EC3490">
              <w:rPr>
                <w:bCs/>
                <w:lang w:val="uk-UA"/>
              </w:rPr>
              <w:t>не надав забезпечення тендерної пропозиції, якщо таке забезпечення вимагалося замовником;</w:t>
            </w:r>
          </w:p>
          <w:p w:rsidR="009F268C" w:rsidRPr="00EC3490" w:rsidRDefault="009F268C" w:rsidP="009F268C">
            <w:pPr>
              <w:pStyle w:val="a6"/>
              <w:spacing w:before="0" w:after="0"/>
              <w:jc w:val="both"/>
              <w:rPr>
                <w:bCs/>
                <w:lang w:val="uk-UA"/>
              </w:rPr>
            </w:pPr>
            <w:r w:rsidRPr="00EC3490">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F268C" w:rsidRPr="00EC3490" w:rsidRDefault="009F268C" w:rsidP="009F268C">
            <w:pPr>
              <w:pStyle w:val="a6"/>
              <w:spacing w:before="0" w:after="0"/>
              <w:jc w:val="both"/>
              <w:rPr>
                <w:bCs/>
                <w:lang w:val="uk-UA"/>
              </w:rPr>
            </w:pPr>
            <w:r w:rsidRPr="00EC3490">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F268C" w:rsidRPr="00EC3490" w:rsidRDefault="009F268C" w:rsidP="009F268C">
            <w:pPr>
              <w:pStyle w:val="a6"/>
              <w:spacing w:before="0" w:after="0"/>
              <w:jc w:val="both"/>
              <w:rPr>
                <w:bCs/>
                <w:lang w:val="uk-UA"/>
              </w:rPr>
            </w:pPr>
            <w:r w:rsidRPr="00EC3490">
              <w:rPr>
                <w:bCs/>
                <w:lang w:val="uk-UA"/>
              </w:rPr>
              <w:t>визначив конфіденційною інформацію, що не може бути визначена як конфіденційна відповідно до вимог пункту 40 цих особливостей;</w:t>
            </w:r>
          </w:p>
          <w:p w:rsidR="009F268C" w:rsidRPr="00EC3490" w:rsidRDefault="009F268C" w:rsidP="009F268C">
            <w:pPr>
              <w:pStyle w:val="a6"/>
              <w:spacing w:before="0" w:after="0"/>
              <w:jc w:val="both"/>
              <w:rPr>
                <w:bCs/>
                <w:lang w:val="uk-UA"/>
              </w:rPr>
            </w:pPr>
            <w:r w:rsidRPr="00EC3490">
              <w:rPr>
                <w:bCs/>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C3490">
              <w:rPr>
                <w:bCs/>
                <w:lang w:val="uk-UA"/>
              </w:rPr>
              <w:t>бенефіціарним</w:t>
            </w:r>
            <w:proofErr w:type="spellEnd"/>
            <w:r w:rsidRPr="00EC3490">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F268C" w:rsidRPr="00EC3490" w:rsidRDefault="009F268C" w:rsidP="009F268C">
            <w:pPr>
              <w:pStyle w:val="a6"/>
              <w:spacing w:before="0" w:after="0"/>
              <w:jc w:val="both"/>
              <w:rPr>
                <w:b/>
                <w:bCs/>
                <w:lang w:val="uk-UA"/>
              </w:rPr>
            </w:pPr>
            <w:r w:rsidRPr="00EC3490">
              <w:rPr>
                <w:b/>
                <w:bCs/>
                <w:lang w:val="uk-UA"/>
              </w:rPr>
              <w:t>2) тендерна пропозиція:</w:t>
            </w:r>
          </w:p>
          <w:p w:rsidR="009F268C" w:rsidRPr="00EC3490" w:rsidRDefault="009F268C" w:rsidP="009F268C">
            <w:pPr>
              <w:pStyle w:val="a6"/>
              <w:spacing w:before="0" w:after="0"/>
              <w:jc w:val="both"/>
              <w:rPr>
                <w:bCs/>
                <w:lang w:val="uk-UA"/>
              </w:rPr>
            </w:pPr>
            <w:r w:rsidRPr="00EC3490">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F268C" w:rsidRPr="00EC3490" w:rsidRDefault="009F268C" w:rsidP="009F268C">
            <w:pPr>
              <w:pStyle w:val="a6"/>
              <w:spacing w:before="0" w:after="0"/>
              <w:jc w:val="both"/>
              <w:rPr>
                <w:bCs/>
                <w:lang w:val="uk-UA"/>
              </w:rPr>
            </w:pPr>
            <w:r w:rsidRPr="00EC3490">
              <w:rPr>
                <w:bCs/>
                <w:lang w:val="uk-UA"/>
              </w:rPr>
              <w:t>є такою, строк дії якої закінчився;</w:t>
            </w:r>
          </w:p>
          <w:p w:rsidR="009F268C" w:rsidRPr="00EC3490" w:rsidRDefault="009F268C" w:rsidP="009F268C">
            <w:pPr>
              <w:pStyle w:val="a6"/>
              <w:spacing w:before="0" w:after="0"/>
              <w:jc w:val="both"/>
              <w:rPr>
                <w:bCs/>
                <w:lang w:val="uk-UA"/>
              </w:rPr>
            </w:pPr>
            <w:r w:rsidRPr="00EC3490">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F268C" w:rsidRPr="00EC3490" w:rsidRDefault="009F268C" w:rsidP="009F268C">
            <w:pPr>
              <w:pStyle w:val="a6"/>
              <w:spacing w:before="0" w:after="0"/>
              <w:jc w:val="both"/>
              <w:rPr>
                <w:bCs/>
                <w:lang w:val="uk-UA"/>
              </w:rPr>
            </w:pPr>
            <w:r w:rsidRPr="00EC3490">
              <w:rPr>
                <w:bCs/>
                <w:lang w:val="uk-UA"/>
              </w:rPr>
              <w:t>не відповідає вимогам, установленим у тендерній документації відповідно до абзацу першого частини третьої статті 22 Закону;</w:t>
            </w:r>
          </w:p>
          <w:p w:rsidR="009F268C" w:rsidRPr="00EC3490" w:rsidRDefault="009F268C" w:rsidP="009F268C">
            <w:pPr>
              <w:pStyle w:val="a6"/>
              <w:spacing w:before="0" w:after="0"/>
              <w:jc w:val="both"/>
              <w:rPr>
                <w:b/>
                <w:bCs/>
                <w:lang w:val="uk-UA"/>
              </w:rPr>
            </w:pPr>
            <w:r w:rsidRPr="00EC3490">
              <w:rPr>
                <w:b/>
                <w:bCs/>
                <w:lang w:val="uk-UA"/>
              </w:rPr>
              <w:t>3) переможець процедури закупівлі:</w:t>
            </w:r>
          </w:p>
          <w:p w:rsidR="009F268C" w:rsidRPr="00EC3490" w:rsidRDefault="009F268C" w:rsidP="009F268C">
            <w:pPr>
              <w:pStyle w:val="a6"/>
              <w:spacing w:before="0" w:after="0"/>
              <w:jc w:val="both"/>
              <w:rPr>
                <w:bCs/>
                <w:lang w:val="uk-UA"/>
              </w:rPr>
            </w:pPr>
            <w:r w:rsidRPr="00EC3490">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9F268C" w:rsidRPr="00EC3490" w:rsidRDefault="009F268C" w:rsidP="009F268C">
            <w:pPr>
              <w:pStyle w:val="a6"/>
              <w:spacing w:before="0" w:after="0"/>
              <w:jc w:val="both"/>
              <w:rPr>
                <w:bCs/>
                <w:lang w:val="uk-UA"/>
              </w:rPr>
            </w:pPr>
            <w:r w:rsidRPr="00EC3490">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F268C" w:rsidRPr="00EC3490" w:rsidRDefault="009F268C" w:rsidP="009F268C">
            <w:pPr>
              <w:pStyle w:val="a6"/>
              <w:spacing w:before="0" w:after="0"/>
              <w:jc w:val="both"/>
              <w:rPr>
                <w:bCs/>
                <w:lang w:val="uk-UA"/>
              </w:rPr>
            </w:pPr>
            <w:r w:rsidRPr="00EC3490">
              <w:rPr>
                <w:bCs/>
                <w:lang w:val="uk-UA"/>
              </w:rPr>
              <w:t>не надав забезпечення виконання договору про закупівлю, якщо таке забезпечення вимагалося замовником;</w:t>
            </w:r>
          </w:p>
          <w:p w:rsidR="009F268C" w:rsidRPr="00EC3490" w:rsidRDefault="009F268C" w:rsidP="009F268C">
            <w:pPr>
              <w:pStyle w:val="a6"/>
              <w:spacing w:before="0" w:after="0"/>
              <w:jc w:val="both"/>
              <w:rPr>
                <w:bCs/>
                <w:lang w:val="uk-UA"/>
              </w:rPr>
            </w:pPr>
            <w:r w:rsidRPr="00EC3490">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F268C" w:rsidRPr="00EC3490" w:rsidRDefault="009F268C" w:rsidP="009F268C">
            <w:pPr>
              <w:pStyle w:val="a6"/>
              <w:spacing w:before="0" w:after="0"/>
              <w:jc w:val="both"/>
              <w:rPr>
                <w:bCs/>
                <w:lang w:val="uk-UA"/>
              </w:rPr>
            </w:pPr>
            <w:r w:rsidRPr="00EC3490">
              <w:rPr>
                <w:bCs/>
                <w:lang w:val="uk-UA"/>
              </w:rPr>
              <w:t>5.3.2. Замовник може відхилити тендерну пропозицію із зазначенням аргументації в електронній системі закупівель у разі, коли:</w:t>
            </w:r>
          </w:p>
          <w:p w:rsidR="009F268C" w:rsidRPr="00EC3490" w:rsidRDefault="009F268C" w:rsidP="009F268C">
            <w:pPr>
              <w:pStyle w:val="a6"/>
              <w:spacing w:before="0" w:after="0"/>
              <w:jc w:val="both"/>
              <w:rPr>
                <w:bCs/>
                <w:lang w:val="uk-UA"/>
              </w:rPr>
            </w:pPr>
            <w:r w:rsidRPr="00EC3490">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F268C" w:rsidRPr="00EC3490" w:rsidRDefault="009F268C" w:rsidP="009F268C">
            <w:pPr>
              <w:pStyle w:val="a6"/>
              <w:spacing w:before="0" w:after="0"/>
              <w:jc w:val="both"/>
              <w:rPr>
                <w:bCs/>
                <w:lang w:val="uk-UA"/>
              </w:rPr>
            </w:pPr>
            <w:r w:rsidRPr="00EC3490">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F268C" w:rsidRPr="00EC3490" w:rsidRDefault="009F268C" w:rsidP="009F268C">
            <w:pPr>
              <w:pStyle w:val="a6"/>
              <w:spacing w:before="0" w:after="0"/>
              <w:jc w:val="both"/>
              <w:rPr>
                <w:bCs/>
                <w:lang w:val="uk-UA"/>
              </w:rPr>
            </w:pPr>
            <w:r w:rsidRPr="00EC3490">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F268C" w:rsidRPr="00EC3490" w:rsidRDefault="009F268C" w:rsidP="009F268C">
            <w:pPr>
              <w:pStyle w:val="a6"/>
              <w:spacing w:before="0" w:after="0"/>
              <w:jc w:val="both"/>
              <w:rPr>
                <w:bCs/>
                <w:lang w:val="uk-UA"/>
              </w:rPr>
            </w:pPr>
            <w:r w:rsidRPr="00EC3490">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F268C" w:rsidRPr="00237C29" w:rsidTr="008C0EAA">
        <w:tc>
          <w:tcPr>
            <w:tcW w:w="2619" w:type="dxa"/>
            <w:tcBorders>
              <w:top w:val="single" w:sz="4" w:space="0" w:color="000000"/>
              <w:left w:val="single" w:sz="4" w:space="0" w:color="000000"/>
              <w:bottom w:val="single" w:sz="4" w:space="0" w:color="000000"/>
            </w:tcBorders>
            <w:shd w:val="clear" w:color="auto" w:fill="auto"/>
            <w:vAlign w:val="center"/>
          </w:tcPr>
          <w:p w:rsidR="009F268C" w:rsidRPr="00EC3490" w:rsidRDefault="009F268C" w:rsidP="009F268C">
            <w:pPr>
              <w:pStyle w:val="a6"/>
              <w:spacing w:before="0" w:after="0"/>
              <w:rPr>
                <w:b/>
                <w:lang w:val="uk-UA"/>
              </w:rPr>
            </w:pPr>
            <w:r w:rsidRPr="00EC3490">
              <w:rPr>
                <w:b/>
                <w:lang w:val="uk-UA"/>
              </w:rPr>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9F268C" w:rsidRPr="00EC3490" w:rsidRDefault="009F268C" w:rsidP="009F268C">
            <w:pPr>
              <w:jc w:val="both"/>
              <w:rPr>
                <w:rFonts w:ascii="Times New Roman" w:hAnsi="Times New Roman" w:cs="Times New Roman"/>
                <w:lang w:val="uk-UA"/>
              </w:rPr>
            </w:pPr>
            <w:r w:rsidRPr="00EC3490">
              <w:rPr>
                <w:rFonts w:ascii="Times New Roman" w:hAnsi="Times New Roman" w:cs="Times New Roman"/>
                <w:lang w:val="uk-UA"/>
              </w:rPr>
              <w:t xml:space="preserve">5.4.1. </w:t>
            </w:r>
            <w:r w:rsidRPr="00EC3490">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9F268C" w:rsidRPr="00EC3490" w:rsidRDefault="009F268C" w:rsidP="009F268C">
            <w:pPr>
              <w:jc w:val="both"/>
              <w:rPr>
                <w:rFonts w:ascii="Times New Roman" w:hAnsi="Times New Roman" w:cs="Times New Roman"/>
                <w:lang w:val="uk-UA"/>
              </w:rPr>
            </w:pPr>
            <w:r w:rsidRPr="00EC3490">
              <w:rPr>
                <w:rFonts w:ascii="Times New Roman" w:eastAsia="Calibri"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EC3490">
              <w:rPr>
                <w:rFonts w:ascii="Times New Roman" w:hAnsi="Times New Roman" w:cs="Times New Roman"/>
                <w:lang w:val="uk-UA" w:eastAsia="ru-RU"/>
              </w:rPr>
              <w:t>.</w:t>
            </w:r>
          </w:p>
          <w:p w:rsidR="009F268C" w:rsidRPr="00EC3490" w:rsidRDefault="009F268C" w:rsidP="009F268C">
            <w:pPr>
              <w:ind w:right="113"/>
              <w:jc w:val="both"/>
              <w:rPr>
                <w:rFonts w:ascii="Times New Roman" w:hAnsi="Times New Roman" w:cs="Times New Roman"/>
                <w:lang w:val="uk-UA"/>
              </w:rPr>
            </w:pPr>
            <w:r w:rsidRPr="00EC3490">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9F268C" w:rsidRPr="00EC3490" w:rsidRDefault="009F268C" w:rsidP="009F268C">
            <w:pPr>
              <w:ind w:left="40" w:right="120" w:hanging="20"/>
              <w:jc w:val="both"/>
              <w:rPr>
                <w:rFonts w:ascii="Times New Roman" w:hAnsi="Times New Roman" w:cs="Times New Roman"/>
                <w:lang w:val="uk-UA"/>
              </w:rPr>
            </w:pPr>
            <w:r w:rsidRPr="00EC3490">
              <w:rPr>
                <w:rFonts w:ascii="Times New Roman" w:hAnsi="Times New Roman" w:cs="Times New Roman"/>
                <w:lang w:val="uk-UA" w:eastAsia="uk-UA"/>
              </w:rPr>
              <w:t>До формальних (несуттєвих) помилок відносяться:</w:t>
            </w:r>
          </w:p>
          <w:p w:rsidR="009F268C" w:rsidRPr="00EC3490" w:rsidRDefault="009F268C" w:rsidP="009F268C">
            <w:pPr>
              <w:ind w:right="113"/>
              <w:jc w:val="both"/>
              <w:rPr>
                <w:rFonts w:ascii="Times New Roman" w:hAnsi="Times New Roman" w:cs="Times New Roman"/>
                <w:lang w:val="uk-UA"/>
              </w:rPr>
            </w:pPr>
            <w:r w:rsidRPr="00EC3490">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9F268C" w:rsidRPr="00EC3490" w:rsidRDefault="009F268C" w:rsidP="009F268C">
            <w:pPr>
              <w:ind w:right="113"/>
              <w:jc w:val="both"/>
              <w:rPr>
                <w:rFonts w:ascii="Times New Roman" w:hAnsi="Times New Roman" w:cs="Times New Roman"/>
                <w:lang w:val="uk-UA"/>
              </w:rPr>
            </w:pPr>
            <w:r w:rsidRPr="00EC3490">
              <w:rPr>
                <w:rFonts w:ascii="Times New Roman" w:hAnsi="Times New Roman" w:cs="Times New Roman"/>
                <w:lang w:val="uk-UA" w:eastAsia="ru-RU"/>
              </w:rPr>
              <w:t>— уживання великої літери;</w:t>
            </w:r>
          </w:p>
          <w:p w:rsidR="009F268C" w:rsidRPr="00EC3490" w:rsidRDefault="009F268C" w:rsidP="009F268C">
            <w:pPr>
              <w:ind w:right="113"/>
              <w:jc w:val="both"/>
              <w:rPr>
                <w:rFonts w:ascii="Times New Roman" w:hAnsi="Times New Roman" w:cs="Times New Roman"/>
                <w:lang w:val="uk-UA"/>
              </w:rPr>
            </w:pPr>
            <w:r w:rsidRPr="00EC3490">
              <w:rPr>
                <w:rFonts w:ascii="Times New Roman" w:hAnsi="Times New Roman" w:cs="Times New Roman"/>
                <w:lang w:val="uk-UA" w:eastAsia="ru-RU"/>
              </w:rPr>
              <w:t>— уживання розділових знаків та відмінювання слів у реченні;</w:t>
            </w:r>
          </w:p>
          <w:p w:rsidR="009F268C" w:rsidRPr="00EC3490" w:rsidRDefault="009F268C" w:rsidP="009F268C">
            <w:pPr>
              <w:ind w:right="113"/>
              <w:jc w:val="both"/>
              <w:rPr>
                <w:rFonts w:ascii="Times New Roman" w:hAnsi="Times New Roman" w:cs="Times New Roman"/>
                <w:lang w:val="uk-UA"/>
              </w:rPr>
            </w:pPr>
            <w:r w:rsidRPr="00EC3490">
              <w:rPr>
                <w:rFonts w:ascii="Times New Roman" w:hAnsi="Times New Roman" w:cs="Times New Roman"/>
                <w:lang w:val="uk-UA" w:eastAsia="ru-RU"/>
              </w:rPr>
              <w:t>— використання слова або мовного звороту, запозичених з іншої мови;</w:t>
            </w:r>
          </w:p>
          <w:p w:rsidR="009F268C" w:rsidRPr="00EC3490" w:rsidRDefault="009F268C" w:rsidP="009F268C">
            <w:pPr>
              <w:ind w:right="113"/>
              <w:jc w:val="both"/>
              <w:rPr>
                <w:rFonts w:ascii="Times New Roman" w:hAnsi="Times New Roman" w:cs="Times New Roman"/>
                <w:lang w:val="uk-UA"/>
              </w:rPr>
            </w:pPr>
            <w:r w:rsidRPr="00EC3490">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F268C" w:rsidRPr="00EC3490" w:rsidRDefault="009F268C" w:rsidP="009F268C">
            <w:pPr>
              <w:ind w:right="113"/>
              <w:jc w:val="both"/>
              <w:rPr>
                <w:rFonts w:ascii="Times New Roman" w:hAnsi="Times New Roman" w:cs="Times New Roman"/>
                <w:lang w:val="uk-UA"/>
              </w:rPr>
            </w:pPr>
            <w:r w:rsidRPr="00EC3490">
              <w:rPr>
                <w:rFonts w:ascii="Times New Roman" w:hAnsi="Times New Roman" w:cs="Times New Roman"/>
                <w:lang w:val="uk-UA" w:eastAsia="ru-RU"/>
              </w:rPr>
              <w:t>— застосування правил переносу частини слова з рядка в рядок;</w:t>
            </w:r>
          </w:p>
          <w:p w:rsidR="009F268C" w:rsidRPr="00EC3490" w:rsidRDefault="009F268C" w:rsidP="009F268C">
            <w:pPr>
              <w:ind w:right="113"/>
              <w:jc w:val="both"/>
              <w:rPr>
                <w:rFonts w:ascii="Times New Roman" w:hAnsi="Times New Roman" w:cs="Times New Roman"/>
                <w:lang w:val="uk-UA"/>
              </w:rPr>
            </w:pPr>
            <w:r w:rsidRPr="00EC3490">
              <w:rPr>
                <w:rFonts w:ascii="Times New Roman" w:hAnsi="Times New Roman" w:cs="Times New Roman"/>
                <w:lang w:val="uk-UA" w:eastAsia="ru-RU"/>
              </w:rPr>
              <w:t>— написання слів разом та/або окремо, та/або через дефіс;</w:t>
            </w:r>
          </w:p>
          <w:p w:rsidR="009F268C" w:rsidRPr="00EC3490" w:rsidRDefault="009F268C" w:rsidP="009F268C">
            <w:pPr>
              <w:ind w:right="113"/>
              <w:jc w:val="both"/>
              <w:rPr>
                <w:rFonts w:ascii="Times New Roman" w:hAnsi="Times New Roman" w:cs="Times New Roman"/>
                <w:lang w:val="uk-UA"/>
              </w:rPr>
            </w:pPr>
            <w:r w:rsidRPr="00EC3490">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F268C" w:rsidRPr="00EC3490" w:rsidRDefault="009F268C" w:rsidP="009F268C">
            <w:pPr>
              <w:ind w:right="113"/>
              <w:jc w:val="both"/>
              <w:rPr>
                <w:rFonts w:ascii="Times New Roman" w:hAnsi="Times New Roman" w:cs="Times New Roman"/>
                <w:lang w:val="uk-UA"/>
              </w:rPr>
            </w:pPr>
            <w:r w:rsidRPr="00EC3490">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F268C" w:rsidRPr="00EC3490" w:rsidRDefault="009F268C" w:rsidP="009F268C">
            <w:pPr>
              <w:ind w:right="113"/>
              <w:jc w:val="both"/>
              <w:rPr>
                <w:rFonts w:ascii="Times New Roman" w:hAnsi="Times New Roman" w:cs="Times New Roman"/>
                <w:lang w:val="uk-UA"/>
              </w:rPr>
            </w:pPr>
            <w:r w:rsidRPr="00EC3490">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F268C" w:rsidRPr="00EC3490" w:rsidRDefault="009F268C" w:rsidP="009F268C">
            <w:pPr>
              <w:ind w:right="113"/>
              <w:jc w:val="both"/>
              <w:rPr>
                <w:rFonts w:ascii="Times New Roman" w:hAnsi="Times New Roman" w:cs="Times New Roman"/>
                <w:lang w:val="uk-UA"/>
              </w:rPr>
            </w:pPr>
            <w:r w:rsidRPr="00EC3490">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F268C" w:rsidRPr="00EC3490" w:rsidRDefault="009F268C" w:rsidP="009F268C">
            <w:pPr>
              <w:ind w:right="113"/>
              <w:jc w:val="both"/>
              <w:rPr>
                <w:rFonts w:ascii="Times New Roman" w:hAnsi="Times New Roman" w:cs="Times New Roman"/>
                <w:lang w:val="uk-UA"/>
              </w:rPr>
            </w:pPr>
            <w:r w:rsidRPr="00EC3490">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F268C" w:rsidRPr="00EC3490" w:rsidRDefault="009F268C" w:rsidP="009F268C">
            <w:pPr>
              <w:ind w:right="113"/>
              <w:jc w:val="both"/>
              <w:rPr>
                <w:rFonts w:ascii="Times New Roman" w:hAnsi="Times New Roman" w:cs="Times New Roman"/>
                <w:lang w:val="uk-UA"/>
              </w:rPr>
            </w:pPr>
            <w:r w:rsidRPr="00EC3490">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F268C" w:rsidRPr="00EC3490" w:rsidRDefault="009F268C" w:rsidP="009F268C">
            <w:pPr>
              <w:ind w:right="113"/>
              <w:jc w:val="both"/>
              <w:rPr>
                <w:rFonts w:ascii="Times New Roman" w:hAnsi="Times New Roman" w:cs="Times New Roman"/>
                <w:lang w:val="uk-UA"/>
              </w:rPr>
            </w:pPr>
            <w:r w:rsidRPr="00EC3490">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F268C" w:rsidRPr="00EC3490" w:rsidRDefault="009F268C" w:rsidP="009F268C">
            <w:pPr>
              <w:ind w:right="113"/>
              <w:jc w:val="both"/>
              <w:rPr>
                <w:rFonts w:ascii="Times New Roman" w:hAnsi="Times New Roman" w:cs="Times New Roman"/>
                <w:lang w:val="uk-UA"/>
              </w:rPr>
            </w:pPr>
            <w:r w:rsidRPr="00EC3490">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F268C" w:rsidRPr="00EC3490" w:rsidRDefault="009F268C" w:rsidP="009F268C">
            <w:pPr>
              <w:ind w:right="113"/>
              <w:jc w:val="both"/>
              <w:rPr>
                <w:rFonts w:ascii="Times New Roman" w:hAnsi="Times New Roman" w:cs="Times New Roman"/>
                <w:lang w:val="uk-UA"/>
              </w:rPr>
            </w:pPr>
            <w:r w:rsidRPr="00EC3490">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F268C" w:rsidRPr="00EC3490" w:rsidRDefault="009F268C" w:rsidP="009F268C">
            <w:pPr>
              <w:ind w:right="113"/>
              <w:jc w:val="both"/>
              <w:rPr>
                <w:rFonts w:ascii="Times New Roman" w:hAnsi="Times New Roman" w:cs="Times New Roman"/>
                <w:lang w:val="uk-UA"/>
              </w:rPr>
            </w:pPr>
            <w:r w:rsidRPr="00EC3490">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F268C" w:rsidRPr="00EC3490" w:rsidRDefault="009F268C" w:rsidP="009F268C">
            <w:pPr>
              <w:ind w:right="113"/>
              <w:jc w:val="both"/>
              <w:rPr>
                <w:rFonts w:ascii="Times New Roman" w:hAnsi="Times New Roman" w:cs="Times New Roman"/>
                <w:lang w:val="uk-UA"/>
              </w:rPr>
            </w:pPr>
            <w:r w:rsidRPr="00EC3490">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F268C" w:rsidRPr="00EC3490" w:rsidRDefault="009F268C" w:rsidP="009F268C">
            <w:pPr>
              <w:pStyle w:val="a6"/>
              <w:suppressAutoHyphens w:val="0"/>
              <w:spacing w:before="0" w:after="0"/>
              <w:jc w:val="both"/>
              <w:rPr>
                <w:lang w:val="uk-UA" w:eastAsia="ru-RU"/>
              </w:rPr>
            </w:pPr>
            <w:r w:rsidRPr="00EC3490">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F268C" w:rsidRPr="00EC3490" w:rsidRDefault="009F268C" w:rsidP="009F268C">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EC3490">
              <w:rPr>
                <w:rFonts w:ascii="Times New Roman" w:hAnsi="Times New Roman" w:cs="Times New Roman"/>
                <w:b/>
                <w:bCs/>
                <w:lang w:val="uk-UA" w:eastAsia="ru-RU"/>
              </w:rPr>
              <w:t>Приклади формальних помилок:</w:t>
            </w:r>
          </w:p>
          <w:p w:rsidR="009F268C" w:rsidRPr="00EC3490" w:rsidRDefault="009F268C" w:rsidP="009F268C">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EC3490">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F268C" w:rsidRPr="00EC3490" w:rsidRDefault="009F268C" w:rsidP="009F268C">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EC3490">
              <w:rPr>
                <w:rFonts w:ascii="Times New Roman" w:hAnsi="Times New Roman" w:cs="Times New Roman"/>
                <w:lang w:val="uk-UA" w:eastAsia="ru-RU"/>
              </w:rPr>
              <w:t>-  «</w:t>
            </w:r>
            <w:proofErr w:type="spellStart"/>
            <w:r w:rsidRPr="00EC3490">
              <w:rPr>
                <w:rFonts w:ascii="Times New Roman" w:hAnsi="Times New Roman" w:cs="Times New Roman"/>
                <w:lang w:val="uk-UA" w:eastAsia="ru-RU"/>
              </w:rPr>
              <w:t>м.київ</w:t>
            </w:r>
            <w:proofErr w:type="spellEnd"/>
            <w:r w:rsidRPr="00EC3490">
              <w:rPr>
                <w:rFonts w:ascii="Times New Roman" w:hAnsi="Times New Roman" w:cs="Times New Roman"/>
                <w:lang w:val="uk-UA" w:eastAsia="ru-RU"/>
              </w:rPr>
              <w:t>» замість «</w:t>
            </w:r>
            <w:proofErr w:type="spellStart"/>
            <w:r w:rsidRPr="00EC3490">
              <w:rPr>
                <w:rFonts w:ascii="Times New Roman" w:hAnsi="Times New Roman" w:cs="Times New Roman"/>
                <w:lang w:val="uk-UA" w:eastAsia="ru-RU"/>
              </w:rPr>
              <w:t>м.Київ</w:t>
            </w:r>
            <w:proofErr w:type="spellEnd"/>
            <w:r w:rsidRPr="00EC3490">
              <w:rPr>
                <w:rFonts w:ascii="Times New Roman" w:hAnsi="Times New Roman" w:cs="Times New Roman"/>
                <w:lang w:val="uk-UA" w:eastAsia="ru-RU"/>
              </w:rPr>
              <w:t>»;</w:t>
            </w:r>
          </w:p>
          <w:p w:rsidR="009F268C" w:rsidRPr="00EC3490" w:rsidRDefault="009F268C" w:rsidP="009F268C">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EC3490">
              <w:rPr>
                <w:rFonts w:ascii="Times New Roman" w:hAnsi="Times New Roman" w:cs="Times New Roman"/>
                <w:lang w:val="uk-UA" w:eastAsia="ru-RU"/>
              </w:rPr>
              <w:t>- «поряд -</w:t>
            </w:r>
            <w:proofErr w:type="spellStart"/>
            <w:r w:rsidRPr="00EC3490">
              <w:rPr>
                <w:rFonts w:ascii="Times New Roman" w:hAnsi="Times New Roman" w:cs="Times New Roman"/>
                <w:lang w:val="uk-UA" w:eastAsia="ru-RU"/>
              </w:rPr>
              <w:t>ок</w:t>
            </w:r>
            <w:proofErr w:type="spellEnd"/>
            <w:r w:rsidRPr="00EC3490">
              <w:rPr>
                <w:rFonts w:ascii="Times New Roman" w:hAnsi="Times New Roman" w:cs="Times New Roman"/>
                <w:lang w:val="uk-UA" w:eastAsia="ru-RU"/>
              </w:rPr>
              <w:t>» замість «</w:t>
            </w:r>
            <w:proofErr w:type="spellStart"/>
            <w:r w:rsidRPr="00EC3490">
              <w:rPr>
                <w:rFonts w:ascii="Times New Roman" w:hAnsi="Times New Roman" w:cs="Times New Roman"/>
                <w:lang w:val="uk-UA" w:eastAsia="ru-RU"/>
              </w:rPr>
              <w:t>поря</w:t>
            </w:r>
            <w:proofErr w:type="spellEnd"/>
            <w:r w:rsidRPr="00EC3490">
              <w:rPr>
                <w:rFonts w:ascii="Times New Roman" w:hAnsi="Times New Roman" w:cs="Times New Roman"/>
                <w:lang w:val="uk-UA" w:eastAsia="ru-RU"/>
              </w:rPr>
              <w:t xml:space="preserve"> – док»;</w:t>
            </w:r>
          </w:p>
          <w:p w:rsidR="009F268C" w:rsidRPr="00EC3490" w:rsidRDefault="009F268C" w:rsidP="009F268C">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EC3490">
              <w:rPr>
                <w:rFonts w:ascii="Times New Roman" w:hAnsi="Times New Roman" w:cs="Times New Roman"/>
                <w:lang w:val="uk-UA" w:eastAsia="ru-RU"/>
              </w:rPr>
              <w:t>- «</w:t>
            </w:r>
            <w:proofErr w:type="spellStart"/>
            <w:r w:rsidRPr="00EC3490">
              <w:rPr>
                <w:rFonts w:ascii="Times New Roman" w:hAnsi="Times New Roman" w:cs="Times New Roman"/>
                <w:lang w:val="uk-UA" w:eastAsia="ru-RU"/>
              </w:rPr>
              <w:t>ненадається</w:t>
            </w:r>
            <w:proofErr w:type="spellEnd"/>
            <w:r w:rsidRPr="00EC3490">
              <w:rPr>
                <w:rFonts w:ascii="Times New Roman" w:hAnsi="Times New Roman" w:cs="Times New Roman"/>
                <w:lang w:val="uk-UA" w:eastAsia="ru-RU"/>
              </w:rPr>
              <w:t>» замість «не надається»»;</w:t>
            </w:r>
          </w:p>
          <w:p w:rsidR="009F268C" w:rsidRPr="00EC3490" w:rsidRDefault="009F268C" w:rsidP="009F268C">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EC3490">
              <w:rPr>
                <w:rFonts w:ascii="Times New Roman" w:hAnsi="Times New Roman" w:cs="Times New Roman"/>
                <w:lang w:val="uk-UA" w:eastAsia="ru-RU"/>
              </w:rPr>
              <w:t>- «______________№_____________» замість «14.08.2020 №320/13/14-01»</w:t>
            </w:r>
          </w:p>
          <w:p w:rsidR="009F268C" w:rsidRPr="00EC3490" w:rsidRDefault="009F268C" w:rsidP="009F268C">
            <w:pPr>
              <w:pStyle w:val="a6"/>
              <w:suppressAutoHyphens w:val="0"/>
              <w:spacing w:before="0" w:after="0"/>
              <w:jc w:val="both"/>
              <w:rPr>
                <w:lang w:val="uk-UA"/>
              </w:rPr>
            </w:pPr>
            <w:r w:rsidRPr="00EC3490">
              <w:rPr>
                <w:lang w:val="uk-UA" w:eastAsia="ru-RU"/>
              </w:rPr>
              <w:t>- учасник розмістив (завантажив) документ у форматі «JPG» замість  документа у форматі «</w:t>
            </w:r>
            <w:proofErr w:type="spellStart"/>
            <w:r w:rsidRPr="00EC3490">
              <w:rPr>
                <w:lang w:val="uk-UA" w:eastAsia="ru-RU"/>
              </w:rPr>
              <w:t>pdf</w:t>
            </w:r>
            <w:proofErr w:type="spellEnd"/>
            <w:r w:rsidRPr="00EC3490">
              <w:rPr>
                <w:lang w:val="uk-UA" w:eastAsia="ru-RU"/>
              </w:rPr>
              <w:t>» (</w:t>
            </w:r>
            <w:proofErr w:type="spellStart"/>
            <w:r w:rsidRPr="00EC3490">
              <w:rPr>
                <w:lang w:val="uk-UA" w:eastAsia="ru-RU"/>
              </w:rPr>
              <w:t>PortableDocumentFormat</w:t>
            </w:r>
            <w:proofErr w:type="spellEnd"/>
            <w:r w:rsidRPr="00EC3490">
              <w:rPr>
                <w:lang w:val="uk-UA" w:eastAsia="ru-RU"/>
              </w:rPr>
              <w:t>)».</w:t>
            </w:r>
          </w:p>
        </w:tc>
      </w:tr>
      <w:tr w:rsidR="009F268C" w:rsidRPr="00EC3490" w:rsidTr="008C0EAA">
        <w:tc>
          <w:tcPr>
            <w:tcW w:w="2619" w:type="dxa"/>
            <w:tcBorders>
              <w:top w:val="single" w:sz="4" w:space="0" w:color="000000"/>
              <w:left w:val="single" w:sz="4" w:space="0" w:color="000000"/>
              <w:bottom w:val="single" w:sz="4" w:space="0" w:color="000000"/>
            </w:tcBorders>
            <w:shd w:val="clear" w:color="auto" w:fill="auto"/>
            <w:vAlign w:val="center"/>
          </w:tcPr>
          <w:p w:rsidR="009F268C" w:rsidRPr="00EC3490" w:rsidRDefault="009F268C" w:rsidP="009F268C">
            <w:pPr>
              <w:pStyle w:val="a6"/>
              <w:spacing w:before="0" w:after="0"/>
              <w:jc w:val="both"/>
              <w:rPr>
                <w:lang w:val="uk-UA"/>
              </w:rPr>
            </w:pPr>
            <w:r w:rsidRPr="00EC3490">
              <w:rPr>
                <w:lang w:val="uk-UA"/>
              </w:rPr>
              <w:t> </w:t>
            </w:r>
            <w:r w:rsidRPr="00EC3490">
              <w:rPr>
                <w:b/>
                <w:bCs/>
                <w:lang w:val="uk-UA"/>
              </w:rPr>
              <w:t>5. Інша інформація</w:t>
            </w:r>
            <w:r w:rsidRPr="00EC349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268C" w:rsidRPr="00EC3490" w:rsidRDefault="009F268C" w:rsidP="009F268C">
            <w:pPr>
              <w:tabs>
                <w:tab w:val="left" w:pos="1080"/>
              </w:tabs>
              <w:jc w:val="both"/>
              <w:rPr>
                <w:rFonts w:ascii="Times New Roman" w:hAnsi="Times New Roman" w:cs="Times New Roman"/>
                <w:lang w:val="uk-UA"/>
              </w:rPr>
            </w:pPr>
            <w:r w:rsidRPr="00EC3490">
              <w:rPr>
                <w:rFonts w:ascii="Times New Roman" w:hAnsi="Times New Roman" w:cs="Times New Roman"/>
                <w:shd w:val="clear" w:color="auto" w:fill="FFFFFF"/>
                <w:lang w:val="uk-UA"/>
              </w:rPr>
              <w:t xml:space="preserve">5.5.1. </w:t>
            </w:r>
            <w:r w:rsidRPr="00EC3490">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9F268C" w:rsidRPr="00EC3490" w:rsidRDefault="009F268C" w:rsidP="009F268C">
            <w:pPr>
              <w:tabs>
                <w:tab w:val="left" w:pos="1080"/>
              </w:tabs>
              <w:jc w:val="both"/>
              <w:rPr>
                <w:rFonts w:ascii="Times New Roman" w:hAnsi="Times New Roman" w:cs="Times New Roman"/>
                <w:lang w:val="uk-UA"/>
              </w:rPr>
            </w:pPr>
            <w:r w:rsidRPr="00EC3490">
              <w:rPr>
                <w:rFonts w:ascii="Times New Roman" w:hAnsi="Times New Roman" w:cs="Times New Roman"/>
                <w:shd w:val="clear" w:color="auto" w:fill="FFFFFF"/>
                <w:lang w:val="uk-UA"/>
              </w:rPr>
              <w:t xml:space="preserve">5.5.2. </w:t>
            </w:r>
            <w:r w:rsidRPr="00EC3490">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9F268C" w:rsidRPr="00EC3490" w:rsidRDefault="009F268C" w:rsidP="009F268C">
            <w:pPr>
              <w:tabs>
                <w:tab w:val="left" w:pos="1080"/>
              </w:tabs>
              <w:jc w:val="both"/>
              <w:rPr>
                <w:rFonts w:ascii="Times New Roman" w:hAnsi="Times New Roman" w:cs="Times New Roman"/>
                <w:lang w:val="uk-UA"/>
              </w:rPr>
            </w:pPr>
            <w:r w:rsidRPr="00EC3490">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9F268C" w:rsidRPr="00EC3490" w:rsidRDefault="009F268C" w:rsidP="009F268C">
            <w:pPr>
              <w:tabs>
                <w:tab w:val="left" w:pos="1080"/>
              </w:tabs>
              <w:jc w:val="both"/>
              <w:rPr>
                <w:rFonts w:ascii="Times New Roman" w:hAnsi="Times New Roman" w:cs="Times New Roman"/>
                <w:lang w:val="uk-UA"/>
              </w:rPr>
            </w:pPr>
            <w:r w:rsidRPr="00EC3490">
              <w:rPr>
                <w:rFonts w:ascii="Times New Roman" w:hAnsi="Times New Roman" w:cs="Times New Roman"/>
                <w:lang w:val="uk-UA"/>
              </w:rPr>
              <w:t xml:space="preserve">5.5.4. На Учасника-переможця торгів відповідно до ст. 527, 528, 629, 636, 903, 904 ЦК України можуть покладатися витрати в сумі </w:t>
            </w:r>
            <w:r w:rsidR="00660C7C">
              <w:rPr>
                <w:rFonts w:ascii="Times New Roman" w:hAnsi="Times New Roman" w:cs="Times New Roman"/>
                <w:lang w:val="uk-UA"/>
              </w:rPr>
              <w:t>30</w:t>
            </w:r>
            <w:r w:rsidRPr="00EC3490">
              <w:rPr>
                <w:rFonts w:ascii="Times New Roman" w:hAnsi="Times New Roman" w:cs="Times New Roman"/>
                <w:lang w:val="uk-UA"/>
              </w:rPr>
              <w:t>00.00 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ст.636 Цивільного кодексу України). Учасник-переможець має право ознайомитись з даним договором.</w:t>
            </w:r>
          </w:p>
          <w:p w:rsidR="009F268C" w:rsidRPr="00EC3490" w:rsidRDefault="009F268C" w:rsidP="009F268C">
            <w:pPr>
              <w:tabs>
                <w:tab w:val="left" w:pos="1080"/>
              </w:tabs>
              <w:jc w:val="both"/>
              <w:rPr>
                <w:rFonts w:ascii="Times New Roman" w:hAnsi="Times New Roman" w:cs="Times New Roman"/>
                <w:lang w:val="uk-UA"/>
              </w:rPr>
            </w:pPr>
            <w:r w:rsidRPr="00EC3490">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9F268C" w:rsidRPr="00EC3490"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268C" w:rsidRPr="00EC3490" w:rsidRDefault="009F268C" w:rsidP="009F268C">
            <w:pPr>
              <w:pStyle w:val="a6"/>
              <w:spacing w:before="0" w:after="0"/>
              <w:jc w:val="center"/>
              <w:rPr>
                <w:lang w:val="uk-UA"/>
              </w:rPr>
            </w:pPr>
            <w:r w:rsidRPr="00EC3490">
              <w:rPr>
                <w:b/>
                <w:lang w:val="uk-UA"/>
              </w:rPr>
              <w:t>VI. Результати торгів та укладання договору про закупівлю</w:t>
            </w:r>
          </w:p>
        </w:tc>
      </w:tr>
      <w:tr w:rsidR="009F268C" w:rsidRPr="00EC3490" w:rsidTr="008C0EAA">
        <w:tc>
          <w:tcPr>
            <w:tcW w:w="2619" w:type="dxa"/>
            <w:tcBorders>
              <w:top w:val="single" w:sz="4" w:space="0" w:color="000000"/>
              <w:left w:val="single" w:sz="4" w:space="0" w:color="000000"/>
              <w:bottom w:val="single" w:sz="4" w:space="0" w:color="000000"/>
            </w:tcBorders>
            <w:shd w:val="clear" w:color="auto" w:fill="auto"/>
            <w:vAlign w:val="center"/>
          </w:tcPr>
          <w:p w:rsidR="009F268C" w:rsidRPr="00EC3490" w:rsidRDefault="009F268C" w:rsidP="009F268C">
            <w:pPr>
              <w:pStyle w:val="a6"/>
              <w:spacing w:before="0" w:after="0"/>
              <w:jc w:val="both"/>
              <w:rPr>
                <w:lang w:val="uk-UA"/>
              </w:rPr>
            </w:pPr>
            <w:r w:rsidRPr="00EC3490">
              <w:rPr>
                <w:lang w:val="uk-UA"/>
              </w:rPr>
              <w:t> </w:t>
            </w:r>
            <w:r w:rsidRPr="00EC3490">
              <w:rPr>
                <w:b/>
                <w:bCs/>
                <w:lang w:val="uk-UA"/>
              </w:rPr>
              <w:t>1. Відміна замовником торгів чи визнання їх такими, що не відбулися</w:t>
            </w:r>
            <w:r w:rsidRPr="00EC349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268C" w:rsidRPr="00EC3490" w:rsidRDefault="009F268C" w:rsidP="009F268C">
            <w:pPr>
              <w:contextualSpacing/>
              <w:jc w:val="both"/>
              <w:rPr>
                <w:rFonts w:ascii="Times New Roman" w:hAnsi="Times New Roman" w:cs="Times New Roman"/>
                <w:lang w:val="uk-UA" w:eastAsia="uk-UA"/>
              </w:rPr>
            </w:pPr>
            <w:r w:rsidRPr="00EC3490">
              <w:rPr>
                <w:rFonts w:ascii="Times New Roman" w:hAnsi="Times New Roman" w:cs="Times New Roman"/>
                <w:lang w:val="uk-UA" w:eastAsia="uk-UA"/>
              </w:rPr>
              <w:t>6.1.1 Замовник відміняє відкриті торги у разі:</w:t>
            </w:r>
          </w:p>
          <w:p w:rsidR="009F268C" w:rsidRPr="00EC3490" w:rsidRDefault="009F268C" w:rsidP="009F268C">
            <w:pPr>
              <w:contextualSpacing/>
              <w:jc w:val="both"/>
              <w:rPr>
                <w:rFonts w:ascii="Times New Roman" w:hAnsi="Times New Roman" w:cs="Times New Roman"/>
                <w:lang w:val="uk-UA" w:eastAsia="uk-UA"/>
              </w:rPr>
            </w:pPr>
            <w:r w:rsidRPr="00EC3490">
              <w:rPr>
                <w:rFonts w:ascii="Times New Roman" w:hAnsi="Times New Roman" w:cs="Times New Roman"/>
                <w:lang w:val="uk-UA" w:eastAsia="uk-UA"/>
              </w:rPr>
              <w:t>1) відсутності подальшої потреби в закупівлі товарів, робіт чи послуг;</w:t>
            </w:r>
          </w:p>
          <w:p w:rsidR="009F268C" w:rsidRPr="00EC3490" w:rsidRDefault="009F268C" w:rsidP="009F268C">
            <w:pPr>
              <w:contextualSpacing/>
              <w:jc w:val="both"/>
              <w:rPr>
                <w:rFonts w:ascii="Times New Roman" w:hAnsi="Times New Roman" w:cs="Times New Roman"/>
                <w:lang w:val="uk-UA" w:eastAsia="uk-UA"/>
              </w:rPr>
            </w:pPr>
            <w:r w:rsidRPr="00EC3490">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F268C" w:rsidRPr="00EC3490" w:rsidRDefault="009F268C" w:rsidP="009F268C">
            <w:pPr>
              <w:contextualSpacing/>
              <w:jc w:val="both"/>
              <w:rPr>
                <w:rFonts w:ascii="Times New Roman" w:hAnsi="Times New Roman" w:cs="Times New Roman"/>
                <w:lang w:val="uk-UA" w:eastAsia="uk-UA"/>
              </w:rPr>
            </w:pPr>
            <w:r w:rsidRPr="00EC3490">
              <w:rPr>
                <w:rFonts w:ascii="Times New Roman" w:hAnsi="Times New Roman" w:cs="Times New Roman"/>
                <w:lang w:val="uk-UA" w:eastAsia="uk-UA"/>
              </w:rPr>
              <w:t>3) скорочення обсягу видатків на здійснення закупівлі товарів, робіт чи послуг;</w:t>
            </w:r>
          </w:p>
          <w:p w:rsidR="009F268C" w:rsidRPr="00EC3490" w:rsidRDefault="009F268C" w:rsidP="009F268C">
            <w:pPr>
              <w:contextualSpacing/>
              <w:jc w:val="both"/>
              <w:rPr>
                <w:rFonts w:ascii="Times New Roman" w:hAnsi="Times New Roman" w:cs="Times New Roman"/>
                <w:lang w:val="uk-UA" w:eastAsia="uk-UA"/>
              </w:rPr>
            </w:pPr>
            <w:r w:rsidRPr="00EC3490">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9F268C" w:rsidRPr="00EC3490" w:rsidRDefault="009F268C" w:rsidP="009F268C">
            <w:pPr>
              <w:contextualSpacing/>
              <w:jc w:val="both"/>
              <w:rPr>
                <w:rFonts w:ascii="Times New Roman" w:hAnsi="Times New Roman" w:cs="Times New Roman"/>
                <w:lang w:val="uk-UA" w:eastAsia="uk-UA"/>
              </w:rPr>
            </w:pPr>
            <w:r w:rsidRPr="00EC3490">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F268C" w:rsidRPr="00EC3490" w:rsidRDefault="009F268C" w:rsidP="009F268C">
            <w:pPr>
              <w:contextualSpacing/>
              <w:jc w:val="both"/>
              <w:rPr>
                <w:rFonts w:ascii="Times New Roman" w:hAnsi="Times New Roman" w:cs="Times New Roman"/>
                <w:lang w:val="uk-UA" w:eastAsia="uk-UA"/>
              </w:rPr>
            </w:pPr>
            <w:r w:rsidRPr="00EC3490">
              <w:rPr>
                <w:rFonts w:ascii="Times New Roman" w:hAnsi="Times New Roman" w:cs="Times New Roman"/>
                <w:lang w:val="uk-UA" w:eastAsia="uk-UA"/>
              </w:rPr>
              <w:t>6.1.3. Відкриті торги автоматично відміняються електронною системою закупівель у разі:</w:t>
            </w:r>
          </w:p>
          <w:p w:rsidR="009F268C" w:rsidRPr="00EC3490" w:rsidRDefault="009F268C" w:rsidP="009F268C">
            <w:pPr>
              <w:contextualSpacing/>
              <w:jc w:val="both"/>
              <w:rPr>
                <w:rFonts w:ascii="Times New Roman" w:hAnsi="Times New Roman" w:cs="Times New Roman"/>
                <w:lang w:val="uk-UA" w:eastAsia="uk-UA"/>
              </w:rPr>
            </w:pPr>
            <w:r w:rsidRPr="00EC3490">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F268C" w:rsidRPr="00EC3490" w:rsidRDefault="009F268C" w:rsidP="009F268C">
            <w:pPr>
              <w:contextualSpacing/>
              <w:jc w:val="both"/>
              <w:rPr>
                <w:rFonts w:ascii="Times New Roman" w:hAnsi="Times New Roman" w:cs="Times New Roman"/>
                <w:lang w:val="uk-UA" w:eastAsia="uk-UA"/>
              </w:rPr>
            </w:pPr>
            <w:r w:rsidRPr="00EC3490">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9F268C" w:rsidRPr="00EC3490" w:rsidRDefault="009F268C" w:rsidP="009F268C">
            <w:pPr>
              <w:contextualSpacing/>
              <w:jc w:val="both"/>
              <w:rPr>
                <w:rFonts w:ascii="Times New Roman" w:hAnsi="Times New Roman" w:cs="Times New Roman"/>
                <w:lang w:val="uk-UA" w:eastAsia="uk-UA"/>
              </w:rPr>
            </w:pPr>
            <w:r w:rsidRPr="00EC3490">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F268C" w:rsidRPr="00EC3490" w:rsidRDefault="009F268C" w:rsidP="009F268C">
            <w:pPr>
              <w:contextualSpacing/>
              <w:jc w:val="both"/>
              <w:rPr>
                <w:rFonts w:ascii="Times New Roman" w:hAnsi="Times New Roman" w:cs="Times New Roman"/>
                <w:lang w:val="uk-UA" w:eastAsia="uk-UA"/>
              </w:rPr>
            </w:pPr>
            <w:r w:rsidRPr="00EC3490">
              <w:rPr>
                <w:rFonts w:ascii="Times New Roman" w:hAnsi="Times New Roman" w:cs="Times New Roman"/>
                <w:lang w:val="uk-UA" w:eastAsia="uk-UA"/>
              </w:rPr>
              <w:t>6.1.5. Відкриті торги можуть бути відмінені частково (за лотом).</w:t>
            </w:r>
          </w:p>
          <w:p w:rsidR="009F268C" w:rsidRPr="00EC3490" w:rsidRDefault="009F268C" w:rsidP="009F268C">
            <w:pPr>
              <w:contextualSpacing/>
              <w:jc w:val="both"/>
              <w:rPr>
                <w:rFonts w:ascii="Times New Roman" w:hAnsi="Times New Roman" w:cs="Times New Roman"/>
                <w:lang w:val="uk-UA" w:eastAsia="uk-UA"/>
              </w:rPr>
            </w:pPr>
            <w:r w:rsidRPr="00EC3490">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9F268C" w:rsidRPr="00EC3490" w:rsidTr="008C0EAA">
        <w:tc>
          <w:tcPr>
            <w:tcW w:w="2619" w:type="dxa"/>
            <w:tcBorders>
              <w:top w:val="single" w:sz="4" w:space="0" w:color="000000"/>
              <w:left w:val="single" w:sz="4" w:space="0" w:color="000000"/>
              <w:bottom w:val="single" w:sz="4" w:space="0" w:color="000000"/>
            </w:tcBorders>
            <w:shd w:val="clear" w:color="auto" w:fill="auto"/>
            <w:vAlign w:val="center"/>
          </w:tcPr>
          <w:p w:rsidR="009F268C" w:rsidRPr="00EC3490" w:rsidRDefault="009F268C" w:rsidP="009F268C">
            <w:pPr>
              <w:pStyle w:val="a6"/>
              <w:spacing w:before="0" w:after="0"/>
              <w:jc w:val="both"/>
              <w:rPr>
                <w:b/>
                <w:bCs/>
                <w:lang w:val="uk-UA"/>
              </w:rPr>
            </w:pPr>
            <w:r w:rsidRPr="00EC3490">
              <w:rPr>
                <w:b/>
                <w:bCs/>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268C" w:rsidRPr="00EC3490" w:rsidRDefault="009F268C" w:rsidP="009F268C">
            <w:pPr>
              <w:jc w:val="both"/>
              <w:rPr>
                <w:rFonts w:ascii="Times New Roman" w:hAnsi="Times New Roman" w:cs="Times New Roman"/>
                <w:lang w:val="uk-UA" w:eastAsia="uk-UA"/>
              </w:rPr>
            </w:pPr>
            <w:r w:rsidRPr="00EC3490">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rsidR="009F268C" w:rsidRPr="00EC3490" w:rsidRDefault="009F268C" w:rsidP="009F268C">
            <w:pPr>
              <w:jc w:val="both"/>
              <w:rPr>
                <w:rFonts w:ascii="Times New Roman" w:hAnsi="Times New Roman" w:cs="Times New Roman"/>
                <w:lang w:val="uk-UA" w:eastAsia="uk-UA"/>
              </w:rPr>
            </w:pPr>
            <w:r w:rsidRPr="00EC3490">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F268C" w:rsidRPr="00EC3490" w:rsidRDefault="009F268C" w:rsidP="009F268C">
            <w:pPr>
              <w:jc w:val="both"/>
              <w:rPr>
                <w:rFonts w:ascii="Times New Roman" w:hAnsi="Times New Roman" w:cs="Times New Roman"/>
                <w:lang w:val="uk-UA" w:eastAsia="uk-UA"/>
              </w:rPr>
            </w:pPr>
            <w:r w:rsidRPr="00EC3490">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F268C" w:rsidRPr="00EC3490" w:rsidTr="008C0EAA">
        <w:tc>
          <w:tcPr>
            <w:tcW w:w="2619" w:type="dxa"/>
            <w:tcBorders>
              <w:top w:val="single" w:sz="4" w:space="0" w:color="000000"/>
              <w:left w:val="single" w:sz="4" w:space="0" w:color="000000"/>
              <w:bottom w:val="single" w:sz="4" w:space="0" w:color="000000"/>
            </w:tcBorders>
            <w:shd w:val="clear" w:color="auto" w:fill="auto"/>
            <w:vAlign w:val="center"/>
          </w:tcPr>
          <w:p w:rsidR="009F268C" w:rsidRPr="00EC3490" w:rsidRDefault="009F268C" w:rsidP="009F268C">
            <w:pPr>
              <w:pStyle w:val="a6"/>
              <w:spacing w:before="0" w:after="0"/>
              <w:jc w:val="both"/>
              <w:rPr>
                <w:lang w:val="uk-UA"/>
              </w:rPr>
            </w:pPr>
            <w:r w:rsidRPr="00EC3490">
              <w:rPr>
                <w:lang w:val="uk-UA"/>
              </w:rPr>
              <w:t>3</w:t>
            </w:r>
            <w:r w:rsidRPr="00EC3490">
              <w:rPr>
                <w:b/>
                <w:bCs/>
                <w:lang w:val="uk-UA"/>
              </w:rPr>
              <w:t xml:space="preserve">. </w:t>
            </w:r>
            <w:r w:rsidRPr="00EC3490">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268C" w:rsidRPr="00EC3490" w:rsidRDefault="009F268C" w:rsidP="009F268C">
            <w:pPr>
              <w:jc w:val="both"/>
              <w:rPr>
                <w:rFonts w:ascii="Times New Roman" w:hAnsi="Times New Roman" w:cs="Times New Roman"/>
                <w:lang w:val="uk-UA" w:eastAsia="uk-UA"/>
              </w:rPr>
            </w:pPr>
            <w:r w:rsidRPr="00EC3490">
              <w:rPr>
                <w:rFonts w:ascii="Times New Roman" w:hAnsi="Times New Roman" w:cs="Times New Roman"/>
                <w:lang w:val="uk-UA" w:eastAsia="uk-UA"/>
              </w:rPr>
              <w:t xml:space="preserve">6.3.1. </w:t>
            </w:r>
            <w:r w:rsidRPr="00EC3490">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EC3490">
              <w:rPr>
                <w:rFonts w:ascii="Times New Roman" w:hAnsi="Times New Roman" w:cs="Times New Roman"/>
                <w:lang w:val="uk-UA" w:eastAsia="uk-UA"/>
              </w:rPr>
              <w:t xml:space="preserve">. </w:t>
            </w:r>
          </w:p>
          <w:p w:rsidR="009F268C" w:rsidRPr="00EC3490" w:rsidRDefault="009F268C" w:rsidP="009F268C">
            <w:pPr>
              <w:jc w:val="both"/>
              <w:rPr>
                <w:rFonts w:ascii="Times New Roman" w:hAnsi="Times New Roman" w:cs="Times New Roman"/>
                <w:lang w:val="uk-UA" w:eastAsia="uk-UA"/>
              </w:rPr>
            </w:pPr>
            <w:r w:rsidRPr="00EC3490">
              <w:rPr>
                <w:rFonts w:ascii="Times New Roman" w:hAnsi="Times New Roman" w:cs="Times New Roman"/>
                <w:lang w:val="uk-UA" w:eastAsia="uk-UA"/>
              </w:rPr>
              <w:t xml:space="preserve">6.3.2. </w:t>
            </w:r>
            <w:r w:rsidRPr="00EC3490">
              <w:rPr>
                <w:shd w:val="clear" w:color="auto" w:fill="FFFFFF"/>
                <w:lang w:val="uk-UA"/>
              </w:rPr>
              <w:t>У випадку обґрунтованої необхідності строк для укладення договору може бути продовжений до 60 днів.</w:t>
            </w:r>
          </w:p>
          <w:p w:rsidR="009F268C" w:rsidRPr="00EC3490" w:rsidRDefault="009F268C" w:rsidP="009F268C">
            <w:pPr>
              <w:jc w:val="both"/>
              <w:rPr>
                <w:rFonts w:ascii="Times New Roman" w:hAnsi="Times New Roman" w:cs="Times New Roman"/>
                <w:lang w:val="uk-UA" w:eastAsia="uk-UA"/>
              </w:rPr>
            </w:pPr>
            <w:r w:rsidRPr="00EC3490">
              <w:rPr>
                <w:rFonts w:ascii="Times New Roman" w:hAnsi="Times New Roman" w:cs="Times New Roman"/>
                <w:lang w:val="uk-UA" w:eastAsia="uk-UA"/>
              </w:rPr>
              <w:t xml:space="preserve">6.3.3. </w:t>
            </w:r>
            <w:r w:rsidRPr="00EC3490">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EC3490">
              <w:rPr>
                <w:rFonts w:ascii="Times New Roman" w:hAnsi="Times New Roman" w:cs="Times New Roman"/>
                <w:lang w:val="uk-UA" w:eastAsia="uk-UA"/>
              </w:rPr>
              <w:t>я.</w:t>
            </w:r>
          </w:p>
          <w:p w:rsidR="009F268C" w:rsidRPr="00EC3490" w:rsidRDefault="009F268C" w:rsidP="009F268C">
            <w:pPr>
              <w:jc w:val="both"/>
              <w:rPr>
                <w:lang w:val="uk-UA"/>
              </w:rPr>
            </w:pPr>
            <w:r w:rsidRPr="00EC3490">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9F268C" w:rsidRPr="00237C29" w:rsidTr="00303FCB">
        <w:trPr>
          <w:trHeight w:val="401"/>
        </w:trPr>
        <w:tc>
          <w:tcPr>
            <w:tcW w:w="2619" w:type="dxa"/>
            <w:tcBorders>
              <w:top w:val="single" w:sz="4" w:space="0" w:color="000000"/>
              <w:left w:val="single" w:sz="4" w:space="0" w:color="000000"/>
              <w:bottom w:val="single" w:sz="4" w:space="0" w:color="000000"/>
            </w:tcBorders>
            <w:shd w:val="clear" w:color="auto" w:fill="auto"/>
            <w:vAlign w:val="center"/>
          </w:tcPr>
          <w:p w:rsidR="009F268C" w:rsidRPr="00EC3490" w:rsidRDefault="009F268C" w:rsidP="009F268C">
            <w:pPr>
              <w:jc w:val="both"/>
              <w:rPr>
                <w:rFonts w:ascii="Times New Roman" w:hAnsi="Times New Roman" w:cs="Times New Roman"/>
                <w:lang w:val="uk-UA"/>
              </w:rPr>
            </w:pPr>
            <w:r w:rsidRPr="00EC3490">
              <w:rPr>
                <w:rFonts w:ascii="Times New Roman" w:hAnsi="Times New Roman" w:cs="Times New Roman"/>
                <w:b/>
                <w:lang w:val="uk-UA"/>
              </w:rPr>
              <w:t>4.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268C" w:rsidRPr="00EC3490" w:rsidRDefault="009F268C" w:rsidP="009F268C">
            <w:pPr>
              <w:ind w:right="100"/>
              <w:contextualSpacing/>
              <w:jc w:val="both"/>
              <w:rPr>
                <w:rFonts w:ascii="Times New Roman" w:hAnsi="Times New Roman" w:cs="Times New Roman"/>
                <w:lang w:val="uk-UA"/>
              </w:rPr>
            </w:pPr>
            <w:r w:rsidRPr="00EC3490">
              <w:rPr>
                <w:rFonts w:ascii="Times New Roman" w:hAnsi="Times New Roman" w:cs="Times New Roman"/>
                <w:lang w:val="uk-UA"/>
              </w:rPr>
              <w:t>6.4.1. Проект договору про закупівлю передбачений у Додатку № 3.</w:t>
            </w:r>
          </w:p>
          <w:p w:rsidR="009F268C" w:rsidRPr="00EC3490" w:rsidRDefault="009F268C" w:rsidP="009F268C">
            <w:pPr>
              <w:jc w:val="both"/>
              <w:rPr>
                <w:rFonts w:ascii="Times New Roman" w:hAnsi="Times New Roman" w:cs="Times New Roman"/>
                <w:lang w:val="uk-UA"/>
              </w:rPr>
            </w:pPr>
            <w:r w:rsidRPr="00EC3490">
              <w:rPr>
                <w:rFonts w:ascii="Times New Roman" w:hAnsi="Times New Roman" w:cs="Times New Roman"/>
                <w:lang w:val="uk-UA"/>
              </w:rPr>
              <w:t xml:space="preserve">6.4.2. </w:t>
            </w:r>
            <w:r w:rsidRPr="00EC3490">
              <w:rPr>
                <w:shd w:val="clear" w:color="auto" w:fill="FFFFFF"/>
                <w:lang w:val="uk-UA"/>
              </w:rPr>
              <w:t>Договір про закупівлю за результатами проведеної закупівлі згідно з</w:t>
            </w:r>
            <w:r w:rsidRPr="00EC3490">
              <w:rPr>
                <w:shd w:val="clear" w:color="auto" w:fill="FFFFFF"/>
              </w:rPr>
              <w:t> </w:t>
            </w:r>
            <w:hyperlink r:id="rId12" w:anchor="n454" w:history="1">
              <w:r w:rsidRPr="00EC3490">
                <w:rPr>
                  <w:rStyle w:val="a3"/>
                  <w:color w:val="auto"/>
                  <w:shd w:val="clear" w:color="auto" w:fill="FFFFFF"/>
                  <w:lang w:val="uk-UA"/>
                </w:rPr>
                <w:t>пунктами 10</w:t>
              </w:r>
            </w:hyperlink>
            <w:r w:rsidRPr="00EC3490">
              <w:rPr>
                <w:shd w:val="clear" w:color="auto" w:fill="FFFFFF"/>
              </w:rPr>
              <w:t> </w:t>
            </w:r>
            <w:r w:rsidRPr="00EC3490">
              <w:rPr>
                <w:shd w:val="clear" w:color="auto" w:fill="FFFFFF"/>
                <w:lang w:val="uk-UA"/>
              </w:rPr>
              <w:t>і</w:t>
            </w:r>
            <w:r w:rsidRPr="00EC3490">
              <w:rPr>
                <w:shd w:val="clear" w:color="auto" w:fill="FFFFFF"/>
              </w:rPr>
              <w:t> </w:t>
            </w:r>
            <w:hyperlink r:id="rId13" w:anchor="n466" w:history="1">
              <w:r w:rsidRPr="00EC3490">
                <w:rPr>
                  <w:rStyle w:val="a3"/>
                  <w:color w:val="auto"/>
                  <w:shd w:val="clear" w:color="auto" w:fill="FFFFFF"/>
                  <w:lang w:val="uk-UA"/>
                </w:rPr>
                <w:t>13</w:t>
              </w:r>
            </w:hyperlink>
            <w:r w:rsidRPr="00EC3490">
              <w:rPr>
                <w:shd w:val="clear" w:color="auto" w:fill="FFFFFF"/>
              </w:rPr>
              <w:t> </w:t>
            </w:r>
            <w:r w:rsidRPr="00EC3490">
              <w:rPr>
                <w:shd w:val="clear" w:color="auto" w:fill="FFFFFF"/>
                <w:lang w:val="uk-UA"/>
              </w:rPr>
              <w:t>цих особливостей укладається відповідно до</w:t>
            </w:r>
            <w:r w:rsidRPr="00EC3490">
              <w:rPr>
                <w:shd w:val="clear" w:color="auto" w:fill="FFFFFF"/>
              </w:rPr>
              <w:t> </w:t>
            </w:r>
            <w:hyperlink r:id="rId14" w:tgtFrame="_blank" w:history="1">
              <w:r w:rsidRPr="00EC3490">
                <w:rPr>
                  <w:rStyle w:val="a3"/>
                  <w:color w:val="auto"/>
                  <w:shd w:val="clear" w:color="auto" w:fill="FFFFFF"/>
                  <w:lang w:val="uk-UA"/>
                </w:rPr>
                <w:t>Цивільного</w:t>
              </w:r>
            </w:hyperlink>
            <w:r w:rsidRPr="00EC3490">
              <w:rPr>
                <w:shd w:val="clear" w:color="auto" w:fill="FFFFFF"/>
              </w:rPr>
              <w:t> </w:t>
            </w:r>
            <w:r w:rsidRPr="00EC3490">
              <w:rPr>
                <w:shd w:val="clear" w:color="auto" w:fill="FFFFFF"/>
                <w:lang w:val="uk-UA"/>
              </w:rPr>
              <w:t>і</w:t>
            </w:r>
            <w:r w:rsidRPr="00EC3490">
              <w:rPr>
                <w:shd w:val="clear" w:color="auto" w:fill="FFFFFF"/>
              </w:rPr>
              <w:t> </w:t>
            </w:r>
            <w:hyperlink r:id="rId15" w:tgtFrame="_blank" w:history="1">
              <w:r w:rsidRPr="00EC3490">
                <w:rPr>
                  <w:rStyle w:val="a3"/>
                  <w:color w:val="auto"/>
                  <w:shd w:val="clear" w:color="auto" w:fill="FFFFFF"/>
                  <w:lang w:val="uk-UA"/>
                </w:rPr>
                <w:t>Господарського</w:t>
              </w:r>
            </w:hyperlink>
            <w:r w:rsidRPr="00EC3490">
              <w:rPr>
                <w:shd w:val="clear" w:color="auto" w:fill="FFFFFF"/>
              </w:rPr>
              <w:t> </w:t>
            </w:r>
            <w:r w:rsidRPr="00EC3490">
              <w:rPr>
                <w:shd w:val="clear" w:color="auto" w:fill="FFFFFF"/>
                <w:lang w:val="uk-UA"/>
              </w:rPr>
              <w:t>кодексів України з урахуванням положень статті 41 Закону, крім частин</w:t>
            </w:r>
            <w:r w:rsidRPr="00EC3490">
              <w:rPr>
                <w:shd w:val="clear" w:color="auto" w:fill="FFFFFF"/>
              </w:rPr>
              <w:t> </w:t>
            </w:r>
            <w:hyperlink r:id="rId16" w:anchor="n1762" w:tgtFrame="_blank" w:history="1">
              <w:r w:rsidRPr="00EC3490">
                <w:rPr>
                  <w:rStyle w:val="a3"/>
                  <w:color w:val="auto"/>
                  <w:shd w:val="clear" w:color="auto" w:fill="FFFFFF"/>
                  <w:lang w:val="uk-UA"/>
                </w:rPr>
                <w:t>другої - п’ятої</w:t>
              </w:r>
            </w:hyperlink>
            <w:r w:rsidRPr="00EC3490">
              <w:rPr>
                <w:shd w:val="clear" w:color="auto" w:fill="FFFFFF"/>
                <w:lang w:val="uk-UA"/>
              </w:rPr>
              <w:t>,</w:t>
            </w:r>
            <w:r w:rsidRPr="00EC3490">
              <w:rPr>
                <w:shd w:val="clear" w:color="auto" w:fill="FFFFFF"/>
              </w:rPr>
              <w:t> </w:t>
            </w:r>
            <w:hyperlink r:id="rId17" w:anchor="n1779" w:tgtFrame="_blank" w:history="1">
              <w:r w:rsidRPr="00EC3490">
                <w:rPr>
                  <w:rStyle w:val="a3"/>
                  <w:color w:val="auto"/>
                  <w:shd w:val="clear" w:color="auto" w:fill="FFFFFF"/>
                  <w:lang w:val="uk-UA"/>
                </w:rPr>
                <w:t>сьомої - дев’ятої</w:t>
              </w:r>
            </w:hyperlink>
            <w:r w:rsidRPr="00EC3490">
              <w:rPr>
                <w:shd w:val="clear" w:color="auto" w:fill="FFFFFF"/>
              </w:rPr>
              <w:t> </w:t>
            </w:r>
            <w:r w:rsidRPr="00EC3490">
              <w:rPr>
                <w:shd w:val="clear" w:color="auto" w:fill="FFFFFF"/>
                <w:lang w:val="uk-UA"/>
              </w:rPr>
              <w:t>статті 41 Закону та Особливостей.</w:t>
            </w:r>
          </w:p>
        </w:tc>
      </w:tr>
      <w:tr w:rsidR="009F268C" w:rsidRPr="00EC3490" w:rsidTr="008C0EAA">
        <w:tc>
          <w:tcPr>
            <w:tcW w:w="2619" w:type="dxa"/>
            <w:tcBorders>
              <w:top w:val="single" w:sz="4" w:space="0" w:color="000000"/>
              <w:left w:val="single" w:sz="4" w:space="0" w:color="000000"/>
              <w:bottom w:val="single" w:sz="4" w:space="0" w:color="000000"/>
            </w:tcBorders>
            <w:shd w:val="clear" w:color="auto" w:fill="auto"/>
            <w:vAlign w:val="center"/>
          </w:tcPr>
          <w:p w:rsidR="009F268C" w:rsidRPr="00EC3490" w:rsidRDefault="009F268C" w:rsidP="009F268C">
            <w:pPr>
              <w:pStyle w:val="a6"/>
              <w:spacing w:before="0" w:after="0"/>
              <w:jc w:val="both"/>
              <w:rPr>
                <w:lang w:val="uk-UA"/>
              </w:rPr>
            </w:pPr>
            <w:r w:rsidRPr="00EC3490">
              <w:rPr>
                <w:lang w:val="uk-UA"/>
              </w:rPr>
              <w:t> </w:t>
            </w:r>
            <w:r w:rsidRPr="00EC3490">
              <w:rPr>
                <w:b/>
                <w:bCs/>
                <w:lang w:val="uk-UA"/>
              </w:rPr>
              <w:t>5</w:t>
            </w:r>
            <w:r w:rsidRPr="00EC3490">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268C" w:rsidRPr="005B5E06" w:rsidRDefault="009F268C" w:rsidP="009F268C">
            <w:pPr>
              <w:ind w:right="100"/>
              <w:contextualSpacing/>
              <w:jc w:val="both"/>
              <w:rPr>
                <w:rFonts w:ascii="Times New Roman" w:hAnsi="Times New Roman"/>
                <w:lang w:val="uk-UA" w:eastAsia="uk-UA"/>
              </w:rPr>
            </w:pPr>
            <w:r w:rsidRPr="005B5E06">
              <w:rPr>
                <w:rFonts w:ascii="Times New Roman" w:hAnsi="Times New Roman" w:cs="Times New Roman"/>
                <w:lang w:val="uk-UA"/>
              </w:rPr>
              <w:t xml:space="preserve">6.5.1. </w:t>
            </w:r>
            <w:r w:rsidRPr="005B5E06">
              <w:rPr>
                <w:rFonts w:ascii="Times New Roman" w:hAnsi="Times New Roman"/>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9F268C" w:rsidRPr="005B5E06" w:rsidRDefault="009F268C" w:rsidP="009F268C">
            <w:pPr>
              <w:snapToGrid w:val="0"/>
              <w:jc w:val="both"/>
              <w:rPr>
                <w:rFonts w:ascii="Times New Roman" w:hAnsi="Times New Roman" w:cs="Times New Roman"/>
                <w:lang w:val="uk-UA"/>
              </w:rPr>
            </w:pPr>
            <w:r w:rsidRPr="005B5E06">
              <w:rPr>
                <w:rFonts w:ascii="Times New Roman" w:hAnsi="Times New Roman" w:cs="Times New Roman"/>
                <w:lang w:val="uk-UA"/>
              </w:rPr>
              <w:t>6.5.2.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F268C" w:rsidRPr="005B5E06" w:rsidRDefault="009F268C" w:rsidP="009F268C">
            <w:pPr>
              <w:snapToGrid w:val="0"/>
              <w:jc w:val="both"/>
              <w:rPr>
                <w:rFonts w:ascii="Times New Roman" w:hAnsi="Times New Roman" w:cs="Times New Roman"/>
                <w:lang w:val="uk-UA"/>
              </w:rPr>
            </w:pPr>
            <w:r w:rsidRPr="005B5E06">
              <w:rPr>
                <w:rFonts w:ascii="Times New Roman" w:hAnsi="Times New Roman" w:cs="Times New Roman"/>
                <w:lang w:val="uk-UA"/>
              </w:rPr>
              <w:t>- визначення грошового еквівалента зобов’язання в іноземній валюті;</w:t>
            </w:r>
          </w:p>
          <w:p w:rsidR="009F268C" w:rsidRPr="005B5E06" w:rsidRDefault="009F268C" w:rsidP="009F268C">
            <w:pPr>
              <w:snapToGrid w:val="0"/>
              <w:jc w:val="both"/>
              <w:rPr>
                <w:rFonts w:ascii="Times New Roman" w:hAnsi="Times New Roman" w:cs="Times New Roman"/>
                <w:lang w:val="uk-UA"/>
              </w:rPr>
            </w:pPr>
            <w:r w:rsidRPr="005B5E06">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rsidR="009F268C" w:rsidRPr="005B5E06" w:rsidRDefault="009F268C" w:rsidP="009F268C">
            <w:pPr>
              <w:pStyle w:val="rvps2"/>
              <w:shd w:val="clear" w:color="auto" w:fill="FFFFFF"/>
              <w:spacing w:before="0" w:after="0"/>
              <w:jc w:val="both"/>
              <w:rPr>
                <w:lang w:val="uk-UA"/>
              </w:rPr>
            </w:pPr>
            <w:r w:rsidRPr="005B5E06">
              <w:rPr>
                <w:lang w:val="uk-UA"/>
              </w:rPr>
              <w:t xml:space="preserve">6.5.3. </w:t>
            </w:r>
            <w:r w:rsidRPr="005B5E06">
              <w:rPr>
                <w:shd w:val="clear" w:color="auto" w:fill="FFFFFF"/>
                <w:lang w:val="uk-UA"/>
              </w:rPr>
              <w:t>Істотні умови договору про закупівлю, укладеного відповідно до</w:t>
            </w:r>
            <w:r w:rsidRPr="005B5E06">
              <w:rPr>
                <w:shd w:val="clear" w:color="auto" w:fill="FFFFFF"/>
              </w:rPr>
              <w:t> </w:t>
            </w:r>
            <w:hyperlink r:id="rId18" w:anchor="n454" w:history="1">
              <w:r w:rsidRPr="005B5E06">
                <w:rPr>
                  <w:rStyle w:val="a3"/>
                  <w:color w:val="auto"/>
                  <w:shd w:val="clear" w:color="auto" w:fill="FFFFFF"/>
                  <w:lang w:val="uk-UA"/>
                </w:rPr>
                <w:t>пунктів 10</w:t>
              </w:r>
            </w:hyperlink>
            <w:r w:rsidRPr="005B5E06">
              <w:rPr>
                <w:shd w:val="clear" w:color="auto" w:fill="FFFFFF"/>
              </w:rPr>
              <w:t> </w:t>
            </w:r>
            <w:r w:rsidRPr="005B5E06">
              <w:rPr>
                <w:shd w:val="clear" w:color="auto" w:fill="FFFFFF"/>
                <w:lang w:val="uk-UA"/>
              </w:rPr>
              <w:t>і</w:t>
            </w:r>
            <w:r w:rsidRPr="005B5E06">
              <w:rPr>
                <w:shd w:val="clear" w:color="auto" w:fill="FFFFFF"/>
              </w:rPr>
              <w:t> </w:t>
            </w:r>
            <w:hyperlink r:id="rId19" w:anchor="n466" w:history="1">
              <w:r w:rsidRPr="005B5E06">
                <w:rPr>
                  <w:rStyle w:val="a3"/>
                  <w:color w:val="auto"/>
                  <w:shd w:val="clear" w:color="auto" w:fill="FFFFFF"/>
                  <w:lang w:val="uk-UA"/>
                </w:rPr>
                <w:t>13</w:t>
              </w:r>
            </w:hyperlink>
            <w:r w:rsidRPr="005B5E06">
              <w:rPr>
                <w:shd w:val="clear" w:color="auto" w:fill="FFFFFF"/>
              </w:rPr>
              <w:t> </w:t>
            </w:r>
            <w:r w:rsidRPr="005B5E06">
              <w:rPr>
                <w:shd w:val="clear" w:color="auto" w:fill="FFFFFF"/>
                <w:lang w:val="uk-UA"/>
              </w:rPr>
              <w:t>(крім</w:t>
            </w:r>
            <w:r w:rsidRPr="005B5E06">
              <w:rPr>
                <w:shd w:val="clear" w:color="auto" w:fill="FFFFFF"/>
              </w:rPr>
              <w:t> </w:t>
            </w:r>
            <w:hyperlink r:id="rId20" w:anchor="n488" w:history="1">
              <w:r w:rsidRPr="005B5E06">
                <w:rPr>
                  <w:rStyle w:val="a3"/>
                  <w:color w:val="auto"/>
                  <w:shd w:val="clear" w:color="auto" w:fill="FFFFFF"/>
                  <w:lang w:val="uk-UA"/>
                </w:rPr>
                <w:t>підпункту 13</w:t>
              </w:r>
            </w:hyperlink>
            <w:r w:rsidRPr="005B5E06">
              <w:rPr>
                <w:shd w:val="clear" w:color="auto" w:fill="FFFFFF"/>
                <w:lang w:val="uk-UA"/>
              </w:rPr>
              <w:t> пункту 13) цих особливостей, не можуть змінюватися після його підписання до виконання зобов’язань сторонами в повному обсязі, крім випадків:</w:t>
            </w:r>
          </w:p>
          <w:p w:rsidR="009F268C" w:rsidRPr="005B5E06" w:rsidRDefault="009F268C" w:rsidP="009F268C">
            <w:pPr>
              <w:pStyle w:val="rvps2"/>
              <w:shd w:val="clear" w:color="auto" w:fill="FFFFFF"/>
              <w:spacing w:before="0" w:after="0"/>
              <w:jc w:val="both"/>
              <w:rPr>
                <w:lang w:val="uk-UA" w:eastAsia="ru-RU"/>
              </w:rPr>
            </w:pPr>
            <w:r w:rsidRPr="005B5E06">
              <w:rPr>
                <w:lang w:val="uk-UA"/>
              </w:rPr>
              <w:t>1) зменшення обсягів закупівлі, зокрема з урахуванням фактичного обсягу видатків замовника;</w:t>
            </w:r>
          </w:p>
          <w:p w:rsidR="009F268C" w:rsidRPr="005B5E06" w:rsidRDefault="00B84287" w:rsidP="009F268C">
            <w:pPr>
              <w:pStyle w:val="rvps2"/>
              <w:shd w:val="clear" w:color="auto" w:fill="FFFFFF"/>
              <w:spacing w:before="0" w:after="0"/>
              <w:jc w:val="both"/>
              <w:rPr>
                <w:lang w:val="uk-UA"/>
              </w:rPr>
            </w:pPr>
            <w:bookmarkStart w:id="16" w:name="n511"/>
            <w:bookmarkStart w:id="17" w:name="n512"/>
            <w:bookmarkEnd w:id="16"/>
            <w:bookmarkEnd w:id="17"/>
            <w:r w:rsidRPr="005B5E06">
              <w:rPr>
                <w:lang w:val="uk-UA"/>
              </w:rPr>
              <w:t>2</w:t>
            </w:r>
            <w:r w:rsidR="009F268C" w:rsidRPr="005B5E06">
              <w:rPr>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9F268C" w:rsidRPr="005B5E06" w:rsidRDefault="00B84287" w:rsidP="009F268C">
            <w:pPr>
              <w:pStyle w:val="rvps2"/>
              <w:shd w:val="clear" w:color="auto" w:fill="FFFFFF"/>
              <w:spacing w:before="0" w:after="0"/>
              <w:jc w:val="both"/>
              <w:rPr>
                <w:lang w:val="uk-UA"/>
              </w:rPr>
            </w:pPr>
            <w:bookmarkStart w:id="18" w:name="n513"/>
            <w:bookmarkEnd w:id="18"/>
            <w:r w:rsidRPr="005B5E06">
              <w:rPr>
                <w:lang w:val="uk-UA"/>
              </w:rPr>
              <w:t>3</w:t>
            </w:r>
            <w:r w:rsidR="009F268C" w:rsidRPr="005B5E06">
              <w:rPr>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F268C" w:rsidRPr="005B5E06" w:rsidRDefault="00B84287" w:rsidP="009F268C">
            <w:pPr>
              <w:pStyle w:val="rvps2"/>
              <w:shd w:val="clear" w:color="auto" w:fill="FFFFFF"/>
              <w:spacing w:before="0" w:after="0"/>
              <w:jc w:val="both"/>
              <w:rPr>
                <w:lang w:val="uk-UA"/>
              </w:rPr>
            </w:pPr>
            <w:bookmarkStart w:id="19" w:name="n514"/>
            <w:bookmarkEnd w:id="19"/>
            <w:r w:rsidRPr="005B5E06">
              <w:rPr>
                <w:lang w:val="uk-UA"/>
              </w:rPr>
              <w:t>4</w:t>
            </w:r>
            <w:r w:rsidR="009F268C" w:rsidRPr="005B5E06">
              <w:rPr>
                <w:lang w:val="uk-UA"/>
              </w:rPr>
              <w:t>) погодження зміни ціни в договорі про закупівлю в бік зменшення (без зміни кількості (обсягу) та якості товарів, робіт і послуг);</w:t>
            </w:r>
          </w:p>
          <w:p w:rsidR="009F268C" w:rsidRPr="005B5E06" w:rsidRDefault="00B84287" w:rsidP="009F268C">
            <w:pPr>
              <w:pStyle w:val="rvps2"/>
              <w:shd w:val="clear" w:color="auto" w:fill="FFFFFF"/>
              <w:spacing w:before="0" w:after="0"/>
              <w:jc w:val="both"/>
              <w:rPr>
                <w:lang w:val="uk-UA"/>
              </w:rPr>
            </w:pPr>
            <w:bookmarkStart w:id="20" w:name="n515"/>
            <w:bookmarkEnd w:id="20"/>
            <w:r w:rsidRPr="005B5E06">
              <w:rPr>
                <w:lang w:val="uk-UA"/>
              </w:rPr>
              <w:t>5</w:t>
            </w:r>
            <w:r w:rsidR="009F268C" w:rsidRPr="005B5E06">
              <w:rPr>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F268C" w:rsidRPr="005B5E06" w:rsidRDefault="00B84287" w:rsidP="009F268C">
            <w:pPr>
              <w:pStyle w:val="rvps2"/>
              <w:shd w:val="clear" w:color="auto" w:fill="FFFFFF"/>
              <w:spacing w:before="0" w:after="0"/>
              <w:jc w:val="both"/>
              <w:rPr>
                <w:lang w:val="uk-UA"/>
              </w:rPr>
            </w:pPr>
            <w:bookmarkStart w:id="21" w:name="n516"/>
            <w:bookmarkEnd w:id="21"/>
            <w:r w:rsidRPr="005B5E06">
              <w:rPr>
                <w:lang w:val="uk-UA"/>
              </w:rPr>
              <w:t>6</w:t>
            </w:r>
            <w:r w:rsidR="009F268C" w:rsidRPr="005B5E06">
              <w:rPr>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F268C" w:rsidRPr="005B5E06">
              <w:rPr>
                <w:lang w:val="uk-UA"/>
              </w:rPr>
              <w:t>Platts</w:t>
            </w:r>
            <w:proofErr w:type="spellEnd"/>
            <w:r w:rsidR="009F268C" w:rsidRPr="005B5E06">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F268C" w:rsidRPr="005B5E06" w:rsidRDefault="00B84287" w:rsidP="009F268C">
            <w:pPr>
              <w:pStyle w:val="rvps2"/>
              <w:shd w:val="clear" w:color="auto" w:fill="FFFFFF"/>
              <w:spacing w:before="0" w:after="0"/>
              <w:jc w:val="both"/>
              <w:rPr>
                <w:lang w:val="uk-UA"/>
              </w:rPr>
            </w:pPr>
            <w:bookmarkStart w:id="22" w:name="n517"/>
            <w:bookmarkEnd w:id="22"/>
            <w:r w:rsidRPr="005B5E06">
              <w:rPr>
                <w:lang w:val="uk-UA"/>
              </w:rPr>
              <w:t>7</w:t>
            </w:r>
            <w:r w:rsidR="009F268C" w:rsidRPr="005B5E06">
              <w:rPr>
                <w:lang w:val="uk-UA"/>
              </w:rPr>
              <w:t>) зміни умов у зв’язку із застосуванням положень </w:t>
            </w:r>
            <w:hyperlink r:id="rId21" w:anchor="n1778" w:tgtFrame="_blank" w:history="1">
              <w:r w:rsidR="009F268C" w:rsidRPr="005B5E06">
                <w:rPr>
                  <w:rStyle w:val="a3"/>
                  <w:color w:val="auto"/>
                  <w:lang w:val="uk-UA"/>
                </w:rPr>
                <w:t>частини шостої</w:t>
              </w:r>
            </w:hyperlink>
            <w:r w:rsidR="009F268C" w:rsidRPr="005B5E06">
              <w:rPr>
                <w:lang w:val="uk-UA"/>
              </w:rPr>
              <w:t> статті 41 Закону.</w:t>
            </w:r>
          </w:p>
          <w:p w:rsidR="009F268C" w:rsidRPr="005B5E06" w:rsidRDefault="009F268C" w:rsidP="009F268C">
            <w:pPr>
              <w:pStyle w:val="rvps2"/>
              <w:shd w:val="clear" w:color="auto" w:fill="FFFFFF"/>
              <w:spacing w:before="0" w:after="0"/>
              <w:jc w:val="both"/>
              <w:rPr>
                <w:lang w:val="uk-UA"/>
              </w:rPr>
            </w:pPr>
            <w:bookmarkStart w:id="23" w:name="n518"/>
            <w:bookmarkEnd w:id="23"/>
            <w:r w:rsidRPr="005B5E06">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2" w:tgtFrame="_blank" w:history="1">
              <w:r w:rsidRPr="005B5E06">
                <w:rPr>
                  <w:rStyle w:val="a3"/>
                  <w:color w:val="auto"/>
                  <w:lang w:val="uk-UA"/>
                </w:rPr>
                <w:t>Закону</w:t>
              </w:r>
            </w:hyperlink>
            <w:r w:rsidRPr="005B5E06">
              <w:rPr>
                <w:lang w:val="uk-UA"/>
              </w:rPr>
              <w:t> з урахуванням цих особливостей.</w:t>
            </w:r>
          </w:p>
          <w:p w:rsidR="009F268C" w:rsidRPr="005B5E06" w:rsidRDefault="009F268C" w:rsidP="009F268C">
            <w:pPr>
              <w:ind w:right="100"/>
              <w:contextualSpacing/>
              <w:jc w:val="both"/>
            </w:pPr>
            <w:r w:rsidRPr="005B5E06">
              <w:rPr>
                <w:rFonts w:ascii="Times New Roman" w:hAnsi="Times New Roman" w:cs="Times New Roman"/>
                <w:lang w:val="uk-UA"/>
              </w:rPr>
              <w:t xml:space="preserve">6.5.4. Основними істотними умовами договору про закупівлю є: </w:t>
            </w:r>
            <w:r w:rsidR="005B5E06" w:rsidRPr="005B5E06">
              <w:rPr>
                <w:rFonts w:ascii="Times New Roman" w:hAnsi="Times New Roman" w:cs="Times New Roman"/>
                <w:lang w:val="uk-UA"/>
              </w:rPr>
              <w:t>предмет договору, якість послуг, сума, що визначена у договорі, місце та строки надання послуг, строк дії договору</w:t>
            </w:r>
            <w:r w:rsidRPr="005B5E06">
              <w:rPr>
                <w:rFonts w:ascii="Times New Roman" w:hAnsi="Times New Roman" w:cs="Times New Roman"/>
                <w:lang w:val="uk-UA" w:eastAsia="ar-SA"/>
              </w:rPr>
              <w:t>.</w:t>
            </w:r>
          </w:p>
        </w:tc>
      </w:tr>
      <w:tr w:rsidR="009F268C" w:rsidRPr="00237C29" w:rsidTr="008C0EAA">
        <w:tc>
          <w:tcPr>
            <w:tcW w:w="2619" w:type="dxa"/>
            <w:tcBorders>
              <w:top w:val="single" w:sz="4" w:space="0" w:color="000000"/>
              <w:left w:val="single" w:sz="4" w:space="0" w:color="000000"/>
              <w:bottom w:val="single" w:sz="4" w:space="0" w:color="000000"/>
            </w:tcBorders>
            <w:shd w:val="clear" w:color="auto" w:fill="auto"/>
            <w:vAlign w:val="center"/>
          </w:tcPr>
          <w:p w:rsidR="009F268C" w:rsidRPr="00EC3490" w:rsidRDefault="009F268C" w:rsidP="009F268C">
            <w:pPr>
              <w:pStyle w:val="a6"/>
              <w:spacing w:before="0" w:after="0"/>
              <w:rPr>
                <w:lang w:val="uk-UA"/>
              </w:rPr>
            </w:pPr>
            <w:r w:rsidRPr="00EC3490">
              <w:rPr>
                <w:b/>
                <w:bCs/>
                <w:lang w:val="uk-UA"/>
              </w:rPr>
              <w:t>6. Дії замовника при відмові переможця торгів підписати договір про закупівлю</w:t>
            </w:r>
            <w:r w:rsidRPr="00EC3490">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268C" w:rsidRPr="005B5E06" w:rsidRDefault="009F268C" w:rsidP="009F268C">
            <w:pPr>
              <w:ind w:left="91" w:right="34"/>
              <w:jc w:val="both"/>
              <w:rPr>
                <w:rFonts w:ascii="Times New Roman" w:eastAsia="Calibri" w:hAnsi="Times New Roman" w:cs="Times New Roman"/>
                <w:lang w:val="uk-UA" w:eastAsia="en-US"/>
              </w:rPr>
            </w:pPr>
            <w:r w:rsidRPr="005B5E06">
              <w:rPr>
                <w:rFonts w:ascii="Times New Roman" w:hAnsi="Times New Roman" w:cs="Times New Roman"/>
                <w:lang w:val="uk-UA"/>
              </w:rPr>
              <w:t xml:space="preserve">6.6.1. </w:t>
            </w:r>
            <w:r w:rsidRPr="005B5E06">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9F268C" w:rsidRPr="005B5E06" w:rsidRDefault="009F268C" w:rsidP="009F268C">
            <w:pPr>
              <w:ind w:left="91" w:right="34"/>
              <w:jc w:val="both"/>
              <w:rPr>
                <w:rFonts w:ascii="Times New Roman" w:hAnsi="Times New Roman" w:cs="Times New Roman"/>
                <w:lang w:val="uk-UA"/>
              </w:rPr>
            </w:pPr>
            <w:r w:rsidRPr="005B5E06">
              <w:rPr>
                <w:rFonts w:ascii="Times New Roman" w:hAnsi="Times New Roman" w:cs="Times New Roman"/>
                <w:lang w:val="uk-UA"/>
              </w:rPr>
              <w:t xml:space="preserve">6.6.2.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9F268C" w:rsidRPr="005B5E06" w:rsidRDefault="009F268C" w:rsidP="009F268C">
            <w:pPr>
              <w:ind w:firstLine="340"/>
              <w:jc w:val="both"/>
              <w:rPr>
                <w:rFonts w:ascii="Times New Roman" w:hAnsi="Times New Roman" w:cs="Times New Roman"/>
                <w:lang w:val="uk-UA"/>
              </w:rPr>
            </w:pPr>
            <w:r w:rsidRPr="005B5E06">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9F268C" w:rsidRPr="005B5E06" w:rsidRDefault="009F268C" w:rsidP="009F268C">
            <w:pPr>
              <w:ind w:firstLine="340"/>
              <w:jc w:val="both"/>
              <w:rPr>
                <w:rFonts w:ascii="Times New Roman" w:hAnsi="Times New Roman" w:cs="Times New Roman"/>
                <w:lang w:val="uk-UA"/>
              </w:rPr>
            </w:pPr>
            <w:r w:rsidRPr="005B5E06">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9F268C" w:rsidRPr="005B5E06" w:rsidRDefault="009F268C" w:rsidP="009F268C">
            <w:pPr>
              <w:ind w:firstLine="340"/>
              <w:jc w:val="both"/>
              <w:rPr>
                <w:rFonts w:ascii="Times New Roman" w:hAnsi="Times New Roman" w:cs="Times New Roman"/>
                <w:lang w:val="uk-UA"/>
              </w:rPr>
            </w:pPr>
            <w:r w:rsidRPr="005B5E06">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9F268C" w:rsidRPr="00EC3490" w:rsidTr="008C0EAA">
        <w:tc>
          <w:tcPr>
            <w:tcW w:w="2619" w:type="dxa"/>
            <w:tcBorders>
              <w:top w:val="single" w:sz="4" w:space="0" w:color="000000"/>
              <w:left w:val="single" w:sz="4" w:space="0" w:color="000000"/>
              <w:bottom w:val="single" w:sz="4" w:space="0" w:color="000000"/>
            </w:tcBorders>
            <w:shd w:val="clear" w:color="auto" w:fill="auto"/>
            <w:vAlign w:val="center"/>
          </w:tcPr>
          <w:p w:rsidR="009F268C" w:rsidRPr="00EC3490" w:rsidRDefault="009F268C" w:rsidP="009F268C">
            <w:pPr>
              <w:pStyle w:val="a6"/>
              <w:spacing w:before="0" w:after="0"/>
              <w:rPr>
                <w:lang w:val="uk-UA"/>
              </w:rPr>
            </w:pPr>
            <w:r w:rsidRPr="00EC3490">
              <w:rPr>
                <w:b/>
                <w:bCs/>
                <w:lang w:val="uk-UA"/>
              </w:rPr>
              <w:t>7.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9F268C" w:rsidRPr="00EC3490" w:rsidRDefault="009F268C" w:rsidP="009F268C">
            <w:pPr>
              <w:rPr>
                <w:rFonts w:ascii="Times New Roman" w:hAnsi="Times New Roman" w:cs="Times New Roman"/>
                <w:lang w:val="uk-UA"/>
              </w:rPr>
            </w:pPr>
            <w:r w:rsidRPr="00EC3490">
              <w:rPr>
                <w:rFonts w:ascii="Times New Roman" w:hAnsi="Times New Roman" w:cs="Times New Roman"/>
                <w:lang w:val="uk-UA"/>
              </w:rPr>
              <w:t>6.7.1. Замовником не вимагається забезпечення виконання договору про закупівлю.</w:t>
            </w:r>
          </w:p>
        </w:tc>
      </w:tr>
    </w:tbl>
    <w:p w:rsidR="00D61F46" w:rsidRPr="00EC3490" w:rsidRDefault="00D61F46" w:rsidP="006D507B">
      <w:pPr>
        <w:rPr>
          <w:rFonts w:ascii="Times New Roman" w:hAnsi="Times New Roman" w:cs="Times New Roman"/>
          <w:lang w:val="uk-UA"/>
        </w:rPr>
      </w:pPr>
      <w:bookmarkStart w:id="24" w:name="OLE_LINK31_%2525D0%252594%2525D0%2525BE%"/>
      <w:bookmarkEnd w:id="24"/>
    </w:p>
    <w:sectPr w:rsidR="00D61F46" w:rsidRPr="00EC3490"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7"/>
  </w:num>
  <w:num w:numId="9">
    <w:abstractNumId w:val="17"/>
  </w:num>
  <w:num w:numId="10">
    <w:abstractNumId w:val="14"/>
  </w:num>
  <w:num w:numId="11">
    <w:abstractNumId w:val="23"/>
  </w:num>
  <w:num w:numId="12">
    <w:abstractNumId w:val="8"/>
  </w:num>
  <w:num w:numId="13">
    <w:abstractNumId w:val="16"/>
  </w:num>
  <w:num w:numId="14">
    <w:abstractNumId w:val="22"/>
  </w:num>
  <w:num w:numId="15">
    <w:abstractNumId w:val="12"/>
  </w:num>
  <w:num w:numId="16">
    <w:abstractNumId w:val="15"/>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18"/>
  </w:num>
  <w:num w:numId="24">
    <w:abstractNumId w:val="19"/>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2BB6"/>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4611"/>
    <w:rsid w:val="0009509E"/>
    <w:rsid w:val="00095529"/>
    <w:rsid w:val="00095B07"/>
    <w:rsid w:val="00096127"/>
    <w:rsid w:val="00096364"/>
    <w:rsid w:val="000965A9"/>
    <w:rsid w:val="0009671E"/>
    <w:rsid w:val="00097DE9"/>
    <w:rsid w:val="000A0880"/>
    <w:rsid w:val="000A0DE0"/>
    <w:rsid w:val="000A14F0"/>
    <w:rsid w:val="000A3034"/>
    <w:rsid w:val="000A31EB"/>
    <w:rsid w:val="000A3746"/>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9B0"/>
    <w:rsid w:val="000C6A8F"/>
    <w:rsid w:val="000C6C5E"/>
    <w:rsid w:val="000D02C7"/>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19F"/>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57144"/>
    <w:rsid w:val="001609B9"/>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4595"/>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0EA8"/>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45F5"/>
    <w:rsid w:val="002359AA"/>
    <w:rsid w:val="002362B5"/>
    <w:rsid w:val="00236335"/>
    <w:rsid w:val="0023709A"/>
    <w:rsid w:val="00237C29"/>
    <w:rsid w:val="00241066"/>
    <w:rsid w:val="00241289"/>
    <w:rsid w:val="00241A63"/>
    <w:rsid w:val="00246D43"/>
    <w:rsid w:val="00246F5D"/>
    <w:rsid w:val="002474AC"/>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0EFE"/>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3E67"/>
    <w:rsid w:val="00303FCB"/>
    <w:rsid w:val="00304480"/>
    <w:rsid w:val="00305C27"/>
    <w:rsid w:val="00305FA5"/>
    <w:rsid w:val="00306DAD"/>
    <w:rsid w:val="00306FFF"/>
    <w:rsid w:val="0031217C"/>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B33C1"/>
    <w:rsid w:val="003B45B0"/>
    <w:rsid w:val="003B4879"/>
    <w:rsid w:val="003B4978"/>
    <w:rsid w:val="003B4E89"/>
    <w:rsid w:val="003B53F0"/>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227D"/>
    <w:rsid w:val="003D49C5"/>
    <w:rsid w:val="003D6ECA"/>
    <w:rsid w:val="003D70ED"/>
    <w:rsid w:val="003D7B1B"/>
    <w:rsid w:val="003E20DC"/>
    <w:rsid w:val="003E2819"/>
    <w:rsid w:val="003E563F"/>
    <w:rsid w:val="003E61C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4DB5"/>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74D8C"/>
    <w:rsid w:val="00475A75"/>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CFD"/>
    <w:rsid w:val="005133D8"/>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06"/>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5635"/>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5E2"/>
    <w:rsid w:val="00634C2E"/>
    <w:rsid w:val="006360BE"/>
    <w:rsid w:val="006364EC"/>
    <w:rsid w:val="006364EF"/>
    <w:rsid w:val="006406F1"/>
    <w:rsid w:val="00641D65"/>
    <w:rsid w:val="00641DFB"/>
    <w:rsid w:val="006424F1"/>
    <w:rsid w:val="0064312F"/>
    <w:rsid w:val="00643A3C"/>
    <w:rsid w:val="006440C5"/>
    <w:rsid w:val="0064675B"/>
    <w:rsid w:val="006504C6"/>
    <w:rsid w:val="0065290C"/>
    <w:rsid w:val="006558C9"/>
    <w:rsid w:val="006564DB"/>
    <w:rsid w:val="00660C7C"/>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3F31"/>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1AB9"/>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0593"/>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0D83"/>
    <w:rsid w:val="00772423"/>
    <w:rsid w:val="00773B91"/>
    <w:rsid w:val="00774443"/>
    <w:rsid w:val="00774BCA"/>
    <w:rsid w:val="007758B6"/>
    <w:rsid w:val="00775A13"/>
    <w:rsid w:val="00775F14"/>
    <w:rsid w:val="007768CC"/>
    <w:rsid w:val="0077780B"/>
    <w:rsid w:val="00777909"/>
    <w:rsid w:val="007801B9"/>
    <w:rsid w:val="007803BD"/>
    <w:rsid w:val="00781FD2"/>
    <w:rsid w:val="007820A7"/>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900A2"/>
    <w:rsid w:val="008912F4"/>
    <w:rsid w:val="00891484"/>
    <w:rsid w:val="008915AF"/>
    <w:rsid w:val="00892059"/>
    <w:rsid w:val="00892EF0"/>
    <w:rsid w:val="00893842"/>
    <w:rsid w:val="00894FFE"/>
    <w:rsid w:val="00895032"/>
    <w:rsid w:val="0089509E"/>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2A0D"/>
    <w:rsid w:val="009237B9"/>
    <w:rsid w:val="00923C45"/>
    <w:rsid w:val="00923E5D"/>
    <w:rsid w:val="00924C46"/>
    <w:rsid w:val="00926AE0"/>
    <w:rsid w:val="00926C68"/>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268C"/>
    <w:rsid w:val="009F39D7"/>
    <w:rsid w:val="009F3A52"/>
    <w:rsid w:val="009F46FA"/>
    <w:rsid w:val="009F4FA7"/>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428"/>
    <w:rsid w:val="00AB5CBA"/>
    <w:rsid w:val="00AB6778"/>
    <w:rsid w:val="00AC264A"/>
    <w:rsid w:val="00AC2C23"/>
    <w:rsid w:val="00AC451D"/>
    <w:rsid w:val="00AC5250"/>
    <w:rsid w:val="00AC545E"/>
    <w:rsid w:val="00AC77B9"/>
    <w:rsid w:val="00AC7CFB"/>
    <w:rsid w:val="00AD13C6"/>
    <w:rsid w:val="00AD432B"/>
    <w:rsid w:val="00AD594B"/>
    <w:rsid w:val="00AD69F8"/>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1E2"/>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48F"/>
    <w:rsid w:val="00B74C2F"/>
    <w:rsid w:val="00B757BA"/>
    <w:rsid w:val="00B75E06"/>
    <w:rsid w:val="00B769CE"/>
    <w:rsid w:val="00B80BB2"/>
    <w:rsid w:val="00B84287"/>
    <w:rsid w:val="00B85925"/>
    <w:rsid w:val="00B86698"/>
    <w:rsid w:val="00B868AB"/>
    <w:rsid w:val="00B8701E"/>
    <w:rsid w:val="00B906D8"/>
    <w:rsid w:val="00B90733"/>
    <w:rsid w:val="00B90E4A"/>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E5"/>
    <w:rsid w:val="00C339A5"/>
    <w:rsid w:val="00C35732"/>
    <w:rsid w:val="00C35A04"/>
    <w:rsid w:val="00C35DD0"/>
    <w:rsid w:val="00C360F4"/>
    <w:rsid w:val="00C36A63"/>
    <w:rsid w:val="00C37BD5"/>
    <w:rsid w:val="00C4049B"/>
    <w:rsid w:val="00C41F91"/>
    <w:rsid w:val="00C4292E"/>
    <w:rsid w:val="00C44356"/>
    <w:rsid w:val="00C45D77"/>
    <w:rsid w:val="00C4696F"/>
    <w:rsid w:val="00C46FD6"/>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A78CE"/>
    <w:rsid w:val="00CB09F1"/>
    <w:rsid w:val="00CB2F88"/>
    <w:rsid w:val="00CB3C7C"/>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5ED"/>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300D"/>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86264"/>
    <w:rsid w:val="00D87101"/>
    <w:rsid w:val="00D90950"/>
    <w:rsid w:val="00D9144E"/>
    <w:rsid w:val="00D91FAA"/>
    <w:rsid w:val="00D9427E"/>
    <w:rsid w:val="00D955C8"/>
    <w:rsid w:val="00D9678E"/>
    <w:rsid w:val="00D96F8A"/>
    <w:rsid w:val="00D96FBA"/>
    <w:rsid w:val="00D9757B"/>
    <w:rsid w:val="00DA09A9"/>
    <w:rsid w:val="00DA1085"/>
    <w:rsid w:val="00DA15F6"/>
    <w:rsid w:val="00DA2A89"/>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1D8"/>
    <w:rsid w:val="00E9633D"/>
    <w:rsid w:val="00E976D8"/>
    <w:rsid w:val="00EA09BD"/>
    <w:rsid w:val="00EA1F21"/>
    <w:rsid w:val="00EA3A9D"/>
    <w:rsid w:val="00EA4618"/>
    <w:rsid w:val="00EA49B9"/>
    <w:rsid w:val="00EA5D33"/>
    <w:rsid w:val="00EA5F03"/>
    <w:rsid w:val="00EA79FD"/>
    <w:rsid w:val="00EB00CB"/>
    <w:rsid w:val="00EB1C32"/>
    <w:rsid w:val="00EB2F4C"/>
    <w:rsid w:val="00EB4729"/>
    <w:rsid w:val="00EB51B7"/>
    <w:rsid w:val="00EB6E43"/>
    <w:rsid w:val="00EC099C"/>
    <w:rsid w:val="00EC1715"/>
    <w:rsid w:val="00EC29D9"/>
    <w:rsid w:val="00EC3490"/>
    <w:rsid w:val="00EC4C8C"/>
    <w:rsid w:val="00EC5CA4"/>
    <w:rsid w:val="00EC71DF"/>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0A66"/>
    <w:rsid w:val="00EF0B19"/>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39D6"/>
    <w:rsid w:val="00F1513E"/>
    <w:rsid w:val="00F15DB8"/>
    <w:rsid w:val="00F20099"/>
    <w:rsid w:val="00F20E67"/>
    <w:rsid w:val="00F221A6"/>
    <w:rsid w:val="00F22426"/>
    <w:rsid w:val="00F22766"/>
    <w:rsid w:val="00F25E74"/>
    <w:rsid w:val="00F26C75"/>
    <w:rsid w:val="00F2730B"/>
    <w:rsid w:val="00F27A19"/>
    <w:rsid w:val="00F33DAF"/>
    <w:rsid w:val="00F34251"/>
    <w:rsid w:val="00F35ED8"/>
    <w:rsid w:val="00F36CFE"/>
    <w:rsid w:val="00F41B82"/>
    <w:rsid w:val="00F4292D"/>
    <w:rsid w:val="00F42BE8"/>
    <w:rsid w:val="00F445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2A0"/>
    <w:rsid w:val="00F77D74"/>
    <w:rsid w:val="00F821B3"/>
    <w:rsid w:val="00F82856"/>
    <w:rsid w:val="00F82A7D"/>
    <w:rsid w:val="00F82DBC"/>
    <w:rsid w:val="00F837DA"/>
    <w:rsid w:val="00F84999"/>
    <w:rsid w:val="00F863DC"/>
    <w:rsid w:val="00F8714A"/>
    <w:rsid w:val="00F871E1"/>
    <w:rsid w:val="00F910EF"/>
    <w:rsid w:val="00F941E0"/>
    <w:rsid w:val="00F965CF"/>
    <w:rsid w:val="00F975E1"/>
    <w:rsid w:val="00FA0B03"/>
    <w:rsid w:val="00FA0CD7"/>
    <w:rsid w:val="00FA16B9"/>
    <w:rsid w:val="00FA18D7"/>
    <w:rsid w:val="00FA1D6A"/>
    <w:rsid w:val="00FA3B12"/>
    <w:rsid w:val="00FA556D"/>
    <w:rsid w:val="00FA61A6"/>
    <w:rsid w:val="00FA7188"/>
    <w:rsid w:val="00FA73F7"/>
    <w:rsid w:val="00FB0806"/>
    <w:rsid w:val="00FB0E41"/>
    <w:rsid w:val="00FB12E6"/>
    <w:rsid w:val="00FB2485"/>
    <w:rsid w:val="00FB38A8"/>
    <w:rsid w:val="00FB447B"/>
    <w:rsid w:val="00FB46B0"/>
    <w:rsid w:val="00FB46F3"/>
    <w:rsid w:val="00FB5AB8"/>
    <w:rsid w:val="00FB5E4D"/>
    <w:rsid w:val="00FB60D2"/>
    <w:rsid w:val="00FB612D"/>
    <w:rsid w:val="00FB6ED3"/>
    <w:rsid w:val="00FC06CC"/>
    <w:rsid w:val="00FC111E"/>
    <w:rsid w:val="00FC1644"/>
    <w:rsid w:val="00FC2610"/>
    <w:rsid w:val="00FC51BE"/>
    <w:rsid w:val="00FC5298"/>
    <w:rsid w:val="00FC6629"/>
    <w:rsid w:val="00FC79EE"/>
    <w:rsid w:val="00FD1E05"/>
    <w:rsid w:val="00FD326A"/>
    <w:rsid w:val="00FD3FA1"/>
    <w:rsid w:val="00FD4ABF"/>
    <w:rsid w:val="00FD5701"/>
    <w:rsid w:val="00FD5A3A"/>
    <w:rsid w:val="00FD65EB"/>
    <w:rsid w:val="00FE02F7"/>
    <w:rsid w:val="00FE0E0E"/>
    <w:rsid w:val="00FE1405"/>
    <w:rsid w:val="00FE1F59"/>
    <w:rsid w:val="00FE24A6"/>
    <w:rsid w:val="00FE2974"/>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02AA6"/>
  <w15:docId w15:val="{32756EB1-995D-486E-AEBF-293751E9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aliases w:val="З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paragraph" w:customStyle="1" w:styleId="26">
    <w:name w:val="Обычный2"/>
    <w:rsid w:val="00EF0B19"/>
    <w:pPr>
      <w:spacing w:after="0"/>
    </w:pPr>
    <w:rPr>
      <w:rFonts w:ascii="Arial" w:eastAsia="Arial" w:hAnsi="Arial" w:cs="Arial"/>
      <w:color w:val="000000"/>
      <w:lang w:eastAsia="ru-RU"/>
    </w:rPr>
  </w:style>
  <w:style w:type="character" w:customStyle="1" w:styleId="WW8Num4z2">
    <w:name w:val="WW8Num4z2"/>
    <w:rsid w:val="000C69B0"/>
  </w:style>
  <w:style w:type="paragraph" w:customStyle="1" w:styleId="220">
    <w:name w:val="Основной текст с отступом 22"/>
    <w:basedOn w:val="a"/>
    <w:rsid w:val="002345F5"/>
    <w:pPr>
      <w:widowControl/>
      <w:suppressAutoHyphens w:val="0"/>
      <w:autoSpaceDE/>
      <w:spacing w:after="120" w:line="480" w:lineRule="auto"/>
      <w:ind w:left="283"/>
    </w:pPr>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48305743">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18509307">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1996447713">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 w:id="209377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435-15"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34840-B096-4951-98EC-7CF8E9C81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Pages>
  <Words>10942</Words>
  <Characters>62371</Characters>
  <Application>Microsoft Office Word</Application>
  <DocSecurity>0</DocSecurity>
  <Lines>519</Lines>
  <Paragraphs>146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Пользователь</cp:lastModifiedBy>
  <cp:revision>92</cp:revision>
  <cp:lastPrinted>2023-03-29T13:11:00Z</cp:lastPrinted>
  <dcterms:created xsi:type="dcterms:W3CDTF">2023-03-29T15:39:00Z</dcterms:created>
  <dcterms:modified xsi:type="dcterms:W3CDTF">2023-08-10T07:31:00Z</dcterms:modified>
</cp:coreProperties>
</file>