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6208B" w:rsidRPr="0056208B" w:rsidRDefault="0056208B" w:rsidP="0056208B">
      <w:pPr>
        <w:jc w:val="center"/>
        <w:rPr>
          <w:rFonts w:ascii="Times New Roman" w:hAnsi="Times New Roman"/>
          <w:b/>
          <w:bCs/>
          <w:sz w:val="28"/>
          <w:szCs w:val="28"/>
        </w:rPr>
      </w:pPr>
      <w:r w:rsidRPr="0056208B">
        <w:rPr>
          <w:rFonts w:ascii="Times New Roman" w:hAnsi="Times New Roman"/>
          <w:b/>
          <w:bCs/>
          <w:sz w:val="28"/>
          <w:szCs w:val="28"/>
        </w:rPr>
        <w:t xml:space="preserve">МОКВИНСЬКИЙ ЛІЦЕЙ БЕРЕЗНІВСЬКОЇ МІСЬКОЇ РАДИ </w:t>
      </w:r>
    </w:p>
    <w:p w:rsidR="0056208B" w:rsidRPr="0056208B" w:rsidRDefault="0056208B" w:rsidP="0056208B">
      <w:pPr>
        <w:jc w:val="center"/>
        <w:rPr>
          <w:rFonts w:ascii="Times New Roman" w:hAnsi="Times New Roman"/>
          <w:b/>
          <w:bCs/>
          <w:sz w:val="28"/>
          <w:szCs w:val="28"/>
        </w:rPr>
      </w:pPr>
      <w:r w:rsidRPr="0056208B">
        <w:rPr>
          <w:rFonts w:ascii="Times New Roman" w:hAnsi="Times New Roman"/>
          <w:b/>
          <w:bCs/>
          <w:sz w:val="28"/>
          <w:szCs w:val="28"/>
        </w:rPr>
        <w:t>РІВНЕНСЬКОГО РАЙОНУ РІВНЕНСЬКОЇ ОБЛАСТІ</w:t>
      </w:r>
    </w:p>
    <w:p w:rsidR="0056208B" w:rsidRPr="0056208B" w:rsidRDefault="0056208B" w:rsidP="0056208B">
      <w:pPr>
        <w:widowControl w:val="0"/>
        <w:autoSpaceDE w:val="0"/>
        <w:autoSpaceDN w:val="0"/>
        <w:adjustRightInd w:val="0"/>
        <w:ind w:firstLine="284"/>
        <w:contextualSpacing/>
        <w:jc w:val="center"/>
        <w:rPr>
          <w:rFonts w:ascii="Times New Roman" w:eastAsia="Times New Roman" w:hAnsi="Times New Roman" w:cs="Times New Roman"/>
          <w:b/>
          <w:bCs/>
          <w:color w:val="000000"/>
          <w:sz w:val="28"/>
          <w:szCs w:val="28"/>
          <w:lang w:eastAsia="uk-UA"/>
        </w:rPr>
      </w:pPr>
    </w:p>
    <w:p w:rsidR="0056208B" w:rsidRPr="0056208B" w:rsidRDefault="0056208B" w:rsidP="0056208B">
      <w:pPr>
        <w:widowControl w:val="0"/>
        <w:autoSpaceDE w:val="0"/>
        <w:autoSpaceDN w:val="0"/>
        <w:adjustRightInd w:val="0"/>
        <w:ind w:firstLine="284"/>
        <w:contextualSpacing/>
        <w:jc w:val="center"/>
        <w:rPr>
          <w:rFonts w:ascii="Times New Roman" w:eastAsia="Times New Roman" w:hAnsi="Times New Roman" w:cs="Times New Roman"/>
          <w:b/>
          <w:bCs/>
          <w:color w:val="000000"/>
          <w:sz w:val="28"/>
          <w:szCs w:val="28"/>
          <w:lang w:eastAsia="uk-UA"/>
        </w:rPr>
      </w:pPr>
    </w:p>
    <w:p w:rsidR="0056208B" w:rsidRPr="0056208B" w:rsidRDefault="0056208B" w:rsidP="0056208B">
      <w:pPr>
        <w:widowControl w:val="0"/>
        <w:autoSpaceDE w:val="0"/>
        <w:autoSpaceDN w:val="0"/>
        <w:adjustRightInd w:val="0"/>
        <w:ind w:left="5245"/>
        <w:contextualSpacing/>
        <w:rPr>
          <w:rFonts w:ascii="Times New Roman" w:eastAsia="Times New Roman" w:hAnsi="Times New Roman" w:cs="Times New Roman"/>
          <w:bCs/>
          <w:color w:val="000000"/>
          <w:sz w:val="28"/>
          <w:szCs w:val="28"/>
          <w:lang w:eastAsia="uk-UA"/>
        </w:rPr>
      </w:pPr>
      <w:r w:rsidRPr="0056208B">
        <w:rPr>
          <w:rFonts w:ascii="Times New Roman" w:eastAsia="Times New Roman" w:hAnsi="Times New Roman" w:cs="Times New Roman"/>
          <w:bCs/>
          <w:color w:val="000000"/>
          <w:sz w:val="28"/>
          <w:szCs w:val="28"/>
          <w:lang w:eastAsia="uk-UA"/>
        </w:rPr>
        <w:t>ЗАТВЕРДЖЕНО</w:t>
      </w:r>
    </w:p>
    <w:p w:rsidR="0056208B" w:rsidRPr="0056208B" w:rsidRDefault="0056208B" w:rsidP="0056208B">
      <w:pPr>
        <w:widowControl w:val="0"/>
        <w:autoSpaceDE w:val="0"/>
        <w:autoSpaceDN w:val="0"/>
        <w:adjustRightInd w:val="0"/>
        <w:ind w:left="5245"/>
        <w:contextualSpacing/>
        <w:rPr>
          <w:rFonts w:ascii="Times New Roman" w:eastAsia="Times New Roman" w:hAnsi="Times New Roman" w:cs="Times New Roman"/>
          <w:bCs/>
          <w:color w:val="000000"/>
          <w:sz w:val="28"/>
          <w:szCs w:val="28"/>
          <w:lang w:eastAsia="uk-UA"/>
        </w:rPr>
      </w:pPr>
      <w:r w:rsidRPr="0056208B">
        <w:rPr>
          <w:rFonts w:ascii="Times New Roman" w:eastAsia="Times New Roman" w:hAnsi="Times New Roman" w:cs="Times New Roman"/>
          <w:bCs/>
          <w:color w:val="000000"/>
          <w:sz w:val="28"/>
          <w:szCs w:val="28"/>
          <w:lang w:eastAsia="uk-UA"/>
        </w:rPr>
        <w:t xml:space="preserve">рішенням уповноваженої особи </w:t>
      </w:r>
      <w:r w:rsidR="0069545C" w:rsidRPr="0056208B">
        <w:rPr>
          <w:rFonts w:ascii="Times New Roman" w:hAnsi="Times New Roman"/>
          <w:bCs/>
          <w:sz w:val="28"/>
          <w:szCs w:val="28"/>
        </w:rPr>
        <w:t xml:space="preserve">Моквинського </w:t>
      </w:r>
      <w:r w:rsidR="0069545C">
        <w:rPr>
          <w:rFonts w:ascii="Times New Roman" w:hAnsi="Times New Roman"/>
          <w:bCs/>
          <w:sz w:val="28"/>
          <w:szCs w:val="28"/>
        </w:rPr>
        <w:t>л</w:t>
      </w:r>
      <w:r w:rsidR="0069545C" w:rsidRPr="0056208B">
        <w:rPr>
          <w:rFonts w:ascii="Times New Roman" w:hAnsi="Times New Roman"/>
          <w:bCs/>
          <w:sz w:val="28"/>
          <w:szCs w:val="28"/>
        </w:rPr>
        <w:t xml:space="preserve">іцею </w:t>
      </w:r>
      <w:r w:rsidR="0069545C" w:rsidRPr="0056208B">
        <w:rPr>
          <w:rFonts w:ascii="Times New Roman" w:eastAsia="Times New Roman" w:hAnsi="Times New Roman" w:cs="Times New Roman"/>
          <w:bCs/>
          <w:color w:val="000000"/>
          <w:sz w:val="28"/>
          <w:szCs w:val="28"/>
          <w:lang w:eastAsia="uk-UA"/>
        </w:rPr>
        <w:t>Березнівської міської ради Рівненського району Рівненської області</w:t>
      </w:r>
    </w:p>
    <w:p w:rsidR="0056208B" w:rsidRPr="0056208B" w:rsidRDefault="0056208B" w:rsidP="0056208B">
      <w:pPr>
        <w:widowControl w:val="0"/>
        <w:autoSpaceDE w:val="0"/>
        <w:autoSpaceDN w:val="0"/>
        <w:adjustRightInd w:val="0"/>
        <w:ind w:left="5245"/>
        <w:contextualSpacing/>
        <w:rPr>
          <w:rFonts w:ascii="Times New Roman" w:eastAsia="Times New Roman" w:hAnsi="Times New Roman" w:cs="Times New Roman"/>
          <w:bCs/>
          <w:color w:val="000000"/>
          <w:sz w:val="28"/>
          <w:szCs w:val="28"/>
          <w:lang w:eastAsia="uk-UA"/>
        </w:rPr>
      </w:pPr>
      <w:r w:rsidRPr="0056208B">
        <w:rPr>
          <w:rFonts w:ascii="Times New Roman" w:eastAsia="Times New Roman" w:hAnsi="Times New Roman" w:cs="Times New Roman"/>
          <w:bCs/>
          <w:color w:val="000000"/>
          <w:sz w:val="28"/>
          <w:szCs w:val="28"/>
          <w:lang w:eastAsia="uk-UA"/>
        </w:rPr>
        <w:t xml:space="preserve">протокол № </w:t>
      </w:r>
      <w:r>
        <w:rPr>
          <w:rFonts w:ascii="Times New Roman" w:eastAsia="Times New Roman" w:hAnsi="Times New Roman" w:cs="Times New Roman"/>
          <w:bCs/>
          <w:color w:val="000000"/>
          <w:sz w:val="28"/>
          <w:szCs w:val="28"/>
          <w:lang w:eastAsia="uk-UA"/>
        </w:rPr>
        <w:t>4</w:t>
      </w:r>
      <w:r w:rsidR="00AC16ED">
        <w:rPr>
          <w:rFonts w:ascii="Times New Roman" w:eastAsia="Times New Roman" w:hAnsi="Times New Roman" w:cs="Times New Roman"/>
          <w:bCs/>
          <w:color w:val="000000"/>
          <w:sz w:val="28"/>
          <w:szCs w:val="28"/>
          <w:lang w:eastAsia="uk-UA"/>
        </w:rPr>
        <w:t>3</w:t>
      </w:r>
      <w:r w:rsidRPr="0056208B">
        <w:rPr>
          <w:rFonts w:ascii="Times New Roman" w:eastAsia="Times New Roman" w:hAnsi="Times New Roman" w:cs="Times New Roman"/>
          <w:bCs/>
          <w:color w:val="000000"/>
          <w:sz w:val="28"/>
          <w:szCs w:val="28"/>
          <w:lang w:eastAsia="uk-UA"/>
        </w:rPr>
        <w:t xml:space="preserve"> від </w:t>
      </w:r>
      <w:r>
        <w:rPr>
          <w:rFonts w:ascii="Times New Roman" w:eastAsia="Times New Roman" w:hAnsi="Times New Roman" w:cs="Times New Roman"/>
          <w:bCs/>
          <w:color w:val="000000"/>
          <w:sz w:val="28"/>
          <w:szCs w:val="28"/>
          <w:lang w:eastAsia="uk-UA"/>
        </w:rPr>
        <w:t>20</w:t>
      </w:r>
      <w:r w:rsidRPr="0056208B">
        <w:rPr>
          <w:rFonts w:ascii="Times New Roman" w:eastAsia="Times New Roman" w:hAnsi="Times New Roman" w:cs="Times New Roman"/>
          <w:bCs/>
          <w:color w:val="000000"/>
          <w:sz w:val="28"/>
          <w:szCs w:val="28"/>
          <w:lang w:eastAsia="uk-UA"/>
        </w:rPr>
        <w:t>.</w:t>
      </w:r>
      <w:r>
        <w:rPr>
          <w:rFonts w:ascii="Times New Roman" w:eastAsia="Times New Roman" w:hAnsi="Times New Roman" w:cs="Times New Roman"/>
          <w:bCs/>
          <w:color w:val="000000"/>
          <w:sz w:val="28"/>
          <w:szCs w:val="28"/>
          <w:lang w:eastAsia="uk-UA"/>
        </w:rPr>
        <w:t>10</w:t>
      </w:r>
      <w:r w:rsidRPr="0056208B">
        <w:rPr>
          <w:rFonts w:ascii="Times New Roman" w:eastAsia="Times New Roman" w:hAnsi="Times New Roman" w:cs="Times New Roman"/>
          <w:bCs/>
          <w:color w:val="000000"/>
          <w:sz w:val="28"/>
          <w:szCs w:val="28"/>
          <w:lang w:eastAsia="uk-UA"/>
        </w:rPr>
        <w:t>.2023 року</w:t>
      </w:r>
    </w:p>
    <w:p w:rsidR="0056208B" w:rsidRPr="0056208B" w:rsidRDefault="0056208B" w:rsidP="0056208B">
      <w:pPr>
        <w:suppressAutoHyphens/>
        <w:ind w:left="5245"/>
        <w:outlineLvl w:val="0"/>
        <w:rPr>
          <w:rFonts w:ascii="Times New Roman" w:hAnsi="Times New Roman" w:cs="Times New Roman"/>
          <w:color w:val="000000"/>
          <w:sz w:val="28"/>
          <w:szCs w:val="28"/>
          <w:lang w:eastAsia="zh-CN"/>
        </w:rPr>
      </w:pPr>
    </w:p>
    <w:p w:rsidR="0056208B" w:rsidRPr="0056208B" w:rsidRDefault="0056208B" w:rsidP="0056208B">
      <w:pPr>
        <w:suppressAutoHyphens/>
        <w:outlineLvl w:val="0"/>
        <w:rPr>
          <w:rFonts w:ascii="Times New Roman" w:hAnsi="Times New Roman" w:cs="Times New Roman"/>
          <w:b/>
          <w:color w:val="000000"/>
          <w:sz w:val="28"/>
          <w:szCs w:val="28"/>
          <w:lang w:eastAsia="zh-CN"/>
        </w:rPr>
      </w:pPr>
    </w:p>
    <w:p w:rsidR="0056208B" w:rsidRPr="0056208B" w:rsidRDefault="0056208B" w:rsidP="0056208B">
      <w:pPr>
        <w:suppressAutoHyphens/>
        <w:outlineLvl w:val="0"/>
        <w:rPr>
          <w:rFonts w:ascii="Times New Roman" w:hAnsi="Times New Roman" w:cs="Times New Roman"/>
          <w:b/>
          <w:color w:val="000000"/>
          <w:sz w:val="28"/>
          <w:szCs w:val="28"/>
          <w:lang w:eastAsia="zh-CN"/>
        </w:rPr>
      </w:pPr>
    </w:p>
    <w:p w:rsidR="0056208B" w:rsidRPr="0056208B" w:rsidRDefault="0056208B" w:rsidP="0056208B">
      <w:pPr>
        <w:suppressAutoHyphens/>
        <w:outlineLvl w:val="0"/>
        <w:rPr>
          <w:rFonts w:ascii="Times New Roman" w:hAnsi="Times New Roman" w:cs="Times New Roman"/>
          <w:b/>
          <w:color w:val="000000"/>
          <w:sz w:val="28"/>
          <w:szCs w:val="28"/>
          <w:lang w:eastAsia="zh-CN"/>
        </w:rPr>
      </w:pPr>
    </w:p>
    <w:p w:rsidR="0056208B" w:rsidRPr="0056208B" w:rsidRDefault="0056208B" w:rsidP="0056208B">
      <w:pPr>
        <w:widowControl w:val="0"/>
        <w:autoSpaceDE w:val="0"/>
        <w:autoSpaceDN w:val="0"/>
        <w:adjustRightInd w:val="0"/>
        <w:ind w:firstLine="284"/>
        <w:contextualSpacing/>
        <w:jc w:val="center"/>
        <w:rPr>
          <w:rFonts w:ascii="Times New Roman" w:eastAsia="Times New Roman" w:hAnsi="Times New Roman" w:cs="Times New Roman"/>
          <w:b/>
          <w:bCs/>
          <w:color w:val="000000"/>
          <w:sz w:val="28"/>
          <w:szCs w:val="28"/>
          <w:lang w:eastAsia="uk-UA"/>
        </w:rPr>
      </w:pPr>
      <w:r w:rsidRPr="0056208B">
        <w:rPr>
          <w:rFonts w:ascii="Times New Roman" w:eastAsia="Times New Roman" w:hAnsi="Times New Roman" w:cs="Times New Roman"/>
          <w:b/>
          <w:bCs/>
          <w:color w:val="000000"/>
          <w:sz w:val="28"/>
          <w:szCs w:val="28"/>
          <w:lang w:eastAsia="uk-UA"/>
        </w:rPr>
        <w:t xml:space="preserve">ТЕНДЕРНА ДОКУМЕНТАЦІЯ </w:t>
      </w:r>
    </w:p>
    <w:p w:rsidR="0056208B" w:rsidRPr="0056208B" w:rsidRDefault="0056208B" w:rsidP="0056208B">
      <w:pPr>
        <w:widowControl w:val="0"/>
        <w:autoSpaceDE w:val="0"/>
        <w:autoSpaceDN w:val="0"/>
        <w:adjustRightInd w:val="0"/>
        <w:ind w:firstLine="284"/>
        <w:contextualSpacing/>
        <w:jc w:val="center"/>
        <w:rPr>
          <w:rFonts w:ascii="Times New Roman" w:eastAsia="Times New Roman" w:hAnsi="Times New Roman" w:cs="Times New Roman"/>
          <w:b/>
          <w:bCs/>
          <w:color w:val="000000"/>
          <w:sz w:val="28"/>
          <w:szCs w:val="28"/>
          <w:lang w:eastAsia="uk-UA"/>
        </w:rPr>
      </w:pPr>
    </w:p>
    <w:p w:rsidR="0056208B" w:rsidRPr="0056208B" w:rsidRDefault="0056208B" w:rsidP="0056208B">
      <w:pPr>
        <w:widowControl w:val="0"/>
        <w:autoSpaceDE w:val="0"/>
        <w:autoSpaceDN w:val="0"/>
        <w:adjustRightInd w:val="0"/>
        <w:ind w:firstLine="284"/>
        <w:contextualSpacing/>
        <w:jc w:val="center"/>
        <w:rPr>
          <w:rFonts w:ascii="Times New Roman" w:eastAsia="Times New Roman" w:hAnsi="Times New Roman" w:cs="Times New Roman"/>
          <w:b/>
          <w:bCs/>
          <w:color w:val="000000"/>
          <w:sz w:val="28"/>
          <w:szCs w:val="28"/>
          <w:lang w:eastAsia="uk-UA"/>
        </w:rPr>
      </w:pPr>
    </w:p>
    <w:p w:rsidR="0056208B" w:rsidRPr="0056208B" w:rsidRDefault="0056208B" w:rsidP="0056208B">
      <w:pPr>
        <w:widowControl w:val="0"/>
        <w:autoSpaceDE w:val="0"/>
        <w:autoSpaceDN w:val="0"/>
        <w:adjustRightInd w:val="0"/>
        <w:ind w:firstLine="284"/>
        <w:contextualSpacing/>
        <w:jc w:val="center"/>
        <w:rPr>
          <w:rFonts w:ascii="Times New Roman" w:eastAsia="Times New Roman" w:hAnsi="Times New Roman" w:cs="Times New Roman"/>
          <w:b/>
          <w:bCs/>
          <w:color w:val="000000"/>
          <w:sz w:val="28"/>
          <w:szCs w:val="28"/>
          <w:lang w:eastAsia="uk-UA"/>
        </w:rPr>
      </w:pPr>
      <w:r w:rsidRPr="0056208B">
        <w:rPr>
          <w:rFonts w:ascii="Times New Roman" w:eastAsia="Times New Roman" w:hAnsi="Times New Roman" w:cs="Times New Roman"/>
          <w:b/>
          <w:bCs/>
          <w:color w:val="000000"/>
          <w:sz w:val="28"/>
          <w:szCs w:val="28"/>
          <w:lang w:eastAsia="uk-UA"/>
        </w:rPr>
        <w:t>Процедура закупівлі: відкриті торги з особливостями</w:t>
      </w:r>
    </w:p>
    <w:p w:rsidR="0056208B" w:rsidRPr="0056208B" w:rsidRDefault="0056208B" w:rsidP="0056208B">
      <w:pPr>
        <w:widowControl w:val="0"/>
        <w:autoSpaceDE w:val="0"/>
        <w:autoSpaceDN w:val="0"/>
        <w:adjustRightInd w:val="0"/>
        <w:ind w:firstLine="284"/>
        <w:contextualSpacing/>
        <w:jc w:val="center"/>
        <w:rPr>
          <w:rFonts w:ascii="Times New Roman" w:eastAsia="Times New Roman" w:hAnsi="Times New Roman" w:cs="Times New Roman"/>
          <w:b/>
          <w:bCs/>
          <w:color w:val="000000"/>
          <w:sz w:val="28"/>
          <w:szCs w:val="28"/>
          <w:lang w:eastAsia="uk-UA"/>
        </w:rPr>
      </w:pPr>
    </w:p>
    <w:p w:rsidR="0056208B" w:rsidRPr="0056208B" w:rsidRDefault="0056208B" w:rsidP="0056208B">
      <w:pPr>
        <w:widowControl w:val="0"/>
        <w:autoSpaceDE w:val="0"/>
        <w:autoSpaceDN w:val="0"/>
        <w:adjustRightInd w:val="0"/>
        <w:ind w:firstLine="284"/>
        <w:contextualSpacing/>
        <w:jc w:val="center"/>
        <w:rPr>
          <w:rFonts w:ascii="Times New Roman" w:eastAsia="Times New Roman" w:hAnsi="Times New Roman" w:cs="Times New Roman"/>
          <w:b/>
          <w:bCs/>
          <w:color w:val="000000"/>
          <w:sz w:val="28"/>
          <w:szCs w:val="28"/>
          <w:lang w:eastAsia="uk-UA"/>
        </w:rPr>
      </w:pPr>
    </w:p>
    <w:p w:rsidR="0056208B" w:rsidRPr="0056208B" w:rsidRDefault="0056208B" w:rsidP="0056208B">
      <w:pPr>
        <w:ind w:firstLine="284"/>
        <w:contextualSpacing/>
        <w:jc w:val="center"/>
        <w:rPr>
          <w:rFonts w:ascii="Times New Roman" w:hAnsi="Times New Roman" w:cs="Times New Roman"/>
          <w:b/>
          <w:sz w:val="28"/>
          <w:szCs w:val="28"/>
        </w:rPr>
      </w:pPr>
      <w:r w:rsidRPr="0056208B">
        <w:rPr>
          <w:rFonts w:ascii="Times New Roman" w:hAnsi="Times New Roman" w:cs="Times New Roman"/>
          <w:b/>
          <w:sz w:val="28"/>
          <w:szCs w:val="28"/>
        </w:rPr>
        <w:t xml:space="preserve">на закупівлю </w:t>
      </w:r>
      <w:r w:rsidRPr="0056208B">
        <w:rPr>
          <w:rFonts w:ascii="Times New Roman" w:eastAsia="Times New Roman" w:hAnsi="Times New Roman" w:cs="Times New Roman"/>
          <w:b/>
          <w:sz w:val="28"/>
          <w:szCs w:val="28"/>
          <w:lang w:eastAsia="ru-RU"/>
        </w:rPr>
        <w:t>послуг з організації гарячого харчування учнів пільгових категорій</w:t>
      </w:r>
      <w:r w:rsidRPr="0056208B">
        <w:rPr>
          <w:rFonts w:ascii="Times New Roman" w:hAnsi="Times New Roman" w:cs="Times New Roman"/>
          <w:b/>
          <w:sz w:val="28"/>
          <w:szCs w:val="28"/>
        </w:rPr>
        <w:t xml:space="preserve"> </w:t>
      </w:r>
    </w:p>
    <w:p w:rsidR="0056208B" w:rsidRPr="0056208B" w:rsidRDefault="0056208B" w:rsidP="0056208B">
      <w:pPr>
        <w:widowControl w:val="0"/>
        <w:autoSpaceDE w:val="0"/>
        <w:autoSpaceDN w:val="0"/>
        <w:adjustRightInd w:val="0"/>
        <w:ind w:firstLine="284"/>
        <w:contextualSpacing/>
        <w:jc w:val="center"/>
        <w:rPr>
          <w:rFonts w:ascii="Times New Roman" w:eastAsia="Times New Roman" w:hAnsi="Times New Roman" w:cs="Times New Roman"/>
          <w:b/>
          <w:color w:val="000000"/>
          <w:sz w:val="28"/>
          <w:szCs w:val="28"/>
          <w:lang w:eastAsia="ru-RU"/>
        </w:rPr>
      </w:pPr>
      <w:r w:rsidRPr="0056208B">
        <w:rPr>
          <w:rFonts w:ascii="Times New Roman" w:eastAsia="Times New Roman" w:hAnsi="Times New Roman" w:cs="Times New Roman"/>
          <w:b/>
          <w:bCs/>
          <w:color w:val="000000"/>
          <w:sz w:val="28"/>
          <w:szCs w:val="28"/>
          <w:lang w:eastAsia="ru-RU"/>
        </w:rPr>
        <w:t xml:space="preserve">код за </w:t>
      </w:r>
      <w:r w:rsidRPr="0056208B">
        <w:rPr>
          <w:rFonts w:ascii="Times New Roman" w:hAnsi="Times New Roman" w:cs="Times New Roman"/>
          <w:b/>
          <w:sz w:val="28"/>
          <w:szCs w:val="28"/>
        </w:rPr>
        <w:t xml:space="preserve">ДК </w:t>
      </w:r>
      <w:r w:rsidRPr="0056208B">
        <w:rPr>
          <w:rFonts w:ascii="Times New Roman" w:eastAsia="Times New Roman" w:hAnsi="Times New Roman" w:cs="Times New Roman"/>
          <w:b/>
          <w:color w:val="000000"/>
          <w:sz w:val="28"/>
          <w:szCs w:val="28"/>
          <w:lang w:eastAsia="ru-RU"/>
        </w:rPr>
        <w:t>55520000-1 Кейтерингові послуги</w:t>
      </w:r>
    </w:p>
    <w:p w:rsidR="0056208B" w:rsidRPr="0056208B" w:rsidRDefault="0056208B" w:rsidP="0056208B">
      <w:pPr>
        <w:widowControl w:val="0"/>
        <w:autoSpaceDE w:val="0"/>
        <w:autoSpaceDN w:val="0"/>
        <w:adjustRightInd w:val="0"/>
        <w:ind w:firstLine="284"/>
        <w:contextualSpacing/>
        <w:jc w:val="center"/>
        <w:rPr>
          <w:rFonts w:ascii="Times New Roman" w:hAnsi="Times New Roman" w:cs="Times New Roman"/>
          <w:b/>
          <w:sz w:val="28"/>
          <w:szCs w:val="28"/>
        </w:rPr>
      </w:pPr>
      <w:r w:rsidRPr="0056208B">
        <w:rPr>
          <w:rFonts w:ascii="Times New Roman" w:eastAsia="Times New Roman" w:hAnsi="Times New Roman" w:cs="Times New Roman"/>
          <w:b/>
          <w:color w:val="000000"/>
          <w:sz w:val="28"/>
          <w:szCs w:val="28"/>
          <w:lang w:eastAsia="ru-RU"/>
        </w:rPr>
        <w:t>(код номенклатурної позиції ДК 021:2015 – 55523100-3 Послуги з організації шкільного харчування)</w:t>
      </w:r>
    </w:p>
    <w:p w:rsidR="0056208B" w:rsidRPr="0056208B" w:rsidRDefault="0056208B" w:rsidP="0056208B">
      <w:pPr>
        <w:suppressAutoHyphens/>
        <w:jc w:val="both"/>
        <w:rPr>
          <w:rFonts w:ascii="Times New Roman" w:eastAsia="Times New Roman" w:hAnsi="Times New Roman" w:cs="Times New Roman"/>
          <w:b/>
          <w:bCs/>
          <w:color w:val="000000"/>
          <w:sz w:val="28"/>
          <w:szCs w:val="28"/>
          <w:lang w:eastAsia="ru-RU"/>
        </w:rPr>
      </w:pPr>
    </w:p>
    <w:p w:rsidR="0056208B" w:rsidRPr="0056208B" w:rsidRDefault="0056208B" w:rsidP="0056208B">
      <w:pPr>
        <w:suppressAutoHyphens/>
        <w:jc w:val="both"/>
        <w:rPr>
          <w:rFonts w:ascii="Times New Roman" w:eastAsia="Times New Roman" w:hAnsi="Times New Roman" w:cs="Times New Roman"/>
          <w:b/>
          <w:bCs/>
          <w:color w:val="000000"/>
          <w:sz w:val="28"/>
          <w:szCs w:val="28"/>
          <w:lang w:eastAsia="ru-RU"/>
        </w:rPr>
      </w:pPr>
    </w:p>
    <w:p w:rsidR="0056208B" w:rsidRPr="0056208B" w:rsidRDefault="0056208B" w:rsidP="0056208B">
      <w:pPr>
        <w:suppressAutoHyphens/>
        <w:jc w:val="both"/>
        <w:rPr>
          <w:rFonts w:ascii="Times New Roman" w:eastAsia="Times New Roman" w:hAnsi="Times New Roman" w:cs="Times New Roman"/>
          <w:b/>
          <w:bCs/>
          <w:color w:val="000000"/>
          <w:sz w:val="28"/>
          <w:szCs w:val="28"/>
          <w:lang w:eastAsia="ru-RU"/>
        </w:rPr>
      </w:pPr>
    </w:p>
    <w:p w:rsidR="0056208B" w:rsidRPr="0056208B" w:rsidRDefault="0056208B" w:rsidP="0056208B">
      <w:pPr>
        <w:suppressAutoHyphens/>
        <w:jc w:val="both"/>
        <w:rPr>
          <w:rFonts w:ascii="Times New Roman" w:eastAsia="Times New Roman" w:hAnsi="Times New Roman" w:cs="Times New Roman"/>
          <w:b/>
          <w:bCs/>
          <w:color w:val="000000"/>
          <w:sz w:val="28"/>
          <w:szCs w:val="28"/>
          <w:lang w:eastAsia="ru-RU"/>
        </w:rPr>
      </w:pPr>
    </w:p>
    <w:p w:rsidR="0056208B" w:rsidRPr="0056208B" w:rsidRDefault="0056208B" w:rsidP="0056208B">
      <w:pPr>
        <w:suppressAutoHyphens/>
        <w:jc w:val="both"/>
        <w:rPr>
          <w:rFonts w:ascii="Times New Roman" w:eastAsia="Times New Roman" w:hAnsi="Times New Roman" w:cs="Times New Roman"/>
          <w:b/>
          <w:bCs/>
          <w:color w:val="000000"/>
          <w:sz w:val="28"/>
          <w:szCs w:val="28"/>
          <w:lang w:eastAsia="ru-RU"/>
        </w:rPr>
      </w:pPr>
    </w:p>
    <w:p w:rsidR="0056208B" w:rsidRPr="0056208B" w:rsidRDefault="0056208B" w:rsidP="0056208B">
      <w:pPr>
        <w:suppressAutoHyphens/>
        <w:jc w:val="both"/>
        <w:rPr>
          <w:rFonts w:ascii="Times New Roman" w:eastAsia="Times New Roman" w:hAnsi="Times New Roman" w:cs="Times New Roman"/>
          <w:b/>
          <w:bCs/>
          <w:color w:val="000000"/>
          <w:sz w:val="28"/>
          <w:szCs w:val="28"/>
          <w:lang w:eastAsia="ru-RU"/>
        </w:rPr>
      </w:pPr>
    </w:p>
    <w:p w:rsidR="0056208B" w:rsidRPr="0056208B" w:rsidRDefault="0056208B" w:rsidP="0056208B">
      <w:pPr>
        <w:suppressAutoHyphens/>
        <w:jc w:val="both"/>
        <w:rPr>
          <w:rFonts w:ascii="Times New Roman" w:eastAsia="Times New Roman" w:hAnsi="Times New Roman" w:cs="Times New Roman"/>
          <w:b/>
          <w:bCs/>
          <w:color w:val="000000"/>
          <w:sz w:val="28"/>
          <w:szCs w:val="28"/>
          <w:lang w:eastAsia="ru-RU"/>
        </w:rPr>
      </w:pPr>
    </w:p>
    <w:p w:rsidR="0056208B" w:rsidRPr="0056208B" w:rsidRDefault="0056208B" w:rsidP="0056208B">
      <w:pPr>
        <w:suppressAutoHyphens/>
        <w:jc w:val="both"/>
        <w:rPr>
          <w:rFonts w:ascii="Times New Roman" w:eastAsia="Times New Roman" w:hAnsi="Times New Roman" w:cs="Times New Roman"/>
          <w:b/>
          <w:bCs/>
          <w:color w:val="000000"/>
          <w:sz w:val="28"/>
          <w:szCs w:val="28"/>
          <w:lang w:eastAsia="ru-RU"/>
        </w:rPr>
      </w:pPr>
    </w:p>
    <w:p w:rsidR="0056208B" w:rsidRPr="0056208B" w:rsidRDefault="0056208B" w:rsidP="0056208B">
      <w:pPr>
        <w:suppressAutoHyphens/>
        <w:jc w:val="both"/>
        <w:rPr>
          <w:rFonts w:ascii="Times New Roman" w:eastAsia="Times New Roman" w:hAnsi="Times New Roman" w:cs="Times New Roman"/>
          <w:b/>
          <w:bCs/>
          <w:color w:val="000000"/>
          <w:sz w:val="28"/>
          <w:szCs w:val="28"/>
          <w:lang w:eastAsia="ru-RU"/>
        </w:rPr>
      </w:pPr>
    </w:p>
    <w:p w:rsidR="0056208B" w:rsidRPr="0056208B" w:rsidRDefault="0056208B" w:rsidP="0056208B">
      <w:pPr>
        <w:suppressAutoHyphens/>
        <w:jc w:val="both"/>
        <w:rPr>
          <w:rFonts w:ascii="Times New Roman" w:eastAsia="Times New Roman" w:hAnsi="Times New Roman" w:cs="Times New Roman"/>
          <w:b/>
          <w:bCs/>
          <w:color w:val="000000"/>
          <w:sz w:val="28"/>
          <w:szCs w:val="28"/>
          <w:lang w:eastAsia="ru-RU"/>
        </w:rPr>
      </w:pPr>
    </w:p>
    <w:p w:rsidR="0056208B" w:rsidRPr="0056208B" w:rsidRDefault="0056208B" w:rsidP="0056208B">
      <w:pPr>
        <w:suppressAutoHyphens/>
        <w:jc w:val="both"/>
        <w:rPr>
          <w:rFonts w:ascii="Times New Roman" w:eastAsia="Times New Roman" w:hAnsi="Times New Roman" w:cs="Times New Roman"/>
          <w:b/>
          <w:bCs/>
          <w:color w:val="000000"/>
          <w:sz w:val="28"/>
          <w:szCs w:val="28"/>
          <w:lang w:eastAsia="ru-RU"/>
        </w:rPr>
      </w:pPr>
    </w:p>
    <w:p w:rsidR="0056208B" w:rsidRPr="0056208B" w:rsidRDefault="0056208B" w:rsidP="0056208B">
      <w:pPr>
        <w:suppressAutoHyphens/>
        <w:jc w:val="both"/>
        <w:rPr>
          <w:rFonts w:ascii="Times New Roman" w:eastAsia="Times New Roman" w:hAnsi="Times New Roman" w:cs="Times New Roman"/>
          <w:b/>
          <w:bCs/>
          <w:color w:val="000000"/>
          <w:sz w:val="28"/>
          <w:szCs w:val="28"/>
          <w:lang w:eastAsia="ru-RU"/>
        </w:rPr>
      </w:pPr>
    </w:p>
    <w:p w:rsidR="0056208B" w:rsidRPr="0056208B" w:rsidRDefault="0056208B" w:rsidP="0056208B">
      <w:pPr>
        <w:suppressAutoHyphens/>
        <w:jc w:val="both"/>
        <w:rPr>
          <w:rFonts w:ascii="Times New Roman" w:eastAsia="Times New Roman" w:hAnsi="Times New Roman" w:cs="Times New Roman"/>
          <w:b/>
          <w:bCs/>
          <w:color w:val="000000"/>
          <w:sz w:val="28"/>
          <w:szCs w:val="28"/>
          <w:lang w:eastAsia="ru-RU"/>
        </w:rPr>
      </w:pPr>
    </w:p>
    <w:p w:rsidR="0056208B" w:rsidRPr="0056208B" w:rsidRDefault="0056208B" w:rsidP="0056208B">
      <w:pPr>
        <w:suppressAutoHyphens/>
        <w:jc w:val="both"/>
        <w:rPr>
          <w:rFonts w:ascii="Times New Roman" w:eastAsia="Times New Roman" w:hAnsi="Times New Roman" w:cs="Times New Roman"/>
          <w:b/>
          <w:bCs/>
          <w:color w:val="000000"/>
          <w:sz w:val="28"/>
          <w:szCs w:val="28"/>
          <w:lang w:eastAsia="ru-RU"/>
        </w:rPr>
      </w:pPr>
    </w:p>
    <w:p w:rsidR="0056208B" w:rsidRPr="0056208B" w:rsidRDefault="0056208B" w:rsidP="0056208B">
      <w:pPr>
        <w:suppressAutoHyphens/>
        <w:jc w:val="both"/>
        <w:rPr>
          <w:rFonts w:ascii="Times New Roman" w:eastAsia="Times New Roman" w:hAnsi="Times New Roman" w:cs="Times New Roman"/>
          <w:b/>
          <w:bCs/>
          <w:color w:val="000000"/>
          <w:sz w:val="28"/>
          <w:szCs w:val="28"/>
          <w:lang w:eastAsia="ru-RU"/>
        </w:rPr>
      </w:pPr>
    </w:p>
    <w:p w:rsidR="0056208B" w:rsidRPr="0056208B" w:rsidRDefault="0056208B" w:rsidP="0056208B">
      <w:pPr>
        <w:suppressAutoHyphens/>
        <w:jc w:val="both"/>
        <w:rPr>
          <w:rFonts w:ascii="Times New Roman" w:eastAsia="Times New Roman" w:hAnsi="Times New Roman" w:cs="Times New Roman"/>
          <w:b/>
          <w:bCs/>
          <w:color w:val="000000"/>
          <w:sz w:val="28"/>
          <w:szCs w:val="28"/>
          <w:lang w:eastAsia="ru-RU"/>
        </w:rPr>
      </w:pPr>
    </w:p>
    <w:p w:rsidR="0056208B" w:rsidRPr="0056208B" w:rsidRDefault="0056208B" w:rsidP="0056208B">
      <w:pPr>
        <w:suppressAutoHyphens/>
        <w:jc w:val="center"/>
        <w:outlineLvl w:val="0"/>
        <w:rPr>
          <w:rFonts w:ascii="Times New Roman" w:hAnsi="Times New Roman" w:cs="Times New Roman"/>
          <w:b/>
          <w:color w:val="000000"/>
          <w:sz w:val="28"/>
          <w:szCs w:val="28"/>
          <w:lang w:eastAsia="zh-CN"/>
        </w:rPr>
      </w:pPr>
      <w:r w:rsidRPr="0056208B">
        <w:rPr>
          <w:rFonts w:ascii="Times New Roman" w:eastAsia="Times New Roman" w:hAnsi="Times New Roman" w:cs="Times New Roman"/>
          <w:b/>
          <w:bCs/>
          <w:color w:val="000000"/>
          <w:sz w:val="28"/>
          <w:szCs w:val="28"/>
          <w:lang w:eastAsia="uk-UA"/>
        </w:rPr>
        <w:t>с. Моквин – 2023</w:t>
      </w:r>
    </w:p>
    <w:p w:rsidR="0056208B" w:rsidRPr="0056208B" w:rsidRDefault="0056208B" w:rsidP="0056208B">
      <w:pPr>
        <w:suppressAutoHyphens/>
        <w:jc w:val="center"/>
        <w:outlineLvl w:val="0"/>
        <w:rPr>
          <w:rFonts w:ascii="Times New Roman" w:hAnsi="Times New Roman" w:cs="Times New Roman"/>
          <w:b/>
          <w:color w:val="000000"/>
          <w:sz w:val="28"/>
          <w:szCs w:val="28"/>
          <w:lang w:eastAsia="zh-CN"/>
        </w:rPr>
      </w:pPr>
    </w:p>
    <w:p w:rsidR="00490428" w:rsidRDefault="00490428" w:rsidP="007F735E">
      <w:pPr>
        <w:spacing w:line="264" w:lineRule="auto"/>
        <w:jc w:val="center"/>
        <w:rPr>
          <w:rFonts w:ascii="Times New Roman" w:hAnsi="Times New Roman" w:cs="Times New Roman"/>
          <w:b/>
          <w:sz w:val="28"/>
          <w:szCs w:val="28"/>
        </w:rPr>
      </w:pPr>
    </w:p>
    <w:p w:rsidR="001D6ADD" w:rsidRDefault="001D6ADD" w:rsidP="007F735E">
      <w:pPr>
        <w:spacing w:line="264" w:lineRule="auto"/>
        <w:jc w:val="center"/>
        <w:rPr>
          <w:rFonts w:ascii="Times New Roman" w:hAnsi="Times New Roman" w:cs="Times New Roman"/>
          <w:b/>
          <w:sz w:val="28"/>
          <w:szCs w:val="28"/>
        </w:rPr>
      </w:pPr>
    </w:p>
    <w:p w:rsidR="001D6ADD" w:rsidRDefault="001D6ADD" w:rsidP="007F735E">
      <w:pPr>
        <w:spacing w:line="264" w:lineRule="auto"/>
        <w:jc w:val="center"/>
        <w:rPr>
          <w:rFonts w:ascii="Times New Roman" w:hAnsi="Times New Roman" w:cs="Times New Roman"/>
          <w:b/>
          <w:sz w:val="28"/>
          <w:szCs w:val="28"/>
        </w:rPr>
      </w:pPr>
    </w:p>
    <w:p w:rsidR="0056208B" w:rsidRPr="007F735E" w:rsidRDefault="0056208B" w:rsidP="007F735E">
      <w:pPr>
        <w:spacing w:line="264" w:lineRule="auto"/>
        <w:jc w:val="center"/>
        <w:rPr>
          <w:rFonts w:ascii="Times New Roman" w:hAnsi="Times New Roman" w:cs="Times New Roman"/>
          <w:b/>
          <w:sz w:val="28"/>
          <w:szCs w:val="28"/>
        </w:rPr>
      </w:pPr>
    </w:p>
    <w:tbl>
      <w:tblPr>
        <w:tblpPr w:leftFromText="180" w:rightFromText="180" w:vertAnchor="text" w:tblpXSpec="center" w:tblpY="1"/>
        <w:tblOverlap w:val="never"/>
        <w:tblW w:w="10280" w:type="dxa"/>
        <w:tblLayout w:type="fixed"/>
        <w:tblCellMar>
          <w:top w:w="15" w:type="dxa"/>
          <w:left w:w="15" w:type="dxa"/>
          <w:bottom w:w="15" w:type="dxa"/>
          <w:right w:w="15" w:type="dxa"/>
        </w:tblCellMar>
        <w:tblLook w:val="00A0" w:firstRow="1" w:lastRow="0" w:firstColumn="1" w:lastColumn="0" w:noHBand="0" w:noVBand="0"/>
      </w:tblPr>
      <w:tblGrid>
        <w:gridCol w:w="516"/>
        <w:gridCol w:w="2287"/>
        <w:gridCol w:w="7477"/>
      </w:tblGrid>
      <w:tr w:rsidR="0049042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lastRenderedPageBreak/>
              <w:t>№</w:t>
            </w:r>
          </w:p>
        </w:tc>
        <w:tc>
          <w:tcPr>
            <w:tcW w:w="9764"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rsidR="00490428" w:rsidRPr="00CE51CA" w:rsidRDefault="00490428" w:rsidP="003D78FD">
            <w:pPr>
              <w:jc w:val="center"/>
              <w:rPr>
                <w:rFonts w:ascii="Times New Roman" w:hAnsi="Times New Roman" w:cs="Times New Roman"/>
                <w:b/>
                <w:sz w:val="24"/>
                <w:szCs w:val="24"/>
              </w:rPr>
            </w:pPr>
            <w:r w:rsidRPr="00CE51CA">
              <w:rPr>
                <w:rFonts w:ascii="Times New Roman" w:hAnsi="Times New Roman" w:cs="Times New Roman"/>
                <w:b/>
                <w:sz w:val="24"/>
                <w:szCs w:val="24"/>
              </w:rPr>
              <w:t>Розділ 1. Загальні положення</w:t>
            </w:r>
          </w:p>
        </w:tc>
      </w:tr>
      <w:tr w:rsidR="00490428" w:rsidRPr="00CE51CA" w:rsidTr="003D78FD">
        <w:trPr>
          <w:trHeight w:val="319"/>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0428" w:rsidRPr="00CE51CA" w:rsidRDefault="00490428" w:rsidP="003D78FD">
            <w:pPr>
              <w:jc w:val="center"/>
              <w:rPr>
                <w:rFonts w:ascii="Times New Roman" w:hAnsi="Times New Roman" w:cs="Times New Roman"/>
                <w:sz w:val="24"/>
                <w:szCs w:val="24"/>
              </w:rPr>
            </w:pPr>
            <w:r w:rsidRPr="00CE51CA">
              <w:rPr>
                <w:rFonts w:ascii="Times New Roman" w:hAnsi="Times New Roman" w:cs="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0428" w:rsidRPr="00CE51CA" w:rsidRDefault="00490428" w:rsidP="003D78FD">
            <w:pPr>
              <w:jc w:val="center"/>
              <w:rPr>
                <w:rFonts w:ascii="Times New Roman" w:hAnsi="Times New Roman" w:cs="Times New Roman"/>
                <w:sz w:val="24"/>
                <w:szCs w:val="24"/>
              </w:rPr>
            </w:pPr>
            <w:r w:rsidRPr="00CE51CA">
              <w:rPr>
                <w:rFonts w:ascii="Times New Roman" w:hAnsi="Times New Roman" w:cs="Times New Roman"/>
                <w:sz w:val="24"/>
                <w:szCs w:val="24"/>
              </w:rPr>
              <w:t>2</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0428" w:rsidRPr="00CE51CA" w:rsidRDefault="00490428" w:rsidP="003D78FD">
            <w:pPr>
              <w:jc w:val="center"/>
              <w:rPr>
                <w:rFonts w:ascii="Times New Roman" w:hAnsi="Times New Roman" w:cs="Times New Roman"/>
                <w:sz w:val="24"/>
                <w:szCs w:val="24"/>
              </w:rPr>
            </w:pPr>
            <w:r w:rsidRPr="00CE51CA">
              <w:rPr>
                <w:rFonts w:ascii="Times New Roman" w:hAnsi="Times New Roman" w:cs="Times New Roman"/>
                <w:sz w:val="24"/>
                <w:szCs w:val="24"/>
              </w:rPr>
              <w:t>3</w:t>
            </w:r>
          </w:p>
        </w:tc>
      </w:tr>
      <w:tr w:rsidR="0049042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Терміни, які вживаються в тендерній документації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0428" w:rsidRPr="00D14C5B" w:rsidRDefault="00490428" w:rsidP="009631B4">
            <w:pPr>
              <w:pStyle w:val="a6"/>
              <w:spacing w:before="0" w:after="0"/>
              <w:ind w:right="100"/>
              <w:contextualSpacing/>
              <w:jc w:val="both"/>
            </w:pPr>
            <w:r w:rsidRPr="00D14C5B">
              <w:t xml:space="preserve"> Тендерна документація розроблена на виконання вимог Закону України «Про публічні закупівлі» (далі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Особливості). </w:t>
            </w:r>
          </w:p>
          <w:p w:rsidR="00490428" w:rsidRPr="00CF6415" w:rsidRDefault="00490428" w:rsidP="009631B4">
            <w:pPr>
              <w:jc w:val="both"/>
              <w:rPr>
                <w:rFonts w:ascii="Times New Roman" w:hAnsi="Times New Roman" w:cs="Times New Roman"/>
                <w:sz w:val="24"/>
                <w:szCs w:val="24"/>
              </w:rPr>
            </w:pPr>
            <w:r w:rsidRPr="00CF6415">
              <w:rPr>
                <w:rFonts w:ascii="Times New Roman" w:hAnsi="Times New Roman" w:cs="Times New Roman"/>
                <w:sz w:val="24"/>
                <w:szCs w:val="24"/>
                <w:lang w:eastAsia="ru-RU"/>
              </w:rPr>
              <w:t>Терміни, які використовуються в цій тендерній документації, вживаються в значеннях, визначених Законом</w:t>
            </w:r>
            <w:r w:rsidRPr="00CF6415">
              <w:rPr>
                <w:rFonts w:ascii="Times New Roman" w:hAnsi="Times New Roman" w:cs="Times New Roman"/>
                <w:sz w:val="24"/>
                <w:szCs w:val="24"/>
              </w:rPr>
              <w:t xml:space="preserve"> .</w:t>
            </w:r>
          </w:p>
        </w:tc>
      </w:tr>
      <w:tr w:rsidR="0049042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Інформація про замовника торгів</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jc w:val="both"/>
              <w:rPr>
                <w:rFonts w:ascii="Times New Roman" w:hAnsi="Times New Roman" w:cs="Times New Roman"/>
                <w:sz w:val="24"/>
                <w:szCs w:val="24"/>
              </w:rPr>
            </w:pPr>
          </w:p>
        </w:tc>
      </w:tr>
      <w:tr w:rsidR="0049042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2.1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повне найменування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F6415" w:rsidRDefault="0056208B" w:rsidP="003D78FD">
            <w:pPr>
              <w:jc w:val="both"/>
              <w:rPr>
                <w:rFonts w:ascii="Times New Roman" w:hAnsi="Times New Roman" w:cs="Times New Roman"/>
                <w:b/>
                <w:kern w:val="3"/>
                <w:sz w:val="24"/>
                <w:szCs w:val="24"/>
                <w:lang w:eastAsia="ru-RU"/>
              </w:rPr>
            </w:pPr>
            <w:r w:rsidRPr="0056208B">
              <w:rPr>
                <w:rFonts w:ascii="Times New Roman" w:hAnsi="Times New Roman"/>
                <w:sz w:val="24"/>
                <w:szCs w:val="24"/>
                <w:lang w:eastAsia="uk-UA"/>
              </w:rPr>
              <w:t>МОКВИНСЬКИЙ ЛІЦЕЙ БЕРЕЗНІВСЬКОЇ МІСЬКОЇ РАДИ РІВНЕНСЬКОГО РАЙОНУ РІВНЕНСЬКОЇ ОБЛАСТІ (далі - Замовник)</w:t>
            </w:r>
          </w:p>
        </w:tc>
      </w:tr>
      <w:tr w:rsidR="0049042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2.2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місцезнаходження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08B" w:rsidRPr="0056208B" w:rsidRDefault="0056208B" w:rsidP="0056208B">
            <w:pPr>
              <w:jc w:val="both"/>
              <w:rPr>
                <w:rFonts w:ascii="Times New Roman" w:eastAsia="Times New Roman" w:hAnsi="Times New Roman" w:cs="Times New Roman"/>
                <w:color w:val="000000"/>
                <w:sz w:val="24"/>
                <w:szCs w:val="24"/>
                <w:lang w:eastAsia="uk-UA"/>
              </w:rPr>
            </w:pPr>
            <w:r w:rsidRPr="0056208B">
              <w:rPr>
                <w:rFonts w:ascii="Times New Roman" w:eastAsia="Times New Roman" w:hAnsi="Times New Roman" w:cs="Times New Roman"/>
                <w:color w:val="000000"/>
                <w:sz w:val="24"/>
                <w:szCs w:val="24"/>
                <w:lang w:eastAsia="uk-UA"/>
              </w:rPr>
              <w:t xml:space="preserve">Юридична адреса: 34634, Рівненська область, </w:t>
            </w:r>
            <w:r>
              <w:rPr>
                <w:rFonts w:ascii="Times New Roman" w:eastAsia="Times New Roman" w:hAnsi="Times New Roman" w:cs="Times New Roman"/>
                <w:color w:val="000000"/>
                <w:sz w:val="24"/>
                <w:szCs w:val="24"/>
                <w:lang w:eastAsia="uk-UA"/>
              </w:rPr>
              <w:t>Рівнен</w:t>
            </w:r>
            <w:r w:rsidRPr="0056208B">
              <w:rPr>
                <w:rFonts w:ascii="Times New Roman" w:eastAsia="Times New Roman" w:hAnsi="Times New Roman" w:cs="Times New Roman"/>
                <w:color w:val="000000"/>
                <w:sz w:val="24"/>
                <w:szCs w:val="24"/>
                <w:lang w:eastAsia="uk-UA"/>
              </w:rPr>
              <w:t xml:space="preserve">ський район, с.Моквин, вул.Шевченка, 16 </w:t>
            </w:r>
          </w:p>
          <w:p w:rsidR="00490428" w:rsidRPr="0056208B" w:rsidRDefault="0056208B" w:rsidP="0056208B">
            <w:pPr>
              <w:jc w:val="both"/>
              <w:rPr>
                <w:rFonts w:ascii="Times New Roman" w:eastAsia="Times New Roman" w:hAnsi="Times New Roman" w:cs="Times New Roman"/>
                <w:sz w:val="24"/>
                <w:szCs w:val="24"/>
                <w:lang w:eastAsia="uk-UA"/>
              </w:rPr>
            </w:pPr>
            <w:r w:rsidRPr="0056208B">
              <w:rPr>
                <w:rFonts w:ascii="Times New Roman" w:eastAsia="Times New Roman" w:hAnsi="Times New Roman" w:cs="Times New Roman"/>
                <w:sz w:val="24"/>
                <w:szCs w:val="24"/>
                <w:lang w:eastAsia="uk-UA"/>
              </w:rPr>
              <w:t xml:space="preserve">Фактична адреса: </w:t>
            </w:r>
            <w:r w:rsidRPr="0056208B">
              <w:rPr>
                <w:rFonts w:ascii="Times New Roman" w:eastAsia="Times New Roman" w:hAnsi="Times New Roman" w:cs="Times New Roman"/>
                <w:color w:val="000000"/>
                <w:sz w:val="24"/>
                <w:szCs w:val="24"/>
                <w:lang w:eastAsia="uk-UA"/>
              </w:rPr>
              <w:t xml:space="preserve">34634, Рівненська область, </w:t>
            </w:r>
            <w:r>
              <w:rPr>
                <w:rFonts w:ascii="Times New Roman" w:eastAsia="Times New Roman" w:hAnsi="Times New Roman" w:cs="Times New Roman"/>
                <w:color w:val="000000"/>
                <w:sz w:val="24"/>
                <w:szCs w:val="24"/>
                <w:lang w:eastAsia="uk-UA"/>
              </w:rPr>
              <w:t>Рівнен</w:t>
            </w:r>
            <w:r w:rsidRPr="0056208B">
              <w:rPr>
                <w:rFonts w:ascii="Times New Roman" w:eastAsia="Times New Roman" w:hAnsi="Times New Roman" w:cs="Times New Roman"/>
                <w:color w:val="000000"/>
                <w:sz w:val="24"/>
                <w:szCs w:val="24"/>
                <w:lang w:eastAsia="uk-UA"/>
              </w:rPr>
              <w:t>ський район, с.Моквин, вул.Шевченка, 16</w:t>
            </w:r>
          </w:p>
        </w:tc>
      </w:tr>
      <w:tr w:rsidR="0049042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2.3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посадова особа замовника, уповноважена здійснювати зв'язок з учасниками</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F6415" w:rsidRDefault="00490428" w:rsidP="00CF6415">
            <w:pPr>
              <w:spacing w:before="100" w:beforeAutospacing="1"/>
              <w:ind w:left="120"/>
              <w:jc w:val="both"/>
              <w:rPr>
                <w:rFonts w:ascii="Times New Roman" w:hAnsi="Times New Roman" w:cs="Times New Roman"/>
                <w:sz w:val="24"/>
                <w:szCs w:val="24"/>
                <w:lang w:eastAsia="uk-UA"/>
              </w:rPr>
            </w:pPr>
            <w:r w:rsidRPr="00CF6415">
              <w:rPr>
                <w:rFonts w:ascii="Times New Roman" w:hAnsi="Times New Roman" w:cs="Times New Roman"/>
                <w:color w:val="00000A"/>
                <w:sz w:val="24"/>
                <w:szCs w:val="24"/>
                <w:lang w:eastAsia="uk-UA"/>
              </w:rPr>
              <w:t xml:space="preserve">Головний бухгалтер </w:t>
            </w:r>
            <w:r w:rsidR="0056208B">
              <w:rPr>
                <w:rFonts w:ascii="Times New Roman" w:hAnsi="Times New Roman" w:cs="Times New Roman"/>
                <w:color w:val="00000A"/>
                <w:sz w:val="24"/>
                <w:szCs w:val="24"/>
                <w:lang w:eastAsia="uk-UA"/>
              </w:rPr>
              <w:t>Моквин</w:t>
            </w:r>
            <w:r w:rsidRPr="00CF6415">
              <w:rPr>
                <w:rFonts w:ascii="Times New Roman" w:hAnsi="Times New Roman" w:cs="Times New Roman"/>
                <w:color w:val="00000A"/>
                <w:sz w:val="24"/>
                <w:szCs w:val="24"/>
                <w:lang w:eastAsia="uk-UA"/>
              </w:rPr>
              <w:t>ського ліцею Березнівської міської</w:t>
            </w:r>
            <w:r w:rsidRPr="00CF6415">
              <w:rPr>
                <w:rFonts w:ascii="Times New Roman" w:hAnsi="Times New Roman" w:cs="Times New Roman"/>
                <w:sz w:val="24"/>
                <w:szCs w:val="24"/>
                <w:lang w:eastAsia="uk-UA"/>
              </w:rPr>
              <w:t xml:space="preserve"> ради Рівненського району Рівненської області</w:t>
            </w:r>
          </w:p>
          <w:p w:rsidR="0056208B" w:rsidRDefault="0056208B" w:rsidP="0056208B">
            <w:pPr>
              <w:widowControl w:val="0"/>
              <w:suppressAutoHyphens/>
              <w:autoSpaceDE w:val="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Мазепа Вікторія Андріївна</w:t>
            </w:r>
          </w:p>
          <w:p w:rsidR="0056208B" w:rsidRPr="0056208B" w:rsidRDefault="0056208B" w:rsidP="0056208B">
            <w:pPr>
              <w:widowControl w:val="0"/>
              <w:suppressAutoHyphens/>
              <w:autoSpaceDE w:val="0"/>
              <w:jc w:val="both"/>
              <w:rPr>
                <w:rFonts w:ascii="Times New Roman" w:eastAsia="Times New Roman" w:hAnsi="Times New Roman" w:cs="Times New Roman"/>
                <w:color w:val="000000"/>
                <w:sz w:val="24"/>
                <w:szCs w:val="24"/>
                <w:lang w:eastAsia="ar-SA"/>
              </w:rPr>
            </w:pPr>
            <w:r w:rsidRPr="0056208B">
              <w:rPr>
                <w:rFonts w:ascii="Times New Roman" w:eastAsia="Times New Roman" w:hAnsi="Times New Roman" w:cs="Times New Roman"/>
                <w:color w:val="000000"/>
                <w:sz w:val="24"/>
                <w:szCs w:val="24"/>
                <w:lang w:eastAsia="ar-SA"/>
              </w:rPr>
              <w:t xml:space="preserve">e-mail: mokvin_2009@ukr.net, </w:t>
            </w:r>
          </w:p>
          <w:p w:rsidR="00490428" w:rsidRPr="00CE51CA" w:rsidRDefault="0056208B" w:rsidP="0056208B">
            <w:pPr>
              <w:jc w:val="both"/>
              <w:rPr>
                <w:rFonts w:ascii="Times New Roman" w:hAnsi="Times New Roman" w:cs="Times New Roman"/>
                <w:b/>
                <w:color w:val="000000"/>
                <w:kern w:val="3"/>
                <w:sz w:val="24"/>
                <w:szCs w:val="24"/>
                <w:lang w:eastAsia="ru-RU"/>
              </w:rPr>
            </w:pPr>
            <w:r w:rsidRPr="0056208B">
              <w:rPr>
                <w:rFonts w:ascii="Times New Roman" w:eastAsia="Times New Roman" w:hAnsi="Times New Roman" w:cs="Times New Roman"/>
                <w:sz w:val="24"/>
                <w:szCs w:val="24"/>
                <w:lang w:eastAsia="ar-SA"/>
              </w:rPr>
              <w:t>моб.тел. 0683352733</w:t>
            </w:r>
          </w:p>
        </w:tc>
      </w:tr>
      <w:tr w:rsidR="0049042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Процедура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jc w:val="both"/>
              <w:rPr>
                <w:rFonts w:ascii="Times New Roman" w:hAnsi="Times New Roman" w:cs="Times New Roman"/>
                <w:sz w:val="24"/>
                <w:szCs w:val="24"/>
              </w:rPr>
            </w:pPr>
            <w:r w:rsidRPr="00CE51CA">
              <w:rPr>
                <w:rFonts w:ascii="Times New Roman" w:hAnsi="Times New Roman" w:cs="Times New Roman"/>
                <w:sz w:val="24"/>
                <w:szCs w:val="24"/>
              </w:rPr>
              <w:t>відкриті торги з особливостями</w:t>
            </w:r>
          </w:p>
        </w:tc>
      </w:tr>
      <w:tr w:rsidR="0049042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Інформація про предмет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jc w:val="both"/>
              <w:rPr>
                <w:rFonts w:ascii="Times New Roman" w:hAnsi="Times New Roman" w:cs="Times New Roman"/>
                <w:sz w:val="24"/>
                <w:szCs w:val="24"/>
              </w:rPr>
            </w:pPr>
          </w:p>
        </w:tc>
      </w:tr>
      <w:tr w:rsidR="00490428" w:rsidRPr="00CE51CA" w:rsidTr="003D78FD">
        <w:trPr>
          <w:trHeight w:val="843"/>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4.1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назва предмета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F6415" w:rsidRDefault="00490428" w:rsidP="00CF6415">
            <w:pPr>
              <w:pStyle w:val="ac"/>
              <w:ind w:left="120"/>
              <w:jc w:val="both"/>
              <w:rPr>
                <w:rFonts w:ascii="Times New Roman" w:hAnsi="Times New Roman"/>
                <w:sz w:val="24"/>
                <w:szCs w:val="24"/>
              </w:rPr>
            </w:pPr>
            <w:r w:rsidRPr="00CF6415">
              <w:rPr>
                <w:rFonts w:ascii="Times New Roman" w:hAnsi="Times New Roman"/>
                <w:bCs/>
                <w:sz w:val="24"/>
                <w:szCs w:val="24"/>
              </w:rPr>
              <w:t xml:space="preserve">ДК 021:2015 </w:t>
            </w:r>
            <w:r w:rsidRPr="00CF6415">
              <w:rPr>
                <w:rFonts w:ascii="Times New Roman" w:hAnsi="Times New Roman"/>
                <w:sz w:val="24"/>
                <w:szCs w:val="24"/>
              </w:rPr>
              <w:t>– 55520000-1 Кейтерингові послуги</w:t>
            </w:r>
          </w:p>
          <w:p w:rsidR="00490428" w:rsidRDefault="00490428" w:rsidP="000B66D3">
            <w:pPr>
              <w:pStyle w:val="ac"/>
              <w:tabs>
                <w:tab w:val="left" w:pos="422"/>
              </w:tabs>
              <w:ind w:hanging="103"/>
              <w:jc w:val="both"/>
              <w:rPr>
                <w:rFonts w:ascii="Times New Roman" w:hAnsi="Times New Roman"/>
                <w:sz w:val="24"/>
                <w:szCs w:val="24"/>
              </w:rPr>
            </w:pPr>
            <w:r>
              <w:rPr>
                <w:rFonts w:ascii="Times New Roman" w:hAnsi="Times New Roman"/>
                <w:sz w:val="24"/>
                <w:szCs w:val="24"/>
              </w:rPr>
              <w:t xml:space="preserve"> </w:t>
            </w:r>
            <w:r w:rsidRPr="00CF6415">
              <w:rPr>
                <w:rFonts w:ascii="Times New Roman" w:hAnsi="Times New Roman"/>
                <w:sz w:val="24"/>
                <w:szCs w:val="24"/>
              </w:rPr>
              <w:t xml:space="preserve">(Послуги з організації гарячого харчування учнів пільгових </w:t>
            </w:r>
            <w:r>
              <w:rPr>
                <w:rFonts w:ascii="Times New Roman" w:hAnsi="Times New Roman"/>
                <w:sz w:val="24"/>
                <w:szCs w:val="24"/>
              </w:rPr>
              <w:t>ка</w:t>
            </w:r>
            <w:r w:rsidRPr="00CF6415">
              <w:rPr>
                <w:rFonts w:ascii="Times New Roman" w:hAnsi="Times New Roman"/>
                <w:sz w:val="24"/>
                <w:szCs w:val="24"/>
              </w:rPr>
              <w:t>тегорій</w:t>
            </w:r>
            <w:r>
              <w:rPr>
                <w:rFonts w:ascii="Times New Roman" w:hAnsi="Times New Roman"/>
                <w:sz w:val="24"/>
                <w:szCs w:val="24"/>
              </w:rPr>
              <w:t xml:space="preserve">) </w:t>
            </w:r>
          </w:p>
          <w:p w:rsidR="00490428" w:rsidRPr="00CF6415" w:rsidRDefault="00490428" w:rsidP="00CF6415">
            <w:pPr>
              <w:pStyle w:val="ac"/>
              <w:ind w:left="120"/>
              <w:jc w:val="both"/>
              <w:rPr>
                <w:rFonts w:ascii="Times New Roman" w:hAnsi="Times New Roman"/>
              </w:rPr>
            </w:pPr>
            <w:r w:rsidRPr="00CF6415">
              <w:rPr>
                <w:rFonts w:ascii="Times New Roman" w:hAnsi="Times New Roman"/>
                <w:sz w:val="24"/>
                <w:szCs w:val="24"/>
              </w:rPr>
              <w:t xml:space="preserve"> (55523100-3 Послуги з організації шкільного харчування)</w:t>
            </w:r>
          </w:p>
        </w:tc>
      </w:tr>
      <w:tr w:rsidR="0049042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4.2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опис окремої частини (частин) предмета закупівлі (лота), щодо якої можуть бути подані тендерні пропозиції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widowControl w:val="0"/>
              <w:ind w:right="113"/>
              <w:jc w:val="both"/>
              <w:rPr>
                <w:rFonts w:ascii="Times New Roman" w:hAnsi="Times New Roman" w:cs="Times New Roman"/>
                <w:sz w:val="24"/>
                <w:szCs w:val="24"/>
              </w:rPr>
            </w:pPr>
            <w:r w:rsidRPr="00CE51CA">
              <w:rPr>
                <w:rFonts w:ascii="Times New Roman" w:hAnsi="Times New Roman" w:cs="Times New Roman"/>
                <w:sz w:val="24"/>
                <w:szCs w:val="24"/>
              </w:rPr>
              <w:t>Поділ предмета на лоти не передбачено. Закупівля здійснюється по предмету в цілому.</w:t>
            </w:r>
          </w:p>
          <w:p w:rsidR="00490428" w:rsidRPr="00CE51CA" w:rsidRDefault="00490428" w:rsidP="003D78FD">
            <w:pPr>
              <w:widowControl w:val="0"/>
              <w:jc w:val="both"/>
              <w:rPr>
                <w:rFonts w:ascii="Times New Roman" w:hAnsi="Times New Roman" w:cs="Times New Roman"/>
                <w:color w:val="000000"/>
                <w:sz w:val="24"/>
                <w:szCs w:val="24"/>
              </w:rPr>
            </w:pPr>
          </w:p>
        </w:tc>
      </w:tr>
      <w:tr w:rsidR="0049042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4.3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місце, кількість, обсяг поставки товарів (надання послуг, виконання робіт)</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28356C" w:rsidRDefault="00490428" w:rsidP="00CF6415">
            <w:pPr>
              <w:pStyle w:val="a8"/>
              <w:widowControl w:val="0"/>
              <w:spacing w:before="0" w:after="0" w:line="240" w:lineRule="auto"/>
              <w:rPr>
                <w:rFonts w:ascii="Times New Roman" w:hAnsi="Times New Roman"/>
                <w:b w:val="0"/>
                <w:sz w:val="24"/>
                <w:szCs w:val="24"/>
                <w:lang w:eastAsia="uk-UA"/>
              </w:rPr>
            </w:pPr>
            <w:r w:rsidRPr="0028356C">
              <w:rPr>
                <w:rFonts w:ascii="Times New Roman" w:hAnsi="Times New Roman"/>
                <w:b w:val="0"/>
                <w:bCs/>
                <w:sz w:val="24"/>
                <w:szCs w:val="24"/>
              </w:rPr>
              <w:t xml:space="preserve">Місце надання послуг: </w:t>
            </w:r>
            <w:r w:rsidRPr="0028356C">
              <w:rPr>
                <w:rFonts w:ascii="Times New Roman" w:hAnsi="Times New Roman"/>
                <w:b w:val="0"/>
                <w:sz w:val="24"/>
                <w:szCs w:val="24"/>
                <w:lang w:eastAsia="uk-UA"/>
              </w:rPr>
              <w:t>346</w:t>
            </w:r>
            <w:r w:rsidR="0056208B">
              <w:rPr>
                <w:rFonts w:ascii="Times New Roman" w:hAnsi="Times New Roman"/>
                <w:b w:val="0"/>
                <w:sz w:val="24"/>
                <w:szCs w:val="24"/>
                <w:lang w:eastAsia="uk-UA"/>
              </w:rPr>
              <w:t>34</w:t>
            </w:r>
            <w:r w:rsidRPr="0028356C">
              <w:rPr>
                <w:rFonts w:ascii="Times New Roman" w:hAnsi="Times New Roman"/>
                <w:b w:val="0"/>
                <w:sz w:val="24"/>
                <w:szCs w:val="24"/>
                <w:lang w:eastAsia="uk-UA"/>
              </w:rPr>
              <w:t>,</w:t>
            </w:r>
            <w:r w:rsidR="0056208B">
              <w:rPr>
                <w:rFonts w:ascii="Times New Roman" w:hAnsi="Times New Roman"/>
                <w:b w:val="0"/>
                <w:sz w:val="24"/>
                <w:szCs w:val="24"/>
                <w:lang w:eastAsia="uk-UA"/>
              </w:rPr>
              <w:t xml:space="preserve"> </w:t>
            </w:r>
            <w:r w:rsidRPr="0028356C">
              <w:rPr>
                <w:rFonts w:ascii="Times New Roman" w:hAnsi="Times New Roman"/>
                <w:b w:val="0"/>
                <w:sz w:val="24"/>
                <w:szCs w:val="24"/>
                <w:lang w:eastAsia="uk-UA"/>
              </w:rPr>
              <w:t>Україна,</w:t>
            </w:r>
            <w:r w:rsidR="0056208B">
              <w:rPr>
                <w:rFonts w:ascii="Times New Roman" w:hAnsi="Times New Roman"/>
                <w:b w:val="0"/>
                <w:sz w:val="24"/>
                <w:szCs w:val="24"/>
                <w:lang w:eastAsia="uk-UA"/>
              </w:rPr>
              <w:t xml:space="preserve"> </w:t>
            </w:r>
            <w:r w:rsidRPr="0028356C">
              <w:rPr>
                <w:rFonts w:ascii="Times New Roman" w:hAnsi="Times New Roman"/>
                <w:b w:val="0"/>
                <w:sz w:val="24"/>
                <w:szCs w:val="24"/>
                <w:lang w:eastAsia="uk-UA"/>
              </w:rPr>
              <w:t>Рівненська обл.,</w:t>
            </w:r>
            <w:r>
              <w:rPr>
                <w:rFonts w:ascii="Times New Roman" w:hAnsi="Times New Roman"/>
                <w:b w:val="0"/>
                <w:sz w:val="24"/>
                <w:szCs w:val="24"/>
                <w:lang w:eastAsia="uk-UA"/>
              </w:rPr>
              <w:t xml:space="preserve"> </w:t>
            </w:r>
            <w:r w:rsidR="0056208B">
              <w:rPr>
                <w:rFonts w:ascii="Times New Roman" w:hAnsi="Times New Roman"/>
                <w:b w:val="0"/>
                <w:sz w:val="24"/>
                <w:szCs w:val="24"/>
                <w:lang w:eastAsia="uk-UA"/>
              </w:rPr>
              <w:t>Рівненський р-н, с. Моквин, вул. Шевченка, 16</w:t>
            </w:r>
            <w:r w:rsidRPr="0028356C">
              <w:rPr>
                <w:rFonts w:ascii="Times New Roman" w:hAnsi="Times New Roman"/>
                <w:b w:val="0"/>
                <w:sz w:val="24"/>
                <w:szCs w:val="24"/>
                <w:lang w:eastAsia="uk-UA"/>
              </w:rPr>
              <w:t xml:space="preserve"> </w:t>
            </w:r>
          </w:p>
          <w:p w:rsidR="00490428" w:rsidRPr="00CF6415" w:rsidRDefault="0056208B" w:rsidP="00CF6415">
            <w:pPr>
              <w:spacing w:before="100" w:beforeAutospacing="1"/>
              <w:ind w:left="120"/>
              <w:jc w:val="both"/>
              <w:rPr>
                <w:rFonts w:ascii="Times New Roman" w:hAnsi="Times New Roman"/>
                <w:sz w:val="24"/>
                <w:szCs w:val="24"/>
                <w:lang w:eastAsia="uk-UA"/>
              </w:rPr>
            </w:pPr>
            <w:r>
              <w:rPr>
                <w:rFonts w:ascii="Times New Roman" w:hAnsi="Times New Roman"/>
                <w:b/>
                <w:sz w:val="24"/>
                <w:szCs w:val="24"/>
                <w:lang w:eastAsia="uk-UA"/>
              </w:rPr>
              <w:t>3125</w:t>
            </w:r>
            <w:r w:rsidR="00490428" w:rsidRPr="00CF6415">
              <w:rPr>
                <w:rFonts w:ascii="Times New Roman" w:hAnsi="Times New Roman"/>
                <w:color w:val="FF0000"/>
                <w:sz w:val="24"/>
                <w:szCs w:val="24"/>
                <w:lang w:eastAsia="uk-UA"/>
              </w:rPr>
              <w:t xml:space="preserve"> </w:t>
            </w:r>
            <w:r w:rsidR="00490428" w:rsidRPr="00CF6415">
              <w:rPr>
                <w:rFonts w:ascii="Times New Roman" w:hAnsi="Times New Roman"/>
                <w:sz w:val="24"/>
                <w:szCs w:val="24"/>
                <w:lang w:eastAsia="uk-UA"/>
              </w:rPr>
              <w:t xml:space="preserve">порцій </w:t>
            </w:r>
          </w:p>
          <w:p w:rsidR="00490428" w:rsidRPr="00CF6415" w:rsidRDefault="00490428" w:rsidP="00CF6415">
            <w:pPr>
              <w:pStyle w:val="a8"/>
              <w:widowControl w:val="0"/>
              <w:spacing w:before="0" w:after="0" w:line="240" w:lineRule="auto"/>
              <w:rPr>
                <w:rFonts w:ascii="Times New Roman" w:hAnsi="Times New Roman"/>
                <w:b w:val="0"/>
                <w:bCs/>
                <w:color w:val="FF6600"/>
                <w:sz w:val="24"/>
                <w:szCs w:val="24"/>
                <w:lang w:eastAsia="ru-RU"/>
              </w:rPr>
            </w:pPr>
          </w:p>
        </w:tc>
      </w:tr>
      <w:tr w:rsidR="00490428" w:rsidRPr="00CE51CA" w:rsidTr="003D78FD">
        <w:trPr>
          <w:trHeight w:val="267"/>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4.4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строк поставки товарів (надання послуг, виконання робіт)</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2676D" w:rsidRDefault="00490428" w:rsidP="003D78FD">
            <w:pPr>
              <w:jc w:val="both"/>
              <w:rPr>
                <w:rFonts w:ascii="Times New Roman" w:hAnsi="Times New Roman" w:cs="Times New Roman"/>
                <w:sz w:val="24"/>
                <w:szCs w:val="24"/>
              </w:rPr>
            </w:pPr>
            <w:r w:rsidRPr="00C2676D">
              <w:rPr>
                <w:rFonts w:ascii="Times New Roman" w:hAnsi="Times New Roman" w:cs="Times New Roman"/>
                <w:sz w:val="24"/>
                <w:szCs w:val="24"/>
              </w:rPr>
              <w:t>до 31 грудня 2023 року або до повного виконання сторонами договірних зобов’язань</w:t>
            </w:r>
          </w:p>
        </w:tc>
      </w:tr>
      <w:tr w:rsidR="0049042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widowControl w:val="0"/>
              <w:rPr>
                <w:rFonts w:ascii="Times New Roman" w:hAnsi="Times New Roman" w:cs="Times New Roman"/>
                <w:color w:val="000000"/>
                <w:sz w:val="24"/>
                <w:szCs w:val="24"/>
              </w:rPr>
            </w:pPr>
            <w:r w:rsidRPr="00CE51CA">
              <w:rPr>
                <w:rFonts w:ascii="Times New Roman" w:hAnsi="Times New Roman" w:cs="Times New Roman"/>
                <w:color w:val="000000"/>
                <w:sz w:val="24"/>
                <w:szCs w:val="24"/>
              </w:rPr>
              <w:t>4.</w:t>
            </w:r>
            <w:r>
              <w:rPr>
                <w:rFonts w:ascii="Times New Roman" w:hAnsi="Times New Roman" w:cs="Times New Roman"/>
                <w:color w:val="000000"/>
                <w:sz w:val="24"/>
                <w:szCs w:val="24"/>
              </w:rPr>
              <w:t>5</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widowControl w:val="0"/>
              <w:ind w:left="-9" w:right="113"/>
              <w:rPr>
                <w:rFonts w:ascii="Times New Roman" w:hAnsi="Times New Roman" w:cs="Times New Roman"/>
                <w:color w:val="000000"/>
                <w:sz w:val="24"/>
                <w:szCs w:val="24"/>
              </w:rPr>
            </w:pPr>
            <w:r w:rsidRPr="00CE51CA">
              <w:rPr>
                <w:rFonts w:ascii="Times New Roman" w:hAnsi="Times New Roman" w:cs="Times New Roman"/>
                <w:color w:val="000000"/>
                <w:sz w:val="24"/>
                <w:szCs w:val="24"/>
              </w:rPr>
              <w:t xml:space="preserve">інформація про прийняття чи неприйняття до розгляду </w:t>
            </w:r>
            <w:r w:rsidRPr="00CE51CA">
              <w:rPr>
                <w:rFonts w:ascii="Times New Roman" w:hAnsi="Times New Roman" w:cs="Times New Roman"/>
                <w:color w:val="000000"/>
                <w:sz w:val="24"/>
                <w:szCs w:val="24"/>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widowControl w:val="0"/>
              <w:ind w:right="113"/>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lastRenderedPageBreak/>
              <w:t xml:space="preserve">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w:t>
            </w:r>
            <w:r w:rsidRPr="00CE51CA">
              <w:rPr>
                <w:rFonts w:ascii="Times New Roman" w:hAnsi="Times New Roman" w:cs="Times New Roman"/>
                <w:color w:val="000000"/>
                <w:sz w:val="24"/>
                <w:szCs w:val="24"/>
              </w:rPr>
              <w:lastRenderedPageBreak/>
              <w:t xml:space="preserve">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четвертого підпункту </w:t>
            </w:r>
            <w:r w:rsidRPr="0040691C">
              <w:rPr>
                <w:rFonts w:ascii="Times New Roman" w:hAnsi="Times New Roman" w:cs="Times New Roman"/>
                <w:sz w:val="24"/>
                <w:szCs w:val="24"/>
              </w:rPr>
              <w:t>2</w:t>
            </w:r>
            <w:r w:rsidRPr="00CE51CA">
              <w:rPr>
                <w:rFonts w:ascii="Times New Roman" w:hAnsi="Times New Roman" w:cs="Times New Roman"/>
                <w:color w:val="000000"/>
                <w:sz w:val="24"/>
                <w:szCs w:val="24"/>
              </w:rPr>
              <w:t xml:space="preserve"> пункту 44 Особливостей.</w:t>
            </w:r>
          </w:p>
          <w:p w:rsidR="00490428" w:rsidRPr="00CE51CA" w:rsidRDefault="00490428" w:rsidP="003D78FD">
            <w:pPr>
              <w:jc w:val="both"/>
              <w:rPr>
                <w:rFonts w:ascii="Times New Roman" w:hAnsi="Times New Roman" w:cs="Times New Roman"/>
                <w:sz w:val="24"/>
                <w:szCs w:val="24"/>
              </w:rPr>
            </w:pPr>
          </w:p>
        </w:tc>
      </w:tr>
      <w:tr w:rsidR="0049042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lastRenderedPageBreak/>
              <w:t>5</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Недискримінація учасників</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D14C5B" w:rsidRDefault="00490428" w:rsidP="009631B4">
            <w:pPr>
              <w:pStyle w:val="a6"/>
              <w:spacing w:after="0"/>
              <w:jc w:val="both"/>
              <w:rPr>
                <w:szCs w:val="24"/>
              </w:rPr>
            </w:pPr>
            <w:r w:rsidRPr="00D14C5B">
              <w:rPr>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D14C5B">
              <w:rPr>
                <w:szCs w:val="24"/>
              </w:rPr>
              <w:t xml:space="preserve"> крім фізичних та юридичних осіб, до яких застосовані санкції відповідно до Закону України «Про санкції».</w:t>
            </w:r>
            <w:r w:rsidR="0056208B">
              <w:rPr>
                <w:szCs w:val="24"/>
              </w:rPr>
              <w:t xml:space="preserve"> </w:t>
            </w:r>
            <w:r w:rsidRPr="00D14C5B">
              <w:t>Замовники забезпечують вільний доступ усіх учасників до інформації про закупівлю, передбаченої цим Законом .</w:t>
            </w:r>
          </w:p>
        </w:tc>
      </w:tr>
      <w:tr w:rsidR="0049042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6</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Інформація про валюту, у якій повинно бути розраховано та зазначено ціну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2676D" w:rsidRDefault="00490428" w:rsidP="009631B4">
            <w:pPr>
              <w:jc w:val="both"/>
              <w:rPr>
                <w:rFonts w:ascii="Times New Roman" w:hAnsi="Times New Roman" w:cs="Times New Roman"/>
                <w:sz w:val="24"/>
                <w:szCs w:val="24"/>
                <w:lang w:eastAsia="uk-UA"/>
              </w:rPr>
            </w:pPr>
            <w:r w:rsidRPr="00C2676D">
              <w:rPr>
                <w:rFonts w:ascii="Times New Roman" w:hAnsi="Times New Roman" w:cs="Times New Roman"/>
                <w:sz w:val="24"/>
                <w:szCs w:val="24"/>
              </w:rPr>
              <w:t>Валютою тендерної пропозиції є національна валюта України – гривня.</w:t>
            </w:r>
          </w:p>
          <w:p w:rsidR="00490428" w:rsidRPr="00D14C5B" w:rsidRDefault="00490428" w:rsidP="00C2676D">
            <w:pPr>
              <w:pStyle w:val="a6"/>
              <w:spacing w:before="0" w:after="0"/>
              <w:ind w:left="120" w:right="100"/>
              <w:jc w:val="both"/>
              <w:rPr>
                <w:szCs w:val="24"/>
              </w:rPr>
            </w:pPr>
          </w:p>
          <w:p w:rsidR="00490428" w:rsidRPr="00CE51CA" w:rsidRDefault="00490428" w:rsidP="003D78FD">
            <w:pPr>
              <w:jc w:val="both"/>
              <w:rPr>
                <w:rFonts w:ascii="Times New Roman" w:hAnsi="Times New Roman" w:cs="Times New Roman"/>
                <w:sz w:val="24"/>
                <w:szCs w:val="24"/>
              </w:rPr>
            </w:pPr>
          </w:p>
        </w:tc>
      </w:tr>
      <w:tr w:rsidR="0049042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7</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Інформація про мову (мови), якою (якими) повинно бути складено тендерні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9631B4" w:rsidRDefault="00490428" w:rsidP="00BE42BD">
            <w:pPr>
              <w:jc w:val="both"/>
              <w:rPr>
                <w:rFonts w:ascii="Times New Roman" w:hAnsi="Times New Roman" w:cs="Times New Roman"/>
                <w:sz w:val="24"/>
                <w:szCs w:val="24"/>
                <w:lang w:eastAsia="uk-UA"/>
              </w:rPr>
            </w:pPr>
            <w:r w:rsidRPr="00F927BC">
              <w:rPr>
                <w:sz w:val="22"/>
                <w:szCs w:val="22"/>
              </w:rPr>
              <w:t xml:space="preserve"> </w:t>
            </w:r>
            <w:r w:rsidRPr="009631B4">
              <w:rPr>
                <w:rFonts w:ascii="Times New Roman" w:hAnsi="Times New Roman" w:cs="Times New Roman"/>
                <w:sz w:val="24"/>
                <w:szCs w:val="24"/>
              </w:rPr>
              <w:t xml:space="preserve">Тендерні пропозиції учасників та всі документи, що мають відношення до тендерної пропозиції, складаються українською мовою, якщо інше не зазначено в цій тендерній документації та додатках до неї. </w:t>
            </w:r>
          </w:p>
          <w:p w:rsidR="00490428" w:rsidRPr="00D14C5B" w:rsidRDefault="00490428" w:rsidP="00D615ED">
            <w:pPr>
              <w:pStyle w:val="a6"/>
              <w:spacing w:before="0" w:after="0"/>
              <w:jc w:val="both"/>
              <w:rPr>
                <w:szCs w:val="24"/>
              </w:rPr>
            </w:pPr>
            <w:r w:rsidRPr="00D14C5B">
              <w:rPr>
                <w:szCs w:val="24"/>
              </w:rPr>
              <w:t xml:space="preserve"> У разі, якщо у змісті документів тендерної пропозиції зустрічаються торгова марка,</w:t>
            </w:r>
            <w:r w:rsidR="0056208B">
              <w:rPr>
                <w:szCs w:val="24"/>
              </w:rPr>
              <w:t xml:space="preserve"> </w:t>
            </w:r>
            <w:r w:rsidRPr="00D14C5B">
              <w:rPr>
                <w:szCs w:val="24"/>
              </w:rPr>
              <w:t>загальноприйняті міжнародні терміни,</w:t>
            </w:r>
            <w:r w:rsidR="0056208B">
              <w:rPr>
                <w:szCs w:val="24"/>
              </w:rPr>
              <w:t xml:space="preserve"> </w:t>
            </w:r>
            <w:r w:rsidRPr="00D14C5B">
              <w:rPr>
                <w:szCs w:val="24"/>
              </w:rPr>
              <w:t>адреси електронної  пошти, тощо, які неможливо перекласти з іноземної мови та/або з метою збереження їх ідентифікації, допускається їх зазначення без перекладу.</w:t>
            </w:r>
          </w:p>
          <w:p w:rsidR="00490428" w:rsidRPr="00CE51CA" w:rsidRDefault="00490428" w:rsidP="003D78FD">
            <w:pPr>
              <w:jc w:val="both"/>
              <w:rPr>
                <w:rFonts w:ascii="Times New Roman" w:hAnsi="Times New Roman" w:cs="Times New Roman"/>
                <w:sz w:val="24"/>
                <w:szCs w:val="24"/>
                <w:lang w:eastAsia="uk-UA"/>
              </w:rPr>
            </w:pPr>
            <w:r w:rsidRPr="009631B4">
              <w:rPr>
                <w:rFonts w:ascii="Times New Roman" w:hAnsi="Times New Roman" w:cs="Times New Roman"/>
                <w:sz w:val="24"/>
                <w:szCs w:val="24"/>
                <w:lang w:eastAsia="uk-UA"/>
              </w:rPr>
              <w:t xml:space="preserve">Тендерні пропозиції, підготовлені Учасниками, можуть бути викладені іншою мовою, при цьому повинні мати завірений переклад українською мовою бюро перекладів та/або </w:t>
            </w:r>
            <w:r w:rsidRPr="009631B4">
              <w:rPr>
                <w:rFonts w:ascii="Times New Roman" w:hAnsi="Times New Roman" w:cs="Times New Roman"/>
                <w:i/>
                <w:sz w:val="24"/>
                <w:szCs w:val="24"/>
                <w:lang w:eastAsia="uk-UA"/>
              </w:rPr>
              <w:t>з перекладом українською мовою з нотаріальним засвідченням підпису перекладача</w:t>
            </w:r>
            <w:r w:rsidRPr="009631B4">
              <w:rPr>
                <w:rFonts w:ascii="Times New Roman" w:hAnsi="Times New Roman" w:cs="Times New Roman"/>
                <w:sz w:val="24"/>
                <w:szCs w:val="24"/>
                <w:lang w:eastAsia="uk-UA"/>
              </w:rPr>
              <w:t>, якщо інше не передбачено цією тендерною документацією. Визначальним є текст, викладений українською мовою.</w:t>
            </w:r>
          </w:p>
        </w:tc>
      </w:tr>
      <w:tr w:rsidR="0049042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8</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0428" w:rsidRPr="00CE51CA" w:rsidRDefault="00490428" w:rsidP="003D78FD">
            <w:pPr>
              <w:rPr>
                <w:rFonts w:ascii="Times New Roman" w:hAnsi="Times New Roman" w:cs="Times New Roman"/>
                <w:sz w:val="24"/>
                <w:szCs w:val="24"/>
              </w:rPr>
            </w:pPr>
            <w:r w:rsidRPr="00CE51CA">
              <w:rPr>
                <w:rStyle w:val="rvts0"/>
                <w:rFonts w:ascii="Times New Roman" w:hAnsi="Times New Roman"/>
                <w:sz w:val="24"/>
                <w:szCs w:val="24"/>
              </w:rPr>
              <w:t>Розмір мінімального кроку пониження ціни під час електронного аукціону</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jc w:val="both"/>
              <w:rPr>
                <w:rFonts w:ascii="Times New Roman" w:hAnsi="Times New Roman" w:cs="Times New Roman"/>
                <w:sz w:val="24"/>
                <w:szCs w:val="24"/>
              </w:rPr>
            </w:pPr>
            <w:r>
              <w:rPr>
                <w:rStyle w:val="rvts0"/>
                <w:rFonts w:ascii="Times New Roman" w:hAnsi="Times New Roman"/>
                <w:sz w:val="24"/>
                <w:szCs w:val="24"/>
              </w:rPr>
              <w:t>Р</w:t>
            </w:r>
            <w:r w:rsidRPr="00CE51CA">
              <w:rPr>
                <w:rStyle w:val="rvts0"/>
                <w:rFonts w:ascii="Times New Roman" w:hAnsi="Times New Roman"/>
                <w:sz w:val="24"/>
                <w:szCs w:val="24"/>
              </w:rPr>
              <w:t>озмір мінімального кроку пониження ціни під час електронного аукціону  0,5  відсотка</w:t>
            </w:r>
            <w:r>
              <w:rPr>
                <w:rStyle w:val="rvts0"/>
                <w:rFonts w:ascii="Times New Roman" w:hAnsi="Times New Roman"/>
                <w:sz w:val="24"/>
                <w:szCs w:val="24"/>
              </w:rPr>
              <w:t xml:space="preserve"> </w:t>
            </w:r>
          </w:p>
        </w:tc>
      </w:tr>
      <w:tr w:rsidR="00490428" w:rsidRPr="00CE51CA" w:rsidTr="003D78FD">
        <w:trPr>
          <w:trHeight w:val="522"/>
        </w:trPr>
        <w:tc>
          <w:tcPr>
            <w:tcW w:w="102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0428" w:rsidRPr="00CE51CA" w:rsidRDefault="00490428" w:rsidP="003D78FD">
            <w:pPr>
              <w:jc w:val="center"/>
              <w:rPr>
                <w:rStyle w:val="rvts0"/>
                <w:rFonts w:ascii="Times New Roman" w:hAnsi="Times New Roman"/>
                <w:color w:val="FF0000"/>
                <w:sz w:val="24"/>
                <w:szCs w:val="24"/>
              </w:rPr>
            </w:pPr>
            <w:r w:rsidRPr="00CE51CA">
              <w:rPr>
                <w:rFonts w:ascii="Times New Roman" w:hAnsi="Times New Roman" w:cs="Times New Roman"/>
                <w:b/>
                <w:color w:val="000000"/>
                <w:sz w:val="24"/>
                <w:szCs w:val="24"/>
              </w:rPr>
              <w:t>Розділ 2. Порядок внесення змін та надання роз’яснень до тендерної документації</w:t>
            </w:r>
          </w:p>
        </w:tc>
      </w:tr>
      <w:tr w:rsidR="0049042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Процедура надання роз’яснень щодо тендерної документації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Default="00490428" w:rsidP="00410929">
            <w:pPr>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CE51CA">
              <w:rPr>
                <w:rFonts w:ascii="Times New Roman" w:hAnsi="Times New Roman" w:cs="Times New Roman"/>
                <w:color w:val="000000"/>
                <w:sz w:val="24"/>
                <w:szCs w:val="24"/>
              </w:rPr>
              <w:lastRenderedPageBreak/>
              <w:t xml:space="preserve">протягом трьох </w:t>
            </w:r>
            <w:r>
              <w:rPr>
                <w:rFonts w:ascii="Times New Roman" w:hAnsi="Times New Roman" w:cs="Times New Roman"/>
                <w:color w:val="000000"/>
                <w:sz w:val="24"/>
                <w:szCs w:val="24"/>
              </w:rPr>
              <w:t xml:space="preserve">  </w:t>
            </w:r>
            <w:r w:rsidRPr="00CE51CA">
              <w:rPr>
                <w:rFonts w:ascii="Times New Roman" w:hAnsi="Times New Roman" w:cs="Times New Roman"/>
                <w:color w:val="000000"/>
                <w:sz w:val="24"/>
                <w:szCs w:val="24"/>
              </w:rPr>
              <w:t xml:space="preserve">днів з дня їх оприлюднення надати роз’яснення на звернення шляхом </w:t>
            </w:r>
            <w:r>
              <w:rPr>
                <w:rFonts w:ascii="Times New Roman" w:hAnsi="Times New Roman" w:cs="Times New Roman"/>
                <w:color w:val="000000"/>
                <w:sz w:val="24"/>
                <w:szCs w:val="24"/>
              </w:rPr>
              <w:t xml:space="preserve">   </w:t>
            </w:r>
            <w:r w:rsidRPr="00CE51CA">
              <w:rPr>
                <w:rFonts w:ascii="Times New Roman" w:hAnsi="Times New Roman" w:cs="Times New Roman"/>
                <w:color w:val="000000"/>
                <w:sz w:val="24"/>
                <w:szCs w:val="24"/>
              </w:rPr>
              <w:t>оприлюднення його в електронній системі закупівель.</w:t>
            </w:r>
          </w:p>
          <w:p w:rsidR="00490428" w:rsidRPr="00786F09" w:rsidRDefault="00490428" w:rsidP="00786F09">
            <w:pPr>
              <w:ind w:left="77"/>
              <w:jc w:val="both"/>
              <w:rPr>
                <w:rFonts w:ascii="Times New Roman" w:hAnsi="Times New Roman" w:cs="Times New Roman"/>
                <w:sz w:val="22"/>
                <w:szCs w:val="22"/>
                <w:lang w:eastAsia="ru-RU"/>
              </w:rPr>
            </w:pPr>
            <w:r w:rsidRPr="00786F09">
              <w:rPr>
                <w:rFonts w:ascii="Times New Roman" w:hAnsi="Times New Roman" w:cs="Times New Roman"/>
                <w:sz w:val="22"/>
                <w:szCs w:val="22"/>
                <w:lang w:eastAsia="uk-UA"/>
              </w:rPr>
              <w:t>Зазначена у цій частині інформація оприлюднюється замовником відповідно до пункту 54 Особливостей</w:t>
            </w:r>
          </w:p>
          <w:p w:rsidR="00490428" w:rsidRPr="00CE51CA" w:rsidRDefault="00490428" w:rsidP="003D78FD">
            <w:pPr>
              <w:jc w:val="both"/>
              <w:rPr>
                <w:rFonts w:ascii="Times New Roman" w:hAnsi="Times New Roman" w:cs="Times New Roman"/>
                <w:strike/>
                <w:sz w:val="24"/>
                <w:szCs w:val="24"/>
                <w:shd w:val="solid" w:color="FFFFFF" w:fill="FFFFFF"/>
              </w:rPr>
            </w:pPr>
          </w:p>
        </w:tc>
      </w:tr>
      <w:tr w:rsidR="0049042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lastRenderedPageBreak/>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Унесення змін до тендерної документації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 xml:space="preserve">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90428" w:rsidRPr="00CE51CA" w:rsidRDefault="00490428" w:rsidP="003D78FD">
            <w:pPr>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rsidR="00490428" w:rsidRPr="00CE51CA" w:rsidRDefault="00490428" w:rsidP="003D78FD">
            <w:pPr>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490428" w:rsidRDefault="00490428" w:rsidP="003D78FD">
            <w:pPr>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490428" w:rsidRPr="00786F09" w:rsidRDefault="00490428" w:rsidP="00786F09">
            <w:pPr>
              <w:ind w:left="77"/>
              <w:jc w:val="both"/>
              <w:rPr>
                <w:rFonts w:ascii="Times New Roman" w:hAnsi="Times New Roman" w:cs="Times New Roman"/>
                <w:sz w:val="22"/>
                <w:szCs w:val="22"/>
                <w:lang w:eastAsia="ru-RU"/>
              </w:rPr>
            </w:pPr>
            <w:r w:rsidRPr="00786F09">
              <w:rPr>
                <w:rFonts w:ascii="Times New Roman" w:hAnsi="Times New Roman" w:cs="Times New Roman"/>
                <w:sz w:val="22"/>
                <w:szCs w:val="22"/>
                <w:lang w:eastAsia="uk-UA"/>
              </w:rPr>
              <w:t>Зазначена у цій частині інформація оприлюднюється замовником відповідно до пункту 54 Особливостей</w:t>
            </w:r>
            <w:r>
              <w:rPr>
                <w:rFonts w:ascii="Times New Roman" w:hAnsi="Times New Roman" w:cs="Times New Roman"/>
                <w:sz w:val="22"/>
                <w:szCs w:val="22"/>
                <w:lang w:eastAsia="ru-RU"/>
              </w:rPr>
              <w:t>.</w:t>
            </w:r>
          </w:p>
        </w:tc>
      </w:tr>
      <w:tr w:rsidR="00490428" w:rsidRPr="00CE51CA" w:rsidTr="003D78FD">
        <w:trPr>
          <w:trHeight w:val="522"/>
        </w:trPr>
        <w:tc>
          <w:tcPr>
            <w:tcW w:w="102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0428" w:rsidRPr="00CE51CA" w:rsidRDefault="00490428" w:rsidP="003D78FD">
            <w:pPr>
              <w:jc w:val="center"/>
              <w:rPr>
                <w:rFonts w:ascii="Times New Roman" w:hAnsi="Times New Roman" w:cs="Times New Roman"/>
                <w:color w:val="000000"/>
                <w:sz w:val="24"/>
                <w:szCs w:val="24"/>
              </w:rPr>
            </w:pPr>
            <w:r w:rsidRPr="00CE51CA">
              <w:rPr>
                <w:rFonts w:ascii="Times New Roman" w:hAnsi="Times New Roman" w:cs="Times New Roman"/>
                <w:b/>
                <w:color w:val="000000"/>
                <w:sz w:val="24"/>
                <w:szCs w:val="24"/>
              </w:rPr>
              <w:t>Розділ 3. Інструкція з підготовки тендерної пропозиції</w:t>
            </w:r>
          </w:p>
        </w:tc>
      </w:tr>
      <w:tr w:rsidR="0049042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Зміст та спосіб подання тендерних пропозицій</w:t>
            </w:r>
          </w:p>
          <w:p w:rsidR="00490428" w:rsidRPr="00CE51CA" w:rsidRDefault="00490428" w:rsidP="003D78FD">
            <w:pPr>
              <w:ind w:firstLine="227"/>
              <w:rPr>
                <w:rFonts w:ascii="Times New Roman" w:hAnsi="Times New Roman" w:cs="Times New Roman"/>
                <w:b/>
                <w:sz w:val="24"/>
                <w:szCs w:val="24"/>
              </w:rPr>
            </w:pPr>
          </w:p>
          <w:p w:rsidR="00490428" w:rsidRPr="00CE51CA" w:rsidRDefault="00490428" w:rsidP="003D78FD">
            <w:pPr>
              <w:ind w:firstLine="227"/>
              <w:rPr>
                <w:rFonts w:ascii="Times New Roman" w:hAnsi="Times New Roman" w:cs="Times New Roman"/>
                <w:b/>
                <w:color w:val="FF0000"/>
                <w:sz w:val="24"/>
                <w:szCs w:val="24"/>
              </w:rPr>
            </w:pPr>
          </w:p>
          <w:p w:rsidR="00490428" w:rsidRPr="00CE51CA" w:rsidRDefault="00490428" w:rsidP="003D78FD">
            <w:pPr>
              <w:ind w:firstLine="227"/>
              <w:rPr>
                <w:rFonts w:ascii="Times New Roman" w:hAnsi="Times New Roman" w:cs="Times New Roman"/>
                <w:b/>
                <w:color w:val="FF0000"/>
                <w:sz w:val="24"/>
                <w:szCs w:val="24"/>
              </w:rPr>
            </w:pPr>
          </w:p>
          <w:p w:rsidR="00490428" w:rsidRPr="00CE51CA" w:rsidRDefault="00490428" w:rsidP="003D78FD">
            <w:pPr>
              <w:ind w:firstLine="227"/>
              <w:rPr>
                <w:rFonts w:ascii="Times New Roman" w:hAnsi="Times New Roman" w:cs="Times New Roman"/>
                <w:b/>
                <w:color w:val="FF0000"/>
                <w:sz w:val="24"/>
                <w:szCs w:val="24"/>
              </w:rPr>
            </w:pPr>
          </w:p>
          <w:p w:rsidR="00490428" w:rsidRPr="00CE51CA" w:rsidRDefault="00490428" w:rsidP="003D78FD">
            <w:pPr>
              <w:ind w:firstLine="227"/>
              <w:rPr>
                <w:rFonts w:ascii="Times New Roman" w:hAnsi="Times New Roman" w:cs="Times New Roman"/>
                <w:b/>
                <w:color w:val="FF0000"/>
                <w:sz w:val="24"/>
                <w:szCs w:val="24"/>
              </w:rPr>
            </w:pPr>
          </w:p>
          <w:p w:rsidR="00490428" w:rsidRPr="00CE51CA" w:rsidRDefault="00490428" w:rsidP="003D78FD">
            <w:pPr>
              <w:ind w:firstLine="227"/>
              <w:jc w:val="both"/>
              <w:rPr>
                <w:rFonts w:ascii="Times New Roman" w:hAnsi="Times New Roman" w:cs="Times New Roman"/>
                <w:b/>
                <w:color w:val="FF0000"/>
                <w:sz w:val="24"/>
                <w:szCs w:val="24"/>
              </w:rPr>
            </w:pPr>
          </w:p>
          <w:p w:rsidR="00490428" w:rsidRPr="00CE51CA" w:rsidRDefault="00490428" w:rsidP="003D78FD">
            <w:pPr>
              <w:ind w:firstLine="227"/>
              <w:jc w:val="both"/>
              <w:rPr>
                <w:rFonts w:ascii="Times New Roman" w:hAnsi="Times New Roman" w:cs="Times New Roman"/>
                <w:b/>
                <w:color w:val="FF0000"/>
                <w:sz w:val="24"/>
                <w:szCs w:val="24"/>
              </w:rPr>
            </w:pPr>
          </w:p>
          <w:p w:rsidR="00490428" w:rsidRPr="00CE51CA" w:rsidRDefault="00490428" w:rsidP="003D78FD">
            <w:pPr>
              <w:ind w:firstLine="227"/>
              <w:jc w:val="both"/>
              <w:rPr>
                <w:rFonts w:ascii="Times New Roman" w:hAnsi="Times New Roman" w:cs="Times New Roman"/>
                <w:b/>
                <w:color w:val="FF0000"/>
                <w:sz w:val="24"/>
                <w:szCs w:val="24"/>
              </w:rPr>
            </w:pPr>
          </w:p>
          <w:p w:rsidR="00490428" w:rsidRPr="00CE51CA" w:rsidRDefault="00490428" w:rsidP="003D78FD">
            <w:pPr>
              <w:ind w:firstLine="227"/>
              <w:jc w:val="both"/>
              <w:rPr>
                <w:rFonts w:ascii="Times New Roman" w:hAnsi="Times New Roman" w:cs="Times New Roman"/>
                <w:b/>
                <w:color w:val="FF0000"/>
                <w:sz w:val="24"/>
                <w:szCs w:val="24"/>
              </w:rPr>
            </w:pPr>
          </w:p>
          <w:p w:rsidR="00490428" w:rsidRPr="00CE51CA" w:rsidRDefault="00490428" w:rsidP="003D78FD">
            <w:pPr>
              <w:ind w:firstLine="227"/>
              <w:jc w:val="both"/>
              <w:rPr>
                <w:rFonts w:ascii="Times New Roman" w:hAnsi="Times New Roman" w:cs="Times New Roman"/>
                <w:b/>
                <w:color w:val="FF0000"/>
                <w:sz w:val="24"/>
                <w:szCs w:val="24"/>
              </w:rPr>
            </w:pPr>
          </w:p>
          <w:p w:rsidR="00490428" w:rsidRPr="00CE51CA" w:rsidRDefault="00490428" w:rsidP="003D78FD">
            <w:pPr>
              <w:ind w:firstLine="227"/>
              <w:jc w:val="both"/>
              <w:rPr>
                <w:rFonts w:ascii="Times New Roman" w:hAnsi="Times New Roman" w:cs="Times New Roman"/>
                <w:b/>
                <w:color w:val="FF0000"/>
                <w:sz w:val="24"/>
                <w:szCs w:val="24"/>
              </w:rPr>
            </w:pPr>
          </w:p>
          <w:p w:rsidR="00490428" w:rsidRPr="00CE51CA" w:rsidRDefault="00490428" w:rsidP="003D78FD">
            <w:pPr>
              <w:ind w:firstLine="227"/>
              <w:jc w:val="both"/>
              <w:rPr>
                <w:rFonts w:ascii="Times New Roman" w:hAnsi="Times New Roman" w:cs="Times New Roman"/>
                <w:b/>
                <w:color w:val="FF0000"/>
                <w:sz w:val="24"/>
                <w:szCs w:val="24"/>
              </w:rPr>
            </w:pPr>
          </w:p>
          <w:p w:rsidR="00490428" w:rsidRPr="00CE51CA" w:rsidRDefault="00490428" w:rsidP="003D78FD">
            <w:pPr>
              <w:ind w:firstLine="227"/>
              <w:jc w:val="both"/>
              <w:rPr>
                <w:rFonts w:ascii="Times New Roman" w:hAnsi="Times New Roman" w:cs="Times New Roman"/>
                <w:b/>
                <w:color w:val="FF0000"/>
                <w:sz w:val="24"/>
                <w:szCs w:val="24"/>
              </w:rPr>
            </w:pPr>
          </w:p>
          <w:p w:rsidR="00490428" w:rsidRPr="00CE51CA" w:rsidRDefault="00490428" w:rsidP="003D78FD">
            <w:pPr>
              <w:ind w:firstLine="227"/>
              <w:jc w:val="both"/>
              <w:rPr>
                <w:rFonts w:ascii="Times New Roman" w:hAnsi="Times New Roman" w:cs="Times New Roman"/>
                <w:b/>
                <w:color w:val="FF0000"/>
                <w:sz w:val="24"/>
                <w:szCs w:val="24"/>
              </w:rPr>
            </w:pPr>
          </w:p>
          <w:p w:rsidR="00490428" w:rsidRPr="00CE51CA" w:rsidRDefault="00490428" w:rsidP="003D78FD">
            <w:pPr>
              <w:ind w:firstLine="227"/>
              <w:jc w:val="both"/>
              <w:rPr>
                <w:rFonts w:ascii="Times New Roman" w:hAnsi="Times New Roman" w:cs="Times New Roman"/>
                <w:b/>
                <w:color w:val="FF0000"/>
                <w:sz w:val="24"/>
                <w:szCs w:val="24"/>
              </w:rPr>
            </w:pPr>
          </w:p>
          <w:p w:rsidR="00490428" w:rsidRPr="00CE51CA" w:rsidRDefault="00490428" w:rsidP="003D78FD">
            <w:pPr>
              <w:ind w:firstLine="227"/>
              <w:jc w:val="both"/>
              <w:rPr>
                <w:rFonts w:ascii="Times New Roman" w:hAnsi="Times New Roman" w:cs="Times New Roman"/>
                <w:b/>
                <w:color w:val="FF0000"/>
                <w:sz w:val="24"/>
                <w:szCs w:val="24"/>
              </w:rPr>
            </w:pPr>
          </w:p>
          <w:p w:rsidR="00490428" w:rsidRPr="00CE51CA" w:rsidRDefault="00490428" w:rsidP="003D78FD">
            <w:pPr>
              <w:ind w:firstLine="227"/>
              <w:jc w:val="both"/>
              <w:rPr>
                <w:rFonts w:ascii="Times New Roman" w:hAnsi="Times New Roman" w:cs="Times New Roman"/>
                <w:b/>
                <w:color w:val="FF0000"/>
                <w:sz w:val="24"/>
                <w:szCs w:val="24"/>
              </w:rPr>
            </w:pPr>
          </w:p>
          <w:p w:rsidR="00490428" w:rsidRPr="00CE51CA" w:rsidRDefault="00490428" w:rsidP="003D78FD">
            <w:pPr>
              <w:ind w:firstLine="227"/>
              <w:jc w:val="both"/>
              <w:rPr>
                <w:rFonts w:ascii="Times New Roman" w:hAnsi="Times New Roman" w:cs="Times New Roman"/>
                <w:b/>
                <w:color w:val="FF0000"/>
                <w:sz w:val="24"/>
                <w:szCs w:val="24"/>
              </w:rPr>
            </w:pPr>
          </w:p>
          <w:p w:rsidR="00490428" w:rsidRPr="00CE51CA" w:rsidRDefault="00490428" w:rsidP="003D78FD">
            <w:pPr>
              <w:ind w:firstLine="227"/>
              <w:jc w:val="both"/>
              <w:rPr>
                <w:rFonts w:ascii="Times New Roman" w:hAnsi="Times New Roman" w:cs="Times New Roman"/>
                <w:b/>
                <w:color w:val="FF0000"/>
                <w:sz w:val="24"/>
                <w:szCs w:val="24"/>
              </w:rPr>
            </w:pPr>
          </w:p>
          <w:p w:rsidR="00490428" w:rsidRPr="00CE51CA" w:rsidRDefault="00490428" w:rsidP="003D78FD">
            <w:pPr>
              <w:ind w:firstLine="227"/>
              <w:jc w:val="both"/>
              <w:rPr>
                <w:rFonts w:ascii="Times New Roman" w:hAnsi="Times New Roman" w:cs="Times New Roman"/>
                <w:b/>
                <w:color w:val="FF0000"/>
                <w:sz w:val="24"/>
                <w:szCs w:val="24"/>
              </w:rPr>
            </w:pPr>
          </w:p>
          <w:p w:rsidR="00490428" w:rsidRPr="00CE51CA" w:rsidRDefault="00490428" w:rsidP="003D78FD">
            <w:pPr>
              <w:ind w:firstLine="227"/>
              <w:jc w:val="both"/>
              <w:rPr>
                <w:rFonts w:ascii="Times New Roman" w:hAnsi="Times New Roman" w:cs="Times New Roman"/>
                <w:b/>
                <w:color w:val="FF0000"/>
                <w:sz w:val="24"/>
                <w:szCs w:val="24"/>
              </w:rPr>
            </w:pPr>
          </w:p>
          <w:p w:rsidR="00490428" w:rsidRPr="00CE51CA" w:rsidRDefault="00490428" w:rsidP="003D78FD">
            <w:pPr>
              <w:ind w:firstLine="227"/>
              <w:jc w:val="both"/>
              <w:rPr>
                <w:rFonts w:ascii="Times New Roman" w:hAnsi="Times New Roman" w:cs="Times New Roman"/>
                <w:b/>
                <w:color w:val="FF0000"/>
                <w:sz w:val="24"/>
                <w:szCs w:val="24"/>
              </w:rPr>
            </w:pPr>
          </w:p>
          <w:p w:rsidR="00490428" w:rsidRPr="00CE51CA" w:rsidRDefault="00490428" w:rsidP="003D78FD">
            <w:pPr>
              <w:ind w:firstLine="227"/>
              <w:jc w:val="both"/>
              <w:rPr>
                <w:rFonts w:ascii="Times New Roman" w:hAnsi="Times New Roman" w:cs="Times New Roman"/>
                <w:b/>
                <w:color w:val="FF0000"/>
                <w:sz w:val="24"/>
                <w:szCs w:val="24"/>
              </w:rPr>
            </w:pPr>
          </w:p>
          <w:p w:rsidR="00490428" w:rsidRPr="00CE51CA" w:rsidRDefault="00490428" w:rsidP="003D78FD">
            <w:pPr>
              <w:ind w:firstLine="227"/>
              <w:jc w:val="both"/>
              <w:rPr>
                <w:rFonts w:ascii="Times New Roman" w:hAnsi="Times New Roman" w:cs="Times New Roman"/>
                <w:b/>
                <w:color w:val="FF0000"/>
                <w:sz w:val="24"/>
                <w:szCs w:val="24"/>
              </w:rPr>
            </w:pPr>
          </w:p>
          <w:p w:rsidR="00490428" w:rsidRPr="00CE51CA" w:rsidRDefault="00490428" w:rsidP="003D78FD">
            <w:pPr>
              <w:ind w:firstLine="227"/>
              <w:jc w:val="both"/>
              <w:rPr>
                <w:rFonts w:ascii="Times New Roman" w:hAnsi="Times New Roman" w:cs="Times New Roman"/>
                <w:b/>
                <w:color w:val="FF0000"/>
                <w:sz w:val="24"/>
                <w:szCs w:val="24"/>
                <w:u w:val="single"/>
              </w:rPr>
            </w:pPr>
          </w:p>
          <w:p w:rsidR="00490428" w:rsidRPr="00CE51CA" w:rsidRDefault="00490428" w:rsidP="003D78FD">
            <w:pPr>
              <w:ind w:firstLine="227"/>
              <w:jc w:val="both"/>
              <w:rPr>
                <w:rFonts w:ascii="Times New Roman" w:hAnsi="Times New Roman" w:cs="Times New Roman"/>
                <w:b/>
                <w:color w:val="FF0000"/>
                <w:sz w:val="24"/>
                <w:szCs w:val="24"/>
                <w:u w:val="single"/>
              </w:rPr>
            </w:pPr>
          </w:p>
          <w:p w:rsidR="00490428" w:rsidRPr="00CE51CA" w:rsidRDefault="00490428" w:rsidP="003D78FD">
            <w:pPr>
              <w:ind w:firstLine="227"/>
              <w:jc w:val="both"/>
              <w:rPr>
                <w:rFonts w:ascii="Times New Roman" w:hAnsi="Times New Roman" w:cs="Times New Roman"/>
                <w:b/>
                <w:color w:val="FF0000"/>
                <w:sz w:val="24"/>
                <w:szCs w:val="24"/>
                <w:u w:val="single"/>
              </w:rPr>
            </w:pP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lastRenderedPageBreak/>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490428" w:rsidRPr="00CE51CA" w:rsidRDefault="00490428" w:rsidP="003D78FD">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пункті 47   Особливостей і в тендерній документації, та шляхом завантаження необхідних файлів, а саме:</w:t>
            </w:r>
          </w:p>
          <w:p w:rsidR="00490428" w:rsidRPr="00CE51CA" w:rsidRDefault="00490428"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1) інформації та документів, що підтверджують відповідність учасника кваліфікаційни</w:t>
            </w:r>
            <w:r>
              <w:rPr>
                <w:rFonts w:ascii="Times New Roman" w:hAnsi="Times New Roman" w:cs="Times New Roman"/>
                <w:sz w:val="24"/>
                <w:szCs w:val="24"/>
              </w:rPr>
              <w:t>м (кваліфікаційному) критеріям, наведених у</w:t>
            </w:r>
            <w:r w:rsidRPr="00FC3535">
              <w:rPr>
                <w:rFonts w:ascii="Times New Roman" w:hAnsi="Times New Roman" w:cs="Times New Roman"/>
                <w:sz w:val="24"/>
                <w:szCs w:val="24"/>
              </w:rPr>
              <w:t xml:space="preserve"> </w:t>
            </w:r>
            <w:r w:rsidRPr="00FC3535">
              <w:rPr>
                <w:rFonts w:ascii="Times New Roman" w:hAnsi="Times New Roman" w:cs="Times New Roman"/>
                <w:b/>
                <w:sz w:val="24"/>
                <w:szCs w:val="24"/>
              </w:rPr>
              <w:t>Додатку №1</w:t>
            </w:r>
            <w:r w:rsidRPr="00FC3535">
              <w:rPr>
                <w:rFonts w:ascii="Times New Roman" w:hAnsi="Times New Roman" w:cs="Times New Roman"/>
                <w:sz w:val="24"/>
                <w:szCs w:val="24"/>
              </w:rPr>
              <w:t xml:space="preserve"> до тендерної документації;</w:t>
            </w:r>
          </w:p>
          <w:p w:rsidR="00490428" w:rsidRPr="00CE51CA" w:rsidRDefault="00490428" w:rsidP="003D78FD">
            <w:pPr>
              <w:widowControl w:val="0"/>
              <w:ind w:firstLine="281"/>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 xml:space="preserve">2) інформації щодо відповідності учасника вимогам, визначеним у пункті </w:t>
            </w:r>
            <w:r w:rsidRPr="00AB016A">
              <w:rPr>
                <w:rFonts w:ascii="Times New Roman" w:hAnsi="Times New Roman" w:cs="Times New Roman"/>
                <w:color w:val="000000"/>
                <w:sz w:val="24"/>
                <w:szCs w:val="24"/>
              </w:rPr>
              <w:t xml:space="preserve">47 </w:t>
            </w:r>
            <w:r w:rsidRPr="00CE51CA">
              <w:rPr>
                <w:rFonts w:ascii="Times New Roman" w:hAnsi="Times New Roman" w:cs="Times New Roman"/>
                <w:color w:val="000000"/>
                <w:sz w:val="24"/>
                <w:szCs w:val="24"/>
              </w:rPr>
              <w:t xml:space="preserve">Особливостей, згідно вимог, наведених </w:t>
            </w:r>
            <w:r w:rsidRPr="00CE51CA">
              <w:rPr>
                <w:rFonts w:ascii="Times New Roman" w:hAnsi="Times New Roman" w:cs="Times New Roman"/>
                <w:b/>
                <w:color w:val="000000"/>
                <w:sz w:val="24"/>
                <w:szCs w:val="24"/>
              </w:rPr>
              <w:t xml:space="preserve">у </w:t>
            </w:r>
            <w:r w:rsidRPr="00CE51CA">
              <w:rPr>
                <w:rFonts w:ascii="Times New Roman" w:hAnsi="Times New Roman" w:cs="Times New Roman"/>
                <w:color w:val="000000"/>
                <w:sz w:val="24"/>
                <w:szCs w:val="24"/>
              </w:rPr>
              <w:t>пункті 5</w:t>
            </w:r>
            <w:r w:rsidRPr="00CE51CA">
              <w:rPr>
                <w:rFonts w:ascii="Times New Roman" w:hAnsi="Times New Roman" w:cs="Times New Roman"/>
                <w:b/>
                <w:color w:val="000000"/>
                <w:sz w:val="24"/>
                <w:szCs w:val="24"/>
              </w:rPr>
              <w:t xml:space="preserve"> </w:t>
            </w:r>
            <w:r w:rsidRPr="00CE51CA">
              <w:rPr>
                <w:rFonts w:ascii="Times New Roman" w:hAnsi="Times New Roman" w:cs="Times New Roman"/>
                <w:color w:val="000000"/>
                <w:sz w:val="24"/>
                <w:szCs w:val="24"/>
              </w:rPr>
              <w:t>цього розділу тендерної документації;</w:t>
            </w:r>
          </w:p>
          <w:p w:rsidR="00490428" w:rsidRPr="00CE51CA" w:rsidRDefault="00490428" w:rsidP="003D78FD">
            <w:pPr>
              <w:widowControl w:val="0"/>
              <w:ind w:firstLine="281"/>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 xml:space="preserve">3)інформації про необхідні технічні, якісні та кількісні характеристики предмета закупівлі відповідно до пункту 6 цього розділу тендерної документації та </w:t>
            </w:r>
            <w:r w:rsidRPr="00CE51CA">
              <w:rPr>
                <w:rFonts w:ascii="Times New Roman" w:hAnsi="Times New Roman" w:cs="Times New Roman"/>
                <w:b/>
                <w:sz w:val="24"/>
                <w:szCs w:val="24"/>
              </w:rPr>
              <w:t xml:space="preserve">Додатку № </w:t>
            </w:r>
            <w:r>
              <w:rPr>
                <w:rFonts w:ascii="Times New Roman" w:hAnsi="Times New Roman" w:cs="Times New Roman"/>
                <w:b/>
                <w:sz w:val="24"/>
                <w:szCs w:val="24"/>
              </w:rPr>
              <w:t>2</w:t>
            </w:r>
            <w:r w:rsidRPr="00CE51CA">
              <w:rPr>
                <w:rFonts w:ascii="Times New Roman" w:hAnsi="Times New Roman" w:cs="Times New Roman"/>
                <w:b/>
                <w:color w:val="000000"/>
                <w:sz w:val="24"/>
                <w:szCs w:val="24"/>
              </w:rPr>
              <w:t xml:space="preserve"> </w:t>
            </w:r>
            <w:r w:rsidRPr="00CE51CA">
              <w:rPr>
                <w:rFonts w:ascii="Times New Roman" w:hAnsi="Times New Roman" w:cs="Times New Roman"/>
                <w:color w:val="000000"/>
                <w:sz w:val="24"/>
                <w:szCs w:val="24"/>
              </w:rPr>
              <w:t xml:space="preserve"> до тендерної </w:t>
            </w:r>
            <w:r w:rsidRPr="00CE51CA">
              <w:rPr>
                <w:rFonts w:ascii="Times New Roman" w:hAnsi="Times New Roman" w:cs="Times New Roman"/>
                <w:color w:val="000000"/>
                <w:sz w:val="24"/>
                <w:szCs w:val="24"/>
              </w:rPr>
              <w:lastRenderedPageBreak/>
              <w:t>документації;</w:t>
            </w:r>
          </w:p>
          <w:p w:rsidR="00490428" w:rsidRPr="00CE51CA" w:rsidRDefault="00490428" w:rsidP="003D78FD">
            <w:pPr>
              <w:widowControl w:val="0"/>
              <w:ind w:firstLine="281"/>
              <w:jc w:val="both"/>
              <w:rPr>
                <w:rFonts w:ascii="Times New Roman" w:hAnsi="Times New Roman" w:cs="Times New Roman"/>
                <w:color w:val="000000"/>
                <w:sz w:val="24"/>
                <w:szCs w:val="24"/>
              </w:rPr>
            </w:pPr>
            <w:r w:rsidRPr="00CE51CA">
              <w:rPr>
                <w:rFonts w:ascii="Times New Roman" w:hAnsi="Times New Roman" w:cs="Times New Roman"/>
                <w:sz w:val="24"/>
                <w:szCs w:val="24"/>
              </w:rPr>
              <w:t>4)</w:t>
            </w:r>
            <w:r w:rsidRPr="00CE51CA">
              <w:rPr>
                <w:rFonts w:ascii="Times New Roman" w:hAnsi="Times New Roman" w:cs="Times New Roman"/>
                <w:color w:val="000000"/>
                <w:sz w:val="24"/>
                <w:szCs w:val="24"/>
              </w:rPr>
              <w:t xml:space="preserve">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490428" w:rsidRPr="00CE51CA" w:rsidRDefault="00490428" w:rsidP="003D78FD">
            <w:pPr>
              <w:keepNext/>
              <w:keepLines/>
              <w:tabs>
                <w:tab w:val="left" w:pos="900"/>
              </w:tabs>
              <w:jc w:val="both"/>
              <w:rPr>
                <w:rFonts w:ascii="Times New Roman" w:hAnsi="Times New Roman" w:cs="Times New Roman"/>
                <w:sz w:val="24"/>
                <w:szCs w:val="24"/>
              </w:rPr>
            </w:pPr>
            <w:r w:rsidRPr="00CE51CA">
              <w:rPr>
                <w:rFonts w:ascii="Times New Roman" w:hAnsi="Times New Roman" w:cs="Times New Roman"/>
                <w:b/>
                <w:sz w:val="24"/>
                <w:szCs w:val="24"/>
                <w:u w:val="single"/>
              </w:rPr>
              <w:t>для керівника учасника</w:t>
            </w:r>
            <w:r w:rsidRPr="00CE51CA">
              <w:rPr>
                <w:rFonts w:ascii="Times New Roman" w:hAnsi="Times New Roman" w:cs="Times New Roman"/>
                <w:sz w:val="24"/>
                <w:szCs w:val="24"/>
              </w:rPr>
              <w:t xml:space="preserve"> – випискою з протоколу зборів засновників або копією протоколу зборів засновників, копією наказу про призначення, та/або іншим документом, що підтверджує повноваження керівника учасника;</w:t>
            </w:r>
          </w:p>
          <w:p w:rsidR="00490428" w:rsidRPr="00CE51CA" w:rsidRDefault="00490428" w:rsidP="003D78FD">
            <w:pPr>
              <w:keepNext/>
              <w:keepLines/>
              <w:tabs>
                <w:tab w:val="left" w:pos="900"/>
              </w:tabs>
              <w:jc w:val="both"/>
              <w:rPr>
                <w:rFonts w:ascii="Times New Roman" w:hAnsi="Times New Roman" w:cs="Times New Roman"/>
                <w:sz w:val="24"/>
                <w:szCs w:val="24"/>
              </w:rPr>
            </w:pPr>
            <w:r w:rsidRPr="00CE51CA">
              <w:rPr>
                <w:rFonts w:ascii="Times New Roman" w:hAnsi="Times New Roman" w:cs="Times New Roman"/>
                <w:b/>
                <w:sz w:val="24"/>
                <w:szCs w:val="24"/>
                <w:u w:val="single"/>
              </w:rPr>
              <w:t>для іншої посадової особи учасника</w:t>
            </w:r>
            <w:r w:rsidRPr="00CE51CA">
              <w:rPr>
                <w:rFonts w:ascii="Times New Roman" w:hAnsi="Times New Roman" w:cs="Times New Roman"/>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 </w:t>
            </w:r>
          </w:p>
          <w:p w:rsidR="00490428" w:rsidRPr="00CE51CA" w:rsidRDefault="00490428" w:rsidP="003D78FD">
            <w:pPr>
              <w:keepNext/>
              <w:keepLines/>
              <w:tabs>
                <w:tab w:val="left" w:pos="900"/>
              </w:tabs>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90428" w:rsidRPr="00CE51CA" w:rsidRDefault="00490428" w:rsidP="003D78FD">
            <w:pPr>
              <w:ind w:firstLine="227"/>
              <w:jc w:val="both"/>
              <w:rPr>
                <w:rFonts w:ascii="Times New Roman" w:hAnsi="Times New Roman" w:cs="Times New Roman"/>
                <w:bCs/>
                <w:sz w:val="24"/>
                <w:szCs w:val="24"/>
              </w:rPr>
            </w:pPr>
            <w:r w:rsidRPr="00CE51CA">
              <w:rPr>
                <w:rFonts w:ascii="Times New Roman" w:hAnsi="Times New Roman" w:cs="Times New Roman"/>
                <w:bCs/>
                <w:sz w:val="24"/>
                <w:szCs w:val="24"/>
              </w:rPr>
              <w:t xml:space="preserve">5) </w:t>
            </w:r>
            <w:r>
              <w:rPr>
                <w:rFonts w:ascii="Times New Roman" w:hAnsi="Times New Roman" w:cs="Times New Roman"/>
                <w:bCs/>
                <w:sz w:val="24"/>
                <w:szCs w:val="24"/>
              </w:rPr>
              <w:t>цінової</w:t>
            </w:r>
            <w:r w:rsidRPr="00CE51CA">
              <w:rPr>
                <w:rFonts w:ascii="Times New Roman" w:hAnsi="Times New Roman" w:cs="Times New Roman"/>
                <w:bCs/>
                <w:sz w:val="24"/>
                <w:szCs w:val="24"/>
              </w:rPr>
              <w:t xml:space="preserve"> пропозиції згідно із </w:t>
            </w:r>
            <w:r w:rsidRPr="00F74588">
              <w:rPr>
                <w:rFonts w:ascii="Times New Roman" w:hAnsi="Times New Roman" w:cs="Times New Roman"/>
                <w:b/>
                <w:bCs/>
                <w:sz w:val="24"/>
                <w:szCs w:val="24"/>
              </w:rPr>
              <w:t>Додатком № 4</w:t>
            </w:r>
            <w:r w:rsidRPr="00CE51CA">
              <w:rPr>
                <w:rFonts w:ascii="Times New Roman" w:hAnsi="Times New Roman" w:cs="Times New Roman"/>
                <w:bCs/>
                <w:sz w:val="24"/>
                <w:szCs w:val="24"/>
              </w:rPr>
              <w:t xml:space="preserve"> до тендерної документації;</w:t>
            </w:r>
          </w:p>
          <w:p w:rsidR="00490428" w:rsidRPr="00871305" w:rsidRDefault="00490428" w:rsidP="003D78FD">
            <w:pPr>
              <w:pStyle w:val="a8"/>
              <w:tabs>
                <w:tab w:val="left" w:pos="661"/>
              </w:tabs>
              <w:spacing w:before="0" w:after="0" w:line="240" w:lineRule="auto"/>
              <w:contextualSpacing/>
              <w:jc w:val="left"/>
              <w:rPr>
                <w:rFonts w:ascii="Times New Roman" w:hAnsi="Times New Roman"/>
                <w:bCs/>
                <w:sz w:val="24"/>
                <w:szCs w:val="24"/>
              </w:rPr>
            </w:pPr>
            <w:bookmarkStart w:id="0" w:name="n126"/>
            <w:bookmarkEnd w:id="0"/>
            <w:r w:rsidRPr="00871305">
              <w:rPr>
                <w:rFonts w:ascii="Times New Roman" w:hAnsi="Times New Roman"/>
                <w:b w:val="0"/>
                <w:bCs/>
                <w:sz w:val="24"/>
                <w:szCs w:val="24"/>
              </w:rPr>
              <w:t xml:space="preserve">    6) іншої інформації та документів, </w:t>
            </w:r>
            <w:r w:rsidRPr="00871305">
              <w:rPr>
                <w:rFonts w:ascii="Times New Roman" w:hAnsi="Times New Roman"/>
                <w:b w:val="0"/>
                <w:sz w:val="24"/>
                <w:szCs w:val="24"/>
                <w:lang w:eastAsia="ru-RU"/>
              </w:rPr>
              <w:t>необхідність подання яких у складі тендерної пропозиції передбачена умовами цієї документації.</w:t>
            </w:r>
          </w:p>
          <w:p w:rsidR="00490428" w:rsidRPr="00871305" w:rsidRDefault="00490428" w:rsidP="003D78FD">
            <w:pPr>
              <w:pStyle w:val="a8"/>
              <w:tabs>
                <w:tab w:val="left" w:pos="661"/>
              </w:tabs>
              <w:spacing w:before="0" w:after="0" w:line="240" w:lineRule="auto"/>
              <w:ind w:left="227"/>
              <w:contextualSpacing/>
              <w:rPr>
                <w:rFonts w:ascii="Times New Roman" w:hAnsi="Times New Roman"/>
                <w:bCs/>
                <w:sz w:val="24"/>
                <w:szCs w:val="24"/>
              </w:rPr>
            </w:pPr>
          </w:p>
          <w:p w:rsidR="00490428" w:rsidRPr="00CE51CA" w:rsidRDefault="00490428"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90428" w:rsidRPr="00CE51CA" w:rsidRDefault="00490428" w:rsidP="003D78FD">
            <w:pPr>
              <w:widowControl w:val="0"/>
              <w:jc w:val="both"/>
              <w:rPr>
                <w:rFonts w:ascii="Times New Roman" w:hAnsi="Times New Roman" w:cs="Times New Roman"/>
                <w:b/>
                <w:sz w:val="24"/>
                <w:szCs w:val="24"/>
              </w:rPr>
            </w:pPr>
            <w:r w:rsidRPr="00CE51CA">
              <w:rPr>
                <w:rFonts w:ascii="Times New Roman" w:hAnsi="Times New Roman" w:cs="Times New Roman"/>
                <w:b/>
                <w:sz w:val="24"/>
                <w:szCs w:val="24"/>
              </w:rPr>
              <w:t>УВАГА!!!</w:t>
            </w:r>
          </w:p>
          <w:p w:rsidR="00490428" w:rsidRPr="00CE51CA" w:rsidRDefault="00490428" w:rsidP="003D78FD">
            <w:pPr>
              <w:widowControl w:val="0"/>
              <w:jc w:val="both"/>
              <w:rPr>
                <w:rFonts w:ascii="Times New Roman" w:hAnsi="Times New Roman" w:cs="Times New Roman"/>
                <w:b/>
                <w:sz w:val="24"/>
                <w:szCs w:val="24"/>
              </w:rPr>
            </w:pPr>
            <w:bookmarkStart w:id="1" w:name="_heading=h.3znysh7" w:colFirst="0" w:colLast="0"/>
            <w:bookmarkEnd w:id="1"/>
            <w:r w:rsidRPr="00CE51CA">
              <w:rPr>
                <w:rFonts w:ascii="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490428" w:rsidRPr="00CE51CA" w:rsidRDefault="00490428" w:rsidP="003D78FD">
            <w:pPr>
              <w:jc w:val="both"/>
              <w:rPr>
                <w:rFonts w:ascii="Times New Roman" w:hAnsi="Times New Roman" w:cs="Times New Roman"/>
                <w:b/>
                <w:sz w:val="24"/>
                <w:szCs w:val="24"/>
              </w:rPr>
            </w:pPr>
            <w:r w:rsidRPr="00CE51CA">
              <w:rPr>
                <w:rFonts w:ascii="Times New Roman" w:hAnsi="Times New Roman" w:cs="Times New Roman"/>
                <w:b/>
                <w:sz w:val="24"/>
                <w:szCs w:val="24"/>
              </w:rPr>
              <w:t>1) документи мають бути чіткими та розбірливими для читання;</w:t>
            </w:r>
          </w:p>
          <w:p w:rsidR="00490428" w:rsidRPr="00CE51CA" w:rsidRDefault="00490428" w:rsidP="003D78FD">
            <w:pPr>
              <w:jc w:val="both"/>
              <w:rPr>
                <w:rFonts w:ascii="Times New Roman" w:hAnsi="Times New Roman" w:cs="Times New Roman"/>
                <w:b/>
                <w:sz w:val="24"/>
                <w:szCs w:val="24"/>
                <w:lang w:val="ru-RU"/>
              </w:rPr>
            </w:pPr>
            <w:r w:rsidRPr="00CE51CA">
              <w:rPr>
                <w:rFonts w:ascii="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490428" w:rsidRPr="00CE51CA" w:rsidRDefault="00490428" w:rsidP="003D78FD">
            <w:pPr>
              <w:jc w:val="both"/>
              <w:rPr>
                <w:rFonts w:ascii="Times New Roman" w:hAnsi="Times New Roman" w:cs="Times New Roman"/>
                <w:b/>
                <w:sz w:val="24"/>
                <w:szCs w:val="24"/>
                <w:lang w:val="ru-RU"/>
              </w:rPr>
            </w:pPr>
            <w:r w:rsidRPr="00CE51CA">
              <w:rPr>
                <w:rFonts w:ascii="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90428" w:rsidRPr="00CE51CA" w:rsidRDefault="00490428" w:rsidP="003D78FD">
            <w:pPr>
              <w:jc w:val="both"/>
              <w:rPr>
                <w:rFonts w:ascii="Times New Roman" w:hAnsi="Times New Roman" w:cs="Times New Roman"/>
                <w:b/>
                <w:sz w:val="24"/>
                <w:szCs w:val="24"/>
              </w:rPr>
            </w:pPr>
          </w:p>
          <w:p w:rsidR="00490428" w:rsidRPr="00CE51CA" w:rsidRDefault="00490428" w:rsidP="003D78FD">
            <w:pPr>
              <w:jc w:val="both"/>
              <w:rPr>
                <w:rFonts w:ascii="Times New Roman" w:hAnsi="Times New Roman" w:cs="Times New Roman"/>
                <w:b/>
                <w:sz w:val="24"/>
                <w:szCs w:val="24"/>
              </w:rPr>
            </w:pPr>
            <w:r w:rsidRPr="00CE51CA">
              <w:rPr>
                <w:rFonts w:ascii="Times New Roman" w:hAnsi="Times New Roman" w:cs="Times New Roman"/>
                <w:b/>
                <w:sz w:val="24"/>
                <w:szCs w:val="24"/>
              </w:rPr>
              <w:t>Винятки:</w:t>
            </w:r>
          </w:p>
          <w:p w:rsidR="00490428" w:rsidRPr="00CE51CA" w:rsidRDefault="00490428" w:rsidP="003D78FD">
            <w:pPr>
              <w:jc w:val="both"/>
              <w:rPr>
                <w:rFonts w:ascii="Times New Roman" w:hAnsi="Times New Roman" w:cs="Times New Roman"/>
                <w:b/>
                <w:sz w:val="24"/>
                <w:szCs w:val="24"/>
              </w:rPr>
            </w:pPr>
            <w:r w:rsidRPr="00CE51CA">
              <w:rPr>
                <w:rFonts w:ascii="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90428" w:rsidRPr="00CE51CA" w:rsidRDefault="00490428" w:rsidP="003D78FD">
            <w:pPr>
              <w:widowControl w:val="0"/>
              <w:jc w:val="both"/>
              <w:rPr>
                <w:rFonts w:ascii="Times New Roman" w:hAnsi="Times New Roman" w:cs="Times New Roman"/>
                <w:b/>
                <w:sz w:val="24"/>
                <w:szCs w:val="24"/>
              </w:rPr>
            </w:pPr>
            <w:r w:rsidRPr="00CE51CA">
              <w:rPr>
                <w:rFonts w:ascii="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90428" w:rsidRPr="00CE51CA" w:rsidRDefault="00490428" w:rsidP="003D78FD">
            <w:pPr>
              <w:widowControl w:val="0"/>
              <w:ind w:left="40" w:hanging="20"/>
              <w:jc w:val="both"/>
              <w:rPr>
                <w:rFonts w:ascii="Times New Roman" w:hAnsi="Times New Roman" w:cs="Times New Roman"/>
                <w:b/>
                <w:sz w:val="24"/>
                <w:szCs w:val="24"/>
              </w:rPr>
            </w:pPr>
            <w:r w:rsidRPr="00CE51CA">
              <w:rPr>
                <w:rFonts w:ascii="Times New Roman" w:hAnsi="Times New Roman" w:cs="Times New Roman"/>
                <w:b/>
                <w:sz w:val="24"/>
                <w:szCs w:val="24"/>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90428" w:rsidRPr="00CE51CA" w:rsidRDefault="00490428" w:rsidP="003D78FD">
            <w:pPr>
              <w:widowControl w:val="0"/>
              <w:ind w:left="40" w:hanging="20"/>
              <w:jc w:val="both"/>
              <w:rPr>
                <w:rFonts w:ascii="Times New Roman" w:hAnsi="Times New Roman" w:cs="Times New Roman"/>
                <w:b/>
                <w:sz w:val="24"/>
                <w:szCs w:val="24"/>
              </w:rPr>
            </w:pPr>
            <w:r w:rsidRPr="00CE51CA">
              <w:rPr>
                <w:rFonts w:ascii="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90428" w:rsidRPr="00CE51CA" w:rsidRDefault="00490428"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 xml:space="preserve"> </w:t>
            </w:r>
            <w:r w:rsidRPr="00CE51CA">
              <w:rPr>
                <w:rFonts w:ascii="Times New Roman" w:hAnsi="Times New Roman" w:cs="Times New Roman"/>
                <w:bCs/>
                <w:sz w:val="24"/>
                <w:szCs w:val="24"/>
              </w:rPr>
              <w:t>Для правильного оформлення</w:t>
            </w:r>
            <w:r w:rsidRPr="00CE51CA">
              <w:rPr>
                <w:rFonts w:ascii="Times New Roman" w:hAnsi="Times New Roman" w:cs="Times New Roman"/>
                <w:sz w:val="24"/>
                <w:szCs w:val="24"/>
              </w:rPr>
              <w:t xml:space="preserve"> тендерної</w:t>
            </w:r>
            <w:r w:rsidRPr="00CE51CA">
              <w:rPr>
                <w:rFonts w:ascii="Times New Roman" w:hAnsi="Times New Roman" w:cs="Times New Roman"/>
                <w:bCs/>
                <w:sz w:val="24"/>
                <w:szCs w:val="24"/>
              </w:rPr>
              <w:t xml:space="preserve"> пропозиції учасник вивчає всі інструкції, форми, терміни та специфікації, наведені у </w:t>
            </w:r>
            <w:r w:rsidRPr="00CE51CA">
              <w:rPr>
                <w:rFonts w:ascii="Times New Roman" w:hAnsi="Times New Roman" w:cs="Times New Roman"/>
                <w:sz w:val="24"/>
                <w:szCs w:val="24"/>
              </w:rPr>
              <w:t xml:space="preserve">тендерній </w:t>
            </w:r>
            <w:r w:rsidRPr="00CE51CA">
              <w:rPr>
                <w:rFonts w:ascii="Times New Roman" w:hAnsi="Times New Roman" w:cs="Times New Roman"/>
                <w:bCs/>
                <w:sz w:val="24"/>
                <w:szCs w:val="24"/>
              </w:rPr>
              <w:t xml:space="preserve">документації. Неспроможність подати всю інформацію, що потребує </w:t>
            </w:r>
            <w:r w:rsidRPr="00CE51CA">
              <w:rPr>
                <w:rFonts w:ascii="Times New Roman" w:hAnsi="Times New Roman" w:cs="Times New Roman"/>
                <w:sz w:val="24"/>
                <w:szCs w:val="24"/>
              </w:rPr>
              <w:t xml:space="preserve">тендерна </w:t>
            </w:r>
            <w:r w:rsidRPr="00CE51CA">
              <w:rPr>
                <w:rFonts w:ascii="Times New Roman" w:hAnsi="Times New Roman" w:cs="Times New Roman"/>
                <w:bCs/>
                <w:sz w:val="24"/>
                <w:szCs w:val="24"/>
              </w:rPr>
              <w:t xml:space="preserve">документація, або подання пропозиції, яка не відповідає вимогам в усіх відношеннях, буде віднесена на ризик учасника. </w:t>
            </w:r>
          </w:p>
          <w:p w:rsidR="00490428" w:rsidRPr="00CE51CA" w:rsidRDefault="00490428"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такі учасники повинні зазначити у своїй тендерній пропозиції (в листі-поясненні),включаючи обґрунтування причини неподання документі</w:t>
            </w:r>
            <w:r>
              <w:rPr>
                <w:rFonts w:ascii="Times New Roman" w:hAnsi="Times New Roman" w:cs="Times New Roman"/>
                <w:sz w:val="24"/>
                <w:szCs w:val="24"/>
              </w:rPr>
              <w:t xml:space="preserve">в </w:t>
            </w:r>
            <w:r w:rsidRPr="00CE51CA">
              <w:rPr>
                <w:rFonts w:ascii="Times New Roman" w:hAnsi="Times New Roman" w:cs="Times New Roman"/>
                <w:sz w:val="24"/>
                <w:szCs w:val="24"/>
              </w:rPr>
              <w:t xml:space="preserve"> та інформації з посиланнями на норми діючого законодавства.</w:t>
            </w:r>
          </w:p>
          <w:p w:rsidR="00490428" w:rsidRPr="00CE51CA" w:rsidRDefault="00490428" w:rsidP="003D78FD">
            <w:pPr>
              <w:ind w:firstLine="227"/>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90428" w:rsidRPr="00CE51CA" w:rsidRDefault="00490428" w:rsidP="00F74588">
            <w:pPr>
              <w:ind w:firstLine="227"/>
              <w:jc w:val="both"/>
              <w:rPr>
                <w:rFonts w:ascii="Times New Roman" w:hAnsi="Times New Roman" w:cs="Times New Roman"/>
                <w:sz w:val="24"/>
                <w:szCs w:val="24"/>
              </w:rPr>
            </w:pPr>
            <w:r w:rsidRPr="00CE51CA">
              <w:rPr>
                <w:rFonts w:ascii="Times New Roman" w:hAnsi="Times New Roman" w:cs="Times New Roman"/>
                <w:sz w:val="24"/>
                <w:szCs w:val="24"/>
              </w:rPr>
              <w:t>Тендерна п</w:t>
            </w:r>
            <w:r w:rsidRPr="00CE51CA">
              <w:rPr>
                <w:rFonts w:ascii="Times New Roman" w:hAnsi="Times New Roman" w:cs="Times New Roman"/>
                <w:bCs/>
                <w:sz w:val="24"/>
                <w:szCs w:val="24"/>
              </w:rPr>
              <w:t>ропозиція може містити будь-які інші  документи, які бажає надати Учасник.</w:t>
            </w:r>
          </w:p>
        </w:tc>
      </w:tr>
      <w:tr w:rsidR="0049042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lastRenderedPageBreak/>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widowControl w:val="0"/>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Забезпечення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widowControl w:val="0"/>
              <w:ind w:left="34" w:right="113" w:hanging="21"/>
              <w:jc w:val="both"/>
              <w:rPr>
                <w:rFonts w:ascii="Times New Roman" w:hAnsi="Times New Roman" w:cs="Times New Roman"/>
                <w:sz w:val="24"/>
                <w:szCs w:val="24"/>
              </w:rPr>
            </w:pPr>
            <w:r w:rsidRPr="00CE51CA">
              <w:rPr>
                <w:rFonts w:ascii="Times New Roman" w:hAnsi="Times New Roman" w:cs="Times New Roman"/>
                <w:sz w:val="24"/>
                <w:szCs w:val="24"/>
              </w:rPr>
              <w:t>Забезпечення тендерної пропозиції не вимагається.</w:t>
            </w:r>
          </w:p>
          <w:p w:rsidR="00490428" w:rsidRPr="00CE51CA" w:rsidRDefault="00490428" w:rsidP="003D78FD">
            <w:pPr>
              <w:jc w:val="both"/>
              <w:rPr>
                <w:rFonts w:ascii="Times New Roman" w:hAnsi="Times New Roman" w:cs="Times New Roman"/>
                <w:color w:val="000000"/>
                <w:sz w:val="24"/>
                <w:szCs w:val="24"/>
              </w:rPr>
            </w:pPr>
          </w:p>
        </w:tc>
      </w:tr>
      <w:tr w:rsidR="0049042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color w:val="000000"/>
                <w:sz w:val="24"/>
                <w:szCs w:val="24"/>
              </w:rPr>
              <w:t>Умови повернення чи неповернення забезпечення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410929">
            <w:pPr>
              <w:ind w:hanging="103"/>
              <w:jc w:val="both"/>
              <w:rPr>
                <w:rFonts w:ascii="Times New Roman" w:hAnsi="Times New Roman" w:cs="Times New Roman"/>
                <w:sz w:val="24"/>
                <w:szCs w:val="24"/>
              </w:rPr>
            </w:pPr>
            <w:r>
              <w:rPr>
                <w:rFonts w:ascii="Times New Roman" w:hAnsi="Times New Roman" w:cs="Times New Roman"/>
                <w:bCs/>
                <w:sz w:val="24"/>
                <w:szCs w:val="24"/>
              </w:rPr>
              <w:t xml:space="preserve"> </w:t>
            </w:r>
            <w:r w:rsidRPr="00CE51CA">
              <w:rPr>
                <w:rFonts w:ascii="Times New Roman" w:hAnsi="Times New Roman" w:cs="Times New Roman"/>
                <w:bCs/>
                <w:sz w:val="24"/>
                <w:szCs w:val="24"/>
              </w:rPr>
              <w:t>Не передбачено, оскільки забезпечення тендерної пропозиції не вимагається.</w:t>
            </w:r>
            <w:bookmarkStart w:id="2" w:name="n1460"/>
            <w:bookmarkEnd w:id="2"/>
            <w:r w:rsidRPr="00CE51CA">
              <w:rPr>
                <w:rFonts w:ascii="Times New Roman" w:hAnsi="Times New Roman" w:cs="Times New Roman"/>
                <w:bCs/>
                <w:sz w:val="24"/>
                <w:szCs w:val="24"/>
              </w:rPr>
              <w:t xml:space="preserve"> </w:t>
            </w:r>
          </w:p>
          <w:p w:rsidR="00490428" w:rsidRPr="00CE51CA" w:rsidRDefault="00490428" w:rsidP="003D78FD">
            <w:pPr>
              <w:jc w:val="both"/>
              <w:rPr>
                <w:rFonts w:ascii="Times New Roman" w:hAnsi="Times New Roman" w:cs="Times New Roman"/>
                <w:color w:val="000000"/>
                <w:sz w:val="24"/>
                <w:szCs w:val="24"/>
              </w:rPr>
            </w:pPr>
          </w:p>
        </w:tc>
      </w:tr>
      <w:tr w:rsidR="0049042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color w:val="000000"/>
                <w:sz w:val="24"/>
                <w:szCs w:val="24"/>
              </w:rPr>
              <w:t>Строк, протягом якого тендерні пропозиції є дійсними</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widowControl w:val="0"/>
              <w:ind w:righ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E51CA">
              <w:rPr>
                <w:rFonts w:ascii="Times New Roman" w:hAnsi="Times New Roman" w:cs="Times New Roman"/>
                <w:color w:val="000000"/>
                <w:sz w:val="24"/>
                <w:szCs w:val="24"/>
              </w:rPr>
              <w:t xml:space="preserve">Тендерні пропозиції вважаються дійсними протягом </w:t>
            </w:r>
            <w:r>
              <w:rPr>
                <w:rFonts w:ascii="Times New Roman" w:hAnsi="Times New Roman" w:cs="Times New Roman"/>
                <w:color w:val="000000"/>
                <w:sz w:val="24"/>
                <w:szCs w:val="24"/>
              </w:rPr>
              <w:t>90 (дев’яносто</w:t>
            </w:r>
            <w:r w:rsidRPr="00CE51CA">
              <w:rPr>
                <w:rFonts w:ascii="Times New Roman" w:hAnsi="Times New Roman" w:cs="Times New Roman"/>
                <w:color w:val="000000"/>
                <w:sz w:val="24"/>
                <w:szCs w:val="24"/>
              </w:rPr>
              <w:t xml:space="preserve">) днів з дати кінцевого строку подання тендерних пропозицій. </w:t>
            </w:r>
          </w:p>
          <w:p w:rsidR="00490428" w:rsidRPr="00CE51CA" w:rsidRDefault="00490428" w:rsidP="003D78FD">
            <w:pPr>
              <w:widowControl w:val="0"/>
              <w:ind w:righ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E51CA">
              <w:rPr>
                <w:rFonts w:ascii="Times New Roman" w:hAnsi="Times New Roman" w:cs="Times New Roman"/>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90428" w:rsidRPr="00CE51CA" w:rsidRDefault="00490428" w:rsidP="003D78FD">
            <w:pPr>
              <w:widowControl w:val="0"/>
              <w:ind w:right="113"/>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 відхилити таку вимогу, не втрачаючи при цьому наданого ним забезпечення тендерної пропозиції;</w:t>
            </w:r>
          </w:p>
          <w:p w:rsidR="00490428" w:rsidRPr="00CE51CA" w:rsidRDefault="00490428" w:rsidP="003D78FD">
            <w:pPr>
              <w:widowControl w:val="0"/>
              <w:ind w:right="113"/>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490428" w:rsidRPr="00CE51CA" w:rsidRDefault="00490428" w:rsidP="003D78FD">
            <w:pPr>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9042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5</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color w:val="000000"/>
                <w:sz w:val="24"/>
                <w:szCs w:val="24"/>
              </w:rPr>
              <w:t xml:space="preserve">Кваліфікаційні критерії до учасників та вимоги, </w:t>
            </w:r>
            <w:r w:rsidRPr="00CE51CA">
              <w:rPr>
                <w:rFonts w:ascii="Times New Roman" w:hAnsi="Times New Roman" w:cs="Times New Roman"/>
                <w:color w:val="000000"/>
                <w:sz w:val="24"/>
                <w:szCs w:val="24"/>
              </w:rPr>
              <w:lastRenderedPageBreak/>
              <w:t>установлені пунктом 47 Особливостей</w:t>
            </w:r>
            <w:r w:rsidRPr="00CE51CA">
              <w:rPr>
                <w:rFonts w:ascii="Times New Roman" w:hAnsi="Times New Roman" w:cs="Times New Roman"/>
                <w:b/>
                <w:sz w:val="24"/>
                <w:szCs w:val="24"/>
              </w:rPr>
              <w:t xml:space="preserve"> </w:t>
            </w:r>
            <w:r w:rsidRPr="00CE51CA">
              <w:rPr>
                <w:rFonts w:ascii="Times New Roman" w:hAnsi="Times New Roman" w:cs="Times New Roman"/>
                <w:sz w:val="24"/>
                <w:szCs w:val="24"/>
              </w:rPr>
              <w:t>та інформація про спосіб підтвердження відповідності учасників установленим критеріям і вимогам згідно із законодавством</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B81926">
            <w:pPr>
              <w:contextualSpacing/>
              <w:jc w:val="both"/>
              <w:rPr>
                <w:rFonts w:ascii="Times New Roman" w:hAnsi="Times New Roman" w:cs="Times New Roman"/>
                <w:b/>
                <w:sz w:val="24"/>
                <w:szCs w:val="24"/>
              </w:rPr>
            </w:pPr>
            <w:r w:rsidRPr="00CE51CA">
              <w:rPr>
                <w:rFonts w:ascii="Times New Roman" w:hAnsi="Times New Roman" w:cs="Times New Roman"/>
                <w:sz w:val="24"/>
                <w:szCs w:val="24"/>
              </w:rPr>
              <w:lastRenderedPageBreak/>
              <w:t xml:space="preserve">Згідно з умовами цієї документації </w:t>
            </w:r>
            <w:r w:rsidRPr="00CE51CA">
              <w:rPr>
                <w:rFonts w:ascii="Times New Roman" w:hAnsi="Times New Roman" w:cs="Times New Roman"/>
                <w:b/>
                <w:sz w:val="24"/>
                <w:szCs w:val="24"/>
              </w:rPr>
              <w:t>учасник подає</w:t>
            </w:r>
            <w:r w:rsidRPr="00CE51CA">
              <w:rPr>
                <w:rFonts w:ascii="Times New Roman" w:hAnsi="Times New Roman" w:cs="Times New Roman"/>
                <w:sz w:val="24"/>
                <w:szCs w:val="24"/>
              </w:rPr>
              <w:t xml:space="preserve"> в складі пропозиції </w:t>
            </w:r>
            <w:r w:rsidRPr="00CE51CA">
              <w:rPr>
                <w:rFonts w:ascii="Times New Roman" w:hAnsi="Times New Roman" w:cs="Times New Roman"/>
                <w:b/>
                <w:sz w:val="24"/>
                <w:szCs w:val="24"/>
              </w:rPr>
              <w:t>документи, що відповідно до статті 16 Закону, підтверджую</w:t>
            </w:r>
            <w:r>
              <w:rPr>
                <w:rFonts w:ascii="Times New Roman" w:hAnsi="Times New Roman" w:cs="Times New Roman"/>
                <w:b/>
                <w:sz w:val="24"/>
                <w:szCs w:val="24"/>
              </w:rPr>
              <w:t>ть відповідність учасника</w:t>
            </w:r>
            <w:r w:rsidRPr="00CE51CA">
              <w:rPr>
                <w:rFonts w:ascii="Times New Roman" w:hAnsi="Times New Roman" w:cs="Times New Roman"/>
                <w:b/>
                <w:sz w:val="24"/>
                <w:szCs w:val="24"/>
              </w:rPr>
              <w:t xml:space="preserve"> кваліфікаційн</w:t>
            </w:r>
            <w:r>
              <w:rPr>
                <w:rFonts w:ascii="Times New Roman" w:hAnsi="Times New Roman" w:cs="Times New Roman"/>
                <w:b/>
                <w:sz w:val="24"/>
                <w:szCs w:val="24"/>
              </w:rPr>
              <w:t xml:space="preserve">им критеріям, наведеним у Додатку №1 </w:t>
            </w:r>
            <w:r w:rsidRPr="00CE51CA">
              <w:rPr>
                <w:rFonts w:ascii="Times New Roman" w:hAnsi="Times New Roman" w:cs="Times New Roman"/>
                <w:b/>
                <w:sz w:val="24"/>
                <w:szCs w:val="24"/>
              </w:rPr>
              <w:t xml:space="preserve"> до цієї тендерної документації</w:t>
            </w:r>
            <w:r w:rsidRPr="00CE51CA">
              <w:rPr>
                <w:rFonts w:ascii="Times New Roman" w:hAnsi="Times New Roman" w:cs="Times New Roman"/>
                <w:sz w:val="24"/>
                <w:szCs w:val="24"/>
              </w:rPr>
              <w:t>.</w:t>
            </w:r>
          </w:p>
          <w:p w:rsidR="00490428" w:rsidRPr="00CE51CA" w:rsidRDefault="00490428" w:rsidP="003D78FD">
            <w:pPr>
              <w:pStyle w:val="aa"/>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lastRenderedPageBreak/>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90428" w:rsidRPr="00CE51CA" w:rsidRDefault="00490428" w:rsidP="003D78FD">
            <w:pPr>
              <w:pStyle w:val="aa"/>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490428" w:rsidRPr="00CE51CA" w:rsidRDefault="00490428" w:rsidP="003D78FD">
            <w:pPr>
              <w:pStyle w:val="aa"/>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Пунктом 47 Особливостей визначено, що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90428" w:rsidRPr="00CE51CA" w:rsidRDefault="00490428" w:rsidP="003D78FD">
            <w:pPr>
              <w:pStyle w:val="aa"/>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90428" w:rsidRPr="00CE51CA" w:rsidRDefault="00490428" w:rsidP="003D78FD">
            <w:pPr>
              <w:pStyle w:val="aa"/>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90428" w:rsidRPr="00CE51CA" w:rsidRDefault="00490428" w:rsidP="003D78FD">
            <w:pPr>
              <w:pStyle w:val="aa"/>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90428" w:rsidRPr="00CE51CA" w:rsidRDefault="00490428" w:rsidP="003D78FD">
            <w:pPr>
              <w:pStyle w:val="aa"/>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90428" w:rsidRPr="00CE51CA" w:rsidRDefault="00490428" w:rsidP="003D78FD">
            <w:pPr>
              <w:pStyle w:val="aa"/>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90428" w:rsidRPr="00CE51CA" w:rsidRDefault="00490428" w:rsidP="003D78FD">
            <w:pPr>
              <w:pStyle w:val="aa"/>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90428" w:rsidRPr="00CE51CA" w:rsidRDefault="00490428" w:rsidP="003D78FD">
            <w:pPr>
              <w:pStyle w:val="aa"/>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90428" w:rsidRPr="00CE51CA" w:rsidRDefault="00490428" w:rsidP="003D78FD">
            <w:pPr>
              <w:pStyle w:val="aa"/>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90428" w:rsidRPr="00CE51CA" w:rsidRDefault="00490428" w:rsidP="003D78FD">
            <w:pPr>
              <w:pStyle w:val="aa"/>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90428" w:rsidRPr="00CE51CA" w:rsidRDefault="00490428" w:rsidP="003D78FD">
            <w:pPr>
              <w:pStyle w:val="aa"/>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90428" w:rsidRPr="00CE51CA" w:rsidRDefault="00490428" w:rsidP="003D78FD">
            <w:pPr>
              <w:pStyle w:val="aa"/>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hAnsi="Times New Roman" w:cs="Times New Roman"/>
                <w:sz w:val="24"/>
                <w:szCs w:val="24"/>
              </w:rPr>
              <w:t xml:space="preserve">у неї </w:t>
            </w:r>
            <w:r w:rsidRPr="00CE51CA">
              <w:rPr>
                <w:rFonts w:ascii="Times New Roman" w:hAnsi="Times New Roman" w:cs="Times New Roman"/>
                <w:sz w:val="24"/>
                <w:szCs w:val="24"/>
              </w:rPr>
              <w:t>публічних закупівель товарів, робіт і послуг згідно із Законом України «Про санкції»</w:t>
            </w:r>
            <w:r>
              <w:rPr>
                <w:rFonts w:ascii="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r w:rsidRPr="00CE51CA">
              <w:rPr>
                <w:rFonts w:ascii="Times New Roman" w:hAnsi="Times New Roman" w:cs="Times New Roman"/>
                <w:sz w:val="24"/>
                <w:szCs w:val="24"/>
              </w:rPr>
              <w:t>;</w:t>
            </w:r>
          </w:p>
          <w:p w:rsidR="00490428" w:rsidRPr="00CE51CA" w:rsidRDefault="00490428" w:rsidP="003D78FD">
            <w:pPr>
              <w:pStyle w:val="aa"/>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90428" w:rsidRPr="00CE51CA" w:rsidRDefault="00490428" w:rsidP="003D78FD">
            <w:pPr>
              <w:pStyle w:val="aa"/>
              <w:widowControl w:val="0"/>
              <w:spacing w:before="0" w:line="240" w:lineRule="auto"/>
              <w:ind w:firstLine="22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Абзацом чотирнадцятим пункту 47 Особливостей визначено, що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90428" w:rsidRPr="00CE51CA" w:rsidRDefault="00490428" w:rsidP="003D78FD">
            <w:pPr>
              <w:ind w:firstLine="227"/>
              <w:contextualSpacing/>
              <w:jc w:val="both"/>
              <w:rPr>
                <w:rFonts w:ascii="Times New Roman" w:hAnsi="Times New Roman" w:cs="Times New Roman"/>
                <w:b/>
                <w:sz w:val="24"/>
                <w:szCs w:val="24"/>
              </w:rPr>
            </w:pPr>
            <w:r w:rsidRPr="00CE51CA">
              <w:rPr>
                <w:rFonts w:ascii="Times New Roman" w:hAnsi="Times New Roman" w:cs="Times New Roman"/>
                <w:b/>
                <w:sz w:val="24"/>
                <w:szCs w:val="24"/>
              </w:rPr>
              <w:t xml:space="preserve">   Відсутність підстави, зазначеної в  абзаці чотирнадцятому пункту 47 Особливостей підтверджується довідкою, складеною учасником у довільній формі.</w:t>
            </w:r>
          </w:p>
          <w:p w:rsidR="00490428" w:rsidRPr="00D14C5B" w:rsidRDefault="00490428" w:rsidP="003D78FD">
            <w:pPr>
              <w:pStyle w:val="a6"/>
              <w:spacing w:before="0" w:after="0"/>
              <w:jc w:val="both"/>
              <w:rPr>
                <w:color w:val="FF0000"/>
                <w:szCs w:val="24"/>
              </w:rPr>
            </w:pPr>
            <w:r w:rsidRPr="00D14C5B">
              <w:rPr>
                <w:rFonts w:eastAsia="Arial Unicode MS"/>
                <w:szCs w:val="24"/>
              </w:rPr>
              <w:t xml:space="preserve">         </w:t>
            </w:r>
            <w:r w:rsidRPr="00D14C5B">
              <w:rPr>
                <w:b/>
                <w:szCs w:val="24"/>
              </w:rPr>
              <w:t>Переможець процедури закупівлі</w:t>
            </w:r>
            <w:r w:rsidRPr="00D14C5B">
              <w:rPr>
                <w:szCs w:val="24"/>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а саме:</w:t>
            </w:r>
          </w:p>
          <w:p w:rsidR="00490428" w:rsidRPr="00CE51CA" w:rsidRDefault="00490428" w:rsidP="003D78FD">
            <w:pPr>
              <w:shd w:val="clear" w:color="auto" w:fill="FFFFFF"/>
              <w:jc w:val="both"/>
              <w:rPr>
                <w:rFonts w:ascii="Times New Roman" w:hAnsi="Times New Roman" w:cs="Times New Roman"/>
                <w:color w:val="000000"/>
                <w:sz w:val="24"/>
                <w:szCs w:val="24"/>
              </w:rPr>
            </w:pPr>
            <w:r w:rsidRPr="00CE51CA">
              <w:rPr>
                <w:rFonts w:ascii="Times New Roman" w:hAnsi="Times New Roman" w:cs="Times New Roman"/>
                <w:sz w:val="24"/>
                <w:szCs w:val="24"/>
              </w:rPr>
              <w:t xml:space="preserve">- на підтвердження відсутності підстави для відмови учаснику в участі у процедурі закупівлі, передбаченої </w:t>
            </w:r>
            <w:r w:rsidRPr="00CE51CA">
              <w:rPr>
                <w:rFonts w:ascii="Times New Roman" w:hAnsi="Times New Roman" w:cs="Times New Roman"/>
                <w:b/>
                <w:sz w:val="24"/>
                <w:szCs w:val="24"/>
              </w:rPr>
              <w:t>підпунктом 3 пункту 47</w:t>
            </w:r>
            <w:r w:rsidRPr="00CE51CA">
              <w:rPr>
                <w:rFonts w:ascii="Times New Roman" w:hAnsi="Times New Roman" w:cs="Times New Roman"/>
                <w:b/>
                <w:sz w:val="24"/>
                <w:szCs w:val="24"/>
                <w:highlight w:val="yellow"/>
              </w:rPr>
              <w:t xml:space="preserve"> </w:t>
            </w:r>
            <w:r w:rsidRPr="00CE51CA">
              <w:rPr>
                <w:rFonts w:ascii="Times New Roman" w:hAnsi="Times New Roman" w:cs="Times New Roman"/>
                <w:b/>
                <w:sz w:val="24"/>
                <w:szCs w:val="24"/>
              </w:rPr>
              <w:t>Особливостей</w:t>
            </w:r>
            <w:r w:rsidRPr="00CE51CA">
              <w:rPr>
                <w:rFonts w:ascii="Times New Roman" w:hAnsi="Times New Roman" w:cs="Times New Roman"/>
                <w:sz w:val="24"/>
                <w:szCs w:val="24"/>
              </w:rPr>
              <w:t xml:space="preserve"> необхідно надати Інформаційну довідку з Єдиного державного реєстру осіб, які вчинили корупційні або пов’язані з корупцією правопорушення </w:t>
            </w:r>
            <w:r w:rsidRPr="00CE51CA">
              <w:rPr>
                <w:rFonts w:ascii="Times New Roman" w:hAnsi="Times New Roman" w:cs="Times New Roman"/>
                <w:color w:val="0E1D2F"/>
                <w:sz w:val="24"/>
                <w:szCs w:val="24"/>
              </w:rPr>
              <w:t>отрим</w:t>
            </w:r>
            <w:r w:rsidR="0012730E">
              <w:rPr>
                <w:rFonts w:ascii="Times New Roman" w:hAnsi="Times New Roman" w:cs="Times New Roman"/>
                <w:color w:val="0E1D2F"/>
                <w:sz w:val="24"/>
                <w:szCs w:val="24"/>
              </w:rPr>
              <w:t>а</w:t>
            </w:r>
            <w:r w:rsidRPr="00CE51CA">
              <w:rPr>
                <w:rFonts w:ascii="Times New Roman" w:hAnsi="Times New Roman" w:cs="Times New Roman"/>
                <w:color w:val="0E1D2F"/>
                <w:sz w:val="24"/>
                <w:szCs w:val="24"/>
              </w:rPr>
              <w:t xml:space="preserve">ну з Реєстрі в онлайн-режимі за посиланням </w:t>
            </w:r>
            <w:hyperlink r:id="rId5">
              <w:r w:rsidRPr="00CE51CA">
                <w:rPr>
                  <w:rFonts w:ascii="Times New Roman" w:hAnsi="Times New Roman" w:cs="Times New Roman"/>
                  <w:color w:val="368BB6"/>
                  <w:sz w:val="24"/>
                  <w:szCs w:val="24"/>
                  <w:u w:val="single"/>
                </w:rPr>
                <w:t>https://bit.ly/3sUToHs</w:t>
              </w:r>
            </w:hyperlink>
            <w:r w:rsidRPr="00CE51CA">
              <w:rPr>
                <w:rFonts w:ascii="Times New Roman" w:hAnsi="Times New Roman" w:cs="Times New Roman"/>
                <w:sz w:val="24"/>
                <w:szCs w:val="24"/>
              </w:rPr>
              <w:t>)</w:t>
            </w:r>
            <w:r w:rsidRPr="00CE51CA">
              <w:rPr>
                <w:rFonts w:ascii="Times New Roman" w:hAnsi="Times New Roman" w:cs="Times New Roman"/>
                <w:i/>
                <w:sz w:val="24"/>
                <w:szCs w:val="24"/>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p w:rsidR="00490428" w:rsidRPr="00CE51CA" w:rsidRDefault="00490428" w:rsidP="003D78FD">
            <w:pPr>
              <w:shd w:val="clear" w:color="auto" w:fill="FFFFFF"/>
              <w:jc w:val="both"/>
              <w:rPr>
                <w:rFonts w:ascii="Times New Roman" w:hAnsi="Times New Roman" w:cs="Times New Roman"/>
                <w:color w:val="000000"/>
                <w:sz w:val="24"/>
                <w:szCs w:val="24"/>
              </w:rPr>
            </w:pPr>
            <w:r w:rsidRPr="00CE51CA">
              <w:rPr>
                <w:rFonts w:ascii="Times New Roman" w:hAnsi="Times New Roman" w:cs="Times New Roman"/>
                <w:sz w:val="24"/>
                <w:szCs w:val="24"/>
              </w:rPr>
              <w:t xml:space="preserve">- Витяг з інформаційно-аналітичної системи “Облік відомостей про </w:t>
            </w:r>
            <w:r w:rsidRPr="00CE51CA">
              <w:rPr>
                <w:rFonts w:ascii="Times New Roman" w:hAnsi="Times New Roman" w:cs="Times New Roman"/>
                <w:sz w:val="24"/>
                <w:szCs w:val="24"/>
              </w:rPr>
              <w:lastRenderedPageBreak/>
              <w:t xml:space="preserve">притягнення особи до кримінальної відповідальності та наявності судимості” з електронного сервісу МВС </w:t>
            </w:r>
            <w:hyperlink r:id="rId6">
              <w:r w:rsidRPr="00CE51CA">
                <w:rPr>
                  <w:rFonts w:ascii="Times New Roman" w:hAnsi="Times New Roman" w:cs="Times New Roman"/>
                  <w:color w:val="368BB6"/>
                  <w:sz w:val="24"/>
                  <w:szCs w:val="24"/>
                  <w:u w:val="single"/>
                </w:rPr>
                <w:t>vytiah.mvs.gov.ua</w:t>
              </w:r>
            </w:hyperlink>
            <w:r w:rsidRPr="00CE51CA">
              <w:rPr>
                <w:rFonts w:ascii="Times New Roman" w:hAnsi="Times New Roman" w:cs="Times New Roman"/>
                <w:sz w:val="24"/>
                <w:szCs w:val="24"/>
              </w:rPr>
              <w:t>.</w:t>
            </w:r>
            <w:r w:rsidRPr="00CE51CA">
              <w:rPr>
                <w:rFonts w:ascii="Times New Roman" w:hAnsi="Times New Roman" w:cs="Times New Roman"/>
                <w:color w:val="000000"/>
                <w:sz w:val="24"/>
                <w:szCs w:val="24"/>
              </w:rPr>
              <w:t xml:space="preserve"> Зазначений витяг надається щодо осіб (особи), визначених згідно </w:t>
            </w:r>
            <w:r w:rsidRPr="00CE51CA">
              <w:rPr>
                <w:rFonts w:ascii="Times New Roman" w:hAnsi="Times New Roman" w:cs="Times New Roman"/>
                <w:b/>
                <w:sz w:val="24"/>
                <w:szCs w:val="24"/>
              </w:rPr>
              <w:t xml:space="preserve">підпунктом 5 пункту 47 Особливостей </w:t>
            </w:r>
            <w:r w:rsidRPr="00CE51CA">
              <w:rPr>
                <w:rFonts w:ascii="Times New Roman" w:hAnsi="Times New Roman" w:cs="Times New Roman"/>
                <w:color w:val="000000"/>
                <w:sz w:val="24"/>
                <w:szCs w:val="24"/>
              </w:rPr>
              <w:t>(виключно для фізичних осіб, які є учасниками);</w:t>
            </w:r>
          </w:p>
          <w:p w:rsidR="00490428" w:rsidRPr="00CE51CA" w:rsidRDefault="00490428" w:rsidP="003D78FD">
            <w:pPr>
              <w:shd w:val="clear" w:color="auto" w:fill="FFFFFF"/>
              <w:jc w:val="both"/>
              <w:rPr>
                <w:rFonts w:ascii="Times New Roman" w:hAnsi="Times New Roman" w:cs="Times New Roman"/>
                <w:color w:val="000000"/>
                <w:sz w:val="24"/>
                <w:szCs w:val="24"/>
              </w:rPr>
            </w:pPr>
            <w:r w:rsidRPr="00CE51CA">
              <w:rPr>
                <w:rFonts w:ascii="Times New Roman" w:hAnsi="Times New Roman" w:cs="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7">
              <w:r w:rsidRPr="00CE51CA">
                <w:rPr>
                  <w:rFonts w:ascii="Times New Roman" w:hAnsi="Times New Roman" w:cs="Times New Roman"/>
                  <w:color w:val="368BB6"/>
                  <w:sz w:val="24"/>
                  <w:szCs w:val="24"/>
                  <w:u w:val="single"/>
                  <w:lang w:val="en-US"/>
                </w:rPr>
                <w:t>vytiah</w:t>
              </w:r>
              <w:r w:rsidRPr="00CE51CA">
                <w:rPr>
                  <w:rFonts w:ascii="Times New Roman" w:hAnsi="Times New Roman" w:cs="Times New Roman"/>
                  <w:color w:val="368BB6"/>
                  <w:sz w:val="24"/>
                  <w:szCs w:val="24"/>
                  <w:u w:val="single"/>
                </w:rPr>
                <w:t>.</w:t>
              </w:r>
              <w:r w:rsidRPr="00CE51CA">
                <w:rPr>
                  <w:rFonts w:ascii="Times New Roman" w:hAnsi="Times New Roman" w:cs="Times New Roman"/>
                  <w:color w:val="368BB6"/>
                  <w:sz w:val="24"/>
                  <w:szCs w:val="24"/>
                  <w:u w:val="single"/>
                  <w:lang w:val="en-US"/>
                </w:rPr>
                <w:t>mvs</w:t>
              </w:r>
              <w:r w:rsidRPr="00CE51CA">
                <w:rPr>
                  <w:rFonts w:ascii="Times New Roman" w:hAnsi="Times New Roman" w:cs="Times New Roman"/>
                  <w:color w:val="368BB6"/>
                  <w:sz w:val="24"/>
                  <w:szCs w:val="24"/>
                  <w:u w:val="single"/>
                </w:rPr>
                <w:t>.</w:t>
              </w:r>
              <w:r w:rsidRPr="00CE51CA">
                <w:rPr>
                  <w:rFonts w:ascii="Times New Roman" w:hAnsi="Times New Roman" w:cs="Times New Roman"/>
                  <w:color w:val="368BB6"/>
                  <w:sz w:val="24"/>
                  <w:szCs w:val="24"/>
                  <w:u w:val="single"/>
                  <w:lang w:val="en-US"/>
                </w:rPr>
                <w:t>gov</w:t>
              </w:r>
              <w:r w:rsidRPr="00CE51CA">
                <w:rPr>
                  <w:rFonts w:ascii="Times New Roman" w:hAnsi="Times New Roman" w:cs="Times New Roman"/>
                  <w:color w:val="368BB6"/>
                  <w:sz w:val="24"/>
                  <w:szCs w:val="24"/>
                  <w:u w:val="single"/>
                </w:rPr>
                <w:t>.</w:t>
              </w:r>
              <w:r w:rsidRPr="00CE51CA">
                <w:rPr>
                  <w:rFonts w:ascii="Times New Roman" w:hAnsi="Times New Roman" w:cs="Times New Roman"/>
                  <w:color w:val="368BB6"/>
                  <w:sz w:val="24"/>
                  <w:szCs w:val="24"/>
                  <w:u w:val="single"/>
                  <w:lang w:val="en-US"/>
                </w:rPr>
                <w:t>ua</w:t>
              </w:r>
            </w:hyperlink>
            <w:r w:rsidRPr="00CE51CA">
              <w:rPr>
                <w:rFonts w:ascii="Times New Roman" w:hAnsi="Times New Roman" w:cs="Times New Roman"/>
                <w:sz w:val="24"/>
                <w:szCs w:val="24"/>
              </w:rPr>
              <w:t>.</w:t>
            </w:r>
            <w:r w:rsidRPr="00CE51CA">
              <w:rPr>
                <w:rFonts w:ascii="Times New Roman" w:hAnsi="Times New Roman" w:cs="Times New Roman"/>
                <w:color w:val="000000"/>
                <w:sz w:val="24"/>
                <w:szCs w:val="24"/>
              </w:rPr>
              <w:t xml:space="preserve"> Зазначений витяг надається щодо осіб (особи), визначених згідно </w:t>
            </w:r>
            <w:r w:rsidRPr="00CE51CA">
              <w:rPr>
                <w:rFonts w:ascii="Times New Roman" w:hAnsi="Times New Roman" w:cs="Times New Roman"/>
                <w:b/>
                <w:sz w:val="24"/>
                <w:szCs w:val="24"/>
              </w:rPr>
              <w:t xml:space="preserve">підпунктом 6 пункту 47  Особливостей </w:t>
            </w:r>
            <w:r w:rsidRPr="00CE51CA">
              <w:rPr>
                <w:rFonts w:ascii="Times New Roman" w:hAnsi="Times New Roman" w:cs="Times New Roman"/>
                <w:color w:val="000000"/>
                <w:sz w:val="24"/>
                <w:szCs w:val="24"/>
              </w:rPr>
              <w:t xml:space="preserve">(виключно для </w:t>
            </w:r>
            <w:r w:rsidRPr="00CE51CA">
              <w:rPr>
                <w:rFonts w:ascii="Times New Roman" w:hAnsi="Times New Roman" w:cs="Times New Roman"/>
                <w:sz w:val="24"/>
                <w:szCs w:val="24"/>
              </w:rPr>
              <w:t>керівника учасника процедури закупівлі</w:t>
            </w:r>
            <w:r w:rsidRPr="00CE51CA">
              <w:rPr>
                <w:rFonts w:ascii="Times New Roman" w:hAnsi="Times New Roman" w:cs="Times New Roman"/>
                <w:color w:val="000000"/>
                <w:sz w:val="24"/>
                <w:szCs w:val="24"/>
              </w:rPr>
              <w:t>);</w:t>
            </w:r>
          </w:p>
          <w:p w:rsidR="00490428" w:rsidRPr="00CE51CA" w:rsidRDefault="00490428" w:rsidP="003D78FD">
            <w:pPr>
              <w:shd w:val="clear" w:color="auto" w:fill="FFFFFF"/>
              <w:jc w:val="both"/>
              <w:rPr>
                <w:rFonts w:ascii="Times New Roman" w:hAnsi="Times New Roman" w:cs="Times New Roman"/>
                <w:color w:val="000000"/>
                <w:sz w:val="24"/>
                <w:szCs w:val="24"/>
              </w:rPr>
            </w:pPr>
            <w:r w:rsidRPr="00CE51CA">
              <w:rPr>
                <w:rFonts w:ascii="Times New Roman" w:hAnsi="Times New Roman" w:cs="Times New Roman"/>
                <w:sz w:val="24"/>
                <w:szCs w:val="24"/>
              </w:rPr>
              <w:t>- Гарантійний лист в довільній формі</w:t>
            </w:r>
            <w:r w:rsidRPr="00CE51CA">
              <w:rPr>
                <w:rFonts w:ascii="Times New Roman" w:hAnsi="Times New Roman" w:cs="Times New Roman"/>
                <w:color w:val="000000"/>
                <w:sz w:val="24"/>
                <w:szCs w:val="24"/>
              </w:rPr>
              <w:t xml:space="preserve">, що підтверджує відсутність підстави, передбаченої </w:t>
            </w:r>
            <w:r w:rsidRPr="00CE51CA">
              <w:rPr>
                <w:rFonts w:ascii="Times New Roman" w:hAnsi="Times New Roman" w:cs="Times New Roman"/>
                <w:b/>
                <w:sz w:val="24"/>
                <w:szCs w:val="24"/>
              </w:rPr>
              <w:t>підпунктом 12 пункту 47 Особливостей</w:t>
            </w:r>
            <w:r w:rsidRPr="00CE51CA">
              <w:rPr>
                <w:rFonts w:ascii="Times New Roman" w:hAnsi="Times New Roman" w:cs="Times New Roman"/>
                <w:color w:val="000000"/>
                <w:sz w:val="24"/>
                <w:szCs w:val="24"/>
              </w:rPr>
              <w:t>.</w:t>
            </w:r>
          </w:p>
          <w:p w:rsidR="00490428" w:rsidRPr="00CE51CA" w:rsidRDefault="00490428" w:rsidP="003D78FD">
            <w:pPr>
              <w:pStyle w:val="aa"/>
              <w:widowControl w:val="0"/>
              <w:spacing w:before="0" w:line="240" w:lineRule="auto"/>
              <w:ind w:firstLine="0"/>
              <w:contextualSpacing/>
              <w:jc w:val="both"/>
              <w:rPr>
                <w:rFonts w:ascii="Times New Roman" w:hAnsi="Times New Roman" w:cs="Times New Roman"/>
                <w:color w:val="000000"/>
                <w:sz w:val="24"/>
                <w:szCs w:val="24"/>
              </w:rPr>
            </w:pPr>
            <w:r w:rsidRPr="00CE51CA">
              <w:rPr>
                <w:rFonts w:ascii="Times New Roman" w:hAnsi="Times New Roman" w:cs="Times New Roman"/>
                <w:sz w:val="24"/>
                <w:szCs w:val="24"/>
              </w:rPr>
              <w:t>-Гарантійний лист в довільній формі</w:t>
            </w:r>
            <w:r w:rsidRPr="00CE51CA">
              <w:rPr>
                <w:rFonts w:ascii="Times New Roman" w:hAnsi="Times New Roman" w:cs="Times New Roman"/>
                <w:color w:val="000000"/>
                <w:sz w:val="24"/>
                <w:szCs w:val="24"/>
              </w:rPr>
              <w:t xml:space="preserve">, що підтверджує відсутність підстави, передбаченої </w:t>
            </w:r>
            <w:r w:rsidRPr="00CE51CA">
              <w:rPr>
                <w:rFonts w:ascii="Times New Roman" w:hAnsi="Times New Roman" w:cs="Times New Roman"/>
                <w:b/>
                <w:color w:val="000000"/>
                <w:sz w:val="24"/>
                <w:szCs w:val="24"/>
              </w:rPr>
              <w:t>абзацом 14 пункту 47 Особливостей</w:t>
            </w:r>
            <w:r w:rsidRPr="00CE51CA">
              <w:rPr>
                <w:rFonts w:ascii="Times New Roman" w:hAnsi="Times New Roman" w:cs="Times New Roman"/>
                <w:color w:val="000000"/>
                <w:sz w:val="24"/>
                <w:szCs w:val="24"/>
              </w:rPr>
              <w:t xml:space="preserve">, або інформація у довільній формі, що підтверджує вжиття заходів для доведення надійності учасника,згідно абзацу </w:t>
            </w:r>
            <w:r w:rsidRPr="00CE51CA">
              <w:rPr>
                <w:rFonts w:ascii="Times New Roman" w:hAnsi="Times New Roman" w:cs="Times New Roman"/>
                <w:b/>
                <w:color w:val="000000"/>
                <w:sz w:val="24"/>
                <w:szCs w:val="24"/>
              </w:rPr>
              <w:t xml:space="preserve">14 пункту 47 </w:t>
            </w:r>
            <w:r>
              <w:rPr>
                <w:rFonts w:ascii="Times New Roman" w:hAnsi="Times New Roman" w:cs="Times New Roman"/>
                <w:b/>
                <w:color w:val="000000"/>
                <w:sz w:val="24"/>
                <w:szCs w:val="24"/>
              </w:rPr>
              <w:t xml:space="preserve">   </w:t>
            </w:r>
            <w:r w:rsidRPr="00CE51CA">
              <w:rPr>
                <w:rFonts w:ascii="Times New Roman" w:hAnsi="Times New Roman" w:cs="Times New Roman"/>
                <w:b/>
                <w:color w:val="000000"/>
                <w:sz w:val="24"/>
                <w:szCs w:val="24"/>
              </w:rPr>
              <w:t>Особливостей</w:t>
            </w:r>
            <w:r w:rsidRPr="00CE51CA">
              <w:rPr>
                <w:rFonts w:ascii="Times New Roman" w:hAnsi="Times New Roman" w:cs="Times New Roman"/>
                <w:color w:val="000000"/>
                <w:sz w:val="24"/>
                <w:szCs w:val="24"/>
              </w:rPr>
              <w:t>.</w:t>
            </w:r>
          </w:p>
        </w:tc>
      </w:tr>
      <w:tr w:rsidR="0049042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lastRenderedPageBreak/>
              <w:t>6</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Інформація про технічні, якісні та кількісні характеристики предмета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widowControl w:val="0"/>
              <w:ind w:righ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E51CA">
              <w:rPr>
                <w:rFonts w:ascii="Times New Roman" w:hAnsi="Times New Roman" w:cs="Times New Roman"/>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w:t>
            </w:r>
            <w:r>
              <w:rPr>
                <w:rFonts w:ascii="Times New Roman" w:hAnsi="Times New Roman" w:cs="Times New Roman"/>
                <w:color w:val="000000"/>
                <w:sz w:val="24"/>
                <w:szCs w:val="24"/>
              </w:rPr>
              <w:t>а технічним, якісним</w:t>
            </w:r>
            <w:r w:rsidRPr="00CE51CA">
              <w:rPr>
                <w:rFonts w:ascii="Times New Roman" w:hAnsi="Times New Roman" w:cs="Times New Roman"/>
                <w:color w:val="000000"/>
                <w:sz w:val="24"/>
                <w:szCs w:val="24"/>
              </w:rPr>
              <w:t xml:space="preserve"> та іншим вимогам до предмета закупівлі, установленим замовником.</w:t>
            </w:r>
          </w:p>
          <w:p w:rsidR="00490428" w:rsidRDefault="00490428" w:rsidP="003D78FD">
            <w:pPr>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b/>
                <w:sz w:val="24"/>
                <w:szCs w:val="24"/>
              </w:rPr>
              <w:t xml:space="preserve"> Документи, які повинен подати Учасник для підтвердження відповідності тендерної пропозиції учасник</w:t>
            </w:r>
            <w:r>
              <w:rPr>
                <w:rFonts w:ascii="Times New Roman" w:hAnsi="Times New Roman" w:cs="Times New Roman"/>
                <w:b/>
                <w:sz w:val="24"/>
                <w:szCs w:val="24"/>
              </w:rPr>
              <w:t>а технічним, якісним</w:t>
            </w:r>
            <w:r w:rsidRPr="00CE51CA">
              <w:rPr>
                <w:rFonts w:ascii="Times New Roman" w:hAnsi="Times New Roman" w:cs="Times New Roman"/>
                <w:b/>
                <w:sz w:val="24"/>
                <w:szCs w:val="24"/>
              </w:rPr>
              <w:t xml:space="preserve"> та іншим вимогам до предмета закупівлі</w:t>
            </w:r>
            <w:r>
              <w:rPr>
                <w:rFonts w:ascii="Times New Roman" w:hAnsi="Times New Roman" w:cs="Times New Roman"/>
                <w:b/>
                <w:sz w:val="24"/>
                <w:szCs w:val="24"/>
              </w:rPr>
              <w:t xml:space="preserve"> </w:t>
            </w:r>
            <w:r w:rsidRPr="00CE51CA">
              <w:rPr>
                <w:rFonts w:ascii="Times New Roman" w:hAnsi="Times New Roman" w:cs="Times New Roman"/>
                <w:sz w:val="24"/>
                <w:szCs w:val="24"/>
              </w:rPr>
              <w:t xml:space="preserve">наведено у </w:t>
            </w:r>
            <w:r w:rsidRPr="00CE51CA">
              <w:rPr>
                <w:rFonts w:ascii="Times New Roman" w:hAnsi="Times New Roman" w:cs="Times New Roman"/>
                <w:b/>
                <w:sz w:val="24"/>
                <w:szCs w:val="24"/>
              </w:rPr>
              <w:t xml:space="preserve">Додатку № </w:t>
            </w:r>
            <w:r>
              <w:rPr>
                <w:rFonts w:ascii="Times New Roman" w:hAnsi="Times New Roman" w:cs="Times New Roman"/>
                <w:b/>
                <w:sz w:val="24"/>
                <w:szCs w:val="24"/>
              </w:rPr>
              <w:t>2</w:t>
            </w:r>
            <w:r w:rsidRPr="00CE51CA">
              <w:rPr>
                <w:rFonts w:ascii="Times New Roman" w:hAnsi="Times New Roman" w:cs="Times New Roman"/>
                <w:b/>
                <w:sz w:val="24"/>
                <w:szCs w:val="24"/>
              </w:rPr>
              <w:t xml:space="preserve"> до цієї тендерної документації</w:t>
            </w:r>
            <w:r w:rsidRPr="00CE51CA">
              <w:rPr>
                <w:rFonts w:ascii="Times New Roman" w:hAnsi="Times New Roman" w:cs="Times New Roman"/>
                <w:sz w:val="24"/>
                <w:szCs w:val="24"/>
              </w:rPr>
              <w:t>.</w:t>
            </w:r>
          </w:p>
          <w:p w:rsidR="00490428" w:rsidRPr="00F74588" w:rsidRDefault="00490428" w:rsidP="00F74588">
            <w:pPr>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CE51CA">
              <w:rPr>
                <w:rFonts w:ascii="Times New Roman" w:hAnsi="Times New Roman" w:cs="Times New Roman"/>
                <w:color w:val="000000"/>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r>
              <w:rPr>
                <w:rFonts w:ascii="Times New Roman" w:hAnsi="Times New Roman" w:cs="Times New Roman"/>
                <w:b/>
                <w:sz w:val="24"/>
                <w:szCs w:val="24"/>
              </w:rPr>
              <w:t xml:space="preserve">    </w:t>
            </w:r>
          </w:p>
        </w:tc>
      </w:tr>
      <w:tr w:rsidR="0049042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7</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color w:val="000000"/>
                <w:sz w:val="24"/>
                <w:szCs w:val="24"/>
              </w:rPr>
              <w:t>Інформація про субпідрядника (у випадку закупівлі робіт та послуг)</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widowControl w:val="0"/>
              <w:ind w:righ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Не передбачено</w:t>
            </w:r>
          </w:p>
          <w:p w:rsidR="00490428" w:rsidRPr="00CE51CA" w:rsidRDefault="00490428" w:rsidP="003D78FD">
            <w:pPr>
              <w:jc w:val="both"/>
              <w:rPr>
                <w:rFonts w:ascii="Times New Roman" w:hAnsi="Times New Roman" w:cs="Times New Roman"/>
                <w:color w:val="000000"/>
                <w:sz w:val="24"/>
                <w:szCs w:val="24"/>
              </w:rPr>
            </w:pPr>
          </w:p>
        </w:tc>
      </w:tr>
      <w:tr w:rsidR="0049042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8</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color w:val="000000"/>
                <w:sz w:val="24"/>
                <w:szCs w:val="24"/>
              </w:rPr>
              <w:t>Унесення змін або відкликання тендерної пропозиції учасником</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widowControl w:val="0"/>
              <w:ind w:righ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E51CA">
              <w:rPr>
                <w:rFonts w:ascii="Times New Roman" w:hAnsi="Times New Roman" w:cs="Times New Roman"/>
                <w:color w:val="000000"/>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490428" w:rsidRPr="00CE51CA" w:rsidTr="003D78FD">
        <w:trPr>
          <w:trHeight w:val="522"/>
        </w:trPr>
        <w:tc>
          <w:tcPr>
            <w:tcW w:w="102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0428" w:rsidRPr="00CE51CA" w:rsidRDefault="00490428" w:rsidP="003D78FD">
            <w:pPr>
              <w:jc w:val="center"/>
              <w:rPr>
                <w:rFonts w:ascii="Times New Roman" w:hAnsi="Times New Roman" w:cs="Times New Roman"/>
                <w:color w:val="000000"/>
                <w:sz w:val="24"/>
                <w:szCs w:val="24"/>
              </w:rPr>
            </w:pPr>
            <w:r w:rsidRPr="00CE51CA">
              <w:rPr>
                <w:rFonts w:ascii="Times New Roman" w:hAnsi="Times New Roman" w:cs="Times New Roman"/>
                <w:b/>
                <w:color w:val="000000"/>
                <w:sz w:val="24"/>
                <w:szCs w:val="24"/>
              </w:rPr>
              <w:t>Розділ 4. Подання та розкриття тендерної пропозиції</w:t>
            </w:r>
          </w:p>
        </w:tc>
      </w:tr>
      <w:tr w:rsidR="0049042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Кінцевий строк подання тендерних пропозицій</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widowControl w:val="0"/>
              <w:ind w:right="113"/>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Кінцевий строк подання тендерних пропозицій</w:t>
            </w:r>
          </w:p>
          <w:p w:rsidR="00490428" w:rsidRPr="002C1E1A" w:rsidRDefault="00490428" w:rsidP="003D78FD">
            <w:pPr>
              <w:widowControl w:val="0"/>
              <w:ind w:left="34" w:right="113"/>
              <w:jc w:val="both"/>
              <w:rPr>
                <w:rFonts w:ascii="Times New Roman" w:hAnsi="Times New Roman" w:cs="Times New Roman"/>
                <w:b/>
                <w:sz w:val="24"/>
                <w:szCs w:val="24"/>
              </w:rPr>
            </w:pPr>
            <w:r w:rsidRPr="002C1E1A">
              <w:rPr>
                <w:rFonts w:ascii="Times New Roman" w:hAnsi="Times New Roman" w:cs="Times New Roman"/>
                <w:b/>
                <w:sz w:val="24"/>
                <w:szCs w:val="24"/>
              </w:rPr>
              <w:t>2</w:t>
            </w:r>
            <w:r w:rsidR="0012730E">
              <w:rPr>
                <w:rFonts w:ascii="Times New Roman" w:hAnsi="Times New Roman" w:cs="Times New Roman"/>
                <w:b/>
                <w:sz w:val="24"/>
                <w:szCs w:val="24"/>
              </w:rPr>
              <w:t>8</w:t>
            </w:r>
            <w:r w:rsidRPr="002C1E1A">
              <w:rPr>
                <w:rFonts w:ascii="Times New Roman" w:hAnsi="Times New Roman" w:cs="Times New Roman"/>
                <w:b/>
                <w:sz w:val="24"/>
                <w:szCs w:val="24"/>
              </w:rPr>
              <w:t xml:space="preserve"> жовтня 2023 року  00 год. 00 хв.</w:t>
            </w:r>
          </w:p>
          <w:p w:rsidR="00490428" w:rsidRPr="00CE51CA" w:rsidRDefault="00490428" w:rsidP="003D78FD">
            <w:pPr>
              <w:widowControl w:val="0"/>
              <w:ind w:left="34" w:right="113"/>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Отримана тендерна пропозиція автоматично вноситься до реєстру.</w:t>
            </w:r>
          </w:p>
          <w:p w:rsidR="00490428" w:rsidRPr="00CE51CA" w:rsidRDefault="00490428" w:rsidP="003D78FD">
            <w:pPr>
              <w:widowControl w:val="0"/>
              <w:ind w:left="34" w:right="113"/>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490428" w:rsidRPr="00CE51CA" w:rsidRDefault="00490428" w:rsidP="003D78FD">
            <w:pPr>
              <w:widowControl w:val="0"/>
              <w:ind w:left="34" w:right="113"/>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49042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color w:val="000000"/>
                <w:sz w:val="24"/>
                <w:szCs w:val="24"/>
              </w:rPr>
              <w:t xml:space="preserve">Дата та час розкриття тендерної </w:t>
            </w:r>
            <w:r w:rsidRPr="00CE51CA">
              <w:rPr>
                <w:rFonts w:ascii="Times New Roman" w:hAnsi="Times New Roman" w:cs="Times New Roman"/>
                <w:color w:val="000000"/>
                <w:sz w:val="24"/>
                <w:szCs w:val="24"/>
              </w:rPr>
              <w:lastRenderedPageBreak/>
              <w:t>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ind w:firstLine="227"/>
              <w:contextualSpacing/>
              <w:jc w:val="both"/>
              <w:rPr>
                <w:rFonts w:ascii="Times New Roman" w:hAnsi="Times New Roman" w:cs="Times New Roman"/>
                <w:sz w:val="24"/>
                <w:szCs w:val="24"/>
              </w:rPr>
            </w:pPr>
            <w:r>
              <w:rPr>
                <w:rFonts w:ascii="Times New Roman" w:hAnsi="Times New Roman" w:cs="Times New Roman"/>
                <w:sz w:val="24"/>
                <w:szCs w:val="24"/>
                <w:highlight w:val="white"/>
              </w:rPr>
              <w:lastRenderedPageBreak/>
              <w:t xml:space="preserve"> </w:t>
            </w:r>
            <w:r w:rsidRPr="00CE51CA">
              <w:rPr>
                <w:rFonts w:ascii="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w:t>
            </w:r>
            <w:r w:rsidRPr="00CE51CA">
              <w:rPr>
                <w:rFonts w:ascii="Times New Roman" w:hAnsi="Times New Roman" w:cs="Times New Roman"/>
                <w:sz w:val="24"/>
                <w:szCs w:val="24"/>
                <w:highlight w:val="white"/>
              </w:rPr>
              <w:lastRenderedPageBreak/>
              <w:t>оголошення про проведення відкритих торгів в електронній системі закупівель.</w:t>
            </w:r>
          </w:p>
          <w:p w:rsidR="00490428" w:rsidRPr="00CE51CA" w:rsidRDefault="00490428" w:rsidP="003D78FD">
            <w:pPr>
              <w:ind w:firstLine="227"/>
              <w:contextualSpacing/>
              <w:jc w:val="both"/>
              <w:rPr>
                <w:rFonts w:ascii="Times New Roman" w:hAnsi="Times New Roman" w:cs="Times New Roman"/>
                <w:sz w:val="24"/>
                <w:szCs w:val="24"/>
              </w:rPr>
            </w:pPr>
            <w:r>
              <w:rPr>
                <w:rFonts w:ascii="Times New Roman" w:hAnsi="Times New Roman" w:cs="Times New Roman"/>
                <w:sz w:val="24"/>
                <w:szCs w:val="24"/>
                <w:highlight w:val="white"/>
              </w:rPr>
              <w:t xml:space="preserve">  </w:t>
            </w:r>
            <w:r w:rsidRPr="00CE51CA">
              <w:rPr>
                <w:rFonts w:ascii="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90428" w:rsidRPr="00CE51CA" w:rsidRDefault="00490428" w:rsidP="003D78FD">
            <w:pPr>
              <w:ind w:firstLine="227"/>
              <w:contextualSpacing/>
              <w:jc w:val="both"/>
              <w:rPr>
                <w:rFonts w:ascii="Times New Roman" w:hAnsi="Times New Roman" w:cs="Times New Roman"/>
                <w:sz w:val="24"/>
                <w:szCs w:val="24"/>
              </w:rPr>
            </w:pPr>
            <w:r>
              <w:rPr>
                <w:rFonts w:ascii="Times New Roman" w:hAnsi="Times New Roman" w:cs="Times New Roman"/>
                <w:sz w:val="24"/>
                <w:szCs w:val="24"/>
                <w:highlight w:val="white"/>
              </w:rPr>
              <w:t xml:space="preserve">  </w:t>
            </w:r>
            <w:r w:rsidRPr="00CE51CA">
              <w:rPr>
                <w:rFonts w:ascii="Times New Roman" w:hAnsi="Times New Roman" w:cs="Times New Roman"/>
                <w:sz w:val="24"/>
                <w:szCs w:val="24"/>
                <w:highlight w:val="white"/>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490428" w:rsidRPr="00CE51CA" w:rsidTr="003D78FD">
        <w:trPr>
          <w:trHeight w:val="522"/>
        </w:trPr>
        <w:tc>
          <w:tcPr>
            <w:tcW w:w="102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0428" w:rsidRPr="00CE51CA" w:rsidRDefault="00490428" w:rsidP="003D78FD">
            <w:pPr>
              <w:jc w:val="center"/>
              <w:rPr>
                <w:rFonts w:ascii="Times New Roman" w:hAnsi="Times New Roman" w:cs="Times New Roman"/>
                <w:color w:val="000000"/>
                <w:sz w:val="24"/>
                <w:szCs w:val="24"/>
              </w:rPr>
            </w:pPr>
            <w:r w:rsidRPr="00CE51CA">
              <w:rPr>
                <w:rFonts w:ascii="Times New Roman" w:hAnsi="Times New Roman" w:cs="Times New Roman"/>
                <w:b/>
                <w:color w:val="000000"/>
                <w:sz w:val="24"/>
                <w:szCs w:val="24"/>
                <w:lang w:val="en-US"/>
              </w:rPr>
              <w:lastRenderedPageBreak/>
              <w:t xml:space="preserve">Розділ 5. </w:t>
            </w:r>
            <w:r w:rsidRPr="00CE51CA">
              <w:rPr>
                <w:rFonts w:ascii="Times New Roman" w:hAnsi="Times New Roman" w:cs="Times New Roman"/>
                <w:b/>
                <w:color w:val="000000"/>
                <w:sz w:val="24"/>
                <w:szCs w:val="24"/>
              </w:rPr>
              <w:t>Оцінка тендерної пропозиції</w:t>
            </w:r>
          </w:p>
        </w:tc>
      </w:tr>
      <w:tr w:rsidR="0049042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6F90">
            <w:pPr>
              <w:ind w:firstLine="77"/>
              <w:jc w:val="both"/>
              <w:rPr>
                <w:rFonts w:ascii="Times New Roman" w:hAnsi="Times New Roman" w:cs="Times New Roman"/>
                <w:sz w:val="24"/>
                <w:szCs w:val="24"/>
              </w:rPr>
            </w:pPr>
            <w:r w:rsidRPr="00CE51CA">
              <w:rPr>
                <w:rFonts w:ascii="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490428" w:rsidRPr="00CE51CA" w:rsidRDefault="00490428" w:rsidP="003D78FD">
            <w:pPr>
              <w:ind w:firstLine="227"/>
              <w:contextualSpacing/>
              <w:jc w:val="both"/>
              <w:rPr>
                <w:rFonts w:ascii="Times New Roman" w:hAnsi="Times New Roman" w:cs="Times New Roman"/>
                <w:sz w:val="24"/>
                <w:szCs w:val="24"/>
              </w:rPr>
            </w:pPr>
            <w:r>
              <w:rPr>
                <w:rFonts w:ascii="Times New Roman" w:hAnsi="Times New Roman" w:cs="Times New Roman"/>
                <w:sz w:val="24"/>
                <w:szCs w:val="24"/>
                <w:highlight w:val="white"/>
              </w:rPr>
              <w:t xml:space="preserve"> </w:t>
            </w:r>
            <w:r w:rsidRPr="00CE51CA">
              <w:rPr>
                <w:rFonts w:ascii="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w:t>
            </w:r>
          </w:p>
          <w:p w:rsidR="00490428" w:rsidRPr="00CE51CA" w:rsidRDefault="00490428" w:rsidP="003D78FD">
            <w:pPr>
              <w:ind w:firstLine="227"/>
              <w:contextualSpacing/>
              <w:jc w:val="both"/>
              <w:rPr>
                <w:rFonts w:ascii="Times New Roman" w:hAnsi="Times New Roman" w:cs="Times New Roman"/>
                <w:sz w:val="24"/>
                <w:szCs w:val="24"/>
              </w:rPr>
            </w:pPr>
            <w:r>
              <w:rPr>
                <w:rFonts w:ascii="Times New Roman" w:hAnsi="Times New Roman" w:cs="Times New Roman"/>
                <w:sz w:val="24"/>
                <w:szCs w:val="24"/>
                <w:highlight w:val="white"/>
              </w:rPr>
              <w:t xml:space="preserve">  </w:t>
            </w:r>
            <w:r w:rsidRPr="00CE51CA">
              <w:rPr>
                <w:rFonts w:ascii="Times New Roman" w:hAnsi="Times New Roman" w:cs="Times New Roman"/>
                <w:sz w:val="24"/>
                <w:szCs w:val="24"/>
                <w:highlight w:val="white"/>
              </w:rPr>
              <w:t>Електронний аукціон проводиться електронною системою закупівель відповідно до статті 30 Закону.</w:t>
            </w:r>
          </w:p>
          <w:p w:rsidR="00490428" w:rsidRPr="00CE51CA" w:rsidRDefault="00490428" w:rsidP="003D78FD">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highlight w:val="white"/>
              </w:rPr>
              <w:t>Критерії та методика оцінки визначаються відповідно до статті 29 Закону.</w:t>
            </w:r>
          </w:p>
          <w:p w:rsidR="00490428" w:rsidRPr="00CE51CA" w:rsidRDefault="00490428" w:rsidP="003D78FD">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490428" w:rsidRDefault="00490428" w:rsidP="003D78FD">
            <w:pPr>
              <w:ind w:firstLine="227"/>
              <w:contextualSpacing/>
              <w:jc w:val="both"/>
              <w:rPr>
                <w:rFonts w:ascii="Times New Roman" w:hAnsi="Times New Roman" w:cs="Times New Roman"/>
                <w:sz w:val="24"/>
                <w:szCs w:val="24"/>
                <w:highlight w:val="white"/>
              </w:rPr>
            </w:pPr>
            <w:r w:rsidRPr="00CE51CA">
              <w:rPr>
                <w:rFonts w:ascii="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490428" w:rsidRPr="00CE51CA" w:rsidRDefault="00490428" w:rsidP="003D78FD">
            <w:pPr>
              <w:ind w:firstLine="227"/>
              <w:contextualSpacing/>
              <w:jc w:val="both"/>
              <w:rPr>
                <w:rFonts w:ascii="Times New Roman" w:hAnsi="Times New Roman" w:cs="Times New Roman"/>
                <w:sz w:val="24"/>
                <w:szCs w:val="24"/>
              </w:rPr>
            </w:pPr>
            <w:r>
              <w:rPr>
                <w:rFonts w:ascii="Times New Roman" w:hAnsi="Times New Roman" w:cs="Times New Roman"/>
                <w:sz w:val="24"/>
                <w:szCs w:val="24"/>
                <w:highlight w:val="white"/>
              </w:rPr>
              <w:t xml:space="preserve"> </w:t>
            </w:r>
            <w:r w:rsidRPr="00CE51CA">
              <w:rPr>
                <w:rFonts w:ascii="Times New Roman" w:hAnsi="Times New Roman" w:cs="Times New Roman"/>
                <w:sz w:val="24"/>
                <w:szCs w:val="24"/>
                <w:highlight w:val="white"/>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90428" w:rsidRPr="00CE51CA" w:rsidRDefault="00490428" w:rsidP="003D78FD">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90428" w:rsidRPr="00CE51CA" w:rsidRDefault="00490428" w:rsidP="003D78FD">
            <w:pPr>
              <w:pStyle w:val="a4"/>
              <w:spacing w:after="0" w:line="240" w:lineRule="auto"/>
              <w:ind w:firstLine="227"/>
              <w:contextualSpacing/>
              <w:jc w:val="both"/>
              <w:rPr>
                <w:rFonts w:ascii="Times New Roman" w:hAnsi="Times New Roman" w:cs="Times New Roman"/>
                <w:b/>
                <w:i/>
                <w:sz w:val="24"/>
                <w:szCs w:val="24"/>
              </w:rPr>
            </w:pPr>
            <w:r w:rsidRPr="00CE51CA">
              <w:rPr>
                <w:rFonts w:ascii="Times New Roman" w:hAnsi="Times New Roman" w:cs="Times New Roman"/>
                <w:b/>
                <w:i/>
                <w:sz w:val="24"/>
                <w:szCs w:val="24"/>
              </w:rPr>
              <w:lastRenderedPageBreak/>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90428" w:rsidRPr="00CE51CA" w:rsidRDefault="00490428" w:rsidP="003D78FD">
            <w:pPr>
              <w:pStyle w:val="a4"/>
              <w:spacing w:after="0" w:line="240" w:lineRule="auto"/>
              <w:ind w:firstLine="227"/>
              <w:contextualSpacing/>
              <w:jc w:val="both"/>
              <w:rPr>
                <w:rFonts w:ascii="Times New Roman" w:hAnsi="Times New Roman" w:cs="Times New Roman"/>
                <w:b/>
                <w:i/>
                <w:sz w:val="24"/>
                <w:szCs w:val="24"/>
              </w:rPr>
            </w:pPr>
            <w:r w:rsidRPr="00CE51CA">
              <w:rPr>
                <w:rFonts w:ascii="Times New Roman" w:hAnsi="Times New Roman" w:cs="Times New Roman"/>
                <w:b/>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90428" w:rsidRPr="00CE51CA" w:rsidRDefault="00490428"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 xml:space="preserve">        Оцінка тендерних пропозицій здійснюється на основі критерію «Ціна». Питома вага – 100 %.</w:t>
            </w:r>
          </w:p>
          <w:p w:rsidR="00490428" w:rsidRPr="00CE51CA" w:rsidRDefault="00490428"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 xml:space="preserve">        Найбільш економічно вигідною пропозицією буде вважатися пропозиція з найнижчою ціною з урахуванням усіх податків та зборів.</w:t>
            </w:r>
          </w:p>
          <w:p w:rsidR="00490428" w:rsidRPr="00CE51CA" w:rsidRDefault="00490428" w:rsidP="003D78FD">
            <w:pPr>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Учасник визначає цін</w:t>
            </w:r>
            <w:r>
              <w:rPr>
                <w:rFonts w:ascii="Times New Roman" w:hAnsi="Times New Roman" w:cs="Times New Roman"/>
                <w:sz w:val="24"/>
                <w:szCs w:val="24"/>
              </w:rPr>
              <w:t>у</w:t>
            </w:r>
            <w:r w:rsidRPr="00CE51CA">
              <w:rPr>
                <w:rFonts w:ascii="Times New Roman" w:hAnsi="Times New Roman" w:cs="Times New Roman"/>
                <w:sz w:val="24"/>
                <w:szCs w:val="24"/>
              </w:rPr>
              <w:t xml:space="preserve"> на </w:t>
            </w:r>
            <w:r>
              <w:rPr>
                <w:rFonts w:ascii="Times New Roman" w:hAnsi="Times New Roman" w:cs="Times New Roman"/>
                <w:b/>
                <w:sz w:val="24"/>
                <w:szCs w:val="24"/>
              </w:rPr>
              <w:t>послуги</w:t>
            </w:r>
            <w:r w:rsidRPr="00CE51CA">
              <w:rPr>
                <w:rFonts w:ascii="Times New Roman" w:hAnsi="Times New Roman" w:cs="Times New Roman"/>
                <w:sz w:val="24"/>
                <w:szCs w:val="24"/>
              </w:rPr>
              <w:t xml:space="preserve">, що він пропонує </w:t>
            </w:r>
            <w:r w:rsidRPr="009631B4">
              <w:rPr>
                <w:rFonts w:ascii="Times New Roman" w:hAnsi="Times New Roman" w:cs="Times New Roman"/>
                <w:sz w:val="24"/>
                <w:szCs w:val="24"/>
              </w:rPr>
              <w:t>надавати</w:t>
            </w:r>
            <w:r w:rsidRPr="00CE51CA">
              <w:rPr>
                <w:rFonts w:ascii="Times New Roman" w:hAnsi="Times New Roman" w:cs="Times New Roman"/>
                <w:sz w:val="24"/>
                <w:szCs w:val="24"/>
              </w:rPr>
              <w:t xml:space="preserve"> за договором про закупівлю, з урахуванням податків і зборів що сплачуються або мають бути сплачені, усіх інших витрат, передбачених для </w:t>
            </w:r>
            <w:r>
              <w:rPr>
                <w:rFonts w:ascii="Times New Roman" w:hAnsi="Times New Roman" w:cs="Times New Roman"/>
                <w:b/>
                <w:sz w:val="24"/>
                <w:szCs w:val="24"/>
              </w:rPr>
              <w:t>послуг</w:t>
            </w:r>
            <w:r w:rsidRPr="00CE51CA">
              <w:rPr>
                <w:rFonts w:ascii="Times New Roman" w:hAnsi="Times New Roman" w:cs="Times New Roman"/>
                <w:sz w:val="24"/>
                <w:szCs w:val="24"/>
              </w:rPr>
              <w:t xml:space="preserve"> даного виду.</w:t>
            </w:r>
          </w:p>
          <w:p w:rsidR="00490428" w:rsidRPr="00CE51CA" w:rsidRDefault="00490428" w:rsidP="003D78FD">
            <w:pPr>
              <w:ind w:firstLine="22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 xml:space="preserve">Розмір мінімального кроку пониження ціни під час електронного аукціону – 0,5 %. </w:t>
            </w:r>
          </w:p>
          <w:p w:rsidR="00490428" w:rsidRPr="00F23108" w:rsidRDefault="00490428" w:rsidP="003D78FD">
            <w:pPr>
              <w:ind w:firstLine="22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ціни або вартості відповідних товарів, робіт </w:t>
            </w:r>
            <w:r>
              <w:rPr>
                <w:rFonts w:ascii="Times New Roman" w:hAnsi="Times New Roman" w:cs="Times New Roman"/>
                <w:sz w:val="24"/>
                <w:szCs w:val="24"/>
              </w:rPr>
              <w:t xml:space="preserve">чи послуг тендерної пропозиції. </w:t>
            </w:r>
            <w:r w:rsidRPr="00CE51CA">
              <w:rPr>
                <w:rFonts w:ascii="Times New Roman" w:hAnsi="Times New Roman" w:cs="Times New Roman"/>
                <w:sz w:val="24"/>
                <w:szCs w:val="24"/>
              </w:rPr>
              <w:t xml:space="preserve">Обгрунтування має бути підкріплене розрахунками. </w:t>
            </w:r>
          </w:p>
          <w:p w:rsidR="00490428" w:rsidRPr="00CE51CA" w:rsidRDefault="00490428" w:rsidP="003D78FD">
            <w:pPr>
              <w:shd w:val="clear" w:color="auto" w:fill="FFFFFF"/>
              <w:jc w:val="both"/>
              <w:rPr>
                <w:rFonts w:ascii="Times New Roman" w:hAnsi="Times New Roman" w:cs="Times New Roman"/>
                <w:sz w:val="24"/>
                <w:szCs w:val="24"/>
              </w:rPr>
            </w:pPr>
            <w:r w:rsidRPr="00CE51CA">
              <w:rPr>
                <w:rFonts w:ascii="Times New Roman" w:hAnsi="Times New Roman" w:cs="Times New Roman"/>
                <w:sz w:val="24"/>
                <w:szCs w:val="24"/>
              </w:rPr>
              <w:t xml:space="preserve">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90428" w:rsidRDefault="00490428" w:rsidP="003D78FD">
            <w:pPr>
              <w:keepNext/>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hAnsi="Times New Roman" w:cs="Times New Roman"/>
                <w:sz w:val="24"/>
                <w:szCs w:val="24"/>
              </w:rPr>
              <w:t>.</w:t>
            </w:r>
          </w:p>
          <w:p w:rsidR="00490428" w:rsidRPr="00CE51CA" w:rsidRDefault="00490428" w:rsidP="003D78FD">
            <w:pPr>
              <w:keepNext/>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90428" w:rsidRPr="00CE51CA" w:rsidRDefault="00490428" w:rsidP="003D78FD">
            <w:pPr>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w:t>
            </w:r>
            <w:r w:rsidRPr="00CE51CA">
              <w:rPr>
                <w:rFonts w:ascii="Times New Roman" w:hAnsi="Times New Roman" w:cs="Times New Roman"/>
                <w:sz w:val="24"/>
                <w:szCs w:val="24"/>
              </w:rPr>
              <w:lastRenderedPageBreak/>
              <w:t>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90428" w:rsidRPr="00CE51CA" w:rsidRDefault="00490428" w:rsidP="003D78FD">
            <w:pPr>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90428" w:rsidRPr="00CE51CA" w:rsidRDefault="00490428" w:rsidP="003D78FD">
            <w:pPr>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E51CA">
              <w:rPr>
                <w:rFonts w:ascii="Times New Roman" w:hAnsi="Times New Roman" w:cs="Times New Roman"/>
                <w:b/>
                <w:i/>
                <w:sz w:val="24"/>
                <w:szCs w:val="24"/>
              </w:rPr>
              <w:t>протягом 24 годин</w:t>
            </w:r>
            <w:r w:rsidRPr="00CE51CA">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490428" w:rsidRDefault="00490428" w:rsidP="003D78FD">
            <w:pPr>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90428" w:rsidRPr="00AB016A" w:rsidRDefault="00490428" w:rsidP="003D78FD">
            <w:pPr>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49042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lastRenderedPageBreak/>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color w:val="000000"/>
                <w:sz w:val="24"/>
                <w:szCs w:val="24"/>
              </w:rPr>
            </w:pPr>
            <w:r w:rsidRPr="00CE51CA">
              <w:rPr>
                <w:rFonts w:ascii="Times New Roman" w:hAnsi="Times New Roman" w:cs="Times New Roman"/>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Опис формальних помилок:</w:t>
            </w:r>
          </w:p>
          <w:p w:rsidR="00490428" w:rsidRPr="00CE51CA" w:rsidRDefault="00490428" w:rsidP="003D78FD">
            <w:pPr>
              <w:pStyle w:val="1"/>
              <w:spacing w:after="0" w:line="240" w:lineRule="auto"/>
              <w:ind w:firstLine="227"/>
              <w:jc w:val="both"/>
              <w:rPr>
                <w:rFonts w:ascii="Times New Roman" w:hAnsi="Times New Roman" w:cs="Times New Roman"/>
                <w:sz w:val="24"/>
                <w:szCs w:val="24"/>
              </w:rPr>
            </w:pPr>
            <w:r w:rsidRPr="00CE51CA">
              <w:rPr>
                <w:rFonts w:ascii="Times New Roman" w:hAnsi="Times New Roman" w:cs="Times New Roman"/>
                <w:sz w:val="24"/>
                <w:szCs w:val="24"/>
              </w:rPr>
              <w:t>1.Інформація/документ, подана учасником процедури закупівлі у складі тендерної пропозиції, містить помилку (помилки) у частині:</w:t>
            </w:r>
          </w:p>
          <w:p w:rsidR="00490428" w:rsidRPr="00CE51CA" w:rsidRDefault="00490428" w:rsidP="003D78FD">
            <w:pPr>
              <w:pStyle w:val="1"/>
              <w:spacing w:after="0" w:line="240" w:lineRule="auto"/>
              <w:ind w:firstLine="227"/>
              <w:jc w:val="both"/>
              <w:rPr>
                <w:rFonts w:ascii="Times New Roman" w:hAnsi="Times New Roman" w:cs="Times New Roman"/>
                <w:sz w:val="24"/>
                <w:szCs w:val="24"/>
              </w:rPr>
            </w:pPr>
            <w:bookmarkStart w:id="3" w:name="n16"/>
            <w:bookmarkEnd w:id="3"/>
            <w:r w:rsidRPr="00CE51CA">
              <w:rPr>
                <w:rFonts w:ascii="Times New Roman" w:hAnsi="Times New Roman" w:cs="Times New Roman"/>
                <w:sz w:val="24"/>
                <w:szCs w:val="24"/>
              </w:rPr>
              <w:t>уживання великої літери;</w:t>
            </w:r>
          </w:p>
          <w:p w:rsidR="00490428" w:rsidRPr="00CE51CA" w:rsidRDefault="00490428" w:rsidP="003D78FD">
            <w:pPr>
              <w:pStyle w:val="1"/>
              <w:spacing w:after="0" w:line="240" w:lineRule="auto"/>
              <w:ind w:firstLine="227"/>
              <w:jc w:val="both"/>
              <w:rPr>
                <w:rFonts w:ascii="Times New Roman" w:hAnsi="Times New Roman" w:cs="Times New Roman"/>
                <w:sz w:val="24"/>
                <w:szCs w:val="24"/>
              </w:rPr>
            </w:pPr>
            <w:bookmarkStart w:id="4" w:name="n17"/>
            <w:bookmarkEnd w:id="4"/>
            <w:r w:rsidRPr="00CE51CA">
              <w:rPr>
                <w:rFonts w:ascii="Times New Roman" w:hAnsi="Times New Roman" w:cs="Times New Roman"/>
                <w:sz w:val="24"/>
                <w:szCs w:val="24"/>
              </w:rPr>
              <w:t>уживання розділових знаків та відмінювання слів у реченні;</w:t>
            </w:r>
          </w:p>
          <w:p w:rsidR="00490428" w:rsidRPr="00CE51CA" w:rsidRDefault="00490428" w:rsidP="003D78FD">
            <w:pPr>
              <w:pStyle w:val="1"/>
              <w:spacing w:after="0" w:line="240" w:lineRule="auto"/>
              <w:ind w:firstLine="227"/>
              <w:jc w:val="both"/>
              <w:rPr>
                <w:rFonts w:ascii="Times New Roman" w:hAnsi="Times New Roman" w:cs="Times New Roman"/>
                <w:sz w:val="24"/>
                <w:szCs w:val="24"/>
              </w:rPr>
            </w:pPr>
            <w:bookmarkStart w:id="5" w:name="n18"/>
            <w:bookmarkEnd w:id="5"/>
            <w:r w:rsidRPr="00CE51CA">
              <w:rPr>
                <w:rFonts w:ascii="Times New Roman" w:hAnsi="Times New Roman" w:cs="Times New Roman"/>
                <w:sz w:val="24"/>
                <w:szCs w:val="24"/>
              </w:rPr>
              <w:t>використання слова або мовного звороту, запозичених з іншої мови;</w:t>
            </w:r>
          </w:p>
          <w:p w:rsidR="00490428" w:rsidRPr="00CE51CA" w:rsidRDefault="00490428" w:rsidP="003D78FD">
            <w:pPr>
              <w:pStyle w:val="1"/>
              <w:snapToGrid w:val="0"/>
              <w:spacing w:after="0" w:line="240" w:lineRule="auto"/>
              <w:ind w:firstLine="227"/>
              <w:jc w:val="both"/>
              <w:rPr>
                <w:rFonts w:ascii="Times New Roman" w:hAnsi="Times New Roman" w:cs="Times New Roman"/>
                <w:sz w:val="24"/>
                <w:szCs w:val="24"/>
              </w:rPr>
            </w:pPr>
            <w:bookmarkStart w:id="6" w:name="n19"/>
            <w:bookmarkEnd w:id="6"/>
            <w:r w:rsidRPr="00CE51CA">
              <w:rPr>
                <w:rFonts w:ascii="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90428" w:rsidRPr="00CE51CA" w:rsidRDefault="00490428" w:rsidP="003D78FD">
            <w:pPr>
              <w:pStyle w:val="1"/>
              <w:spacing w:after="0" w:line="240" w:lineRule="auto"/>
              <w:ind w:firstLine="227"/>
              <w:jc w:val="both"/>
              <w:rPr>
                <w:rFonts w:ascii="Times New Roman" w:hAnsi="Times New Roman" w:cs="Times New Roman"/>
                <w:sz w:val="24"/>
                <w:szCs w:val="24"/>
              </w:rPr>
            </w:pPr>
            <w:bookmarkStart w:id="7" w:name="n20"/>
            <w:bookmarkEnd w:id="7"/>
            <w:r w:rsidRPr="00CE51CA">
              <w:rPr>
                <w:rFonts w:ascii="Times New Roman" w:hAnsi="Times New Roman" w:cs="Times New Roman"/>
                <w:sz w:val="24"/>
                <w:szCs w:val="24"/>
              </w:rPr>
              <w:t>застосування правил переносу частини слова з рядка в рядок;</w:t>
            </w:r>
          </w:p>
          <w:p w:rsidR="00490428" w:rsidRPr="00CE51CA" w:rsidRDefault="00490428" w:rsidP="003D78FD">
            <w:pPr>
              <w:pStyle w:val="1"/>
              <w:spacing w:after="0" w:line="240" w:lineRule="auto"/>
              <w:ind w:firstLine="227"/>
              <w:jc w:val="both"/>
              <w:rPr>
                <w:rFonts w:ascii="Times New Roman" w:hAnsi="Times New Roman" w:cs="Times New Roman"/>
                <w:sz w:val="24"/>
                <w:szCs w:val="24"/>
              </w:rPr>
            </w:pPr>
            <w:bookmarkStart w:id="8" w:name="n211"/>
            <w:bookmarkEnd w:id="8"/>
            <w:r w:rsidRPr="00CE51CA">
              <w:rPr>
                <w:rFonts w:ascii="Times New Roman" w:hAnsi="Times New Roman" w:cs="Times New Roman"/>
                <w:sz w:val="24"/>
                <w:szCs w:val="24"/>
              </w:rPr>
              <w:t>написання слів разом та/або окремо, та/або через дефіс;</w:t>
            </w:r>
          </w:p>
          <w:p w:rsidR="00490428" w:rsidRPr="00CE51CA" w:rsidRDefault="00490428" w:rsidP="003D78FD">
            <w:pPr>
              <w:pStyle w:val="1"/>
              <w:spacing w:after="0" w:line="240" w:lineRule="auto"/>
              <w:ind w:firstLine="227"/>
              <w:jc w:val="both"/>
              <w:rPr>
                <w:rFonts w:ascii="Times New Roman" w:hAnsi="Times New Roman" w:cs="Times New Roman"/>
                <w:sz w:val="24"/>
                <w:szCs w:val="24"/>
              </w:rPr>
            </w:pPr>
            <w:bookmarkStart w:id="9" w:name="n22"/>
            <w:bookmarkEnd w:id="9"/>
            <w:r w:rsidRPr="00CE51CA">
              <w:rPr>
                <w:rFonts w:ascii="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90428" w:rsidRPr="00CE51CA" w:rsidRDefault="00490428" w:rsidP="003D78FD">
            <w:pPr>
              <w:pStyle w:val="1"/>
              <w:spacing w:after="0" w:line="240" w:lineRule="auto"/>
              <w:ind w:firstLine="227"/>
              <w:jc w:val="both"/>
              <w:rPr>
                <w:rFonts w:ascii="Times New Roman" w:hAnsi="Times New Roman" w:cs="Times New Roman"/>
                <w:sz w:val="24"/>
                <w:szCs w:val="24"/>
              </w:rPr>
            </w:pPr>
            <w:bookmarkStart w:id="10" w:name="n23"/>
            <w:bookmarkEnd w:id="10"/>
            <w:r w:rsidRPr="00CE51CA">
              <w:rPr>
                <w:rFonts w:ascii="Times New Roman" w:hAnsi="Times New Roman" w:cs="Times New Roman"/>
                <w:sz w:val="24"/>
                <w:szCs w:val="24"/>
              </w:rPr>
              <w:t xml:space="preserve">2.Помилка,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w:t>
            </w:r>
            <w:r w:rsidRPr="00CE51CA">
              <w:rPr>
                <w:rFonts w:ascii="Times New Roman" w:hAnsi="Times New Roman" w:cs="Times New Roman"/>
                <w:sz w:val="24"/>
                <w:szCs w:val="24"/>
              </w:rPr>
              <w:lastRenderedPageBreak/>
              <w:t>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90428" w:rsidRPr="00CE51CA" w:rsidRDefault="00490428" w:rsidP="003D78FD">
            <w:pPr>
              <w:pStyle w:val="1"/>
              <w:spacing w:after="0" w:line="240" w:lineRule="auto"/>
              <w:ind w:firstLine="227"/>
              <w:jc w:val="both"/>
              <w:rPr>
                <w:rFonts w:ascii="Times New Roman" w:hAnsi="Times New Roman" w:cs="Times New Roman"/>
                <w:sz w:val="24"/>
                <w:szCs w:val="24"/>
              </w:rPr>
            </w:pPr>
            <w:bookmarkStart w:id="11" w:name="n24"/>
            <w:bookmarkEnd w:id="11"/>
            <w:r w:rsidRPr="00CE51CA">
              <w:rPr>
                <w:rFonts w:ascii="Times New Roman" w:hAnsi="Times New Roman" w:cs="Times New Roman"/>
                <w:sz w:val="24"/>
                <w:szCs w:val="24"/>
              </w:rPr>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90428" w:rsidRPr="00CE51CA" w:rsidRDefault="00490428" w:rsidP="003D78FD">
            <w:pPr>
              <w:pStyle w:val="1"/>
              <w:spacing w:after="0" w:line="240" w:lineRule="auto"/>
              <w:ind w:firstLine="227"/>
              <w:jc w:val="both"/>
              <w:rPr>
                <w:rFonts w:ascii="Times New Roman" w:hAnsi="Times New Roman" w:cs="Times New Roman"/>
                <w:sz w:val="24"/>
                <w:szCs w:val="24"/>
              </w:rPr>
            </w:pPr>
            <w:bookmarkStart w:id="12" w:name="n25"/>
            <w:bookmarkEnd w:id="12"/>
            <w:r w:rsidRPr="00CE51CA">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90428" w:rsidRPr="00CE51CA" w:rsidRDefault="00490428" w:rsidP="003D78FD">
            <w:pPr>
              <w:pStyle w:val="1"/>
              <w:spacing w:after="0" w:line="240" w:lineRule="auto"/>
              <w:ind w:firstLine="227"/>
              <w:jc w:val="both"/>
              <w:rPr>
                <w:rFonts w:ascii="Times New Roman" w:hAnsi="Times New Roman" w:cs="Times New Roman"/>
                <w:sz w:val="24"/>
                <w:szCs w:val="24"/>
              </w:rPr>
            </w:pPr>
            <w:bookmarkStart w:id="13" w:name="n26"/>
            <w:bookmarkEnd w:id="13"/>
            <w:r w:rsidRPr="00CE51CA">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90428" w:rsidRPr="00CE51CA" w:rsidRDefault="00490428" w:rsidP="003D78FD">
            <w:pPr>
              <w:pStyle w:val="1"/>
              <w:snapToGrid w:val="0"/>
              <w:spacing w:after="0" w:line="240" w:lineRule="auto"/>
              <w:ind w:firstLine="227"/>
              <w:jc w:val="both"/>
              <w:rPr>
                <w:rFonts w:ascii="Times New Roman" w:hAnsi="Times New Roman" w:cs="Times New Roman"/>
                <w:sz w:val="24"/>
                <w:szCs w:val="24"/>
              </w:rPr>
            </w:pPr>
            <w:bookmarkStart w:id="14" w:name="n27"/>
            <w:bookmarkEnd w:id="14"/>
            <w:r w:rsidRPr="00CE51CA">
              <w:rPr>
                <w:rFonts w:ascii="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90428" w:rsidRPr="00CE51CA" w:rsidRDefault="00490428" w:rsidP="003D78FD">
            <w:pPr>
              <w:pStyle w:val="1"/>
              <w:spacing w:after="0" w:line="240" w:lineRule="auto"/>
              <w:ind w:firstLine="227"/>
              <w:jc w:val="both"/>
              <w:rPr>
                <w:rFonts w:ascii="Times New Roman" w:hAnsi="Times New Roman" w:cs="Times New Roman"/>
                <w:sz w:val="24"/>
                <w:szCs w:val="24"/>
              </w:rPr>
            </w:pPr>
            <w:r w:rsidRPr="00CE51CA">
              <w:rPr>
                <w:rFonts w:ascii="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90428" w:rsidRPr="00CE51CA" w:rsidRDefault="00490428" w:rsidP="003D78FD">
            <w:pPr>
              <w:pStyle w:val="1"/>
              <w:spacing w:after="0" w:line="240" w:lineRule="auto"/>
              <w:ind w:firstLine="227"/>
              <w:jc w:val="both"/>
              <w:rPr>
                <w:rFonts w:ascii="Times New Roman" w:hAnsi="Times New Roman" w:cs="Times New Roman"/>
                <w:sz w:val="24"/>
                <w:szCs w:val="24"/>
              </w:rPr>
            </w:pPr>
            <w:bookmarkStart w:id="15" w:name="n29"/>
            <w:bookmarkEnd w:id="15"/>
            <w:r w:rsidRPr="00CE51CA">
              <w:rPr>
                <w:rFonts w:ascii="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90428" w:rsidRPr="00CE51CA" w:rsidRDefault="00490428" w:rsidP="003D78FD">
            <w:pPr>
              <w:pStyle w:val="1"/>
              <w:spacing w:after="0" w:line="240" w:lineRule="auto"/>
              <w:ind w:firstLine="227"/>
              <w:jc w:val="both"/>
              <w:rPr>
                <w:rFonts w:ascii="Times New Roman" w:hAnsi="Times New Roman" w:cs="Times New Roman"/>
                <w:sz w:val="24"/>
                <w:szCs w:val="24"/>
              </w:rPr>
            </w:pPr>
            <w:bookmarkStart w:id="16" w:name="n30"/>
            <w:bookmarkEnd w:id="16"/>
            <w:r w:rsidRPr="00CE51CA">
              <w:rPr>
                <w:rFonts w:ascii="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90428" w:rsidRPr="00CE51CA" w:rsidRDefault="00490428" w:rsidP="003D78FD">
            <w:pPr>
              <w:pStyle w:val="1"/>
              <w:snapToGrid w:val="0"/>
              <w:spacing w:after="0" w:line="240" w:lineRule="auto"/>
              <w:ind w:firstLine="227"/>
              <w:jc w:val="both"/>
              <w:rPr>
                <w:rFonts w:ascii="Times New Roman" w:hAnsi="Times New Roman" w:cs="Times New Roman"/>
                <w:sz w:val="24"/>
                <w:szCs w:val="24"/>
              </w:rPr>
            </w:pPr>
            <w:bookmarkStart w:id="17" w:name="n311"/>
            <w:bookmarkEnd w:id="17"/>
            <w:r w:rsidRPr="00CE51CA">
              <w:rPr>
                <w:rFonts w:ascii="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90428" w:rsidRPr="00CE51CA" w:rsidRDefault="00490428" w:rsidP="003D78FD">
            <w:pPr>
              <w:pStyle w:val="1"/>
              <w:spacing w:after="0" w:line="240" w:lineRule="auto"/>
              <w:ind w:firstLine="227"/>
              <w:jc w:val="both"/>
              <w:rPr>
                <w:rFonts w:ascii="Times New Roman" w:hAnsi="Times New Roman" w:cs="Times New Roman"/>
                <w:sz w:val="24"/>
                <w:szCs w:val="24"/>
              </w:rPr>
            </w:pPr>
            <w:r w:rsidRPr="00CE51CA">
              <w:rPr>
                <w:rFonts w:ascii="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90428" w:rsidRPr="00CE51CA" w:rsidRDefault="00490428" w:rsidP="003D78FD">
            <w:pPr>
              <w:pStyle w:val="1"/>
              <w:spacing w:after="0" w:line="240" w:lineRule="auto"/>
              <w:ind w:firstLine="227"/>
              <w:jc w:val="both"/>
              <w:rPr>
                <w:rFonts w:ascii="Times New Roman" w:hAnsi="Times New Roman" w:cs="Times New Roman"/>
                <w:sz w:val="24"/>
                <w:szCs w:val="24"/>
              </w:rPr>
            </w:pPr>
            <w:bookmarkStart w:id="18" w:name="n33"/>
            <w:bookmarkEnd w:id="18"/>
            <w:r w:rsidRPr="00CE51CA">
              <w:rPr>
                <w:rFonts w:ascii="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90428" w:rsidRPr="00CE51CA" w:rsidRDefault="00490428"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Приклади формальних помилок:</w:t>
            </w:r>
          </w:p>
          <w:p w:rsidR="00490428" w:rsidRPr="00CE51CA" w:rsidRDefault="00490428"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-“Інформація в довільній формі”замість“Інформація”,“Лист-пояснення” замість “Лист”,“довідка” замість “гарантійний лист”, “інформація” замість “довідка”;</w:t>
            </w:r>
          </w:p>
          <w:p w:rsidR="00490428" w:rsidRPr="00CE51CA" w:rsidRDefault="00490428"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 “Березне” замість “м. Березне”;</w:t>
            </w:r>
          </w:p>
          <w:p w:rsidR="00490428" w:rsidRPr="00CE51CA" w:rsidRDefault="00490428"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 “ненадається” замість “не надається”;</w:t>
            </w:r>
          </w:p>
          <w:p w:rsidR="00490428" w:rsidRPr="00CE51CA" w:rsidRDefault="00490428"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 “_____ № ________” замість “24.08.2022 № 4586/22”;</w:t>
            </w:r>
          </w:p>
          <w:p w:rsidR="00490428" w:rsidRPr="00CE51CA" w:rsidRDefault="00490428" w:rsidP="003D78FD">
            <w:pPr>
              <w:snapToGrid w:val="0"/>
              <w:ind w:firstLine="227"/>
              <w:jc w:val="both"/>
              <w:rPr>
                <w:rFonts w:ascii="Times New Roman" w:hAnsi="Times New Roman" w:cs="Times New Roman"/>
                <w:sz w:val="24"/>
                <w:szCs w:val="24"/>
              </w:rPr>
            </w:pPr>
            <w:r w:rsidRPr="00CE51CA">
              <w:rPr>
                <w:rFonts w:ascii="Times New Roman" w:hAnsi="Times New Roman" w:cs="Times New Roman"/>
                <w:sz w:val="24"/>
                <w:szCs w:val="24"/>
              </w:rPr>
              <w:t>- учасник розмістив (завантажив) документ у форматі “</w:t>
            </w:r>
            <w:r w:rsidRPr="00CE51CA">
              <w:rPr>
                <w:rFonts w:ascii="Times New Roman" w:hAnsi="Times New Roman" w:cs="Times New Roman"/>
                <w:sz w:val="24"/>
                <w:szCs w:val="24"/>
                <w:lang w:val="en-US"/>
              </w:rPr>
              <w:t>JPG</w:t>
            </w:r>
            <w:r w:rsidRPr="00CE51CA">
              <w:rPr>
                <w:rFonts w:ascii="Times New Roman" w:hAnsi="Times New Roman" w:cs="Times New Roman"/>
                <w:sz w:val="24"/>
                <w:szCs w:val="24"/>
              </w:rPr>
              <w:t>” замість документа у форматі “</w:t>
            </w:r>
            <w:r w:rsidRPr="00CE51CA">
              <w:rPr>
                <w:rFonts w:ascii="Times New Roman" w:hAnsi="Times New Roman" w:cs="Times New Roman"/>
                <w:sz w:val="24"/>
                <w:szCs w:val="24"/>
                <w:lang w:val="en-US"/>
              </w:rPr>
              <w:t>pdf</w:t>
            </w:r>
            <w:r w:rsidRPr="00CE51CA">
              <w:rPr>
                <w:rFonts w:ascii="Times New Roman" w:hAnsi="Times New Roman" w:cs="Times New Roman"/>
                <w:sz w:val="24"/>
                <w:szCs w:val="24"/>
                <w:lang w:val="ru-RU"/>
              </w:rPr>
              <w:t>”.</w:t>
            </w:r>
          </w:p>
          <w:p w:rsidR="00490428" w:rsidRPr="00CE51CA" w:rsidRDefault="00490428" w:rsidP="00924393">
            <w:pPr>
              <w:snapToGrid w:val="0"/>
              <w:ind w:firstLine="227"/>
              <w:jc w:val="both"/>
              <w:rPr>
                <w:rFonts w:ascii="Times New Roman" w:hAnsi="Times New Roman" w:cs="Times New Roman"/>
                <w:sz w:val="24"/>
                <w:szCs w:val="24"/>
              </w:rPr>
            </w:pPr>
            <w:r w:rsidRPr="00CE51CA">
              <w:rPr>
                <w:rFonts w:ascii="Times New Roman" w:hAnsi="Times New Roman" w:cs="Times New Roman"/>
                <w:bCs/>
                <w:sz w:val="24"/>
                <w:szCs w:val="24"/>
              </w:rPr>
              <w:t xml:space="preserve">Допущення формальних (несуттєвих) помилок учасниками не </w:t>
            </w:r>
            <w:r w:rsidRPr="00CE51CA">
              <w:rPr>
                <w:rFonts w:ascii="Times New Roman" w:hAnsi="Times New Roman" w:cs="Times New Roman"/>
                <w:bCs/>
                <w:sz w:val="24"/>
                <w:szCs w:val="24"/>
              </w:rPr>
              <w:lastRenderedPageBreak/>
              <w:t>призведе до відхилення їх тендерних пропозицій. Рішення про віднесення помилки до формальної (несуттєвої) приймається Замовником та відображається в протоколі уповноваженої особи.</w:t>
            </w:r>
          </w:p>
        </w:tc>
      </w:tr>
      <w:tr w:rsidR="0049042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lastRenderedPageBreak/>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widowControl w:val="0"/>
              <w:ind w:right="113"/>
              <w:rPr>
                <w:rFonts w:ascii="Times New Roman" w:hAnsi="Times New Roman" w:cs="Times New Roman"/>
                <w:color w:val="000000"/>
                <w:sz w:val="24"/>
                <w:szCs w:val="24"/>
              </w:rPr>
            </w:pPr>
            <w:r w:rsidRPr="00CE51CA">
              <w:rPr>
                <w:rFonts w:ascii="Times New Roman" w:hAnsi="Times New Roman" w:cs="Times New Roman"/>
                <w:color w:val="000000"/>
                <w:sz w:val="24"/>
                <w:szCs w:val="24"/>
              </w:rPr>
              <w:t>Інша інформація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0428" w:rsidRPr="00CE51CA" w:rsidRDefault="00490428"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Вартість тендерної пропозиції та всі інші ціни повинні бути чітко визначені.</w:t>
            </w:r>
          </w:p>
          <w:p w:rsidR="00490428" w:rsidRPr="00CE51CA" w:rsidRDefault="00490428" w:rsidP="003D78FD">
            <w:pPr>
              <w:widowControl w:val="0"/>
              <w:ind w:right="120"/>
              <w:jc w:val="both"/>
              <w:rPr>
                <w:rFonts w:ascii="Times New Roman" w:hAnsi="Times New Roman" w:cs="Times New Roman"/>
                <w:sz w:val="24"/>
                <w:szCs w:val="24"/>
              </w:rPr>
            </w:pPr>
            <w:r w:rsidRPr="00CE51CA">
              <w:rPr>
                <w:rFonts w:ascii="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90428" w:rsidRPr="00CE51CA" w:rsidRDefault="00490428"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90428" w:rsidRPr="00CE51CA" w:rsidRDefault="00490428"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90428" w:rsidRPr="00CE51CA" w:rsidRDefault="00490428"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490428" w:rsidRPr="00CE51CA" w:rsidRDefault="00490428" w:rsidP="003D78FD">
            <w:pPr>
              <w:widowControl w:val="0"/>
              <w:jc w:val="both"/>
              <w:rPr>
                <w:rFonts w:ascii="Times New Roman" w:hAnsi="Times New Roman" w:cs="Times New Roman"/>
                <w:b/>
                <w:i/>
                <w:sz w:val="24"/>
                <w:szCs w:val="24"/>
                <w:u w:val="single"/>
              </w:rPr>
            </w:pPr>
            <w:r w:rsidRPr="00CE51CA">
              <w:rPr>
                <w:rFonts w:ascii="Times New Roman" w:hAnsi="Times New Roman" w:cs="Times New Roman"/>
                <w:b/>
                <w:i/>
                <w:sz w:val="24"/>
                <w:szCs w:val="24"/>
                <w:u w:val="single"/>
              </w:rPr>
              <w:t>Інші умови тендерної документації:</w:t>
            </w:r>
          </w:p>
          <w:p w:rsidR="00490428" w:rsidRPr="00CE51CA" w:rsidRDefault="00490428"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490428" w:rsidRPr="00CE51CA" w:rsidRDefault="00490428"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2.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490428" w:rsidRPr="00CE51CA" w:rsidRDefault="00490428"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490428" w:rsidRPr="00CE51CA" w:rsidRDefault="00490428"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3. Документи, видані державними органами, повинні відповідати вимогам нормативних актів, відповідно до яких такі документи видані.</w:t>
            </w:r>
          </w:p>
          <w:p w:rsidR="00490428" w:rsidRPr="00CE51CA" w:rsidRDefault="00490428"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 xml:space="preserve">4. Учасник, який подав тендерну пропозицію, вважається таким, що згодний з проектом договору про закупівлю, викладеним у </w:t>
            </w:r>
            <w:r w:rsidRPr="00CE51CA">
              <w:rPr>
                <w:rFonts w:ascii="Times New Roman" w:hAnsi="Times New Roman" w:cs="Times New Roman"/>
                <w:b/>
                <w:i/>
                <w:sz w:val="24"/>
                <w:szCs w:val="24"/>
              </w:rPr>
              <w:t xml:space="preserve">Додатку </w:t>
            </w:r>
            <w:r>
              <w:rPr>
                <w:rFonts w:ascii="Times New Roman" w:hAnsi="Times New Roman" w:cs="Times New Roman"/>
                <w:b/>
                <w:i/>
                <w:sz w:val="24"/>
                <w:szCs w:val="24"/>
              </w:rPr>
              <w:t>3</w:t>
            </w:r>
            <w:r w:rsidRPr="00CE51CA">
              <w:rPr>
                <w:rFonts w:ascii="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E51CA">
              <w:rPr>
                <w:rFonts w:ascii="Times New Roman" w:hAnsi="Times New Roman" w:cs="Times New Roman"/>
                <w:b/>
                <w:i/>
                <w:sz w:val="24"/>
                <w:szCs w:val="24"/>
              </w:rPr>
              <w:t>в п. 4 Розділу 3</w:t>
            </w:r>
            <w:r w:rsidRPr="00CE51CA">
              <w:rPr>
                <w:rFonts w:ascii="Times New Roman" w:hAnsi="Times New Roman" w:cs="Times New Roman"/>
                <w:sz w:val="24"/>
                <w:szCs w:val="24"/>
              </w:rPr>
              <w:t xml:space="preserve"> до цієї тендерної документації.</w:t>
            </w:r>
          </w:p>
          <w:p w:rsidR="00490428" w:rsidRPr="00CE51CA" w:rsidRDefault="00490428"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 xml:space="preserve">5. Якщо вимога в тендерній документації встановлена декілька разів, </w:t>
            </w:r>
            <w:r w:rsidRPr="00CE51CA">
              <w:rPr>
                <w:rFonts w:ascii="Times New Roman" w:hAnsi="Times New Roman" w:cs="Times New Roman"/>
                <w:sz w:val="24"/>
                <w:szCs w:val="24"/>
              </w:rPr>
              <w:lastRenderedPageBreak/>
              <w:t>учасник/переможець може подати необхідний документ  або інформацію один раз.</w:t>
            </w:r>
          </w:p>
          <w:p w:rsidR="00490428" w:rsidRPr="00CE51CA" w:rsidRDefault="00490428"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6.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90428" w:rsidRPr="00CE51CA" w:rsidRDefault="00490428"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7. Тендерна пропозиція учасника може містити документи з водяними знаками.</w:t>
            </w:r>
          </w:p>
          <w:p w:rsidR="00490428" w:rsidRPr="00CE51CA" w:rsidRDefault="00490428"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8.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90428" w:rsidRPr="00CE51CA" w:rsidRDefault="00490428"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90428" w:rsidRPr="00CE51CA" w:rsidRDefault="00490428"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 xml:space="preserve"> </w:t>
            </w:r>
            <w:r w:rsidRPr="00CE51CA">
              <w:rPr>
                <w:rFonts w:ascii="Times New Roman" w:hAnsi="Times New Roman" w:cs="Times New Roman"/>
                <w:sz w:val="24"/>
                <w:szCs w:val="24"/>
                <w:lang w:val="ru-RU"/>
              </w:rPr>
              <w:t xml:space="preserve">- </w:t>
            </w:r>
            <w:r w:rsidRPr="00CE51CA">
              <w:rPr>
                <w:rFonts w:ascii="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90428" w:rsidRPr="00CE51CA" w:rsidRDefault="00490428" w:rsidP="003D78FD">
            <w:pPr>
              <w:widowControl w:val="0"/>
              <w:jc w:val="both"/>
              <w:rPr>
                <w:rFonts w:ascii="Times New Roman" w:hAnsi="Times New Roman" w:cs="Times New Roman"/>
                <w:i/>
                <w:sz w:val="24"/>
                <w:szCs w:val="24"/>
              </w:rPr>
            </w:pPr>
            <w:r w:rsidRPr="00CE51CA">
              <w:rPr>
                <w:rFonts w:ascii="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490428" w:rsidRPr="00CE51CA" w:rsidRDefault="00490428"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9042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lastRenderedPageBreak/>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color w:val="000000"/>
                <w:sz w:val="24"/>
                <w:szCs w:val="24"/>
              </w:rPr>
              <w:t>Відхилення тендерних пропозицій</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jc w:val="both"/>
              <w:rPr>
                <w:rFonts w:ascii="Times New Roman" w:hAnsi="Times New Roman" w:cs="Times New Roman"/>
                <w:sz w:val="24"/>
                <w:szCs w:val="24"/>
              </w:rPr>
            </w:pPr>
            <w:r w:rsidRPr="00CE51CA">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490428" w:rsidRPr="00CE51CA" w:rsidRDefault="00490428" w:rsidP="003D78FD">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1) учасник процедури закупівлі:</w:t>
            </w:r>
          </w:p>
          <w:p w:rsidR="00490428" w:rsidRPr="00CE51CA" w:rsidRDefault="00490428" w:rsidP="00B81926">
            <w:pPr>
              <w:shd w:val="clear" w:color="auto" w:fill="FFFFFF"/>
              <w:ind w:firstLine="77"/>
              <w:jc w:val="both"/>
              <w:rPr>
                <w:rFonts w:ascii="Times New Roman" w:hAnsi="Times New Roman" w:cs="Times New Roman"/>
                <w:sz w:val="24"/>
                <w:szCs w:val="24"/>
              </w:rPr>
            </w:pPr>
            <w:r w:rsidRPr="00CE51CA">
              <w:rPr>
                <w:rFonts w:ascii="Times New Roman" w:hAnsi="Times New Roman" w:cs="Times New Roman"/>
                <w:sz w:val="24"/>
                <w:szCs w:val="24"/>
              </w:rPr>
              <w:t xml:space="preserve">підпадає під підстави, встановлені пунктом 47 цих </w:t>
            </w:r>
            <w:r>
              <w:rPr>
                <w:rFonts w:ascii="Times New Roman" w:hAnsi="Times New Roman" w:cs="Times New Roman"/>
                <w:sz w:val="24"/>
                <w:szCs w:val="24"/>
              </w:rPr>
              <w:t>О</w:t>
            </w:r>
            <w:r w:rsidRPr="00CE51CA">
              <w:rPr>
                <w:rFonts w:ascii="Times New Roman" w:hAnsi="Times New Roman" w:cs="Times New Roman"/>
                <w:sz w:val="24"/>
                <w:szCs w:val="24"/>
              </w:rPr>
              <w:t>собливостей;</w:t>
            </w:r>
          </w:p>
          <w:p w:rsidR="00490428" w:rsidRPr="00CE51CA" w:rsidRDefault="00490428" w:rsidP="003D78FD">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w:t>
            </w:r>
            <w:r>
              <w:rPr>
                <w:rFonts w:ascii="Times New Roman" w:hAnsi="Times New Roman" w:cs="Times New Roman"/>
                <w:sz w:val="24"/>
                <w:szCs w:val="24"/>
              </w:rPr>
              <w:t>О</w:t>
            </w:r>
            <w:r w:rsidRPr="00CE51CA">
              <w:rPr>
                <w:rFonts w:ascii="Times New Roman" w:hAnsi="Times New Roman" w:cs="Times New Roman"/>
                <w:sz w:val="24"/>
                <w:szCs w:val="24"/>
              </w:rPr>
              <w:t>собливостей;</w:t>
            </w:r>
          </w:p>
          <w:p w:rsidR="00490428" w:rsidRPr="00871305" w:rsidRDefault="00490428" w:rsidP="003D78FD">
            <w:pPr>
              <w:pStyle w:val="a8"/>
              <w:shd w:val="clear" w:color="auto" w:fill="FFFFFF"/>
              <w:tabs>
                <w:tab w:val="left" w:pos="547"/>
              </w:tabs>
              <w:spacing w:before="0" w:after="0" w:line="240" w:lineRule="auto"/>
              <w:ind w:left="142" w:firstLine="405"/>
              <w:rPr>
                <w:rFonts w:ascii="Times New Roman" w:hAnsi="Times New Roman"/>
                <w:b w:val="0"/>
                <w:bCs/>
                <w:sz w:val="24"/>
                <w:szCs w:val="24"/>
              </w:rPr>
            </w:pPr>
            <w:r w:rsidRPr="00871305">
              <w:rPr>
                <w:rFonts w:ascii="Times New Roman" w:hAnsi="Times New Roman"/>
                <w:b w:val="0"/>
                <w:bCs/>
                <w:sz w:val="24"/>
                <w:szCs w:val="24"/>
              </w:rPr>
              <w:t xml:space="preserve">не виправив виявлені замовником після розкриття тендерних пропозицій невідповідності в інформації та/або документах, що </w:t>
            </w:r>
            <w:r w:rsidRPr="00871305">
              <w:rPr>
                <w:rFonts w:ascii="Times New Roman" w:hAnsi="Times New Roman"/>
                <w:b w:val="0"/>
                <w:bCs/>
                <w:sz w:val="24"/>
                <w:szCs w:val="24"/>
              </w:rPr>
              <w:lastRenderedPageBreak/>
              <w:t>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90428" w:rsidRPr="00CE51CA" w:rsidRDefault="00490428" w:rsidP="003D78FD">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w:t>
            </w:r>
            <w:r>
              <w:rPr>
                <w:rFonts w:ascii="Times New Roman" w:hAnsi="Times New Roman" w:cs="Times New Roman"/>
                <w:sz w:val="24"/>
                <w:szCs w:val="24"/>
              </w:rPr>
              <w:t>О</w:t>
            </w:r>
            <w:r w:rsidRPr="00CE51CA">
              <w:rPr>
                <w:rFonts w:ascii="Times New Roman" w:hAnsi="Times New Roman" w:cs="Times New Roman"/>
                <w:sz w:val="24"/>
                <w:szCs w:val="24"/>
              </w:rPr>
              <w:t>собливостей;</w:t>
            </w:r>
          </w:p>
          <w:p w:rsidR="00490428" w:rsidRPr="00CE51CA" w:rsidRDefault="00490428" w:rsidP="003D78FD">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 xml:space="preserve">визначив конфіденційною інформацію, що не може бути визначена як конфіденційна відповідно до вимог пункту 40 цих </w:t>
            </w:r>
            <w:r>
              <w:rPr>
                <w:rFonts w:ascii="Times New Roman" w:hAnsi="Times New Roman" w:cs="Times New Roman"/>
                <w:sz w:val="24"/>
                <w:szCs w:val="24"/>
              </w:rPr>
              <w:t>О</w:t>
            </w:r>
            <w:r w:rsidRPr="00CE51CA">
              <w:rPr>
                <w:rFonts w:ascii="Times New Roman" w:hAnsi="Times New Roman" w:cs="Times New Roman"/>
                <w:sz w:val="24"/>
                <w:szCs w:val="24"/>
              </w:rPr>
              <w:t>собливостей;</w:t>
            </w:r>
          </w:p>
          <w:p w:rsidR="00490428" w:rsidRPr="00CE51CA" w:rsidRDefault="00490428" w:rsidP="003D78FD">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90428" w:rsidRPr="00CE51CA" w:rsidRDefault="00490428" w:rsidP="003D78FD">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2) тендерна пропозиція:</w:t>
            </w:r>
          </w:p>
          <w:p w:rsidR="00490428" w:rsidRPr="00CE51CA" w:rsidRDefault="00490428" w:rsidP="003D78FD">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8" w:anchor="n131">
              <w:r w:rsidRPr="00CE51CA">
                <w:rPr>
                  <w:rFonts w:ascii="Times New Roman" w:hAnsi="Times New Roman" w:cs="Times New Roman"/>
                  <w:sz w:val="24"/>
                  <w:szCs w:val="24"/>
                </w:rPr>
                <w:t>пункту 4</w:t>
              </w:r>
            </w:hyperlink>
            <w:r w:rsidRPr="00CE51CA">
              <w:rPr>
                <w:rFonts w:ascii="Times New Roman" w:hAnsi="Times New Roman" w:cs="Times New Roman"/>
                <w:sz w:val="24"/>
                <w:szCs w:val="24"/>
              </w:rPr>
              <w:t xml:space="preserve">3 цих </w:t>
            </w:r>
            <w:r>
              <w:rPr>
                <w:rFonts w:ascii="Times New Roman" w:hAnsi="Times New Roman" w:cs="Times New Roman"/>
                <w:sz w:val="24"/>
                <w:szCs w:val="24"/>
              </w:rPr>
              <w:t>О</w:t>
            </w:r>
            <w:r w:rsidRPr="00CE51CA">
              <w:rPr>
                <w:rFonts w:ascii="Times New Roman" w:hAnsi="Times New Roman" w:cs="Times New Roman"/>
                <w:sz w:val="24"/>
                <w:szCs w:val="24"/>
              </w:rPr>
              <w:t>собливостей;</w:t>
            </w:r>
          </w:p>
          <w:p w:rsidR="00490428" w:rsidRPr="00CE51CA" w:rsidRDefault="00490428" w:rsidP="003D78FD">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є такою, строк дії якої закінчився;</w:t>
            </w:r>
          </w:p>
          <w:p w:rsidR="00490428" w:rsidRPr="00CE51CA" w:rsidRDefault="00490428" w:rsidP="003D78FD">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90428" w:rsidRPr="00CE51CA" w:rsidRDefault="00490428" w:rsidP="003D78FD">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490428" w:rsidRPr="00CE51CA" w:rsidRDefault="00490428" w:rsidP="003D78FD">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lastRenderedPageBreak/>
              <w:t>3) переможець процедури закупівлі:</w:t>
            </w:r>
          </w:p>
          <w:p w:rsidR="00490428" w:rsidRPr="00CE51CA" w:rsidRDefault="00490428" w:rsidP="003D78FD">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490428" w:rsidRPr="00CE51CA" w:rsidRDefault="00490428" w:rsidP="003D78FD">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 xml:space="preserve">не надав у спосіб, зазначений в тендерній документації, документи, що підтверджують відсутність підстав, визначених у підпунктах 3,5,6 і 12 та в абзаці чотирнадцятому пункту 47 цих </w:t>
            </w:r>
            <w:r>
              <w:rPr>
                <w:rFonts w:ascii="Times New Roman" w:hAnsi="Times New Roman" w:cs="Times New Roman"/>
                <w:sz w:val="24"/>
                <w:szCs w:val="24"/>
              </w:rPr>
              <w:t>О</w:t>
            </w:r>
            <w:r w:rsidRPr="00CE51CA">
              <w:rPr>
                <w:rFonts w:ascii="Times New Roman" w:hAnsi="Times New Roman" w:cs="Times New Roman"/>
                <w:sz w:val="24"/>
                <w:szCs w:val="24"/>
              </w:rPr>
              <w:t>собливостей;</w:t>
            </w:r>
          </w:p>
          <w:p w:rsidR="00490428" w:rsidRPr="00CE51CA" w:rsidRDefault="00490428" w:rsidP="003D78FD">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90428" w:rsidRPr="00CE51CA" w:rsidRDefault="00490428" w:rsidP="003D78FD">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490428" w:rsidRPr="00CE51CA" w:rsidRDefault="00490428" w:rsidP="003D78FD">
            <w:pPr>
              <w:ind w:firstLine="567"/>
              <w:jc w:val="both"/>
              <w:rPr>
                <w:rFonts w:ascii="Times New Roman" w:hAnsi="Times New Roman" w:cs="Times New Roman"/>
                <w:sz w:val="24"/>
                <w:szCs w:val="24"/>
              </w:rPr>
            </w:pPr>
            <w:r w:rsidRPr="00CE51CA">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90428" w:rsidRPr="00CE51CA" w:rsidRDefault="00490428" w:rsidP="003D78FD">
            <w:pPr>
              <w:ind w:firstLine="567"/>
              <w:jc w:val="both"/>
              <w:rPr>
                <w:rFonts w:ascii="Times New Roman" w:hAnsi="Times New Roman" w:cs="Times New Roman"/>
                <w:sz w:val="24"/>
                <w:szCs w:val="24"/>
              </w:rPr>
            </w:pPr>
            <w:r w:rsidRPr="00CE51CA">
              <w:rPr>
                <w:rFonts w:ascii="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90428" w:rsidRPr="00CE51CA" w:rsidRDefault="00490428" w:rsidP="003D78FD">
            <w:pPr>
              <w:jc w:val="both"/>
              <w:rPr>
                <w:rFonts w:ascii="Times New Roman" w:hAnsi="Times New Roman" w:cs="Times New Roman"/>
                <w:sz w:val="24"/>
                <w:szCs w:val="24"/>
              </w:rPr>
            </w:pPr>
            <w:r w:rsidRPr="00CE51CA">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90428" w:rsidRPr="00CE51CA" w:rsidRDefault="00490428" w:rsidP="003D78FD">
            <w:pPr>
              <w:jc w:val="both"/>
              <w:rPr>
                <w:rFonts w:ascii="Times New Roman" w:hAnsi="Times New Roman" w:cs="Times New Roman"/>
                <w:color w:val="000000"/>
                <w:sz w:val="24"/>
                <w:szCs w:val="24"/>
              </w:rPr>
            </w:pPr>
            <w:r w:rsidRPr="00CE51CA">
              <w:rPr>
                <w:rFonts w:ascii="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90428" w:rsidRPr="00CE51CA" w:rsidTr="003D78FD">
        <w:trPr>
          <w:trHeight w:val="522"/>
        </w:trPr>
        <w:tc>
          <w:tcPr>
            <w:tcW w:w="102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0428" w:rsidRPr="00CE51CA" w:rsidRDefault="00490428" w:rsidP="003D78FD">
            <w:pPr>
              <w:jc w:val="center"/>
              <w:rPr>
                <w:rFonts w:ascii="Times New Roman" w:hAnsi="Times New Roman" w:cs="Times New Roman"/>
                <w:color w:val="000000"/>
                <w:sz w:val="24"/>
                <w:szCs w:val="24"/>
              </w:rPr>
            </w:pPr>
            <w:r w:rsidRPr="00CE51CA">
              <w:rPr>
                <w:rFonts w:ascii="Times New Roman" w:hAnsi="Times New Roman" w:cs="Times New Roman"/>
                <w:b/>
                <w:sz w:val="24"/>
                <w:szCs w:val="24"/>
              </w:rPr>
              <w:lastRenderedPageBreak/>
              <w:t>Розділ 6. Результати торгів та укладання договору про закупівлю</w:t>
            </w:r>
          </w:p>
        </w:tc>
      </w:tr>
      <w:tr w:rsidR="0049042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color w:val="000000"/>
                <w:sz w:val="24"/>
                <w:szCs w:val="24"/>
              </w:rPr>
              <w:t>Відміна замовником торгів чи визнання їх такими, що не відбулися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Замовник відміняє відкриті торги у разі:</w:t>
            </w:r>
          </w:p>
          <w:p w:rsidR="00490428" w:rsidRPr="00CE51CA" w:rsidRDefault="00490428"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1) відсутності подальшої потреби в закупівлі товарів, робіт чи послуг;</w:t>
            </w:r>
          </w:p>
          <w:p w:rsidR="00490428" w:rsidRPr="00CE51CA" w:rsidRDefault="00490428"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90428" w:rsidRPr="00CE51CA" w:rsidRDefault="00490428"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3) скорочення обсягу видатків на здійснення закупівлі товарів, робіт чи послуг;</w:t>
            </w:r>
          </w:p>
          <w:p w:rsidR="00490428" w:rsidRPr="00CE51CA" w:rsidRDefault="00490428"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490428" w:rsidRPr="00CE51CA" w:rsidRDefault="00490428"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90428" w:rsidRPr="00CE51CA" w:rsidRDefault="00490428"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Відкриті торги автоматично відміняються електронною системою закупівель у разі:</w:t>
            </w:r>
          </w:p>
          <w:p w:rsidR="00490428" w:rsidRPr="00CE51CA" w:rsidRDefault="00490428"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CE51CA">
              <w:rPr>
                <w:rFonts w:ascii="Times New Roman" w:hAnsi="Times New Roman" w:cs="Times New Roman"/>
                <w:sz w:val="24"/>
                <w:szCs w:val="24"/>
                <w:shd w:val="clear" w:color="auto" w:fill="FFFFFF"/>
              </w:rPr>
              <w:t xml:space="preserve"> Особливостями</w:t>
            </w:r>
            <w:r w:rsidRPr="00CE51CA">
              <w:rPr>
                <w:rFonts w:ascii="Times New Roman" w:hAnsi="Times New Roman" w:cs="Times New Roman"/>
                <w:sz w:val="24"/>
                <w:szCs w:val="24"/>
              </w:rPr>
              <w:t>;</w:t>
            </w:r>
          </w:p>
          <w:p w:rsidR="00490428" w:rsidRPr="00CE51CA" w:rsidRDefault="00490428"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2) не</w:t>
            </w:r>
            <w:r w:rsidRPr="00CE51CA">
              <w:rPr>
                <w:rFonts w:ascii="Times New Roman" w:hAnsi="Times New Roman" w:cs="Times New Roman"/>
                <w:sz w:val="24"/>
                <w:szCs w:val="24"/>
                <w:shd w:val="clear" w:color="auto" w:fill="FFFFFF"/>
              </w:rPr>
              <w:t>подання жодної тендерної пропозиції для участі</w:t>
            </w:r>
            <w:r w:rsidRPr="00CE51CA">
              <w:rPr>
                <w:rFonts w:ascii="Times New Roman" w:hAnsi="Times New Roman" w:cs="Times New Roman"/>
                <w:sz w:val="24"/>
                <w:szCs w:val="24"/>
              </w:rPr>
              <w:t xml:space="preserve"> у відкритих торгах у строк, установлений замовником згідно з О</w:t>
            </w:r>
            <w:r w:rsidRPr="00CE51CA">
              <w:rPr>
                <w:rFonts w:ascii="Times New Roman" w:hAnsi="Times New Roman" w:cs="Times New Roman"/>
                <w:sz w:val="24"/>
                <w:szCs w:val="24"/>
                <w:shd w:val="clear" w:color="auto" w:fill="FFFFFF"/>
              </w:rPr>
              <w:t>собливостями</w:t>
            </w:r>
            <w:r w:rsidRPr="00CE51CA">
              <w:rPr>
                <w:rFonts w:ascii="Times New Roman" w:hAnsi="Times New Roman" w:cs="Times New Roman"/>
                <w:sz w:val="24"/>
                <w:szCs w:val="24"/>
              </w:rPr>
              <w:t>.</w:t>
            </w:r>
          </w:p>
          <w:p w:rsidR="00490428" w:rsidRPr="00CE51CA" w:rsidRDefault="00490428"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CE51CA">
              <w:rPr>
                <w:rFonts w:ascii="Times New Roman" w:hAnsi="Times New Roman" w:cs="Times New Roman"/>
                <w:sz w:val="24"/>
                <w:szCs w:val="24"/>
                <w:lang w:val="ru-RU"/>
              </w:rPr>
              <w:t xml:space="preserve"> </w:t>
            </w:r>
            <w:r w:rsidRPr="00CE51CA">
              <w:rPr>
                <w:rFonts w:ascii="Times New Roman" w:hAnsi="Times New Roman" w:cs="Times New Roman"/>
                <w:sz w:val="24"/>
                <w:szCs w:val="24"/>
              </w:rPr>
              <w:t>цим пунктом, оприлюднюється інформація про відміну відкритих торгів.</w:t>
            </w:r>
          </w:p>
          <w:p w:rsidR="00490428" w:rsidRPr="00CE51CA" w:rsidRDefault="00490428"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Відкриті торги можуть бути відмінені частково (за лотом).</w:t>
            </w:r>
          </w:p>
          <w:p w:rsidR="00490428" w:rsidRPr="00CE51CA" w:rsidRDefault="00490428"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9042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lastRenderedPageBreak/>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color w:val="000000"/>
                <w:sz w:val="24"/>
                <w:szCs w:val="24"/>
              </w:rPr>
              <w:t>Строк укладання договору</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highlight w:val="white"/>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90428" w:rsidRPr="00CE51CA" w:rsidRDefault="00490428" w:rsidP="003D78FD">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highlight w:val="white"/>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90428" w:rsidRPr="00CE51CA" w:rsidRDefault="00490428" w:rsidP="00F74588">
            <w:pPr>
              <w:pStyle w:val="a4"/>
              <w:spacing w:after="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b/>
                <w:sz w:val="24"/>
                <w:szCs w:val="24"/>
                <w:lang w:eastAsia="en-US"/>
              </w:rPr>
              <w:t xml:space="preserve">Переможець процедури закупівлі у строк не </w:t>
            </w:r>
            <w:r w:rsidRPr="00CE51CA">
              <w:rPr>
                <w:rFonts w:ascii="Times New Roman" w:hAnsi="Times New Roman" w:cs="Times New Roman"/>
                <w:b/>
                <w:sz w:val="24"/>
                <w:szCs w:val="24"/>
                <w:highlight w:val="white"/>
                <w:lang w:eastAsia="en-US"/>
              </w:rPr>
              <w:t xml:space="preserve">раніше ніж через п’ять днів </w:t>
            </w:r>
            <w:r w:rsidRPr="00CE51CA">
              <w:rPr>
                <w:rFonts w:ascii="Times New Roman" w:hAnsi="Times New Roman" w:cs="Times New Roman"/>
                <w:sz w:val="24"/>
                <w:szCs w:val="24"/>
                <w:highlight w:val="white"/>
                <w:lang w:eastAsia="en-US"/>
              </w:rPr>
              <w:t xml:space="preserve">з дати оприлюднення в електронній системі закупівель повідомлення про намір укласти договір про закупівлю, та не пізніше ніж через 15 днів з дати прийняття рішення про намір укласти договір про закупівлю, </w:t>
            </w:r>
            <w:r w:rsidRPr="00CE51CA">
              <w:rPr>
                <w:rFonts w:ascii="Times New Roman" w:hAnsi="Times New Roman" w:cs="Times New Roman"/>
                <w:b/>
                <w:sz w:val="24"/>
                <w:szCs w:val="24"/>
                <w:highlight w:val="white"/>
                <w:lang w:eastAsia="en-US"/>
              </w:rPr>
              <w:t>надає замовнику заповнений та підписаний ним проект договору про закупівлю</w:t>
            </w:r>
            <w:r w:rsidRPr="00CE51CA">
              <w:rPr>
                <w:rFonts w:ascii="Times New Roman" w:hAnsi="Times New Roman" w:cs="Times New Roman"/>
                <w:sz w:val="24"/>
                <w:szCs w:val="24"/>
                <w:highlight w:val="white"/>
                <w:lang w:eastAsia="en-US"/>
              </w:rPr>
              <w:t xml:space="preserve"> (</w:t>
            </w:r>
            <w:r w:rsidRPr="00F74588">
              <w:rPr>
                <w:rFonts w:ascii="Times New Roman" w:hAnsi="Times New Roman" w:cs="Times New Roman"/>
                <w:sz w:val="24"/>
                <w:szCs w:val="24"/>
                <w:highlight w:val="white"/>
                <w:lang w:eastAsia="en-US"/>
              </w:rPr>
              <w:t>згідно</w:t>
            </w:r>
            <w:r w:rsidRPr="00CE51CA">
              <w:rPr>
                <w:rFonts w:ascii="Times New Roman" w:hAnsi="Times New Roman" w:cs="Times New Roman"/>
                <w:b/>
                <w:sz w:val="24"/>
                <w:szCs w:val="24"/>
                <w:highlight w:val="white"/>
                <w:lang w:eastAsia="en-US"/>
              </w:rPr>
              <w:t xml:space="preserve"> Додатку № </w:t>
            </w:r>
            <w:r>
              <w:rPr>
                <w:rFonts w:ascii="Times New Roman" w:hAnsi="Times New Roman" w:cs="Times New Roman"/>
                <w:b/>
                <w:sz w:val="24"/>
                <w:szCs w:val="24"/>
                <w:highlight w:val="white"/>
                <w:lang w:eastAsia="en-US"/>
              </w:rPr>
              <w:t>3</w:t>
            </w:r>
            <w:r>
              <w:rPr>
                <w:rFonts w:ascii="Times New Roman" w:hAnsi="Times New Roman" w:cs="Times New Roman"/>
                <w:sz w:val="24"/>
                <w:szCs w:val="24"/>
                <w:highlight w:val="white"/>
                <w:lang w:eastAsia="en-US"/>
              </w:rPr>
              <w:t xml:space="preserve"> до т</w:t>
            </w:r>
            <w:r w:rsidRPr="00CE51CA">
              <w:rPr>
                <w:rFonts w:ascii="Times New Roman" w:hAnsi="Times New Roman" w:cs="Times New Roman"/>
                <w:sz w:val="24"/>
                <w:szCs w:val="24"/>
                <w:highlight w:val="white"/>
                <w:lang w:eastAsia="en-US"/>
              </w:rPr>
              <w:t>ендерної документації).</w:t>
            </w:r>
          </w:p>
        </w:tc>
      </w:tr>
      <w:tr w:rsidR="0049042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color w:val="000000"/>
                <w:sz w:val="24"/>
                <w:szCs w:val="24"/>
              </w:rPr>
              <w:t>Проект договору про закупівлю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E76853">
            <w:pPr>
              <w:ind w:firstLine="227"/>
              <w:jc w:val="both"/>
              <w:rPr>
                <w:rFonts w:ascii="Times New Roman" w:hAnsi="Times New Roman" w:cs="Times New Roman"/>
                <w:sz w:val="24"/>
                <w:szCs w:val="24"/>
              </w:rPr>
            </w:pPr>
            <w:r w:rsidRPr="00CE51CA">
              <w:rPr>
                <w:rFonts w:ascii="Times New Roman" w:hAnsi="Times New Roman" w:cs="Times New Roman"/>
                <w:sz w:val="24"/>
                <w:szCs w:val="24"/>
              </w:rPr>
              <w:t xml:space="preserve">Проект договору про закупівлю викладений в </w:t>
            </w:r>
            <w:r w:rsidRPr="00CE51CA">
              <w:rPr>
                <w:rFonts w:ascii="Times New Roman" w:hAnsi="Times New Roman" w:cs="Times New Roman"/>
                <w:b/>
                <w:sz w:val="24"/>
                <w:szCs w:val="24"/>
              </w:rPr>
              <w:t xml:space="preserve">Додатку № </w:t>
            </w:r>
            <w:r>
              <w:rPr>
                <w:rFonts w:ascii="Times New Roman" w:hAnsi="Times New Roman" w:cs="Times New Roman"/>
                <w:b/>
                <w:sz w:val="24"/>
                <w:szCs w:val="24"/>
              </w:rPr>
              <w:t>3</w:t>
            </w:r>
            <w:r>
              <w:rPr>
                <w:rFonts w:ascii="Times New Roman" w:hAnsi="Times New Roman" w:cs="Times New Roman"/>
                <w:sz w:val="24"/>
                <w:szCs w:val="24"/>
              </w:rPr>
              <w:t xml:space="preserve"> до т</w:t>
            </w:r>
            <w:r w:rsidRPr="00CE51CA">
              <w:rPr>
                <w:rFonts w:ascii="Times New Roman" w:hAnsi="Times New Roman" w:cs="Times New Roman"/>
                <w:sz w:val="24"/>
                <w:szCs w:val="24"/>
              </w:rPr>
              <w:t xml:space="preserve">ендерної документації. </w:t>
            </w:r>
          </w:p>
        </w:tc>
      </w:tr>
      <w:tr w:rsidR="0049042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widowControl w:val="0"/>
              <w:ind w:right="113"/>
              <w:rPr>
                <w:rFonts w:ascii="Times New Roman" w:hAnsi="Times New Roman" w:cs="Times New Roman"/>
                <w:color w:val="000000"/>
                <w:sz w:val="24"/>
                <w:szCs w:val="24"/>
              </w:rPr>
            </w:pPr>
            <w:r w:rsidRPr="00CE51CA">
              <w:rPr>
                <w:rFonts w:ascii="Times New Roman" w:hAnsi="Times New Roman" w:cs="Times New Roman"/>
                <w:color w:val="000000"/>
                <w:sz w:val="24"/>
                <w:szCs w:val="24"/>
              </w:rPr>
              <w:t>Істотні умови, що обов’язково включаються до договору про закупівлю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ind w:firstLine="227"/>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90428" w:rsidRPr="00CE51CA" w:rsidRDefault="00490428" w:rsidP="003D78FD">
            <w:pPr>
              <w:ind w:firstLine="22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rsidR="00490428" w:rsidRPr="00CE51CA" w:rsidRDefault="00490428" w:rsidP="003D78FD">
            <w:pPr>
              <w:ind w:firstLine="22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90428" w:rsidRPr="00CE51CA" w:rsidRDefault="00490428" w:rsidP="003D78FD">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490428" w:rsidRPr="00CE51CA" w:rsidRDefault="00490428" w:rsidP="003D78FD">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90428" w:rsidRPr="00CE51CA" w:rsidRDefault="00490428" w:rsidP="003D78FD">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90428" w:rsidRPr="00CE51CA" w:rsidRDefault="00490428" w:rsidP="003D78FD">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90428" w:rsidRPr="00CE51CA" w:rsidRDefault="00490428" w:rsidP="003D78FD">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490428" w:rsidRPr="00CE51CA" w:rsidRDefault="00490428" w:rsidP="003D78FD">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90428" w:rsidRPr="00924393" w:rsidRDefault="00490428" w:rsidP="003D78FD">
            <w:pPr>
              <w:jc w:val="both"/>
              <w:rPr>
                <w:rFonts w:ascii="Times New Roman" w:hAnsi="Times New Roman" w:cs="Times New Roman"/>
                <w:sz w:val="24"/>
                <w:szCs w:val="24"/>
                <w:lang w:eastAsia="ru-RU"/>
              </w:rPr>
            </w:pPr>
            <w:r w:rsidRPr="00CE51CA">
              <w:rPr>
                <w:rFonts w:ascii="Times New Roman" w:hAnsi="Times New Roman" w:cs="Times New Roman"/>
                <w:sz w:val="24"/>
                <w:szCs w:val="24"/>
              </w:rPr>
              <w:t>7) </w:t>
            </w:r>
            <w:r w:rsidRPr="00AA7160">
              <w:rPr>
                <w:rFonts w:ascii="Times New Roman" w:hAnsi="Times New Roman" w:cs="Times New Roman"/>
                <w:sz w:val="24"/>
                <w:szCs w:val="24"/>
                <w:lang w:eastAsia="ru-RU"/>
              </w:rPr>
              <w:t xml:space="preserve">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такі цілі затверджено в установленому порядку. </w:t>
            </w:r>
          </w:p>
        </w:tc>
      </w:tr>
      <w:tr w:rsidR="0049042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lastRenderedPageBreak/>
              <w:t>5</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widowControl w:val="0"/>
              <w:ind w:right="113"/>
              <w:rPr>
                <w:rFonts w:ascii="Times New Roman" w:hAnsi="Times New Roman" w:cs="Times New Roman"/>
                <w:color w:val="000000"/>
                <w:sz w:val="24"/>
                <w:szCs w:val="24"/>
              </w:rPr>
            </w:pPr>
            <w:r w:rsidRPr="00CE51CA">
              <w:rPr>
                <w:rFonts w:ascii="Times New Roman" w:hAnsi="Times New Roman" w:cs="Times New Roman"/>
                <w:color w:val="000000"/>
                <w:sz w:val="24"/>
                <w:szCs w:val="24"/>
              </w:rPr>
              <w:t>Дії замовника при відмові переможця торгів підписати договір про закупівлю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widowControl w:val="0"/>
              <w:ind w:right="113"/>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49042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6</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widowControl w:val="0"/>
              <w:ind w:right="113"/>
              <w:rPr>
                <w:rFonts w:ascii="Times New Roman" w:hAnsi="Times New Roman" w:cs="Times New Roman"/>
                <w:color w:val="000000"/>
                <w:sz w:val="24"/>
                <w:szCs w:val="24"/>
              </w:rPr>
            </w:pPr>
            <w:r w:rsidRPr="00CE51CA">
              <w:rPr>
                <w:rFonts w:ascii="Times New Roman" w:hAnsi="Times New Roman" w:cs="Times New Roman"/>
                <w:color w:val="000000"/>
                <w:sz w:val="24"/>
                <w:szCs w:val="24"/>
              </w:rPr>
              <w:t>Забезпечення виконання договору про закупівлю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widowControl w:val="0"/>
              <w:ind w:right="113"/>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Не вимагається</w:t>
            </w:r>
          </w:p>
        </w:tc>
      </w:tr>
    </w:tbl>
    <w:p w:rsidR="00490428" w:rsidRDefault="00490428" w:rsidP="002C2B59">
      <w:pPr>
        <w:jc w:val="both"/>
        <w:rPr>
          <w:rFonts w:ascii="Times New Roman" w:hAnsi="Times New Roman" w:cs="Times New Roman"/>
          <w:sz w:val="24"/>
          <w:szCs w:val="24"/>
        </w:rPr>
      </w:pPr>
    </w:p>
    <w:p w:rsidR="00490428" w:rsidRDefault="00490428" w:rsidP="002C2B59">
      <w:pPr>
        <w:jc w:val="both"/>
        <w:rPr>
          <w:rFonts w:ascii="Times New Roman" w:hAnsi="Times New Roman" w:cs="Times New Roman"/>
          <w:sz w:val="24"/>
          <w:szCs w:val="24"/>
        </w:rPr>
      </w:pPr>
      <w:r>
        <w:rPr>
          <w:rFonts w:ascii="Times New Roman" w:hAnsi="Times New Roman" w:cs="Times New Roman"/>
          <w:sz w:val="24"/>
          <w:szCs w:val="24"/>
        </w:rPr>
        <w:t>Додатки до тендерної документації:</w:t>
      </w:r>
    </w:p>
    <w:p w:rsidR="00490428" w:rsidRPr="00CE51CA" w:rsidRDefault="00490428" w:rsidP="002C2B59">
      <w:pPr>
        <w:jc w:val="both"/>
        <w:rPr>
          <w:rFonts w:ascii="Times New Roman" w:hAnsi="Times New Roman" w:cs="Times New Roman"/>
          <w:sz w:val="24"/>
          <w:szCs w:val="24"/>
        </w:rPr>
      </w:pPr>
      <w:r>
        <w:rPr>
          <w:rFonts w:ascii="Times New Roman" w:hAnsi="Times New Roman" w:cs="Times New Roman"/>
          <w:sz w:val="24"/>
          <w:szCs w:val="24"/>
        </w:rPr>
        <w:t xml:space="preserve">Додаток №1. </w:t>
      </w:r>
      <w:r w:rsidRPr="00E76853">
        <w:rPr>
          <w:rFonts w:ascii="Times New Roman" w:hAnsi="Times New Roman"/>
          <w:sz w:val="24"/>
          <w:szCs w:val="24"/>
        </w:rPr>
        <w:t>Документи на підтвердження відповідності пропозиц</w:t>
      </w:r>
      <w:r>
        <w:rPr>
          <w:rFonts w:ascii="Times New Roman" w:hAnsi="Times New Roman"/>
          <w:sz w:val="24"/>
          <w:szCs w:val="24"/>
        </w:rPr>
        <w:t>ії учасника/об’єднань учасників</w:t>
      </w:r>
      <w:r w:rsidRPr="00E76853">
        <w:rPr>
          <w:rFonts w:ascii="Times New Roman" w:hAnsi="Times New Roman"/>
          <w:sz w:val="24"/>
          <w:szCs w:val="24"/>
        </w:rPr>
        <w:t xml:space="preserve"> кваліфікаційним критеріям</w:t>
      </w:r>
      <w:r>
        <w:rPr>
          <w:rFonts w:ascii="Times New Roman" w:hAnsi="Times New Roman"/>
          <w:sz w:val="24"/>
          <w:szCs w:val="24"/>
        </w:rPr>
        <w:t>;</w:t>
      </w:r>
    </w:p>
    <w:p w:rsidR="00490428" w:rsidRPr="00CE51CA" w:rsidRDefault="00490428" w:rsidP="002C2B59">
      <w:pPr>
        <w:jc w:val="both"/>
        <w:rPr>
          <w:rFonts w:ascii="Times New Roman" w:hAnsi="Times New Roman" w:cs="Times New Roman"/>
          <w:sz w:val="24"/>
          <w:szCs w:val="24"/>
        </w:rPr>
      </w:pPr>
      <w:r w:rsidRPr="00CE51CA">
        <w:rPr>
          <w:rFonts w:ascii="Times New Roman" w:hAnsi="Times New Roman" w:cs="Times New Roman"/>
          <w:sz w:val="24"/>
          <w:szCs w:val="24"/>
        </w:rPr>
        <w:t xml:space="preserve">Додаток № </w:t>
      </w:r>
      <w:r>
        <w:rPr>
          <w:rFonts w:ascii="Times New Roman" w:hAnsi="Times New Roman" w:cs="Times New Roman"/>
          <w:sz w:val="24"/>
          <w:szCs w:val="24"/>
        </w:rPr>
        <w:t xml:space="preserve">2. Інформація про технічні та </w:t>
      </w:r>
      <w:r w:rsidRPr="00CE51CA">
        <w:rPr>
          <w:rFonts w:ascii="Times New Roman" w:hAnsi="Times New Roman" w:cs="Times New Roman"/>
          <w:sz w:val="24"/>
          <w:szCs w:val="24"/>
        </w:rPr>
        <w:t>якіс</w:t>
      </w:r>
      <w:r>
        <w:rPr>
          <w:rFonts w:ascii="Times New Roman" w:hAnsi="Times New Roman" w:cs="Times New Roman"/>
          <w:sz w:val="24"/>
          <w:szCs w:val="24"/>
        </w:rPr>
        <w:t>ні</w:t>
      </w:r>
      <w:r w:rsidRPr="00CE51CA">
        <w:rPr>
          <w:rFonts w:ascii="Times New Roman" w:hAnsi="Times New Roman" w:cs="Times New Roman"/>
          <w:sz w:val="24"/>
          <w:szCs w:val="24"/>
        </w:rPr>
        <w:t xml:space="preserve"> характеристики предмету закупівлі (технічна специфікація)</w:t>
      </w:r>
      <w:r>
        <w:rPr>
          <w:rFonts w:ascii="Times New Roman" w:hAnsi="Times New Roman" w:cs="Times New Roman"/>
          <w:sz w:val="24"/>
          <w:szCs w:val="24"/>
        </w:rPr>
        <w:t>;</w:t>
      </w:r>
    </w:p>
    <w:p w:rsidR="00490428" w:rsidRPr="00CE51CA" w:rsidRDefault="00490428" w:rsidP="002C2B59">
      <w:pPr>
        <w:jc w:val="both"/>
        <w:rPr>
          <w:rFonts w:ascii="Times New Roman" w:hAnsi="Times New Roman" w:cs="Times New Roman"/>
          <w:sz w:val="24"/>
          <w:szCs w:val="24"/>
        </w:rPr>
      </w:pPr>
      <w:r w:rsidRPr="00CE51CA">
        <w:rPr>
          <w:rFonts w:ascii="Times New Roman" w:hAnsi="Times New Roman" w:cs="Times New Roman"/>
          <w:sz w:val="24"/>
          <w:szCs w:val="24"/>
          <w:lang w:val="ru-RU"/>
        </w:rPr>
        <w:t xml:space="preserve">Додаток № </w:t>
      </w:r>
      <w:r>
        <w:rPr>
          <w:rFonts w:ascii="Times New Roman" w:hAnsi="Times New Roman" w:cs="Times New Roman"/>
          <w:sz w:val="24"/>
          <w:szCs w:val="24"/>
          <w:lang w:val="ru-RU"/>
        </w:rPr>
        <w:t>3</w:t>
      </w:r>
      <w:r w:rsidRPr="00CE51CA">
        <w:rPr>
          <w:rFonts w:ascii="Times New Roman" w:hAnsi="Times New Roman" w:cs="Times New Roman"/>
          <w:sz w:val="24"/>
          <w:szCs w:val="24"/>
          <w:lang w:val="ru-RU"/>
        </w:rPr>
        <w:t xml:space="preserve">. </w:t>
      </w:r>
      <w:r w:rsidRPr="00CE51CA">
        <w:rPr>
          <w:rFonts w:ascii="Times New Roman" w:hAnsi="Times New Roman" w:cs="Times New Roman"/>
          <w:sz w:val="24"/>
          <w:szCs w:val="24"/>
        </w:rPr>
        <w:t>Проект</w:t>
      </w:r>
      <w:r w:rsidRPr="00CE51CA">
        <w:rPr>
          <w:rFonts w:ascii="Times New Roman" w:hAnsi="Times New Roman" w:cs="Times New Roman"/>
          <w:sz w:val="24"/>
          <w:szCs w:val="24"/>
          <w:lang w:val="ru-RU"/>
        </w:rPr>
        <w:t xml:space="preserve"> </w:t>
      </w:r>
      <w:r w:rsidRPr="00CE51CA">
        <w:rPr>
          <w:rFonts w:ascii="Times New Roman" w:hAnsi="Times New Roman" w:cs="Times New Roman"/>
          <w:sz w:val="24"/>
          <w:szCs w:val="24"/>
        </w:rPr>
        <w:t>договору про закупівлю</w:t>
      </w:r>
      <w:r>
        <w:rPr>
          <w:rFonts w:ascii="Times New Roman" w:hAnsi="Times New Roman" w:cs="Times New Roman"/>
          <w:sz w:val="24"/>
          <w:szCs w:val="24"/>
        </w:rPr>
        <w:t>;</w:t>
      </w:r>
    </w:p>
    <w:p w:rsidR="00490428" w:rsidRPr="00CE51CA" w:rsidRDefault="00490428" w:rsidP="002C2B59">
      <w:pPr>
        <w:jc w:val="both"/>
        <w:rPr>
          <w:rFonts w:ascii="Times New Roman" w:hAnsi="Times New Roman" w:cs="Times New Roman"/>
          <w:sz w:val="24"/>
          <w:szCs w:val="24"/>
        </w:rPr>
      </w:pPr>
      <w:r w:rsidRPr="00CE51CA">
        <w:rPr>
          <w:rFonts w:ascii="Times New Roman" w:hAnsi="Times New Roman" w:cs="Times New Roman"/>
          <w:sz w:val="24"/>
          <w:szCs w:val="24"/>
          <w:lang w:val="ru-RU"/>
        </w:rPr>
        <w:t xml:space="preserve">Додаток № </w:t>
      </w:r>
      <w:r>
        <w:rPr>
          <w:rFonts w:ascii="Times New Roman" w:hAnsi="Times New Roman" w:cs="Times New Roman"/>
          <w:sz w:val="24"/>
          <w:szCs w:val="24"/>
          <w:lang w:val="ru-RU"/>
        </w:rPr>
        <w:t>4</w:t>
      </w:r>
      <w:r w:rsidRPr="00CE51CA">
        <w:rPr>
          <w:rFonts w:ascii="Times New Roman" w:hAnsi="Times New Roman" w:cs="Times New Roman"/>
          <w:sz w:val="24"/>
          <w:szCs w:val="24"/>
          <w:lang w:val="ru-RU"/>
        </w:rPr>
        <w:t>. Цінова пропозиція</w:t>
      </w:r>
      <w:r>
        <w:rPr>
          <w:rFonts w:ascii="Times New Roman" w:hAnsi="Times New Roman" w:cs="Times New Roman"/>
          <w:sz w:val="24"/>
          <w:szCs w:val="24"/>
          <w:lang w:val="ru-RU"/>
        </w:rPr>
        <w:t>.</w:t>
      </w:r>
    </w:p>
    <w:p w:rsidR="00490428" w:rsidRDefault="00490428" w:rsidP="002C2B59">
      <w:pPr>
        <w:suppressAutoHyphens/>
        <w:spacing w:line="240" w:lineRule="atLeast"/>
        <w:ind w:firstLine="567"/>
        <w:jc w:val="right"/>
        <w:rPr>
          <w:rFonts w:ascii="Times New Roman" w:hAnsi="Times New Roman"/>
          <w:b/>
          <w:bCs/>
          <w:color w:val="000000"/>
          <w:sz w:val="24"/>
          <w:szCs w:val="24"/>
        </w:rPr>
      </w:pPr>
    </w:p>
    <w:p w:rsidR="00490428" w:rsidRDefault="00490428" w:rsidP="002F335F">
      <w:pPr>
        <w:jc w:val="right"/>
        <w:rPr>
          <w:rFonts w:ascii="Times New Roman" w:hAnsi="Times New Roman"/>
          <w:b/>
          <w:sz w:val="24"/>
          <w:szCs w:val="24"/>
        </w:rPr>
      </w:pPr>
    </w:p>
    <w:p w:rsidR="00490428" w:rsidRDefault="00490428" w:rsidP="002F335F">
      <w:pPr>
        <w:jc w:val="right"/>
        <w:rPr>
          <w:rFonts w:ascii="Times New Roman" w:hAnsi="Times New Roman"/>
          <w:b/>
          <w:sz w:val="24"/>
          <w:szCs w:val="24"/>
        </w:rPr>
      </w:pPr>
    </w:p>
    <w:p w:rsidR="00490428" w:rsidRDefault="00490428" w:rsidP="002F335F">
      <w:pPr>
        <w:jc w:val="right"/>
        <w:rPr>
          <w:rFonts w:ascii="Times New Roman" w:hAnsi="Times New Roman"/>
          <w:b/>
          <w:sz w:val="24"/>
          <w:szCs w:val="24"/>
        </w:rPr>
      </w:pPr>
      <w:r>
        <w:rPr>
          <w:rFonts w:ascii="Times New Roman" w:hAnsi="Times New Roman"/>
          <w:b/>
          <w:sz w:val="24"/>
          <w:szCs w:val="24"/>
        </w:rPr>
        <w:t>ДОДАТОК 1</w:t>
      </w:r>
    </w:p>
    <w:p w:rsidR="00490428" w:rsidRDefault="00490428" w:rsidP="002F335F">
      <w:pPr>
        <w:jc w:val="right"/>
        <w:rPr>
          <w:rFonts w:ascii="Times New Roman" w:hAnsi="Times New Roman"/>
          <w:b/>
          <w:sz w:val="24"/>
          <w:szCs w:val="24"/>
        </w:rPr>
      </w:pPr>
      <w:r>
        <w:rPr>
          <w:rFonts w:ascii="Times New Roman" w:hAnsi="Times New Roman"/>
          <w:b/>
          <w:sz w:val="24"/>
          <w:szCs w:val="24"/>
        </w:rPr>
        <w:t xml:space="preserve">до тендерної документації </w:t>
      </w:r>
    </w:p>
    <w:p w:rsidR="00490428" w:rsidRDefault="00490428" w:rsidP="002F335F">
      <w:pPr>
        <w:jc w:val="center"/>
        <w:rPr>
          <w:rFonts w:ascii="Times New Roman" w:hAnsi="Times New Roman"/>
          <w:b/>
          <w:sz w:val="24"/>
          <w:szCs w:val="24"/>
        </w:rPr>
      </w:pPr>
    </w:p>
    <w:p w:rsidR="00490428" w:rsidRDefault="00490428" w:rsidP="002F335F">
      <w:pPr>
        <w:ind w:left="-284" w:right="283"/>
        <w:jc w:val="center"/>
        <w:rPr>
          <w:rFonts w:ascii="Times New Roman" w:hAnsi="Times New Roman"/>
          <w:b/>
          <w:sz w:val="24"/>
          <w:szCs w:val="24"/>
        </w:rPr>
      </w:pPr>
      <w:r>
        <w:rPr>
          <w:rFonts w:ascii="Times New Roman" w:hAnsi="Times New Roman"/>
          <w:b/>
          <w:sz w:val="24"/>
          <w:szCs w:val="24"/>
        </w:rPr>
        <w:t xml:space="preserve"> Документи на підтвердження відповідності пропозиції учасника/об’єднань учасників кваліфікаційним критеріям:</w:t>
      </w:r>
    </w:p>
    <w:p w:rsidR="00490428" w:rsidRDefault="00490428" w:rsidP="002F335F">
      <w:pPr>
        <w:jc w:val="center"/>
        <w:rPr>
          <w:rFonts w:ascii="Times New Roman" w:hAnsi="Times New Roman"/>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237"/>
      </w:tblGrid>
      <w:tr w:rsidR="00490428" w:rsidTr="002F335F">
        <w:tc>
          <w:tcPr>
            <w:tcW w:w="3119" w:type="dxa"/>
          </w:tcPr>
          <w:p w:rsidR="00490428" w:rsidRDefault="00490428">
            <w:pPr>
              <w:widowControl w:val="0"/>
              <w:tabs>
                <w:tab w:val="left" w:pos="1080"/>
              </w:tabs>
              <w:jc w:val="both"/>
              <w:rPr>
                <w:rFonts w:ascii="Times New Roman" w:hAnsi="Times New Roman"/>
                <w:sz w:val="24"/>
                <w:szCs w:val="24"/>
                <w:lang w:eastAsia="ru-RU"/>
              </w:rPr>
            </w:pPr>
            <w:r>
              <w:rPr>
                <w:rFonts w:ascii="Times New Roman" w:hAnsi="Times New Roman"/>
                <w:sz w:val="24"/>
                <w:szCs w:val="24"/>
                <w:lang w:eastAsia="ru-RU"/>
              </w:rPr>
              <w:t>Кваліфікаційні критерії</w:t>
            </w:r>
          </w:p>
        </w:tc>
        <w:tc>
          <w:tcPr>
            <w:tcW w:w="6237" w:type="dxa"/>
          </w:tcPr>
          <w:p w:rsidR="00490428" w:rsidRDefault="00490428">
            <w:pPr>
              <w:widowControl w:val="0"/>
              <w:tabs>
                <w:tab w:val="left" w:pos="1080"/>
              </w:tabs>
              <w:jc w:val="both"/>
              <w:rPr>
                <w:rFonts w:ascii="Times New Roman" w:hAnsi="Times New Roman"/>
                <w:sz w:val="24"/>
                <w:szCs w:val="24"/>
                <w:lang w:eastAsia="ru-RU"/>
              </w:rPr>
            </w:pPr>
            <w:r>
              <w:rPr>
                <w:rFonts w:ascii="Times New Roman" w:hAnsi="Times New Roman"/>
                <w:sz w:val="24"/>
                <w:szCs w:val="24"/>
                <w:lang w:eastAsia="ru-RU"/>
              </w:rPr>
              <w:t>1. Довідка на підтвердження відповідності учасника кваліфікаційним критеріям</w:t>
            </w:r>
          </w:p>
        </w:tc>
      </w:tr>
      <w:tr w:rsidR="00490428" w:rsidRPr="002F335F" w:rsidTr="002F335F">
        <w:tc>
          <w:tcPr>
            <w:tcW w:w="3119" w:type="dxa"/>
          </w:tcPr>
          <w:p w:rsidR="00490428" w:rsidRDefault="00490428">
            <w:pPr>
              <w:tabs>
                <w:tab w:val="left" w:pos="1080"/>
              </w:tabs>
              <w:jc w:val="both"/>
              <w:rPr>
                <w:rFonts w:ascii="Times New Roman" w:hAnsi="Times New Roman"/>
                <w:sz w:val="24"/>
                <w:szCs w:val="24"/>
                <w:lang w:eastAsia="uk-UA"/>
              </w:rPr>
            </w:pPr>
            <w:r>
              <w:rPr>
                <w:rFonts w:ascii="Times New Roman" w:hAnsi="Times New Roman"/>
                <w:sz w:val="24"/>
                <w:szCs w:val="24"/>
                <w:lang w:eastAsia="uk-UA"/>
              </w:rPr>
              <w:t xml:space="preserve">1. </w:t>
            </w:r>
            <w:r>
              <w:rPr>
                <w:rStyle w:val="rvts0"/>
                <w:rFonts w:ascii="Times New Roman" w:hAnsi="Times New Roman" w:cs="Calibri"/>
                <w:sz w:val="24"/>
                <w:szCs w:val="24"/>
              </w:rPr>
              <w:t>Наявність в учасника процедури закупівлі обладнання, матеріально-технічної бази та технологій</w:t>
            </w:r>
          </w:p>
        </w:tc>
        <w:tc>
          <w:tcPr>
            <w:tcW w:w="6237" w:type="dxa"/>
            <w:vAlign w:val="center"/>
          </w:tcPr>
          <w:p w:rsidR="00490428" w:rsidRDefault="00490428">
            <w:pPr>
              <w:suppressAutoHyphens/>
              <w:jc w:val="both"/>
              <w:rPr>
                <w:rFonts w:ascii="Times New Roman" w:hAnsi="Times New Roman"/>
                <w:sz w:val="24"/>
                <w:szCs w:val="24"/>
                <w:lang w:eastAsia="ru-RU"/>
              </w:rPr>
            </w:pPr>
            <w:r>
              <w:rPr>
                <w:rFonts w:ascii="Times New Roman" w:hAnsi="Times New Roman"/>
                <w:sz w:val="24"/>
                <w:szCs w:val="24"/>
                <w:lang w:eastAsia="ru-RU"/>
              </w:rPr>
              <w:t>1.1.Довідка учасника у довільній формі за підписом уповноваженої особи учасника щодо наявності обладнання та матеріально-технічної бази, необхідної для виконання  послуг за предметом цієї процедури закупівлі.</w:t>
            </w:r>
          </w:p>
        </w:tc>
      </w:tr>
      <w:tr w:rsidR="00490428" w:rsidTr="002F335F">
        <w:tc>
          <w:tcPr>
            <w:tcW w:w="3119" w:type="dxa"/>
          </w:tcPr>
          <w:p w:rsidR="00490428" w:rsidRDefault="00490428">
            <w:pPr>
              <w:tabs>
                <w:tab w:val="left" w:pos="1080"/>
              </w:tabs>
              <w:jc w:val="both"/>
              <w:rPr>
                <w:rFonts w:ascii="Times New Roman" w:hAnsi="Times New Roman"/>
                <w:sz w:val="24"/>
                <w:szCs w:val="24"/>
                <w:lang w:eastAsia="uk-UA"/>
              </w:rPr>
            </w:pPr>
            <w:r>
              <w:rPr>
                <w:rFonts w:ascii="Times New Roman" w:hAnsi="Times New Roman"/>
                <w:sz w:val="24"/>
                <w:szCs w:val="24"/>
                <w:lang w:eastAsia="uk-UA"/>
              </w:rPr>
              <w:t xml:space="preserve">2. </w:t>
            </w:r>
            <w:r>
              <w:rPr>
                <w:rStyle w:val="rvts0"/>
                <w:rFonts w:ascii="Times New Roman" w:hAnsi="Times New Roman" w:cs="Calibri"/>
                <w:sz w:val="24"/>
                <w:szCs w:val="24"/>
              </w:rPr>
              <w:t>Наявність в учасника процедури закупівлі працівників відповідної кваліфікації, які мають необхідні знання та досвід</w:t>
            </w:r>
          </w:p>
        </w:tc>
        <w:tc>
          <w:tcPr>
            <w:tcW w:w="6237" w:type="dxa"/>
          </w:tcPr>
          <w:p w:rsidR="00490428" w:rsidRDefault="00490428">
            <w:pPr>
              <w:pStyle w:val="msonormalbullet2gif"/>
              <w:widowControl w:val="0"/>
              <w:suppressAutoHyphens/>
              <w:spacing w:after="0" w:line="240" w:lineRule="auto"/>
              <w:contextualSpacing/>
              <w:jc w:val="both"/>
              <w:rPr>
                <w:iCs/>
                <w:spacing w:val="2"/>
                <w:lang w:eastAsia="ru-RU"/>
              </w:rPr>
            </w:pPr>
            <w:r>
              <w:rPr>
                <w:lang w:eastAsia="ru-RU"/>
              </w:rPr>
              <w:t>2.1. Довідка учасника у довільній формі за підписом уповноваженої особи учасника з інформацією про наявність  працівників необхідних професій і кваліфікації, які можуть бути залучені до виконання послуг за предметом закупівлі із зазначенням ПІБ, посади, освіти, спеціальності/кваліфікації, досвіду роботи за фахом. Зазначена довідка має складатися учасником з урахуванням вимог Закону України «Про захист персональних даних».</w:t>
            </w:r>
          </w:p>
        </w:tc>
      </w:tr>
      <w:tr w:rsidR="00490428" w:rsidTr="002F335F">
        <w:tc>
          <w:tcPr>
            <w:tcW w:w="3119" w:type="dxa"/>
          </w:tcPr>
          <w:p w:rsidR="00490428" w:rsidRDefault="00490428">
            <w:pPr>
              <w:tabs>
                <w:tab w:val="left" w:pos="1080"/>
              </w:tabs>
              <w:jc w:val="both"/>
              <w:rPr>
                <w:rFonts w:ascii="Times New Roman" w:hAnsi="Times New Roman"/>
                <w:sz w:val="24"/>
                <w:szCs w:val="24"/>
                <w:lang w:eastAsia="uk-UA"/>
              </w:rPr>
            </w:pPr>
            <w:r>
              <w:rPr>
                <w:rFonts w:ascii="Times New Roman" w:hAnsi="Times New Roman"/>
                <w:sz w:val="24"/>
                <w:szCs w:val="24"/>
                <w:lang w:eastAsia="uk-UA"/>
              </w:rPr>
              <w:t xml:space="preserve">3. </w:t>
            </w:r>
            <w:r>
              <w:rPr>
                <w:rStyle w:val="rvts0"/>
                <w:rFonts w:ascii="Times New Roman" w:hAnsi="Times New Roman" w:cs="Calibri"/>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237" w:type="dxa"/>
          </w:tcPr>
          <w:p w:rsidR="00490428" w:rsidRDefault="00490428">
            <w:pPr>
              <w:tabs>
                <w:tab w:val="left" w:pos="401"/>
              </w:tabs>
              <w:jc w:val="both"/>
              <w:rPr>
                <w:rFonts w:ascii="Times New Roman" w:hAnsi="Times New Roman"/>
                <w:sz w:val="24"/>
                <w:szCs w:val="24"/>
                <w:lang w:eastAsia="ru-RU"/>
              </w:rPr>
            </w:pPr>
            <w:r>
              <w:rPr>
                <w:rFonts w:ascii="Times New Roman" w:hAnsi="Times New Roman"/>
                <w:sz w:val="24"/>
                <w:szCs w:val="24"/>
                <w:lang w:eastAsia="ru-RU"/>
              </w:rPr>
              <w:t xml:space="preserve">3.1. Завірена підписом уповноваженої особи копія аналогічного договору та копії документу (документів), що підтверджує (підтверджують) його виконання, зокрема: копію(ї) «Акту(ів) щодо виконаних послуг з організації харчування або інші документи, що підтверджують виконання договору (видаткова накладна, накладні). </w:t>
            </w:r>
          </w:p>
          <w:p w:rsidR="00490428" w:rsidRDefault="00490428">
            <w:pPr>
              <w:tabs>
                <w:tab w:val="left" w:pos="401"/>
              </w:tabs>
              <w:jc w:val="both"/>
              <w:rPr>
                <w:rFonts w:ascii="Times New Roman" w:hAnsi="Times New Roman"/>
                <w:sz w:val="24"/>
                <w:szCs w:val="24"/>
                <w:lang w:eastAsia="ru-RU"/>
              </w:rPr>
            </w:pPr>
            <w:r>
              <w:rPr>
                <w:rFonts w:ascii="Times New Roman" w:hAnsi="Times New Roman"/>
                <w:sz w:val="24"/>
                <w:szCs w:val="24"/>
                <w:lang w:eastAsia="ru-RU"/>
              </w:rPr>
              <w:t xml:space="preserve">Аналогічним договором в цій тендерній документації вважаються  договір на послуги з організації харчування у </w:t>
            </w:r>
            <w:r>
              <w:rPr>
                <w:rFonts w:ascii="Times New Roman" w:hAnsi="Times New Roman"/>
                <w:sz w:val="24"/>
                <w:szCs w:val="24"/>
                <w:bdr w:val="none" w:sz="0" w:space="0" w:color="auto" w:frame="1"/>
                <w:lang w:eastAsia="ru-RU"/>
              </w:rPr>
              <w:t>освітніх закладах</w:t>
            </w:r>
            <w:r>
              <w:rPr>
                <w:rFonts w:ascii="Times New Roman" w:hAnsi="Times New Roman"/>
                <w:sz w:val="24"/>
                <w:szCs w:val="24"/>
                <w:lang w:eastAsia="ru-RU"/>
              </w:rPr>
              <w:t>.</w:t>
            </w:r>
          </w:p>
          <w:p w:rsidR="00490428" w:rsidRDefault="00490428">
            <w:pPr>
              <w:jc w:val="both"/>
              <w:rPr>
                <w:rFonts w:ascii="Times New Roman" w:hAnsi="Times New Roman"/>
                <w:sz w:val="24"/>
                <w:szCs w:val="24"/>
                <w:lang w:eastAsia="ru-RU"/>
              </w:rPr>
            </w:pPr>
            <w:r>
              <w:rPr>
                <w:rFonts w:ascii="Times New Roman" w:hAnsi="Times New Roman"/>
                <w:sz w:val="24"/>
                <w:szCs w:val="24"/>
                <w:lang w:eastAsia="ru-RU"/>
              </w:rPr>
              <w:t>3.2.Довідка учасника про виконання аналогічного договору в довільній формі з інформацією про контактних осіб та телефони  замовників за аналогічним договором.</w:t>
            </w:r>
          </w:p>
        </w:tc>
      </w:tr>
      <w:tr w:rsidR="00490428" w:rsidTr="002F335F">
        <w:tc>
          <w:tcPr>
            <w:tcW w:w="3119" w:type="dxa"/>
          </w:tcPr>
          <w:p w:rsidR="00490428" w:rsidRDefault="00490428">
            <w:pPr>
              <w:tabs>
                <w:tab w:val="left" w:pos="1080"/>
              </w:tabs>
              <w:jc w:val="both"/>
              <w:rPr>
                <w:rFonts w:ascii="Times New Roman" w:hAnsi="Times New Roman"/>
                <w:sz w:val="24"/>
                <w:szCs w:val="24"/>
                <w:lang w:eastAsia="uk-UA"/>
              </w:rPr>
            </w:pPr>
            <w:r>
              <w:rPr>
                <w:rStyle w:val="rvts0"/>
                <w:rFonts w:ascii="Times New Roman" w:hAnsi="Times New Roman" w:cs="Calibri"/>
                <w:sz w:val="24"/>
                <w:szCs w:val="24"/>
              </w:rPr>
              <w:t>4. Наявність фінансової спроможності, яка підтверджується фінансовою звітністю</w:t>
            </w:r>
          </w:p>
        </w:tc>
        <w:tc>
          <w:tcPr>
            <w:tcW w:w="6237" w:type="dxa"/>
          </w:tcPr>
          <w:p w:rsidR="00490428" w:rsidRDefault="00490428">
            <w:pPr>
              <w:jc w:val="both"/>
              <w:rPr>
                <w:rFonts w:ascii="Times New Roman" w:hAnsi="Times New Roman"/>
                <w:sz w:val="24"/>
                <w:szCs w:val="24"/>
                <w:lang w:eastAsia="ru-RU"/>
              </w:rPr>
            </w:pPr>
            <w:r>
              <w:rPr>
                <w:rFonts w:ascii="Times New Roman" w:hAnsi="Times New Roman"/>
                <w:sz w:val="24"/>
                <w:szCs w:val="24"/>
                <w:lang w:eastAsia="ru-RU"/>
              </w:rPr>
              <w:t>4.1. Не вимагається</w:t>
            </w:r>
          </w:p>
        </w:tc>
      </w:tr>
    </w:tbl>
    <w:p w:rsidR="00490428" w:rsidRDefault="00490428" w:rsidP="002F335F">
      <w:pPr>
        <w:jc w:val="both"/>
        <w:rPr>
          <w:rFonts w:ascii="Times New Roman" w:hAnsi="Times New Roman"/>
          <w:bCs/>
          <w:sz w:val="24"/>
          <w:szCs w:val="24"/>
          <w:lang w:eastAsia="uk-UA"/>
        </w:rPr>
      </w:pPr>
    </w:p>
    <w:p w:rsidR="00490428" w:rsidRDefault="00490428" w:rsidP="002F335F">
      <w:pPr>
        <w:jc w:val="both"/>
        <w:rPr>
          <w:rFonts w:ascii="Times New Roman" w:hAnsi="Times New Roman"/>
          <w:bCs/>
          <w:sz w:val="24"/>
          <w:szCs w:val="24"/>
          <w:lang w:eastAsia="uk-UA"/>
        </w:rPr>
      </w:pPr>
      <w:r>
        <w:rPr>
          <w:rFonts w:ascii="Times New Roman" w:hAnsi="Times New Roman"/>
          <w:bCs/>
          <w:sz w:val="24"/>
          <w:szCs w:val="24"/>
          <w:lang w:eastAsia="uk-UA"/>
        </w:rPr>
        <w:t>Підтвердження відповідності кваліфікаційним критеріям об’єднанням учасників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90428" w:rsidRDefault="00490428" w:rsidP="002F335F">
      <w:pPr>
        <w:jc w:val="both"/>
        <w:rPr>
          <w:rFonts w:ascii="Times New Roman" w:hAnsi="Times New Roman"/>
          <w:b/>
          <w:bCs/>
          <w:i/>
          <w:sz w:val="24"/>
          <w:szCs w:val="24"/>
        </w:rPr>
      </w:pPr>
    </w:p>
    <w:p w:rsidR="00490428" w:rsidRDefault="00490428" w:rsidP="002F335F">
      <w:pPr>
        <w:jc w:val="right"/>
        <w:rPr>
          <w:rFonts w:ascii="Times New Roman" w:hAnsi="Times New Roman"/>
          <w:b/>
          <w:sz w:val="24"/>
          <w:szCs w:val="24"/>
        </w:rPr>
      </w:pPr>
    </w:p>
    <w:p w:rsidR="00490428" w:rsidRDefault="00490428" w:rsidP="002F335F">
      <w:pPr>
        <w:jc w:val="right"/>
        <w:rPr>
          <w:rFonts w:ascii="Times New Roman" w:hAnsi="Times New Roman"/>
          <w:b/>
          <w:sz w:val="24"/>
          <w:szCs w:val="24"/>
        </w:rPr>
      </w:pPr>
    </w:p>
    <w:p w:rsidR="00490428" w:rsidRDefault="00490428" w:rsidP="00E76853">
      <w:pPr>
        <w:jc w:val="right"/>
        <w:rPr>
          <w:rFonts w:ascii="Times New Roman" w:hAnsi="Times New Roman"/>
          <w:b/>
          <w:sz w:val="24"/>
          <w:szCs w:val="24"/>
        </w:rPr>
      </w:pPr>
      <w:r>
        <w:rPr>
          <w:rFonts w:ascii="Times New Roman" w:hAnsi="Times New Roman"/>
          <w:sz w:val="24"/>
          <w:szCs w:val="24"/>
        </w:rPr>
        <w:t>.</w:t>
      </w:r>
    </w:p>
    <w:p w:rsidR="00490428" w:rsidRDefault="00490428" w:rsidP="00E76853">
      <w:pPr>
        <w:jc w:val="right"/>
        <w:rPr>
          <w:rFonts w:ascii="Times New Roman" w:hAnsi="Times New Roman"/>
          <w:b/>
          <w:sz w:val="24"/>
          <w:szCs w:val="24"/>
        </w:rPr>
      </w:pPr>
    </w:p>
    <w:p w:rsidR="00490428" w:rsidRDefault="00490428" w:rsidP="00E76853">
      <w:pPr>
        <w:jc w:val="right"/>
        <w:rPr>
          <w:rFonts w:ascii="Times New Roman" w:hAnsi="Times New Roman"/>
          <w:b/>
          <w:sz w:val="24"/>
          <w:szCs w:val="24"/>
        </w:rPr>
      </w:pPr>
    </w:p>
    <w:p w:rsidR="00490428" w:rsidRPr="00E76853" w:rsidRDefault="00490428" w:rsidP="00E76853">
      <w:pPr>
        <w:jc w:val="right"/>
        <w:rPr>
          <w:rFonts w:ascii="Times New Roman" w:hAnsi="Times New Roman"/>
          <w:sz w:val="24"/>
          <w:szCs w:val="24"/>
        </w:rPr>
      </w:pPr>
    </w:p>
    <w:p w:rsidR="00490428" w:rsidRDefault="00490428" w:rsidP="002F335F">
      <w:pPr>
        <w:shd w:val="clear" w:color="auto" w:fill="FFFFFF"/>
        <w:jc w:val="right"/>
        <w:rPr>
          <w:rFonts w:ascii="Times New Roman" w:hAnsi="Times New Roman"/>
          <w:b/>
          <w:sz w:val="24"/>
          <w:szCs w:val="24"/>
        </w:rPr>
      </w:pPr>
    </w:p>
    <w:p w:rsidR="00490428" w:rsidRDefault="00490428" w:rsidP="002F335F">
      <w:pPr>
        <w:shd w:val="clear" w:color="auto" w:fill="FFFFFF"/>
        <w:jc w:val="right"/>
        <w:rPr>
          <w:rFonts w:ascii="Times New Roman" w:hAnsi="Times New Roman"/>
          <w:b/>
          <w:sz w:val="24"/>
          <w:szCs w:val="24"/>
        </w:rPr>
      </w:pPr>
    </w:p>
    <w:p w:rsidR="00490428" w:rsidRDefault="00490428" w:rsidP="002F335F">
      <w:pPr>
        <w:shd w:val="clear" w:color="auto" w:fill="FFFFFF"/>
        <w:jc w:val="right"/>
        <w:rPr>
          <w:rFonts w:ascii="Times New Roman" w:hAnsi="Times New Roman"/>
          <w:b/>
          <w:sz w:val="24"/>
          <w:szCs w:val="24"/>
        </w:rPr>
      </w:pPr>
    </w:p>
    <w:p w:rsidR="00490428" w:rsidRDefault="00490428" w:rsidP="002F335F">
      <w:pPr>
        <w:shd w:val="clear" w:color="auto" w:fill="FFFFFF"/>
        <w:jc w:val="right"/>
        <w:rPr>
          <w:rFonts w:ascii="Times New Roman" w:hAnsi="Times New Roman"/>
          <w:b/>
          <w:sz w:val="24"/>
          <w:szCs w:val="24"/>
        </w:rPr>
      </w:pPr>
    </w:p>
    <w:p w:rsidR="00490428" w:rsidRDefault="00490428" w:rsidP="002F335F">
      <w:pPr>
        <w:shd w:val="clear" w:color="auto" w:fill="FFFFFF"/>
        <w:jc w:val="right"/>
        <w:rPr>
          <w:rFonts w:ascii="Times New Roman" w:hAnsi="Times New Roman"/>
          <w:b/>
          <w:sz w:val="24"/>
          <w:szCs w:val="24"/>
        </w:rPr>
      </w:pPr>
    </w:p>
    <w:p w:rsidR="00490428" w:rsidRDefault="00490428" w:rsidP="002F335F">
      <w:pPr>
        <w:shd w:val="clear" w:color="auto" w:fill="FFFFFF"/>
        <w:jc w:val="right"/>
        <w:rPr>
          <w:rFonts w:ascii="Times New Roman" w:hAnsi="Times New Roman"/>
          <w:b/>
          <w:sz w:val="24"/>
          <w:szCs w:val="24"/>
        </w:rPr>
      </w:pPr>
      <w:r>
        <w:rPr>
          <w:rFonts w:ascii="Times New Roman" w:hAnsi="Times New Roman"/>
          <w:b/>
          <w:sz w:val="24"/>
          <w:szCs w:val="24"/>
        </w:rPr>
        <w:t>ДОДАТОК №2</w:t>
      </w:r>
    </w:p>
    <w:p w:rsidR="00490428" w:rsidRDefault="00490428" w:rsidP="002F335F">
      <w:pPr>
        <w:jc w:val="right"/>
        <w:rPr>
          <w:rFonts w:ascii="Times New Roman" w:hAnsi="Times New Roman"/>
          <w:b/>
          <w:sz w:val="24"/>
          <w:szCs w:val="24"/>
        </w:rPr>
      </w:pPr>
      <w:r>
        <w:rPr>
          <w:rFonts w:ascii="Times New Roman" w:hAnsi="Times New Roman"/>
          <w:b/>
          <w:sz w:val="24"/>
          <w:szCs w:val="24"/>
        </w:rPr>
        <w:t xml:space="preserve">до тендерної документації </w:t>
      </w:r>
    </w:p>
    <w:p w:rsidR="00490428" w:rsidRPr="008902A2" w:rsidRDefault="00490428" w:rsidP="002F335F">
      <w:pPr>
        <w:jc w:val="center"/>
        <w:rPr>
          <w:rFonts w:ascii="Times New Roman" w:hAnsi="Times New Roman" w:cs="Times New Roman"/>
          <w:b/>
          <w:sz w:val="24"/>
          <w:szCs w:val="24"/>
        </w:rPr>
      </w:pPr>
      <w:r w:rsidRPr="008902A2">
        <w:rPr>
          <w:rFonts w:ascii="Times New Roman" w:hAnsi="Times New Roman" w:cs="Times New Roman"/>
          <w:b/>
          <w:sz w:val="24"/>
          <w:szCs w:val="24"/>
        </w:rPr>
        <w:t>Інформація</w:t>
      </w:r>
    </w:p>
    <w:p w:rsidR="00490428" w:rsidRPr="008902A2" w:rsidRDefault="00490428" w:rsidP="002F335F">
      <w:pPr>
        <w:jc w:val="center"/>
        <w:rPr>
          <w:rFonts w:ascii="Times New Roman" w:hAnsi="Times New Roman" w:cs="Times New Roman"/>
          <w:b/>
          <w:sz w:val="24"/>
          <w:szCs w:val="24"/>
        </w:rPr>
      </w:pPr>
      <w:r w:rsidRPr="008902A2">
        <w:rPr>
          <w:rFonts w:ascii="Times New Roman" w:hAnsi="Times New Roman" w:cs="Times New Roman"/>
          <w:b/>
          <w:sz w:val="24"/>
          <w:szCs w:val="24"/>
        </w:rPr>
        <w:t xml:space="preserve"> про необхідні технічні та якісні характеристики предмета закупівлі </w:t>
      </w:r>
    </w:p>
    <w:p w:rsidR="00490428" w:rsidRPr="008902A2" w:rsidRDefault="00490428" w:rsidP="002F335F">
      <w:pPr>
        <w:ind w:hanging="2"/>
        <w:jc w:val="center"/>
        <w:rPr>
          <w:rFonts w:ascii="Times New Roman" w:hAnsi="Times New Roman" w:cs="Times New Roman"/>
          <w:b/>
          <w:sz w:val="24"/>
          <w:szCs w:val="24"/>
        </w:rPr>
      </w:pPr>
      <w:r w:rsidRPr="008902A2">
        <w:rPr>
          <w:rFonts w:ascii="Times New Roman" w:hAnsi="Times New Roman" w:cs="Times New Roman"/>
          <w:b/>
          <w:sz w:val="24"/>
          <w:szCs w:val="24"/>
        </w:rPr>
        <w:t xml:space="preserve">   Послуги з організації гарячого харчування учнів пільгових категорій  </w:t>
      </w:r>
    </w:p>
    <w:p w:rsidR="00490428" w:rsidRPr="00B81926" w:rsidRDefault="00490428" w:rsidP="00B81926">
      <w:pPr>
        <w:jc w:val="center"/>
        <w:rPr>
          <w:rFonts w:ascii="Times New Roman" w:hAnsi="Times New Roman"/>
          <w:b/>
          <w:color w:val="000000"/>
          <w:sz w:val="24"/>
          <w:szCs w:val="24"/>
          <w:lang w:eastAsia="ru-RU"/>
        </w:rPr>
      </w:pPr>
      <w:r w:rsidRPr="00B81926">
        <w:rPr>
          <w:rFonts w:ascii="Times New Roman" w:hAnsi="Times New Roman"/>
          <w:b/>
          <w:bCs/>
          <w:color w:val="000000"/>
          <w:sz w:val="24"/>
          <w:szCs w:val="24"/>
          <w:lang w:eastAsia="ru-RU"/>
        </w:rPr>
        <w:t xml:space="preserve">код за ДК 021:2015 </w:t>
      </w:r>
      <w:r w:rsidRPr="00B81926">
        <w:rPr>
          <w:rFonts w:ascii="Times New Roman" w:hAnsi="Times New Roman"/>
          <w:b/>
          <w:color w:val="000000"/>
          <w:sz w:val="24"/>
          <w:szCs w:val="24"/>
          <w:lang w:eastAsia="ru-RU"/>
        </w:rPr>
        <w:t>– 55520000-1 Кейтерингові послуги</w:t>
      </w:r>
    </w:p>
    <w:p w:rsidR="00490428" w:rsidRPr="00B81926" w:rsidRDefault="00490428" w:rsidP="00B81926">
      <w:pPr>
        <w:jc w:val="center"/>
        <w:rPr>
          <w:rFonts w:ascii="Times New Roman" w:hAnsi="Times New Roman"/>
          <w:b/>
          <w:color w:val="000000"/>
          <w:sz w:val="24"/>
          <w:szCs w:val="24"/>
          <w:lang w:eastAsia="ru-RU"/>
        </w:rPr>
      </w:pPr>
      <w:r w:rsidRPr="00B81926">
        <w:rPr>
          <w:rFonts w:ascii="Times New Roman" w:hAnsi="Times New Roman"/>
          <w:b/>
          <w:sz w:val="24"/>
          <w:szCs w:val="24"/>
          <w:lang w:eastAsia="ru-RU"/>
        </w:rPr>
        <w:t>(55523100</w:t>
      </w:r>
      <w:r w:rsidRPr="00B81926">
        <w:rPr>
          <w:rFonts w:ascii="Times New Roman" w:hAnsi="Times New Roman"/>
          <w:b/>
          <w:color w:val="000000"/>
          <w:sz w:val="24"/>
          <w:szCs w:val="24"/>
          <w:lang w:eastAsia="ru-RU"/>
        </w:rPr>
        <w:t>-3 Послуги з організації шкільного харчування)</w:t>
      </w:r>
    </w:p>
    <w:p w:rsidR="00490428" w:rsidRPr="008902A2" w:rsidRDefault="00490428" w:rsidP="002F335F">
      <w:pPr>
        <w:ind w:hanging="2"/>
        <w:jc w:val="center"/>
        <w:rPr>
          <w:rFonts w:ascii="Times New Roman" w:hAnsi="Times New Roman" w:cs="Times New Roman"/>
          <w:b/>
          <w:sz w:val="24"/>
          <w:szCs w:val="24"/>
        </w:rPr>
      </w:pPr>
    </w:p>
    <w:p w:rsidR="00490428" w:rsidRDefault="00490428" w:rsidP="000210BB">
      <w:pPr>
        <w:spacing w:after="160"/>
        <w:contextualSpacing/>
        <w:jc w:val="both"/>
        <w:rPr>
          <w:rFonts w:ascii="Times New Roman" w:hAnsi="Times New Roman"/>
          <w:sz w:val="24"/>
          <w:szCs w:val="24"/>
        </w:rPr>
      </w:pPr>
      <w:r>
        <w:rPr>
          <w:rFonts w:ascii="Times New Roman" w:hAnsi="Times New Roman"/>
          <w:sz w:val="24"/>
          <w:szCs w:val="24"/>
        </w:rPr>
        <w:t xml:space="preserve">        </w:t>
      </w:r>
      <w:r w:rsidRPr="000210BB">
        <w:rPr>
          <w:rFonts w:ascii="Times New Roman" w:hAnsi="Times New Roman"/>
          <w:sz w:val="24"/>
          <w:szCs w:val="24"/>
        </w:rPr>
        <w:t>Харчування учнів повинно повністю відповідати фізіологічній потребі дитячого організму у поживних речовинах та енергії відповідно до віково-статевих особливостей,  а також вимогам санітарного законодавства та нормам харчування, встановленим постановою Кабінету Міністрів України від 24 березня 2021 р. № 305.</w:t>
      </w:r>
    </w:p>
    <w:p w:rsidR="00490428" w:rsidRDefault="00490428" w:rsidP="002F335F">
      <w:pPr>
        <w:ind w:hanging="2"/>
        <w:jc w:val="both"/>
        <w:rPr>
          <w:rFonts w:ascii="Times New Roman" w:hAnsi="Times New Roman"/>
          <w:sz w:val="24"/>
          <w:szCs w:val="24"/>
        </w:rPr>
      </w:pPr>
      <w:r>
        <w:rPr>
          <w:rFonts w:ascii="Times New Roman" w:hAnsi="Times New Roman"/>
          <w:sz w:val="24"/>
          <w:szCs w:val="24"/>
        </w:rPr>
        <w:t xml:space="preserve">        Учасник розраховує ціну послуги відповідно до примірного чотиритижневого сезонного меню. Крім послуг їдальні, учасник може забезпечити відповідною дозволеною постановою Кабінету Міністрів України від 24 березня 2021 р. № 305 до реалізації в закладі освіти буфетною продукцією та забезпечити роботу буфету відповідним персоналом і обладнанням. Послуги їдалень та буфета, а також приготування їжі будуть здійснюватися виключно в приміщенні їдальні та харчоблоку навчального закладу. Ціна послуг та буфетної продукції має включати в себе витрати на закупівлю продуктів, транспортування, приготування, а також витрати на прибирання та миття посуду, тощо та всі податки та збори, обов’язкові платежі.</w:t>
      </w:r>
    </w:p>
    <w:p w:rsidR="00490428" w:rsidRDefault="00490428" w:rsidP="000210BB">
      <w:pPr>
        <w:ind w:hanging="2"/>
        <w:jc w:val="both"/>
        <w:rPr>
          <w:rFonts w:ascii="Times New Roman" w:hAnsi="Times New Roman"/>
          <w:sz w:val="24"/>
          <w:szCs w:val="24"/>
        </w:rPr>
      </w:pPr>
      <w:r>
        <w:rPr>
          <w:rFonts w:ascii="Times New Roman" w:hAnsi="Times New Roman"/>
          <w:sz w:val="24"/>
          <w:szCs w:val="24"/>
        </w:rPr>
        <w:t xml:space="preserve">        Кількість учнів може змінюватися  відповідно до фактичного відвідування та узгоджується замовником кожного дня.</w:t>
      </w:r>
    </w:p>
    <w:p w:rsidR="00490428" w:rsidRDefault="00490428" w:rsidP="002F335F">
      <w:pPr>
        <w:ind w:hanging="2"/>
        <w:jc w:val="both"/>
        <w:rPr>
          <w:rFonts w:ascii="Times New Roman" w:hAnsi="Times New Roman"/>
          <w:sz w:val="24"/>
          <w:szCs w:val="24"/>
        </w:rPr>
      </w:pPr>
      <w:r>
        <w:rPr>
          <w:rFonts w:ascii="Times New Roman" w:hAnsi="Times New Roman"/>
          <w:sz w:val="24"/>
          <w:szCs w:val="24"/>
        </w:rPr>
        <w:t xml:space="preserve">        Учасник має врахувати та суворо дотримуватися графіку харчування дітей, визначеного керівником закладу. </w:t>
      </w:r>
    </w:p>
    <w:p w:rsidR="00490428" w:rsidRDefault="00490428" w:rsidP="002F335F">
      <w:pPr>
        <w:ind w:hanging="2"/>
        <w:jc w:val="both"/>
        <w:rPr>
          <w:rFonts w:ascii="Times New Roman" w:hAnsi="Times New Roman"/>
          <w:sz w:val="24"/>
          <w:szCs w:val="24"/>
        </w:rPr>
      </w:pPr>
      <w:r>
        <w:rPr>
          <w:rFonts w:ascii="Times New Roman" w:hAnsi="Times New Roman"/>
          <w:sz w:val="24"/>
          <w:szCs w:val="24"/>
        </w:rPr>
        <w:t xml:space="preserve">        </w:t>
      </w:r>
    </w:p>
    <w:p w:rsidR="00490428" w:rsidRDefault="0012730E" w:rsidP="000210BB">
      <w:pPr>
        <w:ind w:hanging="2"/>
        <w:jc w:val="both"/>
        <w:rPr>
          <w:rFonts w:ascii="Times New Roman" w:hAnsi="Times New Roman"/>
          <w:sz w:val="24"/>
          <w:szCs w:val="24"/>
        </w:rPr>
      </w:pPr>
      <w:r>
        <w:rPr>
          <w:noProof/>
          <w:lang w:eastAsia="uk-UA"/>
        </w:rPr>
        <w:pict>
          <v:shapetype id="_x0000_t202" coordsize="21600,21600" o:spt="202" path="m,l,21600r21600,l21600,xe">
            <v:stroke joinstyle="miter"/>
            <v:path gradientshapeok="t" o:connecttype="rect"/>
          </v:shapetype>
          <v:shape id="Поле 10" o:spid="_x0000_s1026" type="#_x0000_t202" style="position:absolute;left:0;text-align:left;margin-left:10.95pt;margin-top:384.75pt;width:10.65pt;height:67pt;rotation:45;z-index:-1;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" o:allowincell="f" filled="f" stroked="f">
            <v:stroke joinstyle="round"/>
            <o:lock v:ext="edit" shapetype="t"/>
            <v:textbox>
              <w:txbxContent>
                <w:p w:rsidR="0012730E" w:rsidRDefault="0012730E" w:rsidP="002F335F">
                  <w:pPr>
                    <w:pStyle w:val="a6"/>
                    <w:spacing w:after="0"/>
                    <w:jc w:val="center"/>
                  </w:pPr>
                </w:p>
              </w:txbxContent>
            </v:textbox>
            <w10:wrap anchorx="margin" anchory="margin"/>
          </v:shape>
        </w:pict>
      </w:r>
      <w:r w:rsidR="00490428">
        <w:rPr>
          <w:rFonts w:ascii="Times New Roman" w:hAnsi="Times New Roman"/>
          <w:sz w:val="24"/>
          <w:szCs w:val="24"/>
        </w:rPr>
        <w:t xml:space="preserve">         Учасник повинен забезпечити необхідну кількість штатного персоналу для приготування їжі, миття посуду, прибирання харчоблоку, видачі готових страв, повного сервірування столів та прибирання столів. Персонал, який планується залучати безпосередньо до приготування їжі, повинен мати медичні книжки з результатами проходження періодичних профілактичних медичних оглядів, та інші необхідні документи. </w:t>
      </w:r>
    </w:p>
    <w:p w:rsidR="00490428" w:rsidRDefault="00490428" w:rsidP="005823A1">
      <w:pPr>
        <w:ind w:hanging="2"/>
        <w:jc w:val="both"/>
        <w:rPr>
          <w:rFonts w:ascii="Times New Roman" w:hAnsi="Times New Roman"/>
          <w:sz w:val="24"/>
          <w:szCs w:val="24"/>
        </w:rPr>
      </w:pPr>
      <w:r>
        <w:rPr>
          <w:rFonts w:ascii="Times New Roman" w:hAnsi="Times New Roman"/>
          <w:sz w:val="24"/>
          <w:szCs w:val="24"/>
        </w:rPr>
        <w:t xml:space="preserve">          Продукти, які використовуються під час приготування їжі, повинні мати всі необхідні відповідно до законодавства документи, що підтверджують їх  якість та безпечність, та відповідати гігієнічним вимогам до харчових продуктів. </w:t>
      </w:r>
    </w:p>
    <w:p w:rsidR="00490428" w:rsidRDefault="00490428" w:rsidP="002F335F">
      <w:pPr>
        <w:ind w:hanging="2"/>
        <w:jc w:val="both"/>
        <w:rPr>
          <w:rFonts w:ascii="Times New Roman" w:hAnsi="Times New Roman"/>
          <w:sz w:val="24"/>
          <w:szCs w:val="24"/>
        </w:rPr>
      </w:pPr>
      <w:r>
        <w:rPr>
          <w:rFonts w:ascii="Times New Roman" w:hAnsi="Times New Roman"/>
          <w:sz w:val="24"/>
          <w:szCs w:val="24"/>
        </w:rPr>
        <w:t xml:space="preserve">         Під час надання послуг та приготування їжі учасник забезпечує безперешкодний доступ на харчоблок працівникам замовника, для проведення перевірки відповідності виробництва, зберігання, транспортування, реалізації і використання харчових продуктів.</w:t>
      </w:r>
    </w:p>
    <w:p w:rsidR="00490428" w:rsidRDefault="00490428" w:rsidP="000210BB">
      <w:pPr>
        <w:ind w:left="-2"/>
        <w:jc w:val="both"/>
        <w:rPr>
          <w:rFonts w:ascii="Times New Roman" w:hAnsi="Times New Roman"/>
          <w:sz w:val="24"/>
          <w:szCs w:val="24"/>
        </w:rPr>
      </w:pPr>
      <w:r>
        <w:rPr>
          <w:rFonts w:ascii="Times New Roman" w:hAnsi="Times New Roman"/>
          <w:sz w:val="24"/>
          <w:szCs w:val="24"/>
        </w:rPr>
        <w:t xml:space="preserve">         Учасник повинен щодня проводити бракераж готових страв за участю медичного працівника школи чи іншої визначеної керівником закладу відповідальною за проведення бракеражу особою/ами. У разі встановлення та актування бракеражем факту неякісного приготування готових страв їх заміна повинна бути проведена не пізніше ніж протягом двох годин (у  відповідності до вимог п.24 постанови 305). та забезпечити дотримання вимог щодо відбору  і  зберігання добових проб страв.</w:t>
      </w:r>
    </w:p>
    <w:p w:rsidR="00490428" w:rsidRDefault="00490428" w:rsidP="008E145F">
      <w:pPr>
        <w:ind w:hanging="2"/>
        <w:jc w:val="both"/>
        <w:rPr>
          <w:rFonts w:ascii="Times New Roman" w:hAnsi="Times New Roman"/>
          <w:sz w:val="24"/>
          <w:szCs w:val="24"/>
        </w:rPr>
      </w:pPr>
      <w:r>
        <w:rPr>
          <w:rFonts w:ascii="Times New Roman" w:hAnsi="Times New Roman"/>
          <w:sz w:val="24"/>
          <w:szCs w:val="24"/>
        </w:rPr>
        <w:t xml:space="preserve">         Протягом надання послуг учасник повинен забезпечувати їдальню достатньою кількістю столового та кухонного посуду, кухонного інвентарю, спеціального та санітарного одягу, миючими і дезінфікуючими засобами, здійснювати технічне обслуговування та поточний ремонт обладнання харчоблоку, здійснювати централізоване прання санітарного одягу, вживати заходи щодо забезпечення дотримання правил пожежної безпеки.</w:t>
      </w:r>
    </w:p>
    <w:p w:rsidR="00490428" w:rsidRDefault="00490428" w:rsidP="005823A1">
      <w:pPr>
        <w:ind w:hanging="2"/>
        <w:jc w:val="both"/>
        <w:rPr>
          <w:rFonts w:ascii="Times New Roman" w:hAnsi="Times New Roman"/>
          <w:sz w:val="24"/>
          <w:szCs w:val="24"/>
        </w:rPr>
      </w:pPr>
      <w:r>
        <w:rPr>
          <w:rFonts w:ascii="Times New Roman" w:hAnsi="Times New Roman"/>
          <w:sz w:val="24"/>
          <w:szCs w:val="24"/>
        </w:rPr>
        <w:t xml:space="preserve">        Протягом надання послуг учасник повинен забезпечувати санітарний стан та збереження приміщень і обладнання, розташованого в харчоблоці замовника. </w:t>
      </w:r>
    </w:p>
    <w:p w:rsidR="00490428" w:rsidRDefault="00490428" w:rsidP="005823A1">
      <w:pPr>
        <w:ind w:hanging="2"/>
        <w:jc w:val="both"/>
        <w:rPr>
          <w:rFonts w:ascii="Times New Roman" w:hAnsi="Times New Roman"/>
          <w:sz w:val="24"/>
          <w:szCs w:val="24"/>
        </w:rPr>
      </w:pPr>
    </w:p>
    <w:p w:rsidR="00490428" w:rsidRPr="00A8457C" w:rsidRDefault="00490428" w:rsidP="00B762C2">
      <w:pPr>
        <w:contextualSpacing/>
        <w:rPr>
          <w:rFonts w:ascii="Times New Roman" w:hAnsi="Times New Roman"/>
          <w:sz w:val="24"/>
          <w:szCs w:val="24"/>
          <w:lang w:eastAsia="zh-CN"/>
        </w:rPr>
      </w:pPr>
      <w:r w:rsidRPr="00D37EB0">
        <w:rPr>
          <w:rFonts w:ascii="Times New Roman" w:hAnsi="Times New Roman"/>
          <w:b/>
          <w:sz w:val="24"/>
          <w:szCs w:val="24"/>
        </w:rPr>
        <w:t>Учасник повинен н</w:t>
      </w:r>
      <w:r>
        <w:rPr>
          <w:rFonts w:ascii="Times New Roman" w:hAnsi="Times New Roman"/>
          <w:b/>
          <w:sz w:val="24"/>
          <w:szCs w:val="24"/>
        </w:rPr>
        <w:t xml:space="preserve">адати </w:t>
      </w:r>
      <w:r w:rsidRPr="00D37EB0">
        <w:rPr>
          <w:rFonts w:ascii="Times New Roman" w:hAnsi="Times New Roman"/>
          <w:b/>
          <w:sz w:val="24"/>
          <w:szCs w:val="24"/>
        </w:rPr>
        <w:t>в електронному вигляді в складі своєї пропозиції наступні документи</w:t>
      </w:r>
      <w:r w:rsidRPr="00A8457C">
        <w:rPr>
          <w:rFonts w:ascii="Times New Roman" w:hAnsi="Times New Roman"/>
          <w:sz w:val="24"/>
          <w:szCs w:val="24"/>
        </w:rPr>
        <w:t xml:space="preserve"> (рекомендовано в сканованому форматі рdf ):</w:t>
      </w:r>
    </w:p>
    <w:p w:rsidR="00490428" w:rsidRPr="00A8457C" w:rsidRDefault="00490428" w:rsidP="00B762C2">
      <w:pPr>
        <w:pStyle w:val="ac"/>
        <w:ind w:firstLine="284"/>
        <w:rPr>
          <w:rFonts w:ascii="Times New Roman" w:hAnsi="Times New Roman"/>
          <w:sz w:val="24"/>
          <w:szCs w:val="24"/>
        </w:rPr>
      </w:pPr>
      <w:r>
        <w:rPr>
          <w:rFonts w:ascii="Times New Roman" w:hAnsi="Times New Roman"/>
          <w:sz w:val="24"/>
          <w:szCs w:val="24"/>
        </w:rPr>
        <w:lastRenderedPageBreak/>
        <w:t xml:space="preserve">- Примірне чотиритижневе сезонне меню для організації харчування учнів 1-11 класів пільгових категорій, учнів які потребують соціальної підтримки, </w:t>
      </w:r>
      <w:r>
        <w:rPr>
          <w:rFonts w:ascii="Times New Roman" w:hAnsi="Times New Roman"/>
          <w:bCs/>
          <w:sz w:val="24"/>
          <w:szCs w:val="24"/>
        </w:rPr>
        <w:t>попередньо погоджене із органами Держпродспоживслужби</w:t>
      </w:r>
      <w:r>
        <w:rPr>
          <w:rFonts w:ascii="Times New Roman" w:hAnsi="Times New Roman"/>
          <w:sz w:val="24"/>
          <w:szCs w:val="24"/>
        </w:rPr>
        <w:t>;</w:t>
      </w:r>
    </w:p>
    <w:p w:rsidR="00490428" w:rsidRPr="002C1E1A" w:rsidRDefault="00490428" w:rsidP="00B81926">
      <w:pPr>
        <w:jc w:val="both"/>
        <w:rPr>
          <w:rFonts w:ascii="Times New Roman" w:hAnsi="Times New Roman"/>
          <w:color w:val="FF6600"/>
          <w:sz w:val="24"/>
          <w:szCs w:val="24"/>
        </w:rPr>
      </w:pPr>
      <w:r>
        <w:rPr>
          <w:rFonts w:ascii="Times New Roman" w:hAnsi="Times New Roman"/>
          <w:sz w:val="24"/>
          <w:szCs w:val="24"/>
        </w:rPr>
        <w:t xml:space="preserve">     - Гарантійний лист із обов’язковим зазначенням, що «Послуги з </w:t>
      </w:r>
      <w:r>
        <w:rPr>
          <w:rFonts w:ascii="Times New Roman" w:hAnsi="Times New Roman"/>
          <w:snapToGrid w:val="0"/>
          <w:sz w:val="24"/>
          <w:szCs w:val="24"/>
        </w:rPr>
        <w:t>організації гарячого харчування учнів пільгових категорій</w:t>
      </w:r>
      <w:r>
        <w:rPr>
          <w:rFonts w:ascii="Times New Roman" w:hAnsi="Times New Roman"/>
          <w:b/>
          <w:color w:val="000000"/>
          <w:sz w:val="24"/>
          <w:szCs w:val="24"/>
        </w:rPr>
        <w:t xml:space="preserve"> (</w:t>
      </w:r>
      <w:r w:rsidRPr="00B81926">
        <w:rPr>
          <w:rFonts w:ascii="Times New Roman" w:hAnsi="Times New Roman"/>
          <w:bCs/>
          <w:color w:val="000000"/>
          <w:sz w:val="24"/>
          <w:szCs w:val="24"/>
          <w:lang w:eastAsia="ru-RU"/>
        </w:rPr>
        <w:t xml:space="preserve">код за ДК 021:2015 </w:t>
      </w:r>
      <w:r w:rsidRPr="00B81926">
        <w:rPr>
          <w:rFonts w:ascii="Times New Roman" w:hAnsi="Times New Roman"/>
          <w:color w:val="000000"/>
          <w:sz w:val="24"/>
          <w:szCs w:val="24"/>
          <w:lang w:eastAsia="ru-RU"/>
        </w:rPr>
        <w:t>– 55520000-1 Кейтерингові послуги</w:t>
      </w:r>
      <w:r>
        <w:rPr>
          <w:rFonts w:ascii="Times New Roman" w:hAnsi="Times New Roman"/>
          <w:color w:val="000000"/>
          <w:sz w:val="24"/>
          <w:szCs w:val="24"/>
          <w:lang w:eastAsia="ru-RU"/>
        </w:rPr>
        <w:t xml:space="preserve"> </w:t>
      </w:r>
      <w:r w:rsidRPr="00B81926">
        <w:rPr>
          <w:rFonts w:ascii="Times New Roman" w:hAnsi="Times New Roman"/>
          <w:sz w:val="24"/>
          <w:szCs w:val="24"/>
          <w:lang w:eastAsia="ru-RU"/>
        </w:rPr>
        <w:t>(55523100</w:t>
      </w:r>
      <w:r w:rsidRPr="00B81926">
        <w:rPr>
          <w:rFonts w:ascii="Times New Roman" w:hAnsi="Times New Roman"/>
          <w:color w:val="000000"/>
          <w:sz w:val="24"/>
          <w:szCs w:val="24"/>
          <w:lang w:eastAsia="ru-RU"/>
        </w:rPr>
        <w:t>-3 Послуги з організації шкільного харчування</w:t>
      </w:r>
      <w:r>
        <w:rPr>
          <w:rFonts w:ascii="Times New Roman" w:hAnsi="Times New Roman"/>
          <w:sz w:val="24"/>
          <w:szCs w:val="24"/>
        </w:rPr>
        <w:t xml:space="preserve">)» будуть здійснюватися виключно в приміщенні їдальні та харчоблоку навчального закладу Березнівського ліцею  №2 Березнівської міської ради Рівненського району Рівненської області за адресою установи. </w:t>
      </w:r>
    </w:p>
    <w:p w:rsidR="00490428" w:rsidRDefault="00490428" w:rsidP="00B762C2">
      <w:pPr>
        <w:ind w:left="-142"/>
        <w:jc w:val="both"/>
        <w:rPr>
          <w:rFonts w:ascii="Times New Roman" w:hAnsi="Times New Roman"/>
          <w:sz w:val="24"/>
          <w:szCs w:val="24"/>
        </w:rPr>
      </w:pPr>
      <w:r>
        <w:rPr>
          <w:rFonts w:ascii="Times New Roman" w:hAnsi="Times New Roman"/>
          <w:sz w:val="24"/>
          <w:szCs w:val="24"/>
        </w:rPr>
        <w:t xml:space="preserve">        - Копію наказу про державну реєстрацію потужностей з виробництва та/або обігу харчових продуктів, </w:t>
      </w:r>
      <w:r>
        <w:rPr>
          <w:rFonts w:ascii="Times New Roman" w:hAnsi="Times New Roman"/>
          <w:sz w:val="24"/>
          <w:szCs w:val="24"/>
          <w:lang w:eastAsia="ru-RU"/>
        </w:rPr>
        <w:t>які учасник використовує або використовував в процесі виконання аналогічного договору на послуги з організації харчування  (д</w:t>
      </w:r>
      <w:r>
        <w:rPr>
          <w:rFonts w:ascii="Times New Roman" w:hAnsi="Times New Roman"/>
          <w:sz w:val="24"/>
          <w:szCs w:val="24"/>
        </w:rPr>
        <w:t>ана інформація зазначена у реєстрі операторів ринку та потужностей, на які видано експлуатаційний дозвіл, та державному реєстрі потужностей операторів ринку, що оприлюднені на офіційному веб-сайті Державної служби України з питань безпечності харчових продуктів та захисту споживачів);</w:t>
      </w:r>
    </w:p>
    <w:p w:rsidR="00490428" w:rsidRDefault="00490428" w:rsidP="00B762C2">
      <w:pPr>
        <w:shd w:val="clear" w:color="auto" w:fill="FFFFFF"/>
        <w:ind w:left="-142"/>
        <w:jc w:val="both"/>
        <w:outlineLvl w:val="3"/>
        <w:rPr>
          <w:rFonts w:ascii="Times New Roman" w:hAnsi="Times New Roman"/>
          <w:bCs/>
          <w:color w:val="000000"/>
          <w:sz w:val="24"/>
          <w:szCs w:val="24"/>
        </w:rPr>
      </w:pPr>
      <w:r>
        <w:rPr>
          <w:rFonts w:ascii="Times New Roman" w:hAnsi="Times New Roman"/>
          <w:sz w:val="24"/>
          <w:szCs w:val="24"/>
        </w:rPr>
        <w:t xml:space="preserve">       - Гарантійний лист, про те, що Учасник зобов’язується забезпечити учнів безпечною, якісною, повноцінною та корисною їжею відповідно до норм харчування у навчальних та дитячих закладах оздоровлення та відпочинку, затверджених</w:t>
      </w:r>
      <w:r>
        <w:rPr>
          <w:rFonts w:ascii="Times New Roman" w:hAnsi="Times New Roman" w:cs="Arial"/>
          <w:sz w:val="24"/>
          <w:szCs w:val="24"/>
        </w:rPr>
        <w:t xml:space="preserve"> </w:t>
      </w:r>
      <w:r>
        <w:rPr>
          <w:rStyle w:val="rvts9"/>
          <w:rFonts w:cs="Arial"/>
          <w:sz w:val="24"/>
          <w:szCs w:val="24"/>
        </w:rPr>
        <w:t xml:space="preserve">Постановою Кабінету Міністрів України 02.02.2011р. № 116 «Про </w:t>
      </w:r>
      <w:r>
        <w:rPr>
          <w:rStyle w:val="rvts23"/>
          <w:rFonts w:ascii="Times New Roman" w:hAnsi="Times New Roman" w:cs="Calibri"/>
          <w:sz w:val="24"/>
          <w:szCs w:val="24"/>
        </w:rPr>
        <w:t xml:space="preserve">порядок </w:t>
      </w:r>
      <w:r>
        <w:rPr>
          <w:rFonts w:ascii="Times New Roman" w:hAnsi="Times New Roman"/>
          <w:sz w:val="24"/>
          <w:szCs w:val="24"/>
        </w:rPr>
        <w:t xml:space="preserve"> </w:t>
      </w:r>
      <w:r>
        <w:rPr>
          <w:rStyle w:val="rvts23"/>
          <w:rFonts w:ascii="Times New Roman" w:hAnsi="Times New Roman" w:cs="Calibri"/>
          <w:sz w:val="24"/>
          <w:szCs w:val="24"/>
        </w:rPr>
        <w:t xml:space="preserve">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w:t>
      </w:r>
      <w:r>
        <w:rPr>
          <w:rFonts w:ascii="Times New Roman" w:hAnsi="Times New Roman"/>
          <w:sz w:val="24"/>
          <w:szCs w:val="24"/>
        </w:rPr>
        <w:t xml:space="preserve">Порядком організації харчування дітей у навчальних та оздоровчих закладах, затвердженого спільним наказом Міністерства охорони здоров`я та Міністерства освіти і науки України 01.06.2005р. №242/329, Санітарним регламентом для закладів загальної середньої освіти, затвердженим Наказом Міністерства охорони здоров’я України  від 25 вересня 2020 року,  № 2205 Зареєстровано в Міністерстві юстиції України 10 листопада 2020 р. за № 1111/35394, Постановою Кабінету Міністрів України від 24.03.2021 року №305 </w:t>
      </w:r>
      <w:r>
        <w:rPr>
          <w:rFonts w:ascii="Times New Roman" w:hAnsi="Times New Roman"/>
          <w:color w:val="000000"/>
          <w:sz w:val="24"/>
          <w:szCs w:val="24"/>
        </w:rPr>
        <w:t>«</w:t>
      </w:r>
      <w:r>
        <w:rPr>
          <w:rFonts w:ascii="Times New Roman" w:hAnsi="Times New Roman"/>
          <w:bCs/>
          <w:color w:val="000000"/>
          <w:sz w:val="24"/>
          <w:szCs w:val="24"/>
          <w:shd w:val="clear" w:color="auto" w:fill="FFFFFF"/>
        </w:rPr>
        <w:t>Про затвердження норм та Порядку організації харчування у закладах освіти та дитячих закладах оздоровлення та відпочинку»;</w:t>
      </w:r>
    </w:p>
    <w:p w:rsidR="00490428" w:rsidRDefault="00490428" w:rsidP="00B762C2">
      <w:pPr>
        <w:ind w:left="-142"/>
        <w:jc w:val="both"/>
        <w:rPr>
          <w:rFonts w:ascii="Times New Roman" w:hAnsi="Times New Roman"/>
          <w:sz w:val="24"/>
          <w:szCs w:val="24"/>
        </w:rPr>
      </w:pPr>
      <w:r>
        <w:rPr>
          <w:rFonts w:ascii="Times New Roman" w:hAnsi="Times New Roman"/>
          <w:sz w:val="24"/>
          <w:szCs w:val="24"/>
        </w:rPr>
        <w:t xml:space="preserve">         - Гарантійний лист про  те, що утримання та оснащення приміщень харчоблоку закладу, транспортування, приймання та зберігання харчових продуктів, обробки сировини, виробництва та реалізації продукції відповідатимуть вимогам Закону України «Про основні принципи та вимоги до безпечності та якості харчових продуктів» та законодавства про безпечність та окремі показники якості харчових продуктів;</w:t>
      </w:r>
    </w:p>
    <w:p w:rsidR="00490428" w:rsidRDefault="00490428" w:rsidP="00B762C2">
      <w:pPr>
        <w:ind w:hanging="2"/>
        <w:jc w:val="both"/>
        <w:rPr>
          <w:rFonts w:ascii="Times New Roman" w:hAnsi="Times New Roman"/>
          <w:sz w:val="24"/>
          <w:szCs w:val="24"/>
        </w:rPr>
      </w:pPr>
      <w:r>
        <w:rPr>
          <w:rFonts w:ascii="Times New Roman" w:hAnsi="Times New Roman"/>
          <w:sz w:val="24"/>
          <w:szCs w:val="24"/>
        </w:rPr>
        <w:t xml:space="preserve">      - </w:t>
      </w:r>
      <w:r w:rsidRPr="00B762C2">
        <w:rPr>
          <w:rFonts w:ascii="Times New Roman" w:hAnsi="Times New Roman"/>
          <w:sz w:val="24"/>
          <w:szCs w:val="24"/>
        </w:rPr>
        <w:t>Гарантійний лист</w:t>
      </w:r>
      <w:r>
        <w:rPr>
          <w:rFonts w:ascii="Times New Roman" w:hAnsi="Times New Roman"/>
          <w:sz w:val="24"/>
          <w:szCs w:val="24"/>
        </w:rPr>
        <w:t xml:space="preserve"> в довільній формі про застосування заходів із захисту довкілля з описом технології застосування щодо забезпечення утилізації відходів та копією договору на утилізацію відходів.</w:t>
      </w:r>
    </w:p>
    <w:p w:rsidR="00490428" w:rsidRDefault="00490428" w:rsidP="00B762C2">
      <w:pPr>
        <w:ind w:left="-142"/>
        <w:jc w:val="both"/>
        <w:rPr>
          <w:rFonts w:ascii="Times New Roman" w:hAnsi="Times New Roman"/>
          <w:sz w:val="24"/>
          <w:szCs w:val="24"/>
        </w:rPr>
      </w:pPr>
    </w:p>
    <w:p w:rsidR="00490428" w:rsidRDefault="00490428" w:rsidP="00B762C2">
      <w:pPr>
        <w:ind w:hanging="2"/>
        <w:jc w:val="both"/>
        <w:rPr>
          <w:rFonts w:ascii="Times New Roman" w:hAnsi="Times New Roman"/>
          <w:sz w:val="24"/>
          <w:szCs w:val="24"/>
        </w:rPr>
      </w:pPr>
    </w:p>
    <w:p w:rsidR="00490428" w:rsidRDefault="00490428" w:rsidP="005823A1">
      <w:pPr>
        <w:ind w:hanging="2"/>
        <w:jc w:val="both"/>
        <w:rPr>
          <w:rFonts w:ascii="Times New Roman" w:hAnsi="Times New Roman"/>
          <w:sz w:val="24"/>
          <w:szCs w:val="24"/>
        </w:rPr>
      </w:pPr>
    </w:p>
    <w:p w:rsidR="00490428" w:rsidRDefault="00490428" w:rsidP="005823A1">
      <w:pPr>
        <w:ind w:hanging="2"/>
        <w:jc w:val="both"/>
        <w:rPr>
          <w:rFonts w:ascii="Times New Roman" w:hAnsi="Times New Roman"/>
          <w:sz w:val="24"/>
          <w:szCs w:val="24"/>
        </w:rPr>
      </w:pPr>
    </w:p>
    <w:p w:rsidR="00490428" w:rsidRDefault="00490428" w:rsidP="002F335F">
      <w:pPr>
        <w:jc w:val="right"/>
        <w:rPr>
          <w:rFonts w:ascii="Times New Roman" w:hAnsi="Times New Roman" w:cs="Times New Roman"/>
          <w:sz w:val="24"/>
          <w:szCs w:val="24"/>
        </w:rPr>
      </w:pPr>
    </w:p>
    <w:p w:rsidR="00490428" w:rsidRDefault="00490428" w:rsidP="002F335F">
      <w:pPr>
        <w:jc w:val="right"/>
        <w:rPr>
          <w:rFonts w:ascii="Times New Roman" w:hAnsi="Times New Roman" w:cs="Times New Roman"/>
          <w:sz w:val="24"/>
          <w:szCs w:val="24"/>
        </w:rPr>
      </w:pPr>
    </w:p>
    <w:p w:rsidR="00490428" w:rsidRDefault="00490428" w:rsidP="002F335F">
      <w:pPr>
        <w:jc w:val="right"/>
        <w:rPr>
          <w:rFonts w:ascii="Times New Roman" w:hAnsi="Times New Roman" w:cs="Times New Roman"/>
          <w:sz w:val="24"/>
          <w:szCs w:val="24"/>
        </w:rPr>
      </w:pPr>
    </w:p>
    <w:p w:rsidR="00490428" w:rsidRDefault="00490428" w:rsidP="002F335F">
      <w:pPr>
        <w:jc w:val="right"/>
        <w:rPr>
          <w:rFonts w:ascii="Times New Roman" w:hAnsi="Times New Roman" w:cs="Times New Roman"/>
          <w:sz w:val="24"/>
          <w:szCs w:val="24"/>
        </w:rPr>
      </w:pPr>
    </w:p>
    <w:p w:rsidR="00490428" w:rsidRDefault="00490428" w:rsidP="002F335F">
      <w:pPr>
        <w:jc w:val="right"/>
        <w:rPr>
          <w:rFonts w:ascii="Times New Roman" w:hAnsi="Times New Roman" w:cs="Times New Roman"/>
          <w:sz w:val="24"/>
          <w:szCs w:val="24"/>
        </w:rPr>
      </w:pPr>
    </w:p>
    <w:p w:rsidR="00490428" w:rsidRDefault="00490428" w:rsidP="002F335F">
      <w:pPr>
        <w:jc w:val="right"/>
        <w:rPr>
          <w:rFonts w:ascii="Times New Roman" w:hAnsi="Times New Roman" w:cs="Times New Roman"/>
          <w:sz w:val="24"/>
          <w:szCs w:val="24"/>
        </w:rPr>
      </w:pPr>
    </w:p>
    <w:p w:rsidR="00490428" w:rsidRDefault="00490428" w:rsidP="002F335F">
      <w:pPr>
        <w:jc w:val="right"/>
        <w:rPr>
          <w:rFonts w:ascii="Times New Roman" w:hAnsi="Times New Roman" w:cs="Times New Roman"/>
          <w:sz w:val="24"/>
          <w:szCs w:val="24"/>
        </w:rPr>
      </w:pPr>
    </w:p>
    <w:p w:rsidR="00490428" w:rsidRDefault="00490428" w:rsidP="002F335F">
      <w:pPr>
        <w:jc w:val="right"/>
        <w:rPr>
          <w:rFonts w:ascii="Times New Roman" w:hAnsi="Times New Roman" w:cs="Times New Roman"/>
          <w:sz w:val="24"/>
          <w:szCs w:val="24"/>
        </w:rPr>
      </w:pPr>
    </w:p>
    <w:p w:rsidR="00490428" w:rsidRDefault="00490428" w:rsidP="002F335F">
      <w:pPr>
        <w:jc w:val="right"/>
        <w:rPr>
          <w:rFonts w:ascii="Times New Roman" w:hAnsi="Times New Roman" w:cs="Times New Roman"/>
          <w:sz w:val="24"/>
          <w:szCs w:val="24"/>
        </w:rPr>
      </w:pPr>
    </w:p>
    <w:p w:rsidR="00490428" w:rsidRDefault="00490428" w:rsidP="009B069F">
      <w:pPr>
        <w:rPr>
          <w:rFonts w:ascii="Times New Roman" w:hAnsi="Times New Roman" w:cs="Times New Roman"/>
          <w:sz w:val="24"/>
          <w:szCs w:val="24"/>
        </w:rPr>
      </w:pPr>
    </w:p>
    <w:p w:rsidR="00490428" w:rsidRDefault="00490428" w:rsidP="009B069F">
      <w:pPr>
        <w:rPr>
          <w:rFonts w:ascii="Times New Roman" w:hAnsi="Times New Roman" w:cs="Times New Roman"/>
          <w:sz w:val="24"/>
          <w:szCs w:val="24"/>
        </w:rPr>
      </w:pPr>
    </w:p>
    <w:p w:rsidR="00490428" w:rsidRDefault="00490428" w:rsidP="009B069F">
      <w:pPr>
        <w:rPr>
          <w:rFonts w:ascii="Times New Roman" w:hAnsi="Times New Roman" w:cs="Times New Roman"/>
          <w:sz w:val="24"/>
          <w:szCs w:val="24"/>
        </w:rPr>
      </w:pPr>
    </w:p>
    <w:p w:rsidR="00490428" w:rsidRDefault="00490428" w:rsidP="009B069F">
      <w:pPr>
        <w:rPr>
          <w:rFonts w:ascii="Times New Roman" w:hAnsi="Times New Roman" w:cs="Times New Roman"/>
          <w:sz w:val="24"/>
          <w:szCs w:val="24"/>
        </w:rPr>
      </w:pPr>
    </w:p>
    <w:p w:rsidR="00490428" w:rsidRDefault="00490428" w:rsidP="009B069F">
      <w:pPr>
        <w:rPr>
          <w:rFonts w:ascii="Times New Roman" w:hAnsi="Times New Roman" w:cs="Times New Roman"/>
          <w:sz w:val="24"/>
          <w:szCs w:val="24"/>
        </w:rPr>
      </w:pPr>
    </w:p>
    <w:p w:rsidR="00490428" w:rsidRDefault="00490428" w:rsidP="009B069F">
      <w:pPr>
        <w:rPr>
          <w:rFonts w:ascii="Times New Roman" w:hAnsi="Times New Roman" w:cs="Times New Roman"/>
          <w:sz w:val="24"/>
          <w:szCs w:val="24"/>
        </w:rPr>
      </w:pPr>
    </w:p>
    <w:p w:rsidR="00490428" w:rsidRDefault="00490428" w:rsidP="002F335F">
      <w:pPr>
        <w:jc w:val="right"/>
        <w:rPr>
          <w:rFonts w:ascii="Times New Roman" w:hAnsi="Times New Roman" w:cs="Times New Roman"/>
          <w:sz w:val="24"/>
          <w:szCs w:val="24"/>
        </w:rPr>
      </w:pPr>
    </w:p>
    <w:p w:rsidR="00490428" w:rsidRPr="008902A2" w:rsidRDefault="00490428" w:rsidP="002F335F">
      <w:pPr>
        <w:jc w:val="right"/>
        <w:rPr>
          <w:rFonts w:ascii="Times New Roman" w:hAnsi="Times New Roman" w:cs="Times New Roman"/>
          <w:sz w:val="24"/>
          <w:szCs w:val="24"/>
        </w:rPr>
      </w:pPr>
      <w:r w:rsidRPr="008902A2">
        <w:rPr>
          <w:rFonts w:ascii="Times New Roman" w:hAnsi="Times New Roman" w:cs="Times New Roman"/>
          <w:sz w:val="24"/>
          <w:szCs w:val="24"/>
        </w:rPr>
        <w:lastRenderedPageBreak/>
        <w:t>Д</w:t>
      </w:r>
      <w:bookmarkStart w:id="19" w:name="_GoBack"/>
      <w:bookmarkEnd w:id="19"/>
      <w:r w:rsidRPr="008902A2">
        <w:rPr>
          <w:rFonts w:ascii="Times New Roman" w:hAnsi="Times New Roman" w:cs="Times New Roman"/>
          <w:sz w:val="24"/>
          <w:szCs w:val="24"/>
        </w:rPr>
        <w:t xml:space="preserve">ОДАТОК </w:t>
      </w:r>
      <w:r>
        <w:rPr>
          <w:rFonts w:ascii="Times New Roman" w:hAnsi="Times New Roman" w:cs="Times New Roman"/>
          <w:sz w:val="24"/>
          <w:szCs w:val="24"/>
        </w:rPr>
        <w:t>3</w:t>
      </w:r>
    </w:p>
    <w:p w:rsidR="00490428" w:rsidRPr="008902A2" w:rsidRDefault="00490428" w:rsidP="002F335F">
      <w:pPr>
        <w:jc w:val="right"/>
        <w:rPr>
          <w:rFonts w:ascii="Times New Roman" w:hAnsi="Times New Roman" w:cs="Times New Roman"/>
          <w:b/>
          <w:sz w:val="24"/>
          <w:szCs w:val="24"/>
        </w:rPr>
      </w:pPr>
      <w:r w:rsidRPr="008902A2">
        <w:rPr>
          <w:rFonts w:ascii="Times New Roman" w:hAnsi="Times New Roman" w:cs="Times New Roman"/>
          <w:b/>
          <w:sz w:val="24"/>
          <w:szCs w:val="24"/>
        </w:rPr>
        <w:t xml:space="preserve">до тендерної документації </w:t>
      </w:r>
    </w:p>
    <w:p w:rsidR="00490428" w:rsidRDefault="00490428" w:rsidP="002F335F">
      <w:pPr>
        <w:jc w:val="right"/>
        <w:rPr>
          <w:rFonts w:ascii="Times New Roman" w:hAnsi="Times New Roman" w:cs="Times New Roman"/>
          <w:b/>
          <w:sz w:val="24"/>
          <w:szCs w:val="24"/>
        </w:rPr>
      </w:pPr>
    </w:p>
    <w:p w:rsidR="00490428" w:rsidRPr="008B5B94" w:rsidRDefault="00490428" w:rsidP="009B069F">
      <w:pPr>
        <w:jc w:val="right"/>
        <w:rPr>
          <w:rFonts w:ascii="Times New Roman" w:hAnsi="Times New Roman"/>
          <w:b/>
          <w:sz w:val="24"/>
          <w:szCs w:val="24"/>
          <w:lang w:eastAsia="ru-RU"/>
        </w:rPr>
      </w:pPr>
    </w:p>
    <w:p w:rsidR="00490428" w:rsidRDefault="00490428" w:rsidP="009B069F">
      <w:pPr>
        <w:jc w:val="center"/>
        <w:rPr>
          <w:rFonts w:ascii="Times New Roman" w:hAnsi="Times New Roman"/>
          <w:i/>
          <w:sz w:val="24"/>
          <w:szCs w:val="24"/>
          <w:lang w:eastAsia="ru-RU"/>
        </w:rPr>
      </w:pPr>
      <w:bookmarkStart w:id="20" w:name="bookmark10"/>
      <w:bookmarkEnd w:id="20"/>
      <w:r w:rsidRPr="009B069F">
        <w:rPr>
          <w:rFonts w:ascii="Times New Roman" w:hAnsi="Times New Roman"/>
          <w:i/>
          <w:sz w:val="24"/>
          <w:szCs w:val="24"/>
          <w:lang w:eastAsia="ru-RU"/>
        </w:rPr>
        <w:t xml:space="preserve">ПРОЕКТ ДОГОВОРУ </w:t>
      </w:r>
    </w:p>
    <w:p w:rsidR="00490428" w:rsidRPr="009B069F" w:rsidRDefault="00490428" w:rsidP="009B069F">
      <w:pPr>
        <w:jc w:val="center"/>
        <w:rPr>
          <w:rFonts w:ascii="Times New Roman" w:hAnsi="Times New Roman"/>
          <w:i/>
          <w:sz w:val="24"/>
          <w:szCs w:val="24"/>
          <w:lang w:eastAsia="ru-RU"/>
        </w:rPr>
      </w:pPr>
    </w:p>
    <w:p w:rsidR="00490428" w:rsidRDefault="00490428" w:rsidP="009B069F">
      <w:pPr>
        <w:jc w:val="center"/>
        <w:rPr>
          <w:rFonts w:ascii="Times New Roman" w:hAnsi="Times New Roman"/>
          <w:b/>
          <w:sz w:val="24"/>
          <w:szCs w:val="24"/>
          <w:lang w:val="az-Cyrl-AZ"/>
        </w:rPr>
      </w:pPr>
      <w:r>
        <w:rPr>
          <w:rFonts w:ascii="Times New Roman" w:hAnsi="Times New Roman"/>
          <w:b/>
          <w:sz w:val="24"/>
          <w:szCs w:val="24"/>
          <w:lang w:val="az-Cyrl-AZ"/>
        </w:rPr>
        <w:t xml:space="preserve">     </w:t>
      </w:r>
      <w:r w:rsidRPr="00351A50">
        <w:rPr>
          <w:rFonts w:ascii="Times New Roman" w:hAnsi="Times New Roman"/>
          <w:b/>
          <w:sz w:val="24"/>
          <w:szCs w:val="24"/>
          <w:lang w:val="az-Cyrl-AZ"/>
        </w:rPr>
        <w:t>ДОГОВІР №___________</w:t>
      </w:r>
    </w:p>
    <w:p w:rsidR="00490428" w:rsidRPr="008902A2" w:rsidRDefault="00490428" w:rsidP="00BC1333">
      <w:pPr>
        <w:suppressAutoHyphens/>
        <w:jc w:val="center"/>
        <w:rPr>
          <w:rFonts w:ascii="Times New Roman" w:hAnsi="Times New Roman" w:cs="Times New Roman"/>
          <w:b/>
          <w:color w:val="00000A"/>
          <w:sz w:val="24"/>
          <w:szCs w:val="24"/>
          <w:lang w:eastAsia="zh-CN"/>
        </w:rPr>
      </w:pPr>
      <w:r w:rsidRPr="008902A2">
        <w:rPr>
          <w:rFonts w:ascii="Times New Roman" w:hAnsi="Times New Roman" w:cs="Times New Roman"/>
          <w:b/>
          <w:color w:val="00000A"/>
          <w:sz w:val="24"/>
          <w:szCs w:val="24"/>
          <w:lang w:eastAsia="zh-CN"/>
        </w:rPr>
        <w:t>про закупівлю послуг</w:t>
      </w:r>
    </w:p>
    <w:p w:rsidR="00490428" w:rsidRPr="008902A2" w:rsidRDefault="00490428" w:rsidP="00BC1333">
      <w:pPr>
        <w:suppressAutoHyphens/>
        <w:jc w:val="center"/>
        <w:rPr>
          <w:rFonts w:ascii="Times New Roman" w:hAnsi="Times New Roman" w:cs="Times New Roman"/>
          <w:b/>
          <w:bCs/>
          <w:color w:val="000000"/>
          <w:sz w:val="24"/>
          <w:szCs w:val="24"/>
          <w:lang w:eastAsia="zh-CN"/>
        </w:rPr>
      </w:pPr>
      <w:r w:rsidRPr="008902A2">
        <w:rPr>
          <w:rFonts w:ascii="Times New Roman" w:hAnsi="Times New Roman" w:cs="Times New Roman"/>
          <w:b/>
          <w:bCs/>
          <w:color w:val="000000"/>
          <w:sz w:val="24"/>
          <w:szCs w:val="24"/>
          <w:lang w:eastAsia="zh-CN"/>
        </w:rPr>
        <w:t>з організації гарячого харчування учнів пільгових категорій</w:t>
      </w:r>
    </w:p>
    <w:p w:rsidR="00490428" w:rsidRPr="00BC1333" w:rsidRDefault="00490428" w:rsidP="009B069F">
      <w:pPr>
        <w:jc w:val="center"/>
        <w:rPr>
          <w:rFonts w:ascii="Times New Roman" w:hAnsi="Times New Roman"/>
          <w:b/>
          <w:sz w:val="24"/>
          <w:szCs w:val="24"/>
        </w:rPr>
      </w:pPr>
    </w:p>
    <w:p w:rsidR="00490428" w:rsidRPr="00351A50" w:rsidRDefault="00490428" w:rsidP="009B069F">
      <w:pPr>
        <w:jc w:val="center"/>
        <w:rPr>
          <w:rFonts w:ascii="Times New Roman" w:hAnsi="Times New Roman"/>
          <w:b/>
          <w:sz w:val="24"/>
          <w:szCs w:val="24"/>
          <w:lang w:val="az-Cyrl-AZ"/>
        </w:rPr>
      </w:pPr>
    </w:p>
    <w:p w:rsidR="00490428" w:rsidRPr="00351A50" w:rsidRDefault="00B90658" w:rsidP="009B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lang w:val="az-Cyrl-AZ"/>
        </w:rPr>
      </w:pPr>
      <w:r>
        <w:rPr>
          <w:rFonts w:ascii="Times New Roman" w:hAnsi="Times New Roman"/>
          <w:b/>
          <w:sz w:val="24"/>
          <w:szCs w:val="24"/>
          <w:lang w:val="az-Cyrl-AZ"/>
        </w:rPr>
        <w:t>___</w:t>
      </w:r>
      <w:r w:rsidR="00490428" w:rsidRPr="00351A50">
        <w:rPr>
          <w:rFonts w:ascii="Times New Roman" w:hAnsi="Times New Roman"/>
          <w:b/>
          <w:sz w:val="24"/>
          <w:szCs w:val="24"/>
        </w:rPr>
        <w:t>_________</w:t>
      </w:r>
      <w:r w:rsidR="00490428" w:rsidRPr="00351A50">
        <w:rPr>
          <w:rFonts w:ascii="Times New Roman" w:hAnsi="Times New Roman"/>
          <w:b/>
          <w:sz w:val="24"/>
          <w:szCs w:val="24"/>
          <w:lang w:val="az-Cyrl-AZ"/>
        </w:rPr>
        <w:tab/>
      </w:r>
      <w:r w:rsidR="00490428" w:rsidRPr="00351A50">
        <w:rPr>
          <w:rFonts w:ascii="Times New Roman" w:hAnsi="Times New Roman"/>
          <w:b/>
          <w:sz w:val="24"/>
          <w:szCs w:val="24"/>
          <w:lang w:val="az-Cyrl-AZ"/>
        </w:rPr>
        <w:tab/>
      </w:r>
      <w:r w:rsidR="00490428" w:rsidRPr="00351A50">
        <w:rPr>
          <w:rFonts w:ascii="Times New Roman" w:hAnsi="Times New Roman"/>
          <w:b/>
          <w:sz w:val="24"/>
          <w:szCs w:val="24"/>
          <w:lang w:val="az-Cyrl-AZ"/>
        </w:rPr>
        <w:tab/>
      </w:r>
      <w:r w:rsidR="00490428" w:rsidRPr="00351A50">
        <w:rPr>
          <w:rFonts w:ascii="Times New Roman" w:hAnsi="Times New Roman"/>
          <w:b/>
          <w:sz w:val="24"/>
          <w:szCs w:val="24"/>
          <w:lang w:val="az-Cyrl-AZ"/>
        </w:rPr>
        <w:tab/>
      </w:r>
      <w:r w:rsidR="00490428" w:rsidRPr="00351A50">
        <w:rPr>
          <w:rFonts w:ascii="Times New Roman" w:hAnsi="Times New Roman"/>
          <w:b/>
          <w:sz w:val="24"/>
          <w:szCs w:val="24"/>
          <w:lang w:val="az-Cyrl-AZ"/>
        </w:rPr>
        <w:tab/>
      </w:r>
      <w:r w:rsidR="00490428" w:rsidRPr="00351A50">
        <w:rPr>
          <w:rFonts w:ascii="Times New Roman" w:hAnsi="Times New Roman"/>
          <w:b/>
          <w:sz w:val="24"/>
          <w:szCs w:val="24"/>
          <w:lang w:val="az-Cyrl-AZ"/>
        </w:rPr>
        <w:tab/>
        <w:t>«___» ___________ 20</w:t>
      </w:r>
      <w:r w:rsidR="00490428" w:rsidRPr="00351A50">
        <w:rPr>
          <w:rFonts w:ascii="Times New Roman" w:hAnsi="Times New Roman"/>
          <w:b/>
          <w:sz w:val="24"/>
          <w:szCs w:val="24"/>
        </w:rPr>
        <w:t>2</w:t>
      </w:r>
      <w:r w:rsidR="00490428">
        <w:rPr>
          <w:rFonts w:ascii="Times New Roman" w:hAnsi="Times New Roman"/>
          <w:b/>
          <w:sz w:val="24"/>
          <w:szCs w:val="24"/>
        </w:rPr>
        <w:t>3</w:t>
      </w:r>
      <w:r w:rsidR="00490428" w:rsidRPr="00351A50">
        <w:rPr>
          <w:rFonts w:ascii="Times New Roman" w:hAnsi="Times New Roman"/>
          <w:b/>
          <w:sz w:val="24"/>
          <w:szCs w:val="24"/>
          <w:lang w:val="az-Cyrl-AZ"/>
        </w:rPr>
        <w:t xml:space="preserve"> року </w:t>
      </w:r>
    </w:p>
    <w:p w:rsidR="00490428" w:rsidRPr="00351A50" w:rsidRDefault="00490428" w:rsidP="009B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lang w:val="az-Cyrl-AZ"/>
        </w:rPr>
      </w:pPr>
    </w:p>
    <w:p w:rsidR="00490428" w:rsidRPr="003D4CA9" w:rsidRDefault="00490428" w:rsidP="009B069F">
      <w:pPr>
        <w:widowControl w:val="0"/>
        <w:jc w:val="both"/>
        <w:rPr>
          <w:rFonts w:ascii="Times New Roman" w:hAnsi="Times New Roman"/>
          <w:bCs/>
          <w:sz w:val="24"/>
          <w:szCs w:val="24"/>
        </w:rPr>
      </w:pPr>
      <w:bookmarkStart w:id="21" w:name="20"/>
      <w:bookmarkEnd w:id="21"/>
      <w:r>
        <w:rPr>
          <w:rFonts w:ascii="Times New Roman" w:hAnsi="Times New Roman"/>
          <w:bCs/>
          <w:sz w:val="24"/>
          <w:szCs w:val="24"/>
        </w:rPr>
        <w:t xml:space="preserve">     </w:t>
      </w:r>
      <w:r w:rsidR="00B90658">
        <w:rPr>
          <w:rFonts w:ascii="Times New Roman" w:hAnsi="Times New Roman"/>
          <w:bCs/>
          <w:sz w:val="24"/>
          <w:szCs w:val="24"/>
        </w:rPr>
        <w:t>МОКВИНС</w:t>
      </w:r>
      <w:r>
        <w:rPr>
          <w:rFonts w:ascii="Times New Roman" w:hAnsi="Times New Roman"/>
          <w:bCs/>
          <w:sz w:val="24"/>
          <w:szCs w:val="24"/>
        </w:rPr>
        <w:t>ЬКИЙ ЛІЦЕЙ БЕРЕЗНІВСЬКОЇ МІСЬКОЇ РАДИ РІВНЕНСЬКОГО РАЙОНУ РІВНЕНСЬКОЇ ОБЛАСТІ</w:t>
      </w:r>
      <w:r w:rsidRPr="003D4CA9">
        <w:rPr>
          <w:rFonts w:ascii="Times New Roman" w:hAnsi="Times New Roman"/>
          <w:sz w:val="24"/>
          <w:szCs w:val="24"/>
        </w:rPr>
        <w:t>, в особі ______</w:t>
      </w:r>
      <w:r w:rsidR="00B90658">
        <w:rPr>
          <w:rFonts w:ascii="Times New Roman" w:hAnsi="Times New Roman"/>
          <w:sz w:val="24"/>
          <w:szCs w:val="24"/>
        </w:rPr>
        <w:t>___________________________________</w:t>
      </w:r>
      <w:r w:rsidRPr="003D4CA9">
        <w:rPr>
          <w:rFonts w:ascii="Times New Roman" w:hAnsi="Times New Roman"/>
          <w:sz w:val="24"/>
          <w:szCs w:val="24"/>
        </w:rPr>
        <w:t>___, який діє на підставі _____________________</w:t>
      </w:r>
      <w:r>
        <w:rPr>
          <w:rFonts w:ascii="Times New Roman" w:hAnsi="Times New Roman"/>
          <w:sz w:val="24"/>
          <w:szCs w:val="24"/>
        </w:rPr>
        <w:t>далі</w:t>
      </w:r>
      <w:r w:rsidRPr="003D4CA9">
        <w:rPr>
          <w:rFonts w:ascii="Times New Roman" w:hAnsi="Times New Roman"/>
          <w:sz w:val="24"/>
          <w:szCs w:val="24"/>
        </w:rPr>
        <w:t>(Замовник) з однієї сторони та ________________________________________________________, (далі – Виконавець), в особі________________</w:t>
      </w:r>
      <w:r>
        <w:rPr>
          <w:rFonts w:ascii="Times New Roman" w:hAnsi="Times New Roman"/>
          <w:sz w:val="24"/>
          <w:szCs w:val="24"/>
        </w:rPr>
        <w:t xml:space="preserve">, що діє на підставі </w:t>
      </w:r>
      <w:r w:rsidRPr="003D4CA9">
        <w:rPr>
          <w:rFonts w:ascii="Times New Roman" w:hAnsi="Times New Roman"/>
          <w:sz w:val="24"/>
          <w:szCs w:val="24"/>
        </w:rPr>
        <w:t xml:space="preserve">_________,з другої сторони, а разом поіменовані Сторони, </w:t>
      </w:r>
      <w:r w:rsidRPr="00770548">
        <w:rPr>
          <w:rFonts w:ascii="Times New Roman" w:hAnsi="Times New Roman"/>
          <w:sz w:val="24"/>
          <w:szCs w:val="24"/>
          <w:lang w:eastAsia="ru-RU"/>
        </w:rPr>
        <w:t>на основі положень ЦК України, ГК України , ЗУ «Про публічні закупівлі»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4"/>
          <w:szCs w:val="24"/>
          <w:lang w:eastAsia="ru-RU"/>
        </w:rPr>
        <w:t xml:space="preserve"> із змінами </w:t>
      </w:r>
      <w:r w:rsidRPr="003D4CA9">
        <w:rPr>
          <w:rFonts w:ascii="Times New Roman" w:hAnsi="Times New Roman"/>
          <w:sz w:val="24"/>
          <w:szCs w:val="24"/>
        </w:rPr>
        <w:t>уклали цей договір на послуги (далі – Договір) на наведених нижче умовах.</w:t>
      </w:r>
    </w:p>
    <w:p w:rsidR="00490428" w:rsidRPr="003D4CA9" w:rsidRDefault="00490428" w:rsidP="009B069F">
      <w:pPr>
        <w:jc w:val="center"/>
        <w:rPr>
          <w:rFonts w:ascii="Times New Roman" w:hAnsi="Times New Roman"/>
          <w:b/>
          <w:sz w:val="24"/>
          <w:szCs w:val="24"/>
        </w:rPr>
      </w:pPr>
    </w:p>
    <w:p w:rsidR="00490428" w:rsidRPr="003D4CA9" w:rsidRDefault="00490428" w:rsidP="009B069F">
      <w:pPr>
        <w:widowControl w:val="0"/>
        <w:suppressAutoHyphens/>
        <w:autoSpaceDE w:val="0"/>
        <w:autoSpaceDN w:val="0"/>
        <w:adjustRightInd w:val="0"/>
        <w:jc w:val="center"/>
        <w:rPr>
          <w:rFonts w:ascii="Times New Roman" w:hAnsi="Times New Roman"/>
          <w:b/>
          <w:sz w:val="24"/>
          <w:szCs w:val="24"/>
          <w:lang w:eastAsia="ar-SA"/>
        </w:rPr>
      </w:pPr>
      <w:r>
        <w:rPr>
          <w:rFonts w:ascii="Times New Roman" w:hAnsi="Times New Roman"/>
          <w:b/>
          <w:sz w:val="24"/>
          <w:szCs w:val="24"/>
          <w:lang w:eastAsia="ar-SA"/>
        </w:rPr>
        <w:t>1.</w:t>
      </w:r>
      <w:r w:rsidRPr="003D4CA9">
        <w:rPr>
          <w:rFonts w:ascii="Times New Roman" w:hAnsi="Times New Roman"/>
          <w:b/>
          <w:sz w:val="24"/>
          <w:szCs w:val="24"/>
          <w:lang w:eastAsia="ar-SA"/>
        </w:rPr>
        <w:t xml:space="preserve"> ПРЕДМЕТ ДОГОВОРУ</w:t>
      </w:r>
    </w:p>
    <w:p w:rsidR="00490428" w:rsidRPr="00274BA3" w:rsidRDefault="00490428" w:rsidP="009B069F">
      <w:pPr>
        <w:jc w:val="both"/>
        <w:rPr>
          <w:rFonts w:ascii="Times New Roman" w:hAnsi="Times New Roman"/>
          <w:b/>
          <w:color w:val="000000"/>
          <w:sz w:val="24"/>
          <w:szCs w:val="24"/>
          <w:lang w:eastAsia="ru-RU"/>
        </w:rPr>
      </w:pPr>
      <w:r w:rsidRPr="003D4CA9">
        <w:rPr>
          <w:rFonts w:ascii="Times New Roman" w:hAnsi="Times New Roman"/>
          <w:sz w:val="24"/>
          <w:szCs w:val="24"/>
          <w:lang w:eastAsia="ar-SA"/>
        </w:rPr>
        <w:t xml:space="preserve">1.1. </w:t>
      </w:r>
      <w:r w:rsidRPr="003D4CA9">
        <w:rPr>
          <w:rFonts w:ascii="Times New Roman" w:hAnsi="Times New Roman"/>
          <w:sz w:val="24"/>
          <w:szCs w:val="24"/>
        </w:rPr>
        <w:t>Виконавець</w:t>
      </w:r>
      <w:r w:rsidRPr="003D4CA9">
        <w:rPr>
          <w:rFonts w:ascii="Times New Roman" w:hAnsi="Times New Roman"/>
          <w:sz w:val="24"/>
          <w:szCs w:val="24"/>
          <w:lang w:eastAsia="ar-SA"/>
        </w:rPr>
        <w:t xml:space="preserve"> зобов'язується у 202</w:t>
      </w:r>
      <w:r w:rsidRPr="008C4823">
        <w:rPr>
          <w:rFonts w:ascii="Times New Roman" w:hAnsi="Times New Roman"/>
          <w:sz w:val="24"/>
          <w:szCs w:val="24"/>
          <w:lang w:eastAsia="ar-SA"/>
        </w:rPr>
        <w:t>3</w:t>
      </w:r>
      <w:r w:rsidRPr="003D4CA9">
        <w:rPr>
          <w:rFonts w:ascii="Times New Roman" w:hAnsi="Times New Roman"/>
          <w:sz w:val="24"/>
          <w:szCs w:val="24"/>
          <w:lang w:eastAsia="ar-SA"/>
        </w:rPr>
        <w:t xml:space="preserve"> році надати Замовнику </w:t>
      </w:r>
      <w:r>
        <w:rPr>
          <w:rFonts w:ascii="Times New Roman" w:hAnsi="Times New Roman"/>
          <w:b/>
          <w:sz w:val="24"/>
          <w:szCs w:val="24"/>
          <w:lang w:eastAsia="ru-RU"/>
        </w:rPr>
        <w:t>П</w:t>
      </w:r>
      <w:r w:rsidRPr="00274BA3">
        <w:rPr>
          <w:rFonts w:ascii="Times New Roman" w:hAnsi="Times New Roman"/>
          <w:b/>
          <w:sz w:val="24"/>
          <w:szCs w:val="24"/>
          <w:lang w:eastAsia="ru-RU"/>
        </w:rPr>
        <w:t>ослуги з організації гарячого харчування учнів пільгових категорій</w:t>
      </w:r>
      <w:r>
        <w:rPr>
          <w:rFonts w:ascii="Times New Roman" w:hAnsi="Times New Roman"/>
          <w:b/>
          <w:sz w:val="24"/>
          <w:szCs w:val="24"/>
          <w:lang w:eastAsia="ru-RU"/>
        </w:rPr>
        <w:t xml:space="preserve"> </w:t>
      </w:r>
      <w:r w:rsidRPr="009B069F">
        <w:rPr>
          <w:rFonts w:ascii="Times New Roman" w:hAnsi="Times New Roman"/>
          <w:bCs/>
          <w:color w:val="000000"/>
          <w:sz w:val="24"/>
          <w:szCs w:val="24"/>
          <w:lang w:eastAsia="ru-RU"/>
        </w:rPr>
        <w:t xml:space="preserve">за ДК 021:2015 </w:t>
      </w:r>
      <w:r w:rsidRPr="009B069F">
        <w:rPr>
          <w:rFonts w:ascii="Times New Roman" w:hAnsi="Times New Roman"/>
          <w:color w:val="000000"/>
          <w:sz w:val="24"/>
          <w:szCs w:val="24"/>
          <w:lang w:eastAsia="ru-RU"/>
        </w:rPr>
        <w:t xml:space="preserve">– 55520000-1 Кейтерингові послуги </w:t>
      </w:r>
      <w:r w:rsidRPr="009B069F">
        <w:rPr>
          <w:rFonts w:ascii="Times New Roman" w:hAnsi="Times New Roman"/>
          <w:sz w:val="24"/>
          <w:szCs w:val="24"/>
          <w:lang w:eastAsia="ru-RU"/>
        </w:rPr>
        <w:t xml:space="preserve"> (55523100</w:t>
      </w:r>
      <w:r w:rsidRPr="009B069F">
        <w:rPr>
          <w:rFonts w:ascii="Times New Roman" w:hAnsi="Times New Roman"/>
          <w:color w:val="000000"/>
          <w:sz w:val="24"/>
          <w:szCs w:val="24"/>
          <w:lang w:eastAsia="ru-RU"/>
        </w:rPr>
        <w:t>-3 Послуги з організації шкільного харчування)</w:t>
      </w:r>
      <w:r>
        <w:rPr>
          <w:rFonts w:ascii="Times New Roman" w:hAnsi="Times New Roman"/>
          <w:b/>
          <w:color w:val="000000"/>
          <w:sz w:val="24"/>
          <w:szCs w:val="24"/>
          <w:lang w:eastAsia="ru-RU"/>
        </w:rPr>
        <w:t xml:space="preserve"> ,</w:t>
      </w:r>
    </w:p>
    <w:p w:rsidR="00490428" w:rsidRPr="004A3B94" w:rsidRDefault="00490428" w:rsidP="009B069F">
      <w:pPr>
        <w:jc w:val="both"/>
        <w:rPr>
          <w:rFonts w:ascii="Times New Roman" w:hAnsi="Times New Roman"/>
          <w:b/>
          <w:sz w:val="24"/>
          <w:szCs w:val="24"/>
        </w:rPr>
      </w:pPr>
      <w:r w:rsidRPr="003D4CA9">
        <w:rPr>
          <w:rFonts w:ascii="Times New Roman" w:hAnsi="Times New Roman"/>
          <w:sz w:val="24"/>
          <w:szCs w:val="24"/>
          <w:lang w:eastAsia="ar-SA"/>
        </w:rPr>
        <w:t xml:space="preserve">зазначені у специфікації (Додаток № 1), що додається до Договору про закупівлю і є його невід'ємною частиною, а Замовник - прийняти і оплатити такі послуги. </w:t>
      </w:r>
    </w:p>
    <w:p w:rsidR="00490428" w:rsidRPr="003D4CA9" w:rsidRDefault="00490428" w:rsidP="009B069F">
      <w:pPr>
        <w:widowControl w:val="0"/>
        <w:suppressAutoHyphens/>
        <w:autoSpaceDE w:val="0"/>
        <w:autoSpaceDN w:val="0"/>
        <w:adjustRightInd w:val="0"/>
        <w:jc w:val="both"/>
        <w:rPr>
          <w:rFonts w:ascii="Times New Roman" w:hAnsi="Times New Roman"/>
          <w:sz w:val="24"/>
          <w:szCs w:val="24"/>
          <w:lang w:eastAsia="ar-SA"/>
        </w:rPr>
      </w:pPr>
      <w:r w:rsidRPr="003D4CA9">
        <w:rPr>
          <w:rFonts w:ascii="Times New Roman" w:hAnsi="Times New Roman"/>
          <w:sz w:val="24"/>
          <w:szCs w:val="24"/>
          <w:lang w:eastAsia="ar-SA"/>
        </w:rPr>
        <w:t xml:space="preserve">1.2. Обсяги закупівлі послуг можуть бути зменшені залежно від реального фінансування видатків. </w:t>
      </w:r>
    </w:p>
    <w:p w:rsidR="00490428" w:rsidRPr="00932546" w:rsidRDefault="00490428" w:rsidP="009B069F">
      <w:pPr>
        <w:jc w:val="center"/>
        <w:rPr>
          <w:rFonts w:ascii="Times New Roman" w:hAnsi="Times New Roman"/>
          <w:b/>
          <w:sz w:val="24"/>
          <w:szCs w:val="24"/>
        </w:rPr>
      </w:pPr>
      <w:r>
        <w:rPr>
          <w:rFonts w:ascii="Times New Roman" w:hAnsi="Times New Roman"/>
          <w:b/>
        </w:rPr>
        <w:t>2</w:t>
      </w:r>
      <w:r w:rsidRPr="007D795D">
        <w:rPr>
          <w:rFonts w:ascii="Times New Roman" w:hAnsi="Times New Roman"/>
          <w:b/>
        </w:rPr>
        <w:t xml:space="preserve">. </w:t>
      </w:r>
      <w:r>
        <w:rPr>
          <w:rFonts w:ascii="Times New Roman" w:hAnsi="Times New Roman"/>
          <w:b/>
          <w:sz w:val="24"/>
          <w:szCs w:val="24"/>
        </w:rPr>
        <w:t>ЯКІСТЬ ПОСЛУГ</w:t>
      </w:r>
    </w:p>
    <w:p w:rsidR="00490428" w:rsidRPr="00932546" w:rsidRDefault="00490428" w:rsidP="00B90658">
      <w:pPr>
        <w:ind w:firstLine="567"/>
        <w:jc w:val="both"/>
        <w:rPr>
          <w:rFonts w:ascii="Times New Roman" w:hAnsi="Times New Roman"/>
          <w:sz w:val="24"/>
          <w:szCs w:val="24"/>
        </w:rPr>
      </w:pPr>
      <w:r>
        <w:rPr>
          <w:rFonts w:ascii="Times New Roman" w:hAnsi="Times New Roman"/>
          <w:sz w:val="24"/>
          <w:szCs w:val="24"/>
        </w:rPr>
        <w:t>2</w:t>
      </w:r>
      <w:r w:rsidRPr="00932546">
        <w:rPr>
          <w:rFonts w:ascii="Times New Roman" w:hAnsi="Times New Roman"/>
          <w:sz w:val="24"/>
          <w:szCs w:val="24"/>
        </w:rPr>
        <w:t xml:space="preserve">.1. Передбачені Договором </w:t>
      </w:r>
      <w:r w:rsidRPr="00CC0AA8">
        <w:rPr>
          <w:rFonts w:ascii="Times New Roman" w:hAnsi="Times New Roman"/>
        </w:rPr>
        <w:t xml:space="preserve">послуги </w:t>
      </w:r>
      <w:r>
        <w:rPr>
          <w:rFonts w:ascii="Times New Roman" w:hAnsi="Times New Roman"/>
        </w:rPr>
        <w:t>з організації</w:t>
      </w:r>
      <w:r w:rsidRPr="00CC0AA8">
        <w:rPr>
          <w:rFonts w:ascii="Times New Roman" w:hAnsi="Times New Roman"/>
        </w:rPr>
        <w:t xml:space="preserve"> </w:t>
      </w:r>
      <w:r>
        <w:rPr>
          <w:rFonts w:ascii="Times New Roman" w:hAnsi="Times New Roman"/>
        </w:rPr>
        <w:t xml:space="preserve">гарячого </w:t>
      </w:r>
      <w:r w:rsidRPr="00CC0AA8">
        <w:rPr>
          <w:rFonts w:ascii="Times New Roman" w:hAnsi="Times New Roman"/>
        </w:rPr>
        <w:t xml:space="preserve">харчування </w:t>
      </w:r>
      <w:r>
        <w:rPr>
          <w:rFonts w:ascii="Times New Roman" w:hAnsi="Times New Roman"/>
        </w:rPr>
        <w:t xml:space="preserve"> учнів пільгових категорій </w:t>
      </w:r>
      <w:r w:rsidRPr="00CC0AA8">
        <w:rPr>
          <w:rFonts w:ascii="Times New Roman" w:hAnsi="Times New Roman"/>
        </w:rPr>
        <w:t xml:space="preserve">у навчальному закладі </w:t>
      </w:r>
      <w:r w:rsidRPr="00932546">
        <w:rPr>
          <w:rFonts w:ascii="Times New Roman" w:hAnsi="Times New Roman"/>
          <w:sz w:val="24"/>
          <w:szCs w:val="24"/>
        </w:rPr>
        <w:t>надаються на підставі щоденного меню, яке складається на підставі  розробленого та затвердженого Виконавцем у відповідному підрозділі Державної служби України з питань безпечності харчових продуктів та захисту споживачів примірного меню</w:t>
      </w:r>
      <w:r w:rsidRPr="00932546">
        <w:rPr>
          <w:rFonts w:ascii="Times New Roman" w:hAnsi="Times New Roman"/>
          <w:sz w:val="24"/>
          <w:szCs w:val="24"/>
          <w:u w:val="single"/>
        </w:rPr>
        <w:t>.</w:t>
      </w:r>
    </w:p>
    <w:p w:rsidR="00490428" w:rsidRPr="00932546" w:rsidRDefault="00490428" w:rsidP="00B90658">
      <w:pPr>
        <w:jc w:val="both"/>
        <w:rPr>
          <w:rFonts w:ascii="Times New Roman" w:hAnsi="Times New Roman"/>
          <w:sz w:val="24"/>
          <w:szCs w:val="24"/>
        </w:rPr>
      </w:pPr>
      <w:r>
        <w:rPr>
          <w:rFonts w:ascii="Times New Roman" w:hAnsi="Times New Roman"/>
          <w:sz w:val="24"/>
          <w:szCs w:val="24"/>
        </w:rPr>
        <w:t>2</w:t>
      </w:r>
      <w:r w:rsidRPr="00932546">
        <w:rPr>
          <w:rFonts w:ascii="Times New Roman" w:hAnsi="Times New Roman"/>
          <w:sz w:val="24"/>
          <w:szCs w:val="24"/>
        </w:rPr>
        <w:t>.2. Закупівля, транспортування, прийомка, зберігання, бракера</w:t>
      </w:r>
      <w:r>
        <w:rPr>
          <w:rFonts w:ascii="Times New Roman" w:hAnsi="Times New Roman"/>
          <w:sz w:val="24"/>
          <w:szCs w:val="24"/>
        </w:rPr>
        <w:t>ж</w:t>
      </w:r>
      <w:r w:rsidRPr="00932546">
        <w:rPr>
          <w:rFonts w:ascii="Times New Roman" w:hAnsi="Times New Roman"/>
          <w:sz w:val="24"/>
          <w:szCs w:val="24"/>
        </w:rPr>
        <w:t xml:space="preserve"> продуктів харчування та продовольчої сировини, які використовуються  при приготуванні страв, здійснюються Виконавцем у відповідності до вимог Закону України «Про основні принципи та вимоги до безпечності та якості харчових продуктів».</w:t>
      </w:r>
    </w:p>
    <w:p w:rsidR="00490428" w:rsidRPr="003E2D0D" w:rsidRDefault="00490428" w:rsidP="00B90658">
      <w:pPr>
        <w:ind w:right="-100" w:hanging="2"/>
        <w:jc w:val="both"/>
        <w:rPr>
          <w:rFonts w:ascii="Times New Roman" w:hAnsi="Times New Roman"/>
          <w:sz w:val="24"/>
          <w:szCs w:val="24"/>
        </w:rPr>
      </w:pPr>
      <w:r w:rsidRPr="003E2D0D">
        <w:rPr>
          <w:rFonts w:ascii="Times New Roman" w:hAnsi="Times New Roman"/>
          <w:sz w:val="24"/>
          <w:szCs w:val="24"/>
        </w:rPr>
        <w:t>2.3. Виконавець зобов’язується дотримуватися вимог законодавства щодо санітарно-епідеміологічного стану приміщень, де готуються страви, зберігаються продукти харчування (продовольча сировина) та здійснюється безпосереднє харчування дітей, а також вимог законодавства про проходження працівниками санітарного огляду.</w:t>
      </w:r>
    </w:p>
    <w:p w:rsidR="00490428" w:rsidRPr="003E2D0D" w:rsidRDefault="00490428" w:rsidP="00B90658">
      <w:pPr>
        <w:ind w:right="-100" w:hanging="2"/>
        <w:jc w:val="both"/>
        <w:rPr>
          <w:rFonts w:ascii="Times New Roman" w:hAnsi="Times New Roman"/>
          <w:sz w:val="24"/>
          <w:szCs w:val="24"/>
        </w:rPr>
      </w:pPr>
      <w:r w:rsidRPr="003E2D0D">
        <w:rPr>
          <w:rFonts w:ascii="Times New Roman" w:hAnsi="Times New Roman"/>
          <w:sz w:val="24"/>
          <w:szCs w:val="24"/>
        </w:rPr>
        <w:t>2.4.</w:t>
      </w:r>
      <w:r>
        <w:rPr>
          <w:rFonts w:ascii="Times New Roman" w:hAnsi="Times New Roman"/>
          <w:sz w:val="24"/>
          <w:szCs w:val="24"/>
        </w:rPr>
        <w:t> </w:t>
      </w:r>
      <w:r w:rsidRPr="003E2D0D">
        <w:rPr>
          <w:rFonts w:ascii="Times New Roman" w:hAnsi="Times New Roman"/>
          <w:sz w:val="24"/>
          <w:szCs w:val="24"/>
        </w:rPr>
        <w:t>Виконавець зобов’язується проводити закупівлю продуктів харчування та продовольчої сировини, які будуть використовуватися у шкільній їдальні для приготування їжі, що відповідають вимогам законодавства щодо їх безпеки і якості (ГОСТ, ДСТУ, ТУ тощо) та мають документи, які підтверджують якість та походження продуктів харчування (декларація виробника, сертифікат якості товару, висновок санітарно-епідеміологічної експертизи тощо).</w:t>
      </w:r>
    </w:p>
    <w:p w:rsidR="00490428" w:rsidRDefault="00490428" w:rsidP="00B90658">
      <w:pPr>
        <w:ind w:right="-100" w:hanging="2"/>
        <w:jc w:val="both"/>
        <w:rPr>
          <w:rFonts w:ascii="Times New Roman" w:hAnsi="Times New Roman"/>
          <w:sz w:val="24"/>
          <w:szCs w:val="24"/>
        </w:rPr>
      </w:pPr>
      <w:r>
        <w:rPr>
          <w:rFonts w:ascii="Times New Roman" w:hAnsi="Times New Roman"/>
          <w:sz w:val="24"/>
          <w:szCs w:val="24"/>
        </w:rPr>
        <w:t xml:space="preserve">2.5. Виконавець зобов’язується при обробленні сировини, виготовленні страв та виробів дотримуватись усіх технологічних процесів та санітарних норм згідно з нормативно-технологічною документацією. Виконавець при обробленні сировини, виготовленні страв та виробів повинен враховувати пропозиції та зауваження зі сторони адміністрації школи, дітей, </w:t>
      </w:r>
      <w:r>
        <w:rPr>
          <w:rFonts w:ascii="Times New Roman" w:hAnsi="Times New Roman"/>
          <w:sz w:val="24"/>
          <w:szCs w:val="24"/>
        </w:rPr>
        <w:lastRenderedPageBreak/>
        <w:t>батьківського комітету та інших учасників освітнього процесу щодо якості страв та їх асортименту.</w:t>
      </w:r>
    </w:p>
    <w:p w:rsidR="00490428" w:rsidRPr="00B81DA9" w:rsidRDefault="00490428" w:rsidP="00B90658">
      <w:pPr>
        <w:ind w:right="-100" w:hanging="2"/>
        <w:jc w:val="both"/>
        <w:rPr>
          <w:rFonts w:ascii="Times New Roman" w:hAnsi="Times New Roman"/>
          <w:b/>
          <w:sz w:val="24"/>
          <w:szCs w:val="24"/>
        </w:rPr>
      </w:pPr>
      <w:r>
        <w:rPr>
          <w:rFonts w:ascii="Times New Roman" w:hAnsi="Times New Roman"/>
          <w:sz w:val="24"/>
          <w:szCs w:val="24"/>
        </w:rPr>
        <w:t>2.6. Виконавець зобов’язується під час надання послуг застосовувати заходи із захисту довкілля, передбачені законодавством України.</w:t>
      </w:r>
      <w:r>
        <w:rPr>
          <w:rFonts w:ascii="Times New Roman" w:hAnsi="Times New Roman"/>
          <w:b/>
          <w:sz w:val="24"/>
          <w:szCs w:val="24"/>
        </w:rPr>
        <w:t xml:space="preserve"> </w:t>
      </w:r>
    </w:p>
    <w:p w:rsidR="00490428" w:rsidRPr="003D4CA9" w:rsidRDefault="00490428" w:rsidP="009B069F">
      <w:pPr>
        <w:widowControl w:val="0"/>
        <w:suppressAutoHyphens/>
        <w:autoSpaceDE w:val="0"/>
        <w:autoSpaceDN w:val="0"/>
        <w:adjustRightInd w:val="0"/>
        <w:jc w:val="both"/>
        <w:rPr>
          <w:rFonts w:ascii="Times New Roman" w:hAnsi="Times New Roman"/>
          <w:sz w:val="24"/>
          <w:szCs w:val="24"/>
          <w:lang w:eastAsia="ar-SA"/>
        </w:rPr>
      </w:pPr>
    </w:p>
    <w:p w:rsidR="00490428" w:rsidRPr="003D4CA9" w:rsidRDefault="00490428" w:rsidP="009B069F">
      <w:pPr>
        <w:widowControl w:val="0"/>
        <w:suppressAutoHyphens/>
        <w:autoSpaceDE w:val="0"/>
        <w:autoSpaceDN w:val="0"/>
        <w:adjustRightInd w:val="0"/>
        <w:jc w:val="center"/>
        <w:rPr>
          <w:rFonts w:ascii="Times New Roman" w:hAnsi="Times New Roman"/>
          <w:b/>
          <w:sz w:val="24"/>
          <w:szCs w:val="24"/>
          <w:lang w:eastAsia="ar-SA"/>
        </w:rPr>
      </w:pPr>
      <w:r>
        <w:rPr>
          <w:rFonts w:ascii="Times New Roman" w:hAnsi="Times New Roman"/>
          <w:b/>
          <w:sz w:val="24"/>
          <w:szCs w:val="24"/>
          <w:lang w:eastAsia="ar-SA"/>
        </w:rPr>
        <w:t>3</w:t>
      </w:r>
      <w:r w:rsidRPr="003D4CA9">
        <w:rPr>
          <w:rFonts w:ascii="Times New Roman" w:hAnsi="Times New Roman"/>
          <w:b/>
          <w:sz w:val="24"/>
          <w:szCs w:val="24"/>
          <w:lang w:eastAsia="ar-SA"/>
        </w:rPr>
        <w:t>. ЦІНА ДОГОВОРУ</w:t>
      </w:r>
    </w:p>
    <w:p w:rsidR="00490428" w:rsidRPr="008902A2" w:rsidRDefault="00490428" w:rsidP="00BC1333">
      <w:pPr>
        <w:suppressAutoHyphens/>
        <w:jc w:val="both"/>
        <w:rPr>
          <w:rFonts w:ascii="Times New Roman" w:hAnsi="Times New Roman" w:cs="Times New Roman"/>
          <w:color w:val="00000A"/>
          <w:sz w:val="24"/>
          <w:szCs w:val="24"/>
          <w:lang w:eastAsia="zh-CN"/>
        </w:rPr>
      </w:pPr>
      <w:r w:rsidRPr="003D4CA9">
        <w:rPr>
          <w:rFonts w:ascii="Times New Roman" w:hAnsi="Times New Roman"/>
          <w:sz w:val="24"/>
          <w:szCs w:val="24"/>
          <w:lang w:eastAsia="ar-SA"/>
        </w:rPr>
        <w:t xml:space="preserve">3.1. Ціна цього Договору становить </w:t>
      </w:r>
      <w:r>
        <w:rPr>
          <w:rFonts w:ascii="Times New Roman" w:hAnsi="Times New Roman" w:cs="Times New Roman"/>
          <w:color w:val="00000A"/>
          <w:sz w:val="24"/>
          <w:szCs w:val="24"/>
          <w:lang w:eastAsia="zh-CN"/>
        </w:rPr>
        <w:t xml:space="preserve">____________________гривень </w:t>
      </w:r>
      <w:r w:rsidRPr="008902A2">
        <w:rPr>
          <w:rFonts w:ascii="Times New Roman" w:hAnsi="Times New Roman" w:cs="Times New Roman"/>
          <w:i/>
          <w:color w:val="00000A"/>
          <w:sz w:val="24"/>
          <w:szCs w:val="24"/>
          <w:lang w:eastAsia="zh-CN"/>
        </w:rPr>
        <w:t>(сума цифрами та словами)</w:t>
      </w:r>
      <w:r>
        <w:rPr>
          <w:rFonts w:ascii="Times New Roman" w:hAnsi="Times New Roman" w:cs="Times New Roman"/>
          <w:i/>
          <w:color w:val="00000A"/>
          <w:sz w:val="24"/>
          <w:szCs w:val="24"/>
          <w:lang w:eastAsia="zh-CN"/>
        </w:rPr>
        <w:t xml:space="preserve">, </w:t>
      </w:r>
      <w:r w:rsidRPr="00FA6153">
        <w:rPr>
          <w:rFonts w:ascii="Times New Roman" w:hAnsi="Times New Roman" w:cs="Times New Roman"/>
          <w:color w:val="00000A"/>
          <w:sz w:val="24"/>
          <w:szCs w:val="24"/>
          <w:lang w:eastAsia="zh-CN"/>
        </w:rPr>
        <w:t>без</w:t>
      </w:r>
      <w:r w:rsidR="00B90658">
        <w:rPr>
          <w:rFonts w:ascii="Times New Roman" w:hAnsi="Times New Roman" w:cs="Times New Roman"/>
          <w:color w:val="00000A"/>
          <w:sz w:val="24"/>
          <w:szCs w:val="24"/>
          <w:lang w:eastAsia="zh-CN"/>
        </w:rPr>
        <w:t>/з</w:t>
      </w:r>
      <w:r w:rsidRPr="00FA6153">
        <w:rPr>
          <w:rFonts w:ascii="Times New Roman" w:hAnsi="Times New Roman" w:cs="Times New Roman"/>
          <w:color w:val="00000A"/>
          <w:sz w:val="24"/>
          <w:szCs w:val="24"/>
          <w:lang w:eastAsia="zh-CN"/>
        </w:rPr>
        <w:t xml:space="preserve"> ПДВ.</w:t>
      </w:r>
      <w:r w:rsidRPr="008902A2">
        <w:rPr>
          <w:rFonts w:ascii="Times New Roman" w:hAnsi="Times New Roman" w:cs="Times New Roman"/>
          <w:color w:val="00000A"/>
          <w:sz w:val="24"/>
          <w:szCs w:val="24"/>
          <w:lang w:eastAsia="zh-CN"/>
        </w:rPr>
        <w:t xml:space="preserve">      </w:t>
      </w:r>
    </w:p>
    <w:p w:rsidR="00490428" w:rsidRPr="003D4CA9" w:rsidRDefault="00490428" w:rsidP="009B069F">
      <w:pPr>
        <w:widowControl w:val="0"/>
        <w:suppressAutoHyphens/>
        <w:autoSpaceDE w:val="0"/>
        <w:autoSpaceDN w:val="0"/>
        <w:adjustRightInd w:val="0"/>
        <w:jc w:val="both"/>
        <w:rPr>
          <w:rFonts w:ascii="Times New Roman" w:hAnsi="Times New Roman"/>
          <w:sz w:val="24"/>
          <w:szCs w:val="24"/>
          <w:lang w:eastAsia="ar-SA"/>
        </w:rPr>
      </w:pPr>
      <w:r w:rsidRPr="003D4CA9">
        <w:rPr>
          <w:rFonts w:ascii="Times New Roman" w:hAnsi="Times New Roman"/>
          <w:sz w:val="24"/>
          <w:szCs w:val="24"/>
          <w:lang w:eastAsia="ar-SA"/>
        </w:rPr>
        <w:t>з.1. Ціна на послугу встановлюється в національній валюті України та може бути змінена за згодою Сторін.</w:t>
      </w:r>
    </w:p>
    <w:p w:rsidR="00490428" w:rsidRPr="003D4CA9" w:rsidRDefault="00490428" w:rsidP="009B069F">
      <w:pPr>
        <w:suppressAutoHyphens/>
        <w:jc w:val="both"/>
        <w:rPr>
          <w:rFonts w:ascii="Times New Roman" w:hAnsi="Times New Roman"/>
          <w:sz w:val="24"/>
          <w:szCs w:val="24"/>
          <w:lang w:eastAsia="ar-SA"/>
        </w:rPr>
      </w:pPr>
      <w:r w:rsidRPr="003D4CA9">
        <w:rPr>
          <w:rFonts w:ascii="Times New Roman" w:hAnsi="Times New Roman"/>
          <w:sz w:val="24"/>
          <w:szCs w:val="24"/>
          <w:lang w:eastAsia="ar-SA"/>
        </w:rPr>
        <w:t xml:space="preserve">3.2. Ціни за одиницю послуги на момент надання послуги може бути змінено у зв’язку із зміною ставок податків і зборів пропорційно до змін таких ставок у порівнянні з діючими на дату проведення процедури закупівлі. </w:t>
      </w:r>
    </w:p>
    <w:p w:rsidR="00490428" w:rsidRPr="003D4CA9" w:rsidRDefault="00490428" w:rsidP="009B069F">
      <w:pPr>
        <w:suppressAutoHyphens/>
        <w:jc w:val="both"/>
        <w:rPr>
          <w:rFonts w:ascii="Times New Roman" w:hAnsi="Times New Roman"/>
          <w:sz w:val="24"/>
          <w:szCs w:val="24"/>
          <w:lang w:eastAsia="ar-SA"/>
        </w:rPr>
      </w:pPr>
      <w:r w:rsidRPr="003D4CA9">
        <w:rPr>
          <w:rFonts w:ascii="Times New Roman" w:hAnsi="Times New Roman"/>
          <w:sz w:val="24"/>
          <w:szCs w:val="24"/>
          <w:lang w:eastAsia="ar-SA"/>
        </w:rPr>
        <w:t>3.3. Будь – які зміни цін вважаються дійсними тільки після укладання додаткової угоди до Договору, самовільна зміна ціни за одиницю товару не дозволяється.</w:t>
      </w:r>
    </w:p>
    <w:p w:rsidR="00490428" w:rsidRPr="003D4CA9" w:rsidRDefault="00490428" w:rsidP="009B069F">
      <w:pPr>
        <w:widowControl w:val="0"/>
        <w:suppressAutoHyphens/>
        <w:autoSpaceDE w:val="0"/>
        <w:autoSpaceDN w:val="0"/>
        <w:adjustRightInd w:val="0"/>
        <w:jc w:val="both"/>
        <w:rPr>
          <w:rFonts w:ascii="Times New Roman" w:hAnsi="Times New Roman"/>
          <w:sz w:val="24"/>
          <w:szCs w:val="24"/>
          <w:lang w:eastAsia="ar-SA"/>
        </w:rPr>
      </w:pPr>
      <w:r w:rsidRPr="003D4CA9">
        <w:rPr>
          <w:rFonts w:ascii="Times New Roman" w:hAnsi="Times New Roman"/>
          <w:sz w:val="24"/>
          <w:szCs w:val="24"/>
          <w:lang w:eastAsia="ar-SA"/>
        </w:rPr>
        <w:t>3.4. Фінансові зобов’язання Замовника за договором виникають у разі наявності видатків на поточний рік та в межах відповідних видатків.</w:t>
      </w:r>
    </w:p>
    <w:p w:rsidR="00490428" w:rsidRPr="003D4CA9" w:rsidRDefault="00490428" w:rsidP="009B069F">
      <w:pPr>
        <w:widowControl w:val="0"/>
        <w:suppressAutoHyphens/>
        <w:autoSpaceDE w:val="0"/>
        <w:autoSpaceDN w:val="0"/>
        <w:adjustRightInd w:val="0"/>
        <w:jc w:val="both"/>
        <w:rPr>
          <w:rFonts w:ascii="Times New Roman" w:hAnsi="Times New Roman"/>
          <w:sz w:val="24"/>
          <w:szCs w:val="24"/>
          <w:lang w:eastAsia="ar-SA"/>
        </w:rPr>
      </w:pPr>
    </w:p>
    <w:p w:rsidR="00490428" w:rsidRPr="003D4CA9" w:rsidRDefault="00490428" w:rsidP="009B069F">
      <w:pPr>
        <w:widowControl w:val="0"/>
        <w:suppressAutoHyphens/>
        <w:autoSpaceDE w:val="0"/>
        <w:autoSpaceDN w:val="0"/>
        <w:adjustRightInd w:val="0"/>
        <w:jc w:val="center"/>
        <w:rPr>
          <w:rFonts w:ascii="Times New Roman" w:hAnsi="Times New Roman"/>
          <w:b/>
          <w:sz w:val="24"/>
          <w:szCs w:val="24"/>
          <w:lang w:eastAsia="ar-SA"/>
        </w:rPr>
      </w:pPr>
      <w:r>
        <w:rPr>
          <w:rFonts w:ascii="Times New Roman" w:hAnsi="Times New Roman"/>
          <w:b/>
          <w:sz w:val="24"/>
          <w:szCs w:val="24"/>
          <w:lang w:eastAsia="ar-SA"/>
        </w:rPr>
        <w:t>4</w:t>
      </w:r>
      <w:r w:rsidRPr="003D4CA9">
        <w:rPr>
          <w:rFonts w:ascii="Times New Roman" w:hAnsi="Times New Roman"/>
          <w:b/>
          <w:sz w:val="24"/>
          <w:szCs w:val="24"/>
          <w:lang w:eastAsia="ar-SA"/>
        </w:rPr>
        <w:t>. ПОРЯДОК ЗДІЙСНЕННЯ ОПЛАТИ</w:t>
      </w:r>
    </w:p>
    <w:p w:rsidR="00490428" w:rsidRPr="003D4CA9" w:rsidRDefault="00490428" w:rsidP="009B069F">
      <w:pPr>
        <w:widowControl w:val="0"/>
        <w:suppressAutoHyphens/>
        <w:autoSpaceDE w:val="0"/>
        <w:autoSpaceDN w:val="0"/>
        <w:adjustRightInd w:val="0"/>
        <w:jc w:val="both"/>
        <w:rPr>
          <w:rFonts w:ascii="Times New Roman" w:hAnsi="Times New Roman"/>
          <w:sz w:val="24"/>
          <w:szCs w:val="24"/>
          <w:lang w:eastAsia="ar-SA"/>
        </w:rPr>
      </w:pPr>
      <w:r w:rsidRPr="003D4CA9">
        <w:rPr>
          <w:rFonts w:ascii="Times New Roman" w:hAnsi="Times New Roman"/>
          <w:sz w:val="24"/>
          <w:szCs w:val="24"/>
          <w:lang w:eastAsia="ar-SA"/>
        </w:rPr>
        <w:t xml:space="preserve">4.1. Розрахунки за отримані послуги здійснюються на підставі  ст. 49 Бюджетного кодексу України на умовах відстрочки платежу на термін  10 </w:t>
      </w:r>
      <w:r>
        <w:rPr>
          <w:rFonts w:ascii="Times New Roman" w:hAnsi="Times New Roman"/>
          <w:sz w:val="24"/>
          <w:szCs w:val="24"/>
          <w:lang w:eastAsia="ar-SA"/>
        </w:rPr>
        <w:t xml:space="preserve"> календарних </w:t>
      </w:r>
      <w:r w:rsidRPr="003D4CA9">
        <w:rPr>
          <w:rFonts w:ascii="Times New Roman" w:hAnsi="Times New Roman"/>
          <w:sz w:val="24"/>
          <w:szCs w:val="24"/>
          <w:lang w:eastAsia="ar-SA"/>
        </w:rPr>
        <w:t>днів з дня надання послуги та отримання належно оформлених актів наданих послуг.</w:t>
      </w:r>
    </w:p>
    <w:p w:rsidR="00490428" w:rsidRPr="003D4CA9" w:rsidRDefault="00490428" w:rsidP="009B069F">
      <w:pPr>
        <w:tabs>
          <w:tab w:val="num" w:pos="0"/>
        </w:tabs>
        <w:suppressAutoHyphens/>
        <w:jc w:val="both"/>
        <w:rPr>
          <w:rFonts w:ascii="Times New Roman" w:hAnsi="Times New Roman"/>
          <w:sz w:val="24"/>
          <w:szCs w:val="24"/>
          <w:lang w:eastAsia="ar-SA"/>
        </w:rPr>
      </w:pPr>
      <w:r w:rsidRPr="003D4CA9">
        <w:rPr>
          <w:rFonts w:ascii="Times New Roman" w:hAnsi="Times New Roman"/>
          <w:sz w:val="24"/>
          <w:szCs w:val="24"/>
          <w:lang w:eastAsia="ar-SA"/>
        </w:rPr>
        <w:t xml:space="preserve">4.2. У разі відсутності видатків на фінансування послуг, розрахунок за надані послуги здійснюється протягом 10 </w:t>
      </w:r>
      <w:r>
        <w:rPr>
          <w:rFonts w:ascii="Times New Roman" w:hAnsi="Times New Roman"/>
          <w:sz w:val="24"/>
          <w:szCs w:val="24"/>
          <w:lang w:eastAsia="ar-SA"/>
        </w:rPr>
        <w:t xml:space="preserve">календарних </w:t>
      </w:r>
      <w:r w:rsidRPr="003D4CA9">
        <w:rPr>
          <w:rFonts w:ascii="Times New Roman" w:hAnsi="Times New Roman"/>
          <w:sz w:val="24"/>
          <w:szCs w:val="24"/>
          <w:lang w:eastAsia="ar-SA"/>
        </w:rPr>
        <w:t xml:space="preserve"> днів з дати затвердження  Замовника видатків на фінансування закупівлі.</w:t>
      </w:r>
    </w:p>
    <w:p w:rsidR="00490428" w:rsidRPr="003D4CA9" w:rsidRDefault="00490428" w:rsidP="009B069F">
      <w:pPr>
        <w:tabs>
          <w:tab w:val="num" w:pos="0"/>
        </w:tabs>
        <w:suppressAutoHyphens/>
        <w:jc w:val="both"/>
        <w:rPr>
          <w:rFonts w:ascii="Times New Roman" w:hAnsi="Times New Roman"/>
          <w:sz w:val="24"/>
          <w:szCs w:val="24"/>
          <w:lang w:eastAsia="ar-SA"/>
        </w:rPr>
      </w:pPr>
    </w:p>
    <w:p w:rsidR="00490428" w:rsidRPr="003D4CA9" w:rsidRDefault="00490428" w:rsidP="009B069F">
      <w:pPr>
        <w:tabs>
          <w:tab w:val="num" w:pos="0"/>
        </w:tabs>
        <w:suppressAutoHyphens/>
        <w:jc w:val="center"/>
        <w:rPr>
          <w:rFonts w:ascii="Times New Roman" w:hAnsi="Times New Roman"/>
          <w:b/>
          <w:sz w:val="24"/>
          <w:szCs w:val="24"/>
          <w:lang w:eastAsia="ar-SA"/>
        </w:rPr>
      </w:pPr>
      <w:r>
        <w:rPr>
          <w:rFonts w:ascii="Times New Roman" w:hAnsi="Times New Roman"/>
          <w:b/>
          <w:sz w:val="24"/>
          <w:szCs w:val="24"/>
          <w:lang w:eastAsia="ar-SA"/>
        </w:rPr>
        <w:t>5</w:t>
      </w:r>
      <w:r w:rsidRPr="003D4CA9">
        <w:rPr>
          <w:rFonts w:ascii="Times New Roman" w:hAnsi="Times New Roman"/>
          <w:b/>
          <w:sz w:val="24"/>
          <w:szCs w:val="24"/>
          <w:lang w:eastAsia="ar-SA"/>
        </w:rPr>
        <w:t>. НАДАННЯ ПОСЛУГ</w:t>
      </w:r>
    </w:p>
    <w:p w:rsidR="00490428" w:rsidRDefault="00490428" w:rsidP="009B069F">
      <w:pPr>
        <w:tabs>
          <w:tab w:val="num" w:pos="0"/>
        </w:tabs>
        <w:suppressAutoHyphens/>
        <w:jc w:val="both"/>
        <w:rPr>
          <w:rFonts w:ascii="Times New Roman" w:hAnsi="Times New Roman"/>
          <w:sz w:val="24"/>
          <w:szCs w:val="24"/>
          <w:lang w:eastAsia="ar-SA"/>
        </w:rPr>
      </w:pPr>
      <w:r w:rsidRPr="003D4CA9">
        <w:rPr>
          <w:rFonts w:ascii="Times New Roman" w:hAnsi="Times New Roman"/>
          <w:sz w:val="24"/>
          <w:szCs w:val="24"/>
          <w:lang w:eastAsia="ar-SA"/>
        </w:rPr>
        <w:t>5.1. Місце надання послуг: _________________________________________________.</w:t>
      </w:r>
    </w:p>
    <w:p w:rsidR="00490428" w:rsidRDefault="00490428" w:rsidP="009B069F">
      <w:pPr>
        <w:tabs>
          <w:tab w:val="num" w:pos="0"/>
        </w:tabs>
        <w:suppressAutoHyphens/>
        <w:jc w:val="both"/>
        <w:rPr>
          <w:rFonts w:ascii="Times New Roman" w:hAnsi="Times New Roman"/>
          <w:sz w:val="24"/>
          <w:szCs w:val="24"/>
        </w:rPr>
      </w:pPr>
      <w:r>
        <w:rPr>
          <w:rFonts w:ascii="Times New Roman" w:hAnsi="Times New Roman"/>
          <w:sz w:val="24"/>
          <w:szCs w:val="24"/>
          <w:lang w:eastAsia="ar-SA"/>
        </w:rPr>
        <w:t>5.2.</w:t>
      </w:r>
      <w:r w:rsidRPr="00B243B8">
        <w:rPr>
          <w:rFonts w:ascii="Times New Roman" w:hAnsi="Times New Roman"/>
          <w:sz w:val="24"/>
          <w:szCs w:val="24"/>
        </w:rPr>
        <w:t xml:space="preserve">Обсяг послуги на кожен день визначається представником Виконавця за погодженням із представником Замовника відповідно до кількості фактично присутніх у навчальному закладі здобувачів освіти/дітей у цей день (кількість здобувачів освіти/дітей, які фактично отримають харчування) шляхом подання Замовником заявок у порядку, який встановлюється Виконавцем. Подання заявок здійснюється завчасно з відведенням достатнього строку для приготування їжі </w:t>
      </w:r>
    </w:p>
    <w:p w:rsidR="00490428" w:rsidRPr="00B243B8" w:rsidRDefault="00490428" w:rsidP="009B069F">
      <w:pPr>
        <w:ind w:right="-100" w:hanging="2"/>
        <w:jc w:val="both"/>
        <w:rPr>
          <w:rFonts w:ascii="Times New Roman" w:hAnsi="Times New Roman"/>
          <w:sz w:val="24"/>
          <w:szCs w:val="24"/>
        </w:rPr>
      </w:pPr>
      <w:r>
        <w:rPr>
          <w:rFonts w:ascii="Times New Roman" w:hAnsi="Times New Roman"/>
          <w:sz w:val="24"/>
          <w:szCs w:val="24"/>
        </w:rPr>
        <w:t>5.3.</w:t>
      </w:r>
      <w:r w:rsidRPr="00B243B8">
        <w:rPr>
          <w:rFonts w:ascii="Times New Roman" w:hAnsi="Times New Roman"/>
          <w:sz w:val="24"/>
          <w:szCs w:val="24"/>
        </w:rPr>
        <w:t>Замовник визначає та узгоджує з Виконавцем форму організації послуги харчування.</w:t>
      </w:r>
    </w:p>
    <w:p w:rsidR="00490428" w:rsidRDefault="00490428" w:rsidP="009B069F">
      <w:pPr>
        <w:ind w:right="-100" w:hanging="2"/>
        <w:jc w:val="both"/>
        <w:rPr>
          <w:rFonts w:ascii="Times New Roman" w:hAnsi="Times New Roman"/>
          <w:sz w:val="24"/>
          <w:szCs w:val="24"/>
        </w:rPr>
      </w:pPr>
      <w:r w:rsidRPr="00B243B8">
        <w:rPr>
          <w:rFonts w:ascii="Times New Roman" w:hAnsi="Times New Roman"/>
          <w:sz w:val="24"/>
          <w:szCs w:val="24"/>
        </w:rPr>
        <w:t>5.</w:t>
      </w:r>
      <w:r>
        <w:rPr>
          <w:rFonts w:ascii="Times New Roman" w:hAnsi="Times New Roman"/>
          <w:sz w:val="24"/>
          <w:szCs w:val="24"/>
        </w:rPr>
        <w:t>4</w:t>
      </w:r>
      <w:r w:rsidRPr="00B243B8">
        <w:rPr>
          <w:rFonts w:ascii="Times New Roman" w:hAnsi="Times New Roman"/>
          <w:sz w:val="24"/>
          <w:szCs w:val="24"/>
        </w:rPr>
        <w:t>. Режим харчування дітей, для яких надаються послуги за цим Договором, визначається керівником навчального закладу. Виконавець зобов’язаний надавати послуги з організації харчування дітей відповідно до встановленого у навчальному закладі режиму харчування для вікових категорій дітей та у відповідності до потреби організації дієтичного лікувального харчування.</w:t>
      </w:r>
    </w:p>
    <w:p w:rsidR="00490428" w:rsidRPr="00D86CCB" w:rsidRDefault="00490428" w:rsidP="009B069F">
      <w:pPr>
        <w:ind w:right="-100" w:hanging="2"/>
        <w:jc w:val="both"/>
        <w:rPr>
          <w:rFonts w:ascii="Times New Roman" w:hAnsi="Times New Roman"/>
          <w:sz w:val="24"/>
          <w:szCs w:val="24"/>
        </w:rPr>
      </w:pPr>
      <w:r w:rsidRPr="00D86CCB">
        <w:rPr>
          <w:rFonts w:ascii="Times New Roman" w:hAnsi="Times New Roman"/>
          <w:sz w:val="24"/>
          <w:szCs w:val="24"/>
        </w:rPr>
        <w:t>5.5.Приготування страв здійснюється з продуктів Виконавця. Виконавець забезпечує суворе дотримання правил приймання продуктів, а також умов і строків зберігання і реалізації продуктів, що швидко псуються. Термін реалізації продуктів, на момент отримання має бути не менше 70%</w:t>
      </w:r>
    </w:p>
    <w:p w:rsidR="00490428" w:rsidRDefault="00490428" w:rsidP="009B069F">
      <w:pPr>
        <w:ind w:right="-100" w:hanging="2"/>
        <w:jc w:val="both"/>
        <w:rPr>
          <w:rFonts w:ascii="Times New Roman" w:hAnsi="Times New Roman"/>
          <w:sz w:val="24"/>
          <w:szCs w:val="24"/>
        </w:rPr>
      </w:pPr>
      <w:r w:rsidRPr="00B243B8">
        <w:rPr>
          <w:rFonts w:ascii="Times New Roman" w:hAnsi="Times New Roman"/>
          <w:sz w:val="24"/>
          <w:szCs w:val="24"/>
        </w:rPr>
        <w:t>5.</w:t>
      </w:r>
      <w:r>
        <w:rPr>
          <w:rFonts w:ascii="Times New Roman" w:hAnsi="Times New Roman"/>
          <w:sz w:val="24"/>
          <w:szCs w:val="24"/>
        </w:rPr>
        <w:t>6</w:t>
      </w:r>
      <w:r w:rsidRPr="00B243B8">
        <w:rPr>
          <w:rFonts w:ascii="Times New Roman" w:hAnsi="Times New Roman"/>
          <w:sz w:val="24"/>
          <w:szCs w:val="24"/>
        </w:rPr>
        <w:t>. Замовник може проводити перевірку надання послуги за цим Договором в частині якості та обсягів як окремих продуктів, так і готової порції наданої послуги, для чого Замовником утворюється відповідна робоча група з числа працівників Замовника.</w:t>
      </w:r>
    </w:p>
    <w:p w:rsidR="00490428" w:rsidRPr="00B243B8" w:rsidRDefault="00490428" w:rsidP="009B069F">
      <w:pPr>
        <w:ind w:right="-100" w:hanging="2"/>
        <w:jc w:val="both"/>
        <w:rPr>
          <w:rFonts w:ascii="Times New Roman" w:hAnsi="Times New Roman"/>
          <w:sz w:val="24"/>
          <w:szCs w:val="24"/>
        </w:rPr>
      </w:pPr>
    </w:p>
    <w:p w:rsidR="00490428" w:rsidRPr="00B243B8" w:rsidRDefault="00490428" w:rsidP="009B069F">
      <w:pPr>
        <w:ind w:right="-100"/>
        <w:jc w:val="both"/>
        <w:rPr>
          <w:rFonts w:ascii="Times New Roman" w:hAnsi="Times New Roman"/>
          <w:sz w:val="24"/>
          <w:szCs w:val="24"/>
        </w:rPr>
      </w:pPr>
      <w:r w:rsidRPr="00B243B8">
        <w:rPr>
          <w:rFonts w:ascii="Times New Roman" w:hAnsi="Times New Roman"/>
          <w:sz w:val="24"/>
          <w:szCs w:val="24"/>
        </w:rPr>
        <w:t>5.</w:t>
      </w:r>
      <w:r>
        <w:rPr>
          <w:rFonts w:ascii="Times New Roman" w:hAnsi="Times New Roman"/>
          <w:sz w:val="24"/>
          <w:szCs w:val="24"/>
        </w:rPr>
        <w:t>6</w:t>
      </w:r>
      <w:r w:rsidRPr="00B243B8">
        <w:rPr>
          <w:rFonts w:ascii="Times New Roman" w:hAnsi="Times New Roman"/>
          <w:sz w:val="24"/>
          <w:szCs w:val="24"/>
        </w:rPr>
        <w:t>.1. За результатами перевірки складається Акт про проведення перевірки, який підписується представниками обох Сторін.</w:t>
      </w:r>
    </w:p>
    <w:p w:rsidR="00490428" w:rsidRDefault="00490428" w:rsidP="009B069F">
      <w:pPr>
        <w:ind w:right="-100" w:hanging="2"/>
        <w:jc w:val="both"/>
        <w:rPr>
          <w:rFonts w:ascii="Times New Roman" w:hAnsi="Times New Roman"/>
          <w:sz w:val="24"/>
          <w:szCs w:val="24"/>
        </w:rPr>
      </w:pPr>
      <w:r w:rsidRPr="00B243B8">
        <w:rPr>
          <w:rFonts w:ascii="Times New Roman" w:hAnsi="Times New Roman"/>
          <w:sz w:val="24"/>
          <w:szCs w:val="24"/>
        </w:rPr>
        <w:t>5.</w:t>
      </w:r>
      <w:r>
        <w:rPr>
          <w:rFonts w:ascii="Times New Roman" w:hAnsi="Times New Roman"/>
          <w:sz w:val="24"/>
          <w:szCs w:val="24"/>
        </w:rPr>
        <w:t>6.</w:t>
      </w:r>
      <w:r w:rsidRPr="00B243B8">
        <w:rPr>
          <w:rFonts w:ascii="Times New Roman" w:hAnsi="Times New Roman"/>
          <w:sz w:val="24"/>
          <w:szCs w:val="24"/>
        </w:rPr>
        <w:t xml:space="preserve">2. Замовник з власної ініціативи має право проводити перевірки надання послуги за цим Договором </w:t>
      </w:r>
      <w:r w:rsidRPr="00B243B8">
        <w:rPr>
          <w:rFonts w:ascii="Times New Roman" w:hAnsi="Times New Roman"/>
          <w:i/>
          <w:sz w:val="24"/>
          <w:szCs w:val="24"/>
        </w:rPr>
        <w:t>у разі надходження до Замовника повідомлення про порушення, допущені Виконавцем під час надання послуги за цим Договором, виникнення у Замовника сумнівів щодо обсягів та/або якості наданих послуг за будь-який період тощо)</w:t>
      </w:r>
      <w:r w:rsidRPr="00B243B8">
        <w:rPr>
          <w:rFonts w:ascii="Times New Roman" w:hAnsi="Times New Roman"/>
          <w:sz w:val="24"/>
          <w:szCs w:val="24"/>
        </w:rPr>
        <w:t>.</w:t>
      </w:r>
    </w:p>
    <w:p w:rsidR="00490428" w:rsidRPr="00B243B8" w:rsidRDefault="00490428" w:rsidP="009B069F">
      <w:pPr>
        <w:ind w:right="-100" w:hanging="2"/>
        <w:jc w:val="both"/>
        <w:rPr>
          <w:rFonts w:ascii="Times New Roman" w:hAnsi="Times New Roman"/>
          <w:sz w:val="24"/>
          <w:szCs w:val="24"/>
        </w:rPr>
      </w:pPr>
      <w:r w:rsidRPr="00B243B8">
        <w:rPr>
          <w:rFonts w:ascii="Times New Roman" w:hAnsi="Times New Roman"/>
          <w:sz w:val="24"/>
          <w:szCs w:val="24"/>
        </w:rPr>
        <w:t>5.</w:t>
      </w:r>
      <w:r>
        <w:rPr>
          <w:rFonts w:ascii="Times New Roman" w:hAnsi="Times New Roman"/>
          <w:sz w:val="24"/>
          <w:szCs w:val="24"/>
        </w:rPr>
        <w:t>6</w:t>
      </w:r>
      <w:r w:rsidRPr="00B243B8">
        <w:rPr>
          <w:rFonts w:ascii="Times New Roman" w:hAnsi="Times New Roman"/>
          <w:sz w:val="24"/>
          <w:szCs w:val="24"/>
        </w:rPr>
        <w:t>.3. Виконавець зобов’язаний підписати Акт, передбачений п. 5.</w:t>
      </w:r>
      <w:r>
        <w:rPr>
          <w:rFonts w:ascii="Times New Roman" w:hAnsi="Times New Roman"/>
          <w:sz w:val="24"/>
          <w:szCs w:val="24"/>
        </w:rPr>
        <w:t>6</w:t>
      </w:r>
      <w:r w:rsidRPr="00B243B8">
        <w:rPr>
          <w:rFonts w:ascii="Times New Roman" w:hAnsi="Times New Roman"/>
          <w:sz w:val="24"/>
          <w:szCs w:val="24"/>
        </w:rPr>
        <w:t>.1 цього Договору. У випадку наявності заперечень чи інших зауважень Виконавець має право викласти свою окрему думку стосовно змісту Акту, про що зазначається в ньому, та зобов’язаний підписати його.</w:t>
      </w:r>
    </w:p>
    <w:p w:rsidR="00490428" w:rsidRPr="00B243B8" w:rsidRDefault="00490428" w:rsidP="009B069F">
      <w:pPr>
        <w:ind w:right="-100" w:hanging="2"/>
        <w:jc w:val="both"/>
        <w:rPr>
          <w:rFonts w:ascii="Times New Roman" w:hAnsi="Times New Roman"/>
          <w:b/>
          <w:sz w:val="24"/>
          <w:szCs w:val="24"/>
        </w:rPr>
      </w:pPr>
      <w:r w:rsidRPr="00B243B8">
        <w:rPr>
          <w:rFonts w:ascii="Times New Roman" w:hAnsi="Times New Roman"/>
          <w:sz w:val="24"/>
          <w:szCs w:val="24"/>
        </w:rPr>
        <w:lastRenderedPageBreak/>
        <w:t>5.</w:t>
      </w:r>
      <w:r>
        <w:rPr>
          <w:rFonts w:ascii="Times New Roman" w:hAnsi="Times New Roman"/>
          <w:sz w:val="24"/>
          <w:szCs w:val="24"/>
        </w:rPr>
        <w:t>6.</w:t>
      </w:r>
      <w:r w:rsidRPr="00B243B8">
        <w:rPr>
          <w:rFonts w:ascii="Times New Roman" w:hAnsi="Times New Roman"/>
          <w:sz w:val="24"/>
          <w:szCs w:val="24"/>
        </w:rPr>
        <w:t>4. Замовник може залучати до проведення перевірок представників органів місцевого самоврядування, громадськості, профспілок, батьківських комітетів, інших фахівців та зацікавлених осіб з власної ініціативи або на їх вимогу.</w:t>
      </w:r>
    </w:p>
    <w:p w:rsidR="00490428" w:rsidRPr="003D4CA9" w:rsidRDefault="00490428" w:rsidP="009B069F">
      <w:pPr>
        <w:tabs>
          <w:tab w:val="num" w:pos="0"/>
        </w:tabs>
        <w:suppressAutoHyphens/>
        <w:jc w:val="both"/>
        <w:rPr>
          <w:rFonts w:ascii="Times New Roman" w:hAnsi="Times New Roman"/>
          <w:sz w:val="24"/>
          <w:szCs w:val="24"/>
          <w:lang w:eastAsia="ar-SA"/>
        </w:rPr>
      </w:pPr>
    </w:p>
    <w:p w:rsidR="00490428" w:rsidRPr="000E24B3" w:rsidRDefault="00490428" w:rsidP="009B069F">
      <w:pPr>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6. </w:t>
      </w:r>
      <w:r w:rsidRPr="000E24B3">
        <w:rPr>
          <w:rFonts w:ascii="Times New Roman" w:hAnsi="Times New Roman"/>
          <w:b/>
          <w:color w:val="000000"/>
          <w:sz w:val="24"/>
          <w:szCs w:val="24"/>
          <w:lang w:eastAsia="ru-RU"/>
        </w:rPr>
        <w:t xml:space="preserve">ПРАВА ТА ОБОВ'ЯЗКИ СТОРІН </w:t>
      </w:r>
    </w:p>
    <w:p w:rsidR="00490428" w:rsidRPr="000E24B3" w:rsidRDefault="00490428" w:rsidP="009B069F">
      <w:pPr>
        <w:tabs>
          <w:tab w:val="left" w:pos="284"/>
        </w:tabs>
        <w:rPr>
          <w:rFonts w:ascii="Times New Roman" w:hAnsi="Times New Roman"/>
          <w:color w:val="000000"/>
          <w:sz w:val="24"/>
          <w:szCs w:val="24"/>
          <w:lang w:eastAsia="ru-RU"/>
        </w:rPr>
      </w:pPr>
      <w:r w:rsidRPr="000E24B3">
        <w:rPr>
          <w:rFonts w:ascii="Times New Roman" w:hAnsi="Times New Roman"/>
          <w:color w:val="000000"/>
          <w:sz w:val="24"/>
          <w:szCs w:val="24"/>
          <w:lang w:eastAsia="ru-RU"/>
        </w:rPr>
        <w:t xml:space="preserve">     6.1. Замовник зобов'язаний:</w:t>
      </w:r>
    </w:p>
    <w:p w:rsidR="00490428" w:rsidRPr="000E24B3" w:rsidRDefault="00490428" w:rsidP="009B069F">
      <w:pPr>
        <w:tabs>
          <w:tab w:val="left" w:pos="284"/>
        </w:tabs>
        <w:rPr>
          <w:rFonts w:ascii="Times New Roman" w:hAnsi="Times New Roman"/>
          <w:color w:val="000000"/>
          <w:sz w:val="24"/>
          <w:szCs w:val="24"/>
          <w:lang w:eastAsia="ru-RU"/>
        </w:rPr>
      </w:pPr>
      <w:r w:rsidRPr="000E24B3">
        <w:rPr>
          <w:rFonts w:ascii="Times New Roman" w:hAnsi="Times New Roman"/>
          <w:color w:val="000000"/>
          <w:sz w:val="24"/>
          <w:szCs w:val="24"/>
          <w:lang w:eastAsia="ru-RU"/>
        </w:rPr>
        <w:t xml:space="preserve">     6.1.1. Своєчасно та в повному обсязі сплачувати за надані послуги відповідно до умов цього Договору по мірі надходження коштів.</w:t>
      </w:r>
    </w:p>
    <w:p w:rsidR="00490428" w:rsidRPr="000E24B3" w:rsidRDefault="00490428" w:rsidP="009B069F">
      <w:pPr>
        <w:tabs>
          <w:tab w:val="left" w:pos="284"/>
        </w:tabs>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 xml:space="preserve">     6.1.2. Приймати   надані послуги згідно з умовами Договору.</w:t>
      </w:r>
    </w:p>
    <w:p w:rsidR="00490428" w:rsidRPr="000E24B3" w:rsidRDefault="00490428" w:rsidP="009B069F">
      <w:pPr>
        <w:tabs>
          <w:tab w:val="left" w:pos="284"/>
        </w:tabs>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 xml:space="preserve">     6.2. Замовник має право:</w:t>
      </w:r>
    </w:p>
    <w:p w:rsidR="00490428" w:rsidRPr="000E24B3" w:rsidRDefault="00490428" w:rsidP="009B069F">
      <w:pPr>
        <w:tabs>
          <w:tab w:val="left" w:pos="284"/>
        </w:tabs>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 xml:space="preserve">     6.2.1. Відповідно до норм чинного законодавства та (або) умов цього Договору в односторонньому порядку достроково розірвати цей Договір у разі невиконання зобов’язань Виконавцем за цим Договором, письмово повідомивши його за 10 днів до бажаної дати розірвання Договору. </w:t>
      </w:r>
    </w:p>
    <w:p w:rsidR="00490428" w:rsidRPr="000E24B3" w:rsidRDefault="00490428" w:rsidP="009B069F">
      <w:pPr>
        <w:tabs>
          <w:tab w:val="left" w:pos="284"/>
        </w:tabs>
        <w:rPr>
          <w:rFonts w:ascii="Times New Roman" w:hAnsi="Times New Roman"/>
          <w:color w:val="000000"/>
          <w:sz w:val="24"/>
          <w:szCs w:val="24"/>
          <w:lang w:eastAsia="ru-RU"/>
        </w:rPr>
      </w:pPr>
      <w:r w:rsidRPr="000E24B3">
        <w:rPr>
          <w:rFonts w:ascii="Times New Roman" w:hAnsi="Times New Roman"/>
          <w:color w:val="000000"/>
          <w:sz w:val="24"/>
          <w:szCs w:val="24"/>
          <w:lang w:eastAsia="ru-RU"/>
        </w:rPr>
        <w:t xml:space="preserve">     6.2.2. Контролювати якість наданих послуг,  у строки, встановлені цим Договором;</w:t>
      </w:r>
    </w:p>
    <w:p w:rsidR="00490428" w:rsidRPr="000E24B3" w:rsidRDefault="00490428" w:rsidP="009B069F">
      <w:pPr>
        <w:tabs>
          <w:tab w:val="left" w:pos="284"/>
        </w:tabs>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 xml:space="preserve">     6.2.3. Зменшувати обсяг закупівлі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90428" w:rsidRPr="000E24B3" w:rsidRDefault="00490428" w:rsidP="009B069F">
      <w:pPr>
        <w:tabs>
          <w:tab w:val="left" w:pos="284"/>
        </w:tabs>
        <w:rPr>
          <w:rFonts w:ascii="Times New Roman" w:hAnsi="Times New Roman"/>
          <w:sz w:val="24"/>
          <w:szCs w:val="24"/>
          <w:lang w:eastAsia="ru-RU"/>
        </w:rPr>
      </w:pPr>
      <w:r w:rsidRPr="000E24B3">
        <w:rPr>
          <w:rFonts w:ascii="Times New Roman" w:hAnsi="Times New Roman"/>
          <w:color w:val="000000"/>
          <w:sz w:val="24"/>
          <w:szCs w:val="24"/>
          <w:lang w:eastAsia="ru-RU"/>
        </w:rPr>
        <w:t xml:space="preserve">     6.3. </w:t>
      </w:r>
      <w:r w:rsidRPr="000E24B3">
        <w:rPr>
          <w:rFonts w:ascii="Times New Roman" w:hAnsi="Times New Roman"/>
          <w:sz w:val="24"/>
          <w:szCs w:val="24"/>
          <w:lang w:eastAsia="ru-RU"/>
        </w:rPr>
        <w:t>Виконавець зобов'язаний:</w:t>
      </w:r>
    </w:p>
    <w:p w:rsidR="00490428" w:rsidRPr="00A126B9" w:rsidRDefault="00490428" w:rsidP="00A126B9">
      <w:pPr>
        <w:jc w:val="both"/>
        <w:rPr>
          <w:rFonts w:ascii="Times New Roman" w:hAnsi="Times New Roman" w:cs="Times New Roman"/>
          <w:sz w:val="24"/>
          <w:szCs w:val="24"/>
        </w:rPr>
      </w:pPr>
      <w:r w:rsidRPr="00A126B9">
        <w:rPr>
          <w:rFonts w:ascii="Times New Roman" w:hAnsi="Times New Roman" w:cs="Times New Roman"/>
          <w:sz w:val="24"/>
          <w:szCs w:val="24"/>
          <w:lang w:eastAsia="ru-RU"/>
        </w:rPr>
        <w:t xml:space="preserve">     6.3.1. Забезпечити якісне надання послуг</w:t>
      </w:r>
      <w:r w:rsidRPr="00A126B9">
        <w:rPr>
          <w:rFonts w:ascii="Times New Roman" w:hAnsi="Times New Roman" w:cs="Times New Roman"/>
          <w:sz w:val="24"/>
          <w:szCs w:val="24"/>
        </w:rPr>
        <w:t>, які відповідатимуть Вимогам Закону України «Про дитяче харчування» від 14.09.2006 № 142-V; Закону України «Про основні принципи та вимоги до безпечності та якості харчових продуктів» від 23.12.1997 № 771/97-ВР; Постанови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w:t>
      </w:r>
      <w:r w:rsidR="00B90658">
        <w:rPr>
          <w:rFonts w:ascii="Times New Roman" w:hAnsi="Times New Roman" w:cs="Times New Roman"/>
          <w:sz w:val="24"/>
          <w:szCs w:val="24"/>
        </w:rPr>
        <w:t xml:space="preserve"> </w:t>
      </w:r>
      <w:r w:rsidRPr="00A126B9">
        <w:rPr>
          <w:rFonts w:ascii="Times New Roman" w:hAnsi="Times New Roman" w:cs="Times New Roman"/>
          <w:sz w:val="24"/>
          <w:szCs w:val="24"/>
        </w:rPr>
        <w:t>Порядку надання послуг з харчування дітей у дошкільних, учнів у загальноосвітніх навчальних закладах, операції з надання яких звільняються від обкладення податком на додану вартість, затвердженим Постановою Кабінету Міністрів України № 116 від 02 лютого 2011 року (із змінами);Наказу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r w:rsidRPr="00A126B9">
        <w:rPr>
          <w:rFonts w:ascii="Times New Roman" w:hAnsi="Times New Roman" w:cs="Times New Roman"/>
          <w:sz w:val="24"/>
          <w:szCs w:val="24"/>
          <w:lang w:eastAsia="uk-UA"/>
        </w:rPr>
        <w:t xml:space="preserve"> Вимогам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затверджені наказом Мінагрополітики 01.10.2012  </w:t>
      </w:r>
      <w:r w:rsidRPr="00A126B9">
        <w:rPr>
          <w:rFonts w:ascii="Times New Roman" w:hAnsi="Times New Roman" w:cs="Times New Roman"/>
          <w:sz w:val="24"/>
          <w:szCs w:val="24"/>
        </w:rPr>
        <w:t>№</w:t>
      </w:r>
      <w:r w:rsidRPr="00A126B9">
        <w:rPr>
          <w:rFonts w:ascii="Times New Roman" w:hAnsi="Times New Roman" w:cs="Times New Roman"/>
          <w:sz w:val="24"/>
          <w:szCs w:val="24"/>
          <w:lang w:eastAsia="uk-UA"/>
        </w:rPr>
        <w:t xml:space="preserve"> 590.</w:t>
      </w:r>
    </w:p>
    <w:p w:rsidR="00490428" w:rsidRPr="000E24B3" w:rsidRDefault="00490428" w:rsidP="009B069F">
      <w:pPr>
        <w:tabs>
          <w:tab w:val="left" w:pos="284"/>
        </w:tabs>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 xml:space="preserve">     6.3.2. Не перевищувати середньостатистичних цін на окремі продукти харчування, за даними Головного управління статистики у Рівненській області.</w:t>
      </w:r>
    </w:p>
    <w:p w:rsidR="00490428" w:rsidRPr="000E24B3" w:rsidRDefault="00490428" w:rsidP="009B069F">
      <w:pPr>
        <w:tabs>
          <w:tab w:val="left" w:pos="284"/>
        </w:tabs>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 xml:space="preserve">      6.3.3. Здійснювати оплату за оренду приміщень та відшкодовувати оплату комунальних послуг (електроенергія, водопостачання тощо, відповідно до укладених договорів та виставлених рахунків та/або накладних виставлених Замовником та /або Постачальником відповідних комунальних послуг).</w:t>
      </w:r>
    </w:p>
    <w:p w:rsidR="00490428" w:rsidRPr="000E24B3" w:rsidRDefault="00490428" w:rsidP="009B069F">
      <w:pPr>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 xml:space="preserve">      6.3.4. Всі витрати по обслуговуванню, ремонту торгово – технологічного, холодильного обладнання проводити за рахунок коштів Виконавця.</w:t>
      </w:r>
    </w:p>
    <w:p w:rsidR="00490428" w:rsidRPr="000E24B3" w:rsidRDefault="00490428" w:rsidP="009B069F">
      <w:pPr>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 xml:space="preserve">      6.3.5. Утримувати в належному санітарному стані виробничі приміщення, обладнання, інвентар, проводити їх ремонт, відповідно до діючих санітарних умов і правил. Проводити санітарні години.</w:t>
      </w:r>
    </w:p>
    <w:p w:rsidR="00490428" w:rsidRPr="000E24B3" w:rsidRDefault="00490428" w:rsidP="009B069F">
      <w:pPr>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 xml:space="preserve">     6.3.6. Забезпечувати приміщення їдальні де буде здійснюватися приготування їжі та безпосереднє харчування дітей, належним кухонним інвентарем у достатній кількості, спецодягом для працівників, миючими засобами, спецодягом, тощо відповідно до вимог чинного законодавства.</w:t>
      </w:r>
    </w:p>
    <w:p w:rsidR="00490428" w:rsidRPr="000E24B3" w:rsidRDefault="00490428" w:rsidP="009B069F">
      <w:pPr>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 xml:space="preserve">    6.3.7. Укомплектувати їдальні кваліфікованими кадрами. Систематично проводити з ними семінари та заняття по підвищенню кваліфікації.</w:t>
      </w:r>
    </w:p>
    <w:p w:rsidR="00490428" w:rsidRPr="000E24B3" w:rsidRDefault="00490428" w:rsidP="009B069F">
      <w:pPr>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 xml:space="preserve">    6.3.8. Дотримуватися вимог діючого законодавства щодо санітарно-епідеміологічного стану приміщень, де готуються страви та здійснюється безпосереднє харчування дітей, а також вимог законодавства про проходження працівниками санітарного огляду.</w:t>
      </w:r>
    </w:p>
    <w:p w:rsidR="00490428" w:rsidRPr="000E24B3" w:rsidRDefault="00490428" w:rsidP="009B069F">
      <w:pPr>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 xml:space="preserve">    6.3.9.Здійснювати закупівлю сировини (продуктів харчування), яка відповідатиме вимогам діючих державних стандартів (ГОСТ, ДСТУ та ТУ) щодо якості та безпеки.</w:t>
      </w:r>
    </w:p>
    <w:p w:rsidR="00490428" w:rsidRPr="000E24B3" w:rsidRDefault="00490428" w:rsidP="009B069F">
      <w:pPr>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    6.4. Виконавець має право:</w:t>
      </w:r>
    </w:p>
    <w:p w:rsidR="00490428" w:rsidRPr="000E24B3" w:rsidRDefault="00490428" w:rsidP="009B069F">
      <w:pPr>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lastRenderedPageBreak/>
        <w:t xml:space="preserve">     6.4.1. покласти виконання договору про надання послуг на суб’єкта господарювання, інформація про якого міститься в пропозиції конкурсних торгів, залишаючись відповідальним в повному обсязі перед замовником </w:t>
      </w:r>
    </w:p>
    <w:p w:rsidR="00490428" w:rsidRPr="000E24B3" w:rsidRDefault="00490428" w:rsidP="009B069F">
      <w:pPr>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 xml:space="preserve">     Своєчасно та в  повному обсязі отримувати плату за надані послуги </w:t>
      </w:r>
    </w:p>
    <w:p w:rsidR="00490428" w:rsidRPr="000E24B3" w:rsidRDefault="00490428" w:rsidP="009B069F">
      <w:pPr>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 xml:space="preserve">     6.4.2. Інші права: </w:t>
      </w:r>
    </w:p>
    <w:p w:rsidR="00490428" w:rsidRPr="000E24B3" w:rsidRDefault="00490428" w:rsidP="009B069F">
      <w:pPr>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 xml:space="preserve">     Виконавець на підставі договору оренди та акта приймання  - передачі може користуватися шкільним обладнанням та інвентарем (за наявності у навчальних закладах) та зобов’язується утримувати в належному  стані і повернути в технічно справному стані після закінчення договору за актом приймання – передачі. Капітальний та поточний ремонт обладнання здійснюється Виконавцем за власні кошти. </w:t>
      </w:r>
    </w:p>
    <w:p w:rsidR="00490428" w:rsidRDefault="00490428" w:rsidP="009B069F">
      <w:pPr>
        <w:jc w:val="center"/>
        <w:rPr>
          <w:rFonts w:ascii="Times New Roman" w:hAnsi="Times New Roman"/>
          <w:b/>
        </w:rPr>
      </w:pPr>
      <w:r>
        <w:rPr>
          <w:rFonts w:ascii="Times New Roman" w:hAnsi="Times New Roman"/>
          <w:b/>
        </w:rPr>
        <w:t>7</w:t>
      </w:r>
      <w:r w:rsidRPr="00473B0D">
        <w:rPr>
          <w:rFonts w:ascii="Times New Roman" w:hAnsi="Times New Roman"/>
          <w:b/>
        </w:rPr>
        <w:t>. ВІДПОВІДАЛЬНІСТЬ СТОРІН</w:t>
      </w:r>
    </w:p>
    <w:p w:rsidR="00490428" w:rsidRPr="00932546" w:rsidRDefault="00490428" w:rsidP="009B069F">
      <w:pPr>
        <w:rPr>
          <w:rFonts w:ascii="Times New Roman" w:hAnsi="Times New Roman"/>
          <w:bCs/>
          <w:sz w:val="24"/>
          <w:szCs w:val="24"/>
        </w:rPr>
      </w:pPr>
      <w:r>
        <w:rPr>
          <w:rFonts w:ascii="Times New Roman" w:hAnsi="Times New Roman"/>
          <w:bCs/>
          <w:sz w:val="24"/>
          <w:szCs w:val="24"/>
        </w:rPr>
        <w:t>7</w:t>
      </w:r>
      <w:r w:rsidRPr="00932546">
        <w:rPr>
          <w:rFonts w:ascii="Times New Roman" w:hAnsi="Times New Roman"/>
          <w:bCs/>
          <w:sz w:val="24"/>
          <w:szCs w:val="24"/>
        </w:rPr>
        <w:t>.1. 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w:t>
      </w:r>
    </w:p>
    <w:p w:rsidR="00490428" w:rsidRPr="00932546" w:rsidRDefault="00490428" w:rsidP="009B069F">
      <w:pPr>
        <w:rPr>
          <w:rFonts w:ascii="Times New Roman" w:hAnsi="Times New Roman"/>
          <w:bCs/>
          <w:sz w:val="24"/>
          <w:szCs w:val="24"/>
        </w:rPr>
      </w:pPr>
      <w:r>
        <w:rPr>
          <w:rFonts w:ascii="Times New Roman" w:hAnsi="Times New Roman"/>
          <w:bCs/>
          <w:sz w:val="24"/>
          <w:szCs w:val="24"/>
        </w:rPr>
        <w:t>7</w:t>
      </w:r>
      <w:r w:rsidRPr="00932546">
        <w:rPr>
          <w:rFonts w:ascii="Times New Roman" w:hAnsi="Times New Roman"/>
          <w:bCs/>
          <w:sz w:val="24"/>
          <w:szCs w:val="24"/>
        </w:rPr>
        <w:t>.2. У разі невиконання або несвоєчасного виконання зобов’язань при надання послуг за бюджетні кошти Виконавець сплачує на користь Замовника пеню в розмірі подвійної облікової ставки НБУ від суми невиконаного або несвоєчасно виконаного зобов’язання за кожен день несвоєчасного виконання, а також безоплатно усуває недоліки, спричинені таким невиконанням або несвоєчасним виконанням.</w:t>
      </w:r>
    </w:p>
    <w:p w:rsidR="00490428" w:rsidRPr="00932546" w:rsidRDefault="00490428" w:rsidP="009B069F">
      <w:pPr>
        <w:rPr>
          <w:rFonts w:ascii="Times New Roman" w:hAnsi="Times New Roman"/>
          <w:sz w:val="24"/>
          <w:szCs w:val="24"/>
          <w:lang w:eastAsia="hi-IN" w:bidi="hi-IN"/>
        </w:rPr>
      </w:pPr>
      <w:r>
        <w:rPr>
          <w:rFonts w:ascii="Times New Roman" w:hAnsi="Times New Roman"/>
          <w:bCs/>
          <w:sz w:val="24"/>
          <w:szCs w:val="24"/>
        </w:rPr>
        <w:t>7</w:t>
      </w:r>
      <w:r w:rsidRPr="00932546">
        <w:rPr>
          <w:rFonts w:ascii="Times New Roman" w:hAnsi="Times New Roman"/>
          <w:bCs/>
          <w:sz w:val="24"/>
          <w:szCs w:val="24"/>
        </w:rPr>
        <w:t xml:space="preserve">.3. </w:t>
      </w:r>
      <w:r w:rsidRPr="00932546">
        <w:rPr>
          <w:rFonts w:ascii="Times New Roman" w:hAnsi="Times New Roman"/>
          <w:sz w:val="24"/>
          <w:szCs w:val="24"/>
          <w:lang w:eastAsia="hi-IN" w:bidi="hi-IN"/>
        </w:rPr>
        <w:t>Якщо якість надання Послуг не буде відповідати цьому Договору та/або чинному законодавству Виконавець сплачує штраф Замовнику у розмірі 20% від загальної вартості послуг.</w:t>
      </w:r>
    </w:p>
    <w:p w:rsidR="00490428" w:rsidRPr="00932546" w:rsidRDefault="00490428" w:rsidP="009B069F">
      <w:pPr>
        <w:rPr>
          <w:rFonts w:ascii="Times New Roman" w:hAnsi="Times New Roman"/>
          <w:bCs/>
          <w:sz w:val="24"/>
          <w:szCs w:val="24"/>
        </w:rPr>
      </w:pPr>
      <w:r>
        <w:rPr>
          <w:rFonts w:ascii="Times New Roman" w:hAnsi="Times New Roman"/>
          <w:bCs/>
          <w:sz w:val="24"/>
          <w:szCs w:val="24"/>
        </w:rPr>
        <w:t>7</w:t>
      </w:r>
      <w:r w:rsidRPr="00932546">
        <w:rPr>
          <w:rFonts w:ascii="Times New Roman" w:hAnsi="Times New Roman"/>
          <w:bCs/>
          <w:sz w:val="24"/>
          <w:szCs w:val="24"/>
        </w:rPr>
        <w:t>.4. У разі виникнення затримки з розрахунками з вини Замовника, останній сплачує на користь Виконавця пеню в розмірі подвійної облікової ставки НБУ від несвоєчасно сплаченої суми за кожен день прострочення, включаючи день платежу.</w:t>
      </w:r>
    </w:p>
    <w:p w:rsidR="00490428" w:rsidRPr="00932546" w:rsidRDefault="00490428" w:rsidP="009B069F">
      <w:pPr>
        <w:rPr>
          <w:rFonts w:ascii="Times New Roman" w:hAnsi="Times New Roman"/>
          <w:bCs/>
          <w:sz w:val="24"/>
          <w:szCs w:val="24"/>
        </w:rPr>
      </w:pPr>
      <w:r>
        <w:rPr>
          <w:rFonts w:ascii="Times New Roman" w:hAnsi="Times New Roman"/>
          <w:bCs/>
          <w:sz w:val="24"/>
          <w:szCs w:val="24"/>
        </w:rPr>
        <w:t>7</w:t>
      </w:r>
      <w:r w:rsidRPr="00932546">
        <w:rPr>
          <w:rFonts w:ascii="Times New Roman" w:hAnsi="Times New Roman"/>
          <w:bCs/>
          <w:sz w:val="24"/>
          <w:szCs w:val="24"/>
        </w:rPr>
        <w:t xml:space="preserve">.5. Сторони не несуть відповідальності за порушення своїх зобов’язань за договором, якщо таке порушення виникло не з їх вини та якщо доведе, що вжила всіх залежних від неї заходів, спрямованих на належне виконання зобов’язання. </w:t>
      </w:r>
    </w:p>
    <w:p w:rsidR="00490428" w:rsidRPr="007507E6" w:rsidRDefault="00490428" w:rsidP="009B069F">
      <w:pPr>
        <w:rPr>
          <w:rFonts w:ascii="Times New Roman" w:hAnsi="Times New Roman"/>
          <w:bCs/>
          <w:sz w:val="24"/>
          <w:szCs w:val="24"/>
        </w:rPr>
      </w:pPr>
      <w:r>
        <w:rPr>
          <w:rFonts w:ascii="Times New Roman" w:hAnsi="Times New Roman"/>
          <w:sz w:val="24"/>
          <w:szCs w:val="24"/>
          <w:lang w:eastAsia="hi-IN" w:bidi="hi-IN"/>
        </w:rPr>
        <w:t>7</w:t>
      </w:r>
      <w:r w:rsidRPr="00932546">
        <w:rPr>
          <w:rFonts w:ascii="Times New Roman" w:hAnsi="Times New Roman"/>
          <w:sz w:val="24"/>
          <w:szCs w:val="24"/>
          <w:lang w:eastAsia="hi-IN" w:bidi="hi-IN"/>
        </w:rPr>
        <w:t>.6. У разі затримки бюджетного фінансування Замовник звільняється від відповідальності за порушення строків оплати за надані Послуги, а розрахунки за Послуги здійснюються при отриманні Замовником бюджетного фінансування закупівлі.</w:t>
      </w:r>
    </w:p>
    <w:p w:rsidR="00490428" w:rsidRPr="00932546" w:rsidRDefault="00490428" w:rsidP="009B069F">
      <w:pPr>
        <w:jc w:val="center"/>
        <w:rPr>
          <w:rFonts w:ascii="Times New Roman" w:hAnsi="Times New Roman"/>
          <w:b/>
          <w:bCs/>
          <w:sz w:val="24"/>
          <w:szCs w:val="24"/>
        </w:rPr>
      </w:pPr>
      <w:r>
        <w:rPr>
          <w:rFonts w:ascii="Times New Roman" w:hAnsi="Times New Roman"/>
          <w:b/>
        </w:rPr>
        <w:t>8</w:t>
      </w:r>
      <w:r w:rsidRPr="00F52EAA">
        <w:rPr>
          <w:rFonts w:ascii="Times New Roman" w:hAnsi="Times New Roman"/>
          <w:b/>
        </w:rPr>
        <w:t xml:space="preserve">. </w:t>
      </w:r>
      <w:r w:rsidRPr="005C119C">
        <w:rPr>
          <w:rFonts w:ascii="Times New Roman" w:hAnsi="Times New Roman"/>
          <w:b/>
          <w:bCs/>
          <w:sz w:val="24"/>
          <w:szCs w:val="24"/>
        </w:rPr>
        <w:t>О</w:t>
      </w:r>
      <w:r w:rsidRPr="00932546">
        <w:rPr>
          <w:rFonts w:ascii="Times New Roman" w:hAnsi="Times New Roman"/>
          <w:b/>
          <w:bCs/>
          <w:sz w:val="24"/>
          <w:szCs w:val="24"/>
        </w:rPr>
        <w:t>БСТАВИНИ НЕПЕРЕБОРНОЇ СИЛИ</w:t>
      </w:r>
    </w:p>
    <w:p w:rsidR="00490428" w:rsidRPr="00932546" w:rsidRDefault="00490428" w:rsidP="009B069F">
      <w:pPr>
        <w:rPr>
          <w:rFonts w:ascii="Times New Roman" w:hAnsi="Times New Roman"/>
          <w:bCs/>
          <w:sz w:val="24"/>
          <w:szCs w:val="24"/>
        </w:rPr>
      </w:pPr>
      <w:r>
        <w:rPr>
          <w:rFonts w:ascii="Times New Roman" w:hAnsi="Times New Roman"/>
          <w:bCs/>
          <w:sz w:val="24"/>
          <w:szCs w:val="24"/>
        </w:rPr>
        <w:t>8</w:t>
      </w:r>
      <w:r w:rsidRPr="00932546">
        <w:rPr>
          <w:rFonts w:ascii="Times New Roman" w:hAnsi="Times New Roman"/>
          <w:bCs/>
          <w:sz w:val="24"/>
          <w:szCs w:val="24"/>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дії чи рішення органів влади, тощо).</w:t>
      </w:r>
    </w:p>
    <w:p w:rsidR="00490428" w:rsidRPr="00932546" w:rsidRDefault="00490428" w:rsidP="009B069F">
      <w:pPr>
        <w:rPr>
          <w:rFonts w:ascii="Times New Roman" w:hAnsi="Times New Roman"/>
          <w:bCs/>
          <w:sz w:val="24"/>
          <w:szCs w:val="24"/>
        </w:rPr>
      </w:pPr>
      <w:r>
        <w:rPr>
          <w:rFonts w:ascii="Times New Roman" w:hAnsi="Times New Roman"/>
          <w:bCs/>
          <w:sz w:val="24"/>
          <w:szCs w:val="24"/>
        </w:rPr>
        <w:t>8</w:t>
      </w:r>
      <w:r w:rsidRPr="00932546">
        <w:rPr>
          <w:rFonts w:ascii="Times New Roman" w:hAnsi="Times New Roman"/>
          <w:bCs/>
          <w:sz w:val="24"/>
          <w:szCs w:val="24"/>
        </w:rPr>
        <w:t>.2. Сторона, що не може виконувати зобов’язання за цим Договором внаслідок дії обставин непереборної сили, повинна не пізніше 5 (п’яти) днів, з моменту виникнення таких обставин, повідомити про це іншу Сторону у письмовій формі.</w:t>
      </w:r>
    </w:p>
    <w:p w:rsidR="00490428" w:rsidRPr="00932546" w:rsidRDefault="00490428" w:rsidP="009B069F">
      <w:pPr>
        <w:rPr>
          <w:rFonts w:ascii="Times New Roman" w:hAnsi="Times New Roman"/>
          <w:bCs/>
          <w:sz w:val="24"/>
          <w:szCs w:val="24"/>
        </w:rPr>
      </w:pPr>
      <w:r>
        <w:rPr>
          <w:rFonts w:ascii="Times New Roman" w:hAnsi="Times New Roman"/>
          <w:bCs/>
          <w:sz w:val="24"/>
          <w:szCs w:val="24"/>
        </w:rPr>
        <w:t>8</w:t>
      </w:r>
      <w:r w:rsidRPr="00932546">
        <w:rPr>
          <w:rFonts w:ascii="Times New Roman" w:hAnsi="Times New Roman"/>
          <w:bCs/>
          <w:sz w:val="24"/>
          <w:szCs w:val="24"/>
        </w:rPr>
        <w:t>.3. 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w:t>
      </w:r>
    </w:p>
    <w:p w:rsidR="00490428" w:rsidRDefault="00490428" w:rsidP="009B069F">
      <w:pPr>
        <w:rPr>
          <w:rFonts w:ascii="Times New Roman" w:hAnsi="Times New Roman"/>
          <w:bCs/>
          <w:sz w:val="24"/>
          <w:szCs w:val="24"/>
        </w:rPr>
      </w:pPr>
      <w:r>
        <w:rPr>
          <w:rFonts w:ascii="Times New Roman" w:hAnsi="Times New Roman"/>
          <w:bCs/>
          <w:sz w:val="24"/>
          <w:szCs w:val="24"/>
        </w:rPr>
        <w:t>8</w:t>
      </w:r>
      <w:r w:rsidRPr="00932546">
        <w:rPr>
          <w:rFonts w:ascii="Times New Roman" w:hAnsi="Times New Roman"/>
          <w:bCs/>
          <w:sz w:val="24"/>
          <w:szCs w:val="24"/>
        </w:rPr>
        <w:t xml:space="preserve">.4.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rsidR="00490428" w:rsidRDefault="00490428" w:rsidP="009B069F">
      <w:pPr>
        <w:spacing w:before="240" w:after="240"/>
        <w:jc w:val="center"/>
        <w:rPr>
          <w:rFonts w:ascii="Times New Roman" w:hAnsi="Times New Roman"/>
          <w:b/>
          <w:sz w:val="24"/>
          <w:szCs w:val="24"/>
        </w:rPr>
      </w:pPr>
      <w:r>
        <w:rPr>
          <w:rFonts w:ascii="Times New Roman" w:hAnsi="Times New Roman"/>
          <w:b/>
          <w:sz w:val="24"/>
          <w:szCs w:val="24"/>
        </w:rPr>
        <w:t>9. АНТИКОРУПЦІЙНЕ ЗАСТЕРЕЖЕННЯ</w:t>
      </w:r>
    </w:p>
    <w:p w:rsidR="00490428" w:rsidRDefault="00490428" w:rsidP="009B069F">
      <w:pPr>
        <w:rPr>
          <w:rFonts w:ascii="Times New Roman" w:hAnsi="Times New Roman"/>
          <w:sz w:val="24"/>
          <w:szCs w:val="24"/>
        </w:rPr>
      </w:pPr>
      <w:r>
        <w:rPr>
          <w:rFonts w:ascii="Times New Roman" w:hAnsi="Times New Roman"/>
          <w:sz w:val="24"/>
          <w:szCs w:val="24"/>
        </w:rPr>
        <w:t>9.1. Сторони зобов’язуються забезпечити повну відповідальність свого персоналу вимогам антикорупційного законодавства України.</w:t>
      </w:r>
    </w:p>
    <w:p w:rsidR="00490428" w:rsidRDefault="00490428" w:rsidP="009B069F">
      <w:pPr>
        <w:rPr>
          <w:rFonts w:ascii="Times New Roman" w:hAnsi="Times New Roman"/>
          <w:sz w:val="24"/>
          <w:szCs w:val="24"/>
        </w:rPr>
      </w:pPr>
      <w:r>
        <w:rPr>
          <w:rFonts w:ascii="Times New Roman" w:hAnsi="Times New Roman"/>
          <w:sz w:val="24"/>
          <w:szCs w:val="24"/>
        </w:rPr>
        <w:t>9.2.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490428" w:rsidRDefault="00490428" w:rsidP="009B069F">
      <w:pPr>
        <w:rPr>
          <w:rFonts w:ascii="Times New Roman" w:hAnsi="Times New Roman"/>
          <w:sz w:val="24"/>
          <w:szCs w:val="24"/>
        </w:rPr>
      </w:pPr>
      <w:r>
        <w:rPr>
          <w:rFonts w:ascii="Times New Roman" w:hAnsi="Times New Roman"/>
          <w:sz w:val="24"/>
          <w:szCs w:val="24"/>
        </w:rPr>
        <w:t xml:space="preserve">9.3.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w:t>
      </w:r>
      <w:r>
        <w:rPr>
          <w:rFonts w:ascii="Times New Roman" w:hAnsi="Times New Roman"/>
          <w:sz w:val="24"/>
          <w:szCs w:val="24"/>
        </w:rPr>
        <w:lastRenderedPageBreak/>
        <w:t>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490428" w:rsidRDefault="00490428" w:rsidP="009B069F">
      <w:pPr>
        <w:rPr>
          <w:rFonts w:ascii="Times New Roman" w:hAnsi="Times New Roman"/>
          <w:sz w:val="24"/>
          <w:szCs w:val="24"/>
        </w:rPr>
      </w:pPr>
      <w:r>
        <w:rPr>
          <w:rFonts w:ascii="Times New Roman" w:hAnsi="Times New Roman"/>
          <w:sz w:val="24"/>
          <w:szCs w:val="24"/>
        </w:rPr>
        <w:t>9.4.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490428" w:rsidRDefault="00490428" w:rsidP="009B069F">
      <w:pPr>
        <w:rPr>
          <w:rFonts w:ascii="Times New Roman" w:hAnsi="Times New Roman"/>
          <w:sz w:val="24"/>
          <w:szCs w:val="24"/>
        </w:rPr>
      </w:pPr>
      <w:r>
        <w:rPr>
          <w:rFonts w:ascii="Times New Roman" w:hAnsi="Times New Roman"/>
          <w:sz w:val="24"/>
          <w:szCs w:val="24"/>
        </w:rPr>
        <w:t xml:space="preserve">9.5.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490428" w:rsidRPr="00473B0D" w:rsidRDefault="00490428" w:rsidP="009B069F">
      <w:pPr>
        <w:jc w:val="center"/>
        <w:rPr>
          <w:rFonts w:ascii="Times New Roman" w:hAnsi="Times New Roman"/>
          <w:b/>
        </w:rPr>
      </w:pPr>
      <w:r>
        <w:rPr>
          <w:rFonts w:ascii="Times New Roman" w:hAnsi="Times New Roman"/>
          <w:b/>
        </w:rPr>
        <w:t>10</w:t>
      </w:r>
      <w:r w:rsidRPr="00473B0D">
        <w:rPr>
          <w:rFonts w:ascii="Times New Roman" w:hAnsi="Times New Roman"/>
          <w:b/>
        </w:rPr>
        <w:t>. СТРОК ДІЇ ДОГОВОРУ</w:t>
      </w:r>
    </w:p>
    <w:p w:rsidR="00490428" w:rsidRPr="000975F2" w:rsidRDefault="00490428" w:rsidP="009B069F">
      <w:pPr>
        <w:rPr>
          <w:rFonts w:ascii="Times New Roman" w:hAnsi="Times New Roman"/>
          <w:sz w:val="24"/>
          <w:szCs w:val="24"/>
        </w:rPr>
      </w:pPr>
      <w:r w:rsidRPr="000975F2">
        <w:rPr>
          <w:rFonts w:ascii="Times New Roman" w:hAnsi="Times New Roman"/>
          <w:sz w:val="24"/>
          <w:szCs w:val="24"/>
        </w:rPr>
        <w:t>1</w:t>
      </w:r>
      <w:r>
        <w:rPr>
          <w:rFonts w:ascii="Times New Roman" w:hAnsi="Times New Roman"/>
          <w:sz w:val="24"/>
          <w:szCs w:val="24"/>
        </w:rPr>
        <w:t>0</w:t>
      </w:r>
      <w:r w:rsidRPr="000975F2">
        <w:rPr>
          <w:rFonts w:ascii="Times New Roman" w:hAnsi="Times New Roman"/>
          <w:sz w:val="24"/>
          <w:szCs w:val="24"/>
        </w:rPr>
        <w:t xml:space="preserve">.1. Цей Договір набирає чинності з дати його підписання і діє до 31 грудня 2023 року, але в будь – якому випадку до повного виконання. </w:t>
      </w:r>
    </w:p>
    <w:p w:rsidR="00490428" w:rsidRPr="000975F2" w:rsidRDefault="00490428" w:rsidP="009B069F">
      <w:pPr>
        <w:rPr>
          <w:rFonts w:ascii="Times New Roman" w:hAnsi="Times New Roman"/>
          <w:sz w:val="24"/>
          <w:szCs w:val="24"/>
        </w:rPr>
      </w:pPr>
      <w:r w:rsidRPr="000975F2">
        <w:rPr>
          <w:rFonts w:ascii="Times New Roman" w:hAnsi="Times New Roman"/>
          <w:sz w:val="24"/>
          <w:szCs w:val="24"/>
        </w:rPr>
        <w:t>1</w:t>
      </w:r>
      <w:r>
        <w:rPr>
          <w:rFonts w:ascii="Times New Roman" w:hAnsi="Times New Roman"/>
          <w:sz w:val="24"/>
          <w:szCs w:val="24"/>
        </w:rPr>
        <w:t>0</w:t>
      </w:r>
      <w:r w:rsidRPr="000975F2">
        <w:rPr>
          <w:rFonts w:ascii="Times New Roman" w:hAnsi="Times New Roman"/>
          <w:sz w:val="24"/>
          <w:szCs w:val="24"/>
        </w:rPr>
        <w:t xml:space="preserve">.2. Цей Договір укладається і підписується у двох примірниках, що мають однакову юридичну силу по одному для кожної зі сторін. </w:t>
      </w:r>
    </w:p>
    <w:p w:rsidR="00490428" w:rsidRPr="000975F2" w:rsidRDefault="00490428" w:rsidP="009B069F">
      <w:pPr>
        <w:rPr>
          <w:rFonts w:ascii="Times New Roman" w:hAnsi="Times New Roman"/>
          <w:sz w:val="24"/>
          <w:szCs w:val="24"/>
        </w:rPr>
      </w:pPr>
      <w:r w:rsidRPr="000975F2">
        <w:rPr>
          <w:rFonts w:ascii="Times New Roman" w:hAnsi="Times New Roman"/>
          <w:sz w:val="24"/>
          <w:szCs w:val="24"/>
        </w:rPr>
        <w:t>1</w:t>
      </w:r>
      <w:r>
        <w:rPr>
          <w:rFonts w:ascii="Times New Roman" w:hAnsi="Times New Roman"/>
          <w:sz w:val="24"/>
          <w:szCs w:val="24"/>
        </w:rPr>
        <w:t>0</w:t>
      </w:r>
      <w:r w:rsidRPr="000975F2">
        <w:rPr>
          <w:rFonts w:ascii="Times New Roman" w:hAnsi="Times New Roman"/>
          <w:sz w:val="24"/>
          <w:szCs w:val="24"/>
        </w:rPr>
        <w:t>.3. Дія договору про закупівлю може продовжена на строк, достатній для проведення процедури закупівлі закупівлі на початку наступного року, в обсязі, що не перевищує 20%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90428" w:rsidRDefault="00490428" w:rsidP="009B069F">
      <w:pPr>
        <w:widowControl w:val="0"/>
        <w:contextualSpacing/>
        <w:jc w:val="center"/>
        <w:rPr>
          <w:rFonts w:ascii="Times New Roman" w:hAnsi="Times New Roman"/>
          <w:b/>
          <w:sz w:val="24"/>
          <w:szCs w:val="24"/>
        </w:rPr>
      </w:pPr>
      <w:r>
        <w:rPr>
          <w:rFonts w:ascii="Times New Roman" w:hAnsi="Times New Roman"/>
          <w:b/>
          <w:sz w:val="24"/>
          <w:szCs w:val="24"/>
        </w:rPr>
        <w:t xml:space="preserve">11 </w:t>
      </w:r>
      <w:r w:rsidRPr="00F31ED9">
        <w:rPr>
          <w:rFonts w:ascii="Times New Roman" w:hAnsi="Times New Roman"/>
          <w:b/>
          <w:sz w:val="24"/>
          <w:szCs w:val="24"/>
        </w:rPr>
        <w:t>. ПОРЯДОК ЗМІНИ ІСТОТНИХ УМОВ ДОГОВОРУ</w:t>
      </w:r>
    </w:p>
    <w:p w:rsidR="00490428" w:rsidRPr="00F31ED9" w:rsidRDefault="00490428" w:rsidP="009B069F">
      <w:pPr>
        <w:widowControl w:val="0"/>
        <w:tabs>
          <w:tab w:val="left" w:pos="756"/>
        </w:tabs>
        <w:autoSpaceDE w:val="0"/>
        <w:autoSpaceDN w:val="0"/>
        <w:spacing w:line="252" w:lineRule="exact"/>
        <w:jc w:val="both"/>
        <w:rPr>
          <w:rFonts w:ascii="Times New Roman" w:hAnsi="Times New Roman"/>
          <w:sz w:val="24"/>
          <w:szCs w:val="24"/>
        </w:rPr>
      </w:pPr>
      <w:r>
        <w:rPr>
          <w:rFonts w:ascii="Times New Roman" w:hAnsi="Times New Roman"/>
          <w:sz w:val="24"/>
          <w:szCs w:val="24"/>
          <w:lang w:eastAsia="uk-UA"/>
        </w:rPr>
        <w:t>11</w:t>
      </w:r>
      <w:r w:rsidRPr="00F31ED9">
        <w:rPr>
          <w:rFonts w:ascii="Times New Roman" w:hAnsi="Times New Roman"/>
          <w:sz w:val="24"/>
          <w:szCs w:val="24"/>
          <w:lang w:eastAsia="uk-UA"/>
        </w:rPr>
        <w:t xml:space="preserve">.1. </w:t>
      </w:r>
      <w:r w:rsidRPr="00F31ED9">
        <w:rPr>
          <w:rFonts w:ascii="Times New Roman" w:hAnsi="Times New Roman"/>
          <w:sz w:val="24"/>
          <w:szCs w:val="24"/>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шостою статті 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зокрема: </w:t>
      </w:r>
    </w:p>
    <w:p w:rsidR="00490428" w:rsidRPr="00F31ED9" w:rsidRDefault="00490428" w:rsidP="009B069F">
      <w:pPr>
        <w:widowControl w:val="0"/>
        <w:tabs>
          <w:tab w:val="left" w:pos="756"/>
        </w:tabs>
        <w:autoSpaceDE w:val="0"/>
        <w:autoSpaceDN w:val="0"/>
        <w:spacing w:line="252" w:lineRule="exact"/>
        <w:jc w:val="both"/>
        <w:rPr>
          <w:rFonts w:ascii="Times New Roman" w:hAnsi="Times New Roman"/>
          <w:sz w:val="24"/>
          <w:szCs w:val="24"/>
        </w:rPr>
      </w:pPr>
      <w:r w:rsidRPr="00F31ED9">
        <w:rPr>
          <w:rFonts w:ascii="Times New Roman" w:hAnsi="Times New Roman"/>
          <w:sz w:val="24"/>
          <w:szCs w:val="24"/>
        </w:rPr>
        <w:t xml:space="preserve">1) Зменшення обсягів закупівлі, зокрема з урахуванням фактичного обсягу видатків замовника. </w:t>
      </w:r>
      <w:r w:rsidRPr="00F31ED9">
        <w:rPr>
          <w:rFonts w:ascii="Times New Roman" w:hAnsi="Times New Roman"/>
          <w:i/>
          <w:sz w:val="24"/>
          <w:szCs w:val="24"/>
        </w:rPr>
        <w:t>Сторони можуть внести зміни до договору у разі зменшення обсягів закупівлі, зокрема з урахуванням фактичного обсягу видатків Замовника. В такому випадку ціна договору зменшується в залежності від зміни таких обсягів</w:t>
      </w:r>
      <w:r w:rsidRPr="00F31ED9">
        <w:rPr>
          <w:rFonts w:ascii="Times New Roman" w:hAnsi="Times New Roman"/>
          <w:sz w:val="24"/>
          <w:szCs w:val="24"/>
        </w:rPr>
        <w:t>;</w:t>
      </w:r>
    </w:p>
    <w:p w:rsidR="00490428" w:rsidRPr="00F31ED9" w:rsidRDefault="00490428" w:rsidP="009B069F">
      <w:pPr>
        <w:widowControl w:val="0"/>
        <w:tabs>
          <w:tab w:val="left" w:pos="756"/>
        </w:tabs>
        <w:autoSpaceDE w:val="0"/>
        <w:autoSpaceDN w:val="0"/>
        <w:spacing w:line="252" w:lineRule="exact"/>
        <w:jc w:val="both"/>
        <w:rPr>
          <w:rFonts w:ascii="Times New Roman" w:hAnsi="Times New Roman"/>
          <w:sz w:val="24"/>
          <w:szCs w:val="24"/>
        </w:rPr>
      </w:pPr>
      <w:r w:rsidRPr="00F31ED9">
        <w:rPr>
          <w:rFonts w:ascii="Times New Roman" w:hAnsi="Times New Roman"/>
          <w:sz w:val="24"/>
          <w:szCs w:val="24"/>
        </w:rPr>
        <w:t xml:space="preserve">2) Покращення якості предмета закупівлі за умови, що таке покращення не призведе до збільшення суми, визначеної в договорі про закупівлю. </w:t>
      </w:r>
      <w:r w:rsidRPr="00F31ED9">
        <w:rPr>
          <w:rFonts w:ascii="Times New Roman" w:hAnsi="Times New Roman"/>
          <w:i/>
          <w:sz w:val="24"/>
          <w:szCs w:val="24"/>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предмету закупівлі.</w:t>
      </w:r>
    </w:p>
    <w:p w:rsidR="00490428" w:rsidRPr="00F31ED9" w:rsidRDefault="00490428" w:rsidP="009B069F">
      <w:pPr>
        <w:widowControl w:val="0"/>
        <w:tabs>
          <w:tab w:val="left" w:pos="756"/>
        </w:tabs>
        <w:autoSpaceDE w:val="0"/>
        <w:autoSpaceDN w:val="0"/>
        <w:spacing w:line="252" w:lineRule="exact"/>
        <w:jc w:val="both"/>
        <w:rPr>
          <w:rFonts w:ascii="Times New Roman" w:hAnsi="Times New Roman"/>
          <w:sz w:val="24"/>
          <w:szCs w:val="24"/>
        </w:rPr>
      </w:pPr>
      <w:r w:rsidRPr="00F31ED9">
        <w:rPr>
          <w:rFonts w:ascii="Times New Roman" w:hAnsi="Times New Roman"/>
          <w:sz w:val="24"/>
          <w:szCs w:val="24"/>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F31ED9">
        <w:rPr>
          <w:rFonts w:ascii="Times New Roman" w:hAnsi="Times New Roman"/>
          <w:i/>
          <w:sz w:val="24"/>
          <w:szCs w:val="24"/>
        </w:rPr>
        <w:t>Строк дії Договору та виконання зобов`язань щодо надання послуг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F31ED9">
        <w:rPr>
          <w:rFonts w:ascii="Times New Roman" w:hAnsi="Times New Roman"/>
          <w:sz w:val="24"/>
          <w:szCs w:val="24"/>
        </w:rPr>
        <w:t>;</w:t>
      </w:r>
    </w:p>
    <w:p w:rsidR="00490428" w:rsidRDefault="00490428" w:rsidP="009B069F">
      <w:pPr>
        <w:widowControl w:val="0"/>
        <w:tabs>
          <w:tab w:val="left" w:pos="756"/>
        </w:tabs>
        <w:autoSpaceDE w:val="0"/>
        <w:autoSpaceDN w:val="0"/>
        <w:spacing w:line="252" w:lineRule="exact"/>
        <w:jc w:val="both"/>
        <w:rPr>
          <w:rFonts w:ascii="Times New Roman" w:hAnsi="Times New Roman"/>
          <w:sz w:val="24"/>
          <w:szCs w:val="24"/>
        </w:rPr>
      </w:pPr>
      <w:r w:rsidRPr="00F31ED9">
        <w:rPr>
          <w:rFonts w:ascii="Times New Roman" w:hAnsi="Times New Roman"/>
          <w:sz w:val="24"/>
          <w:szCs w:val="24"/>
        </w:rPr>
        <w:t xml:space="preserve">4) Погодження зміни ціни в договорі про закупівлю в бік зменшення (без зміни кількості (обсягу) та якості товарів, робіт і послуг). </w:t>
      </w:r>
      <w:r w:rsidRPr="00F31ED9">
        <w:rPr>
          <w:rFonts w:ascii="Times New Roman" w:hAnsi="Times New Roman"/>
          <w:i/>
          <w:sz w:val="24"/>
          <w:szCs w:val="24"/>
        </w:rPr>
        <w:t>Сторони вносять зміни до договору, у разі коливання ціни послуг на ринку. Зазначене коливання має бути документально підтверджене</w:t>
      </w:r>
      <w:r w:rsidRPr="00F31ED9">
        <w:rPr>
          <w:rFonts w:ascii="Times New Roman" w:hAnsi="Times New Roman"/>
          <w:sz w:val="24"/>
          <w:szCs w:val="24"/>
        </w:rPr>
        <w:t>.</w:t>
      </w:r>
    </w:p>
    <w:p w:rsidR="00490428" w:rsidRPr="00F31ED9" w:rsidRDefault="00490428" w:rsidP="009B069F">
      <w:pPr>
        <w:widowControl w:val="0"/>
        <w:tabs>
          <w:tab w:val="left" w:pos="756"/>
        </w:tabs>
        <w:autoSpaceDE w:val="0"/>
        <w:autoSpaceDN w:val="0"/>
        <w:spacing w:line="252" w:lineRule="exact"/>
        <w:jc w:val="both"/>
        <w:rPr>
          <w:rFonts w:ascii="Times New Roman" w:hAnsi="Times New Roman"/>
          <w:sz w:val="24"/>
          <w:szCs w:val="24"/>
        </w:rPr>
      </w:pPr>
      <w:r w:rsidRPr="00F31ED9">
        <w:rPr>
          <w:rFonts w:ascii="Times New Roman" w:hAnsi="Times New Roman"/>
          <w:sz w:val="24"/>
          <w:szCs w:val="24"/>
        </w:rPr>
        <w:t xml:space="preserve">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F31ED9">
        <w:rPr>
          <w:rFonts w:ascii="Times New Roman" w:hAnsi="Times New Roman"/>
          <w:i/>
          <w:sz w:val="24"/>
          <w:szCs w:val="24"/>
        </w:rPr>
        <w:t xml:space="preserve">Сторони можуть внести </w:t>
      </w:r>
      <w:r w:rsidRPr="00F31ED9">
        <w:rPr>
          <w:rFonts w:ascii="Times New Roman" w:hAnsi="Times New Roman"/>
          <w:i/>
          <w:sz w:val="24"/>
          <w:szCs w:val="24"/>
        </w:rPr>
        <w:lastRenderedPageBreak/>
        <w:t>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sidRPr="00F31ED9">
        <w:rPr>
          <w:rFonts w:ascii="Times New Roman" w:hAnsi="Times New Roman"/>
          <w:sz w:val="24"/>
          <w:szCs w:val="24"/>
        </w:rPr>
        <w:t>.</w:t>
      </w:r>
    </w:p>
    <w:p w:rsidR="00490428" w:rsidRPr="00F31ED9" w:rsidRDefault="00490428" w:rsidP="009B069F">
      <w:pPr>
        <w:widowControl w:val="0"/>
        <w:tabs>
          <w:tab w:val="left" w:pos="756"/>
        </w:tabs>
        <w:autoSpaceDE w:val="0"/>
        <w:autoSpaceDN w:val="0"/>
        <w:spacing w:line="252" w:lineRule="exact"/>
        <w:jc w:val="both"/>
        <w:rPr>
          <w:rFonts w:ascii="Times New Roman" w:hAnsi="Times New Roman"/>
          <w:sz w:val="24"/>
          <w:szCs w:val="24"/>
        </w:rPr>
      </w:pPr>
      <w:r w:rsidRPr="00F31ED9">
        <w:rPr>
          <w:rFonts w:ascii="Times New Roman" w:hAnsi="Times New Roman"/>
          <w:sz w:val="24"/>
          <w:szCs w:val="24"/>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F31ED9">
        <w:rPr>
          <w:rFonts w:ascii="Times New Roman" w:hAnsi="Times New Roman"/>
          <w:i/>
          <w:sz w:val="24"/>
          <w:szCs w:val="24"/>
        </w:rPr>
        <w:t>Сторони можуть внести зміни до договору у разі зміни, у встановленому згідно із законодавством порядку регульованих цін (тарифів) і нормативів</w:t>
      </w:r>
      <w:r w:rsidRPr="00F31ED9">
        <w:rPr>
          <w:rFonts w:ascii="Times New Roman" w:hAnsi="Times New Roman"/>
          <w:sz w:val="24"/>
          <w:szCs w:val="24"/>
        </w:rPr>
        <w:t>.</w:t>
      </w:r>
    </w:p>
    <w:p w:rsidR="00490428" w:rsidRPr="00F31ED9" w:rsidRDefault="00490428" w:rsidP="009B069F">
      <w:pPr>
        <w:widowControl w:val="0"/>
        <w:tabs>
          <w:tab w:val="left" w:pos="756"/>
        </w:tabs>
        <w:autoSpaceDE w:val="0"/>
        <w:autoSpaceDN w:val="0"/>
        <w:spacing w:line="252" w:lineRule="exact"/>
        <w:jc w:val="both"/>
        <w:rPr>
          <w:rFonts w:ascii="Times New Roman" w:hAnsi="Times New Roman"/>
          <w:sz w:val="24"/>
          <w:szCs w:val="24"/>
        </w:rPr>
      </w:pPr>
      <w:r w:rsidRPr="00F31ED9">
        <w:rPr>
          <w:rFonts w:ascii="Times New Roman" w:hAnsi="Times New Roman"/>
          <w:sz w:val="24"/>
          <w:szCs w:val="24"/>
        </w:rPr>
        <w:t xml:space="preserve">7)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F31ED9">
        <w:rPr>
          <w:rFonts w:ascii="Times New Roman" w:hAnsi="Times New Roman"/>
          <w:i/>
          <w:sz w:val="24"/>
          <w:szCs w:val="24"/>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r w:rsidRPr="00F31ED9">
        <w:rPr>
          <w:rFonts w:ascii="Times New Roman" w:hAnsi="Times New Roman"/>
          <w:sz w:val="24"/>
          <w:szCs w:val="24"/>
        </w:rPr>
        <w:t>.</w:t>
      </w:r>
    </w:p>
    <w:p w:rsidR="00490428" w:rsidRPr="00F31ED9" w:rsidRDefault="00490428" w:rsidP="009B069F">
      <w:pPr>
        <w:widowControl w:val="0"/>
        <w:tabs>
          <w:tab w:val="left" w:pos="756"/>
        </w:tabs>
        <w:autoSpaceDE w:val="0"/>
        <w:autoSpaceDN w:val="0"/>
        <w:spacing w:line="252" w:lineRule="exact"/>
        <w:jc w:val="both"/>
        <w:rPr>
          <w:rFonts w:ascii="Times New Roman" w:hAnsi="Times New Roman"/>
          <w:sz w:val="24"/>
          <w:szCs w:val="24"/>
        </w:rPr>
      </w:pPr>
      <w:r w:rsidRPr="00F31ED9">
        <w:rPr>
          <w:rFonts w:ascii="Times New Roman" w:hAnsi="Times New Roman"/>
          <w:sz w:val="24"/>
          <w:szCs w:val="24"/>
        </w:rPr>
        <w:t>1</w:t>
      </w:r>
      <w:r>
        <w:rPr>
          <w:rFonts w:ascii="Times New Roman" w:hAnsi="Times New Roman"/>
          <w:sz w:val="24"/>
          <w:szCs w:val="24"/>
        </w:rPr>
        <w:t>1</w:t>
      </w:r>
      <w:r w:rsidRPr="00F31ED9">
        <w:rPr>
          <w:rFonts w:ascii="Times New Roman" w:hAnsi="Times New Roman"/>
          <w:sz w:val="24"/>
          <w:szCs w:val="24"/>
        </w:rPr>
        <w:t>.2. У випадку зміни місцезнаходження та/або контактних даних та/або банківських реквізитів, Сторона, в якої відбулися зміни, зобов’язана в розумний строк письмово повідомити про такі зміни іншу Сторону за цим Договором.</w:t>
      </w:r>
    </w:p>
    <w:p w:rsidR="00490428" w:rsidRPr="00F31ED9" w:rsidRDefault="00490428" w:rsidP="009B069F">
      <w:pPr>
        <w:widowControl w:val="0"/>
        <w:shd w:val="clear" w:color="auto" w:fill="FFFFFF"/>
        <w:contextualSpacing/>
        <w:jc w:val="both"/>
        <w:rPr>
          <w:rFonts w:ascii="Times New Roman" w:hAnsi="Times New Roman"/>
          <w:sz w:val="24"/>
          <w:szCs w:val="24"/>
          <w:lang w:eastAsia="uk-UA"/>
        </w:rPr>
      </w:pPr>
      <w:r w:rsidRPr="00F31ED9">
        <w:rPr>
          <w:rFonts w:ascii="Times New Roman" w:hAnsi="Times New Roman"/>
          <w:sz w:val="24"/>
          <w:szCs w:val="24"/>
          <w:lang w:eastAsia="uk-UA"/>
        </w:rPr>
        <w:t>1</w:t>
      </w:r>
      <w:r>
        <w:rPr>
          <w:rFonts w:ascii="Times New Roman" w:hAnsi="Times New Roman"/>
          <w:sz w:val="24"/>
          <w:szCs w:val="24"/>
          <w:lang w:eastAsia="uk-UA"/>
        </w:rPr>
        <w:t>1</w:t>
      </w:r>
      <w:r w:rsidRPr="00F31ED9">
        <w:rPr>
          <w:rFonts w:ascii="Times New Roman" w:hAnsi="Times New Roman"/>
          <w:sz w:val="24"/>
          <w:szCs w:val="24"/>
          <w:lang w:eastAsia="uk-UA"/>
        </w:rPr>
        <w:t>.3. Будь-які зміни та доповнення за цим Договором є невід'ємною частиною цього Договору та мають юридичну силу лише у випадку їх письмового оформлення та скріплення підписами повноважних осіб і печатками.</w:t>
      </w:r>
    </w:p>
    <w:p w:rsidR="00490428" w:rsidRPr="00F31ED9" w:rsidRDefault="00490428" w:rsidP="009B069F">
      <w:pPr>
        <w:widowControl w:val="0"/>
        <w:shd w:val="clear" w:color="auto" w:fill="FFFFFF"/>
        <w:ind w:firstLine="624"/>
        <w:contextualSpacing/>
        <w:jc w:val="both"/>
        <w:rPr>
          <w:rFonts w:ascii="Times New Roman" w:hAnsi="Times New Roman"/>
          <w:sz w:val="24"/>
          <w:szCs w:val="24"/>
          <w:lang w:eastAsia="uk-UA"/>
        </w:rPr>
      </w:pPr>
    </w:p>
    <w:p w:rsidR="00490428" w:rsidRPr="00F31ED9" w:rsidRDefault="00490428" w:rsidP="009B069F">
      <w:pPr>
        <w:widowControl w:val="0"/>
        <w:contextualSpacing/>
        <w:jc w:val="center"/>
        <w:rPr>
          <w:rFonts w:ascii="Times New Roman" w:hAnsi="Times New Roman"/>
          <w:b/>
          <w:sz w:val="24"/>
          <w:szCs w:val="24"/>
          <w:lang w:eastAsia="uk-UA"/>
        </w:rPr>
      </w:pPr>
      <w:r>
        <w:rPr>
          <w:rFonts w:ascii="Times New Roman" w:hAnsi="Times New Roman"/>
          <w:b/>
          <w:sz w:val="24"/>
          <w:szCs w:val="24"/>
          <w:lang w:eastAsia="uk-UA"/>
        </w:rPr>
        <w:t>12</w:t>
      </w:r>
      <w:r w:rsidRPr="00F31ED9">
        <w:rPr>
          <w:rFonts w:ascii="Times New Roman" w:hAnsi="Times New Roman"/>
          <w:b/>
          <w:sz w:val="24"/>
          <w:szCs w:val="24"/>
          <w:lang w:eastAsia="uk-UA"/>
        </w:rPr>
        <w:t>. ІНШІ УМОВИ</w:t>
      </w:r>
    </w:p>
    <w:p w:rsidR="00490428" w:rsidRPr="00F31ED9" w:rsidRDefault="00490428" w:rsidP="009B069F">
      <w:pPr>
        <w:widowControl w:val="0"/>
        <w:contextualSpacing/>
        <w:jc w:val="both"/>
        <w:rPr>
          <w:rFonts w:ascii="Times New Roman" w:hAnsi="Times New Roman"/>
          <w:sz w:val="24"/>
          <w:szCs w:val="24"/>
          <w:lang w:eastAsia="uk-UA"/>
        </w:rPr>
      </w:pPr>
      <w:r w:rsidRPr="00F31ED9">
        <w:rPr>
          <w:rFonts w:ascii="Times New Roman" w:hAnsi="Times New Roman"/>
          <w:sz w:val="24"/>
          <w:szCs w:val="24"/>
          <w:lang w:eastAsia="uk-UA"/>
        </w:rPr>
        <w:t>1</w:t>
      </w:r>
      <w:r>
        <w:rPr>
          <w:rFonts w:ascii="Times New Roman" w:hAnsi="Times New Roman"/>
          <w:sz w:val="24"/>
          <w:szCs w:val="24"/>
          <w:lang w:eastAsia="uk-UA"/>
        </w:rPr>
        <w:t>2</w:t>
      </w:r>
      <w:r w:rsidRPr="00F31ED9">
        <w:rPr>
          <w:rFonts w:ascii="Times New Roman" w:hAnsi="Times New Roman"/>
          <w:sz w:val="24"/>
          <w:szCs w:val="24"/>
          <w:lang w:eastAsia="uk-UA"/>
        </w:rPr>
        <w:t>.1.  Цей Договір укладено українською мовою у двох примірниках, по одному примірнику для кожної із Сторін, що мають однакову юридичну силу</w:t>
      </w:r>
    </w:p>
    <w:p w:rsidR="00490428" w:rsidRPr="00F31ED9" w:rsidRDefault="00490428" w:rsidP="009B069F">
      <w:pPr>
        <w:widowControl w:val="0"/>
        <w:contextualSpacing/>
        <w:jc w:val="both"/>
        <w:rPr>
          <w:rFonts w:ascii="Times New Roman" w:hAnsi="Times New Roman"/>
          <w:sz w:val="24"/>
          <w:szCs w:val="24"/>
          <w:lang w:eastAsia="uk-UA"/>
        </w:rPr>
      </w:pPr>
      <w:r w:rsidRPr="00F31ED9">
        <w:rPr>
          <w:rFonts w:ascii="Times New Roman" w:hAnsi="Times New Roman"/>
          <w:sz w:val="24"/>
          <w:szCs w:val="24"/>
          <w:lang w:eastAsia="uk-UA"/>
        </w:rPr>
        <w:t>1</w:t>
      </w:r>
      <w:r>
        <w:rPr>
          <w:rFonts w:ascii="Times New Roman" w:hAnsi="Times New Roman"/>
          <w:sz w:val="24"/>
          <w:szCs w:val="24"/>
          <w:lang w:eastAsia="uk-UA"/>
        </w:rPr>
        <w:t>2</w:t>
      </w:r>
      <w:r w:rsidRPr="00F31ED9">
        <w:rPr>
          <w:rFonts w:ascii="Times New Roman" w:hAnsi="Times New Roman"/>
          <w:sz w:val="24"/>
          <w:szCs w:val="24"/>
          <w:lang w:eastAsia="uk-UA"/>
        </w:rPr>
        <w:t xml:space="preserve">.2. </w:t>
      </w:r>
      <w:r w:rsidRPr="00F31ED9">
        <w:rPr>
          <w:rFonts w:ascii="Times New Roman" w:hAnsi="Times New Roman"/>
          <w:sz w:val="24"/>
          <w:szCs w:val="24"/>
        </w:rPr>
        <w:t>Підписавши цей Договір. Сторони підтверджують факт досягнення згоди по всім істотним умовам надання послуги</w:t>
      </w:r>
    </w:p>
    <w:p w:rsidR="00490428" w:rsidRPr="00F31ED9" w:rsidRDefault="00490428" w:rsidP="009B069F">
      <w:pPr>
        <w:widowControl w:val="0"/>
        <w:contextualSpacing/>
        <w:jc w:val="both"/>
        <w:rPr>
          <w:rFonts w:ascii="Times New Roman" w:hAnsi="Times New Roman"/>
          <w:sz w:val="24"/>
          <w:szCs w:val="24"/>
          <w:lang w:eastAsia="uk-UA"/>
        </w:rPr>
      </w:pPr>
      <w:r w:rsidRPr="00F31ED9">
        <w:rPr>
          <w:rFonts w:ascii="Times New Roman" w:hAnsi="Times New Roman"/>
          <w:sz w:val="24"/>
          <w:szCs w:val="24"/>
          <w:lang w:eastAsia="uk-UA"/>
        </w:rPr>
        <w:t>1</w:t>
      </w:r>
      <w:r>
        <w:rPr>
          <w:rFonts w:ascii="Times New Roman" w:hAnsi="Times New Roman"/>
          <w:sz w:val="24"/>
          <w:szCs w:val="24"/>
          <w:lang w:eastAsia="uk-UA"/>
        </w:rPr>
        <w:t>2</w:t>
      </w:r>
      <w:r w:rsidRPr="00F31ED9">
        <w:rPr>
          <w:rFonts w:ascii="Times New Roman" w:hAnsi="Times New Roman"/>
          <w:sz w:val="24"/>
          <w:szCs w:val="24"/>
          <w:lang w:eastAsia="uk-UA"/>
        </w:rPr>
        <w:t xml:space="preserve">.3. </w:t>
      </w:r>
      <w:r w:rsidRPr="00F31ED9">
        <w:rPr>
          <w:rFonts w:ascii="Times New Roman" w:hAnsi="Times New Roman"/>
          <w:sz w:val="24"/>
          <w:szCs w:val="24"/>
        </w:rPr>
        <w:t>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r w:rsidRPr="00F31ED9">
        <w:rPr>
          <w:rFonts w:ascii="Times New Roman" w:hAnsi="Times New Roman"/>
          <w:sz w:val="24"/>
          <w:szCs w:val="24"/>
          <w:lang w:eastAsia="uk-UA"/>
        </w:rPr>
        <w:t xml:space="preserve">. </w:t>
      </w:r>
    </w:p>
    <w:p w:rsidR="00490428" w:rsidRPr="00F31ED9" w:rsidRDefault="00490428" w:rsidP="009B069F">
      <w:pPr>
        <w:widowControl w:val="0"/>
        <w:tabs>
          <w:tab w:val="left" w:pos="756"/>
        </w:tabs>
        <w:autoSpaceDE w:val="0"/>
        <w:autoSpaceDN w:val="0"/>
        <w:spacing w:line="252" w:lineRule="exact"/>
        <w:jc w:val="both"/>
        <w:rPr>
          <w:rFonts w:ascii="Times New Roman" w:hAnsi="Times New Roman"/>
          <w:sz w:val="24"/>
          <w:szCs w:val="24"/>
        </w:rPr>
      </w:pPr>
      <w:r w:rsidRPr="00F31ED9">
        <w:rPr>
          <w:rFonts w:ascii="Times New Roman" w:hAnsi="Times New Roman"/>
          <w:sz w:val="24"/>
          <w:szCs w:val="24"/>
          <w:lang w:eastAsia="uk-UA"/>
        </w:rPr>
        <w:t>1</w:t>
      </w:r>
      <w:r>
        <w:rPr>
          <w:rFonts w:ascii="Times New Roman" w:hAnsi="Times New Roman"/>
          <w:sz w:val="24"/>
          <w:szCs w:val="24"/>
          <w:lang w:eastAsia="uk-UA"/>
        </w:rPr>
        <w:t>2</w:t>
      </w:r>
      <w:r w:rsidRPr="00F31ED9">
        <w:rPr>
          <w:rFonts w:ascii="Times New Roman" w:hAnsi="Times New Roman"/>
          <w:sz w:val="24"/>
          <w:szCs w:val="24"/>
          <w:lang w:eastAsia="uk-UA"/>
        </w:rPr>
        <w:t xml:space="preserve">.4. </w:t>
      </w:r>
      <w:r w:rsidRPr="00F31ED9">
        <w:rPr>
          <w:rFonts w:ascii="Times New Roman" w:hAnsi="Times New Roman"/>
          <w:sz w:val="24"/>
          <w:szCs w:val="24"/>
        </w:rPr>
        <w:t>Сторони дійшли до взаємної згоди про те, що відповідно до Цивільного кодексу України, Господарського кодексу України та Закону України «Про публічні закупівлі» основними істотними умовами договору про закупівлю є:</w:t>
      </w:r>
    </w:p>
    <w:p w:rsidR="00490428" w:rsidRPr="00F31ED9" w:rsidRDefault="00490428" w:rsidP="009B069F">
      <w:pPr>
        <w:widowControl w:val="0"/>
        <w:tabs>
          <w:tab w:val="left" w:pos="756"/>
        </w:tabs>
        <w:autoSpaceDE w:val="0"/>
        <w:autoSpaceDN w:val="0"/>
        <w:spacing w:line="252" w:lineRule="exact"/>
        <w:ind w:firstLine="708"/>
        <w:jc w:val="both"/>
        <w:rPr>
          <w:rFonts w:ascii="Times New Roman" w:hAnsi="Times New Roman"/>
          <w:sz w:val="24"/>
          <w:szCs w:val="24"/>
        </w:rPr>
      </w:pPr>
      <w:r w:rsidRPr="00F31ED9">
        <w:rPr>
          <w:rFonts w:ascii="Times New Roman" w:hAnsi="Times New Roman"/>
          <w:sz w:val="24"/>
          <w:szCs w:val="24"/>
        </w:rPr>
        <w:t xml:space="preserve">- предмет договору; </w:t>
      </w:r>
    </w:p>
    <w:p w:rsidR="00490428" w:rsidRPr="00F31ED9" w:rsidRDefault="00490428" w:rsidP="009B069F">
      <w:pPr>
        <w:widowControl w:val="0"/>
        <w:tabs>
          <w:tab w:val="left" w:pos="756"/>
        </w:tabs>
        <w:autoSpaceDE w:val="0"/>
        <w:autoSpaceDN w:val="0"/>
        <w:spacing w:line="252" w:lineRule="exact"/>
        <w:ind w:firstLine="708"/>
        <w:jc w:val="both"/>
        <w:rPr>
          <w:rFonts w:ascii="Times New Roman" w:hAnsi="Times New Roman"/>
          <w:sz w:val="24"/>
          <w:szCs w:val="24"/>
        </w:rPr>
      </w:pPr>
      <w:r w:rsidRPr="00F31ED9">
        <w:rPr>
          <w:rFonts w:ascii="Times New Roman" w:hAnsi="Times New Roman"/>
          <w:sz w:val="24"/>
          <w:szCs w:val="24"/>
        </w:rPr>
        <w:t xml:space="preserve">- якість та кількість послуг; </w:t>
      </w:r>
    </w:p>
    <w:p w:rsidR="00490428" w:rsidRPr="00F31ED9" w:rsidRDefault="00490428" w:rsidP="009B069F">
      <w:pPr>
        <w:widowControl w:val="0"/>
        <w:tabs>
          <w:tab w:val="left" w:pos="756"/>
        </w:tabs>
        <w:autoSpaceDE w:val="0"/>
        <w:autoSpaceDN w:val="0"/>
        <w:spacing w:line="252" w:lineRule="exact"/>
        <w:ind w:firstLine="708"/>
        <w:jc w:val="both"/>
        <w:rPr>
          <w:rFonts w:ascii="Times New Roman" w:hAnsi="Times New Roman"/>
          <w:sz w:val="24"/>
          <w:szCs w:val="24"/>
        </w:rPr>
      </w:pPr>
      <w:r w:rsidRPr="00F31ED9">
        <w:rPr>
          <w:rFonts w:ascii="Times New Roman" w:hAnsi="Times New Roman"/>
          <w:sz w:val="24"/>
          <w:szCs w:val="24"/>
        </w:rPr>
        <w:t xml:space="preserve">- сума, що визначена у договорі; </w:t>
      </w:r>
    </w:p>
    <w:p w:rsidR="00490428" w:rsidRPr="00F31ED9" w:rsidRDefault="00490428" w:rsidP="009B069F">
      <w:pPr>
        <w:widowControl w:val="0"/>
        <w:tabs>
          <w:tab w:val="left" w:pos="756"/>
        </w:tabs>
        <w:autoSpaceDE w:val="0"/>
        <w:autoSpaceDN w:val="0"/>
        <w:spacing w:line="252" w:lineRule="exact"/>
        <w:ind w:firstLine="708"/>
        <w:jc w:val="both"/>
        <w:rPr>
          <w:rFonts w:ascii="Times New Roman" w:hAnsi="Times New Roman"/>
          <w:sz w:val="24"/>
          <w:szCs w:val="24"/>
        </w:rPr>
      </w:pPr>
      <w:r w:rsidRPr="00F31ED9">
        <w:rPr>
          <w:rFonts w:ascii="Times New Roman" w:hAnsi="Times New Roman"/>
          <w:sz w:val="24"/>
          <w:szCs w:val="24"/>
        </w:rPr>
        <w:t xml:space="preserve">- місце та строк надання послуг; </w:t>
      </w:r>
    </w:p>
    <w:p w:rsidR="00490428" w:rsidRPr="00F31ED9" w:rsidRDefault="00490428" w:rsidP="009B069F">
      <w:pPr>
        <w:widowControl w:val="0"/>
        <w:tabs>
          <w:tab w:val="left" w:pos="756"/>
        </w:tabs>
        <w:autoSpaceDE w:val="0"/>
        <w:autoSpaceDN w:val="0"/>
        <w:spacing w:line="252" w:lineRule="exact"/>
        <w:ind w:firstLine="708"/>
        <w:jc w:val="both"/>
        <w:rPr>
          <w:rFonts w:ascii="Times New Roman" w:hAnsi="Times New Roman"/>
          <w:sz w:val="24"/>
          <w:szCs w:val="24"/>
        </w:rPr>
      </w:pPr>
      <w:r w:rsidRPr="00F31ED9">
        <w:rPr>
          <w:rFonts w:ascii="Times New Roman" w:hAnsi="Times New Roman"/>
          <w:sz w:val="24"/>
          <w:szCs w:val="24"/>
        </w:rPr>
        <w:t>- строк дії договору.</w:t>
      </w:r>
    </w:p>
    <w:p w:rsidR="00490428" w:rsidRPr="00F31ED9" w:rsidRDefault="00490428" w:rsidP="009B069F">
      <w:pPr>
        <w:widowControl w:val="0"/>
        <w:tabs>
          <w:tab w:val="left" w:pos="756"/>
        </w:tabs>
        <w:autoSpaceDE w:val="0"/>
        <w:autoSpaceDN w:val="0"/>
        <w:spacing w:line="252" w:lineRule="exact"/>
        <w:jc w:val="both"/>
        <w:rPr>
          <w:rFonts w:ascii="Times New Roman" w:hAnsi="Times New Roman"/>
          <w:sz w:val="24"/>
          <w:szCs w:val="24"/>
        </w:rPr>
      </w:pPr>
      <w:r w:rsidRPr="00F31ED9">
        <w:rPr>
          <w:rFonts w:ascii="Times New Roman" w:hAnsi="Times New Roman"/>
          <w:sz w:val="24"/>
          <w:szCs w:val="24"/>
        </w:rPr>
        <w:t>1</w:t>
      </w:r>
      <w:r>
        <w:rPr>
          <w:rFonts w:ascii="Times New Roman" w:hAnsi="Times New Roman"/>
          <w:sz w:val="24"/>
          <w:szCs w:val="24"/>
        </w:rPr>
        <w:t>2</w:t>
      </w:r>
      <w:r w:rsidRPr="00F31ED9">
        <w:rPr>
          <w:rFonts w:ascii="Times New Roman" w:hAnsi="Times New Roman"/>
          <w:sz w:val="24"/>
          <w:szCs w:val="24"/>
        </w:rPr>
        <w:t>.5.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490428" w:rsidRPr="00F31ED9" w:rsidRDefault="00490428" w:rsidP="009B069F">
      <w:pPr>
        <w:widowControl w:val="0"/>
        <w:tabs>
          <w:tab w:val="left" w:pos="756"/>
        </w:tabs>
        <w:autoSpaceDE w:val="0"/>
        <w:autoSpaceDN w:val="0"/>
        <w:spacing w:line="252" w:lineRule="exact"/>
        <w:jc w:val="both"/>
        <w:rPr>
          <w:rFonts w:ascii="Times New Roman" w:hAnsi="Times New Roman"/>
          <w:sz w:val="24"/>
          <w:szCs w:val="24"/>
        </w:rPr>
      </w:pPr>
      <w:r w:rsidRPr="00F31ED9">
        <w:rPr>
          <w:rFonts w:ascii="Times New Roman" w:hAnsi="Times New Roman"/>
          <w:sz w:val="24"/>
          <w:szCs w:val="24"/>
        </w:rPr>
        <w:t>1</w:t>
      </w:r>
      <w:r>
        <w:rPr>
          <w:rFonts w:ascii="Times New Roman" w:hAnsi="Times New Roman"/>
          <w:sz w:val="24"/>
          <w:szCs w:val="24"/>
        </w:rPr>
        <w:t>2</w:t>
      </w:r>
      <w:r w:rsidRPr="00F31ED9">
        <w:rPr>
          <w:rFonts w:ascii="Times New Roman" w:hAnsi="Times New Roman"/>
          <w:sz w:val="24"/>
          <w:szCs w:val="24"/>
        </w:rPr>
        <w:t>.6.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490428" w:rsidRPr="00F31ED9" w:rsidRDefault="00490428" w:rsidP="009B069F">
      <w:pPr>
        <w:widowControl w:val="0"/>
        <w:shd w:val="clear" w:color="auto" w:fill="FFFFFF"/>
        <w:contextualSpacing/>
        <w:jc w:val="both"/>
        <w:rPr>
          <w:rFonts w:ascii="Times New Roman" w:hAnsi="Times New Roman"/>
          <w:sz w:val="24"/>
          <w:szCs w:val="24"/>
          <w:lang w:eastAsia="uk-UA"/>
        </w:rPr>
      </w:pPr>
      <w:r w:rsidRPr="00F31ED9">
        <w:rPr>
          <w:rFonts w:ascii="Times New Roman" w:hAnsi="Times New Roman"/>
          <w:sz w:val="24"/>
          <w:szCs w:val="24"/>
          <w:lang w:eastAsia="uk-UA"/>
        </w:rPr>
        <w:t>1</w:t>
      </w:r>
      <w:r>
        <w:rPr>
          <w:rFonts w:ascii="Times New Roman" w:hAnsi="Times New Roman"/>
          <w:sz w:val="24"/>
          <w:szCs w:val="24"/>
          <w:lang w:eastAsia="uk-UA"/>
        </w:rPr>
        <w:t>2</w:t>
      </w:r>
      <w:r w:rsidRPr="00F31ED9">
        <w:rPr>
          <w:rFonts w:ascii="Times New Roman" w:hAnsi="Times New Roman"/>
          <w:sz w:val="24"/>
          <w:szCs w:val="24"/>
          <w:lang w:eastAsia="uk-UA"/>
        </w:rPr>
        <w:t>.7. Усі спори, що пов'язані із цим Договором, його укладанням або такі, що виникають у процесі виконання умов цього Договору, вирішуються шляхом переговорів між представниками Сторін. В іншому випадку спір вирішується в судовому порядку за встановленою підвідомчістю та підсудністю такого спору у порядку, визначеному чинним законодавством України.</w:t>
      </w:r>
    </w:p>
    <w:p w:rsidR="00490428" w:rsidRPr="00F31ED9" w:rsidRDefault="00490428" w:rsidP="009B069F">
      <w:pPr>
        <w:widowControl w:val="0"/>
        <w:shd w:val="clear" w:color="auto" w:fill="FFFFFF"/>
        <w:contextualSpacing/>
        <w:jc w:val="both"/>
        <w:rPr>
          <w:rFonts w:ascii="Times New Roman" w:hAnsi="Times New Roman"/>
          <w:sz w:val="24"/>
          <w:szCs w:val="24"/>
          <w:lang w:eastAsia="uk-UA"/>
        </w:rPr>
      </w:pPr>
      <w:r w:rsidRPr="00F31ED9">
        <w:rPr>
          <w:rFonts w:ascii="Times New Roman" w:hAnsi="Times New Roman"/>
          <w:sz w:val="24"/>
          <w:szCs w:val="24"/>
          <w:lang w:eastAsia="uk-UA"/>
        </w:rPr>
        <w:t>1</w:t>
      </w:r>
      <w:r>
        <w:rPr>
          <w:rFonts w:ascii="Times New Roman" w:hAnsi="Times New Roman"/>
          <w:sz w:val="24"/>
          <w:szCs w:val="24"/>
          <w:lang w:eastAsia="uk-UA"/>
        </w:rPr>
        <w:t>2</w:t>
      </w:r>
      <w:r w:rsidRPr="00F31ED9">
        <w:rPr>
          <w:rFonts w:ascii="Times New Roman" w:hAnsi="Times New Roman"/>
          <w:sz w:val="24"/>
          <w:szCs w:val="24"/>
          <w:lang w:eastAsia="uk-UA"/>
        </w:rPr>
        <w:t>.8. У випадках, не передбачених даним Договором, Сторони керуються чинним законодавством України.</w:t>
      </w:r>
    </w:p>
    <w:p w:rsidR="00490428" w:rsidRPr="00F31ED9" w:rsidRDefault="00490428" w:rsidP="009B069F">
      <w:pPr>
        <w:widowControl w:val="0"/>
        <w:contextualSpacing/>
        <w:jc w:val="both"/>
        <w:rPr>
          <w:rFonts w:ascii="Times New Roman" w:hAnsi="Times New Roman"/>
          <w:sz w:val="24"/>
          <w:szCs w:val="24"/>
          <w:lang w:eastAsia="uk-UA"/>
        </w:rPr>
      </w:pPr>
    </w:p>
    <w:p w:rsidR="00490428" w:rsidRPr="00F31ED9" w:rsidRDefault="00490428" w:rsidP="009B069F">
      <w:pPr>
        <w:tabs>
          <w:tab w:val="left" w:pos="284"/>
        </w:tabs>
        <w:contextualSpacing/>
        <w:jc w:val="center"/>
        <w:rPr>
          <w:rFonts w:ascii="Times New Roman" w:hAnsi="Times New Roman"/>
          <w:b/>
          <w:sz w:val="24"/>
          <w:szCs w:val="24"/>
          <w:lang w:eastAsia="ar-SA"/>
        </w:rPr>
      </w:pPr>
      <w:r>
        <w:rPr>
          <w:rFonts w:ascii="Times New Roman" w:hAnsi="Times New Roman"/>
          <w:b/>
          <w:sz w:val="24"/>
          <w:szCs w:val="24"/>
          <w:lang w:eastAsia="ar-SA"/>
        </w:rPr>
        <w:t>13</w:t>
      </w:r>
      <w:r w:rsidRPr="00F31ED9">
        <w:rPr>
          <w:rFonts w:ascii="Times New Roman" w:hAnsi="Times New Roman"/>
          <w:b/>
          <w:sz w:val="24"/>
          <w:szCs w:val="24"/>
          <w:lang w:eastAsia="ar-SA"/>
        </w:rPr>
        <w:t>. ДОДАТКИ ДО ДОГОВОРУ</w:t>
      </w:r>
    </w:p>
    <w:p w:rsidR="00490428" w:rsidRPr="00F31ED9" w:rsidRDefault="00490428" w:rsidP="009B069F">
      <w:pPr>
        <w:tabs>
          <w:tab w:val="left" w:pos="284"/>
        </w:tabs>
        <w:contextualSpacing/>
        <w:jc w:val="both"/>
        <w:rPr>
          <w:rFonts w:ascii="Times New Roman" w:hAnsi="Times New Roman"/>
          <w:sz w:val="24"/>
          <w:szCs w:val="24"/>
          <w:lang w:eastAsia="ar-SA"/>
        </w:rPr>
      </w:pPr>
      <w:r w:rsidRPr="00F31ED9">
        <w:rPr>
          <w:rFonts w:ascii="Times New Roman" w:hAnsi="Times New Roman"/>
          <w:sz w:val="24"/>
          <w:szCs w:val="24"/>
          <w:lang w:eastAsia="ar-SA"/>
        </w:rPr>
        <w:t>13.1. Невід’ємною частиною цього Договору є:</w:t>
      </w:r>
    </w:p>
    <w:p w:rsidR="00490428" w:rsidRPr="00F31ED9" w:rsidRDefault="00490428" w:rsidP="009B069F">
      <w:pPr>
        <w:tabs>
          <w:tab w:val="left" w:pos="284"/>
        </w:tabs>
        <w:contextualSpacing/>
        <w:jc w:val="both"/>
        <w:rPr>
          <w:rFonts w:ascii="Times New Roman" w:hAnsi="Times New Roman"/>
          <w:sz w:val="24"/>
          <w:szCs w:val="24"/>
          <w:lang w:eastAsia="ar-SA"/>
        </w:rPr>
      </w:pPr>
      <w:r w:rsidRPr="00F31ED9">
        <w:rPr>
          <w:rFonts w:ascii="Times New Roman" w:hAnsi="Times New Roman"/>
          <w:sz w:val="24"/>
          <w:szCs w:val="24"/>
          <w:lang w:eastAsia="ar-SA"/>
        </w:rPr>
        <w:t>- Специфікація (Додаток №1).</w:t>
      </w:r>
    </w:p>
    <w:p w:rsidR="00490428" w:rsidRPr="00F31ED9" w:rsidRDefault="00490428" w:rsidP="009B069F">
      <w:pPr>
        <w:tabs>
          <w:tab w:val="left" w:pos="284"/>
        </w:tabs>
        <w:contextualSpacing/>
        <w:jc w:val="both"/>
        <w:rPr>
          <w:rFonts w:ascii="Times New Roman" w:hAnsi="Times New Roman"/>
          <w:sz w:val="24"/>
          <w:szCs w:val="24"/>
          <w:lang w:eastAsia="ar-SA"/>
        </w:rPr>
      </w:pPr>
    </w:p>
    <w:p w:rsidR="00490428" w:rsidRPr="00F31ED9" w:rsidRDefault="00490428" w:rsidP="009B069F">
      <w:pPr>
        <w:tabs>
          <w:tab w:val="left" w:pos="284"/>
        </w:tabs>
        <w:contextualSpacing/>
        <w:jc w:val="center"/>
        <w:rPr>
          <w:rFonts w:ascii="Times New Roman" w:hAnsi="Times New Roman"/>
          <w:b/>
          <w:bCs/>
          <w:sz w:val="24"/>
          <w:szCs w:val="24"/>
          <w:lang w:eastAsia="ar-SA"/>
        </w:rPr>
      </w:pPr>
      <w:r>
        <w:rPr>
          <w:rFonts w:ascii="Times New Roman" w:hAnsi="Times New Roman"/>
          <w:b/>
          <w:bCs/>
          <w:sz w:val="24"/>
          <w:szCs w:val="24"/>
          <w:lang w:eastAsia="ar-SA"/>
        </w:rPr>
        <w:t>14</w:t>
      </w:r>
      <w:r w:rsidRPr="00F31ED9">
        <w:rPr>
          <w:rFonts w:ascii="Times New Roman" w:hAnsi="Times New Roman"/>
          <w:b/>
          <w:bCs/>
          <w:sz w:val="24"/>
          <w:szCs w:val="24"/>
          <w:lang w:eastAsia="ar-SA"/>
        </w:rPr>
        <w:t>. МІСЦЕЗНАХОДЖЕННЯ ТА БАНКІВСЬКІ РЕКВІЗИТИ СТОРІН</w:t>
      </w:r>
    </w:p>
    <w:p w:rsidR="00490428" w:rsidRPr="00F31ED9" w:rsidRDefault="00490428" w:rsidP="009B069F">
      <w:pPr>
        <w:tabs>
          <w:tab w:val="left" w:pos="284"/>
        </w:tabs>
        <w:contextualSpacing/>
        <w:jc w:val="both"/>
        <w:rPr>
          <w:rFonts w:ascii="Times New Roman" w:hAnsi="Times New Roman"/>
          <w:sz w:val="24"/>
          <w:szCs w:val="24"/>
          <w:lang w:eastAsia="ar-SA"/>
        </w:rPr>
      </w:pPr>
    </w:p>
    <w:p w:rsidR="00490428" w:rsidRPr="00F31ED9" w:rsidRDefault="00490428" w:rsidP="009B069F">
      <w:pPr>
        <w:widowControl w:val="0"/>
        <w:contextualSpacing/>
        <w:jc w:val="both"/>
        <w:rPr>
          <w:rFonts w:ascii="Times New Roman" w:hAnsi="Times New Roman"/>
          <w:sz w:val="24"/>
          <w:szCs w:val="24"/>
          <w:lang w:eastAsia="uk-UA"/>
        </w:rPr>
      </w:pPr>
    </w:p>
    <w:tbl>
      <w:tblPr>
        <w:tblpPr w:leftFromText="180" w:rightFromText="180" w:bottomFromText="200" w:vertAnchor="text" w:horzAnchor="margin" w:tblpX="-570" w:tblpY="304"/>
        <w:tblW w:w="9967" w:type="dxa"/>
        <w:tblLayout w:type="fixed"/>
        <w:tblCellMar>
          <w:left w:w="70" w:type="dxa"/>
          <w:right w:w="70" w:type="dxa"/>
        </w:tblCellMar>
        <w:tblLook w:val="00A0" w:firstRow="1" w:lastRow="0" w:firstColumn="1" w:lastColumn="0" w:noHBand="0" w:noVBand="0"/>
      </w:tblPr>
      <w:tblGrid>
        <w:gridCol w:w="4983"/>
        <w:gridCol w:w="4984"/>
      </w:tblGrid>
      <w:tr w:rsidR="00490428" w:rsidRPr="004744C9" w:rsidTr="00932AC1">
        <w:trPr>
          <w:trHeight w:val="3611"/>
        </w:trPr>
        <w:tc>
          <w:tcPr>
            <w:tcW w:w="4983" w:type="dxa"/>
          </w:tcPr>
          <w:p w:rsidR="00490428" w:rsidRPr="004744C9" w:rsidRDefault="00490428" w:rsidP="00932AC1">
            <w:pPr>
              <w:widowControl w:val="0"/>
              <w:tabs>
                <w:tab w:val="left" w:pos="0"/>
              </w:tabs>
              <w:suppressAutoHyphens/>
              <w:autoSpaceDE w:val="0"/>
              <w:autoSpaceDN w:val="0"/>
              <w:adjustRightInd w:val="0"/>
              <w:snapToGrid w:val="0"/>
              <w:jc w:val="center"/>
              <w:outlineLvl w:val="1"/>
              <w:rPr>
                <w:rFonts w:ascii="Times New Roman" w:hAnsi="Times New Roman"/>
                <w:b/>
                <w:bCs/>
                <w:lang w:eastAsia="ar-SA"/>
              </w:rPr>
            </w:pPr>
            <w:r w:rsidRPr="004744C9">
              <w:rPr>
                <w:rFonts w:ascii="Times New Roman" w:hAnsi="Times New Roman"/>
                <w:b/>
                <w:bCs/>
                <w:lang w:eastAsia="ar-SA"/>
              </w:rPr>
              <w:t>Замовник</w:t>
            </w:r>
          </w:p>
          <w:p w:rsidR="00490428" w:rsidRPr="004744C9" w:rsidRDefault="00490428" w:rsidP="00932AC1">
            <w:pPr>
              <w:widowControl w:val="0"/>
              <w:tabs>
                <w:tab w:val="left" w:pos="0"/>
              </w:tabs>
              <w:suppressAutoHyphens/>
              <w:autoSpaceDE w:val="0"/>
              <w:autoSpaceDN w:val="0"/>
              <w:adjustRightInd w:val="0"/>
              <w:snapToGrid w:val="0"/>
              <w:jc w:val="both"/>
              <w:outlineLvl w:val="1"/>
              <w:rPr>
                <w:rFonts w:ascii="Times New Roman" w:hAnsi="Times New Roman"/>
                <w:b/>
                <w:lang w:eastAsia="ar-SA"/>
              </w:rPr>
            </w:pPr>
          </w:p>
          <w:p w:rsidR="00490428" w:rsidRPr="004744C9" w:rsidRDefault="00490428" w:rsidP="00932AC1">
            <w:pPr>
              <w:widowControl w:val="0"/>
              <w:suppressAutoHyphens/>
              <w:autoSpaceDE w:val="0"/>
              <w:autoSpaceDN w:val="0"/>
              <w:adjustRightInd w:val="0"/>
              <w:ind w:firstLine="3"/>
              <w:jc w:val="both"/>
              <w:rPr>
                <w:rFonts w:ascii="Times New Roman" w:hAnsi="Times New Roman"/>
                <w:b/>
                <w:lang w:eastAsia="ar-SA"/>
              </w:rPr>
            </w:pPr>
            <w:r w:rsidRPr="004744C9">
              <w:rPr>
                <w:rFonts w:ascii="Times New Roman" w:hAnsi="Times New Roman"/>
                <w:b/>
                <w:lang w:eastAsia="ar-SA"/>
              </w:rPr>
              <w:t>____________________________________________</w:t>
            </w:r>
          </w:p>
          <w:p w:rsidR="00490428" w:rsidRPr="004744C9" w:rsidRDefault="0049042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Юридична адреса:___________________________</w:t>
            </w:r>
          </w:p>
          <w:p w:rsidR="00490428" w:rsidRPr="004744C9" w:rsidRDefault="0049042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____________________________________________</w:t>
            </w:r>
          </w:p>
          <w:p w:rsidR="00490428" w:rsidRPr="004744C9" w:rsidRDefault="0049042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Фактична адреса:____________________________</w:t>
            </w:r>
          </w:p>
          <w:p w:rsidR="00490428" w:rsidRPr="004744C9" w:rsidRDefault="0049042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____________________________________________</w:t>
            </w:r>
          </w:p>
          <w:p w:rsidR="00490428" w:rsidRPr="004744C9" w:rsidRDefault="0049042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Рахунок:____________________________________</w:t>
            </w:r>
          </w:p>
          <w:p w:rsidR="00490428" w:rsidRPr="004744C9" w:rsidRDefault="00490428" w:rsidP="00932AC1">
            <w:pPr>
              <w:widowControl w:val="0"/>
              <w:tabs>
                <w:tab w:val="left" w:pos="1489"/>
              </w:tabs>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МФО:_______________________________________</w:t>
            </w:r>
          </w:p>
          <w:p w:rsidR="00490428" w:rsidRPr="004744C9" w:rsidRDefault="0049042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Код ЄДРПОУ:_______________________________</w:t>
            </w:r>
          </w:p>
          <w:p w:rsidR="00490428" w:rsidRPr="004744C9" w:rsidRDefault="00490428" w:rsidP="00932AC1">
            <w:pPr>
              <w:widowControl w:val="0"/>
              <w:suppressAutoHyphens/>
              <w:autoSpaceDE w:val="0"/>
              <w:autoSpaceDN w:val="0"/>
              <w:adjustRightInd w:val="0"/>
              <w:jc w:val="both"/>
              <w:rPr>
                <w:rFonts w:ascii="Times New Roman" w:hAnsi="Times New Roman"/>
                <w:lang w:eastAsia="ar-SA"/>
              </w:rPr>
            </w:pPr>
            <w:r w:rsidRPr="004744C9">
              <w:rPr>
                <w:rFonts w:ascii="Times New Roman" w:hAnsi="Times New Roman"/>
                <w:lang w:eastAsia="ar-SA"/>
              </w:rPr>
              <w:t>ІПН:_______________________________________</w:t>
            </w:r>
          </w:p>
          <w:p w:rsidR="00490428" w:rsidRPr="004744C9" w:rsidRDefault="00490428" w:rsidP="00932AC1">
            <w:pPr>
              <w:widowControl w:val="0"/>
              <w:suppressAutoHyphens/>
              <w:autoSpaceDE w:val="0"/>
              <w:autoSpaceDN w:val="0"/>
              <w:adjustRightInd w:val="0"/>
              <w:jc w:val="both"/>
              <w:rPr>
                <w:rFonts w:ascii="Times New Roman" w:hAnsi="Times New Roman"/>
                <w:lang w:eastAsia="ar-SA"/>
              </w:rPr>
            </w:pPr>
            <w:r w:rsidRPr="004744C9">
              <w:rPr>
                <w:rFonts w:ascii="Times New Roman" w:hAnsi="Times New Roman"/>
                <w:lang w:eastAsia="ar-SA"/>
              </w:rPr>
              <w:t>Свідоцтво: __________________________________</w:t>
            </w:r>
          </w:p>
          <w:p w:rsidR="00490428" w:rsidRPr="004744C9" w:rsidRDefault="00490428" w:rsidP="00932AC1">
            <w:pPr>
              <w:widowControl w:val="0"/>
              <w:suppressAutoHyphens/>
              <w:autoSpaceDE w:val="0"/>
              <w:autoSpaceDN w:val="0"/>
              <w:adjustRightInd w:val="0"/>
              <w:jc w:val="both"/>
              <w:rPr>
                <w:rFonts w:ascii="Times New Roman" w:hAnsi="Times New Roman"/>
                <w:lang w:eastAsia="ar-SA"/>
              </w:rPr>
            </w:pPr>
            <w:r w:rsidRPr="004744C9">
              <w:rPr>
                <w:rFonts w:ascii="Times New Roman" w:hAnsi="Times New Roman"/>
                <w:lang w:eastAsia="ar-SA"/>
              </w:rPr>
              <w:t>Телефон:  __________________________________</w:t>
            </w:r>
          </w:p>
          <w:p w:rsidR="00490428" w:rsidRPr="004744C9" w:rsidRDefault="00490428" w:rsidP="00932AC1">
            <w:pPr>
              <w:widowControl w:val="0"/>
              <w:tabs>
                <w:tab w:val="left" w:pos="426"/>
                <w:tab w:val="left" w:pos="709"/>
                <w:tab w:val="left" w:pos="9781"/>
              </w:tabs>
              <w:suppressAutoHyphens/>
              <w:autoSpaceDE w:val="0"/>
              <w:autoSpaceDN w:val="0"/>
              <w:adjustRightInd w:val="0"/>
              <w:ind w:right="-1"/>
              <w:jc w:val="both"/>
              <w:rPr>
                <w:rFonts w:ascii="Times New Roman" w:hAnsi="Times New Roman"/>
                <w:b/>
                <w:lang w:eastAsia="ar-SA"/>
              </w:rPr>
            </w:pPr>
            <w:r w:rsidRPr="004744C9">
              <w:rPr>
                <w:rFonts w:ascii="Times New Roman" w:hAnsi="Times New Roman"/>
                <w:lang w:eastAsia="ar-SA"/>
              </w:rPr>
              <w:t>Факс:  _____________________________________</w:t>
            </w:r>
          </w:p>
          <w:p w:rsidR="00490428" w:rsidRPr="004744C9" w:rsidRDefault="00490428" w:rsidP="00932AC1">
            <w:pPr>
              <w:widowControl w:val="0"/>
              <w:tabs>
                <w:tab w:val="left" w:pos="426"/>
                <w:tab w:val="left" w:pos="709"/>
                <w:tab w:val="left" w:pos="9781"/>
              </w:tabs>
              <w:suppressAutoHyphens/>
              <w:autoSpaceDE w:val="0"/>
              <w:autoSpaceDN w:val="0"/>
              <w:adjustRightInd w:val="0"/>
              <w:ind w:right="-1"/>
              <w:jc w:val="both"/>
              <w:rPr>
                <w:rFonts w:ascii="Times New Roman" w:hAnsi="Times New Roman"/>
                <w:lang w:eastAsia="ar-SA"/>
              </w:rPr>
            </w:pPr>
            <w:r w:rsidRPr="004744C9">
              <w:rPr>
                <w:rFonts w:ascii="Times New Roman" w:hAnsi="Times New Roman"/>
                <w:lang w:eastAsia="ar-SA"/>
              </w:rPr>
              <w:t>E-mail адреса:________________________________</w:t>
            </w:r>
          </w:p>
          <w:p w:rsidR="00490428" w:rsidRPr="004744C9" w:rsidRDefault="00490428" w:rsidP="00932AC1">
            <w:pPr>
              <w:widowControl w:val="0"/>
              <w:suppressAutoHyphens/>
              <w:autoSpaceDE w:val="0"/>
              <w:autoSpaceDN w:val="0"/>
              <w:adjustRightInd w:val="0"/>
              <w:ind w:right="-1"/>
              <w:jc w:val="both"/>
              <w:rPr>
                <w:rFonts w:ascii="Times New Roman" w:hAnsi="Times New Roman"/>
                <w:shd w:val="clear" w:color="auto" w:fill="FFFFFF"/>
              </w:rPr>
            </w:pPr>
          </w:p>
          <w:p w:rsidR="00490428" w:rsidRPr="004744C9" w:rsidRDefault="00490428" w:rsidP="00932AC1">
            <w:pPr>
              <w:widowControl w:val="0"/>
              <w:suppressAutoHyphens/>
              <w:autoSpaceDE w:val="0"/>
              <w:autoSpaceDN w:val="0"/>
              <w:adjustRightInd w:val="0"/>
              <w:ind w:right="-1"/>
              <w:jc w:val="both"/>
              <w:rPr>
                <w:rFonts w:ascii="Times New Roman" w:hAnsi="Times New Roman"/>
                <w:b/>
                <w:lang w:eastAsia="ar-SA"/>
              </w:rPr>
            </w:pPr>
            <w:r w:rsidRPr="004744C9">
              <w:rPr>
                <w:rFonts w:ascii="Times New Roman" w:hAnsi="Times New Roman"/>
                <w:b/>
                <w:lang w:eastAsia="ar-SA"/>
              </w:rPr>
              <w:t xml:space="preserve">                                 / ___________________ /</w:t>
            </w:r>
          </w:p>
          <w:p w:rsidR="00490428" w:rsidRPr="004744C9" w:rsidRDefault="00490428" w:rsidP="00932AC1">
            <w:pPr>
              <w:widowControl w:val="0"/>
              <w:tabs>
                <w:tab w:val="left" w:pos="426"/>
                <w:tab w:val="left" w:pos="540"/>
                <w:tab w:val="left" w:pos="709"/>
                <w:tab w:val="left" w:pos="9781"/>
              </w:tabs>
              <w:suppressAutoHyphens/>
              <w:autoSpaceDE w:val="0"/>
              <w:autoSpaceDN w:val="0"/>
              <w:adjustRightInd w:val="0"/>
              <w:ind w:right="-1"/>
              <w:rPr>
                <w:rFonts w:ascii="Times New Roman" w:hAnsi="Times New Roman"/>
                <w:lang w:eastAsia="ar-SA"/>
              </w:rPr>
            </w:pPr>
            <w:r w:rsidRPr="004744C9">
              <w:rPr>
                <w:rFonts w:ascii="Times New Roman" w:hAnsi="Times New Roman"/>
                <w:b/>
                <w:lang w:eastAsia="ar-SA"/>
              </w:rPr>
              <w:tab/>
            </w:r>
            <w:r w:rsidRPr="004744C9">
              <w:rPr>
                <w:rFonts w:ascii="Times New Roman" w:hAnsi="Times New Roman"/>
                <w:lang w:eastAsia="ar-SA"/>
              </w:rPr>
              <w:t>М.П.</w:t>
            </w:r>
          </w:p>
          <w:p w:rsidR="00490428" w:rsidRPr="004744C9" w:rsidRDefault="00490428" w:rsidP="00932AC1">
            <w:pPr>
              <w:widowControl w:val="0"/>
              <w:suppressAutoHyphens/>
              <w:autoSpaceDE w:val="0"/>
              <w:autoSpaceDN w:val="0"/>
              <w:adjustRightInd w:val="0"/>
              <w:ind w:right="-1"/>
              <w:jc w:val="center"/>
              <w:rPr>
                <w:rFonts w:ascii="Times New Roman" w:hAnsi="Times New Roman"/>
                <w:lang w:eastAsia="ru-RU"/>
              </w:rPr>
            </w:pPr>
          </w:p>
        </w:tc>
        <w:tc>
          <w:tcPr>
            <w:tcW w:w="4984" w:type="dxa"/>
          </w:tcPr>
          <w:p w:rsidR="00490428" w:rsidRPr="004744C9" w:rsidRDefault="00490428" w:rsidP="00932AC1">
            <w:pPr>
              <w:widowControl w:val="0"/>
              <w:tabs>
                <w:tab w:val="left" w:pos="0"/>
              </w:tabs>
              <w:suppressAutoHyphens/>
              <w:autoSpaceDE w:val="0"/>
              <w:autoSpaceDN w:val="0"/>
              <w:adjustRightInd w:val="0"/>
              <w:snapToGrid w:val="0"/>
              <w:jc w:val="center"/>
              <w:outlineLvl w:val="1"/>
              <w:rPr>
                <w:rFonts w:ascii="Times New Roman" w:hAnsi="Times New Roman"/>
                <w:b/>
                <w:bCs/>
                <w:lang w:eastAsia="ar-SA"/>
              </w:rPr>
            </w:pPr>
            <w:r w:rsidRPr="004744C9">
              <w:rPr>
                <w:rFonts w:ascii="Times New Roman" w:hAnsi="Times New Roman"/>
                <w:b/>
                <w:lang w:eastAsia="ar-SA"/>
              </w:rPr>
              <w:t>Виконавець</w:t>
            </w:r>
          </w:p>
          <w:p w:rsidR="00490428" w:rsidRPr="004744C9" w:rsidRDefault="00490428" w:rsidP="00932AC1">
            <w:pPr>
              <w:widowControl w:val="0"/>
              <w:tabs>
                <w:tab w:val="left" w:pos="0"/>
              </w:tabs>
              <w:suppressAutoHyphens/>
              <w:autoSpaceDE w:val="0"/>
              <w:autoSpaceDN w:val="0"/>
              <w:adjustRightInd w:val="0"/>
              <w:snapToGrid w:val="0"/>
              <w:jc w:val="both"/>
              <w:outlineLvl w:val="1"/>
              <w:rPr>
                <w:rFonts w:ascii="Times New Roman" w:hAnsi="Times New Roman"/>
                <w:b/>
                <w:bCs/>
                <w:lang w:eastAsia="ar-SA"/>
              </w:rPr>
            </w:pPr>
            <w:r w:rsidRPr="004744C9">
              <w:rPr>
                <w:rFonts w:ascii="Times New Roman" w:hAnsi="Times New Roman"/>
                <w:b/>
                <w:bCs/>
                <w:lang w:eastAsia="ar-SA"/>
              </w:rPr>
              <w:t>____________________________________________</w:t>
            </w:r>
          </w:p>
          <w:p w:rsidR="00490428" w:rsidRPr="004744C9" w:rsidRDefault="00490428" w:rsidP="00932AC1">
            <w:pPr>
              <w:widowControl w:val="0"/>
              <w:suppressAutoHyphens/>
              <w:autoSpaceDE w:val="0"/>
              <w:autoSpaceDN w:val="0"/>
              <w:adjustRightInd w:val="0"/>
              <w:ind w:firstLine="3"/>
              <w:jc w:val="both"/>
              <w:rPr>
                <w:rFonts w:ascii="Times New Roman" w:hAnsi="Times New Roman"/>
                <w:b/>
                <w:lang w:eastAsia="ar-SA"/>
              </w:rPr>
            </w:pPr>
            <w:r w:rsidRPr="004744C9">
              <w:rPr>
                <w:rFonts w:ascii="Times New Roman" w:hAnsi="Times New Roman"/>
                <w:b/>
                <w:lang w:eastAsia="ar-SA"/>
              </w:rPr>
              <w:t>____________________________________________</w:t>
            </w:r>
          </w:p>
          <w:p w:rsidR="00490428" w:rsidRPr="004744C9" w:rsidRDefault="0049042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Юридична адреса:___________________________</w:t>
            </w:r>
          </w:p>
          <w:p w:rsidR="00490428" w:rsidRPr="004744C9" w:rsidRDefault="0049042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____________________________________________</w:t>
            </w:r>
          </w:p>
          <w:p w:rsidR="00490428" w:rsidRPr="004744C9" w:rsidRDefault="0049042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Фактична адреса:____________________________</w:t>
            </w:r>
          </w:p>
          <w:p w:rsidR="00490428" w:rsidRPr="004744C9" w:rsidRDefault="0049042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____________________________________________</w:t>
            </w:r>
          </w:p>
          <w:p w:rsidR="00490428" w:rsidRPr="004744C9" w:rsidRDefault="0049042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Рахунок:____________________________________</w:t>
            </w:r>
          </w:p>
          <w:p w:rsidR="00490428" w:rsidRPr="004744C9" w:rsidRDefault="00490428" w:rsidP="00932AC1">
            <w:pPr>
              <w:widowControl w:val="0"/>
              <w:tabs>
                <w:tab w:val="left" w:pos="1489"/>
              </w:tabs>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МФО:_______________________________________</w:t>
            </w:r>
          </w:p>
          <w:p w:rsidR="00490428" w:rsidRPr="004744C9" w:rsidRDefault="0049042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Код ЄДРПОУ:_______________________________</w:t>
            </w:r>
          </w:p>
          <w:p w:rsidR="00490428" w:rsidRPr="004744C9" w:rsidRDefault="00490428" w:rsidP="00932AC1">
            <w:pPr>
              <w:widowControl w:val="0"/>
              <w:suppressAutoHyphens/>
              <w:autoSpaceDE w:val="0"/>
              <w:autoSpaceDN w:val="0"/>
              <w:adjustRightInd w:val="0"/>
              <w:jc w:val="both"/>
              <w:rPr>
                <w:rFonts w:ascii="Times New Roman" w:hAnsi="Times New Roman"/>
                <w:lang w:eastAsia="ar-SA"/>
              </w:rPr>
            </w:pPr>
            <w:r w:rsidRPr="004744C9">
              <w:rPr>
                <w:rFonts w:ascii="Times New Roman" w:hAnsi="Times New Roman"/>
                <w:lang w:eastAsia="ar-SA"/>
              </w:rPr>
              <w:t>ІПН:_______________________________________</w:t>
            </w:r>
          </w:p>
          <w:p w:rsidR="00490428" w:rsidRPr="004744C9" w:rsidRDefault="00490428" w:rsidP="00932AC1">
            <w:pPr>
              <w:widowControl w:val="0"/>
              <w:suppressAutoHyphens/>
              <w:autoSpaceDE w:val="0"/>
              <w:autoSpaceDN w:val="0"/>
              <w:adjustRightInd w:val="0"/>
              <w:jc w:val="both"/>
              <w:rPr>
                <w:rFonts w:ascii="Times New Roman" w:hAnsi="Times New Roman"/>
                <w:lang w:eastAsia="ar-SA"/>
              </w:rPr>
            </w:pPr>
            <w:r w:rsidRPr="004744C9">
              <w:rPr>
                <w:rFonts w:ascii="Times New Roman" w:hAnsi="Times New Roman"/>
                <w:lang w:eastAsia="ar-SA"/>
              </w:rPr>
              <w:t>Свідоцтво: __________________________________</w:t>
            </w:r>
          </w:p>
          <w:p w:rsidR="00490428" w:rsidRPr="004744C9" w:rsidRDefault="00490428" w:rsidP="00932AC1">
            <w:pPr>
              <w:widowControl w:val="0"/>
              <w:suppressAutoHyphens/>
              <w:autoSpaceDE w:val="0"/>
              <w:autoSpaceDN w:val="0"/>
              <w:adjustRightInd w:val="0"/>
              <w:jc w:val="both"/>
              <w:rPr>
                <w:rFonts w:ascii="Times New Roman" w:hAnsi="Times New Roman"/>
                <w:lang w:eastAsia="ar-SA"/>
              </w:rPr>
            </w:pPr>
            <w:r w:rsidRPr="004744C9">
              <w:rPr>
                <w:rFonts w:ascii="Times New Roman" w:hAnsi="Times New Roman"/>
                <w:lang w:eastAsia="ar-SA"/>
              </w:rPr>
              <w:t>Телефон:  __________________________________</w:t>
            </w:r>
          </w:p>
          <w:p w:rsidR="00490428" w:rsidRPr="004744C9" w:rsidRDefault="00490428" w:rsidP="00932AC1">
            <w:pPr>
              <w:widowControl w:val="0"/>
              <w:tabs>
                <w:tab w:val="left" w:pos="426"/>
                <w:tab w:val="left" w:pos="709"/>
                <w:tab w:val="left" w:pos="9781"/>
              </w:tabs>
              <w:suppressAutoHyphens/>
              <w:autoSpaceDE w:val="0"/>
              <w:autoSpaceDN w:val="0"/>
              <w:adjustRightInd w:val="0"/>
              <w:ind w:right="-1"/>
              <w:jc w:val="both"/>
              <w:rPr>
                <w:rFonts w:ascii="Times New Roman" w:hAnsi="Times New Roman"/>
                <w:b/>
                <w:lang w:eastAsia="ar-SA"/>
              </w:rPr>
            </w:pPr>
            <w:r w:rsidRPr="004744C9">
              <w:rPr>
                <w:rFonts w:ascii="Times New Roman" w:hAnsi="Times New Roman"/>
                <w:lang w:eastAsia="ar-SA"/>
              </w:rPr>
              <w:t>Факс:  _____________________________________</w:t>
            </w:r>
          </w:p>
          <w:p w:rsidR="00490428" w:rsidRPr="004744C9" w:rsidRDefault="00490428" w:rsidP="00932AC1">
            <w:pPr>
              <w:widowControl w:val="0"/>
              <w:tabs>
                <w:tab w:val="left" w:pos="426"/>
                <w:tab w:val="left" w:pos="709"/>
                <w:tab w:val="left" w:pos="9781"/>
              </w:tabs>
              <w:suppressAutoHyphens/>
              <w:autoSpaceDE w:val="0"/>
              <w:autoSpaceDN w:val="0"/>
              <w:adjustRightInd w:val="0"/>
              <w:ind w:right="-1"/>
              <w:jc w:val="both"/>
              <w:rPr>
                <w:rFonts w:ascii="Times New Roman" w:hAnsi="Times New Roman"/>
                <w:lang w:eastAsia="ar-SA"/>
              </w:rPr>
            </w:pPr>
            <w:r w:rsidRPr="004744C9">
              <w:rPr>
                <w:rFonts w:ascii="Times New Roman" w:hAnsi="Times New Roman"/>
                <w:lang w:eastAsia="ar-SA"/>
              </w:rPr>
              <w:t>E-mail адреса:________________________________</w:t>
            </w:r>
          </w:p>
          <w:p w:rsidR="00490428" w:rsidRPr="004744C9" w:rsidRDefault="00490428" w:rsidP="00932AC1">
            <w:pPr>
              <w:widowControl w:val="0"/>
              <w:suppressAutoHyphens/>
              <w:autoSpaceDE w:val="0"/>
              <w:autoSpaceDN w:val="0"/>
              <w:adjustRightInd w:val="0"/>
              <w:ind w:right="-1"/>
              <w:jc w:val="both"/>
              <w:rPr>
                <w:rFonts w:ascii="Times New Roman" w:hAnsi="Times New Roman"/>
                <w:b/>
                <w:lang w:eastAsia="ar-SA"/>
              </w:rPr>
            </w:pPr>
          </w:p>
          <w:p w:rsidR="00490428" w:rsidRPr="004744C9" w:rsidRDefault="00490428" w:rsidP="00932AC1">
            <w:pPr>
              <w:widowControl w:val="0"/>
              <w:suppressAutoHyphens/>
              <w:autoSpaceDE w:val="0"/>
              <w:autoSpaceDN w:val="0"/>
              <w:adjustRightInd w:val="0"/>
              <w:ind w:right="-1"/>
              <w:jc w:val="both"/>
              <w:rPr>
                <w:rFonts w:ascii="Times New Roman" w:hAnsi="Times New Roman"/>
                <w:b/>
                <w:lang w:eastAsia="ar-SA"/>
              </w:rPr>
            </w:pPr>
            <w:r w:rsidRPr="004744C9">
              <w:rPr>
                <w:rFonts w:ascii="Times New Roman" w:hAnsi="Times New Roman"/>
                <w:b/>
                <w:lang w:eastAsia="ar-SA"/>
              </w:rPr>
              <w:t>__________________/ ___________________ /</w:t>
            </w:r>
          </w:p>
          <w:p w:rsidR="00490428" w:rsidRPr="004744C9" w:rsidRDefault="00490428" w:rsidP="00932AC1">
            <w:pPr>
              <w:widowControl w:val="0"/>
              <w:tabs>
                <w:tab w:val="left" w:pos="426"/>
                <w:tab w:val="left" w:pos="709"/>
                <w:tab w:val="left" w:pos="9781"/>
              </w:tabs>
              <w:suppressAutoHyphens/>
              <w:autoSpaceDE w:val="0"/>
              <w:autoSpaceDN w:val="0"/>
              <w:adjustRightInd w:val="0"/>
              <w:ind w:right="-1"/>
              <w:jc w:val="center"/>
              <w:rPr>
                <w:rFonts w:ascii="Times New Roman" w:hAnsi="Times New Roman"/>
                <w:lang w:eastAsia="ru-RU"/>
              </w:rPr>
            </w:pPr>
            <w:r w:rsidRPr="004744C9">
              <w:rPr>
                <w:rFonts w:ascii="Times New Roman" w:hAnsi="Times New Roman"/>
                <w:lang w:eastAsia="ar-SA"/>
              </w:rPr>
              <w:t>М.П.</w:t>
            </w:r>
          </w:p>
        </w:tc>
      </w:tr>
    </w:tbl>
    <w:p w:rsidR="00490428" w:rsidRPr="00F31ED9" w:rsidRDefault="00490428" w:rsidP="009B069F">
      <w:pPr>
        <w:widowControl w:val="0"/>
        <w:ind w:firstLine="720"/>
        <w:contextualSpacing/>
        <w:jc w:val="both"/>
        <w:rPr>
          <w:rFonts w:ascii="Times New Roman" w:hAnsi="Times New Roman"/>
          <w:sz w:val="24"/>
          <w:szCs w:val="24"/>
          <w:lang w:eastAsia="uk-UA"/>
        </w:rPr>
      </w:pPr>
    </w:p>
    <w:p w:rsidR="00490428" w:rsidRPr="00F31ED9" w:rsidRDefault="00490428" w:rsidP="009B069F">
      <w:pPr>
        <w:widowControl w:val="0"/>
        <w:contextualSpacing/>
        <w:rPr>
          <w:rFonts w:ascii="Times New Roman" w:hAnsi="Times New Roman"/>
          <w:b/>
          <w:spacing w:val="10"/>
          <w:sz w:val="24"/>
          <w:szCs w:val="24"/>
          <w:lang w:eastAsia="uk-UA"/>
        </w:rPr>
      </w:pPr>
    </w:p>
    <w:p w:rsidR="00490428" w:rsidRPr="00F31ED9" w:rsidRDefault="00490428" w:rsidP="009B069F">
      <w:pPr>
        <w:widowControl w:val="0"/>
        <w:ind w:firstLine="720"/>
        <w:contextualSpacing/>
        <w:rPr>
          <w:rFonts w:ascii="Times New Roman" w:hAnsi="Times New Roman"/>
          <w:sz w:val="24"/>
          <w:szCs w:val="24"/>
          <w:shd w:val="clear" w:color="auto" w:fill="FFFFFF"/>
          <w:lang w:eastAsia="uk-UA"/>
        </w:rPr>
      </w:pPr>
      <w:r w:rsidRPr="00F31ED9">
        <w:rPr>
          <w:rFonts w:ascii="Times New Roman" w:hAnsi="Times New Roman"/>
          <w:sz w:val="24"/>
          <w:szCs w:val="24"/>
          <w:shd w:val="clear" w:color="auto" w:fill="FFFFFF"/>
          <w:lang w:eastAsia="uk-UA"/>
        </w:rPr>
        <w:t xml:space="preserve">                </w:t>
      </w:r>
      <w:r w:rsidRPr="00F31ED9">
        <w:rPr>
          <w:rFonts w:ascii="Times New Roman" w:hAnsi="Times New Roman"/>
          <w:b/>
          <w:spacing w:val="10"/>
          <w:sz w:val="24"/>
          <w:szCs w:val="24"/>
          <w:lang w:eastAsia="uk-UA"/>
        </w:rPr>
        <w:t xml:space="preserve">   </w:t>
      </w:r>
    </w:p>
    <w:p w:rsidR="00490428" w:rsidRPr="00F31ED9" w:rsidRDefault="00490428" w:rsidP="009B069F">
      <w:pPr>
        <w:contextualSpacing/>
        <w:rPr>
          <w:rFonts w:ascii="Times New Roman" w:hAnsi="Times New Roman"/>
          <w:bCs/>
          <w:sz w:val="24"/>
          <w:szCs w:val="24"/>
        </w:rPr>
      </w:pPr>
    </w:p>
    <w:p w:rsidR="00490428" w:rsidRPr="00F31ED9" w:rsidRDefault="00490428" w:rsidP="009B069F">
      <w:pPr>
        <w:contextualSpacing/>
        <w:rPr>
          <w:rFonts w:ascii="Times New Roman" w:hAnsi="Times New Roman"/>
          <w:bCs/>
          <w:sz w:val="24"/>
          <w:szCs w:val="24"/>
        </w:rPr>
      </w:pPr>
    </w:p>
    <w:p w:rsidR="00490428" w:rsidRPr="00F31ED9" w:rsidRDefault="00490428" w:rsidP="009B069F">
      <w:pPr>
        <w:contextualSpacing/>
        <w:rPr>
          <w:rFonts w:ascii="Times New Roman" w:hAnsi="Times New Roman"/>
          <w:bCs/>
          <w:sz w:val="24"/>
          <w:szCs w:val="24"/>
        </w:rPr>
      </w:pPr>
    </w:p>
    <w:p w:rsidR="00490428" w:rsidRPr="00F31ED9" w:rsidRDefault="00490428" w:rsidP="009B069F">
      <w:pPr>
        <w:contextualSpacing/>
        <w:jc w:val="right"/>
        <w:rPr>
          <w:rFonts w:ascii="Times New Roman" w:hAnsi="Times New Roman"/>
          <w:b/>
          <w:bCs/>
          <w:kern w:val="2"/>
          <w:sz w:val="24"/>
          <w:szCs w:val="24"/>
          <w:lang w:eastAsia="zh-CN" w:bidi="hi-IN"/>
        </w:rPr>
      </w:pPr>
    </w:p>
    <w:p w:rsidR="00490428" w:rsidRPr="00F31ED9" w:rsidRDefault="00490428" w:rsidP="009B069F">
      <w:pPr>
        <w:contextualSpacing/>
        <w:jc w:val="right"/>
        <w:rPr>
          <w:rFonts w:ascii="Times New Roman" w:hAnsi="Times New Roman"/>
          <w:b/>
          <w:bCs/>
          <w:kern w:val="2"/>
          <w:sz w:val="24"/>
          <w:szCs w:val="24"/>
          <w:lang w:eastAsia="zh-CN" w:bidi="hi-IN"/>
        </w:rPr>
      </w:pPr>
    </w:p>
    <w:p w:rsidR="00490428" w:rsidRDefault="00490428" w:rsidP="009B069F">
      <w:pPr>
        <w:contextualSpacing/>
        <w:jc w:val="right"/>
        <w:rPr>
          <w:rFonts w:ascii="Times New Roman" w:hAnsi="Times New Roman"/>
          <w:b/>
          <w:bCs/>
          <w:kern w:val="2"/>
          <w:sz w:val="24"/>
          <w:szCs w:val="24"/>
          <w:lang w:eastAsia="zh-CN" w:bidi="hi-IN"/>
        </w:rPr>
      </w:pPr>
    </w:p>
    <w:p w:rsidR="00490428" w:rsidRDefault="00490428" w:rsidP="009B069F">
      <w:pPr>
        <w:contextualSpacing/>
        <w:jc w:val="right"/>
        <w:rPr>
          <w:rFonts w:ascii="Times New Roman" w:hAnsi="Times New Roman"/>
          <w:b/>
          <w:bCs/>
          <w:kern w:val="2"/>
          <w:sz w:val="24"/>
          <w:szCs w:val="24"/>
          <w:lang w:eastAsia="zh-CN" w:bidi="hi-IN"/>
        </w:rPr>
      </w:pPr>
    </w:p>
    <w:p w:rsidR="00490428" w:rsidRDefault="00490428" w:rsidP="009B069F">
      <w:pPr>
        <w:contextualSpacing/>
        <w:jc w:val="right"/>
        <w:rPr>
          <w:rFonts w:ascii="Times New Roman" w:hAnsi="Times New Roman"/>
          <w:b/>
          <w:bCs/>
          <w:kern w:val="2"/>
          <w:sz w:val="24"/>
          <w:szCs w:val="24"/>
          <w:lang w:eastAsia="zh-CN" w:bidi="hi-IN"/>
        </w:rPr>
      </w:pPr>
    </w:p>
    <w:p w:rsidR="00490428" w:rsidRDefault="00490428" w:rsidP="009B069F">
      <w:pPr>
        <w:contextualSpacing/>
        <w:jc w:val="right"/>
        <w:rPr>
          <w:rFonts w:ascii="Times New Roman" w:hAnsi="Times New Roman"/>
          <w:b/>
          <w:bCs/>
          <w:kern w:val="2"/>
          <w:sz w:val="24"/>
          <w:szCs w:val="24"/>
          <w:lang w:eastAsia="zh-CN" w:bidi="hi-IN"/>
        </w:rPr>
      </w:pPr>
    </w:p>
    <w:p w:rsidR="00490428" w:rsidRDefault="00490428" w:rsidP="009B069F">
      <w:pPr>
        <w:contextualSpacing/>
        <w:jc w:val="right"/>
        <w:rPr>
          <w:rFonts w:ascii="Times New Roman" w:hAnsi="Times New Roman"/>
          <w:b/>
          <w:bCs/>
          <w:kern w:val="2"/>
          <w:sz w:val="24"/>
          <w:szCs w:val="24"/>
          <w:lang w:eastAsia="zh-CN" w:bidi="hi-IN"/>
        </w:rPr>
      </w:pPr>
    </w:p>
    <w:p w:rsidR="00490428" w:rsidRDefault="00490428" w:rsidP="009B069F">
      <w:pPr>
        <w:contextualSpacing/>
        <w:jc w:val="right"/>
        <w:rPr>
          <w:rFonts w:ascii="Times New Roman" w:hAnsi="Times New Roman"/>
          <w:b/>
          <w:bCs/>
          <w:kern w:val="2"/>
          <w:sz w:val="24"/>
          <w:szCs w:val="24"/>
          <w:lang w:eastAsia="zh-CN" w:bidi="hi-IN"/>
        </w:rPr>
      </w:pPr>
    </w:p>
    <w:p w:rsidR="00490428" w:rsidRDefault="00490428" w:rsidP="009B069F">
      <w:pPr>
        <w:contextualSpacing/>
        <w:jc w:val="right"/>
        <w:rPr>
          <w:rFonts w:ascii="Times New Roman" w:hAnsi="Times New Roman"/>
          <w:b/>
          <w:bCs/>
          <w:kern w:val="2"/>
          <w:sz w:val="24"/>
          <w:szCs w:val="24"/>
          <w:lang w:eastAsia="zh-CN" w:bidi="hi-IN"/>
        </w:rPr>
      </w:pPr>
    </w:p>
    <w:p w:rsidR="00490428" w:rsidRDefault="00490428" w:rsidP="009B069F">
      <w:pPr>
        <w:contextualSpacing/>
        <w:jc w:val="right"/>
        <w:rPr>
          <w:rFonts w:ascii="Times New Roman" w:hAnsi="Times New Roman"/>
          <w:b/>
          <w:bCs/>
          <w:kern w:val="2"/>
          <w:sz w:val="24"/>
          <w:szCs w:val="24"/>
          <w:lang w:eastAsia="zh-CN" w:bidi="hi-IN"/>
        </w:rPr>
      </w:pPr>
    </w:p>
    <w:p w:rsidR="00490428" w:rsidRDefault="00490428" w:rsidP="009B069F">
      <w:pPr>
        <w:contextualSpacing/>
        <w:jc w:val="right"/>
        <w:rPr>
          <w:rFonts w:ascii="Times New Roman" w:hAnsi="Times New Roman"/>
          <w:b/>
          <w:bCs/>
          <w:kern w:val="2"/>
          <w:sz w:val="24"/>
          <w:szCs w:val="24"/>
          <w:lang w:eastAsia="zh-CN" w:bidi="hi-IN"/>
        </w:rPr>
      </w:pPr>
    </w:p>
    <w:p w:rsidR="00490428" w:rsidRDefault="00490428" w:rsidP="009B069F">
      <w:pPr>
        <w:contextualSpacing/>
        <w:jc w:val="right"/>
        <w:rPr>
          <w:rFonts w:ascii="Times New Roman" w:hAnsi="Times New Roman"/>
          <w:b/>
          <w:bCs/>
          <w:kern w:val="2"/>
          <w:sz w:val="24"/>
          <w:szCs w:val="24"/>
          <w:lang w:eastAsia="zh-CN" w:bidi="hi-IN"/>
        </w:rPr>
      </w:pPr>
    </w:p>
    <w:p w:rsidR="00490428" w:rsidRDefault="00490428" w:rsidP="009B069F">
      <w:pPr>
        <w:contextualSpacing/>
        <w:jc w:val="right"/>
        <w:rPr>
          <w:rFonts w:ascii="Times New Roman" w:hAnsi="Times New Roman"/>
          <w:b/>
          <w:bCs/>
          <w:kern w:val="2"/>
          <w:sz w:val="24"/>
          <w:szCs w:val="24"/>
          <w:lang w:eastAsia="zh-CN" w:bidi="hi-IN"/>
        </w:rPr>
      </w:pPr>
    </w:p>
    <w:p w:rsidR="00490428" w:rsidRDefault="00490428" w:rsidP="009B069F">
      <w:pPr>
        <w:contextualSpacing/>
        <w:jc w:val="right"/>
        <w:rPr>
          <w:rFonts w:ascii="Times New Roman" w:hAnsi="Times New Roman"/>
          <w:b/>
          <w:bCs/>
          <w:kern w:val="2"/>
          <w:sz w:val="24"/>
          <w:szCs w:val="24"/>
          <w:lang w:eastAsia="zh-CN" w:bidi="hi-IN"/>
        </w:rPr>
      </w:pPr>
    </w:p>
    <w:p w:rsidR="00490428" w:rsidRDefault="00490428" w:rsidP="009B069F">
      <w:pPr>
        <w:contextualSpacing/>
        <w:jc w:val="right"/>
        <w:rPr>
          <w:rFonts w:ascii="Times New Roman" w:hAnsi="Times New Roman"/>
          <w:b/>
          <w:bCs/>
          <w:kern w:val="2"/>
          <w:sz w:val="24"/>
          <w:szCs w:val="24"/>
          <w:lang w:eastAsia="zh-CN" w:bidi="hi-IN"/>
        </w:rPr>
      </w:pPr>
    </w:p>
    <w:p w:rsidR="00490428" w:rsidRDefault="00490428" w:rsidP="009B069F">
      <w:pPr>
        <w:contextualSpacing/>
        <w:jc w:val="right"/>
        <w:rPr>
          <w:rFonts w:ascii="Times New Roman" w:hAnsi="Times New Roman"/>
          <w:b/>
          <w:bCs/>
          <w:kern w:val="2"/>
          <w:sz w:val="24"/>
          <w:szCs w:val="24"/>
          <w:lang w:eastAsia="zh-CN" w:bidi="hi-IN"/>
        </w:rPr>
      </w:pPr>
    </w:p>
    <w:p w:rsidR="00490428" w:rsidRDefault="00490428" w:rsidP="009B069F">
      <w:pPr>
        <w:contextualSpacing/>
        <w:jc w:val="right"/>
        <w:rPr>
          <w:rFonts w:ascii="Times New Roman" w:hAnsi="Times New Roman"/>
          <w:b/>
          <w:bCs/>
          <w:kern w:val="2"/>
          <w:sz w:val="24"/>
          <w:szCs w:val="24"/>
          <w:lang w:eastAsia="zh-CN" w:bidi="hi-IN"/>
        </w:rPr>
      </w:pPr>
    </w:p>
    <w:p w:rsidR="00490428" w:rsidRDefault="00490428" w:rsidP="009B069F">
      <w:pPr>
        <w:contextualSpacing/>
        <w:jc w:val="right"/>
        <w:rPr>
          <w:rFonts w:ascii="Times New Roman" w:hAnsi="Times New Roman"/>
          <w:b/>
          <w:bCs/>
          <w:kern w:val="2"/>
          <w:sz w:val="24"/>
          <w:szCs w:val="24"/>
          <w:lang w:eastAsia="zh-CN" w:bidi="hi-IN"/>
        </w:rPr>
      </w:pPr>
    </w:p>
    <w:p w:rsidR="00490428" w:rsidRDefault="00490428" w:rsidP="009B069F">
      <w:pPr>
        <w:contextualSpacing/>
        <w:jc w:val="right"/>
        <w:rPr>
          <w:rFonts w:ascii="Times New Roman" w:hAnsi="Times New Roman"/>
          <w:b/>
          <w:bCs/>
          <w:kern w:val="2"/>
          <w:sz w:val="24"/>
          <w:szCs w:val="24"/>
          <w:lang w:eastAsia="zh-CN" w:bidi="hi-IN"/>
        </w:rPr>
      </w:pPr>
    </w:p>
    <w:p w:rsidR="00490428" w:rsidRDefault="00490428" w:rsidP="009B069F">
      <w:pPr>
        <w:contextualSpacing/>
        <w:jc w:val="right"/>
        <w:rPr>
          <w:rFonts w:ascii="Times New Roman" w:hAnsi="Times New Roman"/>
          <w:b/>
          <w:bCs/>
          <w:kern w:val="2"/>
          <w:sz w:val="24"/>
          <w:szCs w:val="24"/>
          <w:lang w:eastAsia="zh-CN" w:bidi="hi-IN"/>
        </w:rPr>
      </w:pPr>
    </w:p>
    <w:p w:rsidR="00490428" w:rsidRDefault="00490428" w:rsidP="009B069F">
      <w:pPr>
        <w:contextualSpacing/>
        <w:jc w:val="right"/>
        <w:rPr>
          <w:rFonts w:ascii="Times New Roman" w:hAnsi="Times New Roman"/>
          <w:b/>
          <w:bCs/>
          <w:kern w:val="2"/>
          <w:sz w:val="24"/>
          <w:szCs w:val="24"/>
          <w:lang w:eastAsia="zh-CN" w:bidi="hi-IN"/>
        </w:rPr>
      </w:pPr>
    </w:p>
    <w:p w:rsidR="00490428" w:rsidRDefault="00490428" w:rsidP="009B069F">
      <w:pPr>
        <w:contextualSpacing/>
        <w:jc w:val="right"/>
        <w:rPr>
          <w:rFonts w:ascii="Times New Roman" w:hAnsi="Times New Roman"/>
          <w:b/>
          <w:bCs/>
          <w:kern w:val="2"/>
          <w:sz w:val="24"/>
          <w:szCs w:val="24"/>
          <w:lang w:eastAsia="zh-CN" w:bidi="hi-IN"/>
        </w:rPr>
      </w:pPr>
    </w:p>
    <w:p w:rsidR="00490428" w:rsidRDefault="00490428" w:rsidP="009B069F">
      <w:pPr>
        <w:contextualSpacing/>
        <w:jc w:val="right"/>
        <w:rPr>
          <w:rFonts w:ascii="Times New Roman" w:hAnsi="Times New Roman"/>
          <w:b/>
          <w:bCs/>
          <w:kern w:val="2"/>
          <w:sz w:val="24"/>
          <w:szCs w:val="24"/>
          <w:lang w:eastAsia="zh-CN" w:bidi="hi-IN"/>
        </w:rPr>
      </w:pPr>
    </w:p>
    <w:p w:rsidR="00490428" w:rsidRDefault="00490428" w:rsidP="009B069F">
      <w:pPr>
        <w:contextualSpacing/>
        <w:jc w:val="right"/>
        <w:rPr>
          <w:rFonts w:ascii="Times New Roman" w:hAnsi="Times New Roman"/>
          <w:b/>
          <w:bCs/>
          <w:kern w:val="2"/>
          <w:sz w:val="24"/>
          <w:szCs w:val="24"/>
          <w:lang w:eastAsia="zh-CN" w:bidi="hi-IN"/>
        </w:rPr>
      </w:pPr>
    </w:p>
    <w:p w:rsidR="00490428" w:rsidRDefault="00490428" w:rsidP="009B069F">
      <w:pPr>
        <w:contextualSpacing/>
        <w:jc w:val="right"/>
        <w:rPr>
          <w:rFonts w:ascii="Times New Roman" w:hAnsi="Times New Roman"/>
          <w:b/>
          <w:bCs/>
          <w:kern w:val="2"/>
          <w:sz w:val="24"/>
          <w:szCs w:val="24"/>
          <w:lang w:eastAsia="zh-CN" w:bidi="hi-IN"/>
        </w:rPr>
      </w:pPr>
    </w:p>
    <w:p w:rsidR="00490428" w:rsidRDefault="00490428" w:rsidP="009B069F">
      <w:pPr>
        <w:contextualSpacing/>
        <w:jc w:val="right"/>
        <w:rPr>
          <w:rFonts w:ascii="Times New Roman" w:hAnsi="Times New Roman"/>
          <w:b/>
          <w:bCs/>
          <w:kern w:val="2"/>
          <w:sz w:val="24"/>
          <w:szCs w:val="24"/>
          <w:lang w:eastAsia="zh-CN" w:bidi="hi-IN"/>
        </w:rPr>
      </w:pPr>
    </w:p>
    <w:p w:rsidR="00490428" w:rsidRDefault="00490428" w:rsidP="009B069F">
      <w:pPr>
        <w:contextualSpacing/>
        <w:jc w:val="right"/>
        <w:rPr>
          <w:rFonts w:ascii="Times New Roman" w:hAnsi="Times New Roman"/>
          <w:b/>
          <w:bCs/>
          <w:kern w:val="2"/>
          <w:sz w:val="24"/>
          <w:szCs w:val="24"/>
          <w:lang w:eastAsia="zh-CN" w:bidi="hi-IN"/>
        </w:rPr>
      </w:pPr>
    </w:p>
    <w:p w:rsidR="00490428" w:rsidRDefault="00490428" w:rsidP="009B069F">
      <w:pPr>
        <w:contextualSpacing/>
        <w:jc w:val="right"/>
        <w:rPr>
          <w:rFonts w:ascii="Times New Roman" w:hAnsi="Times New Roman"/>
          <w:b/>
          <w:bCs/>
          <w:kern w:val="2"/>
          <w:sz w:val="24"/>
          <w:szCs w:val="24"/>
          <w:lang w:eastAsia="zh-CN" w:bidi="hi-IN"/>
        </w:rPr>
      </w:pPr>
    </w:p>
    <w:p w:rsidR="00490428" w:rsidRDefault="00490428" w:rsidP="009B069F">
      <w:pPr>
        <w:contextualSpacing/>
        <w:jc w:val="right"/>
        <w:rPr>
          <w:rFonts w:ascii="Times New Roman" w:hAnsi="Times New Roman"/>
          <w:b/>
          <w:bCs/>
          <w:kern w:val="2"/>
          <w:sz w:val="24"/>
          <w:szCs w:val="24"/>
          <w:lang w:eastAsia="zh-CN" w:bidi="hi-IN"/>
        </w:rPr>
      </w:pPr>
    </w:p>
    <w:p w:rsidR="00490428" w:rsidRDefault="00490428" w:rsidP="009B069F">
      <w:pPr>
        <w:contextualSpacing/>
        <w:jc w:val="right"/>
        <w:rPr>
          <w:rFonts w:ascii="Times New Roman" w:hAnsi="Times New Roman"/>
          <w:b/>
          <w:bCs/>
          <w:kern w:val="2"/>
          <w:sz w:val="24"/>
          <w:szCs w:val="24"/>
          <w:lang w:eastAsia="zh-CN" w:bidi="hi-IN"/>
        </w:rPr>
      </w:pPr>
    </w:p>
    <w:p w:rsidR="00490428" w:rsidRDefault="00490428" w:rsidP="009B069F">
      <w:pPr>
        <w:contextualSpacing/>
        <w:jc w:val="right"/>
        <w:rPr>
          <w:rFonts w:ascii="Times New Roman" w:hAnsi="Times New Roman"/>
          <w:b/>
          <w:bCs/>
          <w:kern w:val="2"/>
          <w:sz w:val="24"/>
          <w:szCs w:val="24"/>
          <w:lang w:eastAsia="zh-CN" w:bidi="hi-IN"/>
        </w:rPr>
      </w:pPr>
    </w:p>
    <w:p w:rsidR="00490428" w:rsidRDefault="00490428" w:rsidP="009B069F">
      <w:pPr>
        <w:contextualSpacing/>
        <w:jc w:val="right"/>
        <w:rPr>
          <w:rFonts w:ascii="Times New Roman" w:hAnsi="Times New Roman"/>
          <w:b/>
          <w:bCs/>
          <w:kern w:val="2"/>
          <w:sz w:val="24"/>
          <w:szCs w:val="24"/>
          <w:lang w:eastAsia="zh-CN" w:bidi="hi-IN"/>
        </w:rPr>
      </w:pPr>
    </w:p>
    <w:p w:rsidR="00490428" w:rsidRDefault="00490428" w:rsidP="009B069F">
      <w:pPr>
        <w:contextualSpacing/>
        <w:jc w:val="right"/>
        <w:rPr>
          <w:rFonts w:ascii="Times New Roman" w:hAnsi="Times New Roman"/>
          <w:b/>
          <w:bCs/>
          <w:kern w:val="2"/>
          <w:sz w:val="24"/>
          <w:szCs w:val="24"/>
          <w:lang w:eastAsia="zh-CN" w:bidi="hi-IN"/>
        </w:rPr>
      </w:pPr>
    </w:p>
    <w:p w:rsidR="00490428" w:rsidRDefault="00490428" w:rsidP="009B069F">
      <w:pPr>
        <w:contextualSpacing/>
        <w:jc w:val="right"/>
        <w:rPr>
          <w:rFonts w:ascii="Times New Roman" w:hAnsi="Times New Roman"/>
          <w:b/>
          <w:bCs/>
          <w:kern w:val="2"/>
          <w:sz w:val="24"/>
          <w:szCs w:val="24"/>
          <w:lang w:eastAsia="zh-CN" w:bidi="hi-IN"/>
        </w:rPr>
      </w:pPr>
    </w:p>
    <w:p w:rsidR="00490428" w:rsidRDefault="00490428" w:rsidP="009B069F">
      <w:pPr>
        <w:contextualSpacing/>
        <w:jc w:val="right"/>
        <w:rPr>
          <w:rFonts w:ascii="Times New Roman" w:hAnsi="Times New Roman"/>
          <w:b/>
          <w:bCs/>
          <w:kern w:val="2"/>
          <w:sz w:val="24"/>
          <w:szCs w:val="24"/>
          <w:lang w:eastAsia="zh-CN" w:bidi="hi-IN"/>
        </w:rPr>
      </w:pPr>
    </w:p>
    <w:p w:rsidR="00490428" w:rsidRDefault="00490428" w:rsidP="009B069F">
      <w:pPr>
        <w:contextualSpacing/>
        <w:jc w:val="right"/>
        <w:rPr>
          <w:rFonts w:ascii="Times New Roman" w:hAnsi="Times New Roman"/>
          <w:b/>
          <w:bCs/>
          <w:kern w:val="2"/>
          <w:sz w:val="24"/>
          <w:szCs w:val="24"/>
          <w:lang w:eastAsia="zh-CN" w:bidi="hi-IN"/>
        </w:rPr>
      </w:pPr>
    </w:p>
    <w:p w:rsidR="00490428" w:rsidRDefault="00490428" w:rsidP="009B069F">
      <w:pPr>
        <w:contextualSpacing/>
        <w:jc w:val="right"/>
        <w:rPr>
          <w:rFonts w:ascii="Times New Roman" w:hAnsi="Times New Roman"/>
          <w:b/>
          <w:bCs/>
          <w:kern w:val="2"/>
          <w:sz w:val="24"/>
          <w:szCs w:val="24"/>
          <w:lang w:eastAsia="zh-CN" w:bidi="hi-IN"/>
        </w:rPr>
      </w:pPr>
    </w:p>
    <w:p w:rsidR="00490428" w:rsidRDefault="00490428" w:rsidP="009B069F">
      <w:pPr>
        <w:contextualSpacing/>
        <w:jc w:val="right"/>
        <w:rPr>
          <w:rFonts w:ascii="Times New Roman" w:hAnsi="Times New Roman"/>
          <w:b/>
          <w:bCs/>
          <w:kern w:val="2"/>
          <w:sz w:val="24"/>
          <w:szCs w:val="24"/>
          <w:lang w:eastAsia="zh-CN" w:bidi="hi-IN"/>
        </w:rPr>
      </w:pPr>
    </w:p>
    <w:p w:rsidR="00490428" w:rsidRDefault="00490428" w:rsidP="009B069F">
      <w:pPr>
        <w:contextualSpacing/>
        <w:jc w:val="right"/>
        <w:rPr>
          <w:rFonts w:ascii="Times New Roman" w:hAnsi="Times New Roman"/>
          <w:b/>
          <w:bCs/>
          <w:kern w:val="2"/>
          <w:sz w:val="24"/>
          <w:szCs w:val="24"/>
          <w:lang w:eastAsia="zh-CN" w:bidi="hi-IN"/>
        </w:rPr>
      </w:pPr>
    </w:p>
    <w:p w:rsidR="00490428" w:rsidRDefault="00490428" w:rsidP="009B069F">
      <w:pPr>
        <w:contextualSpacing/>
        <w:jc w:val="right"/>
        <w:rPr>
          <w:rFonts w:ascii="Times New Roman" w:hAnsi="Times New Roman"/>
          <w:b/>
          <w:bCs/>
          <w:kern w:val="2"/>
          <w:sz w:val="24"/>
          <w:szCs w:val="24"/>
          <w:lang w:eastAsia="zh-CN" w:bidi="hi-IN"/>
        </w:rPr>
      </w:pPr>
    </w:p>
    <w:p w:rsidR="00490428" w:rsidRPr="00F31ED9" w:rsidRDefault="00490428" w:rsidP="009B069F">
      <w:pPr>
        <w:contextualSpacing/>
        <w:jc w:val="right"/>
        <w:rPr>
          <w:rFonts w:ascii="Times New Roman" w:hAnsi="Times New Roman"/>
          <w:b/>
          <w:bCs/>
          <w:kern w:val="2"/>
          <w:sz w:val="24"/>
          <w:szCs w:val="24"/>
          <w:lang w:eastAsia="zh-CN" w:bidi="hi-IN"/>
        </w:rPr>
      </w:pPr>
    </w:p>
    <w:p w:rsidR="00490428" w:rsidRPr="00F31ED9" w:rsidRDefault="00490428" w:rsidP="009B069F">
      <w:pPr>
        <w:shd w:val="clear" w:color="auto" w:fill="FFFFFF"/>
        <w:ind w:left="6946"/>
        <w:contextualSpacing/>
        <w:rPr>
          <w:rFonts w:ascii="Times New Roman" w:hAnsi="Times New Roman"/>
          <w:b/>
          <w:iCs/>
          <w:sz w:val="24"/>
          <w:szCs w:val="24"/>
          <w:shd w:val="clear" w:color="auto" w:fill="FFFFFF"/>
          <w:lang w:eastAsia="uk-UA"/>
        </w:rPr>
      </w:pPr>
      <w:r>
        <w:rPr>
          <w:rFonts w:ascii="Times New Roman" w:hAnsi="Times New Roman"/>
          <w:b/>
          <w:iCs/>
          <w:sz w:val="24"/>
          <w:szCs w:val="24"/>
          <w:shd w:val="clear" w:color="auto" w:fill="FFFFFF"/>
          <w:lang w:eastAsia="uk-UA"/>
        </w:rPr>
        <w:lastRenderedPageBreak/>
        <w:t xml:space="preserve"> </w:t>
      </w:r>
      <w:r w:rsidRPr="00F31ED9">
        <w:rPr>
          <w:rFonts w:ascii="Times New Roman" w:hAnsi="Times New Roman"/>
          <w:b/>
          <w:iCs/>
          <w:sz w:val="24"/>
          <w:szCs w:val="24"/>
          <w:shd w:val="clear" w:color="auto" w:fill="FFFFFF"/>
          <w:lang w:eastAsia="uk-UA"/>
        </w:rPr>
        <w:t xml:space="preserve">Додаток №1 </w:t>
      </w:r>
    </w:p>
    <w:p w:rsidR="00490428" w:rsidRPr="00F31ED9" w:rsidRDefault="00490428" w:rsidP="009B069F">
      <w:pPr>
        <w:shd w:val="clear" w:color="auto" w:fill="FFFFFF"/>
        <w:ind w:left="6946"/>
        <w:contextualSpacing/>
        <w:rPr>
          <w:rFonts w:ascii="Times New Roman" w:hAnsi="Times New Roman"/>
          <w:b/>
          <w:iCs/>
          <w:sz w:val="24"/>
          <w:szCs w:val="24"/>
          <w:shd w:val="clear" w:color="auto" w:fill="FFFFFF"/>
          <w:lang w:eastAsia="uk-UA"/>
        </w:rPr>
      </w:pPr>
      <w:r w:rsidRPr="00F31ED9">
        <w:rPr>
          <w:rFonts w:ascii="Times New Roman" w:hAnsi="Times New Roman"/>
          <w:b/>
          <w:iCs/>
          <w:sz w:val="24"/>
          <w:szCs w:val="24"/>
          <w:shd w:val="clear" w:color="auto" w:fill="FFFFFF"/>
          <w:lang w:eastAsia="uk-UA"/>
        </w:rPr>
        <w:t xml:space="preserve"> до договору  №___ </w:t>
      </w:r>
    </w:p>
    <w:p w:rsidR="00490428" w:rsidRPr="00F31ED9" w:rsidRDefault="00490428" w:rsidP="009B069F">
      <w:pPr>
        <w:shd w:val="clear" w:color="auto" w:fill="FFFFFF"/>
        <w:ind w:left="6946" w:right="-1"/>
        <w:contextualSpacing/>
        <w:rPr>
          <w:rFonts w:ascii="Times New Roman" w:hAnsi="Times New Roman"/>
          <w:b/>
          <w:iCs/>
          <w:sz w:val="24"/>
          <w:szCs w:val="24"/>
        </w:rPr>
      </w:pPr>
      <w:r w:rsidRPr="00F31ED9">
        <w:rPr>
          <w:rFonts w:ascii="Times New Roman" w:hAnsi="Times New Roman"/>
          <w:b/>
          <w:iCs/>
          <w:sz w:val="24"/>
          <w:szCs w:val="24"/>
          <w:shd w:val="clear" w:color="auto" w:fill="FFFFFF"/>
          <w:lang w:eastAsia="uk-UA"/>
        </w:rPr>
        <w:t xml:space="preserve"> від  ________   2023</w:t>
      </w:r>
      <w:r>
        <w:rPr>
          <w:rFonts w:ascii="Times New Roman" w:hAnsi="Times New Roman"/>
          <w:b/>
          <w:iCs/>
          <w:sz w:val="24"/>
          <w:szCs w:val="24"/>
          <w:shd w:val="clear" w:color="auto" w:fill="FFFFFF"/>
          <w:lang w:eastAsia="uk-UA"/>
        </w:rPr>
        <w:t>р.</w:t>
      </w:r>
      <w:r w:rsidRPr="00F31ED9">
        <w:rPr>
          <w:rFonts w:ascii="Times New Roman" w:hAnsi="Times New Roman"/>
          <w:b/>
          <w:iCs/>
          <w:sz w:val="24"/>
          <w:szCs w:val="24"/>
          <w:shd w:val="clear" w:color="auto" w:fill="FFFFFF"/>
          <w:lang w:eastAsia="uk-UA"/>
        </w:rPr>
        <w:t xml:space="preserve"> </w:t>
      </w:r>
      <w:r>
        <w:rPr>
          <w:rFonts w:ascii="Times New Roman" w:hAnsi="Times New Roman"/>
          <w:b/>
          <w:iCs/>
          <w:sz w:val="24"/>
          <w:szCs w:val="24"/>
          <w:shd w:val="clear" w:color="auto" w:fill="FFFFFF"/>
          <w:lang w:eastAsia="uk-UA"/>
        </w:rPr>
        <w:t xml:space="preserve">  </w:t>
      </w:r>
    </w:p>
    <w:p w:rsidR="00490428" w:rsidRDefault="00490428" w:rsidP="009B069F">
      <w:pPr>
        <w:contextualSpacing/>
        <w:jc w:val="right"/>
        <w:rPr>
          <w:rFonts w:ascii="Times New Roman" w:hAnsi="Times New Roman"/>
          <w:b/>
          <w:bCs/>
          <w:kern w:val="2"/>
          <w:sz w:val="24"/>
          <w:szCs w:val="24"/>
          <w:lang w:eastAsia="zh-CN" w:bidi="hi-IN"/>
        </w:rPr>
      </w:pPr>
    </w:p>
    <w:p w:rsidR="00490428" w:rsidRDefault="00490428" w:rsidP="009B069F">
      <w:pPr>
        <w:contextualSpacing/>
        <w:jc w:val="right"/>
        <w:rPr>
          <w:rFonts w:ascii="Times New Roman" w:hAnsi="Times New Roman"/>
          <w:b/>
          <w:bCs/>
          <w:kern w:val="2"/>
          <w:sz w:val="24"/>
          <w:szCs w:val="24"/>
          <w:lang w:eastAsia="zh-CN" w:bidi="hi-IN"/>
        </w:rPr>
      </w:pPr>
    </w:p>
    <w:p w:rsidR="00490428" w:rsidRPr="00F31ED9" w:rsidRDefault="00490428" w:rsidP="009B069F">
      <w:pPr>
        <w:contextualSpacing/>
        <w:jc w:val="right"/>
        <w:rPr>
          <w:rFonts w:ascii="Times New Roman" w:hAnsi="Times New Roman"/>
          <w:b/>
          <w:bCs/>
          <w:kern w:val="2"/>
          <w:sz w:val="24"/>
          <w:szCs w:val="24"/>
          <w:lang w:eastAsia="zh-CN" w:bidi="hi-IN"/>
        </w:rPr>
      </w:pPr>
    </w:p>
    <w:p w:rsidR="00490428" w:rsidRPr="006C4C3C" w:rsidRDefault="00490428" w:rsidP="009B069F">
      <w:pPr>
        <w:keepNext/>
        <w:widowControl w:val="0"/>
        <w:jc w:val="center"/>
        <w:rPr>
          <w:rFonts w:ascii="Times New Roman" w:hAnsi="Times New Roman"/>
          <w:sz w:val="24"/>
          <w:szCs w:val="24"/>
        </w:rPr>
      </w:pPr>
      <w:r w:rsidRPr="006C4C3C">
        <w:rPr>
          <w:rFonts w:ascii="Times New Roman" w:hAnsi="Times New Roman"/>
          <w:b/>
          <w:sz w:val="24"/>
          <w:szCs w:val="24"/>
        </w:rPr>
        <w:t>СПЕЦИФІКАЦІЯ</w:t>
      </w:r>
    </w:p>
    <w:p w:rsidR="00490428" w:rsidRDefault="00490428" w:rsidP="009B069F">
      <w:pPr>
        <w:keepNext/>
        <w:widowControl w:val="0"/>
        <w:jc w:val="center"/>
        <w:rPr>
          <w:rFonts w:ascii="Times New Roman" w:hAnsi="Times New Roman"/>
          <w:b/>
          <w:sz w:val="24"/>
          <w:szCs w:val="24"/>
        </w:rPr>
      </w:pPr>
      <w:r w:rsidRPr="006C4C3C">
        <w:rPr>
          <w:rFonts w:ascii="Times New Roman" w:hAnsi="Times New Roman"/>
          <w:b/>
          <w:sz w:val="24"/>
          <w:szCs w:val="24"/>
        </w:rPr>
        <w:t>до договору № _______ від «___»__________20</w:t>
      </w:r>
      <w:r>
        <w:rPr>
          <w:rFonts w:ascii="Times New Roman" w:hAnsi="Times New Roman"/>
          <w:b/>
          <w:sz w:val="24"/>
          <w:szCs w:val="24"/>
        </w:rPr>
        <w:t>23</w:t>
      </w:r>
      <w:r w:rsidRPr="006C4C3C">
        <w:rPr>
          <w:rFonts w:ascii="Times New Roman" w:hAnsi="Times New Roman"/>
          <w:b/>
          <w:sz w:val="24"/>
          <w:szCs w:val="24"/>
        </w:rPr>
        <w:t xml:space="preserve"> р.</w:t>
      </w:r>
    </w:p>
    <w:p w:rsidR="00490428" w:rsidRPr="006C4C3C" w:rsidRDefault="00490428" w:rsidP="009B069F">
      <w:pPr>
        <w:keepNext/>
        <w:widowControl w:val="0"/>
        <w:jc w:val="center"/>
        <w:rPr>
          <w:rFonts w:ascii="Times New Roman" w:hAnsi="Times New Roman"/>
          <w:sz w:val="24"/>
          <w:szCs w:val="24"/>
        </w:rPr>
      </w:pPr>
    </w:p>
    <w:p w:rsidR="00490428" w:rsidRDefault="00490428" w:rsidP="009B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right"/>
        <w:rPr>
          <w:rFonts w:ascii="Times New Roman" w:hAnsi="Times New Roman"/>
          <w:sz w:val="24"/>
          <w:szCs w:val="24"/>
          <w:shd w:val="clear" w:color="auto" w:fill="FFFFFF"/>
        </w:rPr>
      </w:pPr>
    </w:p>
    <w:tbl>
      <w:tblPr>
        <w:tblW w:w="0" w:type="auto"/>
        <w:jc w:val="center"/>
        <w:tblLayout w:type="fixed"/>
        <w:tblCellMar>
          <w:left w:w="0" w:type="dxa"/>
          <w:right w:w="0" w:type="dxa"/>
        </w:tblCellMar>
        <w:tblLook w:val="0000" w:firstRow="0" w:lastRow="0" w:firstColumn="0" w:lastColumn="0" w:noHBand="0" w:noVBand="0"/>
      </w:tblPr>
      <w:tblGrid>
        <w:gridCol w:w="477"/>
        <w:gridCol w:w="3062"/>
        <w:gridCol w:w="1701"/>
        <w:gridCol w:w="1701"/>
        <w:gridCol w:w="2675"/>
        <w:gridCol w:w="12"/>
      </w:tblGrid>
      <w:tr w:rsidR="00490428" w:rsidRPr="002A0DAC" w:rsidTr="00932AC1">
        <w:trPr>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490428" w:rsidRPr="002A0DAC" w:rsidRDefault="00490428" w:rsidP="00932AC1">
            <w:pPr>
              <w:tabs>
                <w:tab w:val="left" w:pos="540"/>
              </w:tabs>
              <w:jc w:val="center"/>
              <w:rPr>
                <w:rFonts w:ascii="Times New Roman" w:hAnsi="Times New Roman"/>
                <w:sz w:val="24"/>
                <w:szCs w:val="24"/>
              </w:rPr>
            </w:pPr>
            <w:r w:rsidRPr="002A0DAC">
              <w:rPr>
                <w:rFonts w:ascii="Times New Roman" w:hAnsi="Times New Roman"/>
                <w:b/>
                <w:sz w:val="24"/>
                <w:szCs w:val="24"/>
              </w:rPr>
              <w:t>№ з/п</w:t>
            </w:r>
          </w:p>
        </w:tc>
        <w:tc>
          <w:tcPr>
            <w:tcW w:w="3062" w:type="dxa"/>
            <w:tcBorders>
              <w:top w:val="single" w:sz="4" w:space="0" w:color="000000"/>
              <w:left w:val="single" w:sz="4" w:space="0" w:color="000000"/>
              <w:bottom w:val="single" w:sz="4" w:space="0" w:color="000000"/>
              <w:right w:val="single" w:sz="4" w:space="0" w:color="auto"/>
            </w:tcBorders>
            <w:tcMar>
              <w:left w:w="108" w:type="dxa"/>
              <w:right w:w="108" w:type="dxa"/>
            </w:tcMar>
          </w:tcPr>
          <w:p w:rsidR="00490428" w:rsidRPr="002A0DAC" w:rsidRDefault="00490428" w:rsidP="00932AC1">
            <w:pPr>
              <w:tabs>
                <w:tab w:val="left" w:pos="540"/>
              </w:tabs>
              <w:jc w:val="center"/>
              <w:rPr>
                <w:rFonts w:ascii="Times New Roman" w:hAnsi="Times New Roman"/>
                <w:b/>
                <w:sz w:val="24"/>
                <w:szCs w:val="24"/>
              </w:rPr>
            </w:pPr>
          </w:p>
          <w:p w:rsidR="00490428" w:rsidRPr="002A0DAC" w:rsidRDefault="00490428" w:rsidP="00932AC1">
            <w:pPr>
              <w:tabs>
                <w:tab w:val="left" w:pos="540"/>
              </w:tabs>
              <w:jc w:val="center"/>
              <w:rPr>
                <w:rFonts w:ascii="Times New Roman" w:hAnsi="Times New Roman"/>
                <w:b/>
                <w:sz w:val="24"/>
                <w:szCs w:val="24"/>
              </w:rPr>
            </w:pPr>
            <w:r w:rsidRPr="002A0DAC">
              <w:rPr>
                <w:rFonts w:ascii="Times New Roman" w:hAnsi="Times New Roman"/>
                <w:b/>
                <w:sz w:val="24"/>
                <w:szCs w:val="24"/>
              </w:rPr>
              <w:t xml:space="preserve">Найменування </w:t>
            </w:r>
          </w:p>
          <w:p w:rsidR="00490428" w:rsidRPr="002A0DAC" w:rsidRDefault="00490428" w:rsidP="00932AC1">
            <w:pPr>
              <w:tabs>
                <w:tab w:val="left" w:pos="540"/>
              </w:tabs>
              <w:jc w:val="center"/>
              <w:rPr>
                <w:rFonts w:ascii="Times New Roman" w:hAnsi="Times New Roman"/>
                <w:sz w:val="24"/>
                <w:szCs w:val="24"/>
              </w:rPr>
            </w:pPr>
            <w:r w:rsidRPr="002A0DAC">
              <w:rPr>
                <w:rFonts w:ascii="Times New Roman" w:hAnsi="Times New Roman"/>
                <w:b/>
                <w:sz w:val="24"/>
                <w:szCs w:val="24"/>
              </w:rPr>
              <w:t>послуги</w:t>
            </w:r>
          </w:p>
        </w:tc>
        <w:tc>
          <w:tcPr>
            <w:tcW w:w="1701" w:type="dxa"/>
            <w:tcBorders>
              <w:top w:val="single" w:sz="4" w:space="0" w:color="000000"/>
              <w:left w:val="single" w:sz="4" w:space="0" w:color="000000"/>
              <w:bottom w:val="single" w:sz="4" w:space="0" w:color="000000"/>
              <w:right w:val="nil"/>
            </w:tcBorders>
            <w:tcMar>
              <w:left w:w="108" w:type="dxa"/>
              <w:right w:w="108" w:type="dxa"/>
            </w:tcMar>
          </w:tcPr>
          <w:p w:rsidR="00490428" w:rsidRPr="002A0DAC" w:rsidRDefault="00490428" w:rsidP="00932AC1">
            <w:pPr>
              <w:tabs>
                <w:tab w:val="left" w:pos="540"/>
              </w:tabs>
              <w:jc w:val="center"/>
              <w:rPr>
                <w:rFonts w:ascii="Times New Roman" w:hAnsi="Times New Roman"/>
                <w:sz w:val="24"/>
                <w:szCs w:val="24"/>
              </w:rPr>
            </w:pPr>
            <w:r w:rsidRPr="002A0DAC">
              <w:rPr>
                <w:rFonts w:ascii="Times New Roman" w:hAnsi="Times New Roman"/>
                <w:b/>
                <w:sz w:val="24"/>
                <w:szCs w:val="24"/>
              </w:rPr>
              <w:t>Кількість</w:t>
            </w:r>
            <w:r>
              <w:rPr>
                <w:rFonts w:ascii="Times New Roman" w:hAnsi="Times New Roman"/>
                <w:b/>
                <w:sz w:val="24"/>
                <w:szCs w:val="24"/>
              </w:rPr>
              <w:t xml:space="preserve">  </w:t>
            </w:r>
            <w:r w:rsidRPr="0027528A">
              <w:rPr>
                <w:rFonts w:ascii="Times New Roman" w:hAnsi="Times New Roman"/>
                <w:sz w:val="24"/>
                <w:szCs w:val="24"/>
              </w:rPr>
              <w:t>(порцій)</w:t>
            </w:r>
          </w:p>
        </w:tc>
        <w:tc>
          <w:tcPr>
            <w:tcW w:w="1701" w:type="dxa"/>
            <w:tcBorders>
              <w:top w:val="single" w:sz="4" w:space="0" w:color="000000"/>
              <w:left w:val="single" w:sz="4" w:space="0" w:color="auto"/>
              <w:bottom w:val="single" w:sz="4" w:space="0" w:color="000000"/>
              <w:right w:val="nil"/>
            </w:tcBorders>
          </w:tcPr>
          <w:p w:rsidR="00490428" w:rsidRPr="002A0DAC" w:rsidRDefault="00490428" w:rsidP="00932AC1">
            <w:pPr>
              <w:tabs>
                <w:tab w:val="left" w:pos="540"/>
              </w:tabs>
              <w:jc w:val="center"/>
              <w:rPr>
                <w:rFonts w:ascii="Times New Roman" w:hAnsi="Times New Roman"/>
                <w:sz w:val="24"/>
                <w:szCs w:val="24"/>
              </w:rPr>
            </w:pPr>
            <w:r w:rsidRPr="002A0DAC">
              <w:rPr>
                <w:rFonts w:ascii="Times New Roman" w:hAnsi="Times New Roman"/>
                <w:b/>
                <w:sz w:val="24"/>
                <w:szCs w:val="24"/>
              </w:rPr>
              <w:t xml:space="preserve">Ціна за один., грн. </w:t>
            </w:r>
            <w:r w:rsidRPr="00BC1333">
              <w:rPr>
                <w:rFonts w:ascii="Times New Roman" w:hAnsi="Times New Roman"/>
                <w:b/>
                <w:sz w:val="24"/>
                <w:szCs w:val="24"/>
              </w:rPr>
              <w:t>без</w:t>
            </w:r>
            <w:r w:rsidRPr="002A0DAC">
              <w:rPr>
                <w:rFonts w:ascii="Times New Roman" w:hAnsi="Times New Roman"/>
                <w:b/>
                <w:sz w:val="24"/>
                <w:szCs w:val="24"/>
              </w:rPr>
              <w:t xml:space="preserve"> ПДВ</w:t>
            </w:r>
          </w:p>
        </w:tc>
        <w:tc>
          <w:tcPr>
            <w:tcW w:w="268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90428" w:rsidRPr="002A0DAC" w:rsidRDefault="00490428" w:rsidP="00932AC1">
            <w:pPr>
              <w:tabs>
                <w:tab w:val="left" w:pos="540"/>
              </w:tabs>
              <w:jc w:val="center"/>
              <w:rPr>
                <w:rFonts w:ascii="Times New Roman" w:hAnsi="Times New Roman"/>
                <w:sz w:val="24"/>
                <w:szCs w:val="24"/>
              </w:rPr>
            </w:pPr>
            <w:r w:rsidRPr="002A0DAC">
              <w:rPr>
                <w:rFonts w:ascii="Times New Roman" w:hAnsi="Times New Roman"/>
                <w:b/>
                <w:sz w:val="24"/>
                <w:szCs w:val="24"/>
              </w:rPr>
              <w:t xml:space="preserve">Загальна сума, грн., </w:t>
            </w:r>
            <w:r>
              <w:rPr>
                <w:rFonts w:ascii="Times New Roman" w:hAnsi="Times New Roman"/>
                <w:b/>
                <w:sz w:val="24"/>
                <w:szCs w:val="24"/>
              </w:rPr>
              <w:t xml:space="preserve">   </w:t>
            </w:r>
            <w:r w:rsidRPr="00BC1333">
              <w:rPr>
                <w:rFonts w:ascii="Times New Roman" w:hAnsi="Times New Roman"/>
                <w:b/>
                <w:sz w:val="24"/>
                <w:szCs w:val="24"/>
              </w:rPr>
              <w:t>без</w:t>
            </w:r>
            <w:r w:rsidRPr="002A0DAC">
              <w:rPr>
                <w:rFonts w:ascii="Times New Roman" w:hAnsi="Times New Roman"/>
                <w:b/>
                <w:sz w:val="24"/>
                <w:szCs w:val="24"/>
              </w:rPr>
              <w:t xml:space="preserve"> ПДВ</w:t>
            </w:r>
          </w:p>
        </w:tc>
      </w:tr>
      <w:tr w:rsidR="00490428" w:rsidRPr="002A0DAC" w:rsidTr="00932AC1">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490428" w:rsidRPr="002A0DAC" w:rsidRDefault="00490428" w:rsidP="00932AC1">
            <w:pPr>
              <w:tabs>
                <w:tab w:val="left" w:pos="540"/>
              </w:tabs>
              <w:jc w:val="both"/>
              <w:rPr>
                <w:rFonts w:ascii="Times New Roman" w:hAnsi="Times New Roman"/>
                <w:sz w:val="24"/>
                <w:szCs w:val="24"/>
              </w:rPr>
            </w:pPr>
          </w:p>
        </w:tc>
        <w:tc>
          <w:tcPr>
            <w:tcW w:w="3062" w:type="dxa"/>
            <w:tcBorders>
              <w:top w:val="single" w:sz="4" w:space="0" w:color="000000"/>
              <w:left w:val="single" w:sz="4" w:space="0" w:color="000000"/>
              <w:bottom w:val="single" w:sz="4" w:space="0" w:color="000000"/>
              <w:right w:val="single" w:sz="4" w:space="0" w:color="auto"/>
            </w:tcBorders>
            <w:tcMar>
              <w:left w:w="108" w:type="dxa"/>
              <w:right w:w="108" w:type="dxa"/>
            </w:tcMar>
          </w:tcPr>
          <w:p w:rsidR="00490428" w:rsidRDefault="00490428" w:rsidP="00F162BF">
            <w:pPr>
              <w:jc w:val="center"/>
              <w:rPr>
                <w:rFonts w:ascii="Times New Roman" w:hAnsi="Times New Roman"/>
                <w:color w:val="000000"/>
                <w:sz w:val="24"/>
                <w:szCs w:val="24"/>
                <w:lang w:eastAsia="ru-RU"/>
              </w:rPr>
            </w:pPr>
            <w:r w:rsidRPr="00274BA3">
              <w:rPr>
                <w:rFonts w:ascii="Times New Roman" w:hAnsi="Times New Roman"/>
                <w:b/>
                <w:sz w:val="24"/>
                <w:szCs w:val="24"/>
                <w:lang w:eastAsia="ru-RU"/>
              </w:rPr>
              <w:t xml:space="preserve"> </w:t>
            </w:r>
            <w:r w:rsidRPr="000975F2">
              <w:rPr>
                <w:rFonts w:ascii="Times New Roman" w:hAnsi="Times New Roman"/>
                <w:bCs/>
                <w:color w:val="000000"/>
                <w:sz w:val="24"/>
                <w:szCs w:val="24"/>
                <w:lang w:eastAsia="ru-RU"/>
              </w:rPr>
              <w:t xml:space="preserve">ДК 021:2015 </w:t>
            </w:r>
            <w:r w:rsidRPr="000975F2">
              <w:rPr>
                <w:rFonts w:ascii="Times New Roman" w:hAnsi="Times New Roman"/>
                <w:color w:val="000000"/>
                <w:sz w:val="24"/>
                <w:szCs w:val="24"/>
                <w:lang w:eastAsia="ru-RU"/>
              </w:rPr>
              <w:t>– 55520000-1 Кейтерингові послуги</w:t>
            </w:r>
          </w:p>
          <w:p w:rsidR="00490428" w:rsidRPr="000975F2" w:rsidRDefault="00490428" w:rsidP="00F162BF">
            <w:pPr>
              <w:jc w:val="center"/>
              <w:rPr>
                <w:rFonts w:ascii="Times New Roman" w:hAnsi="Times New Roman"/>
                <w:color w:val="000000"/>
                <w:sz w:val="24"/>
                <w:szCs w:val="24"/>
                <w:lang w:eastAsia="ru-RU"/>
              </w:rPr>
            </w:pPr>
          </w:p>
          <w:p w:rsidR="00490428" w:rsidRPr="00274BA3" w:rsidRDefault="00490428" w:rsidP="00F162BF">
            <w:pPr>
              <w:jc w:val="center"/>
              <w:rPr>
                <w:rFonts w:ascii="Times New Roman" w:hAnsi="Times New Roman"/>
                <w:b/>
                <w:color w:val="000000"/>
                <w:sz w:val="24"/>
                <w:szCs w:val="24"/>
                <w:lang w:eastAsia="ru-RU"/>
              </w:rPr>
            </w:pPr>
            <w:r>
              <w:rPr>
                <w:rFonts w:ascii="Times New Roman" w:hAnsi="Times New Roman"/>
                <w:b/>
                <w:sz w:val="24"/>
                <w:szCs w:val="24"/>
                <w:lang w:eastAsia="ru-RU"/>
              </w:rPr>
              <w:t>П</w:t>
            </w:r>
            <w:r w:rsidRPr="00274BA3">
              <w:rPr>
                <w:rFonts w:ascii="Times New Roman" w:hAnsi="Times New Roman"/>
                <w:b/>
                <w:sz w:val="24"/>
                <w:szCs w:val="24"/>
                <w:lang w:eastAsia="ru-RU"/>
              </w:rPr>
              <w:t>ослуги з організації гарячого харчування учнів пільгових категорій</w:t>
            </w:r>
            <w:r w:rsidRPr="00274BA3">
              <w:rPr>
                <w:rFonts w:ascii="Times New Roman" w:hAnsi="Times New Roman"/>
                <w:b/>
                <w:bCs/>
                <w:color w:val="000000"/>
                <w:sz w:val="24"/>
                <w:szCs w:val="24"/>
                <w:lang w:eastAsia="ru-RU"/>
              </w:rPr>
              <w:t xml:space="preserve"> </w:t>
            </w:r>
            <w:r w:rsidRPr="000975F2">
              <w:rPr>
                <w:rFonts w:ascii="Times New Roman" w:hAnsi="Times New Roman"/>
                <w:sz w:val="24"/>
                <w:szCs w:val="24"/>
                <w:lang w:eastAsia="ru-RU"/>
              </w:rPr>
              <w:t>(55523100</w:t>
            </w:r>
            <w:r w:rsidRPr="000975F2">
              <w:rPr>
                <w:rFonts w:ascii="Times New Roman" w:hAnsi="Times New Roman"/>
                <w:color w:val="000000"/>
                <w:sz w:val="24"/>
                <w:szCs w:val="24"/>
                <w:lang w:eastAsia="ru-RU"/>
              </w:rPr>
              <w:t>-3 Послуги з організації шкільного харчування</w:t>
            </w:r>
            <w:r w:rsidRPr="00274BA3">
              <w:rPr>
                <w:rFonts w:ascii="Times New Roman" w:hAnsi="Times New Roman"/>
                <w:b/>
                <w:color w:val="000000"/>
                <w:sz w:val="24"/>
                <w:szCs w:val="24"/>
                <w:lang w:eastAsia="ru-RU"/>
              </w:rPr>
              <w:t>)</w:t>
            </w:r>
          </w:p>
          <w:p w:rsidR="00490428" w:rsidRPr="002A0DAC" w:rsidRDefault="00490428" w:rsidP="00932AC1">
            <w:pPr>
              <w:tabs>
                <w:tab w:val="left" w:pos="540"/>
              </w:tabs>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nil"/>
            </w:tcBorders>
            <w:tcMar>
              <w:left w:w="108" w:type="dxa"/>
              <w:right w:w="108" w:type="dxa"/>
            </w:tcMar>
          </w:tcPr>
          <w:p w:rsidR="00490428" w:rsidRDefault="00490428" w:rsidP="00932AC1">
            <w:pPr>
              <w:tabs>
                <w:tab w:val="left" w:pos="540"/>
              </w:tabs>
              <w:jc w:val="both"/>
              <w:rPr>
                <w:rFonts w:ascii="Times New Roman" w:hAnsi="Times New Roman"/>
                <w:sz w:val="24"/>
                <w:szCs w:val="24"/>
              </w:rPr>
            </w:pPr>
          </w:p>
          <w:p w:rsidR="00490428" w:rsidRPr="0027528A" w:rsidRDefault="00490428" w:rsidP="0027528A">
            <w:pPr>
              <w:rPr>
                <w:rFonts w:ascii="Times New Roman" w:hAnsi="Times New Roman"/>
                <w:sz w:val="24"/>
                <w:szCs w:val="24"/>
              </w:rPr>
            </w:pPr>
          </w:p>
          <w:p w:rsidR="00490428" w:rsidRDefault="00490428" w:rsidP="0027528A">
            <w:pPr>
              <w:rPr>
                <w:rFonts w:ascii="Times New Roman" w:hAnsi="Times New Roman"/>
                <w:sz w:val="24"/>
                <w:szCs w:val="24"/>
              </w:rPr>
            </w:pPr>
          </w:p>
          <w:p w:rsidR="00490428" w:rsidRPr="0027528A" w:rsidRDefault="00B90658" w:rsidP="0027528A">
            <w:pPr>
              <w:jc w:val="center"/>
              <w:rPr>
                <w:rFonts w:ascii="Times New Roman" w:hAnsi="Times New Roman"/>
                <w:sz w:val="24"/>
                <w:szCs w:val="24"/>
              </w:rPr>
            </w:pPr>
            <w:r>
              <w:rPr>
                <w:rFonts w:ascii="Times New Roman" w:hAnsi="Times New Roman"/>
                <w:sz w:val="24"/>
                <w:szCs w:val="24"/>
              </w:rPr>
              <w:t>3125</w:t>
            </w:r>
          </w:p>
        </w:tc>
        <w:tc>
          <w:tcPr>
            <w:tcW w:w="1701" w:type="dxa"/>
            <w:tcBorders>
              <w:top w:val="single" w:sz="4" w:space="0" w:color="000000"/>
              <w:left w:val="single" w:sz="4" w:space="0" w:color="auto"/>
              <w:bottom w:val="single" w:sz="4" w:space="0" w:color="000000"/>
              <w:right w:val="nil"/>
            </w:tcBorders>
          </w:tcPr>
          <w:p w:rsidR="00490428" w:rsidRPr="002A0DAC" w:rsidRDefault="00490428" w:rsidP="00932AC1">
            <w:pPr>
              <w:tabs>
                <w:tab w:val="left" w:pos="540"/>
              </w:tabs>
              <w:jc w:val="both"/>
              <w:rPr>
                <w:rFonts w:ascii="Times New Roman" w:hAnsi="Times New Roman"/>
                <w:sz w:val="24"/>
                <w:szCs w:val="24"/>
              </w:rPr>
            </w:pPr>
          </w:p>
        </w:tc>
        <w:tc>
          <w:tcPr>
            <w:tcW w:w="268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90428" w:rsidRPr="002A0DAC" w:rsidRDefault="00490428" w:rsidP="00932AC1">
            <w:pPr>
              <w:tabs>
                <w:tab w:val="left" w:pos="540"/>
              </w:tabs>
              <w:jc w:val="both"/>
              <w:rPr>
                <w:rFonts w:ascii="Times New Roman" w:hAnsi="Times New Roman"/>
                <w:sz w:val="24"/>
                <w:szCs w:val="24"/>
              </w:rPr>
            </w:pPr>
          </w:p>
        </w:tc>
      </w:tr>
      <w:tr w:rsidR="00490428" w:rsidRPr="002A0DAC" w:rsidTr="00932AC1">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490428" w:rsidRPr="002A0DAC" w:rsidRDefault="00490428" w:rsidP="00932AC1">
            <w:pPr>
              <w:tabs>
                <w:tab w:val="left" w:pos="540"/>
              </w:tabs>
              <w:jc w:val="both"/>
              <w:rPr>
                <w:rFonts w:ascii="Times New Roman" w:hAnsi="Times New Roman"/>
                <w:sz w:val="24"/>
                <w:szCs w:val="24"/>
              </w:rPr>
            </w:pPr>
          </w:p>
        </w:tc>
        <w:tc>
          <w:tcPr>
            <w:tcW w:w="3062" w:type="dxa"/>
            <w:tcBorders>
              <w:top w:val="single" w:sz="4" w:space="0" w:color="000000"/>
              <w:left w:val="single" w:sz="4" w:space="0" w:color="000000"/>
              <w:bottom w:val="single" w:sz="4" w:space="0" w:color="000000"/>
              <w:right w:val="single" w:sz="4" w:space="0" w:color="auto"/>
            </w:tcBorders>
            <w:tcMar>
              <w:left w:w="108" w:type="dxa"/>
              <w:right w:w="108" w:type="dxa"/>
            </w:tcMar>
          </w:tcPr>
          <w:p w:rsidR="00490428" w:rsidRPr="002A0DAC" w:rsidRDefault="00490428" w:rsidP="00932AC1">
            <w:pPr>
              <w:tabs>
                <w:tab w:val="left" w:pos="540"/>
              </w:tabs>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nil"/>
            </w:tcBorders>
            <w:tcMar>
              <w:left w:w="108" w:type="dxa"/>
              <w:right w:w="108" w:type="dxa"/>
            </w:tcMar>
          </w:tcPr>
          <w:p w:rsidR="00490428" w:rsidRPr="002A0DAC" w:rsidRDefault="00490428" w:rsidP="00932AC1">
            <w:pPr>
              <w:tabs>
                <w:tab w:val="left" w:pos="540"/>
              </w:tabs>
              <w:jc w:val="both"/>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nil"/>
            </w:tcBorders>
          </w:tcPr>
          <w:p w:rsidR="00490428" w:rsidRPr="002A0DAC" w:rsidRDefault="00490428" w:rsidP="00932AC1">
            <w:pPr>
              <w:tabs>
                <w:tab w:val="left" w:pos="540"/>
              </w:tabs>
              <w:jc w:val="both"/>
              <w:rPr>
                <w:rFonts w:ascii="Times New Roman" w:hAnsi="Times New Roman"/>
                <w:sz w:val="24"/>
                <w:szCs w:val="24"/>
              </w:rPr>
            </w:pPr>
          </w:p>
        </w:tc>
        <w:tc>
          <w:tcPr>
            <w:tcW w:w="268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90428" w:rsidRPr="002A0DAC" w:rsidRDefault="00490428" w:rsidP="00932AC1">
            <w:pPr>
              <w:tabs>
                <w:tab w:val="left" w:pos="540"/>
              </w:tabs>
              <w:jc w:val="both"/>
              <w:rPr>
                <w:rFonts w:ascii="Times New Roman" w:hAnsi="Times New Roman"/>
                <w:sz w:val="24"/>
                <w:szCs w:val="24"/>
              </w:rPr>
            </w:pPr>
          </w:p>
        </w:tc>
      </w:tr>
      <w:tr w:rsidR="00490428" w:rsidRPr="002A0DAC" w:rsidTr="00932AC1">
        <w:trPr>
          <w:gridAfter w:val="1"/>
          <w:wAfter w:w="12" w:type="dxa"/>
          <w:trHeight w:val="255"/>
          <w:jc w:val="center"/>
        </w:trPr>
        <w:tc>
          <w:tcPr>
            <w:tcW w:w="9616" w:type="dxa"/>
            <w:gridSpan w:val="5"/>
            <w:tcBorders>
              <w:top w:val="single" w:sz="4" w:space="0" w:color="000000"/>
              <w:left w:val="single" w:sz="4" w:space="0" w:color="000000"/>
              <w:bottom w:val="single" w:sz="4" w:space="0" w:color="000000"/>
              <w:right w:val="single" w:sz="4" w:space="0" w:color="000000"/>
            </w:tcBorders>
            <w:tcMar>
              <w:left w:w="108" w:type="dxa"/>
              <w:right w:w="108" w:type="dxa"/>
            </w:tcMar>
          </w:tcPr>
          <w:p w:rsidR="00490428" w:rsidRPr="002A0DAC" w:rsidRDefault="00490428" w:rsidP="00932AC1">
            <w:pPr>
              <w:rPr>
                <w:rFonts w:ascii="Times New Roman" w:hAnsi="Times New Roman"/>
                <w:sz w:val="24"/>
                <w:szCs w:val="24"/>
              </w:rPr>
            </w:pPr>
            <w:r w:rsidRPr="002A0DAC">
              <w:rPr>
                <w:rFonts w:ascii="Times New Roman" w:hAnsi="Times New Roman"/>
                <w:b/>
                <w:sz w:val="24"/>
                <w:szCs w:val="24"/>
              </w:rPr>
              <w:t xml:space="preserve"> Разом </w:t>
            </w:r>
          </w:p>
          <w:p w:rsidR="00490428" w:rsidRPr="002A0DAC" w:rsidRDefault="00490428" w:rsidP="00932AC1">
            <w:pPr>
              <w:tabs>
                <w:tab w:val="left" w:pos="540"/>
              </w:tabs>
              <w:rPr>
                <w:rFonts w:ascii="Times New Roman" w:hAnsi="Times New Roman"/>
                <w:sz w:val="24"/>
                <w:szCs w:val="24"/>
              </w:rPr>
            </w:pPr>
            <w:r w:rsidRPr="002A0DAC">
              <w:rPr>
                <w:rFonts w:ascii="Times New Roman" w:hAnsi="Times New Roman"/>
                <w:b/>
                <w:sz w:val="24"/>
                <w:szCs w:val="24"/>
              </w:rPr>
              <w:t>__________________________________________</w:t>
            </w:r>
            <w:r w:rsidRPr="002A0DAC">
              <w:rPr>
                <w:rFonts w:ascii="Times New Roman" w:hAnsi="Times New Roman"/>
                <w:b/>
                <w:i/>
                <w:iCs/>
                <w:sz w:val="24"/>
                <w:szCs w:val="24"/>
              </w:rPr>
              <w:t>(вказати прописом)</w:t>
            </w:r>
            <w:r>
              <w:rPr>
                <w:rFonts w:ascii="Times New Roman" w:hAnsi="Times New Roman"/>
                <w:b/>
                <w:i/>
                <w:iCs/>
                <w:sz w:val="24"/>
                <w:szCs w:val="24"/>
              </w:rPr>
              <w:t xml:space="preserve"> </w:t>
            </w:r>
            <w:r>
              <w:rPr>
                <w:rFonts w:ascii="Times New Roman" w:hAnsi="Times New Roman"/>
                <w:b/>
                <w:sz w:val="24"/>
                <w:szCs w:val="24"/>
              </w:rPr>
              <w:t xml:space="preserve">грн. </w:t>
            </w:r>
            <w:r w:rsidRPr="002A0DAC">
              <w:rPr>
                <w:rFonts w:ascii="Times New Roman" w:hAnsi="Times New Roman"/>
                <w:b/>
                <w:sz w:val="24"/>
                <w:szCs w:val="24"/>
              </w:rPr>
              <w:t>.</w:t>
            </w:r>
            <w:r w:rsidRPr="00BC1333">
              <w:rPr>
                <w:rFonts w:ascii="Times New Roman" w:hAnsi="Times New Roman"/>
                <w:b/>
                <w:sz w:val="24"/>
                <w:szCs w:val="24"/>
              </w:rPr>
              <w:t xml:space="preserve"> без</w:t>
            </w:r>
            <w:r w:rsidRPr="002A0DAC">
              <w:rPr>
                <w:rFonts w:ascii="Times New Roman" w:hAnsi="Times New Roman"/>
                <w:b/>
                <w:sz w:val="24"/>
                <w:szCs w:val="24"/>
              </w:rPr>
              <w:t xml:space="preserve"> ПДВ</w:t>
            </w:r>
          </w:p>
          <w:p w:rsidR="00490428" w:rsidRPr="002A0DAC" w:rsidRDefault="00490428" w:rsidP="00932AC1">
            <w:pPr>
              <w:tabs>
                <w:tab w:val="left" w:pos="540"/>
              </w:tabs>
              <w:jc w:val="both"/>
              <w:rPr>
                <w:rFonts w:ascii="Times New Roman" w:hAnsi="Times New Roman"/>
                <w:sz w:val="24"/>
                <w:szCs w:val="24"/>
              </w:rPr>
            </w:pPr>
          </w:p>
        </w:tc>
      </w:tr>
    </w:tbl>
    <w:p w:rsidR="00AC16ED" w:rsidRPr="00AC16ED" w:rsidRDefault="00AC16ED" w:rsidP="00AC16ED">
      <w:pPr>
        <w:rPr>
          <w:vanish/>
        </w:rPr>
      </w:pPr>
    </w:p>
    <w:tbl>
      <w:tblPr>
        <w:tblpPr w:leftFromText="180" w:rightFromText="180" w:bottomFromText="200" w:vertAnchor="text" w:horzAnchor="margin" w:tblpX="-570" w:tblpY="304"/>
        <w:tblW w:w="9967" w:type="dxa"/>
        <w:tblLayout w:type="fixed"/>
        <w:tblCellMar>
          <w:left w:w="70" w:type="dxa"/>
          <w:right w:w="70" w:type="dxa"/>
        </w:tblCellMar>
        <w:tblLook w:val="00A0" w:firstRow="1" w:lastRow="0" w:firstColumn="1" w:lastColumn="0" w:noHBand="0" w:noVBand="0"/>
      </w:tblPr>
      <w:tblGrid>
        <w:gridCol w:w="4983"/>
        <w:gridCol w:w="4984"/>
      </w:tblGrid>
      <w:tr w:rsidR="00490428" w:rsidRPr="004744C9" w:rsidTr="00932AC1">
        <w:trPr>
          <w:trHeight w:val="3611"/>
        </w:trPr>
        <w:tc>
          <w:tcPr>
            <w:tcW w:w="4983" w:type="dxa"/>
          </w:tcPr>
          <w:p w:rsidR="00490428" w:rsidRPr="004744C9" w:rsidRDefault="00490428" w:rsidP="00932AC1">
            <w:pPr>
              <w:widowControl w:val="0"/>
              <w:tabs>
                <w:tab w:val="left" w:pos="0"/>
              </w:tabs>
              <w:suppressAutoHyphens/>
              <w:autoSpaceDE w:val="0"/>
              <w:autoSpaceDN w:val="0"/>
              <w:adjustRightInd w:val="0"/>
              <w:snapToGrid w:val="0"/>
              <w:jc w:val="center"/>
              <w:outlineLvl w:val="1"/>
              <w:rPr>
                <w:rFonts w:ascii="Times New Roman" w:hAnsi="Times New Roman"/>
                <w:b/>
                <w:bCs/>
                <w:lang w:eastAsia="ar-SA"/>
              </w:rPr>
            </w:pPr>
            <w:r w:rsidRPr="004744C9">
              <w:rPr>
                <w:rFonts w:ascii="Times New Roman" w:hAnsi="Times New Roman"/>
                <w:b/>
                <w:bCs/>
                <w:lang w:eastAsia="ar-SA"/>
              </w:rPr>
              <w:t>Замовник</w:t>
            </w:r>
          </w:p>
          <w:p w:rsidR="00490428" w:rsidRPr="004744C9" w:rsidRDefault="00490428" w:rsidP="00932AC1">
            <w:pPr>
              <w:widowControl w:val="0"/>
              <w:tabs>
                <w:tab w:val="left" w:pos="0"/>
              </w:tabs>
              <w:suppressAutoHyphens/>
              <w:autoSpaceDE w:val="0"/>
              <w:autoSpaceDN w:val="0"/>
              <w:adjustRightInd w:val="0"/>
              <w:snapToGrid w:val="0"/>
              <w:jc w:val="both"/>
              <w:outlineLvl w:val="1"/>
              <w:rPr>
                <w:rFonts w:ascii="Times New Roman" w:hAnsi="Times New Roman"/>
                <w:b/>
                <w:lang w:eastAsia="ar-SA"/>
              </w:rPr>
            </w:pPr>
          </w:p>
          <w:p w:rsidR="00490428" w:rsidRPr="004744C9" w:rsidRDefault="00490428" w:rsidP="00932AC1">
            <w:pPr>
              <w:widowControl w:val="0"/>
              <w:suppressAutoHyphens/>
              <w:autoSpaceDE w:val="0"/>
              <w:autoSpaceDN w:val="0"/>
              <w:adjustRightInd w:val="0"/>
              <w:ind w:firstLine="3"/>
              <w:jc w:val="both"/>
              <w:rPr>
                <w:rFonts w:ascii="Times New Roman" w:hAnsi="Times New Roman"/>
                <w:b/>
                <w:lang w:eastAsia="ar-SA"/>
              </w:rPr>
            </w:pPr>
            <w:r w:rsidRPr="004744C9">
              <w:rPr>
                <w:rFonts w:ascii="Times New Roman" w:hAnsi="Times New Roman"/>
                <w:b/>
                <w:lang w:eastAsia="ar-SA"/>
              </w:rPr>
              <w:t>____________________________________________</w:t>
            </w:r>
          </w:p>
          <w:p w:rsidR="00490428" w:rsidRPr="004744C9" w:rsidRDefault="0049042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Юридична адреса:___________________________</w:t>
            </w:r>
          </w:p>
          <w:p w:rsidR="00490428" w:rsidRPr="004744C9" w:rsidRDefault="0049042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____________________________________________</w:t>
            </w:r>
          </w:p>
          <w:p w:rsidR="00490428" w:rsidRPr="004744C9" w:rsidRDefault="0049042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Фактична адреса:____________________________</w:t>
            </w:r>
          </w:p>
          <w:p w:rsidR="00490428" w:rsidRPr="004744C9" w:rsidRDefault="0049042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____________________________________________</w:t>
            </w:r>
          </w:p>
          <w:p w:rsidR="00490428" w:rsidRPr="004744C9" w:rsidRDefault="0049042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Рахунок:____________________________________</w:t>
            </w:r>
          </w:p>
          <w:p w:rsidR="00490428" w:rsidRPr="004744C9" w:rsidRDefault="00490428" w:rsidP="00932AC1">
            <w:pPr>
              <w:widowControl w:val="0"/>
              <w:tabs>
                <w:tab w:val="left" w:pos="1489"/>
              </w:tabs>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МФО:_______________________________________</w:t>
            </w:r>
          </w:p>
          <w:p w:rsidR="00490428" w:rsidRPr="004744C9" w:rsidRDefault="0049042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Код ЄДРПОУ:_______________________________</w:t>
            </w:r>
          </w:p>
          <w:p w:rsidR="00490428" w:rsidRPr="004744C9" w:rsidRDefault="00490428" w:rsidP="00932AC1">
            <w:pPr>
              <w:widowControl w:val="0"/>
              <w:suppressAutoHyphens/>
              <w:autoSpaceDE w:val="0"/>
              <w:autoSpaceDN w:val="0"/>
              <w:adjustRightInd w:val="0"/>
              <w:jc w:val="both"/>
              <w:rPr>
                <w:rFonts w:ascii="Times New Roman" w:hAnsi="Times New Roman"/>
                <w:lang w:eastAsia="ar-SA"/>
              </w:rPr>
            </w:pPr>
            <w:r w:rsidRPr="004744C9">
              <w:rPr>
                <w:rFonts w:ascii="Times New Roman" w:hAnsi="Times New Roman"/>
                <w:lang w:eastAsia="ar-SA"/>
              </w:rPr>
              <w:t>ІПН:_______________________________________</w:t>
            </w:r>
          </w:p>
          <w:p w:rsidR="00490428" w:rsidRPr="004744C9" w:rsidRDefault="00490428" w:rsidP="00932AC1">
            <w:pPr>
              <w:widowControl w:val="0"/>
              <w:suppressAutoHyphens/>
              <w:autoSpaceDE w:val="0"/>
              <w:autoSpaceDN w:val="0"/>
              <w:adjustRightInd w:val="0"/>
              <w:jc w:val="both"/>
              <w:rPr>
                <w:rFonts w:ascii="Times New Roman" w:hAnsi="Times New Roman"/>
                <w:lang w:eastAsia="ar-SA"/>
              </w:rPr>
            </w:pPr>
            <w:r w:rsidRPr="004744C9">
              <w:rPr>
                <w:rFonts w:ascii="Times New Roman" w:hAnsi="Times New Roman"/>
                <w:lang w:eastAsia="ar-SA"/>
              </w:rPr>
              <w:t>Свідоцтво: __________________________________</w:t>
            </w:r>
          </w:p>
          <w:p w:rsidR="00490428" w:rsidRPr="004744C9" w:rsidRDefault="00490428" w:rsidP="00932AC1">
            <w:pPr>
              <w:widowControl w:val="0"/>
              <w:suppressAutoHyphens/>
              <w:autoSpaceDE w:val="0"/>
              <w:autoSpaceDN w:val="0"/>
              <w:adjustRightInd w:val="0"/>
              <w:jc w:val="both"/>
              <w:rPr>
                <w:rFonts w:ascii="Times New Roman" w:hAnsi="Times New Roman"/>
                <w:lang w:eastAsia="ar-SA"/>
              </w:rPr>
            </w:pPr>
            <w:r w:rsidRPr="004744C9">
              <w:rPr>
                <w:rFonts w:ascii="Times New Roman" w:hAnsi="Times New Roman"/>
                <w:lang w:eastAsia="ar-SA"/>
              </w:rPr>
              <w:t>Телефон:  __________________________________</w:t>
            </w:r>
          </w:p>
          <w:p w:rsidR="00490428" w:rsidRPr="004744C9" w:rsidRDefault="00490428" w:rsidP="00932AC1">
            <w:pPr>
              <w:widowControl w:val="0"/>
              <w:tabs>
                <w:tab w:val="left" w:pos="426"/>
                <w:tab w:val="left" w:pos="709"/>
                <w:tab w:val="left" w:pos="9781"/>
              </w:tabs>
              <w:suppressAutoHyphens/>
              <w:autoSpaceDE w:val="0"/>
              <w:autoSpaceDN w:val="0"/>
              <w:adjustRightInd w:val="0"/>
              <w:ind w:right="-1"/>
              <w:jc w:val="both"/>
              <w:rPr>
                <w:rFonts w:ascii="Times New Roman" w:hAnsi="Times New Roman"/>
                <w:b/>
                <w:lang w:eastAsia="ar-SA"/>
              </w:rPr>
            </w:pPr>
            <w:r w:rsidRPr="004744C9">
              <w:rPr>
                <w:rFonts w:ascii="Times New Roman" w:hAnsi="Times New Roman"/>
                <w:lang w:eastAsia="ar-SA"/>
              </w:rPr>
              <w:t>Факс:  _____________________________________</w:t>
            </w:r>
          </w:p>
          <w:p w:rsidR="00490428" w:rsidRPr="004744C9" w:rsidRDefault="00490428" w:rsidP="00932AC1">
            <w:pPr>
              <w:widowControl w:val="0"/>
              <w:tabs>
                <w:tab w:val="left" w:pos="426"/>
                <w:tab w:val="left" w:pos="709"/>
                <w:tab w:val="left" w:pos="9781"/>
              </w:tabs>
              <w:suppressAutoHyphens/>
              <w:autoSpaceDE w:val="0"/>
              <w:autoSpaceDN w:val="0"/>
              <w:adjustRightInd w:val="0"/>
              <w:ind w:right="-1"/>
              <w:jc w:val="both"/>
              <w:rPr>
                <w:rFonts w:ascii="Times New Roman" w:hAnsi="Times New Roman"/>
                <w:lang w:eastAsia="ar-SA"/>
              </w:rPr>
            </w:pPr>
            <w:r w:rsidRPr="004744C9">
              <w:rPr>
                <w:rFonts w:ascii="Times New Roman" w:hAnsi="Times New Roman"/>
                <w:lang w:eastAsia="ar-SA"/>
              </w:rPr>
              <w:t>E-mail адреса:________________________________</w:t>
            </w:r>
          </w:p>
          <w:p w:rsidR="00490428" w:rsidRPr="004744C9" w:rsidRDefault="00490428" w:rsidP="00932AC1">
            <w:pPr>
              <w:widowControl w:val="0"/>
              <w:suppressAutoHyphens/>
              <w:autoSpaceDE w:val="0"/>
              <w:autoSpaceDN w:val="0"/>
              <w:adjustRightInd w:val="0"/>
              <w:ind w:right="-1"/>
              <w:jc w:val="both"/>
              <w:rPr>
                <w:rFonts w:ascii="Times New Roman" w:hAnsi="Times New Roman"/>
                <w:shd w:val="clear" w:color="auto" w:fill="FFFFFF"/>
              </w:rPr>
            </w:pPr>
          </w:p>
          <w:p w:rsidR="00490428" w:rsidRPr="004744C9" w:rsidRDefault="00490428" w:rsidP="00932AC1">
            <w:pPr>
              <w:widowControl w:val="0"/>
              <w:suppressAutoHyphens/>
              <w:autoSpaceDE w:val="0"/>
              <w:autoSpaceDN w:val="0"/>
              <w:adjustRightInd w:val="0"/>
              <w:ind w:right="-1"/>
              <w:jc w:val="both"/>
              <w:rPr>
                <w:rFonts w:ascii="Times New Roman" w:hAnsi="Times New Roman"/>
                <w:b/>
                <w:lang w:eastAsia="ar-SA"/>
              </w:rPr>
            </w:pPr>
            <w:r w:rsidRPr="004744C9">
              <w:rPr>
                <w:rFonts w:ascii="Times New Roman" w:hAnsi="Times New Roman"/>
                <w:b/>
                <w:lang w:eastAsia="ar-SA"/>
              </w:rPr>
              <w:t xml:space="preserve">                                 / ___________________ /</w:t>
            </w:r>
          </w:p>
          <w:p w:rsidR="00490428" w:rsidRPr="004744C9" w:rsidRDefault="00490428" w:rsidP="00932AC1">
            <w:pPr>
              <w:widowControl w:val="0"/>
              <w:tabs>
                <w:tab w:val="left" w:pos="426"/>
                <w:tab w:val="left" w:pos="540"/>
                <w:tab w:val="left" w:pos="709"/>
                <w:tab w:val="left" w:pos="9781"/>
              </w:tabs>
              <w:suppressAutoHyphens/>
              <w:autoSpaceDE w:val="0"/>
              <w:autoSpaceDN w:val="0"/>
              <w:adjustRightInd w:val="0"/>
              <w:ind w:right="-1"/>
              <w:rPr>
                <w:rFonts w:ascii="Times New Roman" w:hAnsi="Times New Roman"/>
                <w:lang w:eastAsia="ar-SA"/>
              </w:rPr>
            </w:pPr>
            <w:r w:rsidRPr="004744C9">
              <w:rPr>
                <w:rFonts w:ascii="Times New Roman" w:hAnsi="Times New Roman"/>
                <w:b/>
                <w:lang w:eastAsia="ar-SA"/>
              </w:rPr>
              <w:tab/>
            </w:r>
            <w:r w:rsidRPr="004744C9">
              <w:rPr>
                <w:rFonts w:ascii="Times New Roman" w:hAnsi="Times New Roman"/>
                <w:lang w:eastAsia="ar-SA"/>
              </w:rPr>
              <w:t>М.П.</w:t>
            </w:r>
          </w:p>
          <w:p w:rsidR="00490428" w:rsidRPr="004744C9" w:rsidRDefault="00490428" w:rsidP="00932AC1">
            <w:pPr>
              <w:widowControl w:val="0"/>
              <w:suppressAutoHyphens/>
              <w:autoSpaceDE w:val="0"/>
              <w:autoSpaceDN w:val="0"/>
              <w:adjustRightInd w:val="0"/>
              <w:ind w:right="-1"/>
              <w:jc w:val="center"/>
              <w:rPr>
                <w:rFonts w:ascii="Times New Roman" w:hAnsi="Times New Roman"/>
                <w:lang w:eastAsia="ru-RU"/>
              </w:rPr>
            </w:pPr>
          </w:p>
        </w:tc>
        <w:tc>
          <w:tcPr>
            <w:tcW w:w="4984" w:type="dxa"/>
          </w:tcPr>
          <w:p w:rsidR="00490428" w:rsidRPr="004744C9" w:rsidRDefault="00490428" w:rsidP="00932AC1">
            <w:pPr>
              <w:widowControl w:val="0"/>
              <w:tabs>
                <w:tab w:val="left" w:pos="0"/>
              </w:tabs>
              <w:suppressAutoHyphens/>
              <w:autoSpaceDE w:val="0"/>
              <w:autoSpaceDN w:val="0"/>
              <w:adjustRightInd w:val="0"/>
              <w:snapToGrid w:val="0"/>
              <w:jc w:val="center"/>
              <w:outlineLvl w:val="1"/>
              <w:rPr>
                <w:rFonts w:ascii="Times New Roman" w:hAnsi="Times New Roman"/>
                <w:b/>
                <w:bCs/>
                <w:lang w:eastAsia="ar-SA"/>
              </w:rPr>
            </w:pPr>
            <w:r w:rsidRPr="004744C9">
              <w:rPr>
                <w:rFonts w:ascii="Times New Roman" w:hAnsi="Times New Roman"/>
                <w:b/>
                <w:lang w:eastAsia="ar-SA"/>
              </w:rPr>
              <w:t>Виконавець</w:t>
            </w:r>
          </w:p>
          <w:p w:rsidR="00490428" w:rsidRPr="004744C9" w:rsidRDefault="00490428" w:rsidP="00932AC1">
            <w:pPr>
              <w:widowControl w:val="0"/>
              <w:tabs>
                <w:tab w:val="left" w:pos="0"/>
              </w:tabs>
              <w:suppressAutoHyphens/>
              <w:autoSpaceDE w:val="0"/>
              <w:autoSpaceDN w:val="0"/>
              <w:adjustRightInd w:val="0"/>
              <w:snapToGrid w:val="0"/>
              <w:jc w:val="both"/>
              <w:outlineLvl w:val="1"/>
              <w:rPr>
                <w:rFonts w:ascii="Times New Roman" w:hAnsi="Times New Roman"/>
                <w:b/>
                <w:bCs/>
                <w:lang w:eastAsia="ar-SA"/>
              </w:rPr>
            </w:pPr>
            <w:r w:rsidRPr="004744C9">
              <w:rPr>
                <w:rFonts w:ascii="Times New Roman" w:hAnsi="Times New Roman"/>
                <w:b/>
                <w:bCs/>
                <w:lang w:eastAsia="ar-SA"/>
              </w:rPr>
              <w:t>____________________________________________</w:t>
            </w:r>
          </w:p>
          <w:p w:rsidR="00490428" w:rsidRPr="004744C9" w:rsidRDefault="00490428" w:rsidP="00932AC1">
            <w:pPr>
              <w:widowControl w:val="0"/>
              <w:suppressAutoHyphens/>
              <w:autoSpaceDE w:val="0"/>
              <w:autoSpaceDN w:val="0"/>
              <w:adjustRightInd w:val="0"/>
              <w:ind w:firstLine="3"/>
              <w:jc w:val="both"/>
              <w:rPr>
                <w:rFonts w:ascii="Times New Roman" w:hAnsi="Times New Roman"/>
                <w:b/>
                <w:lang w:eastAsia="ar-SA"/>
              </w:rPr>
            </w:pPr>
            <w:r w:rsidRPr="004744C9">
              <w:rPr>
                <w:rFonts w:ascii="Times New Roman" w:hAnsi="Times New Roman"/>
                <w:b/>
                <w:lang w:eastAsia="ar-SA"/>
              </w:rPr>
              <w:t>____________________________________________</w:t>
            </w:r>
          </w:p>
          <w:p w:rsidR="00490428" w:rsidRPr="004744C9" w:rsidRDefault="0049042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Юридична адреса:___________________________</w:t>
            </w:r>
          </w:p>
          <w:p w:rsidR="00490428" w:rsidRPr="004744C9" w:rsidRDefault="0049042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____________________________________________</w:t>
            </w:r>
          </w:p>
          <w:p w:rsidR="00490428" w:rsidRPr="004744C9" w:rsidRDefault="0049042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Фактична адреса:____________________________</w:t>
            </w:r>
          </w:p>
          <w:p w:rsidR="00490428" w:rsidRPr="004744C9" w:rsidRDefault="0049042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____________________________________________</w:t>
            </w:r>
          </w:p>
          <w:p w:rsidR="00490428" w:rsidRPr="004744C9" w:rsidRDefault="0049042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Рахунок:____________________________________</w:t>
            </w:r>
          </w:p>
          <w:p w:rsidR="00490428" w:rsidRPr="004744C9" w:rsidRDefault="00490428" w:rsidP="00932AC1">
            <w:pPr>
              <w:widowControl w:val="0"/>
              <w:tabs>
                <w:tab w:val="left" w:pos="1489"/>
              </w:tabs>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МФО:_______________________________________</w:t>
            </w:r>
          </w:p>
          <w:p w:rsidR="00490428" w:rsidRPr="004744C9" w:rsidRDefault="0049042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Код ЄДРПОУ:_______________________________</w:t>
            </w:r>
          </w:p>
          <w:p w:rsidR="00490428" w:rsidRPr="004744C9" w:rsidRDefault="00490428" w:rsidP="00932AC1">
            <w:pPr>
              <w:widowControl w:val="0"/>
              <w:suppressAutoHyphens/>
              <w:autoSpaceDE w:val="0"/>
              <w:autoSpaceDN w:val="0"/>
              <w:adjustRightInd w:val="0"/>
              <w:jc w:val="both"/>
              <w:rPr>
                <w:rFonts w:ascii="Times New Roman" w:hAnsi="Times New Roman"/>
                <w:lang w:eastAsia="ar-SA"/>
              </w:rPr>
            </w:pPr>
            <w:r w:rsidRPr="004744C9">
              <w:rPr>
                <w:rFonts w:ascii="Times New Roman" w:hAnsi="Times New Roman"/>
                <w:lang w:eastAsia="ar-SA"/>
              </w:rPr>
              <w:t>ІПН:_______________________________________</w:t>
            </w:r>
          </w:p>
          <w:p w:rsidR="00490428" w:rsidRPr="004744C9" w:rsidRDefault="00490428" w:rsidP="00932AC1">
            <w:pPr>
              <w:widowControl w:val="0"/>
              <w:suppressAutoHyphens/>
              <w:autoSpaceDE w:val="0"/>
              <w:autoSpaceDN w:val="0"/>
              <w:adjustRightInd w:val="0"/>
              <w:jc w:val="both"/>
              <w:rPr>
                <w:rFonts w:ascii="Times New Roman" w:hAnsi="Times New Roman"/>
                <w:lang w:eastAsia="ar-SA"/>
              </w:rPr>
            </w:pPr>
            <w:r w:rsidRPr="004744C9">
              <w:rPr>
                <w:rFonts w:ascii="Times New Roman" w:hAnsi="Times New Roman"/>
                <w:lang w:eastAsia="ar-SA"/>
              </w:rPr>
              <w:t>Свідоцтво: __________________________________</w:t>
            </w:r>
          </w:p>
          <w:p w:rsidR="00490428" w:rsidRPr="004744C9" w:rsidRDefault="00490428" w:rsidP="00932AC1">
            <w:pPr>
              <w:widowControl w:val="0"/>
              <w:suppressAutoHyphens/>
              <w:autoSpaceDE w:val="0"/>
              <w:autoSpaceDN w:val="0"/>
              <w:adjustRightInd w:val="0"/>
              <w:jc w:val="both"/>
              <w:rPr>
                <w:rFonts w:ascii="Times New Roman" w:hAnsi="Times New Roman"/>
                <w:lang w:eastAsia="ar-SA"/>
              </w:rPr>
            </w:pPr>
            <w:r w:rsidRPr="004744C9">
              <w:rPr>
                <w:rFonts w:ascii="Times New Roman" w:hAnsi="Times New Roman"/>
                <w:lang w:eastAsia="ar-SA"/>
              </w:rPr>
              <w:t>Телефон:  __________________________________</w:t>
            </w:r>
          </w:p>
          <w:p w:rsidR="00490428" w:rsidRPr="004744C9" w:rsidRDefault="00490428" w:rsidP="00932AC1">
            <w:pPr>
              <w:widowControl w:val="0"/>
              <w:tabs>
                <w:tab w:val="left" w:pos="426"/>
                <w:tab w:val="left" w:pos="709"/>
                <w:tab w:val="left" w:pos="9781"/>
              </w:tabs>
              <w:suppressAutoHyphens/>
              <w:autoSpaceDE w:val="0"/>
              <w:autoSpaceDN w:val="0"/>
              <w:adjustRightInd w:val="0"/>
              <w:ind w:right="-1"/>
              <w:jc w:val="both"/>
              <w:rPr>
                <w:rFonts w:ascii="Times New Roman" w:hAnsi="Times New Roman"/>
                <w:b/>
                <w:lang w:eastAsia="ar-SA"/>
              </w:rPr>
            </w:pPr>
            <w:r w:rsidRPr="004744C9">
              <w:rPr>
                <w:rFonts w:ascii="Times New Roman" w:hAnsi="Times New Roman"/>
                <w:lang w:eastAsia="ar-SA"/>
              </w:rPr>
              <w:t>Факс:  _____________________________________</w:t>
            </w:r>
          </w:p>
          <w:p w:rsidR="00490428" w:rsidRPr="004744C9" w:rsidRDefault="00490428" w:rsidP="00932AC1">
            <w:pPr>
              <w:widowControl w:val="0"/>
              <w:tabs>
                <w:tab w:val="left" w:pos="426"/>
                <w:tab w:val="left" w:pos="709"/>
                <w:tab w:val="left" w:pos="9781"/>
              </w:tabs>
              <w:suppressAutoHyphens/>
              <w:autoSpaceDE w:val="0"/>
              <w:autoSpaceDN w:val="0"/>
              <w:adjustRightInd w:val="0"/>
              <w:ind w:right="-1"/>
              <w:jc w:val="both"/>
              <w:rPr>
                <w:rFonts w:ascii="Times New Roman" w:hAnsi="Times New Roman"/>
                <w:lang w:eastAsia="ar-SA"/>
              </w:rPr>
            </w:pPr>
            <w:r w:rsidRPr="004744C9">
              <w:rPr>
                <w:rFonts w:ascii="Times New Roman" w:hAnsi="Times New Roman"/>
                <w:lang w:eastAsia="ar-SA"/>
              </w:rPr>
              <w:t>E-mail адреса:________________________________</w:t>
            </w:r>
          </w:p>
          <w:p w:rsidR="00490428" w:rsidRPr="004744C9" w:rsidRDefault="00490428" w:rsidP="00932AC1">
            <w:pPr>
              <w:widowControl w:val="0"/>
              <w:suppressAutoHyphens/>
              <w:autoSpaceDE w:val="0"/>
              <w:autoSpaceDN w:val="0"/>
              <w:adjustRightInd w:val="0"/>
              <w:ind w:right="-1"/>
              <w:jc w:val="both"/>
              <w:rPr>
                <w:rFonts w:ascii="Times New Roman" w:hAnsi="Times New Roman"/>
                <w:b/>
                <w:lang w:eastAsia="ar-SA"/>
              </w:rPr>
            </w:pPr>
          </w:p>
          <w:p w:rsidR="00490428" w:rsidRPr="004744C9" w:rsidRDefault="00490428" w:rsidP="00932AC1">
            <w:pPr>
              <w:widowControl w:val="0"/>
              <w:suppressAutoHyphens/>
              <w:autoSpaceDE w:val="0"/>
              <w:autoSpaceDN w:val="0"/>
              <w:adjustRightInd w:val="0"/>
              <w:ind w:right="-1"/>
              <w:jc w:val="both"/>
              <w:rPr>
                <w:rFonts w:ascii="Times New Roman" w:hAnsi="Times New Roman"/>
                <w:b/>
                <w:lang w:eastAsia="ar-SA"/>
              </w:rPr>
            </w:pPr>
            <w:r w:rsidRPr="004744C9">
              <w:rPr>
                <w:rFonts w:ascii="Times New Roman" w:hAnsi="Times New Roman"/>
                <w:b/>
                <w:lang w:eastAsia="ar-SA"/>
              </w:rPr>
              <w:t>__________________/ ___________________ /</w:t>
            </w:r>
          </w:p>
          <w:p w:rsidR="00490428" w:rsidRPr="004744C9" w:rsidRDefault="00490428" w:rsidP="00932AC1">
            <w:pPr>
              <w:widowControl w:val="0"/>
              <w:tabs>
                <w:tab w:val="left" w:pos="426"/>
                <w:tab w:val="left" w:pos="709"/>
                <w:tab w:val="left" w:pos="9781"/>
              </w:tabs>
              <w:suppressAutoHyphens/>
              <w:autoSpaceDE w:val="0"/>
              <w:autoSpaceDN w:val="0"/>
              <w:adjustRightInd w:val="0"/>
              <w:ind w:right="-1"/>
              <w:jc w:val="center"/>
              <w:rPr>
                <w:rFonts w:ascii="Times New Roman" w:hAnsi="Times New Roman"/>
                <w:lang w:eastAsia="ru-RU"/>
              </w:rPr>
            </w:pPr>
            <w:r w:rsidRPr="004744C9">
              <w:rPr>
                <w:rFonts w:ascii="Times New Roman" w:hAnsi="Times New Roman"/>
                <w:lang w:eastAsia="ar-SA"/>
              </w:rPr>
              <w:t>М.П.</w:t>
            </w:r>
          </w:p>
        </w:tc>
      </w:tr>
    </w:tbl>
    <w:p w:rsidR="00490428" w:rsidRDefault="00490428" w:rsidP="009B069F">
      <w:pPr>
        <w:rPr>
          <w:rFonts w:ascii="Times New Roman" w:hAnsi="Times New Roman"/>
          <w:b/>
          <w:bCs/>
          <w:i/>
          <w:iCs/>
          <w:sz w:val="24"/>
          <w:szCs w:val="24"/>
        </w:rPr>
      </w:pPr>
    </w:p>
    <w:p w:rsidR="00490428" w:rsidRDefault="00490428" w:rsidP="009B069F">
      <w:pPr>
        <w:rPr>
          <w:rFonts w:ascii="Times New Roman" w:hAnsi="Times New Roman"/>
          <w:b/>
          <w:bCs/>
          <w:i/>
          <w:iCs/>
          <w:sz w:val="24"/>
          <w:szCs w:val="24"/>
        </w:rPr>
      </w:pPr>
    </w:p>
    <w:p w:rsidR="00490428" w:rsidRDefault="00490428" w:rsidP="009B069F">
      <w:pPr>
        <w:rPr>
          <w:rFonts w:ascii="Times New Roman" w:hAnsi="Times New Roman"/>
          <w:b/>
          <w:bCs/>
          <w:i/>
          <w:iCs/>
          <w:sz w:val="24"/>
          <w:szCs w:val="24"/>
        </w:rPr>
      </w:pPr>
    </w:p>
    <w:p w:rsidR="00490428" w:rsidRDefault="00490428" w:rsidP="009B069F">
      <w:pPr>
        <w:rPr>
          <w:rFonts w:ascii="Times New Roman" w:hAnsi="Times New Roman"/>
          <w:b/>
          <w:bCs/>
          <w:i/>
          <w:iCs/>
          <w:sz w:val="24"/>
          <w:szCs w:val="24"/>
        </w:rPr>
      </w:pPr>
    </w:p>
    <w:p w:rsidR="00490428" w:rsidRDefault="00490428" w:rsidP="009B069F">
      <w:pPr>
        <w:rPr>
          <w:rFonts w:ascii="Times New Roman" w:hAnsi="Times New Roman"/>
          <w:b/>
          <w:bCs/>
          <w:i/>
          <w:iCs/>
          <w:sz w:val="24"/>
          <w:szCs w:val="24"/>
        </w:rPr>
      </w:pPr>
    </w:p>
    <w:p w:rsidR="00490428" w:rsidRDefault="00490428" w:rsidP="009B069F">
      <w:pPr>
        <w:rPr>
          <w:rFonts w:ascii="Times New Roman" w:hAnsi="Times New Roman"/>
          <w:b/>
          <w:bCs/>
          <w:i/>
          <w:iCs/>
          <w:sz w:val="24"/>
          <w:szCs w:val="24"/>
        </w:rPr>
      </w:pPr>
    </w:p>
    <w:p w:rsidR="00490428" w:rsidRDefault="00490428" w:rsidP="009B069F">
      <w:pPr>
        <w:rPr>
          <w:rFonts w:ascii="Times New Roman" w:hAnsi="Times New Roman"/>
          <w:b/>
          <w:bCs/>
          <w:i/>
          <w:iCs/>
          <w:sz w:val="24"/>
          <w:szCs w:val="24"/>
        </w:rPr>
      </w:pPr>
    </w:p>
    <w:p w:rsidR="00490428" w:rsidRDefault="00490428" w:rsidP="009B069F">
      <w:pPr>
        <w:rPr>
          <w:rFonts w:ascii="Times New Roman" w:hAnsi="Times New Roman"/>
          <w:b/>
          <w:bCs/>
          <w:i/>
          <w:iCs/>
          <w:sz w:val="24"/>
          <w:szCs w:val="24"/>
        </w:rPr>
      </w:pPr>
    </w:p>
    <w:p w:rsidR="00490428" w:rsidRDefault="00490428" w:rsidP="009B069F">
      <w:pPr>
        <w:rPr>
          <w:rFonts w:ascii="Times New Roman" w:hAnsi="Times New Roman"/>
          <w:b/>
          <w:bCs/>
          <w:i/>
          <w:iCs/>
          <w:sz w:val="24"/>
          <w:szCs w:val="24"/>
        </w:rPr>
      </w:pPr>
    </w:p>
    <w:p w:rsidR="00490428" w:rsidRDefault="00490428" w:rsidP="009B069F">
      <w:pPr>
        <w:rPr>
          <w:rFonts w:ascii="Times New Roman" w:hAnsi="Times New Roman"/>
          <w:b/>
          <w:bCs/>
          <w:i/>
          <w:iCs/>
          <w:sz w:val="24"/>
          <w:szCs w:val="24"/>
        </w:rPr>
      </w:pPr>
    </w:p>
    <w:p w:rsidR="00490428" w:rsidRDefault="00490428" w:rsidP="009B069F">
      <w:pPr>
        <w:rPr>
          <w:rFonts w:ascii="Times New Roman" w:hAnsi="Times New Roman"/>
          <w:b/>
          <w:bCs/>
          <w:i/>
          <w:iCs/>
          <w:sz w:val="24"/>
          <w:szCs w:val="24"/>
        </w:rPr>
      </w:pPr>
    </w:p>
    <w:p w:rsidR="00490428" w:rsidRDefault="00490428" w:rsidP="009B069F">
      <w:pPr>
        <w:rPr>
          <w:rFonts w:ascii="Times New Roman" w:hAnsi="Times New Roman"/>
          <w:b/>
          <w:bCs/>
          <w:i/>
          <w:iCs/>
          <w:sz w:val="24"/>
          <w:szCs w:val="24"/>
        </w:rPr>
      </w:pPr>
    </w:p>
    <w:p w:rsidR="00490428" w:rsidRDefault="00490428" w:rsidP="009B069F">
      <w:pPr>
        <w:rPr>
          <w:rFonts w:ascii="Times New Roman" w:hAnsi="Times New Roman"/>
          <w:b/>
          <w:bCs/>
          <w:i/>
          <w:iCs/>
          <w:sz w:val="24"/>
          <w:szCs w:val="24"/>
        </w:rPr>
      </w:pPr>
    </w:p>
    <w:p w:rsidR="00490428" w:rsidRDefault="00490428" w:rsidP="009B069F">
      <w:pPr>
        <w:rPr>
          <w:rFonts w:ascii="Times New Roman" w:hAnsi="Times New Roman"/>
          <w:b/>
          <w:bCs/>
          <w:i/>
          <w:iCs/>
          <w:sz w:val="24"/>
          <w:szCs w:val="24"/>
        </w:rPr>
      </w:pPr>
    </w:p>
    <w:p w:rsidR="00490428" w:rsidRDefault="00490428" w:rsidP="009B069F">
      <w:pPr>
        <w:rPr>
          <w:rFonts w:ascii="Times New Roman" w:hAnsi="Times New Roman"/>
          <w:b/>
          <w:bCs/>
          <w:i/>
          <w:iCs/>
          <w:sz w:val="24"/>
          <w:szCs w:val="24"/>
        </w:rPr>
      </w:pPr>
    </w:p>
    <w:p w:rsidR="00490428" w:rsidRDefault="00490428" w:rsidP="009B069F">
      <w:pPr>
        <w:rPr>
          <w:rFonts w:ascii="Times New Roman" w:hAnsi="Times New Roman"/>
          <w:b/>
          <w:bCs/>
          <w:i/>
          <w:iCs/>
          <w:sz w:val="24"/>
          <w:szCs w:val="24"/>
        </w:rPr>
      </w:pPr>
    </w:p>
    <w:p w:rsidR="00490428" w:rsidRDefault="00490428" w:rsidP="009B069F">
      <w:pPr>
        <w:rPr>
          <w:rFonts w:ascii="Times New Roman" w:hAnsi="Times New Roman"/>
          <w:b/>
          <w:bCs/>
          <w:i/>
          <w:iCs/>
          <w:sz w:val="24"/>
          <w:szCs w:val="24"/>
        </w:rPr>
      </w:pPr>
    </w:p>
    <w:p w:rsidR="00490428" w:rsidRDefault="00490428" w:rsidP="009B069F">
      <w:pPr>
        <w:rPr>
          <w:rFonts w:ascii="Times New Roman" w:hAnsi="Times New Roman"/>
          <w:b/>
          <w:bCs/>
          <w:i/>
          <w:iCs/>
          <w:sz w:val="24"/>
          <w:szCs w:val="24"/>
        </w:rPr>
      </w:pPr>
    </w:p>
    <w:p w:rsidR="00490428" w:rsidRPr="007E440C" w:rsidRDefault="00490428" w:rsidP="009B069F">
      <w:pPr>
        <w:rPr>
          <w:rFonts w:ascii="Times New Roman" w:hAnsi="Times New Roman"/>
          <w:b/>
          <w:bCs/>
          <w:sz w:val="24"/>
          <w:szCs w:val="24"/>
          <w:shd w:val="clear" w:color="auto" w:fill="FFFFFF"/>
        </w:rPr>
      </w:pPr>
      <w:r w:rsidRPr="006C4C3C">
        <w:rPr>
          <w:rFonts w:ascii="Times New Roman" w:hAnsi="Times New Roman"/>
          <w:b/>
          <w:bCs/>
          <w:i/>
          <w:iCs/>
          <w:sz w:val="24"/>
          <w:szCs w:val="24"/>
        </w:rPr>
        <w:t>*примітка :</w:t>
      </w:r>
      <w:r w:rsidRPr="006C4C3C">
        <w:rPr>
          <w:rFonts w:ascii="Times New Roman" w:hAnsi="Times New Roman"/>
          <w:i/>
          <w:iCs/>
          <w:sz w:val="24"/>
          <w:szCs w:val="24"/>
        </w:rPr>
        <w:t xml:space="preserve"> договір та додатки до нього </w:t>
      </w:r>
      <w:r>
        <w:rPr>
          <w:rFonts w:ascii="Times New Roman" w:hAnsi="Times New Roman"/>
          <w:i/>
          <w:iCs/>
          <w:sz w:val="24"/>
          <w:szCs w:val="24"/>
        </w:rPr>
        <w:t xml:space="preserve">уточнюються та </w:t>
      </w:r>
      <w:r w:rsidRPr="006C4C3C">
        <w:rPr>
          <w:rFonts w:ascii="Times New Roman" w:hAnsi="Times New Roman"/>
          <w:i/>
          <w:iCs/>
          <w:sz w:val="24"/>
          <w:szCs w:val="24"/>
        </w:rPr>
        <w:t>заповнюються при укладенні договору</w:t>
      </w:r>
    </w:p>
    <w:p w:rsidR="00490428" w:rsidRDefault="00490428" w:rsidP="002F335F">
      <w:pPr>
        <w:jc w:val="right"/>
        <w:rPr>
          <w:rFonts w:ascii="Times New Roman" w:hAnsi="Times New Roman" w:cs="Times New Roman"/>
          <w:b/>
          <w:sz w:val="24"/>
          <w:szCs w:val="24"/>
        </w:rPr>
      </w:pPr>
    </w:p>
    <w:p w:rsidR="00490428" w:rsidRDefault="00490428" w:rsidP="002F335F">
      <w:pPr>
        <w:jc w:val="right"/>
        <w:rPr>
          <w:rFonts w:ascii="Times New Roman" w:hAnsi="Times New Roman" w:cs="Times New Roman"/>
          <w:b/>
          <w:sz w:val="24"/>
          <w:szCs w:val="24"/>
        </w:rPr>
      </w:pPr>
    </w:p>
    <w:p w:rsidR="00490428" w:rsidRDefault="00490428" w:rsidP="002F335F">
      <w:pPr>
        <w:jc w:val="right"/>
        <w:rPr>
          <w:rFonts w:ascii="Times New Roman" w:hAnsi="Times New Roman" w:cs="Times New Roman"/>
          <w:b/>
          <w:sz w:val="24"/>
          <w:szCs w:val="24"/>
        </w:rPr>
      </w:pPr>
    </w:p>
    <w:p w:rsidR="00490428" w:rsidRDefault="00490428" w:rsidP="002F335F">
      <w:pPr>
        <w:jc w:val="right"/>
        <w:rPr>
          <w:rFonts w:ascii="Times New Roman" w:hAnsi="Times New Roman" w:cs="Times New Roman"/>
          <w:b/>
          <w:sz w:val="24"/>
          <w:szCs w:val="24"/>
        </w:rPr>
      </w:pPr>
    </w:p>
    <w:p w:rsidR="00490428" w:rsidRDefault="00490428" w:rsidP="002F335F">
      <w:pPr>
        <w:jc w:val="right"/>
        <w:rPr>
          <w:rFonts w:ascii="Times New Roman" w:hAnsi="Times New Roman" w:cs="Times New Roman"/>
          <w:b/>
          <w:sz w:val="24"/>
          <w:szCs w:val="24"/>
        </w:rPr>
      </w:pPr>
    </w:p>
    <w:p w:rsidR="00490428" w:rsidRDefault="00490428" w:rsidP="002F335F">
      <w:pPr>
        <w:jc w:val="right"/>
        <w:rPr>
          <w:rFonts w:ascii="Times New Roman" w:hAnsi="Times New Roman" w:cs="Times New Roman"/>
          <w:b/>
          <w:sz w:val="24"/>
          <w:szCs w:val="24"/>
        </w:rPr>
      </w:pPr>
    </w:p>
    <w:p w:rsidR="00490428" w:rsidRDefault="00490428" w:rsidP="002F335F">
      <w:pPr>
        <w:jc w:val="right"/>
        <w:rPr>
          <w:rFonts w:ascii="Times New Roman" w:hAnsi="Times New Roman" w:cs="Times New Roman"/>
          <w:b/>
          <w:sz w:val="24"/>
          <w:szCs w:val="24"/>
        </w:rPr>
      </w:pPr>
    </w:p>
    <w:p w:rsidR="00490428" w:rsidRPr="008902A2" w:rsidRDefault="00490428" w:rsidP="002F335F">
      <w:pPr>
        <w:jc w:val="right"/>
        <w:rPr>
          <w:rFonts w:ascii="Times New Roman" w:hAnsi="Times New Roman" w:cs="Times New Roman"/>
          <w:b/>
          <w:sz w:val="24"/>
          <w:szCs w:val="24"/>
        </w:rPr>
      </w:pPr>
    </w:p>
    <w:p w:rsidR="00490428" w:rsidRDefault="00490428" w:rsidP="00E76853">
      <w:pPr>
        <w:jc w:val="right"/>
        <w:rPr>
          <w:rFonts w:ascii="Times New Roman" w:hAnsi="Times New Roman"/>
          <w:b/>
          <w:sz w:val="24"/>
          <w:szCs w:val="24"/>
        </w:rPr>
      </w:pPr>
    </w:p>
    <w:p w:rsidR="00490428" w:rsidRDefault="00490428" w:rsidP="00E76853">
      <w:pPr>
        <w:jc w:val="right"/>
        <w:rPr>
          <w:rFonts w:ascii="Times New Roman" w:hAnsi="Times New Roman"/>
          <w:b/>
          <w:sz w:val="24"/>
          <w:szCs w:val="24"/>
        </w:rPr>
      </w:pPr>
    </w:p>
    <w:p w:rsidR="00490428" w:rsidRDefault="00490428" w:rsidP="00E76853">
      <w:pPr>
        <w:jc w:val="right"/>
        <w:rPr>
          <w:b/>
        </w:rPr>
      </w:pPr>
      <w:r>
        <w:rPr>
          <w:rFonts w:ascii="Times New Roman" w:hAnsi="Times New Roman"/>
          <w:b/>
          <w:sz w:val="24"/>
          <w:szCs w:val="24"/>
        </w:rPr>
        <w:t>ДОДАТОК №4</w:t>
      </w:r>
    </w:p>
    <w:p w:rsidR="00490428" w:rsidRDefault="00490428" w:rsidP="00E76853">
      <w:pPr>
        <w:jc w:val="right"/>
        <w:rPr>
          <w:rFonts w:ascii="Times New Roman" w:hAnsi="Times New Roman"/>
          <w:b/>
          <w:sz w:val="24"/>
          <w:szCs w:val="24"/>
        </w:rPr>
      </w:pPr>
      <w:r>
        <w:rPr>
          <w:rFonts w:ascii="Times New Roman" w:hAnsi="Times New Roman"/>
          <w:b/>
          <w:sz w:val="24"/>
          <w:szCs w:val="24"/>
        </w:rPr>
        <w:t xml:space="preserve">до тендерної документації </w:t>
      </w:r>
    </w:p>
    <w:p w:rsidR="00490428" w:rsidRDefault="00490428" w:rsidP="00E76853">
      <w:pPr>
        <w:jc w:val="right"/>
        <w:rPr>
          <w:rFonts w:ascii="Times New Roman" w:hAnsi="Times New Roman"/>
          <w:b/>
          <w:sz w:val="24"/>
          <w:szCs w:val="24"/>
        </w:rPr>
      </w:pPr>
    </w:p>
    <w:p w:rsidR="00490428" w:rsidRPr="002F335F" w:rsidRDefault="00490428" w:rsidP="00E76853">
      <w:pPr>
        <w:jc w:val="center"/>
        <w:rPr>
          <w:rFonts w:ascii="Times New Roman" w:hAnsi="Times New Roman"/>
          <w:b/>
          <w:sz w:val="24"/>
          <w:szCs w:val="24"/>
        </w:rPr>
      </w:pPr>
      <w:r>
        <w:rPr>
          <w:rFonts w:ascii="Times New Roman" w:hAnsi="Times New Roman"/>
          <w:b/>
          <w:sz w:val="24"/>
          <w:szCs w:val="24"/>
        </w:rPr>
        <w:t xml:space="preserve">ЦІНОВА ПРОПОЗИЦІЯ </w:t>
      </w:r>
    </w:p>
    <w:p w:rsidR="00490428" w:rsidRDefault="00490428" w:rsidP="000469FD">
      <w:pPr>
        <w:jc w:val="center"/>
        <w:rPr>
          <w:rFonts w:ascii="Times New Roman" w:hAnsi="Times New Roman"/>
          <w:b/>
          <w:bCs/>
          <w:color w:val="000000"/>
          <w:sz w:val="24"/>
          <w:szCs w:val="24"/>
          <w:lang w:eastAsia="ru-RU"/>
        </w:rPr>
      </w:pPr>
    </w:p>
    <w:p w:rsidR="00490428" w:rsidRDefault="00490428" w:rsidP="000469FD">
      <w:pPr>
        <w:jc w:val="center"/>
        <w:rPr>
          <w:rFonts w:ascii="Times New Roman" w:hAnsi="Times New Roman"/>
          <w:color w:val="000000"/>
          <w:sz w:val="24"/>
          <w:szCs w:val="24"/>
          <w:lang w:eastAsia="ru-RU"/>
        </w:rPr>
      </w:pPr>
      <w:r w:rsidRPr="000975F2">
        <w:rPr>
          <w:rFonts w:ascii="Times New Roman" w:hAnsi="Times New Roman"/>
          <w:bCs/>
          <w:color w:val="000000"/>
          <w:sz w:val="24"/>
          <w:szCs w:val="24"/>
          <w:lang w:eastAsia="ru-RU"/>
        </w:rPr>
        <w:t xml:space="preserve">ДК 021:2015 </w:t>
      </w:r>
      <w:r w:rsidRPr="000975F2">
        <w:rPr>
          <w:rFonts w:ascii="Times New Roman" w:hAnsi="Times New Roman"/>
          <w:color w:val="000000"/>
          <w:sz w:val="24"/>
          <w:szCs w:val="24"/>
          <w:lang w:eastAsia="ru-RU"/>
        </w:rPr>
        <w:t>– 55520000-1 Кейтерингові послуги</w:t>
      </w:r>
    </w:p>
    <w:p w:rsidR="00490428" w:rsidRPr="000975F2" w:rsidRDefault="00490428" w:rsidP="000469FD">
      <w:pPr>
        <w:jc w:val="center"/>
        <w:rPr>
          <w:rFonts w:ascii="Times New Roman" w:hAnsi="Times New Roman"/>
          <w:color w:val="000000"/>
          <w:sz w:val="24"/>
          <w:szCs w:val="24"/>
          <w:lang w:eastAsia="ru-RU"/>
        </w:rPr>
      </w:pPr>
      <w:r>
        <w:rPr>
          <w:rFonts w:ascii="Times New Roman" w:hAnsi="Times New Roman"/>
          <w:b/>
          <w:sz w:val="24"/>
          <w:szCs w:val="24"/>
          <w:lang w:eastAsia="ru-RU"/>
        </w:rPr>
        <w:t>П</w:t>
      </w:r>
      <w:r w:rsidRPr="00274BA3">
        <w:rPr>
          <w:rFonts w:ascii="Times New Roman" w:hAnsi="Times New Roman"/>
          <w:b/>
          <w:sz w:val="24"/>
          <w:szCs w:val="24"/>
          <w:lang w:eastAsia="ru-RU"/>
        </w:rPr>
        <w:t>ослуги з організації гарячого харчування учнів пільгових категорій</w:t>
      </w:r>
    </w:p>
    <w:p w:rsidR="00490428" w:rsidRPr="00274BA3" w:rsidRDefault="00490428" w:rsidP="000469FD">
      <w:pPr>
        <w:jc w:val="center"/>
        <w:rPr>
          <w:rFonts w:ascii="Times New Roman" w:hAnsi="Times New Roman"/>
          <w:b/>
          <w:color w:val="000000"/>
          <w:sz w:val="24"/>
          <w:szCs w:val="24"/>
          <w:lang w:eastAsia="ru-RU"/>
        </w:rPr>
      </w:pPr>
      <w:r w:rsidRPr="000975F2">
        <w:rPr>
          <w:rFonts w:ascii="Times New Roman" w:hAnsi="Times New Roman"/>
          <w:sz w:val="24"/>
          <w:szCs w:val="24"/>
          <w:lang w:eastAsia="ru-RU"/>
        </w:rPr>
        <w:t>(55523100</w:t>
      </w:r>
      <w:r w:rsidRPr="000975F2">
        <w:rPr>
          <w:rFonts w:ascii="Times New Roman" w:hAnsi="Times New Roman"/>
          <w:color w:val="000000"/>
          <w:sz w:val="24"/>
          <w:szCs w:val="24"/>
          <w:lang w:eastAsia="ru-RU"/>
        </w:rPr>
        <w:t>-3 Послуги з організації шкільного харчування</w:t>
      </w:r>
      <w:r w:rsidRPr="00274BA3">
        <w:rPr>
          <w:rFonts w:ascii="Times New Roman" w:hAnsi="Times New Roman"/>
          <w:b/>
          <w:color w:val="000000"/>
          <w:sz w:val="24"/>
          <w:szCs w:val="24"/>
          <w:lang w:eastAsia="ru-RU"/>
        </w:rPr>
        <w:t>)</w:t>
      </w:r>
    </w:p>
    <w:p w:rsidR="00490428" w:rsidRDefault="00490428" w:rsidP="00E76853">
      <w:pPr>
        <w:jc w:val="center"/>
        <w:rPr>
          <w:rFonts w:ascii="Times New Roman" w:hAnsi="Times New Roman"/>
          <w:b/>
          <w:sz w:val="24"/>
          <w:szCs w:val="24"/>
        </w:rPr>
      </w:pPr>
      <w:r>
        <w:rPr>
          <w:rFonts w:ascii="Times New Roman" w:hAnsi="Times New Roman"/>
          <w:b/>
          <w:sz w:val="24"/>
          <w:szCs w:val="24"/>
        </w:rPr>
        <w:t>:</w:t>
      </w:r>
    </w:p>
    <w:p w:rsidR="00490428" w:rsidRDefault="00490428" w:rsidP="00E76853">
      <w:pPr>
        <w:jc w:val="both"/>
        <w:rPr>
          <w:rFonts w:ascii="Times New Roman" w:hAnsi="Times New Roman"/>
          <w:sz w:val="24"/>
          <w:szCs w:val="24"/>
        </w:rPr>
      </w:pPr>
    </w:p>
    <w:p w:rsidR="00490428" w:rsidRDefault="00490428" w:rsidP="00E76853">
      <w:pPr>
        <w:jc w:val="both"/>
        <w:rPr>
          <w:rFonts w:ascii="Times New Roman" w:hAnsi="Times New Roman"/>
          <w:sz w:val="24"/>
          <w:szCs w:val="24"/>
        </w:rPr>
      </w:pPr>
      <w:r>
        <w:rPr>
          <w:rFonts w:ascii="Times New Roman" w:hAnsi="Times New Roman"/>
          <w:sz w:val="24"/>
          <w:szCs w:val="24"/>
        </w:rPr>
        <w:t>1. Повне найменування учасника – суб’єкта господарювання</w:t>
      </w:r>
    </w:p>
    <w:p w:rsidR="00490428" w:rsidRDefault="00490428" w:rsidP="00E76853">
      <w:pPr>
        <w:jc w:val="both"/>
        <w:rPr>
          <w:rFonts w:ascii="Times New Roman" w:hAnsi="Times New Roman"/>
          <w:sz w:val="24"/>
          <w:szCs w:val="24"/>
        </w:rPr>
      </w:pPr>
      <w:r>
        <w:rPr>
          <w:rFonts w:ascii="Times New Roman" w:hAnsi="Times New Roman"/>
          <w:sz w:val="24"/>
          <w:szCs w:val="24"/>
        </w:rPr>
        <w:t>2. Ідентифікаційний код за ЄДРПОУ</w:t>
      </w:r>
    </w:p>
    <w:p w:rsidR="00490428" w:rsidRDefault="00490428" w:rsidP="00E76853">
      <w:pPr>
        <w:jc w:val="both"/>
        <w:rPr>
          <w:rFonts w:ascii="Times New Roman" w:hAnsi="Times New Roman"/>
          <w:sz w:val="24"/>
          <w:szCs w:val="24"/>
        </w:rPr>
      </w:pPr>
      <w:r>
        <w:rPr>
          <w:rFonts w:ascii="Times New Roman" w:hAnsi="Times New Roman"/>
          <w:sz w:val="24"/>
          <w:szCs w:val="24"/>
        </w:rPr>
        <w:t>3. Поштова адреса (місце знаходження)</w:t>
      </w:r>
    </w:p>
    <w:p w:rsidR="00490428" w:rsidRDefault="00490428" w:rsidP="00E76853">
      <w:pPr>
        <w:jc w:val="both"/>
        <w:rPr>
          <w:rFonts w:ascii="Times New Roman" w:hAnsi="Times New Roman"/>
          <w:sz w:val="24"/>
          <w:szCs w:val="24"/>
        </w:rPr>
      </w:pPr>
      <w:r>
        <w:rPr>
          <w:rFonts w:ascii="Times New Roman" w:hAnsi="Times New Roman"/>
          <w:sz w:val="24"/>
          <w:szCs w:val="24"/>
        </w:rPr>
        <w:t>4. Телефон, факс, e-mail</w:t>
      </w:r>
    </w:p>
    <w:p w:rsidR="00490428" w:rsidRDefault="00490428" w:rsidP="00E76853">
      <w:pPr>
        <w:jc w:val="both"/>
        <w:rPr>
          <w:rFonts w:ascii="Times New Roman" w:hAnsi="Times New Roman"/>
          <w:sz w:val="24"/>
          <w:szCs w:val="24"/>
        </w:rPr>
      </w:pPr>
    </w:p>
    <w:tbl>
      <w:tblPr>
        <w:tblW w:w="9781" w:type="dxa"/>
        <w:tblInd w:w="108" w:type="dxa"/>
        <w:tblCellMar>
          <w:left w:w="10" w:type="dxa"/>
          <w:right w:w="10" w:type="dxa"/>
        </w:tblCellMar>
        <w:tblLook w:val="00A0" w:firstRow="1" w:lastRow="0" w:firstColumn="1" w:lastColumn="0" w:noHBand="0" w:noVBand="0"/>
      </w:tblPr>
      <w:tblGrid>
        <w:gridCol w:w="709"/>
        <w:gridCol w:w="4678"/>
        <w:gridCol w:w="1273"/>
        <w:gridCol w:w="1420"/>
        <w:gridCol w:w="1701"/>
      </w:tblGrid>
      <w:tr w:rsidR="00490428" w:rsidTr="00F74588">
        <w:trPr>
          <w:trHeight w:val="1"/>
        </w:trPr>
        <w:tc>
          <w:tcPr>
            <w:tcW w:w="709" w:type="dxa"/>
            <w:tcBorders>
              <w:top w:val="single" w:sz="6" w:space="0" w:color="000000"/>
              <w:left w:val="single" w:sz="6" w:space="0" w:color="000000"/>
              <w:bottom w:val="single" w:sz="6" w:space="0" w:color="000000"/>
              <w:right w:val="single" w:sz="4" w:space="0" w:color="000000"/>
            </w:tcBorders>
            <w:shd w:val="clear" w:color="auto" w:fill="FFFFFF"/>
            <w:tcMar>
              <w:top w:w="0" w:type="dxa"/>
              <w:left w:w="108" w:type="dxa"/>
              <w:bottom w:w="0" w:type="dxa"/>
              <w:right w:w="108" w:type="dxa"/>
            </w:tcMar>
          </w:tcPr>
          <w:p w:rsidR="00490428" w:rsidRDefault="00490428" w:rsidP="00F74588">
            <w:pPr>
              <w:spacing w:after="200" w:line="276" w:lineRule="auto"/>
              <w:jc w:val="center"/>
              <w:rPr>
                <w:rFonts w:ascii="Times New Roman" w:hAnsi="Times New Roman"/>
                <w:sz w:val="24"/>
                <w:szCs w:val="24"/>
                <w:lang w:eastAsia="ru-RU"/>
              </w:rPr>
            </w:pPr>
            <w:r>
              <w:rPr>
                <w:rFonts w:ascii="Times New Roman" w:hAnsi="Times New Roman"/>
                <w:sz w:val="24"/>
                <w:szCs w:val="24"/>
                <w:lang w:eastAsia="ru-RU"/>
              </w:rPr>
              <w:t>№ п/п</w:t>
            </w:r>
          </w:p>
        </w:tc>
        <w:tc>
          <w:tcPr>
            <w:tcW w:w="4678" w:type="dxa"/>
            <w:tcBorders>
              <w:top w:val="single" w:sz="6" w:space="0" w:color="000000"/>
              <w:left w:val="single" w:sz="4" w:space="0" w:color="000000"/>
              <w:bottom w:val="single" w:sz="6" w:space="0" w:color="000000"/>
              <w:right w:val="single" w:sz="6" w:space="0" w:color="000000"/>
            </w:tcBorders>
            <w:shd w:val="clear" w:color="auto" w:fill="FFFFFF"/>
            <w:tcMar>
              <w:top w:w="0" w:type="dxa"/>
              <w:left w:w="108" w:type="dxa"/>
              <w:bottom w:w="0" w:type="dxa"/>
              <w:right w:w="108" w:type="dxa"/>
            </w:tcMar>
          </w:tcPr>
          <w:p w:rsidR="00490428" w:rsidRDefault="00490428" w:rsidP="00F74588">
            <w:pPr>
              <w:spacing w:after="200" w:line="276" w:lineRule="auto"/>
              <w:jc w:val="center"/>
              <w:rPr>
                <w:rFonts w:ascii="Times New Roman" w:hAnsi="Times New Roman"/>
                <w:sz w:val="24"/>
                <w:szCs w:val="24"/>
                <w:lang w:eastAsia="ru-RU"/>
              </w:rPr>
            </w:pPr>
            <w:r>
              <w:rPr>
                <w:rFonts w:ascii="Times New Roman" w:hAnsi="Times New Roman"/>
                <w:sz w:val="24"/>
                <w:szCs w:val="24"/>
                <w:lang w:eastAsia="ru-RU"/>
              </w:rPr>
              <w:t>Найменування послуг</w:t>
            </w:r>
          </w:p>
        </w:tc>
        <w:tc>
          <w:tcPr>
            <w:tcW w:w="12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490428" w:rsidRDefault="00490428" w:rsidP="00F74588">
            <w:pPr>
              <w:jc w:val="center"/>
              <w:rPr>
                <w:rFonts w:ascii="Times New Roman" w:hAnsi="Times New Roman"/>
                <w:sz w:val="24"/>
                <w:szCs w:val="24"/>
                <w:lang w:eastAsia="ru-RU"/>
              </w:rPr>
            </w:pPr>
            <w:r>
              <w:rPr>
                <w:rFonts w:ascii="Times New Roman" w:hAnsi="Times New Roman"/>
                <w:sz w:val="24"/>
                <w:szCs w:val="24"/>
                <w:lang w:eastAsia="ru-RU"/>
              </w:rPr>
              <w:t>Кількість,</w:t>
            </w:r>
          </w:p>
          <w:p w:rsidR="00490428" w:rsidRDefault="00490428" w:rsidP="00F74588">
            <w:pPr>
              <w:spacing w:after="200" w:line="276" w:lineRule="auto"/>
              <w:jc w:val="center"/>
              <w:rPr>
                <w:rFonts w:ascii="Times New Roman" w:hAnsi="Times New Roman"/>
                <w:sz w:val="24"/>
                <w:szCs w:val="24"/>
                <w:lang w:eastAsia="ru-RU"/>
              </w:rPr>
            </w:pPr>
            <w:r>
              <w:rPr>
                <w:rFonts w:ascii="Times New Roman" w:hAnsi="Times New Roman"/>
                <w:sz w:val="24"/>
                <w:szCs w:val="24"/>
                <w:lang w:eastAsia="ru-RU"/>
              </w:rPr>
              <w:t>(порцій)</w:t>
            </w:r>
          </w:p>
        </w:tc>
        <w:tc>
          <w:tcPr>
            <w:tcW w:w="14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490428" w:rsidRDefault="00490428" w:rsidP="00F74588">
            <w:pPr>
              <w:spacing w:after="200" w:line="276" w:lineRule="auto"/>
              <w:jc w:val="center"/>
              <w:rPr>
                <w:rFonts w:ascii="Times New Roman" w:hAnsi="Times New Roman"/>
                <w:sz w:val="24"/>
                <w:szCs w:val="24"/>
                <w:lang w:eastAsia="ru-RU"/>
              </w:rPr>
            </w:pPr>
            <w:r>
              <w:rPr>
                <w:rFonts w:ascii="Times New Roman" w:hAnsi="Times New Roman"/>
                <w:sz w:val="24"/>
                <w:szCs w:val="24"/>
                <w:lang w:eastAsia="ru-RU"/>
              </w:rPr>
              <w:t xml:space="preserve">Ціна харчування на одну особу в день, грн.,      </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490428" w:rsidRDefault="00490428" w:rsidP="00F74588">
            <w:pPr>
              <w:jc w:val="center"/>
              <w:rPr>
                <w:rFonts w:ascii="Times New Roman" w:hAnsi="Times New Roman"/>
                <w:sz w:val="24"/>
                <w:szCs w:val="24"/>
                <w:lang w:eastAsia="ru-RU"/>
              </w:rPr>
            </w:pPr>
            <w:r>
              <w:rPr>
                <w:rFonts w:ascii="Times New Roman" w:hAnsi="Times New Roman"/>
                <w:sz w:val="24"/>
                <w:szCs w:val="24"/>
                <w:lang w:eastAsia="ru-RU"/>
              </w:rPr>
              <w:t>Загальна вартість, грн.,</w:t>
            </w:r>
          </w:p>
          <w:p w:rsidR="00490428" w:rsidRDefault="00490428" w:rsidP="00F74588">
            <w:pPr>
              <w:spacing w:after="200" w:line="276" w:lineRule="auto"/>
              <w:jc w:val="center"/>
              <w:rPr>
                <w:rFonts w:ascii="Times New Roman" w:hAnsi="Times New Roman"/>
                <w:sz w:val="24"/>
                <w:szCs w:val="24"/>
                <w:lang w:eastAsia="ru-RU"/>
              </w:rPr>
            </w:pPr>
            <w:r>
              <w:rPr>
                <w:rFonts w:ascii="Times New Roman" w:hAnsi="Times New Roman"/>
                <w:sz w:val="24"/>
                <w:szCs w:val="24"/>
                <w:lang w:eastAsia="ru-RU"/>
              </w:rPr>
              <w:t xml:space="preserve"> </w:t>
            </w:r>
          </w:p>
        </w:tc>
      </w:tr>
      <w:tr w:rsidR="00490428" w:rsidTr="00F74588">
        <w:trPr>
          <w:trHeight w:val="1"/>
        </w:trPr>
        <w:tc>
          <w:tcPr>
            <w:tcW w:w="709" w:type="dxa"/>
            <w:tcBorders>
              <w:top w:val="single" w:sz="6" w:space="0" w:color="000000"/>
              <w:left w:val="single" w:sz="6" w:space="0" w:color="000000"/>
              <w:bottom w:val="single" w:sz="6" w:space="0" w:color="000000"/>
              <w:right w:val="single" w:sz="4" w:space="0" w:color="000000"/>
            </w:tcBorders>
            <w:shd w:val="clear" w:color="auto" w:fill="FFFFFF"/>
            <w:tcMar>
              <w:top w:w="0" w:type="dxa"/>
              <w:left w:w="108" w:type="dxa"/>
              <w:bottom w:w="0" w:type="dxa"/>
              <w:right w:w="108" w:type="dxa"/>
            </w:tcMar>
          </w:tcPr>
          <w:p w:rsidR="00490428" w:rsidRDefault="00490428" w:rsidP="00F74588">
            <w:pPr>
              <w:spacing w:after="200" w:line="276"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4678" w:type="dxa"/>
            <w:tcBorders>
              <w:top w:val="single" w:sz="6" w:space="0" w:color="000000"/>
              <w:left w:val="single" w:sz="4" w:space="0" w:color="000000"/>
              <w:bottom w:val="single" w:sz="6" w:space="0" w:color="000000"/>
              <w:right w:val="single" w:sz="6" w:space="0" w:color="000000"/>
            </w:tcBorders>
            <w:shd w:val="clear" w:color="auto" w:fill="FFFFFF"/>
            <w:tcMar>
              <w:top w:w="0" w:type="dxa"/>
              <w:left w:w="108" w:type="dxa"/>
              <w:bottom w:w="0" w:type="dxa"/>
              <w:right w:w="108" w:type="dxa"/>
            </w:tcMar>
          </w:tcPr>
          <w:p w:rsidR="00490428" w:rsidRPr="000975F2" w:rsidRDefault="00490428" w:rsidP="00F162BF">
            <w:pPr>
              <w:jc w:val="center"/>
              <w:rPr>
                <w:rFonts w:ascii="Times New Roman" w:hAnsi="Times New Roman"/>
                <w:color w:val="000000"/>
                <w:sz w:val="24"/>
                <w:szCs w:val="24"/>
                <w:lang w:eastAsia="ru-RU"/>
              </w:rPr>
            </w:pPr>
            <w:r w:rsidRPr="000975F2">
              <w:rPr>
                <w:rFonts w:ascii="Times New Roman" w:hAnsi="Times New Roman"/>
                <w:bCs/>
                <w:color w:val="000000"/>
                <w:sz w:val="24"/>
                <w:szCs w:val="24"/>
                <w:lang w:eastAsia="ru-RU"/>
              </w:rPr>
              <w:t xml:space="preserve">ДК 021:2015 </w:t>
            </w:r>
            <w:r w:rsidRPr="000975F2">
              <w:rPr>
                <w:rFonts w:ascii="Times New Roman" w:hAnsi="Times New Roman"/>
                <w:color w:val="000000"/>
                <w:sz w:val="24"/>
                <w:szCs w:val="24"/>
                <w:lang w:eastAsia="ru-RU"/>
              </w:rPr>
              <w:t>– 55520000-1 Кейтерингові послуги</w:t>
            </w:r>
          </w:p>
          <w:p w:rsidR="00490428" w:rsidRPr="00274BA3" w:rsidRDefault="00490428" w:rsidP="000469FD">
            <w:pPr>
              <w:jc w:val="center"/>
              <w:rPr>
                <w:rFonts w:ascii="Times New Roman" w:hAnsi="Times New Roman"/>
                <w:b/>
                <w:color w:val="000000"/>
                <w:sz w:val="24"/>
                <w:szCs w:val="24"/>
                <w:lang w:eastAsia="ru-RU"/>
              </w:rPr>
            </w:pPr>
            <w:r>
              <w:rPr>
                <w:rFonts w:ascii="Times New Roman" w:hAnsi="Times New Roman"/>
                <w:b/>
                <w:sz w:val="24"/>
                <w:szCs w:val="24"/>
                <w:lang w:eastAsia="ru-RU"/>
              </w:rPr>
              <w:t>П</w:t>
            </w:r>
            <w:r w:rsidRPr="00274BA3">
              <w:rPr>
                <w:rFonts w:ascii="Times New Roman" w:hAnsi="Times New Roman"/>
                <w:b/>
                <w:sz w:val="24"/>
                <w:szCs w:val="24"/>
                <w:lang w:eastAsia="ru-RU"/>
              </w:rPr>
              <w:t>ослуги з організації гарячого харчування учнів пільгових категорій</w:t>
            </w:r>
            <w:r w:rsidRPr="00274BA3">
              <w:rPr>
                <w:rFonts w:ascii="Times New Roman" w:hAnsi="Times New Roman"/>
                <w:b/>
                <w:bCs/>
                <w:color w:val="000000"/>
                <w:sz w:val="24"/>
                <w:szCs w:val="24"/>
                <w:lang w:eastAsia="ru-RU"/>
              </w:rPr>
              <w:t xml:space="preserve"> </w:t>
            </w:r>
            <w:r w:rsidRPr="000975F2">
              <w:rPr>
                <w:rFonts w:ascii="Times New Roman" w:hAnsi="Times New Roman"/>
                <w:sz w:val="24"/>
                <w:szCs w:val="24"/>
                <w:lang w:eastAsia="ru-RU"/>
              </w:rPr>
              <w:t>(55523100</w:t>
            </w:r>
            <w:r w:rsidRPr="000975F2">
              <w:rPr>
                <w:rFonts w:ascii="Times New Roman" w:hAnsi="Times New Roman"/>
                <w:color w:val="000000"/>
                <w:sz w:val="24"/>
                <w:szCs w:val="24"/>
                <w:lang w:eastAsia="ru-RU"/>
              </w:rPr>
              <w:t>-3 Послуги з організації шкільного харчування</w:t>
            </w:r>
            <w:r w:rsidRPr="00274BA3">
              <w:rPr>
                <w:rFonts w:ascii="Times New Roman" w:hAnsi="Times New Roman"/>
                <w:b/>
                <w:color w:val="000000"/>
                <w:sz w:val="24"/>
                <w:szCs w:val="24"/>
                <w:lang w:eastAsia="ru-RU"/>
              </w:rPr>
              <w:t>)</w:t>
            </w:r>
          </w:p>
          <w:p w:rsidR="00490428" w:rsidRDefault="00490428" w:rsidP="00F74588">
            <w:pPr>
              <w:spacing w:after="200" w:line="276" w:lineRule="auto"/>
              <w:jc w:val="center"/>
              <w:rPr>
                <w:rFonts w:ascii="Times New Roman" w:hAnsi="Times New Roman"/>
                <w:sz w:val="24"/>
                <w:szCs w:val="24"/>
                <w:lang w:eastAsia="ru-RU"/>
              </w:rPr>
            </w:pPr>
          </w:p>
        </w:tc>
        <w:tc>
          <w:tcPr>
            <w:tcW w:w="12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490428" w:rsidRDefault="00490428" w:rsidP="00F74588">
            <w:pPr>
              <w:jc w:val="center"/>
              <w:rPr>
                <w:rFonts w:ascii="Times New Roman" w:hAnsi="Times New Roman"/>
                <w:b/>
                <w:sz w:val="24"/>
                <w:szCs w:val="24"/>
                <w:lang w:eastAsia="ru-RU"/>
              </w:rPr>
            </w:pPr>
          </w:p>
          <w:p w:rsidR="00490428" w:rsidRDefault="00B90658" w:rsidP="00F74588">
            <w:pPr>
              <w:spacing w:after="200" w:line="276" w:lineRule="auto"/>
              <w:jc w:val="center"/>
              <w:rPr>
                <w:rFonts w:ascii="Times New Roman" w:hAnsi="Times New Roman"/>
                <w:sz w:val="24"/>
                <w:szCs w:val="24"/>
                <w:lang w:eastAsia="ru-RU"/>
              </w:rPr>
            </w:pPr>
            <w:r>
              <w:rPr>
                <w:rFonts w:ascii="Times New Roman" w:hAnsi="Times New Roman"/>
                <w:sz w:val="24"/>
                <w:szCs w:val="24"/>
                <w:lang w:eastAsia="ru-RU"/>
              </w:rPr>
              <w:t>3125</w:t>
            </w:r>
          </w:p>
        </w:tc>
        <w:tc>
          <w:tcPr>
            <w:tcW w:w="14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490428" w:rsidRDefault="00490428" w:rsidP="00F74588">
            <w:pPr>
              <w:spacing w:after="200" w:line="276" w:lineRule="auto"/>
              <w:jc w:val="center"/>
              <w:rPr>
                <w:rFonts w:ascii="Times New Roman" w:hAnsi="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490428" w:rsidRDefault="00490428" w:rsidP="00F74588">
            <w:pPr>
              <w:spacing w:after="200" w:line="276" w:lineRule="auto"/>
              <w:jc w:val="center"/>
              <w:rPr>
                <w:rFonts w:ascii="Times New Roman" w:hAnsi="Times New Roman"/>
                <w:sz w:val="24"/>
                <w:szCs w:val="24"/>
                <w:lang w:eastAsia="ru-RU"/>
              </w:rPr>
            </w:pPr>
          </w:p>
        </w:tc>
      </w:tr>
      <w:tr w:rsidR="00490428" w:rsidTr="00F74588">
        <w:trPr>
          <w:trHeight w:val="1"/>
        </w:trPr>
        <w:tc>
          <w:tcPr>
            <w:tcW w:w="538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490428" w:rsidRDefault="00490428" w:rsidP="00F74588">
            <w:pPr>
              <w:spacing w:after="200" w:line="276" w:lineRule="auto"/>
              <w:rPr>
                <w:rFonts w:ascii="Times New Roman" w:hAnsi="Times New Roman"/>
                <w:sz w:val="24"/>
                <w:szCs w:val="24"/>
                <w:lang w:eastAsia="ru-RU"/>
              </w:rPr>
            </w:pPr>
            <w:r>
              <w:rPr>
                <w:rFonts w:ascii="Times New Roman" w:hAnsi="Times New Roman"/>
                <w:sz w:val="24"/>
                <w:szCs w:val="24"/>
                <w:lang w:eastAsia="ru-RU"/>
              </w:rPr>
              <w:t xml:space="preserve">          Всього сума, грн.,  без ПДВ</w:t>
            </w:r>
          </w:p>
        </w:tc>
        <w:tc>
          <w:tcPr>
            <w:tcW w:w="12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490428" w:rsidRDefault="00490428" w:rsidP="00F74588">
            <w:pPr>
              <w:spacing w:after="200" w:line="276" w:lineRule="auto"/>
              <w:jc w:val="center"/>
              <w:rPr>
                <w:rFonts w:ascii="Times New Roman" w:hAnsi="Times New Roman"/>
                <w:b/>
                <w:sz w:val="24"/>
                <w:szCs w:val="24"/>
                <w:lang w:eastAsia="ru-RU"/>
              </w:rPr>
            </w:pPr>
          </w:p>
        </w:tc>
        <w:tc>
          <w:tcPr>
            <w:tcW w:w="14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490428" w:rsidRDefault="00490428" w:rsidP="00F74588">
            <w:pPr>
              <w:spacing w:after="200" w:line="276" w:lineRule="auto"/>
              <w:jc w:val="center"/>
              <w:rPr>
                <w:rFonts w:ascii="Times New Roman" w:hAnsi="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490428" w:rsidRDefault="00490428" w:rsidP="00F74588">
            <w:pPr>
              <w:spacing w:after="200" w:line="276" w:lineRule="auto"/>
              <w:jc w:val="center"/>
              <w:rPr>
                <w:rFonts w:ascii="Times New Roman" w:hAnsi="Times New Roman"/>
                <w:sz w:val="24"/>
                <w:szCs w:val="24"/>
                <w:lang w:eastAsia="ru-RU"/>
              </w:rPr>
            </w:pPr>
          </w:p>
        </w:tc>
      </w:tr>
    </w:tbl>
    <w:p w:rsidR="00490428" w:rsidRDefault="00490428" w:rsidP="00E76853">
      <w:pPr>
        <w:suppressAutoHyphens/>
        <w:jc w:val="both"/>
        <w:rPr>
          <w:rFonts w:ascii="Times New Roman" w:hAnsi="Times New Roman"/>
          <w:sz w:val="24"/>
          <w:szCs w:val="24"/>
          <w:lang w:eastAsia="ar-SA"/>
        </w:rPr>
      </w:pPr>
    </w:p>
    <w:p w:rsidR="00490428" w:rsidRDefault="00490428" w:rsidP="00E76853">
      <w:pPr>
        <w:jc w:val="both"/>
        <w:rPr>
          <w:rFonts w:ascii="Times New Roman" w:hAnsi="Times New Roman"/>
          <w:sz w:val="24"/>
          <w:szCs w:val="24"/>
          <w:lang w:eastAsia="ar-SA"/>
        </w:rPr>
      </w:pPr>
      <w:r>
        <w:rPr>
          <w:rFonts w:ascii="Times New Roman" w:hAnsi="Times New Roman"/>
          <w:bCs/>
          <w:iCs/>
          <w:sz w:val="24"/>
          <w:szCs w:val="24"/>
          <w:lang w:eastAsia="ar-SA"/>
        </w:rPr>
        <w:t>Кількість є орієнтовною.</w:t>
      </w:r>
    </w:p>
    <w:p w:rsidR="00490428" w:rsidRDefault="00490428" w:rsidP="00E76853">
      <w:pPr>
        <w:jc w:val="both"/>
        <w:rPr>
          <w:rFonts w:ascii="Times New Roman" w:hAnsi="Times New Roman"/>
          <w:sz w:val="24"/>
          <w:szCs w:val="24"/>
        </w:rPr>
      </w:pPr>
      <w:r>
        <w:rPr>
          <w:rFonts w:ascii="Times New Roman" w:hAnsi="Times New Roman"/>
          <w:sz w:val="24"/>
          <w:szCs w:val="24"/>
        </w:rPr>
        <w:t>Ціна за одиницю має враховувати всі витрати</w:t>
      </w:r>
      <w:r>
        <w:rPr>
          <w:rFonts w:ascii="Times New Roman" w:hAnsi="Times New Roman"/>
          <w:color w:val="000000"/>
          <w:sz w:val="24"/>
          <w:szCs w:val="24"/>
        </w:rPr>
        <w:t xml:space="preserve"> </w:t>
      </w:r>
      <w:r>
        <w:rPr>
          <w:rFonts w:ascii="Times New Roman" w:hAnsi="Times New Roman"/>
          <w:sz w:val="24"/>
          <w:szCs w:val="24"/>
        </w:rPr>
        <w:t xml:space="preserve">учасника (постачальника) </w:t>
      </w:r>
      <w:r>
        <w:rPr>
          <w:rFonts w:ascii="Times New Roman" w:hAnsi="Times New Roman"/>
          <w:color w:val="000000"/>
          <w:sz w:val="24"/>
          <w:szCs w:val="24"/>
        </w:rPr>
        <w:t>на закупівлю продуктів, транспорт, приготування, на прибирання та миття посуду</w:t>
      </w:r>
      <w:r>
        <w:rPr>
          <w:rFonts w:ascii="Times New Roman" w:hAnsi="Times New Roman"/>
          <w:sz w:val="24"/>
          <w:szCs w:val="24"/>
        </w:rPr>
        <w:t xml:space="preserve">, </w:t>
      </w:r>
      <w:r>
        <w:rPr>
          <w:rFonts w:ascii="Times New Roman" w:hAnsi="Times New Roman"/>
          <w:color w:val="000000"/>
          <w:sz w:val="24"/>
          <w:szCs w:val="24"/>
        </w:rPr>
        <w:t xml:space="preserve">а також </w:t>
      </w:r>
      <w:r>
        <w:rPr>
          <w:rFonts w:ascii="Times New Roman" w:hAnsi="Times New Roman"/>
          <w:sz w:val="24"/>
          <w:szCs w:val="24"/>
        </w:rPr>
        <w:t xml:space="preserve">з урахуванням податків і зборів, що сплачуються або мають бути сплачені, в тому числі на страхування та інше.  Відповідно до пункту 197.1.7 підпункт г, податкового кодексу України звільняються від оподаткування ПДВ операції з постачання послуг з харчування дітей у дошкільних загальноосвітніх та професійно-технічних навчальних закладах. </w:t>
      </w:r>
    </w:p>
    <w:p w:rsidR="00490428" w:rsidRDefault="00490428" w:rsidP="00E76853">
      <w:pPr>
        <w:jc w:val="center"/>
        <w:rPr>
          <w:rFonts w:ascii="Times New Roman" w:hAnsi="Times New Roman"/>
          <w:b/>
          <w:bCs/>
          <w:sz w:val="24"/>
          <w:szCs w:val="24"/>
        </w:rPr>
      </w:pPr>
    </w:p>
    <w:p w:rsidR="00490428" w:rsidRDefault="00490428" w:rsidP="00D37EB0">
      <w:pPr>
        <w:jc w:val="both"/>
        <w:rPr>
          <w:rFonts w:ascii="Times New Roman" w:hAnsi="Times New Roman"/>
          <w:sz w:val="24"/>
          <w:szCs w:val="24"/>
        </w:rPr>
      </w:pPr>
      <w:r>
        <w:rPr>
          <w:rFonts w:ascii="Times New Roman" w:hAnsi="Times New Roman"/>
          <w:sz w:val="24"/>
          <w:szCs w:val="24"/>
        </w:rPr>
        <w:t xml:space="preserve">        </w:t>
      </w:r>
    </w:p>
    <w:tbl>
      <w:tblPr>
        <w:tblW w:w="9528" w:type="dxa"/>
        <w:tblInd w:w="108" w:type="dxa"/>
        <w:tblLayout w:type="fixed"/>
        <w:tblLook w:val="00A0" w:firstRow="1" w:lastRow="0" w:firstColumn="1" w:lastColumn="0" w:noHBand="0" w:noVBand="0"/>
      </w:tblPr>
      <w:tblGrid>
        <w:gridCol w:w="3059"/>
        <w:gridCol w:w="2751"/>
        <w:gridCol w:w="3718"/>
      </w:tblGrid>
      <w:tr w:rsidR="00490428" w:rsidTr="00F74588">
        <w:trPr>
          <w:cantSplit/>
          <w:trHeight w:val="269"/>
        </w:trPr>
        <w:tc>
          <w:tcPr>
            <w:tcW w:w="3060" w:type="dxa"/>
            <w:tcBorders>
              <w:top w:val="single" w:sz="4" w:space="0" w:color="000000"/>
              <w:left w:val="nil"/>
              <w:bottom w:val="nil"/>
              <w:right w:val="nil"/>
            </w:tcBorders>
          </w:tcPr>
          <w:p w:rsidR="00490428" w:rsidRDefault="00490428" w:rsidP="00F74588">
            <w:pPr>
              <w:snapToGrid w:val="0"/>
              <w:jc w:val="center"/>
              <w:rPr>
                <w:rFonts w:ascii="Times New Roman" w:hAnsi="Times New Roman"/>
                <w:sz w:val="24"/>
                <w:szCs w:val="24"/>
              </w:rPr>
            </w:pPr>
            <w:r>
              <w:rPr>
                <w:rFonts w:ascii="Times New Roman" w:hAnsi="Times New Roman"/>
                <w:sz w:val="24"/>
                <w:szCs w:val="24"/>
              </w:rPr>
              <w:t xml:space="preserve"> (посада керівника)</w:t>
            </w:r>
          </w:p>
        </w:tc>
        <w:tc>
          <w:tcPr>
            <w:tcW w:w="2752" w:type="dxa"/>
            <w:tcBorders>
              <w:top w:val="single" w:sz="4" w:space="0" w:color="000000"/>
              <w:left w:val="nil"/>
              <w:bottom w:val="nil"/>
              <w:right w:val="nil"/>
            </w:tcBorders>
          </w:tcPr>
          <w:p w:rsidR="00490428" w:rsidRDefault="00490428" w:rsidP="00F74588">
            <w:pPr>
              <w:snapToGrid w:val="0"/>
              <w:jc w:val="center"/>
              <w:rPr>
                <w:rFonts w:ascii="Times New Roman" w:hAnsi="Times New Roman"/>
                <w:sz w:val="24"/>
                <w:szCs w:val="24"/>
              </w:rPr>
            </w:pPr>
            <w:r>
              <w:rPr>
                <w:rFonts w:ascii="Times New Roman" w:hAnsi="Times New Roman"/>
                <w:sz w:val="24"/>
                <w:szCs w:val="24"/>
              </w:rPr>
              <w:t>(П.І.Б.)</w:t>
            </w:r>
          </w:p>
        </w:tc>
        <w:tc>
          <w:tcPr>
            <w:tcW w:w="3719" w:type="dxa"/>
            <w:tcBorders>
              <w:top w:val="single" w:sz="4" w:space="0" w:color="000000"/>
              <w:left w:val="nil"/>
              <w:bottom w:val="nil"/>
              <w:right w:val="nil"/>
            </w:tcBorders>
          </w:tcPr>
          <w:p w:rsidR="00490428" w:rsidRDefault="00490428" w:rsidP="00F74588">
            <w:pPr>
              <w:snapToGrid w:val="0"/>
              <w:jc w:val="center"/>
              <w:rPr>
                <w:rFonts w:ascii="Times New Roman" w:hAnsi="Times New Roman"/>
                <w:sz w:val="24"/>
                <w:szCs w:val="24"/>
              </w:rPr>
            </w:pPr>
            <w:r>
              <w:rPr>
                <w:rFonts w:ascii="Times New Roman" w:hAnsi="Times New Roman"/>
                <w:sz w:val="24"/>
                <w:szCs w:val="24"/>
              </w:rPr>
              <w:t>(підпис), М. П.</w:t>
            </w:r>
          </w:p>
          <w:p w:rsidR="00490428" w:rsidRDefault="00490428" w:rsidP="00F74588">
            <w:pPr>
              <w:jc w:val="center"/>
              <w:rPr>
                <w:rFonts w:ascii="Times New Roman" w:hAnsi="Times New Roman"/>
                <w:sz w:val="24"/>
                <w:szCs w:val="24"/>
              </w:rPr>
            </w:pPr>
          </w:p>
        </w:tc>
      </w:tr>
    </w:tbl>
    <w:p w:rsidR="00490428" w:rsidRDefault="00490428" w:rsidP="00D37EB0">
      <w:pPr>
        <w:contextualSpacing/>
        <w:rPr>
          <w:rFonts w:ascii="Times New Roman" w:hAnsi="Times New Roman"/>
          <w:b/>
          <w:i/>
          <w:sz w:val="24"/>
          <w:szCs w:val="24"/>
        </w:rPr>
      </w:pPr>
    </w:p>
    <w:p w:rsidR="00490428" w:rsidRDefault="00490428" w:rsidP="002F335F">
      <w:pPr>
        <w:ind w:hanging="2"/>
        <w:jc w:val="right"/>
        <w:rPr>
          <w:rFonts w:ascii="Times New Roman" w:hAnsi="Times New Roman"/>
          <w:b/>
          <w:i/>
          <w:sz w:val="24"/>
          <w:szCs w:val="24"/>
        </w:rPr>
      </w:pPr>
    </w:p>
    <w:p w:rsidR="00490428" w:rsidRDefault="00490428" w:rsidP="002F335F">
      <w:pPr>
        <w:ind w:hanging="2"/>
        <w:jc w:val="right"/>
        <w:rPr>
          <w:rFonts w:ascii="Times New Roman" w:hAnsi="Times New Roman"/>
          <w:b/>
          <w:i/>
          <w:sz w:val="24"/>
          <w:szCs w:val="24"/>
        </w:rPr>
      </w:pPr>
    </w:p>
    <w:p w:rsidR="00490428" w:rsidRDefault="00490428" w:rsidP="002F335F">
      <w:pPr>
        <w:ind w:hanging="2"/>
        <w:jc w:val="right"/>
        <w:rPr>
          <w:rFonts w:ascii="Times New Roman" w:hAnsi="Times New Roman"/>
          <w:b/>
          <w:i/>
          <w:sz w:val="24"/>
          <w:szCs w:val="24"/>
        </w:rPr>
      </w:pPr>
    </w:p>
    <w:p w:rsidR="00490428" w:rsidRDefault="00490428" w:rsidP="002F335F">
      <w:pPr>
        <w:ind w:hanging="2"/>
        <w:jc w:val="right"/>
        <w:rPr>
          <w:rFonts w:ascii="Times New Roman" w:hAnsi="Times New Roman"/>
          <w:b/>
          <w:i/>
          <w:sz w:val="24"/>
          <w:szCs w:val="24"/>
        </w:rPr>
      </w:pPr>
    </w:p>
    <w:p w:rsidR="00490428" w:rsidRDefault="00490428" w:rsidP="002F335F">
      <w:pPr>
        <w:ind w:hanging="2"/>
        <w:jc w:val="right"/>
        <w:rPr>
          <w:rFonts w:ascii="Times New Roman" w:hAnsi="Times New Roman"/>
          <w:b/>
          <w:i/>
          <w:sz w:val="24"/>
          <w:szCs w:val="24"/>
        </w:rPr>
      </w:pPr>
    </w:p>
    <w:p w:rsidR="00490428" w:rsidRDefault="00490428" w:rsidP="0027528A">
      <w:pPr>
        <w:rPr>
          <w:rFonts w:ascii="Times New Roman" w:hAnsi="Times New Roman"/>
          <w:b/>
          <w:i/>
          <w:sz w:val="24"/>
          <w:szCs w:val="24"/>
        </w:rPr>
      </w:pPr>
    </w:p>
    <w:p w:rsidR="00490428" w:rsidRDefault="00490428" w:rsidP="002F335F">
      <w:pPr>
        <w:ind w:hanging="2"/>
        <w:jc w:val="right"/>
        <w:rPr>
          <w:rFonts w:ascii="Times New Roman" w:hAnsi="Times New Roman"/>
          <w:b/>
          <w:i/>
          <w:sz w:val="24"/>
          <w:szCs w:val="24"/>
        </w:rPr>
      </w:pPr>
    </w:p>
    <w:sectPr w:rsidR="00490428" w:rsidSect="00F83570">
      <w:pgSz w:w="11906" w:h="16838"/>
      <w:pgMar w:top="851" w:right="746" w:bottom="70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32DC4"/>
    <w:multiLevelType w:val="multilevel"/>
    <w:tmpl w:val="F6BAFF04"/>
    <w:lvl w:ilvl="0">
      <w:start w:val="1"/>
      <w:numFmt w:val="bullet"/>
      <w:lvlText w:val="-"/>
      <w:lvlJc w:val="left"/>
      <w:rPr>
        <w:b w:val="0"/>
        <w:i w:val="0"/>
        <w:smallCaps w:val="0"/>
        <w:strike w:val="0"/>
        <w:color w:val="000000"/>
        <w:sz w:val="22"/>
        <w:u w:val="none"/>
        <w:vertAlign w:val="baseline"/>
      </w:rPr>
    </w:lvl>
    <w:lvl w:ilvl="1">
      <w:start w:val="1"/>
      <w:numFmt w:val="bullet"/>
      <w:lvlText w:val="-"/>
      <w:lvlJc w:val="left"/>
      <w:rPr>
        <w:b w:val="0"/>
        <w:i w:val="0"/>
        <w:smallCaps w:val="0"/>
        <w:strike w:val="0"/>
        <w:color w:val="000000"/>
        <w:sz w:val="22"/>
        <w:u w:val="none"/>
        <w:vertAlign w:val="baseline"/>
      </w:rPr>
    </w:lvl>
    <w:lvl w:ilvl="2">
      <w:start w:val="1"/>
      <w:numFmt w:val="bullet"/>
      <w:lvlText w:val="-"/>
      <w:lvlJc w:val="left"/>
      <w:rPr>
        <w:b w:val="0"/>
        <w:i w:val="0"/>
        <w:smallCaps w:val="0"/>
        <w:strike w:val="0"/>
        <w:color w:val="000000"/>
        <w:sz w:val="22"/>
        <w:u w:val="none"/>
        <w:vertAlign w:val="baseline"/>
      </w:rPr>
    </w:lvl>
    <w:lvl w:ilvl="3">
      <w:start w:val="1"/>
      <w:numFmt w:val="bullet"/>
      <w:lvlText w:val="-"/>
      <w:lvlJc w:val="left"/>
      <w:rPr>
        <w:b w:val="0"/>
        <w:i w:val="0"/>
        <w:smallCaps w:val="0"/>
        <w:strike w:val="0"/>
        <w:color w:val="000000"/>
        <w:sz w:val="22"/>
        <w:u w:val="none"/>
        <w:vertAlign w:val="baseline"/>
      </w:rPr>
    </w:lvl>
    <w:lvl w:ilvl="4">
      <w:start w:val="1"/>
      <w:numFmt w:val="bullet"/>
      <w:lvlText w:val="-"/>
      <w:lvlJc w:val="left"/>
      <w:rPr>
        <w:b w:val="0"/>
        <w:i w:val="0"/>
        <w:smallCaps w:val="0"/>
        <w:strike w:val="0"/>
        <w:color w:val="000000"/>
        <w:sz w:val="22"/>
        <w:u w:val="none"/>
        <w:vertAlign w:val="baseline"/>
      </w:rPr>
    </w:lvl>
    <w:lvl w:ilvl="5">
      <w:start w:val="1"/>
      <w:numFmt w:val="bullet"/>
      <w:lvlText w:val="-"/>
      <w:lvlJc w:val="left"/>
      <w:rPr>
        <w:b w:val="0"/>
        <w:i w:val="0"/>
        <w:smallCaps w:val="0"/>
        <w:strike w:val="0"/>
        <w:color w:val="000000"/>
        <w:sz w:val="22"/>
        <w:u w:val="none"/>
        <w:vertAlign w:val="baseline"/>
      </w:rPr>
    </w:lvl>
    <w:lvl w:ilvl="6">
      <w:start w:val="1"/>
      <w:numFmt w:val="bullet"/>
      <w:lvlText w:val="-"/>
      <w:lvlJc w:val="left"/>
      <w:rPr>
        <w:b w:val="0"/>
        <w:i w:val="0"/>
        <w:smallCaps w:val="0"/>
        <w:strike w:val="0"/>
        <w:color w:val="000000"/>
        <w:sz w:val="22"/>
        <w:u w:val="none"/>
        <w:vertAlign w:val="baseline"/>
      </w:rPr>
    </w:lvl>
    <w:lvl w:ilvl="7">
      <w:start w:val="1"/>
      <w:numFmt w:val="bullet"/>
      <w:lvlText w:val="-"/>
      <w:lvlJc w:val="left"/>
      <w:rPr>
        <w:b w:val="0"/>
        <w:i w:val="0"/>
        <w:smallCaps w:val="0"/>
        <w:strike w:val="0"/>
        <w:color w:val="000000"/>
        <w:sz w:val="22"/>
        <w:u w:val="none"/>
        <w:vertAlign w:val="baseline"/>
      </w:rPr>
    </w:lvl>
    <w:lvl w:ilvl="8">
      <w:start w:val="1"/>
      <w:numFmt w:val="bullet"/>
      <w:lvlText w:val="-"/>
      <w:lvlJc w:val="left"/>
      <w:rPr>
        <w:b w:val="0"/>
        <w:i w:val="0"/>
        <w:smallCaps w:val="0"/>
        <w:strike w:val="0"/>
        <w:color w:val="000000"/>
        <w:sz w:val="22"/>
        <w:u w:val="none"/>
        <w:vertAlign w:val="baseline"/>
      </w:rPr>
    </w:lvl>
  </w:abstractNum>
  <w:abstractNum w:abstractNumId="1" w15:restartNumberingAfterBreak="0">
    <w:nsid w:val="0E6D1DA5"/>
    <w:multiLevelType w:val="multilevel"/>
    <w:tmpl w:val="0CB87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B3017"/>
    <w:multiLevelType w:val="hybridMultilevel"/>
    <w:tmpl w:val="E99EEB12"/>
    <w:lvl w:ilvl="0" w:tplc="B226DB84">
      <w:start w:val="1"/>
      <w:numFmt w:val="decimal"/>
      <w:lvlText w:val="%1."/>
      <w:lvlJc w:val="left"/>
      <w:pPr>
        <w:ind w:left="360" w:hanging="360"/>
      </w:pPr>
      <w:rPr>
        <w:rFonts w:cs="Times New Roman"/>
        <w:b/>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3" w15:restartNumberingAfterBreak="0">
    <w:nsid w:val="1B7B068A"/>
    <w:multiLevelType w:val="hybridMultilevel"/>
    <w:tmpl w:val="C8F64000"/>
    <w:lvl w:ilvl="0" w:tplc="DDA47D5C">
      <w:start w:val="1"/>
      <w:numFmt w:val="bullet"/>
      <w:lvlText w:val="-"/>
      <w:lvlJc w:val="left"/>
      <w:pPr>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4" w15:restartNumberingAfterBreak="0">
    <w:nsid w:val="2FE7796E"/>
    <w:multiLevelType w:val="hybridMultilevel"/>
    <w:tmpl w:val="9166881E"/>
    <w:lvl w:ilvl="0" w:tplc="A9324EF6">
      <w:start w:val="1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120312D"/>
    <w:multiLevelType w:val="multilevel"/>
    <w:tmpl w:val="95964AF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4B62213D"/>
    <w:multiLevelType w:val="multilevel"/>
    <w:tmpl w:val="D7E4FAEC"/>
    <w:lvl w:ilvl="0">
      <w:start w:val="1"/>
      <w:numFmt w:val="decimal"/>
      <w:lvlText w:val="%1)"/>
      <w:lvlJc w:val="left"/>
      <w:rPr>
        <w:rFonts w:cs="Times New Roman"/>
        <w:b w:val="0"/>
        <w:i w:val="0"/>
        <w:smallCaps w:val="0"/>
        <w:strike w:val="0"/>
        <w:color w:val="000000"/>
        <w:sz w:val="22"/>
        <w:szCs w:val="22"/>
        <w:u w:val="none"/>
        <w:vertAlign w:val="baseline"/>
      </w:rPr>
    </w:lvl>
    <w:lvl w:ilvl="1">
      <w:start w:val="1"/>
      <w:numFmt w:val="decimal"/>
      <w:lvlText w:val="%1)"/>
      <w:lvlJc w:val="left"/>
      <w:rPr>
        <w:rFonts w:cs="Times New Roman"/>
        <w:b w:val="0"/>
        <w:i w:val="0"/>
        <w:smallCaps w:val="0"/>
        <w:strike w:val="0"/>
        <w:color w:val="000000"/>
        <w:sz w:val="22"/>
        <w:szCs w:val="22"/>
        <w:u w:val="none"/>
        <w:vertAlign w:val="baseline"/>
      </w:rPr>
    </w:lvl>
    <w:lvl w:ilvl="2">
      <w:start w:val="1"/>
      <w:numFmt w:val="decimal"/>
      <w:lvlText w:val="%1)"/>
      <w:lvlJc w:val="left"/>
      <w:rPr>
        <w:rFonts w:cs="Times New Roman"/>
        <w:b w:val="0"/>
        <w:i w:val="0"/>
        <w:smallCaps w:val="0"/>
        <w:strike w:val="0"/>
        <w:color w:val="000000"/>
        <w:sz w:val="22"/>
        <w:szCs w:val="22"/>
        <w:u w:val="none"/>
        <w:vertAlign w:val="baseline"/>
      </w:rPr>
    </w:lvl>
    <w:lvl w:ilvl="3">
      <w:start w:val="1"/>
      <w:numFmt w:val="decimal"/>
      <w:lvlText w:val="%1)"/>
      <w:lvlJc w:val="left"/>
      <w:rPr>
        <w:rFonts w:cs="Times New Roman"/>
        <w:b w:val="0"/>
        <w:i w:val="0"/>
        <w:smallCaps w:val="0"/>
        <w:strike w:val="0"/>
        <w:color w:val="000000"/>
        <w:sz w:val="22"/>
        <w:szCs w:val="22"/>
        <w:u w:val="none"/>
        <w:vertAlign w:val="baseline"/>
      </w:rPr>
    </w:lvl>
    <w:lvl w:ilvl="4">
      <w:start w:val="1"/>
      <w:numFmt w:val="decimal"/>
      <w:lvlText w:val="%1)"/>
      <w:lvlJc w:val="left"/>
      <w:rPr>
        <w:rFonts w:cs="Times New Roman"/>
        <w:b w:val="0"/>
        <w:i w:val="0"/>
        <w:smallCaps w:val="0"/>
        <w:strike w:val="0"/>
        <w:color w:val="000000"/>
        <w:sz w:val="22"/>
        <w:szCs w:val="22"/>
        <w:u w:val="none"/>
        <w:vertAlign w:val="baseline"/>
      </w:rPr>
    </w:lvl>
    <w:lvl w:ilvl="5">
      <w:start w:val="1"/>
      <w:numFmt w:val="decimal"/>
      <w:lvlText w:val="%1)"/>
      <w:lvlJc w:val="left"/>
      <w:rPr>
        <w:rFonts w:cs="Times New Roman"/>
        <w:b w:val="0"/>
        <w:i w:val="0"/>
        <w:smallCaps w:val="0"/>
        <w:strike w:val="0"/>
        <w:color w:val="000000"/>
        <w:sz w:val="22"/>
        <w:szCs w:val="22"/>
        <w:u w:val="none"/>
        <w:vertAlign w:val="baseline"/>
      </w:rPr>
    </w:lvl>
    <w:lvl w:ilvl="6">
      <w:start w:val="1"/>
      <w:numFmt w:val="decimal"/>
      <w:lvlText w:val="%1)"/>
      <w:lvlJc w:val="left"/>
      <w:rPr>
        <w:rFonts w:cs="Times New Roman"/>
        <w:b w:val="0"/>
        <w:i w:val="0"/>
        <w:smallCaps w:val="0"/>
        <w:strike w:val="0"/>
        <w:color w:val="000000"/>
        <w:sz w:val="22"/>
        <w:szCs w:val="22"/>
        <w:u w:val="none"/>
        <w:vertAlign w:val="baseline"/>
      </w:rPr>
    </w:lvl>
    <w:lvl w:ilvl="7">
      <w:start w:val="1"/>
      <w:numFmt w:val="decimal"/>
      <w:lvlText w:val="%1)"/>
      <w:lvlJc w:val="left"/>
      <w:rPr>
        <w:rFonts w:cs="Times New Roman"/>
        <w:b w:val="0"/>
        <w:i w:val="0"/>
        <w:smallCaps w:val="0"/>
        <w:strike w:val="0"/>
        <w:color w:val="000000"/>
        <w:sz w:val="22"/>
        <w:szCs w:val="22"/>
        <w:u w:val="none"/>
        <w:vertAlign w:val="baseline"/>
      </w:rPr>
    </w:lvl>
    <w:lvl w:ilvl="8">
      <w:start w:val="1"/>
      <w:numFmt w:val="decimal"/>
      <w:lvlText w:val="%1)"/>
      <w:lvlJc w:val="left"/>
      <w:rPr>
        <w:rFonts w:cs="Times New Roman"/>
        <w:b w:val="0"/>
        <w:i w:val="0"/>
        <w:smallCaps w:val="0"/>
        <w:strike w:val="0"/>
        <w:color w:val="000000"/>
        <w:sz w:val="22"/>
        <w:szCs w:val="22"/>
        <w:u w:val="none"/>
        <w:vertAlign w:val="baseline"/>
      </w:rPr>
    </w:lvl>
  </w:abstractNum>
  <w:abstractNum w:abstractNumId="7" w15:restartNumberingAfterBreak="0">
    <w:nsid w:val="4CB5713D"/>
    <w:multiLevelType w:val="multilevel"/>
    <w:tmpl w:val="E202EB3C"/>
    <w:lvl w:ilvl="0">
      <w:start w:val="1"/>
      <w:numFmt w:val="decimal"/>
      <w:lvlText w:val="%1)"/>
      <w:lvlJc w:val="left"/>
      <w:rPr>
        <w:rFonts w:cs="Times New Roman"/>
        <w:b w:val="0"/>
        <w:i w:val="0"/>
        <w:smallCaps w:val="0"/>
        <w:strike w:val="0"/>
        <w:color w:val="000000"/>
        <w:sz w:val="22"/>
        <w:szCs w:val="22"/>
        <w:u w:val="none"/>
        <w:vertAlign w:val="baseline"/>
      </w:rPr>
    </w:lvl>
    <w:lvl w:ilvl="1">
      <w:start w:val="1"/>
      <w:numFmt w:val="decimal"/>
      <w:lvlText w:val="%1)"/>
      <w:lvlJc w:val="left"/>
      <w:rPr>
        <w:rFonts w:cs="Times New Roman"/>
        <w:b w:val="0"/>
        <w:i w:val="0"/>
        <w:smallCaps w:val="0"/>
        <w:strike w:val="0"/>
        <w:color w:val="000000"/>
        <w:sz w:val="22"/>
        <w:szCs w:val="22"/>
        <w:u w:val="none"/>
        <w:vertAlign w:val="baseline"/>
      </w:rPr>
    </w:lvl>
    <w:lvl w:ilvl="2">
      <w:start w:val="1"/>
      <w:numFmt w:val="decimal"/>
      <w:lvlText w:val="%1)"/>
      <w:lvlJc w:val="left"/>
      <w:rPr>
        <w:rFonts w:cs="Times New Roman"/>
        <w:b w:val="0"/>
        <w:i w:val="0"/>
        <w:smallCaps w:val="0"/>
        <w:strike w:val="0"/>
        <w:color w:val="000000"/>
        <w:sz w:val="22"/>
        <w:szCs w:val="22"/>
        <w:u w:val="none"/>
        <w:vertAlign w:val="baseline"/>
      </w:rPr>
    </w:lvl>
    <w:lvl w:ilvl="3">
      <w:start w:val="1"/>
      <w:numFmt w:val="decimal"/>
      <w:lvlText w:val="%1)"/>
      <w:lvlJc w:val="left"/>
      <w:rPr>
        <w:rFonts w:cs="Times New Roman"/>
        <w:b w:val="0"/>
        <w:i w:val="0"/>
        <w:smallCaps w:val="0"/>
        <w:strike w:val="0"/>
        <w:color w:val="000000"/>
        <w:sz w:val="22"/>
        <w:szCs w:val="22"/>
        <w:u w:val="none"/>
        <w:vertAlign w:val="baseline"/>
      </w:rPr>
    </w:lvl>
    <w:lvl w:ilvl="4">
      <w:start w:val="1"/>
      <w:numFmt w:val="decimal"/>
      <w:lvlText w:val="%1)"/>
      <w:lvlJc w:val="left"/>
      <w:rPr>
        <w:rFonts w:cs="Times New Roman"/>
        <w:b w:val="0"/>
        <w:i w:val="0"/>
        <w:smallCaps w:val="0"/>
        <w:strike w:val="0"/>
        <w:color w:val="000000"/>
        <w:sz w:val="22"/>
        <w:szCs w:val="22"/>
        <w:u w:val="none"/>
        <w:vertAlign w:val="baseline"/>
      </w:rPr>
    </w:lvl>
    <w:lvl w:ilvl="5">
      <w:start w:val="1"/>
      <w:numFmt w:val="decimal"/>
      <w:lvlText w:val="%1)"/>
      <w:lvlJc w:val="left"/>
      <w:rPr>
        <w:rFonts w:cs="Times New Roman"/>
        <w:b w:val="0"/>
        <w:i w:val="0"/>
        <w:smallCaps w:val="0"/>
        <w:strike w:val="0"/>
        <w:color w:val="000000"/>
        <w:sz w:val="22"/>
        <w:szCs w:val="22"/>
        <w:u w:val="none"/>
        <w:vertAlign w:val="baseline"/>
      </w:rPr>
    </w:lvl>
    <w:lvl w:ilvl="6">
      <w:start w:val="1"/>
      <w:numFmt w:val="decimal"/>
      <w:lvlText w:val="%1)"/>
      <w:lvlJc w:val="left"/>
      <w:rPr>
        <w:rFonts w:cs="Times New Roman"/>
        <w:b w:val="0"/>
        <w:i w:val="0"/>
        <w:smallCaps w:val="0"/>
        <w:strike w:val="0"/>
        <w:color w:val="000000"/>
        <w:sz w:val="22"/>
        <w:szCs w:val="22"/>
        <w:u w:val="none"/>
        <w:vertAlign w:val="baseline"/>
      </w:rPr>
    </w:lvl>
    <w:lvl w:ilvl="7">
      <w:start w:val="1"/>
      <w:numFmt w:val="decimal"/>
      <w:lvlText w:val="%1)"/>
      <w:lvlJc w:val="left"/>
      <w:rPr>
        <w:rFonts w:cs="Times New Roman"/>
        <w:b w:val="0"/>
        <w:i w:val="0"/>
        <w:smallCaps w:val="0"/>
        <w:strike w:val="0"/>
        <w:color w:val="000000"/>
        <w:sz w:val="22"/>
        <w:szCs w:val="22"/>
        <w:u w:val="none"/>
        <w:vertAlign w:val="baseline"/>
      </w:rPr>
    </w:lvl>
    <w:lvl w:ilvl="8">
      <w:start w:val="1"/>
      <w:numFmt w:val="decimal"/>
      <w:lvlText w:val="%1)"/>
      <w:lvlJc w:val="left"/>
      <w:rPr>
        <w:rFonts w:cs="Times New Roman"/>
        <w:b w:val="0"/>
        <w:i w:val="0"/>
        <w:smallCaps w:val="0"/>
        <w:strike w:val="0"/>
        <w:color w:val="000000"/>
        <w:sz w:val="22"/>
        <w:szCs w:val="22"/>
        <w:u w:val="none"/>
        <w:vertAlign w:val="baseline"/>
      </w:rPr>
    </w:lvl>
  </w:abstractNum>
  <w:abstractNum w:abstractNumId="8" w15:restartNumberingAfterBreak="0">
    <w:nsid w:val="5D181F14"/>
    <w:multiLevelType w:val="multilevel"/>
    <w:tmpl w:val="CDC0E922"/>
    <w:lvl w:ilvl="0">
      <w:start w:val="1"/>
      <w:numFmt w:val="decimal"/>
      <w:lvlText w:val="%1)"/>
      <w:lvlJc w:val="left"/>
      <w:rPr>
        <w:rFonts w:cs="Times New Roman"/>
        <w:b w:val="0"/>
        <w:i w:val="0"/>
        <w:smallCaps w:val="0"/>
        <w:strike w:val="0"/>
        <w:color w:val="000000"/>
        <w:sz w:val="22"/>
        <w:szCs w:val="22"/>
        <w:u w:val="none"/>
        <w:vertAlign w:val="baseline"/>
      </w:rPr>
    </w:lvl>
    <w:lvl w:ilvl="1">
      <w:start w:val="1"/>
      <w:numFmt w:val="decimal"/>
      <w:lvlText w:val="%1)"/>
      <w:lvlJc w:val="left"/>
      <w:rPr>
        <w:rFonts w:cs="Times New Roman"/>
        <w:b w:val="0"/>
        <w:i w:val="0"/>
        <w:smallCaps w:val="0"/>
        <w:strike w:val="0"/>
        <w:color w:val="000000"/>
        <w:sz w:val="22"/>
        <w:szCs w:val="22"/>
        <w:u w:val="none"/>
        <w:vertAlign w:val="baseline"/>
      </w:rPr>
    </w:lvl>
    <w:lvl w:ilvl="2">
      <w:start w:val="1"/>
      <w:numFmt w:val="decimal"/>
      <w:lvlText w:val="%1)"/>
      <w:lvlJc w:val="left"/>
      <w:rPr>
        <w:rFonts w:cs="Times New Roman"/>
        <w:b w:val="0"/>
        <w:i w:val="0"/>
        <w:smallCaps w:val="0"/>
        <w:strike w:val="0"/>
        <w:color w:val="000000"/>
        <w:sz w:val="22"/>
        <w:szCs w:val="22"/>
        <w:u w:val="none"/>
        <w:vertAlign w:val="baseline"/>
      </w:rPr>
    </w:lvl>
    <w:lvl w:ilvl="3">
      <w:start w:val="1"/>
      <w:numFmt w:val="decimal"/>
      <w:lvlText w:val="%1)"/>
      <w:lvlJc w:val="left"/>
      <w:rPr>
        <w:rFonts w:cs="Times New Roman"/>
        <w:b w:val="0"/>
        <w:i w:val="0"/>
        <w:smallCaps w:val="0"/>
        <w:strike w:val="0"/>
        <w:color w:val="000000"/>
        <w:sz w:val="22"/>
        <w:szCs w:val="22"/>
        <w:u w:val="none"/>
        <w:vertAlign w:val="baseline"/>
      </w:rPr>
    </w:lvl>
    <w:lvl w:ilvl="4">
      <w:start w:val="1"/>
      <w:numFmt w:val="decimal"/>
      <w:lvlText w:val="%1)"/>
      <w:lvlJc w:val="left"/>
      <w:rPr>
        <w:rFonts w:cs="Times New Roman"/>
        <w:b w:val="0"/>
        <w:i w:val="0"/>
        <w:smallCaps w:val="0"/>
        <w:strike w:val="0"/>
        <w:color w:val="000000"/>
        <w:sz w:val="22"/>
        <w:szCs w:val="22"/>
        <w:u w:val="none"/>
        <w:vertAlign w:val="baseline"/>
      </w:rPr>
    </w:lvl>
    <w:lvl w:ilvl="5">
      <w:start w:val="1"/>
      <w:numFmt w:val="decimal"/>
      <w:lvlText w:val="%1)"/>
      <w:lvlJc w:val="left"/>
      <w:rPr>
        <w:rFonts w:cs="Times New Roman"/>
        <w:b w:val="0"/>
        <w:i w:val="0"/>
        <w:smallCaps w:val="0"/>
        <w:strike w:val="0"/>
        <w:color w:val="000000"/>
        <w:sz w:val="22"/>
        <w:szCs w:val="22"/>
        <w:u w:val="none"/>
        <w:vertAlign w:val="baseline"/>
      </w:rPr>
    </w:lvl>
    <w:lvl w:ilvl="6">
      <w:start w:val="1"/>
      <w:numFmt w:val="decimal"/>
      <w:lvlText w:val="%1)"/>
      <w:lvlJc w:val="left"/>
      <w:rPr>
        <w:rFonts w:cs="Times New Roman"/>
        <w:b w:val="0"/>
        <w:i w:val="0"/>
        <w:smallCaps w:val="0"/>
        <w:strike w:val="0"/>
        <w:color w:val="000000"/>
        <w:sz w:val="22"/>
        <w:szCs w:val="22"/>
        <w:u w:val="none"/>
        <w:vertAlign w:val="baseline"/>
      </w:rPr>
    </w:lvl>
    <w:lvl w:ilvl="7">
      <w:start w:val="1"/>
      <w:numFmt w:val="decimal"/>
      <w:lvlText w:val="%1)"/>
      <w:lvlJc w:val="left"/>
      <w:rPr>
        <w:rFonts w:cs="Times New Roman"/>
        <w:b w:val="0"/>
        <w:i w:val="0"/>
        <w:smallCaps w:val="0"/>
        <w:strike w:val="0"/>
        <w:color w:val="000000"/>
        <w:sz w:val="22"/>
        <w:szCs w:val="22"/>
        <w:u w:val="none"/>
        <w:vertAlign w:val="baseline"/>
      </w:rPr>
    </w:lvl>
    <w:lvl w:ilvl="8">
      <w:start w:val="1"/>
      <w:numFmt w:val="decimal"/>
      <w:lvlText w:val="%1)"/>
      <w:lvlJc w:val="left"/>
      <w:rPr>
        <w:rFonts w:cs="Times New Roman"/>
        <w:b w:val="0"/>
        <w:i w:val="0"/>
        <w:smallCaps w:val="0"/>
        <w:strike w:val="0"/>
        <w:color w:val="000000"/>
        <w:sz w:val="22"/>
        <w:szCs w:val="22"/>
        <w:u w:val="none"/>
        <w:vertAlign w:val="baseline"/>
      </w:rPr>
    </w:lvl>
  </w:abstractNum>
  <w:abstractNum w:abstractNumId="9" w15:restartNumberingAfterBreak="0">
    <w:nsid w:val="62D425D7"/>
    <w:multiLevelType w:val="multilevel"/>
    <w:tmpl w:val="D39A70D2"/>
    <w:lvl w:ilvl="0">
      <w:start w:val="1"/>
      <w:numFmt w:val="decimal"/>
      <w:lvlText w:val="%1)"/>
      <w:lvlJc w:val="left"/>
      <w:rPr>
        <w:rFonts w:cs="Times New Roman"/>
        <w:b w:val="0"/>
        <w:i w:val="0"/>
        <w:smallCaps w:val="0"/>
        <w:strike w:val="0"/>
        <w:color w:val="000000"/>
        <w:sz w:val="22"/>
        <w:szCs w:val="22"/>
        <w:u w:val="none"/>
        <w:vertAlign w:val="baseline"/>
      </w:rPr>
    </w:lvl>
    <w:lvl w:ilvl="1">
      <w:start w:val="1"/>
      <w:numFmt w:val="decimal"/>
      <w:lvlText w:val="%1)"/>
      <w:lvlJc w:val="left"/>
      <w:rPr>
        <w:rFonts w:cs="Times New Roman"/>
        <w:b w:val="0"/>
        <w:i w:val="0"/>
        <w:smallCaps w:val="0"/>
        <w:strike w:val="0"/>
        <w:color w:val="000000"/>
        <w:sz w:val="22"/>
        <w:szCs w:val="22"/>
        <w:u w:val="none"/>
        <w:vertAlign w:val="baseline"/>
      </w:rPr>
    </w:lvl>
    <w:lvl w:ilvl="2">
      <w:start w:val="1"/>
      <w:numFmt w:val="decimal"/>
      <w:lvlText w:val="%1)"/>
      <w:lvlJc w:val="left"/>
      <w:rPr>
        <w:rFonts w:cs="Times New Roman"/>
        <w:b w:val="0"/>
        <w:i w:val="0"/>
        <w:smallCaps w:val="0"/>
        <w:strike w:val="0"/>
        <w:color w:val="000000"/>
        <w:sz w:val="22"/>
        <w:szCs w:val="22"/>
        <w:u w:val="none"/>
        <w:vertAlign w:val="baseline"/>
      </w:rPr>
    </w:lvl>
    <w:lvl w:ilvl="3">
      <w:start w:val="1"/>
      <w:numFmt w:val="decimal"/>
      <w:lvlText w:val="%1)"/>
      <w:lvlJc w:val="left"/>
      <w:rPr>
        <w:rFonts w:cs="Times New Roman"/>
        <w:b w:val="0"/>
        <w:i w:val="0"/>
        <w:smallCaps w:val="0"/>
        <w:strike w:val="0"/>
        <w:color w:val="000000"/>
        <w:sz w:val="22"/>
        <w:szCs w:val="22"/>
        <w:u w:val="none"/>
        <w:vertAlign w:val="baseline"/>
      </w:rPr>
    </w:lvl>
    <w:lvl w:ilvl="4">
      <w:start w:val="1"/>
      <w:numFmt w:val="decimal"/>
      <w:lvlText w:val="%1)"/>
      <w:lvlJc w:val="left"/>
      <w:rPr>
        <w:rFonts w:cs="Times New Roman"/>
        <w:b w:val="0"/>
        <w:i w:val="0"/>
        <w:smallCaps w:val="0"/>
        <w:strike w:val="0"/>
        <w:color w:val="000000"/>
        <w:sz w:val="22"/>
        <w:szCs w:val="22"/>
        <w:u w:val="none"/>
        <w:vertAlign w:val="baseline"/>
      </w:rPr>
    </w:lvl>
    <w:lvl w:ilvl="5">
      <w:start w:val="1"/>
      <w:numFmt w:val="decimal"/>
      <w:lvlText w:val="%1)"/>
      <w:lvlJc w:val="left"/>
      <w:rPr>
        <w:rFonts w:cs="Times New Roman"/>
        <w:b w:val="0"/>
        <w:i w:val="0"/>
        <w:smallCaps w:val="0"/>
        <w:strike w:val="0"/>
        <w:color w:val="000000"/>
        <w:sz w:val="22"/>
        <w:szCs w:val="22"/>
        <w:u w:val="none"/>
        <w:vertAlign w:val="baseline"/>
      </w:rPr>
    </w:lvl>
    <w:lvl w:ilvl="6">
      <w:start w:val="1"/>
      <w:numFmt w:val="decimal"/>
      <w:lvlText w:val="%1)"/>
      <w:lvlJc w:val="left"/>
      <w:rPr>
        <w:rFonts w:cs="Times New Roman"/>
        <w:b w:val="0"/>
        <w:i w:val="0"/>
        <w:smallCaps w:val="0"/>
        <w:strike w:val="0"/>
        <w:color w:val="000000"/>
        <w:sz w:val="22"/>
        <w:szCs w:val="22"/>
        <w:u w:val="none"/>
        <w:vertAlign w:val="baseline"/>
      </w:rPr>
    </w:lvl>
    <w:lvl w:ilvl="7">
      <w:start w:val="1"/>
      <w:numFmt w:val="decimal"/>
      <w:lvlText w:val="%1)"/>
      <w:lvlJc w:val="left"/>
      <w:rPr>
        <w:rFonts w:cs="Times New Roman"/>
        <w:b w:val="0"/>
        <w:i w:val="0"/>
        <w:smallCaps w:val="0"/>
        <w:strike w:val="0"/>
        <w:color w:val="000000"/>
        <w:sz w:val="22"/>
        <w:szCs w:val="22"/>
        <w:u w:val="none"/>
        <w:vertAlign w:val="baseline"/>
      </w:rPr>
    </w:lvl>
    <w:lvl w:ilvl="8">
      <w:start w:val="1"/>
      <w:numFmt w:val="decimal"/>
      <w:lvlText w:val="%1)"/>
      <w:lvlJc w:val="left"/>
      <w:rPr>
        <w:rFonts w:cs="Times New Roman"/>
        <w:b w:val="0"/>
        <w:i w:val="0"/>
        <w:smallCaps w:val="0"/>
        <w:strike w:val="0"/>
        <w:color w:val="000000"/>
        <w:sz w:val="22"/>
        <w:szCs w:val="22"/>
        <w:u w:val="none"/>
        <w:vertAlign w:val="baseline"/>
      </w:rPr>
    </w:lvl>
  </w:abstractNum>
  <w:abstractNum w:abstractNumId="10" w15:restartNumberingAfterBreak="0">
    <w:nsid w:val="64137009"/>
    <w:multiLevelType w:val="multilevel"/>
    <w:tmpl w:val="C9C4221A"/>
    <w:lvl w:ilvl="0">
      <w:start w:val="1"/>
      <w:numFmt w:val="decimal"/>
      <w:lvlText w:val="%1."/>
      <w:lvlJc w:val="left"/>
      <w:rPr>
        <w:rFonts w:cs="Times New Roman"/>
        <w:b/>
        <w:i w:val="0"/>
        <w:smallCaps w:val="0"/>
        <w:strike w:val="0"/>
        <w:color w:val="000000"/>
        <w:sz w:val="24"/>
        <w:szCs w:val="24"/>
        <w:u w:val="none"/>
        <w:vertAlign w:val="baseline"/>
      </w:rPr>
    </w:lvl>
    <w:lvl w:ilvl="1">
      <w:start w:val="1"/>
      <w:numFmt w:val="decimal"/>
      <w:lvlText w:val="%1.%2."/>
      <w:lvlJc w:val="left"/>
      <w:pPr>
        <w:ind w:firstLine="566"/>
      </w:pPr>
      <w:rPr>
        <w:rFonts w:cs="Times New Roman"/>
        <w:b w:val="0"/>
        <w:i w:val="0"/>
        <w:smallCaps w:val="0"/>
        <w:strike w:val="0"/>
        <w:color w:val="000000"/>
        <w:sz w:val="24"/>
        <w:szCs w:val="24"/>
        <w:u w:val="none"/>
        <w:vertAlign w:val="baseline"/>
      </w:rPr>
    </w:lvl>
    <w:lvl w:ilvl="2">
      <w:start w:val="1"/>
      <w:numFmt w:val="decimal"/>
      <w:lvlText w:val="%1.%2.%3."/>
      <w:lvlJc w:val="left"/>
      <w:rPr>
        <w:rFonts w:cs="Times New Roman"/>
      </w:rPr>
    </w:lvl>
    <w:lvl w:ilvl="3">
      <w:start w:val="1"/>
      <w:numFmt w:val="decimal"/>
      <w:lvlText w:val="%1.%2.%3."/>
      <w:lvlJc w:val="left"/>
      <w:rPr>
        <w:rFonts w:cs="Times New Roman"/>
      </w:rPr>
    </w:lvl>
    <w:lvl w:ilvl="4">
      <w:start w:val="1"/>
      <w:numFmt w:val="decimal"/>
      <w:lvlText w:val="%1.%2.%3."/>
      <w:lvlJc w:val="left"/>
      <w:rPr>
        <w:rFonts w:cs="Times New Roman"/>
      </w:rPr>
    </w:lvl>
    <w:lvl w:ilvl="5">
      <w:start w:val="1"/>
      <w:numFmt w:val="decimal"/>
      <w:lvlText w:val="%1.%2.%3."/>
      <w:lvlJc w:val="left"/>
      <w:rPr>
        <w:rFonts w:cs="Times New Roman"/>
      </w:rPr>
    </w:lvl>
    <w:lvl w:ilvl="6">
      <w:start w:val="1"/>
      <w:numFmt w:val="decimal"/>
      <w:lvlText w:val="%1.%2.%3."/>
      <w:lvlJc w:val="left"/>
      <w:rPr>
        <w:rFonts w:cs="Times New Roman"/>
      </w:rPr>
    </w:lvl>
    <w:lvl w:ilvl="7">
      <w:start w:val="1"/>
      <w:numFmt w:val="decimal"/>
      <w:lvlText w:val="%1.%2.%3."/>
      <w:lvlJc w:val="left"/>
      <w:rPr>
        <w:rFonts w:cs="Times New Roman"/>
      </w:rPr>
    </w:lvl>
    <w:lvl w:ilvl="8">
      <w:start w:val="1"/>
      <w:numFmt w:val="decimal"/>
      <w:lvlText w:val="%1.%2.%3."/>
      <w:lvlJc w:val="left"/>
      <w:rPr>
        <w:rFonts w:cs="Times New Roman"/>
      </w:rPr>
    </w:lvl>
  </w:abstractNum>
  <w:abstractNum w:abstractNumId="11" w15:restartNumberingAfterBreak="0">
    <w:nsid w:val="67BD01A2"/>
    <w:multiLevelType w:val="hybridMultilevel"/>
    <w:tmpl w:val="B32C30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A294EA5"/>
    <w:multiLevelType w:val="hybridMultilevel"/>
    <w:tmpl w:val="CAE43FD4"/>
    <w:lvl w:ilvl="0" w:tplc="12302792">
      <w:start w:val="1"/>
      <w:numFmt w:val="decimal"/>
      <w:lvlText w:val="%1."/>
      <w:lvlJc w:val="left"/>
      <w:pPr>
        <w:ind w:left="786" w:hanging="360"/>
      </w:pPr>
      <w:rPr>
        <w:rFonts w:cs="Times New Roman" w:hint="default"/>
        <w:b/>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num w:numId="1">
    <w:abstractNumId w:val="12"/>
  </w:num>
  <w:num w:numId="2">
    <w:abstractNumId w:val="7"/>
  </w:num>
  <w:num w:numId="3">
    <w:abstractNumId w:val="0"/>
  </w:num>
  <w:num w:numId="4">
    <w:abstractNumId w:val="9"/>
  </w:num>
  <w:num w:numId="5">
    <w:abstractNumId w:val="8"/>
  </w:num>
  <w:num w:numId="6">
    <w:abstractNumId w:val="5"/>
  </w:num>
  <w:num w:numId="7">
    <w:abstractNumId w:val="10"/>
  </w:num>
  <w:num w:numId="8">
    <w:abstractNumId w:val="6"/>
  </w:num>
  <w:num w:numId="9">
    <w:abstractNumId w:val="4"/>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2B59"/>
    <w:rsid w:val="00002CEE"/>
    <w:rsid w:val="00003086"/>
    <w:rsid w:val="0000741A"/>
    <w:rsid w:val="000157DA"/>
    <w:rsid w:val="000210BB"/>
    <w:rsid w:val="00030512"/>
    <w:rsid w:val="000469FD"/>
    <w:rsid w:val="00077436"/>
    <w:rsid w:val="000909AF"/>
    <w:rsid w:val="000975F2"/>
    <w:rsid w:val="000A4C7A"/>
    <w:rsid w:val="000B66D3"/>
    <w:rsid w:val="000C4808"/>
    <w:rsid w:val="000E24B3"/>
    <w:rsid w:val="00124FDD"/>
    <w:rsid w:val="0012730E"/>
    <w:rsid w:val="00182236"/>
    <w:rsid w:val="001D6ADD"/>
    <w:rsid w:val="002142E4"/>
    <w:rsid w:val="00265CD3"/>
    <w:rsid w:val="00274BA3"/>
    <w:rsid w:val="0027528A"/>
    <w:rsid w:val="0028356C"/>
    <w:rsid w:val="002A0DAC"/>
    <w:rsid w:val="002C1E1A"/>
    <w:rsid w:val="002C2B59"/>
    <w:rsid w:val="002D00DC"/>
    <w:rsid w:val="002E0358"/>
    <w:rsid w:val="002E5236"/>
    <w:rsid w:val="002F335F"/>
    <w:rsid w:val="002F3A74"/>
    <w:rsid w:val="00300C0D"/>
    <w:rsid w:val="00303F30"/>
    <w:rsid w:val="0033025C"/>
    <w:rsid w:val="00332011"/>
    <w:rsid w:val="00340BD7"/>
    <w:rsid w:val="003440AC"/>
    <w:rsid w:val="00351A50"/>
    <w:rsid w:val="00386BFA"/>
    <w:rsid w:val="003A3130"/>
    <w:rsid w:val="003B3B63"/>
    <w:rsid w:val="003D4CA9"/>
    <w:rsid w:val="003D51DC"/>
    <w:rsid w:val="003D6F90"/>
    <w:rsid w:val="003D78FD"/>
    <w:rsid w:val="003E2D0D"/>
    <w:rsid w:val="003F0A26"/>
    <w:rsid w:val="003F32D0"/>
    <w:rsid w:val="0040691C"/>
    <w:rsid w:val="00410929"/>
    <w:rsid w:val="0042186F"/>
    <w:rsid w:val="004602BA"/>
    <w:rsid w:val="00462980"/>
    <w:rsid w:val="00466F55"/>
    <w:rsid w:val="00473B0D"/>
    <w:rsid w:val="004744C9"/>
    <w:rsid w:val="00490428"/>
    <w:rsid w:val="004955EA"/>
    <w:rsid w:val="004A3B94"/>
    <w:rsid w:val="004A5886"/>
    <w:rsid w:val="0050215D"/>
    <w:rsid w:val="00506E0D"/>
    <w:rsid w:val="00521C5C"/>
    <w:rsid w:val="00535D8E"/>
    <w:rsid w:val="00561A20"/>
    <w:rsid w:val="0056208B"/>
    <w:rsid w:val="005823A1"/>
    <w:rsid w:val="005A1228"/>
    <w:rsid w:val="005C119C"/>
    <w:rsid w:val="00616973"/>
    <w:rsid w:val="00617153"/>
    <w:rsid w:val="0069545C"/>
    <w:rsid w:val="006C4C3C"/>
    <w:rsid w:val="006C5865"/>
    <w:rsid w:val="006D02BF"/>
    <w:rsid w:val="006D3A1A"/>
    <w:rsid w:val="00722676"/>
    <w:rsid w:val="007507E6"/>
    <w:rsid w:val="00770548"/>
    <w:rsid w:val="00777118"/>
    <w:rsid w:val="00781372"/>
    <w:rsid w:val="00786B45"/>
    <w:rsid w:val="00786F09"/>
    <w:rsid w:val="007923DA"/>
    <w:rsid w:val="007A678D"/>
    <w:rsid w:val="007D795D"/>
    <w:rsid w:val="007E440C"/>
    <w:rsid w:val="007F735E"/>
    <w:rsid w:val="007F7F67"/>
    <w:rsid w:val="00862AE4"/>
    <w:rsid w:val="00871305"/>
    <w:rsid w:val="00871E54"/>
    <w:rsid w:val="008902A2"/>
    <w:rsid w:val="00892918"/>
    <w:rsid w:val="008A07BE"/>
    <w:rsid w:val="008B4FF6"/>
    <w:rsid w:val="008B5B94"/>
    <w:rsid w:val="008C4823"/>
    <w:rsid w:val="008E145F"/>
    <w:rsid w:val="00924393"/>
    <w:rsid w:val="00932546"/>
    <w:rsid w:val="00932AC1"/>
    <w:rsid w:val="009631B4"/>
    <w:rsid w:val="0096624A"/>
    <w:rsid w:val="00971D51"/>
    <w:rsid w:val="009741B1"/>
    <w:rsid w:val="0098524D"/>
    <w:rsid w:val="00994AC2"/>
    <w:rsid w:val="009967C9"/>
    <w:rsid w:val="009B069F"/>
    <w:rsid w:val="009B4C41"/>
    <w:rsid w:val="009D1DA8"/>
    <w:rsid w:val="00A126B9"/>
    <w:rsid w:val="00A25F64"/>
    <w:rsid w:val="00A8457C"/>
    <w:rsid w:val="00A90C95"/>
    <w:rsid w:val="00AA7160"/>
    <w:rsid w:val="00AB016A"/>
    <w:rsid w:val="00AC16ED"/>
    <w:rsid w:val="00AD6073"/>
    <w:rsid w:val="00B243B8"/>
    <w:rsid w:val="00B762C2"/>
    <w:rsid w:val="00B81926"/>
    <w:rsid w:val="00B81DA9"/>
    <w:rsid w:val="00B90658"/>
    <w:rsid w:val="00BC1333"/>
    <w:rsid w:val="00BC3F1B"/>
    <w:rsid w:val="00BE42BD"/>
    <w:rsid w:val="00BF2320"/>
    <w:rsid w:val="00C057F6"/>
    <w:rsid w:val="00C2676D"/>
    <w:rsid w:val="00C47A54"/>
    <w:rsid w:val="00C9721A"/>
    <w:rsid w:val="00CC0AA8"/>
    <w:rsid w:val="00CC43BA"/>
    <w:rsid w:val="00CE51CA"/>
    <w:rsid w:val="00CF6415"/>
    <w:rsid w:val="00D14C5B"/>
    <w:rsid w:val="00D37EB0"/>
    <w:rsid w:val="00D433F1"/>
    <w:rsid w:val="00D51FCB"/>
    <w:rsid w:val="00D615ED"/>
    <w:rsid w:val="00D65CD9"/>
    <w:rsid w:val="00D7605D"/>
    <w:rsid w:val="00D7618A"/>
    <w:rsid w:val="00D77289"/>
    <w:rsid w:val="00D85DB5"/>
    <w:rsid w:val="00D86CCB"/>
    <w:rsid w:val="00D91487"/>
    <w:rsid w:val="00DB17A1"/>
    <w:rsid w:val="00DC5E30"/>
    <w:rsid w:val="00E42F31"/>
    <w:rsid w:val="00E57727"/>
    <w:rsid w:val="00E76853"/>
    <w:rsid w:val="00E77B8D"/>
    <w:rsid w:val="00EA5B8B"/>
    <w:rsid w:val="00EB4BA2"/>
    <w:rsid w:val="00ED364C"/>
    <w:rsid w:val="00EE10D7"/>
    <w:rsid w:val="00F01C57"/>
    <w:rsid w:val="00F162BF"/>
    <w:rsid w:val="00F163BE"/>
    <w:rsid w:val="00F20CF5"/>
    <w:rsid w:val="00F23108"/>
    <w:rsid w:val="00F25CE0"/>
    <w:rsid w:val="00F31ED9"/>
    <w:rsid w:val="00F52EAA"/>
    <w:rsid w:val="00F705F5"/>
    <w:rsid w:val="00F70F19"/>
    <w:rsid w:val="00F74588"/>
    <w:rsid w:val="00F83570"/>
    <w:rsid w:val="00F927BC"/>
    <w:rsid w:val="00FA6153"/>
    <w:rsid w:val="00FC0ECD"/>
    <w:rsid w:val="00FC3535"/>
    <w:rsid w:val="00FC485D"/>
    <w:rsid w:val="00FE07F3"/>
    <w:rsid w:val="00FE1B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81DCC4E"/>
  <w15:docId w15:val="{1A5348D9-4A3B-4FF4-A788-4CF1D9F08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2B59"/>
    <w:rPr>
      <w:rFonts w:cs="Calibri"/>
      <w:lang w:eastAsia="en-US"/>
    </w:rPr>
  </w:style>
  <w:style w:type="paragraph" w:styleId="4">
    <w:name w:val="heading 4"/>
    <w:basedOn w:val="a"/>
    <w:link w:val="40"/>
    <w:uiPriority w:val="99"/>
    <w:qFormat/>
    <w:locked/>
    <w:rsid w:val="00A90C95"/>
    <w:pPr>
      <w:spacing w:before="100" w:beforeAutospacing="1" w:after="100" w:afterAutospacing="1"/>
      <w:outlineLvl w:val="3"/>
    </w:pPr>
    <w:rPr>
      <w:rFonts w:ascii="Times New Roman" w:hAnsi="Times New Roman" w:cs="Times New Roman"/>
      <w:b/>
      <w:bCs/>
      <w:sz w:val="24"/>
      <w:szCs w:val="24"/>
      <w:lang w:eastAsia="uk-UA"/>
    </w:rPr>
  </w:style>
  <w:style w:type="paragraph" w:styleId="5">
    <w:name w:val="heading 5"/>
    <w:basedOn w:val="a"/>
    <w:link w:val="50"/>
    <w:uiPriority w:val="99"/>
    <w:qFormat/>
    <w:locked/>
    <w:rsid w:val="00A90C95"/>
    <w:pPr>
      <w:spacing w:before="100" w:beforeAutospacing="1" w:after="100" w:afterAutospacing="1"/>
      <w:outlineLvl w:val="4"/>
    </w:pPr>
    <w:rPr>
      <w:rFonts w:ascii="Times New Roman" w:hAnsi="Times New Roman" w:cs="Times New Roman"/>
      <w:b/>
      <w:bCs/>
      <w:lang w:eastAsia="uk-UA"/>
    </w:rPr>
  </w:style>
  <w:style w:type="paragraph" w:styleId="6">
    <w:name w:val="heading 6"/>
    <w:basedOn w:val="a"/>
    <w:link w:val="60"/>
    <w:uiPriority w:val="99"/>
    <w:qFormat/>
    <w:locked/>
    <w:rsid w:val="00A90C95"/>
    <w:pPr>
      <w:spacing w:before="100" w:beforeAutospacing="1" w:after="100" w:afterAutospacing="1"/>
      <w:outlineLvl w:val="5"/>
    </w:pPr>
    <w:rPr>
      <w:rFonts w:ascii="Times New Roman" w:hAnsi="Times New Roman" w:cs="Times New Roman"/>
      <w:b/>
      <w:bCs/>
      <w:sz w:val="15"/>
      <w:szCs w:val="15"/>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semiHidden/>
    <w:locked/>
    <w:rsid w:val="00182236"/>
    <w:rPr>
      <w:rFonts w:ascii="Calibri" w:hAnsi="Calibri" w:cs="Times New Roman"/>
      <w:b/>
      <w:bCs/>
      <w:sz w:val="28"/>
      <w:szCs w:val="28"/>
      <w:lang w:eastAsia="en-US"/>
    </w:rPr>
  </w:style>
  <w:style w:type="character" w:customStyle="1" w:styleId="50">
    <w:name w:val="Заголовок 5 Знак"/>
    <w:link w:val="5"/>
    <w:uiPriority w:val="99"/>
    <w:semiHidden/>
    <w:locked/>
    <w:rsid w:val="00182236"/>
    <w:rPr>
      <w:rFonts w:ascii="Calibri" w:hAnsi="Calibri" w:cs="Times New Roman"/>
      <w:b/>
      <w:bCs/>
      <w:i/>
      <w:iCs/>
      <w:sz w:val="26"/>
      <w:szCs w:val="26"/>
      <w:lang w:eastAsia="en-US"/>
    </w:rPr>
  </w:style>
  <w:style w:type="character" w:customStyle="1" w:styleId="60">
    <w:name w:val="Заголовок 6 Знак"/>
    <w:link w:val="6"/>
    <w:uiPriority w:val="99"/>
    <w:semiHidden/>
    <w:locked/>
    <w:rsid w:val="00182236"/>
    <w:rPr>
      <w:rFonts w:ascii="Calibri" w:hAnsi="Calibri" w:cs="Times New Roman"/>
      <w:b/>
      <w:bCs/>
      <w:lang w:eastAsia="en-US"/>
    </w:rPr>
  </w:style>
  <w:style w:type="character" w:styleId="a3">
    <w:name w:val="Hyperlink"/>
    <w:uiPriority w:val="99"/>
    <w:rsid w:val="002C2B59"/>
    <w:rPr>
      <w:rFonts w:cs="Times New Roman"/>
      <w:color w:val="0000FF"/>
      <w:u w:val="single"/>
    </w:rPr>
  </w:style>
  <w:style w:type="paragraph" w:styleId="a4">
    <w:name w:val="Body Text"/>
    <w:basedOn w:val="a"/>
    <w:link w:val="a5"/>
    <w:uiPriority w:val="99"/>
    <w:rsid w:val="002C2B59"/>
    <w:pPr>
      <w:suppressAutoHyphens/>
      <w:spacing w:after="120" w:line="276" w:lineRule="auto"/>
    </w:pPr>
    <w:rPr>
      <w:rFonts w:eastAsia="Arial Unicode MS"/>
      <w:kern w:val="1"/>
      <w:sz w:val="22"/>
      <w:szCs w:val="22"/>
      <w:lang w:eastAsia="zh-CN"/>
    </w:rPr>
  </w:style>
  <w:style w:type="character" w:customStyle="1" w:styleId="a5">
    <w:name w:val="Основний текст Знак"/>
    <w:link w:val="a4"/>
    <w:uiPriority w:val="99"/>
    <w:locked/>
    <w:rsid w:val="002C2B59"/>
    <w:rPr>
      <w:rFonts w:ascii="Calibri" w:eastAsia="Arial Unicode MS" w:hAnsi="Calibri" w:cs="Calibri"/>
      <w:kern w:val="1"/>
      <w:lang w:val="uk-UA" w:eastAsia="zh-CN"/>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uiPriority w:val="99"/>
    <w:rsid w:val="002C2B59"/>
    <w:pPr>
      <w:spacing w:before="280" w:after="119"/>
    </w:pPr>
    <w:rPr>
      <w:rFonts w:ascii="Times New Roman" w:hAnsi="Times New Roman" w:cs="Times New Roman"/>
      <w:kern w:val="1"/>
      <w:sz w:val="24"/>
      <w:lang w:eastAsia="zh-CN"/>
    </w:rPr>
  </w:style>
  <w:style w:type="paragraph" w:customStyle="1" w:styleId="WW-">
    <w:name w:val="WW-Базовый"/>
    <w:uiPriority w:val="99"/>
    <w:rsid w:val="002C2B59"/>
    <w:pPr>
      <w:suppressAutoHyphens/>
    </w:pPr>
    <w:rPr>
      <w:rFonts w:ascii="Times New Roman" w:eastAsia="Times New Roman" w:hAnsi="Times New Roman"/>
      <w:color w:val="00000A"/>
      <w:kern w:val="1"/>
      <w:lang w:eastAsia="zh-CN"/>
    </w:rPr>
  </w:style>
  <w:style w:type="paragraph" w:customStyle="1" w:styleId="1">
    <w:name w:val="Основной текст1"/>
    <w:basedOn w:val="a"/>
    <w:uiPriority w:val="99"/>
    <w:rsid w:val="002C2B59"/>
    <w:pPr>
      <w:suppressAutoHyphens/>
      <w:spacing w:after="140" w:line="288" w:lineRule="auto"/>
    </w:pPr>
    <w:rPr>
      <w:rFonts w:eastAsia="Arial Unicode MS"/>
      <w:kern w:val="1"/>
      <w:sz w:val="22"/>
      <w:szCs w:val="22"/>
      <w:lang w:eastAsia="zh-CN"/>
    </w:rPr>
  </w:style>
  <w:style w:type="paragraph" w:styleId="a8">
    <w:name w:val="List Paragraph"/>
    <w:aliases w:val="Текст таблицы"/>
    <w:basedOn w:val="a"/>
    <w:link w:val="a9"/>
    <w:uiPriority w:val="99"/>
    <w:qFormat/>
    <w:rsid w:val="002C2B59"/>
    <w:pPr>
      <w:spacing w:before="120" w:after="120" w:line="276" w:lineRule="auto"/>
      <w:jc w:val="both"/>
    </w:pPr>
    <w:rPr>
      <w:rFonts w:ascii="Tahoma" w:hAnsi="Tahoma" w:cs="Times New Roman"/>
      <w:b/>
      <w:kern w:val="1"/>
      <w:lang w:eastAsia="zh-CN"/>
    </w:rPr>
  </w:style>
  <w:style w:type="paragraph" w:customStyle="1" w:styleId="aa">
    <w:name w:val="Нормальний текст"/>
    <w:basedOn w:val="a"/>
    <w:uiPriority w:val="99"/>
    <w:rsid w:val="002C2B59"/>
    <w:pPr>
      <w:suppressAutoHyphens/>
      <w:spacing w:before="120" w:line="276" w:lineRule="auto"/>
      <w:ind w:firstLine="567"/>
    </w:pPr>
    <w:rPr>
      <w:rFonts w:eastAsia="Arial Unicode MS"/>
      <w:kern w:val="1"/>
      <w:sz w:val="22"/>
      <w:szCs w:val="22"/>
      <w:lang w:eastAsia="zh-CN"/>
    </w:rPr>
  </w:style>
  <w:style w:type="character" w:customStyle="1" w:styleId="rvts0">
    <w:name w:val="rvts0"/>
    <w:uiPriority w:val="99"/>
    <w:rsid w:val="002C2B59"/>
    <w:rPr>
      <w:rFonts w:cs="Times New Roman"/>
    </w:rPr>
  </w:style>
  <w:style w:type="paragraph" w:customStyle="1" w:styleId="rvps2">
    <w:name w:val="rvps2"/>
    <w:basedOn w:val="a"/>
    <w:uiPriority w:val="99"/>
    <w:rsid w:val="002C2B59"/>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a7">
    <w:name w:val="Звичайний (веб) Знак"/>
    <w:aliases w:val="Обычный (веб) Знак1 Знак,Обычный (веб) Знак Знак1 Знак,Обычный (Web) Знак Знак Знак Знак Знак1,Обычный (веб) Знак Знак Знак Знак,Обычный (веб) Знак Знак Знак1,Обычный (веб) Знак2 Знак Знак Знак"/>
    <w:link w:val="a6"/>
    <w:uiPriority w:val="99"/>
    <w:locked/>
    <w:rsid w:val="002C2B59"/>
    <w:rPr>
      <w:rFonts w:ascii="Times New Roman" w:hAnsi="Times New Roman"/>
      <w:kern w:val="1"/>
      <w:sz w:val="24"/>
      <w:lang w:eastAsia="zh-CN"/>
    </w:rPr>
  </w:style>
  <w:style w:type="paragraph" w:customStyle="1" w:styleId="2">
    <w:name w:val="Абзац списка2"/>
    <w:basedOn w:val="a"/>
    <w:uiPriority w:val="99"/>
    <w:rsid w:val="00332011"/>
    <w:pPr>
      <w:suppressAutoHyphens/>
      <w:spacing w:after="200" w:line="276" w:lineRule="auto"/>
      <w:ind w:left="708"/>
    </w:pPr>
    <w:rPr>
      <w:sz w:val="22"/>
      <w:szCs w:val="22"/>
      <w:lang w:eastAsia="ar-SA"/>
    </w:rPr>
  </w:style>
  <w:style w:type="character" w:customStyle="1" w:styleId="ab">
    <w:name w:val="Без інтервалів Знак"/>
    <w:link w:val="ac"/>
    <w:uiPriority w:val="99"/>
    <w:locked/>
    <w:rsid w:val="002F335F"/>
    <w:rPr>
      <w:sz w:val="22"/>
      <w:lang w:val="uk-UA" w:eastAsia="en-US"/>
    </w:rPr>
  </w:style>
  <w:style w:type="paragraph" w:styleId="ac">
    <w:name w:val="No Spacing"/>
    <w:link w:val="ab"/>
    <w:uiPriority w:val="99"/>
    <w:qFormat/>
    <w:rsid w:val="002F335F"/>
    <w:rPr>
      <w:sz w:val="22"/>
      <w:szCs w:val="22"/>
      <w:lang w:eastAsia="en-US"/>
    </w:rPr>
  </w:style>
  <w:style w:type="character" w:customStyle="1" w:styleId="a9">
    <w:name w:val="Абзац списку Знак"/>
    <w:aliases w:val="Текст таблицы Знак"/>
    <w:link w:val="a8"/>
    <w:uiPriority w:val="99"/>
    <w:locked/>
    <w:rsid w:val="002F335F"/>
    <w:rPr>
      <w:rFonts w:ascii="Tahoma" w:hAnsi="Tahoma"/>
      <w:b/>
      <w:kern w:val="1"/>
      <w:lang w:val="uk-UA" w:eastAsia="zh-CN"/>
    </w:rPr>
  </w:style>
  <w:style w:type="paragraph" w:customStyle="1" w:styleId="xfmc1">
    <w:name w:val="xfmc1"/>
    <w:basedOn w:val="a"/>
    <w:uiPriority w:val="99"/>
    <w:semiHidden/>
    <w:rsid w:val="002F335F"/>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rvts23">
    <w:name w:val="rvts23"/>
    <w:uiPriority w:val="99"/>
    <w:rsid w:val="002F335F"/>
    <w:rPr>
      <w:rFonts w:cs="Times New Roman"/>
    </w:rPr>
  </w:style>
  <w:style w:type="character" w:customStyle="1" w:styleId="rvts9">
    <w:name w:val="rvts9"/>
    <w:uiPriority w:val="99"/>
    <w:rsid w:val="002F335F"/>
    <w:rPr>
      <w:rFonts w:ascii="Times New Roman" w:hAnsi="Times New Roman"/>
    </w:rPr>
  </w:style>
  <w:style w:type="paragraph" w:customStyle="1" w:styleId="msonormalbullet2gif">
    <w:name w:val="msonormalbullet2.gif"/>
    <w:basedOn w:val="a"/>
    <w:uiPriority w:val="99"/>
    <w:semiHidden/>
    <w:rsid w:val="002F335F"/>
    <w:pPr>
      <w:spacing w:after="200" w:line="276" w:lineRule="auto"/>
    </w:pPr>
    <w:rPr>
      <w:rFonts w:ascii="Times New Roman" w:hAnsi="Times New Roman" w:cs="Times New Roman"/>
      <w:sz w:val="24"/>
      <w:szCs w:val="24"/>
    </w:rPr>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uiPriority w:val="99"/>
    <w:locked/>
    <w:rsid w:val="00CF6415"/>
    <w:rPr>
      <w:sz w:val="24"/>
      <w:lang w:eastAsia="zh-CN"/>
    </w:rPr>
  </w:style>
  <w:style w:type="character" w:customStyle="1" w:styleId="10">
    <w:name w:val="Основной шрифт абзаца1"/>
    <w:uiPriority w:val="99"/>
    <w:rsid w:val="00CF6415"/>
  </w:style>
  <w:style w:type="character" w:customStyle="1" w:styleId="hard-blue-color">
    <w:name w:val="hard-blue-color"/>
    <w:uiPriority w:val="99"/>
    <w:rsid w:val="00DC5E30"/>
    <w:rPr>
      <w:rFonts w:cs="Times New Roman"/>
    </w:rPr>
  </w:style>
  <w:style w:type="paragraph" w:customStyle="1" w:styleId="tjbmf">
    <w:name w:val="tj bmf"/>
    <w:basedOn w:val="a"/>
    <w:uiPriority w:val="99"/>
    <w:rsid w:val="00DC5E30"/>
    <w:pPr>
      <w:spacing w:before="100" w:beforeAutospacing="1" w:after="100" w:afterAutospacing="1"/>
    </w:pPr>
    <w:rPr>
      <w:rFonts w:ascii="Times New Roman" w:hAnsi="Times New Roman" w:cs="Times New Roman"/>
      <w:sz w:val="24"/>
      <w:szCs w:val="24"/>
      <w:lang w:eastAsia="uk-UA"/>
    </w:rPr>
  </w:style>
  <w:style w:type="paragraph" w:customStyle="1" w:styleId="tjbmfblnpashow">
    <w:name w:val="tj bmf bl_npa_show"/>
    <w:basedOn w:val="a"/>
    <w:uiPriority w:val="99"/>
    <w:rsid w:val="00DC5E30"/>
    <w:pPr>
      <w:spacing w:before="100" w:beforeAutospacing="1" w:after="100" w:afterAutospacing="1"/>
    </w:pPr>
    <w:rPr>
      <w:rFonts w:ascii="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531470">
      <w:bodyDiv w:val="1"/>
      <w:marLeft w:val="0"/>
      <w:marRight w:val="0"/>
      <w:marTop w:val="0"/>
      <w:marBottom w:val="0"/>
      <w:divBdr>
        <w:top w:val="none" w:sz="0" w:space="0" w:color="auto"/>
        <w:left w:val="none" w:sz="0" w:space="0" w:color="auto"/>
        <w:bottom w:val="none" w:sz="0" w:space="0" w:color="auto"/>
        <w:right w:val="none" w:sz="0" w:space="0" w:color="auto"/>
      </w:divBdr>
    </w:div>
    <w:div w:id="1002925945">
      <w:bodyDiv w:val="1"/>
      <w:marLeft w:val="0"/>
      <w:marRight w:val="0"/>
      <w:marTop w:val="0"/>
      <w:marBottom w:val="0"/>
      <w:divBdr>
        <w:top w:val="none" w:sz="0" w:space="0" w:color="auto"/>
        <w:left w:val="none" w:sz="0" w:space="0" w:color="auto"/>
        <w:bottom w:val="none" w:sz="0" w:space="0" w:color="auto"/>
        <w:right w:val="none" w:sz="0" w:space="0" w:color="auto"/>
      </w:divBdr>
    </w:div>
    <w:div w:id="1442527738">
      <w:bodyDiv w:val="1"/>
      <w:marLeft w:val="0"/>
      <w:marRight w:val="0"/>
      <w:marTop w:val="0"/>
      <w:marBottom w:val="0"/>
      <w:divBdr>
        <w:top w:val="none" w:sz="0" w:space="0" w:color="auto"/>
        <w:left w:val="none" w:sz="0" w:space="0" w:color="auto"/>
        <w:bottom w:val="none" w:sz="0" w:space="0" w:color="auto"/>
        <w:right w:val="none" w:sz="0" w:space="0" w:color="auto"/>
      </w:divBdr>
    </w:div>
    <w:div w:id="1785882004">
      <w:marLeft w:val="0"/>
      <w:marRight w:val="0"/>
      <w:marTop w:val="0"/>
      <w:marBottom w:val="0"/>
      <w:divBdr>
        <w:top w:val="none" w:sz="0" w:space="0" w:color="auto"/>
        <w:left w:val="none" w:sz="0" w:space="0" w:color="auto"/>
        <w:bottom w:val="none" w:sz="0" w:space="0" w:color="auto"/>
        <w:right w:val="none" w:sz="0" w:space="0" w:color="auto"/>
      </w:divBdr>
    </w:div>
    <w:div w:id="1785882009">
      <w:marLeft w:val="0"/>
      <w:marRight w:val="0"/>
      <w:marTop w:val="0"/>
      <w:marBottom w:val="0"/>
      <w:divBdr>
        <w:top w:val="none" w:sz="0" w:space="0" w:color="auto"/>
        <w:left w:val="none" w:sz="0" w:space="0" w:color="auto"/>
        <w:bottom w:val="none" w:sz="0" w:space="0" w:color="auto"/>
        <w:right w:val="none" w:sz="0" w:space="0" w:color="auto"/>
      </w:divBdr>
      <w:divsChild>
        <w:div w:id="1785882010">
          <w:marLeft w:val="0"/>
          <w:marRight w:val="0"/>
          <w:marTop w:val="0"/>
          <w:marBottom w:val="0"/>
          <w:divBdr>
            <w:top w:val="none" w:sz="0" w:space="0" w:color="auto"/>
            <w:left w:val="none" w:sz="0" w:space="0" w:color="auto"/>
            <w:bottom w:val="none" w:sz="0" w:space="0" w:color="auto"/>
            <w:right w:val="none" w:sz="0" w:space="0" w:color="auto"/>
          </w:divBdr>
          <w:divsChild>
            <w:div w:id="1785882078">
              <w:marLeft w:val="0"/>
              <w:marRight w:val="0"/>
              <w:marTop w:val="0"/>
              <w:marBottom w:val="0"/>
              <w:divBdr>
                <w:top w:val="none" w:sz="0" w:space="0" w:color="auto"/>
                <w:left w:val="none" w:sz="0" w:space="0" w:color="auto"/>
                <w:bottom w:val="none" w:sz="0" w:space="0" w:color="auto"/>
                <w:right w:val="none" w:sz="0" w:space="0" w:color="auto"/>
              </w:divBdr>
              <w:divsChild>
                <w:div w:id="1785882067">
                  <w:marLeft w:val="0"/>
                  <w:marRight w:val="0"/>
                  <w:marTop w:val="0"/>
                  <w:marBottom w:val="0"/>
                  <w:divBdr>
                    <w:top w:val="none" w:sz="0" w:space="0" w:color="auto"/>
                    <w:left w:val="none" w:sz="0" w:space="0" w:color="auto"/>
                    <w:bottom w:val="none" w:sz="0" w:space="0" w:color="auto"/>
                    <w:right w:val="none" w:sz="0" w:space="0" w:color="auto"/>
                  </w:divBdr>
                  <w:divsChild>
                    <w:div w:id="1785882060">
                      <w:marLeft w:val="0"/>
                      <w:marRight w:val="0"/>
                      <w:marTop w:val="0"/>
                      <w:marBottom w:val="0"/>
                      <w:divBdr>
                        <w:top w:val="none" w:sz="0" w:space="0" w:color="auto"/>
                        <w:left w:val="none" w:sz="0" w:space="0" w:color="auto"/>
                        <w:bottom w:val="none" w:sz="0" w:space="0" w:color="auto"/>
                        <w:right w:val="none" w:sz="0" w:space="0" w:color="auto"/>
                      </w:divBdr>
                      <w:divsChild>
                        <w:div w:id="1785882007">
                          <w:marLeft w:val="0"/>
                          <w:marRight w:val="0"/>
                          <w:marTop w:val="0"/>
                          <w:marBottom w:val="0"/>
                          <w:divBdr>
                            <w:top w:val="none" w:sz="0" w:space="0" w:color="auto"/>
                            <w:left w:val="none" w:sz="0" w:space="0" w:color="auto"/>
                            <w:bottom w:val="none" w:sz="0" w:space="0" w:color="auto"/>
                            <w:right w:val="none" w:sz="0" w:space="0" w:color="auto"/>
                          </w:divBdr>
                          <w:divsChild>
                            <w:div w:id="1785882034">
                              <w:marLeft w:val="0"/>
                              <w:marRight w:val="0"/>
                              <w:marTop w:val="0"/>
                              <w:marBottom w:val="0"/>
                              <w:divBdr>
                                <w:top w:val="none" w:sz="0" w:space="0" w:color="auto"/>
                                <w:left w:val="none" w:sz="0" w:space="0" w:color="auto"/>
                                <w:bottom w:val="none" w:sz="0" w:space="0" w:color="auto"/>
                                <w:right w:val="none" w:sz="0" w:space="0" w:color="auto"/>
                              </w:divBdr>
                              <w:divsChild>
                                <w:div w:id="178588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2054">
                          <w:marLeft w:val="30"/>
                          <w:marRight w:val="3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85882058">
      <w:marLeft w:val="0"/>
      <w:marRight w:val="0"/>
      <w:marTop w:val="0"/>
      <w:marBottom w:val="0"/>
      <w:divBdr>
        <w:top w:val="none" w:sz="0" w:space="0" w:color="auto"/>
        <w:left w:val="none" w:sz="0" w:space="0" w:color="auto"/>
        <w:bottom w:val="none" w:sz="0" w:space="0" w:color="auto"/>
        <w:right w:val="none" w:sz="0" w:space="0" w:color="auto"/>
      </w:divBdr>
      <w:divsChild>
        <w:div w:id="1785882011">
          <w:marLeft w:val="0"/>
          <w:marRight w:val="0"/>
          <w:marTop w:val="0"/>
          <w:marBottom w:val="0"/>
          <w:divBdr>
            <w:top w:val="none" w:sz="0" w:space="0" w:color="auto"/>
            <w:left w:val="none" w:sz="0" w:space="0" w:color="auto"/>
            <w:bottom w:val="none" w:sz="0" w:space="0" w:color="auto"/>
            <w:right w:val="none" w:sz="0" w:space="0" w:color="auto"/>
          </w:divBdr>
          <w:divsChild>
            <w:div w:id="1785882023">
              <w:marLeft w:val="0"/>
              <w:marRight w:val="0"/>
              <w:marTop w:val="0"/>
              <w:marBottom w:val="0"/>
              <w:divBdr>
                <w:top w:val="none" w:sz="0" w:space="0" w:color="auto"/>
                <w:left w:val="none" w:sz="0" w:space="0" w:color="auto"/>
                <w:bottom w:val="none" w:sz="0" w:space="0" w:color="auto"/>
                <w:right w:val="none" w:sz="0" w:space="0" w:color="auto"/>
              </w:divBdr>
            </w:div>
            <w:div w:id="1785882057">
              <w:marLeft w:val="0"/>
              <w:marRight w:val="0"/>
              <w:marTop w:val="0"/>
              <w:marBottom w:val="0"/>
              <w:divBdr>
                <w:top w:val="none" w:sz="0" w:space="0" w:color="auto"/>
                <w:left w:val="none" w:sz="0" w:space="0" w:color="auto"/>
                <w:bottom w:val="none" w:sz="0" w:space="0" w:color="auto"/>
                <w:right w:val="none" w:sz="0" w:space="0" w:color="auto"/>
              </w:divBdr>
              <w:divsChild>
                <w:div w:id="1785882019">
                  <w:marLeft w:val="0"/>
                  <w:marRight w:val="0"/>
                  <w:marTop w:val="0"/>
                  <w:marBottom w:val="0"/>
                  <w:divBdr>
                    <w:top w:val="none" w:sz="0" w:space="0" w:color="auto"/>
                    <w:left w:val="none" w:sz="0" w:space="0" w:color="auto"/>
                    <w:bottom w:val="none" w:sz="0" w:space="0" w:color="auto"/>
                    <w:right w:val="none" w:sz="0" w:space="0" w:color="auto"/>
                  </w:divBdr>
                  <w:divsChild>
                    <w:div w:id="1785882012">
                      <w:marLeft w:val="0"/>
                      <w:marRight w:val="0"/>
                      <w:marTop w:val="0"/>
                      <w:marBottom w:val="0"/>
                      <w:divBdr>
                        <w:top w:val="none" w:sz="0" w:space="0" w:color="auto"/>
                        <w:left w:val="none" w:sz="0" w:space="0" w:color="auto"/>
                        <w:bottom w:val="none" w:sz="0" w:space="0" w:color="auto"/>
                        <w:right w:val="none" w:sz="0" w:space="0" w:color="auto"/>
                      </w:divBdr>
                      <w:divsChild>
                        <w:div w:id="1785882052">
                          <w:marLeft w:val="0"/>
                          <w:marRight w:val="0"/>
                          <w:marTop w:val="0"/>
                          <w:marBottom w:val="0"/>
                          <w:divBdr>
                            <w:top w:val="none" w:sz="0" w:space="0" w:color="auto"/>
                            <w:left w:val="none" w:sz="0" w:space="0" w:color="auto"/>
                            <w:bottom w:val="none" w:sz="0" w:space="0" w:color="auto"/>
                            <w:right w:val="none" w:sz="0" w:space="0" w:color="auto"/>
                          </w:divBdr>
                          <w:divsChild>
                            <w:div w:id="1785882090">
                              <w:marLeft w:val="0"/>
                              <w:marRight w:val="0"/>
                              <w:marTop w:val="0"/>
                              <w:marBottom w:val="0"/>
                              <w:divBdr>
                                <w:top w:val="none" w:sz="0" w:space="0" w:color="auto"/>
                                <w:left w:val="none" w:sz="0" w:space="0" w:color="auto"/>
                                <w:bottom w:val="none" w:sz="0" w:space="0" w:color="auto"/>
                                <w:right w:val="none" w:sz="0" w:space="0" w:color="auto"/>
                              </w:divBdr>
                              <w:divsChild>
                                <w:div w:id="1785882050">
                                  <w:marLeft w:val="0"/>
                                  <w:marRight w:val="0"/>
                                  <w:marTop w:val="0"/>
                                  <w:marBottom w:val="0"/>
                                  <w:divBdr>
                                    <w:top w:val="none" w:sz="0" w:space="0" w:color="auto"/>
                                    <w:left w:val="none" w:sz="0" w:space="0" w:color="auto"/>
                                    <w:bottom w:val="none" w:sz="0" w:space="0" w:color="auto"/>
                                    <w:right w:val="none" w:sz="0" w:space="0" w:color="auto"/>
                                  </w:divBdr>
                                </w:div>
                                <w:div w:id="178588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2075">
                          <w:marLeft w:val="0"/>
                          <w:marRight w:val="0"/>
                          <w:marTop w:val="0"/>
                          <w:marBottom w:val="0"/>
                          <w:divBdr>
                            <w:top w:val="none" w:sz="0" w:space="0" w:color="auto"/>
                            <w:left w:val="none" w:sz="0" w:space="0" w:color="auto"/>
                            <w:bottom w:val="none" w:sz="0" w:space="0" w:color="auto"/>
                            <w:right w:val="none" w:sz="0" w:space="0" w:color="auto"/>
                          </w:divBdr>
                          <w:divsChild>
                            <w:div w:id="17858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82021">
                  <w:marLeft w:val="0"/>
                  <w:marRight w:val="0"/>
                  <w:marTop w:val="0"/>
                  <w:marBottom w:val="0"/>
                  <w:divBdr>
                    <w:top w:val="none" w:sz="0" w:space="0" w:color="auto"/>
                    <w:left w:val="none" w:sz="0" w:space="0" w:color="auto"/>
                    <w:bottom w:val="none" w:sz="0" w:space="0" w:color="auto"/>
                    <w:right w:val="none" w:sz="0" w:space="0" w:color="auto"/>
                  </w:divBdr>
                  <w:divsChild>
                    <w:div w:id="1785882032">
                      <w:marLeft w:val="0"/>
                      <w:marRight w:val="0"/>
                      <w:marTop w:val="0"/>
                      <w:marBottom w:val="0"/>
                      <w:divBdr>
                        <w:top w:val="none" w:sz="0" w:space="0" w:color="auto"/>
                        <w:left w:val="none" w:sz="0" w:space="0" w:color="auto"/>
                        <w:bottom w:val="none" w:sz="0" w:space="0" w:color="auto"/>
                        <w:right w:val="none" w:sz="0" w:space="0" w:color="auto"/>
                      </w:divBdr>
                      <w:divsChild>
                        <w:div w:id="1785882020">
                          <w:marLeft w:val="0"/>
                          <w:marRight w:val="0"/>
                          <w:marTop w:val="0"/>
                          <w:marBottom w:val="0"/>
                          <w:divBdr>
                            <w:top w:val="none" w:sz="0" w:space="0" w:color="auto"/>
                            <w:left w:val="none" w:sz="0" w:space="0" w:color="auto"/>
                            <w:bottom w:val="none" w:sz="0" w:space="0" w:color="auto"/>
                            <w:right w:val="none" w:sz="0" w:space="0" w:color="auto"/>
                          </w:divBdr>
                          <w:divsChild>
                            <w:div w:id="1785882071">
                              <w:marLeft w:val="0"/>
                              <w:marRight w:val="0"/>
                              <w:marTop w:val="0"/>
                              <w:marBottom w:val="0"/>
                              <w:divBdr>
                                <w:top w:val="none" w:sz="0" w:space="0" w:color="auto"/>
                                <w:left w:val="none" w:sz="0" w:space="0" w:color="auto"/>
                                <w:bottom w:val="none" w:sz="0" w:space="0" w:color="auto"/>
                                <w:right w:val="none" w:sz="0" w:space="0" w:color="auto"/>
                              </w:divBdr>
                              <w:divsChild>
                                <w:div w:id="1785882030">
                                  <w:marLeft w:val="0"/>
                                  <w:marRight w:val="0"/>
                                  <w:marTop w:val="0"/>
                                  <w:marBottom w:val="0"/>
                                  <w:divBdr>
                                    <w:top w:val="none" w:sz="0" w:space="0" w:color="auto"/>
                                    <w:left w:val="none" w:sz="0" w:space="0" w:color="auto"/>
                                    <w:bottom w:val="none" w:sz="0" w:space="0" w:color="auto"/>
                                    <w:right w:val="none" w:sz="0" w:space="0" w:color="auto"/>
                                  </w:divBdr>
                                </w:div>
                                <w:div w:id="1785882043">
                                  <w:marLeft w:val="0"/>
                                  <w:marRight w:val="0"/>
                                  <w:marTop w:val="0"/>
                                  <w:marBottom w:val="0"/>
                                  <w:divBdr>
                                    <w:top w:val="none" w:sz="0" w:space="0" w:color="auto"/>
                                    <w:left w:val="none" w:sz="0" w:space="0" w:color="auto"/>
                                    <w:bottom w:val="none" w:sz="0" w:space="0" w:color="auto"/>
                                    <w:right w:val="none" w:sz="0" w:space="0" w:color="auto"/>
                                  </w:divBdr>
                                </w:div>
                                <w:div w:id="1785882044">
                                  <w:marLeft w:val="0"/>
                                  <w:marRight w:val="0"/>
                                  <w:marTop w:val="0"/>
                                  <w:marBottom w:val="0"/>
                                  <w:divBdr>
                                    <w:top w:val="none" w:sz="0" w:space="0" w:color="auto"/>
                                    <w:left w:val="none" w:sz="0" w:space="0" w:color="auto"/>
                                    <w:bottom w:val="none" w:sz="0" w:space="0" w:color="auto"/>
                                    <w:right w:val="none" w:sz="0" w:space="0" w:color="auto"/>
                                  </w:divBdr>
                                </w:div>
                                <w:div w:id="1785882056">
                                  <w:marLeft w:val="0"/>
                                  <w:marRight w:val="0"/>
                                  <w:marTop w:val="0"/>
                                  <w:marBottom w:val="0"/>
                                  <w:divBdr>
                                    <w:top w:val="none" w:sz="0" w:space="0" w:color="auto"/>
                                    <w:left w:val="none" w:sz="0" w:space="0" w:color="auto"/>
                                    <w:bottom w:val="none" w:sz="0" w:space="0" w:color="auto"/>
                                    <w:right w:val="none" w:sz="0" w:space="0" w:color="auto"/>
                                  </w:divBdr>
                                </w:div>
                                <w:div w:id="1785882081">
                                  <w:marLeft w:val="0"/>
                                  <w:marRight w:val="0"/>
                                  <w:marTop w:val="0"/>
                                  <w:marBottom w:val="0"/>
                                  <w:divBdr>
                                    <w:top w:val="none" w:sz="0" w:space="0" w:color="auto"/>
                                    <w:left w:val="none" w:sz="0" w:space="0" w:color="auto"/>
                                    <w:bottom w:val="none" w:sz="0" w:space="0" w:color="auto"/>
                                    <w:right w:val="none" w:sz="0" w:space="0" w:color="auto"/>
                                  </w:divBdr>
                                </w:div>
                                <w:div w:id="178588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2068">
                          <w:marLeft w:val="0"/>
                          <w:marRight w:val="0"/>
                          <w:marTop w:val="0"/>
                          <w:marBottom w:val="0"/>
                          <w:divBdr>
                            <w:top w:val="none" w:sz="0" w:space="0" w:color="auto"/>
                            <w:left w:val="none" w:sz="0" w:space="0" w:color="auto"/>
                            <w:bottom w:val="none" w:sz="0" w:space="0" w:color="auto"/>
                            <w:right w:val="none" w:sz="0" w:space="0" w:color="auto"/>
                          </w:divBdr>
                          <w:divsChild>
                            <w:div w:id="17858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82024">
                  <w:marLeft w:val="0"/>
                  <w:marRight w:val="0"/>
                  <w:marTop w:val="0"/>
                  <w:marBottom w:val="0"/>
                  <w:divBdr>
                    <w:top w:val="none" w:sz="0" w:space="0" w:color="auto"/>
                    <w:left w:val="none" w:sz="0" w:space="0" w:color="auto"/>
                    <w:bottom w:val="none" w:sz="0" w:space="0" w:color="auto"/>
                    <w:right w:val="none" w:sz="0" w:space="0" w:color="auto"/>
                  </w:divBdr>
                  <w:divsChild>
                    <w:div w:id="1785882037">
                      <w:marLeft w:val="0"/>
                      <w:marRight w:val="0"/>
                      <w:marTop w:val="0"/>
                      <w:marBottom w:val="0"/>
                      <w:divBdr>
                        <w:top w:val="none" w:sz="0" w:space="0" w:color="auto"/>
                        <w:left w:val="none" w:sz="0" w:space="0" w:color="auto"/>
                        <w:bottom w:val="none" w:sz="0" w:space="0" w:color="auto"/>
                        <w:right w:val="none" w:sz="0" w:space="0" w:color="auto"/>
                      </w:divBdr>
                      <w:divsChild>
                        <w:div w:id="1785882048">
                          <w:marLeft w:val="0"/>
                          <w:marRight w:val="0"/>
                          <w:marTop w:val="0"/>
                          <w:marBottom w:val="0"/>
                          <w:divBdr>
                            <w:top w:val="none" w:sz="0" w:space="0" w:color="auto"/>
                            <w:left w:val="none" w:sz="0" w:space="0" w:color="auto"/>
                            <w:bottom w:val="none" w:sz="0" w:space="0" w:color="auto"/>
                            <w:right w:val="none" w:sz="0" w:space="0" w:color="auto"/>
                          </w:divBdr>
                          <w:divsChild>
                            <w:div w:id="1785882069">
                              <w:marLeft w:val="0"/>
                              <w:marRight w:val="0"/>
                              <w:marTop w:val="0"/>
                              <w:marBottom w:val="0"/>
                              <w:divBdr>
                                <w:top w:val="none" w:sz="0" w:space="0" w:color="auto"/>
                                <w:left w:val="none" w:sz="0" w:space="0" w:color="auto"/>
                                <w:bottom w:val="none" w:sz="0" w:space="0" w:color="auto"/>
                                <w:right w:val="none" w:sz="0" w:space="0" w:color="auto"/>
                              </w:divBdr>
                            </w:div>
                          </w:divsChild>
                        </w:div>
                        <w:div w:id="1785882077">
                          <w:marLeft w:val="0"/>
                          <w:marRight w:val="0"/>
                          <w:marTop w:val="0"/>
                          <w:marBottom w:val="0"/>
                          <w:divBdr>
                            <w:top w:val="none" w:sz="0" w:space="0" w:color="auto"/>
                            <w:left w:val="none" w:sz="0" w:space="0" w:color="auto"/>
                            <w:bottom w:val="none" w:sz="0" w:space="0" w:color="auto"/>
                            <w:right w:val="none" w:sz="0" w:space="0" w:color="auto"/>
                          </w:divBdr>
                          <w:divsChild>
                            <w:div w:id="1785882047">
                              <w:marLeft w:val="0"/>
                              <w:marRight w:val="0"/>
                              <w:marTop w:val="0"/>
                              <w:marBottom w:val="0"/>
                              <w:divBdr>
                                <w:top w:val="none" w:sz="0" w:space="0" w:color="auto"/>
                                <w:left w:val="none" w:sz="0" w:space="0" w:color="auto"/>
                                <w:bottom w:val="none" w:sz="0" w:space="0" w:color="auto"/>
                                <w:right w:val="none" w:sz="0" w:space="0" w:color="auto"/>
                              </w:divBdr>
                              <w:divsChild>
                                <w:div w:id="1785882031">
                                  <w:marLeft w:val="0"/>
                                  <w:marRight w:val="0"/>
                                  <w:marTop w:val="0"/>
                                  <w:marBottom w:val="0"/>
                                  <w:divBdr>
                                    <w:top w:val="none" w:sz="0" w:space="0" w:color="auto"/>
                                    <w:left w:val="none" w:sz="0" w:space="0" w:color="auto"/>
                                    <w:bottom w:val="none" w:sz="0" w:space="0" w:color="auto"/>
                                    <w:right w:val="none" w:sz="0" w:space="0" w:color="auto"/>
                                  </w:divBdr>
                                </w:div>
                                <w:div w:id="1785882073">
                                  <w:marLeft w:val="0"/>
                                  <w:marRight w:val="0"/>
                                  <w:marTop w:val="0"/>
                                  <w:marBottom w:val="0"/>
                                  <w:divBdr>
                                    <w:top w:val="none" w:sz="0" w:space="0" w:color="auto"/>
                                    <w:left w:val="none" w:sz="0" w:space="0" w:color="auto"/>
                                    <w:bottom w:val="none" w:sz="0" w:space="0" w:color="auto"/>
                                    <w:right w:val="none" w:sz="0" w:space="0" w:color="auto"/>
                                  </w:divBdr>
                                </w:div>
                                <w:div w:id="1785882080">
                                  <w:marLeft w:val="0"/>
                                  <w:marRight w:val="0"/>
                                  <w:marTop w:val="0"/>
                                  <w:marBottom w:val="0"/>
                                  <w:divBdr>
                                    <w:top w:val="none" w:sz="0" w:space="0" w:color="auto"/>
                                    <w:left w:val="none" w:sz="0" w:space="0" w:color="auto"/>
                                    <w:bottom w:val="none" w:sz="0" w:space="0" w:color="auto"/>
                                    <w:right w:val="none" w:sz="0" w:space="0" w:color="auto"/>
                                  </w:divBdr>
                                </w:div>
                                <w:div w:id="178588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82039">
                  <w:marLeft w:val="0"/>
                  <w:marRight w:val="0"/>
                  <w:marTop w:val="0"/>
                  <w:marBottom w:val="0"/>
                  <w:divBdr>
                    <w:top w:val="none" w:sz="0" w:space="0" w:color="auto"/>
                    <w:left w:val="none" w:sz="0" w:space="0" w:color="auto"/>
                    <w:bottom w:val="none" w:sz="0" w:space="0" w:color="auto"/>
                    <w:right w:val="none" w:sz="0" w:space="0" w:color="auto"/>
                  </w:divBdr>
                  <w:divsChild>
                    <w:div w:id="1785882016">
                      <w:marLeft w:val="0"/>
                      <w:marRight w:val="0"/>
                      <w:marTop w:val="0"/>
                      <w:marBottom w:val="0"/>
                      <w:divBdr>
                        <w:top w:val="none" w:sz="0" w:space="0" w:color="auto"/>
                        <w:left w:val="none" w:sz="0" w:space="0" w:color="auto"/>
                        <w:bottom w:val="none" w:sz="0" w:space="0" w:color="auto"/>
                        <w:right w:val="none" w:sz="0" w:space="0" w:color="auto"/>
                      </w:divBdr>
                      <w:divsChild>
                        <w:div w:id="1785882051">
                          <w:marLeft w:val="0"/>
                          <w:marRight w:val="0"/>
                          <w:marTop w:val="0"/>
                          <w:marBottom w:val="0"/>
                          <w:divBdr>
                            <w:top w:val="none" w:sz="0" w:space="0" w:color="auto"/>
                            <w:left w:val="none" w:sz="0" w:space="0" w:color="auto"/>
                            <w:bottom w:val="none" w:sz="0" w:space="0" w:color="auto"/>
                            <w:right w:val="none" w:sz="0" w:space="0" w:color="auto"/>
                          </w:divBdr>
                          <w:divsChild>
                            <w:div w:id="1785882038">
                              <w:marLeft w:val="0"/>
                              <w:marRight w:val="0"/>
                              <w:marTop w:val="0"/>
                              <w:marBottom w:val="0"/>
                              <w:divBdr>
                                <w:top w:val="none" w:sz="0" w:space="0" w:color="auto"/>
                                <w:left w:val="none" w:sz="0" w:space="0" w:color="auto"/>
                                <w:bottom w:val="none" w:sz="0" w:space="0" w:color="auto"/>
                                <w:right w:val="none" w:sz="0" w:space="0" w:color="auto"/>
                              </w:divBdr>
                              <w:divsChild>
                                <w:div w:id="1785882036">
                                  <w:marLeft w:val="0"/>
                                  <w:marRight w:val="0"/>
                                  <w:marTop w:val="0"/>
                                  <w:marBottom w:val="0"/>
                                  <w:divBdr>
                                    <w:top w:val="none" w:sz="0" w:space="0" w:color="auto"/>
                                    <w:left w:val="none" w:sz="0" w:space="0" w:color="auto"/>
                                    <w:bottom w:val="none" w:sz="0" w:space="0" w:color="auto"/>
                                    <w:right w:val="none" w:sz="0" w:space="0" w:color="auto"/>
                                  </w:divBdr>
                                </w:div>
                                <w:div w:id="17858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2074">
                          <w:marLeft w:val="0"/>
                          <w:marRight w:val="0"/>
                          <w:marTop w:val="0"/>
                          <w:marBottom w:val="0"/>
                          <w:divBdr>
                            <w:top w:val="none" w:sz="0" w:space="0" w:color="auto"/>
                            <w:left w:val="none" w:sz="0" w:space="0" w:color="auto"/>
                            <w:bottom w:val="none" w:sz="0" w:space="0" w:color="auto"/>
                            <w:right w:val="none" w:sz="0" w:space="0" w:color="auto"/>
                          </w:divBdr>
                          <w:divsChild>
                            <w:div w:id="178588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82042">
                  <w:marLeft w:val="0"/>
                  <w:marRight w:val="0"/>
                  <w:marTop w:val="0"/>
                  <w:marBottom w:val="0"/>
                  <w:divBdr>
                    <w:top w:val="none" w:sz="0" w:space="0" w:color="auto"/>
                    <w:left w:val="none" w:sz="0" w:space="0" w:color="auto"/>
                    <w:bottom w:val="none" w:sz="0" w:space="0" w:color="auto"/>
                    <w:right w:val="none" w:sz="0" w:space="0" w:color="auto"/>
                  </w:divBdr>
                  <w:divsChild>
                    <w:div w:id="1785882063">
                      <w:marLeft w:val="0"/>
                      <w:marRight w:val="0"/>
                      <w:marTop w:val="0"/>
                      <w:marBottom w:val="0"/>
                      <w:divBdr>
                        <w:top w:val="none" w:sz="0" w:space="0" w:color="auto"/>
                        <w:left w:val="none" w:sz="0" w:space="0" w:color="auto"/>
                        <w:bottom w:val="none" w:sz="0" w:space="0" w:color="auto"/>
                        <w:right w:val="none" w:sz="0" w:space="0" w:color="auto"/>
                      </w:divBdr>
                      <w:divsChild>
                        <w:div w:id="1785882033">
                          <w:marLeft w:val="0"/>
                          <w:marRight w:val="0"/>
                          <w:marTop w:val="0"/>
                          <w:marBottom w:val="0"/>
                          <w:divBdr>
                            <w:top w:val="none" w:sz="0" w:space="0" w:color="auto"/>
                            <w:left w:val="none" w:sz="0" w:space="0" w:color="auto"/>
                            <w:bottom w:val="none" w:sz="0" w:space="0" w:color="auto"/>
                            <w:right w:val="none" w:sz="0" w:space="0" w:color="auto"/>
                          </w:divBdr>
                          <w:divsChild>
                            <w:div w:id="1785882084">
                              <w:marLeft w:val="0"/>
                              <w:marRight w:val="0"/>
                              <w:marTop w:val="0"/>
                              <w:marBottom w:val="0"/>
                              <w:divBdr>
                                <w:top w:val="none" w:sz="0" w:space="0" w:color="auto"/>
                                <w:left w:val="none" w:sz="0" w:space="0" w:color="auto"/>
                                <w:bottom w:val="none" w:sz="0" w:space="0" w:color="auto"/>
                                <w:right w:val="none" w:sz="0" w:space="0" w:color="auto"/>
                              </w:divBdr>
                            </w:div>
                          </w:divsChild>
                        </w:div>
                        <w:div w:id="1785882070">
                          <w:marLeft w:val="0"/>
                          <w:marRight w:val="0"/>
                          <w:marTop w:val="0"/>
                          <w:marBottom w:val="0"/>
                          <w:divBdr>
                            <w:top w:val="none" w:sz="0" w:space="0" w:color="auto"/>
                            <w:left w:val="none" w:sz="0" w:space="0" w:color="auto"/>
                            <w:bottom w:val="none" w:sz="0" w:space="0" w:color="auto"/>
                            <w:right w:val="none" w:sz="0" w:space="0" w:color="auto"/>
                          </w:divBdr>
                          <w:divsChild>
                            <w:div w:id="1785882018">
                              <w:marLeft w:val="0"/>
                              <w:marRight w:val="0"/>
                              <w:marTop w:val="0"/>
                              <w:marBottom w:val="0"/>
                              <w:divBdr>
                                <w:top w:val="none" w:sz="0" w:space="0" w:color="auto"/>
                                <w:left w:val="none" w:sz="0" w:space="0" w:color="auto"/>
                                <w:bottom w:val="none" w:sz="0" w:space="0" w:color="auto"/>
                                <w:right w:val="none" w:sz="0" w:space="0" w:color="auto"/>
                              </w:divBdr>
                              <w:divsChild>
                                <w:div w:id="1785882027">
                                  <w:marLeft w:val="0"/>
                                  <w:marRight w:val="0"/>
                                  <w:marTop w:val="0"/>
                                  <w:marBottom w:val="0"/>
                                  <w:divBdr>
                                    <w:top w:val="none" w:sz="0" w:space="0" w:color="auto"/>
                                    <w:left w:val="none" w:sz="0" w:space="0" w:color="auto"/>
                                    <w:bottom w:val="none" w:sz="0" w:space="0" w:color="auto"/>
                                    <w:right w:val="none" w:sz="0" w:space="0" w:color="auto"/>
                                  </w:divBdr>
                                </w:div>
                                <w:div w:id="178588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82062">
                  <w:marLeft w:val="0"/>
                  <w:marRight w:val="0"/>
                  <w:marTop w:val="0"/>
                  <w:marBottom w:val="0"/>
                  <w:divBdr>
                    <w:top w:val="none" w:sz="0" w:space="0" w:color="auto"/>
                    <w:left w:val="none" w:sz="0" w:space="0" w:color="auto"/>
                    <w:bottom w:val="none" w:sz="0" w:space="0" w:color="auto"/>
                    <w:right w:val="none" w:sz="0" w:space="0" w:color="auto"/>
                  </w:divBdr>
                  <w:divsChild>
                    <w:div w:id="1785882014">
                      <w:marLeft w:val="0"/>
                      <w:marRight w:val="0"/>
                      <w:marTop w:val="0"/>
                      <w:marBottom w:val="0"/>
                      <w:divBdr>
                        <w:top w:val="none" w:sz="0" w:space="0" w:color="auto"/>
                        <w:left w:val="none" w:sz="0" w:space="0" w:color="auto"/>
                        <w:bottom w:val="none" w:sz="0" w:space="0" w:color="auto"/>
                        <w:right w:val="none" w:sz="0" w:space="0" w:color="auto"/>
                      </w:divBdr>
                      <w:divsChild>
                        <w:div w:id="1785882005">
                          <w:marLeft w:val="0"/>
                          <w:marRight w:val="0"/>
                          <w:marTop w:val="0"/>
                          <w:marBottom w:val="0"/>
                          <w:divBdr>
                            <w:top w:val="none" w:sz="0" w:space="0" w:color="auto"/>
                            <w:left w:val="none" w:sz="0" w:space="0" w:color="auto"/>
                            <w:bottom w:val="none" w:sz="0" w:space="0" w:color="auto"/>
                            <w:right w:val="none" w:sz="0" w:space="0" w:color="auto"/>
                          </w:divBdr>
                          <w:divsChild>
                            <w:div w:id="1785882066">
                              <w:marLeft w:val="0"/>
                              <w:marRight w:val="0"/>
                              <w:marTop w:val="0"/>
                              <w:marBottom w:val="0"/>
                              <w:divBdr>
                                <w:top w:val="none" w:sz="0" w:space="0" w:color="auto"/>
                                <w:left w:val="none" w:sz="0" w:space="0" w:color="auto"/>
                                <w:bottom w:val="none" w:sz="0" w:space="0" w:color="auto"/>
                                <w:right w:val="none" w:sz="0" w:space="0" w:color="auto"/>
                              </w:divBdr>
                              <w:divsChild>
                                <w:div w:id="1785882035">
                                  <w:marLeft w:val="0"/>
                                  <w:marRight w:val="0"/>
                                  <w:marTop w:val="0"/>
                                  <w:marBottom w:val="0"/>
                                  <w:divBdr>
                                    <w:top w:val="none" w:sz="0" w:space="0" w:color="auto"/>
                                    <w:left w:val="none" w:sz="0" w:space="0" w:color="auto"/>
                                    <w:bottom w:val="none" w:sz="0" w:space="0" w:color="auto"/>
                                    <w:right w:val="none" w:sz="0" w:space="0" w:color="auto"/>
                                  </w:divBdr>
                                </w:div>
                                <w:div w:id="178588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2013">
                          <w:marLeft w:val="0"/>
                          <w:marRight w:val="0"/>
                          <w:marTop w:val="0"/>
                          <w:marBottom w:val="0"/>
                          <w:divBdr>
                            <w:top w:val="none" w:sz="0" w:space="0" w:color="auto"/>
                            <w:left w:val="none" w:sz="0" w:space="0" w:color="auto"/>
                            <w:bottom w:val="none" w:sz="0" w:space="0" w:color="auto"/>
                            <w:right w:val="none" w:sz="0" w:space="0" w:color="auto"/>
                          </w:divBdr>
                          <w:divsChild>
                            <w:div w:id="1785882076">
                              <w:marLeft w:val="0"/>
                              <w:marRight w:val="0"/>
                              <w:marTop w:val="0"/>
                              <w:marBottom w:val="0"/>
                              <w:divBdr>
                                <w:top w:val="none" w:sz="0" w:space="0" w:color="auto"/>
                                <w:left w:val="none" w:sz="0" w:space="0" w:color="auto"/>
                                <w:bottom w:val="none" w:sz="0" w:space="0" w:color="auto"/>
                                <w:right w:val="none" w:sz="0" w:space="0" w:color="auto"/>
                              </w:divBdr>
                            </w:div>
                          </w:divsChild>
                        </w:div>
                        <w:div w:id="1785882059">
                          <w:marLeft w:val="0"/>
                          <w:marRight w:val="0"/>
                          <w:marTop w:val="0"/>
                          <w:marBottom w:val="0"/>
                          <w:divBdr>
                            <w:top w:val="none" w:sz="0" w:space="0" w:color="auto"/>
                            <w:left w:val="none" w:sz="0" w:space="0" w:color="auto"/>
                            <w:bottom w:val="none" w:sz="0" w:space="0" w:color="auto"/>
                            <w:right w:val="none" w:sz="0" w:space="0" w:color="auto"/>
                          </w:divBdr>
                          <w:divsChild>
                            <w:div w:id="1785882055">
                              <w:marLeft w:val="0"/>
                              <w:marRight w:val="0"/>
                              <w:marTop w:val="0"/>
                              <w:marBottom w:val="0"/>
                              <w:divBdr>
                                <w:top w:val="none" w:sz="0" w:space="0" w:color="auto"/>
                                <w:left w:val="none" w:sz="0" w:space="0" w:color="auto"/>
                                <w:bottom w:val="none" w:sz="0" w:space="0" w:color="auto"/>
                                <w:right w:val="none" w:sz="0" w:space="0" w:color="auto"/>
                              </w:divBdr>
                              <w:divsChild>
                                <w:div w:id="1785882015">
                                  <w:marLeft w:val="0"/>
                                  <w:marRight w:val="0"/>
                                  <w:marTop w:val="0"/>
                                  <w:marBottom w:val="0"/>
                                  <w:divBdr>
                                    <w:top w:val="none" w:sz="0" w:space="0" w:color="auto"/>
                                    <w:left w:val="none" w:sz="0" w:space="0" w:color="auto"/>
                                    <w:bottom w:val="none" w:sz="0" w:space="0" w:color="auto"/>
                                    <w:right w:val="none" w:sz="0" w:space="0" w:color="auto"/>
                                  </w:divBdr>
                                </w:div>
                                <w:div w:id="178588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82065">
                  <w:marLeft w:val="0"/>
                  <w:marRight w:val="0"/>
                  <w:marTop w:val="0"/>
                  <w:marBottom w:val="0"/>
                  <w:divBdr>
                    <w:top w:val="none" w:sz="0" w:space="0" w:color="auto"/>
                    <w:left w:val="none" w:sz="0" w:space="0" w:color="auto"/>
                    <w:bottom w:val="none" w:sz="0" w:space="0" w:color="auto"/>
                    <w:right w:val="none" w:sz="0" w:space="0" w:color="auto"/>
                  </w:divBdr>
                  <w:divsChild>
                    <w:div w:id="1785882041">
                      <w:marLeft w:val="0"/>
                      <w:marRight w:val="0"/>
                      <w:marTop w:val="0"/>
                      <w:marBottom w:val="0"/>
                      <w:divBdr>
                        <w:top w:val="none" w:sz="0" w:space="0" w:color="auto"/>
                        <w:left w:val="none" w:sz="0" w:space="0" w:color="auto"/>
                        <w:bottom w:val="none" w:sz="0" w:space="0" w:color="auto"/>
                        <w:right w:val="none" w:sz="0" w:space="0" w:color="auto"/>
                      </w:divBdr>
                      <w:divsChild>
                        <w:div w:id="1785882022">
                          <w:marLeft w:val="0"/>
                          <w:marRight w:val="0"/>
                          <w:marTop w:val="0"/>
                          <w:marBottom w:val="0"/>
                          <w:divBdr>
                            <w:top w:val="none" w:sz="0" w:space="0" w:color="auto"/>
                            <w:left w:val="none" w:sz="0" w:space="0" w:color="auto"/>
                            <w:bottom w:val="none" w:sz="0" w:space="0" w:color="auto"/>
                            <w:right w:val="none" w:sz="0" w:space="0" w:color="auto"/>
                          </w:divBdr>
                          <w:divsChild>
                            <w:div w:id="1785882088">
                              <w:marLeft w:val="0"/>
                              <w:marRight w:val="0"/>
                              <w:marTop w:val="0"/>
                              <w:marBottom w:val="0"/>
                              <w:divBdr>
                                <w:top w:val="none" w:sz="0" w:space="0" w:color="auto"/>
                                <w:left w:val="none" w:sz="0" w:space="0" w:color="auto"/>
                                <w:bottom w:val="none" w:sz="0" w:space="0" w:color="auto"/>
                                <w:right w:val="none" w:sz="0" w:space="0" w:color="auto"/>
                              </w:divBdr>
                              <w:divsChild>
                                <w:div w:id="1785882017">
                                  <w:marLeft w:val="0"/>
                                  <w:marRight w:val="0"/>
                                  <w:marTop w:val="0"/>
                                  <w:marBottom w:val="0"/>
                                  <w:divBdr>
                                    <w:top w:val="none" w:sz="0" w:space="0" w:color="auto"/>
                                    <w:left w:val="none" w:sz="0" w:space="0" w:color="auto"/>
                                    <w:bottom w:val="none" w:sz="0" w:space="0" w:color="auto"/>
                                    <w:right w:val="none" w:sz="0" w:space="0" w:color="auto"/>
                                  </w:divBdr>
                                </w:div>
                                <w:div w:id="178588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2083">
                          <w:marLeft w:val="0"/>
                          <w:marRight w:val="0"/>
                          <w:marTop w:val="0"/>
                          <w:marBottom w:val="0"/>
                          <w:divBdr>
                            <w:top w:val="none" w:sz="0" w:space="0" w:color="auto"/>
                            <w:left w:val="none" w:sz="0" w:space="0" w:color="auto"/>
                            <w:bottom w:val="none" w:sz="0" w:space="0" w:color="auto"/>
                            <w:right w:val="none" w:sz="0" w:space="0" w:color="auto"/>
                          </w:divBdr>
                          <w:divsChild>
                            <w:div w:id="178588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82079">
                  <w:marLeft w:val="0"/>
                  <w:marRight w:val="0"/>
                  <w:marTop w:val="0"/>
                  <w:marBottom w:val="0"/>
                  <w:divBdr>
                    <w:top w:val="none" w:sz="0" w:space="0" w:color="auto"/>
                    <w:left w:val="none" w:sz="0" w:space="0" w:color="auto"/>
                    <w:bottom w:val="none" w:sz="0" w:space="0" w:color="auto"/>
                    <w:right w:val="none" w:sz="0" w:space="0" w:color="auto"/>
                  </w:divBdr>
                  <w:divsChild>
                    <w:div w:id="1785882028">
                      <w:marLeft w:val="0"/>
                      <w:marRight w:val="0"/>
                      <w:marTop w:val="0"/>
                      <w:marBottom w:val="0"/>
                      <w:divBdr>
                        <w:top w:val="none" w:sz="0" w:space="0" w:color="auto"/>
                        <w:left w:val="none" w:sz="0" w:space="0" w:color="auto"/>
                        <w:bottom w:val="none" w:sz="0" w:space="0" w:color="auto"/>
                        <w:right w:val="none" w:sz="0" w:space="0" w:color="auto"/>
                      </w:divBdr>
                      <w:divsChild>
                        <w:div w:id="1785882061">
                          <w:marLeft w:val="0"/>
                          <w:marRight w:val="0"/>
                          <w:marTop w:val="0"/>
                          <w:marBottom w:val="0"/>
                          <w:divBdr>
                            <w:top w:val="none" w:sz="0" w:space="0" w:color="auto"/>
                            <w:left w:val="none" w:sz="0" w:space="0" w:color="auto"/>
                            <w:bottom w:val="none" w:sz="0" w:space="0" w:color="auto"/>
                            <w:right w:val="none" w:sz="0" w:space="0" w:color="auto"/>
                          </w:divBdr>
                          <w:divsChild>
                            <w:div w:id="1785882008">
                              <w:marLeft w:val="0"/>
                              <w:marRight w:val="0"/>
                              <w:marTop w:val="0"/>
                              <w:marBottom w:val="0"/>
                              <w:divBdr>
                                <w:top w:val="none" w:sz="0" w:space="0" w:color="auto"/>
                                <w:left w:val="none" w:sz="0" w:space="0" w:color="auto"/>
                                <w:bottom w:val="none" w:sz="0" w:space="0" w:color="auto"/>
                                <w:right w:val="none" w:sz="0" w:space="0" w:color="auto"/>
                              </w:divBdr>
                            </w:div>
                          </w:divsChild>
                        </w:div>
                        <w:div w:id="1785882091">
                          <w:marLeft w:val="0"/>
                          <w:marRight w:val="0"/>
                          <w:marTop w:val="0"/>
                          <w:marBottom w:val="0"/>
                          <w:divBdr>
                            <w:top w:val="none" w:sz="0" w:space="0" w:color="auto"/>
                            <w:left w:val="none" w:sz="0" w:space="0" w:color="auto"/>
                            <w:bottom w:val="none" w:sz="0" w:space="0" w:color="auto"/>
                            <w:right w:val="none" w:sz="0" w:space="0" w:color="auto"/>
                          </w:divBdr>
                          <w:divsChild>
                            <w:div w:id="1785882064">
                              <w:marLeft w:val="0"/>
                              <w:marRight w:val="0"/>
                              <w:marTop w:val="0"/>
                              <w:marBottom w:val="0"/>
                              <w:divBdr>
                                <w:top w:val="none" w:sz="0" w:space="0" w:color="auto"/>
                                <w:left w:val="none" w:sz="0" w:space="0" w:color="auto"/>
                                <w:bottom w:val="none" w:sz="0" w:space="0" w:color="auto"/>
                                <w:right w:val="none" w:sz="0" w:space="0" w:color="auto"/>
                              </w:divBdr>
                              <w:divsChild>
                                <w:div w:id="1785882029">
                                  <w:marLeft w:val="0"/>
                                  <w:marRight w:val="0"/>
                                  <w:marTop w:val="0"/>
                                  <w:marBottom w:val="0"/>
                                  <w:divBdr>
                                    <w:top w:val="none" w:sz="0" w:space="0" w:color="auto"/>
                                    <w:left w:val="none" w:sz="0" w:space="0" w:color="auto"/>
                                    <w:bottom w:val="none" w:sz="0" w:space="0" w:color="auto"/>
                                    <w:right w:val="none" w:sz="0" w:space="0" w:color="auto"/>
                                  </w:divBdr>
                                </w:div>
                                <w:div w:id="178588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882092">
      <w:marLeft w:val="0"/>
      <w:marRight w:val="0"/>
      <w:marTop w:val="0"/>
      <w:marBottom w:val="0"/>
      <w:divBdr>
        <w:top w:val="none" w:sz="0" w:space="0" w:color="auto"/>
        <w:left w:val="none" w:sz="0" w:space="0" w:color="auto"/>
        <w:bottom w:val="none" w:sz="0" w:space="0" w:color="auto"/>
        <w:right w:val="none" w:sz="0" w:space="0" w:color="auto"/>
      </w:divBdr>
    </w:div>
    <w:div w:id="1785882093">
      <w:marLeft w:val="0"/>
      <w:marRight w:val="0"/>
      <w:marTop w:val="0"/>
      <w:marBottom w:val="0"/>
      <w:divBdr>
        <w:top w:val="none" w:sz="0" w:space="0" w:color="auto"/>
        <w:left w:val="none" w:sz="0" w:space="0" w:color="auto"/>
        <w:bottom w:val="none" w:sz="0" w:space="0" w:color="auto"/>
        <w:right w:val="none" w:sz="0" w:space="0" w:color="auto"/>
      </w:divBdr>
    </w:div>
    <w:div w:id="17858820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vytiah.mvs.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ytiah.mvs.gov.ua/" TargetMode="External"/><Relationship Id="rId5" Type="http://schemas.openxmlformats.org/officeDocument/2006/relationships/hyperlink" Target="https://bit.ly/3sUToHs?fbclid=IwAR2T3ybsUOxlihiwTP9PfWI7AKimscmZigh70IkfIfIOvSCcl9gTYRCkeY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TotalTime>
  <Pages>31</Pages>
  <Words>59241</Words>
  <Characters>33768</Characters>
  <Application>Microsoft Office Word</Application>
  <DocSecurity>0</DocSecurity>
  <Lines>281</Lines>
  <Paragraphs>185</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92824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BUCHGALTER1</dc:creator>
  <cp:keywords/>
  <dc:description/>
  <cp:lastModifiedBy>vika18071985@ukr.net</cp:lastModifiedBy>
  <cp:revision>33</cp:revision>
  <dcterms:created xsi:type="dcterms:W3CDTF">2023-09-07T10:06:00Z</dcterms:created>
  <dcterms:modified xsi:type="dcterms:W3CDTF">2023-10-20T13:46:00Z</dcterms:modified>
</cp:coreProperties>
</file>