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208"/>
      </w:tblGrid>
      <w:tr w:rsidR="00AE0080" w:rsidRPr="00AE0080" w:rsidTr="00D6608B">
        <w:trPr>
          <w:trHeight w:val="1125"/>
        </w:trPr>
        <w:tc>
          <w:tcPr>
            <w:tcW w:w="15753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356B5C" w:rsidTr="00D6608B">
        <w:trPr>
          <w:trHeight w:val="847"/>
        </w:trPr>
        <w:tc>
          <w:tcPr>
            <w:tcW w:w="3545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12208" w:type="dxa"/>
            <w:shd w:val="clear" w:color="auto" w:fill="auto"/>
            <w:vAlign w:val="center"/>
          </w:tcPr>
          <w:p w:rsidR="009D1245" w:rsidRPr="00F52F91" w:rsidRDefault="009D1245" w:rsidP="009D1245">
            <w:pPr>
              <w:pStyle w:val="41"/>
              <w:tabs>
                <w:tab w:val="num" w:pos="1440"/>
              </w:tabs>
              <w:spacing w:line="240" w:lineRule="auto"/>
              <w:ind w:left="0" w:firstLine="193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52F91">
              <w:rPr>
                <w:rFonts w:eastAsia="Times New Roman"/>
                <w:sz w:val="22"/>
                <w:szCs w:val="22"/>
                <w:lang w:eastAsia="ru-RU"/>
              </w:rPr>
              <w:t>Код ДК 021:2015 – 90730000-3 – Відстеження, моніторинг забруднень і відновлення (Послуги з виконання інструментальних замірів забруднюючих речовин  пилогазоочисних установок))</w:t>
            </w:r>
          </w:p>
          <w:p w:rsidR="00AE0080" w:rsidRPr="00F52F91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0080" w:rsidRPr="00AE0080" w:rsidTr="00D6608B">
        <w:trPr>
          <w:trHeight w:val="2120"/>
        </w:trPr>
        <w:tc>
          <w:tcPr>
            <w:tcW w:w="3545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12208" w:type="dxa"/>
            <w:shd w:val="clear" w:color="auto" w:fill="auto"/>
            <w:vAlign w:val="center"/>
          </w:tcPr>
          <w:p w:rsidR="007C028E" w:rsidRPr="00F52F91" w:rsidRDefault="007C028E" w:rsidP="007C028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2F91">
              <w:rPr>
                <w:rFonts w:ascii="Times New Roman" w:hAnsi="Times New Roman" w:cs="Times New Roman"/>
              </w:rPr>
              <w:t>Перев</w:t>
            </w:r>
            <w:proofErr w:type="gramEnd"/>
            <w:r w:rsidRPr="00F52F91">
              <w:rPr>
                <w:rFonts w:ascii="Times New Roman" w:hAnsi="Times New Roman" w:cs="Times New Roman"/>
              </w:rPr>
              <w:t>ірка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ефективності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 установок очистки газу (ГОУ) – 13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одиниці</w:t>
            </w:r>
            <w:proofErr w:type="spellEnd"/>
            <w:r w:rsidRPr="00F52F91">
              <w:rPr>
                <w:rFonts w:ascii="Times New Roman" w:hAnsi="Times New Roman" w:cs="Times New Roman"/>
              </w:rPr>
              <w:t>.</w:t>
            </w:r>
          </w:p>
          <w:p w:rsidR="007C028E" w:rsidRPr="00F52F91" w:rsidRDefault="007C028E" w:rsidP="00F52F91">
            <w:pPr>
              <w:ind w:left="51" w:right="140" w:hanging="51"/>
              <w:jc w:val="both"/>
              <w:rPr>
                <w:rFonts w:ascii="Times New Roman" w:hAnsi="Times New Roman" w:cs="Times New Roman"/>
              </w:rPr>
            </w:pPr>
            <w:r w:rsidRPr="00F52F91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надаються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КНД 211.2.3.063-98 «</w:t>
            </w:r>
            <w:proofErr w:type="spellStart"/>
            <w:r w:rsidRPr="00F52F91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навколишнього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природного </w:t>
            </w:r>
            <w:proofErr w:type="spellStart"/>
            <w:r w:rsidRPr="00F52F91">
              <w:rPr>
                <w:rFonts w:ascii="Times New Roman" w:hAnsi="Times New Roman" w:cs="Times New Roman"/>
              </w:rPr>
              <w:t>середовища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52F91">
              <w:rPr>
                <w:rFonts w:ascii="Times New Roman" w:hAnsi="Times New Roman" w:cs="Times New Roman"/>
              </w:rPr>
              <w:t>раціональне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природних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ресурсів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Метрологічне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Відбір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проб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промислових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викидів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52F91">
              <w:rPr>
                <w:rFonts w:ascii="Times New Roman" w:hAnsi="Times New Roman" w:cs="Times New Roman"/>
              </w:rPr>
              <w:t>Інструкція</w:t>
            </w:r>
            <w:proofErr w:type="spellEnd"/>
            <w:r w:rsidRPr="00F52F91">
              <w:rPr>
                <w:rFonts w:ascii="Times New Roman" w:hAnsi="Times New Roman" w:cs="Times New Roman"/>
              </w:rPr>
              <w:t>».</w:t>
            </w:r>
          </w:p>
          <w:p w:rsidR="007C028E" w:rsidRPr="00F52F91" w:rsidRDefault="00D6608B" w:rsidP="00D6608B">
            <w:pPr>
              <w:spacing w:after="0" w:line="240" w:lineRule="auto"/>
              <w:ind w:left="11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П</w:t>
            </w:r>
            <w:proofErr w:type="spellStart"/>
            <w:r w:rsidR="007C028E" w:rsidRPr="00F52F91">
              <w:rPr>
                <w:rFonts w:ascii="Times New Roman" w:hAnsi="Times New Roman" w:cs="Times New Roman"/>
                <w:b/>
              </w:rPr>
              <w:t>еревірка</w:t>
            </w:r>
            <w:proofErr w:type="spellEnd"/>
            <w:r w:rsidR="007C028E" w:rsidRPr="00F52F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C028E" w:rsidRPr="00F52F91">
              <w:rPr>
                <w:rFonts w:ascii="Times New Roman" w:hAnsi="Times New Roman" w:cs="Times New Roman"/>
                <w:b/>
              </w:rPr>
              <w:t>ефективності</w:t>
            </w:r>
            <w:proofErr w:type="spellEnd"/>
            <w:r w:rsidR="007C028E" w:rsidRPr="00F52F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C028E" w:rsidRPr="00F52F91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="007C028E" w:rsidRPr="00F52F91">
              <w:rPr>
                <w:rFonts w:ascii="Times New Roman" w:hAnsi="Times New Roman" w:cs="Times New Roman"/>
                <w:b/>
              </w:rPr>
              <w:t xml:space="preserve">  установок очистки газу (ГОУ)</w:t>
            </w: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2126"/>
              <w:gridCol w:w="5103"/>
            </w:tblGrid>
            <w:tr w:rsidR="007C028E" w:rsidRPr="00F52F91" w:rsidTr="001C3760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Найменування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 ГОУ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Джерело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викиду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Найменування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забруднюючих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речовин</w:t>
                  </w:r>
                  <w:proofErr w:type="spellEnd"/>
                </w:p>
              </w:tc>
            </w:tr>
            <w:tr w:rsidR="007C028E" w:rsidRPr="00F52F91" w:rsidTr="001C3760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Гірофільтр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форсунковий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№358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Дільниця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зберігання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приготування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фарб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ind w:left="132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Речовини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вигляді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суспендованих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твердих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частинок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недиферційованих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за складом, ксилол</w:t>
                  </w:r>
                </w:p>
              </w:tc>
            </w:tr>
            <w:tr w:rsidR="007C028E" w:rsidRPr="00F52F91" w:rsidTr="001C3760">
              <w:trPr>
                <w:trHeight w:val="99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Гірофільтр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форсунковий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№359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Дільниця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зберігання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приготування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фарб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ind w:left="132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Речовини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вигляді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суспендованих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твердих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частинок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недиферційованих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за складом, ксилол</w:t>
                  </w:r>
                </w:p>
              </w:tc>
            </w:tr>
            <w:tr w:rsidR="007C028E" w:rsidRPr="00F52F91" w:rsidTr="001C3760">
              <w:trPr>
                <w:trHeight w:val="99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Гірофільтр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форсунковий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№362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Дільниця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зберігання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приготування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фарб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ind w:left="132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Речовини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вигляді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суспендованих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твердих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частинок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недиферційованих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за складом, ксилол</w:t>
                  </w:r>
                </w:p>
              </w:tc>
            </w:tr>
            <w:tr w:rsidR="007C028E" w:rsidRPr="00F52F91" w:rsidTr="001C3760">
              <w:trPr>
                <w:trHeight w:val="99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Гірофільтр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форсунковий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№363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Дільниця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зберігання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приготування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фарб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ind w:left="132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Речовини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вигляді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суспендованих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твердих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частинок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недиферційованих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за складом, ксилол</w:t>
                  </w:r>
                </w:p>
              </w:tc>
            </w:tr>
            <w:tr w:rsidR="007C028E" w:rsidRPr="00F52F91" w:rsidTr="001C3760">
              <w:trPr>
                <w:trHeight w:val="99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lastRenderedPageBreak/>
                    <w:t>Гірофільтр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форсунковий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№381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Дільниця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зберігання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приготування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фарб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ind w:left="132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Речовини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вигляді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суспендованих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твердих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частинок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недиферційованих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за складом, ксилол</w:t>
                  </w:r>
                </w:p>
              </w:tc>
            </w:tr>
            <w:tr w:rsidR="007C028E" w:rsidRPr="00F52F91" w:rsidTr="001C3760">
              <w:trPr>
                <w:trHeight w:val="99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Гірофільтр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форсунковий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№382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Дільниця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зберігання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приготування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фарб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ind w:left="132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Речовини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вигляді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суспендованих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твердих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частинок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недиферційованих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за складом, ксилол</w:t>
                  </w:r>
                </w:p>
              </w:tc>
            </w:tr>
            <w:tr w:rsidR="007C028E" w:rsidRPr="00F52F91" w:rsidTr="001C3760">
              <w:trPr>
                <w:trHeight w:val="99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Гірофільтр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форсунковий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№385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Дільниця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зберігання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приготування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фарб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ind w:left="132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Речовини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вигляді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суспендованих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твердих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частинок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недиферційованих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за складом, ксилол</w:t>
                  </w:r>
                </w:p>
              </w:tc>
            </w:tr>
            <w:tr w:rsidR="007C028E" w:rsidRPr="00F52F91" w:rsidTr="001C3760">
              <w:trPr>
                <w:trHeight w:val="99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Гірофільтр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форсунковий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№386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Дільниця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зберігання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приготування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фарб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ind w:left="132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Речовини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вигляді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суспендованих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твердих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частинок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недиферційованих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за складом, ксилол</w:t>
                  </w:r>
                </w:p>
              </w:tc>
            </w:tr>
            <w:tr w:rsidR="007C028E" w:rsidRPr="00F52F91" w:rsidTr="001C3760">
              <w:trPr>
                <w:trHeight w:val="99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r w:rsidRPr="00F52F91">
                    <w:rPr>
                      <w:rFonts w:ascii="Times New Roman" w:hAnsi="Times New Roman" w:cs="Times New Roman"/>
                    </w:rPr>
                    <w:t>Циклон «ЛІОТ» №2 (№181)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Заточний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верстат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Речовини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вигляді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суспендованих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твердих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частинок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недиферційованих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за складом</w:t>
                  </w:r>
                </w:p>
              </w:tc>
            </w:tr>
            <w:tr w:rsidR="007C028E" w:rsidRPr="00F52F91" w:rsidTr="001C3760">
              <w:trPr>
                <w:trHeight w:val="99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Група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з 2-х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циклонів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ОЕКДМ №18 (№ 252)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Деревообробний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верстат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Речовини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вигляді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суспендованих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твердих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частинок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недиферційованих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за складом</w:t>
                  </w:r>
                </w:p>
              </w:tc>
            </w:tr>
            <w:tr w:rsidR="007C028E" w:rsidRPr="00F52F91" w:rsidTr="001C3760">
              <w:trPr>
                <w:trHeight w:val="99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r w:rsidRPr="00F52F91">
                    <w:rPr>
                      <w:rFonts w:ascii="Times New Roman" w:hAnsi="Times New Roman" w:cs="Times New Roman"/>
                    </w:rPr>
                    <w:t>Циклон «ОЕКДМ» №18 (джерело№275)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Деревообробний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верстат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Речовини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вигляді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суспендованих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твердих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частинок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недиферційованих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за складом</w:t>
                  </w:r>
                </w:p>
              </w:tc>
            </w:tr>
            <w:tr w:rsidR="007C028E" w:rsidRPr="00F52F91" w:rsidTr="001C3760">
              <w:trPr>
                <w:trHeight w:val="99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r w:rsidRPr="00F52F91">
                    <w:rPr>
                      <w:rFonts w:ascii="Times New Roman" w:hAnsi="Times New Roman" w:cs="Times New Roman"/>
                    </w:rPr>
                    <w:t>Циклон «ОЕКДМ» №18 (джерело№274)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Деревообробний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верстат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Речовини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вигляді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суспендованих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твердих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частинок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недиферційованих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за складом</w:t>
                  </w:r>
                </w:p>
              </w:tc>
            </w:tr>
            <w:tr w:rsidR="007C028E" w:rsidRPr="00F52F91" w:rsidTr="001C3760">
              <w:trPr>
                <w:trHeight w:val="996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r w:rsidRPr="00F52F91">
                    <w:rPr>
                      <w:rFonts w:ascii="Times New Roman" w:hAnsi="Times New Roman" w:cs="Times New Roman"/>
                    </w:rPr>
                    <w:lastRenderedPageBreak/>
                    <w:t>Циклон «ОЕКДМ» №18 (джерело№273)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Деревообробний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верстат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28E" w:rsidRPr="00F52F91" w:rsidRDefault="007C028E" w:rsidP="007C02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Речовини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у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вигляді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суспендованих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твердих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частинок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F52F91">
                    <w:rPr>
                      <w:rFonts w:ascii="Times New Roman" w:hAnsi="Times New Roman" w:cs="Times New Roman"/>
                    </w:rPr>
                    <w:t>недиферційованих</w:t>
                  </w:r>
                  <w:proofErr w:type="spellEnd"/>
                  <w:r w:rsidRPr="00F52F91">
                    <w:rPr>
                      <w:rFonts w:ascii="Times New Roman" w:hAnsi="Times New Roman" w:cs="Times New Roman"/>
                    </w:rPr>
                    <w:t xml:space="preserve"> за складом</w:t>
                  </w:r>
                </w:p>
              </w:tc>
            </w:tr>
          </w:tbl>
          <w:p w:rsidR="00D6608B" w:rsidRDefault="007C028E" w:rsidP="00D6608B">
            <w:pPr>
              <w:ind w:left="51" w:right="140" w:hanging="477"/>
              <w:jc w:val="both"/>
              <w:rPr>
                <w:rFonts w:ascii="Times New Roman" w:hAnsi="Times New Roman" w:cs="Times New Roman"/>
                <w:lang w:val="uk-UA"/>
              </w:rPr>
            </w:pPr>
            <w:r w:rsidRPr="00F52F91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надаються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КНД 211.2.3.063-98 «</w:t>
            </w:r>
            <w:proofErr w:type="spellStart"/>
            <w:r w:rsidRPr="00F52F91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навколишнього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природного </w:t>
            </w:r>
            <w:proofErr w:type="spellStart"/>
            <w:r w:rsidRPr="00F52F91">
              <w:rPr>
                <w:rFonts w:ascii="Times New Roman" w:hAnsi="Times New Roman" w:cs="Times New Roman"/>
              </w:rPr>
              <w:t>середовища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52F91">
              <w:rPr>
                <w:rFonts w:ascii="Times New Roman" w:hAnsi="Times New Roman" w:cs="Times New Roman"/>
              </w:rPr>
              <w:t>раціональне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природних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ресурсів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Метрологічне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Відбір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проб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промислових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викидів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52F91">
              <w:rPr>
                <w:rFonts w:ascii="Times New Roman" w:hAnsi="Times New Roman" w:cs="Times New Roman"/>
              </w:rPr>
              <w:t>Інструкція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», «Правил </w:t>
            </w:r>
            <w:proofErr w:type="spellStart"/>
            <w:r w:rsidRPr="00F52F91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експлуатації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установок очистки газу»,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затверджених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наказом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Міністерства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навколишнього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природного </w:t>
            </w:r>
            <w:proofErr w:type="spellStart"/>
            <w:r w:rsidRPr="00F52F91">
              <w:rPr>
                <w:rFonts w:ascii="Times New Roman" w:hAnsi="Times New Roman" w:cs="Times New Roman"/>
              </w:rPr>
              <w:t>середовища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№52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від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06.02.2009.</w:t>
            </w:r>
            <w:r w:rsidR="00D6608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C028E" w:rsidRPr="00D6608B" w:rsidRDefault="007C028E" w:rsidP="00D6608B">
            <w:pPr>
              <w:ind w:left="51" w:right="140" w:hanging="1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6608B">
              <w:rPr>
                <w:rFonts w:ascii="Times New Roman" w:hAnsi="Times New Roman" w:cs="Times New Roman"/>
                <w:lang w:val="uk-UA"/>
              </w:rPr>
              <w:t>Після надання послуг Виконавець надає Замовнику по кожному виробничому підрозділу звіти, які включають: протокол вимірювань, методику замірів, перелік засобів вимірювальної техніки, висновок, акт перевірки ефективності роботи ГОУ.</w:t>
            </w:r>
          </w:p>
          <w:p w:rsidR="007C028E" w:rsidRPr="00F52F91" w:rsidRDefault="007C028E" w:rsidP="00F52F91">
            <w:pPr>
              <w:ind w:left="51" w:hanging="477"/>
              <w:jc w:val="both"/>
              <w:rPr>
                <w:rFonts w:ascii="Times New Roman" w:hAnsi="Times New Roman" w:cs="Times New Roman"/>
              </w:rPr>
            </w:pPr>
            <w:r w:rsidRPr="00D6608B">
              <w:rPr>
                <w:rFonts w:ascii="Times New Roman" w:hAnsi="Times New Roman" w:cs="Times New Roman"/>
                <w:lang w:val="uk-UA"/>
              </w:rPr>
              <w:t xml:space="preserve">      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Здача-приймання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– за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місцем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F52F91">
              <w:rPr>
                <w:rFonts w:ascii="Times New Roman" w:hAnsi="Times New Roman" w:cs="Times New Roman"/>
              </w:rPr>
              <w:t>.</w:t>
            </w:r>
          </w:p>
          <w:p w:rsidR="007C028E" w:rsidRPr="00F52F91" w:rsidRDefault="007C028E" w:rsidP="00F52F91">
            <w:pPr>
              <w:ind w:left="51" w:right="140" w:hanging="477"/>
              <w:jc w:val="both"/>
              <w:rPr>
                <w:rFonts w:ascii="Times New Roman" w:hAnsi="Times New Roman" w:cs="Times New Roman"/>
              </w:rPr>
            </w:pPr>
            <w:r w:rsidRPr="00F52F91">
              <w:rPr>
                <w:rFonts w:ascii="Times New Roman" w:hAnsi="Times New Roman" w:cs="Times New Roman"/>
              </w:rPr>
              <w:t xml:space="preserve">                    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F91">
              <w:rPr>
                <w:rFonts w:ascii="Times New Roman" w:hAnsi="Times New Roman" w:cs="Times New Roman"/>
              </w:rPr>
              <w:t>які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надаються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відповідати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2F91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F52F91">
              <w:rPr>
                <w:rFonts w:ascii="Times New Roman" w:hAnsi="Times New Roman" w:cs="Times New Roman"/>
              </w:rPr>
              <w:t xml:space="preserve">. </w:t>
            </w:r>
          </w:p>
          <w:p w:rsidR="00572136" w:rsidRPr="00F52F91" w:rsidRDefault="00572136" w:rsidP="00356B5C">
            <w:pPr>
              <w:ind w:left="51" w:hanging="477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AE0080" w:rsidRPr="002012B4" w:rsidTr="00D6608B">
        <w:trPr>
          <w:trHeight w:val="2769"/>
        </w:trPr>
        <w:tc>
          <w:tcPr>
            <w:tcW w:w="3545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lastRenderedPageBreak/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12208" w:type="dxa"/>
            <w:shd w:val="clear" w:color="auto" w:fill="auto"/>
            <w:vAlign w:val="center"/>
          </w:tcPr>
          <w:p w:rsidR="00AE0080" w:rsidRPr="00356B5C" w:rsidRDefault="00881E9B" w:rsidP="00D6608B">
            <w:pPr>
              <w:ind w:left="51" w:right="140"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56B5C">
              <w:rPr>
                <w:rFonts w:ascii="Times New Roman" w:hAnsi="Times New Roman" w:cs="Times New Roman"/>
                <w:lang w:val="uk-UA"/>
              </w:rPr>
              <w:t xml:space="preserve"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 шляхом запиту комерційних пропозицій </w:t>
            </w:r>
            <w:r w:rsidR="00086338" w:rsidRPr="00356B5C">
              <w:rPr>
                <w:rFonts w:ascii="Times New Roman" w:hAnsi="Times New Roman" w:cs="Times New Roman"/>
                <w:lang w:val="uk-UA"/>
              </w:rPr>
              <w:t>ТОВ "НДП "ЗАХІД ЕКО ГРУПП"</w:t>
            </w:r>
            <w:r w:rsidR="00A53F76" w:rsidRPr="00356B5C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086338" w:rsidRPr="00356B5C">
              <w:rPr>
                <w:rFonts w:ascii="Times New Roman" w:hAnsi="Times New Roman" w:cs="Times New Roman"/>
                <w:lang w:val="uk-UA"/>
              </w:rPr>
              <w:t>ТОВ "НДП "Екологія Плюс"</w:t>
            </w:r>
            <w:r w:rsidRPr="00356B5C">
              <w:rPr>
                <w:rFonts w:ascii="Times New Roman" w:hAnsi="Times New Roman" w:cs="Times New Roman"/>
                <w:lang w:val="uk-UA"/>
              </w:rPr>
              <w:t xml:space="preserve"> на підставі яких здійснено розрахунок очікуваної вартості.</w:t>
            </w:r>
          </w:p>
          <w:p w:rsidR="00CF5773" w:rsidRPr="005F7D73" w:rsidRDefault="00CF5773" w:rsidP="00D6608B">
            <w:pPr>
              <w:ind w:left="51" w:right="140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08B">
              <w:rPr>
                <w:rFonts w:ascii="Times New Roman" w:hAnsi="Times New Roman" w:cs="Times New Roman"/>
              </w:rPr>
              <w:t>Очіку</w:t>
            </w:r>
            <w:r w:rsidR="00A53F76" w:rsidRPr="00D6608B">
              <w:rPr>
                <w:rFonts w:ascii="Times New Roman" w:hAnsi="Times New Roman" w:cs="Times New Roman"/>
              </w:rPr>
              <w:t>вана вартість закупі</w:t>
            </w:r>
            <w:proofErr w:type="gramStart"/>
            <w:r w:rsidR="00A53F76" w:rsidRPr="00D6608B">
              <w:rPr>
                <w:rFonts w:ascii="Times New Roman" w:hAnsi="Times New Roman" w:cs="Times New Roman"/>
              </w:rPr>
              <w:t>вл</w:t>
            </w:r>
            <w:proofErr w:type="gramEnd"/>
            <w:r w:rsidR="00A53F76" w:rsidRPr="00D6608B">
              <w:rPr>
                <w:rFonts w:ascii="Times New Roman" w:hAnsi="Times New Roman" w:cs="Times New Roman"/>
              </w:rPr>
              <w:t xml:space="preserve">і – </w:t>
            </w:r>
            <w:r w:rsidR="00614BCF" w:rsidRPr="00D6608B">
              <w:rPr>
                <w:rFonts w:ascii="Times New Roman" w:hAnsi="Times New Roman" w:cs="Times New Roman"/>
              </w:rPr>
              <w:t xml:space="preserve">12 298,00 </w:t>
            </w:r>
            <w:r w:rsidRPr="00D6608B">
              <w:rPr>
                <w:rFonts w:ascii="Times New Roman" w:hAnsi="Times New Roman" w:cs="Times New Roman"/>
              </w:rPr>
              <w:t>грн з ПДВ</w:t>
            </w:r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7C0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5A1"/>
    <w:multiLevelType w:val="hybridMultilevel"/>
    <w:tmpl w:val="155A863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">
    <w:nsid w:val="32DB2E7B"/>
    <w:multiLevelType w:val="multilevel"/>
    <w:tmpl w:val="64CC3F8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49"/>
    <w:rsid w:val="00014E19"/>
    <w:rsid w:val="00086338"/>
    <w:rsid w:val="002012B4"/>
    <w:rsid w:val="002B4049"/>
    <w:rsid w:val="00356B5C"/>
    <w:rsid w:val="00572136"/>
    <w:rsid w:val="005F7D73"/>
    <w:rsid w:val="00614BCF"/>
    <w:rsid w:val="006F017A"/>
    <w:rsid w:val="00763390"/>
    <w:rsid w:val="007C028E"/>
    <w:rsid w:val="00881E9B"/>
    <w:rsid w:val="009D1245"/>
    <w:rsid w:val="00A11A28"/>
    <w:rsid w:val="00A53F76"/>
    <w:rsid w:val="00AA37FF"/>
    <w:rsid w:val="00AE0080"/>
    <w:rsid w:val="00BA0A77"/>
    <w:rsid w:val="00BF17E1"/>
    <w:rsid w:val="00CF5773"/>
    <w:rsid w:val="00D6608B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customStyle="1" w:styleId="41">
    <w:name w:val="Список 41"/>
    <w:basedOn w:val="a"/>
    <w:rsid w:val="009D1245"/>
    <w:pPr>
      <w:widowControl w:val="0"/>
      <w:suppressAutoHyphens/>
      <w:spacing w:after="0" w:line="338" w:lineRule="auto"/>
      <w:ind w:left="1132" w:hanging="283"/>
    </w:pPr>
    <w:rPr>
      <w:rFonts w:ascii="Times New Roman" w:eastAsia="Batang" w:hAnsi="Times New Roman" w:cs="Times New Roman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paragraph" w:customStyle="1" w:styleId="41">
    <w:name w:val="Список 41"/>
    <w:basedOn w:val="a"/>
    <w:rsid w:val="009D1245"/>
    <w:pPr>
      <w:widowControl w:val="0"/>
      <w:suppressAutoHyphens/>
      <w:spacing w:after="0" w:line="338" w:lineRule="auto"/>
      <w:ind w:left="1132" w:hanging="283"/>
    </w:pPr>
    <w:rPr>
      <w:rFonts w:ascii="Times New Roman" w:eastAsia="Batang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19</cp:revision>
  <dcterms:created xsi:type="dcterms:W3CDTF">2023-04-06T11:25:00Z</dcterms:created>
  <dcterms:modified xsi:type="dcterms:W3CDTF">2023-06-23T08:42:00Z</dcterms:modified>
</cp:coreProperties>
</file>