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BC3FB5" w:rsidRPr="00C21722" w:rsidRDefault="00BC3FB5" w:rsidP="00BC3FB5">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5073F" w:rsidRPr="00C21722" w:rsidRDefault="00D5073F" w:rsidP="00D5073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 xml:space="preserve">ФОРМА </w:t>
      </w:r>
      <w:r w:rsidR="00BC3FB5" w:rsidRPr="00C21722">
        <w:rPr>
          <w:rFonts w:ascii="Times New Roman" w:hAnsi="Times New Roman" w:cs="Times New Roman"/>
          <w:b/>
          <w:sz w:val="20"/>
          <w:szCs w:val="20"/>
          <w:lang w:val="ru-RU"/>
        </w:rPr>
        <w:t>«</w:t>
      </w:r>
      <w:r w:rsidRPr="00C21722">
        <w:rPr>
          <w:rFonts w:ascii="Times New Roman" w:hAnsi="Times New Roman" w:cs="Times New Roman"/>
          <w:b/>
          <w:sz w:val="20"/>
          <w:szCs w:val="20"/>
          <w:lang w:val="ru-RU"/>
        </w:rPr>
        <w:t>ЦІНОВА ПРОПОЗИЦІЯ</w:t>
      </w:r>
      <w:r w:rsidR="00BC3FB5" w:rsidRPr="00C21722">
        <w:rPr>
          <w:rFonts w:ascii="Times New Roman" w:hAnsi="Times New Roman" w:cs="Times New Roman"/>
          <w:b/>
          <w:sz w:val="20"/>
          <w:szCs w:val="20"/>
          <w:lang w:val="ru-RU"/>
        </w:rPr>
        <w:t>»</w:t>
      </w:r>
    </w:p>
    <w:p w:rsidR="00D5073F" w:rsidRPr="00C21722" w:rsidRDefault="00D5073F" w:rsidP="00CE2AFF">
      <w:pPr>
        <w:widowControl w:val="0"/>
        <w:autoSpaceDE w:val="0"/>
        <w:autoSpaceDN w:val="0"/>
        <w:adjustRightInd w:val="0"/>
        <w:spacing w:line="0" w:lineRule="atLeast"/>
        <w:ind w:firstLine="709"/>
        <w:jc w:val="center"/>
        <w:rPr>
          <w:rFonts w:ascii="Times New Roman" w:hAnsi="Times New Roman" w:cs="Times New Roman"/>
          <w:sz w:val="20"/>
          <w:szCs w:val="20"/>
          <w:lang w:val="ru-RU"/>
        </w:rPr>
      </w:pPr>
      <w:r w:rsidRPr="00C21722">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912E5E" w:rsidRPr="00C21722" w:rsidRDefault="00912E5E" w:rsidP="00F45BC3">
      <w:pPr>
        <w:spacing w:after="0" w:line="0" w:lineRule="atLeast"/>
        <w:jc w:val="both"/>
        <w:rPr>
          <w:rFonts w:ascii="Times New Roman" w:hAnsi="Times New Roman" w:cs="Times New Roman"/>
          <w:b/>
          <w:sz w:val="20"/>
          <w:szCs w:val="20"/>
          <w:lang w:val="uk-UA"/>
        </w:rPr>
      </w:pPr>
      <w:r w:rsidRPr="00C21722">
        <w:rPr>
          <w:rFonts w:ascii="Times New Roman" w:hAnsi="Times New Roman" w:cs="Times New Roman"/>
          <w:sz w:val="20"/>
          <w:szCs w:val="20"/>
          <w:lang w:val="ru-RU"/>
        </w:rPr>
        <w:t>Ми, _______________</w:t>
      </w:r>
      <w:proofErr w:type="gramStart"/>
      <w:r w:rsidRPr="00C21722">
        <w:rPr>
          <w:rFonts w:ascii="Times New Roman" w:hAnsi="Times New Roman" w:cs="Times New Roman"/>
          <w:sz w:val="20"/>
          <w:szCs w:val="20"/>
          <w:lang w:val="ru-RU"/>
        </w:rPr>
        <w:t>_(</w:t>
      </w:r>
      <w:proofErr w:type="gramEnd"/>
      <w:r w:rsidRPr="00C21722">
        <w:rPr>
          <w:rFonts w:ascii="Times New Roman" w:hAnsi="Times New Roman" w:cs="Times New Roman"/>
          <w:sz w:val="20"/>
          <w:szCs w:val="20"/>
          <w:lang w:val="ru-RU"/>
        </w:rPr>
        <w:t xml:space="preserve">назва Учасника), надаємо свою пропозицію щодо участі у відкритих торгах (з особливостями)  </w:t>
      </w:r>
      <w:bookmarkStart w:id="0" w:name="_Hlk57650962"/>
      <w:r w:rsidRPr="00C21722">
        <w:rPr>
          <w:rFonts w:ascii="Times New Roman" w:hAnsi="Times New Roman" w:cs="Times New Roman"/>
          <w:sz w:val="20"/>
          <w:szCs w:val="20"/>
          <w:lang w:val="ru-RU"/>
        </w:rPr>
        <w:t>по закупівлі товару</w:t>
      </w:r>
      <w:bookmarkEnd w:id="0"/>
      <w:r w:rsidR="00F45BC3" w:rsidRPr="00C21722">
        <w:rPr>
          <w:rFonts w:ascii="Times New Roman" w:hAnsi="Times New Roman" w:cs="Times New Roman"/>
          <w:sz w:val="20"/>
          <w:szCs w:val="20"/>
          <w:lang w:val="ru-RU"/>
        </w:rPr>
        <w:t>:</w:t>
      </w:r>
      <w:r w:rsidR="00F45BC3" w:rsidRPr="00C21722">
        <w:rPr>
          <w:rFonts w:ascii="Times New Roman" w:hAnsi="Times New Roman" w:cs="Times New Roman"/>
          <w:b/>
          <w:sz w:val="20"/>
          <w:szCs w:val="20"/>
          <w:lang w:val="uk-UA"/>
        </w:rPr>
        <w:t xml:space="preserve"> </w:t>
      </w:r>
      <w:r w:rsidR="003E71EB">
        <w:rPr>
          <w:rFonts w:ascii="Times New Roman" w:hAnsi="Times New Roman" w:cs="Times New Roman"/>
          <w:b/>
          <w:sz w:val="20"/>
          <w:szCs w:val="20"/>
          <w:lang w:val="uk-UA"/>
        </w:rPr>
        <w:t>Сиру твердого жирністю 50% та с</w:t>
      </w:r>
      <w:r w:rsidR="00F45BC3" w:rsidRPr="00C21722">
        <w:rPr>
          <w:rFonts w:ascii="Times New Roman" w:hAnsi="Times New Roman" w:cs="Times New Roman"/>
          <w:b/>
          <w:sz w:val="20"/>
          <w:szCs w:val="20"/>
          <w:lang w:val="uk-UA"/>
        </w:rPr>
        <w:t>ир</w:t>
      </w:r>
      <w:r w:rsidR="003E71EB">
        <w:rPr>
          <w:rFonts w:ascii="Times New Roman" w:hAnsi="Times New Roman" w:cs="Times New Roman"/>
          <w:b/>
          <w:sz w:val="20"/>
          <w:szCs w:val="20"/>
          <w:lang w:val="uk-UA"/>
        </w:rPr>
        <w:t>у</w:t>
      </w:r>
      <w:r w:rsidR="00F45BC3" w:rsidRPr="00C21722">
        <w:rPr>
          <w:rFonts w:ascii="Times New Roman" w:hAnsi="Times New Roman" w:cs="Times New Roman"/>
          <w:b/>
          <w:sz w:val="20"/>
          <w:szCs w:val="20"/>
          <w:lang w:val="uk-UA"/>
        </w:rPr>
        <w:t xml:space="preserve"> кисломолочний жирністю 9 % </w:t>
      </w:r>
      <w:r w:rsidR="00F45BC3" w:rsidRPr="00C21722">
        <w:rPr>
          <w:rFonts w:ascii="Times New Roman" w:eastAsia="Times New Roman" w:hAnsi="Times New Roman" w:cs="Times New Roman"/>
          <w:b/>
          <w:sz w:val="20"/>
          <w:szCs w:val="20"/>
          <w:lang w:val="uk-UA"/>
        </w:rPr>
        <w:t>(Код ДК 021:2015: 15540000-5 Сирні продукти</w:t>
      </w:r>
      <w:r w:rsidR="00F45BC3" w:rsidRPr="00C21722">
        <w:rPr>
          <w:rFonts w:ascii="Times New Roman" w:hAnsi="Times New Roman" w:cs="Times New Roman"/>
          <w:b/>
          <w:sz w:val="20"/>
          <w:szCs w:val="20"/>
          <w:lang w:val="uk-UA"/>
        </w:rPr>
        <w:t>)</w:t>
      </w:r>
      <w:r w:rsidR="00E10F09" w:rsidRPr="00C21722">
        <w:rPr>
          <w:rFonts w:ascii="Times New Roman" w:eastAsia="Times New Roman" w:hAnsi="Times New Roman" w:cs="Times New Roman"/>
          <w:b/>
          <w:sz w:val="20"/>
          <w:szCs w:val="20"/>
          <w:lang w:val="uk-UA"/>
        </w:rPr>
        <w:t xml:space="preserve"> </w:t>
      </w:r>
      <w:r w:rsidRPr="00C21722">
        <w:rPr>
          <w:rFonts w:ascii="Times New Roman" w:hAnsi="Times New Roman" w:cs="Times New Roman"/>
          <w:sz w:val="20"/>
          <w:szCs w:val="20"/>
          <w:lang w:val="ru-RU"/>
        </w:rPr>
        <w:t xml:space="preserve"> згідно з технічними та іншими вимогами Замовника торгів.</w:t>
      </w:r>
    </w:p>
    <w:p w:rsidR="00C362EC" w:rsidRPr="00C21722" w:rsidRDefault="00C362EC" w:rsidP="005507F5">
      <w:pPr>
        <w:spacing w:after="0" w:line="0" w:lineRule="atLeast"/>
        <w:jc w:val="both"/>
        <w:rPr>
          <w:rFonts w:ascii="Times New Roman" w:eastAsia="Times New Roman" w:hAnsi="Times New Roman" w:cs="Times New Roman"/>
          <w:b/>
          <w:sz w:val="20"/>
          <w:szCs w:val="20"/>
          <w:lang w:val="uk-UA"/>
        </w:rPr>
      </w:pPr>
    </w:p>
    <w:p w:rsidR="00912E5E" w:rsidRPr="00C21722" w:rsidRDefault="00912E5E" w:rsidP="00966CD0">
      <w:pPr>
        <w:pStyle w:val="2"/>
        <w:spacing w:after="0" w:line="240" w:lineRule="auto"/>
        <w:ind w:left="0" w:firstLine="567"/>
        <w:jc w:val="both"/>
        <w:rPr>
          <w:rFonts w:ascii="Times New Roman" w:hAnsi="Times New Roman" w:cs="Times New Roman"/>
          <w:sz w:val="20"/>
          <w:szCs w:val="20"/>
        </w:rPr>
      </w:pPr>
      <w:r w:rsidRPr="00C21722">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912E5E" w:rsidRPr="00C21722" w:rsidRDefault="00912E5E" w:rsidP="00912E5E">
      <w:pPr>
        <w:pStyle w:val="3"/>
        <w:spacing w:after="0" w:line="0" w:lineRule="atLeast"/>
        <w:ind w:left="0" w:firstLine="709"/>
        <w:jc w:val="both"/>
        <w:rPr>
          <w:i/>
          <w:sz w:val="20"/>
          <w:szCs w:val="20"/>
        </w:rPr>
      </w:pPr>
    </w:p>
    <w:p w:rsidR="00D5073F" w:rsidRPr="00C21722" w:rsidRDefault="00D5073F" w:rsidP="00D5073F">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D5073F" w:rsidRPr="00BC3593" w:rsidTr="00D1743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w:t>
            </w:r>
          </w:p>
          <w:p w:rsidR="00D5073F" w:rsidRPr="00C21722" w:rsidRDefault="00D5073F" w:rsidP="00D17433">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lang w:val="ru-RU"/>
              </w:rPr>
            </w:pPr>
            <w:r w:rsidRPr="00C21722">
              <w:rPr>
                <w:rFonts w:ascii="Times New Roman" w:hAnsi="Times New Roman" w:cs="Times New Roman"/>
                <w:bCs/>
                <w:sz w:val="20"/>
                <w:szCs w:val="20"/>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CE2AFF" w:rsidRPr="00C21722" w:rsidRDefault="00D5073F" w:rsidP="00CE2AFF">
            <w:pPr>
              <w:spacing w:line="0" w:lineRule="atLeast"/>
              <w:jc w:val="center"/>
              <w:rPr>
                <w:rFonts w:ascii="Times New Roman" w:hAnsi="Times New Roman" w:cs="Times New Roman"/>
                <w:bCs/>
                <w:sz w:val="20"/>
                <w:szCs w:val="20"/>
                <w:lang w:val="ru-RU"/>
              </w:rPr>
            </w:pPr>
            <w:r w:rsidRPr="00C21722">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27A79" w:rsidRPr="00BC3593" w:rsidTr="00027A79">
        <w:trPr>
          <w:trHeight w:val="1070"/>
        </w:trPr>
        <w:tc>
          <w:tcPr>
            <w:tcW w:w="568" w:type="dxa"/>
            <w:tcBorders>
              <w:top w:val="single" w:sz="6" w:space="0" w:color="auto"/>
              <w:left w:val="single" w:sz="4" w:space="0" w:color="auto"/>
              <w:bottom w:val="single" w:sz="6" w:space="0" w:color="auto"/>
              <w:right w:val="single" w:sz="4" w:space="0" w:color="auto"/>
            </w:tcBorders>
            <w:vAlign w:val="center"/>
          </w:tcPr>
          <w:p w:rsidR="00027A79" w:rsidRPr="00027A79" w:rsidRDefault="00027A79" w:rsidP="00D17433">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p>
        </w:tc>
        <w:tc>
          <w:tcPr>
            <w:tcW w:w="2246" w:type="dxa"/>
            <w:tcBorders>
              <w:top w:val="single" w:sz="6" w:space="0" w:color="auto"/>
              <w:left w:val="single" w:sz="4" w:space="0" w:color="auto"/>
              <w:bottom w:val="single" w:sz="6" w:space="0" w:color="auto"/>
              <w:right w:val="single" w:sz="6" w:space="0" w:color="auto"/>
            </w:tcBorders>
            <w:vAlign w:val="center"/>
          </w:tcPr>
          <w:p w:rsidR="000150AF" w:rsidRDefault="00027A79" w:rsidP="000150AF">
            <w:pPr>
              <w:spacing w:after="0"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 xml:space="preserve">Сир твердий </w:t>
            </w:r>
          </w:p>
          <w:p w:rsidR="00027A79" w:rsidRPr="00027A79" w:rsidRDefault="00027A79" w:rsidP="000150AF">
            <w:pPr>
              <w:spacing w:after="0"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жирністю 50 %</w:t>
            </w:r>
          </w:p>
        </w:tc>
        <w:tc>
          <w:tcPr>
            <w:tcW w:w="1103" w:type="dxa"/>
            <w:tcBorders>
              <w:top w:val="single" w:sz="6" w:space="0" w:color="auto"/>
              <w:left w:val="single" w:sz="6" w:space="0" w:color="auto"/>
              <w:bottom w:val="single" w:sz="6" w:space="0" w:color="auto"/>
              <w:right w:val="single" w:sz="4" w:space="0" w:color="auto"/>
            </w:tcBorders>
            <w:vAlign w:val="center"/>
          </w:tcPr>
          <w:p w:rsidR="00027A79" w:rsidRPr="00027A79" w:rsidRDefault="00027A79" w:rsidP="00D17433">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027A79" w:rsidRPr="00C21722" w:rsidRDefault="00027A79" w:rsidP="00D17433">
            <w:pPr>
              <w:spacing w:line="0" w:lineRule="atLeast"/>
              <w:jc w:val="center"/>
              <w:rPr>
                <w:rFonts w:ascii="Times New Roman" w:hAnsi="Times New Roman" w:cs="Times New Roman"/>
                <w:bCs/>
                <w:sz w:val="20"/>
                <w:szCs w:val="20"/>
              </w:rPr>
            </w:pPr>
          </w:p>
        </w:tc>
        <w:tc>
          <w:tcPr>
            <w:tcW w:w="1753" w:type="dxa"/>
            <w:tcBorders>
              <w:top w:val="single" w:sz="6" w:space="0" w:color="auto"/>
              <w:left w:val="single" w:sz="4" w:space="0" w:color="auto"/>
              <w:bottom w:val="single" w:sz="6" w:space="0" w:color="auto"/>
              <w:right w:val="single" w:sz="4" w:space="0" w:color="auto"/>
            </w:tcBorders>
            <w:vAlign w:val="center"/>
          </w:tcPr>
          <w:p w:rsidR="00027A79" w:rsidRPr="00C21722" w:rsidRDefault="00027A79" w:rsidP="00D17433">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027A79" w:rsidRPr="00C21722" w:rsidRDefault="00027A79" w:rsidP="00CE2AFF">
            <w:pPr>
              <w:spacing w:line="0" w:lineRule="atLeast"/>
              <w:jc w:val="center"/>
              <w:rPr>
                <w:rFonts w:ascii="Times New Roman" w:hAnsi="Times New Roman" w:cs="Times New Roman"/>
                <w:bCs/>
                <w:sz w:val="20"/>
                <w:szCs w:val="20"/>
                <w:lang w:val="ru-RU"/>
              </w:rPr>
            </w:pPr>
          </w:p>
        </w:tc>
      </w:tr>
      <w:tr w:rsidR="00D5073F" w:rsidRPr="00C21722"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D5073F" w:rsidRPr="00027A79" w:rsidRDefault="00027A79" w:rsidP="00D17433">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D5073F" w:rsidRPr="00C21722" w:rsidRDefault="006513E5" w:rsidP="00D17433">
            <w:pP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lang w:val="uk-UA"/>
              </w:rPr>
              <w:t>Сир кисломолочний жирністю 9 %</w:t>
            </w:r>
          </w:p>
        </w:tc>
        <w:tc>
          <w:tcPr>
            <w:tcW w:w="1103" w:type="dxa"/>
            <w:tcBorders>
              <w:top w:val="single" w:sz="6" w:space="0" w:color="auto"/>
              <w:left w:val="single" w:sz="6" w:space="0" w:color="auto"/>
              <w:bottom w:val="single" w:sz="6" w:space="0" w:color="auto"/>
              <w:right w:val="single" w:sz="4" w:space="0" w:color="auto"/>
            </w:tcBorders>
            <w:vAlign w:val="center"/>
          </w:tcPr>
          <w:p w:rsidR="00D5073F" w:rsidRPr="00C21722" w:rsidRDefault="00E10F09" w:rsidP="00D17433">
            <w:pP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D5073F" w:rsidRPr="00C21722" w:rsidRDefault="00D5073F" w:rsidP="00D17433">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D5073F" w:rsidRPr="00C21722" w:rsidRDefault="00D5073F" w:rsidP="00D17433">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D5073F" w:rsidRPr="00C21722" w:rsidRDefault="00D5073F" w:rsidP="00D17433">
            <w:pPr>
              <w:spacing w:line="0" w:lineRule="atLeast"/>
              <w:jc w:val="center"/>
              <w:rPr>
                <w:rFonts w:ascii="Times New Roman" w:hAnsi="Times New Roman" w:cs="Times New Roman"/>
                <w:bCs/>
                <w:sz w:val="20"/>
                <w:szCs w:val="20"/>
              </w:rPr>
            </w:pPr>
          </w:p>
        </w:tc>
      </w:tr>
      <w:tr w:rsidR="00E51231" w:rsidRPr="00C21722"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51231" w:rsidRDefault="00E51231" w:rsidP="00D17433">
            <w:pPr>
              <w:spacing w:line="0" w:lineRule="atLeast"/>
              <w:jc w:val="center"/>
              <w:rPr>
                <w:rFonts w:ascii="Times New Roman" w:hAnsi="Times New Roman" w:cs="Times New Roman"/>
                <w:bCs/>
                <w:sz w:val="20"/>
                <w:szCs w:val="20"/>
                <w:lang w:val="uk-UA"/>
              </w:rPr>
            </w:pPr>
          </w:p>
        </w:tc>
        <w:tc>
          <w:tcPr>
            <w:tcW w:w="2246" w:type="dxa"/>
            <w:tcBorders>
              <w:top w:val="single" w:sz="6" w:space="0" w:color="auto"/>
              <w:left w:val="single" w:sz="4" w:space="0" w:color="auto"/>
              <w:bottom w:val="single" w:sz="6" w:space="0" w:color="auto"/>
              <w:right w:val="single" w:sz="6" w:space="0" w:color="auto"/>
            </w:tcBorders>
          </w:tcPr>
          <w:p w:rsidR="00E51231" w:rsidRPr="00C21722" w:rsidRDefault="00E51231" w:rsidP="00D17433">
            <w:pPr>
              <w:spacing w:line="0" w:lineRule="atLeast"/>
              <w:jc w:val="center"/>
              <w:rPr>
                <w:rFonts w:ascii="Times New Roman" w:hAnsi="Times New Roman" w:cs="Times New Roman"/>
                <w:sz w:val="20"/>
                <w:szCs w:val="20"/>
                <w:lang w:val="uk-UA"/>
              </w:rPr>
            </w:pPr>
          </w:p>
        </w:tc>
        <w:tc>
          <w:tcPr>
            <w:tcW w:w="1103" w:type="dxa"/>
            <w:tcBorders>
              <w:top w:val="single" w:sz="6" w:space="0" w:color="auto"/>
              <w:left w:val="single" w:sz="6" w:space="0" w:color="auto"/>
              <w:bottom w:val="single" w:sz="6" w:space="0" w:color="auto"/>
              <w:right w:val="single" w:sz="4" w:space="0" w:color="auto"/>
            </w:tcBorders>
            <w:vAlign w:val="center"/>
          </w:tcPr>
          <w:p w:rsidR="00E51231" w:rsidRPr="00C21722" w:rsidRDefault="00E51231" w:rsidP="00D17433">
            <w:pPr>
              <w:spacing w:line="0" w:lineRule="atLeast"/>
              <w:jc w:val="center"/>
              <w:rPr>
                <w:rFonts w:ascii="Times New Roman" w:hAnsi="Times New Roman" w:cs="Times New Roman"/>
                <w:sz w:val="20"/>
                <w:szCs w:val="20"/>
                <w:lang w:val="uk-UA"/>
              </w:rPr>
            </w:pPr>
          </w:p>
        </w:tc>
        <w:tc>
          <w:tcPr>
            <w:tcW w:w="1397" w:type="dxa"/>
            <w:tcBorders>
              <w:top w:val="single" w:sz="6" w:space="0" w:color="auto"/>
              <w:left w:val="single" w:sz="4" w:space="0" w:color="auto"/>
              <w:bottom w:val="single" w:sz="6" w:space="0" w:color="auto"/>
              <w:right w:val="single" w:sz="6" w:space="0" w:color="auto"/>
            </w:tcBorders>
            <w:vAlign w:val="center"/>
          </w:tcPr>
          <w:p w:rsidR="00E51231" w:rsidRPr="00C21722" w:rsidRDefault="00E51231" w:rsidP="00D17433">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E51231" w:rsidRPr="00E51231" w:rsidRDefault="00E51231" w:rsidP="00D17433">
            <w:pPr>
              <w:spacing w:line="0" w:lineRule="atLeast"/>
              <w:jc w:val="center"/>
              <w:rPr>
                <w:rFonts w:ascii="Times New Roman" w:hAnsi="Times New Roman" w:cs="Times New Roman"/>
                <w:b/>
                <w:bCs/>
                <w:sz w:val="20"/>
                <w:szCs w:val="20"/>
                <w:lang w:val="uk-UA"/>
              </w:rPr>
            </w:pPr>
          </w:p>
          <w:p w:rsidR="00E51231" w:rsidRPr="00E51231" w:rsidRDefault="00E51231" w:rsidP="00D17433">
            <w:pPr>
              <w:spacing w:line="0" w:lineRule="atLeast"/>
              <w:jc w:val="center"/>
              <w:rPr>
                <w:rFonts w:ascii="Times New Roman" w:hAnsi="Times New Roman" w:cs="Times New Roman"/>
                <w:b/>
                <w:bCs/>
                <w:sz w:val="20"/>
                <w:szCs w:val="20"/>
                <w:lang w:val="uk-UA"/>
              </w:rPr>
            </w:pPr>
            <w:r w:rsidRPr="00E51231">
              <w:rPr>
                <w:rFonts w:ascii="Times New Roman" w:hAnsi="Times New Roman" w:cs="Times New Roman"/>
                <w:b/>
                <w:bCs/>
                <w:sz w:val="20"/>
                <w:szCs w:val="20"/>
                <w:lang w:val="uk-UA"/>
              </w:rPr>
              <w:t>Всього</w:t>
            </w:r>
          </w:p>
        </w:tc>
        <w:tc>
          <w:tcPr>
            <w:tcW w:w="2126" w:type="dxa"/>
            <w:tcBorders>
              <w:top w:val="single" w:sz="6" w:space="0" w:color="auto"/>
              <w:left w:val="single" w:sz="4" w:space="0" w:color="auto"/>
              <w:bottom w:val="single" w:sz="6" w:space="0" w:color="auto"/>
              <w:right w:val="single" w:sz="6" w:space="0" w:color="auto"/>
            </w:tcBorders>
            <w:vAlign w:val="center"/>
          </w:tcPr>
          <w:p w:rsidR="00E51231" w:rsidRPr="00E51231" w:rsidRDefault="00E51231" w:rsidP="00D17433">
            <w:pPr>
              <w:spacing w:line="0" w:lineRule="atLeast"/>
              <w:jc w:val="center"/>
              <w:rPr>
                <w:rFonts w:ascii="Times New Roman" w:hAnsi="Times New Roman" w:cs="Times New Roman"/>
                <w:b/>
                <w:bCs/>
                <w:sz w:val="20"/>
                <w:szCs w:val="20"/>
              </w:rPr>
            </w:pPr>
          </w:p>
        </w:tc>
      </w:tr>
    </w:tbl>
    <w:p w:rsidR="00D5073F" w:rsidRPr="00C21722"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Ми згодні дотримуватися умов цієї тендерної пропозиції протягом 90 календарних днів з дня розкриття тендерних пропозицій.</w:t>
      </w: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погоджуємося з умовами, що Ви можете відхилити нашу чи всі пропозиції згідно з вимогами </w:t>
      </w:r>
      <w:r w:rsidR="00856BEE" w:rsidRPr="00C21722">
        <w:rPr>
          <w:rFonts w:ascii="Times New Roman" w:hAnsi="Times New Roman" w:cs="Times New Roman"/>
          <w:sz w:val="20"/>
          <w:szCs w:val="20"/>
          <w:lang w:val="ru-RU"/>
        </w:rPr>
        <w:t>чинного законордавства</w:t>
      </w:r>
      <w:r w:rsidRPr="00C21722">
        <w:rPr>
          <w:rFonts w:ascii="Times New Roman" w:hAnsi="Times New Roman" w:cs="Times New Roman"/>
          <w:sz w:val="20"/>
          <w:szCs w:val="20"/>
          <w:lang w:val="ru-RU"/>
        </w:rPr>
        <w:t>, та розуміємо, що Ви не обмежені у прийнятті будь-якої іншої тендерної пропозиції з більш вигідними для Вас умовами.</w:t>
      </w:r>
    </w:p>
    <w:p w:rsidR="00CE2AFF" w:rsidRPr="00C21722" w:rsidRDefault="00912E5E"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C5CBF" w:rsidRPr="00C21722" w:rsidRDefault="009C5CBF"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9C5CBF" w:rsidRPr="00C21722" w:rsidRDefault="00D5073F" w:rsidP="00F5788C">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F4AFD" w:rsidRPr="00BC3593" w:rsidTr="00D17433">
        <w:trPr>
          <w:trHeight w:val="296"/>
        </w:trPr>
        <w:tc>
          <w:tcPr>
            <w:tcW w:w="4786" w:type="dxa"/>
            <w:shd w:val="clear" w:color="auto" w:fill="auto"/>
            <w:tcMar>
              <w:top w:w="0" w:type="dxa"/>
              <w:left w:w="108" w:type="dxa"/>
              <w:bottom w:w="0" w:type="dxa"/>
              <w:right w:w="108" w:type="dxa"/>
            </w:tcMar>
          </w:tcPr>
          <w:p w:rsidR="00DF4AFD" w:rsidRPr="00C21722" w:rsidRDefault="00DF4AFD" w:rsidP="00F5788C">
            <w:pPr>
              <w:rPr>
                <w:rFonts w:ascii="Times New Roman" w:hAnsi="Times New Roman" w:cs="Times New Roman"/>
                <w:b/>
                <w:sz w:val="20"/>
                <w:szCs w:val="20"/>
                <w:lang w:val="ru-RU"/>
              </w:rPr>
            </w:pPr>
          </w:p>
        </w:tc>
        <w:tc>
          <w:tcPr>
            <w:tcW w:w="5186" w:type="dxa"/>
            <w:shd w:val="clear" w:color="auto" w:fill="auto"/>
            <w:tcMar>
              <w:top w:w="0" w:type="dxa"/>
              <w:left w:w="108" w:type="dxa"/>
              <w:bottom w:w="0" w:type="dxa"/>
              <w:right w:w="108" w:type="dxa"/>
            </w:tcMar>
          </w:tcPr>
          <w:p w:rsidR="00F737E8" w:rsidRPr="00C21722" w:rsidRDefault="00F737E8" w:rsidP="00D17433">
            <w:pPr>
              <w:spacing w:after="0" w:line="0" w:lineRule="atLeast"/>
              <w:rPr>
                <w:rFonts w:ascii="Times New Roman" w:hAnsi="Times New Roman" w:cs="Times New Roman"/>
                <w:sz w:val="20"/>
                <w:szCs w:val="20"/>
                <w:lang w:val="uk-UA"/>
              </w:rPr>
            </w:pPr>
          </w:p>
        </w:tc>
      </w:tr>
    </w:tbl>
    <w:p w:rsidR="005D1DC5" w:rsidRPr="00C21722" w:rsidRDefault="005D1DC5" w:rsidP="00F5788C">
      <w:pPr>
        <w:spacing w:after="0" w:line="240" w:lineRule="auto"/>
        <w:rPr>
          <w:rFonts w:ascii="Times New Roman" w:eastAsia="Times New Roman" w:hAnsi="Times New Roman" w:cs="Times New Roman"/>
          <w:sz w:val="20"/>
          <w:szCs w:val="20"/>
          <w:lang w:val="ru-RU"/>
        </w:rPr>
      </w:pPr>
      <w:bookmarkStart w:id="1" w:name="_GoBack"/>
      <w:bookmarkEnd w:id="1"/>
    </w:p>
    <w:sectPr w:rsidR="005D1DC5" w:rsidRPr="00C21722" w:rsidSect="00C21722">
      <w:headerReference w:type="even" r:id="rId7"/>
      <w:headerReference w:type="default" r:id="rId8"/>
      <w:footerReference w:type="even" r:id="rId9"/>
      <w:footerReference w:type="default" r:id="rId10"/>
      <w:headerReference w:type="first" r:id="rId11"/>
      <w:footerReference w:type="first" r:id="rId12"/>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AF" w:rsidRDefault="004367AF" w:rsidP="00445EE1">
      <w:pPr>
        <w:spacing w:after="0" w:line="240" w:lineRule="auto"/>
      </w:pPr>
      <w:r>
        <w:separator/>
      </w:r>
    </w:p>
  </w:endnote>
  <w:endnote w:type="continuationSeparator" w:id="0">
    <w:p w:rsidR="004367AF" w:rsidRDefault="004367AF"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254127" w:rsidRPr="00254127">
          <w:rPr>
            <w:noProof/>
            <w:lang w:val="ru-RU"/>
          </w:rPr>
          <w:t>2</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AF" w:rsidRDefault="004367AF" w:rsidP="00445EE1">
      <w:pPr>
        <w:spacing w:after="0" w:line="240" w:lineRule="auto"/>
      </w:pPr>
      <w:r>
        <w:separator/>
      </w:r>
    </w:p>
  </w:footnote>
  <w:footnote w:type="continuationSeparator" w:id="0">
    <w:p w:rsidR="004367AF" w:rsidRDefault="004367AF"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412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11924"/>
    <w:rsid w:val="00412B7D"/>
    <w:rsid w:val="004303AB"/>
    <w:rsid w:val="004356B8"/>
    <w:rsid w:val="004367AF"/>
    <w:rsid w:val="00440EED"/>
    <w:rsid w:val="004413B0"/>
    <w:rsid w:val="004435C1"/>
    <w:rsid w:val="00445EE1"/>
    <w:rsid w:val="00446F98"/>
    <w:rsid w:val="00447B9D"/>
    <w:rsid w:val="00450D1E"/>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4FBD"/>
    <w:rsid w:val="00514C55"/>
    <w:rsid w:val="005165BF"/>
    <w:rsid w:val="00516925"/>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4502"/>
    <w:rsid w:val="008C614A"/>
    <w:rsid w:val="008D01E1"/>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502B"/>
    <w:rsid w:val="00BA1826"/>
    <w:rsid w:val="00BA664F"/>
    <w:rsid w:val="00BB2172"/>
    <w:rsid w:val="00BB2D42"/>
    <w:rsid w:val="00BB31A4"/>
    <w:rsid w:val="00BC3593"/>
    <w:rsid w:val="00BC3FB5"/>
    <w:rsid w:val="00BD02F2"/>
    <w:rsid w:val="00BD7819"/>
    <w:rsid w:val="00BE0698"/>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943EC"/>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C44"/>
    <w:rsid w:val="00F66EA0"/>
    <w:rsid w:val="00F737E8"/>
    <w:rsid w:val="00F740C1"/>
    <w:rsid w:val="00F74BB9"/>
    <w:rsid w:val="00F82B81"/>
    <w:rsid w:val="00F86613"/>
    <w:rsid w:val="00F867DE"/>
    <w:rsid w:val="00F87E46"/>
    <w:rsid w:val="00F94E88"/>
    <w:rsid w:val="00FA0463"/>
    <w:rsid w:val="00FA3032"/>
    <w:rsid w:val="00FA7A10"/>
    <w:rsid w:val="00FB3852"/>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17B4"/>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2023-03-27T11:43:00Z</cp:lastPrinted>
  <dcterms:created xsi:type="dcterms:W3CDTF">2023-03-27T13:17:00Z</dcterms:created>
  <dcterms:modified xsi:type="dcterms:W3CDTF">2023-03-27T13:18:00Z</dcterms:modified>
</cp:coreProperties>
</file>