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2B" w:rsidRDefault="0018702B" w:rsidP="0018702B">
      <w:pPr>
        <w:pStyle w:val="a3"/>
        <w:spacing w:before="0" w:after="0"/>
        <w:ind w:right="-25"/>
        <w:jc w:val="center"/>
        <w:rPr>
          <w:rFonts w:ascii="Times New Roman" w:hAnsi="Times New Roman"/>
          <w:sz w:val="24"/>
          <w:szCs w:val="24"/>
        </w:rPr>
      </w:pPr>
      <w:r w:rsidRPr="006C5BC5">
        <w:rPr>
          <w:rFonts w:ascii="Times New Roman" w:hAnsi="Times New Roman"/>
          <w:sz w:val="24"/>
          <w:szCs w:val="24"/>
        </w:rPr>
        <w:t>КНП «Овруцька міська лікарня»</w:t>
      </w:r>
    </w:p>
    <w:p w:rsidR="0018702B" w:rsidRPr="006C5BC5" w:rsidRDefault="0018702B" w:rsidP="0018702B">
      <w:pPr>
        <w:pStyle w:val="a3"/>
        <w:spacing w:before="0" w:after="0"/>
        <w:ind w:right="-25"/>
        <w:jc w:val="center"/>
        <w:rPr>
          <w:rFonts w:ascii="Times New Roman" w:hAnsi="Times New Roman"/>
          <w:sz w:val="24"/>
          <w:szCs w:val="24"/>
          <w:lang w:val="ru-RU"/>
        </w:rPr>
      </w:pPr>
      <w:r w:rsidRPr="006C5BC5">
        <w:rPr>
          <w:rFonts w:ascii="Times New Roman" w:hAnsi="Times New Roman"/>
          <w:sz w:val="24"/>
          <w:szCs w:val="24"/>
        </w:rPr>
        <w:t>Овруцької  міської ради Житомирської області</w:t>
      </w:r>
    </w:p>
    <w:p w:rsidR="0018702B" w:rsidRDefault="0018702B" w:rsidP="0018702B">
      <w:pPr>
        <w:spacing w:after="0" w:line="240" w:lineRule="auto"/>
        <w:rPr>
          <w:rFonts w:ascii="Times New Roman" w:eastAsia="Times New Roman" w:hAnsi="Times New Roman" w:cs="Times New Roman"/>
          <w:b/>
          <w:i/>
          <w:sz w:val="24"/>
          <w:szCs w:val="24"/>
          <w:lang w:val="ru-RU"/>
        </w:rPr>
      </w:pPr>
    </w:p>
    <w:p w:rsidR="0018702B" w:rsidRDefault="0018702B" w:rsidP="0018702B">
      <w:pPr>
        <w:spacing w:after="0" w:line="240" w:lineRule="auto"/>
        <w:rPr>
          <w:rFonts w:ascii="Times New Roman" w:eastAsia="Times New Roman" w:hAnsi="Times New Roman" w:cs="Times New Roman"/>
          <w:b/>
          <w:i/>
          <w:sz w:val="24"/>
          <w:szCs w:val="24"/>
          <w:lang w:val="ru-RU"/>
        </w:rPr>
      </w:pPr>
    </w:p>
    <w:p w:rsidR="0018702B" w:rsidRDefault="0018702B" w:rsidP="0018702B">
      <w:pPr>
        <w:pStyle w:val="a3"/>
        <w:spacing w:before="0" w:after="0"/>
        <w:ind w:right="-25"/>
        <w:rPr>
          <w:rFonts w:ascii="Times New Roman" w:hAnsi="Times New Roman"/>
          <w:b w:val="0"/>
          <w:i/>
          <w:sz w:val="20"/>
          <w:lang w:val="ru-RU"/>
        </w:rPr>
      </w:pPr>
      <w:r w:rsidRPr="003A4D86">
        <w:rPr>
          <w:rFonts w:ascii="Times New Roman" w:hAnsi="Times New Roman"/>
          <w:b w:val="0"/>
          <w:i/>
          <w:sz w:val="20"/>
          <w:lang w:val="ru-RU"/>
        </w:rPr>
        <w:t xml:space="preserve">       </w:t>
      </w:r>
    </w:p>
    <w:p w:rsidR="007E0618" w:rsidRDefault="0018702B" w:rsidP="0018702B">
      <w:pPr>
        <w:pStyle w:val="a3"/>
        <w:spacing w:before="0" w:after="0"/>
        <w:ind w:right="-25"/>
        <w:jc w:val="right"/>
        <w:rPr>
          <w:rFonts w:ascii="Times New Roman" w:hAnsi="Times New Roman"/>
          <w:b w:val="0"/>
          <w:i/>
          <w:sz w:val="20"/>
          <w:lang w:val="ru-RU"/>
        </w:rPr>
      </w:pPr>
      <w:r w:rsidRPr="003A4D86">
        <w:rPr>
          <w:rFonts w:ascii="Times New Roman" w:hAnsi="Times New Roman"/>
          <w:b w:val="0"/>
          <w:i/>
          <w:sz w:val="20"/>
          <w:lang w:val="ru-RU"/>
        </w:rPr>
        <w:t xml:space="preserve"> </w:t>
      </w:r>
    </w:p>
    <w:p w:rsidR="007E0618" w:rsidRDefault="007E0618" w:rsidP="0018702B">
      <w:pPr>
        <w:pStyle w:val="a3"/>
        <w:spacing w:before="0" w:after="0"/>
        <w:ind w:right="-25"/>
        <w:jc w:val="right"/>
        <w:rPr>
          <w:rFonts w:ascii="Times New Roman" w:hAnsi="Times New Roman"/>
          <w:b w:val="0"/>
          <w:i/>
          <w:sz w:val="20"/>
          <w:lang w:val="ru-RU"/>
        </w:rPr>
      </w:pPr>
    </w:p>
    <w:p w:rsidR="007E0618" w:rsidRDefault="007E0618" w:rsidP="0018702B">
      <w:pPr>
        <w:pStyle w:val="a3"/>
        <w:spacing w:before="0" w:after="0"/>
        <w:ind w:right="-25"/>
        <w:jc w:val="right"/>
        <w:rPr>
          <w:rFonts w:ascii="Times New Roman" w:hAnsi="Times New Roman"/>
          <w:b w:val="0"/>
          <w:i/>
          <w:sz w:val="20"/>
          <w:lang w:val="ru-RU"/>
        </w:rPr>
      </w:pPr>
    </w:p>
    <w:p w:rsidR="0018702B" w:rsidRPr="00B26DB0" w:rsidRDefault="0018702B" w:rsidP="0018702B">
      <w:pPr>
        <w:pStyle w:val="a3"/>
        <w:spacing w:before="0" w:after="0"/>
        <w:ind w:right="-25"/>
        <w:jc w:val="right"/>
        <w:rPr>
          <w:rFonts w:ascii="Times New Roman" w:hAnsi="Times New Roman"/>
          <w:b w:val="0"/>
          <w:i/>
          <w:sz w:val="20"/>
          <w:lang w:val="ru-RU"/>
        </w:rPr>
      </w:pPr>
      <w:r w:rsidRPr="00B26DB0">
        <w:rPr>
          <w:rFonts w:ascii="Times New Roman" w:hAnsi="Times New Roman"/>
          <w:b w:val="0"/>
          <w:i/>
          <w:sz w:val="20"/>
          <w:lang w:val="ru-RU"/>
        </w:rPr>
        <w:t>ЗАТВЕРДЖЕНО:</w:t>
      </w:r>
    </w:p>
    <w:p w:rsidR="0018702B" w:rsidRPr="00D56C97" w:rsidRDefault="0018702B" w:rsidP="0018702B">
      <w:pPr>
        <w:pStyle w:val="a3"/>
        <w:spacing w:before="0" w:after="0"/>
        <w:ind w:right="-25"/>
        <w:jc w:val="right"/>
        <w:rPr>
          <w:rFonts w:ascii="Times New Roman" w:hAnsi="Times New Roman"/>
          <w:b w:val="0"/>
          <w:i/>
          <w:sz w:val="20"/>
        </w:rPr>
      </w:pPr>
      <w:r w:rsidRPr="00B26DB0">
        <w:rPr>
          <w:rFonts w:ascii="Times New Roman" w:hAnsi="Times New Roman"/>
          <w:b w:val="0"/>
          <w:i/>
          <w:sz w:val="20"/>
          <w:lang w:val="ru-RU"/>
        </w:rPr>
        <w:t xml:space="preserve">         </w:t>
      </w:r>
      <w:proofErr w:type="spellStart"/>
      <w:proofErr w:type="gramStart"/>
      <w:r w:rsidRPr="00B26DB0">
        <w:rPr>
          <w:rFonts w:ascii="Times New Roman" w:hAnsi="Times New Roman"/>
          <w:b w:val="0"/>
          <w:i/>
          <w:sz w:val="20"/>
          <w:lang w:val="ru-RU"/>
        </w:rPr>
        <w:t>Р</w:t>
      </w:r>
      <w:proofErr w:type="gramEnd"/>
      <w:r w:rsidRPr="00B26DB0">
        <w:rPr>
          <w:rFonts w:ascii="Times New Roman" w:hAnsi="Times New Roman"/>
          <w:b w:val="0"/>
          <w:i/>
          <w:sz w:val="20"/>
          <w:lang w:val="ru-RU"/>
        </w:rPr>
        <w:t>ішення</w:t>
      </w:r>
      <w:proofErr w:type="spellEnd"/>
      <w:r w:rsidRPr="00B26DB0">
        <w:rPr>
          <w:rFonts w:ascii="Times New Roman" w:hAnsi="Times New Roman"/>
          <w:b w:val="0"/>
          <w:i/>
          <w:sz w:val="20"/>
          <w:lang w:val="ru-RU"/>
        </w:rPr>
        <w:t xml:space="preserve"> </w:t>
      </w:r>
      <w:proofErr w:type="spellStart"/>
      <w:r w:rsidRPr="00D56C97">
        <w:rPr>
          <w:rFonts w:ascii="Times New Roman" w:hAnsi="Times New Roman"/>
          <w:b w:val="0"/>
          <w:i/>
          <w:sz w:val="20"/>
          <w:lang w:val="ru-RU"/>
        </w:rPr>
        <w:t>Уповноважено</w:t>
      </w:r>
      <w:proofErr w:type="spellEnd"/>
      <w:r w:rsidRPr="00D56C97">
        <w:rPr>
          <w:rFonts w:ascii="Times New Roman" w:hAnsi="Times New Roman"/>
          <w:b w:val="0"/>
          <w:i/>
          <w:sz w:val="20"/>
        </w:rPr>
        <w:t>ї особи</w:t>
      </w:r>
    </w:p>
    <w:p w:rsidR="0018702B" w:rsidRPr="00D56C97" w:rsidRDefault="0018702B" w:rsidP="0018702B">
      <w:pPr>
        <w:pStyle w:val="a3"/>
        <w:spacing w:before="0" w:after="0"/>
        <w:ind w:right="-25"/>
        <w:jc w:val="right"/>
        <w:rPr>
          <w:rFonts w:ascii="Times New Roman" w:hAnsi="Times New Roman"/>
          <w:b w:val="0"/>
          <w:i/>
          <w:sz w:val="20"/>
          <w:lang w:val="ru-RU"/>
        </w:rPr>
      </w:pPr>
      <w:r w:rsidRPr="00D56C97">
        <w:rPr>
          <w:rFonts w:ascii="Times New Roman" w:hAnsi="Times New Roman"/>
          <w:b w:val="0"/>
          <w:i/>
          <w:sz w:val="20"/>
          <w:lang w:val="ru-RU"/>
        </w:rPr>
        <w:t xml:space="preserve">(протокол </w:t>
      </w:r>
      <w:proofErr w:type="spellStart"/>
      <w:r w:rsidRPr="00D56C97">
        <w:rPr>
          <w:rFonts w:ascii="Times New Roman" w:hAnsi="Times New Roman"/>
          <w:b w:val="0"/>
          <w:i/>
          <w:sz w:val="20"/>
          <w:lang w:val="ru-RU"/>
        </w:rPr>
        <w:t>Уповноваженої</w:t>
      </w:r>
      <w:proofErr w:type="spellEnd"/>
      <w:r w:rsidRPr="00D56C97">
        <w:rPr>
          <w:rFonts w:ascii="Times New Roman" w:hAnsi="Times New Roman"/>
          <w:b w:val="0"/>
          <w:i/>
          <w:sz w:val="20"/>
          <w:lang w:val="ru-RU"/>
        </w:rPr>
        <w:t xml:space="preserve"> особи </w:t>
      </w:r>
      <w:proofErr w:type="spellStart"/>
      <w:r w:rsidRPr="00D56C97">
        <w:rPr>
          <w:rFonts w:ascii="Times New Roman" w:hAnsi="Times New Roman"/>
          <w:b w:val="0"/>
          <w:i/>
          <w:sz w:val="20"/>
          <w:lang w:val="ru-RU"/>
        </w:rPr>
        <w:t>від</w:t>
      </w:r>
      <w:proofErr w:type="spellEnd"/>
      <w:r w:rsidRPr="00D56C97">
        <w:rPr>
          <w:rFonts w:ascii="Times New Roman" w:hAnsi="Times New Roman"/>
          <w:b w:val="0"/>
          <w:i/>
          <w:sz w:val="20"/>
          <w:lang w:val="ru-RU"/>
        </w:rPr>
        <w:t xml:space="preserve"> </w:t>
      </w:r>
      <w:r w:rsidR="00A458AE">
        <w:rPr>
          <w:rFonts w:ascii="Times New Roman" w:hAnsi="Times New Roman"/>
          <w:i/>
          <w:sz w:val="20"/>
          <w:u w:val="single"/>
          <w:lang w:val="ru-RU"/>
        </w:rPr>
        <w:t>27</w:t>
      </w:r>
      <w:r>
        <w:rPr>
          <w:rFonts w:ascii="Times New Roman" w:hAnsi="Times New Roman"/>
          <w:i/>
          <w:sz w:val="20"/>
          <w:u w:val="single"/>
          <w:lang w:val="ru-RU"/>
        </w:rPr>
        <w:t>.07</w:t>
      </w:r>
      <w:r w:rsidRPr="00D56C97">
        <w:rPr>
          <w:rFonts w:ascii="Times New Roman" w:hAnsi="Times New Roman"/>
          <w:i/>
          <w:sz w:val="20"/>
          <w:u w:val="single"/>
          <w:lang w:val="ru-RU"/>
        </w:rPr>
        <w:t>.2023 р. №</w:t>
      </w:r>
      <w:r w:rsidR="000B5B3E">
        <w:rPr>
          <w:rFonts w:ascii="Times New Roman" w:hAnsi="Times New Roman"/>
          <w:i/>
          <w:sz w:val="20"/>
          <w:u w:val="single"/>
          <w:lang w:val="ru-RU"/>
        </w:rPr>
        <w:t>57</w:t>
      </w:r>
      <w:r w:rsidRPr="00D56C97">
        <w:rPr>
          <w:rFonts w:ascii="Times New Roman" w:hAnsi="Times New Roman"/>
          <w:i/>
          <w:sz w:val="20"/>
          <w:u w:val="single"/>
          <w:lang w:val="ru-RU"/>
        </w:rPr>
        <w:t>)</w:t>
      </w:r>
    </w:p>
    <w:p w:rsidR="0018702B" w:rsidRPr="00D56C97" w:rsidRDefault="0018702B" w:rsidP="0018702B">
      <w:pPr>
        <w:pStyle w:val="a3"/>
        <w:spacing w:before="0" w:after="0"/>
        <w:ind w:right="-25"/>
        <w:jc w:val="right"/>
        <w:rPr>
          <w:rFonts w:ascii="Times New Roman" w:hAnsi="Times New Roman"/>
          <w:b w:val="0"/>
          <w:i/>
          <w:sz w:val="20"/>
          <w:lang w:val="ru-RU"/>
        </w:rPr>
      </w:pPr>
      <w:r w:rsidRPr="00D56C97">
        <w:rPr>
          <w:rFonts w:ascii="Times New Roman" w:hAnsi="Times New Roman"/>
          <w:b w:val="0"/>
          <w:i/>
          <w:sz w:val="20"/>
          <w:lang w:val="ru-RU"/>
        </w:rPr>
        <w:t xml:space="preserve">посада: </w:t>
      </w:r>
    </w:p>
    <w:p w:rsidR="0018702B" w:rsidRPr="003A4D86" w:rsidRDefault="0018702B" w:rsidP="0018702B">
      <w:pPr>
        <w:pStyle w:val="a3"/>
        <w:spacing w:before="0" w:after="0"/>
        <w:ind w:right="-25"/>
        <w:jc w:val="right"/>
        <w:rPr>
          <w:rFonts w:ascii="Times New Roman" w:hAnsi="Times New Roman"/>
          <w:b w:val="0"/>
          <w:i/>
          <w:sz w:val="20"/>
          <w:lang w:val="ru-RU"/>
        </w:rPr>
      </w:pPr>
      <w:proofErr w:type="spellStart"/>
      <w:r w:rsidRPr="00D56C97">
        <w:rPr>
          <w:rFonts w:ascii="Times New Roman" w:hAnsi="Times New Roman"/>
          <w:b w:val="0"/>
          <w:i/>
          <w:sz w:val="20"/>
          <w:lang w:val="ru-RU"/>
        </w:rPr>
        <w:t>Уповноважена</w:t>
      </w:r>
      <w:proofErr w:type="spellEnd"/>
      <w:r w:rsidRPr="00D56C97">
        <w:rPr>
          <w:rFonts w:ascii="Times New Roman" w:hAnsi="Times New Roman"/>
          <w:b w:val="0"/>
          <w:i/>
          <w:sz w:val="20"/>
          <w:lang w:val="ru-RU"/>
        </w:rPr>
        <w:t xml:space="preserve"> особа (</w:t>
      </w:r>
      <w:proofErr w:type="spellStart"/>
      <w:r w:rsidRPr="00D56C97">
        <w:rPr>
          <w:rFonts w:ascii="Times New Roman" w:hAnsi="Times New Roman"/>
          <w:b w:val="0"/>
          <w:i/>
          <w:sz w:val="20"/>
          <w:lang w:val="ru-RU"/>
        </w:rPr>
        <w:t>фахівець</w:t>
      </w:r>
      <w:proofErr w:type="spellEnd"/>
      <w:r w:rsidRPr="00D56C97">
        <w:rPr>
          <w:rFonts w:ascii="Times New Roman" w:hAnsi="Times New Roman"/>
          <w:b w:val="0"/>
          <w:i/>
          <w:sz w:val="20"/>
          <w:lang w:val="ru-RU"/>
        </w:rPr>
        <w:t xml:space="preserve">) з </w:t>
      </w:r>
      <w:proofErr w:type="spellStart"/>
      <w:r w:rsidRPr="00D56C97">
        <w:rPr>
          <w:rFonts w:ascii="Times New Roman" w:hAnsi="Times New Roman"/>
          <w:b w:val="0"/>
          <w:i/>
          <w:sz w:val="20"/>
          <w:lang w:val="ru-RU"/>
        </w:rPr>
        <w:t>пулбічних</w:t>
      </w:r>
      <w:proofErr w:type="spellEnd"/>
      <w:r w:rsidRPr="00D56C97">
        <w:rPr>
          <w:rFonts w:ascii="Times New Roman" w:hAnsi="Times New Roman"/>
          <w:b w:val="0"/>
          <w:i/>
          <w:sz w:val="20"/>
          <w:lang w:val="ru-RU"/>
        </w:rPr>
        <w:t xml:space="preserve"> </w:t>
      </w:r>
      <w:proofErr w:type="spellStart"/>
      <w:r w:rsidRPr="00D56C97">
        <w:rPr>
          <w:rFonts w:ascii="Times New Roman" w:hAnsi="Times New Roman"/>
          <w:b w:val="0"/>
          <w:i/>
          <w:sz w:val="20"/>
          <w:lang w:val="ru-RU"/>
        </w:rPr>
        <w:t>закупівель</w:t>
      </w:r>
      <w:proofErr w:type="spellEnd"/>
    </w:p>
    <w:p w:rsidR="0018702B" w:rsidRPr="003A4D86" w:rsidRDefault="0018702B" w:rsidP="0018702B">
      <w:pPr>
        <w:pStyle w:val="a3"/>
        <w:spacing w:before="0" w:after="0"/>
        <w:ind w:right="-25"/>
        <w:rPr>
          <w:rFonts w:ascii="Times New Roman" w:hAnsi="Times New Roman"/>
          <w:i/>
          <w:sz w:val="20"/>
          <w:lang w:val="ru-RU"/>
        </w:rPr>
      </w:pPr>
      <w:r w:rsidRPr="003A4D86">
        <w:rPr>
          <w:rFonts w:ascii="Times New Roman" w:hAnsi="Times New Roman"/>
          <w:i/>
          <w:sz w:val="20"/>
          <w:lang w:val="ru-RU"/>
        </w:rPr>
        <w:t xml:space="preserve">          </w:t>
      </w:r>
    </w:p>
    <w:p w:rsidR="0018702B" w:rsidRPr="004B7F83" w:rsidRDefault="0018702B" w:rsidP="0018702B">
      <w:pPr>
        <w:pStyle w:val="a3"/>
        <w:spacing w:before="0" w:after="0"/>
        <w:ind w:right="-25"/>
        <w:jc w:val="right"/>
        <w:rPr>
          <w:rFonts w:ascii="Times New Roman" w:hAnsi="Times New Roman"/>
          <w:b w:val="0"/>
          <w:color w:val="000000" w:themeColor="text1"/>
          <w:sz w:val="23"/>
          <w:szCs w:val="23"/>
          <w:lang w:val="ru-RU"/>
        </w:rPr>
      </w:pPr>
      <w:r>
        <w:rPr>
          <w:rFonts w:ascii="Times New Roman" w:hAnsi="Times New Roman"/>
          <w:i/>
          <w:sz w:val="20"/>
          <w:lang w:val="ru-RU"/>
        </w:rPr>
        <w:t xml:space="preserve">                     </w:t>
      </w:r>
      <w:proofErr w:type="spellStart"/>
      <w:r>
        <w:rPr>
          <w:rFonts w:ascii="Times New Roman" w:hAnsi="Times New Roman"/>
          <w:i/>
          <w:sz w:val="20"/>
          <w:lang w:val="ru-RU"/>
        </w:rPr>
        <w:t>Коберник</w:t>
      </w:r>
      <w:proofErr w:type="spellEnd"/>
      <w:r>
        <w:rPr>
          <w:rFonts w:ascii="Times New Roman" w:hAnsi="Times New Roman"/>
          <w:i/>
          <w:sz w:val="20"/>
          <w:lang w:val="ru-RU"/>
        </w:rPr>
        <w:t xml:space="preserve"> М</w:t>
      </w:r>
      <w:proofErr w:type="spellStart"/>
      <w:r>
        <w:rPr>
          <w:rFonts w:ascii="Times New Roman" w:hAnsi="Times New Roman"/>
          <w:i/>
          <w:sz w:val="20"/>
        </w:rPr>
        <w:t>арина</w:t>
      </w:r>
      <w:proofErr w:type="spellEnd"/>
      <w:r>
        <w:rPr>
          <w:rFonts w:ascii="Times New Roman" w:hAnsi="Times New Roman"/>
          <w:i/>
          <w:sz w:val="20"/>
        </w:rPr>
        <w:t xml:space="preserve"> Олександрівна </w:t>
      </w:r>
      <w:r w:rsidRPr="004B7F83">
        <w:rPr>
          <w:rFonts w:ascii="Times New Roman" w:hAnsi="Times New Roman"/>
          <w:b w:val="0"/>
          <w:color w:val="000000" w:themeColor="text1"/>
          <w:sz w:val="23"/>
          <w:szCs w:val="23"/>
          <w:lang w:val="ru-RU"/>
        </w:rPr>
        <w:t>______________</w:t>
      </w:r>
    </w:p>
    <w:p w:rsidR="0018702B" w:rsidRDefault="0018702B" w:rsidP="0018702B">
      <w:pPr>
        <w:pStyle w:val="a3"/>
        <w:spacing w:before="0" w:after="0"/>
        <w:ind w:right="-25"/>
        <w:rPr>
          <w:rFonts w:ascii="Times New Roman" w:hAnsi="Times New Roman"/>
          <w:b w:val="0"/>
          <w:color w:val="000000" w:themeColor="text1"/>
          <w:sz w:val="23"/>
          <w:szCs w:val="23"/>
          <w:lang w:val="ru-RU"/>
        </w:rPr>
      </w:pPr>
    </w:p>
    <w:p w:rsidR="0018702B" w:rsidRPr="007D555A" w:rsidRDefault="0018702B" w:rsidP="007D555A">
      <w:pPr>
        <w:pStyle w:val="a3"/>
        <w:spacing w:before="0" w:after="0"/>
        <w:ind w:right="-25"/>
        <w:rPr>
          <w:rFonts w:ascii="Times New Roman" w:hAnsi="Times New Roman"/>
          <w:b w:val="0"/>
          <w:color w:val="000000" w:themeColor="text1"/>
          <w:sz w:val="23"/>
          <w:szCs w:val="23"/>
          <w:lang w:val="ru-RU"/>
        </w:rPr>
      </w:pPr>
      <w:r w:rsidRPr="004B7F83">
        <w:rPr>
          <w:rFonts w:ascii="Times New Roman" w:hAnsi="Times New Roman"/>
          <w:b w:val="0"/>
          <w:color w:val="000000" w:themeColor="text1"/>
          <w:sz w:val="23"/>
          <w:szCs w:val="23"/>
          <w:lang w:val="ru-RU"/>
        </w:rPr>
        <w:tab/>
      </w:r>
      <w:r>
        <w:rPr>
          <w:rFonts w:ascii="Times New Roman" w:eastAsia="Times New Roman" w:hAnsi="Times New Roman" w:cs="Times New Roman"/>
          <w:color w:val="000000"/>
          <w:sz w:val="24"/>
          <w:szCs w:val="24"/>
        </w:rPr>
        <w:t xml:space="preserve">                                            </w:t>
      </w:r>
    </w:p>
    <w:p w:rsidR="00E95645" w:rsidRPr="008F6351" w:rsidRDefault="00E95645" w:rsidP="00A65747">
      <w:pPr>
        <w:spacing w:after="0" w:line="240" w:lineRule="auto"/>
        <w:rPr>
          <w:rFonts w:ascii="Times New Roman" w:eastAsia="Times New Roman" w:hAnsi="Times New Roman" w:cs="Times New Roman"/>
          <w:b/>
          <w:color w:val="000000"/>
          <w:sz w:val="24"/>
          <w:szCs w:val="24"/>
          <w:lang w:val="ru-RU"/>
        </w:rPr>
      </w:pPr>
    </w:p>
    <w:p w:rsidR="00E95645" w:rsidRPr="00DB7653" w:rsidRDefault="00A76D03" w:rsidP="00A657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w:t>
      </w:r>
      <w:r w:rsidRPr="00DB7653">
        <w:rPr>
          <w:rFonts w:ascii="Times New Roman" w:eastAsia="Times New Roman" w:hAnsi="Times New Roman" w:cs="Times New Roman"/>
          <w:b/>
          <w:sz w:val="24"/>
          <w:szCs w:val="24"/>
        </w:rPr>
        <w:t>ДОКУМЕНТАЦІЯ</w:t>
      </w:r>
      <w:r w:rsidR="000B5B3E">
        <w:rPr>
          <w:rFonts w:ascii="Times New Roman" w:eastAsia="Times New Roman" w:hAnsi="Times New Roman" w:cs="Times New Roman"/>
          <w:b/>
          <w:sz w:val="24"/>
          <w:szCs w:val="24"/>
        </w:rPr>
        <w:t xml:space="preserve"> </w:t>
      </w:r>
      <w:r w:rsidR="000B5B3E" w:rsidRPr="000B5B3E">
        <w:rPr>
          <w:rFonts w:ascii="Times New Roman" w:eastAsia="Times New Roman" w:hAnsi="Times New Roman" w:cs="Times New Roman"/>
          <w:b/>
          <w:sz w:val="24"/>
          <w:szCs w:val="24"/>
          <w:u w:val="single"/>
        </w:rPr>
        <w:t>ЗІ ЗМІНАМИ</w:t>
      </w:r>
    </w:p>
    <w:p w:rsidR="00E95645" w:rsidRPr="00DB7653" w:rsidRDefault="00A76D03" w:rsidP="00A65747">
      <w:pPr>
        <w:spacing w:after="0" w:line="240" w:lineRule="auto"/>
        <w:jc w:val="center"/>
        <w:rPr>
          <w:rFonts w:ascii="Times New Roman" w:eastAsia="Times New Roman" w:hAnsi="Times New Roman" w:cs="Times New Roman"/>
          <w:sz w:val="24"/>
          <w:szCs w:val="24"/>
        </w:rPr>
      </w:pPr>
      <w:r w:rsidRPr="00DB7653">
        <w:rPr>
          <w:rFonts w:ascii="Times New Roman" w:eastAsia="Times New Roman" w:hAnsi="Times New Roman" w:cs="Times New Roman"/>
          <w:b/>
          <w:sz w:val="24"/>
          <w:szCs w:val="24"/>
        </w:rPr>
        <w:t> </w:t>
      </w:r>
      <w:r w:rsidRPr="00DB7653">
        <w:rPr>
          <w:rFonts w:ascii="Times New Roman" w:eastAsia="Times New Roman" w:hAnsi="Times New Roman" w:cs="Times New Roman"/>
          <w:sz w:val="24"/>
          <w:szCs w:val="24"/>
        </w:rPr>
        <w:t>по процедурі</w:t>
      </w:r>
      <w:r w:rsidRPr="00DB7653">
        <w:rPr>
          <w:rFonts w:ascii="Times New Roman" w:eastAsia="Times New Roman" w:hAnsi="Times New Roman" w:cs="Times New Roman"/>
          <w:b/>
          <w:sz w:val="24"/>
          <w:szCs w:val="24"/>
        </w:rPr>
        <w:t xml:space="preserve"> ВІДКРИТІ ТОРГИ (з особливостями)</w:t>
      </w:r>
    </w:p>
    <w:p w:rsidR="00E95645" w:rsidRPr="00DB7653" w:rsidRDefault="00A76D03" w:rsidP="00A65747">
      <w:pPr>
        <w:spacing w:after="0" w:line="240" w:lineRule="auto"/>
        <w:jc w:val="center"/>
        <w:rPr>
          <w:rFonts w:ascii="Times New Roman" w:eastAsia="Times New Roman" w:hAnsi="Times New Roman" w:cs="Times New Roman"/>
          <w:b/>
          <w:sz w:val="24"/>
          <w:szCs w:val="24"/>
          <w:lang w:val="ru-RU"/>
        </w:rPr>
      </w:pPr>
      <w:r w:rsidRPr="00DB7653">
        <w:rPr>
          <w:rFonts w:ascii="Times New Roman" w:eastAsia="Times New Roman" w:hAnsi="Times New Roman" w:cs="Times New Roman"/>
          <w:sz w:val="24"/>
          <w:szCs w:val="24"/>
        </w:rPr>
        <w:t xml:space="preserve">на закупівлю </w:t>
      </w:r>
      <w:r w:rsidR="008F6351">
        <w:rPr>
          <w:rFonts w:ascii="Times New Roman" w:eastAsia="Times New Roman" w:hAnsi="Times New Roman" w:cs="Times New Roman"/>
          <w:sz w:val="24"/>
          <w:szCs w:val="24"/>
          <w:lang w:val="ru-RU"/>
        </w:rPr>
        <w:t>(</w:t>
      </w:r>
      <w:r w:rsidR="00DB7653" w:rsidRPr="00DB7653">
        <w:rPr>
          <w:rFonts w:ascii="Times New Roman" w:eastAsia="Times New Roman" w:hAnsi="Times New Roman" w:cs="Times New Roman"/>
          <w:b/>
          <w:sz w:val="24"/>
          <w:szCs w:val="24"/>
          <w:lang w:val="ru-RU"/>
        </w:rPr>
        <w:t>т</w:t>
      </w:r>
      <w:proofErr w:type="spellStart"/>
      <w:r w:rsidR="00DB7653" w:rsidRPr="00DB7653">
        <w:rPr>
          <w:rFonts w:ascii="Times New Roman" w:eastAsia="Times New Roman" w:hAnsi="Times New Roman" w:cs="Times New Roman"/>
          <w:b/>
          <w:sz w:val="24"/>
          <w:szCs w:val="24"/>
        </w:rPr>
        <w:t>овару</w:t>
      </w:r>
      <w:proofErr w:type="spellEnd"/>
      <w:r w:rsidR="008F6351">
        <w:rPr>
          <w:rFonts w:ascii="Times New Roman" w:eastAsia="Times New Roman" w:hAnsi="Times New Roman" w:cs="Times New Roman"/>
          <w:b/>
          <w:sz w:val="24"/>
          <w:szCs w:val="24"/>
          <w:lang w:val="ru-RU"/>
        </w:rPr>
        <w:t>)</w:t>
      </w:r>
      <w:r w:rsidR="00DB7653">
        <w:rPr>
          <w:rFonts w:ascii="Times New Roman" w:eastAsia="Times New Roman" w:hAnsi="Times New Roman" w:cs="Times New Roman"/>
          <w:sz w:val="24"/>
          <w:szCs w:val="24"/>
        </w:rPr>
        <w:tab/>
      </w:r>
      <w:r w:rsidRPr="00DB7653">
        <w:rPr>
          <w:rFonts w:ascii="Times New Roman" w:eastAsia="Times New Roman" w:hAnsi="Times New Roman" w:cs="Times New Roman"/>
          <w:sz w:val="24"/>
          <w:szCs w:val="24"/>
        </w:rPr>
        <w:t> </w:t>
      </w:r>
    </w:p>
    <w:p w:rsidR="00A458AE" w:rsidRPr="00C95A2D" w:rsidRDefault="00A76D03" w:rsidP="00C95A2D">
      <w:pPr>
        <w:spacing w:before="240" w:after="0" w:line="240" w:lineRule="auto"/>
        <w:jc w:val="center"/>
        <w:rPr>
          <w:rFonts w:ascii="Times New Roman" w:eastAsia="Times New Roman" w:hAnsi="Times New Roman" w:cs="Times New Roman"/>
          <w:b/>
          <w:i/>
          <w:sz w:val="24"/>
          <w:szCs w:val="24"/>
          <w:lang w:val="ru-RU"/>
        </w:rPr>
      </w:pPr>
      <w:r w:rsidRPr="00DB7653">
        <w:rPr>
          <w:rFonts w:ascii="Times New Roman" w:eastAsia="Times New Roman" w:hAnsi="Times New Roman" w:cs="Times New Roman"/>
          <w:b/>
          <w:i/>
          <w:sz w:val="24"/>
          <w:szCs w:val="24"/>
        </w:rPr>
        <w:t>ПРЕДМЕТ ЗАКУПІВЛІ</w:t>
      </w:r>
      <w:r w:rsidR="008F6351">
        <w:rPr>
          <w:rFonts w:ascii="Times New Roman" w:eastAsia="Times New Roman" w:hAnsi="Times New Roman" w:cs="Times New Roman"/>
          <w:b/>
          <w:i/>
          <w:sz w:val="24"/>
          <w:szCs w:val="24"/>
          <w:lang w:val="ru-RU"/>
        </w:rPr>
        <w:t>:</w:t>
      </w:r>
    </w:p>
    <w:p w:rsidR="00A458AE" w:rsidRDefault="00A458AE" w:rsidP="00DB7653">
      <w:pPr>
        <w:spacing w:after="0" w:line="240" w:lineRule="auto"/>
        <w:jc w:val="center"/>
        <w:rPr>
          <w:rFonts w:ascii="Times New Roman" w:hAnsi="Times New Roman" w:cs="Times New Roman"/>
          <w:b/>
          <w:sz w:val="24"/>
          <w:szCs w:val="24"/>
          <w:lang w:val="ru-RU"/>
        </w:rPr>
      </w:pPr>
    </w:p>
    <w:p w:rsidR="00A458AE" w:rsidRPr="006C3332" w:rsidRDefault="00A458AE" w:rsidP="00A458AE">
      <w:pPr>
        <w:spacing w:after="0" w:line="240" w:lineRule="auto"/>
        <w:jc w:val="center"/>
        <w:rPr>
          <w:rFonts w:ascii="Times New Roman" w:hAnsi="Times New Roman" w:cs="Times New Roman"/>
          <w:b/>
          <w:color w:val="000000"/>
          <w:sz w:val="24"/>
          <w:szCs w:val="24"/>
          <w:shd w:val="clear" w:color="auto" w:fill="FFFFFF"/>
        </w:rPr>
      </w:pPr>
      <w:r w:rsidRPr="006C3332">
        <w:rPr>
          <w:rFonts w:ascii="Times New Roman" w:hAnsi="Times New Roman" w:cs="Times New Roman"/>
          <w:b/>
          <w:color w:val="000000"/>
          <w:sz w:val="24"/>
          <w:szCs w:val="24"/>
          <w:shd w:val="clear" w:color="auto" w:fill="FFFFFF"/>
        </w:rPr>
        <w:t>ДК 021:2015 код  33940000-1 Устаткування для транспортування та зберігання трупів та приладдя до нього</w:t>
      </w:r>
    </w:p>
    <w:p w:rsidR="00A458AE" w:rsidRPr="006C3332" w:rsidRDefault="00A458AE" w:rsidP="00A458AE">
      <w:pPr>
        <w:spacing w:after="0" w:line="240" w:lineRule="auto"/>
        <w:jc w:val="center"/>
        <w:rPr>
          <w:rFonts w:ascii="Times New Roman" w:hAnsi="Times New Roman" w:cs="Times New Roman"/>
          <w:b/>
          <w:color w:val="000000"/>
          <w:sz w:val="24"/>
          <w:szCs w:val="24"/>
          <w:shd w:val="clear" w:color="auto" w:fill="FFFFFF"/>
        </w:rPr>
      </w:pPr>
      <w:r w:rsidRPr="006C3332">
        <w:rPr>
          <w:rFonts w:ascii="Times New Roman" w:hAnsi="Times New Roman" w:cs="Times New Roman"/>
          <w:b/>
          <w:color w:val="000000"/>
          <w:sz w:val="24"/>
          <w:szCs w:val="24"/>
          <w:shd w:val="clear" w:color="auto" w:fill="FFFFFF"/>
        </w:rPr>
        <w:t>(камера холодильна середньо температурна для зберігання трупів з підставкою),</w:t>
      </w:r>
    </w:p>
    <w:p w:rsidR="00A458AE" w:rsidRPr="006C3332" w:rsidRDefault="00A458AE" w:rsidP="00A458AE">
      <w:pPr>
        <w:spacing w:after="0" w:line="240" w:lineRule="auto"/>
        <w:jc w:val="center"/>
        <w:rPr>
          <w:rFonts w:ascii="Times New Roman" w:hAnsi="Times New Roman" w:cs="Times New Roman"/>
          <w:b/>
          <w:color w:val="000000"/>
          <w:sz w:val="24"/>
          <w:szCs w:val="24"/>
          <w:shd w:val="clear" w:color="auto" w:fill="FFFFFF"/>
        </w:rPr>
      </w:pPr>
      <w:r w:rsidRPr="006C3332">
        <w:rPr>
          <w:rFonts w:ascii="Times New Roman" w:hAnsi="Times New Roman" w:cs="Times New Roman"/>
          <w:b/>
          <w:color w:val="000000"/>
          <w:sz w:val="24"/>
          <w:szCs w:val="24"/>
          <w:shd w:val="clear" w:color="auto" w:fill="FFFFFF"/>
        </w:rPr>
        <w:t>Номенклатурна позиція ДК 021:2015 код 33944000-9  Холодильні чи морозильні камери для моргів,</w:t>
      </w:r>
    </w:p>
    <w:p w:rsidR="00A458AE" w:rsidRPr="006C3332" w:rsidRDefault="00A458AE" w:rsidP="00A458AE">
      <w:pPr>
        <w:spacing w:after="0" w:line="240" w:lineRule="auto"/>
        <w:jc w:val="center"/>
        <w:rPr>
          <w:rFonts w:ascii="Times New Roman" w:hAnsi="Times New Roman" w:cs="Times New Roman"/>
          <w:b/>
          <w:color w:val="000000"/>
          <w:sz w:val="24"/>
          <w:szCs w:val="24"/>
          <w:shd w:val="clear" w:color="auto" w:fill="FFFFFF"/>
        </w:rPr>
      </w:pPr>
      <w:r w:rsidRPr="006C3332">
        <w:rPr>
          <w:rFonts w:ascii="Times New Roman" w:hAnsi="Times New Roman" w:cs="Times New Roman"/>
          <w:b/>
          <w:color w:val="000000"/>
          <w:sz w:val="24"/>
          <w:szCs w:val="24"/>
          <w:shd w:val="clear" w:color="auto" w:fill="FFFFFF"/>
        </w:rPr>
        <w:t>НК 024:2023 код 13316 Холодильна камера для моргу</w:t>
      </w:r>
      <w:r>
        <w:rPr>
          <w:rFonts w:ascii="Times New Roman" w:hAnsi="Times New Roman" w:cs="Times New Roman"/>
          <w:b/>
          <w:color w:val="000000"/>
          <w:sz w:val="24"/>
          <w:szCs w:val="24"/>
          <w:shd w:val="clear" w:color="auto" w:fill="FFFFFF"/>
        </w:rPr>
        <w:t>.</w:t>
      </w:r>
    </w:p>
    <w:p w:rsidR="00A458AE" w:rsidRPr="00A458AE" w:rsidRDefault="00A458AE" w:rsidP="00A458AE">
      <w:pPr>
        <w:spacing w:after="0" w:line="240" w:lineRule="auto"/>
        <w:jc w:val="center"/>
        <w:rPr>
          <w:rFonts w:ascii="Times New Roman" w:hAnsi="Times New Roman" w:cs="Times New Roman"/>
          <w:b/>
          <w:sz w:val="24"/>
          <w:szCs w:val="24"/>
        </w:rPr>
      </w:pPr>
    </w:p>
    <w:p w:rsidR="00A458AE" w:rsidRDefault="00A458AE" w:rsidP="00A458AE">
      <w:pPr>
        <w:spacing w:after="0" w:line="240" w:lineRule="auto"/>
        <w:jc w:val="center"/>
        <w:rPr>
          <w:rFonts w:ascii="Times New Roman" w:hAnsi="Times New Roman" w:cs="Times New Roman"/>
          <w:b/>
          <w:sz w:val="24"/>
          <w:szCs w:val="24"/>
          <w:lang w:val="ru-RU"/>
        </w:rPr>
      </w:pPr>
    </w:p>
    <w:p w:rsidR="00A458AE" w:rsidRDefault="00A458AE" w:rsidP="00A458AE">
      <w:pPr>
        <w:spacing w:after="0" w:line="240" w:lineRule="auto"/>
        <w:jc w:val="center"/>
        <w:rPr>
          <w:rFonts w:ascii="Times New Roman" w:hAnsi="Times New Roman" w:cs="Times New Roman"/>
          <w:b/>
          <w:sz w:val="24"/>
          <w:szCs w:val="24"/>
          <w:lang w:val="ru-RU"/>
        </w:rPr>
      </w:pPr>
    </w:p>
    <w:p w:rsidR="00A458AE" w:rsidRDefault="00A458AE" w:rsidP="00A458AE">
      <w:pPr>
        <w:spacing w:after="0" w:line="240" w:lineRule="auto"/>
        <w:jc w:val="center"/>
        <w:rPr>
          <w:rFonts w:ascii="Times New Roman" w:hAnsi="Times New Roman" w:cs="Times New Roman"/>
          <w:b/>
          <w:sz w:val="24"/>
          <w:szCs w:val="24"/>
          <w:lang w:val="ru-RU"/>
        </w:rPr>
      </w:pPr>
    </w:p>
    <w:p w:rsidR="00A458AE" w:rsidRDefault="00A458AE" w:rsidP="00A458AE">
      <w:pPr>
        <w:spacing w:after="0" w:line="240" w:lineRule="auto"/>
        <w:jc w:val="center"/>
        <w:rPr>
          <w:rFonts w:ascii="Times New Roman" w:hAnsi="Times New Roman" w:cs="Times New Roman"/>
          <w:b/>
          <w:sz w:val="24"/>
          <w:szCs w:val="24"/>
          <w:lang w:val="ru-RU"/>
        </w:rPr>
      </w:pPr>
    </w:p>
    <w:p w:rsidR="00A458AE" w:rsidRDefault="00A458AE" w:rsidP="00DB7653">
      <w:pPr>
        <w:spacing w:after="0" w:line="240" w:lineRule="auto"/>
        <w:jc w:val="center"/>
        <w:rPr>
          <w:rFonts w:ascii="Times New Roman" w:hAnsi="Times New Roman" w:cs="Times New Roman"/>
          <w:b/>
          <w:sz w:val="24"/>
          <w:szCs w:val="24"/>
          <w:lang w:val="ru-RU"/>
        </w:rPr>
      </w:pPr>
    </w:p>
    <w:p w:rsidR="00A458AE" w:rsidRDefault="00A458AE" w:rsidP="00DB7653">
      <w:pPr>
        <w:spacing w:after="0" w:line="240" w:lineRule="auto"/>
        <w:jc w:val="center"/>
        <w:rPr>
          <w:rFonts w:ascii="Times New Roman" w:hAnsi="Times New Roman" w:cs="Times New Roman"/>
          <w:b/>
          <w:sz w:val="24"/>
          <w:szCs w:val="24"/>
          <w:lang w:val="ru-RU"/>
        </w:rPr>
      </w:pPr>
    </w:p>
    <w:p w:rsidR="00A458AE" w:rsidRDefault="00A458AE" w:rsidP="00DB7653">
      <w:pPr>
        <w:spacing w:after="0" w:line="240" w:lineRule="auto"/>
        <w:jc w:val="center"/>
        <w:rPr>
          <w:rFonts w:ascii="Times New Roman" w:hAnsi="Times New Roman" w:cs="Times New Roman"/>
          <w:b/>
          <w:sz w:val="24"/>
          <w:szCs w:val="24"/>
          <w:lang w:val="ru-RU"/>
        </w:rPr>
      </w:pPr>
    </w:p>
    <w:p w:rsidR="00A458AE" w:rsidRDefault="00A458AE" w:rsidP="00DB7653">
      <w:pPr>
        <w:spacing w:after="0" w:line="240" w:lineRule="auto"/>
        <w:jc w:val="center"/>
        <w:rPr>
          <w:rFonts w:ascii="Times New Roman" w:hAnsi="Times New Roman" w:cs="Times New Roman"/>
          <w:b/>
          <w:sz w:val="24"/>
          <w:szCs w:val="24"/>
          <w:lang w:val="ru-RU"/>
        </w:rPr>
      </w:pPr>
    </w:p>
    <w:p w:rsidR="00A458AE" w:rsidRDefault="00A458AE" w:rsidP="00DB7653">
      <w:pPr>
        <w:spacing w:after="0" w:line="240" w:lineRule="auto"/>
        <w:jc w:val="center"/>
        <w:rPr>
          <w:rFonts w:ascii="Times New Roman" w:hAnsi="Times New Roman" w:cs="Times New Roman"/>
          <w:b/>
          <w:sz w:val="24"/>
          <w:szCs w:val="24"/>
          <w:lang w:val="ru-RU"/>
        </w:rPr>
      </w:pPr>
    </w:p>
    <w:p w:rsidR="00A458AE" w:rsidRDefault="00A458AE" w:rsidP="00DB7653">
      <w:pPr>
        <w:spacing w:after="0" w:line="240" w:lineRule="auto"/>
        <w:jc w:val="center"/>
        <w:rPr>
          <w:rFonts w:ascii="Times New Roman" w:hAnsi="Times New Roman" w:cs="Times New Roman"/>
          <w:b/>
          <w:sz w:val="24"/>
          <w:szCs w:val="24"/>
          <w:lang w:val="ru-RU"/>
        </w:rPr>
      </w:pPr>
    </w:p>
    <w:p w:rsidR="00A458AE" w:rsidRDefault="00A458AE" w:rsidP="00DB7653">
      <w:pPr>
        <w:spacing w:after="0" w:line="240" w:lineRule="auto"/>
        <w:jc w:val="center"/>
        <w:rPr>
          <w:rFonts w:ascii="Times New Roman" w:hAnsi="Times New Roman" w:cs="Times New Roman"/>
          <w:b/>
          <w:sz w:val="24"/>
          <w:szCs w:val="24"/>
          <w:lang w:val="ru-RU"/>
        </w:rPr>
      </w:pPr>
    </w:p>
    <w:p w:rsidR="00A458AE" w:rsidRDefault="00A458AE" w:rsidP="00DB7653">
      <w:pPr>
        <w:spacing w:after="0" w:line="240" w:lineRule="auto"/>
        <w:jc w:val="center"/>
        <w:rPr>
          <w:rFonts w:ascii="Times New Roman" w:hAnsi="Times New Roman" w:cs="Times New Roman"/>
          <w:b/>
          <w:sz w:val="24"/>
          <w:szCs w:val="24"/>
          <w:lang w:val="ru-RU"/>
        </w:rPr>
      </w:pPr>
    </w:p>
    <w:p w:rsidR="00A458AE" w:rsidRDefault="00A458AE" w:rsidP="00DB7653">
      <w:pPr>
        <w:spacing w:after="0" w:line="240" w:lineRule="auto"/>
        <w:jc w:val="center"/>
        <w:rPr>
          <w:rFonts w:ascii="Times New Roman" w:hAnsi="Times New Roman" w:cs="Times New Roman"/>
          <w:b/>
          <w:sz w:val="24"/>
          <w:szCs w:val="24"/>
          <w:lang w:val="ru-RU"/>
        </w:rPr>
      </w:pPr>
    </w:p>
    <w:p w:rsidR="00A458AE" w:rsidRPr="00A458AE" w:rsidRDefault="00A458AE" w:rsidP="00276911">
      <w:pPr>
        <w:spacing w:after="0" w:line="240" w:lineRule="auto"/>
        <w:rPr>
          <w:rFonts w:ascii="Times New Roman" w:eastAsia="Times New Roman" w:hAnsi="Times New Roman" w:cs="Times New Roman"/>
          <w:sz w:val="24"/>
          <w:szCs w:val="24"/>
          <w:lang w:val="ru-RU"/>
        </w:rPr>
      </w:pPr>
    </w:p>
    <w:p w:rsidR="008F6351" w:rsidRPr="00EB7A1A" w:rsidRDefault="008F6351" w:rsidP="00DB7653">
      <w:pPr>
        <w:spacing w:after="0" w:line="240" w:lineRule="auto"/>
        <w:jc w:val="center"/>
        <w:rPr>
          <w:rFonts w:ascii="Times New Roman" w:eastAsia="Times New Roman" w:hAnsi="Times New Roman" w:cs="Times New Roman"/>
          <w:sz w:val="24"/>
          <w:szCs w:val="24"/>
        </w:rPr>
      </w:pPr>
    </w:p>
    <w:p w:rsidR="008F6351" w:rsidRPr="00EB7A1A" w:rsidRDefault="008F6351" w:rsidP="00DB7653">
      <w:pPr>
        <w:spacing w:after="0" w:line="240" w:lineRule="auto"/>
        <w:jc w:val="center"/>
        <w:rPr>
          <w:rFonts w:ascii="Times New Roman" w:eastAsia="Times New Roman" w:hAnsi="Times New Roman" w:cs="Times New Roman"/>
          <w:sz w:val="24"/>
          <w:szCs w:val="24"/>
        </w:rPr>
      </w:pPr>
    </w:p>
    <w:p w:rsidR="008F6351" w:rsidRPr="0018702B" w:rsidRDefault="008F6351" w:rsidP="00EC1E76">
      <w:pPr>
        <w:spacing w:after="0" w:line="240" w:lineRule="auto"/>
        <w:rPr>
          <w:rFonts w:ascii="Times New Roman" w:eastAsia="Times New Roman" w:hAnsi="Times New Roman" w:cs="Times New Roman"/>
          <w:sz w:val="24"/>
          <w:szCs w:val="24"/>
        </w:rPr>
      </w:pPr>
    </w:p>
    <w:p w:rsidR="00EB7A1A" w:rsidRPr="00EB7A1A" w:rsidRDefault="00EB7A1A" w:rsidP="00DB7653">
      <w:pPr>
        <w:spacing w:after="0" w:line="240" w:lineRule="auto"/>
        <w:jc w:val="center"/>
        <w:rPr>
          <w:rFonts w:ascii="Times New Roman" w:eastAsia="Times New Roman" w:hAnsi="Times New Roman" w:cs="Times New Roman"/>
          <w:sz w:val="24"/>
          <w:szCs w:val="24"/>
        </w:rPr>
      </w:pPr>
    </w:p>
    <w:p w:rsidR="00EB7A1A" w:rsidRPr="00EB7A1A" w:rsidRDefault="00EB7A1A" w:rsidP="00DB7653">
      <w:pPr>
        <w:spacing w:after="0" w:line="240" w:lineRule="auto"/>
        <w:jc w:val="center"/>
        <w:rPr>
          <w:rFonts w:ascii="Times New Roman" w:eastAsia="Times New Roman" w:hAnsi="Times New Roman" w:cs="Times New Roman"/>
          <w:sz w:val="24"/>
          <w:szCs w:val="24"/>
        </w:rPr>
      </w:pPr>
    </w:p>
    <w:p w:rsidR="00573873" w:rsidRDefault="00573873" w:rsidP="00DB7653">
      <w:pPr>
        <w:spacing w:after="0" w:line="240" w:lineRule="auto"/>
        <w:jc w:val="center"/>
        <w:rPr>
          <w:rFonts w:ascii="Times New Roman" w:eastAsia="Times New Roman" w:hAnsi="Times New Roman" w:cs="Times New Roman"/>
          <w:sz w:val="24"/>
          <w:szCs w:val="24"/>
          <w:lang w:val="ru-RU"/>
        </w:rPr>
      </w:pPr>
    </w:p>
    <w:p w:rsidR="00573873" w:rsidRDefault="00573873" w:rsidP="00DB7653">
      <w:pPr>
        <w:spacing w:after="0" w:line="240" w:lineRule="auto"/>
        <w:jc w:val="center"/>
        <w:rPr>
          <w:rFonts w:ascii="Times New Roman" w:eastAsia="Times New Roman" w:hAnsi="Times New Roman" w:cs="Times New Roman"/>
          <w:sz w:val="24"/>
          <w:szCs w:val="24"/>
          <w:lang w:val="ru-RU"/>
        </w:rPr>
      </w:pPr>
    </w:p>
    <w:p w:rsidR="00573873" w:rsidRDefault="00573873" w:rsidP="00DB7653">
      <w:pPr>
        <w:spacing w:after="0" w:line="240" w:lineRule="auto"/>
        <w:jc w:val="center"/>
        <w:rPr>
          <w:rFonts w:ascii="Times New Roman" w:eastAsia="Times New Roman" w:hAnsi="Times New Roman" w:cs="Times New Roman"/>
          <w:sz w:val="24"/>
          <w:szCs w:val="24"/>
          <w:lang w:val="ru-RU"/>
        </w:rPr>
      </w:pPr>
    </w:p>
    <w:p w:rsidR="00E95645" w:rsidRPr="00DB7653" w:rsidRDefault="008F6351" w:rsidP="00DB7653">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w:t>
      </w:r>
      <w:r w:rsidR="0018702B">
        <w:rPr>
          <w:rFonts w:ascii="Times New Roman" w:eastAsia="Times New Roman" w:hAnsi="Times New Roman" w:cs="Times New Roman"/>
          <w:sz w:val="24"/>
          <w:szCs w:val="24"/>
          <w:lang w:val="ru-RU"/>
        </w:rPr>
        <w:t>. Овруч</w:t>
      </w:r>
      <w:r w:rsidR="00F70F7D">
        <w:rPr>
          <w:rFonts w:ascii="Times New Roman" w:eastAsia="Times New Roman" w:hAnsi="Times New Roman" w:cs="Times New Roman"/>
          <w:sz w:val="24"/>
          <w:szCs w:val="24"/>
          <w:lang w:val="ru-RU"/>
        </w:rPr>
        <w:t xml:space="preserve"> </w:t>
      </w:r>
      <w:r w:rsidR="00DB7653">
        <w:rPr>
          <w:rFonts w:ascii="Times New Roman" w:eastAsia="Times New Roman" w:hAnsi="Times New Roman" w:cs="Times New Roman"/>
          <w:sz w:val="24"/>
          <w:szCs w:val="24"/>
          <w:lang w:val="ru-RU"/>
        </w:rPr>
        <w:t>– 2023 р.</w:t>
      </w:r>
    </w:p>
    <w:p w:rsidR="00E95645" w:rsidRDefault="00E95645">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95645">
        <w:trPr>
          <w:trHeight w:val="416"/>
          <w:jc w:val="center"/>
        </w:trPr>
        <w:tc>
          <w:tcPr>
            <w:tcW w:w="705" w:type="dxa"/>
            <w:vAlign w:val="center"/>
          </w:tcPr>
          <w:p w:rsidR="00E95645" w:rsidRDefault="00A76D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E95645" w:rsidRDefault="00A76D0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95645">
        <w:trPr>
          <w:trHeight w:val="411"/>
          <w:jc w:val="center"/>
        </w:trPr>
        <w:tc>
          <w:tcPr>
            <w:tcW w:w="705" w:type="dxa"/>
            <w:vAlign w:val="center"/>
          </w:tcPr>
          <w:p w:rsidR="00E95645" w:rsidRDefault="00A76D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95645" w:rsidRDefault="00A76D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E95645" w:rsidRDefault="00A76D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95645">
        <w:trPr>
          <w:trHeight w:val="1119"/>
          <w:jc w:val="center"/>
        </w:trPr>
        <w:tc>
          <w:tcPr>
            <w:tcW w:w="705" w:type="dxa"/>
          </w:tcPr>
          <w:p w:rsidR="00E95645" w:rsidRDefault="00A76D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95645" w:rsidRDefault="00A76D0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E95645" w:rsidRDefault="00A76D0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95645" w:rsidRDefault="00A76D0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95645">
        <w:trPr>
          <w:trHeight w:val="615"/>
          <w:jc w:val="center"/>
        </w:trPr>
        <w:tc>
          <w:tcPr>
            <w:tcW w:w="705" w:type="dxa"/>
          </w:tcPr>
          <w:p w:rsidR="00E95645" w:rsidRDefault="00A76D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95645" w:rsidRDefault="00A76D0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E95645" w:rsidRDefault="00A76D0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95645">
        <w:trPr>
          <w:trHeight w:val="285"/>
          <w:jc w:val="center"/>
        </w:trPr>
        <w:tc>
          <w:tcPr>
            <w:tcW w:w="705" w:type="dxa"/>
          </w:tcPr>
          <w:p w:rsidR="00E95645" w:rsidRDefault="00A76D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E95645" w:rsidRDefault="00A76D0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7E0618" w:rsidRPr="00104272" w:rsidRDefault="00104272">
            <w:pPr>
              <w:jc w:val="both"/>
              <w:rPr>
                <w:rFonts w:ascii="Times New Roman" w:eastAsia="Times New Roman" w:hAnsi="Times New Roman" w:cs="Times New Roman"/>
                <w:b/>
                <w:sz w:val="24"/>
                <w:szCs w:val="24"/>
              </w:rPr>
            </w:pPr>
            <w:r w:rsidRPr="00104272">
              <w:rPr>
                <w:rFonts w:ascii="Times New Roman" w:eastAsia="Times New Roman" w:hAnsi="Times New Roman" w:cs="Times New Roman"/>
                <w:b/>
                <w:sz w:val="24"/>
                <w:szCs w:val="24"/>
              </w:rPr>
              <w:t>КНП «Овруцька міська лікарня» Овруцької  міської ради Житомирської області.</w:t>
            </w:r>
          </w:p>
        </w:tc>
      </w:tr>
      <w:tr w:rsidR="00E95645">
        <w:trPr>
          <w:trHeight w:val="536"/>
          <w:jc w:val="center"/>
        </w:trPr>
        <w:tc>
          <w:tcPr>
            <w:tcW w:w="705" w:type="dxa"/>
          </w:tcPr>
          <w:p w:rsidR="00E95645" w:rsidRDefault="00A76D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E95645" w:rsidRDefault="006F0C8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sidR="00A76D03">
              <w:rPr>
                <w:rFonts w:ascii="Times New Roman" w:eastAsia="Times New Roman" w:hAnsi="Times New Roman" w:cs="Times New Roman"/>
                <w:color w:val="000000"/>
                <w:sz w:val="24"/>
                <w:szCs w:val="24"/>
              </w:rPr>
              <w:t>ісцезнаходження</w:t>
            </w:r>
          </w:p>
        </w:tc>
        <w:tc>
          <w:tcPr>
            <w:tcW w:w="6450" w:type="dxa"/>
          </w:tcPr>
          <w:p w:rsidR="007E0618" w:rsidRDefault="00104272">
            <w:pPr>
              <w:jc w:val="both"/>
              <w:rPr>
                <w:rFonts w:ascii="Times New Roman" w:eastAsia="Times New Roman" w:hAnsi="Times New Roman" w:cs="Times New Roman"/>
                <w:b/>
                <w:sz w:val="24"/>
                <w:szCs w:val="24"/>
                <w:lang w:val="ru-RU"/>
              </w:rPr>
            </w:pPr>
            <w:r w:rsidRPr="00104272">
              <w:rPr>
                <w:rFonts w:ascii="Times New Roman" w:eastAsia="Times New Roman" w:hAnsi="Times New Roman" w:cs="Times New Roman"/>
                <w:b/>
                <w:sz w:val="24"/>
                <w:szCs w:val="24"/>
                <w:lang w:val="ru-RU"/>
              </w:rPr>
              <w:t xml:space="preserve">11104, </w:t>
            </w:r>
            <w:proofErr w:type="spellStart"/>
            <w:r w:rsidRPr="00104272">
              <w:rPr>
                <w:rFonts w:ascii="Times New Roman" w:eastAsia="Times New Roman" w:hAnsi="Times New Roman" w:cs="Times New Roman"/>
                <w:b/>
                <w:sz w:val="24"/>
                <w:szCs w:val="24"/>
                <w:lang w:val="ru-RU"/>
              </w:rPr>
              <w:t>Житомирська</w:t>
            </w:r>
            <w:proofErr w:type="spellEnd"/>
            <w:r w:rsidRPr="00104272">
              <w:rPr>
                <w:rFonts w:ascii="Times New Roman" w:eastAsia="Times New Roman" w:hAnsi="Times New Roman" w:cs="Times New Roman"/>
                <w:b/>
                <w:sz w:val="24"/>
                <w:szCs w:val="24"/>
                <w:lang w:val="ru-RU"/>
              </w:rPr>
              <w:t xml:space="preserve"> область, м. Овруч, </w:t>
            </w:r>
            <w:proofErr w:type="spellStart"/>
            <w:r w:rsidRPr="00104272">
              <w:rPr>
                <w:rFonts w:ascii="Times New Roman" w:eastAsia="Times New Roman" w:hAnsi="Times New Roman" w:cs="Times New Roman"/>
                <w:b/>
                <w:sz w:val="24"/>
                <w:szCs w:val="24"/>
                <w:lang w:val="ru-RU"/>
              </w:rPr>
              <w:t>вул</w:t>
            </w:r>
            <w:proofErr w:type="spellEnd"/>
            <w:r w:rsidRPr="00104272">
              <w:rPr>
                <w:rFonts w:ascii="Times New Roman" w:eastAsia="Times New Roman" w:hAnsi="Times New Roman" w:cs="Times New Roman"/>
                <w:b/>
                <w:sz w:val="24"/>
                <w:szCs w:val="24"/>
                <w:lang w:val="ru-RU"/>
              </w:rPr>
              <w:t xml:space="preserve">. Т. </w:t>
            </w:r>
            <w:proofErr w:type="spellStart"/>
            <w:r w:rsidRPr="00104272">
              <w:rPr>
                <w:rFonts w:ascii="Times New Roman" w:eastAsia="Times New Roman" w:hAnsi="Times New Roman" w:cs="Times New Roman"/>
                <w:b/>
                <w:sz w:val="24"/>
                <w:szCs w:val="24"/>
                <w:lang w:val="ru-RU"/>
              </w:rPr>
              <w:t>Шевченка</w:t>
            </w:r>
            <w:proofErr w:type="spellEnd"/>
            <w:r w:rsidRPr="00104272">
              <w:rPr>
                <w:rFonts w:ascii="Times New Roman" w:eastAsia="Times New Roman" w:hAnsi="Times New Roman" w:cs="Times New Roman"/>
                <w:b/>
                <w:sz w:val="24"/>
                <w:szCs w:val="24"/>
                <w:lang w:val="ru-RU"/>
              </w:rPr>
              <w:t>, 106.</w:t>
            </w:r>
          </w:p>
          <w:p w:rsidR="007E0618" w:rsidRPr="00030F60" w:rsidRDefault="007E0618">
            <w:pPr>
              <w:jc w:val="both"/>
              <w:rPr>
                <w:rFonts w:ascii="Times New Roman" w:eastAsia="Times New Roman" w:hAnsi="Times New Roman" w:cs="Times New Roman"/>
                <w:b/>
                <w:sz w:val="24"/>
                <w:szCs w:val="24"/>
                <w:highlight w:val="yellow"/>
                <w:lang w:val="ru-RU"/>
              </w:rPr>
            </w:pPr>
          </w:p>
        </w:tc>
      </w:tr>
      <w:tr w:rsidR="00E95645">
        <w:trPr>
          <w:trHeight w:val="1119"/>
          <w:jc w:val="center"/>
        </w:trPr>
        <w:tc>
          <w:tcPr>
            <w:tcW w:w="705" w:type="dxa"/>
          </w:tcPr>
          <w:p w:rsidR="00E95645" w:rsidRDefault="00A76D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E95645" w:rsidRDefault="00A76D0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E0618" w:rsidRPr="007E0618" w:rsidRDefault="00385B35" w:rsidP="00385B35">
            <w:pPr>
              <w:jc w:val="both"/>
              <w:rPr>
                <w:rFonts w:ascii="Times New Roman" w:eastAsia="Times New Roman" w:hAnsi="Times New Roman" w:cs="Times New Roman"/>
                <w:b/>
                <w:sz w:val="24"/>
                <w:szCs w:val="24"/>
                <w:highlight w:val="yellow"/>
                <w:lang w:val="ru-RU"/>
              </w:rPr>
            </w:pPr>
            <w:r w:rsidRPr="00385B35">
              <w:rPr>
                <w:rFonts w:ascii="Times New Roman" w:eastAsia="Times New Roman" w:hAnsi="Times New Roman" w:cs="Times New Roman"/>
                <w:b/>
                <w:sz w:val="24"/>
                <w:szCs w:val="24"/>
              </w:rPr>
              <w:t xml:space="preserve">Коберник Марина Олександрівна – уповноважена особа, визначена відповідальною за організацію та проведення процедур закупівель  КНП «Овруцька міська лікарня» Овруцької  міської ради Житомирської області, 11104, Житомирська область, м. Овруч, вул. </w:t>
            </w:r>
            <w:r w:rsidRPr="00385B35">
              <w:rPr>
                <w:rFonts w:ascii="Times New Roman" w:eastAsia="Times New Roman" w:hAnsi="Times New Roman" w:cs="Times New Roman"/>
                <w:b/>
                <w:sz w:val="24"/>
                <w:szCs w:val="24"/>
                <w:lang w:val="ru-RU"/>
              </w:rPr>
              <w:t xml:space="preserve">Т. </w:t>
            </w:r>
            <w:proofErr w:type="spellStart"/>
            <w:r w:rsidRPr="00385B35">
              <w:rPr>
                <w:rFonts w:ascii="Times New Roman" w:eastAsia="Times New Roman" w:hAnsi="Times New Roman" w:cs="Times New Roman"/>
                <w:b/>
                <w:sz w:val="24"/>
                <w:szCs w:val="24"/>
                <w:lang w:val="ru-RU"/>
              </w:rPr>
              <w:t>Шевченка</w:t>
            </w:r>
            <w:proofErr w:type="spellEnd"/>
            <w:r w:rsidRPr="00385B35">
              <w:rPr>
                <w:rFonts w:ascii="Times New Roman" w:eastAsia="Times New Roman" w:hAnsi="Times New Roman" w:cs="Times New Roman"/>
                <w:b/>
                <w:sz w:val="24"/>
                <w:szCs w:val="24"/>
                <w:lang w:val="ru-RU"/>
              </w:rPr>
              <w:t xml:space="preserve">, 106, тел. (04148) 42869, </w:t>
            </w:r>
            <w:proofErr w:type="spellStart"/>
            <w:r w:rsidRPr="00385B35">
              <w:rPr>
                <w:rFonts w:ascii="Times New Roman" w:eastAsia="Times New Roman" w:hAnsi="Times New Roman" w:cs="Times New Roman"/>
                <w:b/>
                <w:sz w:val="24"/>
                <w:szCs w:val="24"/>
                <w:lang w:val="ru-RU"/>
              </w:rPr>
              <w:t>email</w:t>
            </w:r>
            <w:proofErr w:type="spellEnd"/>
            <w:r w:rsidRPr="00385B35">
              <w:rPr>
                <w:rFonts w:ascii="Times New Roman" w:eastAsia="Times New Roman" w:hAnsi="Times New Roman" w:cs="Times New Roman"/>
                <w:b/>
                <w:sz w:val="24"/>
                <w:szCs w:val="24"/>
                <w:lang w:val="ru-RU"/>
              </w:rPr>
              <w:t>: ovruch.crl@gmail.com</w:t>
            </w:r>
          </w:p>
        </w:tc>
      </w:tr>
      <w:tr w:rsidR="00E95645">
        <w:trPr>
          <w:trHeight w:val="15"/>
          <w:jc w:val="center"/>
        </w:trPr>
        <w:tc>
          <w:tcPr>
            <w:tcW w:w="705" w:type="dxa"/>
          </w:tcPr>
          <w:p w:rsidR="00E95645" w:rsidRDefault="00A76D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95645" w:rsidRDefault="00A76D0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E95645" w:rsidRPr="008E1079" w:rsidRDefault="00A76D03">
            <w:pPr>
              <w:jc w:val="both"/>
              <w:rPr>
                <w:rFonts w:ascii="Times New Roman" w:eastAsia="Times New Roman" w:hAnsi="Times New Roman" w:cs="Times New Roman"/>
                <w:b/>
                <w:sz w:val="24"/>
                <w:szCs w:val="24"/>
                <w:lang w:val="ru-RU"/>
              </w:rPr>
            </w:pPr>
            <w:r w:rsidRPr="00CA1775">
              <w:rPr>
                <w:rFonts w:ascii="Times New Roman" w:eastAsia="Times New Roman" w:hAnsi="Times New Roman" w:cs="Times New Roman"/>
                <w:b/>
                <w:sz w:val="24"/>
                <w:szCs w:val="24"/>
              </w:rPr>
              <w:t>відкриті торги з особливостями</w:t>
            </w:r>
            <w:r w:rsidR="008E1079">
              <w:rPr>
                <w:rFonts w:ascii="Times New Roman" w:eastAsia="Times New Roman" w:hAnsi="Times New Roman" w:cs="Times New Roman"/>
                <w:b/>
                <w:sz w:val="24"/>
                <w:szCs w:val="24"/>
                <w:lang w:val="ru-RU"/>
              </w:rPr>
              <w:t>.</w:t>
            </w:r>
          </w:p>
        </w:tc>
      </w:tr>
      <w:tr w:rsidR="00E95645">
        <w:trPr>
          <w:trHeight w:val="240"/>
          <w:jc w:val="center"/>
        </w:trPr>
        <w:tc>
          <w:tcPr>
            <w:tcW w:w="705" w:type="dxa"/>
          </w:tcPr>
          <w:p w:rsidR="00E95645" w:rsidRDefault="00A76D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95645" w:rsidRDefault="00A76D0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E95645" w:rsidRPr="00CA1775" w:rsidRDefault="00A76D03">
            <w:pPr>
              <w:jc w:val="both"/>
              <w:rPr>
                <w:rFonts w:ascii="Times New Roman" w:eastAsia="Times New Roman" w:hAnsi="Times New Roman" w:cs="Times New Roman"/>
                <w:b/>
                <w:sz w:val="24"/>
                <w:szCs w:val="24"/>
              </w:rPr>
            </w:pPr>
            <w:r w:rsidRPr="00CA1775">
              <w:rPr>
                <w:rFonts w:ascii="Times New Roman" w:eastAsia="Times New Roman" w:hAnsi="Times New Roman" w:cs="Times New Roman"/>
                <w:b/>
                <w:i/>
                <w:sz w:val="24"/>
                <w:szCs w:val="24"/>
              </w:rPr>
              <w:t> </w:t>
            </w:r>
          </w:p>
        </w:tc>
      </w:tr>
      <w:tr w:rsidR="00E95645">
        <w:trPr>
          <w:jc w:val="center"/>
        </w:trPr>
        <w:tc>
          <w:tcPr>
            <w:tcW w:w="705" w:type="dxa"/>
          </w:tcPr>
          <w:p w:rsidR="00E95645" w:rsidRDefault="00A76D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E95645" w:rsidRDefault="00A76D0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276911" w:rsidRPr="006C3332" w:rsidRDefault="00276911" w:rsidP="00276911">
            <w:pPr>
              <w:jc w:val="both"/>
              <w:rPr>
                <w:rFonts w:ascii="Times New Roman" w:hAnsi="Times New Roman" w:cs="Times New Roman"/>
                <w:b/>
                <w:color w:val="000000"/>
                <w:sz w:val="24"/>
                <w:szCs w:val="24"/>
                <w:shd w:val="clear" w:color="auto" w:fill="FFFFFF"/>
              </w:rPr>
            </w:pPr>
            <w:r w:rsidRPr="006C3332">
              <w:rPr>
                <w:rFonts w:ascii="Times New Roman" w:hAnsi="Times New Roman" w:cs="Times New Roman"/>
                <w:b/>
                <w:color w:val="000000"/>
                <w:sz w:val="24"/>
                <w:szCs w:val="24"/>
                <w:shd w:val="clear" w:color="auto" w:fill="FFFFFF"/>
              </w:rPr>
              <w:t xml:space="preserve">ДК 021:2015 код  33940000-1 Устаткування для транспортування та зберігання трупів та приладдя до нього </w:t>
            </w:r>
          </w:p>
          <w:p w:rsidR="00276911" w:rsidRPr="006C3332" w:rsidRDefault="00276911" w:rsidP="00276911">
            <w:pPr>
              <w:jc w:val="both"/>
              <w:rPr>
                <w:rFonts w:ascii="Times New Roman" w:hAnsi="Times New Roman" w:cs="Times New Roman"/>
                <w:b/>
                <w:color w:val="000000"/>
                <w:sz w:val="24"/>
                <w:szCs w:val="24"/>
                <w:shd w:val="clear" w:color="auto" w:fill="FFFFFF"/>
              </w:rPr>
            </w:pPr>
            <w:r w:rsidRPr="006C3332">
              <w:rPr>
                <w:rFonts w:ascii="Times New Roman" w:hAnsi="Times New Roman" w:cs="Times New Roman"/>
                <w:b/>
                <w:color w:val="000000"/>
                <w:sz w:val="24"/>
                <w:szCs w:val="24"/>
                <w:shd w:val="clear" w:color="auto" w:fill="FFFFFF"/>
              </w:rPr>
              <w:t>(камера холодильна середньо температурна для зберігання трупів з підставкою),</w:t>
            </w:r>
          </w:p>
          <w:p w:rsidR="00276911" w:rsidRPr="006C3332" w:rsidRDefault="00276911" w:rsidP="00276911">
            <w:pPr>
              <w:jc w:val="both"/>
              <w:rPr>
                <w:rFonts w:ascii="Times New Roman" w:hAnsi="Times New Roman" w:cs="Times New Roman"/>
                <w:b/>
                <w:color w:val="000000"/>
                <w:sz w:val="24"/>
                <w:szCs w:val="24"/>
                <w:shd w:val="clear" w:color="auto" w:fill="FFFFFF"/>
              </w:rPr>
            </w:pPr>
            <w:r w:rsidRPr="006C3332">
              <w:rPr>
                <w:rFonts w:ascii="Times New Roman" w:hAnsi="Times New Roman" w:cs="Times New Roman"/>
                <w:b/>
                <w:color w:val="000000"/>
                <w:sz w:val="24"/>
                <w:szCs w:val="24"/>
                <w:shd w:val="clear" w:color="auto" w:fill="FFFFFF"/>
              </w:rPr>
              <w:t>Номенклатурна позиція ДК 021:2015 код 33944000-9  Холодильні чи морозильні камери для моргів,</w:t>
            </w:r>
          </w:p>
          <w:p w:rsidR="007E0618" w:rsidRPr="00276911" w:rsidRDefault="00276911">
            <w:pPr>
              <w:jc w:val="both"/>
              <w:rPr>
                <w:rFonts w:ascii="Times New Roman" w:hAnsi="Times New Roman" w:cs="Times New Roman"/>
                <w:b/>
                <w:color w:val="000000"/>
                <w:sz w:val="24"/>
                <w:szCs w:val="24"/>
                <w:shd w:val="clear" w:color="auto" w:fill="FFFFFF"/>
              </w:rPr>
            </w:pPr>
            <w:r w:rsidRPr="006C3332">
              <w:rPr>
                <w:rFonts w:ascii="Times New Roman" w:hAnsi="Times New Roman" w:cs="Times New Roman"/>
                <w:b/>
                <w:color w:val="000000"/>
                <w:sz w:val="24"/>
                <w:szCs w:val="24"/>
                <w:shd w:val="clear" w:color="auto" w:fill="FFFFFF"/>
              </w:rPr>
              <w:t>НК 024:2023 код 13316 Холодильна камера для моргу</w:t>
            </w:r>
            <w:r>
              <w:rPr>
                <w:rFonts w:ascii="Times New Roman" w:hAnsi="Times New Roman" w:cs="Times New Roman"/>
                <w:b/>
                <w:color w:val="000000"/>
                <w:sz w:val="24"/>
                <w:szCs w:val="24"/>
                <w:shd w:val="clear" w:color="auto" w:fill="FFFFFF"/>
              </w:rPr>
              <w:t>.</w:t>
            </w:r>
          </w:p>
        </w:tc>
      </w:tr>
      <w:tr w:rsidR="00E95645" w:rsidTr="001C4D1B">
        <w:trPr>
          <w:trHeight w:val="1460"/>
          <w:jc w:val="center"/>
        </w:trPr>
        <w:tc>
          <w:tcPr>
            <w:tcW w:w="705" w:type="dxa"/>
          </w:tcPr>
          <w:p w:rsidR="00E95645" w:rsidRDefault="00A76D0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E95645" w:rsidRDefault="00A76D0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95645" w:rsidRPr="00030F60" w:rsidRDefault="00A76D03">
            <w:pPr>
              <w:widowControl w:val="0"/>
              <w:ind w:right="120"/>
              <w:jc w:val="both"/>
              <w:rPr>
                <w:rFonts w:ascii="Times New Roman" w:eastAsia="Times New Roman" w:hAnsi="Times New Roman" w:cs="Times New Roman"/>
                <w:b/>
                <w:sz w:val="24"/>
                <w:szCs w:val="24"/>
              </w:rPr>
            </w:pPr>
            <w:r w:rsidRPr="00030F60">
              <w:rPr>
                <w:rFonts w:ascii="Times New Roman" w:eastAsia="Times New Roman" w:hAnsi="Times New Roman" w:cs="Times New Roman"/>
                <w:b/>
                <w:color w:val="000000"/>
                <w:sz w:val="24"/>
                <w:szCs w:val="24"/>
              </w:rPr>
              <w:t>Закупівля здійснюється щодо предмет</w:t>
            </w:r>
            <w:r w:rsidRPr="00030F60">
              <w:rPr>
                <w:rFonts w:ascii="Times New Roman" w:eastAsia="Times New Roman" w:hAnsi="Times New Roman" w:cs="Times New Roman"/>
                <w:b/>
                <w:sz w:val="24"/>
                <w:szCs w:val="24"/>
              </w:rPr>
              <w:t>а</w:t>
            </w:r>
            <w:r w:rsidRPr="00030F60">
              <w:rPr>
                <w:rFonts w:ascii="Times New Roman" w:eastAsia="Times New Roman" w:hAnsi="Times New Roman" w:cs="Times New Roman"/>
                <w:b/>
                <w:color w:val="000000"/>
                <w:sz w:val="24"/>
                <w:szCs w:val="24"/>
              </w:rPr>
              <w:t xml:space="preserve"> закупівлі в цілому.</w:t>
            </w:r>
          </w:p>
          <w:p w:rsidR="00E95645" w:rsidRPr="00030F60" w:rsidRDefault="00E95645" w:rsidP="00EB7A1A">
            <w:pPr>
              <w:widowControl w:val="0"/>
              <w:ind w:right="120"/>
              <w:jc w:val="both"/>
              <w:rPr>
                <w:rFonts w:ascii="Times New Roman" w:eastAsia="Times New Roman" w:hAnsi="Times New Roman" w:cs="Times New Roman"/>
                <w:b/>
                <w:color w:val="000000"/>
                <w:sz w:val="24"/>
                <w:szCs w:val="24"/>
                <w:highlight w:val="cyan"/>
              </w:rPr>
            </w:pPr>
          </w:p>
          <w:p w:rsidR="00EB7A1A" w:rsidRPr="00030F60" w:rsidRDefault="00EB7A1A" w:rsidP="00EB7A1A">
            <w:pPr>
              <w:widowControl w:val="0"/>
              <w:ind w:right="120"/>
              <w:jc w:val="both"/>
              <w:rPr>
                <w:rFonts w:ascii="Times New Roman" w:eastAsia="Times New Roman" w:hAnsi="Times New Roman" w:cs="Times New Roman"/>
                <w:b/>
                <w:color w:val="000000"/>
                <w:sz w:val="24"/>
                <w:szCs w:val="24"/>
                <w:highlight w:val="cyan"/>
              </w:rPr>
            </w:pPr>
          </w:p>
          <w:p w:rsidR="00EB7A1A" w:rsidRPr="00030F60" w:rsidRDefault="00EB7A1A" w:rsidP="00EB7A1A">
            <w:pPr>
              <w:widowControl w:val="0"/>
              <w:ind w:right="120"/>
              <w:jc w:val="both"/>
              <w:rPr>
                <w:rFonts w:ascii="Times New Roman" w:eastAsia="Times New Roman" w:hAnsi="Times New Roman" w:cs="Times New Roman"/>
                <w:b/>
                <w:color w:val="000000"/>
                <w:sz w:val="24"/>
                <w:szCs w:val="24"/>
                <w:highlight w:val="cyan"/>
              </w:rPr>
            </w:pPr>
          </w:p>
          <w:p w:rsidR="00EB7A1A" w:rsidRPr="00030F60" w:rsidRDefault="00EB7A1A" w:rsidP="00EB7A1A">
            <w:pPr>
              <w:widowControl w:val="0"/>
              <w:ind w:right="120"/>
              <w:jc w:val="both"/>
              <w:rPr>
                <w:rFonts w:ascii="Times New Roman" w:eastAsia="Times New Roman" w:hAnsi="Times New Roman" w:cs="Times New Roman"/>
                <w:b/>
                <w:i/>
                <w:color w:val="FF0000"/>
                <w:sz w:val="24"/>
                <w:szCs w:val="24"/>
                <w:highlight w:val="yellow"/>
              </w:rPr>
            </w:pPr>
          </w:p>
        </w:tc>
      </w:tr>
      <w:tr w:rsidR="00E95645" w:rsidTr="002B0FB6">
        <w:trPr>
          <w:trHeight w:val="830"/>
          <w:jc w:val="center"/>
        </w:trPr>
        <w:tc>
          <w:tcPr>
            <w:tcW w:w="705" w:type="dxa"/>
          </w:tcPr>
          <w:p w:rsidR="00E95645" w:rsidRDefault="00A76D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EB7A1A" w:rsidRPr="00EB7A1A" w:rsidRDefault="00A76D03" w:rsidP="00EB7A1A">
            <w:pPr>
              <w:widowControl w:val="0"/>
              <w:rPr>
                <w:rFonts w:ascii="Times New Roman" w:eastAsia="Times New Roman" w:hAnsi="Times New Roman" w:cs="Times New Roman"/>
                <w:color w:val="000000"/>
                <w:sz w:val="24"/>
                <w:szCs w:val="24"/>
              </w:rPr>
            </w:pPr>
            <w:r w:rsidRPr="00EB7A1A">
              <w:rPr>
                <w:rFonts w:ascii="Times New Roman" w:eastAsia="Times New Roman" w:hAnsi="Times New Roman" w:cs="Times New Roman"/>
                <w:color w:val="000000"/>
                <w:sz w:val="24"/>
                <w:szCs w:val="24"/>
              </w:rPr>
              <w:t xml:space="preserve">кількість товару та місце його поставки </w:t>
            </w:r>
          </w:p>
          <w:p w:rsidR="00E95645" w:rsidRDefault="00E95645" w:rsidP="00EB7A1A">
            <w:pPr>
              <w:widowControl w:val="0"/>
              <w:rPr>
                <w:rFonts w:ascii="Times New Roman" w:eastAsia="Times New Roman" w:hAnsi="Times New Roman" w:cs="Times New Roman"/>
                <w:color w:val="000000"/>
                <w:sz w:val="24"/>
                <w:szCs w:val="24"/>
                <w:highlight w:val="yellow"/>
              </w:rPr>
            </w:pPr>
          </w:p>
        </w:tc>
        <w:tc>
          <w:tcPr>
            <w:tcW w:w="6450" w:type="dxa"/>
          </w:tcPr>
          <w:p w:rsidR="00E95645" w:rsidRPr="00276911" w:rsidRDefault="0044723D">
            <w:pPr>
              <w:widowControl w:val="0"/>
              <w:ind w:right="120"/>
              <w:jc w:val="both"/>
              <w:rPr>
                <w:rFonts w:ascii="Times New Roman" w:eastAsia="Times New Roman" w:hAnsi="Times New Roman" w:cs="Times New Roman"/>
                <w:i/>
                <w:sz w:val="28"/>
                <w:szCs w:val="28"/>
                <w:lang w:val="ru-RU"/>
              </w:rPr>
            </w:pPr>
            <w:r>
              <w:rPr>
                <w:rFonts w:ascii="Times New Roman" w:eastAsia="Times New Roman" w:hAnsi="Times New Roman" w:cs="Times New Roman"/>
                <w:sz w:val="24"/>
                <w:szCs w:val="24"/>
              </w:rPr>
              <w:t>Кількість</w:t>
            </w:r>
            <w:r w:rsidR="00276911">
              <w:rPr>
                <w:rFonts w:ascii="Times New Roman" w:eastAsia="Times New Roman" w:hAnsi="Times New Roman" w:cs="Times New Roman"/>
                <w:sz w:val="24"/>
                <w:szCs w:val="24"/>
                <w:lang w:val="ru-RU"/>
              </w:rPr>
              <w:t xml:space="preserve">: </w:t>
            </w:r>
            <w:r w:rsidR="00276911" w:rsidRPr="00C95A2D">
              <w:rPr>
                <w:rFonts w:ascii="Times New Roman" w:eastAsia="Times New Roman" w:hAnsi="Times New Roman" w:cs="Times New Roman"/>
                <w:b/>
                <w:sz w:val="24"/>
                <w:szCs w:val="24"/>
                <w:lang w:val="ru-RU"/>
              </w:rPr>
              <w:t>1 КОМПЛЕКТ</w:t>
            </w:r>
          </w:p>
          <w:p w:rsidR="00104272" w:rsidRPr="00E662E5" w:rsidRDefault="00A76D03" w:rsidP="00E662E5">
            <w:pPr>
              <w:pStyle w:val="rvps2"/>
              <w:spacing w:before="0" w:beforeAutospacing="0" w:after="0" w:afterAutospacing="0"/>
              <w:jc w:val="both"/>
              <w:rPr>
                <w:lang w:val="ru-RU"/>
              </w:rPr>
            </w:pPr>
            <w:r w:rsidRPr="006E4834">
              <w:rPr>
                <w:b/>
                <w:color w:val="000000"/>
              </w:rPr>
              <w:t xml:space="preserve">Місце поставки товарів: </w:t>
            </w:r>
            <w:r w:rsidR="00104272" w:rsidRPr="000F6598">
              <w:rPr>
                <w:b/>
              </w:rPr>
              <w:t>11104, Житомирська область, м. Овруч, вул. Т. Шевченка, 106.</w:t>
            </w:r>
          </w:p>
          <w:p w:rsidR="00104272" w:rsidRPr="00104272" w:rsidRDefault="00104272" w:rsidP="00104272">
            <w:pPr>
              <w:widowControl w:val="0"/>
              <w:ind w:right="120"/>
              <w:jc w:val="both"/>
              <w:rPr>
                <w:rFonts w:ascii="Times New Roman" w:eastAsia="Times New Roman" w:hAnsi="Times New Roman" w:cs="Times New Roman"/>
                <w:b/>
                <w:i/>
                <w:color w:val="4A86E8"/>
                <w:sz w:val="20"/>
                <w:szCs w:val="20"/>
                <w:lang w:val="ru-RU"/>
              </w:rPr>
            </w:pPr>
          </w:p>
        </w:tc>
      </w:tr>
      <w:tr w:rsidR="00E95645">
        <w:trPr>
          <w:trHeight w:val="645"/>
          <w:jc w:val="center"/>
        </w:trPr>
        <w:tc>
          <w:tcPr>
            <w:tcW w:w="705" w:type="dxa"/>
          </w:tcPr>
          <w:p w:rsidR="00E95645" w:rsidRDefault="00A76D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E95645" w:rsidRDefault="00A76D0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E95645" w:rsidRDefault="00A76D03" w:rsidP="00EB7A1A">
            <w:pPr>
              <w:widowControl w:val="0"/>
              <w:rPr>
                <w:rFonts w:ascii="Times New Roman" w:eastAsia="Times New Roman" w:hAnsi="Times New Roman" w:cs="Times New Roman"/>
                <w:sz w:val="24"/>
                <w:szCs w:val="24"/>
                <w:highlight w:val="cyan"/>
              </w:rPr>
            </w:pPr>
            <w:r w:rsidRPr="001C4D1B">
              <w:rPr>
                <w:rFonts w:ascii="Times New Roman" w:eastAsia="Times New Roman" w:hAnsi="Times New Roman" w:cs="Times New Roman"/>
                <w:b/>
                <w:sz w:val="24"/>
                <w:szCs w:val="24"/>
              </w:rPr>
              <w:t>до </w:t>
            </w:r>
            <w:r w:rsidRPr="001C4D1B">
              <w:rPr>
                <w:rFonts w:ascii="Times New Roman" w:eastAsia="Times New Roman" w:hAnsi="Times New Roman" w:cs="Times New Roman"/>
                <w:b/>
                <w:color w:val="FF0000"/>
                <w:sz w:val="24"/>
                <w:szCs w:val="24"/>
              </w:rPr>
              <w:t xml:space="preserve"> </w:t>
            </w:r>
            <w:r w:rsidRPr="00EB7A1A">
              <w:rPr>
                <w:rFonts w:ascii="Times New Roman" w:eastAsia="Times New Roman" w:hAnsi="Times New Roman" w:cs="Times New Roman"/>
                <w:b/>
                <w:sz w:val="24"/>
                <w:szCs w:val="24"/>
              </w:rPr>
              <w:t xml:space="preserve">31 грудня </w:t>
            </w:r>
            <w:r w:rsidR="00EB7A1A" w:rsidRPr="00EB7A1A">
              <w:rPr>
                <w:rFonts w:ascii="Times New Roman" w:eastAsia="Times New Roman" w:hAnsi="Times New Roman" w:cs="Times New Roman"/>
                <w:b/>
                <w:sz w:val="24"/>
                <w:szCs w:val="24"/>
              </w:rPr>
              <w:t xml:space="preserve"> 2023 </w:t>
            </w:r>
            <w:r w:rsidRPr="00EB7A1A">
              <w:rPr>
                <w:rFonts w:ascii="Times New Roman" w:eastAsia="Times New Roman" w:hAnsi="Times New Roman" w:cs="Times New Roman"/>
                <w:b/>
                <w:sz w:val="24"/>
                <w:szCs w:val="24"/>
              </w:rPr>
              <w:t>року</w:t>
            </w:r>
            <w:r w:rsidR="00EB7A1A" w:rsidRPr="00EB7A1A">
              <w:rPr>
                <w:rFonts w:ascii="Times New Roman" w:eastAsia="Times New Roman" w:hAnsi="Times New Roman" w:cs="Times New Roman"/>
                <w:sz w:val="24"/>
                <w:szCs w:val="24"/>
              </w:rPr>
              <w:t xml:space="preserve"> </w:t>
            </w:r>
          </w:p>
        </w:tc>
      </w:tr>
      <w:tr w:rsidR="00E95645">
        <w:trPr>
          <w:trHeight w:val="841"/>
          <w:jc w:val="center"/>
        </w:trPr>
        <w:tc>
          <w:tcPr>
            <w:tcW w:w="705" w:type="dxa"/>
          </w:tcPr>
          <w:p w:rsidR="00E95645" w:rsidRDefault="00A76D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95645" w:rsidRDefault="00A76D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95645" w:rsidRDefault="00A76D0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95645">
        <w:trPr>
          <w:trHeight w:val="1119"/>
          <w:jc w:val="center"/>
        </w:trPr>
        <w:tc>
          <w:tcPr>
            <w:tcW w:w="705" w:type="dxa"/>
          </w:tcPr>
          <w:p w:rsidR="00E95645" w:rsidRDefault="00A76D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95645" w:rsidRDefault="00A76D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95645" w:rsidRDefault="00A76D0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95645" w:rsidTr="00FD1DED">
        <w:trPr>
          <w:trHeight w:val="546"/>
          <w:jc w:val="center"/>
        </w:trPr>
        <w:tc>
          <w:tcPr>
            <w:tcW w:w="705" w:type="dxa"/>
          </w:tcPr>
          <w:p w:rsidR="00E95645" w:rsidRDefault="00A76D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95645" w:rsidRDefault="00A76D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95645" w:rsidRDefault="00A76D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2B0FB6">
              <w:rPr>
                <w:rFonts w:ascii="Times New Roman" w:eastAsia="Times New Roman" w:hAnsi="Times New Roman" w:cs="Times New Roman"/>
                <w:b/>
                <w:color w:val="000000"/>
                <w:sz w:val="24"/>
                <w:szCs w:val="24"/>
              </w:rPr>
              <w:t>українська.</w:t>
            </w:r>
          </w:p>
          <w:p w:rsidR="00E95645" w:rsidRDefault="00A76D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95645" w:rsidRDefault="00A76D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95645" w:rsidRDefault="00A76D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95645" w:rsidRDefault="00A76D0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95645" w:rsidRDefault="00A76D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95645" w:rsidRDefault="00A76D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95645">
        <w:trPr>
          <w:trHeight w:val="501"/>
          <w:jc w:val="center"/>
        </w:trPr>
        <w:tc>
          <w:tcPr>
            <w:tcW w:w="9960" w:type="dxa"/>
            <w:gridSpan w:val="3"/>
            <w:vAlign w:val="center"/>
          </w:tcPr>
          <w:p w:rsidR="00E95645" w:rsidRDefault="00A76D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95645">
        <w:trPr>
          <w:trHeight w:val="1975"/>
          <w:jc w:val="center"/>
        </w:trPr>
        <w:tc>
          <w:tcPr>
            <w:tcW w:w="705" w:type="dxa"/>
          </w:tcPr>
          <w:p w:rsidR="00E95645" w:rsidRDefault="00A76D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E95645" w:rsidRDefault="00A76D0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95645" w:rsidRDefault="00A76D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95645" w:rsidRDefault="00A76D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95645" w:rsidRDefault="00A76D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95645" w:rsidRDefault="00A76D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95645" w:rsidRDefault="00A76D0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95645">
        <w:trPr>
          <w:trHeight w:val="1119"/>
          <w:jc w:val="center"/>
        </w:trPr>
        <w:tc>
          <w:tcPr>
            <w:tcW w:w="705" w:type="dxa"/>
          </w:tcPr>
          <w:p w:rsidR="00E95645" w:rsidRDefault="00A76D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95645" w:rsidRDefault="00A76D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95645" w:rsidRDefault="00A76D0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0D0476">
              <w:rPr>
                <w:rFonts w:ascii="Times New Roman" w:eastAsia="Times New Roman" w:hAnsi="Times New Roman" w:cs="Times New Roman"/>
                <w:sz w:val="24"/>
                <w:szCs w:val="24"/>
                <w:highlight w:val="white"/>
              </w:rPr>
              <w:t>а саме в оголошенні про проведення відкритих торгів, та</w:t>
            </w:r>
            <w:r>
              <w:rPr>
                <w:rFonts w:ascii="Times New Roman" w:eastAsia="Times New Roman" w:hAnsi="Times New Roman" w:cs="Times New Roman"/>
                <w:sz w:val="24"/>
                <w:szCs w:val="24"/>
                <w:highlight w:val="white"/>
              </w:rPr>
              <w:t>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95645" w:rsidRDefault="00A76D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95645">
        <w:trPr>
          <w:trHeight w:val="480"/>
          <w:jc w:val="center"/>
        </w:trPr>
        <w:tc>
          <w:tcPr>
            <w:tcW w:w="9960" w:type="dxa"/>
            <w:gridSpan w:val="3"/>
            <w:vAlign w:val="center"/>
          </w:tcPr>
          <w:p w:rsidR="00E95645" w:rsidRDefault="00A76D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95645">
        <w:trPr>
          <w:trHeight w:val="1119"/>
          <w:jc w:val="center"/>
        </w:trPr>
        <w:tc>
          <w:tcPr>
            <w:tcW w:w="705" w:type="dxa"/>
          </w:tcPr>
          <w:p w:rsidR="00E95645" w:rsidRDefault="00A76D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95645" w:rsidRDefault="00A76D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95645" w:rsidRPr="00392670" w:rsidRDefault="00A76D03">
            <w:pPr>
              <w:widowControl w:val="0"/>
              <w:jc w:val="both"/>
              <w:rPr>
                <w:rFonts w:ascii="Times New Roman" w:eastAsia="Times New Roman" w:hAnsi="Times New Roman" w:cs="Times New Roman"/>
                <w:sz w:val="24"/>
                <w:szCs w:val="24"/>
              </w:rPr>
            </w:pPr>
            <w:r w:rsidRPr="0039267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95645" w:rsidRPr="00392670" w:rsidRDefault="00A76D03">
            <w:pPr>
              <w:widowControl w:val="0"/>
              <w:jc w:val="both"/>
              <w:rPr>
                <w:rFonts w:ascii="Times New Roman" w:eastAsia="Times New Roman" w:hAnsi="Times New Roman" w:cs="Times New Roman"/>
                <w:sz w:val="24"/>
                <w:szCs w:val="24"/>
              </w:rPr>
            </w:pPr>
            <w:r w:rsidRPr="00392670">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392670">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92670">
                <w:rPr>
                  <w:rFonts w:ascii="Times New Roman" w:eastAsia="Times New Roman" w:hAnsi="Times New Roman" w:cs="Times New Roman"/>
                  <w:sz w:val="24"/>
                  <w:szCs w:val="24"/>
                </w:rPr>
                <w:t>пункті 47</w:t>
              </w:r>
            </w:hyperlink>
            <w:r w:rsidRPr="0039267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C1FB0" w:rsidRDefault="001C1FB0" w:rsidP="001C1FB0">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524C7">
              <w:rPr>
                <w:rFonts w:ascii="Times New Roman" w:eastAsia="Times New Roman" w:hAnsi="Times New Roman" w:cs="Times New Roman"/>
                <w:b/>
                <w:i/>
                <w:sz w:val="24"/>
                <w:szCs w:val="24"/>
                <w:u w:val="single"/>
              </w:rPr>
              <w:t>згідно</w:t>
            </w:r>
            <w:r w:rsidRPr="007524C7">
              <w:rPr>
                <w:rFonts w:ascii="Times New Roman" w:eastAsia="Times New Roman" w:hAnsi="Times New Roman" w:cs="Times New Roman"/>
                <w:sz w:val="24"/>
                <w:szCs w:val="24"/>
                <w:u w:val="single"/>
              </w:rPr>
              <w:t xml:space="preserve"> з </w:t>
            </w:r>
            <w:r w:rsidRPr="007524C7">
              <w:rPr>
                <w:rFonts w:ascii="Times New Roman" w:eastAsia="Times New Roman" w:hAnsi="Times New Roman" w:cs="Times New Roman"/>
                <w:b/>
                <w:i/>
                <w:sz w:val="24"/>
                <w:szCs w:val="24"/>
                <w:u w:val="single"/>
              </w:rPr>
              <w:t>Додатком 1</w:t>
            </w:r>
            <w:r>
              <w:rPr>
                <w:rFonts w:ascii="Times New Roman" w:eastAsia="Times New Roman" w:hAnsi="Times New Roman" w:cs="Times New Roman"/>
                <w:sz w:val="24"/>
                <w:szCs w:val="24"/>
              </w:rPr>
              <w:t xml:space="preserve"> до цієї тендерної документації;</w:t>
            </w:r>
          </w:p>
          <w:p w:rsidR="001C1FB0" w:rsidRDefault="001C1FB0" w:rsidP="001C1FB0">
            <w:pPr>
              <w:widowControl w:val="0"/>
              <w:numPr>
                <w:ilvl w:val="0"/>
                <w:numId w:val="5"/>
              </w:numPr>
              <w:jc w:val="both"/>
              <w:rPr>
                <w:rFonts w:ascii="Times New Roman" w:eastAsia="Times New Roman" w:hAnsi="Times New Roman" w:cs="Times New Roman"/>
                <w:sz w:val="24"/>
                <w:szCs w:val="24"/>
              </w:rPr>
            </w:pPr>
            <w:r w:rsidRPr="005C28D8">
              <w:rPr>
                <w:rFonts w:ascii="Times New Roman" w:eastAsia="Times New Roman" w:hAnsi="Times New Roman" w:cs="Times New Roman"/>
                <w:sz w:val="24"/>
                <w:szCs w:val="24"/>
              </w:rPr>
              <w:t>інформацією щодо відсутності підстав, установлених в пункт</w:t>
            </w:r>
            <w:r w:rsidRPr="005C28D8">
              <w:rPr>
                <w:rFonts w:ascii="Times New Roman" w:eastAsia="Times New Roman" w:hAnsi="Times New Roman" w:cs="Times New Roman"/>
                <w:sz w:val="24"/>
                <w:szCs w:val="24"/>
                <w:highlight w:val="white"/>
              </w:rPr>
              <w:t xml:space="preserve">і </w:t>
            </w:r>
            <w:r w:rsidRPr="003C68A3">
              <w:rPr>
                <w:rFonts w:ascii="Times New Roman" w:eastAsia="Times New Roman" w:hAnsi="Times New Roman" w:cs="Times New Roman"/>
                <w:b/>
                <w:sz w:val="24"/>
                <w:szCs w:val="24"/>
                <w:highlight w:val="white"/>
                <w:u w:val="single"/>
              </w:rPr>
              <w:t>47 Особливостей,</w:t>
            </w:r>
            <w:r w:rsidRPr="005C28D8">
              <w:rPr>
                <w:rFonts w:ascii="Times New Roman" w:eastAsia="Times New Roman" w:hAnsi="Times New Roman" w:cs="Times New Roman"/>
                <w:sz w:val="24"/>
                <w:szCs w:val="24"/>
                <w:highlight w:val="white"/>
              </w:rPr>
              <w:t xml:space="preserve"> – </w:t>
            </w:r>
            <w:r w:rsidRPr="005C28D8">
              <w:rPr>
                <w:rFonts w:ascii="Times New Roman" w:eastAsia="Times New Roman" w:hAnsi="Times New Roman" w:cs="Times New Roman"/>
                <w:b/>
                <w:i/>
                <w:sz w:val="24"/>
                <w:szCs w:val="24"/>
                <w:highlight w:val="white"/>
              </w:rPr>
              <w:t>згідно з Додатком 1</w:t>
            </w:r>
            <w:r w:rsidRPr="005C28D8">
              <w:rPr>
                <w:rFonts w:ascii="Times New Roman" w:eastAsia="Times New Roman" w:hAnsi="Times New Roman" w:cs="Times New Roman"/>
                <w:sz w:val="24"/>
                <w:szCs w:val="24"/>
                <w:highlight w:val="white"/>
              </w:rPr>
              <w:t xml:space="preserve"> до цієї тендерної документації;</w:t>
            </w:r>
          </w:p>
          <w:p w:rsidR="001C1FB0" w:rsidRPr="007524C7" w:rsidRDefault="001C1FB0" w:rsidP="001C1FB0">
            <w:pPr>
              <w:widowControl w:val="0"/>
              <w:ind w:left="720"/>
              <w:jc w:val="both"/>
              <w:rPr>
                <w:rFonts w:ascii="Times New Roman" w:eastAsia="Times New Roman" w:hAnsi="Times New Roman" w:cs="Times New Roman"/>
                <w:sz w:val="24"/>
                <w:szCs w:val="24"/>
              </w:rPr>
            </w:pPr>
            <w:r w:rsidRPr="00B95C2C">
              <w:rPr>
                <w:rFonts w:ascii="Times New Roman" w:eastAsia="Times New Roman" w:hAnsi="Times New Roman" w:cs="Times New Roman"/>
                <w:sz w:val="24"/>
                <w:szCs w:val="24"/>
              </w:rPr>
              <w:t xml:space="preserve">- </w:t>
            </w:r>
            <w:r w:rsidRPr="007524C7">
              <w:rPr>
                <w:rFonts w:ascii="Times New Roman" w:eastAsia="Times New Roman" w:hAnsi="Times New Roman" w:cs="Times New Roman"/>
                <w:sz w:val="24"/>
                <w:szCs w:val="24"/>
              </w:rPr>
              <w:t xml:space="preserve">інформацією про необхідні технічні, якісні та інші  характеристики предмета закупівлі (технічна специфікація) відповідно до вимог </w:t>
            </w:r>
            <w:r w:rsidRPr="007524C7">
              <w:rPr>
                <w:rFonts w:ascii="Times New Roman" w:eastAsia="Times New Roman" w:hAnsi="Times New Roman" w:cs="Times New Roman"/>
                <w:b/>
                <w:sz w:val="24"/>
                <w:szCs w:val="24"/>
              </w:rPr>
              <w:t>Додатку №2</w:t>
            </w:r>
            <w:r w:rsidRPr="007524C7">
              <w:rPr>
                <w:rFonts w:ascii="Times New Roman" w:eastAsia="Times New Roman" w:hAnsi="Times New Roman" w:cs="Times New Roman"/>
                <w:sz w:val="24"/>
                <w:szCs w:val="24"/>
              </w:rPr>
              <w:t xml:space="preserve"> до цієї тендерної документації;</w:t>
            </w:r>
          </w:p>
          <w:p w:rsidR="001C1FB0" w:rsidRPr="007524C7" w:rsidRDefault="001C1FB0" w:rsidP="001C1FB0">
            <w:pPr>
              <w:widowControl w:val="0"/>
              <w:jc w:val="both"/>
              <w:rPr>
                <w:rFonts w:ascii="Times New Roman" w:eastAsia="Times New Roman" w:hAnsi="Times New Roman" w:cs="Times New Roman"/>
                <w:sz w:val="24"/>
                <w:szCs w:val="24"/>
              </w:rPr>
            </w:pPr>
            <w:r w:rsidRPr="007524C7">
              <w:rPr>
                <w:rFonts w:ascii="Times New Roman" w:eastAsia="Times New Roman" w:hAnsi="Times New Roman" w:cs="Times New Roman"/>
                <w:sz w:val="24"/>
                <w:szCs w:val="24"/>
              </w:rPr>
              <w:t xml:space="preserve">        −</w:t>
            </w:r>
            <w:r w:rsidRPr="007524C7">
              <w:rPr>
                <w:rFonts w:ascii="Times New Roman" w:eastAsia="Times New Roman" w:hAnsi="Times New Roman" w:cs="Times New Roman"/>
                <w:sz w:val="24"/>
                <w:szCs w:val="24"/>
              </w:rPr>
              <w:tab/>
              <w:t xml:space="preserve"> завізованого (погодженого) проекту договору, викладеного </w:t>
            </w:r>
            <w:r w:rsidRPr="00766E2D">
              <w:rPr>
                <w:rFonts w:ascii="Times New Roman" w:eastAsia="Times New Roman" w:hAnsi="Times New Roman" w:cs="Times New Roman"/>
                <w:b/>
                <w:sz w:val="24"/>
                <w:szCs w:val="24"/>
                <w:u w:val="single"/>
              </w:rPr>
              <w:t>у Додатку 3</w:t>
            </w:r>
            <w:r w:rsidRPr="007524C7">
              <w:rPr>
                <w:rFonts w:ascii="Times New Roman" w:eastAsia="Times New Roman" w:hAnsi="Times New Roman" w:cs="Times New Roman"/>
                <w:sz w:val="24"/>
                <w:szCs w:val="24"/>
              </w:rPr>
              <w:t xml:space="preserve"> до цієї тендерної документації.  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усіма умовами проекту договору;</w:t>
            </w:r>
          </w:p>
          <w:p w:rsidR="001C1FB0" w:rsidRDefault="001C1FB0" w:rsidP="001C1FB0">
            <w:pPr>
              <w:widowControl w:val="0"/>
              <w:jc w:val="both"/>
              <w:rPr>
                <w:rFonts w:ascii="Times New Roman" w:eastAsia="Times New Roman" w:hAnsi="Times New Roman" w:cs="Times New Roman"/>
                <w:sz w:val="24"/>
                <w:szCs w:val="24"/>
              </w:rPr>
            </w:pPr>
            <w:r w:rsidRPr="007524C7">
              <w:rPr>
                <w:rFonts w:ascii="Times New Roman" w:eastAsia="Times New Roman" w:hAnsi="Times New Roman" w:cs="Times New Roman"/>
                <w:sz w:val="24"/>
                <w:szCs w:val="24"/>
              </w:rPr>
              <w:t>−</w:t>
            </w:r>
            <w:r w:rsidRPr="007524C7">
              <w:rPr>
                <w:rFonts w:ascii="Times New Roman" w:eastAsia="Times New Roman" w:hAnsi="Times New Roman" w:cs="Times New Roman"/>
                <w:sz w:val="24"/>
                <w:szCs w:val="24"/>
              </w:rPr>
              <w:tab/>
              <w:t xml:space="preserve">заповненого учасником </w:t>
            </w:r>
            <w:r w:rsidRPr="00766E2D">
              <w:rPr>
                <w:rFonts w:ascii="Times New Roman" w:eastAsia="Times New Roman" w:hAnsi="Times New Roman" w:cs="Times New Roman"/>
                <w:b/>
                <w:sz w:val="24"/>
                <w:szCs w:val="24"/>
                <w:u w:val="single"/>
              </w:rPr>
              <w:t>Додатку №4</w:t>
            </w:r>
            <w:r w:rsidRPr="007524C7">
              <w:rPr>
                <w:rFonts w:ascii="Times New Roman" w:eastAsia="Times New Roman" w:hAnsi="Times New Roman" w:cs="Times New Roman"/>
                <w:sz w:val="24"/>
                <w:szCs w:val="24"/>
              </w:rPr>
              <w:t xml:space="preserve"> (тендерна пропозиція) до цієї тендерної документації;</w:t>
            </w:r>
          </w:p>
          <w:p w:rsidR="001C1FB0" w:rsidRPr="000F6A2B" w:rsidRDefault="001C1FB0" w:rsidP="001C1F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F6A2B">
              <w:rPr>
                <w:rFonts w:ascii="Times New Roman" w:eastAsia="Times New Roman" w:hAnsi="Times New Roman" w:cs="Times New Roman"/>
                <w:sz w:val="24"/>
                <w:szCs w:val="24"/>
              </w:rPr>
              <w:t>Оригінал або копію Ліцензії, дозволу, іншого розпорядчого акту виданого відповідним державним органом на провадження діяльності, щодо предмету закупівлі даних торгів (у випадку, якщо видача такої ліцензії, дозволу, розпорядчого акту передбачено чинним законодавством України). У разі відсутності ліцензії, дозволу, розпорядчого акту на провадження діяльності на паперовому носії надати   довідку із зазначенням інформації про наявність діючої ліцензії, дозволу, розпорядчого акту  тощо з посиланням на нормативний документ про видачу такої ліцензії, дозволу, розпорядчого акту  на провадження господарської діяльності, якщо отримання такого дозволу, ліцензії, розпорядчого акту на провадження такого виду діяльності передбачено чинним законодавством України:</w:t>
            </w:r>
          </w:p>
          <w:p w:rsidR="001C1FB0" w:rsidRPr="005C28D8" w:rsidRDefault="001C1FB0" w:rsidP="001C1FB0">
            <w:pPr>
              <w:widowControl w:val="0"/>
              <w:jc w:val="both"/>
              <w:rPr>
                <w:rFonts w:ascii="Times New Roman" w:eastAsia="Times New Roman" w:hAnsi="Times New Roman" w:cs="Times New Roman"/>
                <w:sz w:val="24"/>
                <w:szCs w:val="24"/>
              </w:rPr>
            </w:pPr>
            <w:r w:rsidRPr="000F6A2B">
              <w:rPr>
                <w:rFonts w:ascii="Times New Roman" w:eastAsia="Times New Roman" w:hAnsi="Times New Roman" w:cs="Times New Roman"/>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w:t>
            </w:r>
            <w:r w:rsidRPr="00030A8F">
              <w:rPr>
                <w:rFonts w:ascii="Times New Roman" w:eastAsia="Times New Roman" w:hAnsi="Times New Roman" w:cs="Times New Roman"/>
                <w:b/>
                <w:sz w:val="24"/>
                <w:szCs w:val="24"/>
              </w:rPr>
              <w:t>виписка з протоколу засновників та/або наказ про призначення, та/або довіреність, та/або доручення або інший документ, що підтверджує повноваження щодо підпису документів тендерної пропозиції та договору);</w:t>
            </w:r>
          </w:p>
          <w:p w:rsidR="001C1FB0" w:rsidRDefault="001C1FB0" w:rsidP="001C1FB0">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Pr>
                <w:rFonts w:ascii="Times New Roman" w:eastAsia="Times New Roman" w:hAnsi="Times New Roman" w:cs="Times New Roman"/>
                <w:sz w:val="24"/>
                <w:szCs w:val="24"/>
                <w:highlight w:val="white"/>
              </w:rPr>
              <w:lastRenderedPageBreak/>
              <w:t xml:space="preserve">підставам, </w:t>
            </w:r>
            <w:r w:rsidRPr="003C68A3">
              <w:rPr>
                <w:rFonts w:ascii="Times New Roman" w:eastAsia="Times New Roman" w:hAnsi="Times New Roman" w:cs="Times New Roman"/>
                <w:b/>
                <w:sz w:val="24"/>
                <w:szCs w:val="24"/>
                <w:highlight w:val="white"/>
                <w:u w:val="single"/>
              </w:rPr>
              <w:t xml:space="preserve">визначеним </w:t>
            </w:r>
            <w:hyperlink r:id="rId11" w:anchor="n159">
              <w:r w:rsidRPr="003C68A3">
                <w:rPr>
                  <w:rFonts w:ascii="Times New Roman" w:eastAsia="Times New Roman" w:hAnsi="Times New Roman" w:cs="Times New Roman"/>
                  <w:b/>
                  <w:sz w:val="24"/>
                  <w:szCs w:val="24"/>
                  <w:highlight w:val="white"/>
                  <w:u w:val="single"/>
                </w:rPr>
                <w:t>47</w:t>
              </w:r>
            </w:hyperlink>
            <w:r w:rsidRPr="003C68A3">
              <w:rPr>
                <w:rFonts w:ascii="Times New Roman" w:eastAsia="Times New Roman" w:hAnsi="Times New Roman" w:cs="Times New Roman"/>
                <w:b/>
                <w:sz w:val="24"/>
                <w:szCs w:val="24"/>
                <w:highlight w:val="white"/>
                <w:u w:val="single"/>
              </w:rPr>
              <w:t xml:space="preserve">  </w:t>
            </w:r>
            <w:r w:rsidRPr="003C68A3">
              <w:rPr>
                <w:rFonts w:ascii="Times New Roman" w:eastAsia="Times New Roman" w:hAnsi="Times New Roman" w:cs="Times New Roman"/>
                <w:b/>
                <w:sz w:val="24"/>
                <w:szCs w:val="24"/>
                <w:u w:val="single"/>
              </w:rPr>
              <w:t xml:space="preserve">Особливостей, - згідно з </w:t>
            </w:r>
            <w:r w:rsidRPr="003C68A3">
              <w:rPr>
                <w:rFonts w:ascii="Times New Roman" w:eastAsia="Times New Roman" w:hAnsi="Times New Roman" w:cs="Times New Roman"/>
                <w:b/>
                <w:i/>
                <w:sz w:val="24"/>
                <w:szCs w:val="24"/>
                <w:u w:val="single"/>
              </w:rPr>
              <w:t xml:space="preserve">Додатком 1 </w:t>
            </w:r>
            <w:r w:rsidRPr="003C68A3">
              <w:rPr>
                <w:rFonts w:ascii="Times New Roman" w:eastAsia="Times New Roman" w:hAnsi="Times New Roman" w:cs="Times New Roman"/>
                <w:b/>
                <w:sz w:val="24"/>
                <w:szCs w:val="24"/>
                <w:u w:val="single"/>
              </w:rPr>
              <w:t>до цієї тендерної документації</w:t>
            </w:r>
            <w:r>
              <w:rPr>
                <w:rFonts w:ascii="Times New Roman" w:eastAsia="Times New Roman" w:hAnsi="Times New Roman" w:cs="Times New Roman"/>
                <w:color w:val="00B050"/>
                <w:sz w:val="24"/>
                <w:szCs w:val="24"/>
              </w:rPr>
              <w:t>;</w:t>
            </w:r>
          </w:p>
          <w:p w:rsidR="001C1FB0" w:rsidRDefault="001C1FB0" w:rsidP="001C1FB0">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031BB" w:rsidRPr="008031BB" w:rsidRDefault="008530CA" w:rsidP="008530CA">
            <w:pPr>
              <w:widowControl w:val="0"/>
              <w:ind w:left="720"/>
              <w:jc w:val="both"/>
              <w:rPr>
                <w:rFonts w:ascii="Times New Roman" w:eastAsia="Times New Roman" w:hAnsi="Times New Roman" w:cs="Times New Roman"/>
                <w:sz w:val="24"/>
                <w:szCs w:val="24"/>
              </w:rPr>
            </w:pPr>
            <w:r w:rsidRPr="008530CA">
              <w:rPr>
                <w:rFonts w:ascii="Times New Roman" w:eastAsia="Times New Roman" w:hAnsi="Times New Roman" w:cs="Times New Roman"/>
                <w:sz w:val="24"/>
                <w:szCs w:val="24"/>
              </w:rPr>
              <w:t xml:space="preserve">- </w:t>
            </w:r>
            <w:r w:rsidR="008031BB" w:rsidRPr="008031BB">
              <w:rPr>
                <w:rFonts w:ascii="Times New Roman" w:eastAsia="Times New Roman" w:hAnsi="Times New Roman" w:cs="Times New Roman"/>
                <w:sz w:val="24"/>
                <w:szCs w:val="24"/>
              </w:rPr>
              <w:t xml:space="preserve">У разі, якщо учасник або його кінцевий </w:t>
            </w:r>
            <w:proofErr w:type="spellStart"/>
            <w:r w:rsidR="008031BB" w:rsidRPr="008031BB">
              <w:rPr>
                <w:rFonts w:ascii="Times New Roman" w:eastAsia="Times New Roman" w:hAnsi="Times New Roman" w:cs="Times New Roman"/>
                <w:sz w:val="24"/>
                <w:szCs w:val="24"/>
              </w:rPr>
              <w:t>бенефіціарний</w:t>
            </w:r>
            <w:proofErr w:type="spellEnd"/>
            <w:r w:rsidR="008031BB" w:rsidRPr="008031BB">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8031BB" w:rsidRPr="008031BB" w:rsidRDefault="008031BB" w:rsidP="008031BB">
            <w:pPr>
              <w:widowControl w:val="0"/>
              <w:jc w:val="both"/>
              <w:rPr>
                <w:rFonts w:ascii="Times New Roman" w:eastAsia="Times New Roman" w:hAnsi="Times New Roman" w:cs="Times New Roman"/>
                <w:sz w:val="24"/>
                <w:szCs w:val="24"/>
              </w:rPr>
            </w:pPr>
            <w:r w:rsidRPr="008031BB">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031BB" w:rsidRPr="008031BB" w:rsidRDefault="008031BB" w:rsidP="008031BB">
            <w:pPr>
              <w:widowControl w:val="0"/>
              <w:jc w:val="both"/>
              <w:rPr>
                <w:rFonts w:ascii="Times New Roman" w:eastAsia="Times New Roman" w:hAnsi="Times New Roman" w:cs="Times New Roman"/>
                <w:sz w:val="24"/>
                <w:szCs w:val="24"/>
              </w:rPr>
            </w:pPr>
            <w:r w:rsidRPr="008031BB">
              <w:rPr>
                <w:rFonts w:ascii="Times New Roman" w:eastAsia="Times New Roman" w:hAnsi="Times New Roman" w:cs="Times New Roman"/>
                <w:sz w:val="24"/>
                <w:szCs w:val="24"/>
              </w:rPr>
              <w:t xml:space="preserve"> або</w:t>
            </w:r>
          </w:p>
          <w:p w:rsidR="008031BB" w:rsidRPr="008031BB" w:rsidRDefault="008031BB" w:rsidP="008031BB">
            <w:pPr>
              <w:widowControl w:val="0"/>
              <w:jc w:val="both"/>
              <w:rPr>
                <w:rFonts w:ascii="Times New Roman" w:eastAsia="Times New Roman" w:hAnsi="Times New Roman" w:cs="Times New Roman"/>
                <w:sz w:val="24"/>
                <w:szCs w:val="24"/>
              </w:rPr>
            </w:pPr>
            <w:r w:rsidRPr="008031BB">
              <w:rPr>
                <w:rFonts w:ascii="Times New Roman" w:eastAsia="Times New Roman" w:hAnsi="Times New Roman" w:cs="Times New Roman"/>
                <w:sz w:val="24"/>
                <w:szCs w:val="24"/>
              </w:rPr>
              <w:t xml:space="preserve"> • посвідчення біженця чи документ, що підтверджує надання притулку в Україні,</w:t>
            </w:r>
          </w:p>
          <w:p w:rsidR="008031BB" w:rsidRPr="008031BB" w:rsidRDefault="008031BB" w:rsidP="008031BB">
            <w:pPr>
              <w:widowControl w:val="0"/>
              <w:jc w:val="both"/>
              <w:rPr>
                <w:rFonts w:ascii="Times New Roman" w:eastAsia="Times New Roman" w:hAnsi="Times New Roman" w:cs="Times New Roman"/>
                <w:sz w:val="24"/>
                <w:szCs w:val="24"/>
              </w:rPr>
            </w:pPr>
            <w:r w:rsidRPr="008031BB">
              <w:rPr>
                <w:rFonts w:ascii="Times New Roman" w:eastAsia="Times New Roman" w:hAnsi="Times New Roman" w:cs="Times New Roman"/>
                <w:sz w:val="24"/>
                <w:szCs w:val="24"/>
              </w:rPr>
              <w:t xml:space="preserve"> або</w:t>
            </w:r>
          </w:p>
          <w:p w:rsidR="008031BB" w:rsidRPr="008031BB" w:rsidRDefault="008031BB" w:rsidP="008031BB">
            <w:pPr>
              <w:widowControl w:val="0"/>
              <w:jc w:val="both"/>
              <w:rPr>
                <w:rFonts w:ascii="Times New Roman" w:eastAsia="Times New Roman" w:hAnsi="Times New Roman" w:cs="Times New Roman"/>
                <w:sz w:val="24"/>
                <w:szCs w:val="24"/>
              </w:rPr>
            </w:pPr>
            <w:r w:rsidRPr="008031BB">
              <w:rPr>
                <w:rFonts w:ascii="Times New Roman" w:eastAsia="Times New Roman" w:hAnsi="Times New Roman" w:cs="Times New Roman"/>
                <w:sz w:val="24"/>
                <w:szCs w:val="24"/>
              </w:rPr>
              <w:t xml:space="preserve"> • посвідчення особи, яка потребує додаткового захисту в Україні,</w:t>
            </w:r>
          </w:p>
          <w:p w:rsidR="008031BB" w:rsidRPr="008031BB" w:rsidRDefault="008031BB" w:rsidP="008031BB">
            <w:pPr>
              <w:widowControl w:val="0"/>
              <w:jc w:val="both"/>
              <w:rPr>
                <w:rFonts w:ascii="Times New Roman" w:eastAsia="Times New Roman" w:hAnsi="Times New Roman" w:cs="Times New Roman"/>
                <w:sz w:val="24"/>
                <w:szCs w:val="24"/>
              </w:rPr>
            </w:pPr>
            <w:r w:rsidRPr="008031BB">
              <w:rPr>
                <w:rFonts w:ascii="Times New Roman" w:eastAsia="Times New Roman" w:hAnsi="Times New Roman" w:cs="Times New Roman"/>
                <w:sz w:val="24"/>
                <w:szCs w:val="24"/>
              </w:rPr>
              <w:t xml:space="preserve"> або</w:t>
            </w:r>
          </w:p>
          <w:p w:rsidR="008031BB" w:rsidRPr="008031BB" w:rsidRDefault="008031BB" w:rsidP="008031BB">
            <w:pPr>
              <w:widowControl w:val="0"/>
              <w:jc w:val="both"/>
              <w:rPr>
                <w:rFonts w:ascii="Times New Roman" w:eastAsia="Times New Roman" w:hAnsi="Times New Roman" w:cs="Times New Roman"/>
                <w:sz w:val="24"/>
                <w:szCs w:val="24"/>
              </w:rPr>
            </w:pPr>
            <w:r w:rsidRPr="008031BB">
              <w:rPr>
                <w:rFonts w:ascii="Times New Roman" w:eastAsia="Times New Roman" w:hAnsi="Times New Roman" w:cs="Times New Roman"/>
                <w:sz w:val="24"/>
                <w:szCs w:val="24"/>
              </w:rPr>
              <w:t xml:space="preserve"> •    посвідчення особи, якій надано тимчасовий захист в Україні,</w:t>
            </w:r>
          </w:p>
          <w:p w:rsidR="008031BB" w:rsidRPr="008031BB" w:rsidRDefault="008031BB" w:rsidP="008031BB">
            <w:pPr>
              <w:widowControl w:val="0"/>
              <w:jc w:val="both"/>
              <w:rPr>
                <w:rFonts w:ascii="Times New Roman" w:eastAsia="Times New Roman" w:hAnsi="Times New Roman" w:cs="Times New Roman"/>
                <w:sz w:val="24"/>
                <w:szCs w:val="24"/>
              </w:rPr>
            </w:pPr>
            <w:r w:rsidRPr="008031BB">
              <w:rPr>
                <w:rFonts w:ascii="Times New Roman" w:eastAsia="Times New Roman" w:hAnsi="Times New Roman" w:cs="Times New Roman"/>
                <w:sz w:val="24"/>
                <w:szCs w:val="24"/>
              </w:rPr>
              <w:t xml:space="preserve"> або</w:t>
            </w:r>
          </w:p>
          <w:p w:rsidR="008031BB" w:rsidRDefault="008031BB" w:rsidP="008031BB">
            <w:pPr>
              <w:widowControl w:val="0"/>
              <w:jc w:val="both"/>
              <w:rPr>
                <w:rFonts w:ascii="Times New Roman" w:eastAsia="Times New Roman" w:hAnsi="Times New Roman" w:cs="Times New Roman"/>
                <w:sz w:val="24"/>
                <w:szCs w:val="24"/>
                <w:lang w:val="ru-RU"/>
              </w:rPr>
            </w:pPr>
            <w:r w:rsidRPr="008031BB">
              <w:rPr>
                <w:rFonts w:ascii="Times New Roman" w:eastAsia="Times New Roman" w:hAnsi="Times New Roman" w:cs="Times New Roman"/>
                <w:sz w:val="24"/>
                <w:szCs w:val="24"/>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w:t>
            </w:r>
            <w:r w:rsidR="008530CA">
              <w:rPr>
                <w:rFonts w:ascii="Times New Roman" w:eastAsia="Times New Roman" w:hAnsi="Times New Roman" w:cs="Times New Roman"/>
                <w:sz w:val="24"/>
                <w:szCs w:val="24"/>
              </w:rPr>
              <w:t>а постійне проживання або візою</w:t>
            </w:r>
            <w:r w:rsidR="008530CA">
              <w:rPr>
                <w:rFonts w:ascii="Times New Roman" w:eastAsia="Times New Roman" w:hAnsi="Times New Roman" w:cs="Times New Roman"/>
                <w:sz w:val="24"/>
                <w:szCs w:val="24"/>
                <w:lang w:val="ru-RU"/>
              </w:rPr>
              <w:t>;</w:t>
            </w:r>
          </w:p>
          <w:p w:rsidR="008031BB" w:rsidRPr="008031BB" w:rsidRDefault="008031BB" w:rsidP="008031BB">
            <w:pPr>
              <w:widowControl w:val="0"/>
              <w:jc w:val="both"/>
              <w:rPr>
                <w:rFonts w:ascii="Times New Roman" w:eastAsia="Times New Roman" w:hAnsi="Times New Roman" w:cs="Times New Roman"/>
                <w:sz w:val="24"/>
                <w:szCs w:val="24"/>
              </w:rPr>
            </w:pPr>
            <w:r w:rsidRPr="008031BB">
              <w:rPr>
                <w:rFonts w:ascii="Times New Roman" w:eastAsia="Times New Roman" w:hAnsi="Times New Roman" w:cs="Times New Roman"/>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8031BB" w:rsidRPr="008031BB" w:rsidRDefault="008031BB" w:rsidP="008031BB">
            <w:pPr>
              <w:widowControl w:val="0"/>
              <w:jc w:val="both"/>
              <w:rPr>
                <w:rFonts w:ascii="Times New Roman" w:eastAsia="Times New Roman" w:hAnsi="Times New Roman" w:cs="Times New Roman"/>
                <w:sz w:val="24"/>
                <w:szCs w:val="24"/>
              </w:rPr>
            </w:pPr>
            <w:r w:rsidRPr="008031BB">
              <w:rPr>
                <w:rFonts w:ascii="Times New Roman" w:eastAsia="Times New Roman" w:hAnsi="Times New Roman" w:cs="Times New Roman"/>
                <w:sz w:val="24"/>
                <w:szCs w:val="24"/>
              </w:rPr>
              <w:t xml:space="preserve"> • Ухвалу слідчого судді, суду, щодо арешту активів,</w:t>
            </w:r>
          </w:p>
          <w:p w:rsidR="008031BB" w:rsidRPr="008031BB" w:rsidRDefault="008031BB" w:rsidP="008031BB">
            <w:pPr>
              <w:widowControl w:val="0"/>
              <w:jc w:val="both"/>
              <w:rPr>
                <w:rFonts w:ascii="Times New Roman" w:eastAsia="Times New Roman" w:hAnsi="Times New Roman" w:cs="Times New Roman"/>
                <w:sz w:val="24"/>
                <w:szCs w:val="24"/>
              </w:rPr>
            </w:pPr>
            <w:r w:rsidRPr="008031BB">
              <w:rPr>
                <w:rFonts w:ascii="Times New Roman" w:eastAsia="Times New Roman" w:hAnsi="Times New Roman" w:cs="Times New Roman"/>
                <w:sz w:val="24"/>
                <w:szCs w:val="24"/>
              </w:rPr>
              <w:t xml:space="preserve"> або</w:t>
            </w:r>
          </w:p>
          <w:p w:rsidR="008031BB" w:rsidRPr="008031BB" w:rsidRDefault="008031BB" w:rsidP="008031BB">
            <w:pPr>
              <w:widowControl w:val="0"/>
              <w:jc w:val="both"/>
              <w:rPr>
                <w:rFonts w:ascii="Times New Roman" w:eastAsia="Times New Roman" w:hAnsi="Times New Roman" w:cs="Times New Roman"/>
                <w:sz w:val="24"/>
                <w:szCs w:val="24"/>
              </w:rPr>
            </w:pPr>
            <w:r w:rsidRPr="008031BB">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p>
          <w:p w:rsidR="008031BB" w:rsidRPr="008031BB" w:rsidRDefault="008031BB" w:rsidP="008031BB">
            <w:pPr>
              <w:widowControl w:val="0"/>
              <w:jc w:val="both"/>
              <w:rPr>
                <w:rFonts w:ascii="Times New Roman" w:eastAsia="Times New Roman" w:hAnsi="Times New Roman" w:cs="Times New Roman"/>
                <w:sz w:val="24"/>
                <w:szCs w:val="24"/>
              </w:rPr>
            </w:pPr>
            <w:r w:rsidRPr="008031BB">
              <w:rPr>
                <w:rFonts w:ascii="Times New Roman" w:eastAsia="Times New Roman" w:hAnsi="Times New Roman" w:cs="Times New Roman"/>
                <w:sz w:val="24"/>
                <w:szCs w:val="24"/>
              </w:rPr>
              <w:t xml:space="preserve"> а також:</w:t>
            </w:r>
          </w:p>
          <w:p w:rsidR="008031BB" w:rsidRPr="008031BB" w:rsidRDefault="008031BB" w:rsidP="008031BB">
            <w:pPr>
              <w:widowControl w:val="0"/>
              <w:jc w:val="both"/>
              <w:rPr>
                <w:rFonts w:ascii="Times New Roman" w:eastAsia="Times New Roman" w:hAnsi="Times New Roman" w:cs="Times New Roman"/>
                <w:sz w:val="24"/>
                <w:szCs w:val="24"/>
              </w:rPr>
            </w:pPr>
            <w:r w:rsidRPr="008031BB">
              <w:rPr>
                <w:rFonts w:ascii="Times New Roman" w:eastAsia="Times New Roman" w:hAnsi="Times New Roman" w:cs="Times New Roman"/>
                <w:sz w:val="24"/>
                <w:szCs w:val="24"/>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8031BB" w:rsidRPr="008031BB" w:rsidRDefault="008031BB" w:rsidP="008031BB">
            <w:pPr>
              <w:widowControl w:val="0"/>
              <w:jc w:val="both"/>
              <w:rPr>
                <w:rFonts w:ascii="Times New Roman" w:eastAsia="Times New Roman" w:hAnsi="Times New Roman" w:cs="Times New Roman"/>
                <w:sz w:val="24"/>
                <w:szCs w:val="24"/>
              </w:rPr>
            </w:pPr>
            <w:r w:rsidRPr="008031BB">
              <w:rPr>
                <w:rFonts w:ascii="Times New Roman" w:eastAsia="Times New Roman" w:hAnsi="Times New Roman" w:cs="Times New Roman"/>
                <w:sz w:val="24"/>
                <w:szCs w:val="24"/>
              </w:rPr>
              <w:t xml:space="preserve"> або</w:t>
            </w:r>
          </w:p>
          <w:p w:rsidR="003A799E" w:rsidRDefault="008031BB" w:rsidP="008031BB">
            <w:pPr>
              <w:widowControl w:val="0"/>
              <w:jc w:val="both"/>
              <w:rPr>
                <w:rFonts w:ascii="Times New Roman" w:eastAsia="Times New Roman" w:hAnsi="Times New Roman" w:cs="Times New Roman"/>
                <w:sz w:val="24"/>
                <w:szCs w:val="24"/>
                <w:lang w:val="ru-RU"/>
              </w:rPr>
            </w:pPr>
            <w:r w:rsidRPr="008031BB">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p w:rsidR="00A207CB" w:rsidRPr="00A207CB" w:rsidRDefault="00A207CB" w:rsidP="008031BB">
            <w:pPr>
              <w:widowControl w:val="0"/>
              <w:jc w:val="both"/>
              <w:rPr>
                <w:rFonts w:ascii="Times New Roman" w:eastAsia="Times New Roman" w:hAnsi="Times New Roman" w:cs="Times New Roman"/>
                <w:sz w:val="24"/>
                <w:szCs w:val="24"/>
                <w:lang w:val="ru-RU"/>
              </w:rPr>
            </w:pPr>
            <w:r w:rsidRPr="00A207CB">
              <w:rPr>
                <w:rFonts w:ascii="Times New Roman" w:eastAsia="Times New Roman" w:hAnsi="Times New Roman" w:cs="Times New Roman"/>
                <w:sz w:val="24"/>
                <w:szCs w:val="24"/>
                <w:lang w:val="ru-RU"/>
              </w:rPr>
              <w:lastRenderedPageBreak/>
              <w:t>−</w:t>
            </w:r>
            <w:r w:rsidRPr="00A207CB">
              <w:rPr>
                <w:rFonts w:ascii="Times New Roman" w:eastAsia="Times New Roman" w:hAnsi="Times New Roman" w:cs="Times New Roman"/>
                <w:sz w:val="24"/>
                <w:szCs w:val="24"/>
                <w:lang w:val="ru-RU"/>
              </w:rPr>
              <w:tab/>
            </w:r>
            <w:proofErr w:type="spellStart"/>
            <w:r w:rsidRPr="00A207CB">
              <w:rPr>
                <w:rFonts w:ascii="Times New Roman" w:eastAsia="Times New Roman" w:hAnsi="Times New Roman" w:cs="Times New Roman"/>
                <w:sz w:val="24"/>
                <w:szCs w:val="24"/>
                <w:lang w:val="ru-RU"/>
              </w:rPr>
              <w:t>іншою</w:t>
            </w:r>
            <w:proofErr w:type="spellEnd"/>
            <w:r w:rsidRPr="00A207CB">
              <w:rPr>
                <w:rFonts w:ascii="Times New Roman" w:eastAsia="Times New Roman" w:hAnsi="Times New Roman" w:cs="Times New Roman"/>
                <w:sz w:val="24"/>
                <w:szCs w:val="24"/>
                <w:lang w:val="ru-RU"/>
              </w:rPr>
              <w:t xml:space="preserve"> </w:t>
            </w:r>
            <w:proofErr w:type="spellStart"/>
            <w:r w:rsidRPr="00A207CB">
              <w:rPr>
                <w:rFonts w:ascii="Times New Roman" w:eastAsia="Times New Roman" w:hAnsi="Times New Roman" w:cs="Times New Roman"/>
                <w:sz w:val="24"/>
                <w:szCs w:val="24"/>
                <w:lang w:val="ru-RU"/>
              </w:rPr>
              <w:t>інформацією</w:t>
            </w:r>
            <w:proofErr w:type="spellEnd"/>
            <w:r w:rsidRPr="00A207CB">
              <w:rPr>
                <w:rFonts w:ascii="Times New Roman" w:eastAsia="Times New Roman" w:hAnsi="Times New Roman" w:cs="Times New Roman"/>
                <w:sz w:val="24"/>
                <w:szCs w:val="24"/>
                <w:lang w:val="ru-RU"/>
              </w:rPr>
              <w:t xml:space="preserve"> та документами, </w:t>
            </w:r>
            <w:proofErr w:type="spellStart"/>
            <w:r w:rsidRPr="00A207CB">
              <w:rPr>
                <w:rFonts w:ascii="Times New Roman" w:eastAsia="Times New Roman" w:hAnsi="Times New Roman" w:cs="Times New Roman"/>
                <w:sz w:val="24"/>
                <w:szCs w:val="24"/>
                <w:lang w:val="ru-RU"/>
              </w:rPr>
              <w:t>відповідно</w:t>
            </w:r>
            <w:proofErr w:type="spellEnd"/>
            <w:r w:rsidRPr="00A207CB">
              <w:rPr>
                <w:rFonts w:ascii="Times New Roman" w:eastAsia="Times New Roman" w:hAnsi="Times New Roman" w:cs="Times New Roman"/>
                <w:sz w:val="24"/>
                <w:szCs w:val="24"/>
                <w:lang w:val="ru-RU"/>
              </w:rPr>
              <w:t xml:space="preserve"> до </w:t>
            </w:r>
            <w:proofErr w:type="spellStart"/>
            <w:r w:rsidRPr="00A207CB">
              <w:rPr>
                <w:rFonts w:ascii="Times New Roman" w:eastAsia="Times New Roman" w:hAnsi="Times New Roman" w:cs="Times New Roman"/>
                <w:sz w:val="24"/>
                <w:szCs w:val="24"/>
                <w:lang w:val="ru-RU"/>
              </w:rPr>
              <w:t>вимог</w:t>
            </w:r>
            <w:proofErr w:type="spellEnd"/>
            <w:r w:rsidRPr="00A207CB">
              <w:rPr>
                <w:rFonts w:ascii="Times New Roman" w:eastAsia="Times New Roman" w:hAnsi="Times New Roman" w:cs="Times New Roman"/>
                <w:sz w:val="24"/>
                <w:szCs w:val="24"/>
                <w:lang w:val="ru-RU"/>
              </w:rPr>
              <w:t xml:space="preserve"> </w:t>
            </w:r>
            <w:proofErr w:type="spellStart"/>
            <w:r w:rsidRPr="00A207CB">
              <w:rPr>
                <w:rFonts w:ascii="Times New Roman" w:eastAsia="Times New Roman" w:hAnsi="Times New Roman" w:cs="Times New Roman"/>
                <w:sz w:val="24"/>
                <w:szCs w:val="24"/>
                <w:lang w:val="ru-RU"/>
              </w:rPr>
              <w:t>цієї</w:t>
            </w:r>
            <w:proofErr w:type="spellEnd"/>
            <w:r w:rsidRPr="00A207CB">
              <w:rPr>
                <w:rFonts w:ascii="Times New Roman" w:eastAsia="Times New Roman" w:hAnsi="Times New Roman" w:cs="Times New Roman"/>
                <w:sz w:val="24"/>
                <w:szCs w:val="24"/>
                <w:lang w:val="ru-RU"/>
              </w:rPr>
              <w:t xml:space="preserve"> </w:t>
            </w:r>
            <w:proofErr w:type="spellStart"/>
            <w:r w:rsidRPr="00A207CB">
              <w:rPr>
                <w:rFonts w:ascii="Times New Roman" w:eastAsia="Times New Roman" w:hAnsi="Times New Roman" w:cs="Times New Roman"/>
                <w:sz w:val="24"/>
                <w:szCs w:val="24"/>
                <w:lang w:val="ru-RU"/>
              </w:rPr>
              <w:t>тендерної</w:t>
            </w:r>
            <w:proofErr w:type="spellEnd"/>
            <w:r w:rsidRPr="00A207CB">
              <w:rPr>
                <w:rFonts w:ascii="Times New Roman" w:eastAsia="Times New Roman" w:hAnsi="Times New Roman" w:cs="Times New Roman"/>
                <w:sz w:val="24"/>
                <w:szCs w:val="24"/>
                <w:lang w:val="ru-RU"/>
              </w:rPr>
              <w:t xml:space="preserve"> </w:t>
            </w:r>
            <w:proofErr w:type="spellStart"/>
            <w:r w:rsidRPr="00A207CB">
              <w:rPr>
                <w:rFonts w:ascii="Times New Roman" w:eastAsia="Times New Roman" w:hAnsi="Times New Roman" w:cs="Times New Roman"/>
                <w:sz w:val="24"/>
                <w:szCs w:val="24"/>
                <w:lang w:val="ru-RU"/>
              </w:rPr>
              <w:t>документації</w:t>
            </w:r>
            <w:proofErr w:type="spellEnd"/>
            <w:r w:rsidRPr="00A207CB">
              <w:rPr>
                <w:rFonts w:ascii="Times New Roman" w:eastAsia="Times New Roman" w:hAnsi="Times New Roman" w:cs="Times New Roman"/>
                <w:sz w:val="24"/>
                <w:szCs w:val="24"/>
                <w:lang w:val="ru-RU"/>
              </w:rPr>
              <w:t xml:space="preserve"> та </w:t>
            </w:r>
            <w:proofErr w:type="spellStart"/>
            <w:r w:rsidRPr="00A207CB">
              <w:rPr>
                <w:rFonts w:ascii="Times New Roman" w:eastAsia="Times New Roman" w:hAnsi="Times New Roman" w:cs="Times New Roman"/>
                <w:sz w:val="24"/>
                <w:szCs w:val="24"/>
                <w:lang w:val="ru-RU"/>
              </w:rPr>
              <w:t>додаткі</w:t>
            </w:r>
            <w:proofErr w:type="gramStart"/>
            <w:r w:rsidRPr="00A207CB">
              <w:rPr>
                <w:rFonts w:ascii="Times New Roman" w:eastAsia="Times New Roman" w:hAnsi="Times New Roman" w:cs="Times New Roman"/>
                <w:sz w:val="24"/>
                <w:szCs w:val="24"/>
                <w:lang w:val="ru-RU"/>
              </w:rPr>
              <w:t>в</w:t>
            </w:r>
            <w:proofErr w:type="spellEnd"/>
            <w:proofErr w:type="gramEnd"/>
            <w:r w:rsidRPr="00A207CB">
              <w:rPr>
                <w:rFonts w:ascii="Times New Roman" w:eastAsia="Times New Roman" w:hAnsi="Times New Roman" w:cs="Times New Roman"/>
                <w:sz w:val="24"/>
                <w:szCs w:val="24"/>
                <w:lang w:val="ru-RU"/>
              </w:rPr>
              <w:t xml:space="preserve"> до </w:t>
            </w:r>
            <w:proofErr w:type="spellStart"/>
            <w:r w:rsidRPr="00A207CB">
              <w:rPr>
                <w:rFonts w:ascii="Times New Roman" w:eastAsia="Times New Roman" w:hAnsi="Times New Roman" w:cs="Times New Roman"/>
                <w:sz w:val="24"/>
                <w:szCs w:val="24"/>
                <w:lang w:val="ru-RU"/>
              </w:rPr>
              <w:t>неї</w:t>
            </w:r>
            <w:proofErr w:type="spellEnd"/>
            <w:r w:rsidRPr="00A207CB">
              <w:rPr>
                <w:rFonts w:ascii="Times New Roman" w:eastAsia="Times New Roman" w:hAnsi="Times New Roman" w:cs="Times New Roman"/>
                <w:sz w:val="24"/>
                <w:szCs w:val="24"/>
                <w:lang w:val="ru-RU"/>
              </w:rPr>
              <w:t>.</w:t>
            </w:r>
          </w:p>
          <w:p w:rsidR="00E95645" w:rsidRPr="00392670" w:rsidRDefault="00B61B62" w:rsidP="003A7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A76D03" w:rsidRPr="0039267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95645" w:rsidRPr="00392670" w:rsidRDefault="00A76D03">
            <w:pPr>
              <w:widowControl w:val="0"/>
              <w:jc w:val="both"/>
              <w:rPr>
                <w:rFonts w:ascii="Times New Roman" w:eastAsia="Times New Roman" w:hAnsi="Times New Roman" w:cs="Times New Roman"/>
                <w:sz w:val="24"/>
                <w:szCs w:val="24"/>
              </w:rPr>
            </w:pPr>
            <w:r w:rsidRPr="00392670">
              <w:rPr>
                <w:rFonts w:ascii="Times New Roman" w:eastAsia="Times New Roman" w:hAnsi="Times New Roman" w:cs="Times New Roman"/>
                <w:sz w:val="24"/>
                <w:szCs w:val="24"/>
              </w:rPr>
              <w:t xml:space="preserve">Переможець процедури закупівлі у строк, що не перевищує </w:t>
            </w:r>
            <w:r w:rsidRPr="00392670">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92670">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95645" w:rsidRPr="00392670" w:rsidRDefault="00A76D03">
            <w:pPr>
              <w:widowControl w:val="0"/>
              <w:jc w:val="both"/>
              <w:rPr>
                <w:rFonts w:ascii="Times New Roman" w:eastAsia="Times New Roman" w:hAnsi="Times New Roman" w:cs="Times New Roman"/>
                <w:b/>
                <w:sz w:val="24"/>
                <w:szCs w:val="24"/>
              </w:rPr>
            </w:pPr>
            <w:r w:rsidRPr="0039267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95645" w:rsidRPr="00392670" w:rsidRDefault="00A76D03">
            <w:pPr>
              <w:widowControl w:val="0"/>
              <w:jc w:val="both"/>
              <w:rPr>
                <w:rFonts w:ascii="Times New Roman" w:eastAsia="Times New Roman" w:hAnsi="Times New Roman" w:cs="Times New Roman"/>
                <w:b/>
                <w:i/>
                <w:sz w:val="24"/>
                <w:szCs w:val="24"/>
              </w:rPr>
            </w:pPr>
            <w:r w:rsidRPr="00392670">
              <w:rPr>
                <w:rFonts w:ascii="Times New Roman" w:eastAsia="Times New Roman" w:hAnsi="Times New Roman" w:cs="Times New Roman"/>
                <w:b/>
                <w:i/>
                <w:sz w:val="24"/>
                <w:szCs w:val="24"/>
              </w:rPr>
              <w:t>Опис та приклади формальних несуттєвих помилок.</w:t>
            </w:r>
          </w:p>
          <w:p w:rsidR="00E95645" w:rsidRPr="00392670" w:rsidRDefault="00A76D03">
            <w:pPr>
              <w:widowControl w:val="0"/>
              <w:jc w:val="both"/>
              <w:rPr>
                <w:rFonts w:ascii="Times New Roman" w:eastAsia="Times New Roman" w:hAnsi="Times New Roman" w:cs="Times New Roman"/>
                <w:sz w:val="24"/>
                <w:szCs w:val="24"/>
              </w:rPr>
            </w:pPr>
            <w:r w:rsidRPr="0039267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95645" w:rsidRPr="00392670" w:rsidRDefault="00A76D03">
            <w:pPr>
              <w:widowControl w:val="0"/>
              <w:jc w:val="both"/>
              <w:rPr>
                <w:rFonts w:ascii="Times New Roman" w:eastAsia="Times New Roman" w:hAnsi="Times New Roman" w:cs="Times New Roman"/>
                <w:sz w:val="24"/>
                <w:szCs w:val="24"/>
              </w:rPr>
            </w:pPr>
            <w:r w:rsidRPr="0039267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95645" w:rsidRPr="00392670" w:rsidRDefault="00A76D03">
            <w:pPr>
              <w:widowControl w:val="0"/>
              <w:jc w:val="both"/>
              <w:rPr>
                <w:rFonts w:ascii="Times New Roman" w:eastAsia="Times New Roman" w:hAnsi="Times New Roman" w:cs="Times New Roman"/>
                <w:b/>
                <w:i/>
                <w:sz w:val="24"/>
                <w:szCs w:val="24"/>
                <w:u w:val="single"/>
              </w:rPr>
            </w:pPr>
            <w:r w:rsidRPr="00392670">
              <w:rPr>
                <w:rFonts w:ascii="Times New Roman" w:eastAsia="Times New Roman" w:hAnsi="Times New Roman" w:cs="Times New Roman"/>
                <w:b/>
                <w:i/>
                <w:sz w:val="24"/>
                <w:szCs w:val="24"/>
                <w:u w:val="single"/>
              </w:rPr>
              <w:t>Опис формальних помилок:</w:t>
            </w:r>
          </w:p>
          <w:p w:rsidR="00E95645" w:rsidRPr="00392670" w:rsidRDefault="00A76D03">
            <w:pPr>
              <w:widowControl w:val="0"/>
              <w:jc w:val="both"/>
              <w:rPr>
                <w:rFonts w:ascii="Times New Roman" w:eastAsia="Times New Roman" w:hAnsi="Times New Roman" w:cs="Times New Roman"/>
                <w:sz w:val="24"/>
                <w:szCs w:val="24"/>
              </w:rPr>
            </w:pPr>
            <w:r w:rsidRPr="00392670">
              <w:rPr>
                <w:rFonts w:ascii="Times New Roman" w:eastAsia="Times New Roman" w:hAnsi="Times New Roman" w:cs="Times New Roman"/>
                <w:sz w:val="24"/>
                <w:szCs w:val="24"/>
              </w:rPr>
              <w:t>1.</w:t>
            </w:r>
            <w:r w:rsidRPr="0039267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95645" w:rsidRPr="00392670" w:rsidRDefault="00A76D03">
            <w:pPr>
              <w:widowControl w:val="0"/>
              <w:jc w:val="both"/>
              <w:rPr>
                <w:rFonts w:ascii="Times New Roman" w:eastAsia="Times New Roman" w:hAnsi="Times New Roman" w:cs="Times New Roman"/>
                <w:sz w:val="24"/>
                <w:szCs w:val="24"/>
              </w:rPr>
            </w:pPr>
            <w:r w:rsidRPr="00392670">
              <w:rPr>
                <w:rFonts w:ascii="Times New Roman" w:eastAsia="Times New Roman" w:hAnsi="Times New Roman" w:cs="Times New Roman"/>
                <w:sz w:val="24"/>
                <w:szCs w:val="24"/>
              </w:rPr>
              <w:t>—</w:t>
            </w:r>
            <w:r w:rsidRPr="00392670">
              <w:rPr>
                <w:rFonts w:ascii="Times New Roman" w:eastAsia="Times New Roman" w:hAnsi="Times New Roman" w:cs="Times New Roman"/>
                <w:sz w:val="24"/>
                <w:szCs w:val="24"/>
              </w:rPr>
              <w:tab/>
              <w:t>уживання великої літери;</w:t>
            </w:r>
          </w:p>
          <w:p w:rsidR="00E95645" w:rsidRPr="00392670" w:rsidRDefault="00A76D03">
            <w:pPr>
              <w:widowControl w:val="0"/>
              <w:jc w:val="both"/>
              <w:rPr>
                <w:rFonts w:ascii="Times New Roman" w:eastAsia="Times New Roman" w:hAnsi="Times New Roman" w:cs="Times New Roman"/>
                <w:sz w:val="24"/>
                <w:szCs w:val="24"/>
              </w:rPr>
            </w:pPr>
            <w:r w:rsidRPr="00392670">
              <w:rPr>
                <w:rFonts w:ascii="Times New Roman" w:eastAsia="Times New Roman" w:hAnsi="Times New Roman" w:cs="Times New Roman"/>
                <w:sz w:val="24"/>
                <w:szCs w:val="24"/>
              </w:rPr>
              <w:t>—</w:t>
            </w:r>
            <w:r w:rsidRPr="00392670">
              <w:rPr>
                <w:rFonts w:ascii="Times New Roman" w:eastAsia="Times New Roman" w:hAnsi="Times New Roman" w:cs="Times New Roman"/>
                <w:sz w:val="24"/>
                <w:szCs w:val="24"/>
              </w:rPr>
              <w:tab/>
              <w:t>уживання розділових знаків та відмінювання слів у реченні;</w:t>
            </w:r>
          </w:p>
          <w:p w:rsidR="00E95645" w:rsidRPr="00392670" w:rsidRDefault="00A76D03">
            <w:pPr>
              <w:widowControl w:val="0"/>
              <w:jc w:val="both"/>
              <w:rPr>
                <w:rFonts w:ascii="Times New Roman" w:eastAsia="Times New Roman" w:hAnsi="Times New Roman" w:cs="Times New Roman"/>
                <w:sz w:val="24"/>
                <w:szCs w:val="24"/>
              </w:rPr>
            </w:pPr>
            <w:r w:rsidRPr="00392670">
              <w:rPr>
                <w:rFonts w:ascii="Times New Roman" w:eastAsia="Times New Roman" w:hAnsi="Times New Roman" w:cs="Times New Roman"/>
                <w:sz w:val="24"/>
                <w:szCs w:val="24"/>
              </w:rPr>
              <w:t>—</w:t>
            </w:r>
            <w:r w:rsidRPr="00392670">
              <w:rPr>
                <w:rFonts w:ascii="Times New Roman" w:eastAsia="Times New Roman" w:hAnsi="Times New Roman" w:cs="Times New Roman"/>
                <w:sz w:val="24"/>
                <w:szCs w:val="24"/>
              </w:rPr>
              <w:tab/>
              <w:t>використання слова або мовного звороту, запозичених з іншої мови;</w:t>
            </w:r>
          </w:p>
          <w:p w:rsidR="00E95645" w:rsidRPr="00392670" w:rsidRDefault="00A76D03">
            <w:pPr>
              <w:widowControl w:val="0"/>
              <w:jc w:val="both"/>
              <w:rPr>
                <w:rFonts w:ascii="Times New Roman" w:eastAsia="Times New Roman" w:hAnsi="Times New Roman" w:cs="Times New Roman"/>
                <w:sz w:val="24"/>
                <w:szCs w:val="24"/>
              </w:rPr>
            </w:pPr>
            <w:r w:rsidRPr="00392670">
              <w:rPr>
                <w:rFonts w:ascii="Times New Roman" w:eastAsia="Times New Roman" w:hAnsi="Times New Roman" w:cs="Times New Roman"/>
                <w:sz w:val="24"/>
                <w:szCs w:val="24"/>
              </w:rPr>
              <w:t>—</w:t>
            </w:r>
            <w:r w:rsidRPr="0039267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95645" w:rsidRPr="00392670" w:rsidRDefault="00A76D03">
            <w:pPr>
              <w:widowControl w:val="0"/>
              <w:jc w:val="both"/>
              <w:rPr>
                <w:rFonts w:ascii="Times New Roman" w:eastAsia="Times New Roman" w:hAnsi="Times New Roman" w:cs="Times New Roman"/>
                <w:sz w:val="24"/>
                <w:szCs w:val="24"/>
              </w:rPr>
            </w:pPr>
            <w:r w:rsidRPr="00392670">
              <w:rPr>
                <w:rFonts w:ascii="Times New Roman" w:eastAsia="Times New Roman" w:hAnsi="Times New Roman" w:cs="Times New Roman"/>
                <w:sz w:val="24"/>
                <w:szCs w:val="24"/>
              </w:rPr>
              <w:t>—</w:t>
            </w:r>
            <w:r w:rsidRPr="00392670">
              <w:rPr>
                <w:rFonts w:ascii="Times New Roman" w:eastAsia="Times New Roman" w:hAnsi="Times New Roman" w:cs="Times New Roman"/>
                <w:sz w:val="24"/>
                <w:szCs w:val="24"/>
              </w:rPr>
              <w:tab/>
              <w:t>застосування правил переносу частини слова з рядка в рядок;</w:t>
            </w:r>
          </w:p>
          <w:p w:rsidR="00E95645" w:rsidRPr="00392670" w:rsidRDefault="00A76D03">
            <w:pPr>
              <w:widowControl w:val="0"/>
              <w:jc w:val="both"/>
              <w:rPr>
                <w:rFonts w:ascii="Times New Roman" w:eastAsia="Times New Roman" w:hAnsi="Times New Roman" w:cs="Times New Roman"/>
                <w:sz w:val="24"/>
                <w:szCs w:val="24"/>
              </w:rPr>
            </w:pPr>
            <w:r w:rsidRPr="00392670">
              <w:rPr>
                <w:rFonts w:ascii="Times New Roman" w:eastAsia="Times New Roman" w:hAnsi="Times New Roman" w:cs="Times New Roman"/>
                <w:sz w:val="24"/>
                <w:szCs w:val="24"/>
              </w:rPr>
              <w:t>—</w:t>
            </w:r>
            <w:r w:rsidRPr="00392670">
              <w:rPr>
                <w:rFonts w:ascii="Times New Roman" w:eastAsia="Times New Roman" w:hAnsi="Times New Roman" w:cs="Times New Roman"/>
                <w:sz w:val="24"/>
                <w:szCs w:val="24"/>
              </w:rPr>
              <w:tab/>
              <w:t>написання слів разом та/або окремо, та/або через дефіс;</w:t>
            </w:r>
          </w:p>
          <w:p w:rsidR="00E95645" w:rsidRPr="00392670" w:rsidRDefault="00A76D03">
            <w:pPr>
              <w:widowControl w:val="0"/>
              <w:jc w:val="both"/>
              <w:rPr>
                <w:rFonts w:ascii="Times New Roman" w:eastAsia="Times New Roman" w:hAnsi="Times New Roman" w:cs="Times New Roman"/>
                <w:sz w:val="24"/>
                <w:szCs w:val="24"/>
              </w:rPr>
            </w:pPr>
            <w:r w:rsidRPr="00392670">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392670">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rsidR="00E95645" w:rsidRPr="00392670" w:rsidRDefault="00A76D03">
            <w:pPr>
              <w:widowControl w:val="0"/>
              <w:jc w:val="both"/>
              <w:rPr>
                <w:rFonts w:ascii="Times New Roman" w:eastAsia="Times New Roman" w:hAnsi="Times New Roman" w:cs="Times New Roman"/>
                <w:sz w:val="24"/>
                <w:szCs w:val="24"/>
              </w:rPr>
            </w:pPr>
            <w:r w:rsidRPr="00392670">
              <w:rPr>
                <w:rFonts w:ascii="Times New Roman" w:eastAsia="Times New Roman" w:hAnsi="Times New Roman" w:cs="Times New Roman"/>
                <w:sz w:val="24"/>
                <w:szCs w:val="24"/>
              </w:rPr>
              <w:t>2.</w:t>
            </w:r>
            <w:r w:rsidRPr="0039267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95645" w:rsidRPr="00392670" w:rsidRDefault="00A76D03">
            <w:pPr>
              <w:widowControl w:val="0"/>
              <w:jc w:val="both"/>
              <w:rPr>
                <w:rFonts w:ascii="Times New Roman" w:eastAsia="Times New Roman" w:hAnsi="Times New Roman" w:cs="Times New Roman"/>
                <w:sz w:val="24"/>
                <w:szCs w:val="24"/>
              </w:rPr>
            </w:pPr>
            <w:r w:rsidRPr="00392670">
              <w:rPr>
                <w:rFonts w:ascii="Times New Roman" w:eastAsia="Times New Roman" w:hAnsi="Times New Roman" w:cs="Times New Roman"/>
                <w:sz w:val="24"/>
                <w:szCs w:val="24"/>
              </w:rPr>
              <w:t>3.</w:t>
            </w:r>
            <w:r w:rsidRPr="0039267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95645" w:rsidRPr="00392670" w:rsidRDefault="00A76D03">
            <w:pPr>
              <w:widowControl w:val="0"/>
              <w:jc w:val="both"/>
              <w:rPr>
                <w:rFonts w:ascii="Times New Roman" w:eastAsia="Times New Roman" w:hAnsi="Times New Roman" w:cs="Times New Roman"/>
                <w:sz w:val="24"/>
                <w:szCs w:val="24"/>
              </w:rPr>
            </w:pPr>
            <w:r w:rsidRPr="00392670">
              <w:rPr>
                <w:rFonts w:ascii="Times New Roman" w:eastAsia="Times New Roman" w:hAnsi="Times New Roman" w:cs="Times New Roman"/>
                <w:sz w:val="24"/>
                <w:szCs w:val="24"/>
              </w:rPr>
              <w:t>4.</w:t>
            </w:r>
            <w:r w:rsidRPr="0039267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95645" w:rsidRPr="00392670" w:rsidRDefault="00A76D03">
            <w:pPr>
              <w:widowControl w:val="0"/>
              <w:jc w:val="both"/>
              <w:rPr>
                <w:rFonts w:ascii="Times New Roman" w:eastAsia="Times New Roman" w:hAnsi="Times New Roman" w:cs="Times New Roman"/>
                <w:sz w:val="24"/>
                <w:szCs w:val="24"/>
              </w:rPr>
            </w:pPr>
            <w:r w:rsidRPr="00392670">
              <w:rPr>
                <w:rFonts w:ascii="Times New Roman" w:eastAsia="Times New Roman" w:hAnsi="Times New Roman" w:cs="Times New Roman"/>
                <w:sz w:val="24"/>
                <w:szCs w:val="24"/>
              </w:rPr>
              <w:t>5.</w:t>
            </w:r>
            <w:r w:rsidRPr="0039267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95645" w:rsidRPr="00392670" w:rsidRDefault="00A76D03">
            <w:pPr>
              <w:widowControl w:val="0"/>
              <w:jc w:val="both"/>
              <w:rPr>
                <w:rFonts w:ascii="Times New Roman" w:eastAsia="Times New Roman" w:hAnsi="Times New Roman" w:cs="Times New Roman"/>
                <w:sz w:val="24"/>
                <w:szCs w:val="24"/>
              </w:rPr>
            </w:pPr>
            <w:r w:rsidRPr="00392670">
              <w:rPr>
                <w:rFonts w:ascii="Times New Roman" w:eastAsia="Times New Roman" w:hAnsi="Times New Roman" w:cs="Times New Roman"/>
                <w:sz w:val="24"/>
                <w:szCs w:val="24"/>
              </w:rPr>
              <w:t>6.</w:t>
            </w:r>
            <w:r w:rsidRPr="0039267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95645" w:rsidRPr="00392670" w:rsidRDefault="00A76D03">
            <w:pPr>
              <w:widowControl w:val="0"/>
              <w:jc w:val="both"/>
              <w:rPr>
                <w:rFonts w:ascii="Times New Roman" w:eastAsia="Times New Roman" w:hAnsi="Times New Roman" w:cs="Times New Roman"/>
                <w:sz w:val="24"/>
                <w:szCs w:val="24"/>
              </w:rPr>
            </w:pPr>
            <w:r w:rsidRPr="00392670">
              <w:rPr>
                <w:rFonts w:ascii="Times New Roman" w:eastAsia="Times New Roman" w:hAnsi="Times New Roman" w:cs="Times New Roman"/>
                <w:sz w:val="24"/>
                <w:szCs w:val="24"/>
              </w:rPr>
              <w:t>7.</w:t>
            </w:r>
            <w:r w:rsidRPr="0039267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95645" w:rsidRPr="00392670" w:rsidRDefault="00A76D03">
            <w:pPr>
              <w:widowControl w:val="0"/>
              <w:jc w:val="both"/>
              <w:rPr>
                <w:rFonts w:ascii="Times New Roman" w:eastAsia="Times New Roman" w:hAnsi="Times New Roman" w:cs="Times New Roman"/>
                <w:sz w:val="24"/>
                <w:szCs w:val="24"/>
              </w:rPr>
            </w:pPr>
            <w:r w:rsidRPr="00392670">
              <w:rPr>
                <w:rFonts w:ascii="Times New Roman" w:eastAsia="Times New Roman" w:hAnsi="Times New Roman" w:cs="Times New Roman"/>
                <w:sz w:val="24"/>
                <w:szCs w:val="24"/>
              </w:rPr>
              <w:t>8.</w:t>
            </w:r>
            <w:r w:rsidRPr="0039267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95645" w:rsidRPr="00392670" w:rsidRDefault="00A76D03">
            <w:pPr>
              <w:widowControl w:val="0"/>
              <w:jc w:val="both"/>
              <w:rPr>
                <w:rFonts w:ascii="Times New Roman" w:eastAsia="Times New Roman" w:hAnsi="Times New Roman" w:cs="Times New Roman"/>
                <w:sz w:val="24"/>
                <w:szCs w:val="24"/>
              </w:rPr>
            </w:pPr>
            <w:r w:rsidRPr="00392670">
              <w:rPr>
                <w:rFonts w:ascii="Times New Roman" w:eastAsia="Times New Roman" w:hAnsi="Times New Roman" w:cs="Times New Roman"/>
                <w:sz w:val="24"/>
                <w:szCs w:val="24"/>
              </w:rPr>
              <w:t>9.</w:t>
            </w:r>
            <w:r w:rsidRPr="0039267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95645" w:rsidRPr="00392670" w:rsidRDefault="00A76D03">
            <w:pPr>
              <w:widowControl w:val="0"/>
              <w:jc w:val="both"/>
              <w:rPr>
                <w:rFonts w:ascii="Times New Roman" w:eastAsia="Times New Roman" w:hAnsi="Times New Roman" w:cs="Times New Roman"/>
                <w:sz w:val="24"/>
                <w:szCs w:val="24"/>
              </w:rPr>
            </w:pPr>
            <w:r w:rsidRPr="00392670">
              <w:rPr>
                <w:rFonts w:ascii="Times New Roman" w:eastAsia="Times New Roman" w:hAnsi="Times New Roman" w:cs="Times New Roman"/>
                <w:sz w:val="24"/>
                <w:szCs w:val="24"/>
              </w:rPr>
              <w:t>10.</w:t>
            </w:r>
            <w:r w:rsidRPr="0039267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95645" w:rsidRPr="00392670" w:rsidRDefault="00A76D03">
            <w:pPr>
              <w:widowControl w:val="0"/>
              <w:jc w:val="both"/>
              <w:rPr>
                <w:rFonts w:ascii="Times New Roman" w:eastAsia="Times New Roman" w:hAnsi="Times New Roman" w:cs="Times New Roman"/>
                <w:sz w:val="24"/>
                <w:szCs w:val="24"/>
              </w:rPr>
            </w:pPr>
            <w:r w:rsidRPr="00392670">
              <w:rPr>
                <w:rFonts w:ascii="Times New Roman" w:eastAsia="Times New Roman" w:hAnsi="Times New Roman" w:cs="Times New Roman"/>
                <w:sz w:val="24"/>
                <w:szCs w:val="24"/>
              </w:rPr>
              <w:t>11.</w:t>
            </w:r>
            <w:r w:rsidRPr="00392670">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w:t>
            </w:r>
            <w:r w:rsidRPr="00392670">
              <w:rPr>
                <w:rFonts w:ascii="Times New Roman" w:eastAsia="Times New Roman" w:hAnsi="Times New Roman" w:cs="Times New Roman"/>
                <w:sz w:val="24"/>
                <w:szCs w:val="24"/>
              </w:rPr>
              <w:lastRenderedPageBreak/>
              <w:t>позиція цифри (цифр) у сумі є некоректною, при цьому сума, що зазначена прописом, є правильною.</w:t>
            </w:r>
          </w:p>
          <w:p w:rsidR="00E95645" w:rsidRPr="00392670" w:rsidRDefault="00A76D03">
            <w:pPr>
              <w:widowControl w:val="0"/>
              <w:jc w:val="both"/>
              <w:rPr>
                <w:rFonts w:ascii="Times New Roman" w:eastAsia="Times New Roman" w:hAnsi="Times New Roman" w:cs="Times New Roman"/>
                <w:sz w:val="24"/>
                <w:szCs w:val="24"/>
              </w:rPr>
            </w:pPr>
            <w:r w:rsidRPr="00392670">
              <w:rPr>
                <w:rFonts w:ascii="Times New Roman" w:eastAsia="Times New Roman" w:hAnsi="Times New Roman" w:cs="Times New Roman"/>
                <w:sz w:val="24"/>
                <w:szCs w:val="24"/>
              </w:rPr>
              <w:t>12.</w:t>
            </w:r>
            <w:r w:rsidRPr="0039267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95645" w:rsidRPr="00392670" w:rsidRDefault="00A76D03">
            <w:pPr>
              <w:widowControl w:val="0"/>
              <w:jc w:val="both"/>
              <w:rPr>
                <w:rFonts w:ascii="Times New Roman" w:eastAsia="Times New Roman" w:hAnsi="Times New Roman" w:cs="Times New Roman"/>
                <w:b/>
                <w:i/>
                <w:sz w:val="24"/>
                <w:szCs w:val="24"/>
                <w:u w:val="single"/>
              </w:rPr>
            </w:pPr>
            <w:r w:rsidRPr="00392670">
              <w:rPr>
                <w:rFonts w:ascii="Times New Roman" w:eastAsia="Times New Roman" w:hAnsi="Times New Roman" w:cs="Times New Roman"/>
                <w:b/>
                <w:i/>
                <w:sz w:val="24"/>
                <w:szCs w:val="24"/>
                <w:u w:val="single"/>
              </w:rPr>
              <w:t>Приклади формальних помилок:</w:t>
            </w:r>
          </w:p>
          <w:p w:rsidR="00E95645" w:rsidRPr="00392670" w:rsidRDefault="00A76D03">
            <w:pPr>
              <w:widowControl w:val="0"/>
              <w:jc w:val="both"/>
              <w:rPr>
                <w:rFonts w:ascii="Times New Roman" w:eastAsia="Times New Roman" w:hAnsi="Times New Roman" w:cs="Times New Roman"/>
                <w:sz w:val="24"/>
                <w:szCs w:val="24"/>
              </w:rPr>
            </w:pPr>
            <w:r w:rsidRPr="0039267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95645" w:rsidRPr="00392670" w:rsidRDefault="009F7C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м.овруч</w:t>
            </w:r>
            <w:proofErr w:type="spellEnd"/>
            <w:r>
              <w:rPr>
                <w:rFonts w:ascii="Times New Roman" w:eastAsia="Times New Roman" w:hAnsi="Times New Roman" w:cs="Times New Roman"/>
                <w:sz w:val="24"/>
                <w:szCs w:val="24"/>
              </w:rPr>
              <w:t>» замість «м. Овруч</w:t>
            </w:r>
            <w:r w:rsidR="00A76D03" w:rsidRPr="00392670">
              <w:rPr>
                <w:rFonts w:ascii="Times New Roman" w:eastAsia="Times New Roman" w:hAnsi="Times New Roman" w:cs="Times New Roman"/>
                <w:sz w:val="24"/>
                <w:szCs w:val="24"/>
              </w:rPr>
              <w:t>»;</w:t>
            </w:r>
          </w:p>
          <w:p w:rsidR="00E95645" w:rsidRPr="00392670" w:rsidRDefault="00A76D03">
            <w:pPr>
              <w:widowControl w:val="0"/>
              <w:jc w:val="both"/>
              <w:rPr>
                <w:rFonts w:ascii="Times New Roman" w:eastAsia="Times New Roman" w:hAnsi="Times New Roman" w:cs="Times New Roman"/>
                <w:sz w:val="24"/>
                <w:szCs w:val="24"/>
              </w:rPr>
            </w:pPr>
            <w:r w:rsidRPr="00392670">
              <w:rPr>
                <w:rFonts w:ascii="Times New Roman" w:eastAsia="Times New Roman" w:hAnsi="Times New Roman" w:cs="Times New Roman"/>
                <w:sz w:val="24"/>
                <w:szCs w:val="24"/>
              </w:rPr>
              <w:t>— «поряд -</w:t>
            </w:r>
            <w:proofErr w:type="spellStart"/>
            <w:r w:rsidRPr="00392670">
              <w:rPr>
                <w:rFonts w:ascii="Times New Roman" w:eastAsia="Times New Roman" w:hAnsi="Times New Roman" w:cs="Times New Roman"/>
                <w:sz w:val="24"/>
                <w:szCs w:val="24"/>
              </w:rPr>
              <w:t>ок</w:t>
            </w:r>
            <w:proofErr w:type="spellEnd"/>
            <w:r w:rsidRPr="00392670">
              <w:rPr>
                <w:rFonts w:ascii="Times New Roman" w:eastAsia="Times New Roman" w:hAnsi="Times New Roman" w:cs="Times New Roman"/>
                <w:sz w:val="24"/>
                <w:szCs w:val="24"/>
              </w:rPr>
              <w:t>» замість «</w:t>
            </w:r>
            <w:proofErr w:type="spellStart"/>
            <w:r w:rsidRPr="00392670">
              <w:rPr>
                <w:rFonts w:ascii="Times New Roman" w:eastAsia="Times New Roman" w:hAnsi="Times New Roman" w:cs="Times New Roman"/>
                <w:sz w:val="24"/>
                <w:szCs w:val="24"/>
              </w:rPr>
              <w:t>поря</w:t>
            </w:r>
            <w:proofErr w:type="spellEnd"/>
            <w:r w:rsidRPr="00392670">
              <w:rPr>
                <w:rFonts w:ascii="Times New Roman" w:eastAsia="Times New Roman" w:hAnsi="Times New Roman" w:cs="Times New Roman"/>
                <w:sz w:val="24"/>
                <w:szCs w:val="24"/>
              </w:rPr>
              <w:t xml:space="preserve"> – док»;</w:t>
            </w:r>
          </w:p>
          <w:p w:rsidR="00E95645" w:rsidRPr="00392670" w:rsidRDefault="00A76D03">
            <w:pPr>
              <w:widowControl w:val="0"/>
              <w:jc w:val="both"/>
              <w:rPr>
                <w:rFonts w:ascii="Times New Roman" w:eastAsia="Times New Roman" w:hAnsi="Times New Roman" w:cs="Times New Roman"/>
                <w:sz w:val="24"/>
                <w:szCs w:val="24"/>
              </w:rPr>
            </w:pPr>
            <w:r w:rsidRPr="00392670">
              <w:rPr>
                <w:rFonts w:ascii="Times New Roman" w:eastAsia="Times New Roman" w:hAnsi="Times New Roman" w:cs="Times New Roman"/>
                <w:sz w:val="24"/>
                <w:szCs w:val="24"/>
              </w:rPr>
              <w:t>— «</w:t>
            </w:r>
            <w:proofErr w:type="spellStart"/>
            <w:r w:rsidRPr="00392670">
              <w:rPr>
                <w:rFonts w:ascii="Times New Roman" w:eastAsia="Times New Roman" w:hAnsi="Times New Roman" w:cs="Times New Roman"/>
                <w:sz w:val="24"/>
                <w:szCs w:val="24"/>
              </w:rPr>
              <w:t>ненадається</w:t>
            </w:r>
            <w:proofErr w:type="spellEnd"/>
            <w:r w:rsidRPr="00392670">
              <w:rPr>
                <w:rFonts w:ascii="Times New Roman" w:eastAsia="Times New Roman" w:hAnsi="Times New Roman" w:cs="Times New Roman"/>
                <w:sz w:val="24"/>
                <w:szCs w:val="24"/>
              </w:rPr>
              <w:t>» замість «не надається»»;</w:t>
            </w:r>
          </w:p>
          <w:p w:rsidR="00E95645" w:rsidRPr="00392670" w:rsidRDefault="00A76D03">
            <w:pPr>
              <w:widowControl w:val="0"/>
              <w:jc w:val="both"/>
              <w:rPr>
                <w:rFonts w:ascii="Times New Roman" w:eastAsia="Times New Roman" w:hAnsi="Times New Roman" w:cs="Times New Roman"/>
                <w:sz w:val="24"/>
                <w:szCs w:val="24"/>
              </w:rPr>
            </w:pPr>
            <w:r w:rsidRPr="00392670">
              <w:rPr>
                <w:rFonts w:ascii="Times New Roman" w:eastAsia="Times New Roman" w:hAnsi="Times New Roman" w:cs="Times New Roman"/>
                <w:sz w:val="24"/>
                <w:szCs w:val="24"/>
              </w:rPr>
              <w:t>— «______________№_____________» замість «14.08.2020 №320/13/14-01»</w:t>
            </w:r>
          </w:p>
          <w:p w:rsidR="00E95645" w:rsidRPr="00392670" w:rsidRDefault="00A76D03">
            <w:pPr>
              <w:widowControl w:val="0"/>
              <w:jc w:val="both"/>
              <w:rPr>
                <w:rFonts w:ascii="Times New Roman" w:eastAsia="Times New Roman" w:hAnsi="Times New Roman" w:cs="Times New Roman"/>
                <w:sz w:val="24"/>
                <w:szCs w:val="24"/>
              </w:rPr>
            </w:pPr>
            <w:r w:rsidRPr="0039267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92670">
              <w:rPr>
                <w:rFonts w:ascii="Times New Roman" w:eastAsia="Times New Roman" w:hAnsi="Times New Roman" w:cs="Times New Roman"/>
                <w:sz w:val="24"/>
                <w:szCs w:val="24"/>
              </w:rPr>
              <w:t>pdf</w:t>
            </w:r>
            <w:proofErr w:type="spellEnd"/>
            <w:r w:rsidRPr="00392670">
              <w:rPr>
                <w:rFonts w:ascii="Times New Roman" w:eastAsia="Times New Roman" w:hAnsi="Times New Roman" w:cs="Times New Roman"/>
                <w:sz w:val="24"/>
                <w:szCs w:val="24"/>
              </w:rPr>
              <w:t>» (</w:t>
            </w:r>
            <w:proofErr w:type="spellStart"/>
            <w:r w:rsidRPr="00392670">
              <w:rPr>
                <w:rFonts w:ascii="Times New Roman" w:eastAsia="Times New Roman" w:hAnsi="Times New Roman" w:cs="Times New Roman"/>
                <w:sz w:val="24"/>
                <w:szCs w:val="24"/>
              </w:rPr>
              <w:t>PortableDocumentFormat</w:t>
            </w:r>
            <w:proofErr w:type="spellEnd"/>
            <w:r w:rsidRPr="00392670">
              <w:rPr>
                <w:rFonts w:ascii="Times New Roman" w:eastAsia="Times New Roman" w:hAnsi="Times New Roman" w:cs="Times New Roman"/>
                <w:sz w:val="24"/>
                <w:szCs w:val="24"/>
              </w:rPr>
              <w:t xml:space="preserve">)». </w:t>
            </w:r>
          </w:p>
          <w:p w:rsidR="00E95645" w:rsidRPr="00392670" w:rsidRDefault="00A76D03">
            <w:pPr>
              <w:widowControl w:val="0"/>
              <w:ind w:left="40" w:hanging="20"/>
              <w:jc w:val="both"/>
              <w:rPr>
                <w:rFonts w:ascii="Times New Roman" w:eastAsia="Times New Roman" w:hAnsi="Times New Roman" w:cs="Times New Roman"/>
                <w:color w:val="000000"/>
                <w:sz w:val="24"/>
                <w:szCs w:val="24"/>
              </w:rPr>
            </w:pPr>
            <w:r w:rsidRPr="0039267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92670">
              <w:rPr>
                <w:rFonts w:ascii="Times New Roman" w:eastAsia="Times New Roman" w:hAnsi="Times New Roman" w:cs="Times New Roman"/>
                <w:sz w:val="24"/>
                <w:szCs w:val="24"/>
              </w:rPr>
              <w:t>—</w:t>
            </w:r>
            <w:r w:rsidRPr="0039267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92670">
              <w:rPr>
                <w:rFonts w:ascii="Times New Roman" w:eastAsia="Times New Roman" w:hAnsi="Times New Roman" w:cs="Times New Roman"/>
                <w:sz w:val="24"/>
                <w:szCs w:val="24"/>
              </w:rPr>
              <w:t>—</w:t>
            </w:r>
            <w:r w:rsidRPr="0039267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92670">
              <w:rPr>
                <w:rFonts w:ascii="Times New Roman" w:eastAsia="Times New Roman" w:hAnsi="Times New Roman" w:cs="Times New Roman"/>
                <w:sz w:val="24"/>
                <w:szCs w:val="24"/>
              </w:rPr>
              <w:t>—</w:t>
            </w:r>
            <w:r w:rsidRPr="0039267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92670">
              <w:rPr>
                <w:rFonts w:ascii="Times New Roman" w:eastAsia="Times New Roman" w:hAnsi="Times New Roman" w:cs="Times New Roman"/>
                <w:sz w:val="24"/>
                <w:szCs w:val="24"/>
              </w:rPr>
              <w:t>—</w:t>
            </w:r>
            <w:r w:rsidRPr="0039267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95645" w:rsidRPr="00392670" w:rsidRDefault="00A76D03">
            <w:pPr>
              <w:widowControl w:val="0"/>
              <w:ind w:left="40" w:hanging="20"/>
              <w:jc w:val="both"/>
              <w:rPr>
                <w:rFonts w:ascii="Times New Roman" w:eastAsia="Times New Roman" w:hAnsi="Times New Roman" w:cs="Times New Roman"/>
                <w:b/>
                <w:color w:val="000000"/>
                <w:sz w:val="24"/>
                <w:szCs w:val="24"/>
              </w:rPr>
            </w:pPr>
            <w:r w:rsidRPr="00392670">
              <w:rPr>
                <w:rFonts w:ascii="Times New Roman" w:eastAsia="Times New Roman" w:hAnsi="Times New Roman" w:cs="Times New Roman"/>
                <w:b/>
                <w:color w:val="000000"/>
                <w:sz w:val="24"/>
                <w:szCs w:val="24"/>
              </w:rPr>
              <w:t>УВАГА!!!</w:t>
            </w:r>
          </w:p>
          <w:p w:rsidR="00E95645" w:rsidRPr="00392670" w:rsidRDefault="00A76D03">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392670">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92670">
              <w:rPr>
                <w:rFonts w:ascii="Times New Roman" w:eastAsia="Times New Roman" w:hAnsi="Times New Roman" w:cs="Times New Roman"/>
                <w:b/>
                <w:color w:val="000000"/>
                <w:sz w:val="24"/>
                <w:szCs w:val="24"/>
              </w:rPr>
              <w:t>скан-копій</w:t>
            </w:r>
            <w:proofErr w:type="spellEnd"/>
            <w:r w:rsidRPr="00392670">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E95645" w:rsidRPr="00392670" w:rsidRDefault="00A76D03">
            <w:pPr>
              <w:jc w:val="both"/>
              <w:rPr>
                <w:rFonts w:ascii="Times New Roman" w:eastAsia="Times New Roman" w:hAnsi="Times New Roman" w:cs="Times New Roman"/>
                <w:b/>
                <w:color w:val="000000"/>
                <w:sz w:val="24"/>
                <w:szCs w:val="24"/>
              </w:rPr>
            </w:pPr>
            <w:r w:rsidRPr="00392670">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95645" w:rsidRPr="00392670" w:rsidRDefault="00A76D03">
            <w:pPr>
              <w:jc w:val="both"/>
              <w:rPr>
                <w:rFonts w:ascii="Times New Roman" w:eastAsia="Times New Roman" w:hAnsi="Times New Roman" w:cs="Times New Roman"/>
                <w:b/>
                <w:color w:val="000000"/>
                <w:sz w:val="24"/>
                <w:szCs w:val="24"/>
              </w:rPr>
            </w:pPr>
            <w:r w:rsidRPr="0039267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92670">
              <w:rPr>
                <w:rFonts w:ascii="Times New Roman" w:eastAsia="Times New Roman" w:hAnsi="Times New Roman" w:cs="Times New Roman"/>
                <w:b/>
                <w:sz w:val="24"/>
                <w:szCs w:val="24"/>
              </w:rPr>
              <w:t>сом (УЕП)</w:t>
            </w:r>
            <w:r w:rsidRPr="00392670">
              <w:rPr>
                <w:rFonts w:ascii="Times New Roman" w:eastAsia="Times New Roman" w:hAnsi="Times New Roman" w:cs="Times New Roman"/>
                <w:b/>
                <w:color w:val="000000"/>
                <w:sz w:val="24"/>
                <w:szCs w:val="24"/>
              </w:rPr>
              <w:t>;</w:t>
            </w:r>
          </w:p>
          <w:p w:rsidR="00E95645" w:rsidRPr="00392670" w:rsidRDefault="00A76D03">
            <w:pPr>
              <w:jc w:val="both"/>
              <w:rPr>
                <w:rFonts w:ascii="Times New Roman" w:eastAsia="Times New Roman" w:hAnsi="Times New Roman" w:cs="Times New Roman"/>
                <w:b/>
                <w:color w:val="000000"/>
                <w:sz w:val="24"/>
                <w:szCs w:val="24"/>
              </w:rPr>
            </w:pPr>
            <w:r w:rsidRPr="0039267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95645" w:rsidRPr="00392670" w:rsidRDefault="00A76D03">
            <w:pPr>
              <w:jc w:val="both"/>
              <w:rPr>
                <w:rFonts w:ascii="Times New Roman" w:eastAsia="Times New Roman" w:hAnsi="Times New Roman" w:cs="Times New Roman"/>
                <w:b/>
                <w:color w:val="000000"/>
                <w:sz w:val="24"/>
                <w:szCs w:val="24"/>
              </w:rPr>
            </w:pPr>
            <w:r w:rsidRPr="00392670">
              <w:rPr>
                <w:rFonts w:ascii="Times New Roman" w:eastAsia="Times New Roman" w:hAnsi="Times New Roman" w:cs="Times New Roman"/>
                <w:b/>
                <w:color w:val="000000"/>
                <w:sz w:val="24"/>
                <w:szCs w:val="24"/>
              </w:rPr>
              <w:t>Винятки:</w:t>
            </w:r>
          </w:p>
          <w:p w:rsidR="00E95645" w:rsidRPr="00392670" w:rsidRDefault="00A76D03">
            <w:pPr>
              <w:jc w:val="both"/>
              <w:rPr>
                <w:rFonts w:ascii="Times New Roman" w:eastAsia="Times New Roman" w:hAnsi="Times New Roman" w:cs="Times New Roman"/>
                <w:b/>
                <w:color w:val="000000"/>
                <w:sz w:val="24"/>
                <w:szCs w:val="24"/>
              </w:rPr>
            </w:pPr>
            <w:r w:rsidRPr="0039267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95645" w:rsidRPr="00392670" w:rsidRDefault="00A76D03">
            <w:pPr>
              <w:widowControl w:val="0"/>
              <w:jc w:val="both"/>
              <w:rPr>
                <w:rFonts w:ascii="Times New Roman" w:eastAsia="Times New Roman" w:hAnsi="Times New Roman" w:cs="Times New Roman"/>
                <w:b/>
                <w:color w:val="000000"/>
                <w:sz w:val="24"/>
                <w:szCs w:val="24"/>
              </w:rPr>
            </w:pPr>
            <w:r w:rsidRPr="00392670">
              <w:rPr>
                <w:rFonts w:ascii="Times New Roman" w:eastAsia="Times New Roman" w:hAnsi="Times New Roman" w:cs="Times New Roman"/>
                <w:b/>
                <w:color w:val="000000"/>
                <w:sz w:val="24"/>
                <w:szCs w:val="24"/>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95645" w:rsidRPr="00392670" w:rsidRDefault="00A76D03">
            <w:pPr>
              <w:widowControl w:val="0"/>
              <w:ind w:left="40" w:hanging="20"/>
              <w:jc w:val="both"/>
              <w:rPr>
                <w:rFonts w:ascii="Times New Roman" w:eastAsia="Times New Roman" w:hAnsi="Times New Roman" w:cs="Times New Roman"/>
                <w:b/>
                <w:sz w:val="24"/>
                <w:szCs w:val="24"/>
              </w:rPr>
            </w:pPr>
            <w:r w:rsidRPr="0039267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9267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95645" w:rsidRPr="00392670" w:rsidRDefault="00A76D03">
            <w:pPr>
              <w:widowControl w:val="0"/>
              <w:ind w:left="40" w:hanging="20"/>
              <w:jc w:val="both"/>
              <w:rPr>
                <w:rFonts w:ascii="Times New Roman" w:eastAsia="Times New Roman" w:hAnsi="Times New Roman" w:cs="Times New Roman"/>
                <w:b/>
                <w:color w:val="000000"/>
                <w:sz w:val="24"/>
                <w:szCs w:val="24"/>
              </w:rPr>
            </w:pPr>
            <w:r w:rsidRPr="0039267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92670">
              <w:rPr>
                <w:rFonts w:ascii="Times New Roman" w:eastAsia="Times New Roman" w:hAnsi="Times New Roman" w:cs="Times New Roman"/>
                <w:b/>
                <w:color w:val="000000"/>
                <w:sz w:val="24"/>
                <w:szCs w:val="24"/>
              </w:rPr>
              <w:t>засвідчувального</w:t>
            </w:r>
            <w:proofErr w:type="spellEnd"/>
            <w:r w:rsidRPr="00392670">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95645" w:rsidRPr="00392670" w:rsidRDefault="00A76D03">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392670">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92670">
              <w:rPr>
                <w:rFonts w:ascii="Times New Roman" w:eastAsia="Times New Roman" w:hAnsi="Times New Roman" w:cs="Times New Roman"/>
                <w:color w:val="0D0D0D"/>
                <w:sz w:val="24"/>
                <w:szCs w:val="24"/>
              </w:rPr>
              <w:t xml:space="preserve"> </w:t>
            </w:r>
          </w:p>
          <w:p w:rsidR="00E95645" w:rsidRPr="00392670" w:rsidRDefault="00A76D03">
            <w:pPr>
              <w:widowControl w:val="0"/>
              <w:jc w:val="both"/>
              <w:rPr>
                <w:rFonts w:ascii="Times New Roman" w:eastAsia="Times New Roman" w:hAnsi="Times New Roman" w:cs="Times New Roman"/>
                <w:sz w:val="24"/>
                <w:szCs w:val="24"/>
              </w:rPr>
            </w:pPr>
            <w:bookmarkStart w:id="2" w:name="_heading=h.hjqm8skarbdr" w:colFirst="0" w:colLast="0"/>
            <w:bookmarkEnd w:id="2"/>
            <w:r w:rsidRPr="0039267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95645" w:rsidRPr="00392670" w:rsidRDefault="00A76D03" w:rsidP="00B44956">
            <w:pPr>
              <w:widowControl w:val="0"/>
              <w:jc w:val="both"/>
              <w:rPr>
                <w:rFonts w:ascii="Times New Roman" w:eastAsia="Times New Roman" w:hAnsi="Times New Roman" w:cs="Times New Roman"/>
                <w:sz w:val="24"/>
                <w:szCs w:val="24"/>
              </w:rPr>
            </w:pPr>
            <w:bookmarkStart w:id="3" w:name="_heading=h.ftj7vaqoric" w:colFirst="0" w:colLast="0"/>
            <w:bookmarkEnd w:id="3"/>
            <w:r w:rsidRPr="00392670">
              <w:rPr>
                <w:rFonts w:ascii="Times New Roman" w:eastAsia="Times New Roman" w:hAnsi="Times New Roman" w:cs="Times New Roman"/>
                <w:sz w:val="24"/>
                <w:szCs w:val="24"/>
              </w:rPr>
              <w:t>Кожен учасник має право подати тільки одну тендерну пропозицію</w:t>
            </w:r>
            <w:r w:rsidR="00B44956" w:rsidRPr="00392670">
              <w:rPr>
                <w:rFonts w:ascii="Times New Roman" w:eastAsia="Times New Roman" w:hAnsi="Times New Roman" w:cs="Times New Roman"/>
                <w:b/>
                <w:sz w:val="24"/>
                <w:szCs w:val="24"/>
              </w:rPr>
              <w:t>.</w:t>
            </w:r>
          </w:p>
        </w:tc>
      </w:tr>
      <w:tr w:rsidR="00E95645">
        <w:trPr>
          <w:trHeight w:val="913"/>
          <w:jc w:val="center"/>
        </w:trPr>
        <w:tc>
          <w:tcPr>
            <w:tcW w:w="705" w:type="dxa"/>
          </w:tcPr>
          <w:p w:rsidR="00E95645" w:rsidRDefault="00A76D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95645" w:rsidRDefault="00A76D03">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E95645" w:rsidRPr="001F0EEC" w:rsidRDefault="00A76D03">
            <w:pPr>
              <w:widowControl w:val="0"/>
              <w:ind w:right="120"/>
              <w:jc w:val="both"/>
              <w:rPr>
                <w:rFonts w:ascii="Times New Roman" w:eastAsia="Times New Roman" w:hAnsi="Times New Roman" w:cs="Times New Roman"/>
                <w:b/>
                <w:sz w:val="24"/>
                <w:szCs w:val="24"/>
              </w:rPr>
            </w:pPr>
            <w:r w:rsidRPr="001F0EEC">
              <w:rPr>
                <w:rFonts w:ascii="Times New Roman" w:eastAsia="Times New Roman" w:hAnsi="Times New Roman" w:cs="Times New Roman"/>
                <w:b/>
                <w:sz w:val="24"/>
                <w:szCs w:val="24"/>
              </w:rPr>
              <w:t xml:space="preserve">Забезпечення тендерної пропозиції не вимагається. </w:t>
            </w:r>
          </w:p>
          <w:p w:rsidR="00E95645" w:rsidRPr="00392670" w:rsidRDefault="00E95645" w:rsidP="00B44956">
            <w:pPr>
              <w:jc w:val="both"/>
              <w:rPr>
                <w:rFonts w:ascii="Times New Roman" w:eastAsia="Times New Roman" w:hAnsi="Times New Roman" w:cs="Times New Roman"/>
                <w:i/>
                <w:color w:val="FF0000"/>
                <w:sz w:val="24"/>
                <w:szCs w:val="24"/>
              </w:rPr>
            </w:pPr>
          </w:p>
        </w:tc>
      </w:tr>
      <w:tr w:rsidR="00E95645">
        <w:trPr>
          <w:trHeight w:val="1119"/>
          <w:jc w:val="center"/>
        </w:trPr>
        <w:tc>
          <w:tcPr>
            <w:tcW w:w="705" w:type="dxa"/>
          </w:tcPr>
          <w:p w:rsidR="00E95645" w:rsidRDefault="00A76D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95645" w:rsidRPr="00392670" w:rsidRDefault="00A76D03">
            <w:pPr>
              <w:widowControl w:val="0"/>
              <w:rPr>
                <w:rFonts w:ascii="Times New Roman" w:eastAsia="Times New Roman" w:hAnsi="Times New Roman" w:cs="Times New Roman"/>
                <w:sz w:val="24"/>
                <w:szCs w:val="24"/>
              </w:rPr>
            </w:pPr>
            <w:r w:rsidRPr="0039267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E95645" w:rsidRPr="00103697" w:rsidRDefault="00A76D03">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103697">
              <w:rPr>
                <w:rFonts w:ascii="Times New Roman" w:eastAsia="Times New Roman" w:hAnsi="Times New Roman" w:cs="Times New Roman"/>
                <w:b/>
                <w:sz w:val="24"/>
                <w:szCs w:val="24"/>
              </w:rPr>
              <w:t>Не передбачається.</w:t>
            </w:r>
          </w:p>
          <w:p w:rsidR="00E95645" w:rsidRPr="00392670" w:rsidRDefault="00E95645">
            <w:pPr>
              <w:jc w:val="both"/>
              <w:rPr>
                <w:rFonts w:ascii="Times New Roman" w:eastAsia="Times New Roman" w:hAnsi="Times New Roman" w:cs="Times New Roman"/>
                <w:sz w:val="24"/>
                <w:szCs w:val="24"/>
              </w:rPr>
            </w:pPr>
          </w:p>
          <w:p w:rsidR="00E95645" w:rsidRPr="00392670" w:rsidRDefault="00E95645">
            <w:pPr>
              <w:jc w:val="both"/>
              <w:rPr>
                <w:rFonts w:ascii="Times New Roman" w:eastAsia="Times New Roman" w:hAnsi="Times New Roman" w:cs="Times New Roman"/>
                <w:sz w:val="24"/>
                <w:szCs w:val="24"/>
              </w:rPr>
            </w:pPr>
          </w:p>
        </w:tc>
      </w:tr>
      <w:tr w:rsidR="00E95645">
        <w:trPr>
          <w:trHeight w:val="560"/>
          <w:jc w:val="center"/>
        </w:trPr>
        <w:tc>
          <w:tcPr>
            <w:tcW w:w="705" w:type="dxa"/>
          </w:tcPr>
          <w:p w:rsidR="00E95645" w:rsidRDefault="00A76D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95645" w:rsidRDefault="00A76D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95645" w:rsidRPr="00103697" w:rsidRDefault="00A76D03">
            <w:pPr>
              <w:widowControl w:val="0"/>
              <w:jc w:val="both"/>
              <w:rPr>
                <w:rFonts w:ascii="Times New Roman" w:eastAsia="Times New Roman" w:hAnsi="Times New Roman" w:cs="Times New Roman"/>
                <w:sz w:val="24"/>
                <w:szCs w:val="24"/>
              </w:rPr>
            </w:pPr>
            <w:r w:rsidRPr="00103697">
              <w:rPr>
                <w:rFonts w:ascii="Times New Roman" w:eastAsia="Times New Roman" w:hAnsi="Times New Roman" w:cs="Times New Roman"/>
                <w:sz w:val="24"/>
                <w:szCs w:val="24"/>
              </w:rPr>
              <w:t xml:space="preserve">Тендерні пропозиції вважаються дійсними </w:t>
            </w:r>
            <w:r w:rsidRPr="00103697">
              <w:rPr>
                <w:rFonts w:ascii="Times New Roman" w:eastAsia="Times New Roman" w:hAnsi="Times New Roman" w:cs="Times New Roman"/>
                <w:b/>
                <w:i/>
                <w:sz w:val="24"/>
                <w:szCs w:val="24"/>
                <w:u w:val="single"/>
              </w:rPr>
              <w:t>протягом 120 (ста двадцяти) днів</w:t>
            </w:r>
            <w:r w:rsidRPr="00103697">
              <w:rPr>
                <w:rFonts w:ascii="Times New Roman" w:eastAsia="Times New Roman" w:hAnsi="Times New Roman" w:cs="Times New Roman"/>
                <w:sz w:val="24"/>
                <w:szCs w:val="24"/>
              </w:rPr>
              <w:t xml:space="preserve"> із дати кінцевого строку подання тендерних пропозицій. </w:t>
            </w:r>
          </w:p>
          <w:p w:rsidR="00E95645" w:rsidRPr="00103697" w:rsidRDefault="00A76D03">
            <w:pPr>
              <w:widowControl w:val="0"/>
              <w:jc w:val="both"/>
              <w:rPr>
                <w:rFonts w:ascii="Times New Roman" w:eastAsia="Times New Roman" w:hAnsi="Times New Roman" w:cs="Times New Roman"/>
                <w:sz w:val="24"/>
                <w:szCs w:val="24"/>
              </w:rPr>
            </w:pPr>
            <w:r w:rsidRPr="0010369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95645" w:rsidRPr="00103697" w:rsidRDefault="00A76D03">
            <w:pPr>
              <w:widowControl w:val="0"/>
              <w:jc w:val="both"/>
              <w:rPr>
                <w:rFonts w:ascii="Times New Roman" w:eastAsia="Times New Roman" w:hAnsi="Times New Roman" w:cs="Times New Roman"/>
                <w:sz w:val="24"/>
                <w:szCs w:val="24"/>
                <w:u w:val="single"/>
              </w:rPr>
            </w:pPr>
            <w:r w:rsidRPr="00103697">
              <w:rPr>
                <w:rFonts w:ascii="Times New Roman" w:eastAsia="Times New Roman" w:hAnsi="Times New Roman" w:cs="Times New Roman"/>
                <w:sz w:val="24"/>
                <w:szCs w:val="24"/>
              </w:rPr>
              <w:t xml:space="preserve">Учасник процедури закупівлі </w:t>
            </w:r>
            <w:r w:rsidRPr="00103697">
              <w:rPr>
                <w:rFonts w:ascii="Times New Roman" w:eastAsia="Times New Roman" w:hAnsi="Times New Roman" w:cs="Times New Roman"/>
                <w:sz w:val="24"/>
                <w:szCs w:val="24"/>
                <w:u w:val="single"/>
              </w:rPr>
              <w:t>має право:</w:t>
            </w:r>
          </w:p>
          <w:p w:rsidR="00E95645" w:rsidRPr="00103697" w:rsidRDefault="00A76D03">
            <w:pPr>
              <w:widowControl w:val="0"/>
              <w:jc w:val="both"/>
              <w:rPr>
                <w:rFonts w:ascii="Times New Roman" w:eastAsia="Times New Roman" w:hAnsi="Times New Roman" w:cs="Times New Roman"/>
                <w:sz w:val="24"/>
                <w:szCs w:val="24"/>
              </w:rPr>
            </w:pPr>
            <w:r w:rsidRPr="0010369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95645" w:rsidRPr="00103697" w:rsidRDefault="00A76D03">
            <w:pPr>
              <w:widowControl w:val="0"/>
              <w:jc w:val="both"/>
              <w:rPr>
                <w:rFonts w:ascii="Times New Roman" w:eastAsia="Times New Roman" w:hAnsi="Times New Roman" w:cs="Times New Roman"/>
                <w:sz w:val="24"/>
                <w:szCs w:val="24"/>
              </w:rPr>
            </w:pPr>
            <w:r w:rsidRPr="0010369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03697">
              <w:rPr>
                <w:rFonts w:ascii="Times New Roman" w:eastAsia="Times New Roman" w:hAnsi="Times New Roman" w:cs="Times New Roman"/>
                <w:i/>
                <w:sz w:val="24"/>
                <w:szCs w:val="24"/>
              </w:rPr>
              <w:t>(у разі якщо таке вимагалося)</w:t>
            </w:r>
            <w:r w:rsidRPr="00103697">
              <w:rPr>
                <w:rFonts w:ascii="Times New Roman" w:eastAsia="Times New Roman" w:hAnsi="Times New Roman" w:cs="Times New Roman"/>
                <w:sz w:val="24"/>
                <w:szCs w:val="24"/>
              </w:rPr>
              <w:t>.</w:t>
            </w:r>
          </w:p>
          <w:p w:rsidR="00E95645" w:rsidRDefault="00A76D03">
            <w:pPr>
              <w:widowControl w:val="0"/>
              <w:jc w:val="both"/>
              <w:rPr>
                <w:rFonts w:ascii="Times New Roman" w:eastAsia="Times New Roman" w:hAnsi="Times New Roman" w:cs="Times New Roman"/>
                <w:strike/>
                <w:sz w:val="24"/>
                <w:szCs w:val="24"/>
              </w:rPr>
            </w:pPr>
            <w:r w:rsidRPr="00103697">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w:t>
            </w:r>
            <w:r>
              <w:rPr>
                <w:rFonts w:ascii="Times New Roman" w:eastAsia="Times New Roman" w:hAnsi="Times New Roman" w:cs="Times New Roman"/>
                <w:sz w:val="24"/>
                <w:szCs w:val="24"/>
              </w:rPr>
              <w:lastRenderedPageBreak/>
              <w:t>електронну систему закупівель.</w:t>
            </w:r>
          </w:p>
        </w:tc>
      </w:tr>
      <w:tr w:rsidR="00E95645">
        <w:trPr>
          <w:trHeight w:val="1119"/>
          <w:jc w:val="center"/>
        </w:trPr>
        <w:tc>
          <w:tcPr>
            <w:tcW w:w="705" w:type="dxa"/>
          </w:tcPr>
          <w:p w:rsidR="00E95645" w:rsidRDefault="00A76D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E95645" w:rsidRDefault="00A76D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50736D">
              <w:rPr>
                <w:rFonts w:ascii="Times New Roman" w:eastAsia="Times New Roman" w:hAnsi="Times New Roman" w:cs="Times New Roman"/>
                <w:b/>
                <w:sz w:val="24"/>
                <w:szCs w:val="24"/>
              </w:rPr>
              <w:t xml:space="preserve">пунктом </w:t>
            </w:r>
            <w:r w:rsidRPr="0050736D">
              <w:rPr>
                <w:rFonts w:ascii="Times New Roman" w:eastAsia="Times New Roman" w:hAnsi="Times New Roman" w:cs="Times New Roman"/>
                <w:b/>
                <w:sz w:val="24"/>
                <w:szCs w:val="24"/>
                <w:highlight w:val="white"/>
              </w:rPr>
              <w:t xml:space="preserve">47 </w:t>
            </w:r>
            <w:r w:rsidRPr="0050736D">
              <w:rPr>
                <w:rFonts w:ascii="Times New Roman" w:eastAsia="Times New Roman" w:hAnsi="Times New Roman" w:cs="Times New Roman"/>
                <w:b/>
                <w:sz w:val="24"/>
                <w:szCs w:val="24"/>
              </w:rPr>
              <w:t xml:space="preserve"> Особливостей</w:t>
            </w:r>
          </w:p>
        </w:tc>
        <w:tc>
          <w:tcPr>
            <w:tcW w:w="6450" w:type="dxa"/>
            <w:vAlign w:val="center"/>
          </w:tcPr>
          <w:p w:rsidR="00E95645" w:rsidRDefault="00A76D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95645" w:rsidRPr="00675C9D" w:rsidRDefault="00A76D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95645" w:rsidRDefault="00A76D03">
            <w:pPr>
              <w:widowControl w:val="0"/>
              <w:ind w:right="120"/>
              <w:jc w:val="both"/>
              <w:rPr>
                <w:rFonts w:ascii="Times New Roman" w:eastAsia="Times New Roman" w:hAnsi="Times New Roman" w:cs="Times New Roman"/>
                <w:b/>
                <w:sz w:val="24"/>
                <w:szCs w:val="24"/>
              </w:rPr>
            </w:pPr>
            <w:r w:rsidRPr="00675C9D">
              <w:rPr>
                <w:rFonts w:ascii="Times New Roman" w:eastAsia="Times New Roman" w:hAnsi="Times New Roman" w:cs="Times New Roman"/>
                <w:b/>
                <w:sz w:val="24"/>
                <w:szCs w:val="24"/>
              </w:rPr>
              <w:t xml:space="preserve">Підстави, визначені пунктом </w:t>
            </w:r>
            <w:r w:rsidRPr="00675C9D">
              <w:rPr>
                <w:rFonts w:ascii="Times New Roman" w:eastAsia="Times New Roman" w:hAnsi="Times New Roman" w:cs="Times New Roman"/>
                <w:b/>
                <w:sz w:val="24"/>
                <w:szCs w:val="24"/>
                <w:highlight w:val="white"/>
              </w:rPr>
              <w:t xml:space="preserve">47 </w:t>
            </w:r>
            <w:r w:rsidRPr="00675C9D">
              <w:rPr>
                <w:rFonts w:ascii="Times New Roman" w:eastAsia="Times New Roman" w:hAnsi="Times New Roman" w:cs="Times New Roman"/>
                <w:b/>
                <w:sz w:val="24"/>
                <w:szCs w:val="24"/>
              </w:rPr>
              <w:t>Особливостей</w:t>
            </w:r>
            <w:r>
              <w:rPr>
                <w:rFonts w:ascii="Times New Roman" w:eastAsia="Times New Roman" w:hAnsi="Times New Roman" w:cs="Times New Roman"/>
                <w:b/>
                <w:sz w:val="24"/>
                <w:szCs w:val="24"/>
              </w:rPr>
              <w:t>.</w:t>
            </w:r>
          </w:p>
          <w:p w:rsidR="00E95645" w:rsidRDefault="00A76D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95645" w:rsidRDefault="00A76D0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95645" w:rsidRDefault="00A76D0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95645" w:rsidRDefault="00A76D03">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95645" w:rsidRDefault="00A76D0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95645" w:rsidRDefault="00A76D0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95645" w:rsidRDefault="00A76D0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95645" w:rsidRDefault="00A76D0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95645" w:rsidRDefault="00A76D0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E95645" w:rsidRDefault="00A76D0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95645" w:rsidRDefault="00A76D0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95645" w:rsidRDefault="00A76D0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E95645" w:rsidRDefault="00A76D0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95645" w:rsidRDefault="00E95645">
            <w:pPr>
              <w:jc w:val="both"/>
              <w:rPr>
                <w:rFonts w:ascii="Times New Roman" w:eastAsia="Times New Roman" w:hAnsi="Times New Roman" w:cs="Times New Roman"/>
                <w:sz w:val="24"/>
                <w:szCs w:val="24"/>
                <w:highlight w:val="white"/>
              </w:rPr>
            </w:pPr>
          </w:p>
          <w:p w:rsidR="00E95645" w:rsidRPr="00906E55" w:rsidRDefault="00A76D0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w:t>
            </w:r>
            <w:r w:rsidRPr="00906E55">
              <w:rPr>
                <w:rFonts w:ascii="Times New Roman" w:eastAsia="Times New Roman" w:hAnsi="Times New Roman" w:cs="Times New Roman"/>
                <w:sz w:val="24"/>
                <w:szCs w:val="24"/>
                <w:highlight w:val="white"/>
              </w:rPr>
              <w:t>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95645" w:rsidRDefault="00A76D03">
            <w:pPr>
              <w:spacing w:after="348"/>
              <w:jc w:val="both"/>
              <w:rPr>
                <w:rFonts w:ascii="Times New Roman" w:eastAsia="Times New Roman" w:hAnsi="Times New Roman" w:cs="Times New Roman"/>
                <w:color w:val="00B050"/>
                <w:sz w:val="24"/>
                <w:szCs w:val="24"/>
                <w:highlight w:val="white"/>
              </w:rPr>
            </w:pPr>
            <w:r w:rsidRPr="00906E55">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sidRPr="00906E55">
              <w:rPr>
                <w:rFonts w:ascii="Times New Roman" w:eastAsia="Times New Roman" w:hAnsi="Times New Roman" w:cs="Times New Roman"/>
                <w:sz w:val="24"/>
                <w:szCs w:val="24"/>
                <w:highlight w:val="white"/>
              </w:rPr>
              <w:lastRenderedPageBreak/>
              <w:t>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95645">
        <w:trPr>
          <w:trHeight w:val="1119"/>
          <w:jc w:val="center"/>
        </w:trPr>
        <w:tc>
          <w:tcPr>
            <w:tcW w:w="705" w:type="dxa"/>
          </w:tcPr>
          <w:p w:rsidR="00E95645" w:rsidRDefault="00A76D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95645" w:rsidRDefault="00A76D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95645" w:rsidRDefault="00A76D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95645">
        <w:trPr>
          <w:trHeight w:val="1119"/>
          <w:jc w:val="center"/>
        </w:trPr>
        <w:tc>
          <w:tcPr>
            <w:tcW w:w="705" w:type="dxa"/>
          </w:tcPr>
          <w:p w:rsidR="00E95645" w:rsidRDefault="00A76D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95645" w:rsidRPr="00FD4455" w:rsidRDefault="00A76D03">
            <w:pPr>
              <w:widowControl w:val="0"/>
              <w:rPr>
                <w:rFonts w:ascii="Times New Roman" w:eastAsia="Times New Roman" w:hAnsi="Times New Roman" w:cs="Times New Roman"/>
                <w:sz w:val="24"/>
                <w:szCs w:val="24"/>
              </w:rPr>
            </w:pPr>
            <w:r w:rsidRPr="00FD4455">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E95645" w:rsidRPr="00FD4455" w:rsidRDefault="00FD4455">
            <w:pPr>
              <w:widowControl w:val="0"/>
              <w:ind w:right="120"/>
              <w:jc w:val="both"/>
              <w:rPr>
                <w:rFonts w:ascii="Times New Roman" w:eastAsia="Times New Roman" w:hAnsi="Times New Roman" w:cs="Times New Roman"/>
                <w:b/>
                <w:sz w:val="24"/>
                <w:szCs w:val="24"/>
              </w:rPr>
            </w:pPr>
            <w:r w:rsidRPr="00FD4455">
              <w:rPr>
                <w:rFonts w:ascii="Times New Roman" w:eastAsia="Times New Roman" w:hAnsi="Times New Roman" w:cs="Times New Roman"/>
                <w:b/>
                <w:color w:val="000000"/>
                <w:sz w:val="24"/>
                <w:szCs w:val="24"/>
              </w:rPr>
              <w:t>Не передбачено, оскільки предметом закупівлі є товар.</w:t>
            </w:r>
          </w:p>
          <w:p w:rsidR="00E95645" w:rsidRPr="00FD4455" w:rsidRDefault="00E95645">
            <w:pPr>
              <w:widowControl w:val="0"/>
              <w:ind w:right="120"/>
              <w:jc w:val="both"/>
              <w:rPr>
                <w:rFonts w:ascii="Times New Roman" w:eastAsia="Times New Roman" w:hAnsi="Times New Roman" w:cs="Times New Roman"/>
                <w:sz w:val="24"/>
                <w:szCs w:val="24"/>
              </w:rPr>
            </w:pPr>
          </w:p>
        </w:tc>
      </w:tr>
      <w:tr w:rsidR="00E95645">
        <w:trPr>
          <w:trHeight w:val="841"/>
          <w:jc w:val="center"/>
        </w:trPr>
        <w:tc>
          <w:tcPr>
            <w:tcW w:w="705" w:type="dxa"/>
          </w:tcPr>
          <w:p w:rsidR="00E95645" w:rsidRDefault="00A76D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95645" w:rsidRDefault="00A76D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95645" w:rsidRDefault="00A76D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95645">
        <w:trPr>
          <w:trHeight w:val="442"/>
          <w:jc w:val="center"/>
        </w:trPr>
        <w:tc>
          <w:tcPr>
            <w:tcW w:w="9960" w:type="dxa"/>
            <w:gridSpan w:val="3"/>
            <w:vAlign w:val="center"/>
          </w:tcPr>
          <w:p w:rsidR="00E95645" w:rsidRDefault="00A76D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95645">
        <w:trPr>
          <w:trHeight w:val="1119"/>
          <w:jc w:val="center"/>
        </w:trPr>
        <w:tc>
          <w:tcPr>
            <w:tcW w:w="705" w:type="dxa"/>
          </w:tcPr>
          <w:p w:rsidR="00E95645" w:rsidRDefault="00A76D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95645" w:rsidRPr="00C022FB" w:rsidRDefault="00A76D03">
            <w:pPr>
              <w:widowControl w:val="0"/>
              <w:rPr>
                <w:rFonts w:ascii="Times New Roman" w:eastAsia="Times New Roman" w:hAnsi="Times New Roman" w:cs="Times New Roman"/>
                <w:sz w:val="24"/>
                <w:szCs w:val="24"/>
              </w:rPr>
            </w:pPr>
            <w:r w:rsidRPr="00C022FB">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E95645" w:rsidRPr="009612C4" w:rsidRDefault="00A76D03" w:rsidP="002F265B">
            <w:pPr>
              <w:widowControl w:val="0"/>
              <w:ind w:left="40" w:right="120"/>
              <w:jc w:val="both"/>
              <w:rPr>
                <w:rFonts w:ascii="Times New Roman" w:eastAsia="Times New Roman" w:hAnsi="Times New Roman" w:cs="Times New Roman"/>
                <w:sz w:val="24"/>
                <w:szCs w:val="24"/>
              </w:rPr>
            </w:pPr>
            <w:r w:rsidRPr="009612C4">
              <w:rPr>
                <w:rFonts w:ascii="Times New Roman" w:eastAsia="Times New Roman" w:hAnsi="Times New Roman" w:cs="Times New Roman"/>
                <w:sz w:val="24"/>
                <w:szCs w:val="24"/>
              </w:rPr>
              <w:t xml:space="preserve">Кінцевий строк подання тендерних пропозицій </w:t>
            </w:r>
            <w:r w:rsidR="002F265B" w:rsidRPr="009612C4">
              <w:rPr>
                <w:rFonts w:ascii="Times New Roman" w:eastAsia="Times New Roman" w:hAnsi="Times New Roman" w:cs="Times New Roman"/>
                <w:sz w:val="24"/>
                <w:szCs w:val="24"/>
              </w:rPr>
              <w:t xml:space="preserve"> -  </w:t>
            </w:r>
            <w:r w:rsidR="00A52A50">
              <w:rPr>
                <w:rFonts w:ascii="Times New Roman" w:eastAsia="Times New Roman" w:hAnsi="Times New Roman" w:cs="Times New Roman"/>
                <w:b/>
                <w:sz w:val="24"/>
                <w:szCs w:val="24"/>
                <w:lang w:val="ru-RU"/>
              </w:rPr>
              <w:t>04</w:t>
            </w:r>
            <w:r w:rsidR="00A52A50">
              <w:rPr>
                <w:rFonts w:ascii="Times New Roman" w:eastAsia="Times New Roman" w:hAnsi="Times New Roman" w:cs="Times New Roman"/>
                <w:b/>
                <w:sz w:val="24"/>
                <w:szCs w:val="24"/>
              </w:rPr>
              <w:t>.0</w:t>
            </w:r>
            <w:r w:rsidR="00A52A50">
              <w:rPr>
                <w:rFonts w:ascii="Times New Roman" w:eastAsia="Times New Roman" w:hAnsi="Times New Roman" w:cs="Times New Roman"/>
                <w:b/>
                <w:sz w:val="24"/>
                <w:szCs w:val="24"/>
                <w:lang w:val="ru-RU"/>
              </w:rPr>
              <w:t>8</w:t>
            </w:r>
            <w:r w:rsidR="002F265B" w:rsidRPr="009612C4">
              <w:rPr>
                <w:rFonts w:ascii="Times New Roman" w:eastAsia="Times New Roman" w:hAnsi="Times New Roman" w:cs="Times New Roman"/>
                <w:b/>
                <w:sz w:val="24"/>
                <w:szCs w:val="24"/>
              </w:rPr>
              <w:t>.2023 року.</w:t>
            </w:r>
            <w:r w:rsidRPr="009612C4">
              <w:rPr>
                <w:rFonts w:ascii="Times New Roman" w:eastAsia="Times New Roman" w:hAnsi="Times New Roman" w:cs="Times New Roman"/>
                <w:i/>
                <w:strike/>
                <w:sz w:val="24"/>
                <w:szCs w:val="24"/>
                <w:highlight w:val="white"/>
              </w:rPr>
              <w:t xml:space="preserve"> </w:t>
            </w:r>
          </w:p>
          <w:p w:rsidR="00E95645" w:rsidRPr="009612C4" w:rsidRDefault="00A76D03">
            <w:pPr>
              <w:widowControl w:val="0"/>
              <w:jc w:val="both"/>
              <w:rPr>
                <w:rFonts w:ascii="Times New Roman" w:eastAsia="Times New Roman" w:hAnsi="Times New Roman" w:cs="Times New Roman"/>
                <w:sz w:val="24"/>
                <w:szCs w:val="24"/>
              </w:rPr>
            </w:pPr>
            <w:r w:rsidRPr="009612C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95645" w:rsidRPr="009612C4" w:rsidRDefault="00A76D03">
            <w:pPr>
              <w:widowControl w:val="0"/>
              <w:jc w:val="both"/>
              <w:rPr>
                <w:rFonts w:ascii="Times New Roman" w:eastAsia="Times New Roman" w:hAnsi="Times New Roman" w:cs="Times New Roman"/>
                <w:sz w:val="24"/>
                <w:szCs w:val="24"/>
              </w:rPr>
            </w:pPr>
            <w:r w:rsidRPr="009612C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95645" w:rsidRPr="00496486" w:rsidRDefault="00A76D03">
            <w:pPr>
              <w:widowControl w:val="0"/>
              <w:pBdr>
                <w:top w:val="nil"/>
                <w:left w:val="nil"/>
                <w:bottom w:val="nil"/>
                <w:right w:val="nil"/>
                <w:between w:val="nil"/>
              </w:pBdr>
              <w:jc w:val="both"/>
              <w:rPr>
                <w:rFonts w:ascii="Times New Roman" w:eastAsia="Times New Roman" w:hAnsi="Times New Roman" w:cs="Times New Roman"/>
                <w:sz w:val="24"/>
                <w:szCs w:val="24"/>
              </w:rPr>
            </w:pPr>
            <w:r w:rsidRPr="009612C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95645" w:rsidTr="00C32E12">
        <w:trPr>
          <w:trHeight w:val="547"/>
          <w:jc w:val="center"/>
        </w:trPr>
        <w:tc>
          <w:tcPr>
            <w:tcW w:w="705" w:type="dxa"/>
          </w:tcPr>
          <w:p w:rsidR="00E95645" w:rsidRDefault="00A76D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95645" w:rsidRPr="00C022FB" w:rsidRDefault="00A76D03">
            <w:pPr>
              <w:widowControl w:val="0"/>
              <w:rPr>
                <w:rFonts w:ascii="Times New Roman" w:eastAsia="Times New Roman" w:hAnsi="Times New Roman" w:cs="Times New Roman"/>
                <w:strike/>
                <w:sz w:val="24"/>
                <w:szCs w:val="24"/>
                <w:highlight w:val="white"/>
              </w:rPr>
            </w:pPr>
            <w:r w:rsidRPr="00C022FB">
              <w:rPr>
                <w:rFonts w:ascii="Times New Roman" w:eastAsia="Times New Roman" w:hAnsi="Times New Roman" w:cs="Times New Roman"/>
                <w:b/>
                <w:sz w:val="24"/>
                <w:szCs w:val="24"/>
                <w:highlight w:val="white"/>
              </w:rPr>
              <w:t>Дата та час розкриття тендерної пропозиції</w:t>
            </w:r>
            <w:r w:rsidRPr="00C022FB">
              <w:rPr>
                <w:rFonts w:ascii="Times New Roman" w:eastAsia="Times New Roman" w:hAnsi="Times New Roman" w:cs="Times New Roman"/>
                <w:sz w:val="28"/>
                <w:szCs w:val="28"/>
                <w:highlight w:val="white"/>
              </w:rPr>
              <w:t xml:space="preserve"> </w:t>
            </w:r>
          </w:p>
        </w:tc>
        <w:tc>
          <w:tcPr>
            <w:tcW w:w="6450" w:type="dxa"/>
            <w:vAlign w:val="center"/>
          </w:tcPr>
          <w:p w:rsidR="00E95645" w:rsidRPr="009612C4" w:rsidRDefault="00A76D03">
            <w:pPr>
              <w:shd w:val="clear" w:color="auto" w:fill="FFFFFF"/>
              <w:jc w:val="both"/>
              <w:rPr>
                <w:rFonts w:ascii="Times New Roman" w:eastAsia="Times New Roman" w:hAnsi="Times New Roman" w:cs="Times New Roman"/>
                <w:sz w:val="24"/>
                <w:szCs w:val="24"/>
                <w:highlight w:val="white"/>
              </w:rPr>
            </w:pPr>
            <w:r w:rsidRPr="009612C4">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95645" w:rsidRPr="009612C4" w:rsidRDefault="00A76D03">
            <w:pPr>
              <w:shd w:val="clear" w:color="auto" w:fill="FFFFFF"/>
              <w:jc w:val="both"/>
              <w:rPr>
                <w:rFonts w:ascii="Times New Roman" w:eastAsia="Times New Roman" w:hAnsi="Times New Roman" w:cs="Times New Roman"/>
                <w:sz w:val="24"/>
                <w:szCs w:val="24"/>
                <w:highlight w:val="white"/>
              </w:rPr>
            </w:pPr>
            <w:r w:rsidRPr="009612C4">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9612C4">
              <w:rPr>
                <w:rFonts w:ascii="Times New Roman" w:eastAsia="Times New Roman" w:hAnsi="Times New Roman" w:cs="Times New Roman"/>
                <w:sz w:val="24"/>
                <w:szCs w:val="24"/>
                <w:highlight w:val="white"/>
              </w:rPr>
              <w:t>ст</w:t>
            </w:r>
            <w:proofErr w:type="spellEnd"/>
            <w:r w:rsidRPr="009612C4">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E95645" w:rsidRPr="009612C4" w:rsidRDefault="00A76D03">
            <w:pPr>
              <w:shd w:val="clear" w:color="auto" w:fill="FFFFFF"/>
              <w:jc w:val="both"/>
              <w:rPr>
                <w:rFonts w:ascii="Times New Roman" w:eastAsia="Times New Roman" w:hAnsi="Times New Roman" w:cs="Times New Roman"/>
                <w:sz w:val="24"/>
                <w:szCs w:val="24"/>
                <w:highlight w:val="white"/>
              </w:rPr>
            </w:pPr>
            <w:r w:rsidRPr="009612C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9612C4">
                <w:rPr>
                  <w:rFonts w:ascii="Times New Roman" w:eastAsia="Times New Roman" w:hAnsi="Times New Roman" w:cs="Times New Roman"/>
                  <w:sz w:val="24"/>
                  <w:szCs w:val="24"/>
                  <w:highlight w:val="white"/>
                </w:rPr>
                <w:t>47</w:t>
              </w:r>
            </w:hyperlink>
            <w:r w:rsidRPr="009612C4">
              <w:rPr>
                <w:rFonts w:ascii="Times New Roman" w:eastAsia="Times New Roman" w:hAnsi="Times New Roman" w:cs="Times New Roman"/>
                <w:sz w:val="24"/>
                <w:szCs w:val="24"/>
                <w:highlight w:val="white"/>
              </w:rPr>
              <w:t xml:space="preserve"> Особливостей.</w:t>
            </w:r>
          </w:p>
        </w:tc>
      </w:tr>
      <w:tr w:rsidR="00E95645">
        <w:trPr>
          <w:trHeight w:val="512"/>
          <w:jc w:val="center"/>
        </w:trPr>
        <w:tc>
          <w:tcPr>
            <w:tcW w:w="9960" w:type="dxa"/>
            <w:gridSpan w:val="3"/>
            <w:vAlign w:val="center"/>
          </w:tcPr>
          <w:p w:rsidR="00E95645" w:rsidRPr="009612C4" w:rsidRDefault="00A76D03">
            <w:pPr>
              <w:widowControl w:val="0"/>
              <w:jc w:val="center"/>
              <w:rPr>
                <w:rFonts w:ascii="Times New Roman" w:eastAsia="Times New Roman" w:hAnsi="Times New Roman" w:cs="Times New Roman"/>
                <w:sz w:val="24"/>
                <w:szCs w:val="24"/>
              </w:rPr>
            </w:pPr>
            <w:r w:rsidRPr="009612C4">
              <w:rPr>
                <w:rFonts w:ascii="Times New Roman" w:eastAsia="Times New Roman" w:hAnsi="Times New Roman" w:cs="Times New Roman"/>
                <w:b/>
                <w:sz w:val="24"/>
                <w:szCs w:val="24"/>
              </w:rPr>
              <w:lastRenderedPageBreak/>
              <w:t>Розділ 5. Оцінка тендерної пропозиції</w:t>
            </w:r>
          </w:p>
        </w:tc>
      </w:tr>
      <w:tr w:rsidR="00E95645">
        <w:trPr>
          <w:trHeight w:val="1119"/>
          <w:jc w:val="center"/>
        </w:trPr>
        <w:tc>
          <w:tcPr>
            <w:tcW w:w="705" w:type="dxa"/>
          </w:tcPr>
          <w:p w:rsidR="00E95645" w:rsidRDefault="00A76D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95645" w:rsidRDefault="00A76D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95645" w:rsidRPr="009612C4" w:rsidRDefault="00A76D03">
            <w:pPr>
              <w:shd w:val="clear" w:color="auto" w:fill="FFFFFF"/>
              <w:jc w:val="both"/>
              <w:rPr>
                <w:rFonts w:ascii="Times New Roman" w:eastAsia="Times New Roman" w:hAnsi="Times New Roman" w:cs="Times New Roman"/>
                <w:sz w:val="24"/>
                <w:szCs w:val="24"/>
                <w:highlight w:val="white"/>
              </w:rPr>
            </w:pPr>
            <w:r w:rsidRPr="009612C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9612C4">
                <w:rPr>
                  <w:rFonts w:ascii="Times New Roman" w:eastAsia="Times New Roman" w:hAnsi="Times New Roman" w:cs="Times New Roman"/>
                  <w:sz w:val="24"/>
                  <w:szCs w:val="24"/>
                  <w:highlight w:val="white"/>
                </w:rPr>
                <w:t>шістнадцятої</w:t>
              </w:r>
            </w:hyperlink>
            <w:r w:rsidRPr="009612C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95645" w:rsidRPr="009612C4" w:rsidRDefault="00A76D03">
            <w:pPr>
              <w:widowControl w:val="0"/>
              <w:jc w:val="both"/>
              <w:rPr>
                <w:rFonts w:ascii="Times New Roman" w:eastAsia="Times New Roman" w:hAnsi="Times New Roman" w:cs="Times New Roman"/>
                <w:sz w:val="24"/>
                <w:szCs w:val="24"/>
                <w:highlight w:val="white"/>
              </w:rPr>
            </w:pPr>
            <w:r w:rsidRPr="009612C4">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95645" w:rsidRPr="009612C4" w:rsidRDefault="00A76D03">
            <w:pPr>
              <w:widowControl w:val="0"/>
              <w:jc w:val="both"/>
              <w:rPr>
                <w:rFonts w:ascii="Times New Roman" w:eastAsia="Times New Roman" w:hAnsi="Times New Roman" w:cs="Times New Roman"/>
                <w:sz w:val="24"/>
                <w:szCs w:val="24"/>
                <w:highlight w:val="white"/>
              </w:rPr>
            </w:pPr>
            <w:r w:rsidRPr="009612C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95645" w:rsidRPr="009612C4" w:rsidRDefault="00A76D03">
            <w:pPr>
              <w:widowControl w:val="0"/>
              <w:jc w:val="both"/>
              <w:rPr>
                <w:rFonts w:ascii="Times New Roman" w:eastAsia="Times New Roman" w:hAnsi="Times New Roman" w:cs="Times New Roman"/>
                <w:b/>
                <w:sz w:val="24"/>
                <w:szCs w:val="24"/>
                <w:highlight w:val="white"/>
              </w:rPr>
            </w:pPr>
            <w:r w:rsidRPr="009612C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95645" w:rsidRPr="009612C4" w:rsidRDefault="00A76D03">
            <w:pPr>
              <w:widowControl w:val="0"/>
              <w:jc w:val="both"/>
              <w:rPr>
                <w:rFonts w:ascii="Times New Roman" w:eastAsia="Times New Roman" w:hAnsi="Times New Roman" w:cs="Times New Roman"/>
                <w:sz w:val="24"/>
                <w:szCs w:val="24"/>
                <w:highlight w:val="white"/>
              </w:rPr>
            </w:pPr>
            <w:r w:rsidRPr="009612C4">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95645" w:rsidRPr="009612C4" w:rsidRDefault="00A76D03">
            <w:pPr>
              <w:widowControl w:val="0"/>
              <w:jc w:val="both"/>
              <w:rPr>
                <w:rFonts w:ascii="Times New Roman" w:eastAsia="Times New Roman" w:hAnsi="Times New Roman" w:cs="Times New Roman"/>
                <w:i/>
                <w:sz w:val="24"/>
                <w:szCs w:val="24"/>
                <w:highlight w:val="white"/>
              </w:rPr>
            </w:pPr>
            <w:r w:rsidRPr="009612C4">
              <w:rPr>
                <w:rFonts w:ascii="Times New Roman" w:eastAsia="Times New Roman" w:hAnsi="Times New Roman" w:cs="Times New Roman"/>
                <w:i/>
                <w:sz w:val="24"/>
                <w:szCs w:val="24"/>
                <w:highlight w:val="white"/>
              </w:rPr>
              <w:t>(у разі якщо подано дві і більше тендерних пропозицій).</w:t>
            </w:r>
          </w:p>
          <w:p w:rsidR="00E95645" w:rsidRPr="009612C4" w:rsidRDefault="00A76D03">
            <w:pPr>
              <w:shd w:val="clear" w:color="auto" w:fill="FFFFFF"/>
              <w:jc w:val="both"/>
              <w:rPr>
                <w:rFonts w:ascii="Times New Roman" w:eastAsia="Times New Roman" w:hAnsi="Times New Roman" w:cs="Times New Roman"/>
                <w:sz w:val="24"/>
                <w:szCs w:val="24"/>
                <w:highlight w:val="white"/>
              </w:rPr>
            </w:pPr>
            <w:r w:rsidRPr="009612C4">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95645" w:rsidRPr="009612C4" w:rsidRDefault="00A76D03">
            <w:pPr>
              <w:widowControl w:val="0"/>
              <w:jc w:val="both"/>
              <w:rPr>
                <w:rFonts w:ascii="Times New Roman" w:eastAsia="Times New Roman" w:hAnsi="Times New Roman" w:cs="Times New Roman"/>
                <w:i/>
                <w:sz w:val="24"/>
                <w:szCs w:val="24"/>
                <w:highlight w:val="yellow"/>
              </w:rPr>
            </w:pPr>
            <w:r w:rsidRPr="009612C4">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95645" w:rsidRPr="00A65722" w:rsidRDefault="00A76D03">
            <w:pPr>
              <w:widowControl w:val="0"/>
              <w:jc w:val="both"/>
              <w:rPr>
                <w:rFonts w:ascii="Times New Roman" w:eastAsia="Times New Roman" w:hAnsi="Times New Roman" w:cs="Times New Roman"/>
                <w:sz w:val="24"/>
                <w:szCs w:val="24"/>
              </w:rPr>
            </w:pPr>
            <w:r w:rsidRPr="00A65722">
              <w:rPr>
                <w:rFonts w:ascii="Times New Roman" w:eastAsia="Times New Roman" w:hAnsi="Times New Roman" w:cs="Times New Roman"/>
                <w:i/>
                <w:sz w:val="24"/>
                <w:szCs w:val="24"/>
              </w:rPr>
              <w:t xml:space="preserve">Ціна тендерної пропозиції </w:t>
            </w:r>
            <w:r w:rsidR="00000049" w:rsidRPr="00A65722">
              <w:rPr>
                <w:rFonts w:ascii="Times New Roman" w:eastAsia="Times New Roman" w:hAnsi="Times New Roman" w:cs="Times New Roman"/>
                <w:b/>
                <w:i/>
                <w:sz w:val="24"/>
                <w:szCs w:val="24"/>
              </w:rPr>
              <w:t>НЕ МОЖЕ</w:t>
            </w:r>
            <w:r w:rsidR="00000049" w:rsidRPr="00A65722">
              <w:rPr>
                <w:rFonts w:ascii="Times New Roman" w:eastAsia="Times New Roman" w:hAnsi="Times New Roman" w:cs="Times New Roman"/>
                <w:i/>
                <w:sz w:val="24"/>
                <w:szCs w:val="24"/>
              </w:rPr>
              <w:t xml:space="preserve"> </w:t>
            </w:r>
            <w:r w:rsidRPr="00A65722">
              <w:rPr>
                <w:rFonts w:ascii="Times New Roman" w:eastAsia="Times New Roman" w:hAnsi="Times New Roman" w:cs="Times New Roman"/>
                <w:i/>
                <w:sz w:val="24"/>
                <w:szCs w:val="24"/>
              </w:rPr>
              <w:t xml:space="preserve">перевищувати очікувану вартість предмета закупівлі, зазначену в оголошенні про проведення відкритих торгів, з урахуванням </w:t>
            </w:r>
            <w:r w:rsidRPr="00A65722">
              <w:rPr>
                <w:rFonts w:ascii="Times New Roman" w:eastAsia="Times New Roman" w:hAnsi="Times New Roman" w:cs="Times New Roman"/>
                <w:i/>
                <w:sz w:val="24"/>
                <w:szCs w:val="24"/>
              </w:rPr>
              <w:lastRenderedPageBreak/>
              <w:t>абзацу другого пункту 28 Особливостей.</w:t>
            </w:r>
          </w:p>
          <w:p w:rsidR="00E95645" w:rsidRPr="00A65722" w:rsidRDefault="00A76D03">
            <w:pPr>
              <w:widowControl w:val="0"/>
              <w:jc w:val="both"/>
              <w:rPr>
                <w:rFonts w:ascii="Times New Roman" w:eastAsia="Times New Roman" w:hAnsi="Times New Roman" w:cs="Times New Roman"/>
                <w:b/>
                <w:i/>
                <w:sz w:val="24"/>
                <w:szCs w:val="24"/>
              </w:rPr>
            </w:pPr>
            <w:r w:rsidRPr="00A65722">
              <w:rPr>
                <w:rFonts w:ascii="Times New Roman" w:eastAsia="Times New Roman" w:hAnsi="Times New Roman" w:cs="Times New Roman"/>
                <w:i/>
                <w:sz w:val="24"/>
                <w:szCs w:val="24"/>
              </w:rPr>
              <w:t>До розгляду</w:t>
            </w:r>
            <w:r w:rsidRPr="00A65722">
              <w:rPr>
                <w:rFonts w:ascii="Times New Roman" w:eastAsia="Times New Roman" w:hAnsi="Times New Roman" w:cs="Times New Roman"/>
                <w:b/>
                <w:i/>
                <w:sz w:val="24"/>
                <w:szCs w:val="24"/>
              </w:rPr>
              <w:t xml:space="preserve"> </w:t>
            </w:r>
            <w:r w:rsidR="0016281B" w:rsidRPr="00A65722">
              <w:rPr>
                <w:rFonts w:ascii="Times New Roman" w:eastAsia="Times New Roman" w:hAnsi="Times New Roman" w:cs="Times New Roman"/>
                <w:b/>
                <w:i/>
                <w:sz w:val="24"/>
                <w:szCs w:val="24"/>
              </w:rPr>
              <w:t xml:space="preserve">НЕ ПРИЙМАЄТЬСЯ </w:t>
            </w:r>
            <w:r w:rsidRPr="00A65722">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95645" w:rsidRPr="009612C4" w:rsidRDefault="00A76D03">
            <w:pPr>
              <w:widowControl w:val="0"/>
              <w:jc w:val="both"/>
              <w:rPr>
                <w:rFonts w:ascii="Times New Roman" w:eastAsia="Times New Roman" w:hAnsi="Times New Roman" w:cs="Times New Roman"/>
                <w:sz w:val="24"/>
                <w:szCs w:val="24"/>
              </w:rPr>
            </w:pPr>
            <w:r w:rsidRPr="009612C4">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9612C4">
              <w:rPr>
                <w:rFonts w:ascii="Times New Roman" w:eastAsia="Times New Roman" w:hAnsi="Times New Roman" w:cs="Times New Roman"/>
                <w:sz w:val="24"/>
                <w:szCs w:val="24"/>
              </w:rPr>
              <w:t>„Ціна</w:t>
            </w:r>
            <w:proofErr w:type="spellEnd"/>
            <w:r w:rsidRPr="009612C4">
              <w:rPr>
                <w:rFonts w:ascii="Times New Roman" w:eastAsia="Times New Roman" w:hAnsi="Times New Roman" w:cs="Times New Roman"/>
                <w:sz w:val="24"/>
                <w:szCs w:val="24"/>
              </w:rPr>
              <w:t xml:space="preserve">”. </w:t>
            </w:r>
            <w:r w:rsidRPr="00FE2A89">
              <w:rPr>
                <w:rFonts w:ascii="Times New Roman" w:eastAsia="Times New Roman" w:hAnsi="Times New Roman" w:cs="Times New Roman"/>
                <w:b/>
                <w:sz w:val="24"/>
                <w:szCs w:val="24"/>
              </w:rPr>
              <w:t>Питома вага – 100 %.</w:t>
            </w:r>
          </w:p>
          <w:p w:rsidR="00E95645" w:rsidRPr="00532BF1" w:rsidRDefault="00A76D03">
            <w:pPr>
              <w:widowControl w:val="0"/>
              <w:jc w:val="both"/>
              <w:rPr>
                <w:rFonts w:ascii="Times New Roman" w:eastAsia="Times New Roman" w:hAnsi="Times New Roman" w:cs="Times New Roman"/>
                <w:sz w:val="24"/>
                <w:szCs w:val="24"/>
              </w:rPr>
            </w:pPr>
            <w:r w:rsidRPr="009612C4">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532BF1">
              <w:rPr>
                <w:rFonts w:ascii="Times New Roman" w:eastAsia="Times New Roman" w:hAnsi="Times New Roman" w:cs="Times New Roman"/>
                <w:sz w:val="24"/>
                <w:szCs w:val="24"/>
              </w:rPr>
              <w:t>оподатковується.</w:t>
            </w:r>
          </w:p>
          <w:p w:rsidR="00E95645" w:rsidRPr="00532BF1" w:rsidRDefault="00A76D03">
            <w:pPr>
              <w:widowControl w:val="0"/>
              <w:jc w:val="both"/>
              <w:rPr>
                <w:rFonts w:ascii="Times New Roman" w:eastAsia="Times New Roman" w:hAnsi="Times New Roman" w:cs="Times New Roman"/>
                <w:sz w:val="24"/>
                <w:szCs w:val="24"/>
              </w:rPr>
            </w:pPr>
            <w:r w:rsidRPr="00532BF1">
              <w:rPr>
                <w:rFonts w:ascii="Times New Roman" w:eastAsia="Times New Roman" w:hAnsi="Times New Roman" w:cs="Times New Roman"/>
                <w:sz w:val="24"/>
                <w:szCs w:val="24"/>
              </w:rPr>
              <w:t xml:space="preserve">Оцінка здійснюється щодо предмета </w:t>
            </w:r>
            <w:r w:rsidRPr="00532BF1">
              <w:rPr>
                <w:rFonts w:ascii="Times New Roman" w:eastAsia="Times New Roman" w:hAnsi="Times New Roman" w:cs="Times New Roman"/>
                <w:b/>
                <w:sz w:val="24"/>
                <w:szCs w:val="24"/>
              </w:rPr>
              <w:t>закупівлі в цілому.</w:t>
            </w:r>
          </w:p>
          <w:p w:rsidR="00E95645" w:rsidRPr="009612C4" w:rsidRDefault="00A76D03">
            <w:pPr>
              <w:widowControl w:val="0"/>
              <w:jc w:val="both"/>
              <w:rPr>
                <w:rFonts w:ascii="Times New Roman" w:eastAsia="Times New Roman" w:hAnsi="Times New Roman" w:cs="Times New Roman"/>
                <w:sz w:val="24"/>
                <w:szCs w:val="24"/>
                <w:highlight w:val="yellow"/>
              </w:rPr>
            </w:pPr>
            <w:r w:rsidRPr="00532BF1">
              <w:rPr>
                <w:rFonts w:ascii="Times New Roman" w:eastAsia="Times New Roman" w:hAnsi="Times New Roman" w:cs="Times New Roman"/>
                <w:sz w:val="24"/>
                <w:szCs w:val="24"/>
              </w:rPr>
              <w:t xml:space="preserve">Учасник визначає ціни на </w:t>
            </w:r>
            <w:r w:rsidR="00532BF1" w:rsidRPr="00532BF1">
              <w:rPr>
                <w:rFonts w:ascii="Times New Roman" w:eastAsia="Times New Roman" w:hAnsi="Times New Roman" w:cs="Times New Roman"/>
                <w:b/>
                <w:sz w:val="24"/>
                <w:szCs w:val="24"/>
              </w:rPr>
              <w:t>товар,</w:t>
            </w:r>
            <w:r w:rsidRPr="00532BF1">
              <w:rPr>
                <w:rFonts w:ascii="Times New Roman" w:eastAsia="Times New Roman" w:hAnsi="Times New Roman" w:cs="Times New Roman"/>
                <w:sz w:val="24"/>
                <w:szCs w:val="24"/>
              </w:rPr>
              <w:t xml:space="preserve"> що він пропонує </w:t>
            </w:r>
            <w:r w:rsidRPr="00532BF1">
              <w:rPr>
                <w:rFonts w:ascii="Times New Roman" w:eastAsia="Times New Roman" w:hAnsi="Times New Roman" w:cs="Times New Roman"/>
                <w:b/>
                <w:sz w:val="24"/>
                <w:szCs w:val="24"/>
              </w:rPr>
              <w:t>поставити</w:t>
            </w:r>
            <w:r w:rsidR="00532BF1" w:rsidRPr="00532BF1">
              <w:rPr>
                <w:rFonts w:ascii="Times New Roman" w:eastAsia="Times New Roman" w:hAnsi="Times New Roman" w:cs="Times New Roman"/>
                <w:b/>
                <w:sz w:val="24"/>
                <w:szCs w:val="24"/>
              </w:rPr>
              <w:t xml:space="preserve"> </w:t>
            </w:r>
            <w:r w:rsidRPr="00532BF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w:t>
            </w:r>
            <w:r w:rsidRPr="009612C4">
              <w:rPr>
                <w:rFonts w:ascii="Times New Roman" w:eastAsia="Times New Roman" w:hAnsi="Times New Roman" w:cs="Times New Roman"/>
                <w:sz w:val="24"/>
                <w:szCs w:val="24"/>
              </w:rPr>
              <w:t xml:space="preserve"> на додану вартість (ПДВ), у разі якщо учасник є </w:t>
            </w:r>
            <w:r w:rsidRPr="00DA47BF">
              <w:rPr>
                <w:rFonts w:ascii="Times New Roman" w:eastAsia="Times New Roman" w:hAnsi="Times New Roman" w:cs="Times New Roman"/>
                <w:sz w:val="24"/>
                <w:szCs w:val="24"/>
              </w:rPr>
              <w:t xml:space="preserve">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A47BF" w:rsidRPr="00DA47BF">
              <w:rPr>
                <w:rFonts w:ascii="Times New Roman" w:eastAsia="Times New Roman" w:hAnsi="Times New Roman" w:cs="Times New Roman"/>
                <w:b/>
                <w:sz w:val="24"/>
                <w:szCs w:val="24"/>
              </w:rPr>
              <w:t>товару</w:t>
            </w:r>
            <w:r w:rsidRPr="00DA47BF">
              <w:rPr>
                <w:rFonts w:ascii="Times New Roman" w:eastAsia="Times New Roman" w:hAnsi="Times New Roman" w:cs="Times New Roman"/>
                <w:sz w:val="24"/>
                <w:szCs w:val="24"/>
              </w:rPr>
              <w:t xml:space="preserve"> даного виду.</w:t>
            </w:r>
          </w:p>
          <w:p w:rsidR="00E95645" w:rsidRPr="00C32E12" w:rsidRDefault="00A76D03">
            <w:pPr>
              <w:widowControl w:val="0"/>
              <w:jc w:val="both"/>
              <w:rPr>
                <w:rFonts w:ascii="Times New Roman" w:eastAsia="Times New Roman" w:hAnsi="Times New Roman" w:cs="Times New Roman"/>
                <w:b/>
                <w:sz w:val="24"/>
                <w:szCs w:val="24"/>
                <w:highlight w:val="yellow"/>
                <w:u w:val="single"/>
              </w:rPr>
            </w:pPr>
            <w:r w:rsidRPr="00C32E12">
              <w:rPr>
                <w:rFonts w:ascii="Times New Roman" w:eastAsia="Times New Roman" w:hAnsi="Times New Roman" w:cs="Times New Roman"/>
                <w:b/>
                <w:sz w:val="24"/>
                <w:szCs w:val="24"/>
                <w:highlight w:val="white"/>
                <w:u w:val="single"/>
              </w:rPr>
              <w:t>Розмір мінімального кроку пониження ціни під ч</w:t>
            </w:r>
            <w:r w:rsidR="00440C61" w:rsidRPr="00C32E12">
              <w:rPr>
                <w:rFonts w:ascii="Times New Roman" w:eastAsia="Times New Roman" w:hAnsi="Times New Roman" w:cs="Times New Roman"/>
                <w:b/>
                <w:sz w:val="24"/>
                <w:szCs w:val="24"/>
                <w:highlight w:val="white"/>
                <w:u w:val="single"/>
              </w:rPr>
              <w:t>ас електронного аукціону –</w:t>
            </w:r>
            <w:r w:rsidR="00B43A64">
              <w:rPr>
                <w:rFonts w:ascii="Times New Roman" w:eastAsia="Times New Roman" w:hAnsi="Times New Roman" w:cs="Times New Roman"/>
                <w:b/>
                <w:sz w:val="24"/>
                <w:szCs w:val="24"/>
                <w:u w:val="single"/>
              </w:rPr>
              <w:t xml:space="preserve"> </w:t>
            </w:r>
            <w:r w:rsidR="002F48E3">
              <w:rPr>
                <w:rFonts w:ascii="Times New Roman" w:eastAsia="Times New Roman" w:hAnsi="Times New Roman" w:cs="Times New Roman"/>
                <w:b/>
                <w:sz w:val="24"/>
                <w:szCs w:val="24"/>
                <w:u w:val="single"/>
              </w:rPr>
              <w:t>1453.50 грн.</w:t>
            </w:r>
            <w:r w:rsidR="002F48E3">
              <w:rPr>
                <w:rFonts w:ascii="Times New Roman" w:eastAsia="Times New Roman" w:hAnsi="Times New Roman" w:cs="Times New Roman"/>
                <w:b/>
                <w:sz w:val="24"/>
                <w:szCs w:val="24"/>
                <w:u w:val="single"/>
                <w:lang w:val="ru-RU"/>
              </w:rPr>
              <w:t xml:space="preserve"> </w:t>
            </w:r>
            <w:r w:rsidR="00837677" w:rsidRPr="00C32E12">
              <w:rPr>
                <w:rFonts w:ascii="Times New Roman" w:eastAsia="Times New Roman" w:hAnsi="Times New Roman" w:cs="Times New Roman"/>
                <w:b/>
                <w:sz w:val="24"/>
                <w:szCs w:val="24"/>
                <w:highlight w:val="white"/>
                <w:u w:val="single"/>
              </w:rPr>
              <w:t>(1 %).</w:t>
            </w:r>
          </w:p>
          <w:p w:rsidR="00E95645" w:rsidRPr="009612C4" w:rsidRDefault="00A76D03">
            <w:pPr>
              <w:shd w:val="clear" w:color="auto" w:fill="FFFFFF"/>
              <w:jc w:val="both"/>
              <w:rPr>
                <w:rFonts w:ascii="Times New Roman" w:eastAsia="Times New Roman" w:hAnsi="Times New Roman" w:cs="Times New Roman"/>
                <w:sz w:val="24"/>
                <w:szCs w:val="24"/>
                <w:highlight w:val="white"/>
              </w:rPr>
            </w:pPr>
            <w:r w:rsidRPr="009612C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95645" w:rsidRPr="009612C4" w:rsidRDefault="00A76D03">
            <w:pPr>
              <w:keepNext/>
              <w:shd w:val="clear" w:color="auto" w:fill="FFFFFF"/>
              <w:jc w:val="both"/>
              <w:rPr>
                <w:rFonts w:ascii="Times New Roman" w:eastAsia="Times New Roman" w:hAnsi="Times New Roman" w:cs="Times New Roman"/>
                <w:sz w:val="24"/>
                <w:szCs w:val="24"/>
                <w:highlight w:val="white"/>
              </w:rPr>
            </w:pPr>
            <w:r w:rsidRPr="009612C4">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95645" w:rsidRPr="009612C4" w:rsidRDefault="00A76D03">
            <w:pPr>
              <w:keepNext/>
              <w:shd w:val="clear" w:color="auto" w:fill="FFFFFF"/>
              <w:jc w:val="both"/>
              <w:rPr>
                <w:rFonts w:ascii="Times New Roman" w:eastAsia="Times New Roman" w:hAnsi="Times New Roman" w:cs="Times New Roman"/>
                <w:sz w:val="24"/>
                <w:szCs w:val="24"/>
                <w:highlight w:val="white"/>
              </w:rPr>
            </w:pPr>
            <w:r w:rsidRPr="009612C4">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95645" w:rsidRPr="009612C4" w:rsidRDefault="00A76D03">
            <w:pPr>
              <w:jc w:val="both"/>
              <w:rPr>
                <w:rFonts w:ascii="Times New Roman" w:eastAsia="Times New Roman" w:hAnsi="Times New Roman" w:cs="Times New Roman"/>
                <w:sz w:val="24"/>
                <w:szCs w:val="24"/>
                <w:highlight w:val="white"/>
              </w:rPr>
            </w:pPr>
            <w:r w:rsidRPr="009612C4">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9612C4">
              <w:rPr>
                <w:rFonts w:ascii="Times New Roman" w:eastAsia="Times New Roman" w:hAnsi="Times New Roman" w:cs="Times New Roman"/>
                <w:sz w:val="24"/>
                <w:szCs w:val="24"/>
                <w:highlight w:val="white"/>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95645" w:rsidRPr="009612C4" w:rsidRDefault="00A76D03">
            <w:pPr>
              <w:jc w:val="both"/>
              <w:rPr>
                <w:rFonts w:ascii="Times New Roman" w:eastAsia="Times New Roman" w:hAnsi="Times New Roman" w:cs="Times New Roman"/>
                <w:strike/>
                <w:sz w:val="24"/>
                <w:szCs w:val="24"/>
                <w:highlight w:val="white"/>
              </w:rPr>
            </w:pPr>
            <w:r w:rsidRPr="009612C4">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95645" w:rsidRPr="009612C4" w:rsidRDefault="00A76D03">
            <w:pPr>
              <w:widowControl w:val="0"/>
              <w:jc w:val="both"/>
              <w:rPr>
                <w:rFonts w:ascii="Times New Roman" w:eastAsia="Times New Roman" w:hAnsi="Times New Roman" w:cs="Times New Roman"/>
                <w:sz w:val="24"/>
                <w:szCs w:val="24"/>
                <w:highlight w:val="white"/>
              </w:rPr>
            </w:pPr>
            <w:r w:rsidRPr="009612C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612C4">
              <w:rPr>
                <w:rFonts w:ascii="Times New Roman" w:eastAsia="Times New Roman" w:hAnsi="Times New Roman" w:cs="Times New Roman"/>
                <w:b/>
                <w:i/>
                <w:sz w:val="24"/>
                <w:szCs w:val="24"/>
              </w:rPr>
              <w:t>протягом 24 годин</w:t>
            </w:r>
            <w:r w:rsidRPr="009612C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612C4">
              <w:rPr>
                <w:rFonts w:ascii="Times New Roman" w:eastAsia="Times New Roman" w:hAnsi="Times New Roman" w:cs="Times New Roman"/>
                <w:sz w:val="24"/>
                <w:szCs w:val="24"/>
              </w:rPr>
              <w:t>невиправлення</w:t>
            </w:r>
            <w:proofErr w:type="spellEnd"/>
            <w:r w:rsidRPr="009612C4">
              <w:rPr>
                <w:rFonts w:ascii="Times New Roman" w:eastAsia="Times New Roman" w:hAnsi="Times New Roman" w:cs="Times New Roman"/>
                <w:sz w:val="24"/>
                <w:szCs w:val="24"/>
              </w:rPr>
              <w:t xml:space="preserve"> учасниками вияв</w:t>
            </w:r>
            <w:r w:rsidRPr="009612C4">
              <w:rPr>
                <w:rFonts w:ascii="Times New Roman" w:eastAsia="Times New Roman" w:hAnsi="Times New Roman" w:cs="Times New Roman"/>
                <w:sz w:val="24"/>
                <w:szCs w:val="24"/>
                <w:highlight w:val="white"/>
              </w:rPr>
              <w:t>лених невідповідностей.</w:t>
            </w:r>
          </w:p>
          <w:p w:rsidR="00E95645" w:rsidRPr="009612C4" w:rsidRDefault="00A76D03">
            <w:pPr>
              <w:widowControl w:val="0"/>
              <w:jc w:val="both"/>
              <w:rPr>
                <w:rFonts w:ascii="Times New Roman" w:eastAsia="Times New Roman" w:hAnsi="Times New Roman" w:cs="Times New Roman"/>
                <w:sz w:val="24"/>
                <w:szCs w:val="24"/>
                <w:highlight w:val="white"/>
              </w:rPr>
            </w:pPr>
            <w:r w:rsidRPr="009612C4">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95645" w:rsidRPr="009612C4" w:rsidRDefault="00A76D03">
            <w:pPr>
              <w:widowControl w:val="0"/>
              <w:jc w:val="both"/>
              <w:rPr>
                <w:rFonts w:ascii="Times New Roman" w:eastAsia="Times New Roman" w:hAnsi="Times New Roman" w:cs="Times New Roman"/>
                <w:sz w:val="24"/>
                <w:szCs w:val="24"/>
                <w:highlight w:val="white"/>
              </w:rPr>
            </w:pPr>
            <w:r w:rsidRPr="009612C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95645">
        <w:trPr>
          <w:trHeight w:val="1119"/>
          <w:jc w:val="center"/>
        </w:trPr>
        <w:tc>
          <w:tcPr>
            <w:tcW w:w="705" w:type="dxa"/>
          </w:tcPr>
          <w:p w:rsidR="00E95645" w:rsidRDefault="00A76D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95645" w:rsidRDefault="00A76D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95645" w:rsidRDefault="00A76D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95645" w:rsidRDefault="00A76D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95645" w:rsidRDefault="00A76D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До розрахунку ціни  пропозиції не включаються будь-які витрати, понесені учасником у </w:t>
            </w:r>
            <w:r w:rsidRPr="00470566">
              <w:rPr>
                <w:rFonts w:ascii="Times New Roman" w:eastAsia="Times New Roman" w:hAnsi="Times New Roman" w:cs="Times New Roman"/>
                <w:sz w:val="24"/>
                <w:szCs w:val="24"/>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470566">
              <w:rPr>
                <w:rFonts w:ascii="Times New Roman" w:eastAsia="Times New Roman" w:hAnsi="Times New Roman" w:cs="Times New Roman"/>
                <w:i/>
                <w:sz w:val="24"/>
                <w:szCs w:val="24"/>
              </w:rPr>
              <w:t>(</w:t>
            </w:r>
            <w:r w:rsidR="00470566" w:rsidRPr="00470566">
              <w:rPr>
                <w:rFonts w:ascii="Times New Roman" w:eastAsia="Times New Roman" w:hAnsi="Times New Roman" w:cs="Times New Roman"/>
                <w:i/>
                <w:sz w:val="24"/>
                <w:szCs w:val="24"/>
              </w:rPr>
              <w:t xml:space="preserve">лише </w:t>
            </w:r>
            <w:r w:rsidRPr="00470566">
              <w:rPr>
                <w:rFonts w:ascii="Times New Roman" w:eastAsia="Times New Roman" w:hAnsi="Times New Roman" w:cs="Times New Roman"/>
                <w:i/>
                <w:sz w:val="24"/>
                <w:szCs w:val="24"/>
              </w:rPr>
              <w:t>у разі встановлення такої вимоги)</w:t>
            </w:r>
            <w:r w:rsidRPr="0047056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95645" w:rsidRDefault="00A76D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95645" w:rsidRDefault="00A76D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95645" w:rsidRDefault="00A76D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95645" w:rsidRDefault="00A76D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95645" w:rsidRDefault="00E567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76D03">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A76D03">
              <w:rPr>
                <w:rFonts w:ascii="Times New Roman" w:eastAsia="Times New Roman" w:hAnsi="Times New Roman" w:cs="Times New Roman"/>
                <w:sz w:val="24"/>
                <w:szCs w:val="24"/>
              </w:rPr>
              <w:t>—</w:t>
            </w:r>
            <w:r w:rsidR="00A76D03">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A76D03">
              <w:rPr>
                <w:rFonts w:ascii="Times New Roman" w:eastAsia="Times New Roman" w:hAnsi="Times New Roman" w:cs="Times New Roman"/>
                <w:sz w:val="24"/>
                <w:szCs w:val="24"/>
              </w:rPr>
              <w:t>—</w:t>
            </w:r>
            <w:r w:rsidR="00A76D0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95645" w:rsidRDefault="003B13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A76D03">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A76D03">
              <w:rPr>
                <w:rFonts w:ascii="Times New Roman" w:eastAsia="Times New Roman" w:hAnsi="Times New Roman" w:cs="Times New Roman"/>
                <w:sz w:val="24"/>
                <w:szCs w:val="24"/>
              </w:rPr>
              <w:t>—</w:t>
            </w:r>
            <w:r w:rsidR="00A76D03">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A76D03">
              <w:rPr>
                <w:rFonts w:ascii="Times New Roman" w:eastAsia="Times New Roman" w:hAnsi="Times New Roman" w:cs="Times New Roman"/>
                <w:sz w:val="24"/>
                <w:szCs w:val="24"/>
              </w:rPr>
              <w:t>—</w:t>
            </w:r>
            <w:r w:rsidR="00A76D0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95645" w:rsidRDefault="003B13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A76D03">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A76D03">
              <w:rPr>
                <w:rFonts w:ascii="Times New Roman" w:eastAsia="Times New Roman" w:hAnsi="Times New Roman" w:cs="Times New Roman"/>
                <w:b/>
                <w:i/>
                <w:color w:val="000000"/>
                <w:sz w:val="24"/>
                <w:szCs w:val="24"/>
              </w:rPr>
              <w:t>Додатком  1</w:t>
            </w:r>
            <w:r w:rsidR="00A76D0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95645" w:rsidRDefault="003B13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A76D03">
              <w:rPr>
                <w:rFonts w:ascii="Times New Roman" w:eastAsia="Times New Roman" w:hAnsi="Times New Roman" w:cs="Times New Roman"/>
                <w:color w:val="000000"/>
                <w:sz w:val="24"/>
                <w:szCs w:val="24"/>
              </w:rPr>
              <w:t xml:space="preserve">.  Факт подання тендерної пропозиції учасником </w:t>
            </w:r>
            <w:r w:rsidR="00A76D03">
              <w:rPr>
                <w:rFonts w:ascii="Times New Roman" w:eastAsia="Times New Roman" w:hAnsi="Times New Roman" w:cs="Times New Roman"/>
                <w:sz w:val="24"/>
                <w:szCs w:val="24"/>
              </w:rPr>
              <w:t>—</w:t>
            </w:r>
            <w:r w:rsidR="00A76D03">
              <w:rPr>
                <w:rFonts w:ascii="Times New Roman" w:eastAsia="Times New Roman" w:hAnsi="Times New Roman" w:cs="Times New Roman"/>
                <w:color w:val="000000"/>
                <w:sz w:val="24"/>
                <w:szCs w:val="24"/>
              </w:rPr>
              <w:t xml:space="preserve"> фізичною особою чи фізичною особою</w:t>
            </w:r>
            <w:r w:rsidR="00A76D03">
              <w:rPr>
                <w:rFonts w:ascii="Times New Roman" w:eastAsia="Times New Roman" w:hAnsi="Times New Roman" w:cs="Times New Roman"/>
                <w:sz w:val="24"/>
                <w:szCs w:val="24"/>
              </w:rPr>
              <w:t xml:space="preserve"> — </w:t>
            </w:r>
            <w:r w:rsidR="00A76D03">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w:t>
            </w:r>
            <w:r w:rsidR="00A76D03" w:rsidRPr="003B138F">
              <w:rPr>
                <w:rFonts w:ascii="Times New Roman" w:eastAsia="Times New Roman" w:hAnsi="Times New Roman" w:cs="Times New Roman"/>
                <w:sz w:val="24"/>
                <w:szCs w:val="24"/>
              </w:rPr>
              <w:t>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E95645" w:rsidRPr="00634952" w:rsidRDefault="00A76D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Pr>
                <w:rFonts w:ascii="Times New Roman" w:eastAsia="Times New Roman" w:hAnsi="Times New Roman" w:cs="Times New Roman"/>
                <w:color w:val="000000"/>
                <w:sz w:val="24"/>
                <w:szCs w:val="24"/>
              </w:rPr>
              <w:lastRenderedPageBreak/>
              <w:t xml:space="preserve">персональних даних від імені суб’єкта (володільця). Таким чином, відповідальність за </w:t>
            </w:r>
            <w:r w:rsidRPr="00223FDE">
              <w:rPr>
                <w:rFonts w:ascii="Times New Roman" w:eastAsia="Times New Roman" w:hAnsi="Times New Roman" w:cs="Times New Roman"/>
                <w:sz w:val="24"/>
                <w:szCs w:val="24"/>
              </w:rPr>
              <w:t>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E95645" w:rsidRDefault="001539C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A76D03">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95645" w:rsidRDefault="001539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A76D03">
              <w:rPr>
                <w:rFonts w:ascii="Times New Roman" w:eastAsia="Times New Roman" w:hAnsi="Times New Roman" w:cs="Times New Roman"/>
                <w:color w:val="000000"/>
                <w:sz w:val="24"/>
                <w:szCs w:val="24"/>
              </w:rPr>
              <w:t xml:space="preserve">. Фактом подання тендерної пропозиції учасник підтверджує </w:t>
            </w:r>
            <w:r w:rsidR="00A76D03" w:rsidRPr="00755DB5">
              <w:rPr>
                <w:rFonts w:ascii="Times New Roman" w:eastAsia="Times New Roman" w:hAnsi="Times New Roman" w:cs="Times New Roman"/>
                <w:b/>
                <w:sz w:val="24"/>
                <w:szCs w:val="24"/>
              </w:rPr>
              <w:t>(жодних окремих підтверджень не потрібно подавати в складі тендерної пропозиції),</w:t>
            </w:r>
            <w:r w:rsidR="00A76D03" w:rsidRPr="00755DB5">
              <w:rPr>
                <w:rFonts w:ascii="Times New Roman" w:eastAsia="Times New Roman" w:hAnsi="Times New Roman" w:cs="Times New Roman"/>
                <w:sz w:val="24"/>
                <w:szCs w:val="24"/>
              </w:rPr>
              <w:t xml:space="preserve"> </w:t>
            </w:r>
            <w:r w:rsidR="00A76D03">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95645" w:rsidRDefault="0094100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76D03">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95645" w:rsidRDefault="00A76D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95645" w:rsidRDefault="00A76D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95645" w:rsidRPr="009F42CF" w:rsidRDefault="00A76D0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w:t>
            </w:r>
            <w:r w:rsidRPr="009F42CF">
              <w:rPr>
                <w:rFonts w:ascii="Times New Roman" w:eastAsia="Times New Roman" w:hAnsi="Times New Roman" w:cs="Times New Roman"/>
                <w:sz w:val="24"/>
                <w:szCs w:val="24"/>
              </w:rPr>
              <w:t>омадян та правовий режим на тимчасово окупованій території України» від 15.04.2014 № 1207-VII.</w:t>
            </w:r>
          </w:p>
          <w:p w:rsidR="00E95645" w:rsidRDefault="00A76D03">
            <w:pPr>
              <w:widowControl w:val="0"/>
              <w:jc w:val="both"/>
              <w:rPr>
                <w:rFonts w:ascii="Times New Roman" w:eastAsia="Times New Roman" w:hAnsi="Times New Roman" w:cs="Times New Roman"/>
                <w:i/>
                <w:sz w:val="20"/>
                <w:szCs w:val="20"/>
              </w:rPr>
            </w:pPr>
            <w:r w:rsidRPr="009F42CF">
              <w:rPr>
                <w:rFonts w:ascii="Times New Roman" w:eastAsia="Times New Roman" w:hAnsi="Times New Roman" w:cs="Times New Roman"/>
                <w:sz w:val="24"/>
                <w:szCs w:val="24"/>
              </w:rPr>
              <w:t xml:space="preserve">А також враховувати, що в Україні </w:t>
            </w:r>
            <w:r w:rsidRPr="009F42CF">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F42CF">
              <w:rPr>
                <w:rFonts w:ascii="Times New Roman" w:eastAsia="Times New Roman" w:hAnsi="Times New Roman" w:cs="Times New Roman"/>
                <w:sz w:val="24"/>
                <w:szCs w:val="24"/>
                <w:highlight w:val="white"/>
              </w:rPr>
              <w:t>бенефіціарним</w:t>
            </w:r>
            <w:proofErr w:type="spellEnd"/>
            <w:r w:rsidRPr="009F42C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w:t>
            </w:r>
            <w:r w:rsidRPr="009F42CF">
              <w:rPr>
                <w:rFonts w:ascii="Times New Roman" w:eastAsia="Times New Roman" w:hAnsi="Times New Roman" w:cs="Times New Roman"/>
                <w:sz w:val="24"/>
                <w:szCs w:val="24"/>
                <w:highlight w:val="white"/>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95645">
        <w:trPr>
          <w:trHeight w:val="1119"/>
          <w:jc w:val="center"/>
        </w:trPr>
        <w:tc>
          <w:tcPr>
            <w:tcW w:w="705" w:type="dxa"/>
          </w:tcPr>
          <w:p w:rsidR="00E95645" w:rsidRDefault="00A76D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95645" w:rsidRDefault="00A76D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95645" w:rsidRDefault="00A76D0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95645" w:rsidRPr="00517234" w:rsidRDefault="00A76D0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Pr="00517234">
              <w:rPr>
                <w:rFonts w:ascii="Times New Roman" w:eastAsia="Times New Roman" w:hAnsi="Times New Roman" w:cs="Times New Roman"/>
                <w:sz w:val="24"/>
                <w:szCs w:val="24"/>
                <w:highlight w:val="white"/>
              </w:rPr>
              <w:t>) учасник процедури закупівлі:</w:t>
            </w:r>
          </w:p>
          <w:p w:rsidR="00E95645" w:rsidRPr="00517234" w:rsidRDefault="00A76D03">
            <w:pPr>
              <w:shd w:val="clear" w:color="auto" w:fill="FFFFFF"/>
              <w:ind w:firstLine="567"/>
              <w:jc w:val="both"/>
              <w:rPr>
                <w:rFonts w:ascii="Times New Roman" w:eastAsia="Times New Roman" w:hAnsi="Times New Roman" w:cs="Times New Roman"/>
                <w:sz w:val="24"/>
                <w:szCs w:val="24"/>
                <w:highlight w:val="white"/>
              </w:rPr>
            </w:pPr>
            <w:r w:rsidRPr="0051723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95645" w:rsidRPr="00517234" w:rsidRDefault="00A76D03">
            <w:pPr>
              <w:shd w:val="clear" w:color="auto" w:fill="FFFFFF"/>
              <w:ind w:firstLine="567"/>
              <w:jc w:val="both"/>
              <w:rPr>
                <w:rFonts w:ascii="Times New Roman" w:eastAsia="Times New Roman" w:hAnsi="Times New Roman" w:cs="Times New Roman"/>
                <w:sz w:val="24"/>
                <w:szCs w:val="24"/>
                <w:highlight w:val="white"/>
              </w:rPr>
            </w:pPr>
            <w:r w:rsidRPr="0051723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95645" w:rsidRDefault="00A76D0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95645" w:rsidRDefault="00A76D0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95645" w:rsidRPr="004534E3" w:rsidRDefault="00A76D03">
            <w:pPr>
              <w:shd w:val="clear" w:color="auto" w:fill="FFFFFF"/>
              <w:ind w:firstLine="567"/>
              <w:jc w:val="both"/>
              <w:rPr>
                <w:rFonts w:ascii="Times New Roman" w:eastAsia="Times New Roman" w:hAnsi="Times New Roman" w:cs="Times New Roman"/>
                <w:sz w:val="24"/>
                <w:szCs w:val="24"/>
                <w:highlight w:val="white"/>
              </w:rPr>
            </w:pPr>
            <w:r w:rsidRPr="004534E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95645" w:rsidRPr="004534E3" w:rsidRDefault="00A76D03">
            <w:pPr>
              <w:shd w:val="clear" w:color="auto" w:fill="FFFFFF"/>
              <w:ind w:firstLine="567"/>
              <w:jc w:val="both"/>
              <w:rPr>
                <w:rFonts w:ascii="Times New Roman" w:eastAsia="Times New Roman" w:hAnsi="Times New Roman" w:cs="Times New Roman"/>
                <w:sz w:val="24"/>
                <w:szCs w:val="24"/>
                <w:highlight w:val="white"/>
              </w:rPr>
            </w:pPr>
            <w:r w:rsidRPr="004534E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95645" w:rsidRPr="004534E3" w:rsidRDefault="00A76D03">
            <w:pPr>
              <w:shd w:val="clear" w:color="auto" w:fill="FFFFFF"/>
              <w:ind w:firstLine="567"/>
              <w:jc w:val="both"/>
              <w:rPr>
                <w:rFonts w:ascii="Times New Roman" w:eastAsia="Times New Roman" w:hAnsi="Times New Roman" w:cs="Times New Roman"/>
                <w:sz w:val="24"/>
                <w:szCs w:val="24"/>
                <w:highlight w:val="white"/>
              </w:rPr>
            </w:pPr>
            <w:r w:rsidRPr="004534E3">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534E3">
              <w:rPr>
                <w:rFonts w:ascii="Times New Roman" w:eastAsia="Times New Roman" w:hAnsi="Times New Roman" w:cs="Times New Roman"/>
                <w:sz w:val="24"/>
                <w:szCs w:val="24"/>
                <w:highlight w:val="white"/>
              </w:rPr>
              <w:t>бенефіціарним</w:t>
            </w:r>
            <w:proofErr w:type="spellEnd"/>
            <w:r w:rsidRPr="004534E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4534E3">
              <w:rPr>
                <w:rFonts w:ascii="Times New Roman" w:eastAsia="Times New Roman" w:hAnsi="Times New Roman" w:cs="Times New Roman"/>
                <w:sz w:val="24"/>
                <w:szCs w:val="24"/>
                <w:highlight w:val="white"/>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95645" w:rsidRPr="004534E3" w:rsidRDefault="00A76D03">
            <w:pPr>
              <w:shd w:val="clear" w:color="auto" w:fill="FFFFFF"/>
              <w:ind w:firstLine="567"/>
              <w:jc w:val="both"/>
              <w:rPr>
                <w:rFonts w:ascii="Times New Roman" w:eastAsia="Times New Roman" w:hAnsi="Times New Roman" w:cs="Times New Roman"/>
                <w:sz w:val="24"/>
                <w:szCs w:val="24"/>
                <w:highlight w:val="white"/>
              </w:rPr>
            </w:pPr>
            <w:r w:rsidRPr="004534E3">
              <w:rPr>
                <w:rFonts w:ascii="Times New Roman" w:eastAsia="Times New Roman" w:hAnsi="Times New Roman" w:cs="Times New Roman"/>
                <w:sz w:val="24"/>
                <w:szCs w:val="24"/>
                <w:highlight w:val="white"/>
              </w:rPr>
              <w:t>2) тендерна пропозиція:</w:t>
            </w:r>
          </w:p>
          <w:p w:rsidR="00E95645" w:rsidRDefault="00A76D03">
            <w:pPr>
              <w:shd w:val="clear" w:color="auto" w:fill="FFFFFF"/>
              <w:ind w:firstLine="567"/>
              <w:jc w:val="both"/>
              <w:rPr>
                <w:rFonts w:ascii="Times New Roman" w:eastAsia="Times New Roman" w:hAnsi="Times New Roman" w:cs="Times New Roman"/>
                <w:color w:val="00B050"/>
                <w:sz w:val="24"/>
                <w:szCs w:val="24"/>
                <w:highlight w:val="white"/>
              </w:rPr>
            </w:pPr>
            <w:r w:rsidRPr="004534E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4534E3">
                <w:rPr>
                  <w:rFonts w:ascii="Times New Roman" w:eastAsia="Times New Roman" w:hAnsi="Times New Roman" w:cs="Times New Roman"/>
                  <w:sz w:val="24"/>
                  <w:szCs w:val="24"/>
                  <w:highlight w:val="white"/>
                </w:rPr>
                <w:t>пункту 4</w:t>
              </w:r>
            </w:hyperlink>
            <w:r w:rsidRPr="004534E3">
              <w:rPr>
                <w:rFonts w:ascii="Times New Roman" w:eastAsia="Times New Roman" w:hAnsi="Times New Roman" w:cs="Times New Roman"/>
                <w:sz w:val="24"/>
                <w:szCs w:val="24"/>
                <w:highlight w:val="white"/>
              </w:rPr>
              <w:t>3 цих особливостей</w:t>
            </w:r>
            <w:r>
              <w:rPr>
                <w:rFonts w:ascii="Times New Roman" w:eastAsia="Times New Roman" w:hAnsi="Times New Roman" w:cs="Times New Roman"/>
                <w:color w:val="00B050"/>
                <w:sz w:val="24"/>
                <w:szCs w:val="24"/>
                <w:highlight w:val="white"/>
              </w:rPr>
              <w:t>;</w:t>
            </w:r>
          </w:p>
          <w:p w:rsidR="00E95645" w:rsidRDefault="00A76D0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95645" w:rsidRDefault="00A76D0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95645" w:rsidRDefault="00A76D0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95645" w:rsidRDefault="00A76D0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95645" w:rsidRPr="000A35EF" w:rsidRDefault="00A76D0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w:t>
            </w:r>
            <w:r w:rsidRPr="000A35EF">
              <w:rPr>
                <w:rFonts w:ascii="Times New Roman" w:eastAsia="Times New Roman" w:hAnsi="Times New Roman" w:cs="Times New Roman"/>
                <w:sz w:val="24"/>
                <w:szCs w:val="24"/>
                <w:highlight w:val="white"/>
              </w:rPr>
              <w:t>овідно до вимог тендерної документації або укладення договору про закупівлю;</w:t>
            </w:r>
          </w:p>
          <w:p w:rsidR="00E95645" w:rsidRPr="000A35EF" w:rsidRDefault="00A76D03">
            <w:pPr>
              <w:shd w:val="clear" w:color="auto" w:fill="FFFFFF"/>
              <w:ind w:firstLine="567"/>
              <w:jc w:val="both"/>
              <w:rPr>
                <w:rFonts w:ascii="Times New Roman" w:eastAsia="Times New Roman" w:hAnsi="Times New Roman" w:cs="Times New Roman"/>
                <w:sz w:val="24"/>
                <w:szCs w:val="24"/>
                <w:highlight w:val="white"/>
              </w:rPr>
            </w:pPr>
            <w:r w:rsidRPr="000A35EF">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95645" w:rsidRPr="000A35EF" w:rsidRDefault="00A76D03">
            <w:pPr>
              <w:shd w:val="clear" w:color="auto" w:fill="FFFFFF"/>
              <w:ind w:firstLine="567"/>
              <w:jc w:val="both"/>
              <w:rPr>
                <w:rFonts w:ascii="Times New Roman" w:eastAsia="Times New Roman" w:hAnsi="Times New Roman" w:cs="Times New Roman"/>
                <w:sz w:val="24"/>
                <w:szCs w:val="24"/>
                <w:highlight w:val="white"/>
              </w:rPr>
            </w:pPr>
            <w:r w:rsidRPr="000A35EF">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95645" w:rsidRPr="000A35EF" w:rsidRDefault="00A76D03">
            <w:pPr>
              <w:shd w:val="clear" w:color="auto" w:fill="FFFFFF"/>
              <w:ind w:firstLine="567"/>
              <w:jc w:val="both"/>
              <w:rPr>
                <w:rFonts w:ascii="Times New Roman" w:eastAsia="Times New Roman" w:hAnsi="Times New Roman" w:cs="Times New Roman"/>
                <w:sz w:val="24"/>
                <w:szCs w:val="24"/>
                <w:highlight w:val="white"/>
              </w:rPr>
            </w:pPr>
            <w:r w:rsidRPr="000A35EF">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95645" w:rsidRPr="000A35EF" w:rsidRDefault="00A76D03">
            <w:pPr>
              <w:shd w:val="clear" w:color="auto" w:fill="FFFFFF"/>
              <w:ind w:firstLine="567"/>
              <w:jc w:val="both"/>
              <w:rPr>
                <w:rFonts w:ascii="Times New Roman" w:eastAsia="Times New Roman" w:hAnsi="Times New Roman" w:cs="Times New Roman"/>
                <w:b/>
                <w:i/>
                <w:sz w:val="24"/>
                <w:szCs w:val="24"/>
                <w:highlight w:val="white"/>
              </w:rPr>
            </w:pPr>
            <w:r w:rsidRPr="000A35EF">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95645" w:rsidRDefault="00A76D0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95645" w:rsidRDefault="00A76D0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E5762F">
              <w:rPr>
                <w:rFonts w:ascii="Times New Roman" w:eastAsia="Times New Roman" w:hAnsi="Times New Roman" w:cs="Times New Roman"/>
                <w:sz w:val="24"/>
                <w:szCs w:val="24"/>
                <w:highlight w:val="white"/>
              </w:rPr>
              <w:lastRenderedPageBreak/>
              <w:t xml:space="preserve">з тим самим замовником, що призвело до застосування санкції у вигляді штрафів та/або відшкодування збитків протягом </w:t>
            </w:r>
            <w:r>
              <w:rPr>
                <w:rFonts w:ascii="Times New Roman" w:eastAsia="Times New Roman" w:hAnsi="Times New Roman" w:cs="Times New Roman"/>
                <w:sz w:val="24"/>
                <w:szCs w:val="24"/>
                <w:highlight w:val="white"/>
              </w:rPr>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95645" w:rsidRDefault="00A76D0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95645" w:rsidRDefault="00A76D0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95645">
        <w:trPr>
          <w:trHeight w:val="472"/>
          <w:jc w:val="center"/>
        </w:trPr>
        <w:tc>
          <w:tcPr>
            <w:tcW w:w="9960" w:type="dxa"/>
            <w:gridSpan w:val="3"/>
            <w:vAlign w:val="center"/>
          </w:tcPr>
          <w:p w:rsidR="00E95645" w:rsidRDefault="00A76D0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95645">
        <w:trPr>
          <w:trHeight w:val="1119"/>
          <w:jc w:val="center"/>
        </w:trPr>
        <w:tc>
          <w:tcPr>
            <w:tcW w:w="705" w:type="dxa"/>
          </w:tcPr>
          <w:p w:rsidR="00E95645" w:rsidRDefault="00A76D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95645" w:rsidRDefault="00A76D0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95645" w:rsidRDefault="00A76D0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95645" w:rsidRDefault="00A76D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95645" w:rsidRDefault="00A76D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95645" w:rsidRDefault="00A76D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95645" w:rsidRDefault="00A76D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95645" w:rsidRDefault="00A76D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95645" w:rsidRDefault="00A76D0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95645" w:rsidRDefault="00A76D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95645" w:rsidRDefault="00A76D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cs="Times New Roman"/>
                <w:sz w:val="24"/>
                <w:szCs w:val="24"/>
                <w:highlight w:val="white"/>
              </w:rPr>
              <w:lastRenderedPageBreak/>
              <w:t>Особливостями.</w:t>
            </w:r>
          </w:p>
          <w:p w:rsidR="00E95645" w:rsidRDefault="00A76D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E95645" w:rsidRDefault="00A76D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95645" w:rsidRDefault="00A76D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95645">
        <w:trPr>
          <w:trHeight w:val="1119"/>
          <w:jc w:val="center"/>
        </w:trPr>
        <w:tc>
          <w:tcPr>
            <w:tcW w:w="705" w:type="dxa"/>
          </w:tcPr>
          <w:p w:rsidR="00E95645" w:rsidRDefault="00A76D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95645" w:rsidRDefault="00A76D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95645" w:rsidRDefault="00A76D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95645" w:rsidRDefault="00A76D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95645" w:rsidRDefault="00A76D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95645">
        <w:trPr>
          <w:trHeight w:val="1119"/>
          <w:jc w:val="center"/>
        </w:trPr>
        <w:tc>
          <w:tcPr>
            <w:tcW w:w="705" w:type="dxa"/>
          </w:tcPr>
          <w:p w:rsidR="00E95645" w:rsidRDefault="00A76D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95645" w:rsidRDefault="00A76D0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E95645" w:rsidRDefault="00A76D0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95645" w:rsidRDefault="00A76D0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w:t>
            </w:r>
            <w:r w:rsidRPr="00AF5D77">
              <w:rPr>
                <w:rFonts w:ascii="Times New Roman" w:eastAsia="Times New Roman" w:hAnsi="Times New Roman" w:cs="Times New Roman"/>
                <w:sz w:val="24"/>
                <w:szCs w:val="24"/>
              </w:rPr>
              <w:t xml:space="preserve">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F5D7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95645" w:rsidTr="00123279">
        <w:trPr>
          <w:trHeight w:val="547"/>
          <w:jc w:val="center"/>
        </w:trPr>
        <w:tc>
          <w:tcPr>
            <w:tcW w:w="705" w:type="dxa"/>
          </w:tcPr>
          <w:p w:rsidR="00E95645" w:rsidRDefault="00A76D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95645" w:rsidRDefault="00A76D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95645" w:rsidRPr="00E00301" w:rsidRDefault="00A76D03">
            <w:pPr>
              <w:widowControl w:val="0"/>
              <w:jc w:val="both"/>
              <w:rPr>
                <w:rFonts w:ascii="Times New Roman" w:eastAsia="Times New Roman" w:hAnsi="Times New Roman" w:cs="Times New Roman"/>
                <w:sz w:val="24"/>
                <w:szCs w:val="24"/>
                <w:highlight w:val="white"/>
              </w:rPr>
            </w:pPr>
            <w:r w:rsidRPr="00E00301">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95645" w:rsidRPr="00F02A6C" w:rsidRDefault="00A76D03">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w:t>
            </w:r>
            <w:r w:rsidRPr="00F02A6C">
              <w:rPr>
                <w:rFonts w:ascii="Times New Roman" w:eastAsia="Times New Roman" w:hAnsi="Times New Roman" w:cs="Times New Roman"/>
                <w:sz w:val="24"/>
                <w:szCs w:val="24"/>
              </w:rPr>
              <w:t>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95645" w:rsidRPr="00A5618A" w:rsidRDefault="00A76D03">
            <w:pPr>
              <w:widowControl w:val="0"/>
              <w:pBdr>
                <w:top w:val="nil"/>
                <w:left w:val="nil"/>
                <w:bottom w:val="nil"/>
                <w:right w:val="nil"/>
                <w:between w:val="nil"/>
              </w:pBdr>
              <w:jc w:val="both"/>
              <w:rPr>
                <w:rFonts w:ascii="Times New Roman" w:eastAsia="Times New Roman" w:hAnsi="Times New Roman" w:cs="Times New Roman"/>
                <w:sz w:val="24"/>
                <w:szCs w:val="24"/>
              </w:rPr>
            </w:pPr>
            <w:r w:rsidRPr="00A5618A">
              <w:rPr>
                <w:rFonts w:ascii="Times New Roman" w:eastAsia="Times New Roman" w:hAnsi="Times New Roman" w:cs="Times New Roman"/>
                <w:sz w:val="24"/>
                <w:szCs w:val="24"/>
              </w:rPr>
              <w:t>визначення грошового еквівалента зобов’язання в іноземній валюті;</w:t>
            </w:r>
          </w:p>
          <w:p w:rsidR="00E95645" w:rsidRPr="00A5618A" w:rsidRDefault="00A76D03">
            <w:pPr>
              <w:widowControl w:val="0"/>
              <w:pBdr>
                <w:top w:val="nil"/>
                <w:left w:val="nil"/>
                <w:bottom w:val="nil"/>
                <w:right w:val="nil"/>
                <w:between w:val="nil"/>
              </w:pBdr>
              <w:jc w:val="both"/>
              <w:rPr>
                <w:rFonts w:ascii="Times New Roman" w:eastAsia="Times New Roman" w:hAnsi="Times New Roman" w:cs="Times New Roman"/>
                <w:sz w:val="24"/>
                <w:szCs w:val="24"/>
              </w:rPr>
            </w:pPr>
            <w:r w:rsidRPr="00A5618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95645" w:rsidRPr="00481D91" w:rsidRDefault="00A76D03" w:rsidP="00481D91">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A5618A">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00481D91">
              <w:rPr>
                <w:rFonts w:ascii="Times New Roman" w:eastAsia="Times New Roman" w:hAnsi="Times New Roman" w:cs="Times New Roman"/>
                <w:sz w:val="24"/>
                <w:szCs w:val="24"/>
              </w:rPr>
              <w:t>упаковки</w:t>
            </w:r>
            <w:r w:rsidR="00481D91">
              <w:rPr>
                <w:rFonts w:ascii="Times New Roman" w:eastAsia="Times New Roman" w:hAnsi="Times New Roman" w:cs="Times New Roman"/>
                <w:sz w:val="24"/>
                <w:szCs w:val="24"/>
                <w:lang w:val="ru-RU"/>
              </w:rPr>
              <w:t>.</w:t>
            </w:r>
          </w:p>
        </w:tc>
      </w:tr>
      <w:tr w:rsidR="00E95645">
        <w:trPr>
          <w:trHeight w:val="1119"/>
          <w:jc w:val="center"/>
        </w:trPr>
        <w:tc>
          <w:tcPr>
            <w:tcW w:w="705" w:type="dxa"/>
          </w:tcPr>
          <w:p w:rsidR="00E95645" w:rsidRDefault="00A76D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E95645" w:rsidRDefault="00A76D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E95645" w:rsidRPr="002526DC" w:rsidRDefault="00A76D03">
            <w:pPr>
              <w:widowControl w:val="0"/>
              <w:ind w:right="120"/>
              <w:jc w:val="both"/>
              <w:rPr>
                <w:rFonts w:ascii="Times New Roman" w:eastAsia="Times New Roman" w:hAnsi="Times New Roman" w:cs="Times New Roman"/>
                <w:b/>
                <w:sz w:val="24"/>
                <w:szCs w:val="24"/>
              </w:rPr>
            </w:pPr>
            <w:r w:rsidRPr="002526DC">
              <w:rPr>
                <w:rFonts w:ascii="Times New Roman" w:eastAsia="Times New Roman" w:hAnsi="Times New Roman" w:cs="Times New Roman"/>
                <w:b/>
                <w:sz w:val="24"/>
                <w:szCs w:val="24"/>
              </w:rPr>
              <w:t>Забезпечення виконання договору про закупівлю не вимагається.</w:t>
            </w:r>
          </w:p>
          <w:p w:rsidR="00E95645" w:rsidRDefault="00E95645">
            <w:pPr>
              <w:widowControl w:val="0"/>
              <w:jc w:val="both"/>
              <w:rPr>
                <w:rFonts w:ascii="Times New Roman" w:eastAsia="Times New Roman" w:hAnsi="Times New Roman" w:cs="Times New Roman"/>
                <w:sz w:val="24"/>
                <w:szCs w:val="24"/>
              </w:rPr>
            </w:pPr>
          </w:p>
        </w:tc>
      </w:tr>
    </w:tbl>
    <w:p w:rsidR="00E95645" w:rsidRDefault="00E95645">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E95645" w:rsidRDefault="00E95645">
      <w:pPr>
        <w:widowControl w:val="0"/>
        <w:spacing w:after="0" w:line="240" w:lineRule="auto"/>
        <w:jc w:val="both"/>
        <w:rPr>
          <w:rFonts w:ascii="Times New Roman" w:eastAsia="Times New Roman" w:hAnsi="Times New Roman" w:cs="Times New Roman"/>
          <w:sz w:val="24"/>
          <w:szCs w:val="24"/>
        </w:rPr>
      </w:pPr>
    </w:p>
    <w:p w:rsidR="000343F7" w:rsidRDefault="000343F7">
      <w:pPr>
        <w:widowControl w:val="0"/>
        <w:spacing w:after="0" w:line="240" w:lineRule="auto"/>
        <w:jc w:val="both"/>
        <w:rPr>
          <w:rFonts w:ascii="Times New Roman" w:eastAsia="Times New Roman" w:hAnsi="Times New Roman" w:cs="Times New Roman"/>
          <w:sz w:val="24"/>
          <w:szCs w:val="24"/>
        </w:rPr>
      </w:pPr>
    </w:p>
    <w:p w:rsidR="000343F7" w:rsidRDefault="000343F7">
      <w:pPr>
        <w:widowControl w:val="0"/>
        <w:spacing w:after="0" w:line="240" w:lineRule="auto"/>
        <w:jc w:val="both"/>
        <w:rPr>
          <w:rFonts w:ascii="Times New Roman" w:eastAsia="Times New Roman" w:hAnsi="Times New Roman" w:cs="Times New Roman"/>
          <w:sz w:val="24"/>
          <w:szCs w:val="24"/>
        </w:rPr>
      </w:pPr>
    </w:p>
    <w:p w:rsidR="000343F7" w:rsidRDefault="000343F7">
      <w:pPr>
        <w:widowControl w:val="0"/>
        <w:spacing w:after="0" w:line="240" w:lineRule="auto"/>
        <w:jc w:val="both"/>
        <w:rPr>
          <w:rFonts w:ascii="Times New Roman" w:eastAsia="Times New Roman" w:hAnsi="Times New Roman" w:cs="Times New Roman"/>
          <w:sz w:val="24"/>
          <w:szCs w:val="24"/>
        </w:rPr>
      </w:pPr>
    </w:p>
    <w:p w:rsidR="000343F7" w:rsidRDefault="000343F7">
      <w:pPr>
        <w:widowControl w:val="0"/>
        <w:spacing w:after="0" w:line="240" w:lineRule="auto"/>
        <w:jc w:val="both"/>
        <w:rPr>
          <w:rFonts w:ascii="Times New Roman" w:eastAsia="Times New Roman" w:hAnsi="Times New Roman" w:cs="Times New Roman"/>
          <w:sz w:val="24"/>
          <w:szCs w:val="24"/>
        </w:rPr>
      </w:pPr>
    </w:p>
    <w:p w:rsidR="000343F7" w:rsidRDefault="000343F7">
      <w:pPr>
        <w:widowControl w:val="0"/>
        <w:spacing w:after="0" w:line="240" w:lineRule="auto"/>
        <w:jc w:val="both"/>
        <w:rPr>
          <w:rFonts w:ascii="Times New Roman" w:eastAsia="Times New Roman" w:hAnsi="Times New Roman" w:cs="Times New Roman"/>
          <w:sz w:val="24"/>
          <w:szCs w:val="24"/>
        </w:rPr>
      </w:pPr>
    </w:p>
    <w:p w:rsidR="000343F7" w:rsidRDefault="000343F7">
      <w:pPr>
        <w:widowControl w:val="0"/>
        <w:spacing w:after="0" w:line="240" w:lineRule="auto"/>
        <w:jc w:val="both"/>
        <w:rPr>
          <w:rFonts w:ascii="Times New Roman" w:eastAsia="Times New Roman" w:hAnsi="Times New Roman" w:cs="Times New Roman"/>
          <w:sz w:val="24"/>
          <w:szCs w:val="24"/>
        </w:rPr>
      </w:pPr>
    </w:p>
    <w:p w:rsidR="000343F7" w:rsidRDefault="000343F7">
      <w:pPr>
        <w:widowControl w:val="0"/>
        <w:spacing w:after="0" w:line="240" w:lineRule="auto"/>
        <w:jc w:val="both"/>
        <w:rPr>
          <w:rFonts w:ascii="Times New Roman" w:eastAsia="Times New Roman" w:hAnsi="Times New Roman" w:cs="Times New Roman"/>
          <w:sz w:val="24"/>
          <w:szCs w:val="24"/>
        </w:rPr>
      </w:pPr>
    </w:p>
    <w:p w:rsidR="000343F7" w:rsidRDefault="000343F7">
      <w:pPr>
        <w:widowControl w:val="0"/>
        <w:spacing w:after="0" w:line="240" w:lineRule="auto"/>
        <w:jc w:val="both"/>
        <w:rPr>
          <w:rFonts w:ascii="Times New Roman" w:eastAsia="Times New Roman" w:hAnsi="Times New Roman" w:cs="Times New Roman"/>
          <w:sz w:val="24"/>
          <w:szCs w:val="24"/>
        </w:rPr>
      </w:pPr>
    </w:p>
    <w:p w:rsidR="000343F7" w:rsidRDefault="000343F7">
      <w:pPr>
        <w:widowControl w:val="0"/>
        <w:spacing w:after="0" w:line="240" w:lineRule="auto"/>
        <w:jc w:val="both"/>
        <w:rPr>
          <w:rFonts w:ascii="Times New Roman" w:eastAsia="Times New Roman" w:hAnsi="Times New Roman" w:cs="Times New Roman"/>
          <w:sz w:val="24"/>
          <w:szCs w:val="24"/>
        </w:rPr>
      </w:pPr>
    </w:p>
    <w:p w:rsidR="000343F7" w:rsidRDefault="000343F7">
      <w:pPr>
        <w:widowControl w:val="0"/>
        <w:spacing w:after="0" w:line="240" w:lineRule="auto"/>
        <w:jc w:val="both"/>
        <w:rPr>
          <w:rFonts w:ascii="Times New Roman" w:eastAsia="Times New Roman" w:hAnsi="Times New Roman" w:cs="Times New Roman"/>
          <w:sz w:val="24"/>
          <w:szCs w:val="24"/>
        </w:rPr>
      </w:pPr>
    </w:p>
    <w:p w:rsidR="000343F7" w:rsidRDefault="000343F7">
      <w:pPr>
        <w:widowControl w:val="0"/>
        <w:spacing w:after="0" w:line="240" w:lineRule="auto"/>
        <w:jc w:val="both"/>
        <w:rPr>
          <w:rFonts w:ascii="Times New Roman" w:eastAsia="Times New Roman" w:hAnsi="Times New Roman" w:cs="Times New Roman"/>
          <w:sz w:val="24"/>
          <w:szCs w:val="24"/>
        </w:rPr>
      </w:pPr>
    </w:p>
    <w:p w:rsidR="000343F7" w:rsidRDefault="000343F7">
      <w:pPr>
        <w:widowControl w:val="0"/>
        <w:spacing w:after="0" w:line="240" w:lineRule="auto"/>
        <w:jc w:val="both"/>
        <w:rPr>
          <w:rFonts w:ascii="Times New Roman" w:eastAsia="Times New Roman" w:hAnsi="Times New Roman" w:cs="Times New Roman"/>
          <w:sz w:val="24"/>
          <w:szCs w:val="24"/>
        </w:rPr>
      </w:pPr>
    </w:p>
    <w:p w:rsidR="000343F7" w:rsidRDefault="000343F7">
      <w:pPr>
        <w:widowControl w:val="0"/>
        <w:spacing w:after="0" w:line="240" w:lineRule="auto"/>
        <w:jc w:val="both"/>
        <w:rPr>
          <w:rFonts w:ascii="Times New Roman" w:eastAsia="Times New Roman" w:hAnsi="Times New Roman" w:cs="Times New Roman"/>
          <w:sz w:val="24"/>
          <w:szCs w:val="24"/>
        </w:rPr>
      </w:pPr>
    </w:p>
    <w:p w:rsidR="000343F7" w:rsidRDefault="000343F7">
      <w:pPr>
        <w:widowControl w:val="0"/>
        <w:spacing w:after="0" w:line="240" w:lineRule="auto"/>
        <w:jc w:val="both"/>
        <w:rPr>
          <w:rFonts w:ascii="Times New Roman" w:eastAsia="Times New Roman" w:hAnsi="Times New Roman" w:cs="Times New Roman"/>
          <w:sz w:val="24"/>
          <w:szCs w:val="24"/>
        </w:rPr>
      </w:pPr>
    </w:p>
    <w:p w:rsidR="000343F7" w:rsidRDefault="000343F7">
      <w:pPr>
        <w:widowControl w:val="0"/>
        <w:spacing w:after="0" w:line="240" w:lineRule="auto"/>
        <w:jc w:val="both"/>
        <w:rPr>
          <w:rFonts w:ascii="Times New Roman" w:eastAsia="Times New Roman" w:hAnsi="Times New Roman" w:cs="Times New Roman"/>
          <w:sz w:val="24"/>
          <w:szCs w:val="24"/>
        </w:rPr>
      </w:pPr>
    </w:p>
    <w:p w:rsidR="000343F7" w:rsidRDefault="000343F7">
      <w:pPr>
        <w:widowControl w:val="0"/>
        <w:spacing w:after="0" w:line="240" w:lineRule="auto"/>
        <w:jc w:val="both"/>
        <w:rPr>
          <w:rFonts w:ascii="Times New Roman" w:eastAsia="Times New Roman" w:hAnsi="Times New Roman" w:cs="Times New Roman"/>
          <w:sz w:val="24"/>
          <w:szCs w:val="24"/>
        </w:rPr>
      </w:pPr>
    </w:p>
    <w:p w:rsidR="000343F7" w:rsidRDefault="000343F7">
      <w:pPr>
        <w:widowControl w:val="0"/>
        <w:spacing w:after="0" w:line="240" w:lineRule="auto"/>
        <w:jc w:val="both"/>
        <w:rPr>
          <w:rFonts w:ascii="Times New Roman" w:eastAsia="Times New Roman" w:hAnsi="Times New Roman" w:cs="Times New Roman"/>
          <w:sz w:val="24"/>
          <w:szCs w:val="24"/>
        </w:rPr>
      </w:pPr>
    </w:p>
    <w:p w:rsidR="000343F7" w:rsidRDefault="000343F7">
      <w:pPr>
        <w:widowControl w:val="0"/>
        <w:spacing w:after="0" w:line="240" w:lineRule="auto"/>
        <w:jc w:val="both"/>
        <w:rPr>
          <w:rFonts w:ascii="Times New Roman" w:eastAsia="Times New Roman" w:hAnsi="Times New Roman" w:cs="Times New Roman"/>
          <w:sz w:val="24"/>
          <w:szCs w:val="24"/>
        </w:rPr>
      </w:pPr>
    </w:p>
    <w:p w:rsidR="000343F7" w:rsidRDefault="000343F7">
      <w:pPr>
        <w:widowControl w:val="0"/>
        <w:spacing w:after="0" w:line="240" w:lineRule="auto"/>
        <w:jc w:val="both"/>
        <w:rPr>
          <w:rFonts w:ascii="Times New Roman" w:eastAsia="Times New Roman" w:hAnsi="Times New Roman" w:cs="Times New Roman"/>
          <w:sz w:val="24"/>
          <w:szCs w:val="24"/>
        </w:rPr>
      </w:pPr>
    </w:p>
    <w:p w:rsidR="000343F7" w:rsidRDefault="000343F7">
      <w:pPr>
        <w:widowControl w:val="0"/>
        <w:spacing w:after="0" w:line="240" w:lineRule="auto"/>
        <w:jc w:val="both"/>
        <w:rPr>
          <w:rFonts w:ascii="Times New Roman" w:eastAsia="Times New Roman" w:hAnsi="Times New Roman" w:cs="Times New Roman"/>
          <w:sz w:val="24"/>
          <w:szCs w:val="24"/>
        </w:rPr>
      </w:pPr>
    </w:p>
    <w:p w:rsidR="000343F7" w:rsidRDefault="000343F7">
      <w:pPr>
        <w:widowControl w:val="0"/>
        <w:spacing w:after="0" w:line="240" w:lineRule="auto"/>
        <w:jc w:val="both"/>
        <w:rPr>
          <w:rFonts w:ascii="Times New Roman" w:eastAsia="Times New Roman" w:hAnsi="Times New Roman" w:cs="Times New Roman"/>
          <w:sz w:val="24"/>
          <w:szCs w:val="24"/>
        </w:rPr>
      </w:pPr>
    </w:p>
    <w:p w:rsidR="000343F7" w:rsidRDefault="000343F7">
      <w:pPr>
        <w:widowControl w:val="0"/>
        <w:spacing w:after="0" w:line="240" w:lineRule="auto"/>
        <w:jc w:val="both"/>
        <w:rPr>
          <w:rFonts w:ascii="Times New Roman" w:eastAsia="Times New Roman" w:hAnsi="Times New Roman" w:cs="Times New Roman"/>
          <w:sz w:val="24"/>
          <w:szCs w:val="24"/>
        </w:rPr>
      </w:pPr>
    </w:p>
    <w:p w:rsidR="000343F7" w:rsidRDefault="000343F7">
      <w:pPr>
        <w:widowControl w:val="0"/>
        <w:spacing w:after="0" w:line="240" w:lineRule="auto"/>
        <w:jc w:val="both"/>
        <w:rPr>
          <w:rFonts w:ascii="Times New Roman" w:eastAsia="Times New Roman" w:hAnsi="Times New Roman" w:cs="Times New Roman"/>
          <w:sz w:val="24"/>
          <w:szCs w:val="24"/>
        </w:rPr>
      </w:pPr>
    </w:p>
    <w:p w:rsidR="000343F7" w:rsidRDefault="000343F7">
      <w:pPr>
        <w:widowControl w:val="0"/>
        <w:spacing w:after="0" w:line="240" w:lineRule="auto"/>
        <w:jc w:val="both"/>
        <w:rPr>
          <w:rFonts w:ascii="Times New Roman" w:eastAsia="Times New Roman" w:hAnsi="Times New Roman" w:cs="Times New Roman"/>
          <w:sz w:val="24"/>
          <w:szCs w:val="24"/>
        </w:rPr>
      </w:pPr>
    </w:p>
    <w:p w:rsidR="000343F7" w:rsidRPr="008F2BF9" w:rsidRDefault="000343F7" w:rsidP="000343F7">
      <w:pPr>
        <w:spacing w:after="0" w:line="240" w:lineRule="auto"/>
        <w:rPr>
          <w:rFonts w:ascii="Times New Roman" w:eastAsia="Times New Roman" w:hAnsi="Times New Roman" w:cs="Times New Roman"/>
          <w:b/>
          <w:color w:val="000000"/>
          <w:sz w:val="20"/>
          <w:szCs w:val="20"/>
          <w:lang w:val="ru-RU"/>
        </w:rPr>
      </w:pPr>
    </w:p>
    <w:p w:rsidR="0094100E" w:rsidRDefault="0094100E" w:rsidP="000343F7">
      <w:pPr>
        <w:spacing w:after="0" w:line="240" w:lineRule="auto"/>
        <w:ind w:left="5660" w:firstLine="700"/>
        <w:jc w:val="right"/>
        <w:rPr>
          <w:rFonts w:ascii="Times New Roman" w:eastAsia="Times New Roman" w:hAnsi="Times New Roman" w:cs="Times New Roman"/>
          <w:b/>
          <w:color w:val="000000"/>
          <w:sz w:val="20"/>
          <w:szCs w:val="20"/>
        </w:rPr>
      </w:pPr>
    </w:p>
    <w:p w:rsidR="0094100E" w:rsidRDefault="0094100E" w:rsidP="000343F7">
      <w:pPr>
        <w:spacing w:after="0" w:line="240" w:lineRule="auto"/>
        <w:ind w:left="5660" w:firstLine="700"/>
        <w:jc w:val="right"/>
        <w:rPr>
          <w:rFonts w:ascii="Times New Roman" w:eastAsia="Times New Roman" w:hAnsi="Times New Roman" w:cs="Times New Roman"/>
          <w:b/>
          <w:color w:val="000000"/>
          <w:sz w:val="20"/>
          <w:szCs w:val="20"/>
        </w:rPr>
      </w:pPr>
    </w:p>
    <w:p w:rsidR="0094100E" w:rsidRDefault="0094100E" w:rsidP="000343F7">
      <w:pPr>
        <w:spacing w:after="0" w:line="240" w:lineRule="auto"/>
        <w:ind w:left="5660" w:firstLine="700"/>
        <w:jc w:val="right"/>
        <w:rPr>
          <w:rFonts w:ascii="Times New Roman" w:eastAsia="Times New Roman" w:hAnsi="Times New Roman" w:cs="Times New Roman"/>
          <w:b/>
          <w:color w:val="000000"/>
          <w:sz w:val="20"/>
          <w:szCs w:val="20"/>
        </w:rPr>
      </w:pPr>
    </w:p>
    <w:p w:rsidR="0094100E" w:rsidRDefault="0094100E" w:rsidP="000343F7">
      <w:pPr>
        <w:spacing w:after="0" w:line="240" w:lineRule="auto"/>
        <w:ind w:left="5660" w:firstLine="700"/>
        <w:jc w:val="right"/>
        <w:rPr>
          <w:rFonts w:ascii="Times New Roman" w:eastAsia="Times New Roman" w:hAnsi="Times New Roman" w:cs="Times New Roman"/>
          <w:b/>
          <w:color w:val="000000"/>
          <w:sz w:val="20"/>
          <w:szCs w:val="20"/>
        </w:rPr>
      </w:pPr>
    </w:p>
    <w:p w:rsidR="0094100E" w:rsidRDefault="0094100E" w:rsidP="000343F7">
      <w:pPr>
        <w:spacing w:after="0" w:line="240" w:lineRule="auto"/>
        <w:ind w:left="5660" w:firstLine="700"/>
        <w:jc w:val="right"/>
        <w:rPr>
          <w:rFonts w:ascii="Times New Roman" w:eastAsia="Times New Roman" w:hAnsi="Times New Roman" w:cs="Times New Roman"/>
          <w:b/>
          <w:color w:val="000000"/>
          <w:sz w:val="20"/>
          <w:szCs w:val="20"/>
        </w:rPr>
      </w:pPr>
    </w:p>
    <w:p w:rsidR="0094100E" w:rsidRDefault="0094100E" w:rsidP="000343F7">
      <w:pPr>
        <w:spacing w:after="0" w:line="240" w:lineRule="auto"/>
        <w:ind w:left="5660" w:firstLine="700"/>
        <w:jc w:val="right"/>
        <w:rPr>
          <w:rFonts w:ascii="Times New Roman" w:eastAsia="Times New Roman" w:hAnsi="Times New Roman" w:cs="Times New Roman"/>
          <w:b/>
          <w:color w:val="000000"/>
          <w:sz w:val="20"/>
          <w:szCs w:val="20"/>
        </w:rPr>
      </w:pPr>
    </w:p>
    <w:p w:rsidR="0094100E" w:rsidRDefault="0094100E" w:rsidP="000343F7">
      <w:pPr>
        <w:spacing w:after="0" w:line="240" w:lineRule="auto"/>
        <w:ind w:left="5660" w:firstLine="700"/>
        <w:jc w:val="right"/>
        <w:rPr>
          <w:rFonts w:ascii="Times New Roman" w:eastAsia="Times New Roman" w:hAnsi="Times New Roman" w:cs="Times New Roman"/>
          <w:b/>
          <w:color w:val="000000"/>
          <w:sz w:val="20"/>
          <w:szCs w:val="20"/>
        </w:rPr>
      </w:pPr>
    </w:p>
    <w:p w:rsidR="00604239" w:rsidRDefault="00604239" w:rsidP="000343F7">
      <w:pPr>
        <w:spacing w:after="0" w:line="240" w:lineRule="auto"/>
        <w:ind w:left="5660" w:firstLine="700"/>
        <w:jc w:val="right"/>
        <w:rPr>
          <w:rFonts w:ascii="Times New Roman" w:eastAsia="Times New Roman" w:hAnsi="Times New Roman" w:cs="Times New Roman"/>
          <w:b/>
          <w:color w:val="000000"/>
          <w:sz w:val="20"/>
          <w:szCs w:val="20"/>
          <w:lang w:val="ru-RU"/>
        </w:rPr>
      </w:pPr>
    </w:p>
    <w:p w:rsidR="00604239" w:rsidRDefault="00604239" w:rsidP="000343F7">
      <w:pPr>
        <w:spacing w:after="0" w:line="240" w:lineRule="auto"/>
        <w:ind w:left="5660" w:firstLine="700"/>
        <w:jc w:val="right"/>
        <w:rPr>
          <w:rFonts w:ascii="Times New Roman" w:eastAsia="Times New Roman" w:hAnsi="Times New Roman" w:cs="Times New Roman"/>
          <w:b/>
          <w:color w:val="000000"/>
          <w:sz w:val="20"/>
          <w:szCs w:val="20"/>
          <w:lang w:val="ru-RU"/>
        </w:rPr>
      </w:pPr>
    </w:p>
    <w:p w:rsidR="00604239" w:rsidRDefault="00604239" w:rsidP="000343F7">
      <w:pPr>
        <w:spacing w:after="0" w:line="240" w:lineRule="auto"/>
        <w:ind w:left="5660" w:firstLine="700"/>
        <w:jc w:val="right"/>
        <w:rPr>
          <w:rFonts w:ascii="Times New Roman" w:eastAsia="Times New Roman" w:hAnsi="Times New Roman" w:cs="Times New Roman"/>
          <w:b/>
          <w:color w:val="000000"/>
          <w:sz w:val="20"/>
          <w:szCs w:val="20"/>
          <w:lang w:val="ru-RU"/>
        </w:rPr>
      </w:pPr>
    </w:p>
    <w:p w:rsidR="00604239" w:rsidRDefault="00604239" w:rsidP="000343F7">
      <w:pPr>
        <w:spacing w:after="0" w:line="240" w:lineRule="auto"/>
        <w:ind w:left="5660" w:firstLine="700"/>
        <w:jc w:val="right"/>
        <w:rPr>
          <w:rFonts w:ascii="Times New Roman" w:eastAsia="Times New Roman" w:hAnsi="Times New Roman" w:cs="Times New Roman"/>
          <w:b/>
          <w:color w:val="000000"/>
          <w:sz w:val="20"/>
          <w:szCs w:val="20"/>
          <w:lang w:val="ru-RU"/>
        </w:rPr>
      </w:pPr>
    </w:p>
    <w:p w:rsidR="00604239" w:rsidRDefault="00604239" w:rsidP="000343F7">
      <w:pPr>
        <w:spacing w:after="0" w:line="240" w:lineRule="auto"/>
        <w:ind w:left="5660" w:firstLine="700"/>
        <w:jc w:val="right"/>
        <w:rPr>
          <w:rFonts w:ascii="Times New Roman" w:eastAsia="Times New Roman" w:hAnsi="Times New Roman" w:cs="Times New Roman"/>
          <w:b/>
          <w:color w:val="000000"/>
          <w:sz w:val="20"/>
          <w:szCs w:val="20"/>
          <w:lang w:val="ru-RU"/>
        </w:rPr>
      </w:pPr>
    </w:p>
    <w:p w:rsidR="00123279" w:rsidRDefault="00123279" w:rsidP="00A5795C">
      <w:pPr>
        <w:spacing w:after="0" w:line="240" w:lineRule="auto"/>
        <w:ind w:left="5660" w:firstLine="700"/>
        <w:jc w:val="center"/>
        <w:rPr>
          <w:rFonts w:ascii="Times New Roman" w:eastAsia="Times New Roman" w:hAnsi="Times New Roman" w:cs="Times New Roman"/>
          <w:b/>
          <w:color w:val="000000"/>
          <w:sz w:val="20"/>
          <w:szCs w:val="20"/>
          <w:lang w:val="ru-RU"/>
        </w:rPr>
      </w:pPr>
    </w:p>
    <w:p w:rsidR="00BF205E" w:rsidRDefault="00BF205E" w:rsidP="00A5795C">
      <w:pPr>
        <w:spacing w:after="0" w:line="240" w:lineRule="auto"/>
        <w:ind w:left="5660" w:firstLine="700"/>
        <w:jc w:val="center"/>
        <w:rPr>
          <w:rFonts w:ascii="Times New Roman" w:eastAsia="Times New Roman" w:hAnsi="Times New Roman" w:cs="Times New Roman"/>
          <w:b/>
          <w:color w:val="000000"/>
          <w:sz w:val="20"/>
          <w:szCs w:val="20"/>
          <w:lang w:val="ru-RU"/>
        </w:rPr>
      </w:pPr>
    </w:p>
    <w:p w:rsidR="00BF205E" w:rsidRDefault="00BF205E" w:rsidP="00A5795C">
      <w:pPr>
        <w:spacing w:after="0" w:line="240" w:lineRule="auto"/>
        <w:ind w:left="5660" w:firstLine="700"/>
        <w:jc w:val="center"/>
        <w:rPr>
          <w:rFonts w:ascii="Times New Roman" w:eastAsia="Times New Roman" w:hAnsi="Times New Roman" w:cs="Times New Roman"/>
          <w:b/>
          <w:color w:val="000000"/>
          <w:sz w:val="20"/>
          <w:szCs w:val="20"/>
          <w:lang w:val="ru-RU"/>
        </w:rPr>
      </w:pPr>
    </w:p>
    <w:p w:rsidR="00BF205E" w:rsidRDefault="00BF205E" w:rsidP="00A5795C">
      <w:pPr>
        <w:spacing w:after="0" w:line="240" w:lineRule="auto"/>
        <w:ind w:left="5660" w:firstLine="700"/>
        <w:jc w:val="center"/>
        <w:rPr>
          <w:rFonts w:ascii="Times New Roman" w:eastAsia="Times New Roman" w:hAnsi="Times New Roman" w:cs="Times New Roman"/>
          <w:b/>
          <w:color w:val="000000"/>
          <w:sz w:val="20"/>
          <w:szCs w:val="20"/>
          <w:lang w:val="ru-RU"/>
        </w:rPr>
      </w:pPr>
    </w:p>
    <w:p w:rsidR="00BF205E" w:rsidRDefault="00BF205E" w:rsidP="00A5795C">
      <w:pPr>
        <w:spacing w:after="0" w:line="240" w:lineRule="auto"/>
        <w:ind w:left="5660" w:firstLine="700"/>
        <w:jc w:val="center"/>
        <w:rPr>
          <w:rFonts w:ascii="Times New Roman" w:eastAsia="Times New Roman" w:hAnsi="Times New Roman" w:cs="Times New Roman"/>
          <w:b/>
          <w:color w:val="000000"/>
          <w:sz w:val="20"/>
          <w:szCs w:val="20"/>
          <w:lang w:val="ru-RU"/>
        </w:rPr>
      </w:pPr>
    </w:p>
    <w:p w:rsidR="00BF205E" w:rsidRDefault="00BF205E" w:rsidP="00A5795C">
      <w:pPr>
        <w:spacing w:after="0" w:line="240" w:lineRule="auto"/>
        <w:ind w:left="5660" w:firstLine="700"/>
        <w:jc w:val="center"/>
        <w:rPr>
          <w:rFonts w:ascii="Times New Roman" w:eastAsia="Times New Roman" w:hAnsi="Times New Roman" w:cs="Times New Roman"/>
          <w:b/>
          <w:color w:val="000000"/>
          <w:sz w:val="20"/>
          <w:szCs w:val="20"/>
          <w:lang w:val="ru-RU"/>
        </w:rPr>
      </w:pPr>
    </w:p>
    <w:p w:rsidR="00BF205E" w:rsidRDefault="00BF205E" w:rsidP="00A5795C">
      <w:pPr>
        <w:spacing w:after="0" w:line="240" w:lineRule="auto"/>
        <w:ind w:left="5660" w:firstLine="700"/>
        <w:jc w:val="center"/>
        <w:rPr>
          <w:rFonts w:ascii="Times New Roman" w:eastAsia="Times New Roman" w:hAnsi="Times New Roman" w:cs="Times New Roman"/>
          <w:b/>
          <w:color w:val="000000"/>
          <w:sz w:val="20"/>
          <w:szCs w:val="20"/>
          <w:lang w:val="ru-RU"/>
        </w:rPr>
      </w:pPr>
    </w:p>
    <w:p w:rsidR="00BF205E" w:rsidRDefault="00BF205E" w:rsidP="00A5795C">
      <w:pPr>
        <w:spacing w:after="0" w:line="240" w:lineRule="auto"/>
        <w:ind w:left="5660" w:firstLine="700"/>
        <w:jc w:val="center"/>
        <w:rPr>
          <w:rFonts w:ascii="Times New Roman" w:eastAsia="Times New Roman" w:hAnsi="Times New Roman" w:cs="Times New Roman"/>
          <w:b/>
          <w:color w:val="000000"/>
          <w:sz w:val="20"/>
          <w:szCs w:val="20"/>
          <w:lang w:val="ru-RU"/>
        </w:rPr>
      </w:pPr>
    </w:p>
    <w:p w:rsidR="00BF205E" w:rsidRDefault="00BF205E" w:rsidP="00A5795C">
      <w:pPr>
        <w:spacing w:after="0" w:line="240" w:lineRule="auto"/>
        <w:ind w:left="5660" w:firstLine="700"/>
        <w:jc w:val="center"/>
        <w:rPr>
          <w:rFonts w:ascii="Times New Roman" w:eastAsia="Times New Roman" w:hAnsi="Times New Roman" w:cs="Times New Roman"/>
          <w:b/>
          <w:color w:val="000000"/>
          <w:sz w:val="20"/>
          <w:szCs w:val="20"/>
          <w:lang w:val="ru-RU"/>
        </w:rPr>
      </w:pPr>
    </w:p>
    <w:p w:rsidR="00BF205E" w:rsidRDefault="00BF205E" w:rsidP="00A5795C">
      <w:pPr>
        <w:spacing w:after="0" w:line="240" w:lineRule="auto"/>
        <w:ind w:left="5660" w:firstLine="700"/>
        <w:jc w:val="center"/>
        <w:rPr>
          <w:rFonts w:ascii="Times New Roman" w:eastAsia="Times New Roman" w:hAnsi="Times New Roman" w:cs="Times New Roman"/>
          <w:b/>
          <w:color w:val="000000"/>
          <w:sz w:val="20"/>
          <w:szCs w:val="20"/>
          <w:lang w:val="ru-RU"/>
        </w:rPr>
      </w:pPr>
    </w:p>
    <w:p w:rsidR="00BF205E" w:rsidRDefault="00BF205E" w:rsidP="00A5795C">
      <w:pPr>
        <w:spacing w:after="0" w:line="240" w:lineRule="auto"/>
        <w:ind w:left="5660" w:firstLine="700"/>
        <w:jc w:val="center"/>
        <w:rPr>
          <w:rFonts w:ascii="Times New Roman" w:eastAsia="Times New Roman" w:hAnsi="Times New Roman" w:cs="Times New Roman"/>
          <w:b/>
          <w:color w:val="000000"/>
          <w:sz w:val="20"/>
          <w:szCs w:val="20"/>
          <w:lang w:val="ru-RU"/>
        </w:rPr>
      </w:pPr>
    </w:p>
    <w:p w:rsidR="00BF205E" w:rsidRDefault="00BF205E" w:rsidP="00A5795C">
      <w:pPr>
        <w:spacing w:after="0" w:line="240" w:lineRule="auto"/>
        <w:ind w:left="5660" w:firstLine="700"/>
        <w:jc w:val="center"/>
        <w:rPr>
          <w:rFonts w:ascii="Times New Roman" w:eastAsia="Times New Roman" w:hAnsi="Times New Roman" w:cs="Times New Roman"/>
          <w:b/>
          <w:color w:val="000000"/>
          <w:sz w:val="20"/>
          <w:szCs w:val="20"/>
          <w:lang w:val="ru-RU"/>
        </w:rPr>
      </w:pPr>
    </w:p>
    <w:p w:rsidR="00BF205E" w:rsidRDefault="00BF205E" w:rsidP="00A5795C">
      <w:pPr>
        <w:spacing w:after="0" w:line="240" w:lineRule="auto"/>
        <w:ind w:left="5660" w:firstLine="700"/>
        <w:jc w:val="center"/>
        <w:rPr>
          <w:rFonts w:ascii="Times New Roman" w:eastAsia="Times New Roman" w:hAnsi="Times New Roman" w:cs="Times New Roman"/>
          <w:b/>
          <w:color w:val="000000"/>
          <w:sz w:val="20"/>
          <w:szCs w:val="20"/>
          <w:lang w:val="ru-RU"/>
        </w:rPr>
      </w:pPr>
    </w:p>
    <w:p w:rsidR="00BF205E" w:rsidRDefault="00BF205E" w:rsidP="00A5795C">
      <w:pPr>
        <w:spacing w:after="0" w:line="240" w:lineRule="auto"/>
        <w:ind w:left="5660" w:firstLine="700"/>
        <w:jc w:val="center"/>
        <w:rPr>
          <w:rFonts w:ascii="Times New Roman" w:eastAsia="Times New Roman" w:hAnsi="Times New Roman" w:cs="Times New Roman"/>
          <w:b/>
          <w:color w:val="000000"/>
          <w:sz w:val="20"/>
          <w:szCs w:val="20"/>
          <w:lang w:val="ru-RU"/>
        </w:rPr>
      </w:pPr>
    </w:p>
    <w:p w:rsidR="00BF205E" w:rsidRDefault="00BF205E" w:rsidP="00A5795C">
      <w:pPr>
        <w:spacing w:after="0" w:line="240" w:lineRule="auto"/>
        <w:ind w:left="5660" w:firstLine="700"/>
        <w:jc w:val="center"/>
        <w:rPr>
          <w:rFonts w:ascii="Times New Roman" w:eastAsia="Times New Roman" w:hAnsi="Times New Roman" w:cs="Times New Roman"/>
          <w:b/>
          <w:color w:val="000000"/>
          <w:sz w:val="20"/>
          <w:szCs w:val="20"/>
          <w:lang w:val="ru-RU"/>
        </w:rPr>
      </w:pPr>
    </w:p>
    <w:p w:rsidR="00BF205E" w:rsidRDefault="00BF205E" w:rsidP="00A5795C">
      <w:pPr>
        <w:spacing w:after="0" w:line="240" w:lineRule="auto"/>
        <w:ind w:left="5660" w:firstLine="700"/>
        <w:jc w:val="center"/>
        <w:rPr>
          <w:rFonts w:ascii="Times New Roman" w:eastAsia="Times New Roman" w:hAnsi="Times New Roman" w:cs="Times New Roman"/>
          <w:b/>
          <w:color w:val="000000"/>
          <w:sz w:val="20"/>
          <w:szCs w:val="20"/>
          <w:lang w:val="ru-RU"/>
        </w:rPr>
      </w:pPr>
    </w:p>
    <w:p w:rsidR="000343F7" w:rsidRDefault="000343F7" w:rsidP="000343F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r w:rsidR="00EB4302" w:rsidRPr="00EB4302">
        <w:rPr>
          <w:rFonts w:ascii="Times New Roman" w:eastAsia="Times New Roman" w:hAnsi="Times New Roman" w:cs="Times New Roman"/>
          <w:b/>
          <w:color w:val="000000"/>
          <w:sz w:val="20"/>
          <w:szCs w:val="20"/>
          <w:u w:val="single"/>
        </w:rPr>
        <w:t xml:space="preserve"> ЗІ ЗМІНАМИ</w:t>
      </w:r>
    </w:p>
    <w:p w:rsidR="000343F7" w:rsidRDefault="000343F7" w:rsidP="000343F7">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0343F7" w:rsidRPr="00CB2A4E" w:rsidRDefault="000343F7" w:rsidP="000343F7">
      <w:pPr>
        <w:spacing w:after="0" w:line="240" w:lineRule="auto"/>
        <w:ind w:left="5660" w:firstLine="700"/>
        <w:jc w:val="right"/>
        <w:rPr>
          <w:rFonts w:ascii="Times New Roman" w:eastAsia="Times New Roman" w:hAnsi="Times New Roman" w:cs="Times New Roman"/>
          <w:sz w:val="20"/>
          <w:szCs w:val="20"/>
        </w:rPr>
      </w:pPr>
    </w:p>
    <w:p w:rsidR="000343F7" w:rsidRPr="00CB2A4E" w:rsidRDefault="000343F7" w:rsidP="000343F7">
      <w:pPr>
        <w:spacing w:after="0" w:line="240" w:lineRule="auto"/>
        <w:ind w:left="5660" w:firstLine="700"/>
        <w:jc w:val="both"/>
        <w:rPr>
          <w:rFonts w:ascii="Times New Roman" w:eastAsia="Times New Roman" w:hAnsi="Times New Roman" w:cs="Times New Roman"/>
          <w:sz w:val="24"/>
          <w:szCs w:val="24"/>
        </w:rPr>
      </w:pPr>
      <w:r w:rsidRPr="00CB2A4E">
        <w:rPr>
          <w:rFonts w:ascii="Times New Roman" w:eastAsia="Times New Roman" w:hAnsi="Times New Roman" w:cs="Times New Roman"/>
          <w:i/>
          <w:color w:val="000000"/>
          <w:sz w:val="24"/>
          <w:szCs w:val="24"/>
        </w:rPr>
        <w:t> </w:t>
      </w:r>
    </w:p>
    <w:p w:rsidR="000343F7" w:rsidRPr="00CB2A4E" w:rsidRDefault="000343F7" w:rsidP="000343F7">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кваліфікаційним/кваліфікаційному  критеріям</w:t>
      </w:r>
    </w:p>
    <w:p w:rsidR="000343F7" w:rsidRPr="00CB2A4E" w:rsidRDefault="000343F7" w:rsidP="000343F7">
      <w:pPr>
        <w:spacing w:before="240" w:after="0" w:line="240" w:lineRule="auto"/>
        <w:jc w:val="both"/>
        <w:rPr>
          <w:rFonts w:ascii="Times New Roman" w:eastAsia="Times New Roman" w:hAnsi="Times New Roman" w:cs="Times New Roman"/>
          <w:b/>
          <w:sz w:val="24"/>
          <w:szCs w:val="24"/>
        </w:rPr>
      </w:pPr>
    </w:p>
    <w:p w:rsidR="00365094" w:rsidRDefault="00365094" w:rsidP="00365094">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Н</w:t>
      </w:r>
      <w:r w:rsidRPr="002E2314">
        <w:rPr>
          <w:rFonts w:ascii="Times New Roman" w:eastAsia="Times New Roman" w:hAnsi="Times New Roman" w:cs="Times New Roman"/>
          <w:b/>
          <w:sz w:val="24"/>
          <w:szCs w:val="24"/>
        </w:rPr>
        <w:t>аявність в учасника процедури закупівлі працівників відповідної кваліфікації, які м</w:t>
      </w:r>
      <w:r>
        <w:rPr>
          <w:rFonts w:ascii="Times New Roman" w:eastAsia="Times New Roman" w:hAnsi="Times New Roman" w:cs="Times New Roman"/>
          <w:b/>
          <w:sz w:val="24"/>
          <w:szCs w:val="24"/>
        </w:rPr>
        <w:t>ають необхідні знання та досвід:</w:t>
      </w:r>
    </w:p>
    <w:p w:rsidR="00365094" w:rsidRPr="00311BBD" w:rsidRDefault="00365094" w:rsidP="00365094">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Необхідно надати довідку у довільній формі, яка містить інформацію про наявність </w:t>
      </w:r>
      <w:r w:rsidRPr="00311BBD">
        <w:rPr>
          <w:rFonts w:ascii="Times New Roman" w:eastAsia="Times New Roman" w:hAnsi="Times New Roman" w:cs="Times New Roman"/>
          <w:b/>
          <w:sz w:val="24"/>
          <w:szCs w:val="24"/>
        </w:rPr>
        <w:t>працівників відповідної кваліфікації, які мають необхідні знання</w:t>
      </w:r>
      <w:r>
        <w:rPr>
          <w:rFonts w:ascii="Times New Roman" w:eastAsia="Times New Roman" w:hAnsi="Times New Roman" w:cs="Times New Roman"/>
          <w:b/>
          <w:sz w:val="24"/>
          <w:szCs w:val="24"/>
        </w:rPr>
        <w:t xml:space="preserve"> та досвід.</w:t>
      </w:r>
    </w:p>
    <w:p w:rsidR="00365094" w:rsidRPr="003A1D06" w:rsidRDefault="00365094" w:rsidP="00365094">
      <w:pPr>
        <w:rPr>
          <w:rFonts w:ascii="Times New Roman" w:hAnsi="Times New Roman" w:cs="Times New Roman"/>
          <w:sz w:val="24"/>
          <w:szCs w:val="24"/>
        </w:rPr>
      </w:pPr>
    </w:p>
    <w:p w:rsidR="00365094" w:rsidRDefault="00365094" w:rsidP="00365094">
      <w:pPr>
        <w:rPr>
          <w:rFonts w:ascii="Times New Roman" w:hAnsi="Times New Roman" w:cs="Times New Roman"/>
          <w:sz w:val="24"/>
          <w:szCs w:val="24"/>
        </w:rPr>
      </w:pPr>
    </w:p>
    <w:p w:rsidR="000343F7" w:rsidRPr="009F4240" w:rsidRDefault="000343F7" w:rsidP="000343F7">
      <w:pPr>
        <w:spacing w:before="240" w:after="0" w:line="240" w:lineRule="auto"/>
        <w:jc w:val="both"/>
        <w:rPr>
          <w:rFonts w:ascii="Times New Roman" w:eastAsia="Times New Roman" w:hAnsi="Times New Roman" w:cs="Times New Roman"/>
          <w:b/>
          <w:sz w:val="20"/>
          <w:szCs w:val="20"/>
        </w:rPr>
      </w:pPr>
      <w:bookmarkStart w:id="6" w:name="_GoBack"/>
      <w:bookmarkEnd w:id="6"/>
    </w:p>
    <w:p w:rsidR="000343F7" w:rsidRPr="009F4240" w:rsidRDefault="000343F7" w:rsidP="000343F7">
      <w:pPr>
        <w:spacing w:before="240" w:after="0" w:line="240" w:lineRule="auto"/>
        <w:jc w:val="both"/>
        <w:rPr>
          <w:rFonts w:ascii="Times New Roman" w:eastAsia="Times New Roman" w:hAnsi="Times New Roman" w:cs="Times New Roman"/>
          <w:b/>
          <w:sz w:val="20"/>
          <w:szCs w:val="20"/>
        </w:rPr>
      </w:pPr>
    </w:p>
    <w:p w:rsidR="000343F7" w:rsidRPr="009F4240" w:rsidRDefault="000343F7" w:rsidP="000343F7">
      <w:pPr>
        <w:spacing w:before="240" w:after="0" w:line="240" w:lineRule="auto"/>
        <w:jc w:val="both"/>
        <w:rPr>
          <w:rFonts w:ascii="Times New Roman" w:eastAsia="Times New Roman" w:hAnsi="Times New Roman" w:cs="Times New Roman"/>
          <w:b/>
          <w:sz w:val="20"/>
          <w:szCs w:val="20"/>
        </w:rPr>
      </w:pPr>
    </w:p>
    <w:p w:rsidR="000343F7" w:rsidRPr="009F4240" w:rsidRDefault="000343F7" w:rsidP="000343F7">
      <w:pPr>
        <w:spacing w:before="240" w:after="0" w:line="240" w:lineRule="auto"/>
        <w:jc w:val="both"/>
        <w:rPr>
          <w:rFonts w:ascii="Times New Roman" w:eastAsia="Times New Roman" w:hAnsi="Times New Roman" w:cs="Times New Roman"/>
          <w:b/>
          <w:sz w:val="20"/>
          <w:szCs w:val="20"/>
        </w:rPr>
      </w:pPr>
    </w:p>
    <w:p w:rsidR="000343F7" w:rsidRDefault="000343F7">
      <w:pPr>
        <w:widowControl w:val="0"/>
        <w:spacing w:after="0" w:line="240" w:lineRule="auto"/>
        <w:jc w:val="both"/>
        <w:rPr>
          <w:rFonts w:ascii="Times New Roman" w:eastAsia="Times New Roman" w:hAnsi="Times New Roman" w:cs="Times New Roman"/>
          <w:sz w:val="24"/>
          <w:szCs w:val="24"/>
        </w:rPr>
      </w:pPr>
    </w:p>
    <w:p w:rsidR="000343F7" w:rsidRDefault="000343F7">
      <w:pPr>
        <w:widowControl w:val="0"/>
        <w:spacing w:after="0" w:line="240" w:lineRule="auto"/>
        <w:jc w:val="both"/>
        <w:rPr>
          <w:rFonts w:ascii="Times New Roman" w:eastAsia="Times New Roman" w:hAnsi="Times New Roman" w:cs="Times New Roman"/>
          <w:sz w:val="24"/>
          <w:szCs w:val="24"/>
        </w:rPr>
      </w:pPr>
    </w:p>
    <w:p w:rsidR="000343F7" w:rsidRDefault="000343F7">
      <w:pPr>
        <w:widowControl w:val="0"/>
        <w:spacing w:after="0" w:line="240" w:lineRule="auto"/>
        <w:jc w:val="both"/>
        <w:rPr>
          <w:rFonts w:ascii="Times New Roman" w:eastAsia="Times New Roman" w:hAnsi="Times New Roman" w:cs="Times New Roman"/>
          <w:sz w:val="24"/>
          <w:szCs w:val="24"/>
        </w:rPr>
      </w:pPr>
    </w:p>
    <w:p w:rsidR="000343F7" w:rsidRDefault="000343F7">
      <w:pPr>
        <w:widowControl w:val="0"/>
        <w:spacing w:after="0" w:line="240" w:lineRule="auto"/>
        <w:jc w:val="both"/>
        <w:rPr>
          <w:rFonts w:ascii="Times New Roman" w:eastAsia="Times New Roman" w:hAnsi="Times New Roman" w:cs="Times New Roman"/>
          <w:sz w:val="24"/>
          <w:szCs w:val="24"/>
        </w:rPr>
      </w:pPr>
    </w:p>
    <w:p w:rsidR="000343F7" w:rsidRDefault="000343F7">
      <w:pPr>
        <w:widowControl w:val="0"/>
        <w:spacing w:after="0" w:line="240" w:lineRule="auto"/>
        <w:jc w:val="both"/>
        <w:rPr>
          <w:rFonts w:ascii="Times New Roman" w:eastAsia="Times New Roman" w:hAnsi="Times New Roman" w:cs="Times New Roman"/>
          <w:sz w:val="24"/>
          <w:szCs w:val="24"/>
        </w:rPr>
      </w:pPr>
    </w:p>
    <w:p w:rsidR="000343F7" w:rsidRDefault="000343F7">
      <w:pPr>
        <w:widowControl w:val="0"/>
        <w:spacing w:after="0" w:line="240" w:lineRule="auto"/>
        <w:jc w:val="both"/>
        <w:rPr>
          <w:rFonts w:ascii="Times New Roman" w:eastAsia="Times New Roman" w:hAnsi="Times New Roman" w:cs="Times New Roman"/>
          <w:sz w:val="24"/>
          <w:szCs w:val="24"/>
        </w:rPr>
      </w:pPr>
    </w:p>
    <w:p w:rsidR="000343F7" w:rsidRDefault="000343F7">
      <w:pPr>
        <w:widowControl w:val="0"/>
        <w:spacing w:after="0" w:line="240" w:lineRule="auto"/>
        <w:jc w:val="both"/>
        <w:rPr>
          <w:rFonts w:ascii="Times New Roman" w:eastAsia="Times New Roman" w:hAnsi="Times New Roman" w:cs="Times New Roman"/>
          <w:sz w:val="24"/>
          <w:szCs w:val="24"/>
        </w:rPr>
      </w:pPr>
    </w:p>
    <w:p w:rsidR="000343F7" w:rsidRDefault="000343F7">
      <w:pPr>
        <w:widowControl w:val="0"/>
        <w:spacing w:after="0" w:line="240" w:lineRule="auto"/>
        <w:jc w:val="both"/>
        <w:rPr>
          <w:rFonts w:ascii="Times New Roman" w:eastAsia="Times New Roman" w:hAnsi="Times New Roman" w:cs="Times New Roman"/>
          <w:sz w:val="24"/>
          <w:szCs w:val="24"/>
        </w:rPr>
      </w:pPr>
    </w:p>
    <w:p w:rsidR="000343F7" w:rsidRDefault="000343F7">
      <w:pPr>
        <w:widowControl w:val="0"/>
        <w:spacing w:after="0" w:line="240" w:lineRule="auto"/>
        <w:jc w:val="both"/>
        <w:rPr>
          <w:rFonts w:ascii="Times New Roman" w:eastAsia="Times New Roman" w:hAnsi="Times New Roman" w:cs="Times New Roman"/>
          <w:sz w:val="24"/>
          <w:szCs w:val="24"/>
        </w:rPr>
      </w:pPr>
    </w:p>
    <w:p w:rsidR="00B270CF" w:rsidRDefault="00B270CF">
      <w:pPr>
        <w:widowControl w:val="0"/>
        <w:spacing w:after="0" w:line="240" w:lineRule="auto"/>
        <w:jc w:val="both"/>
        <w:rPr>
          <w:rFonts w:ascii="Times New Roman" w:eastAsia="Times New Roman" w:hAnsi="Times New Roman" w:cs="Times New Roman"/>
          <w:sz w:val="24"/>
          <w:szCs w:val="24"/>
        </w:rPr>
      </w:pPr>
    </w:p>
    <w:p w:rsidR="00B270CF" w:rsidRDefault="00B270CF">
      <w:pPr>
        <w:widowControl w:val="0"/>
        <w:spacing w:after="0" w:line="240" w:lineRule="auto"/>
        <w:jc w:val="both"/>
        <w:rPr>
          <w:rFonts w:ascii="Times New Roman" w:eastAsia="Times New Roman" w:hAnsi="Times New Roman" w:cs="Times New Roman"/>
          <w:sz w:val="24"/>
          <w:szCs w:val="24"/>
        </w:rPr>
      </w:pPr>
    </w:p>
    <w:p w:rsidR="00B270CF" w:rsidRDefault="00B270CF">
      <w:pPr>
        <w:widowControl w:val="0"/>
        <w:spacing w:after="0" w:line="240" w:lineRule="auto"/>
        <w:jc w:val="both"/>
        <w:rPr>
          <w:rFonts w:ascii="Times New Roman" w:eastAsia="Times New Roman" w:hAnsi="Times New Roman" w:cs="Times New Roman"/>
          <w:sz w:val="24"/>
          <w:szCs w:val="24"/>
        </w:rPr>
      </w:pPr>
    </w:p>
    <w:p w:rsidR="00B270CF" w:rsidRDefault="00B270CF">
      <w:pPr>
        <w:widowControl w:val="0"/>
        <w:spacing w:after="0" w:line="240" w:lineRule="auto"/>
        <w:jc w:val="both"/>
        <w:rPr>
          <w:rFonts w:ascii="Times New Roman" w:eastAsia="Times New Roman" w:hAnsi="Times New Roman" w:cs="Times New Roman"/>
          <w:sz w:val="24"/>
          <w:szCs w:val="24"/>
        </w:rPr>
      </w:pPr>
    </w:p>
    <w:p w:rsidR="00B270CF" w:rsidRDefault="00B270CF">
      <w:pPr>
        <w:widowControl w:val="0"/>
        <w:spacing w:after="0" w:line="240" w:lineRule="auto"/>
        <w:jc w:val="both"/>
        <w:rPr>
          <w:rFonts w:ascii="Times New Roman" w:eastAsia="Times New Roman" w:hAnsi="Times New Roman" w:cs="Times New Roman"/>
          <w:sz w:val="24"/>
          <w:szCs w:val="24"/>
        </w:rPr>
      </w:pPr>
    </w:p>
    <w:p w:rsidR="00B270CF" w:rsidRDefault="00B270CF">
      <w:pPr>
        <w:widowControl w:val="0"/>
        <w:spacing w:after="0" w:line="240" w:lineRule="auto"/>
        <w:jc w:val="both"/>
        <w:rPr>
          <w:rFonts w:ascii="Times New Roman" w:eastAsia="Times New Roman" w:hAnsi="Times New Roman" w:cs="Times New Roman"/>
          <w:sz w:val="24"/>
          <w:szCs w:val="24"/>
        </w:rPr>
      </w:pPr>
    </w:p>
    <w:p w:rsidR="00B270CF" w:rsidRDefault="00B270CF">
      <w:pPr>
        <w:widowControl w:val="0"/>
        <w:spacing w:after="0" w:line="240" w:lineRule="auto"/>
        <w:jc w:val="both"/>
        <w:rPr>
          <w:rFonts w:ascii="Times New Roman" w:eastAsia="Times New Roman" w:hAnsi="Times New Roman" w:cs="Times New Roman"/>
          <w:sz w:val="24"/>
          <w:szCs w:val="24"/>
        </w:rPr>
      </w:pPr>
    </w:p>
    <w:p w:rsidR="00B270CF" w:rsidRDefault="00B270CF">
      <w:pPr>
        <w:widowControl w:val="0"/>
        <w:spacing w:after="0" w:line="240" w:lineRule="auto"/>
        <w:jc w:val="both"/>
        <w:rPr>
          <w:rFonts w:ascii="Times New Roman" w:eastAsia="Times New Roman" w:hAnsi="Times New Roman" w:cs="Times New Roman"/>
          <w:sz w:val="24"/>
          <w:szCs w:val="24"/>
        </w:rPr>
      </w:pPr>
    </w:p>
    <w:p w:rsidR="00B270CF" w:rsidRDefault="00B270CF">
      <w:pPr>
        <w:widowControl w:val="0"/>
        <w:spacing w:after="0" w:line="240" w:lineRule="auto"/>
        <w:jc w:val="both"/>
        <w:rPr>
          <w:rFonts w:ascii="Times New Roman" w:eastAsia="Times New Roman" w:hAnsi="Times New Roman" w:cs="Times New Roman"/>
          <w:sz w:val="24"/>
          <w:szCs w:val="24"/>
        </w:rPr>
      </w:pPr>
    </w:p>
    <w:p w:rsidR="00B270CF" w:rsidRDefault="00B270CF">
      <w:pPr>
        <w:widowControl w:val="0"/>
        <w:spacing w:after="0" w:line="240" w:lineRule="auto"/>
        <w:jc w:val="both"/>
        <w:rPr>
          <w:rFonts w:ascii="Times New Roman" w:eastAsia="Times New Roman" w:hAnsi="Times New Roman" w:cs="Times New Roman"/>
          <w:sz w:val="24"/>
          <w:szCs w:val="24"/>
        </w:rPr>
      </w:pPr>
    </w:p>
    <w:p w:rsidR="00B270CF" w:rsidRDefault="00B270CF">
      <w:pPr>
        <w:widowControl w:val="0"/>
        <w:spacing w:after="0" w:line="240" w:lineRule="auto"/>
        <w:jc w:val="both"/>
        <w:rPr>
          <w:rFonts w:ascii="Times New Roman" w:eastAsia="Times New Roman" w:hAnsi="Times New Roman" w:cs="Times New Roman"/>
          <w:sz w:val="24"/>
          <w:szCs w:val="24"/>
        </w:rPr>
      </w:pPr>
    </w:p>
    <w:p w:rsidR="00B270CF" w:rsidRDefault="00B270CF">
      <w:pPr>
        <w:widowControl w:val="0"/>
        <w:spacing w:after="0" w:line="240" w:lineRule="auto"/>
        <w:jc w:val="both"/>
        <w:rPr>
          <w:rFonts w:ascii="Times New Roman" w:eastAsia="Times New Roman" w:hAnsi="Times New Roman" w:cs="Times New Roman"/>
          <w:sz w:val="24"/>
          <w:szCs w:val="24"/>
        </w:rPr>
      </w:pPr>
    </w:p>
    <w:p w:rsidR="00B270CF" w:rsidRDefault="00B270CF">
      <w:pPr>
        <w:widowControl w:val="0"/>
        <w:spacing w:after="0" w:line="240" w:lineRule="auto"/>
        <w:jc w:val="both"/>
        <w:rPr>
          <w:rFonts w:ascii="Times New Roman" w:eastAsia="Times New Roman" w:hAnsi="Times New Roman" w:cs="Times New Roman"/>
          <w:sz w:val="24"/>
          <w:szCs w:val="24"/>
        </w:rPr>
      </w:pPr>
    </w:p>
    <w:p w:rsidR="00B270CF" w:rsidRDefault="00B270CF">
      <w:pPr>
        <w:widowControl w:val="0"/>
        <w:spacing w:after="0" w:line="240" w:lineRule="auto"/>
        <w:jc w:val="both"/>
        <w:rPr>
          <w:rFonts w:ascii="Times New Roman" w:eastAsia="Times New Roman" w:hAnsi="Times New Roman" w:cs="Times New Roman"/>
          <w:sz w:val="24"/>
          <w:szCs w:val="24"/>
        </w:rPr>
      </w:pPr>
    </w:p>
    <w:p w:rsidR="00B270CF" w:rsidRDefault="00B270CF">
      <w:pPr>
        <w:widowControl w:val="0"/>
        <w:spacing w:after="0" w:line="240" w:lineRule="auto"/>
        <w:jc w:val="both"/>
        <w:rPr>
          <w:rFonts w:ascii="Times New Roman" w:eastAsia="Times New Roman" w:hAnsi="Times New Roman" w:cs="Times New Roman"/>
          <w:sz w:val="24"/>
          <w:szCs w:val="24"/>
        </w:rPr>
      </w:pPr>
    </w:p>
    <w:p w:rsidR="00B270CF" w:rsidRDefault="00B270CF">
      <w:pPr>
        <w:widowControl w:val="0"/>
        <w:spacing w:after="0" w:line="240" w:lineRule="auto"/>
        <w:jc w:val="both"/>
        <w:rPr>
          <w:rFonts w:ascii="Times New Roman" w:eastAsia="Times New Roman" w:hAnsi="Times New Roman" w:cs="Times New Roman"/>
          <w:sz w:val="24"/>
          <w:szCs w:val="24"/>
        </w:rPr>
      </w:pPr>
    </w:p>
    <w:p w:rsidR="00B270CF" w:rsidRDefault="00B270CF">
      <w:pPr>
        <w:widowControl w:val="0"/>
        <w:spacing w:after="0" w:line="240" w:lineRule="auto"/>
        <w:jc w:val="both"/>
        <w:rPr>
          <w:rFonts w:ascii="Times New Roman" w:eastAsia="Times New Roman" w:hAnsi="Times New Roman" w:cs="Times New Roman"/>
          <w:sz w:val="24"/>
          <w:szCs w:val="24"/>
        </w:rPr>
      </w:pPr>
    </w:p>
    <w:p w:rsidR="00B270CF" w:rsidRDefault="00B270CF">
      <w:pPr>
        <w:widowControl w:val="0"/>
        <w:spacing w:after="0" w:line="240" w:lineRule="auto"/>
        <w:jc w:val="both"/>
        <w:rPr>
          <w:rFonts w:ascii="Times New Roman" w:eastAsia="Times New Roman" w:hAnsi="Times New Roman" w:cs="Times New Roman"/>
          <w:sz w:val="24"/>
          <w:szCs w:val="24"/>
        </w:rPr>
      </w:pPr>
    </w:p>
    <w:p w:rsidR="00B270CF" w:rsidRDefault="00B270CF">
      <w:pPr>
        <w:widowControl w:val="0"/>
        <w:spacing w:after="0" w:line="240" w:lineRule="auto"/>
        <w:jc w:val="both"/>
        <w:rPr>
          <w:rFonts w:ascii="Times New Roman" w:eastAsia="Times New Roman" w:hAnsi="Times New Roman" w:cs="Times New Roman"/>
          <w:sz w:val="24"/>
          <w:szCs w:val="24"/>
        </w:rPr>
      </w:pPr>
    </w:p>
    <w:p w:rsidR="00B270CF" w:rsidRDefault="00B270CF">
      <w:pPr>
        <w:widowControl w:val="0"/>
        <w:spacing w:after="0" w:line="240" w:lineRule="auto"/>
        <w:jc w:val="both"/>
        <w:rPr>
          <w:rFonts w:ascii="Times New Roman" w:eastAsia="Times New Roman" w:hAnsi="Times New Roman" w:cs="Times New Roman"/>
          <w:sz w:val="24"/>
          <w:szCs w:val="24"/>
        </w:rPr>
      </w:pPr>
    </w:p>
    <w:p w:rsidR="00C33FA0" w:rsidRPr="0018702B" w:rsidRDefault="00C33FA0" w:rsidP="003C215B">
      <w:pPr>
        <w:spacing w:after="0" w:line="240" w:lineRule="auto"/>
        <w:ind w:right="-25"/>
        <w:rPr>
          <w:rFonts w:ascii="Times New Roman" w:hAnsi="Times New Roman" w:cs="Times New Roman"/>
          <w:b/>
          <w:color w:val="000000" w:themeColor="text1"/>
          <w:sz w:val="24"/>
          <w:szCs w:val="24"/>
        </w:rPr>
      </w:pPr>
    </w:p>
    <w:p w:rsidR="00C33FA0" w:rsidRPr="003C215B" w:rsidRDefault="00C33FA0" w:rsidP="00C33FA0">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lastRenderedPageBreak/>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sidRPr="003C215B">
        <w:rPr>
          <w:rFonts w:ascii="Times New Roman" w:eastAsia="Times New Roman" w:hAnsi="Times New Roman" w:cs="Times New Roman"/>
          <w:b/>
        </w:rPr>
        <w:t>(в тому числі для об’єднання учасників як учасника процедури)  вимогам, визначени</w:t>
      </w:r>
      <w:r w:rsidRPr="003C215B">
        <w:rPr>
          <w:rFonts w:ascii="Times New Roman" w:eastAsia="Times New Roman" w:hAnsi="Times New Roman" w:cs="Times New Roman"/>
          <w:b/>
          <w:highlight w:val="white"/>
        </w:rPr>
        <w:t xml:space="preserve">м </w:t>
      </w:r>
      <w:r w:rsidRPr="00DD3D98">
        <w:rPr>
          <w:rFonts w:ascii="Times New Roman" w:eastAsia="Times New Roman" w:hAnsi="Times New Roman" w:cs="Times New Roman"/>
          <w:b/>
          <w:highlight w:val="white"/>
          <w:u w:val="single"/>
        </w:rPr>
        <w:t>у пункті 47 Особливостей.</w:t>
      </w:r>
    </w:p>
    <w:p w:rsidR="00C33FA0" w:rsidRPr="00945F8F" w:rsidRDefault="00C33FA0" w:rsidP="00C33FA0">
      <w:pPr>
        <w:spacing w:after="0"/>
        <w:ind w:firstLine="567"/>
        <w:jc w:val="both"/>
        <w:rPr>
          <w:rFonts w:ascii="Times New Roman" w:eastAsia="Times New Roman" w:hAnsi="Times New Roman" w:cs="Times New Roman"/>
          <w:sz w:val="20"/>
          <w:szCs w:val="20"/>
          <w:highlight w:val="white"/>
        </w:rPr>
      </w:pPr>
      <w:r w:rsidRPr="003C215B">
        <w:rPr>
          <w:rFonts w:ascii="Times New Roman" w:eastAsia="Times New Roman" w:hAnsi="Times New Roman" w:cs="Times New Roman"/>
          <w:sz w:val="20"/>
          <w:szCs w:val="20"/>
          <w:highlight w:val="white"/>
        </w:rPr>
        <w:t xml:space="preserve">Замовник не вимагає від учасника процедури закупівлі під </w:t>
      </w:r>
      <w:r>
        <w:rPr>
          <w:rFonts w:ascii="Times New Roman" w:eastAsia="Times New Roman" w:hAnsi="Times New Roman" w:cs="Times New Roman"/>
          <w:sz w:val="20"/>
          <w:szCs w:val="20"/>
          <w:highlight w:val="white"/>
        </w:rPr>
        <w:t xml:space="preserve">час подання тендерної пропозиції в </w:t>
      </w:r>
      <w:r w:rsidRPr="000F43EA">
        <w:rPr>
          <w:rFonts w:ascii="Times New Roman" w:eastAsia="Times New Roman" w:hAnsi="Times New Roman" w:cs="Times New Roman"/>
          <w:sz w:val="20"/>
          <w:szCs w:val="20"/>
          <w:highlight w:val="white"/>
        </w:rPr>
        <w:t xml:space="preserve">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w:t>
      </w:r>
      <w:r w:rsidRPr="00945F8F">
        <w:rPr>
          <w:rFonts w:ascii="Times New Roman" w:eastAsia="Times New Roman" w:hAnsi="Times New Roman" w:cs="Times New Roman"/>
          <w:sz w:val="20"/>
          <w:szCs w:val="20"/>
          <w:highlight w:val="white"/>
        </w:rPr>
        <w:t>Особливостей.</w:t>
      </w:r>
    </w:p>
    <w:p w:rsidR="00C33FA0" w:rsidRPr="00945F8F" w:rsidRDefault="00C33FA0" w:rsidP="00C33FA0">
      <w:pPr>
        <w:spacing w:after="0"/>
        <w:ind w:firstLine="567"/>
        <w:jc w:val="both"/>
        <w:rPr>
          <w:rFonts w:ascii="Times New Roman" w:eastAsia="Times New Roman" w:hAnsi="Times New Roman" w:cs="Times New Roman"/>
          <w:sz w:val="20"/>
          <w:szCs w:val="20"/>
          <w:highlight w:val="white"/>
        </w:rPr>
      </w:pPr>
      <w:r w:rsidRPr="00945F8F">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33FA0" w:rsidRPr="00945F8F" w:rsidRDefault="00C33FA0" w:rsidP="00C33FA0">
      <w:pPr>
        <w:spacing w:after="0"/>
        <w:ind w:firstLine="567"/>
        <w:jc w:val="both"/>
        <w:rPr>
          <w:rFonts w:ascii="Times New Roman" w:eastAsia="Times New Roman" w:hAnsi="Times New Roman" w:cs="Times New Roman"/>
          <w:sz w:val="20"/>
          <w:szCs w:val="20"/>
          <w:highlight w:val="white"/>
        </w:rPr>
      </w:pPr>
      <w:r w:rsidRPr="00945F8F">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33FA0" w:rsidRPr="00D177C2" w:rsidRDefault="00C33FA0" w:rsidP="00C33FA0">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D177C2">
        <w:rPr>
          <w:rFonts w:ascii="Times New Roman" w:eastAsia="Times New Roman" w:hAnsi="Times New Roman" w:cs="Times New Roman"/>
          <w:sz w:val="20"/>
          <w:szCs w:val="20"/>
        </w:rPr>
        <w:t>достатнім, учаснику процедури закупівлі не може бути відмовлено в участі в процедурі закупівлі.</w:t>
      </w:r>
    </w:p>
    <w:p w:rsidR="00C33FA0" w:rsidRPr="00D177C2" w:rsidRDefault="00C33FA0" w:rsidP="00C33FA0">
      <w:pPr>
        <w:widowControl w:val="0"/>
        <w:spacing w:after="0" w:line="240" w:lineRule="auto"/>
        <w:ind w:firstLine="567"/>
        <w:jc w:val="both"/>
        <w:rPr>
          <w:rFonts w:ascii="Times New Roman" w:eastAsia="Times New Roman" w:hAnsi="Times New Roman" w:cs="Times New Roman"/>
          <w:sz w:val="20"/>
          <w:szCs w:val="20"/>
        </w:rPr>
      </w:pPr>
      <w:r w:rsidRPr="00D177C2">
        <w:rPr>
          <w:rFonts w:ascii="Times New Roman" w:eastAsia="Times New Roman" w:hAnsi="Times New Roman" w:cs="Times New Roman"/>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33FA0" w:rsidRPr="008301DB" w:rsidRDefault="00C33FA0" w:rsidP="00C33FA0">
      <w:pPr>
        <w:widowControl w:val="0"/>
        <w:spacing w:after="0" w:line="240" w:lineRule="auto"/>
        <w:ind w:firstLine="567"/>
        <w:jc w:val="both"/>
        <w:rPr>
          <w:rFonts w:ascii="Times New Roman" w:eastAsia="Times New Roman" w:hAnsi="Times New Roman" w:cs="Times New Roman"/>
          <w:sz w:val="20"/>
          <w:szCs w:val="20"/>
        </w:rPr>
      </w:pPr>
      <w:r w:rsidRPr="008301DB">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8301DB">
        <w:rPr>
          <w:rFonts w:ascii="Times New Roman" w:eastAsia="Times New Roman" w:hAnsi="Times New Roman" w:cs="Times New Roman"/>
          <w:b/>
          <w:sz w:val="20"/>
          <w:szCs w:val="20"/>
        </w:rPr>
        <w:t xml:space="preserve">у разі закупівлі робіт або послуг </w:t>
      </w:r>
      <w:r w:rsidRPr="008301DB">
        <w:rPr>
          <w:rFonts w:ascii="Times New Roman" w:eastAsia="Times New Roman" w:hAnsi="Times New Roman" w:cs="Times New Roman"/>
          <w:sz w:val="20"/>
          <w:szCs w:val="20"/>
        </w:rPr>
        <w:t xml:space="preserve">для підтвердження його відповідності кваліфікаційним критеріям відповідно до частини третьої статті 16 Закону </w:t>
      </w:r>
      <w:r w:rsidRPr="008301DB">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8301DB">
        <w:rPr>
          <w:rFonts w:ascii="Times New Roman" w:eastAsia="Times New Roman" w:hAnsi="Times New Roman" w:cs="Times New Roman"/>
          <w:sz w:val="20"/>
          <w:szCs w:val="20"/>
        </w:rPr>
        <w:t>, замовник перевіряє таких суб’єктів господарювання щодо відсутності</w:t>
      </w:r>
      <w:r w:rsidRPr="008301DB">
        <w:rPr>
          <w:rFonts w:ascii="Times New Roman" w:eastAsia="Times New Roman" w:hAnsi="Times New Roman" w:cs="Times New Roman"/>
          <w:sz w:val="28"/>
          <w:szCs w:val="28"/>
        </w:rPr>
        <w:t xml:space="preserve"> </w:t>
      </w:r>
      <w:r w:rsidRPr="008301DB">
        <w:rPr>
          <w:rFonts w:ascii="Times New Roman" w:eastAsia="Times New Roman" w:hAnsi="Times New Roman" w:cs="Times New Roman"/>
          <w:sz w:val="20"/>
          <w:szCs w:val="20"/>
        </w:rPr>
        <w:t>підстав, визначених пунктом 47 Особливостей.</w:t>
      </w:r>
    </w:p>
    <w:p w:rsidR="00C33FA0" w:rsidRPr="0014017E" w:rsidRDefault="00C33FA0" w:rsidP="00C33FA0">
      <w:pPr>
        <w:spacing w:after="80"/>
        <w:jc w:val="both"/>
        <w:rPr>
          <w:rFonts w:ascii="Times New Roman" w:eastAsia="Times New Roman" w:hAnsi="Times New Roman" w:cs="Times New Roman"/>
          <w:sz w:val="20"/>
          <w:szCs w:val="20"/>
          <w:highlight w:val="yellow"/>
        </w:rPr>
      </w:pPr>
    </w:p>
    <w:p w:rsidR="00C33FA0" w:rsidRPr="0014017E" w:rsidRDefault="00C33FA0" w:rsidP="00C33FA0">
      <w:pPr>
        <w:spacing w:after="0" w:line="240" w:lineRule="auto"/>
        <w:jc w:val="both"/>
        <w:rPr>
          <w:rFonts w:ascii="Times New Roman" w:eastAsia="Times New Roman" w:hAnsi="Times New Roman" w:cs="Times New Roman"/>
          <w:b/>
          <w:highlight w:val="white"/>
        </w:rPr>
      </w:pPr>
      <w:r w:rsidRPr="0014017E">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sidRPr="0014017E">
        <w:rPr>
          <w:rFonts w:ascii="Times New Roman" w:eastAsia="Times New Roman" w:hAnsi="Times New Roman" w:cs="Times New Roman"/>
          <w:b/>
          <w:highlight w:val="white"/>
        </w:rPr>
        <w:t xml:space="preserve">кті </w:t>
      </w:r>
      <w:r w:rsidRPr="0014017E">
        <w:rPr>
          <w:rFonts w:ascii="Times New Roman" w:eastAsia="Times New Roman" w:hAnsi="Times New Roman" w:cs="Times New Roman"/>
          <w:sz w:val="20"/>
          <w:szCs w:val="20"/>
          <w:highlight w:val="white"/>
        </w:rPr>
        <w:t>47</w:t>
      </w:r>
      <w:r w:rsidRPr="0014017E">
        <w:rPr>
          <w:rFonts w:ascii="Times New Roman" w:eastAsia="Times New Roman" w:hAnsi="Times New Roman" w:cs="Times New Roman"/>
          <w:b/>
          <w:highlight w:val="white"/>
        </w:rPr>
        <w:t xml:space="preserve"> Особливостей:</w:t>
      </w:r>
    </w:p>
    <w:p w:rsidR="00C33FA0" w:rsidRDefault="00C33FA0" w:rsidP="00C33FA0">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w:t>
      </w:r>
      <w:r w:rsidRPr="0029442F">
        <w:rPr>
          <w:rFonts w:ascii="Times New Roman" w:eastAsia="Times New Roman" w:hAnsi="Times New Roman" w:cs="Times New Roman"/>
          <w:sz w:val="20"/>
          <w:szCs w:val="20"/>
          <w:highlight w:val="white"/>
        </w:rPr>
        <w:t>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Pr>
          <w:rFonts w:ascii="Times New Roman" w:eastAsia="Times New Roman" w:hAnsi="Times New Roman" w:cs="Times New Roman"/>
          <w:sz w:val="20"/>
          <w:szCs w:val="20"/>
          <w:highlight w:val="white"/>
        </w:rPr>
        <w:t xml:space="preserve">. </w:t>
      </w:r>
    </w:p>
    <w:p w:rsidR="00C33FA0" w:rsidRPr="00BD10FE" w:rsidRDefault="00C33FA0" w:rsidP="00C33FA0">
      <w:pPr>
        <w:widowControl w:val="0"/>
        <w:spacing w:after="0" w:line="240" w:lineRule="auto"/>
        <w:ind w:firstLine="567"/>
        <w:jc w:val="both"/>
        <w:rPr>
          <w:rFonts w:ascii="Times New Roman" w:eastAsia="Times New Roman" w:hAnsi="Times New Roman" w:cs="Times New Roman"/>
          <w:sz w:val="20"/>
          <w:szCs w:val="20"/>
        </w:rPr>
      </w:pPr>
      <w:r w:rsidRPr="00BD10FE">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33FA0" w:rsidRDefault="00C33FA0" w:rsidP="00C33FA0">
      <w:pPr>
        <w:spacing w:after="0" w:line="240" w:lineRule="auto"/>
        <w:rPr>
          <w:rFonts w:ascii="Times New Roman" w:eastAsia="Times New Roman" w:hAnsi="Times New Roman" w:cs="Times New Roman"/>
          <w:b/>
          <w:sz w:val="20"/>
          <w:szCs w:val="20"/>
          <w:highlight w:val="white"/>
        </w:rPr>
      </w:pPr>
    </w:p>
    <w:p w:rsidR="00C33FA0" w:rsidRDefault="00C33FA0" w:rsidP="00C33FA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C33FA0" w:rsidTr="00C33FA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FA0" w:rsidRDefault="00C33F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C33FA0" w:rsidRDefault="00C33F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FA0" w:rsidRPr="00EE614A" w:rsidRDefault="00C33FA0">
            <w:pPr>
              <w:spacing w:after="0" w:line="240" w:lineRule="auto"/>
              <w:ind w:left="100"/>
              <w:jc w:val="center"/>
              <w:rPr>
                <w:rFonts w:ascii="Times New Roman" w:eastAsia="Times New Roman" w:hAnsi="Times New Roman" w:cs="Times New Roman"/>
                <w:b/>
                <w:sz w:val="20"/>
                <w:szCs w:val="20"/>
                <w:highlight w:val="white"/>
              </w:rPr>
            </w:pPr>
            <w:r w:rsidRPr="00EE614A">
              <w:rPr>
                <w:rFonts w:ascii="Times New Roman" w:eastAsia="Times New Roman" w:hAnsi="Times New Roman" w:cs="Times New Roman"/>
                <w:b/>
                <w:sz w:val="20"/>
                <w:szCs w:val="20"/>
                <w:highlight w:val="white"/>
              </w:rPr>
              <w:t xml:space="preserve">Вимоги згідно п. </w:t>
            </w:r>
            <w:r w:rsidRPr="00EE614A">
              <w:rPr>
                <w:rFonts w:ascii="Times New Roman" w:eastAsia="Times New Roman" w:hAnsi="Times New Roman" w:cs="Times New Roman"/>
                <w:sz w:val="20"/>
                <w:szCs w:val="20"/>
                <w:highlight w:val="white"/>
              </w:rPr>
              <w:t>47</w:t>
            </w:r>
            <w:r w:rsidRPr="00EE614A">
              <w:rPr>
                <w:rFonts w:ascii="Times New Roman" w:eastAsia="Times New Roman" w:hAnsi="Times New Roman" w:cs="Times New Roman"/>
                <w:b/>
                <w:sz w:val="20"/>
                <w:szCs w:val="20"/>
                <w:highlight w:val="white"/>
              </w:rPr>
              <w:t xml:space="preserve"> Особливостей</w:t>
            </w:r>
          </w:p>
          <w:p w:rsidR="00C33FA0" w:rsidRPr="00EE614A" w:rsidRDefault="00C33FA0">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FA0" w:rsidRPr="00EE614A" w:rsidRDefault="00C33FA0">
            <w:pPr>
              <w:spacing w:after="0" w:line="240" w:lineRule="auto"/>
              <w:ind w:left="100"/>
              <w:jc w:val="center"/>
              <w:rPr>
                <w:rFonts w:ascii="Times New Roman" w:eastAsia="Times New Roman" w:hAnsi="Times New Roman" w:cs="Times New Roman"/>
                <w:b/>
                <w:sz w:val="20"/>
                <w:szCs w:val="20"/>
                <w:highlight w:val="white"/>
              </w:rPr>
            </w:pPr>
            <w:r w:rsidRPr="00EE614A">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EE614A">
              <w:rPr>
                <w:rFonts w:ascii="Times New Roman" w:eastAsia="Times New Roman" w:hAnsi="Times New Roman" w:cs="Times New Roman"/>
                <w:sz w:val="20"/>
                <w:szCs w:val="20"/>
                <w:highlight w:val="white"/>
              </w:rPr>
              <w:t>47</w:t>
            </w:r>
            <w:r w:rsidRPr="00EE614A">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C33FA0" w:rsidTr="00681293">
        <w:trPr>
          <w:trHeight w:val="7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FA0" w:rsidRDefault="00C33F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FA0" w:rsidRDefault="00C33FA0">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33FA0" w:rsidRDefault="00C33F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FA0" w:rsidRDefault="00C33FA0">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w:t>
            </w:r>
            <w:r>
              <w:rPr>
                <w:rFonts w:ascii="Times New Roman" w:eastAsia="Times New Roman" w:hAnsi="Times New Roman" w:cs="Times New Roman"/>
                <w:b/>
                <w:sz w:val="20"/>
                <w:szCs w:val="20"/>
                <w:highlight w:val="white"/>
              </w:rPr>
              <w:lastRenderedPageBreak/>
              <w:t>корупцією правопорушення, яка не стосується запитувача.</w:t>
            </w:r>
          </w:p>
        </w:tc>
      </w:tr>
      <w:tr w:rsidR="00C33FA0" w:rsidTr="00C33FA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FA0" w:rsidRDefault="00C33F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FA0" w:rsidRDefault="00C33FA0">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33FA0" w:rsidRDefault="00C33FA0">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C33FA0" w:rsidRDefault="00C33F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33FA0" w:rsidRDefault="00C33FA0">
            <w:pPr>
              <w:spacing w:after="0" w:line="240" w:lineRule="auto"/>
              <w:jc w:val="both"/>
              <w:rPr>
                <w:rFonts w:ascii="Times New Roman" w:eastAsia="Times New Roman" w:hAnsi="Times New Roman" w:cs="Times New Roman"/>
                <w:b/>
                <w:sz w:val="20"/>
                <w:szCs w:val="20"/>
                <w:highlight w:val="white"/>
              </w:rPr>
            </w:pPr>
          </w:p>
          <w:p w:rsidR="00C33FA0" w:rsidRDefault="00C33F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C33FA0" w:rsidTr="00681293">
        <w:trPr>
          <w:trHeight w:val="209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FA0" w:rsidRDefault="00C33F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FA0" w:rsidRDefault="00C33FA0">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33FA0" w:rsidRDefault="00C33F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C33FA0" w:rsidRDefault="00C33FA0">
            <w:pPr>
              <w:spacing w:after="0" w:line="240" w:lineRule="auto"/>
              <w:rPr>
                <w:rFonts w:ascii="Times New Roman" w:eastAsia="Times New Roman" w:hAnsi="Times New Roman" w:cs="Times New Roman"/>
                <w:b/>
                <w:sz w:val="20"/>
                <w:szCs w:val="20"/>
                <w:highlight w:val="white"/>
              </w:rPr>
            </w:pPr>
          </w:p>
        </w:tc>
      </w:tr>
      <w:tr w:rsidR="00C33FA0" w:rsidTr="00C33FA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FA0" w:rsidRDefault="00C33F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FA0" w:rsidRDefault="00C33FA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33FA0" w:rsidRDefault="00C33F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FA0" w:rsidRDefault="00C33FA0">
            <w:pP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33FA0" w:rsidRDefault="00C33FA0" w:rsidP="00C33FA0">
      <w:pPr>
        <w:spacing w:after="0" w:line="240" w:lineRule="auto"/>
        <w:rPr>
          <w:rFonts w:ascii="Times New Roman" w:eastAsia="Times New Roman" w:hAnsi="Times New Roman" w:cs="Times New Roman"/>
          <w:b/>
          <w:color w:val="000000"/>
          <w:sz w:val="20"/>
          <w:szCs w:val="20"/>
        </w:rPr>
      </w:pPr>
    </w:p>
    <w:p w:rsidR="00C33FA0" w:rsidRDefault="00C33FA0" w:rsidP="00C33FA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C33FA0" w:rsidTr="00C33FA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FA0" w:rsidRDefault="00C33F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C33FA0" w:rsidRDefault="00C33F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FA0" w:rsidRDefault="00C33F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w:t>
            </w:r>
            <w:r w:rsidRPr="00CF64B5">
              <w:rPr>
                <w:rFonts w:ascii="Times New Roman" w:eastAsia="Times New Roman" w:hAnsi="Times New Roman" w:cs="Times New Roman"/>
                <w:sz w:val="20"/>
                <w:szCs w:val="20"/>
                <w:highlight w:val="white"/>
              </w:rPr>
              <w:t xml:space="preserve">пункту </w:t>
            </w:r>
            <w:r w:rsidRPr="00CF64B5">
              <w:rPr>
                <w:rFonts w:ascii="Times New Roman" w:eastAsia="Times New Roman" w:hAnsi="Times New Roman" w:cs="Times New Roman"/>
                <w:b/>
                <w:sz w:val="20"/>
                <w:szCs w:val="20"/>
                <w:highlight w:val="white"/>
              </w:rPr>
              <w:t>47</w:t>
            </w:r>
            <w:r w:rsidRPr="00CF64B5">
              <w:rPr>
                <w:rFonts w:ascii="Times New Roman" w:eastAsia="Times New Roman" w:hAnsi="Times New Roman" w:cs="Times New Roman"/>
                <w:sz w:val="20"/>
                <w:szCs w:val="20"/>
                <w:highlight w:val="white"/>
              </w:rPr>
              <w:t xml:space="preserve"> Особливостей</w:t>
            </w:r>
          </w:p>
          <w:p w:rsidR="00C33FA0" w:rsidRDefault="00C33FA0">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FA0" w:rsidRDefault="00C33FA0">
            <w:pPr>
              <w:spacing w:after="0" w:line="240" w:lineRule="auto"/>
              <w:ind w:left="100"/>
              <w:jc w:val="center"/>
              <w:rPr>
                <w:rFonts w:ascii="Times New Roman" w:eastAsia="Times New Roman" w:hAnsi="Times New Roman" w:cs="Times New Roman"/>
                <w:sz w:val="20"/>
                <w:szCs w:val="20"/>
              </w:rPr>
            </w:pPr>
            <w:r w:rsidRPr="00681293">
              <w:rPr>
                <w:rFonts w:ascii="Times New Roman" w:eastAsia="Times New Roman" w:hAnsi="Times New Roman" w:cs="Times New Roman"/>
                <w:b/>
                <w:sz w:val="20"/>
                <w:szCs w:val="20"/>
              </w:rPr>
              <w:t xml:space="preserve">Переможець </w:t>
            </w:r>
            <w:r w:rsidRPr="00681293">
              <w:rPr>
                <w:rFonts w:ascii="Times New Roman" w:eastAsia="Times New Roman" w:hAnsi="Times New Roman" w:cs="Times New Roman"/>
                <w:b/>
                <w:sz w:val="20"/>
                <w:szCs w:val="20"/>
                <w:highlight w:val="white"/>
              </w:rPr>
              <w:t xml:space="preserve">торгів на виконання вимоги </w:t>
            </w:r>
            <w:r w:rsidRPr="00681293">
              <w:rPr>
                <w:rFonts w:ascii="Times New Roman" w:eastAsia="Times New Roman" w:hAnsi="Times New Roman" w:cs="Times New Roman"/>
                <w:sz w:val="20"/>
                <w:szCs w:val="20"/>
                <w:highlight w:val="white"/>
              </w:rPr>
              <w:t xml:space="preserve">згідно пункту </w:t>
            </w:r>
            <w:r w:rsidRPr="00681293">
              <w:rPr>
                <w:rFonts w:ascii="Times New Roman" w:eastAsia="Times New Roman" w:hAnsi="Times New Roman" w:cs="Times New Roman"/>
                <w:b/>
                <w:sz w:val="20"/>
                <w:szCs w:val="20"/>
                <w:highlight w:val="white"/>
              </w:rPr>
              <w:t>47</w:t>
            </w:r>
            <w:r w:rsidRPr="00681293">
              <w:rPr>
                <w:rFonts w:ascii="Times New Roman" w:eastAsia="Times New Roman" w:hAnsi="Times New Roman" w:cs="Times New Roman"/>
                <w:sz w:val="20"/>
                <w:szCs w:val="20"/>
                <w:highlight w:val="white"/>
              </w:rPr>
              <w:t xml:space="preserve"> Особ</w:t>
            </w:r>
            <w:r w:rsidRPr="00681293">
              <w:rPr>
                <w:rFonts w:ascii="Times New Roman" w:eastAsia="Times New Roman" w:hAnsi="Times New Roman" w:cs="Times New Roman"/>
                <w:sz w:val="20"/>
                <w:szCs w:val="20"/>
              </w:rPr>
              <w:t>ливостей</w:t>
            </w:r>
            <w:r w:rsidRPr="00681293">
              <w:rPr>
                <w:rFonts w:ascii="Times New Roman" w:eastAsia="Times New Roman" w:hAnsi="Times New Roman" w:cs="Times New Roman"/>
                <w:b/>
                <w:sz w:val="20"/>
                <w:szCs w:val="20"/>
              </w:rPr>
              <w:t xml:space="preserve"> (підтвердження відсутності підстав</w:t>
            </w:r>
            <w:r>
              <w:rPr>
                <w:rFonts w:ascii="Times New Roman" w:eastAsia="Times New Roman" w:hAnsi="Times New Roman" w:cs="Times New Roman"/>
                <w:b/>
                <w:sz w:val="20"/>
                <w:szCs w:val="20"/>
              </w:rPr>
              <w:t>) повинен надати таку інформацію:</w:t>
            </w:r>
          </w:p>
        </w:tc>
      </w:tr>
      <w:tr w:rsidR="00C33FA0" w:rsidTr="002F17FF">
        <w:trPr>
          <w:trHeight w:val="5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FA0" w:rsidRDefault="00C33F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FA0" w:rsidRDefault="00C33FA0">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33FA0" w:rsidRDefault="00C33F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w:t>
            </w:r>
            <w:r w:rsidRPr="00123279">
              <w:rPr>
                <w:rFonts w:ascii="Times New Roman" w:eastAsia="Times New Roman" w:hAnsi="Times New Roman" w:cs="Times New Roman"/>
                <w:b/>
                <w:sz w:val="20"/>
                <w:szCs w:val="20"/>
                <w:highlight w:val="white"/>
              </w:rPr>
              <w:t>пункт 47 Особливостей</w:t>
            </w:r>
            <w:r>
              <w:rPr>
                <w:rFonts w:ascii="Times New Roman" w:eastAsia="Times New Roman" w:hAnsi="Times New Roman" w:cs="Times New Roman"/>
                <w:b/>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FA0" w:rsidRDefault="00C33FA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w:t>
            </w:r>
            <w:r>
              <w:rPr>
                <w:rFonts w:ascii="Times New Roman" w:eastAsia="Times New Roman" w:hAnsi="Times New Roman" w:cs="Times New Roman"/>
                <w:b/>
                <w:sz w:val="20"/>
                <w:szCs w:val="20"/>
              </w:rPr>
              <w:lastRenderedPageBreak/>
              <w:t>корупцією правопорушення, яка не стосується запитувача.</w:t>
            </w:r>
          </w:p>
        </w:tc>
      </w:tr>
      <w:tr w:rsidR="00C33FA0" w:rsidTr="00C33FA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FA0" w:rsidRDefault="00C33F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FA0" w:rsidRPr="009817A1" w:rsidRDefault="00C33FA0">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33FA0" w:rsidRDefault="00C33FA0">
            <w:pPr>
              <w:widowControl w:val="0"/>
              <w:spacing w:before="120" w:after="0" w:line="240" w:lineRule="auto"/>
              <w:jc w:val="both"/>
              <w:rPr>
                <w:rFonts w:ascii="Times New Roman" w:eastAsia="Times New Roman" w:hAnsi="Times New Roman" w:cs="Times New Roman"/>
                <w:b/>
                <w:sz w:val="20"/>
                <w:szCs w:val="20"/>
                <w:highlight w:val="white"/>
              </w:rPr>
            </w:pPr>
            <w:r w:rsidRPr="009817A1">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C33FA0" w:rsidRDefault="00C33FA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33FA0" w:rsidRDefault="00C33FA0">
            <w:pPr>
              <w:spacing w:after="0" w:line="240" w:lineRule="auto"/>
              <w:jc w:val="both"/>
              <w:rPr>
                <w:rFonts w:ascii="Times New Roman" w:eastAsia="Times New Roman" w:hAnsi="Times New Roman" w:cs="Times New Roman"/>
                <w:b/>
                <w:color w:val="000000"/>
                <w:sz w:val="20"/>
                <w:szCs w:val="20"/>
              </w:rPr>
            </w:pPr>
          </w:p>
          <w:p w:rsidR="00C33FA0" w:rsidRDefault="00C33F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C33FA0" w:rsidTr="00C33FA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FA0" w:rsidRDefault="00C33F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FA0" w:rsidRPr="00B317C5" w:rsidRDefault="00C33FA0">
            <w:pPr>
              <w:widowControl w:val="0"/>
              <w:spacing w:before="120" w:after="0" w:line="240" w:lineRule="auto"/>
              <w:jc w:val="both"/>
              <w:rPr>
                <w:rFonts w:ascii="Times New Roman" w:eastAsia="Times New Roman" w:hAnsi="Times New Roman" w:cs="Times New Roman"/>
                <w:sz w:val="20"/>
                <w:szCs w:val="20"/>
                <w:highlight w:val="white"/>
              </w:rPr>
            </w:pPr>
            <w:r w:rsidRPr="00B317C5">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33FA0" w:rsidRPr="00B317C5" w:rsidRDefault="00C33FA0">
            <w:pPr>
              <w:spacing w:after="0" w:line="240" w:lineRule="auto"/>
              <w:jc w:val="both"/>
              <w:rPr>
                <w:rFonts w:ascii="Times New Roman" w:eastAsia="Times New Roman" w:hAnsi="Times New Roman" w:cs="Times New Roman"/>
                <w:sz w:val="20"/>
                <w:szCs w:val="20"/>
                <w:highlight w:val="white"/>
              </w:rPr>
            </w:pPr>
            <w:r w:rsidRPr="00B317C5">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C33FA0" w:rsidRDefault="00C33FA0">
            <w:pPr>
              <w:spacing w:after="0" w:line="240" w:lineRule="auto"/>
              <w:rPr>
                <w:rFonts w:ascii="Times New Roman" w:eastAsia="Times New Roman" w:hAnsi="Times New Roman" w:cs="Times New Roman"/>
                <w:sz w:val="20"/>
                <w:szCs w:val="20"/>
              </w:rPr>
            </w:pPr>
          </w:p>
        </w:tc>
      </w:tr>
      <w:tr w:rsidR="00C33FA0" w:rsidTr="00AA31FE">
        <w:trPr>
          <w:trHeight w:val="411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FA0" w:rsidRDefault="00C33FA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FA0" w:rsidRPr="00B317C5" w:rsidRDefault="00C33FA0">
            <w:pPr>
              <w:spacing w:after="0" w:line="240" w:lineRule="auto"/>
              <w:jc w:val="both"/>
              <w:rPr>
                <w:rFonts w:ascii="Times New Roman" w:eastAsia="Times New Roman" w:hAnsi="Times New Roman" w:cs="Times New Roman"/>
                <w:sz w:val="20"/>
                <w:szCs w:val="20"/>
                <w:highlight w:val="white"/>
              </w:rPr>
            </w:pPr>
            <w:r w:rsidRPr="00B317C5">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317C5">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33FA0" w:rsidRPr="00B317C5" w:rsidRDefault="00C33FA0">
            <w:pPr>
              <w:spacing w:after="0" w:line="240" w:lineRule="auto"/>
              <w:jc w:val="both"/>
              <w:rPr>
                <w:rFonts w:ascii="Times New Roman" w:eastAsia="Times New Roman" w:hAnsi="Times New Roman" w:cs="Times New Roman"/>
                <w:b/>
                <w:sz w:val="20"/>
                <w:szCs w:val="20"/>
                <w:highlight w:val="white"/>
              </w:rPr>
            </w:pPr>
            <w:r w:rsidRPr="00B317C5">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FA0" w:rsidRDefault="00C33FA0">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33FA0" w:rsidRDefault="00C33FA0" w:rsidP="00C33FA0">
      <w:pPr>
        <w:shd w:val="clear" w:color="auto" w:fill="FFFFFF"/>
        <w:spacing w:after="0" w:line="240" w:lineRule="auto"/>
        <w:rPr>
          <w:rFonts w:ascii="Times New Roman" w:eastAsia="Times New Roman" w:hAnsi="Times New Roman" w:cs="Times New Roman"/>
          <w:sz w:val="20"/>
          <w:szCs w:val="20"/>
        </w:rPr>
      </w:pPr>
    </w:p>
    <w:p w:rsidR="00C33FA0" w:rsidRPr="0018702B" w:rsidRDefault="00C33FA0" w:rsidP="00B270CF">
      <w:pPr>
        <w:spacing w:after="0" w:line="240" w:lineRule="auto"/>
        <w:ind w:right="-25"/>
        <w:jc w:val="right"/>
        <w:rPr>
          <w:rFonts w:ascii="Times New Roman" w:hAnsi="Times New Roman" w:cs="Times New Roman"/>
          <w:b/>
          <w:color w:val="000000" w:themeColor="text1"/>
          <w:sz w:val="24"/>
          <w:szCs w:val="24"/>
        </w:rPr>
      </w:pPr>
    </w:p>
    <w:p w:rsidR="00C33FA0" w:rsidRPr="0018702B" w:rsidRDefault="00C33FA0" w:rsidP="00B270CF">
      <w:pPr>
        <w:spacing w:after="0" w:line="240" w:lineRule="auto"/>
        <w:ind w:right="-25"/>
        <w:jc w:val="right"/>
        <w:rPr>
          <w:rFonts w:ascii="Times New Roman" w:hAnsi="Times New Roman" w:cs="Times New Roman"/>
          <w:b/>
          <w:color w:val="000000" w:themeColor="text1"/>
          <w:sz w:val="24"/>
          <w:szCs w:val="24"/>
        </w:rPr>
      </w:pPr>
    </w:p>
    <w:p w:rsidR="00C33FA0" w:rsidRPr="0018702B" w:rsidRDefault="00C33FA0" w:rsidP="00B270CF">
      <w:pPr>
        <w:spacing w:after="0" w:line="240" w:lineRule="auto"/>
        <w:ind w:right="-25"/>
        <w:jc w:val="right"/>
        <w:rPr>
          <w:rFonts w:ascii="Times New Roman" w:hAnsi="Times New Roman" w:cs="Times New Roman"/>
          <w:b/>
          <w:color w:val="000000" w:themeColor="text1"/>
          <w:sz w:val="24"/>
          <w:szCs w:val="24"/>
        </w:rPr>
      </w:pPr>
    </w:p>
    <w:p w:rsidR="00C33FA0" w:rsidRPr="0018702B" w:rsidRDefault="00C33FA0" w:rsidP="00B270CF">
      <w:pPr>
        <w:spacing w:after="0" w:line="240" w:lineRule="auto"/>
        <w:ind w:right="-25"/>
        <w:jc w:val="right"/>
        <w:rPr>
          <w:rFonts w:ascii="Times New Roman" w:hAnsi="Times New Roman" w:cs="Times New Roman"/>
          <w:b/>
          <w:color w:val="000000" w:themeColor="text1"/>
          <w:sz w:val="24"/>
          <w:szCs w:val="24"/>
        </w:rPr>
      </w:pPr>
    </w:p>
    <w:p w:rsidR="00C33FA0" w:rsidRPr="0018702B" w:rsidRDefault="00C33FA0" w:rsidP="00B270CF">
      <w:pPr>
        <w:spacing w:after="0" w:line="240" w:lineRule="auto"/>
        <w:ind w:right="-25"/>
        <w:jc w:val="right"/>
        <w:rPr>
          <w:rFonts w:ascii="Times New Roman" w:hAnsi="Times New Roman" w:cs="Times New Roman"/>
          <w:b/>
          <w:color w:val="000000" w:themeColor="text1"/>
          <w:sz w:val="24"/>
          <w:szCs w:val="24"/>
        </w:rPr>
      </w:pPr>
    </w:p>
    <w:p w:rsidR="00C33FA0" w:rsidRPr="0018702B" w:rsidRDefault="00C33FA0" w:rsidP="00B270CF">
      <w:pPr>
        <w:spacing w:after="0" w:line="240" w:lineRule="auto"/>
        <w:ind w:right="-25"/>
        <w:jc w:val="right"/>
        <w:rPr>
          <w:rFonts w:ascii="Times New Roman" w:hAnsi="Times New Roman" w:cs="Times New Roman"/>
          <w:b/>
          <w:color w:val="000000" w:themeColor="text1"/>
          <w:sz w:val="24"/>
          <w:szCs w:val="24"/>
        </w:rPr>
      </w:pPr>
    </w:p>
    <w:p w:rsidR="00C33FA0" w:rsidRPr="0018702B" w:rsidRDefault="00C33FA0" w:rsidP="00B270CF">
      <w:pPr>
        <w:spacing w:after="0" w:line="240" w:lineRule="auto"/>
        <w:ind w:right="-25"/>
        <w:jc w:val="right"/>
        <w:rPr>
          <w:rFonts w:ascii="Times New Roman" w:hAnsi="Times New Roman" w:cs="Times New Roman"/>
          <w:b/>
          <w:color w:val="000000" w:themeColor="text1"/>
          <w:sz w:val="24"/>
          <w:szCs w:val="24"/>
        </w:rPr>
      </w:pPr>
    </w:p>
    <w:p w:rsidR="00C33FA0" w:rsidRPr="0018702B" w:rsidRDefault="00C33FA0" w:rsidP="00B270CF">
      <w:pPr>
        <w:spacing w:after="0" w:line="240" w:lineRule="auto"/>
        <w:ind w:right="-25"/>
        <w:jc w:val="right"/>
        <w:rPr>
          <w:rFonts w:ascii="Times New Roman" w:hAnsi="Times New Roman" w:cs="Times New Roman"/>
          <w:b/>
          <w:color w:val="000000" w:themeColor="text1"/>
          <w:sz w:val="24"/>
          <w:szCs w:val="24"/>
        </w:rPr>
      </w:pPr>
    </w:p>
    <w:p w:rsidR="00C33FA0" w:rsidRPr="0018702B" w:rsidRDefault="00C33FA0" w:rsidP="00B270CF">
      <w:pPr>
        <w:spacing w:after="0" w:line="240" w:lineRule="auto"/>
        <w:ind w:right="-25"/>
        <w:jc w:val="right"/>
        <w:rPr>
          <w:rFonts w:ascii="Times New Roman" w:hAnsi="Times New Roman" w:cs="Times New Roman"/>
          <w:b/>
          <w:color w:val="000000" w:themeColor="text1"/>
          <w:sz w:val="24"/>
          <w:szCs w:val="24"/>
        </w:rPr>
      </w:pPr>
    </w:p>
    <w:p w:rsidR="00C33FA0" w:rsidRPr="0018702B" w:rsidRDefault="00C33FA0" w:rsidP="00B270CF">
      <w:pPr>
        <w:spacing w:after="0" w:line="240" w:lineRule="auto"/>
        <w:ind w:right="-25"/>
        <w:jc w:val="right"/>
        <w:rPr>
          <w:rFonts w:ascii="Times New Roman" w:hAnsi="Times New Roman" w:cs="Times New Roman"/>
          <w:b/>
          <w:color w:val="000000" w:themeColor="text1"/>
          <w:sz w:val="24"/>
          <w:szCs w:val="24"/>
        </w:rPr>
      </w:pPr>
    </w:p>
    <w:p w:rsidR="00604239" w:rsidRPr="0018702B" w:rsidRDefault="00604239" w:rsidP="001D5045">
      <w:pPr>
        <w:spacing w:after="0" w:line="240" w:lineRule="auto"/>
        <w:ind w:right="-25"/>
        <w:rPr>
          <w:rFonts w:ascii="Times New Roman" w:hAnsi="Times New Roman" w:cs="Times New Roman"/>
          <w:b/>
          <w:color w:val="000000" w:themeColor="text1"/>
          <w:sz w:val="24"/>
          <w:szCs w:val="24"/>
        </w:rPr>
      </w:pPr>
    </w:p>
    <w:p w:rsidR="001D5045" w:rsidRPr="0018702B" w:rsidRDefault="001D5045" w:rsidP="001D5045">
      <w:pPr>
        <w:spacing w:after="0" w:line="240" w:lineRule="auto"/>
        <w:ind w:right="-25"/>
        <w:rPr>
          <w:rFonts w:ascii="Times New Roman" w:hAnsi="Times New Roman" w:cs="Times New Roman"/>
          <w:b/>
          <w:color w:val="000000" w:themeColor="text1"/>
          <w:sz w:val="24"/>
          <w:szCs w:val="24"/>
        </w:rPr>
      </w:pPr>
    </w:p>
    <w:p w:rsidR="001D5045" w:rsidRPr="0018702B" w:rsidRDefault="001D5045" w:rsidP="001D5045">
      <w:pPr>
        <w:spacing w:after="0" w:line="240" w:lineRule="auto"/>
        <w:ind w:right="-25"/>
        <w:rPr>
          <w:rFonts w:ascii="Times New Roman" w:hAnsi="Times New Roman" w:cs="Times New Roman"/>
          <w:b/>
          <w:color w:val="000000" w:themeColor="text1"/>
          <w:sz w:val="24"/>
          <w:szCs w:val="24"/>
        </w:rPr>
      </w:pPr>
    </w:p>
    <w:p w:rsidR="001D5045" w:rsidRPr="0018702B" w:rsidRDefault="001D5045" w:rsidP="001D5045">
      <w:pPr>
        <w:spacing w:after="0" w:line="240" w:lineRule="auto"/>
        <w:ind w:right="-25"/>
        <w:rPr>
          <w:rFonts w:ascii="Times New Roman" w:hAnsi="Times New Roman" w:cs="Times New Roman"/>
          <w:b/>
          <w:color w:val="000000" w:themeColor="text1"/>
          <w:sz w:val="24"/>
          <w:szCs w:val="24"/>
        </w:rPr>
      </w:pPr>
    </w:p>
    <w:p w:rsidR="002F17FF" w:rsidRPr="0018702B" w:rsidRDefault="002F17FF" w:rsidP="00B270CF">
      <w:pPr>
        <w:spacing w:after="0" w:line="240" w:lineRule="auto"/>
        <w:ind w:right="-25"/>
        <w:jc w:val="right"/>
        <w:rPr>
          <w:rFonts w:ascii="Times New Roman" w:hAnsi="Times New Roman" w:cs="Times New Roman"/>
          <w:b/>
          <w:color w:val="000000" w:themeColor="text1"/>
          <w:sz w:val="24"/>
          <w:szCs w:val="24"/>
        </w:rPr>
      </w:pPr>
    </w:p>
    <w:p w:rsidR="002F17FF" w:rsidRPr="0018702B" w:rsidRDefault="002F17FF" w:rsidP="00B270CF">
      <w:pPr>
        <w:spacing w:after="0" w:line="240" w:lineRule="auto"/>
        <w:ind w:right="-25"/>
        <w:jc w:val="right"/>
        <w:rPr>
          <w:rFonts w:ascii="Times New Roman" w:hAnsi="Times New Roman" w:cs="Times New Roman"/>
          <w:b/>
          <w:color w:val="000000" w:themeColor="text1"/>
          <w:sz w:val="24"/>
          <w:szCs w:val="24"/>
        </w:rPr>
      </w:pPr>
    </w:p>
    <w:p w:rsidR="00A52A50" w:rsidRPr="000B5B3E" w:rsidRDefault="00A52A50" w:rsidP="00EC27D1">
      <w:pPr>
        <w:spacing w:after="0" w:line="240" w:lineRule="auto"/>
        <w:ind w:right="-25"/>
        <w:rPr>
          <w:rFonts w:ascii="Times New Roman" w:hAnsi="Times New Roman" w:cs="Times New Roman"/>
          <w:b/>
          <w:color w:val="000000" w:themeColor="text1"/>
          <w:sz w:val="24"/>
          <w:szCs w:val="24"/>
        </w:rPr>
      </w:pPr>
    </w:p>
    <w:p w:rsidR="00EC27D1" w:rsidRPr="000B5B3E" w:rsidRDefault="00EC27D1" w:rsidP="00EC27D1">
      <w:pPr>
        <w:spacing w:after="0" w:line="240" w:lineRule="auto"/>
        <w:ind w:right="-25"/>
        <w:rPr>
          <w:rFonts w:ascii="Times New Roman" w:hAnsi="Times New Roman" w:cs="Times New Roman"/>
          <w:b/>
          <w:color w:val="000000" w:themeColor="text1"/>
          <w:sz w:val="24"/>
          <w:szCs w:val="24"/>
        </w:rPr>
      </w:pPr>
    </w:p>
    <w:p w:rsidR="00B270CF" w:rsidRDefault="00B270CF" w:rsidP="00B270CF">
      <w:pPr>
        <w:spacing w:after="0" w:line="240" w:lineRule="auto"/>
        <w:ind w:right="-25"/>
        <w:jc w:val="right"/>
        <w:rPr>
          <w:rFonts w:ascii="Times New Roman" w:hAnsi="Times New Roman" w:cs="Times New Roman"/>
          <w:b/>
          <w:color w:val="000000" w:themeColor="text1"/>
          <w:sz w:val="24"/>
          <w:szCs w:val="24"/>
          <w:lang w:val="ru-RU"/>
        </w:rPr>
      </w:pPr>
      <w:proofErr w:type="spellStart"/>
      <w:r w:rsidRPr="001F4A11">
        <w:rPr>
          <w:rFonts w:ascii="Times New Roman" w:hAnsi="Times New Roman" w:cs="Times New Roman"/>
          <w:b/>
          <w:color w:val="000000" w:themeColor="text1"/>
          <w:sz w:val="24"/>
          <w:szCs w:val="24"/>
          <w:lang w:val="ru-RU"/>
        </w:rPr>
        <w:lastRenderedPageBreak/>
        <w:t>Додаток</w:t>
      </w:r>
      <w:proofErr w:type="spellEnd"/>
      <w:r w:rsidRPr="001F4A11">
        <w:rPr>
          <w:rFonts w:ascii="Times New Roman" w:hAnsi="Times New Roman" w:cs="Times New Roman"/>
          <w:b/>
          <w:color w:val="000000" w:themeColor="text1"/>
          <w:sz w:val="24"/>
          <w:szCs w:val="24"/>
          <w:lang w:val="ru-RU"/>
        </w:rPr>
        <w:t xml:space="preserve"> 2 </w:t>
      </w:r>
    </w:p>
    <w:p w:rsidR="00B270CF" w:rsidRPr="00CB0F6A" w:rsidRDefault="00B270CF" w:rsidP="00B270CF">
      <w:pPr>
        <w:spacing w:after="0" w:line="240" w:lineRule="auto"/>
        <w:ind w:right="-25"/>
        <w:jc w:val="right"/>
        <w:rPr>
          <w:rFonts w:ascii="Times New Roman" w:hAnsi="Times New Roman" w:cs="Times New Roman"/>
          <w:b/>
          <w:color w:val="000000" w:themeColor="text1"/>
          <w:sz w:val="24"/>
          <w:szCs w:val="24"/>
        </w:rPr>
      </w:pPr>
      <w:r w:rsidRPr="001F4A11">
        <w:rPr>
          <w:rFonts w:ascii="Times New Roman" w:hAnsi="Times New Roman" w:cs="Times New Roman"/>
          <w:b/>
          <w:color w:val="000000" w:themeColor="text1"/>
          <w:sz w:val="24"/>
          <w:szCs w:val="24"/>
          <w:lang w:val="ru-RU"/>
        </w:rPr>
        <w:t xml:space="preserve">до </w:t>
      </w:r>
      <w:proofErr w:type="spellStart"/>
      <w:r w:rsidRPr="001F4A11">
        <w:rPr>
          <w:rFonts w:ascii="Times New Roman" w:hAnsi="Times New Roman" w:cs="Times New Roman"/>
          <w:b/>
          <w:color w:val="000000" w:themeColor="text1"/>
          <w:sz w:val="24"/>
          <w:szCs w:val="24"/>
          <w:lang w:val="ru-RU"/>
        </w:rPr>
        <w:t>тендерно</w:t>
      </w:r>
      <w:proofErr w:type="spellEnd"/>
      <w:r w:rsidRPr="001F4A11">
        <w:rPr>
          <w:rFonts w:ascii="Times New Roman" w:hAnsi="Times New Roman" w:cs="Times New Roman"/>
          <w:b/>
          <w:color w:val="000000" w:themeColor="text1"/>
          <w:sz w:val="24"/>
          <w:szCs w:val="24"/>
        </w:rPr>
        <w:t>ї документації</w:t>
      </w:r>
      <w:r>
        <w:rPr>
          <w:rFonts w:ascii="Times New Roman" w:hAnsi="Times New Roman" w:cs="Times New Roman"/>
          <w:b/>
          <w:color w:val="000000" w:themeColor="text1"/>
          <w:sz w:val="24"/>
          <w:szCs w:val="24"/>
          <w:lang w:val="ru-RU"/>
        </w:rPr>
        <w:t xml:space="preserve"> </w:t>
      </w:r>
    </w:p>
    <w:p w:rsidR="002F17FF" w:rsidRPr="00EC27D1" w:rsidRDefault="002F17FF" w:rsidP="00EC27D1">
      <w:pPr>
        <w:widowControl w:val="0"/>
        <w:spacing w:line="240" w:lineRule="auto"/>
        <w:rPr>
          <w:rFonts w:ascii="Times New Roman" w:hAnsi="Times New Roman"/>
          <w:b/>
          <w:caps/>
          <w:sz w:val="24"/>
          <w:szCs w:val="24"/>
        </w:rPr>
      </w:pPr>
    </w:p>
    <w:p w:rsidR="005A2DE1" w:rsidRPr="00BF205E" w:rsidRDefault="00B270CF" w:rsidP="00BF205E">
      <w:pPr>
        <w:widowControl w:val="0"/>
        <w:spacing w:line="240" w:lineRule="auto"/>
        <w:jc w:val="center"/>
        <w:rPr>
          <w:rFonts w:ascii="Times New Roman" w:hAnsi="Times New Roman"/>
          <w:b/>
          <w:kern w:val="2"/>
          <w:sz w:val="24"/>
          <w:szCs w:val="24"/>
          <w:lang w:val="ru-RU" w:eastAsia="zh-CN"/>
        </w:rPr>
      </w:pPr>
      <w:r w:rsidRPr="00846D80">
        <w:rPr>
          <w:rFonts w:ascii="Times New Roman" w:hAnsi="Times New Roman"/>
          <w:b/>
          <w:bCs/>
          <w:caps/>
          <w:sz w:val="24"/>
          <w:szCs w:val="24"/>
        </w:rPr>
        <w:t>Інформація про необхідні технічні, якісні та кількісні характеристики предмету закупівлі</w:t>
      </w:r>
      <w:r w:rsidR="00BF205E">
        <w:rPr>
          <w:rFonts w:ascii="Times New Roman" w:hAnsi="Times New Roman"/>
          <w:bCs/>
          <w:caps/>
          <w:sz w:val="24"/>
          <w:szCs w:val="24"/>
        </w:rPr>
        <w:t xml:space="preserve"> </w:t>
      </w:r>
    </w:p>
    <w:p w:rsidR="00A52A50" w:rsidRPr="00BF205E" w:rsidRDefault="00A52A50" w:rsidP="00A52A50">
      <w:pPr>
        <w:spacing w:after="0" w:line="240" w:lineRule="auto"/>
        <w:jc w:val="center"/>
        <w:outlineLvl w:val="0"/>
        <w:rPr>
          <w:rFonts w:ascii="Times New Roman" w:eastAsia="Times New Roman" w:hAnsi="Times New Roman" w:cs="Times New Roman"/>
          <w:b/>
          <w:bCs/>
          <w:kern w:val="36"/>
          <w:sz w:val="24"/>
          <w:szCs w:val="24"/>
          <w:lang w:val="ru-RU"/>
        </w:rPr>
      </w:pPr>
    </w:p>
    <w:p w:rsidR="00A52A50" w:rsidRDefault="00A52A50" w:rsidP="00A52A50">
      <w:pPr>
        <w:tabs>
          <w:tab w:val="left" w:pos="6071"/>
        </w:tabs>
        <w:spacing w:after="0" w:line="240" w:lineRule="auto"/>
        <w:jc w:val="center"/>
        <w:textAlignment w:val="top"/>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І. </w:t>
      </w:r>
      <w:proofErr w:type="spellStart"/>
      <w:r>
        <w:rPr>
          <w:rFonts w:ascii="Times New Roman" w:eastAsia="Times New Roman" w:hAnsi="Times New Roman" w:cs="Times New Roman"/>
          <w:b/>
          <w:bCs/>
          <w:kern w:val="36"/>
          <w:sz w:val="24"/>
          <w:szCs w:val="24"/>
        </w:rPr>
        <w:t>Медико-технічні</w:t>
      </w:r>
      <w:proofErr w:type="spellEnd"/>
      <w:r>
        <w:rPr>
          <w:rFonts w:ascii="Times New Roman" w:eastAsia="Times New Roman" w:hAnsi="Times New Roman" w:cs="Times New Roman"/>
          <w:b/>
          <w:bCs/>
          <w:kern w:val="36"/>
          <w:sz w:val="24"/>
          <w:szCs w:val="24"/>
        </w:rPr>
        <w:t xml:space="preserve"> вимоги  та кількісні характеристики  предмету закупівлі</w:t>
      </w:r>
    </w:p>
    <w:p w:rsidR="00A52A50" w:rsidRDefault="00A52A50" w:rsidP="00A52A50">
      <w:pPr>
        <w:tabs>
          <w:tab w:val="left" w:pos="6071"/>
        </w:tabs>
        <w:spacing w:after="0" w:line="240" w:lineRule="auto"/>
        <w:jc w:val="center"/>
        <w:textAlignment w:val="top"/>
        <w:outlineLvl w:val="0"/>
        <w:rPr>
          <w:rFonts w:ascii="Times New Roman" w:eastAsia="Times New Roman" w:hAnsi="Times New Roman" w:cs="Times New Roman"/>
          <w:b/>
          <w:bCs/>
          <w:kern w:val="36"/>
          <w:sz w:val="24"/>
          <w:szCs w:val="24"/>
        </w:rPr>
      </w:pPr>
    </w:p>
    <w:p w:rsidR="00A52A50" w:rsidRDefault="00A52A50" w:rsidP="00A52A50">
      <w:pPr>
        <w:tabs>
          <w:tab w:val="left" w:pos="6071"/>
        </w:tabs>
        <w:spacing w:after="0" w:line="240" w:lineRule="auto"/>
        <w:jc w:val="both"/>
        <w:textAlignment w:val="top"/>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rsidR="00A52A50" w:rsidRDefault="00A52A50" w:rsidP="00A52A50">
      <w:pPr>
        <w:tabs>
          <w:tab w:val="left" w:pos="6071"/>
        </w:tabs>
        <w:spacing w:after="0" w:line="240" w:lineRule="auto"/>
        <w:jc w:val="both"/>
        <w:textAlignment w:val="top"/>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1) Спроможність учасника поставити товар повинна підтверджуватись оригіналом листа авторизації від виробника (у разі якщо товар не виробляється на території України, листом авторизації від представника товаровиробника в Україні, (інформація щодо представництва документально підтверджується у складі тендерної пропозиції офіційним документом від товаровиробника)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та номером закупівлі, що опубліковане в </w:t>
      </w:r>
      <w:proofErr w:type="spellStart"/>
      <w:r>
        <w:rPr>
          <w:rFonts w:ascii="Times New Roman" w:eastAsia="Times New Roman" w:hAnsi="Times New Roman" w:cs="Times New Roman"/>
          <w:kern w:val="36"/>
          <w:sz w:val="24"/>
          <w:szCs w:val="24"/>
        </w:rPr>
        <w:t>Prozorro</w:t>
      </w:r>
      <w:proofErr w:type="spellEnd"/>
      <w:r>
        <w:rPr>
          <w:rFonts w:ascii="Times New Roman" w:eastAsia="Times New Roman" w:hAnsi="Times New Roman" w:cs="Times New Roman"/>
          <w:kern w:val="36"/>
          <w:sz w:val="24"/>
          <w:szCs w:val="24"/>
        </w:rPr>
        <w:t>.</w:t>
      </w:r>
    </w:p>
    <w:p w:rsidR="00A52A50" w:rsidRDefault="00A52A50" w:rsidP="00A52A50">
      <w:p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2) Надати у складі пропозиції оригінал або  копії документів </w:t>
      </w:r>
      <w:r>
        <w:rPr>
          <w:rFonts w:ascii="Times New Roman" w:eastAsia="Times New Roman" w:hAnsi="Times New Roman" w:cs="Times New Roman"/>
          <w:color w:val="000000"/>
        </w:rPr>
        <w:t>на підтвердження якості:</w:t>
      </w:r>
      <w:r>
        <w:rPr>
          <w:rFonts w:ascii="Times New Roman" w:eastAsia="Times New Roman" w:hAnsi="Times New Roman" w:cs="Times New Roman"/>
          <w:color w:val="000000"/>
        </w:rPr>
        <w:br/>
        <w:t xml:space="preserve">- висновок державної санітарно-епідеміологічної експертизи </w:t>
      </w:r>
      <w:r>
        <w:rPr>
          <w:rFonts w:ascii="Times New Roman" w:eastAsia="Times New Roman" w:hAnsi="Times New Roman" w:cs="Times New Roman"/>
          <w:color w:val="000000"/>
          <w:u w:val="single"/>
        </w:rPr>
        <w:t>на виріб</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br/>
        <w:t xml:space="preserve">- сертифікат відповідності </w:t>
      </w:r>
      <w:r>
        <w:rPr>
          <w:rFonts w:ascii="Times New Roman" w:eastAsia="Times New Roman" w:hAnsi="Times New Roman" w:cs="Times New Roman"/>
          <w:color w:val="000000"/>
          <w:u w:val="single"/>
        </w:rPr>
        <w:t>на виріб</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br/>
        <w:t xml:space="preserve">- декларація відповідності </w:t>
      </w:r>
      <w:r>
        <w:rPr>
          <w:rFonts w:ascii="Times New Roman" w:eastAsia="Times New Roman" w:hAnsi="Times New Roman" w:cs="Times New Roman"/>
          <w:color w:val="000000"/>
          <w:u w:val="single"/>
        </w:rPr>
        <w:t>на виріб</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br/>
        <w:t>- паспорт (керівництво з експлуатації українською мовою)</w:t>
      </w:r>
    </w:p>
    <w:p w:rsidR="00A52A50" w:rsidRDefault="00A52A50" w:rsidP="00A52A50">
      <w:pPr>
        <w:tabs>
          <w:tab w:val="left" w:pos="6071"/>
        </w:tabs>
        <w:spacing w:after="0" w:line="240" w:lineRule="auto"/>
        <w:textAlignment w:val="top"/>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3) Гарантійний термін </w:t>
      </w:r>
      <w:proofErr w:type="spellStart"/>
      <w:r>
        <w:rPr>
          <w:rFonts w:ascii="Times New Roman" w:eastAsia="Times New Roman" w:hAnsi="Times New Roman" w:cs="Times New Roman"/>
          <w:kern w:val="36"/>
          <w:sz w:val="24"/>
          <w:szCs w:val="24"/>
        </w:rPr>
        <w:t>експлуатаціі</w:t>
      </w:r>
      <w:proofErr w:type="spellEnd"/>
      <w:r>
        <w:rPr>
          <w:rFonts w:ascii="Times New Roman" w:eastAsia="Times New Roman" w:hAnsi="Times New Roman" w:cs="Times New Roman"/>
          <w:kern w:val="36"/>
          <w:sz w:val="24"/>
          <w:szCs w:val="24"/>
        </w:rPr>
        <w:t xml:space="preserve"> 12 місяців з дати поставки товару  (Надати гаранті</w:t>
      </w:r>
      <w:r w:rsidR="00EC27D1">
        <w:rPr>
          <w:rFonts w:ascii="Times New Roman" w:eastAsia="Times New Roman" w:hAnsi="Times New Roman" w:cs="Times New Roman"/>
          <w:kern w:val="36"/>
          <w:sz w:val="24"/>
          <w:szCs w:val="24"/>
        </w:rPr>
        <w:t>йний  лист  у складі пропозиції</w:t>
      </w:r>
      <w:r>
        <w:rPr>
          <w:rFonts w:ascii="Times New Roman" w:eastAsia="Times New Roman" w:hAnsi="Times New Roman" w:cs="Times New Roman"/>
          <w:kern w:val="36"/>
          <w:sz w:val="24"/>
          <w:szCs w:val="24"/>
        </w:rPr>
        <w:t>)</w:t>
      </w:r>
      <w:r w:rsidR="00EC27D1">
        <w:rPr>
          <w:rFonts w:ascii="Times New Roman" w:eastAsia="Times New Roman" w:hAnsi="Times New Roman" w:cs="Times New Roman"/>
          <w:kern w:val="36"/>
          <w:sz w:val="24"/>
          <w:szCs w:val="24"/>
          <w:lang w:val="ru-RU"/>
        </w:rPr>
        <w:t>.</w:t>
      </w:r>
      <w:r>
        <w:rPr>
          <w:rFonts w:ascii="Times New Roman" w:eastAsia="Times New Roman" w:hAnsi="Times New Roman" w:cs="Times New Roman"/>
          <w:kern w:val="36"/>
          <w:sz w:val="24"/>
          <w:szCs w:val="24"/>
        </w:rPr>
        <w:t xml:space="preserve">                         </w:t>
      </w:r>
    </w:p>
    <w:p w:rsidR="00A52A50" w:rsidRDefault="00A52A50" w:rsidP="00A52A50">
      <w:pPr>
        <w:tabs>
          <w:tab w:val="left" w:pos="6071"/>
        </w:tabs>
        <w:spacing w:after="0" w:line="240" w:lineRule="auto"/>
        <w:textAlignment w:val="top"/>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4) Всі товари або їх складові повинні бути новими та такими, що не були в використанні, без зовнішніх пошкоджень, не брудні, не биті (Надати гарантійний лист у складі пропозиції)</w:t>
      </w:r>
    </w:p>
    <w:p w:rsidR="00A52A50" w:rsidRDefault="00A52A50" w:rsidP="00A52A50">
      <w:pPr>
        <w:tabs>
          <w:tab w:val="left" w:pos="6071"/>
        </w:tabs>
        <w:spacing w:after="0" w:line="240" w:lineRule="auto"/>
        <w:textAlignment w:val="top"/>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5) Постачання товару, що є предметом закупівлі здійснюється транспортом та за рахунок Постачальника за адресою Замовника  (Надати гарантійний лист у складі пропозиції).</w:t>
      </w:r>
    </w:p>
    <w:p w:rsidR="00A52A50" w:rsidRDefault="00A52A50" w:rsidP="00A52A50">
      <w:pPr>
        <w:spacing w:after="0" w:line="240" w:lineRule="auto"/>
        <w:jc w:val="center"/>
        <w:outlineLvl w:val="0"/>
        <w:rPr>
          <w:rFonts w:ascii="Times New Roman" w:eastAsia="Times New Roman" w:hAnsi="Times New Roman" w:cs="Times New Roman"/>
          <w:b/>
          <w:kern w:val="36"/>
          <w:sz w:val="24"/>
          <w:szCs w:val="24"/>
        </w:rPr>
      </w:pPr>
    </w:p>
    <w:tbl>
      <w:tblPr>
        <w:tblW w:w="5000"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844"/>
        <w:gridCol w:w="1167"/>
        <w:gridCol w:w="3357"/>
        <w:gridCol w:w="2003"/>
      </w:tblGrid>
      <w:tr w:rsidR="00A52A50" w:rsidTr="002A4798">
        <w:trPr>
          <w:trHeight w:val="1351"/>
        </w:trPr>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A52A50" w:rsidRDefault="00A52A50" w:rsidP="002A4798">
            <w:pPr>
              <w:jc w:val="center"/>
              <w:rPr>
                <w:rFonts w:ascii="Times New Roman" w:hAnsi="Times New Roman" w:cs="Times New Roman"/>
                <w:b/>
                <w:bCs/>
                <w:color w:val="000000"/>
                <w:sz w:val="20"/>
                <w:szCs w:val="20"/>
                <w:lang w:eastAsia="uk-UA"/>
              </w:rPr>
            </w:pPr>
            <w:r>
              <w:rPr>
                <w:rFonts w:ascii="Times New Roman" w:hAnsi="Times New Roman" w:cs="Times New Roman"/>
                <w:b/>
                <w:bCs/>
                <w:color w:val="000000"/>
                <w:sz w:val="20"/>
                <w:szCs w:val="20"/>
                <w:lang w:eastAsia="uk-UA"/>
              </w:rPr>
              <w:t>№ з/п</w:t>
            </w:r>
          </w:p>
        </w:tc>
        <w:tc>
          <w:tcPr>
            <w:tcW w:w="1443" w:type="pct"/>
            <w:tcBorders>
              <w:top w:val="single" w:sz="4" w:space="0" w:color="auto"/>
              <w:left w:val="single" w:sz="4" w:space="0" w:color="auto"/>
              <w:bottom w:val="single" w:sz="4" w:space="0" w:color="auto"/>
              <w:right w:val="single" w:sz="4" w:space="0" w:color="auto"/>
            </w:tcBorders>
            <w:shd w:val="clear" w:color="auto" w:fill="FFFFFF"/>
            <w:hideMark/>
          </w:tcPr>
          <w:p w:rsidR="00A52A50" w:rsidRDefault="00A52A50" w:rsidP="002A4798">
            <w:pPr>
              <w:ind w:left="1167" w:hanging="1167"/>
              <w:jc w:val="center"/>
              <w:rPr>
                <w:rFonts w:ascii="Times New Roman" w:hAnsi="Times New Roman" w:cs="Times New Roman"/>
                <w:b/>
                <w:bCs/>
                <w:color w:val="000000"/>
                <w:sz w:val="20"/>
                <w:szCs w:val="20"/>
                <w:lang w:eastAsia="uk-UA"/>
              </w:rPr>
            </w:pPr>
            <w:r>
              <w:rPr>
                <w:rFonts w:ascii="Times New Roman" w:hAnsi="Times New Roman" w:cs="Times New Roman"/>
                <w:b/>
                <w:bCs/>
                <w:color w:val="000000"/>
                <w:sz w:val="20"/>
                <w:szCs w:val="20"/>
                <w:lang w:eastAsia="uk-UA"/>
              </w:rPr>
              <w:t xml:space="preserve">Найменування </w:t>
            </w:r>
          </w:p>
        </w:tc>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A52A50" w:rsidRDefault="00A52A50" w:rsidP="002A4798">
            <w:pPr>
              <w:rPr>
                <w:rFonts w:ascii="Times New Roman" w:hAnsi="Times New Roman" w:cs="Times New Roman"/>
                <w:b/>
                <w:bCs/>
                <w:color w:val="000000"/>
                <w:sz w:val="20"/>
                <w:szCs w:val="20"/>
                <w:lang w:eastAsia="uk-UA"/>
              </w:rPr>
            </w:pPr>
            <w:r>
              <w:rPr>
                <w:rFonts w:ascii="Times New Roman" w:hAnsi="Times New Roman" w:cs="Times New Roman"/>
                <w:b/>
                <w:bCs/>
                <w:color w:val="000000"/>
                <w:sz w:val="20"/>
                <w:szCs w:val="20"/>
                <w:lang w:eastAsia="uk-UA"/>
              </w:rPr>
              <w:t>Кількість</w:t>
            </w:r>
          </w:p>
        </w:tc>
        <w:tc>
          <w:tcPr>
            <w:tcW w:w="1703" w:type="pct"/>
            <w:tcBorders>
              <w:top w:val="single" w:sz="4" w:space="0" w:color="auto"/>
              <w:left w:val="single" w:sz="4" w:space="0" w:color="auto"/>
              <w:bottom w:val="single" w:sz="4" w:space="0" w:color="auto"/>
              <w:right w:val="single" w:sz="4" w:space="0" w:color="auto"/>
            </w:tcBorders>
            <w:shd w:val="clear" w:color="auto" w:fill="FFFFFF"/>
            <w:hideMark/>
          </w:tcPr>
          <w:p w:rsidR="00A52A50" w:rsidRDefault="00A52A50" w:rsidP="002A4798">
            <w:pPr>
              <w:spacing w:after="0" w:line="240" w:lineRule="auto"/>
              <w:jc w:val="center"/>
              <w:rPr>
                <w:rFonts w:ascii="Times New Roman" w:hAnsi="Times New Roman" w:cs="Times New Roman"/>
                <w:b/>
                <w:bCs/>
                <w:color w:val="000000"/>
                <w:sz w:val="20"/>
                <w:szCs w:val="20"/>
                <w:lang w:eastAsia="uk-UA"/>
              </w:rPr>
            </w:pPr>
            <w:proofErr w:type="spellStart"/>
            <w:r>
              <w:rPr>
                <w:rFonts w:ascii="Times New Roman" w:hAnsi="Times New Roman" w:cs="Times New Roman"/>
                <w:b/>
                <w:bCs/>
                <w:color w:val="000000"/>
                <w:sz w:val="20"/>
                <w:szCs w:val="20"/>
                <w:lang w:eastAsia="uk-UA"/>
              </w:rPr>
              <w:t>Медико-технічні</w:t>
            </w:r>
            <w:proofErr w:type="spellEnd"/>
            <w:r>
              <w:rPr>
                <w:rFonts w:ascii="Times New Roman" w:hAnsi="Times New Roman" w:cs="Times New Roman"/>
                <w:b/>
                <w:bCs/>
                <w:color w:val="000000"/>
                <w:sz w:val="20"/>
                <w:szCs w:val="20"/>
                <w:lang w:eastAsia="uk-UA"/>
              </w:rPr>
              <w:t xml:space="preserve"> характеристики предмета закупівлі</w:t>
            </w:r>
          </w:p>
        </w:tc>
        <w:tc>
          <w:tcPr>
            <w:tcW w:w="1016" w:type="pct"/>
            <w:tcBorders>
              <w:top w:val="single" w:sz="4" w:space="0" w:color="auto"/>
              <w:left w:val="single" w:sz="4" w:space="0" w:color="auto"/>
              <w:bottom w:val="single" w:sz="4" w:space="0" w:color="auto"/>
              <w:right w:val="single" w:sz="4" w:space="0" w:color="auto"/>
            </w:tcBorders>
            <w:shd w:val="clear" w:color="auto" w:fill="FFFFFF"/>
            <w:hideMark/>
          </w:tcPr>
          <w:p w:rsidR="00A52A50" w:rsidRDefault="00A52A50" w:rsidP="002A4798">
            <w:pPr>
              <w:jc w:val="center"/>
              <w:rPr>
                <w:rFonts w:ascii="Times New Roman" w:hAnsi="Times New Roman" w:cs="Times New Roman"/>
                <w:b/>
                <w:bCs/>
                <w:color w:val="000000"/>
                <w:sz w:val="20"/>
                <w:szCs w:val="20"/>
                <w:lang w:eastAsia="uk-UA"/>
              </w:rPr>
            </w:pPr>
            <w:r>
              <w:rPr>
                <w:rFonts w:ascii="Times New Roman" w:hAnsi="Times New Roman" w:cs="Times New Roman"/>
                <w:b/>
                <w:bCs/>
                <w:color w:val="000000"/>
                <w:sz w:val="20"/>
                <w:szCs w:val="20"/>
                <w:lang w:eastAsia="uk-UA"/>
              </w:rPr>
              <w:t xml:space="preserve">Відповідність </w:t>
            </w:r>
          </w:p>
          <w:p w:rsidR="00A52A50" w:rsidRDefault="00A52A50" w:rsidP="002A4798">
            <w:pPr>
              <w:jc w:val="center"/>
              <w:rPr>
                <w:rFonts w:ascii="Times New Roman" w:hAnsi="Times New Roman" w:cs="Times New Roman"/>
                <w:b/>
                <w:bCs/>
                <w:color w:val="000000"/>
                <w:sz w:val="20"/>
                <w:szCs w:val="20"/>
                <w:lang w:eastAsia="uk-UA"/>
              </w:rPr>
            </w:pPr>
            <w:r>
              <w:rPr>
                <w:rFonts w:ascii="Times New Roman" w:hAnsi="Times New Roman" w:cs="Times New Roman"/>
                <w:b/>
                <w:bCs/>
                <w:color w:val="000000"/>
                <w:sz w:val="20"/>
                <w:szCs w:val="20"/>
                <w:lang w:eastAsia="uk-UA"/>
              </w:rPr>
              <w:t>(Так/Ні)</w:t>
            </w:r>
          </w:p>
        </w:tc>
      </w:tr>
      <w:tr w:rsidR="00A52A50" w:rsidTr="002A4798">
        <w:trPr>
          <w:trHeight w:val="293"/>
        </w:trPr>
        <w:tc>
          <w:tcPr>
            <w:tcW w:w="245" w:type="pct"/>
            <w:tcBorders>
              <w:top w:val="single" w:sz="4" w:space="0" w:color="auto"/>
              <w:left w:val="single" w:sz="4" w:space="0" w:color="auto"/>
              <w:bottom w:val="single" w:sz="4" w:space="0" w:color="auto"/>
              <w:right w:val="single" w:sz="4" w:space="0" w:color="auto"/>
            </w:tcBorders>
            <w:hideMark/>
          </w:tcPr>
          <w:p w:rsidR="00A52A50" w:rsidRDefault="00A52A50" w:rsidP="002A4798">
            <w:pPr>
              <w:jc w:val="center"/>
              <w:rPr>
                <w:rFonts w:ascii="Times New Roman" w:hAnsi="Times New Roman" w:cs="Times New Roman"/>
                <w:color w:val="000000"/>
                <w:lang w:eastAsia="uk-UA"/>
              </w:rPr>
            </w:pPr>
            <w:r>
              <w:rPr>
                <w:rFonts w:ascii="Times New Roman" w:hAnsi="Times New Roman" w:cs="Times New Roman"/>
                <w:color w:val="000000"/>
                <w:lang w:eastAsia="uk-UA"/>
              </w:rPr>
              <w:t>1</w:t>
            </w:r>
          </w:p>
        </w:tc>
        <w:tc>
          <w:tcPr>
            <w:tcW w:w="1443" w:type="pct"/>
            <w:tcBorders>
              <w:top w:val="single" w:sz="4" w:space="0" w:color="auto"/>
              <w:left w:val="single" w:sz="4" w:space="0" w:color="auto"/>
              <w:bottom w:val="single" w:sz="4" w:space="0" w:color="auto"/>
              <w:right w:val="single" w:sz="4" w:space="0" w:color="auto"/>
            </w:tcBorders>
          </w:tcPr>
          <w:p w:rsidR="00A52A50" w:rsidRDefault="00A52A50" w:rsidP="002A4798">
            <w:pPr>
              <w:jc w:val="center"/>
              <w:rPr>
                <w:rFonts w:ascii="Times New Roman" w:hAnsi="Times New Roman" w:cs="Times New Roman"/>
                <w:color w:val="000000"/>
                <w:sz w:val="24"/>
                <w:szCs w:val="24"/>
              </w:rPr>
            </w:pPr>
            <w:r>
              <w:rPr>
                <w:rFonts w:ascii="Times New Roman" w:hAnsi="Times New Roman" w:cs="Times New Roman"/>
                <w:color w:val="000000"/>
              </w:rPr>
              <w:t>Камера холодильна для зберігання тіл з підставкою</w:t>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br/>
            </w:r>
          </w:p>
          <w:p w:rsidR="00A52A50" w:rsidRDefault="00A52A50" w:rsidP="002A4798">
            <w:pPr>
              <w:jc w:val="center"/>
              <w:rPr>
                <w:rFonts w:ascii="Times New Roman" w:hAnsi="Times New Roman" w:cs="Times New Roman"/>
                <w:color w:val="000000"/>
                <w:sz w:val="24"/>
                <w:szCs w:val="24"/>
              </w:rPr>
            </w:pPr>
            <w:r>
              <w:rPr>
                <w:rFonts w:ascii="Times New Roman" w:hAnsi="Times New Roman" w:cs="Times New Roman"/>
                <w:color w:val="000000"/>
                <w:sz w:val="24"/>
                <w:szCs w:val="24"/>
              </w:rPr>
              <w:br/>
            </w:r>
          </w:p>
          <w:p w:rsidR="00A52A50" w:rsidRDefault="00A52A50" w:rsidP="002A4798">
            <w:pPr>
              <w:jc w:val="center"/>
              <w:rPr>
                <w:rFonts w:ascii="Times New Roman" w:hAnsi="Times New Roman" w:cs="Times New Roman"/>
                <w:b/>
                <w:bCs/>
                <w:color w:val="000000"/>
                <w:sz w:val="20"/>
                <w:szCs w:val="20"/>
                <w:lang w:eastAsia="uk-UA"/>
              </w:rPr>
            </w:pPr>
          </w:p>
        </w:tc>
        <w:tc>
          <w:tcPr>
            <w:tcW w:w="592" w:type="pct"/>
            <w:tcBorders>
              <w:top w:val="single" w:sz="4" w:space="0" w:color="auto"/>
              <w:left w:val="single" w:sz="4" w:space="0" w:color="auto"/>
              <w:bottom w:val="single" w:sz="4" w:space="0" w:color="auto"/>
              <w:right w:val="single" w:sz="4" w:space="0" w:color="auto"/>
            </w:tcBorders>
            <w:hideMark/>
          </w:tcPr>
          <w:p w:rsidR="00A52A50" w:rsidRDefault="00A52A50" w:rsidP="002A4798">
            <w:pPr>
              <w:jc w:val="center"/>
              <w:rPr>
                <w:rFonts w:ascii="Times New Roman" w:hAnsi="Times New Roman" w:cs="Times New Roman"/>
                <w:color w:val="000000"/>
                <w:sz w:val="20"/>
                <w:szCs w:val="20"/>
                <w:lang w:eastAsia="uk-UA"/>
              </w:rPr>
            </w:pPr>
            <w:r>
              <w:rPr>
                <w:rFonts w:ascii="Times New Roman" w:hAnsi="Times New Roman" w:cs="Times New Roman"/>
                <w:color w:val="000000"/>
                <w:sz w:val="20"/>
                <w:szCs w:val="20"/>
                <w:lang w:eastAsia="uk-UA"/>
              </w:rPr>
              <w:t>1</w:t>
            </w:r>
          </w:p>
        </w:tc>
        <w:tc>
          <w:tcPr>
            <w:tcW w:w="1703" w:type="pct"/>
            <w:tcBorders>
              <w:top w:val="single" w:sz="4" w:space="0" w:color="auto"/>
              <w:left w:val="single" w:sz="4" w:space="0" w:color="auto"/>
              <w:bottom w:val="single" w:sz="4" w:space="0" w:color="auto"/>
              <w:right w:val="single" w:sz="4" w:space="0" w:color="auto"/>
            </w:tcBorders>
          </w:tcPr>
          <w:p w:rsidR="00A52A50" w:rsidRDefault="00A52A50" w:rsidP="002A4798">
            <w:pPr>
              <w:rPr>
                <w:rFonts w:ascii="Times New Roman" w:hAnsi="Times New Roman" w:cs="Times New Roman"/>
                <w:color w:val="000000"/>
              </w:rPr>
            </w:pPr>
            <w:r>
              <w:rPr>
                <w:rFonts w:ascii="Times New Roman" w:hAnsi="Times New Roman" w:cs="Times New Roman"/>
                <w:color w:val="000000"/>
              </w:rPr>
              <w:t>Кількість місць для зберігання: одне</w:t>
            </w:r>
            <w:r>
              <w:rPr>
                <w:rFonts w:ascii="Times New Roman" w:hAnsi="Times New Roman" w:cs="Times New Roman"/>
                <w:color w:val="000000"/>
              </w:rPr>
              <w:br/>
              <w:t>Тип завантаження: бокове, по довгій стороні.</w:t>
            </w:r>
          </w:p>
          <w:p w:rsidR="00A52A50" w:rsidRDefault="00A52A50" w:rsidP="002A4798">
            <w:pPr>
              <w:rPr>
                <w:rFonts w:ascii="Times New Roman" w:hAnsi="Times New Roman" w:cs="Times New Roman"/>
                <w:color w:val="000000"/>
              </w:rPr>
            </w:pPr>
            <w:r>
              <w:rPr>
                <w:rFonts w:ascii="Times New Roman" w:hAnsi="Times New Roman" w:cs="Times New Roman"/>
                <w:color w:val="000000"/>
              </w:rPr>
              <w:t>Габарити, мм.</w:t>
            </w:r>
          </w:p>
          <w:p w:rsidR="00A52A50" w:rsidRDefault="00A52A50" w:rsidP="002A4798">
            <w:pPr>
              <w:rPr>
                <w:rFonts w:ascii="Times New Roman" w:hAnsi="Times New Roman" w:cs="Times New Roman"/>
                <w:color w:val="000000"/>
              </w:rPr>
            </w:pPr>
            <w:r>
              <w:rPr>
                <w:rFonts w:ascii="Times New Roman" w:hAnsi="Times New Roman" w:cs="Times New Roman"/>
                <w:color w:val="000000"/>
              </w:rPr>
              <w:t>935х2360х1000(1400*) *висота з урахуванням розташування агрегату на даху.</w:t>
            </w:r>
            <w:r>
              <w:rPr>
                <w:rFonts w:ascii="Times New Roman" w:hAnsi="Times New Roman" w:cs="Times New Roman"/>
                <w:color w:val="000000"/>
              </w:rPr>
              <w:br/>
              <w:t xml:space="preserve">Двері глухі, термоізольовані з магнітним ущільнювачем по периметру, з </w:t>
            </w:r>
            <w:proofErr w:type="spellStart"/>
            <w:r>
              <w:rPr>
                <w:rFonts w:ascii="Times New Roman" w:hAnsi="Times New Roman" w:cs="Times New Roman"/>
                <w:color w:val="000000"/>
              </w:rPr>
              <w:t>газ-ліфтом</w:t>
            </w:r>
            <w:proofErr w:type="spellEnd"/>
            <w:r>
              <w:rPr>
                <w:rFonts w:ascii="Times New Roman" w:hAnsi="Times New Roman" w:cs="Times New Roman"/>
                <w:color w:val="000000"/>
              </w:rPr>
              <w:br/>
              <w:t>Температурний режим : +2…+8С</w:t>
            </w:r>
            <w:r>
              <w:rPr>
                <w:rFonts w:ascii="Times New Roman" w:hAnsi="Times New Roman" w:cs="Times New Roman"/>
                <w:color w:val="000000"/>
              </w:rPr>
              <w:br/>
              <w:t>Товщина утеплення: 60мм (</w:t>
            </w:r>
            <w:proofErr w:type="spellStart"/>
            <w:r>
              <w:rPr>
                <w:rFonts w:ascii="Times New Roman" w:hAnsi="Times New Roman" w:cs="Times New Roman"/>
                <w:color w:val="000000"/>
              </w:rPr>
              <w:t>сендвіч-панелей</w:t>
            </w:r>
            <w:proofErr w:type="spellEnd"/>
            <w:r>
              <w:rPr>
                <w:rFonts w:ascii="Times New Roman" w:hAnsi="Times New Roman" w:cs="Times New Roman"/>
                <w:color w:val="000000"/>
              </w:rPr>
              <w:t xml:space="preserve"> з </w:t>
            </w:r>
            <w:r>
              <w:rPr>
                <w:rFonts w:ascii="Times New Roman" w:hAnsi="Times New Roman" w:cs="Times New Roman"/>
                <w:color w:val="000000"/>
              </w:rPr>
              <w:lastRenderedPageBreak/>
              <w:t xml:space="preserve">наповнювачем пінополіуретан, і облицюванням з </w:t>
            </w:r>
            <w:proofErr w:type="spellStart"/>
            <w:r>
              <w:rPr>
                <w:rFonts w:ascii="Times New Roman" w:hAnsi="Times New Roman" w:cs="Times New Roman"/>
                <w:color w:val="000000"/>
              </w:rPr>
              <w:t>гарячооцинкованих</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профільовиних</w:t>
            </w:r>
            <w:proofErr w:type="spellEnd"/>
            <w:r>
              <w:rPr>
                <w:rFonts w:ascii="Times New Roman" w:hAnsi="Times New Roman" w:cs="Times New Roman"/>
                <w:color w:val="000000"/>
              </w:rPr>
              <w:t xml:space="preserve"> листів з полімерним покриттям). Об’єм камери: 2,1 </w:t>
            </w:r>
            <w:proofErr w:type="spellStart"/>
            <w:r>
              <w:rPr>
                <w:rFonts w:ascii="Times New Roman" w:hAnsi="Times New Roman" w:cs="Times New Roman"/>
                <w:color w:val="000000"/>
              </w:rPr>
              <w:t>м.куб</w:t>
            </w:r>
            <w:proofErr w:type="spellEnd"/>
            <w:r>
              <w:rPr>
                <w:rFonts w:ascii="Times New Roman" w:hAnsi="Times New Roman" w:cs="Times New Roman"/>
                <w:color w:val="000000"/>
              </w:rPr>
              <w:t>. Потужність хол.: 980 Вт</w:t>
            </w:r>
            <w:r>
              <w:rPr>
                <w:rFonts w:ascii="Times New Roman" w:hAnsi="Times New Roman" w:cs="Times New Roman"/>
                <w:color w:val="000000"/>
              </w:rPr>
              <w:br/>
              <w:t>Холодильне обладнання працює в автоматичному режимі.</w:t>
            </w:r>
            <w:r>
              <w:rPr>
                <w:rFonts w:ascii="Times New Roman" w:hAnsi="Times New Roman" w:cs="Times New Roman"/>
                <w:color w:val="000000"/>
              </w:rPr>
              <w:br/>
              <w:t xml:space="preserve">Управління роботою холодильного обладнання та процесом відтаювання здійснюється пультом на базі мікропроцесорного термостата з цифровою </w:t>
            </w:r>
            <w:proofErr w:type="spellStart"/>
            <w:r>
              <w:rPr>
                <w:rFonts w:ascii="Times New Roman" w:hAnsi="Times New Roman" w:cs="Times New Roman"/>
                <w:color w:val="000000"/>
              </w:rPr>
              <w:t>ідикацією</w:t>
            </w:r>
            <w:proofErr w:type="spellEnd"/>
            <w:r>
              <w:rPr>
                <w:rFonts w:ascii="Times New Roman" w:hAnsi="Times New Roman" w:cs="Times New Roman"/>
                <w:color w:val="000000"/>
              </w:rPr>
              <w:t xml:space="preserve">. Агрегат виносний: Компресорно-конденсаторний агрегат на базі герметичного компресора </w:t>
            </w:r>
            <w:proofErr w:type="spellStart"/>
            <w:r>
              <w:rPr>
                <w:rFonts w:ascii="Times New Roman" w:hAnsi="Times New Roman" w:cs="Times New Roman"/>
                <w:color w:val="000000"/>
              </w:rPr>
              <w:t>L`uniteHermetique</w:t>
            </w:r>
            <w:proofErr w:type="spellEnd"/>
            <w:r>
              <w:rPr>
                <w:rFonts w:ascii="Times New Roman" w:hAnsi="Times New Roman" w:cs="Times New Roman"/>
                <w:color w:val="000000"/>
              </w:rPr>
              <w:t xml:space="preserve"> (Франція). Динамічний тип охолодження. </w:t>
            </w:r>
            <w:proofErr w:type="spellStart"/>
            <w:r>
              <w:rPr>
                <w:rFonts w:ascii="Times New Roman" w:hAnsi="Times New Roman" w:cs="Times New Roman"/>
                <w:color w:val="000000"/>
              </w:rPr>
              <w:t>Повітряохолоджувач</w:t>
            </w:r>
            <w:proofErr w:type="spellEnd"/>
            <w:r>
              <w:rPr>
                <w:rFonts w:ascii="Times New Roman" w:hAnsi="Times New Roman" w:cs="Times New Roman"/>
                <w:color w:val="000000"/>
              </w:rPr>
              <w:t xml:space="preserve"> : LU-VE (Італія)</w:t>
            </w:r>
            <w:r>
              <w:rPr>
                <w:rFonts w:ascii="Times New Roman" w:hAnsi="Times New Roman" w:cs="Times New Roman"/>
                <w:color w:val="000000"/>
              </w:rPr>
              <w:br/>
              <w:t>Розмір  агрегату (орієнтовні): 480х450х400</w:t>
            </w:r>
            <w:r>
              <w:rPr>
                <w:rFonts w:ascii="Times New Roman" w:hAnsi="Times New Roman" w:cs="Times New Roman"/>
                <w:color w:val="000000"/>
              </w:rPr>
              <w:br/>
              <w:t xml:space="preserve">Напруга  агрегату :220В. Потужність </w:t>
            </w:r>
            <w:proofErr w:type="spellStart"/>
            <w:r>
              <w:rPr>
                <w:rFonts w:ascii="Times New Roman" w:hAnsi="Times New Roman" w:cs="Times New Roman"/>
                <w:color w:val="000000"/>
              </w:rPr>
              <w:t>ел</w:t>
            </w:r>
            <w:proofErr w:type="spellEnd"/>
            <w:r>
              <w:rPr>
                <w:rFonts w:ascii="Times New Roman" w:hAnsi="Times New Roman" w:cs="Times New Roman"/>
                <w:color w:val="000000"/>
              </w:rPr>
              <w:t>.: 0,7кВт/220В</w:t>
            </w:r>
            <w:r>
              <w:rPr>
                <w:rFonts w:ascii="Times New Roman" w:hAnsi="Times New Roman" w:cs="Times New Roman"/>
                <w:color w:val="000000"/>
              </w:rPr>
              <w:br/>
              <w:t xml:space="preserve">Носилки з нержавіючої сталі – 1шт. в комплекті. Носилки виготовлені з листової нержавіючої сталі, робоча поверхня носилок має заглиблення, знизу носилок розташовані три пари коліс для полегшення завантаження і вивантаження. Для перенесення носилок передбачені ергономічні ручки. Конструкція прийому носилок в </w:t>
            </w:r>
            <w:proofErr w:type="spellStart"/>
            <w:r>
              <w:rPr>
                <w:rFonts w:ascii="Times New Roman" w:hAnsi="Times New Roman" w:cs="Times New Roman"/>
                <w:color w:val="000000"/>
              </w:rPr>
              <w:t>середені</w:t>
            </w:r>
            <w:proofErr w:type="spellEnd"/>
            <w:r>
              <w:rPr>
                <w:rFonts w:ascii="Times New Roman" w:hAnsi="Times New Roman" w:cs="Times New Roman"/>
                <w:color w:val="000000"/>
              </w:rPr>
              <w:t xml:space="preserve"> камери виготовлена з нержавіючої сталі.</w:t>
            </w:r>
            <w:r>
              <w:rPr>
                <w:rFonts w:ascii="Times New Roman" w:hAnsi="Times New Roman" w:cs="Times New Roman"/>
                <w:color w:val="000000"/>
              </w:rPr>
              <w:br/>
              <w:t>В комплекті підставка з нержавіючої сталі 850х2370х550мм.</w:t>
            </w:r>
          </w:p>
          <w:p w:rsidR="00A52A50" w:rsidRDefault="00A52A50" w:rsidP="002A4798">
            <w:pPr>
              <w:spacing w:after="0" w:line="240" w:lineRule="auto"/>
              <w:rPr>
                <w:rFonts w:ascii="Times New Roman" w:hAnsi="Times New Roman" w:cs="Times New Roman"/>
                <w:color w:val="000000"/>
                <w:sz w:val="20"/>
                <w:szCs w:val="20"/>
                <w:highlight w:val="yellow"/>
                <w:lang w:eastAsia="uk-UA"/>
              </w:rPr>
            </w:pPr>
          </w:p>
        </w:tc>
        <w:tc>
          <w:tcPr>
            <w:tcW w:w="1016" w:type="pct"/>
            <w:tcBorders>
              <w:top w:val="single" w:sz="4" w:space="0" w:color="auto"/>
              <w:left w:val="single" w:sz="4" w:space="0" w:color="auto"/>
              <w:bottom w:val="single" w:sz="4" w:space="0" w:color="auto"/>
              <w:right w:val="single" w:sz="4" w:space="0" w:color="auto"/>
            </w:tcBorders>
          </w:tcPr>
          <w:p w:rsidR="00A52A50" w:rsidRDefault="00A52A50" w:rsidP="002A4798">
            <w:pPr>
              <w:jc w:val="center"/>
              <w:rPr>
                <w:rFonts w:ascii="Times New Roman" w:hAnsi="Times New Roman" w:cs="Times New Roman"/>
                <w:b/>
                <w:bCs/>
                <w:color w:val="000000"/>
                <w:lang w:eastAsia="uk-UA"/>
              </w:rPr>
            </w:pPr>
          </w:p>
          <w:p w:rsidR="00A52A50" w:rsidRDefault="00A52A50" w:rsidP="002A4798">
            <w:pPr>
              <w:jc w:val="center"/>
              <w:rPr>
                <w:rFonts w:ascii="Times New Roman" w:hAnsi="Times New Roman" w:cs="Times New Roman"/>
                <w:b/>
                <w:bCs/>
                <w:color w:val="000000"/>
                <w:lang w:eastAsia="uk-UA"/>
              </w:rPr>
            </w:pPr>
          </w:p>
          <w:p w:rsidR="00A52A50" w:rsidRDefault="00A52A50" w:rsidP="002A4798">
            <w:pPr>
              <w:jc w:val="center"/>
              <w:rPr>
                <w:rFonts w:ascii="Times New Roman" w:hAnsi="Times New Roman" w:cs="Times New Roman"/>
                <w:b/>
                <w:bCs/>
                <w:color w:val="000000"/>
                <w:lang w:eastAsia="uk-UA"/>
              </w:rPr>
            </w:pPr>
          </w:p>
          <w:p w:rsidR="00A52A50" w:rsidRDefault="00A52A50" w:rsidP="002A4798">
            <w:pPr>
              <w:jc w:val="center"/>
              <w:rPr>
                <w:rFonts w:ascii="Times New Roman" w:hAnsi="Times New Roman" w:cs="Times New Roman"/>
                <w:b/>
                <w:bCs/>
                <w:color w:val="000000"/>
                <w:lang w:eastAsia="uk-UA"/>
              </w:rPr>
            </w:pPr>
          </w:p>
          <w:p w:rsidR="00A52A50" w:rsidRDefault="00A52A50" w:rsidP="002A4798">
            <w:pPr>
              <w:jc w:val="center"/>
              <w:rPr>
                <w:rFonts w:ascii="Times New Roman" w:hAnsi="Times New Roman" w:cs="Times New Roman"/>
                <w:b/>
                <w:bCs/>
                <w:color w:val="000000"/>
                <w:lang w:eastAsia="uk-UA"/>
              </w:rPr>
            </w:pPr>
          </w:p>
        </w:tc>
      </w:tr>
    </w:tbl>
    <w:p w:rsidR="00A52A50" w:rsidRDefault="00A52A50" w:rsidP="00A52A50">
      <w:pPr>
        <w:jc w:val="both"/>
        <w:rPr>
          <w:rFonts w:ascii="Times New Roman" w:hAnsi="Times New Roman" w:cs="Times New Roman"/>
        </w:rPr>
      </w:pPr>
    </w:p>
    <w:p w:rsidR="00A52A50" w:rsidRPr="00A825D6" w:rsidRDefault="00A52A50" w:rsidP="00A52A50">
      <w:pPr>
        <w:jc w:val="both"/>
        <w:rPr>
          <w:rFonts w:ascii="Times New Roman" w:hAnsi="Times New Roman" w:cs="Times New Roman"/>
          <w:sz w:val="24"/>
          <w:szCs w:val="24"/>
        </w:rPr>
      </w:pPr>
      <w:r w:rsidRPr="00A825D6">
        <w:rPr>
          <w:rFonts w:ascii="Times New Roman" w:hAnsi="Times New Roman" w:cs="Times New Roman"/>
          <w:sz w:val="24"/>
          <w:szCs w:val="24"/>
        </w:rPr>
        <w:t xml:space="preserve">Примітка.  У випадку якщо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p>
    <w:p w:rsidR="005A2DE1" w:rsidRPr="00EC27D1" w:rsidRDefault="00A52A50" w:rsidP="00EC27D1">
      <w:pPr>
        <w:jc w:val="both"/>
        <w:rPr>
          <w:rFonts w:ascii="Times New Roman" w:hAnsi="Times New Roman" w:cs="Times New Roman"/>
          <w:sz w:val="24"/>
          <w:szCs w:val="24"/>
          <w:lang w:val="ru-RU"/>
        </w:rPr>
      </w:pPr>
      <w:proofErr w:type="spellStart"/>
      <w:r w:rsidRPr="00A825D6">
        <w:rPr>
          <w:rFonts w:ascii="Times New Roman" w:hAnsi="Times New Roman" w:cs="Times New Roman"/>
          <w:sz w:val="24"/>
          <w:szCs w:val="24"/>
        </w:rPr>
        <w:t>Обгрунтування</w:t>
      </w:r>
      <w:proofErr w:type="spellEnd"/>
      <w:r w:rsidRPr="00A825D6">
        <w:rPr>
          <w:rFonts w:ascii="Times New Roman" w:hAnsi="Times New Roman" w:cs="Times New Roman"/>
          <w:sz w:val="24"/>
          <w:szCs w:val="24"/>
        </w:rPr>
        <w:t>: у разі наявності посилань, вони є необхідними, оскільки за основними характеристиками оптимально відповідають потребам замовника за своїми технічними та якісними характеристиками, наявними процесами та функціями.</w:t>
      </w:r>
    </w:p>
    <w:p w:rsidR="005A2DE1" w:rsidRDefault="005A2DE1" w:rsidP="00C96B8E">
      <w:pPr>
        <w:widowControl w:val="0"/>
        <w:spacing w:after="0" w:line="240" w:lineRule="auto"/>
        <w:jc w:val="both"/>
        <w:rPr>
          <w:rFonts w:ascii="Times New Roman" w:eastAsia="Times New Roman" w:hAnsi="Times New Roman" w:cs="Times New Roman"/>
          <w:b/>
          <w:sz w:val="24"/>
          <w:szCs w:val="24"/>
          <w:lang w:val="ru-RU"/>
        </w:rPr>
      </w:pPr>
    </w:p>
    <w:p w:rsidR="00C96B8E" w:rsidRPr="00A44377" w:rsidRDefault="00C96B8E" w:rsidP="00C96B8E">
      <w:pPr>
        <w:widowControl w:val="0"/>
        <w:spacing w:after="0" w:line="240" w:lineRule="auto"/>
        <w:jc w:val="both"/>
        <w:rPr>
          <w:rFonts w:ascii="Times New Roman" w:eastAsia="Times New Roman" w:hAnsi="Times New Roman" w:cs="Times New Roman"/>
          <w:b/>
          <w:sz w:val="24"/>
          <w:szCs w:val="24"/>
          <w:lang w:val="ru-RU"/>
        </w:rPr>
      </w:pPr>
      <w:proofErr w:type="spellStart"/>
      <w:r w:rsidRPr="00A44377">
        <w:rPr>
          <w:rFonts w:ascii="Times New Roman" w:eastAsia="Times New Roman" w:hAnsi="Times New Roman" w:cs="Times New Roman"/>
          <w:b/>
          <w:sz w:val="24"/>
          <w:szCs w:val="24"/>
          <w:lang w:val="ru-RU"/>
        </w:rPr>
        <w:t>Додаток</w:t>
      </w:r>
      <w:proofErr w:type="spellEnd"/>
      <w:r w:rsidRPr="00A44377">
        <w:rPr>
          <w:rFonts w:ascii="Times New Roman" w:eastAsia="Times New Roman" w:hAnsi="Times New Roman" w:cs="Times New Roman"/>
          <w:b/>
          <w:sz w:val="24"/>
          <w:szCs w:val="24"/>
          <w:lang w:val="ru-RU"/>
        </w:rPr>
        <w:t xml:space="preserve"> 3</w:t>
      </w:r>
      <w:proofErr w:type="gramStart"/>
      <w:r w:rsidRPr="00A44377">
        <w:rPr>
          <w:rFonts w:ascii="Times New Roman" w:eastAsia="Times New Roman" w:hAnsi="Times New Roman" w:cs="Times New Roman"/>
          <w:b/>
          <w:sz w:val="24"/>
          <w:szCs w:val="24"/>
          <w:lang w:val="ru-RU"/>
        </w:rPr>
        <w:t xml:space="preserve"> </w:t>
      </w:r>
      <w:proofErr w:type="spellStart"/>
      <w:r w:rsidRPr="00A44377">
        <w:rPr>
          <w:rFonts w:ascii="Times New Roman" w:eastAsia="Times New Roman" w:hAnsi="Times New Roman" w:cs="Times New Roman"/>
          <w:b/>
          <w:sz w:val="24"/>
          <w:szCs w:val="24"/>
          <w:lang w:val="ru-RU"/>
        </w:rPr>
        <w:t>П</w:t>
      </w:r>
      <w:proofErr w:type="gramEnd"/>
      <w:r w:rsidRPr="00A44377">
        <w:rPr>
          <w:rFonts w:ascii="Times New Roman" w:eastAsia="Times New Roman" w:hAnsi="Times New Roman" w:cs="Times New Roman"/>
          <w:b/>
          <w:sz w:val="24"/>
          <w:szCs w:val="24"/>
          <w:lang w:val="ru-RU"/>
        </w:rPr>
        <w:t>роєкт</w:t>
      </w:r>
      <w:proofErr w:type="spellEnd"/>
      <w:r w:rsidRPr="00A44377">
        <w:rPr>
          <w:rFonts w:ascii="Times New Roman" w:eastAsia="Times New Roman" w:hAnsi="Times New Roman" w:cs="Times New Roman"/>
          <w:b/>
          <w:sz w:val="24"/>
          <w:szCs w:val="24"/>
          <w:lang w:val="ru-RU"/>
        </w:rPr>
        <w:t xml:space="preserve"> договору </w:t>
      </w:r>
      <w:proofErr w:type="spellStart"/>
      <w:r w:rsidRPr="00A44377">
        <w:rPr>
          <w:rFonts w:ascii="Times New Roman" w:eastAsia="Times New Roman" w:hAnsi="Times New Roman" w:cs="Times New Roman"/>
          <w:b/>
          <w:sz w:val="24"/>
          <w:szCs w:val="24"/>
          <w:lang w:val="ru-RU"/>
        </w:rPr>
        <w:t>викладено</w:t>
      </w:r>
      <w:proofErr w:type="spellEnd"/>
      <w:r w:rsidRPr="00A44377">
        <w:rPr>
          <w:rFonts w:ascii="Times New Roman" w:eastAsia="Times New Roman" w:hAnsi="Times New Roman" w:cs="Times New Roman"/>
          <w:b/>
          <w:sz w:val="24"/>
          <w:szCs w:val="24"/>
          <w:lang w:val="ru-RU"/>
        </w:rPr>
        <w:t xml:space="preserve"> та </w:t>
      </w:r>
      <w:proofErr w:type="spellStart"/>
      <w:r w:rsidRPr="00A44377">
        <w:rPr>
          <w:rFonts w:ascii="Times New Roman" w:eastAsia="Times New Roman" w:hAnsi="Times New Roman" w:cs="Times New Roman"/>
          <w:b/>
          <w:sz w:val="24"/>
          <w:szCs w:val="24"/>
          <w:lang w:val="ru-RU"/>
        </w:rPr>
        <w:t>завантажено</w:t>
      </w:r>
      <w:proofErr w:type="spellEnd"/>
      <w:r w:rsidRPr="00A44377">
        <w:rPr>
          <w:rFonts w:ascii="Times New Roman" w:eastAsia="Times New Roman" w:hAnsi="Times New Roman" w:cs="Times New Roman"/>
          <w:b/>
          <w:sz w:val="24"/>
          <w:szCs w:val="24"/>
          <w:lang w:val="ru-RU"/>
        </w:rPr>
        <w:t xml:space="preserve"> у </w:t>
      </w:r>
      <w:proofErr w:type="spellStart"/>
      <w:r w:rsidRPr="00A44377">
        <w:rPr>
          <w:rFonts w:ascii="Times New Roman" w:eastAsia="Times New Roman" w:hAnsi="Times New Roman" w:cs="Times New Roman"/>
          <w:b/>
          <w:sz w:val="24"/>
          <w:szCs w:val="24"/>
          <w:lang w:val="ru-RU"/>
        </w:rPr>
        <w:t>електронну</w:t>
      </w:r>
      <w:proofErr w:type="spellEnd"/>
      <w:r w:rsidRPr="00A44377">
        <w:rPr>
          <w:rFonts w:ascii="Times New Roman" w:eastAsia="Times New Roman" w:hAnsi="Times New Roman" w:cs="Times New Roman"/>
          <w:b/>
          <w:sz w:val="24"/>
          <w:szCs w:val="24"/>
          <w:lang w:val="ru-RU"/>
        </w:rPr>
        <w:t xml:space="preserve"> систему </w:t>
      </w:r>
      <w:proofErr w:type="spellStart"/>
      <w:r w:rsidRPr="00A44377">
        <w:rPr>
          <w:rFonts w:ascii="Times New Roman" w:eastAsia="Times New Roman" w:hAnsi="Times New Roman" w:cs="Times New Roman"/>
          <w:b/>
          <w:sz w:val="24"/>
          <w:szCs w:val="24"/>
          <w:lang w:val="ru-RU"/>
        </w:rPr>
        <w:t>закупівель</w:t>
      </w:r>
      <w:proofErr w:type="spellEnd"/>
      <w:r w:rsidRPr="00A44377">
        <w:rPr>
          <w:rFonts w:ascii="Times New Roman" w:eastAsia="Times New Roman" w:hAnsi="Times New Roman" w:cs="Times New Roman"/>
          <w:b/>
          <w:sz w:val="24"/>
          <w:szCs w:val="24"/>
          <w:lang w:val="ru-RU"/>
        </w:rPr>
        <w:t xml:space="preserve"> у </w:t>
      </w:r>
      <w:proofErr w:type="spellStart"/>
      <w:r w:rsidRPr="00A44377">
        <w:rPr>
          <w:rFonts w:ascii="Times New Roman" w:eastAsia="Times New Roman" w:hAnsi="Times New Roman" w:cs="Times New Roman"/>
          <w:b/>
          <w:sz w:val="24"/>
          <w:szCs w:val="24"/>
          <w:lang w:val="ru-RU"/>
        </w:rPr>
        <w:t>вигляді</w:t>
      </w:r>
      <w:proofErr w:type="spellEnd"/>
      <w:r w:rsidRPr="00A44377">
        <w:rPr>
          <w:rFonts w:ascii="Times New Roman" w:eastAsia="Times New Roman" w:hAnsi="Times New Roman" w:cs="Times New Roman"/>
          <w:b/>
          <w:sz w:val="24"/>
          <w:szCs w:val="24"/>
          <w:lang w:val="ru-RU"/>
        </w:rPr>
        <w:t xml:space="preserve"> </w:t>
      </w:r>
      <w:proofErr w:type="spellStart"/>
      <w:r w:rsidRPr="00A44377">
        <w:rPr>
          <w:rFonts w:ascii="Times New Roman" w:eastAsia="Times New Roman" w:hAnsi="Times New Roman" w:cs="Times New Roman"/>
          <w:b/>
          <w:sz w:val="24"/>
          <w:szCs w:val="24"/>
          <w:lang w:val="ru-RU"/>
        </w:rPr>
        <w:t>окремого</w:t>
      </w:r>
      <w:proofErr w:type="spellEnd"/>
      <w:r w:rsidRPr="00A44377">
        <w:rPr>
          <w:rFonts w:ascii="Times New Roman" w:eastAsia="Times New Roman" w:hAnsi="Times New Roman" w:cs="Times New Roman"/>
          <w:b/>
          <w:sz w:val="24"/>
          <w:szCs w:val="24"/>
          <w:lang w:val="ru-RU"/>
        </w:rPr>
        <w:t xml:space="preserve"> файлу.</w:t>
      </w:r>
    </w:p>
    <w:p w:rsidR="00C96B8E" w:rsidRPr="003605BC" w:rsidRDefault="00C96B8E" w:rsidP="00C96B8E">
      <w:pPr>
        <w:widowControl w:val="0"/>
        <w:spacing w:after="0" w:line="240" w:lineRule="auto"/>
        <w:jc w:val="both"/>
        <w:rPr>
          <w:rFonts w:ascii="Times New Roman" w:eastAsia="Times New Roman" w:hAnsi="Times New Roman" w:cs="Times New Roman"/>
          <w:sz w:val="24"/>
          <w:szCs w:val="24"/>
          <w:lang w:val="ru-RU"/>
        </w:rPr>
      </w:pPr>
    </w:p>
    <w:p w:rsidR="00C96B8E" w:rsidRDefault="00C96B8E" w:rsidP="00C96B8E">
      <w:pPr>
        <w:widowControl w:val="0"/>
        <w:spacing w:after="0" w:line="240" w:lineRule="auto"/>
        <w:jc w:val="both"/>
        <w:rPr>
          <w:rFonts w:ascii="Times New Roman" w:eastAsia="Times New Roman" w:hAnsi="Times New Roman" w:cs="Times New Roman"/>
          <w:sz w:val="24"/>
          <w:szCs w:val="24"/>
        </w:rPr>
      </w:pPr>
    </w:p>
    <w:p w:rsidR="00C96B8E" w:rsidRDefault="00C96B8E" w:rsidP="00C96B8E">
      <w:pPr>
        <w:widowControl w:val="0"/>
        <w:spacing w:after="0" w:line="240" w:lineRule="auto"/>
        <w:jc w:val="both"/>
        <w:rPr>
          <w:rFonts w:ascii="Times New Roman" w:eastAsia="Times New Roman" w:hAnsi="Times New Roman" w:cs="Times New Roman"/>
          <w:sz w:val="24"/>
          <w:szCs w:val="24"/>
        </w:rPr>
      </w:pPr>
    </w:p>
    <w:p w:rsidR="00C96B8E" w:rsidRDefault="00C96B8E" w:rsidP="00C96B8E">
      <w:pPr>
        <w:widowControl w:val="0"/>
        <w:spacing w:after="0" w:line="240" w:lineRule="auto"/>
        <w:jc w:val="both"/>
        <w:rPr>
          <w:rFonts w:ascii="Times New Roman" w:eastAsia="Times New Roman" w:hAnsi="Times New Roman" w:cs="Times New Roman"/>
          <w:sz w:val="24"/>
          <w:szCs w:val="24"/>
        </w:rPr>
      </w:pPr>
    </w:p>
    <w:p w:rsidR="00C96B8E" w:rsidRDefault="00C96B8E" w:rsidP="00C96B8E">
      <w:pPr>
        <w:widowControl w:val="0"/>
        <w:spacing w:after="0" w:line="240" w:lineRule="auto"/>
        <w:jc w:val="both"/>
        <w:rPr>
          <w:rFonts w:ascii="Times New Roman" w:eastAsia="Times New Roman" w:hAnsi="Times New Roman" w:cs="Times New Roman"/>
          <w:sz w:val="24"/>
          <w:szCs w:val="24"/>
        </w:rPr>
      </w:pPr>
    </w:p>
    <w:p w:rsidR="00C96B8E" w:rsidRDefault="00C96B8E">
      <w:pPr>
        <w:widowControl w:val="0"/>
        <w:spacing w:after="0" w:line="240" w:lineRule="auto"/>
        <w:jc w:val="both"/>
        <w:rPr>
          <w:rFonts w:ascii="Times New Roman" w:eastAsia="Times New Roman" w:hAnsi="Times New Roman" w:cs="Times New Roman"/>
          <w:sz w:val="24"/>
          <w:szCs w:val="24"/>
          <w:lang w:val="ru-RU"/>
        </w:rPr>
      </w:pPr>
    </w:p>
    <w:p w:rsidR="00C96B8E" w:rsidRDefault="00C96B8E">
      <w:pPr>
        <w:widowControl w:val="0"/>
        <w:spacing w:after="0" w:line="240" w:lineRule="auto"/>
        <w:jc w:val="both"/>
        <w:rPr>
          <w:rFonts w:ascii="Times New Roman" w:eastAsia="Times New Roman" w:hAnsi="Times New Roman" w:cs="Times New Roman"/>
          <w:sz w:val="24"/>
          <w:szCs w:val="24"/>
          <w:lang w:val="ru-RU"/>
        </w:rPr>
      </w:pPr>
    </w:p>
    <w:p w:rsidR="00C96B8E" w:rsidRDefault="00C96B8E">
      <w:pPr>
        <w:widowControl w:val="0"/>
        <w:spacing w:after="0" w:line="240" w:lineRule="auto"/>
        <w:jc w:val="both"/>
        <w:rPr>
          <w:rFonts w:ascii="Times New Roman" w:eastAsia="Times New Roman" w:hAnsi="Times New Roman" w:cs="Times New Roman"/>
          <w:sz w:val="24"/>
          <w:szCs w:val="24"/>
          <w:lang w:val="ru-RU"/>
        </w:rPr>
      </w:pPr>
    </w:p>
    <w:p w:rsidR="00C96B8E" w:rsidRDefault="00C96B8E">
      <w:pPr>
        <w:widowControl w:val="0"/>
        <w:spacing w:after="0" w:line="240" w:lineRule="auto"/>
        <w:jc w:val="both"/>
        <w:rPr>
          <w:rFonts w:ascii="Times New Roman" w:eastAsia="Times New Roman" w:hAnsi="Times New Roman" w:cs="Times New Roman"/>
          <w:sz w:val="24"/>
          <w:szCs w:val="24"/>
          <w:lang w:val="ru-RU"/>
        </w:rPr>
      </w:pPr>
    </w:p>
    <w:p w:rsidR="00C96B8E" w:rsidRDefault="00C96B8E">
      <w:pPr>
        <w:widowControl w:val="0"/>
        <w:spacing w:after="0" w:line="240" w:lineRule="auto"/>
        <w:jc w:val="both"/>
        <w:rPr>
          <w:rFonts w:ascii="Times New Roman" w:eastAsia="Times New Roman" w:hAnsi="Times New Roman" w:cs="Times New Roman"/>
          <w:sz w:val="24"/>
          <w:szCs w:val="24"/>
          <w:lang w:val="ru-RU"/>
        </w:rPr>
      </w:pPr>
    </w:p>
    <w:p w:rsidR="00C96B8E" w:rsidRDefault="00C96B8E">
      <w:pPr>
        <w:widowControl w:val="0"/>
        <w:spacing w:after="0" w:line="240" w:lineRule="auto"/>
        <w:jc w:val="both"/>
        <w:rPr>
          <w:rFonts w:ascii="Times New Roman" w:eastAsia="Times New Roman" w:hAnsi="Times New Roman" w:cs="Times New Roman"/>
          <w:sz w:val="24"/>
          <w:szCs w:val="24"/>
          <w:lang w:val="ru-RU"/>
        </w:rPr>
      </w:pPr>
    </w:p>
    <w:p w:rsidR="00C96B8E" w:rsidRDefault="00C96B8E">
      <w:pPr>
        <w:widowControl w:val="0"/>
        <w:spacing w:after="0" w:line="240" w:lineRule="auto"/>
        <w:jc w:val="both"/>
        <w:rPr>
          <w:rFonts w:ascii="Times New Roman" w:eastAsia="Times New Roman" w:hAnsi="Times New Roman" w:cs="Times New Roman"/>
          <w:sz w:val="24"/>
          <w:szCs w:val="24"/>
          <w:lang w:val="ru-RU"/>
        </w:rPr>
      </w:pPr>
    </w:p>
    <w:p w:rsidR="00C96B8E" w:rsidRDefault="00C96B8E">
      <w:pPr>
        <w:widowControl w:val="0"/>
        <w:spacing w:after="0" w:line="240" w:lineRule="auto"/>
        <w:jc w:val="both"/>
        <w:rPr>
          <w:rFonts w:ascii="Times New Roman" w:eastAsia="Times New Roman" w:hAnsi="Times New Roman" w:cs="Times New Roman"/>
          <w:sz w:val="24"/>
          <w:szCs w:val="24"/>
          <w:lang w:val="ru-RU"/>
        </w:rPr>
      </w:pPr>
    </w:p>
    <w:p w:rsidR="00C96B8E" w:rsidRDefault="00C96B8E">
      <w:pPr>
        <w:widowControl w:val="0"/>
        <w:spacing w:after="0" w:line="240" w:lineRule="auto"/>
        <w:jc w:val="both"/>
        <w:rPr>
          <w:rFonts w:ascii="Times New Roman" w:eastAsia="Times New Roman" w:hAnsi="Times New Roman" w:cs="Times New Roman"/>
          <w:sz w:val="24"/>
          <w:szCs w:val="24"/>
          <w:lang w:val="ru-RU"/>
        </w:rPr>
      </w:pPr>
    </w:p>
    <w:p w:rsidR="00C96B8E" w:rsidRDefault="00C96B8E">
      <w:pPr>
        <w:widowControl w:val="0"/>
        <w:spacing w:after="0" w:line="240" w:lineRule="auto"/>
        <w:jc w:val="both"/>
        <w:rPr>
          <w:rFonts w:ascii="Times New Roman" w:eastAsia="Times New Roman" w:hAnsi="Times New Roman" w:cs="Times New Roman"/>
          <w:sz w:val="24"/>
          <w:szCs w:val="24"/>
          <w:lang w:val="ru-RU"/>
        </w:rPr>
      </w:pPr>
    </w:p>
    <w:p w:rsidR="00C96B8E" w:rsidRDefault="00C96B8E">
      <w:pPr>
        <w:widowControl w:val="0"/>
        <w:spacing w:after="0" w:line="240" w:lineRule="auto"/>
        <w:jc w:val="both"/>
        <w:rPr>
          <w:rFonts w:ascii="Times New Roman" w:eastAsia="Times New Roman" w:hAnsi="Times New Roman" w:cs="Times New Roman"/>
          <w:sz w:val="24"/>
          <w:szCs w:val="24"/>
          <w:lang w:val="ru-RU"/>
        </w:rPr>
      </w:pPr>
    </w:p>
    <w:p w:rsidR="00C96B8E" w:rsidRDefault="00C96B8E">
      <w:pPr>
        <w:widowControl w:val="0"/>
        <w:spacing w:after="0" w:line="240" w:lineRule="auto"/>
        <w:jc w:val="both"/>
        <w:rPr>
          <w:rFonts w:ascii="Times New Roman" w:eastAsia="Times New Roman" w:hAnsi="Times New Roman" w:cs="Times New Roman"/>
          <w:sz w:val="24"/>
          <w:szCs w:val="24"/>
          <w:lang w:val="ru-RU"/>
        </w:rPr>
      </w:pPr>
    </w:p>
    <w:p w:rsidR="008A18B3" w:rsidRPr="00BF205E" w:rsidRDefault="008A18B3" w:rsidP="00BF205E">
      <w:pPr>
        <w:spacing w:after="0"/>
        <w:ind w:right="-25"/>
        <w:rPr>
          <w:rFonts w:ascii="Times New Roman" w:hAnsi="Times New Roman" w:cs="Times New Roman"/>
          <w:b/>
          <w:color w:val="000000" w:themeColor="text1"/>
          <w:sz w:val="24"/>
          <w:szCs w:val="24"/>
          <w:lang w:val="ru-RU"/>
        </w:rPr>
      </w:pPr>
    </w:p>
    <w:p w:rsidR="008A18B3" w:rsidRPr="00604239" w:rsidRDefault="008A18B3" w:rsidP="00604239">
      <w:pPr>
        <w:spacing w:after="0"/>
        <w:ind w:right="-25"/>
        <w:rPr>
          <w:rFonts w:ascii="Times New Roman" w:hAnsi="Times New Roman" w:cs="Times New Roman"/>
          <w:b/>
          <w:color w:val="000000" w:themeColor="text1"/>
          <w:sz w:val="24"/>
          <w:szCs w:val="24"/>
          <w:lang w:val="ru-RU"/>
        </w:rPr>
      </w:pPr>
    </w:p>
    <w:p w:rsidR="008A18B3" w:rsidRDefault="008A18B3" w:rsidP="00C96B8E">
      <w:pPr>
        <w:spacing w:after="0"/>
        <w:ind w:right="-25"/>
        <w:jc w:val="right"/>
        <w:rPr>
          <w:rFonts w:ascii="Times New Roman" w:hAnsi="Times New Roman" w:cs="Times New Roman"/>
          <w:b/>
          <w:color w:val="000000" w:themeColor="text1"/>
          <w:sz w:val="24"/>
          <w:szCs w:val="24"/>
        </w:rPr>
      </w:pPr>
    </w:p>
    <w:p w:rsidR="00EC27D1" w:rsidRDefault="00EC27D1" w:rsidP="00C96B8E">
      <w:pPr>
        <w:spacing w:after="0"/>
        <w:ind w:right="-25"/>
        <w:jc w:val="right"/>
        <w:rPr>
          <w:rFonts w:ascii="Times New Roman" w:hAnsi="Times New Roman" w:cs="Times New Roman"/>
          <w:b/>
          <w:color w:val="000000" w:themeColor="text1"/>
          <w:sz w:val="24"/>
          <w:szCs w:val="24"/>
          <w:lang w:val="ru-RU"/>
        </w:rPr>
      </w:pPr>
    </w:p>
    <w:p w:rsidR="00EC27D1" w:rsidRDefault="00EC27D1" w:rsidP="00C96B8E">
      <w:pPr>
        <w:spacing w:after="0"/>
        <w:ind w:right="-25"/>
        <w:jc w:val="right"/>
        <w:rPr>
          <w:rFonts w:ascii="Times New Roman" w:hAnsi="Times New Roman" w:cs="Times New Roman"/>
          <w:b/>
          <w:color w:val="000000" w:themeColor="text1"/>
          <w:sz w:val="24"/>
          <w:szCs w:val="24"/>
          <w:lang w:val="ru-RU"/>
        </w:rPr>
      </w:pPr>
    </w:p>
    <w:p w:rsidR="00EC27D1" w:rsidRDefault="00EC27D1" w:rsidP="00C96B8E">
      <w:pPr>
        <w:spacing w:after="0"/>
        <w:ind w:right="-25"/>
        <w:jc w:val="right"/>
        <w:rPr>
          <w:rFonts w:ascii="Times New Roman" w:hAnsi="Times New Roman" w:cs="Times New Roman"/>
          <w:b/>
          <w:color w:val="000000" w:themeColor="text1"/>
          <w:sz w:val="24"/>
          <w:szCs w:val="24"/>
          <w:lang w:val="ru-RU"/>
        </w:rPr>
      </w:pPr>
    </w:p>
    <w:p w:rsidR="00EC27D1" w:rsidRDefault="00EC27D1" w:rsidP="00C96B8E">
      <w:pPr>
        <w:spacing w:after="0"/>
        <w:ind w:right="-25"/>
        <w:jc w:val="right"/>
        <w:rPr>
          <w:rFonts w:ascii="Times New Roman" w:hAnsi="Times New Roman" w:cs="Times New Roman"/>
          <w:b/>
          <w:color w:val="000000" w:themeColor="text1"/>
          <w:sz w:val="24"/>
          <w:szCs w:val="24"/>
          <w:lang w:val="ru-RU"/>
        </w:rPr>
      </w:pPr>
    </w:p>
    <w:p w:rsidR="00EC27D1" w:rsidRDefault="00EC27D1" w:rsidP="00C96B8E">
      <w:pPr>
        <w:spacing w:after="0"/>
        <w:ind w:right="-25"/>
        <w:jc w:val="right"/>
        <w:rPr>
          <w:rFonts w:ascii="Times New Roman" w:hAnsi="Times New Roman" w:cs="Times New Roman"/>
          <w:b/>
          <w:color w:val="000000" w:themeColor="text1"/>
          <w:sz w:val="24"/>
          <w:szCs w:val="24"/>
          <w:lang w:val="ru-RU"/>
        </w:rPr>
      </w:pPr>
    </w:p>
    <w:p w:rsidR="00EC27D1" w:rsidRDefault="00EC27D1" w:rsidP="00C96B8E">
      <w:pPr>
        <w:spacing w:after="0"/>
        <w:ind w:right="-25"/>
        <w:jc w:val="right"/>
        <w:rPr>
          <w:rFonts w:ascii="Times New Roman" w:hAnsi="Times New Roman" w:cs="Times New Roman"/>
          <w:b/>
          <w:color w:val="000000" w:themeColor="text1"/>
          <w:sz w:val="24"/>
          <w:szCs w:val="24"/>
          <w:lang w:val="ru-RU"/>
        </w:rPr>
      </w:pPr>
    </w:p>
    <w:p w:rsidR="00EC27D1" w:rsidRDefault="00EC27D1" w:rsidP="00C96B8E">
      <w:pPr>
        <w:spacing w:after="0"/>
        <w:ind w:right="-25"/>
        <w:jc w:val="right"/>
        <w:rPr>
          <w:rFonts w:ascii="Times New Roman" w:hAnsi="Times New Roman" w:cs="Times New Roman"/>
          <w:b/>
          <w:color w:val="000000" w:themeColor="text1"/>
          <w:sz w:val="24"/>
          <w:szCs w:val="24"/>
          <w:lang w:val="ru-RU"/>
        </w:rPr>
      </w:pPr>
    </w:p>
    <w:p w:rsidR="00EC27D1" w:rsidRDefault="00EC27D1" w:rsidP="00C96B8E">
      <w:pPr>
        <w:spacing w:after="0"/>
        <w:ind w:right="-25"/>
        <w:jc w:val="right"/>
        <w:rPr>
          <w:rFonts w:ascii="Times New Roman" w:hAnsi="Times New Roman" w:cs="Times New Roman"/>
          <w:b/>
          <w:color w:val="000000" w:themeColor="text1"/>
          <w:sz w:val="24"/>
          <w:szCs w:val="24"/>
          <w:lang w:val="ru-RU"/>
        </w:rPr>
      </w:pPr>
    </w:p>
    <w:p w:rsidR="00EC27D1" w:rsidRDefault="00EC27D1" w:rsidP="00C96B8E">
      <w:pPr>
        <w:spacing w:after="0"/>
        <w:ind w:right="-25"/>
        <w:jc w:val="right"/>
        <w:rPr>
          <w:rFonts w:ascii="Times New Roman" w:hAnsi="Times New Roman" w:cs="Times New Roman"/>
          <w:b/>
          <w:color w:val="000000" w:themeColor="text1"/>
          <w:sz w:val="24"/>
          <w:szCs w:val="24"/>
          <w:lang w:val="ru-RU"/>
        </w:rPr>
      </w:pPr>
    </w:p>
    <w:p w:rsidR="00EC27D1" w:rsidRDefault="00EC27D1" w:rsidP="00C96B8E">
      <w:pPr>
        <w:spacing w:after="0"/>
        <w:ind w:right="-25"/>
        <w:jc w:val="right"/>
        <w:rPr>
          <w:rFonts w:ascii="Times New Roman" w:hAnsi="Times New Roman" w:cs="Times New Roman"/>
          <w:b/>
          <w:color w:val="000000" w:themeColor="text1"/>
          <w:sz w:val="24"/>
          <w:szCs w:val="24"/>
          <w:lang w:val="ru-RU"/>
        </w:rPr>
      </w:pPr>
    </w:p>
    <w:p w:rsidR="00EC27D1" w:rsidRDefault="00EC27D1" w:rsidP="00C96B8E">
      <w:pPr>
        <w:spacing w:after="0"/>
        <w:ind w:right="-25"/>
        <w:jc w:val="right"/>
        <w:rPr>
          <w:rFonts w:ascii="Times New Roman" w:hAnsi="Times New Roman" w:cs="Times New Roman"/>
          <w:b/>
          <w:color w:val="000000" w:themeColor="text1"/>
          <w:sz w:val="24"/>
          <w:szCs w:val="24"/>
          <w:lang w:val="ru-RU"/>
        </w:rPr>
      </w:pPr>
    </w:p>
    <w:p w:rsidR="00EC27D1" w:rsidRDefault="00EC27D1" w:rsidP="00C96B8E">
      <w:pPr>
        <w:spacing w:after="0"/>
        <w:ind w:right="-25"/>
        <w:jc w:val="right"/>
        <w:rPr>
          <w:rFonts w:ascii="Times New Roman" w:hAnsi="Times New Roman" w:cs="Times New Roman"/>
          <w:b/>
          <w:color w:val="000000" w:themeColor="text1"/>
          <w:sz w:val="24"/>
          <w:szCs w:val="24"/>
          <w:lang w:val="ru-RU"/>
        </w:rPr>
      </w:pPr>
    </w:p>
    <w:p w:rsidR="00EC27D1" w:rsidRDefault="00EC27D1" w:rsidP="00C96B8E">
      <w:pPr>
        <w:spacing w:after="0"/>
        <w:ind w:right="-25"/>
        <w:jc w:val="right"/>
        <w:rPr>
          <w:rFonts w:ascii="Times New Roman" w:hAnsi="Times New Roman" w:cs="Times New Roman"/>
          <w:b/>
          <w:color w:val="000000" w:themeColor="text1"/>
          <w:sz w:val="24"/>
          <w:szCs w:val="24"/>
          <w:lang w:val="ru-RU"/>
        </w:rPr>
      </w:pPr>
    </w:p>
    <w:p w:rsidR="00EC27D1" w:rsidRDefault="00EC27D1" w:rsidP="00C96B8E">
      <w:pPr>
        <w:spacing w:after="0"/>
        <w:ind w:right="-25"/>
        <w:jc w:val="right"/>
        <w:rPr>
          <w:rFonts w:ascii="Times New Roman" w:hAnsi="Times New Roman" w:cs="Times New Roman"/>
          <w:b/>
          <w:color w:val="000000" w:themeColor="text1"/>
          <w:sz w:val="24"/>
          <w:szCs w:val="24"/>
          <w:lang w:val="ru-RU"/>
        </w:rPr>
      </w:pPr>
    </w:p>
    <w:p w:rsidR="00EC27D1" w:rsidRDefault="00EC27D1" w:rsidP="00C96B8E">
      <w:pPr>
        <w:spacing w:after="0"/>
        <w:ind w:right="-25"/>
        <w:jc w:val="right"/>
        <w:rPr>
          <w:rFonts w:ascii="Times New Roman" w:hAnsi="Times New Roman" w:cs="Times New Roman"/>
          <w:b/>
          <w:color w:val="000000" w:themeColor="text1"/>
          <w:sz w:val="24"/>
          <w:szCs w:val="24"/>
          <w:lang w:val="ru-RU"/>
        </w:rPr>
      </w:pPr>
    </w:p>
    <w:p w:rsidR="00EC27D1" w:rsidRDefault="00EC27D1" w:rsidP="00C96B8E">
      <w:pPr>
        <w:spacing w:after="0"/>
        <w:ind w:right="-25"/>
        <w:jc w:val="right"/>
        <w:rPr>
          <w:rFonts w:ascii="Times New Roman" w:hAnsi="Times New Roman" w:cs="Times New Roman"/>
          <w:b/>
          <w:color w:val="000000" w:themeColor="text1"/>
          <w:sz w:val="24"/>
          <w:szCs w:val="24"/>
          <w:lang w:val="ru-RU"/>
        </w:rPr>
      </w:pPr>
    </w:p>
    <w:p w:rsidR="00EC27D1" w:rsidRDefault="00EC27D1" w:rsidP="00C96B8E">
      <w:pPr>
        <w:spacing w:after="0"/>
        <w:ind w:right="-25"/>
        <w:jc w:val="right"/>
        <w:rPr>
          <w:rFonts w:ascii="Times New Roman" w:hAnsi="Times New Roman" w:cs="Times New Roman"/>
          <w:b/>
          <w:color w:val="000000" w:themeColor="text1"/>
          <w:sz w:val="24"/>
          <w:szCs w:val="24"/>
          <w:lang w:val="ru-RU"/>
        </w:rPr>
      </w:pPr>
    </w:p>
    <w:p w:rsidR="00EC27D1" w:rsidRDefault="00EC27D1" w:rsidP="00C96B8E">
      <w:pPr>
        <w:spacing w:after="0"/>
        <w:ind w:right="-25"/>
        <w:jc w:val="right"/>
        <w:rPr>
          <w:rFonts w:ascii="Times New Roman" w:hAnsi="Times New Roman" w:cs="Times New Roman"/>
          <w:b/>
          <w:color w:val="000000" w:themeColor="text1"/>
          <w:sz w:val="24"/>
          <w:szCs w:val="24"/>
          <w:lang w:val="ru-RU"/>
        </w:rPr>
      </w:pPr>
    </w:p>
    <w:p w:rsidR="00EC27D1" w:rsidRDefault="00EC27D1" w:rsidP="00C96B8E">
      <w:pPr>
        <w:spacing w:after="0"/>
        <w:ind w:right="-25"/>
        <w:jc w:val="right"/>
        <w:rPr>
          <w:rFonts w:ascii="Times New Roman" w:hAnsi="Times New Roman" w:cs="Times New Roman"/>
          <w:b/>
          <w:color w:val="000000" w:themeColor="text1"/>
          <w:sz w:val="24"/>
          <w:szCs w:val="24"/>
          <w:lang w:val="ru-RU"/>
        </w:rPr>
      </w:pPr>
    </w:p>
    <w:p w:rsidR="00EC27D1" w:rsidRDefault="00EC27D1" w:rsidP="00C96B8E">
      <w:pPr>
        <w:spacing w:after="0"/>
        <w:ind w:right="-25"/>
        <w:jc w:val="right"/>
        <w:rPr>
          <w:rFonts w:ascii="Times New Roman" w:hAnsi="Times New Roman" w:cs="Times New Roman"/>
          <w:b/>
          <w:color w:val="000000" w:themeColor="text1"/>
          <w:sz w:val="24"/>
          <w:szCs w:val="24"/>
          <w:lang w:val="ru-RU"/>
        </w:rPr>
      </w:pPr>
    </w:p>
    <w:p w:rsidR="00EC27D1" w:rsidRDefault="00EC27D1" w:rsidP="00C96B8E">
      <w:pPr>
        <w:spacing w:after="0"/>
        <w:ind w:right="-25"/>
        <w:jc w:val="right"/>
        <w:rPr>
          <w:rFonts w:ascii="Times New Roman" w:hAnsi="Times New Roman" w:cs="Times New Roman"/>
          <w:b/>
          <w:color w:val="000000" w:themeColor="text1"/>
          <w:sz w:val="24"/>
          <w:szCs w:val="24"/>
          <w:lang w:val="ru-RU"/>
        </w:rPr>
      </w:pPr>
    </w:p>
    <w:p w:rsidR="00EC27D1" w:rsidRDefault="00EC27D1" w:rsidP="00C96B8E">
      <w:pPr>
        <w:spacing w:after="0"/>
        <w:ind w:right="-25"/>
        <w:jc w:val="right"/>
        <w:rPr>
          <w:rFonts w:ascii="Times New Roman" w:hAnsi="Times New Roman" w:cs="Times New Roman"/>
          <w:b/>
          <w:color w:val="000000" w:themeColor="text1"/>
          <w:sz w:val="24"/>
          <w:szCs w:val="24"/>
          <w:lang w:val="ru-RU"/>
        </w:rPr>
      </w:pPr>
    </w:p>
    <w:p w:rsidR="00EC27D1" w:rsidRDefault="00EC27D1" w:rsidP="00C96B8E">
      <w:pPr>
        <w:spacing w:after="0"/>
        <w:ind w:right="-25"/>
        <w:jc w:val="right"/>
        <w:rPr>
          <w:rFonts w:ascii="Times New Roman" w:hAnsi="Times New Roman" w:cs="Times New Roman"/>
          <w:b/>
          <w:color w:val="000000" w:themeColor="text1"/>
          <w:sz w:val="24"/>
          <w:szCs w:val="24"/>
          <w:lang w:val="ru-RU"/>
        </w:rPr>
      </w:pPr>
    </w:p>
    <w:p w:rsidR="00EC27D1" w:rsidRDefault="00EC27D1" w:rsidP="00C96B8E">
      <w:pPr>
        <w:spacing w:after="0"/>
        <w:ind w:right="-25"/>
        <w:jc w:val="right"/>
        <w:rPr>
          <w:rFonts w:ascii="Times New Roman" w:hAnsi="Times New Roman" w:cs="Times New Roman"/>
          <w:b/>
          <w:color w:val="000000" w:themeColor="text1"/>
          <w:sz w:val="24"/>
          <w:szCs w:val="24"/>
          <w:lang w:val="ru-RU"/>
        </w:rPr>
      </w:pPr>
    </w:p>
    <w:p w:rsidR="00EC27D1" w:rsidRDefault="00EC27D1" w:rsidP="00C96B8E">
      <w:pPr>
        <w:spacing w:after="0"/>
        <w:ind w:right="-25"/>
        <w:jc w:val="right"/>
        <w:rPr>
          <w:rFonts w:ascii="Times New Roman" w:hAnsi="Times New Roman" w:cs="Times New Roman"/>
          <w:b/>
          <w:color w:val="000000" w:themeColor="text1"/>
          <w:sz w:val="24"/>
          <w:szCs w:val="24"/>
          <w:lang w:val="ru-RU"/>
        </w:rPr>
      </w:pPr>
    </w:p>
    <w:p w:rsidR="00EC27D1" w:rsidRDefault="00EC27D1" w:rsidP="00C96B8E">
      <w:pPr>
        <w:spacing w:after="0"/>
        <w:ind w:right="-25"/>
        <w:jc w:val="right"/>
        <w:rPr>
          <w:rFonts w:ascii="Times New Roman" w:hAnsi="Times New Roman" w:cs="Times New Roman"/>
          <w:b/>
          <w:color w:val="000000" w:themeColor="text1"/>
          <w:sz w:val="24"/>
          <w:szCs w:val="24"/>
          <w:lang w:val="ru-RU"/>
        </w:rPr>
      </w:pPr>
    </w:p>
    <w:p w:rsidR="00EC27D1" w:rsidRDefault="00EC27D1" w:rsidP="00C96B8E">
      <w:pPr>
        <w:spacing w:after="0"/>
        <w:ind w:right="-25"/>
        <w:jc w:val="right"/>
        <w:rPr>
          <w:rFonts w:ascii="Times New Roman" w:hAnsi="Times New Roman" w:cs="Times New Roman"/>
          <w:b/>
          <w:color w:val="000000" w:themeColor="text1"/>
          <w:sz w:val="24"/>
          <w:szCs w:val="24"/>
          <w:lang w:val="ru-RU"/>
        </w:rPr>
      </w:pPr>
    </w:p>
    <w:p w:rsidR="00EC27D1" w:rsidRDefault="00EC27D1" w:rsidP="00C96B8E">
      <w:pPr>
        <w:spacing w:after="0"/>
        <w:ind w:right="-25"/>
        <w:jc w:val="right"/>
        <w:rPr>
          <w:rFonts w:ascii="Times New Roman" w:hAnsi="Times New Roman" w:cs="Times New Roman"/>
          <w:b/>
          <w:color w:val="000000" w:themeColor="text1"/>
          <w:sz w:val="24"/>
          <w:szCs w:val="24"/>
          <w:lang w:val="ru-RU"/>
        </w:rPr>
      </w:pPr>
    </w:p>
    <w:p w:rsidR="00C96B8E" w:rsidRPr="004E47BD" w:rsidRDefault="00C96B8E" w:rsidP="00C96B8E">
      <w:pPr>
        <w:spacing w:after="0"/>
        <w:ind w:right="-25"/>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lastRenderedPageBreak/>
        <w:t>Додаток №4</w:t>
      </w:r>
    </w:p>
    <w:p w:rsidR="00C96B8E" w:rsidRPr="004E47BD" w:rsidRDefault="00C96B8E" w:rsidP="00C96B8E">
      <w:pPr>
        <w:spacing w:after="0"/>
        <w:ind w:right="-25" w:firstLine="6663"/>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 тендерної документації</w:t>
      </w:r>
    </w:p>
    <w:p w:rsidR="00C96B8E" w:rsidRPr="004E47BD" w:rsidRDefault="00C96B8E" w:rsidP="00C96B8E">
      <w:pPr>
        <w:spacing w:after="0"/>
        <w:jc w:val="right"/>
        <w:rPr>
          <w:rFonts w:ascii="Times New Roman" w:hAnsi="Times New Roman" w:cs="Times New Roman"/>
          <w:color w:val="000000" w:themeColor="text1"/>
          <w:sz w:val="24"/>
          <w:szCs w:val="24"/>
        </w:rPr>
      </w:pPr>
    </w:p>
    <w:p w:rsidR="00C96B8E" w:rsidRPr="003D1504" w:rsidRDefault="00C96B8E" w:rsidP="00C96B8E">
      <w:pPr>
        <w:spacing w:after="0" w:line="360" w:lineRule="atLeast"/>
        <w:ind w:left="181" w:right="198"/>
        <w:jc w:val="both"/>
        <w:rPr>
          <w:rFonts w:ascii="Times New Roman" w:hAnsi="Times New Roman" w:cs="Times New Roman"/>
          <w:i/>
          <w:iCs/>
          <w:color w:val="000000" w:themeColor="text1"/>
          <w:sz w:val="20"/>
          <w:szCs w:val="20"/>
        </w:rPr>
      </w:pPr>
      <w:r w:rsidRPr="003D1504">
        <w:rPr>
          <w:rFonts w:ascii="Times New Roman" w:hAnsi="Times New Roman" w:cs="Times New Roman"/>
          <w:i/>
          <w:iCs/>
          <w:color w:val="000000" w:themeColor="text1"/>
          <w:sz w:val="20"/>
          <w:szCs w:val="20"/>
        </w:rPr>
        <w:t xml:space="preserve">Форма </w:t>
      </w:r>
      <w:proofErr w:type="spellStart"/>
      <w:r w:rsidRPr="003D1504">
        <w:rPr>
          <w:rFonts w:ascii="Times New Roman" w:hAnsi="Times New Roman" w:cs="Times New Roman"/>
          <w:i/>
          <w:iCs/>
          <w:color w:val="000000" w:themeColor="text1"/>
          <w:sz w:val="20"/>
          <w:szCs w:val="20"/>
        </w:rPr>
        <w:t>„Тендерна</w:t>
      </w:r>
      <w:proofErr w:type="spellEnd"/>
      <w:r w:rsidRPr="003D1504">
        <w:rPr>
          <w:rFonts w:ascii="Times New Roman" w:hAnsi="Times New Roman" w:cs="Times New Roman"/>
          <w:i/>
          <w:iCs/>
          <w:color w:val="000000" w:themeColor="text1"/>
          <w:sz w:val="20"/>
          <w:szCs w:val="20"/>
        </w:rPr>
        <w:t xml:space="preserve"> пропозиція" подається  Учасником на фірмовому бланку у вигляді, наведеному нижче.</w:t>
      </w:r>
    </w:p>
    <w:p w:rsidR="00C96B8E" w:rsidRPr="003D1504" w:rsidRDefault="00C96B8E" w:rsidP="00C96B8E">
      <w:pPr>
        <w:spacing w:after="0" w:line="360" w:lineRule="atLeast"/>
        <w:ind w:left="181" w:right="198"/>
        <w:jc w:val="both"/>
        <w:rPr>
          <w:rFonts w:ascii="Times New Roman" w:hAnsi="Times New Roman" w:cs="Times New Roman"/>
          <w:i/>
          <w:iCs/>
          <w:color w:val="000000" w:themeColor="text1"/>
          <w:sz w:val="20"/>
          <w:szCs w:val="20"/>
          <w:lang w:val="ru-RU"/>
        </w:rPr>
      </w:pPr>
      <w:r w:rsidRPr="003D1504">
        <w:rPr>
          <w:rFonts w:ascii="Times New Roman" w:hAnsi="Times New Roman" w:cs="Times New Roman"/>
          <w:i/>
          <w:iCs/>
          <w:color w:val="000000" w:themeColor="text1"/>
          <w:sz w:val="20"/>
          <w:szCs w:val="20"/>
        </w:rPr>
        <w:t>Учасник не повинен відступати від даної форми.</w:t>
      </w:r>
    </w:p>
    <w:p w:rsidR="00C96B8E" w:rsidRPr="004E47BD" w:rsidRDefault="00C96B8E" w:rsidP="00C96B8E">
      <w:pPr>
        <w:widowControl w:val="0"/>
        <w:tabs>
          <w:tab w:val="left" w:pos="3360"/>
          <w:tab w:val="center" w:pos="5191"/>
        </w:tabs>
        <w:spacing w:after="0"/>
        <w:ind w:left="320" w:firstLine="426"/>
        <w:jc w:val="center"/>
        <w:rPr>
          <w:rFonts w:ascii="Times New Roman" w:hAnsi="Times New Roman" w:cs="Times New Roman"/>
          <w:i/>
          <w:iCs/>
          <w:color w:val="000000" w:themeColor="text1"/>
          <w:sz w:val="24"/>
          <w:szCs w:val="24"/>
        </w:rPr>
      </w:pPr>
    </w:p>
    <w:p w:rsidR="00C96B8E" w:rsidRPr="004E47BD" w:rsidRDefault="00C96B8E" w:rsidP="00C96B8E">
      <w:pPr>
        <w:widowControl w:val="0"/>
        <w:tabs>
          <w:tab w:val="left" w:pos="3360"/>
          <w:tab w:val="center" w:pos="5191"/>
        </w:tabs>
        <w:spacing w:after="0"/>
        <w:ind w:left="320" w:firstLine="426"/>
        <w:jc w:val="center"/>
        <w:rPr>
          <w:rFonts w:ascii="Times New Roman" w:hAnsi="Times New Roman" w:cs="Times New Roman"/>
          <w:b/>
          <w:color w:val="000000" w:themeColor="text1"/>
          <w:sz w:val="24"/>
          <w:szCs w:val="24"/>
        </w:rPr>
      </w:pPr>
      <w:r w:rsidRPr="004E47BD">
        <w:rPr>
          <w:rFonts w:ascii="Times New Roman" w:hAnsi="Times New Roman" w:cs="Times New Roman"/>
          <w:b/>
          <w:bCs/>
          <w:snapToGrid w:val="0"/>
          <w:color w:val="000000" w:themeColor="text1"/>
          <w:sz w:val="24"/>
          <w:szCs w:val="24"/>
        </w:rPr>
        <w:t>ТЕНДЕРНА ПРОПОЗИЦІЯ</w:t>
      </w:r>
    </w:p>
    <w:p w:rsidR="00C96B8E" w:rsidRPr="004E47BD" w:rsidRDefault="00C96B8E" w:rsidP="00C96B8E">
      <w:pPr>
        <w:widowControl w:val="0"/>
        <w:tabs>
          <w:tab w:val="left" w:pos="3360"/>
          <w:tab w:val="center" w:pos="5191"/>
        </w:tabs>
        <w:spacing w:after="0"/>
        <w:rPr>
          <w:rFonts w:ascii="Times New Roman" w:hAnsi="Times New Roman" w:cs="Times New Roman"/>
          <w:b/>
          <w:bCs/>
          <w:snapToGrid w:val="0"/>
          <w:color w:val="000000" w:themeColor="text1"/>
          <w:sz w:val="24"/>
          <w:szCs w:val="24"/>
        </w:rPr>
      </w:pPr>
    </w:p>
    <w:p w:rsidR="00C96B8E" w:rsidRPr="00237FF1" w:rsidRDefault="00C96B8E" w:rsidP="00C96B8E">
      <w:pPr>
        <w:widowControl w:val="0"/>
        <w:suppressAutoHyphens/>
        <w:spacing w:after="0"/>
        <w:jc w:val="both"/>
        <w:rPr>
          <w:rFonts w:ascii="Times New Roman" w:hAnsi="Times New Roman" w:cs="Times New Roman"/>
          <w:b/>
          <w:color w:val="000000" w:themeColor="text1"/>
          <w:sz w:val="24"/>
          <w:szCs w:val="24"/>
          <w:lang w:val="ru-RU"/>
        </w:rPr>
      </w:pPr>
      <w:r w:rsidRPr="004E47BD">
        <w:rPr>
          <w:rFonts w:ascii="Times New Roman" w:hAnsi="Times New Roman" w:cs="Times New Roman"/>
          <w:color w:val="000000" w:themeColor="text1"/>
          <w:sz w:val="24"/>
          <w:szCs w:val="24"/>
        </w:rPr>
        <w:t>_____________________________________________________________________(</w:t>
      </w:r>
      <w:r w:rsidRPr="004E47BD">
        <w:rPr>
          <w:rFonts w:ascii="Times New Roman" w:hAnsi="Times New Roman" w:cs="Times New Roman"/>
          <w:i/>
          <w:color w:val="000000" w:themeColor="text1"/>
          <w:sz w:val="24"/>
          <w:szCs w:val="24"/>
        </w:rPr>
        <w:t>Учасник</w:t>
      </w:r>
      <w:r w:rsidRPr="004E47BD">
        <w:rPr>
          <w:rFonts w:ascii="Times New Roman" w:hAnsi="Times New Roman" w:cs="Times New Roman"/>
          <w:color w:val="000000" w:themeColor="text1"/>
          <w:sz w:val="24"/>
          <w:szCs w:val="24"/>
        </w:rPr>
        <w:t xml:space="preserve">) надає свою пропозицію щодо участі </w:t>
      </w:r>
      <w:r w:rsidRPr="00981F63">
        <w:rPr>
          <w:rFonts w:ascii="Times New Roman" w:hAnsi="Times New Roman" w:cs="Times New Roman"/>
          <w:b/>
          <w:color w:val="000000" w:themeColor="text1"/>
          <w:sz w:val="24"/>
          <w:szCs w:val="24"/>
          <w:u w:val="single"/>
        </w:rPr>
        <w:t>у відкритих торгах з</w:t>
      </w:r>
      <w:r w:rsidRPr="00981F63">
        <w:rPr>
          <w:rFonts w:ascii="Times New Roman" w:hAnsi="Times New Roman" w:cs="Times New Roman"/>
          <w:color w:val="000000" w:themeColor="text1"/>
          <w:sz w:val="24"/>
          <w:szCs w:val="24"/>
          <w:u w:val="single"/>
        </w:rPr>
        <w:t xml:space="preserve"> </w:t>
      </w:r>
      <w:r w:rsidRPr="00981F63">
        <w:rPr>
          <w:rFonts w:ascii="Times New Roman" w:hAnsi="Times New Roman" w:cs="Times New Roman"/>
          <w:b/>
          <w:color w:val="000000" w:themeColor="text1"/>
          <w:sz w:val="24"/>
          <w:szCs w:val="24"/>
          <w:u w:val="single"/>
        </w:rPr>
        <w:t>особливостями</w:t>
      </w:r>
      <w:r w:rsidRPr="00981F63">
        <w:rPr>
          <w:rFonts w:ascii="Times New Roman" w:hAnsi="Times New Roman" w:cs="Times New Roman"/>
          <w:color w:val="000000" w:themeColor="text1"/>
          <w:sz w:val="24"/>
          <w:szCs w:val="24"/>
          <w:u w:val="single"/>
        </w:rPr>
        <w:t xml:space="preserve">  </w:t>
      </w:r>
      <w:r w:rsidRPr="004E47BD">
        <w:rPr>
          <w:rFonts w:ascii="Times New Roman" w:hAnsi="Times New Roman" w:cs="Times New Roman"/>
          <w:color w:val="000000" w:themeColor="text1"/>
          <w:sz w:val="24"/>
          <w:szCs w:val="24"/>
        </w:rPr>
        <w:t>на закупівлю</w:t>
      </w:r>
      <w:r w:rsidRPr="004E47BD">
        <w:rPr>
          <w:rFonts w:ascii="Times New Roman" w:hAnsi="Times New Roman" w:cs="Times New Roman"/>
          <w:b/>
          <w:color w:val="000000" w:themeColor="text1"/>
          <w:sz w:val="24"/>
          <w:szCs w:val="24"/>
        </w:rPr>
        <w:t xml:space="preserve"> </w:t>
      </w:r>
      <w:r w:rsidRPr="004E47BD">
        <w:rPr>
          <w:rFonts w:ascii="Times New Roman" w:hAnsi="Times New Roman" w:cs="Times New Roman"/>
          <w:b/>
          <w:color w:val="000000" w:themeColor="text1"/>
          <w:sz w:val="24"/>
          <w:szCs w:val="24"/>
          <w:lang w:val="ru-RU"/>
        </w:rPr>
        <w:t xml:space="preserve"> </w:t>
      </w:r>
    </w:p>
    <w:p w:rsidR="00276911" w:rsidRPr="006C3332" w:rsidRDefault="00276911" w:rsidP="00276911">
      <w:pPr>
        <w:spacing w:after="0" w:line="240" w:lineRule="auto"/>
        <w:jc w:val="both"/>
        <w:rPr>
          <w:rFonts w:ascii="Times New Roman" w:hAnsi="Times New Roman" w:cs="Times New Roman"/>
          <w:b/>
          <w:color w:val="000000"/>
          <w:sz w:val="24"/>
          <w:szCs w:val="24"/>
          <w:shd w:val="clear" w:color="auto" w:fill="FFFFFF"/>
        </w:rPr>
      </w:pPr>
      <w:r w:rsidRPr="006C3332">
        <w:rPr>
          <w:rFonts w:ascii="Times New Roman" w:hAnsi="Times New Roman" w:cs="Times New Roman"/>
          <w:b/>
          <w:color w:val="000000"/>
          <w:sz w:val="24"/>
          <w:szCs w:val="24"/>
          <w:shd w:val="clear" w:color="auto" w:fill="FFFFFF"/>
        </w:rPr>
        <w:t xml:space="preserve">ДК 021:2015 код  33940000-1 Устаткування для транспортування та зберігання трупів та приладдя до нього </w:t>
      </w:r>
    </w:p>
    <w:p w:rsidR="00276911" w:rsidRPr="006C3332" w:rsidRDefault="00276911" w:rsidP="00276911">
      <w:pPr>
        <w:spacing w:after="0" w:line="240" w:lineRule="auto"/>
        <w:jc w:val="both"/>
        <w:rPr>
          <w:rFonts w:ascii="Times New Roman" w:hAnsi="Times New Roman" w:cs="Times New Roman"/>
          <w:b/>
          <w:color w:val="000000"/>
          <w:sz w:val="24"/>
          <w:szCs w:val="24"/>
          <w:shd w:val="clear" w:color="auto" w:fill="FFFFFF"/>
        </w:rPr>
      </w:pPr>
      <w:r w:rsidRPr="006C3332">
        <w:rPr>
          <w:rFonts w:ascii="Times New Roman" w:hAnsi="Times New Roman" w:cs="Times New Roman"/>
          <w:b/>
          <w:color w:val="000000"/>
          <w:sz w:val="24"/>
          <w:szCs w:val="24"/>
          <w:shd w:val="clear" w:color="auto" w:fill="FFFFFF"/>
        </w:rPr>
        <w:t>(камера холодильна середньо температурна для зберігання трупів з підставкою),</w:t>
      </w:r>
    </w:p>
    <w:p w:rsidR="00276911" w:rsidRPr="006C3332" w:rsidRDefault="00276911" w:rsidP="00276911">
      <w:pPr>
        <w:spacing w:after="0" w:line="240" w:lineRule="auto"/>
        <w:jc w:val="both"/>
        <w:rPr>
          <w:rFonts w:ascii="Times New Roman" w:hAnsi="Times New Roman" w:cs="Times New Roman"/>
          <w:b/>
          <w:color w:val="000000"/>
          <w:sz w:val="24"/>
          <w:szCs w:val="24"/>
          <w:shd w:val="clear" w:color="auto" w:fill="FFFFFF"/>
        </w:rPr>
      </w:pPr>
      <w:r w:rsidRPr="006C3332">
        <w:rPr>
          <w:rFonts w:ascii="Times New Roman" w:hAnsi="Times New Roman" w:cs="Times New Roman"/>
          <w:b/>
          <w:color w:val="000000"/>
          <w:sz w:val="24"/>
          <w:szCs w:val="24"/>
          <w:shd w:val="clear" w:color="auto" w:fill="FFFFFF"/>
        </w:rPr>
        <w:t>Номенклатурна позиція ДК 021:2015 код 33944000-9  Холодильні чи морозильні камери для моргів,</w:t>
      </w:r>
    </w:p>
    <w:p w:rsidR="00276911" w:rsidRPr="00276911" w:rsidRDefault="00276911" w:rsidP="00276911">
      <w:pPr>
        <w:spacing w:after="0" w:line="240" w:lineRule="auto"/>
        <w:jc w:val="both"/>
        <w:rPr>
          <w:rFonts w:ascii="Times New Roman" w:hAnsi="Times New Roman" w:cs="Times New Roman"/>
          <w:b/>
          <w:color w:val="000000"/>
          <w:sz w:val="24"/>
          <w:szCs w:val="24"/>
          <w:shd w:val="clear" w:color="auto" w:fill="FFFFFF"/>
          <w:lang w:val="ru-RU"/>
        </w:rPr>
      </w:pPr>
      <w:r w:rsidRPr="006C3332">
        <w:rPr>
          <w:rFonts w:ascii="Times New Roman" w:hAnsi="Times New Roman" w:cs="Times New Roman"/>
          <w:b/>
          <w:color w:val="000000"/>
          <w:sz w:val="24"/>
          <w:szCs w:val="24"/>
          <w:shd w:val="clear" w:color="auto" w:fill="FFFFFF"/>
        </w:rPr>
        <w:t>НК 024:2023 код 13316 Холодильна камера для моргу</w:t>
      </w:r>
      <w:r>
        <w:rPr>
          <w:rFonts w:ascii="Times New Roman" w:hAnsi="Times New Roman" w:cs="Times New Roman"/>
          <w:b/>
          <w:color w:val="000000"/>
          <w:sz w:val="24"/>
          <w:szCs w:val="24"/>
          <w:shd w:val="clear" w:color="auto" w:fill="FFFFFF"/>
        </w:rPr>
        <w:t>.</w:t>
      </w:r>
    </w:p>
    <w:p w:rsidR="00C96B8E" w:rsidRPr="004E47BD" w:rsidRDefault="00C96B8E" w:rsidP="00C96B8E">
      <w:pPr>
        <w:widowControl w:val="0"/>
        <w:spacing w:after="0" w:line="340" w:lineRule="atLeast"/>
        <w:ind w:left="320" w:right="-5" w:firstLine="709"/>
        <w:jc w:val="both"/>
        <w:rPr>
          <w:rFonts w:ascii="Times New Roman" w:hAnsi="Times New Roman" w:cs="Times New Roman"/>
          <w:b/>
          <w:color w:val="000000" w:themeColor="text1"/>
          <w:sz w:val="24"/>
          <w:szCs w:val="24"/>
        </w:rPr>
      </w:pPr>
      <w:r w:rsidRPr="004E47BD">
        <w:rPr>
          <w:rFonts w:ascii="Times New Roman" w:hAnsi="Times New Roman" w:cs="Times New Roman"/>
          <w:snapToGrid w:val="0"/>
          <w:color w:val="000000" w:themeColor="text1"/>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4E47BD">
        <w:rPr>
          <w:rFonts w:ascii="Times New Roman" w:hAnsi="Times New Roman" w:cs="Times New Roman"/>
          <w:b/>
          <w:color w:val="000000" w:themeColor="text1"/>
          <w:sz w:val="24"/>
          <w:szCs w:val="24"/>
        </w:rPr>
        <w:t xml:space="preserve"> </w:t>
      </w:r>
    </w:p>
    <w:p w:rsidR="00C96B8E" w:rsidRPr="004E47BD" w:rsidRDefault="00C96B8E" w:rsidP="00C96B8E">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Повне найменування Учасника _______________________________________________</w:t>
      </w:r>
    </w:p>
    <w:p w:rsidR="00C96B8E" w:rsidRPr="004E47BD" w:rsidRDefault="00C96B8E" w:rsidP="00C96B8E">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Адреса (юридична та фактична) _______________________________________________</w:t>
      </w:r>
    </w:p>
    <w:p w:rsidR="00C96B8E" w:rsidRPr="004E47BD" w:rsidRDefault="00C96B8E" w:rsidP="00C96B8E">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Телефон/факс _______________________________</w:t>
      </w:r>
      <w:r>
        <w:rPr>
          <w:rFonts w:ascii="Times New Roman" w:hAnsi="Times New Roman" w:cs="Times New Roman"/>
          <w:color w:val="000000" w:themeColor="text1"/>
          <w:sz w:val="24"/>
          <w:szCs w:val="24"/>
        </w:rPr>
        <w:t>_______________________________</w:t>
      </w:r>
    </w:p>
    <w:p w:rsidR="00C96B8E" w:rsidRPr="004E47BD" w:rsidRDefault="00C96B8E" w:rsidP="00C96B8E">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Керівництво (прізвище, ім’я по батькові) ___________________________________</w:t>
      </w:r>
      <w:r>
        <w:rPr>
          <w:rFonts w:ascii="Times New Roman" w:hAnsi="Times New Roman" w:cs="Times New Roman"/>
          <w:color w:val="000000" w:themeColor="text1"/>
          <w:sz w:val="24"/>
          <w:szCs w:val="24"/>
        </w:rPr>
        <w:t>___</w:t>
      </w:r>
      <w:r>
        <w:rPr>
          <w:rFonts w:ascii="Times New Roman" w:hAnsi="Times New Roman" w:cs="Times New Roman"/>
          <w:color w:val="000000" w:themeColor="text1"/>
          <w:sz w:val="24"/>
          <w:szCs w:val="24"/>
          <w:lang w:val="ru-RU"/>
        </w:rPr>
        <w:t>_</w:t>
      </w:r>
    </w:p>
    <w:p w:rsidR="00C96B8E" w:rsidRPr="004E47BD" w:rsidRDefault="00C96B8E" w:rsidP="00C96B8E">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Код ЄДРПОУ ______________________________________________________________</w:t>
      </w:r>
    </w:p>
    <w:p w:rsidR="00C96B8E" w:rsidRPr="007A4F87" w:rsidRDefault="00C96B8E" w:rsidP="00C96B8E">
      <w:pPr>
        <w:widowControl w:val="0"/>
        <w:numPr>
          <w:ilvl w:val="0"/>
          <w:numId w:val="4"/>
        </w:numPr>
        <w:autoSpaceDE w:val="0"/>
        <w:autoSpaceDN w:val="0"/>
        <w:adjustRightInd w:val="0"/>
        <w:spacing w:after="0" w:line="340" w:lineRule="atLeast"/>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Банківські реквізити ___________________________</w:t>
      </w:r>
      <w:r>
        <w:rPr>
          <w:rFonts w:ascii="Times New Roman" w:hAnsi="Times New Roman" w:cs="Times New Roman"/>
          <w:color w:val="000000" w:themeColor="text1"/>
          <w:sz w:val="24"/>
          <w:szCs w:val="24"/>
        </w:rPr>
        <w:t>______________________________</w:t>
      </w:r>
    </w:p>
    <w:p w:rsidR="00C96B8E" w:rsidRDefault="00C96B8E" w:rsidP="00C96B8E">
      <w:pPr>
        <w:pStyle w:val="20"/>
        <w:tabs>
          <w:tab w:val="left" w:pos="540"/>
        </w:tabs>
        <w:spacing w:after="0" w:line="220" w:lineRule="atLeast"/>
        <w:ind w:left="0" w:right="-23" w:firstLine="360"/>
        <w:jc w:val="both"/>
        <w:rPr>
          <w:color w:val="000000" w:themeColor="text1"/>
          <w:sz w:val="24"/>
          <w:szCs w:val="24"/>
          <w:lang w:val="ru-RU"/>
        </w:rPr>
      </w:pPr>
    </w:p>
    <w:tbl>
      <w:tblPr>
        <w:tblStyle w:val="13"/>
        <w:tblW w:w="10490" w:type="dxa"/>
        <w:tblInd w:w="-601" w:type="dxa"/>
        <w:tblLayout w:type="fixed"/>
        <w:tblLook w:val="04A0" w:firstRow="1" w:lastRow="0" w:firstColumn="1" w:lastColumn="0" w:noHBand="0" w:noVBand="1"/>
      </w:tblPr>
      <w:tblGrid>
        <w:gridCol w:w="709"/>
        <w:gridCol w:w="3261"/>
        <w:gridCol w:w="992"/>
        <w:gridCol w:w="992"/>
        <w:gridCol w:w="1134"/>
        <w:gridCol w:w="992"/>
        <w:gridCol w:w="1276"/>
        <w:gridCol w:w="1134"/>
      </w:tblGrid>
      <w:tr w:rsidR="00276911" w:rsidRPr="004E47BD" w:rsidTr="002A4798">
        <w:trPr>
          <w:trHeight w:val="1385"/>
        </w:trPr>
        <w:tc>
          <w:tcPr>
            <w:tcW w:w="709" w:type="dxa"/>
            <w:tcBorders>
              <w:top w:val="single" w:sz="4" w:space="0" w:color="auto"/>
              <w:left w:val="single" w:sz="4" w:space="0" w:color="auto"/>
              <w:bottom w:val="single" w:sz="4" w:space="0" w:color="auto"/>
              <w:right w:val="single" w:sz="4" w:space="0" w:color="auto"/>
            </w:tcBorders>
            <w:vAlign w:val="center"/>
            <w:hideMark/>
          </w:tcPr>
          <w:p w:rsidR="00276911" w:rsidRPr="004E47BD" w:rsidRDefault="00276911" w:rsidP="002A4798">
            <w:pPr>
              <w:rPr>
                <w:rFonts w:ascii="Times New Roman" w:hAnsi="Times New Roman" w:cs="Times New Roman"/>
                <w:bCs/>
                <w:color w:val="000000"/>
                <w:sz w:val="24"/>
                <w:szCs w:val="24"/>
              </w:rPr>
            </w:pPr>
            <w:r w:rsidRPr="004E47BD">
              <w:rPr>
                <w:rFonts w:ascii="Times New Roman" w:hAnsi="Times New Roman" w:cs="Times New Roman"/>
                <w:bCs/>
                <w:color w:val="000000"/>
                <w:sz w:val="24"/>
                <w:szCs w:val="24"/>
              </w:rPr>
              <w:t xml:space="preserve">№ </w:t>
            </w:r>
            <w:proofErr w:type="spellStart"/>
            <w:r w:rsidRPr="004E47BD">
              <w:rPr>
                <w:rFonts w:ascii="Times New Roman" w:hAnsi="Times New Roman" w:cs="Times New Roman"/>
                <w:bCs/>
                <w:color w:val="000000"/>
                <w:sz w:val="24"/>
                <w:szCs w:val="24"/>
              </w:rPr>
              <w:t>пп</w:t>
            </w:r>
            <w:proofErr w:type="spellEnd"/>
          </w:p>
        </w:tc>
        <w:tc>
          <w:tcPr>
            <w:tcW w:w="3261" w:type="dxa"/>
            <w:tcBorders>
              <w:top w:val="single" w:sz="4" w:space="0" w:color="auto"/>
              <w:left w:val="single" w:sz="4" w:space="0" w:color="auto"/>
              <w:bottom w:val="single" w:sz="4" w:space="0" w:color="auto"/>
              <w:right w:val="single" w:sz="4" w:space="0" w:color="auto"/>
            </w:tcBorders>
            <w:vAlign w:val="center"/>
            <w:hideMark/>
          </w:tcPr>
          <w:p w:rsidR="00276911" w:rsidRPr="004E47BD" w:rsidRDefault="00276911" w:rsidP="002A4798">
            <w:pPr>
              <w:rPr>
                <w:rFonts w:ascii="Times New Roman" w:hAnsi="Times New Roman" w:cs="Times New Roman"/>
                <w:sz w:val="24"/>
                <w:szCs w:val="24"/>
              </w:rPr>
            </w:pPr>
            <w:proofErr w:type="spellStart"/>
            <w:r w:rsidRPr="004E47BD">
              <w:rPr>
                <w:rFonts w:ascii="Times New Roman" w:hAnsi="Times New Roman" w:cs="Times New Roman"/>
                <w:bCs/>
                <w:color w:val="000000"/>
                <w:sz w:val="24"/>
                <w:szCs w:val="24"/>
              </w:rPr>
              <w:t>Найменування</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276911" w:rsidRPr="007A4F87" w:rsidRDefault="00276911" w:rsidP="002A4798">
            <w:pP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Країна виробник</w:t>
            </w:r>
          </w:p>
        </w:tc>
        <w:tc>
          <w:tcPr>
            <w:tcW w:w="992" w:type="dxa"/>
            <w:tcBorders>
              <w:top w:val="single" w:sz="4" w:space="0" w:color="auto"/>
              <w:left w:val="single" w:sz="4" w:space="0" w:color="auto"/>
              <w:bottom w:val="single" w:sz="4" w:space="0" w:color="auto"/>
              <w:right w:val="single" w:sz="4" w:space="0" w:color="auto"/>
            </w:tcBorders>
          </w:tcPr>
          <w:p w:rsidR="00276911" w:rsidRDefault="00276911" w:rsidP="002A4798">
            <w:pPr>
              <w:rPr>
                <w:rFonts w:ascii="Times New Roman" w:hAnsi="Times New Roman" w:cs="Times New Roman"/>
                <w:bCs/>
                <w:color w:val="000000"/>
                <w:sz w:val="24"/>
                <w:szCs w:val="24"/>
                <w:lang w:val="uk-UA"/>
              </w:rPr>
            </w:pPr>
          </w:p>
          <w:p w:rsidR="00276911" w:rsidRDefault="00276911" w:rsidP="002A4798">
            <w:pPr>
              <w:rPr>
                <w:rFonts w:ascii="Times New Roman" w:hAnsi="Times New Roman" w:cs="Times New Roman"/>
                <w:bCs/>
                <w:color w:val="000000"/>
                <w:sz w:val="24"/>
                <w:szCs w:val="24"/>
                <w:lang w:val="uk-UA"/>
              </w:rPr>
            </w:pPr>
          </w:p>
          <w:p w:rsidR="00276911" w:rsidRDefault="00276911" w:rsidP="002A4798">
            <w:pP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Торгова назва</w:t>
            </w:r>
          </w:p>
          <w:p w:rsidR="00276911" w:rsidRPr="000D37C8" w:rsidRDefault="00276911" w:rsidP="002A4798">
            <w:pP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товару</w:t>
            </w:r>
          </w:p>
        </w:tc>
        <w:tc>
          <w:tcPr>
            <w:tcW w:w="1134" w:type="dxa"/>
            <w:tcBorders>
              <w:top w:val="single" w:sz="4" w:space="0" w:color="auto"/>
              <w:left w:val="single" w:sz="4" w:space="0" w:color="auto"/>
              <w:bottom w:val="single" w:sz="4" w:space="0" w:color="auto"/>
              <w:right w:val="single" w:sz="4" w:space="0" w:color="auto"/>
            </w:tcBorders>
          </w:tcPr>
          <w:p w:rsidR="00276911" w:rsidRDefault="00276911" w:rsidP="002A4798">
            <w:pPr>
              <w:rPr>
                <w:rFonts w:ascii="Times New Roman" w:hAnsi="Times New Roman" w:cs="Times New Roman"/>
                <w:bCs/>
                <w:color w:val="000000"/>
                <w:sz w:val="24"/>
                <w:szCs w:val="24"/>
                <w:lang w:val="uk-UA"/>
              </w:rPr>
            </w:pPr>
          </w:p>
          <w:p w:rsidR="00276911" w:rsidRDefault="00276911" w:rsidP="002A4798">
            <w:pPr>
              <w:rPr>
                <w:rFonts w:ascii="Times New Roman" w:hAnsi="Times New Roman" w:cs="Times New Roman"/>
                <w:bCs/>
                <w:color w:val="000000"/>
                <w:sz w:val="24"/>
                <w:szCs w:val="24"/>
                <w:lang w:val="uk-UA"/>
              </w:rPr>
            </w:pPr>
          </w:p>
          <w:p w:rsidR="00276911" w:rsidRDefault="00276911" w:rsidP="002A4798">
            <w:pPr>
              <w:rPr>
                <w:rFonts w:ascii="Times New Roman" w:hAnsi="Times New Roman" w:cs="Times New Roman"/>
                <w:bCs/>
                <w:color w:val="000000"/>
                <w:sz w:val="24"/>
                <w:szCs w:val="24"/>
                <w:lang w:val="uk-UA"/>
              </w:rPr>
            </w:pPr>
          </w:p>
          <w:p w:rsidR="00276911" w:rsidRPr="007A4F87" w:rsidRDefault="00276911" w:rsidP="002A4798">
            <w:pP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Кількість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276911" w:rsidRPr="004E47BD" w:rsidRDefault="00276911" w:rsidP="002A4798">
            <w:pPr>
              <w:rPr>
                <w:rFonts w:ascii="Times New Roman" w:hAnsi="Times New Roman" w:cs="Times New Roman"/>
                <w:bCs/>
                <w:color w:val="000000"/>
                <w:sz w:val="24"/>
                <w:szCs w:val="24"/>
              </w:rPr>
            </w:pPr>
            <w:proofErr w:type="spellStart"/>
            <w:r w:rsidRPr="004E47BD">
              <w:rPr>
                <w:rFonts w:ascii="Times New Roman" w:hAnsi="Times New Roman" w:cs="Times New Roman"/>
                <w:bCs/>
                <w:color w:val="000000"/>
                <w:sz w:val="24"/>
                <w:szCs w:val="24"/>
              </w:rPr>
              <w:t>Од</w:t>
            </w:r>
            <w:proofErr w:type="spellEnd"/>
            <w:r w:rsidRPr="004E47BD">
              <w:rPr>
                <w:rFonts w:ascii="Times New Roman" w:hAnsi="Times New Roman" w:cs="Times New Roman"/>
                <w:bCs/>
                <w:color w:val="000000"/>
                <w:sz w:val="24"/>
                <w:szCs w:val="24"/>
              </w:rPr>
              <w:t xml:space="preserve">. </w:t>
            </w:r>
            <w:proofErr w:type="spellStart"/>
            <w:r w:rsidRPr="004E47BD">
              <w:rPr>
                <w:rFonts w:ascii="Times New Roman" w:hAnsi="Times New Roman" w:cs="Times New Roman"/>
                <w:bCs/>
                <w:color w:val="000000"/>
                <w:sz w:val="24"/>
                <w:szCs w:val="24"/>
              </w:rPr>
              <w:t>вим</w:t>
            </w:r>
            <w:proofErr w:type="spellEnd"/>
            <w:r w:rsidRPr="004E47BD">
              <w:rPr>
                <w:rFonts w:ascii="Times New Roman" w:hAnsi="Times New Roman" w:cs="Times New Roman"/>
                <w:bCs/>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276911" w:rsidRPr="004E47BD" w:rsidRDefault="00276911" w:rsidP="002A4798">
            <w:pPr>
              <w:rPr>
                <w:rFonts w:ascii="Times New Roman" w:hAnsi="Times New Roman" w:cs="Times New Roman"/>
                <w:sz w:val="24"/>
                <w:szCs w:val="24"/>
                <w:lang w:val="uk-UA"/>
              </w:rPr>
            </w:pPr>
            <w:r w:rsidRPr="004E47BD">
              <w:rPr>
                <w:rFonts w:ascii="Times New Roman" w:hAnsi="Times New Roman" w:cs="Times New Roman"/>
                <w:sz w:val="24"/>
                <w:szCs w:val="24"/>
                <w:lang w:val="uk-UA"/>
              </w:rPr>
              <w:t>Ціна за одиницю з ПДВ*</w:t>
            </w:r>
          </w:p>
        </w:tc>
        <w:tc>
          <w:tcPr>
            <w:tcW w:w="1134" w:type="dxa"/>
            <w:tcBorders>
              <w:top w:val="single" w:sz="4" w:space="0" w:color="auto"/>
              <w:left w:val="single" w:sz="4" w:space="0" w:color="auto"/>
              <w:bottom w:val="single" w:sz="4" w:space="0" w:color="auto"/>
              <w:right w:val="single" w:sz="4" w:space="0" w:color="auto"/>
            </w:tcBorders>
          </w:tcPr>
          <w:p w:rsidR="00276911" w:rsidRPr="004E47BD" w:rsidRDefault="00276911" w:rsidP="002A4798">
            <w:pPr>
              <w:rPr>
                <w:rFonts w:ascii="Times New Roman" w:hAnsi="Times New Roman" w:cs="Times New Roman"/>
                <w:bCs/>
                <w:color w:val="000000"/>
                <w:sz w:val="24"/>
                <w:szCs w:val="24"/>
                <w:lang w:val="uk-UA"/>
              </w:rPr>
            </w:pPr>
            <w:r w:rsidRPr="004E47BD">
              <w:rPr>
                <w:rFonts w:ascii="Times New Roman" w:hAnsi="Times New Roman" w:cs="Times New Roman"/>
                <w:sz w:val="24"/>
                <w:szCs w:val="24"/>
                <w:lang w:val="uk-UA"/>
              </w:rPr>
              <w:t>Загальна вартість по найменуванню з ПДВ*</w:t>
            </w:r>
          </w:p>
        </w:tc>
      </w:tr>
      <w:tr w:rsidR="00276911" w:rsidRPr="004E47BD" w:rsidTr="00BF205E">
        <w:trPr>
          <w:trHeight w:val="405"/>
        </w:trPr>
        <w:tc>
          <w:tcPr>
            <w:tcW w:w="709" w:type="dxa"/>
            <w:tcBorders>
              <w:top w:val="single" w:sz="4" w:space="0" w:color="auto"/>
              <w:left w:val="single" w:sz="4" w:space="0" w:color="auto"/>
              <w:bottom w:val="single" w:sz="4" w:space="0" w:color="auto"/>
              <w:right w:val="single" w:sz="4" w:space="0" w:color="auto"/>
            </w:tcBorders>
            <w:vAlign w:val="center"/>
            <w:hideMark/>
          </w:tcPr>
          <w:p w:rsidR="00276911" w:rsidRPr="004E47BD" w:rsidRDefault="00276911" w:rsidP="002A4798">
            <w:pPr>
              <w:rPr>
                <w:rFonts w:ascii="Times New Roman" w:hAnsi="Times New Roman" w:cs="Times New Roman"/>
                <w:color w:val="000000"/>
                <w:sz w:val="24"/>
                <w:szCs w:val="24"/>
                <w:lang w:eastAsia="uk-UA"/>
              </w:rPr>
            </w:pPr>
            <w:r w:rsidRPr="004E47BD">
              <w:rPr>
                <w:rFonts w:ascii="Times New Roman" w:hAnsi="Times New Roman" w:cs="Times New Roman"/>
                <w:color w:val="000000"/>
                <w:sz w:val="24"/>
                <w:szCs w:val="24"/>
                <w:lang w:eastAsia="uk-UA"/>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FA3942" w:rsidRPr="00FA3942" w:rsidRDefault="00FA3942" w:rsidP="00FA3942">
            <w:pPr>
              <w:rPr>
                <w:rFonts w:ascii="Times New Roman" w:hAnsi="Times New Roman" w:cs="Times New Roman"/>
                <w:b/>
                <w:color w:val="000000"/>
                <w:sz w:val="24"/>
                <w:szCs w:val="24"/>
                <w:lang w:val="ru-RU" w:eastAsia="uk-UA"/>
              </w:rPr>
            </w:pPr>
            <w:r w:rsidRPr="00FA3942">
              <w:rPr>
                <w:rFonts w:ascii="Times New Roman" w:hAnsi="Times New Roman" w:cs="Times New Roman"/>
                <w:b/>
                <w:color w:val="000000"/>
                <w:sz w:val="24"/>
                <w:szCs w:val="24"/>
                <w:lang w:val="ru-RU" w:eastAsia="uk-UA"/>
              </w:rPr>
              <w:t xml:space="preserve">ДК 021:2015 код  33940000-1 </w:t>
            </w:r>
            <w:proofErr w:type="spellStart"/>
            <w:r w:rsidRPr="00FA3942">
              <w:rPr>
                <w:rFonts w:ascii="Times New Roman" w:hAnsi="Times New Roman" w:cs="Times New Roman"/>
                <w:b/>
                <w:color w:val="000000"/>
                <w:sz w:val="24"/>
                <w:szCs w:val="24"/>
                <w:lang w:val="ru-RU" w:eastAsia="uk-UA"/>
              </w:rPr>
              <w:t>Устаткування</w:t>
            </w:r>
            <w:proofErr w:type="spellEnd"/>
            <w:r w:rsidRPr="00FA3942">
              <w:rPr>
                <w:rFonts w:ascii="Times New Roman" w:hAnsi="Times New Roman" w:cs="Times New Roman"/>
                <w:b/>
                <w:color w:val="000000"/>
                <w:sz w:val="24"/>
                <w:szCs w:val="24"/>
                <w:lang w:val="ru-RU" w:eastAsia="uk-UA"/>
              </w:rPr>
              <w:t xml:space="preserve"> для </w:t>
            </w:r>
            <w:proofErr w:type="spellStart"/>
            <w:r w:rsidRPr="00FA3942">
              <w:rPr>
                <w:rFonts w:ascii="Times New Roman" w:hAnsi="Times New Roman" w:cs="Times New Roman"/>
                <w:b/>
                <w:color w:val="000000"/>
                <w:sz w:val="24"/>
                <w:szCs w:val="24"/>
                <w:lang w:val="ru-RU" w:eastAsia="uk-UA"/>
              </w:rPr>
              <w:t>транспортування</w:t>
            </w:r>
            <w:proofErr w:type="spellEnd"/>
            <w:r w:rsidRPr="00FA3942">
              <w:rPr>
                <w:rFonts w:ascii="Times New Roman" w:hAnsi="Times New Roman" w:cs="Times New Roman"/>
                <w:b/>
                <w:color w:val="000000"/>
                <w:sz w:val="24"/>
                <w:szCs w:val="24"/>
                <w:lang w:val="ru-RU" w:eastAsia="uk-UA"/>
              </w:rPr>
              <w:t xml:space="preserve"> та </w:t>
            </w:r>
            <w:proofErr w:type="spellStart"/>
            <w:r w:rsidRPr="00FA3942">
              <w:rPr>
                <w:rFonts w:ascii="Times New Roman" w:hAnsi="Times New Roman" w:cs="Times New Roman"/>
                <w:b/>
                <w:color w:val="000000"/>
                <w:sz w:val="24"/>
                <w:szCs w:val="24"/>
                <w:lang w:val="ru-RU" w:eastAsia="uk-UA"/>
              </w:rPr>
              <w:t>зберігання</w:t>
            </w:r>
            <w:proofErr w:type="spellEnd"/>
            <w:r w:rsidRPr="00FA3942">
              <w:rPr>
                <w:rFonts w:ascii="Times New Roman" w:hAnsi="Times New Roman" w:cs="Times New Roman"/>
                <w:b/>
                <w:color w:val="000000"/>
                <w:sz w:val="24"/>
                <w:szCs w:val="24"/>
                <w:lang w:val="ru-RU" w:eastAsia="uk-UA"/>
              </w:rPr>
              <w:t xml:space="preserve"> </w:t>
            </w:r>
            <w:proofErr w:type="spellStart"/>
            <w:r w:rsidRPr="00FA3942">
              <w:rPr>
                <w:rFonts w:ascii="Times New Roman" w:hAnsi="Times New Roman" w:cs="Times New Roman"/>
                <w:b/>
                <w:color w:val="000000"/>
                <w:sz w:val="24"/>
                <w:szCs w:val="24"/>
                <w:lang w:val="ru-RU" w:eastAsia="uk-UA"/>
              </w:rPr>
              <w:t>трупі</w:t>
            </w:r>
            <w:proofErr w:type="gramStart"/>
            <w:r w:rsidRPr="00FA3942">
              <w:rPr>
                <w:rFonts w:ascii="Times New Roman" w:hAnsi="Times New Roman" w:cs="Times New Roman"/>
                <w:b/>
                <w:color w:val="000000"/>
                <w:sz w:val="24"/>
                <w:szCs w:val="24"/>
                <w:lang w:val="ru-RU" w:eastAsia="uk-UA"/>
              </w:rPr>
              <w:t>в</w:t>
            </w:r>
            <w:proofErr w:type="spellEnd"/>
            <w:proofErr w:type="gramEnd"/>
            <w:r w:rsidRPr="00FA3942">
              <w:rPr>
                <w:rFonts w:ascii="Times New Roman" w:hAnsi="Times New Roman" w:cs="Times New Roman"/>
                <w:b/>
                <w:color w:val="000000"/>
                <w:sz w:val="24"/>
                <w:szCs w:val="24"/>
                <w:lang w:val="ru-RU" w:eastAsia="uk-UA"/>
              </w:rPr>
              <w:t xml:space="preserve"> та </w:t>
            </w:r>
            <w:proofErr w:type="spellStart"/>
            <w:r w:rsidRPr="00FA3942">
              <w:rPr>
                <w:rFonts w:ascii="Times New Roman" w:hAnsi="Times New Roman" w:cs="Times New Roman"/>
                <w:b/>
                <w:color w:val="000000"/>
                <w:sz w:val="24"/>
                <w:szCs w:val="24"/>
                <w:lang w:val="ru-RU" w:eastAsia="uk-UA"/>
              </w:rPr>
              <w:t>приладдя</w:t>
            </w:r>
            <w:proofErr w:type="spellEnd"/>
            <w:r w:rsidRPr="00FA3942">
              <w:rPr>
                <w:rFonts w:ascii="Times New Roman" w:hAnsi="Times New Roman" w:cs="Times New Roman"/>
                <w:b/>
                <w:color w:val="000000"/>
                <w:sz w:val="24"/>
                <w:szCs w:val="24"/>
                <w:lang w:val="ru-RU" w:eastAsia="uk-UA"/>
              </w:rPr>
              <w:t xml:space="preserve"> до </w:t>
            </w:r>
            <w:proofErr w:type="spellStart"/>
            <w:r w:rsidRPr="00FA3942">
              <w:rPr>
                <w:rFonts w:ascii="Times New Roman" w:hAnsi="Times New Roman" w:cs="Times New Roman"/>
                <w:b/>
                <w:color w:val="000000"/>
                <w:sz w:val="24"/>
                <w:szCs w:val="24"/>
                <w:lang w:val="ru-RU" w:eastAsia="uk-UA"/>
              </w:rPr>
              <w:t>нього</w:t>
            </w:r>
            <w:proofErr w:type="spellEnd"/>
            <w:r w:rsidRPr="00FA3942">
              <w:rPr>
                <w:rFonts w:ascii="Times New Roman" w:hAnsi="Times New Roman" w:cs="Times New Roman"/>
                <w:b/>
                <w:color w:val="000000"/>
                <w:sz w:val="24"/>
                <w:szCs w:val="24"/>
                <w:lang w:val="ru-RU" w:eastAsia="uk-UA"/>
              </w:rPr>
              <w:t xml:space="preserve"> </w:t>
            </w:r>
          </w:p>
          <w:p w:rsidR="00FA3942" w:rsidRPr="00FA3942" w:rsidRDefault="00FA3942" w:rsidP="00FA3942">
            <w:pPr>
              <w:rPr>
                <w:rFonts w:ascii="Times New Roman" w:hAnsi="Times New Roman" w:cs="Times New Roman"/>
                <w:b/>
                <w:color w:val="000000"/>
                <w:sz w:val="24"/>
                <w:szCs w:val="24"/>
                <w:lang w:val="ru-RU" w:eastAsia="uk-UA"/>
              </w:rPr>
            </w:pPr>
            <w:r w:rsidRPr="00FA3942">
              <w:rPr>
                <w:rFonts w:ascii="Times New Roman" w:hAnsi="Times New Roman" w:cs="Times New Roman"/>
                <w:b/>
                <w:color w:val="000000"/>
                <w:sz w:val="24"/>
                <w:szCs w:val="24"/>
                <w:lang w:val="ru-RU" w:eastAsia="uk-UA"/>
              </w:rPr>
              <w:t xml:space="preserve">(камера </w:t>
            </w:r>
            <w:proofErr w:type="spellStart"/>
            <w:r w:rsidRPr="00FA3942">
              <w:rPr>
                <w:rFonts w:ascii="Times New Roman" w:hAnsi="Times New Roman" w:cs="Times New Roman"/>
                <w:b/>
                <w:color w:val="000000"/>
                <w:sz w:val="24"/>
                <w:szCs w:val="24"/>
                <w:lang w:val="ru-RU" w:eastAsia="uk-UA"/>
              </w:rPr>
              <w:t>холодильна</w:t>
            </w:r>
            <w:proofErr w:type="spellEnd"/>
            <w:r w:rsidRPr="00FA3942">
              <w:rPr>
                <w:rFonts w:ascii="Times New Roman" w:hAnsi="Times New Roman" w:cs="Times New Roman"/>
                <w:b/>
                <w:color w:val="000000"/>
                <w:sz w:val="24"/>
                <w:szCs w:val="24"/>
                <w:lang w:val="ru-RU" w:eastAsia="uk-UA"/>
              </w:rPr>
              <w:t xml:space="preserve"> </w:t>
            </w:r>
            <w:proofErr w:type="spellStart"/>
            <w:r w:rsidRPr="00FA3942">
              <w:rPr>
                <w:rFonts w:ascii="Times New Roman" w:hAnsi="Times New Roman" w:cs="Times New Roman"/>
                <w:b/>
                <w:color w:val="000000"/>
                <w:sz w:val="24"/>
                <w:szCs w:val="24"/>
                <w:lang w:val="ru-RU" w:eastAsia="uk-UA"/>
              </w:rPr>
              <w:t>середньо</w:t>
            </w:r>
            <w:proofErr w:type="spellEnd"/>
            <w:r w:rsidRPr="00FA3942">
              <w:rPr>
                <w:rFonts w:ascii="Times New Roman" w:hAnsi="Times New Roman" w:cs="Times New Roman"/>
                <w:b/>
                <w:color w:val="000000"/>
                <w:sz w:val="24"/>
                <w:szCs w:val="24"/>
                <w:lang w:val="ru-RU" w:eastAsia="uk-UA"/>
              </w:rPr>
              <w:t xml:space="preserve"> </w:t>
            </w:r>
            <w:proofErr w:type="spellStart"/>
            <w:r w:rsidRPr="00FA3942">
              <w:rPr>
                <w:rFonts w:ascii="Times New Roman" w:hAnsi="Times New Roman" w:cs="Times New Roman"/>
                <w:b/>
                <w:color w:val="000000"/>
                <w:sz w:val="24"/>
                <w:szCs w:val="24"/>
                <w:lang w:val="ru-RU" w:eastAsia="uk-UA"/>
              </w:rPr>
              <w:t>температурна</w:t>
            </w:r>
            <w:proofErr w:type="spellEnd"/>
            <w:r w:rsidRPr="00FA3942">
              <w:rPr>
                <w:rFonts w:ascii="Times New Roman" w:hAnsi="Times New Roman" w:cs="Times New Roman"/>
                <w:b/>
                <w:color w:val="000000"/>
                <w:sz w:val="24"/>
                <w:szCs w:val="24"/>
                <w:lang w:val="ru-RU" w:eastAsia="uk-UA"/>
              </w:rPr>
              <w:t xml:space="preserve"> для </w:t>
            </w:r>
            <w:proofErr w:type="spellStart"/>
            <w:r w:rsidRPr="00FA3942">
              <w:rPr>
                <w:rFonts w:ascii="Times New Roman" w:hAnsi="Times New Roman" w:cs="Times New Roman"/>
                <w:b/>
                <w:color w:val="000000"/>
                <w:sz w:val="24"/>
                <w:szCs w:val="24"/>
                <w:lang w:val="ru-RU" w:eastAsia="uk-UA"/>
              </w:rPr>
              <w:t>зберігання</w:t>
            </w:r>
            <w:proofErr w:type="spellEnd"/>
            <w:r w:rsidRPr="00FA3942">
              <w:rPr>
                <w:rFonts w:ascii="Times New Roman" w:hAnsi="Times New Roman" w:cs="Times New Roman"/>
                <w:b/>
                <w:color w:val="000000"/>
                <w:sz w:val="24"/>
                <w:szCs w:val="24"/>
                <w:lang w:val="ru-RU" w:eastAsia="uk-UA"/>
              </w:rPr>
              <w:t xml:space="preserve"> </w:t>
            </w:r>
            <w:proofErr w:type="spellStart"/>
            <w:r w:rsidRPr="00FA3942">
              <w:rPr>
                <w:rFonts w:ascii="Times New Roman" w:hAnsi="Times New Roman" w:cs="Times New Roman"/>
                <w:b/>
                <w:color w:val="000000"/>
                <w:sz w:val="24"/>
                <w:szCs w:val="24"/>
                <w:lang w:val="ru-RU" w:eastAsia="uk-UA"/>
              </w:rPr>
              <w:t>трупів</w:t>
            </w:r>
            <w:proofErr w:type="spellEnd"/>
            <w:r w:rsidRPr="00FA3942">
              <w:rPr>
                <w:rFonts w:ascii="Times New Roman" w:hAnsi="Times New Roman" w:cs="Times New Roman"/>
                <w:b/>
                <w:color w:val="000000"/>
                <w:sz w:val="24"/>
                <w:szCs w:val="24"/>
                <w:lang w:val="ru-RU" w:eastAsia="uk-UA"/>
              </w:rPr>
              <w:t xml:space="preserve"> з </w:t>
            </w:r>
            <w:proofErr w:type="spellStart"/>
            <w:proofErr w:type="gramStart"/>
            <w:r w:rsidRPr="00FA3942">
              <w:rPr>
                <w:rFonts w:ascii="Times New Roman" w:hAnsi="Times New Roman" w:cs="Times New Roman"/>
                <w:b/>
                <w:color w:val="000000"/>
                <w:sz w:val="24"/>
                <w:szCs w:val="24"/>
                <w:lang w:val="ru-RU" w:eastAsia="uk-UA"/>
              </w:rPr>
              <w:t>п</w:t>
            </w:r>
            <w:proofErr w:type="gramEnd"/>
            <w:r w:rsidRPr="00FA3942">
              <w:rPr>
                <w:rFonts w:ascii="Times New Roman" w:hAnsi="Times New Roman" w:cs="Times New Roman"/>
                <w:b/>
                <w:color w:val="000000"/>
                <w:sz w:val="24"/>
                <w:szCs w:val="24"/>
                <w:lang w:val="ru-RU" w:eastAsia="uk-UA"/>
              </w:rPr>
              <w:t>ідставкою</w:t>
            </w:r>
            <w:proofErr w:type="spellEnd"/>
            <w:r w:rsidRPr="00FA3942">
              <w:rPr>
                <w:rFonts w:ascii="Times New Roman" w:hAnsi="Times New Roman" w:cs="Times New Roman"/>
                <w:b/>
                <w:color w:val="000000"/>
                <w:sz w:val="24"/>
                <w:szCs w:val="24"/>
                <w:lang w:val="ru-RU" w:eastAsia="uk-UA"/>
              </w:rPr>
              <w:t>),</w:t>
            </w:r>
          </w:p>
          <w:p w:rsidR="00FA3942" w:rsidRPr="00FA3942" w:rsidRDefault="00FA3942" w:rsidP="00FA3942">
            <w:pPr>
              <w:rPr>
                <w:rFonts w:ascii="Times New Roman" w:hAnsi="Times New Roman" w:cs="Times New Roman"/>
                <w:b/>
                <w:color w:val="000000"/>
                <w:sz w:val="24"/>
                <w:szCs w:val="24"/>
                <w:lang w:val="ru-RU" w:eastAsia="uk-UA"/>
              </w:rPr>
            </w:pPr>
            <w:proofErr w:type="spellStart"/>
            <w:r w:rsidRPr="00FA3942">
              <w:rPr>
                <w:rFonts w:ascii="Times New Roman" w:hAnsi="Times New Roman" w:cs="Times New Roman"/>
                <w:b/>
                <w:color w:val="000000"/>
                <w:sz w:val="24"/>
                <w:szCs w:val="24"/>
                <w:lang w:val="ru-RU" w:eastAsia="uk-UA"/>
              </w:rPr>
              <w:t>Номенклатурна</w:t>
            </w:r>
            <w:proofErr w:type="spellEnd"/>
            <w:r w:rsidRPr="00FA3942">
              <w:rPr>
                <w:rFonts w:ascii="Times New Roman" w:hAnsi="Times New Roman" w:cs="Times New Roman"/>
                <w:b/>
                <w:color w:val="000000"/>
                <w:sz w:val="24"/>
                <w:szCs w:val="24"/>
                <w:lang w:val="ru-RU" w:eastAsia="uk-UA"/>
              </w:rPr>
              <w:t xml:space="preserve"> </w:t>
            </w:r>
            <w:proofErr w:type="spellStart"/>
            <w:r w:rsidRPr="00FA3942">
              <w:rPr>
                <w:rFonts w:ascii="Times New Roman" w:hAnsi="Times New Roman" w:cs="Times New Roman"/>
                <w:b/>
                <w:color w:val="000000"/>
                <w:sz w:val="24"/>
                <w:szCs w:val="24"/>
                <w:lang w:val="ru-RU" w:eastAsia="uk-UA"/>
              </w:rPr>
              <w:t>позиція</w:t>
            </w:r>
            <w:proofErr w:type="spellEnd"/>
            <w:r w:rsidRPr="00FA3942">
              <w:rPr>
                <w:rFonts w:ascii="Times New Roman" w:hAnsi="Times New Roman" w:cs="Times New Roman"/>
                <w:b/>
                <w:color w:val="000000"/>
                <w:sz w:val="24"/>
                <w:szCs w:val="24"/>
                <w:lang w:val="ru-RU" w:eastAsia="uk-UA"/>
              </w:rPr>
              <w:t xml:space="preserve"> ДК 021:2015 код 33944000-9  </w:t>
            </w:r>
            <w:proofErr w:type="spellStart"/>
            <w:r w:rsidRPr="00FA3942">
              <w:rPr>
                <w:rFonts w:ascii="Times New Roman" w:hAnsi="Times New Roman" w:cs="Times New Roman"/>
                <w:b/>
                <w:color w:val="000000"/>
                <w:sz w:val="24"/>
                <w:szCs w:val="24"/>
                <w:lang w:val="ru-RU" w:eastAsia="uk-UA"/>
              </w:rPr>
              <w:t>Холодильні</w:t>
            </w:r>
            <w:proofErr w:type="spellEnd"/>
            <w:r w:rsidRPr="00FA3942">
              <w:rPr>
                <w:rFonts w:ascii="Times New Roman" w:hAnsi="Times New Roman" w:cs="Times New Roman"/>
                <w:b/>
                <w:color w:val="000000"/>
                <w:sz w:val="24"/>
                <w:szCs w:val="24"/>
                <w:lang w:val="ru-RU" w:eastAsia="uk-UA"/>
              </w:rPr>
              <w:t xml:space="preserve"> </w:t>
            </w:r>
            <w:proofErr w:type="spellStart"/>
            <w:r w:rsidRPr="00FA3942">
              <w:rPr>
                <w:rFonts w:ascii="Times New Roman" w:hAnsi="Times New Roman" w:cs="Times New Roman"/>
                <w:b/>
                <w:color w:val="000000"/>
                <w:sz w:val="24"/>
                <w:szCs w:val="24"/>
                <w:lang w:val="ru-RU" w:eastAsia="uk-UA"/>
              </w:rPr>
              <w:t>чи</w:t>
            </w:r>
            <w:proofErr w:type="spellEnd"/>
            <w:r w:rsidRPr="00FA3942">
              <w:rPr>
                <w:rFonts w:ascii="Times New Roman" w:hAnsi="Times New Roman" w:cs="Times New Roman"/>
                <w:b/>
                <w:color w:val="000000"/>
                <w:sz w:val="24"/>
                <w:szCs w:val="24"/>
                <w:lang w:val="ru-RU" w:eastAsia="uk-UA"/>
              </w:rPr>
              <w:t xml:space="preserve"> </w:t>
            </w:r>
            <w:proofErr w:type="spellStart"/>
            <w:r w:rsidRPr="00FA3942">
              <w:rPr>
                <w:rFonts w:ascii="Times New Roman" w:hAnsi="Times New Roman" w:cs="Times New Roman"/>
                <w:b/>
                <w:color w:val="000000"/>
                <w:sz w:val="24"/>
                <w:szCs w:val="24"/>
                <w:lang w:val="ru-RU" w:eastAsia="uk-UA"/>
              </w:rPr>
              <w:t>морозильні</w:t>
            </w:r>
            <w:proofErr w:type="spellEnd"/>
            <w:r w:rsidRPr="00FA3942">
              <w:rPr>
                <w:rFonts w:ascii="Times New Roman" w:hAnsi="Times New Roman" w:cs="Times New Roman"/>
                <w:b/>
                <w:color w:val="000000"/>
                <w:sz w:val="24"/>
                <w:szCs w:val="24"/>
                <w:lang w:val="ru-RU" w:eastAsia="uk-UA"/>
              </w:rPr>
              <w:t xml:space="preserve"> </w:t>
            </w:r>
            <w:proofErr w:type="spellStart"/>
            <w:r w:rsidRPr="00FA3942">
              <w:rPr>
                <w:rFonts w:ascii="Times New Roman" w:hAnsi="Times New Roman" w:cs="Times New Roman"/>
                <w:b/>
                <w:color w:val="000000"/>
                <w:sz w:val="24"/>
                <w:szCs w:val="24"/>
                <w:lang w:val="ru-RU" w:eastAsia="uk-UA"/>
              </w:rPr>
              <w:t>камери</w:t>
            </w:r>
            <w:proofErr w:type="spellEnd"/>
            <w:r w:rsidRPr="00FA3942">
              <w:rPr>
                <w:rFonts w:ascii="Times New Roman" w:hAnsi="Times New Roman" w:cs="Times New Roman"/>
                <w:b/>
                <w:color w:val="000000"/>
                <w:sz w:val="24"/>
                <w:szCs w:val="24"/>
                <w:lang w:val="ru-RU" w:eastAsia="uk-UA"/>
              </w:rPr>
              <w:t xml:space="preserve"> </w:t>
            </w:r>
            <w:proofErr w:type="gramStart"/>
            <w:r w:rsidRPr="00FA3942">
              <w:rPr>
                <w:rFonts w:ascii="Times New Roman" w:hAnsi="Times New Roman" w:cs="Times New Roman"/>
                <w:b/>
                <w:color w:val="000000"/>
                <w:sz w:val="24"/>
                <w:szCs w:val="24"/>
                <w:lang w:val="ru-RU" w:eastAsia="uk-UA"/>
              </w:rPr>
              <w:t>для</w:t>
            </w:r>
            <w:proofErr w:type="gramEnd"/>
            <w:r w:rsidRPr="00FA3942">
              <w:rPr>
                <w:rFonts w:ascii="Times New Roman" w:hAnsi="Times New Roman" w:cs="Times New Roman"/>
                <w:b/>
                <w:color w:val="000000"/>
                <w:sz w:val="24"/>
                <w:szCs w:val="24"/>
                <w:lang w:val="ru-RU" w:eastAsia="uk-UA"/>
              </w:rPr>
              <w:t xml:space="preserve"> </w:t>
            </w:r>
            <w:proofErr w:type="spellStart"/>
            <w:r w:rsidRPr="00FA3942">
              <w:rPr>
                <w:rFonts w:ascii="Times New Roman" w:hAnsi="Times New Roman" w:cs="Times New Roman"/>
                <w:b/>
                <w:color w:val="000000"/>
                <w:sz w:val="24"/>
                <w:szCs w:val="24"/>
                <w:lang w:val="ru-RU" w:eastAsia="uk-UA"/>
              </w:rPr>
              <w:t>моргів</w:t>
            </w:r>
            <w:proofErr w:type="spellEnd"/>
            <w:r w:rsidRPr="00FA3942">
              <w:rPr>
                <w:rFonts w:ascii="Times New Roman" w:hAnsi="Times New Roman" w:cs="Times New Roman"/>
                <w:b/>
                <w:color w:val="000000"/>
                <w:sz w:val="24"/>
                <w:szCs w:val="24"/>
                <w:lang w:val="ru-RU" w:eastAsia="uk-UA"/>
              </w:rPr>
              <w:t>,</w:t>
            </w:r>
          </w:p>
          <w:p w:rsidR="00276911" w:rsidRPr="00276911" w:rsidRDefault="00FA3942" w:rsidP="00276911">
            <w:pPr>
              <w:rPr>
                <w:rFonts w:ascii="Times New Roman" w:hAnsi="Times New Roman" w:cs="Times New Roman"/>
                <w:b/>
                <w:color w:val="000000"/>
                <w:sz w:val="24"/>
                <w:szCs w:val="24"/>
                <w:lang w:val="ru-RU" w:eastAsia="uk-UA"/>
              </w:rPr>
            </w:pPr>
            <w:r w:rsidRPr="00FA3942">
              <w:rPr>
                <w:rFonts w:ascii="Times New Roman" w:hAnsi="Times New Roman" w:cs="Times New Roman"/>
                <w:b/>
                <w:color w:val="000000"/>
                <w:sz w:val="24"/>
                <w:szCs w:val="24"/>
                <w:lang w:val="ru-RU" w:eastAsia="uk-UA"/>
              </w:rPr>
              <w:t xml:space="preserve">НК 024:2023 код 13316 </w:t>
            </w:r>
            <w:proofErr w:type="spellStart"/>
            <w:r w:rsidRPr="00FA3942">
              <w:rPr>
                <w:rFonts w:ascii="Times New Roman" w:hAnsi="Times New Roman" w:cs="Times New Roman"/>
                <w:b/>
                <w:color w:val="000000"/>
                <w:sz w:val="24"/>
                <w:szCs w:val="24"/>
                <w:lang w:val="ru-RU" w:eastAsia="uk-UA"/>
              </w:rPr>
              <w:t>Холодильна</w:t>
            </w:r>
            <w:proofErr w:type="spellEnd"/>
            <w:r w:rsidRPr="00FA3942">
              <w:rPr>
                <w:rFonts w:ascii="Times New Roman" w:hAnsi="Times New Roman" w:cs="Times New Roman"/>
                <w:b/>
                <w:color w:val="000000"/>
                <w:sz w:val="24"/>
                <w:szCs w:val="24"/>
                <w:lang w:val="ru-RU" w:eastAsia="uk-UA"/>
              </w:rPr>
              <w:t xml:space="preserve"> камера </w:t>
            </w:r>
            <w:proofErr w:type="gramStart"/>
            <w:r w:rsidRPr="00FA3942">
              <w:rPr>
                <w:rFonts w:ascii="Times New Roman" w:hAnsi="Times New Roman" w:cs="Times New Roman"/>
                <w:b/>
                <w:color w:val="000000"/>
                <w:sz w:val="24"/>
                <w:szCs w:val="24"/>
                <w:lang w:val="ru-RU" w:eastAsia="uk-UA"/>
              </w:rPr>
              <w:t>для</w:t>
            </w:r>
            <w:proofErr w:type="gramEnd"/>
            <w:r w:rsidRPr="00FA3942">
              <w:rPr>
                <w:rFonts w:ascii="Times New Roman" w:hAnsi="Times New Roman" w:cs="Times New Roman"/>
                <w:b/>
                <w:color w:val="000000"/>
                <w:sz w:val="24"/>
                <w:szCs w:val="24"/>
                <w:lang w:val="ru-RU" w:eastAsia="uk-UA"/>
              </w:rPr>
              <w:t xml:space="preserve"> </w:t>
            </w:r>
            <w:r w:rsidR="00BF205E">
              <w:rPr>
                <w:rFonts w:ascii="Times New Roman" w:hAnsi="Times New Roman" w:cs="Times New Roman"/>
                <w:b/>
                <w:color w:val="000000"/>
                <w:sz w:val="24"/>
                <w:szCs w:val="24"/>
                <w:lang w:val="ru-RU" w:eastAsia="uk-UA"/>
              </w:rPr>
              <w:lastRenderedPageBreak/>
              <w:t>моргу.</w:t>
            </w:r>
          </w:p>
        </w:tc>
        <w:tc>
          <w:tcPr>
            <w:tcW w:w="992" w:type="dxa"/>
            <w:tcBorders>
              <w:top w:val="single" w:sz="4" w:space="0" w:color="auto"/>
              <w:left w:val="single" w:sz="4" w:space="0" w:color="auto"/>
              <w:bottom w:val="single" w:sz="4" w:space="0" w:color="auto"/>
              <w:right w:val="single" w:sz="4" w:space="0" w:color="auto"/>
            </w:tcBorders>
            <w:vAlign w:val="center"/>
            <w:hideMark/>
          </w:tcPr>
          <w:p w:rsidR="00276911" w:rsidRPr="00FA3942" w:rsidRDefault="00276911" w:rsidP="002A4798">
            <w:pPr>
              <w:rPr>
                <w:rFonts w:ascii="Times New Roman" w:hAnsi="Times New Roman" w:cs="Times New Roman"/>
                <w:color w:val="000000"/>
                <w:sz w:val="24"/>
                <w:szCs w:val="24"/>
                <w:lang w:val="ru-RU" w:eastAsia="uk-UA"/>
              </w:rPr>
            </w:pPr>
          </w:p>
        </w:tc>
        <w:tc>
          <w:tcPr>
            <w:tcW w:w="992" w:type="dxa"/>
            <w:tcBorders>
              <w:top w:val="single" w:sz="4" w:space="0" w:color="auto"/>
              <w:left w:val="single" w:sz="4" w:space="0" w:color="auto"/>
              <w:bottom w:val="single" w:sz="4" w:space="0" w:color="auto"/>
              <w:right w:val="single" w:sz="4" w:space="0" w:color="auto"/>
            </w:tcBorders>
          </w:tcPr>
          <w:p w:rsidR="00276911" w:rsidRPr="00FA3942" w:rsidRDefault="00276911" w:rsidP="002A4798">
            <w:pPr>
              <w:rPr>
                <w:rFonts w:ascii="Times New Roman" w:hAnsi="Times New Roman" w:cs="Times New Roman"/>
                <w:b/>
                <w:color w:val="000000"/>
                <w:sz w:val="24"/>
                <w:szCs w:val="24"/>
                <w:lang w:val="ru-RU" w:eastAsia="uk-UA"/>
              </w:rPr>
            </w:pPr>
          </w:p>
        </w:tc>
        <w:tc>
          <w:tcPr>
            <w:tcW w:w="1134" w:type="dxa"/>
            <w:tcBorders>
              <w:top w:val="single" w:sz="4" w:space="0" w:color="auto"/>
              <w:left w:val="single" w:sz="4" w:space="0" w:color="auto"/>
              <w:bottom w:val="single" w:sz="4" w:space="0" w:color="auto"/>
              <w:right w:val="single" w:sz="4" w:space="0" w:color="auto"/>
            </w:tcBorders>
          </w:tcPr>
          <w:p w:rsidR="00276911" w:rsidRPr="00FA3942" w:rsidRDefault="00276911" w:rsidP="002A4798">
            <w:pPr>
              <w:rPr>
                <w:rFonts w:ascii="Times New Roman" w:hAnsi="Times New Roman" w:cs="Times New Roman"/>
                <w:b/>
                <w:color w:val="000000"/>
                <w:sz w:val="24"/>
                <w:szCs w:val="24"/>
                <w:lang w:val="ru-RU" w:eastAsia="uk-UA"/>
              </w:rPr>
            </w:pPr>
          </w:p>
          <w:p w:rsidR="00EC27D1" w:rsidRDefault="00EC27D1" w:rsidP="002A4798">
            <w:pPr>
              <w:rPr>
                <w:rFonts w:ascii="Times New Roman" w:hAnsi="Times New Roman" w:cs="Times New Roman"/>
                <w:b/>
                <w:color w:val="000000"/>
                <w:sz w:val="24"/>
                <w:szCs w:val="24"/>
                <w:lang w:val="ru-RU" w:eastAsia="uk-UA"/>
              </w:rPr>
            </w:pPr>
          </w:p>
          <w:p w:rsidR="00EC27D1" w:rsidRDefault="00EC27D1" w:rsidP="002A4798">
            <w:pPr>
              <w:rPr>
                <w:rFonts w:ascii="Times New Roman" w:hAnsi="Times New Roman" w:cs="Times New Roman"/>
                <w:b/>
                <w:color w:val="000000"/>
                <w:sz w:val="24"/>
                <w:szCs w:val="24"/>
                <w:lang w:val="ru-RU" w:eastAsia="uk-UA"/>
              </w:rPr>
            </w:pPr>
          </w:p>
          <w:p w:rsidR="00EC27D1" w:rsidRDefault="00EC27D1" w:rsidP="002A4798">
            <w:pPr>
              <w:rPr>
                <w:rFonts w:ascii="Times New Roman" w:hAnsi="Times New Roman" w:cs="Times New Roman"/>
                <w:b/>
                <w:color w:val="000000"/>
                <w:sz w:val="24"/>
                <w:szCs w:val="24"/>
                <w:lang w:val="ru-RU" w:eastAsia="uk-UA"/>
              </w:rPr>
            </w:pPr>
          </w:p>
          <w:p w:rsidR="00EC27D1" w:rsidRDefault="00EC27D1" w:rsidP="002A4798">
            <w:pPr>
              <w:rPr>
                <w:rFonts w:ascii="Times New Roman" w:hAnsi="Times New Roman" w:cs="Times New Roman"/>
                <w:b/>
                <w:color w:val="000000"/>
                <w:sz w:val="24"/>
                <w:szCs w:val="24"/>
                <w:lang w:val="ru-RU" w:eastAsia="uk-UA"/>
              </w:rPr>
            </w:pPr>
          </w:p>
          <w:p w:rsidR="00EC27D1" w:rsidRDefault="00EC27D1" w:rsidP="002A4798">
            <w:pPr>
              <w:rPr>
                <w:rFonts w:ascii="Times New Roman" w:hAnsi="Times New Roman" w:cs="Times New Roman"/>
                <w:b/>
                <w:color w:val="000000"/>
                <w:sz w:val="24"/>
                <w:szCs w:val="24"/>
                <w:lang w:val="ru-RU" w:eastAsia="uk-UA"/>
              </w:rPr>
            </w:pPr>
          </w:p>
          <w:p w:rsidR="00EC27D1" w:rsidRDefault="00EC27D1" w:rsidP="002A4798">
            <w:pPr>
              <w:rPr>
                <w:rFonts w:ascii="Times New Roman" w:hAnsi="Times New Roman" w:cs="Times New Roman"/>
                <w:b/>
                <w:color w:val="000000"/>
                <w:sz w:val="24"/>
                <w:szCs w:val="24"/>
                <w:lang w:val="ru-RU" w:eastAsia="uk-UA"/>
              </w:rPr>
            </w:pPr>
          </w:p>
          <w:p w:rsidR="00276911" w:rsidRPr="000474E5" w:rsidRDefault="00276911" w:rsidP="002A4798">
            <w:pPr>
              <w:rPr>
                <w:rFonts w:ascii="Times New Roman" w:hAnsi="Times New Roman" w:cs="Times New Roman"/>
                <w:b/>
                <w:color w:val="000000"/>
                <w:sz w:val="24"/>
                <w:szCs w:val="24"/>
                <w:lang w:val="ru-RU" w:eastAsia="uk-UA"/>
              </w:rPr>
            </w:pPr>
            <w:r w:rsidRPr="000474E5">
              <w:rPr>
                <w:rFonts w:ascii="Times New Roman" w:hAnsi="Times New Roman" w:cs="Times New Roman"/>
                <w:b/>
                <w:color w:val="000000"/>
                <w:sz w:val="24"/>
                <w:szCs w:val="24"/>
                <w:lang w:val="ru-RU"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76911" w:rsidRPr="000474E5" w:rsidRDefault="00276911" w:rsidP="002A4798">
            <w:pPr>
              <w:rPr>
                <w:rFonts w:ascii="Times New Roman" w:hAnsi="Times New Roman" w:cs="Times New Roman"/>
                <w:b/>
                <w:color w:val="000000"/>
                <w:sz w:val="24"/>
                <w:szCs w:val="24"/>
                <w:lang w:val="ru-RU" w:eastAsia="uk-UA"/>
              </w:rPr>
            </w:pPr>
            <w:r>
              <w:rPr>
                <w:rFonts w:ascii="Times New Roman" w:hAnsi="Times New Roman" w:cs="Times New Roman"/>
                <w:b/>
                <w:color w:val="000000"/>
                <w:sz w:val="24"/>
                <w:szCs w:val="24"/>
                <w:lang w:val="ru-RU" w:eastAsia="uk-UA"/>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276911" w:rsidRPr="004E47BD" w:rsidRDefault="00276911" w:rsidP="002A4798">
            <w:pPr>
              <w:rPr>
                <w:rFonts w:ascii="Times New Roman" w:hAnsi="Times New Roman" w:cs="Times New Roman"/>
                <w:color w:val="000000"/>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276911" w:rsidRPr="004E47BD" w:rsidRDefault="00276911" w:rsidP="002A4798">
            <w:pPr>
              <w:rPr>
                <w:rFonts w:ascii="Times New Roman" w:hAnsi="Times New Roman" w:cs="Times New Roman"/>
                <w:color w:val="000000"/>
                <w:sz w:val="24"/>
                <w:szCs w:val="24"/>
                <w:lang w:eastAsia="uk-UA"/>
              </w:rPr>
            </w:pPr>
          </w:p>
        </w:tc>
      </w:tr>
    </w:tbl>
    <w:p w:rsidR="00276911" w:rsidRPr="004E47BD" w:rsidRDefault="00276911" w:rsidP="00C96B8E">
      <w:pPr>
        <w:spacing w:after="0" w:line="276" w:lineRule="auto"/>
        <w:jc w:val="both"/>
        <w:rPr>
          <w:rFonts w:ascii="Times New Roman" w:hAnsi="Times New Roman" w:cs="Times New Roman"/>
          <w:color w:val="000000"/>
          <w:sz w:val="24"/>
          <w:szCs w:val="24"/>
          <w:lang w:val="ru-RU" w:eastAsia="en-US"/>
        </w:rPr>
      </w:pPr>
    </w:p>
    <w:p w:rsidR="00C96B8E" w:rsidRPr="004E47BD" w:rsidRDefault="00C96B8E" w:rsidP="00C96B8E">
      <w:pPr>
        <w:spacing w:after="0" w:line="276" w:lineRule="auto"/>
        <w:jc w:val="both"/>
        <w:rPr>
          <w:rFonts w:ascii="Times New Roman" w:hAnsi="Times New Roman" w:cs="Times New Roman"/>
          <w:b/>
          <w:color w:val="000000"/>
          <w:sz w:val="24"/>
          <w:szCs w:val="24"/>
          <w:lang w:eastAsia="en-US"/>
        </w:rPr>
      </w:pPr>
      <w:r w:rsidRPr="004E47BD">
        <w:rPr>
          <w:rFonts w:ascii="Times New Roman" w:hAnsi="Times New Roman" w:cs="Times New Roman"/>
          <w:color w:val="000000"/>
          <w:sz w:val="24"/>
          <w:szCs w:val="24"/>
          <w:lang w:eastAsia="en-US"/>
        </w:rPr>
        <w:t>Загальна вартість пропозиції з ПДВ*:, грн.:</w:t>
      </w:r>
    </w:p>
    <w:p w:rsidR="00C96B8E" w:rsidRPr="004E47BD" w:rsidRDefault="00C96B8E" w:rsidP="00C96B8E">
      <w:pPr>
        <w:spacing w:after="0" w:line="276" w:lineRule="auto"/>
        <w:jc w:val="both"/>
        <w:rPr>
          <w:rFonts w:ascii="Times New Roman" w:hAnsi="Times New Roman" w:cs="Times New Roman"/>
          <w:b/>
          <w:color w:val="000000"/>
          <w:sz w:val="24"/>
          <w:szCs w:val="24"/>
          <w:lang w:val="ru-RU" w:eastAsia="en-US"/>
        </w:rPr>
      </w:pPr>
      <w:r w:rsidRPr="004E47BD">
        <w:rPr>
          <w:rFonts w:ascii="Times New Roman" w:hAnsi="Times New Roman" w:cs="Times New Roman"/>
          <w:b/>
          <w:color w:val="000000"/>
          <w:sz w:val="24"/>
          <w:szCs w:val="24"/>
          <w:lang w:eastAsia="en-US"/>
        </w:rPr>
        <w:t>______________________________________________________________з ПДВ*</w:t>
      </w:r>
      <w:r w:rsidRPr="004E47BD">
        <w:rPr>
          <w:rFonts w:ascii="Times New Roman" w:hAnsi="Times New Roman" w:cs="Times New Roman"/>
          <w:b/>
          <w:color w:val="000000"/>
          <w:sz w:val="24"/>
          <w:szCs w:val="24"/>
          <w:lang w:val="ru-RU" w:eastAsia="en-US"/>
        </w:rPr>
        <w:t>.</w:t>
      </w:r>
    </w:p>
    <w:p w:rsidR="00C96B8E" w:rsidRPr="004E47BD" w:rsidRDefault="00C96B8E" w:rsidP="00C96B8E">
      <w:pPr>
        <w:spacing w:after="0" w:line="276" w:lineRule="auto"/>
        <w:jc w:val="both"/>
        <w:rPr>
          <w:rFonts w:ascii="Times New Roman" w:hAnsi="Times New Roman" w:cs="Times New Roman"/>
          <w:b/>
          <w:color w:val="000000"/>
          <w:sz w:val="24"/>
          <w:szCs w:val="24"/>
          <w:lang w:eastAsia="en-US"/>
        </w:rPr>
      </w:pPr>
      <w:r w:rsidRPr="004E47BD">
        <w:rPr>
          <w:rFonts w:ascii="Times New Roman" w:hAnsi="Times New Roman" w:cs="Times New Roman"/>
          <w:b/>
          <w:color w:val="000000"/>
          <w:sz w:val="24"/>
          <w:szCs w:val="24"/>
          <w:lang w:eastAsia="en-US"/>
        </w:rPr>
        <w:t>Прописом: ___________________________________________________________________.</w:t>
      </w:r>
    </w:p>
    <w:p w:rsidR="00C96B8E" w:rsidRDefault="00C96B8E" w:rsidP="00C96B8E">
      <w:pPr>
        <w:spacing w:after="0"/>
        <w:ind w:left="43" w:right="-174" w:hanging="43"/>
        <w:jc w:val="both"/>
        <w:rPr>
          <w:rFonts w:ascii="Times New Roman" w:hAnsi="Times New Roman" w:cs="Times New Roman"/>
          <w:color w:val="000000" w:themeColor="text1"/>
          <w:sz w:val="24"/>
          <w:szCs w:val="24"/>
          <w:lang w:val="ru-RU"/>
        </w:rPr>
      </w:pPr>
    </w:p>
    <w:p w:rsidR="00C96B8E" w:rsidRPr="004E47BD" w:rsidRDefault="00C96B8E" w:rsidP="00C96B8E">
      <w:pPr>
        <w:spacing w:after="0"/>
        <w:ind w:left="43" w:right="-174" w:hanging="43"/>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96B8E" w:rsidRPr="004E47BD" w:rsidRDefault="00C96B8E" w:rsidP="00C96B8E">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4E47BD">
        <w:rPr>
          <w:rFonts w:ascii="Times New Roman" w:hAnsi="Times New Roman" w:cs="Times New Roman"/>
          <w:color w:val="000000" w:themeColor="text1"/>
          <w:sz w:val="24"/>
          <w:szCs w:val="24"/>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96B8E" w:rsidRPr="004E47BD" w:rsidRDefault="00C96B8E" w:rsidP="00C96B8E">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4E47BD">
        <w:rPr>
          <w:rFonts w:ascii="Times New Roman" w:hAnsi="Times New Roman" w:cs="Times New Roman"/>
          <w:color w:val="000000" w:themeColor="text1"/>
          <w:sz w:val="24"/>
          <w:szCs w:val="24"/>
        </w:rPr>
        <w:t xml:space="preserve">. Ми розуміємо та погоджуємося, що Ви можете відмінити процедуру закупівлі у разі наявності обставин для цього згідно із Законом. </w:t>
      </w:r>
    </w:p>
    <w:p w:rsidR="00C96B8E" w:rsidRPr="004E47BD" w:rsidRDefault="00C96B8E" w:rsidP="00C96B8E">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4E47BD">
        <w:rPr>
          <w:rFonts w:ascii="Times New Roman" w:hAnsi="Times New Roman" w:cs="Times New Roman"/>
          <w:color w:val="000000" w:themeColor="text1"/>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96B8E" w:rsidRPr="004E47BD" w:rsidRDefault="00C96B8E" w:rsidP="00C96B8E">
      <w:pPr>
        <w:spacing w:after="0" w:line="220" w:lineRule="atLeast"/>
        <w:ind w:left="360" w:right="-23" w:firstLine="540"/>
        <w:jc w:val="both"/>
        <w:rPr>
          <w:rFonts w:ascii="Times New Roman" w:hAnsi="Times New Roman" w:cs="Times New Roman"/>
          <w:b/>
          <w:i/>
          <w:color w:val="000000" w:themeColor="text1"/>
          <w:sz w:val="24"/>
          <w:szCs w:val="24"/>
        </w:rPr>
      </w:pPr>
    </w:p>
    <w:p w:rsidR="00C96B8E" w:rsidRPr="004E47BD" w:rsidRDefault="00C96B8E" w:rsidP="00C96B8E">
      <w:pPr>
        <w:spacing w:after="0" w:line="220" w:lineRule="atLeast"/>
        <w:ind w:left="360" w:right="-23" w:firstLine="540"/>
        <w:jc w:val="both"/>
        <w:rPr>
          <w:rFonts w:ascii="Times New Roman" w:hAnsi="Times New Roman" w:cs="Times New Roman"/>
          <w:b/>
          <w:i/>
          <w:color w:val="000000" w:themeColor="text1"/>
          <w:sz w:val="24"/>
          <w:szCs w:val="24"/>
        </w:rPr>
      </w:pPr>
      <w:r w:rsidRPr="004E47BD">
        <w:rPr>
          <w:rFonts w:ascii="Times New Roman" w:hAnsi="Times New Roman" w:cs="Times New Roman"/>
          <w:b/>
          <w:i/>
          <w:color w:val="000000" w:themeColor="text1"/>
          <w:sz w:val="24"/>
          <w:szCs w:val="24"/>
        </w:rPr>
        <w:t>*Якщо Учасник не є платником ПДВ або предмет закупівлі не підлягає оподаткуванням ПДВ, то сума вказується без ПДВ.</w:t>
      </w:r>
    </w:p>
    <w:p w:rsidR="00C96B8E" w:rsidRPr="004E47BD" w:rsidRDefault="00C96B8E" w:rsidP="00C96B8E">
      <w:pPr>
        <w:spacing w:after="0" w:line="220" w:lineRule="atLeast"/>
        <w:ind w:left="360" w:right="-23" w:firstLine="540"/>
        <w:jc w:val="both"/>
        <w:rPr>
          <w:rFonts w:ascii="Times New Roman" w:hAnsi="Times New Roman" w:cs="Times New Roman"/>
          <w:b/>
          <w:i/>
          <w:color w:val="000000" w:themeColor="text1"/>
          <w:sz w:val="24"/>
          <w:szCs w:val="24"/>
        </w:rPr>
      </w:pPr>
    </w:p>
    <w:p w:rsidR="00C96B8E" w:rsidRPr="004E47BD" w:rsidRDefault="00C96B8E" w:rsidP="00C96B8E">
      <w:pPr>
        <w:spacing w:after="0" w:line="220" w:lineRule="atLeast"/>
        <w:ind w:left="360" w:right="-23" w:firstLine="540"/>
        <w:jc w:val="both"/>
        <w:rPr>
          <w:rFonts w:ascii="Times New Roman" w:hAnsi="Times New Roman" w:cs="Times New Roman"/>
          <w:color w:val="000000" w:themeColor="text1"/>
          <w:sz w:val="24"/>
          <w:szCs w:val="24"/>
        </w:rPr>
      </w:pPr>
      <w:r w:rsidRPr="004E47BD">
        <w:rPr>
          <w:rFonts w:ascii="Times New Roman" w:hAnsi="Times New Roman" w:cs="Times New Roman"/>
          <w:b/>
          <w:i/>
          <w:color w:val="000000" w:themeColor="text1"/>
          <w:sz w:val="24"/>
          <w:szCs w:val="24"/>
        </w:rPr>
        <w:t xml:space="preserve">Посада, прізвище, ініціали, підпис уповноваженої особи Учасника, завірені печаткою. </w:t>
      </w:r>
      <w:r w:rsidRPr="004E47BD">
        <w:rPr>
          <w:rFonts w:ascii="Times New Roman" w:hAnsi="Times New Roman" w:cs="Times New Roman"/>
          <w:b/>
          <w:color w:val="000000" w:themeColor="text1"/>
          <w:sz w:val="24"/>
          <w:szCs w:val="24"/>
        </w:rPr>
        <w:t>_________________________________________________________</w:t>
      </w:r>
    </w:p>
    <w:p w:rsidR="00C96B8E" w:rsidRPr="004E47BD" w:rsidRDefault="00C96B8E" w:rsidP="008148AE">
      <w:pPr>
        <w:tabs>
          <w:tab w:val="left" w:pos="9900"/>
        </w:tabs>
        <w:spacing w:after="0"/>
        <w:ind w:right="-25"/>
        <w:jc w:val="both"/>
        <w:outlineLvl w:val="0"/>
        <w:rPr>
          <w:rFonts w:ascii="Times New Roman" w:hAnsi="Times New Roman" w:cs="Times New Roman"/>
          <w:b/>
          <w:color w:val="000000" w:themeColor="text1"/>
          <w:sz w:val="24"/>
          <w:szCs w:val="24"/>
          <w:lang w:val="ru-RU"/>
        </w:rPr>
      </w:pPr>
    </w:p>
    <w:p w:rsidR="00B270CF" w:rsidRPr="00330D5F" w:rsidRDefault="00B270CF">
      <w:pPr>
        <w:widowControl w:val="0"/>
        <w:spacing w:after="0" w:line="240" w:lineRule="auto"/>
        <w:jc w:val="both"/>
        <w:rPr>
          <w:rFonts w:ascii="Times New Roman" w:eastAsia="Times New Roman" w:hAnsi="Times New Roman" w:cs="Times New Roman"/>
          <w:sz w:val="24"/>
          <w:szCs w:val="24"/>
          <w:lang w:val="ru-RU"/>
        </w:rPr>
      </w:pPr>
    </w:p>
    <w:sectPr w:rsidR="00B270CF" w:rsidRPr="00330D5F">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F5B" w:rsidRDefault="00A76D03">
      <w:pPr>
        <w:spacing w:after="0" w:line="240" w:lineRule="auto"/>
      </w:pPr>
      <w:r>
        <w:separator/>
      </w:r>
    </w:p>
  </w:endnote>
  <w:endnote w:type="continuationSeparator" w:id="0">
    <w:p w:rsidR="00890F5B" w:rsidRDefault="00A76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45" w:rsidRDefault="00A76D0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6509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F5B" w:rsidRDefault="00A76D03">
      <w:pPr>
        <w:spacing w:after="0" w:line="240" w:lineRule="auto"/>
      </w:pPr>
      <w:r>
        <w:separator/>
      </w:r>
    </w:p>
  </w:footnote>
  <w:footnote w:type="continuationSeparator" w:id="0">
    <w:p w:rsidR="00890F5B" w:rsidRDefault="00A76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45" w:rsidRDefault="00E9564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C6091"/>
    <w:multiLevelType w:val="multilevel"/>
    <w:tmpl w:val="CE9261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63C53E00"/>
    <w:multiLevelType w:val="hybridMultilevel"/>
    <w:tmpl w:val="40FE9F74"/>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
    <w:nsid w:val="6A6D28DD"/>
    <w:multiLevelType w:val="multilevel"/>
    <w:tmpl w:val="A88A1FC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62A775F"/>
    <w:multiLevelType w:val="multilevel"/>
    <w:tmpl w:val="726ABF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nsid w:val="7E5009B1"/>
    <w:multiLevelType w:val="multilevel"/>
    <w:tmpl w:val="DFE60E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5"/>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95645"/>
    <w:rsid w:val="00000049"/>
    <w:rsid w:val="00030F60"/>
    <w:rsid w:val="000343F7"/>
    <w:rsid w:val="00081A6B"/>
    <w:rsid w:val="000924AE"/>
    <w:rsid w:val="000A35EF"/>
    <w:rsid w:val="000B5B3E"/>
    <w:rsid w:val="000D0476"/>
    <w:rsid w:val="000E03FD"/>
    <w:rsid w:val="000F34CD"/>
    <w:rsid w:val="000F43EA"/>
    <w:rsid w:val="00103697"/>
    <w:rsid w:val="00104272"/>
    <w:rsid w:val="00123279"/>
    <w:rsid w:val="0014017E"/>
    <w:rsid w:val="00142713"/>
    <w:rsid w:val="001516EF"/>
    <w:rsid w:val="001539CD"/>
    <w:rsid w:val="0016281B"/>
    <w:rsid w:val="0018702B"/>
    <w:rsid w:val="001C1FB0"/>
    <w:rsid w:val="001C4D1B"/>
    <w:rsid w:val="001D5045"/>
    <w:rsid w:val="001F0EEC"/>
    <w:rsid w:val="00200433"/>
    <w:rsid w:val="00223668"/>
    <w:rsid w:val="00223FDE"/>
    <w:rsid w:val="002526DC"/>
    <w:rsid w:val="00276911"/>
    <w:rsid w:val="0028352A"/>
    <w:rsid w:val="0029442F"/>
    <w:rsid w:val="002A0216"/>
    <w:rsid w:val="002B0FB6"/>
    <w:rsid w:val="002F17FF"/>
    <w:rsid w:val="002F265B"/>
    <w:rsid w:val="002F48E3"/>
    <w:rsid w:val="0032356A"/>
    <w:rsid w:val="00330D5F"/>
    <w:rsid w:val="00365094"/>
    <w:rsid w:val="003753A4"/>
    <w:rsid w:val="00385B35"/>
    <w:rsid w:val="00392670"/>
    <w:rsid w:val="003A799E"/>
    <w:rsid w:val="003B138F"/>
    <w:rsid w:val="003C215B"/>
    <w:rsid w:val="003F3FE1"/>
    <w:rsid w:val="00414615"/>
    <w:rsid w:val="00440C61"/>
    <w:rsid w:val="0044723D"/>
    <w:rsid w:val="004534E3"/>
    <w:rsid w:val="00457061"/>
    <w:rsid w:val="00457AF2"/>
    <w:rsid w:val="004665B4"/>
    <w:rsid w:val="00470566"/>
    <w:rsid w:val="00481D91"/>
    <w:rsid w:val="00496486"/>
    <w:rsid w:val="004D1A8A"/>
    <w:rsid w:val="00504BE0"/>
    <w:rsid w:val="0050736D"/>
    <w:rsid w:val="00517234"/>
    <w:rsid w:val="00532BF1"/>
    <w:rsid w:val="00554007"/>
    <w:rsid w:val="00573873"/>
    <w:rsid w:val="00585FA5"/>
    <w:rsid w:val="005A2DE1"/>
    <w:rsid w:val="005B412C"/>
    <w:rsid w:val="005C2D92"/>
    <w:rsid w:val="005E40A4"/>
    <w:rsid w:val="005F5315"/>
    <w:rsid w:val="00604239"/>
    <w:rsid w:val="00634952"/>
    <w:rsid w:val="0067084C"/>
    <w:rsid w:val="00675C9D"/>
    <w:rsid w:val="00681293"/>
    <w:rsid w:val="006E4834"/>
    <w:rsid w:val="006F0C87"/>
    <w:rsid w:val="007232A4"/>
    <w:rsid w:val="00724056"/>
    <w:rsid w:val="00736284"/>
    <w:rsid w:val="00755DB5"/>
    <w:rsid w:val="007D555A"/>
    <w:rsid w:val="007E024D"/>
    <w:rsid w:val="007E0618"/>
    <w:rsid w:val="008031BB"/>
    <w:rsid w:val="008148AE"/>
    <w:rsid w:val="008301DB"/>
    <w:rsid w:val="00837677"/>
    <w:rsid w:val="00846D80"/>
    <w:rsid w:val="008530CA"/>
    <w:rsid w:val="00890F5B"/>
    <w:rsid w:val="008A18B3"/>
    <w:rsid w:val="008E1079"/>
    <w:rsid w:val="008F6351"/>
    <w:rsid w:val="00906E55"/>
    <w:rsid w:val="0094100E"/>
    <w:rsid w:val="00945F8F"/>
    <w:rsid w:val="009612C4"/>
    <w:rsid w:val="009817A1"/>
    <w:rsid w:val="009F42CF"/>
    <w:rsid w:val="009F7C3B"/>
    <w:rsid w:val="00A01CC5"/>
    <w:rsid w:val="00A207CB"/>
    <w:rsid w:val="00A458AE"/>
    <w:rsid w:val="00A52A50"/>
    <w:rsid w:val="00A5618A"/>
    <w:rsid w:val="00A5795C"/>
    <w:rsid w:val="00A61495"/>
    <w:rsid w:val="00A65722"/>
    <w:rsid w:val="00A65747"/>
    <w:rsid w:val="00A76D03"/>
    <w:rsid w:val="00A91F55"/>
    <w:rsid w:val="00AA31FE"/>
    <w:rsid w:val="00AF5D77"/>
    <w:rsid w:val="00B270CF"/>
    <w:rsid w:val="00B317C5"/>
    <w:rsid w:val="00B43A64"/>
    <w:rsid w:val="00B44956"/>
    <w:rsid w:val="00B61B62"/>
    <w:rsid w:val="00BA74CD"/>
    <w:rsid w:val="00BB6A5D"/>
    <w:rsid w:val="00BD10FE"/>
    <w:rsid w:val="00BF205E"/>
    <w:rsid w:val="00C022FB"/>
    <w:rsid w:val="00C32E12"/>
    <w:rsid w:val="00C33FA0"/>
    <w:rsid w:val="00C95A2D"/>
    <w:rsid w:val="00C96B8E"/>
    <w:rsid w:val="00CA1775"/>
    <w:rsid w:val="00CF64B5"/>
    <w:rsid w:val="00D0263B"/>
    <w:rsid w:val="00D177C2"/>
    <w:rsid w:val="00D61F10"/>
    <w:rsid w:val="00DA47BF"/>
    <w:rsid w:val="00DB7653"/>
    <w:rsid w:val="00DD3D98"/>
    <w:rsid w:val="00DD5F20"/>
    <w:rsid w:val="00DF1342"/>
    <w:rsid w:val="00E000BC"/>
    <w:rsid w:val="00E00301"/>
    <w:rsid w:val="00E5672F"/>
    <w:rsid w:val="00E5762F"/>
    <w:rsid w:val="00E662E5"/>
    <w:rsid w:val="00E95645"/>
    <w:rsid w:val="00EB4302"/>
    <w:rsid w:val="00EB7A1A"/>
    <w:rsid w:val="00EC1E76"/>
    <w:rsid w:val="00EC27D1"/>
    <w:rsid w:val="00EC387A"/>
    <w:rsid w:val="00EC3FFC"/>
    <w:rsid w:val="00EE614A"/>
    <w:rsid w:val="00EE6947"/>
    <w:rsid w:val="00F02A6C"/>
    <w:rsid w:val="00F70F7D"/>
    <w:rsid w:val="00F73432"/>
    <w:rsid w:val="00F97BC3"/>
    <w:rsid w:val="00FA3942"/>
    <w:rsid w:val="00FB454B"/>
    <w:rsid w:val="00FB4E0F"/>
    <w:rsid w:val="00FD1DED"/>
    <w:rsid w:val="00FD4455"/>
    <w:rsid w:val="00FE2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ние Знак"/>
    <w:link w:val="a3"/>
    <w:locked/>
    <w:rsid w:val="00E000BC"/>
    <w:rPr>
      <w:b/>
      <w:sz w:val="72"/>
      <w:szCs w:val="72"/>
    </w:rPr>
  </w:style>
  <w:style w:type="character" w:customStyle="1" w:styleId="ab">
    <w:name w:val="Обычный (веб) Знак"/>
    <w:aliases w:val="Обычный (Web) Знак"/>
    <w:link w:val="aa"/>
    <w:locked/>
    <w:rsid w:val="008F6351"/>
    <w:rPr>
      <w:rFonts w:ascii="Times New Roman" w:eastAsia="Times New Roman" w:hAnsi="Times New Roman" w:cs="Times New Roman"/>
      <w:sz w:val="24"/>
      <w:szCs w:val="24"/>
      <w:lang w:eastAsia="uk-UA"/>
    </w:rPr>
  </w:style>
  <w:style w:type="paragraph" w:styleId="20">
    <w:name w:val="Body Text Indent 2"/>
    <w:basedOn w:val="a"/>
    <w:link w:val="21"/>
    <w:rsid w:val="00C96B8E"/>
    <w:pPr>
      <w:spacing w:after="120" w:line="480" w:lineRule="auto"/>
      <w:ind w:left="283"/>
    </w:pPr>
    <w:rPr>
      <w:rFonts w:ascii="Times New Roman" w:eastAsia="Times New Roman" w:hAnsi="Times New Roman" w:cs="Times New Roman"/>
      <w:sz w:val="20"/>
      <w:szCs w:val="20"/>
      <w:lang w:eastAsia="uk-UA"/>
    </w:rPr>
  </w:style>
  <w:style w:type="character" w:customStyle="1" w:styleId="21">
    <w:name w:val="Основной текст с отступом 2 Знак"/>
    <w:basedOn w:val="a0"/>
    <w:link w:val="20"/>
    <w:rsid w:val="00C96B8E"/>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C96B8E"/>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link w:val="af9"/>
    <w:uiPriority w:val="1"/>
    <w:qFormat/>
    <w:rsid w:val="00200433"/>
    <w:pPr>
      <w:spacing w:after="0" w:line="240" w:lineRule="auto"/>
    </w:pPr>
    <w:rPr>
      <w:rFonts w:cs="Times New Roman"/>
      <w:lang w:eastAsia="en-US"/>
    </w:rPr>
  </w:style>
  <w:style w:type="character" w:customStyle="1" w:styleId="af9">
    <w:name w:val="Без интервала Знак"/>
    <w:basedOn w:val="a0"/>
    <w:link w:val="af8"/>
    <w:uiPriority w:val="1"/>
    <w:rsid w:val="00200433"/>
    <w:rPr>
      <w:rFonts w:cs="Times New Roman"/>
      <w:lang w:eastAsia="en-US"/>
    </w:rPr>
  </w:style>
  <w:style w:type="paragraph" w:customStyle="1" w:styleId="Standard">
    <w:name w:val="Standard"/>
    <w:rsid w:val="00200433"/>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ние Знак"/>
    <w:link w:val="a3"/>
    <w:locked/>
    <w:rsid w:val="00E000BC"/>
    <w:rPr>
      <w:b/>
      <w:sz w:val="72"/>
      <w:szCs w:val="72"/>
    </w:rPr>
  </w:style>
  <w:style w:type="character" w:customStyle="1" w:styleId="ab">
    <w:name w:val="Обычный (веб) Знак"/>
    <w:aliases w:val="Обычный (Web) Знак"/>
    <w:link w:val="aa"/>
    <w:locked/>
    <w:rsid w:val="008F6351"/>
    <w:rPr>
      <w:rFonts w:ascii="Times New Roman" w:eastAsia="Times New Roman" w:hAnsi="Times New Roman" w:cs="Times New Roman"/>
      <w:sz w:val="24"/>
      <w:szCs w:val="24"/>
      <w:lang w:eastAsia="uk-UA"/>
    </w:rPr>
  </w:style>
  <w:style w:type="paragraph" w:styleId="20">
    <w:name w:val="Body Text Indent 2"/>
    <w:basedOn w:val="a"/>
    <w:link w:val="21"/>
    <w:rsid w:val="00C96B8E"/>
    <w:pPr>
      <w:spacing w:after="120" w:line="480" w:lineRule="auto"/>
      <w:ind w:left="283"/>
    </w:pPr>
    <w:rPr>
      <w:rFonts w:ascii="Times New Roman" w:eastAsia="Times New Roman" w:hAnsi="Times New Roman" w:cs="Times New Roman"/>
      <w:sz w:val="20"/>
      <w:szCs w:val="20"/>
      <w:lang w:eastAsia="uk-UA"/>
    </w:rPr>
  </w:style>
  <w:style w:type="character" w:customStyle="1" w:styleId="21">
    <w:name w:val="Основной текст с отступом 2 Знак"/>
    <w:basedOn w:val="a0"/>
    <w:link w:val="20"/>
    <w:rsid w:val="00C96B8E"/>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C96B8E"/>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link w:val="af9"/>
    <w:uiPriority w:val="1"/>
    <w:qFormat/>
    <w:rsid w:val="00200433"/>
    <w:pPr>
      <w:spacing w:after="0" w:line="240" w:lineRule="auto"/>
    </w:pPr>
    <w:rPr>
      <w:rFonts w:cs="Times New Roman"/>
      <w:lang w:eastAsia="en-US"/>
    </w:rPr>
  </w:style>
  <w:style w:type="character" w:customStyle="1" w:styleId="af9">
    <w:name w:val="Без интервала Знак"/>
    <w:basedOn w:val="a0"/>
    <w:link w:val="af8"/>
    <w:uiPriority w:val="1"/>
    <w:rsid w:val="00200433"/>
    <w:rPr>
      <w:rFonts w:cs="Times New Roman"/>
      <w:lang w:eastAsia="en-US"/>
    </w:rPr>
  </w:style>
  <w:style w:type="paragraph" w:customStyle="1" w:styleId="Standard">
    <w:name w:val="Standard"/>
    <w:rsid w:val="00200433"/>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722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32</Pages>
  <Words>10937</Words>
  <Characters>62347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160</cp:revision>
  <dcterms:created xsi:type="dcterms:W3CDTF">2020-04-14T07:28:00Z</dcterms:created>
  <dcterms:modified xsi:type="dcterms:W3CDTF">2023-07-27T09:29:00Z</dcterms:modified>
</cp:coreProperties>
</file>