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59F" w:rsidRPr="00CE24DA" w:rsidRDefault="002E159F" w:rsidP="002E159F">
      <w:pPr>
        <w:widowControl w:val="0"/>
        <w:autoSpaceDE w:val="0"/>
        <w:autoSpaceDN w:val="0"/>
        <w:adjustRightInd w:val="0"/>
        <w:ind w:hanging="142"/>
        <w:jc w:val="center"/>
        <w:rPr>
          <w:rFonts w:ascii="Times New Roman" w:hAnsi="Times New Roman" w:cs="Times New Roman"/>
          <w:sz w:val="26"/>
          <w:szCs w:val="26"/>
        </w:rPr>
      </w:pPr>
      <w:r w:rsidRPr="00CE24DA">
        <w:rPr>
          <w:rFonts w:ascii="Times New Roman" w:hAnsi="Times New Roman" w:cs="Times New Roman"/>
          <w:b/>
          <w:bCs/>
          <w:caps/>
          <w:sz w:val="26"/>
          <w:szCs w:val="26"/>
        </w:rPr>
        <w:t xml:space="preserve">КОМУНАЛЬНЕ НЕКОМЕРЦІЙНЕ ПІДПРИЄМСТВО </w:t>
      </w:r>
      <w:r w:rsidR="00A5285F">
        <w:rPr>
          <w:rFonts w:ascii="Times New Roman" w:hAnsi="Times New Roman" w:cs="Times New Roman"/>
          <w:b/>
          <w:bCs/>
          <w:caps/>
          <w:sz w:val="26"/>
          <w:szCs w:val="26"/>
        </w:rPr>
        <w:t xml:space="preserve">                          </w:t>
      </w:r>
      <w:bookmarkStart w:id="0" w:name="_GoBack"/>
      <w:bookmarkEnd w:id="0"/>
      <w:r w:rsidRPr="00CE24DA">
        <w:rPr>
          <w:rFonts w:ascii="Times New Roman" w:hAnsi="Times New Roman" w:cs="Times New Roman"/>
          <w:b/>
          <w:bCs/>
          <w:caps/>
          <w:sz w:val="26"/>
          <w:szCs w:val="26"/>
        </w:rPr>
        <w:t>ЯГОТИНСЬКОЇ МІСЬКОЇ РАДИ «яГОТИНСЬКИЙ ЦЕНТР ПЕРВИННОЇ МЕДИКО-САНІТАРНОЇ ДОПОМОГИ»</w:t>
      </w:r>
    </w:p>
    <w:p w:rsidR="00695C71" w:rsidRPr="005B3BD6" w:rsidRDefault="00695C71" w:rsidP="00695C71">
      <w:pPr>
        <w:widowControl w:val="0"/>
        <w:autoSpaceDE w:val="0"/>
        <w:autoSpaceDN w:val="0"/>
        <w:adjustRightInd w:val="0"/>
        <w:spacing w:after="0" w:line="240" w:lineRule="auto"/>
        <w:rPr>
          <w:rFonts w:ascii="Times New Roman CYR" w:eastAsia="Times New Roman" w:hAnsi="Times New Roman CYR" w:cs="Times New Roman CYR"/>
          <w:b/>
          <w:bCs/>
          <w:sz w:val="38"/>
          <w:szCs w:val="38"/>
          <w:lang w:eastAsia="ru-RU"/>
        </w:rPr>
      </w:pPr>
    </w:p>
    <w:p w:rsidR="00695C71" w:rsidRPr="00695C71" w:rsidRDefault="002E159F" w:rsidP="002E159F">
      <w:pPr>
        <w:spacing w:after="0" w:line="360" w:lineRule="auto"/>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 xml:space="preserve">                                                                                                             </w:t>
      </w:r>
      <w:r w:rsidR="00695C71" w:rsidRPr="00695C71">
        <w:rPr>
          <w:rFonts w:ascii="Times New Roman" w:eastAsia="Times New Roman" w:hAnsi="Times New Roman" w:cs="Times New Roman"/>
          <w:b/>
          <w:bCs/>
          <w:sz w:val="24"/>
          <w:szCs w:val="24"/>
          <w:lang w:val="ru-RU" w:eastAsia="ru-RU"/>
        </w:rPr>
        <w:t>«ЗАТВЕРДЖЕНО»</w:t>
      </w:r>
    </w:p>
    <w:p w:rsidR="00695C71" w:rsidRPr="00695C71" w:rsidRDefault="002E159F" w:rsidP="002E159F">
      <w:pPr>
        <w:spacing w:after="0" w:line="240" w:lineRule="auto"/>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 xml:space="preserve">                                                                                               </w:t>
      </w:r>
      <w:r w:rsidR="00695C71" w:rsidRPr="00695C71">
        <w:rPr>
          <w:rFonts w:ascii="Times New Roman" w:eastAsia="Times New Roman" w:hAnsi="Times New Roman" w:cs="Times New Roman"/>
          <w:bCs/>
          <w:sz w:val="24"/>
          <w:szCs w:val="24"/>
          <w:lang w:val="ru-RU" w:eastAsia="ru-RU"/>
        </w:rPr>
        <w:t xml:space="preserve">Уповноважена особа </w:t>
      </w:r>
    </w:p>
    <w:p w:rsidR="005B3BD6" w:rsidRPr="005B3BD6" w:rsidRDefault="005B3BD6" w:rsidP="005B3BD6">
      <w:pPr>
        <w:spacing w:after="0" w:line="240" w:lineRule="auto"/>
        <w:jc w:val="right"/>
        <w:rPr>
          <w:rFonts w:ascii="Times New Roman" w:eastAsia="Times New Roman" w:hAnsi="Times New Roman" w:cs="Times New Roman"/>
          <w:b/>
          <w:bCs/>
          <w:sz w:val="24"/>
          <w:szCs w:val="24"/>
          <w:lang w:eastAsia="ru-RU"/>
        </w:rPr>
      </w:pPr>
      <w:r w:rsidRPr="005B3BD6">
        <w:rPr>
          <w:rFonts w:ascii="Times New Roman" w:eastAsia="Times New Roman" w:hAnsi="Times New Roman" w:cs="Times New Roman"/>
          <w:bCs/>
          <w:sz w:val="24"/>
          <w:szCs w:val="24"/>
          <w:lang w:eastAsia="ru-RU"/>
        </w:rPr>
        <w:t xml:space="preserve">                                           </w:t>
      </w:r>
      <w:r w:rsidR="002E159F">
        <w:rPr>
          <w:rFonts w:ascii="Times New Roman" w:eastAsia="Times New Roman" w:hAnsi="Times New Roman" w:cs="Times New Roman"/>
          <w:bCs/>
          <w:sz w:val="24"/>
          <w:szCs w:val="24"/>
          <w:lang w:eastAsia="ru-RU"/>
        </w:rPr>
        <w:t xml:space="preserve">                   __________Алла ПАЩЕНКО</w:t>
      </w:r>
    </w:p>
    <w:p w:rsidR="00695C71" w:rsidRPr="00695C71" w:rsidRDefault="002E159F" w:rsidP="002E159F">
      <w:pPr>
        <w:spacing w:after="0" w:line="240" w:lineRule="auto"/>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 xml:space="preserve">                                                                                                 </w:t>
      </w:r>
      <w:r w:rsidR="00695C71" w:rsidRPr="00695C71">
        <w:rPr>
          <w:rFonts w:ascii="Times New Roman" w:eastAsia="Times New Roman" w:hAnsi="Times New Roman" w:cs="Times New Roman"/>
          <w:bCs/>
          <w:sz w:val="24"/>
          <w:szCs w:val="24"/>
          <w:lang w:val="ru-RU" w:eastAsia="ru-RU"/>
        </w:rPr>
        <w:t>Протокольне рішення</w:t>
      </w:r>
    </w:p>
    <w:p w:rsidR="008C1694" w:rsidRDefault="002E159F" w:rsidP="002E159F">
      <w:pPr>
        <w:spacing w:after="0" w:line="240" w:lineRule="auto"/>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 xml:space="preserve">                                                                                                       </w:t>
      </w:r>
      <w:r w:rsidR="00695C71" w:rsidRPr="00695C71">
        <w:rPr>
          <w:rFonts w:ascii="Times New Roman" w:eastAsia="Times New Roman" w:hAnsi="Times New Roman" w:cs="Times New Roman"/>
          <w:bCs/>
          <w:sz w:val="24"/>
          <w:szCs w:val="24"/>
          <w:lang w:val="ru-RU" w:eastAsia="ru-RU"/>
        </w:rPr>
        <w:t xml:space="preserve">від </w:t>
      </w:r>
      <w:r w:rsidR="00695C71" w:rsidRPr="002E159F">
        <w:rPr>
          <w:rFonts w:ascii="Times New Roman" w:eastAsia="Times New Roman" w:hAnsi="Times New Roman" w:cs="Times New Roman"/>
          <w:bCs/>
          <w:sz w:val="24"/>
          <w:szCs w:val="24"/>
          <w:lang w:val="ru-RU" w:eastAsia="ru-RU"/>
        </w:rPr>
        <w:t>«</w:t>
      </w:r>
      <w:r w:rsidR="006620DB">
        <w:rPr>
          <w:rFonts w:ascii="Times New Roman" w:eastAsia="Times New Roman" w:hAnsi="Times New Roman" w:cs="Times New Roman"/>
          <w:bCs/>
          <w:sz w:val="24"/>
          <w:szCs w:val="24"/>
          <w:lang w:val="ru-RU" w:eastAsia="ru-RU"/>
        </w:rPr>
        <w:t>22</w:t>
      </w:r>
      <w:r w:rsidR="00695C71" w:rsidRPr="002E159F">
        <w:rPr>
          <w:rFonts w:ascii="Times New Roman" w:eastAsia="Times New Roman" w:hAnsi="Times New Roman" w:cs="Times New Roman"/>
          <w:bCs/>
          <w:sz w:val="24"/>
          <w:szCs w:val="24"/>
          <w:lang w:val="ru-RU" w:eastAsia="ru-RU"/>
        </w:rPr>
        <w:t>»</w:t>
      </w:r>
      <w:r w:rsidR="00695C71" w:rsidRPr="002E159F">
        <w:rPr>
          <w:rFonts w:ascii="Times New Roman" w:eastAsia="Times New Roman" w:hAnsi="Times New Roman" w:cs="Times New Roman"/>
          <w:bCs/>
          <w:sz w:val="24"/>
          <w:szCs w:val="24"/>
          <w:lang w:eastAsia="ru-RU"/>
        </w:rPr>
        <w:t xml:space="preserve">  </w:t>
      </w:r>
      <w:r w:rsidRPr="002E159F">
        <w:rPr>
          <w:rFonts w:ascii="Times New Roman" w:eastAsia="Times New Roman" w:hAnsi="Times New Roman" w:cs="Times New Roman"/>
          <w:bCs/>
          <w:sz w:val="24"/>
          <w:szCs w:val="24"/>
          <w:lang w:eastAsia="ru-RU"/>
        </w:rPr>
        <w:t>січня</w:t>
      </w:r>
      <w:r w:rsidRPr="002E159F">
        <w:rPr>
          <w:rFonts w:ascii="Times New Roman" w:eastAsia="Times New Roman" w:hAnsi="Times New Roman" w:cs="Times New Roman"/>
          <w:bCs/>
          <w:sz w:val="24"/>
          <w:szCs w:val="24"/>
          <w:lang w:val="ru-RU" w:eastAsia="ru-RU"/>
        </w:rPr>
        <w:t xml:space="preserve"> 2024</w:t>
      </w:r>
      <w:r w:rsidR="00695C71" w:rsidRPr="002E159F">
        <w:rPr>
          <w:rFonts w:ascii="Times New Roman" w:eastAsia="Times New Roman" w:hAnsi="Times New Roman" w:cs="Times New Roman"/>
          <w:bCs/>
          <w:sz w:val="24"/>
          <w:szCs w:val="24"/>
          <w:lang w:val="ru-RU" w:eastAsia="ru-RU"/>
        </w:rPr>
        <w:t xml:space="preserve"> року</w:t>
      </w:r>
    </w:p>
    <w:p w:rsidR="00B24E80" w:rsidRPr="000C4553" w:rsidRDefault="00B24E80" w:rsidP="00B24E80">
      <w:pPr>
        <w:spacing w:after="0" w:line="240" w:lineRule="auto"/>
        <w:ind w:left="-1418"/>
        <w:jc w:val="right"/>
        <w:rPr>
          <w:rFonts w:ascii="Times New Roman" w:eastAsia="Times New Roman" w:hAnsi="Times New Roman" w:cs="Times New Roman"/>
          <w:b/>
          <w:color w:val="000000"/>
          <w:sz w:val="24"/>
          <w:szCs w:val="24"/>
          <w:lang w:val="ru-RU"/>
        </w:rPr>
      </w:pPr>
    </w:p>
    <w:p w:rsidR="00B24E80" w:rsidRDefault="00B24E80" w:rsidP="00B24E80">
      <w:pPr>
        <w:spacing w:after="0" w:line="240" w:lineRule="auto"/>
        <w:ind w:left="-1418"/>
        <w:jc w:val="right"/>
        <w:rPr>
          <w:rFonts w:ascii="Times New Roman" w:eastAsia="Times New Roman" w:hAnsi="Times New Roman" w:cs="Times New Roman"/>
          <w:b/>
          <w:color w:val="000000"/>
          <w:sz w:val="24"/>
          <w:szCs w:val="24"/>
        </w:rPr>
      </w:pPr>
    </w:p>
    <w:p w:rsidR="00B24E80" w:rsidRDefault="00B24E80" w:rsidP="00B24E80">
      <w:pPr>
        <w:spacing w:after="0" w:line="240" w:lineRule="auto"/>
        <w:ind w:left="-1418"/>
        <w:jc w:val="right"/>
        <w:rPr>
          <w:rFonts w:ascii="Times New Roman" w:eastAsia="Times New Roman" w:hAnsi="Times New Roman" w:cs="Times New Roman"/>
          <w:b/>
          <w:color w:val="000000"/>
          <w:sz w:val="24"/>
          <w:szCs w:val="24"/>
        </w:rPr>
      </w:pPr>
      <w:r w:rsidRPr="000D5FD6">
        <w:rPr>
          <w:rFonts w:ascii="Times New Roman" w:eastAsia="Times New Roman" w:hAnsi="Times New Roman" w:cs="Times New Roman"/>
          <w:b/>
          <w:color w:val="000000"/>
          <w:sz w:val="24"/>
          <w:szCs w:val="24"/>
        </w:rPr>
        <w:tab/>
      </w:r>
    </w:p>
    <w:p w:rsidR="00B24E80" w:rsidRDefault="00B24E80" w:rsidP="00B24E80">
      <w:pPr>
        <w:spacing w:after="0" w:line="240" w:lineRule="auto"/>
        <w:rPr>
          <w:rFonts w:ascii="Times New Roman" w:eastAsia="Times New Roman" w:hAnsi="Times New Roman" w:cs="Times New Roman"/>
          <w:b/>
          <w:color w:val="000000"/>
          <w:sz w:val="24"/>
          <w:szCs w:val="24"/>
        </w:rPr>
      </w:pPr>
    </w:p>
    <w:p w:rsidR="00B24E80" w:rsidRDefault="00B24E80" w:rsidP="00B24E80">
      <w:pPr>
        <w:spacing w:after="0" w:line="240" w:lineRule="auto"/>
        <w:rPr>
          <w:rFonts w:ascii="Times New Roman" w:eastAsia="Times New Roman" w:hAnsi="Times New Roman" w:cs="Times New Roman"/>
          <w:b/>
          <w:color w:val="000000"/>
          <w:sz w:val="24"/>
          <w:szCs w:val="24"/>
        </w:rPr>
      </w:pPr>
    </w:p>
    <w:p w:rsidR="00B24E80" w:rsidRDefault="00B24E80" w:rsidP="00B24E8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24E80" w:rsidRPr="00906CC8" w:rsidRDefault="00B24E80" w:rsidP="00B24E80">
      <w:pPr>
        <w:spacing w:after="0" w:line="240" w:lineRule="auto"/>
        <w:jc w:val="center"/>
        <w:rPr>
          <w:rFonts w:ascii="Times New Roman" w:eastAsia="Times New Roman" w:hAnsi="Times New Roman" w:cs="Times New Roman"/>
          <w:b/>
          <w:color w:val="000000"/>
          <w:sz w:val="28"/>
          <w:szCs w:val="28"/>
        </w:rPr>
      </w:pPr>
      <w:r w:rsidRPr="00906CC8">
        <w:rPr>
          <w:rFonts w:ascii="Times New Roman" w:eastAsia="Times New Roman" w:hAnsi="Times New Roman" w:cs="Times New Roman"/>
          <w:b/>
          <w:color w:val="000000"/>
          <w:sz w:val="28"/>
          <w:szCs w:val="28"/>
        </w:rPr>
        <w:t>ТЕНДЕРНА ДОКУМЕНТАЦІЯ</w:t>
      </w:r>
      <w:r w:rsidR="006620DB">
        <w:rPr>
          <w:rFonts w:ascii="Times New Roman" w:eastAsia="Times New Roman" w:hAnsi="Times New Roman" w:cs="Times New Roman"/>
          <w:b/>
          <w:color w:val="000000"/>
          <w:sz w:val="28"/>
          <w:szCs w:val="28"/>
        </w:rPr>
        <w:t xml:space="preserve"> (</w:t>
      </w:r>
      <w:r w:rsidR="0028509F">
        <w:rPr>
          <w:rFonts w:ascii="Times New Roman" w:eastAsia="Times New Roman" w:hAnsi="Times New Roman" w:cs="Times New Roman"/>
          <w:b/>
          <w:color w:val="000000"/>
          <w:sz w:val="28"/>
          <w:szCs w:val="28"/>
        </w:rPr>
        <w:t>з</w:t>
      </w:r>
      <w:r w:rsidR="006620DB">
        <w:rPr>
          <w:rFonts w:ascii="Times New Roman" w:eastAsia="Times New Roman" w:hAnsi="Times New Roman" w:cs="Times New Roman"/>
          <w:b/>
          <w:color w:val="000000"/>
          <w:sz w:val="28"/>
          <w:szCs w:val="28"/>
        </w:rPr>
        <w:t>і змінами)</w:t>
      </w:r>
      <w:r w:rsidR="008C1694">
        <w:rPr>
          <w:rFonts w:ascii="Times New Roman" w:eastAsia="Times New Roman" w:hAnsi="Times New Roman" w:cs="Times New Roman"/>
          <w:b/>
          <w:color w:val="000000"/>
          <w:sz w:val="28"/>
          <w:szCs w:val="28"/>
        </w:rPr>
        <w:t xml:space="preserve"> </w:t>
      </w:r>
    </w:p>
    <w:p w:rsidR="00B24E80" w:rsidRPr="00906CC8" w:rsidRDefault="00B24E80" w:rsidP="00B24E80">
      <w:pPr>
        <w:spacing w:after="0" w:line="240" w:lineRule="auto"/>
        <w:jc w:val="center"/>
        <w:rPr>
          <w:rFonts w:ascii="Times New Roman" w:eastAsia="Times New Roman" w:hAnsi="Times New Roman" w:cs="Times New Roman"/>
          <w:b/>
          <w:i/>
          <w:color w:val="000000"/>
          <w:sz w:val="24"/>
          <w:szCs w:val="24"/>
        </w:rPr>
      </w:pPr>
      <w:r w:rsidRPr="00906CC8">
        <w:rPr>
          <w:rFonts w:ascii="Times New Roman" w:eastAsia="Times New Roman" w:hAnsi="Times New Roman" w:cs="Times New Roman"/>
          <w:b/>
          <w:i/>
          <w:color w:val="000000"/>
          <w:sz w:val="24"/>
          <w:szCs w:val="24"/>
        </w:rPr>
        <w:t>по процедурі відкриті торги (з особливостями)</w:t>
      </w:r>
    </w:p>
    <w:p w:rsidR="00B24E80" w:rsidRDefault="00B24E80" w:rsidP="006B0CD8">
      <w:pPr>
        <w:spacing w:after="0" w:line="240" w:lineRule="auto"/>
        <w:jc w:val="center"/>
        <w:rPr>
          <w:rFonts w:ascii="Times New Roman" w:eastAsia="Times New Roman" w:hAnsi="Times New Roman" w:cs="Times New Roman"/>
          <w:b/>
          <w:i/>
          <w:color w:val="000000"/>
          <w:sz w:val="24"/>
          <w:szCs w:val="24"/>
        </w:rPr>
      </w:pPr>
      <w:r w:rsidRPr="00906CC8">
        <w:rPr>
          <w:rFonts w:ascii="Times New Roman" w:eastAsia="Times New Roman" w:hAnsi="Times New Roman" w:cs="Times New Roman"/>
          <w:b/>
          <w:i/>
          <w:color w:val="000000"/>
          <w:sz w:val="24"/>
          <w:szCs w:val="24"/>
        </w:rPr>
        <w:t xml:space="preserve">на закупівлю </w:t>
      </w:r>
    </w:p>
    <w:p w:rsidR="002A070C" w:rsidRDefault="002A070C" w:rsidP="006B0CD8">
      <w:pPr>
        <w:spacing w:after="0" w:line="240" w:lineRule="auto"/>
        <w:jc w:val="center"/>
        <w:rPr>
          <w:rFonts w:ascii="Times New Roman" w:eastAsia="Times New Roman" w:hAnsi="Times New Roman" w:cs="Times New Roman"/>
          <w:b/>
          <w:i/>
          <w:color w:val="000000"/>
          <w:sz w:val="24"/>
          <w:szCs w:val="24"/>
        </w:rPr>
      </w:pPr>
    </w:p>
    <w:p w:rsidR="002A070C" w:rsidRDefault="002A070C" w:rsidP="006B0CD8">
      <w:pPr>
        <w:spacing w:after="0" w:line="240" w:lineRule="auto"/>
        <w:jc w:val="center"/>
        <w:rPr>
          <w:rFonts w:ascii="Times New Roman" w:eastAsia="Times New Roman" w:hAnsi="Times New Roman" w:cs="Times New Roman"/>
          <w:b/>
          <w:i/>
          <w:color w:val="000000"/>
          <w:sz w:val="24"/>
          <w:szCs w:val="24"/>
        </w:rPr>
      </w:pPr>
      <w:r w:rsidRPr="00243F50">
        <w:rPr>
          <w:rFonts w:ascii="Times New Roman" w:eastAsia="Arial Unicode MS" w:hAnsi="Times New Roman" w:cs="Times New Roman"/>
          <w:b/>
          <w:sz w:val="32"/>
          <w:szCs w:val="32"/>
        </w:rPr>
        <w:t xml:space="preserve">Послуги з </w:t>
      </w:r>
      <w:r>
        <w:rPr>
          <w:rFonts w:ascii="Times New Roman" w:eastAsia="Arial Unicode MS" w:hAnsi="Times New Roman" w:cs="Times New Roman"/>
          <w:b/>
          <w:sz w:val="32"/>
          <w:szCs w:val="32"/>
        </w:rPr>
        <w:t>доступу до мережі Інтернет</w:t>
      </w:r>
      <w:r w:rsidRPr="00243F50">
        <w:rPr>
          <w:rFonts w:ascii="Times New Roman" w:eastAsia="Arial Unicode MS" w:hAnsi="Times New Roman" w:cs="Times New Roman"/>
          <w:b/>
          <w:sz w:val="32"/>
          <w:szCs w:val="32"/>
        </w:rPr>
        <w:t>,</w:t>
      </w:r>
      <w:r>
        <w:rPr>
          <w:rFonts w:ascii="Times New Roman" w:eastAsia="Arial Unicode MS" w:hAnsi="Times New Roman" w:cs="Times New Roman"/>
          <w:b/>
          <w:sz w:val="32"/>
          <w:szCs w:val="32"/>
        </w:rPr>
        <w:t xml:space="preserve"> </w:t>
      </w:r>
      <w:r w:rsidRPr="00243F50">
        <w:rPr>
          <w:rFonts w:ascii="Times New Roman" w:eastAsia="Arial Unicode MS" w:hAnsi="Times New Roman" w:cs="Times New Roman"/>
          <w:b/>
          <w:sz w:val="32"/>
          <w:szCs w:val="32"/>
        </w:rPr>
        <w:t xml:space="preserve">код </w:t>
      </w:r>
      <w:r>
        <w:rPr>
          <w:rFonts w:ascii="Times New Roman" w:eastAsia="Arial Unicode MS" w:hAnsi="Times New Roman" w:cs="Times New Roman"/>
          <w:b/>
          <w:sz w:val="32"/>
          <w:szCs w:val="32"/>
        </w:rPr>
        <w:t>72410000 – 7 –</w:t>
      </w:r>
      <w:r w:rsidR="00657B55">
        <w:rPr>
          <w:rFonts w:ascii="Times New Roman" w:eastAsia="Arial Unicode MS" w:hAnsi="Times New Roman" w:cs="Times New Roman"/>
          <w:b/>
          <w:sz w:val="32"/>
          <w:szCs w:val="32"/>
          <w:lang w:val="ru-RU"/>
        </w:rPr>
        <w:t xml:space="preserve"> </w:t>
      </w:r>
      <w:r w:rsidR="00072B74">
        <w:rPr>
          <w:rFonts w:ascii="Times New Roman" w:eastAsia="Arial Unicode MS" w:hAnsi="Times New Roman" w:cs="Times New Roman"/>
          <w:b/>
          <w:sz w:val="32"/>
          <w:szCs w:val="32"/>
        </w:rPr>
        <w:t>послуги провайдерів</w:t>
      </w:r>
      <w:r>
        <w:rPr>
          <w:rFonts w:ascii="Times New Roman" w:eastAsia="Arial Unicode MS" w:hAnsi="Times New Roman" w:cs="Times New Roman"/>
          <w:b/>
          <w:sz w:val="32"/>
          <w:szCs w:val="32"/>
        </w:rPr>
        <w:t xml:space="preserve"> за </w:t>
      </w:r>
      <w:r w:rsidRPr="00243F50">
        <w:rPr>
          <w:rFonts w:ascii="Times New Roman" w:eastAsia="Arial Unicode MS" w:hAnsi="Times New Roman" w:cs="Times New Roman"/>
          <w:b/>
          <w:sz w:val="32"/>
          <w:szCs w:val="32"/>
        </w:rPr>
        <w:t>ДК 021:2015 «</w:t>
      </w:r>
      <w:r>
        <w:rPr>
          <w:rFonts w:ascii="Times New Roman" w:eastAsia="Arial Unicode MS" w:hAnsi="Times New Roman" w:cs="Times New Roman"/>
          <w:b/>
          <w:sz w:val="32"/>
          <w:szCs w:val="32"/>
        </w:rPr>
        <w:t>Єдиний закупівельний словник</w:t>
      </w:r>
      <w:r w:rsidRPr="00243F50">
        <w:rPr>
          <w:rFonts w:ascii="Times New Roman" w:eastAsia="Arial Unicode MS" w:hAnsi="Times New Roman" w:cs="Times New Roman"/>
          <w:b/>
          <w:sz w:val="32"/>
          <w:szCs w:val="32"/>
        </w:rPr>
        <w:t>»</w:t>
      </w:r>
    </w:p>
    <w:p w:rsidR="002A070C" w:rsidRDefault="002A070C" w:rsidP="006B0CD8">
      <w:pPr>
        <w:spacing w:after="0" w:line="240" w:lineRule="auto"/>
        <w:jc w:val="center"/>
        <w:rPr>
          <w:rFonts w:ascii="Times New Roman" w:eastAsia="Times New Roman" w:hAnsi="Times New Roman" w:cs="Times New Roman"/>
          <w:b/>
          <w:i/>
          <w:color w:val="000000"/>
          <w:sz w:val="24"/>
          <w:szCs w:val="24"/>
        </w:rPr>
      </w:pPr>
    </w:p>
    <w:p w:rsidR="002A070C" w:rsidRPr="006B0CD8" w:rsidRDefault="002A070C" w:rsidP="006B0CD8">
      <w:pPr>
        <w:spacing w:after="0" w:line="240" w:lineRule="auto"/>
        <w:jc w:val="center"/>
        <w:rPr>
          <w:rFonts w:ascii="Times New Roman" w:eastAsia="Times New Roman" w:hAnsi="Times New Roman" w:cs="Times New Roman"/>
          <w:b/>
          <w:i/>
          <w:color w:val="000000"/>
          <w:sz w:val="24"/>
          <w:szCs w:val="24"/>
        </w:rPr>
      </w:pPr>
    </w:p>
    <w:p w:rsidR="00335257" w:rsidRDefault="00335257" w:rsidP="00B24E80">
      <w:pPr>
        <w:spacing w:before="240" w:after="0" w:line="240" w:lineRule="auto"/>
        <w:rPr>
          <w:rFonts w:ascii="Times New Roman" w:eastAsia="Times New Roman" w:hAnsi="Times New Roman" w:cs="Times New Roman"/>
          <w:sz w:val="24"/>
          <w:szCs w:val="24"/>
        </w:rPr>
      </w:pPr>
    </w:p>
    <w:p w:rsidR="00335257" w:rsidRDefault="00335257" w:rsidP="00B24E80">
      <w:pPr>
        <w:spacing w:before="240" w:after="0" w:line="240" w:lineRule="auto"/>
        <w:rPr>
          <w:rFonts w:ascii="Times New Roman" w:eastAsia="Times New Roman" w:hAnsi="Times New Roman" w:cs="Times New Roman"/>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414202" w:rsidRDefault="00414202" w:rsidP="00B24E80">
      <w:pPr>
        <w:spacing w:after="0" w:line="240" w:lineRule="auto"/>
        <w:jc w:val="center"/>
        <w:rPr>
          <w:rFonts w:ascii="Times New Roman" w:eastAsia="Times New Roman" w:hAnsi="Times New Roman" w:cs="Times New Roman"/>
          <w:b/>
          <w:sz w:val="24"/>
          <w:szCs w:val="24"/>
        </w:rPr>
      </w:pPr>
    </w:p>
    <w:p w:rsidR="00414202" w:rsidRDefault="00414202" w:rsidP="00B24E80">
      <w:pPr>
        <w:spacing w:after="0" w:line="240" w:lineRule="auto"/>
        <w:jc w:val="center"/>
        <w:rPr>
          <w:rFonts w:ascii="Times New Roman" w:eastAsia="Times New Roman" w:hAnsi="Times New Roman" w:cs="Times New Roman"/>
          <w:b/>
          <w:sz w:val="24"/>
          <w:szCs w:val="24"/>
        </w:rPr>
      </w:pPr>
    </w:p>
    <w:p w:rsidR="002A070C" w:rsidRDefault="002A070C" w:rsidP="00B24E80">
      <w:pPr>
        <w:spacing w:after="0" w:line="240" w:lineRule="auto"/>
        <w:jc w:val="center"/>
        <w:rPr>
          <w:rFonts w:ascii="Times New Roman" w:eastAsia="Times New Roman" w:hAnsi="Times New Roman" w:cs="Times New Roman"/>
          <w:b/>
          <w:sz w:val="24"/>
          <w:szCs w:val="24"/>
        </w:rPr>
      </w:pPr>
    </w:p>
    <w:p w:rsidR="002A070C" w:rsidRDefault="002A070C" w:rsidP="00B24E80">
      <w:pPr>
        <w:spacing w:after="0" w:line="240" w:lineRule="auto"/>
        <w:jc w:val="center"/>
        <w:rPr>
          <w:rFonts w:ascii="Times New Roman" w:eastAsia="Times New Roman" w:hAnsi="Times New Roman" w:cs="Times New Roman"/>
          <w:b/>
          <w:sz w:val="24"/>
          <w:szCs w:val="24"/>
        </w:rPr>
      </w:pPr>
    </w:p>
    <w:p w:rsidR="002A070C" w:rsidRDefault="002A070C" w:rsidP="00B24E80">
      <w:pPr>
        <w:spacing w:after="0" w:line="240" w:lineRule="auto"/>
        <w:jc w:val="center"/>
        <w:rPr>
          <w:rFonts w:ascii="Times New Roman" w:eastAsia="Times New Roman" w:hAnsi="Times New Roman" w:cs="Times New Roman"/>
          <w:b/>
          <w:sz w:val="24"/>
          <w:szCs w:val="24"/>
        </w:rPr>
      </w:pPr>
    </w:p>
    <w:p w:rsidR="00414202" w:rsidRDefault="00414202" w:rsidP="00B24E80">
      <w:pPr>
        <w:spacing w:after="0" w:line="240" w:lineRule="auto"/>
        <w:jc w:val="center"/>
        <w:rPr>
          <w:rFonts w:ascii="Times New Roman" w:eastAsia="Times New Roman" w:hAnsi="Times New Roman" w:cs="Times New Roman"/>
          <w:b/>
          <w:sz w:val="24"/>
          <w:szCs w:val="24"/>
        </w:rPr>
      </w:pPr>
    </w:p>
    <w:p w:rsidR="00B24E80" w:rsidRDefault="00FE1D2D" w:rsidP="00FE1D2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24E80" w:rsidRPr="004E6912">
        <w:rPr>
          <w:rFonts w:ascii="Times New Roman" w:eastAsia="Times New Roman" w:hAnsi="Times New Roman" w:cs="Times New Roman"/>
          <w:b/>
          <w:sz w:val="24"/>
          <w:szCs w:val="24"/>
        </w:rPr>
        <w:t xml:space="preserve">м. </w:t>
      </w:r>
      <w:r w:rsidR="009055E4">
        <w:rPr>
          <w:rFonts w:ascii="Times New Roman" w:eastAsia="Times New Roman" w:hAnsi="Times New Roman" w:cs="Times New Roman"/>
          <w:b/>
          <w:sz w:val="24"/>
          <w:szCs w:val="24"/>
          <w:lang w:val="ru-RU"/>
        </w:rPr>
        <w:t>Яготин</w:t>
      </w:r>
      <w:r w:rsidR="0041420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2024</w:t>
      </w:r>
      <w:r w:rsidR="002A070C">
        <w:rPr>
          <w:rFonts w:ascii="Times New Roman" w:eastAsia="Times New Roman" w:hAnsi="Times New Roman" w:cs="Times New Roman"/>
          <w:b/>
          <w:sz w:val="24"/>
          <w:szCs w:val="24"/>
        </w:rPr>
        <w:t xml:space="preserve"> рік</w:t>
      </w:r>
    </w:p>
    <w:p w:rsidR="00B24E80" w:rsidRDefault="00B24E80" w:rsidP="00F3310A">
      <w:pPr>
        <w:spacing w:after="0" w:line="240" w:lineRule="auto"/>
        <w:rPr>
          <w:rFonts w:ascii="Times New Roman" w:eastAsia="Times New Roman" w:hAnsi="Times New Roman" w:cs="Times New Roman"/>
          <w:b/>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40048">
        <w:trPr>
          <w:trHeight w:val="416"/>
          <w:jc w:val="center"/>
        </w:trPr>
        <w:tc>
          <w:tcPr>
            <w:tcW w:w="705" w:type="dxa"/>
            <w:vAlign w:val="center"/>
          </w:tcPr>
          <w:p w:rsidR="00840048" w:rsidRDefault="00F36787">
            <w:pPr>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lastRenderedPageBreak/>
              <w:t>№</w:t>
            </w:r>
          </w:p>
        </w:tc>
        <w:tc>
          <w:tcPr>
            <w:tcW w:w="9255" w:type="dxa"/>
            <w:gridSpan w:val="2"/>
            <w:vAlign w:val="center"/>
          </w:tcPr>
          <w:p w:rsidR="00840048" w:rsidRDefault="00F3678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40048">
        <w:trPr>
          <w:trHeight w:val="411"/>
          <w:jc w:val="center"/>
        </w:trPr>
        <w:tc>
          <w:tcPr>
            <w:tcW w:w="705" w:type="dxa"/>
            <w:vAlign w:val="center"/>
          </w:tcPr>
          <w:p w:rsidR="00840048" w:rsidRDefault="00F367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840048" w:rsidRDefault="00F367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40048" w:rsidRDefault="00F367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40048">
        <w:trPr>
          <w:trHeight w:val="1119"/>
          <w:jc w:val="center"/>
        </w:trPr>
        <w:tc>
          <w:tcPr>
            <w:tcW w:w="705" w:type="dxa"/>
          </w:tcPr>
          <w:p w:rsidR="00840048" w:rsidRDefault="00F367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40048" w:rsidRDefault="00F3678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40048" w:rsidRDefault="00F3678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40048" w:rsidRDefault="00F3678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40048">
        <w:trPr>
          <w:trHeight w:val="615"/>
          <w:jc w:val="center"/>
        </w:trPr>
        <w:tc>
          <w:tcPr>
            <w:tcW w:w="705" w:type="dxa"/>
          </w:tcPr>
          <w:p w:rsidR="00840048" w:rsidRDefault="00F367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40048" w:rsidRDefault="00F3678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40048" w:rsidRDefault="00F3678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40048">
        <w:trPr>
          <w:trHeight w:val="285"/>
          <w:jc w:val="center"/>
        </w:trPr>
        <w:tc>
          <w:tcPr>
            <w:tcW w:w="705" w:type="dxa"/>
          </w:tcPr>
          <w:p w:rsidR="00840048" w:rsidRDefault="00F367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40048" w:rsidRDefault="00F3678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40048" w:rsidRPr="005B3BD6" w:rsidRDefault="00336A7A" w:rsidP="00D46528">
            <w:pPr>
              <w:jc w:val="both"/>
              <w:rPr>
                <w:rFonts w:ascii="Times New Roman" w:eastAsia="Times New Roman" w:hAnsi="Times New Roman" w:cs="Times New Roman"/>
                <w:i/>
                <w:color w:val="FF0000"/>
                <w:sz w:val="24"/>
                <w:szCs w:val="24"/>
                <w:highlight w:val="yellow"/>
              </w:rPr>
            </w:pPr>
            <w:r w:rsidRPr="00BE5FA6">
              <w:rPr>
                <w:rFonts w:ascii="Times New Roman" w:hAnsi="Times New Roman"/>
                <w:b/>
                <w:sz w:val="24"/>
                <w:szCs w:val="24"/>
              </w:rPr>
              <w:t>Комунальне некомерційне підприємство Яготинської міської ради «Яготинський центр первинної медико – санітарної допомоги»</w:t>
            </w:r>
          </w:p>
        </w:tc>
      </w:tr>
      <w:tr w:rsidR="00840048">
        <w:trPr>
          <w:trHeight w:val="536"/>
          <w:jc w:val="center"/>
        </w:trPr>
        <w:tc>
          <w:tcPr>
            <w:tcW w:w="705" w:type="dxa"/>
          </w:tcPr>
          <w:p w:rsidR="00840048" w:rsidRDefault="00F367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40048" w:rsidRDefault="00F3678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40048" w:rsidRPr="00336A7A" w:rsidRDefault="00336A7A" w:rsidP="00D46528">
            <w:pPr>
              <w:jc w:val="both"/>
              <w:rPr>
                <w:rFonts w:ascii="Times New Roman" w:eastAsia="Times New Roman" w:hAnsi="Times New Roman" w:cs="Times New Roman"/>
                <w:color w:val="FF0000"/>
                <w:sz w:val="24"/>
                <w:szCs w:val="24"/>
                <w:highlight w:val="yellow"/>
              </w:rPr>
            </w:pPr>
            <w:r w:rsidRPr="00336A7A">
              <w:rPr>
                <w:rFonts w:ascii="Times New Roman" w:hAnsi="Times New Roman" w:cs="Times New Roman"/>
                <w:sz w:val="24"/>
                <w:szCs w:val="24"/>
              </w:rPr>
              <w:t>вул. Незалежності, 71, м. Яготин,</w:t>
            </w:r>
            <w:r w:rsidR="00935972">
              <w:rPr>
                <w:rFonts w:ascii="Times New Roman" w:hAnsi="Times New Roman" w:cs="Times New Roman"/>
                <w:sz w:val="24"/>
                <w:szCs w:val="24"/>
              </w:rPr>
              <w:t xml:space="preserve"> Бориспільський район,</w:t>
            </w:r>
            <w:r w:rsidRPr="00336A7A">
              <w:rPr>
                <w:rFonts w:ascii="Times New Roman" w:hAnsi="Times New Roman" w:cs="Times New Roman"/>
                <w:sz w:val="24"/>
                <w:szCs w:val="24"/>
              </w:rPr>
              <w:t xml:space="preserve"> Київська обл., 07700</w:t>
            </w:r>
          </w:p>
        </w:tc>
      </w:tr>
      <w:tr w:rsidR="00840048">
        <w:trPr>
          <w:trHeight w:val="1119"/>
          <w:jc w:val="center"/>
        </w:trPr>
        <w:tc>
          <w:tcPr>
            <w:tcW w:w="705" w:type="dxa"/>
          </w:tcPr>
          <w:p w:rsidR="00840048" w:rsidRDefault="00F367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40048" w:rsidRDefault="00F3678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36A7A" w:rsidRPr="00336A7A" w:rsidRDefault="00336A7A" w:rsidP="00336A7A">
            <w:pPr>
              <w:widowControl w:val="0"/>
              <w:autoSpaceDE w:val="0"/>
              <w:autoSpaceDN w:val="0"/>
              <w:adjustRightInd w:val="0"/>
              <w:rPr>
                <w:rFonts w:ascii="Times New Roman" w:hAnsi="Times New Roman" w:cs="Times New Roman"/>
                <w:sz w:val="24"/>
                <w:szCs w:val="24"/>
              </w:rPr>
            </w:pPr>
            <w:r w:rsidRPr="00336A7A">
              <w:rPr>
                <w:rFonts w:ascii="Times New Roman" w:hAnsi="Times New Roman" w:cs="Times New Roman"/>
                <w:sz w:val="24"/>
                <w:szCs w:val="24"/>
              </w:rPr>
              <w:t xml:space="preserve">Пащенко Алла Миколаївна, </w:t>
            </w:r>
            <w:r w:rsidR="00070D15">
              <w:rPr>
                <w:rFonts w:ascii="Times New Roman" w:hAnsi="Times New Roman" w:cs="Times New Roman"/>
                <w:sz w:val="24"/>
                <w:szCs w:val="24"/>
              </w:rPr>
              <w:t>уповноважена особа</w:t>
            </w:r>
            <w:r w:rsidR="00834919">
              <w:rPr>
                <w:rFonts w:ascii="Times New Roman" w:hAnsi="Times New Roman" w:cs="Times New Roman"/>
                <w:sz w:val="24"/>
                <w:szCs w:val="24"/>
              </w:rPr>
              <w:t xml:space="preserve"> </w:t>
            </w:r>
            <w:r w:rsidR="00070D15">
              <w:rPr>
                <w:rFonts w:ascii="Times New Roman" w:hAnsi="Times New Roman" w:cs="Times New Roman"/>
                <w:sz w:val="24"/>
                <w:szCs w:val="24"/>
              </w:rPr>
              <w:t>-</w:t>
            </w:r>
            <w:r w:rsidR="00CC3FDE">
              <w:rPr>
                <w:rFonts w:ascii="Times New Roman" w:hAnsi="Times New Roman" w:cs="Times New Roman"/>
                <w:sz w:val="24"/>
                <w:szCs w:val="24"/>
              </w:rPr>
              <w:t>спеціаліст-бухгалтер</w:t>
            </w:r>
            <w:r w:rsidRPr="00336A7A">
              <w:rPr>
                <w:rFonts w:ascii="Times New Roman" w:hAnsi="Times New Roman" w:cs="Times New Roman"/>
                <w:sz w:val="24"/>
                <w:szCs w:val="24"/>
              </w:rPr>
              <w:t>, телефон: 04475 5 62 89, 097 870 98 79,</w:t>
            </w:r>
          </w:p>
          <w:p w:rsidR="00786317" w:rsidRPr="00336A7A" w:rsidRDefault="00336A7A" w:rsidP="00336A7A">
            <w:pPr>
              <w:jc w:val="both"/>
              <w:rPr>
                <w:rFonts w:ascii="Times New Roman" w:eastAsia="Times New Roman" w:hAnsi="Times New Roman" w:cs="Times New Roman"/>
                <w:color w:val="FF0000"/>
                <w:sz w:val="24"/>
                <w:szCs w:val="24"/>
                <w:highlight w:val="yellow"/>
              </w:rPr>
            </w:pPr>
            <w:r w:rsidRPr="00336A7A">
              <w:rPr>
                <w:rFonts w:ascii="Times New Roman" w:hAnsi="Times New Roman" w:cs="Times New Roman"/>
                <w:sz w:val="24"/>
                <w:szCs w:val="24"/>
                <w:lang w:val="en-US"/>
              </w:rPr>
              <w:t>e-mail: yagotin-mc@ukr.net</w:t>
            </w:r>
          </w:p>
        </w:tc>
      </w:tr>
      <w:tr w:rsidR="00840048">
        <w:trPr>
          <w:trHeight w:val="15"/>
          <w:jc w:val="center"/>
        </w:trPr>
        <w:tc>
          <w:tcPr>
            <w:tcW w:w="705" w:type="dxa"/>
          </w:tcPr>
          <w:p w:rsidR="00840048" w:rsidRDefault="00F367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40048" w:rsidRDefault="00F3678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40048" w:rsidRDefault="00F36787">
            <w:pPr>
              <w:jc w:val="both"/>
              <w:rPr>
                <w:rFonts w:ascii="Times New Roman" w:eastAsia="Times New Roman" w:hAnsi="Times New Roman" w:cs="Times New Roman"/>
                <w:color w:val="4A86E8"/>
                <w:sz w:val="24"/>
                <w:szCs w:val="24"/>
              </w:rPr>
            </w:pPr>
            <w:r w:rsidRPr="00581780">
              <w:rPr>
                <w:rFonts w:ascii="Times New Roman" w:eastAsia="Times New Roman" w:hAnsi="Times New Roman" w:cs="Times New Roman"/>
                <w:color w:val="000000" w:themeColor="text1"/>
                <w:sz w:val="24"/>
                <w:szCs w:val="24"/>
              </w:rPr>
              <w:t>відкриті торги з особливостями</w:t>
            </w:r>
          </w:p>
        </w:tc>
      </w:tr>
      <w:tr w:rsidR="00840048">
        <w:trPr>
          <w:trHeight w:val="240"/>
          <w:jc w:val="center"/>
        </w:trPr>
        <w:tc>
          <w:tcPr>
            <w:tcW w:w="705" w:type="dxa"/>
          </w:tcPr>
          <w:p w:rsidR="00840048" w:rsidRDefault="00F367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40048" w:rsidRDefault="00F3678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40048" w:rsidRDefault="00F3678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40048">
        <w:trPr>
          <w:jc w:val="center"/>
        </w:trPr>
        <w:tc>
          <w:tcPr>
            <w:tcW w:w="705" w:type="dxa"/>
          </w:tcPr>
          <w:p w:rsidR="00840048" w:rsidRDefault="00F367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840048" w:rsidRDefault="00F3678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40048" w:rsidRPr="000C4553" w:rsidRDefault="00B12E86" w:rsidP="006F74CA">
            <w:pPr>
              <w:jc w:val="both"/>
              <w:rPr>
                <w:rFonts w:ascii="Times New Roman" w:eastAsia="Times New Roman" w:hAnsi="Times New Roman" w:cs="Times New Roman"/>
                <w:sz w:val="24"/>
                <w:szCs w:val="24"/>
              </w:rPr>
            </w:pPr>
            <w:r w:rsidRPr="00B12E86">
              <w:rPr>
                <w:rFonts w:ascii="Times New Roman" w:eastAsia="Arial Unicode MS" w:hAnsi="Times New Roman" w:cs="Times New Roman"/>
                <w:b/>
                <w:sz w:val="24"/>
                <w:szCs w:val="24"/>
              </w:rPr>
              <w:t>Послуги з доступу до мережі Інтернет, код 72410000 – 7 – послуги провайдера за ДК 021:2015 «Єдиний закупівельний словник»</w:t>
            </w:r>
          </w:p>
        </w:tc>
      </w:tr>
      <w:tr w:rsidR="00840048">
        <w:trPr>
          <w:trHeight w:val="1119"/>
          <w:jc w:val="center"/>
        </w:trPr>
        <w:tc>
          <w:tcPr>
            <w:tcW w:w="705" w:type="dxa"/>
          </w:tcPr>
          <w:p w:rsidR="00840048" w:rsidRDefault="00F3678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840048" w:rsidRDefault="00F367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757359" w:rsidRPr="00757359" w:rsidRDefault="00757359" w:rsidP="00757359">
            <w:pPr>
              <w:widowControl w:val="0"/>
              <w:rPr>
                <w:rFonts w:ascii="Times New Roman" w:hAnsi="Times New Roman" w:cs="Times New Roman"/>
                <w:sz w:val="24"/>
                <w:szCs w:val="24"/>
              </w:rPr>
            </w:pPr>
            <w:r w:rsidRPr="00757359">
              <w:rPr>
                <w:rFonts w:ascii="Times New Roman" w:hAnsi="Times New Roman" w:cs="Times New Roman"/>
                <w:sz w:val="24"/>
                <w:szCs w:val="24"/>
              </w:rPr>
              <w:t>Окремих частин предмету закупівлі не передбачено.</w:t>
            </w:r>
          </w:p>
          <w:p w:rsidR="00840048" w:rsidRPr="00604C65" w:rsidRDefault="00757359" w:rsidP="00757359">
            <w:pPr>
              <w:widowControl w:val="0"/>
              <w:rPr>
                <w:rFonts w:ascii="Times New Roman" w:hAnsi="Times New Roman" w:cs="Times New Roman"/>
                <w:sz w:val="24"/>
                <w:szCs w:val="24"/>
              </w:rPr>
            </w:pPr>
            <w:r w:rsidRPr="00757359">
              <w:rPr>
                <w:rFonts w:ascii="Times New Roman" w:hAnsi="Times New Roman" w:cs="Times New Roman"/>
                <w:sz w:val="24"/>
                <w:szCs w:val="24"/>
              </w:rPr>
              <w:t>Закупівля здійснюється щодо предмету закупівлі в цілому.</w:t>
            </w:r>
          </w:p>
        </w:tc>
      </w:tr>
      <w:tr w:rsidR="00840048" w:rsidTr="0087324F">
        <w:trPr>
          <w:trHeight w:val="855"/>
          <w:jc w:val="center"/>
        </w:trPr>
        <w:tc>
          <w:tcPr>
            <w:tcW w:w="705" w:type="dxa"/>
          </w:tcPr>
          <w:p w:rsidR="00840048" w:rsidRPr="00953E16" w:rsidRDefault="00F36787">
            <w:pPr>
              <w:widowControl w:val="0"/>
              <w:jc w:val="center"/>
              <w:rPr>
                <w:rFonts w:ascii="Times New Roman" w:eastAsia="Times New Roman" w:hAnsi="Times New Roman" w:cs="Times New Roman"/>
                <w:sz w:val="24"/>
                <w:szCs w:val="24"/>
              </w:rPr>
            </w:pPr>
            <w:r w:rsidRPr="00953E16">
              <w:rPr>
                <w:rFonts w:ascii="Times New Roman" w:eastAsia="Times New Roman" w:hAnsi="Times New Roman" w:cs="Times New Roman"/>
                <w:color w:val="000000"/>
                <w:sz w:val="24"/>
                <w:szCs w:val="24"/>
              </w:rPr>
              <w:t>4.3</w:t>
            </w:r>
          </w:p>
        </w:tc>
        <w:tc>
          <w:tcPr>
            <w:tcW w:w="2805" w:type="dxa"/>
          </w:tcPr>
          <w:p w:rsidR="00840048" w:rsidRPr="00953E16" w:rsidRDefault="00604C65" w:rsidP="00604C65">
            <w:pPr>
              <w:widowControl w:val="0"/>
              <w:rPr>
                <w:rFonts w:ascii="Times New Roman" w:eastAsia="Times New Roman" w:hAnsi="Times New Roman" w:cs="Times New Roman"/>
                <w:color w:val="000000"/>
                <w:sz w:val="24"/>
                <w:szCs w:val="24"/>
              </w:rPr>
            </w:pPr>
            <w:r w:rsidRPr="00953E16">
              <w:rPr>
                <w:rFonts w:ascii="Times New Roman" w:eastAsia="Times New Roman" w:hAnsi="Times New Roman" w:cs="Times New Roman"/>
                <w:color w:val="000000"/>
                <w:sz w:val="24"/>
                <w:szCs w:val="24"/>
              </w:rPr>
              <w:t>кількість</w:t>
            </w:r>
            <w:r w:rsidR="00F36787" w:rsidRPr="00953E16">
              <w:rPr>
                <w:rFonts w:ascii="Times New Roman" w:eastAsia="Times New Roman" w:hAnsi="Times New Roman" w:cs="Times New Roman"/>
                <w:color w:val="000000"/>
                <w:sz w:val="24"/>
                <w:szCs w:val="24"/>
              </w:rPr>
              <w:t xml:space="preserve"> та місце </w:t>
            </w:r>
            <w:r w:rsidRPr="00953E16">
              <w:rPr>
                <w:rFonts w:ascii="Times New Roman" w:eastAsia="Times New Roman" w:hAnsi="Times New Roman" w:cs="Times New Roman"/>
                <w:color w:val="000000"/>
                <w:sz w:val="24"/>
                <w:szCs w:val="24"/>
              </w:rPr>
              <w:t>надання послуг</w:t>
            </w:r>
            <w:r w:rsidR="00F36787" w:rsidRPr="00953E16">
              <w:rPr>
                <w:rFonts w:ascii="Times New Roman" w:eastAsia="Times New Roman" w:hAnsi="Times New Roman" w:cs="Times New Roman"/>
                <w:color w:val="000000"/>
                <w:sz w:val="24"/>
                <w:szCs w:val="24"/>
              </w:rPr>
              <w:t xml:space="preserve"> </w:t>
            </w:r>
          </w:p>
        </w:tc>
        <w:tc>
          <w:tcPr>
            <w:tcW w:w="6450" w:type="dxa"/>
          </w:tcPr>
          <w:p w:rsidR="00840048" w:rsidRPr="00953E16" w:rsidRDefault="009B7E76" w:rsidP="00E839C1">
            <w:pPr>
              <w:widowControl w:val="0"/>
              <w:rPr>
                <w:rFonts w:ascii="Times New Roman" w:eastAsia="Times New Roman" w:hAnsi="Times New Roman" w:cs="Times New Roman"/>
                <w:i/>
                <w:color w:val="4A86E8"/>
                <w:sz w:val="24"/>
                <w:szCs w:val="24"/>
              </w:rPr>
            </w:pPr>
            <w:r w:rsidRPr="00953E16">
              <w:rPr>
                <w:rFonts w:ascii="Times New Roman" w:hAnsi="Times New Roman" w:cs="Times New Roman"/>
                <w:b/>
                <w:sz w:val="24"/>
                <w:szCs w:val="24"/>
              </w:rPr>
              <w:t>Місце та обсяги надання послуг:</w:t>
            </w:r>
            <w:r w:rsidRPr="00953E16">
              <w:rPr>
                <w:rFonts w:ascii="Times New Roman" w:hAnsi="Times New Roman" w:cs="Times New Roman"/>
                <w:sz w:val="24"/>
                <w:szCs w:val="24"/>
              </w:rPr>
              <w:t xml:space="preserve"> </w:t>
            </w:r>
            <w:r w:rsidRPr="00953E16">
              <w:rPr>
                <w:rFonts w:ascii="Times New Roman" w:hAnsi="Times New Roman" w:cs="Times New Roman"/>
                <w:bCs/>
                <w:sz w:val="24"/>
                <w:szCs w:val="24"/>
              </w:rPr>
              <w:t>визначені у Д</w:t>
            </w:r>
            <w:r w:rsidR="005E49E2">
              <w:rPr>
                <w:rFonts w:ascii="Times New Roman" w:hAnsi="Times New Roman" w:cs="Times New Roman"/>
                <w:bCs/>
                <w:sz w:val="24"/>
                <w:szCs w:val="24"/>
              </w:rPr>
              <w:t>одатку 3</w:t>
            </w:r>
            <w:r w:rsidR="00953E16" w:rsidRPr="00953E16">
              <w:rPr>
                <w:rFonts w:ascii="Times New Roman" w:hAnsi="Times New Roman" w:cs="Times New Roman"/>
                <w:bCs/>
                <w:sz w:val="24"/>
                <w:szCs w:val="24"/>
              </w:rPr>
              <w:t xml:space="preserve"> тендерної документації</w:t>
            </w:r>
          </w:p>
        </w:tc>
      </w:tr>
      <w:tr w:rsidR="00840048">
        <w:trPr>
          <w:trHeight w:val="645"/>
          <w:jc w:val="center"/>
        </w:trPr>
        <w:tc>
          <w:tcPr>
            <w:tcW w:w="705" w:type="dxa"/>
          </w:tcPr>
          <w:p w:rsidR="00840048" w:rsidRDefault="00F367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840048" w:rsidRDefault="00F3678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840048" w:rsidRPr="00A20C2E" w:rsidRDefault="0028026A" w:rsidP="00E839C1">
            <w:pPr>
              <w:widowControl w:val="0"/>
              <w:rPr>
                <w:rFonts w:ascii="Times New Roman" w:eastAsia="Times New Roman" w:hAnsi="Times New Roman" w:cs="Times New Roman"/>
                <w:sz w:val="24"/>
                <w:szCs w:val="24"/>
              </w:rPr>
            </w:pPr>
            <w:r w:rsidRPr="0028026A">
              <w:rPr>
                <w:rFonts w:ascii="Times New Roman" w:eastAsia="Times New Roman" w:hAnsi="Times New Roman" w:cs="Times New Roman"/>
                <w:color w:val="000000" w:themeColor="text1"/>
                <w:sz w:val="24"/>
                <w:szCs w:val="24"/>
              </w:rPr>
              <w:t>з 01 лютого</w:t>
            </w:r>
            <w:r w:rsidR="00E839C1" w:rsidRPr="0028026A">
              <w:rPr>
                <w:rFonts w:ascii="Times New Roman" w:eastAsia="Times New Roman" w:hAnsi="Times New Roman" w:cs="Times New Roman"/>
                <w:color w:val="000000" w:themeColor="text1"/>
                <w:sz w:val="24"/>
                <w:szCs w:val="24"/>
              </w:rPr>
              <w:t xml:space="preserve"> 2024 року</w:t>
            </w:r>
            <w:r w:rsidR="00E839C1">
              <w:rPr>
                <w:rFonts w:ascii="Times New Roman" w:eastAsia="Times New Roman" w:hAnsi="Times New Roman" w:cs="Times New Roman"/>
                <w:color w:val="000000" w:themeColor="text1"/>
                <w:sz w:val="24"/>
                <w:szCs w:val="24"/>
              </w:rPr>
              <w:t xml:space="preserve"> </w:t>
            </w:r>
            <w:r w:rsidR="00F36787" w:rsidRPr="00A20C2E">
              <w:rPr>
                <w:rFonts w:ascii="Times New Roman" w:eastAsia="Times New Roman" w:hAnsi="Times New Roman" w:cs="Times New Roman"/>
                <w:color w:val="000000" w:themeColor="text1"/>
                <w:sz w:val="24"/>
                <w:szCs w:val="24"/>
              </w:rPr>
              <w:t>до </w:t>
            </w:r>
            <w:r w:rsidR="006A5795">
              <w:rPr>
                <w:rFonts w:ascii="Times New Roman" w:eastAsia="Times New Roman" w:hAnsi="Times New Roman" w:cs="Times New Roman"/>
                <w:color w:val="000000" w:themeColor="text1"/>
                <w:sz w:val="24"/>
                <w:szCs w:val="24"/>
              </w:rPr>
              <w:t xml:space="preserve"> </w:t>
            </w:r>
            <w:r w:rsidR="00E839C1">
              <w:rPr>
                <w:rFonts w:ascii="Times New Roman" w:eastAsia="Times New Roman" w:hAnsi="Times New Roman" w:cs="Times New Roman"/>
                <w:color w:val="000000" w:themeColor="text1"/>
                <w:sz w:val="24"/>
                <w:szCs w:val="24"/>
              </w:rPr>
              <w:t>31</w:t>
            </w:r>
            <w:r w:rsidR="002A7408">
              <w:rPr>
                <w:rFonts w:ascii="Times New Roman" w:eastAsia="Times New Roman" w:hAnsi="Times New Roman" w:cs="Times New Roman"/>
                <w:color w:val="000000" w:themeColor="text1"/>
                <w:sz w:val="24"/>
                <w:szCs w:val="24"/>
              </w:rPr>
              <w:t xml:space="preserve"> </w:t>
            </w:r>
            <w:r w:rsidR="006A5795">
              <w:rPr>
                <w:rFonts w:ascii="Times New Roman" w:eastAsia="Times New Roman" w:hAnsi="Times New Roman" w:cs="Times New Roman"/>
                <w:color w:val="000000" w:themeColor="text1"/>
                <w:sz w:val="24"/>
                <w:szCs w:val="24"/>
              </w:rPr>
              <w:t>грудня</w:t>
            </w:r>
            <w:r w:rsidR="00F36787" w:rsidRPr="00A20C2E">
              <w:rPr>
                <w:rFonts w:ascii="Times New Roman" w:eastAsia="Times New Roman" w:hAnsi="Times New Roman" w:cs="Times New Roman"/>
                <w:color w:val="000000" w:themeColor="text1"/>
                <w:sz w:val="24"/>
                <w:szCs w:val="24"/>
              </w:rPr>
              <w:t xml:space="preserve"> </w:t>
            </w:r>
            <w:r w:rsidR="00E839C1">
              <w:rPr>
                <w:rFonts w:ascii="Times New Roman" w:eastAsia="Times New Roman" w:hAnsi="Times New Roman" w:cs="Times New Roman"/>
                <w:color w:val="000000" w:themeColor="text1"/>
                <w:sz w:val="24"/>
                <w:szCs w:val="24"/>
              </w:rPr>
              <w:t xml:space="preserve"> 2024</w:t>
            </w:r>
            <w:r w:rsidR="00F36787" w:rsidRPr="00A20C2E">
              <w:rPr>
                <w:rFonts w:ascii="Times New Roman" w:eastAsia="Times New Roman" w:hAnsi="Times New Roman" w:cs="Times New Roman"/>
                <w:color w:val="000000" w:themeColor="text1"/>
                <w:sz w:val="24"/>
                <w:szCs w:val="24"/>
              </w:rPr>
              <w:t xml:space="preserve"> року</w:t>
            </w:r>
            <w:r w:rsidR="00444D90">
              <w:rPr>
                <w:rFonts w:ascii="Times New Roman" w:eastAsia="Times New Roman" w:hAnsi="Times New Roman" w:cs="Times New Roman"/>
                <w:color w:val="000000" w:themeColor="text1"/>
                <w:sz w:val="24"/>
                <w:szCs w:val="24"/>
              </w:rPr>
              <w:t>.</w:t>
            </w:r>
          </w:p>
        </w:tc>
      </w:tr>
      <w:tr w:rsidR="00E839C1">
        <w:trPr>
          <w:trHeight w:val="841"/>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E839C1" w:rsidRDefault="00E839C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39C1">
        <w:trPr>
          <w:trHeight w:val="1119"/>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839C1" w:rsidRDefault="00E839C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839C1">
        <w:trPr>
          <w:trHeight w:val="1119"/>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839C1" w:rsidRDefault="00E839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839C1" w:rsidRDefault="00E839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839C1" w:rsidRDefault="00E839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839C1" w:rsidRDefault="00E839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839C1" w:rsidRDefault="00E839C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839C1" w:rsidRDefault="00E839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839C1">
        <w:trPr>
          <w:trHeight w:val="501"/>
          <w:jc w:val="center"/>
        </w:trPr>
        <w:tc>
          <w:tcPr>
            <w:tcW w:w="9960" w:type="dxa"/>
            <w:gridSpan w:val="3"/>
            <w:vAlign w:val="center"/>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839C1">
        <w:trPr>
          <w:trHeight w:val="1975"/>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839C1" w:rsidRDefault="00E839C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r>
              <w:rPr>
                <w:rFonts w:ascii="Times New Roman" w:eastAsia="Times New Roman" w:hAnsi="Times New Roman" w:cs="Times New Roman"/>
                <w:sz w:val="24"/>
                <w:szCs w:val="24"/>
                <w:highlight w:val="white"/>
              </w:rPr>
              <w:lastRenderedPageBreak/>
              <w:t>закупівель автоматично зупиняє перебіг відкритих торгів.</w:t>
            </w:r>
          </w:p>
          <w:p w:rsidR="00E839C1" w:rsidRDefault="00E839C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839C1">
        <w:trPr>
          <w:trHeight w:val="1119"/>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839C1" w:rsidRDefault="00E839C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839C1">
        <w:trPr>
          <w:trHeight w:val="480"/>
          <w:jc w:val="center"/>
        </w:trPr>
        <w:tc>
          <w:tcPr>
            <w:tcW w:w="9960" w:type="dxa"/>
            <w:gridSpan w:val="3"/>
            <w:vAlign w:val="center"/>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839C1">
        <w:trPr>
          <w:trHeight w:val="1119"/>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08378F">
                <w:rPr>
                  <w:rFonts w:ascii="Times New Roman" w:eastAsia="Times New Roman" w:hAnsi="Times New Roman" w:cs="Times New Roman"/>
                  <w:sz w:val="24"/>
                  <w:szCs w:val="24"/>
                </w:rPr>
                <w:t>пункті 47</w:t>
              </w:r>
            </w:hyperlink>
            <w:r w:rsidRPr="0008378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839C1" w:rsidRPr="00EF381E" w:rsidRDefault="00E839C1" w:rsidP="00414202">
            <w:pPr>
              <w:widowControl w:val="0"/>
              <w:numPr>
                <w:ilvl w:val="0"/>
                <w:numId w:val="3"/>
              </w:numPr>
              <w:ind w:left="66" w:firstLine="294"/>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005E49E2">
              <w:rPr>
                <w:rFonts w:ascii="Times New Roman" w:eastAsia="Times New Roman" w:hAnsi="Times New Roman" w:cs="Times New Roman"/>
                <w:sz w:val="24"/>
                <w:szCs w:val="24"/>
              </w:rPr>
              <w:t>згідно з Додатком 2</w:t>
            </w:r>
            <w:r w:rsidRPr="00EF381E">
              <w:rPr>
                <w:rFonts w:ascii="Times New Roman" w:eastAsia="Times New Roman" w:hAnsi="Times New Roman" w:cs="Times New Roman"/>
                <w:sz w:val="24"/>
                <w:szCs w:val="24"/>
              </w:rPr>
              <w:t xml:space="preserve"> до цієї тендерної документації;</w:t>
            </w:r>
          </w:p>
          <w:p w:rsidR="00E839C1" w:rsidRPr="00EF381E" w:rsidRDefault="00E839C1" w:rsidP="00414202">
            <w:pPr>
              <w:widowControl w:val="0"/>
              <w:numPr>
                <w:ilvl w:val="0"/>
                <w:numId w:val="3"/>
              </w:numPr>
              <w:ind w:left="66" w:firstLine="294"/>
              <w:jc w:val="both"/>
              <w:rPr>
                <w:rFonts w:ascii="Times New Roman" w:eastAsia="Times New Roman" w:hAnsi="Times New Roman" w:cs="Times New Roman"/>
                <w:sz w:val="24"/>
                <w:szCs w:val="24"/>
              </w:rPr>
            </w:pPr>
            <w:r w:rsidRPr="00EF381E">
              <w:rPr>
                <w:rFonts w:ascii="Times New Roman" w:eastAsia="Times New Roman" w:hAnsi="Times New Roman" w:cs="Times New Roman"/>
                <w:sz w:val="24"/>
                <w:szCs w:val="24"/>
              </w:rPr>
              <w:t>інформацією щодо відсутності підстав, установлених в пункті 47 Осо</w:t>
            </w:r>
            <w:r w:rsidR="005E49E2">
              <w:rPr>
                <w:rFonts w:ascii="Times New Roman" w:eastAsia="Times New Roman" w:hAnsi="Times New Roman" w:cs="Times New Roman"/>
                <w:sz w:val="24"/>
                <w:szCs w:val="24"/>
              </w:rPr>
              <w:t>бливостей, – згідно з Додатком 2</w:t>
            </w:r>
            <w:r w:rsidRPr="00EF381E">
              <w:rPr>
                <w:rFonts w:ascii="Times New Roman" w:eastAsia="Times New Roman" w:hAnsi="Times New Roman" w:cs="Times New Roman"/>
                <w:sz w:val="24"/>
                <w:szCs w:val="24"/>
              </w:rPr>
              <w:t xml:space="preserve"> до цієї тендерної документації;</w:t>
            </w:r>
          </w:p>
          <w:p w:rsidR="00E839C1" w:rsidRPr="00EF381E" w:rsidRDefault="00E839C1" w:rsidP="00414202">
            <w:pPr>
              <w:widowControl w:val="0"/>
              <w:numPr>
                <w:ilvl w:val="0"/>
                <w:numId w:val="3"/>
              </w:numPr>
              <w:ind w:left="0" w:firstLine="131"/>
              <w:jc w:val="both"/>
              <w:rPr>
                <w:rFonts w:ascii="Times New Roman" w:eastAsia="Times New Roman" w:hAnsi="Times New Roman" w:cs="Times New Roman"/>
                <w:sz w:val="24"/>
                <w:szCs w:val="24"/>
              </w:rPr>
            </w:pPr>
            <w:r w:rsidRPr="00EF381E">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w:t>
            </w:r>
            <w:r w:rsidRPr="00EF381E">
              <w:rPr>
                <w:rFonts w:ascii="Times New Roman" w:eastAsia="Times New Roman" w:hAnsi="Times New Roman" w:cs="Times New Roman"/>
                <w:sz w:val="24"/>
                <w:szCs w:val="24"/>
              </w:rPr>
              <w:lastRenderedPageBreak/>
              <w:t xml:space="preserve">критеріям та підставам, визначеним </w:t>
            </w:r>
            <w:hyperlink r:id="rId11" w:anchor="n159">
              <w:r w:rsidRPr="00EF381E">
                <w:rPr>
                  <w:rFonts w:ascii="Times New Roman" w:eastAsia="Times New Roman" w:hAnsi="Times New Roman" w:cs="Times New Roman"/>
                  <w:sz w:val="24"/>
                  <w:szCs w:val="24"/>
                </w:rPr>
                <w:t>47</w:t>
              </w:r>
            </w:hyperlink>
            <w:r w:rsidRPr="00EF381E">
              <w:rPr>
                <w:rFonts w:ascii="Times New Roman" w:eastAsia="Times New Roman" w:hAnsi="Times New Roman" w:cs="Times New Roman"/>
                <w:sz w:val="24"/>
                <w:szCs w:val="24"/>
              </w:rPr>
              <w:t xml:space="preserve">  Осо</w:t>
            </w:r>
            <w:r w:rsidR="005E49E2">
              <w:rPr>
                <w:rFonts w:ascii="Times New Roman" w:eastAsia="Times New Roman" w:hAnsi="Times New Roman" w:cs="Times New Roman"/>
                <w:sz w:val="24"/>
                <w:szCs w:val="24"/>
              </w:rPr>
              <w:t>бливостей, - згідно з Додатком 2</w:t>
            </w:r>
            <w:r w:rsidRPr="00EF381E">
              <w:rPr>
                <w:rFonts w:ascii="Times New Roman" w:eastAsia="Times New Roman" w:hAnsi="Times New Roman" w:cs="Times New Roman"/>
                <w:sz w:val="24"/>
                <w:szCs w:val="24"/>
              </w:rPr>
              <w:t xml:space="preserve"> до цієї тендерної документації</w:t>
            </w:r>
            <w:r w:rsidRPr="00EF381E">
              <w:rPr>
                <w:rFonts w:ascii="Times New Roman" w:eastAsia="Times New Roman" w:hAnsi="Times New Roman" w:cs="Times New Roman"/>
                <w:color w:val="00B050"/>
                <w:sz w:val="24"/>
                <w:szCs w:val="24"/>
              </w:rPr>
              <w:t>;</w:t>
            </w:r>
          </w:p>
          <w:p w:rsidR="00E839C1" w:rsidRPr="00EF381E" w:rsidRDefault="00E839C1" w:rsidP="00414202">
            <w:pPr>
              <w:widowControl w:val="0"/>
              <w:numPr>
                <w:ilvl w:val="0"/>
                <w:numId w:val="3"/>
              </w:numPr>
              <w:ind w:left="0" w:firstLine="131"/>
              <w:jc w:val="both"/>
              <w:rPr>
                <w:rFonts w:ascii="Times New Roman" w:eastAsia="Times New Roman" w:hAnsi="Times New Roman" w:cs="Times New Roman"/>
                <w:sz w:val="24"/>
                <w:szCs w:val="24"/>
              </w:rPr>
            </w:pPr>
            <w:r w:rsidRPr="00EF381E">
              <w:rPr>
                <w:rFonts w:ascii="Times New Roman" w:eastAsia="Times New Roman" w:hAnsi="Times New Roman" w:cs="Times New Roman"/>
                <w:sz w:val="24"/>
                <w:szCs w:val="24"/>
              </w:rPr>
              <w:t>інформацію про необхідні технічні, якісні та кількісні характеристики предмета з</w:t>
            </w:r>
            <w:r w:rsidR="005E49E2">
              <w:rPr>
                <w:rFonts w:ascii="Times New Roman" w:eastAsia="Times New Roman" w:hAnsi="Times New Roman" w:cs="Times New Roman"/>
                <w:sz w:val="24"/>
                <w:szCs w:val="24"/>
              </w:rPr>
              <w:t>акупівлі відповідно до Додатку 3</w:t>
            </w:r>
            <w:r w:rsidRPr="00EF381E">
              <w:rPr>
                <w:rFonts w:ascii="Times New Roman" w:eastAsia="Times New Roman" w:hAnsi="Times New Roman" w:cs="Times New Roman"/>
                <w:sz w:val="24"/>
                <w:szCs w:val="24"/>
              </w:rPr>
              <w:t>;</w:t>
            </w:r>
          </w:p>
          <w:p w:rsidR="00E839C1" w:rsidRPr="00EF381E" w:rsidRDefault="00E839C1" w:rsidP="00414202">
            <w:pPr>
              <w:widowControl w:val="0"/>
              <w:numPr>
                <w:ilvl w:val="0"/>
                <w:numId w:val="3"/>
              </w:numPr>
              <w:ind w:left="0" w:firstLine="131"/>
              <w:jc w:val="both"/>
              <w:rPr>
                <w:rFonts w:ascii="Times New Roman" w:eastAsia="Times New Roman" w:hAnsi="Times New Roman" w:cs="Times New Roman"/>
                <w:sz w:val="24"/>
                <w:szCs w:val="24"/>
              </w:rPr>
            </w:pPr>
            <w:r w:rsidRPr="00EF381E">
              <w:rPr>
                <w:rFonts w:ascii="Times New Roman" w:eastAsia="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rsidR="00EF381E" w:rsidRPr="00EF381E" w:rsidRDefault="00EF381E" w:rsidP="00414202">
            <w:pPr>
              <w:widowControl w:val="0"/>
              <w:numPr>
                <w:ilvl w:val="0"/>
                <w:numId w:val="3"/>
              </w:numPr>
              <w:ind w:left="0" w:firstLine="360"/>
              <w:jc w:val="both"/>
              <w:rPr>
                <w:rFonts w:ascii="Times New Roman" w:eastAsia="Times New Roman" w:hAnsi="Times New Roman" w:cs="Times New Roman"/>
                <w:sz w:val="24"/>
                <w:szCs w:val="24"/>
              </w:rPr>
            </w:pPr>
            <w:r w:rsidRPr="00EF381E">
              <w:rPr>
                <w:rFonts w:ascii="Times New Roman" w:eastAsia="Times New Roman" w:hAnsi="Times New Roman" w:cs="Times New Roman"/>
                <w:sz w:val="24"/>
                <w:szCs w:val="24"/>
              </w:rPr>
              <w:t>Заповнену Тендерну про</w:t>
            </w:r>
            <w:r w:rsidR="005E49E2">
              <w:rPr>
                <w:rFonts w:ascii="Times New Roman" w:eastAsia="Times New Roman" w:hAnsi="Times New Roman" w:cs="Times New Roman"/>
                <w:sz w:val="24"/>
                <w:szCs w:val="24"/>
              </w:rPr>
              <w:t>позицію, відповідно до Додатку 1</w:t>
            </w:r>
            <w:r w:rsidRPr="00EF381E">
              <w:rPr>
                <w:rFonts w:ascii="Times New Roman" w:eastAsia="Times New Roman" w:hAnsi="Times New Roman" w:cs="Times New Roman"/>
                <w:sz w:val="24"/>
                <w:szCs w:val="24"/>
              </w:rPr>
              <w:t>;</w:t>
            </w:r>
          </w:p>
          <w:p w:rsidR="00E839C1" w:rsidRPr="00EF381E" w:rsidRDefault="00E839C1" w:rsidP="00414202">
            <w:pPr>
              <w:widowControl w:val="0"/>
              <w:numPr>
                <w:ilvl w:val="0"/>
                <w:numId w:val="3"/>
              </w:numPr>
              <w:ind w:left="0" w:firstLine="360"/>
              <w:jc w:val="both"/>
              <w:rPr>
                <w:rFonts w:ascii="Times New Roman" w:eastAsia="Times New Roman" w:hAnsi="Times New Roman" w:cs="Times New Roman"/>
                <w:sz w:val="24"/>
                <w:szCs w:val="24"/>
              </w:rPr>
            </w:pPr>
            <w:r w:rsidRPr="00EF381E">
              <w:rPr>
                <w:rFonts w:ascii="Times New Roman" w:eastAsia="Times New Roman" w:hAnsi="Times New Roman" w:cs="Times New Roman"/>
                <w:sz w:val="24"/>
                <w:szCs w:val="24"/>
              </w:rPr>
              <w:t xml:space="preserve">у разі, якщо учасником є фізична особа або фізична особа-підприємець – копіями сторінок (1, 2, 3 та прописка) паспорту громадянина або копіями 1 та 2 сторони паспорта громадянина України у вигляді ID-картки та копію документу про реєстрацію місця проживання особи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  </w:t>
            </w:r>
          </w:p>
          <w:p w:rsidR="00E839C1" w:rsidRPr="00EF381E" w:rsidRDefault="00E839C1" w:rsidP="00414202">
            <w:pPr>
              <w:widowControl w:val="0"/>
              <w:numPr>
                <w:ilvl w:val="0"/>
                <w:numId w:val="3"/>
              </w:numPr>
              <w:ind w:left="0" w:firstLine="360"/>
              <w:jc w:val="both"/>
              <w:rPr>
                <w:rFonts w:ascii="Times New Roman" w:eastAsia="Times New Roman" w:hAnsi="Times New Roman" w:cs="Times New Roman"/>
                <w:sz w:val="24"/>
                <w:szCs w:val="24"/>
              </w:rPr>
            </w:pPr>
            <w:r w:rsidRPr="00EF381E">
              <w:rPr>
                <w:rFonts w:ascii="Times New Roman" w:eastAsia="Times New Roman" w:hAnsi="Times New Roman" w:cs="Times New Roman"/>
                <w:sz w:val="24"/>
                <w:szCs w:val="24"/>
              </w:rPr>
              <w:t xml:space="preserve"> 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E839C1" w:rsidRPr="00EF381E" w:rsidRDefault="00E839C1" w:rsidP="00414202">
            <w:pPr>
              <w:widowControl w:val="0"/>
              <w:numPr>
                <w:ilvl w:val="0"/>
                <w:numId w:val="3"/>
              </w:numPr>
              <w:ind w:left="0" w:firstLine="360"/>
              <w:jc w:val="both"/>
              <w:rPr>
                <w:rFonts w:ascii="Times New Roman" w:eastAsia="Times New Roman" w:hAnsi="Times New Roman" w:cs="Times New Roman"/>
                <w:sz w:val="24"/>
                <w:szCs w:val="24"/>
              </w:rPr>
            </w:pPr>
            <w:r w:rsidRPr="00EF381E">
              <w:rPr>
                <w:rFonts w:ascii="Times New Roman" w:eastAsia="Times New Roman" w:hAnsi="Times New Roman" w:cs="Times New Roman"/>
                <w:sz w:val="24"/>
                <w:szCs w:val="24"/>
              </w:rPr>
              <w:t>Свідоцтва платника ПДВ або витягу з реєстру платників ПДВ (якщо Учасник є платником ПДВ) або платника єдиного податку (якщо Учасник є платником єдиного податку). (у разі наявності)</w:t>
            </w:r>
          </w:p>
          <w:p w:rsidR="00E839C1" w:rsidRPr="00EF381E" w:rsidRDefault="00E839C1" w:rsidP="00414202">
            <w:pPr>
              <w:widowControl w:val="0"/>
              <w:numPr>
                <w:ilvl w:val="0"/>
                <w:numId w:val="3"/>
              </w:numPr>
              <w:ind w:left="0" w:firstLine="360"/>
              <w:jc w:val="both"/>
              <w:rPr>
                <w:rFonts w:ascii="Times New Roman" w:eastAsia="Times New Roman" w:hAnsi="Times New Roman" w:cs="Times New Roman"/>
                <w:sz w:val="24"/>
                <w:szCs w:val="24"/>
              </w:rPr>
            </w:pPr>
            <w:r w:rsidRPr="00EF381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839C1" w:rsidRPr="00EF381E" w:rsidRDefault="00E839C1">
            <w:pPr>
              <w:widowControl w:val="0"/>
              <w:numPr>
                <w:ilvl w:val="0"/>
                <w:numId w:val="3"/>
              </w:numPr>
              <w:jc w:val="both"/>
              <w:rPr>
                <w:rFonts w:ascii="Times New Roman" w:eastAsia="Times New Roman" w:hAnsi="Times New Roman" w:cs="Times New Roman"/>
                <w:sz w:val="24"/>
                <w:szCs w:val="24"/>
              </w:rPr>
            </w:pPr>
            <w:r w:rsidRPr="00EF381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839C1" w:rsidRPr="00EF381E" w:rsidRDefault="00E839C1">
            <w:pPr>
              <w:widowControl w:val="0"/>
              <w:jc w:val="both"/>
              <w:rPr>
                <w:rFonts w:ascii="Times New Roman" w:eastAsia="Times New Roman" w:hAnsi="Times New Roman" w:cs="Times New Roman"/>
                <w:sz w:val="24"/>
                <w:szCs w:val="24"/>
              </w:rPr>
            </w:pPr>
            <w:r w:rsidRPr="00EF381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839C1" w:rsidRPr="00EF381E" w:rsidRDefault="00E839C1">
            <w:pPr>
              <w:widowControl w:val="0"/>
              <w:jc w:val="both"/>
              <w:rPr>
                <w:rFonts w:ascii="Times New Roman" w:eastAsia="Times New Roman" w:hAnsi="Times New Roman" w:cs="Times New Roman"/>
                <w:sz w:val="24"/>
                <w:szCs w:val="24"/>
              </w:rPr>
            </w:pPr>
            <w:r w:rsidRPr="00EF381E">
              <w:rPr>
                <w:rFonts w:ascii="Times New Roman" w:eastAsia="Times New Roman" w:hAnsi="Times New Roman" w:cs="Times New Roman"/>
                <w:sz w:val="24"/>
                <w:szCs w:val="24"/>
              </w:rPr>
              <w:t xml:space="preserve">Переможець процедури закупівлі у строк, що не перевищує </w:t>
            </w:r>
            <w:r w:rsidRPr="00EF381E">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EF381E">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w:t>
            </w:r>
            <w:r w:rsidR="005E49E2">
              <w:rPr>
                <w:rFonts w:ascii="Times New Roman" w:eastAsia="Times New Roman" w:hAnsi="Times New Roman" w:cs="Times New Roman"/>
                <w:sz w:val="24"/>
                <w:szCs w:val="24"/>
              </w:rPr>
              <w:t>кументи, встановлені в Додатку 2</w:t>
            </w:r>
            <w:r w:rsidRPr="00EF381E">
              <w:rPr>
                <w:rFonts w:ascii="Times New Roman" w:eastAsia="Times New Roman" w:hAnsi="Times New Roman" w:cs="Times New Roman"/>
                <w:sz w:val="24"/>
                <w:szCs w:val="24"/>
              </w:rPr>
              <w:t xml:space="preserve"> (для переможця).</w:t>
            </w:r>
          </w:p>
          <w:p w:rsidR="00E839C1" w:rsidRPr="00EF381E" w:rsidRDefault="00E839C1">
            <w:pPr>
              <w:widowControl w:val="0"/>
              <w:jc w:val="both"/>
              <w:rPr>
                <w:rFonts w:ascii="Times New Roman" w:eastAsia="Times New Roman" w:hAnsi="Times New Roman" w:cs="Times New Roman"/>
                <w:b/>
                <w:sz w:val="24"/>
                <w:szCs w:val="24"/>
              </w:rPr>
            </w:pPr>
            <w:r w:rsidRPr="00EF381E">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EF381E">
              <w:rPr>
                <w:rFonts w:ascii="Times New Roman" w:eastAsia="Times New Roman" w:hAnsi="Times New Roman" w:cs="Times New Roman"/>
                <w:b/>
                <w:sz w:val="24"/>
                <w:szCs w:val="24"/>
              </w:rPr>
              <w:lastRenderedPageBreak/>
              <w:t>календарний або робочий день, залежно від того, у яких днях (календарних чи робочих) обраховується відповідний строк.</w:t>
            </w:r>
          </w:p>
          <w:p w:rsidR="00E839C1" w:rsidRPr="00EF381E" w:rsidRDefault="00E839C1">
            <w:pPr>
              <w:widowControl w:val="0"/>
              <w:jc w:val="both"/>
              <w:rPr>
                <w:rFonts w:ascii="Times New Roman" w:eastAsia="Times New Roman" w:hAnsi="Times New Roman" w:cs="Times New Roman"/>
                <w:b/>
                <w:i/>
                <w:sz w:val="24"/>
                <w:szCs w:val="24"/>
              </w:rPr>
            </w:pPr>
            <w:r w:rsidRPr="00EF381E">
              <w:rPr>
                <w:rFonts w:ascii="Times New Roman" w:eastAsia="Times New Roman" w:hAnsi="Times New Roman" w:cs="Times New Roman"/>
                <w:b/>
                <w:i/>
                <w:sz w:val="24"/>
                <w:szCs w:val="24"/>
              </w:rPr>
              <w:t>Опис та приклади формальних несуттєвих помилок.</w:t>
            </w:r>
          </w:p>
          <w:p w:rsidR="00E839C1" w:rsidRPr="00EF381E" w:rsidRDefault="00E839C1">
            <w:pPr>
              <w:widowControl w:val="0"/>
              <w:jc w:val="both"/>
              <w:rPr>
                <w:rFonts w:ascii="Times New Roman" w:eastAsia="Times New Roman" w:hAnsi="Times New Roman" w:cs="Times New Roman"/>
                <w:sz w:val="24"/>
                <w:szCs w:val="24"/>
              </w:rPr>
            </w:pPr>
            <w:r w:rsidRPr="00EF381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839C1" w:rsidRPr="0008378F" w:rsidRDefault="00E839C1">
            <w:pPr>
              <w:widowControl w:val="0"/>
              <w:jc w:val="both"/>
              <w:rPr>
                <w:rFonts w:ascii="Times New Roman" w:eastAsia="Times New Roman" w:hAnsi="Times New Roman" w:cs="Times New Roman"/>
                <w:sz w:val="24"/>
                <w:szCs w:val="24"/>
              </w:rPr>
            </w:pPr>
            <w:r w:rsidRPr="00EF381E">
              <w:rPr>
                <w:rFonts w:ascii="Times New Roman" w:eastAsia="Times New Roman" w:hAnsi="Times New Roman" w:cs="Times New Roman"/>
                <w:sz w:val="24"/>
                <w:szCs w:val="24"/>
              </w:rPr>
              <w:t>«Формальними (несуттєвими) вважают</w:t>
            </w:r>
            <w:r w:rsidRPr="0008378F">
              <w:rPr>
                <w:rFonts w:ascii="Times New Roman" w:eastAsia="Times New Roman" w:hAnsi="Times New Roman" w:cs="Times New Roman"/>
                <w:sz w:val="24"/>
                <w:szCs w:val="24"/>
              </w:rPr>
              <w:t xml:space="preserve">ься помилки, що пов’язані з оформленням тендерної пропозиції та не впливають на зміст тендерної пропозиції, а саме технічні помилки та описки. </w:t>
            </w:r>
          </w:p>
          <w:p w:rsidR="00E839C1" w:rsidRPr="0008378F" w:rsidRDefault="00E839C1">
            <w:pPr>
              <w:widowControl w:val="0"/>
              <w:jc w:val="both"/>
              <w:rPr>
                <w:rFonts w:ascii="Times New Roman" w:eastAsia="Times New Roman" w:hAnsi="Times New Roman" w:cs="Times New Roman"/>
                <w:b/>
                <w:i/>
                <w:sz w:val="24"/>
                <w:szCs w:val="24"/>
                <w:u w:val="single"/>
              </w:rPr>
            </w:pPr>
            <w:r w:rsidRPr="0008378F">
              <w:rPr>
                <w:rFonts w:ascii="Times New Roman" w:eastAsia="Times New Roman" w:hAnsi="Times New Roman" w:cs="Times New Roman"/>
                <w:b/>
                <w:i/>
                <w:sz w:val="24"/>
                <w:szCs w:val="24"/>
                <w:u w:val="single"/>
              </w:rPr>
              <w:t>Опис формальних помилок:</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1.</w:t>
            </w:r>
            <w:r w:rsidRPr="0008378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w:t>
            </w:r>
            <w:r w:rsidRPr="0008378F">
              <w:rPr>
                <w:rFonts w:ascii="Times New Roman" w:eastAsia="Times New Roman" w:hAnsi="Times New Roman" w:cs="Times New Roman"/>
                <w:sz w:val="24"/>
                <w:szCs w:val="24"/>
              </w:rPr>
              <w:tab/>
              <w:t>уживання великої літери;</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w:t>
            </w:r>
            <w:r w:rsidRPr="0008378F">
              <w:rPr>
                <w:rFonts w:ascii="Times New Roman" w:eastAsia="Times New Roman" w:hAnsi="Times New Roman" w:cs="Times New Roman"/>
                <w:sz w:val="24"/>
                <w:szCs w:val="24"/>
              </w:rPr>
              <w:tab/>
              <w:t>уживання розділових знаків та відмінювання слів у реченні;</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w:t>
            </w:r>
            <w:r w:rsidRPr="0008378F">
              <w:rPr>
                <w:rFonts w:ascii="Times New Roman" w:eastAsia="Times New Roman" w:hAnsi="Times New Roman" w:cs="Times New Roman"/>
                <w:sz w:val="24"/>
                <w:szCs w:val="24"/>
              </w:rPr>
              <w:tab/>
              <w:t>використання слова або мовного звороту, запозичених з іншої мови;</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w:t>
            </w:r>
            <w:r w:rsidRPr="0008378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w:t>
            </w:r>
            <w:r w:rsidRPr="0008378F">
              <w:rPr>
                <w:rFonts w:ascii="Times New Roman" w:eastAsia="Times New Roman" w:hAnsi="Times New Roman" w:cs="Times New Roman"/>
                <w:sz w:val="24"/>
                <w:szCs w:val="24"/>
              </w:rPr>
              <w:tab/>
              <w:t>застосування правил переносу частини слова з рядка в рядок;</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w:t>
            </w:r>
            <w:r w:rsidRPr="0008378F">
              <w:rPr>
                <w:rFonts w:ascii="Times New Roman" w:eastAsia="Times New Roman" w:hAnsi="Times New Roman" w:cs="Times New Roman"/>
                <w:sz w:val="24"/>
                <w:szCs w:val="24"/>
              </w:rPr>
              <w:tab/>
              <w:t>написання слів разом та/або окремо, та/або через дефіс;</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2.</w:t>
            </w:r>
            <w:r w:rsidRPr="0008378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3.</w:t>
            </w:r>
            <w:r w:rsidRPr="0008378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4.</w:t>
            </w:r>
            <w:r w:rsidRPr="0008378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lastRenderedPageBreak/>
              <w:t>5.</w:t>
            </w:r>
            <w:r w:rsidRPr="0008378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6.</w:t>
            </w:r>
            <w:r w:rsidRPr="0008378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7.</w:t>
            </w:r>
            <w:r w:rsidRPr="0008378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8.</w:t>
            </w:r>
            <w:r w:rsidRPr="0008378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9.</w:t>
            </w:r>
            <w:r w:rsidRPr="0008378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10.</w:t>
            </w:r>
            <w:r w:rsidRPr="0008378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11.</w:t>
            </w:r>
            <w:r w:rsidRPr="0008378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12.</w:t>
            </w:r>
            <w:r w:rsidRPr="0008378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839C1" w:rsidRPr="0008378F" w:rsidRDefault="00E839C1">
            <w:pPr>
              <w:widowControl w:val="0"/>
              <w:jc w:val="both"/>
              <w:rPr>
                <w:rFonts w:ascii="Times New Roman" w:eastAsia="Times New Roman" w:hAnsi="Times New Roman" w:cs="Times New Roman"/>
                <w:b/>
                <w:i/>
                <w:sz w:val="24"/>
                <w:szCs w:val="24"/>
                <w:u w:val="single"/>
              </w:rPr>
            </w:pPr>
            <w:r w:rsidRPr="0008378F">
              <w:rPr>
                <w:rFonts w:ascii="Times New Roman" w:eastAsia="Times New Roman" w:hAnsi="Times New Roman" w:cs="Times New Roman"/>
                <w:b/>
                <w:i/>
                <w:sz w:val="24"/>
                <w:szCs w:val="24"/>
                <w:u w:val="single"/>
              </w:rPr>
              <w:t>Приклади формальних помилок:</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  «м.київ» замість «м.Київ»;</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 «поряд -ок» замість «поря – док»;</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 «ненадається» замість «не надається»»;</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 «______________№_____________» замість «14.08.2020 №320/13/14-01»</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839C1" w:rsidRPr="0008378F" w:rsidRDefault="00E839C1">
            <w:pPr>
              <w:widowControl w:val="0"/>
              <w:ind w:left="40" w:hanging="20"/>
              <w:jc w:val="both"/>
              <w:rPr>
                <w:rFonts w:ascii="Times New Roman" w:eastAsia="Times New Roman" w:hAnsi="Times New Roman" w:cs="Times New Roman"/>
                <w:color w:val="000000"/>
                <w:sz w:val="24"/>
                <w:szCs w:val="24"/>
              </w:rPr>
            </w:pPr>
            <w:r w:rsidRPr="0008378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8378F">
              <w:rPr>
                <w:rFonts w:ascii="Times New Roman" w:eastAsia="Times New Roman" w:hAnsi="Times New Roman" w:cs="Times New Roman"/>
                <w:sz w:val="24"/>
                <w:szCs w:val="24"/>
              </w:rPr>
              <w:t>—</w:t>
            </w:r>
            <w:r w:rsidRPr="0008378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8378F">
              <w:rPr>
                <w:rFonts w:ascii="Times New Roman" w:eastAsia="Times New Roman" w:hAnsi="Times New Roman" w:cs="Times New Roman"/>
                <w:sz w:val="24"/>
                <w:szCs w:val="24"/>
              </w:rPr>
              <w:t>—</w:t>
            </w:r>
            <w:r w:rsidRPr="0008378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8378F">
              <w:rPr>
                <w:rFonts w:ascii="Times New Roman" w:eastAsia="Times New Roman" w:hAnsi="Times New Roman" w:cs="Times New Roman"/>
                <w:sz w:val="24"/>
                <w:szCs w:val="24"/>
              </w:rPr>
              <w:t>—</w:t>
            </w:r>
            <w:r w:rsidRPr="0008378F">
              <w:rPr>
                <w:rFonts w:ascii="Times New Roman" w:eastAsia="Times New Roman" w:hAnsi="Times New Roman" w:cs="Times New Roman"/>
                <w:color w:val="000000"/>
                <w:sz w:val="24"/>
                <w:szCs w:val="24"/>
              </w:rPr>
              <w:t xml:space="preserve"> юридичних, </w:t>
            </w:r>
            <w:r w:rsidRPr="0008378F">
              <w:rPr>
                <w:rFonts w:ascii="Times New Roman" w:eastAsia="Times New Roman" w:hAnsi="Times New Roman" w:cs="Times New Roman"/>
                <w:color w:val="000000"/>
                <w:sz w:val="24"/>
                <w:szCs w:val="24"/>
              </w:rPr>
              <w:lastRenderedPageBreak/>
              <w:t xml:space="preserve">фізичних осіб, у тому числі фізичних осіб </w:t>
            </w:r>
            <w:r w:rsidRPr="0008378F">
              <w:rPr>
                <w:rFonts w:ascii="Times New Roman" w:eastAsia="Times New Roman" w:hAnsi="Times New Roman" w:cs="Times New Roman"/>
                <w:sz w:val="24"/>
                <w:szCs w:val="24"/>
              </w:rPr>
              <w:t>—</w:t>
            </w:r>
            <w:r w:rsidRPr="0008378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839C1" w:rsidRPr="0008378F" w:rsidRDefault="00E839C1">
            <w:pPr>
              <w:widowControl w:val="0"/>
              <w:ind w:left="40" w:hanging="20"/>
              <w:jc w:val="both"/>
              <w:rPr>
                <w:rFonts w:ascii="Times New Roman" w:eastAsia="Times New Roman" w:hAnsi="Times New Roman" w:cs="Times New Roman"/>
                <w:b/>
                <w:color w:val="000000"/>
                <w:sz w:val="24"/>
                <w:szCs w:val="24"/>
              </w:rPr>
            </w:pPr>
            <w:r w:rsidRPr="0008378F">
              <w:rPr>
                <w:rFonts w:ascii="Times New Roman" w:eastAsia="Times New Roman" w:hAnsi="Times New Roman" w:cs="Times New Roman"/>
                <w:b/>
                <w:color w:val="000000"/>
                <w:sz w:val="24"/>
                <w:szCs w:val="24"/>
              </w:rPr>
              <w:t>УВАГА!!!</w:t>
            </w:r>
          </w:p>
          <w:p w:rsidR="00E839C1" w:rsidRPr="0008378F" w:rsidRDefault="00E839C1">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08378F">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839C1" w:rsidRPr="0008378F" w:rsidRDefault="00E839C1">
            <w:pPr>
              <w:jc w:val="both"/>
              <w:rPr>
                <w:rFonts w:ascii="Times New Roman" w:eastAsia="Times New Roman" w:hAnsi="Times New Roman" w:cs="Times New Roman"/>
                <w:b/>
                <w:color w:val="000000"/>
                <w:sz w:val="24"/>
                <w:szCs w:val="24"/>
              </w:rPr>
            </w:pPr>
            <w:r w:rsidRPr="0008378F">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839C1" w:rsidRPr="0008378F" w:rsidRDefault="00E839C1">
            <w:pPr>
              <w:jc w:val="both"/>
              <w:rPr>
                <w:rFonts w:ascii="Times New Roman" w:eastAsia="Times New Roman" w:hAnsi="Times New Roman" w:cs="Times New Roman"/>
                <w:b/>
                <w:color w:val="000000"/>
                <w:sz w:val="24"/>
                <w:szCs w:val="24"/>
              </w:rPr>
            </w:pPr>
            <w:r w:rsidRPr="0008378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8378F">
              <w:rPr>
                <w:rFonts w:ascii="Times New Roman" w:eastAsia="Times New Roman" w:hAnsi="Times New Roman" w:cs="Times New Roman"/>
                <w:b/>
                <w:sz w:val="24"/>
                <w:szCs w:val="24"/>
              </w:rPr>
              <w:t>сом (УЕП)</w:t>
            </w:r>
            <w:r w:rsidRPr="0008378F">
              <w:rPr>
                <w:rFonts w:ascii="Times New Roman" w:eastAsia="Times New Roman" w:hAnsi="Times New Roman" w:cs="Times New Roman"/>
                <w:b/>
                <w:color w:val="000000"/>
                <w:sz w:val="24"/>
                <w:szCs w:val="24"/>
              </w:rPr>
              <w:t>;</w:t>
            </w:r>
          </w:p>
          <w:p w:rsidR="00E839C1" w:rsidRPr="0008378F" w:rsidRDefault="00E839C1">
            <w:pPr>
              <w:jc w:val="both"/>
              <w:rPr>
                <w:rFonts w:ascii="Times New Roman" w:eastAsia="Times New Roman" w:hAnsi="Times New Roman" w:cs="Times New Roman"/>
                <w:b/>
                <w:color w:val="000000"/>
                <w:sz w:val="24"/>
                <w:szCs w:val="24"/>
              </w:rPr>
            </w:pPr>
            <w:r w:rsidRPr="0008378F">
              <w:rPr>
                <w:rFonts w:ascii="Times New Roman" w:eastAsia="Times New Roman" w:hAnsi="Times New Roman" w:cs="Times New Roman"/>
                <w:b/>
                <w:color w:val="000000"/>
                <w:sz w:val="24"/>
                <w:szCs w:val="24"/>
              </w:rPr>
              <w:t>Винятки:</w:t>
            </w:r>
          </w:p>
          <w:p w:rsidR="00E839C1" w:rsidRPr="0008378F" w:rsidRDefault="00E839C1">
            <w:pPr>
              <w:jc w:val="both"/>
              <w:rPr>
                <w:rFonts w:ascii="Times New Roman" w:eastAsia="Times New Roman" w:hAnsi="Times New Roman" w:cs="Times New Roman"/>
                <w:b/>
                <w:color w:val="000000"/>
                <w:sz w:val="24"/>
                <w:szCs w:val="24"/>
              </w:rPr>
            </w:pPr>
            <w:r w:rsidRPr="0008378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839C1" w:rsidRPr="0008378F" w:rsidRDefault="00E839C1">
            <w:pPr>
              <w:widowControl w:val="0"/>
              <w:jc w:val="both"/>
              <w:rPr>
                <w:rFonts w:ascii="Times New Roman" w:eastAsia="Times New Roman" w:hAnsi="Times New Roman" w:cs="Times New Roman"/>
                <w:b/>
                <w:color w:val="000000"/>
                <w:sz w:val="24"/>
                <w:szCs w:val="24"/>
              </w:rPr>
            </w:pPr>
            <w:r w:rsidRPr="0008378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839C1" w:rsidRPr="0008378F" w:rsidRDefault="00E839C1">
            <w:pPr>
              <w:widowControl w:val="0"/>
              <w:ind w:left="40" w:hanging="20"/>
              <w:jc w:val="both"/>
              <w:rPr>
                <w:rFonts w:ascii="Times New Roman" w:eastAsia="Times New Roman" w:hAnsi="Times New Roman" w:cs="Times New Roman"/>
                <w:b/>
                <w:sz w:val="24"/>
                <w:szCs w:val="24"/>
              </w:rPr>
            </w:pPr>
            <w:r w:rsidRPr="0008378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8378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839C1" w:rsidRPr="0008378F" w:rsidRDefault="00E839C1">
            <w:pPr>
              <w:widowControl w:val="0"/>
              <w:ind w:left="40" w:hanging="20"/>
              <w:jc w:val="both"/>
              <w:rPr>
                <w:rFonts w:ascii="Times New Roman" w:eastAsia="Times New Roman" w:hAnsi="Times New Roman" w:cs="Times New Roman"/>
                <w:b/>
                <w:color w:val="000000"/>
                <w:sz w:val="24"/>
                <w:szCs w:val="24"/>
              </w:rPr>
            </w:pPr>
            <w:r w:rsidRPr="0008378F">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839C1" w:rsidRPr="0008378F" w:rsidRDefault="00E839C1">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08378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8378F">
              <w:rPr>
                <w:rFonts w:ascii="Times New Roman" w:eastAsia="Times New Roman" w:hAnsi="Times New Roman" w:cs="Times New Roman"/>
                <w:color w:val="0D0D0D"/>
                <w:sz w:val="24"/>
                <w:szCs w:val="24"/>
              </w:rPr>
              <w:t xml:space="preserve"> </w:t>
            </w:r>
          </w:p>
          <w:p w:rsidR="00E839C1" w:rsidRPr="0008378F" w:rsidRDefault="00E839C1">
            <w:pPr>
              <w:widowControl w:val="0"/>
              <w:jc w:val="both"/>
              <w:rPr>
                <w:rFonts w:ascii="Times New Roman" w:eastAsia="Times New Roman" w:hAnsi="Times New Roman" w:cs="Times New Roman"/>
                <w:sz w:val="24"/>
                <w:szCs w:val="24"/>
              </w:rPr>
            </w:pPr>
            <w:bookmarkStart w:id="4" w:name="_heading=h.hjqm8skarbdr" w:colFirst="0" w:colLast="0"/>
            <w:bookmarkEnd w:id="4"/>
            <w:r w:rsidRPr="0008378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839C1" w:rsidRPr="0008378F" w:rsidRDefault="00E839C1">
            <w:pPr>
              <w:widowControl w:val="0"/>
              <w:jc w:val="both"/>
              <w:rPr>
                <w:rFonts w:ascii="Times New Roman" w:eastAsia="Times New Roman" w:hAnsi="Times New Roman" w:cs="Times New Roman"/>
                <w:sz w:val="24"/>
                <w:szCs w:val="24"/>
              </w:rPr>
            </w:pPr>
            <w:bookmarkStart w:id="5" w:name="_heading=h.ftj7vaqoric" w:colFirst="0" w:colLast="0"/>
            <w:bookmarkEnd w:id="5"/>
            <w:r w:rsidRPr="0008378F">
              <w:rPr>
                <w:rFonts w:ascii="Times New Roman" w:eastAsia="Times New Roman" w:hAnsi="Times New Roman" w:cs="Times New Roman"/>
                <w:sz w:val="24"/>
                <w:szCs w:val="24"/>
              </w:rPr>
              <w:t>Кожен учасник має право подати тільки одну тендерну пропозицію</w:t>
            </w:r>
            <w:r w:rsidRPr="0008378F">
              <w:rPr>
                <w:rFonts w:ascii="Times New Roman" w:eastAsia="Times New Roman" w:hAnsi="Times New Roman" w:cs="Times New Roman"/>
                <w:b/>
                <w:sz w:val="24"/>
                <w:szCs w:val="24"/>
              </w:rPr>
              <w:t xml:space="preserve"> </w:t>
            </w:r>
            <w:r w:rsidRPr="0008378F">
              <w:rPr>
                <w:rFonts w:ascii="Times New Roman" w:eastAsia="Times New Roman" w:hAnsi="Times New Roman" w:cs="Times New Roman"/>
                <w:sz w:val="24"/>
                <w:szCs w:val="24"/>
              </w:rPr>
              <w:t xml:space="preserve">(у тому числі до визначеної в тендерній </w:t>
            </w:r>
            <w:r w:rsidRPr="0008378F">
              <w:rPr>
                <w:rFonts w:ascii="Times New Roman" w:eastAsia="Times New Roman" w:hAnsi="Times New Roman" w:cs="Times New Roman"/>
                <w:sz w:val="24"/>
                <w:szCs w:val="24"/>
              </w:rPr>
              <w:lastRenderedPageBreak/>
              <w:t xml:space="preserve">документації частини предмета закупівлі (лота) </w:t>
            </w:r>
            <w:r w:rsidRPr="0008378F">
              <w:rPr>
                <w:rFonts w:ascii="Times New Roman" w:eastAsia="Times New Roman" w:hAnsi="Times New Roman" w:cs="Times New Roman"/>
                <w:i/>
                <w:sz w:val="24"/>
                <w:szCs w:val="24"/>
              </w:rPr>
              <w:t>(у разі здійснення закупівлі за лотами)</w:t>
            </w:r>
            <w:r w:rsidRPr="0008378F">
              <w:rPr>
                <w:rFonts w:ascii="Times New Roman" w:eastAsia="Times New Roman" w:hAnsi="Times New Roman" w:cs="Times New Roman"/>
                <w:sz w:val="24"/>
                <w:szCs w:val="24"/>
              </w:rPr>
              <w:t xml:space="preserve">. </w:t>
            </w:r>
          </w:p>
        </w:tc>
      </w:tr>
      <w:tr w:rsidR="00E839C1" w:rsidTr="00832C54">
        <w:trPr>
          <w:trHeight w:val="441"/>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839C1" w:rsidRDefault="00E839C1">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E839C1" w:rsidRPr="00832C54" w:rsidRDefault="00E839C1">
            <w:pPr>
              <w:widowControl w:val="0"/>
              <w:ind w:right="120"/>
              <w:jc w:val="both"/>
              <w:rPr>
                <w:rFonts w:ascii="Times New Roman" w:eastAsia="Times New Roman" w:hAnsi="Times New Roman" w:cs="Times New Roman"/>
                <w:sz w:val="24"/>
                <w:szCs w:val="24"/>
              </w:rPr>
            </w:pPr>
            <w:r w:rsidRPr="00832C54">
              <w:rPr>
                <w:rFonts w:ascii="Times New Roman" w:eastAsia="Times New Roman" w:hAnsi="Times New Roman" w:cs="Times New Roman"/>
                <w:sz w:val="24"/>
                <w:szCs w:val="24"/>
              </w:rPr>
              <w:t xml:space="preserve">Забезпечення тендерної пропозиції не вимагається. </w:t>
            </w:r>
          </w:p>
          <w:p w:rsidR="00E839C1" w:rsidRDefault="00E839C1">
            <w:pPr>
              <w:widowControl w:val="0"/>
              <w:ind w:right="120"/>
              <w:jc w:val="both"/>
              <w:rPr>
                <w:rFonts w:ascii="Times New Roman" w:eastAsia="Times New Roman" w:hAnsi="Times New Roman" w:cs="Times New Roman"/>
                <w:sz w:val="28"/>
                <w:szCs w:val="28"/>
                <w:highlight w:val="cyan"/>
              </w:rPr>
            </w:pPr>
          </w:p>
          <w:p w:rsidR="00E839C1" w:rsidRDefault="00E839C1" w:rsidP="00832C54">
            <w:pPr>
              <w:jc w:val="both"/>
              <w:rPr>
                <w:rFonts w:ascii="Times New Roman" w:eastAsia="Times New Roman" w:hAnsi="Times New Roman" w:cs="Times New Roman"/>
                <w:i/>
                <w:color w:val="FF0000"/>
                <w:sz w:val="24"/>
                <w:szCs w:val="24"/>
                <w:highlight w:val="yellow"/>
              </w:rPr>
            </w:pPr>
          </w:p>
        </w:tc>
      </w:tr>
      <w:tr w:rsidR="00E839C1">
        <w:trPr>
          <w:trHeight w:val="1119"/>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E839C1" w:rsidRPr="00832C54" w:rsidRDefault="00E839C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32C54">
              <w:rPr>
                <w:rFonts w:ascii="Times New Roman" w:eastAsia="Times New Roman" w:hAnsi="Times New Roman" w:cs="Times New Roman"/>
                <w:sz w:val="24"/>
                <w:szCs w:val="24"/>
              </w:rPr>
              <w:t>Не передбачається.</w:t>
            </w:r>
          </w:p>
          <w:p w:rsidR="00E839C1" w:rsidRDefault="00E839C1">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E839C1" w:rsidRDefault="00E839C1" w:rsidP="00832C54">
            <w:pPr>
              <w:jc w:val="both"/>
              <w:rPr>
                <w:rFonts w:ascii="Times New Roman" w:eastAsia="Times New Roman" w:hAnsi="Times New Roman" w:cs="Times New Roman"/>
                <w:sz w:val="24"/>
                <w:szCs w:val="24"/>
              </w:rPr>
            </w:pPr>
          </w:p>
        </w:tc>
      </w:tr>
      <w:tr w:rsidR="00E839C1">
        <w:trPr>
          <w:trHeight w:val="560"/>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8378F">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839C1" w:rsidRDefault="00E839C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E839C1" w:rsidRDefault="00E839C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839C1" w:rsidTr="00414202">
        <w:trPr>
          <w:trHeight w:val="1692"/>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839C1" w:rsidRDefault="00E839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5E49E2">
              <w:rPr>
                <w:rFonts w:ascii="Times New Roman" w:eastAsia="Times New Roman" w:hAnsi="Times New Roman" w:cs="Times New Roman"/>
                <w:sz w:val="24"/>
                <w:szCs w:val="24"/>
              </w:rPr>
              <w:t>Додатку 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839C1" w:rsidRDefault="00E839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sidR="005E49E2">
              <w:rPr>
                <w:rFonts w:ascii="Times New Roman" w:eastAsia="Times New Roman" w:hAnsi="Times New Roman" w:cs="Times New Roman"/>
                <w:sz w:val="24"/>
                <w:szCs w:val="24"/>
              </w:rPr>
              <w:t>Додатку 2</w:t>
            </w:r>
            <w:r>
              <w:rPr>
                <w:rFonts w:ascii="Times New Roman" w:eastAsia="Times New Roman" w:hAnsi="Times New Roman" w:cs="Times New Roman"/>
                <w:sz w:val="24"/>
                <w:szCs w:val="24"/>
              </w:rPr>
              <w:t xml:space="preserve"> до цієї тендерної документації. </w:t>
            </w:r>
          </w:p>
          <w:p w:rsidR="00E839C1" w:rsidRDefault="00E839C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E839C1" w:rsidRDefault="00E839C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839C1" w:rsidRDefault="00E839C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839C1" w:rsidRDefault="00E839C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839C1" w:rsidRDefault="00E839C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rsidR="00E839C1" w:rsidRDefault="00E839C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839C1" w:rsidRDefault="00E839C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839C1" w:rsidRDefault="00E839C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839C1" w:rsidRDefault="00E839C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839C1" w:rsidRDefault="00E839C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839C1" w:rsidRDefault="00E839C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839C1" w:rsidRDefault="00E839C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839C1" w:rsidRPr="00935459" w:rsidRDefault="00E839C1">
            <w:pPr>
              <w:ind w:firstLine="567"/>
              <w:jc w:val="both"/>
              <w:rPr>
                <w:rFonts w:ascii="Times New Roman" w:eastAsia="Times New Roman" w:hAnsi="Times New Roman" w:cs="Times New Roman"/>
                <w:color w:val="000000" w:themeColor="text1"/>
                <w:sz w:val="24"/>
                <w:szCs w:val="24"/>
              </w:rPr>
            </w:pPr>
            <w:r w:rsidRPr="00935459">
              <w:rPr>
                <w:rFonts w:ascii="Times New Roman" w:eastAsia="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935459">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935459">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E839C1" w:rsidRDefault="00E839C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839C1" w:rsidRDefault="00E839C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sz w:val="24"/>
                <w:szCs w:val="24"/>
                <w:highlight w:val="white"/>
              </w:rPr>
              <w:lastRenderedPageBreak/>
              <w:t>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839C1" w:rsidRDefault="00E839C1">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839C1">
        <w:trPr>
          <w:trHeight w:val="1119"/>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839C1" w:rsidRDefault="00E839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5E49E2">
              <w:rPr>
                <w:rFonts w:ascii="Times New Roman" w:eastAsia="Times New Roman" w:hAnsi="Times New Roman" w:cs="Times New Roman"/>
                <w:sz w:val="24"/>
                <w:szCs w:val="24"/>
              </w:rPr>
              <w:t>Додатку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839C1">
        <w:trPr>
          <w:trHeight w:val="1119"/>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839C1" w:rsidRDefault="00E839C1" w:rsidP="0097654A">
            <w:pPr>
              <w:widowControl w:val="0"/>
              <w:rPr>
                <w:rFonts w:ascii="Times New Roman" w:eastAsia="Times New Roman" w:hAnsi="Times New Roman" w:cs="Times New Roman"/>
                <w:sz w:val="24"/>
                <w:szCs w:val="24"/>
              </w:rPr>
            </w:pPr>
            <w:r w:rsidRPr="0097654A">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E839C1" w:rsidRPr="007F7ECE" w:rsidRDefault="00414202">
            <w:pPr>
              <w:widowControl w:val="0"/>
              <w:ind w:right="120"/>
              <w:jc w:val="both"/>
              <w:rPr>
                <w:rFonts w:ascii="Times New Roman" w:eastAsia="Times New Roman" w:hAnsi="Times New Roman" w:cs="Times New Roman"/>
                <w:b/>
                <w:sz w:val="24"/>
                <w:szCs w:val="24"/>
              </w:rPr>
            </w:pPr>
            <w:r w:rsidRPr="00414202">
              <w:rPr>
                <w:rFonts w:ascii="Times New Roman" w:eastAsia="Times New Roman" w:hAnsi="Times New Roman" w:cs="Times New Roman"/>
                <w:sz w:val="24"/>
              </w:rPr>
              <w:t>Учасник</w:t>
            </w:r>
            <w:r w:rsidRPr="00414202">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у</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складі</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тендерної</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пропозиції</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надає</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довідку</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з</w:t>
            </w:r>
            <w:r w:rsidRPr="00414202">
              <w:rPr>
                <w:rFonts w:ascii="Times New Roman" w:eastAsia="Times New Roman" w:hAnsi="Times New Roman" w:cs="Times New Roman"/>
                <w:spacing w:val="-57"/>
                <w:sz w:val="24"/>
              </w:rPr>
              <w:t xml:space="preserve"> </w:t>
            </w:r>
            <w:r w:rsidRPr="00414202">
              <w:rPr>
                <w:rFonts w:ascii="Times New Roman" w:eastAsia="Times New Roman" w:hAnsi="Times New Roman" w:cs="Times New Roman"/>
                <w:sz w:val="24"/>
              </w:rPr>
              <w:t>інформацією про повне найменування, місцезнаходження,</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код</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ЄДРПОУ</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та</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ПІБ</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керівника</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щодо</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кожного</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суб’єкта</w:t>
            </w:r>
            <w:r w:rsidRPr="00414202">
              <w:rPr>
                <w:rFonts w:ascii="Times New Roman" w:eastAsia="Times New Roman" w:hAnsi="Times New Roman" w:cs="Times New Roman"/>
                <w:spacing w:val="-57"/>
                <w:sz w:val="24"/>
              </w:rPr>
              <w:t xml:space="preserve"> </w:t>
            </w:r>
            <w:r w:rsidRPr="00414202">
              <w:rPr>
                <w:rFonts w:ascii="Times New Roman" w:eastAsia="Times New Roman" w:hAnsi="Times New Roman" w:cs="Times New Roman"/>
                <w:sz w:val="24"/>
              </w:rPr>
              <w:t>господарювання,</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якого</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учасник</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планує</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залучати</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до</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виконання</w:t>
            </w:r>
            <w:r w:rsidRPr="00414202">
              <w:rPr>
                <w:rFonts w:ascii="Times New Roman" w:eastAsia="Times New Roman" w:hAnsi="Times New Roman" w:cs="Times New Roman"/>
                <w:spacing w:val="-9"/>
                <w:sz w:val="24"/>
              </w:rPr>
              <w:t xml:space="preserve"> </w:t>
            </w:r>
            <w:r w:rsidRPr="00414202">
              <w:rPr>
                <w:rFonts w:ascii="Times New Roman" w:eastAsia="Times New Roman" w:hAnsi="Times New Roman" w:cs="Times New Roman"/>
                <w:sz w:val="24"/>
              </w:rPr>
              <w:t>робіт</w:t>
            </w:r>
            <w:r w:rsidRPr="00414202">
              <w:rPr>
                <w:rFonts w:ascii="Times New Roman" w:eastAsia="Times New Roman" w:hAnsi="Times New Roman" w:cs="Times New Roman"/>
                <w:spacing w:val="-7"/>
                <w:sz w:val="24"/>
              </w:rPr>
              <w:t xml:space="preserve"> </w:t>
            </w:r>
            <w:r w:rsidRPr="00414202">
              <w:rPr>
                <w:rFonts w:ascii="Times New Roman" w:eastAsia="Times New Roman" w:hAnsi="Times New Roman" w:cs="Times New Roman"/>
                <w:sz w:val="24"/>
              </w:rPr>
              <w:t>чи</w:t>
            </w:r>
            <w:r w:rsidRPr="00414202">
              <w:rPr>
                <w:rFonts w:ascii="Times New Roman" w:eastAsia="Times New Roman" w:hAnsi="Times New Roman" w:cs="Times New Roman"/>
                <w:spacing w:val="-10"/>
                <w:sz w:val="24"/>
              </w:rPr>
              <w:t xml:space="preserve"> </w:t>
            </w:r>
            <w:r w:rsidRPr="00414202">
              <w:rPr>
                <w:rFonts w:ascii="Times New Roman" w:eastAsia="Times New Roman" w:hAnsi="Times New Roman" w:cs="Times New Roman"/>
                <w:sz w:val="24"/>
              </w:rPr>
              <w:t>послуг</w:t>
            </w:r>
            <w:r w:rsidRPr="00414202">
              <w:rPr>
                <w:rFonts w:ascii="Times New Roman" w:eastAsia="Times New Roman" w:hAnsi="Times New Roman" w:cs="Times New Roman"/>
                <w:spacing w:val="-9"/>
                <w:sz w:val="24"/>
              </w:rPr>
              <w:t xml:space="preserve"> </w:t>
            </w:r>
            <w:r w:rsidRPr="00414202">
              <w:rPr>
                <w:rFonts w:ascii="Times New Roman" w:eastAsia="Times New Roman" w:hAnsi="Times New Roman" w:cs="Times New Roman"/>
                <w:sz w:val="24"/>
              </w:rPr>
              <w:t>як</w:t>
            </w:r>
            <w:r w:rsidRPr="00414202">
              <w:rPr>
                <w:rFonts w:ascii="Times New Roman" w:eastAsia="Times New Roman" w:hAnsi="Times New Roman" w:cs="Times New Roman"/>
                <w:spacing w:val="-8"/>
                <w:sz w:val="24"/>
              </w:rPr>
              <w:t xml:space="preserve"> </w:t>
            </w:r>
            <w:r w:rsidRPr="00414202">
              <w:rPr>
                <w:rFonts w:ascii="Times New Roman" w:eastAsia="Times New Roman" w:hAnsi="Times New Roman" w:cs="Times New Roman"/>
                <w:sz w:val="24"/>
              </w:rPr>
              <w:t>субпідрядника/співвиконавця</w:t>
            </w:r>
            <w:r w:rsidRPr="00414202">
              <w:rPr>
                <w:rFonts w:ascii="Times New Roman" w:eastAsia="Times New Roman" w:hAnsi="Times New Roman" w:cs="Times New Roman"/>
                <w:spacing w:val="-58"/>
                <w:sz w:val="24"/>
              </w:rPr>
              <w:t xml:space="preserve"> </w:t>
            </w:r>
            <w:r w:rsidRPr="00414202">
              <w:rPr>
                <w:rFonts w:ascii="Times New Roman" w:eastAsia="Times New Roman" w:hAnsi="Times New Roman" w:cs="Times New Roman"/>
                <w:spacing w:val="-1"/>
                <w:sz w:val="24"/>
              </w:rPr>
              <w:t>у</w:t>
            </w:r>
            <w:r w:rsidRPr="00414202">
              <w:rPr>
                <w:rFonts w:ascii="Times New Roman" w:eastAsia="Times New Roman" w:hAnsi="Times New Roman" w:cs="Times New Roman"/>
                <w:spacing w:val="-13"/>
                <w:sz w:val="24"/>
              </w:rPr>
              <w:t xml:space="preserve"> </w:t>
            </w:r>
            <w:r w:rsidRPr="00414202">
              <w:rPr>
                <w:rFonts w:ascii="Times New Roman" w:eastAsia="Times New Roman" w:hAnsi="Times New Roman" w:cs="Times New Roman"/>
                <w:spacing w:val="-1"/>
                <w:sz w:val="24"/>
              </w:rPr>
              <w:t>обсязі</w:t>
            </w:r>
            <w:r w:rsidRPr="00414202">
              <w:rPr>
                <w:rFonts w:ascii="Times New Roman" w:eastAsia="Times New Roman" w:hAnsi="Times New Roman" w:cs="Times New Roman"/>
                <w:spacing w:val="-13"/>
                <w:sz w:val="24"/>
              </w:rPr>
              <w:t xml:space="preserve"> </w:t>
            </w:r>
            <w:r w:rsidRPr="00414202">
              <w:rPr>
                <w:rFonts w:ascii="Times New Roman" w:eastAsia="Times New Roman" w:hAnsi="Times New Roman" w:cs="Times New Roman"/>
                <w:sz w:val="24"/>
              </w:rPr>
              <w:t>не</w:t>
            </w:r>
            <w:r w:rsidRPr="00414202">
              <w:rPr>
                <w:rFonts w:ascii="Times New Roman" w:eastAsia="Times New Roman" w:hAnsi="Times New Roman" w:cs="Times New Roman"/>
                <w:spacing w:val="-14"/>
                <w:sz w:val="24"/>
              </w:rPr>
              <w:t xml:space="preserve"> </w:t>
            </w:r>
            <w:r w:rsidRPr="00414202">
              <w:rPr>
                <w:rFonts w:ascii="Times New Roman" w:eastAsia="Times New Roman" w:hAnsi="Times New Roman" w:cs="Times New Roman"/>
                <w:sz w:val="24"/>
              </w:rPr>
              <w:t>менше</w:t>
            </w:r>
            <w:r w:rsidRPr="00414202">
              <w:rPr>
                <w:rFonts w:ascii="Times New Roman" w:eastAsia="Times New Roman" w:hAnsi="Times New Roman" w:cs="Times New Roman"/>
                <w:spacing w:val="-14"/>
                <w:sz w:val="24"/>
              </w:rPr>
              <w:t xml:space="preserve"> </w:t>
            </w:r>
            <w:r w:rsidRPr="00414202">
              <w:rPr>
                <w:rFonts w:ascii="Times New Roman" w:eastAsia="Times New Roman" w:hAnsi="Times New Roman" w:cs="Times New Roman"/>
                <w:sz w:val="24"/>
              </w:rPr>
              <w:t>ніж</w:t>
            </w:r>
            <w:r w:rsidRPr="00414202">
              <w:rPr>
                <w:rFonts w:ascii="Times New Roman" w:eastAsia="Times New Roman" w:hAnsi="Times New Roman" w:cs="Times New Roman"/>
                <w:spacing w:val="-13"/>
                <w:sz w:val="24"/>
              </w:rPr>
              <w:t xml:space="preserve"> </w:t>
            </w:r>
            <w:r w:rsidRPr="00414202">
              <w:rPr>
                <w:rFonts w:ascii="Times New Roman" w:eastAsia="Times New Roman" w:hAnsi="Times New Roman" w:cs="Times New Roman"/>
                <w:sz w:val="24"/>
              </w:rPr>
              <w:t>20</w:t>
            </w:r>
            <w:r w:rsidRPr="00414202">
              <w:rPr>
                <w:rFonts w:ascii="Times New Roman" w:eastAsia="Times New Roman" w:hAnsi="Times New Roman" w:cs="Times New Roman"/>
                <w:spacing w:val="-13"/>
                <w:sz w:val="24"/>
              </w:rPr>
              <w:t xml:space="preserve"> </w:t>
            </w:r>
            <w:r w:rsidRPr="00414202">
              <w:rPr>
                <w:rFonts w:ascii="Times New Roman" w:eastAsia="Times New Roman" w:hAnsi="Times New Roman" w:cs="Times New Roman"/>
                <w:sz w:val="24"/>
              </w:rPr>
              <w:t>відсотків</w:t>
            </w:r>
            <w:r w:rsidRPr="00414202">
              <w:rPr>
                <w:rFonts w:ascii="Times New Roman" w:eastAsia="Times New Roman" w:hAnsi="Times New Roman" w:cs="Times New Roman"/>
                <w:spacing w:val="-13"/>
                <w:sz w:val="24"/>
              </w:rPr>
              <w:t xml:space="preserve"> </w:t>
            </w:r>
            <w:r w:rsidRPr="00414202">
              <w:rPr>
                <w:rFonts w:ascii="Times New Roman" w:eastAsia="Times New Roman" w:hAnsi="Times New Roman" w:cs="Times New Roman"/>
                <w:sz w:val="24"/>
              </w:rPr>
              <w:t>від</w:t>
            </w:r>
            <w:r w:rsidRPr="00414202">
              <w:rPr>
                <w:rFonts w:ascii="Times New Roman" w:eastAsia="Times New Roman" w:hAnsi="Times New Roman" w:cs="Times New Roman"/>
                <w:spacing w:val="-12"/>
                <w:sz w:val="24"/>
              </w:rPr>
              <w:t xml:space="preserve"> </w:t>
            </w:r>
            <w:r w:rsidRPr="00414202">
              <w:rPr>
                <w:rFonts w:ascii="Times New Roman" w:eastAsia="Times New Roman" w:hAnsi="Times New Roman" w:cs="Times New Roman"/>
                <w:sz w:val="24"/>
              </w:rPr>
              <w:t>вартості</w:t>
            </w:r>
            <w:r w:rsidRPr="00414202">
              <w:rPr>
                <w:rFonts w:ascii="Times New Roman" w:eastAsia="Times New Roman" w:hAnsi="Times New Roman" w:cs="Times New Roman"/>
                <w:spacing w:val="-15"/>
                <w:sz w:val="24"/>
              </w:rPr>
              <w:t xml:space="preserve"> </w:t>
            </w:r>
            <w:r w:rsidRPr="00414202">
              <w:rPr>
                <w:rFonts w:ascii="Times New Roman" w:eastAsia="Times New Roman" w:hAnsi="Times New Roman" w:cs="Times New Roman"/>
                <w:sz w:val="24"/>
              </w:rPr>
              <w:t>договору</w:t>
            </w:r>
            <w:r w:rsidRPr="00414202">
              <w:rPr>
                <w:rFonts w:ascii="Times New Roman" w:eastAsia="Times New Roman" w:hAnsi="Times New Roman" w:cs="Times New Roman"/>
                <w:spacing w:val="-14"/>
                <w:sz w:val="24"/>
              </w:rPr>
              <w:t xml:space="preserve"> </w:t>
            </w:r>
            <w:r w:rsidRPr="00414202">
              <w:rPr>
                <w:rFonts w:ascii="Times New Roman" w:eastAsia="Times New Roman" w:hAnsi="Times New Roman" w:cs="Times New Roman"/>
                <w:sz w:val="24"/>
              </w:rPr>
              <w:t>про</w:t>
            </w:r>
            <w:r w:rsidRPr="00414202">
              <w:rPr>
                <w:rFonts w:ascii="Times New Roman" w:eastAsia="Times New Roman" w:hAnsi="Times New Roman" w:cs="Times New Roman"/>
                <w:spacing w:val="-58"/>
                <w:sz w:val="24"/>
              </w:rPr>
              <w:t xml:space="preserve"> </w:t>
            </w:r>
            <w:r w:rsidR="007F7ECE">
              <w:rPr>
                <w:rFonts w:ascii="Times New Roman" w:eastAsia="Times New Roman" w:hAnsi="Times New Roman" w:cs="Times New Roman"/>
                <w:sz w:val="24"/>
              </w:rPr>
              <w:t>закупівлю</w:t>
            </w:r>
            <w:r w:rsidRPr="00414202">
              <w:rPr>
                <w:rFonts w:ascii="Times New Roman" w:eastAsia="Times New Roman" w:hAnsi="Times New Roman" w:cs="Times New Roman"/>
                <w:i/>
                <w:sz w:val="24"/>
              </w:rPr>
              <w:t>.</w:t>
            </w:r>
          </w:p>
        </w:tc>
      </w:tr>
      <w:tr w:rsidR="00E839C1">
        <w:trPr>
          <w:trHeight w:val="841"/>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839C1">
        <w:trPr>
          <w:trHeight w:val="442"/>
          <w:jc w:val="center"/>
        </w:trPr>
        <w:tc>
          <w:tcPr>
            <w:tcW w:w="9960" w:type="dxa"/>
            <w:gridSpan w:val="3"/>
            <w:vAlign w:val="center"/>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839C1">
        <w:trPr>
          <w:trHeight w:val="1119"/>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839C1" w:rsidRPr="006B15ED" w:rsidRDefault="00E839C1">
            <w:pPr>
              <w:widowControl w:val="0"/>
              <w:ind w:left="40" w:right="120"/>
              <w:jc w:val="both"/>
              <w:rPr>
                <w:rFonts w:ascii="Times New Roman" w:eastAsia="Times New Roman" w:hAnsi="Times New Roman" w:cs="Times New Roman"/>
                <w:sz w:val="24"/>
                <w:szCs w:val="24"/>
              </w:rPr>
            </w:pPr>
            <w:r w:rsidRPr="006B15ED">
              <w:rPr>
                <w:rFonts w:ascii="Times New Roman" w:eastAsia="Times New Roman" w:hAnsi="Times New Roman" w:cs="Times New Roman"/>
                <w:color w:val="000000"/>
                <w:sz w:val="24"/>
                <w:szCs w:val="24"/>
              </w:rPr>
              <w:t>Кінцевий строк подання тендерних пропозицій</w:t>
            </w:r>
            <w:r w:rsidR="00414202" w:rsidRPr="006B15ED">
              <w:rPr>
                <w:rFonts w:ascii="Times New Roman" w:eastAsia="Times New Roman" w:hAnsi="Times New Roman" w:cs="Times New Roman"/>
                <w:color w:val="000000"/>
                <w:sz w:val="24"/>
                <w:szCs w:val="24"/>
              </w:rPr>
              <w:t>: дата</w:t>
            </w:r>
            <w:r w:rsidRPr="006B15ED">
              <w:rPr>
                <w:rFonts w:ascii="Times New Roman" w:eastAsia="Times New Roman" w:hAnsi="Times New Roman" w:cs="Times New Roman"/>
                <w:color w:val="000000"/>
                <w:sz w:val="24"/>
                <w:szCs w:val="24"/>
              </w:rPr>
              <w:t xml:space="preserve"> </w:t>
            </w:r>
            <w:r w:rsidR="0035660E">
              <w:rPr>
                <w:rFonts w:ascii="Times New Roman" w:eastAsia="Times New Roman" w:hAnsi="Times New Roman" w:cs="Times New Roman"/>
                <w:b/>
                <w:sz w:val="24"/>
                <w:szCs w:val="24"/>
                <w:lang w:val="ru-RU"/>
              </w:rPr>
              <w:t>29</w:t>
            </w:r>
            <w:r w:rsidR="00414202" w:rsidRPr="009E5028">
              <w:rPr>
                <w:rFonts w:ascii="Times New Roman" w:eastAsia="Times New Roman" w:hAnsi="Times New Roman" w:cs="Times New Roman"/>
                <w:b/>
                <w:sz w:val="24"/>
                <w:szCs w:val="24"/>
              </w:rPr>
              <w:t>.</w:t>
            </w:r>
            <w:r w:rsidR="00FC475A" w:rsidRPr="009E5028">
              <w:rPr>
                <w:rFonts w:ascii="Times New Roman" w:eastAsia="Times New Roman" w:hAnsi="Times New Roman" w:cs="Times New Roman"/>
                <w:b/>
                <w:sz w:val="24"/>
                <w:szCs w:val="24"/>
                <w:lang w:val="ru-RU"/>
              </w:rPr>
              <w:t>0</w:t>
            </w:r>
            <w:r w:rsidR="00414202" w:rsidRPr="009E5028">
              <w:rPr>
                <w:rFonts w:ascii="Times New Roman" w:eastAsia="Times New Roman" w:hAnsi="Times New Roman" w:cs="Times New Roman"/>
                <w:b/>
                <w:sz w:val="24"/>
                <w:szCs w:val="24"/>
              </w:rPr>
              <w:t>1.202</w:t>
            </w:r>
            <w:r w:rsidR="00FC475A" w:rsidRPr="009E5028">
              <w:rPr>
                <w:rFonts w:ascii="Times New Roman" w:eastAsia="Times New Roman" w:hAnsi="Times New Roman" w:cs="Times New Roman"/>
                <w:b/>
                <w:sz w:val="24"/>
                <w:szCs w:val="24"/>
                <w:lang w:val="ru-RU"/>
              </w:rPr>
              <w:t>4</w:t>
            </w:r>
            <w:r w:rsidR="006B15ED" w:rsidRPr="009E5028">
              <w:rPr>
                <w:rFonts w:ascii="Times New Roman" w:eastAsia="Times New Roman" w:hAnsi="Times New Roman" w:cs="Times New Roman"/>
                <w:b/>
                <w:sz w:val="24"/>
                <w:szCs w:val="24"/>
                <w:lang w:val="ru-RU"/>
              </w:rPr>
              <w:t xml:space="preserve"> до </w:t>
            </w:r>
            <w:r w:rsidR="006B15ED" w:rsidRPr="009E5028">
              <w:rPr>
                <w:rFonts w:ascii="Times New Roman" w:hAnsi="Times New Roman" w:cs="Times New Roman"/>
                <w:b/>
                <w:sz w:val="24"/>
                <w:szCs w:val="24"/>
              </w:rPr>
              <w:t xml:space="preserve">08:00 </w:t>
            </w:r>
            <w:r w:rsidR="006B15ED" w:rsidRPr="009E5028">
              <w:rPr>
                <w:rFonts w:ascii="Times New Roman" w:eastAsia="Times New Roman" w:hAnsi="Times New Roman" w:cs="Times New Roman"/>
                <w:b/>
                <w:sz w:val="24"/>
                <w:szCs w:val="24"/>
              </w:rPr>
              <w:t>год</w:t>
            </w:r>
            <w:r w:rsidR="006B15ED" w:rsidRPr="009E5028">
              <w:rPr>
                <w:rFonts w:ascii="Times New Roman" w:eastAsia="Times New Roman" w:hAnsi="Times New Roman" w:cs="Times New Roman"/>
                <w:b/>
                <w:sz w:val="24"/>
                <w:szCs w:val="24"/>
                <w:lang w:val="ru-RU"/>
              </w:rPr>
              <w:t xml:space="preserve">. </w:t>
            </w:r>
          </w:p>
          <w:p w:rsidR="00E839C1" w:rsidRPr="00047E28" w:rsidRDefault="00E839C1">
            <w:pPr>
              <w:widowControl w:val="0"/>
              <w:ind w:left="40" w:right="120"/>
              <w:jc w:val="both"/>
              <w:rPr>
                <w:rFonts w:ascii="Times New Roman" w:eastAsia="Times New Roman" w:hAnsi="Times New Roman" w:cs="Times New Roman"/>
                <w:i/>
                <w:sz w:val="24"/>
                <w:szCs w:val="24"/>
              </w:rPr>
            </w:pPr>
            <w:r w:rsidRPr="00047E2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047E28">
              <w:rPr>
                <w:rFonts w:ascii="Times New Roman" w:eastAsia="Times New Roman" w:hAnsi="Times New Roman" w:cs="Times New Roman"/>
                <w:i/>
                <w:strike/>
                <w:sz w:val="24"/>
                <w:szCs w:val="24"/>
              </w:rPr>
              <w:t xml:space="preserve"> </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w:t>
            </w:r>
            <w:r>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6B15ED" w:rsidRPr="006B15ED" w:rsidRDefault="00E839C1" w:rsidP="00673881">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839C1">
        <w:trPr>
          <w:trHeight w:val="1119"/>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839C1" w:rsidRDefault="00E839C1">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E839C1" w:rsidRDefault="00E839C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839C1" w:rsidRDefault="00E839C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839C1" w:rsidRDefault="00E839C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839C1">
        <w:trPr>
          <w:trHeight w:val="512"/>
          <w:jc w:val="center"/>
        </w:trPr>
        <w:tc>
          <w:tcPr>
            <w:tcW w:w="9960" w:type="dxa"/>
            <w:gridSpan w:val="3"/>
            <w:vAlign w:val="center"/>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839C1">
        <w:trPr>
          <w:trHeight w:val="1119"/>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839C1" w:rsidRDefault="00E839C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839C1" w:rsidRDefault="00E839C1">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839C1" w:rsidRDefault="00E839C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E839C1" w:rsidRDefault="00E839C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w:t>
            </w:r>
            <w:r>
              <w:rPr>
                <w:rFonts w:ascii="Times New Roman" w:eastAsia="Times New Roman" w:hAnsi="Times New Roman" w:cs="Times New Roman"/>
                <w:sz w:val="24"/>
                <w:szCs w:val="24"/>
                <w:highlight w:val="white"/>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839C1" w:rsidRDefault="00E839C1">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839C1" w:rsidRPr="007A04B1" w:rsidRDefault="00E839C1" w:rsidP="008262C2">
            <w:pPr>
              <w:widowControl w:val="0"/>
              <w:jc w:val="both"/>
              <w:rPr>
                <w:rFonts w:ascii="Times New Roman" w:eastAsia="Times New Roman" w:hAnsi="Times New Roman" w:cs="Times New Roman"/>
                <w:sz w:val="24"/>
                <w:szCs w:val="24"/>
              </w:rPr>
            </w:pPr>
            <w:r w:rsidRPr="007A04B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839C1" w:rsidRPr="007A04B1" w:rsidRDefault="00E839C1" w:rsidP="008262C2">
            <w:pPr>
              <w:widowControl w:val="0"/>
              <w:jc w:val="both"/>
              <w:rPr>
                <w:rFonts w:ascii="Times New Roman" w:eastAsia="Times New Roman" w:hAnsi="Times New Roman" w:cs="Times New Roman"/>
                <w:b/>
                <w:i/>
                <w:sz w:val="24"/>
                <w:szCs w:val="24"/>
              </w:rPr>
            </w:pPr>
            <w:r w:rsidRPr="007A04B1">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839C1" w:rsidRPr="008262C2" w:rsidRDefault="00E839C1">
            <w:pPr>
              <w:widowControl w:val="0"/>
              <w:jc w:val="both"/>
              <w:rPr>
                <w:rFonts w:ascii="Times New Roman" w:eastAsia="Times New Roman" w:hAnsi="Times New Roman" w:cs="Times New Roman"/>
                <w:sz w:val="24"/>
                <w:szCs w:val="24"/>
              </w:rPr>
            </w:pPr>
            <w:r w:rsidRPr="008262C2">
              <w:rPr>
                <w:rFonts w:ascii="Times New Roman" w:eastAsia="Times New Roman" w:hAnsi="Times New Roman" w:cs="Times New Roman"/>
                <w:sz w:val="24"/>
                <w:szCs w:val="24"/>
              </w:rPr>
              <w:t>Оцінка здійснюється щодо предмета закупівлі в цілому.</w:t>
            </w:r>
          </w:p>
          <w:p w:rsidR="00E839C1" w:rsidRPr="008262C2" w:rsidRDefault="00604C65">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Учасник визначає ціни на послуги</w:t>
            </w:r>
            <w:r w:rsidR="00E839C1" w:rsidRPr="007A04B1">
              <w:rPr>
                <w:rFonts w:ascii="Times New Roman" w:eastAsia="Times New Roman" w:hAnsi="Times New Roman" w:cs="Times New Roman"/>
                <w:sz w:val="24"/>
                <w:szCs w:val="24"/>
              </w:rPr>
              <w:t>, що він пропонує поставити</w:t>
            </w:r>
            <w:r w:rsidR="00E839C1" w:rsidRPr="008262C2">
              <w:rPr>
                <w:rFonts w:ascii="Times New Roman" w:eastAsia="Times New Roman" w:hAnsi="Times New Roman" w:cs="Times New Roman"/>
                <w:sz w:val="24"/>
                <w:szCs w:val="24"/>
              </w:rPr>
              <w:t xml:space="preserve"> </w:t>
            </w:r>
            <w:r w:rsidR="00E839C1">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00E839C1" w:rsidRPr="008262C2">
              <w:rPr>
                <w:rFonts w:ascii="Times New Roman" w:eastAsia="Times New Roman" w:hAnsi="Times New Roman" w:cs="Times New Roman"/>
                <w:sz w:val="24"/>
                <w:szCs w:val="24"/>
              </w:rPr>
              <w:t>усіх інших</w:t>
            </w:r>
            <w:r>
              <w:rPr>
                <w:rFonts w:ascii="Times New Roman" w:eastAsia="Times New Roman" w:hAnsi="Times New Roman" w:cs="Times New Roman"/>
                <w:sz w:val="24"/>
                <w:szCs w:val="24"/>
              </w:rPr>
              <w:t xml:space="preserve"> витрат, передбачених для послуг</w:t>
            </w:r>
            <w:r w:rsidR="00E839C1" w:rsidRPr="008262C2">
              <w:rPr>
                <w:rFonts w:ascii="Times New Roman" w:eastAsia="Times New Roman" w:hAnsi="Times New Roman" w:cs="Times New Roman"/>
                <w:sz w:val="24"/>
                <w:szCs w:val="24"/>
              </w:rPr>
              <w:t xml:space="preserve"> даного виду.</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8262C2">
              <w:rPr>
                <w:rFonts w:ascii="Times New Roman" w:eastAsia="Times New Roman" w:hAnsi="Times New Roman" w:cs="Times New Roman"/>
                <w:sz w:val="24"/>
                <w:szCs w:val="24"/>
              </w:rPr>
              <w:t>– 0,5</w:t>
            </w:r>
            <w:r>
              <w:rPr>
                <w:rFonts w:ascii="Times New Roman" w:eastAsia="Times New Roman" w:hAnsi="Times New Roman" w:cs="Times New Roman"/>
                <w:sz w:val="24"/>
                <w:szCs w:val="24"/>
              </w:rPr>
              <w:t xml:space="preserve"> %.</w:t>
            </w:r>
          </w:p>
          <w:p w:rsidR="00E839C1" w:rsidRPr="00A05246" w:rsidRDefault="00E839C1">
            <w:pPr>
              <w:widowControl w:val="0"/>
              <w:jc w:val="both"/>
              <w:rPr>
                <w:rFonts w:ascii="Times New Roman" w:eastAsia="Times New Roman" w:hAnsi="Times New Roman" w:cs="Times New Roman"/>
                <w:sz w:val="24"/>
                <w:szCs w:val="24"/>
              </w:rPr>
            </w:pPr>
            <w:r w:rsidRPr="00A05246">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w:t>
            </w:r>
            <w:r w:rsidRPr="00A05246">
              <w:rPr>
                <w:rFonts w:ascii="Times New Roman" w:eastAsia="Times New Roman" w:hAnsi="Times New Roman" w:cs="Times New Roman"/>
                <w:sz w:val="24"/>
                <w:szCs w:val="24"/>
              </w:rPr>
              <w:lastRenderedPageBreak/>
              <w:t>пропозиції обґрунтування в довільній формі щодо цін або вартості відповідних товарів, робіт чи послуг тендерної пропозиції.</w:t>
            </w:r>
          </w:p>
          <w:p w:rsidR="00E839C1" w:rsidRDefault="00E839C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839C1" w:rsidRDefault="00E839C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839C1" w:rsidRDefault="00E839C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839C1" w:rsidRDefault="00E839C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839C1" w:rsidRDefault="00E839C1">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r>
              <w:rPr>
                <w:rFonts w:ascii="Times New Roman" w:eastAsia="Times New Roman" w:hAnsi="Times New Roman" w:cs="Times New Roman"/>
                <w:sz w:val="24"/>
                <w:szCs w:val="24"/>
              </w:rPr>
              <w:lastRenderedPageBreak/>
              <w:t>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839C1" w:rsidRDefault="00E839C1" w:rsidP="00FE1F1F">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839C1">
        <w:trPr>
          <w:trHeight w:val="1119"/>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839C1" w:rsidRDefault="00E839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839C1" w:rsidRDefault="00E839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839C1" w:rsidRDefault="00E839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839C1" w:rsidRDefault="00E839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Pr>
                <w:rFonts w:ascii="Times New Roman" w:eastAsia="Times New Roman" w:hAnsi="Times New Roman" w:cs="Times New Roman"/>
                <w:color w:val="000000"/>
                <w:sz w:val="24"/>
                <w:szCs w:val="24"/>
              </w:rPr>
              <w:lastRenderedPageBreak/>
              <w:t>документ, накладати електронний підпис</w:t>
            </w:r>
            <w:r w:rsidRPr="00EF381E">
              <w:rPr>
                <w:rFonts w:ascii="Times New Roman" w:eastAsia="Times New Roman" w:hAnsi="Times New Roman" w:cs="Times New Roman"/>
                <w:color w:val="000000"/>
                <w:sz w:val="24"/>
                <w:szCs w:val="24"/>
              </w:rPr>
              <w:t>,</w:t>
            </w:r>
            <w:r w:rsidRPr="00EF381E">
              <w:rPr>
                <w:rFonts w:ascii="Times New Roman" w:eastAsia="Times New Roman" w:hAnsi="Times New Roman" w:cs="Times New Roman"/>
                <w:sz w:val="24"/>
                <w:szCs w:val="24"/>
              </w:rPr>
              <w:t xml:space="preserve">  то він надає лист-роз’яснення в довільній формі, у я</w:t>
            </w:r>
            <w:r>
              <w:rPr>
                <w:rFonts w:ascii="Times New Roman" w:eastAsia="Times New Roman" w:hAnsi="Times New Roman" w:cs="Times New Roman"/>
                <w:sz w:val="24"/>
                <w:szCs w:val="24"/>
              </w:rPr>
              <w:t>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839C1" w:rsidRDefault="00E839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839C1" w:rsidRDefault="00E839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839C1" w:rsidRDefault="00E839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005E49E2">
              <w:rPr>
                <w:rFonts w:ascii="Times New Roman" w:eastAsia="Times New Roman" w:hAnsi="Times New Roman" w:cs="Times New Roman"/>
                <w:color w:val="000000"/>
                <w:sz w:val="24"/>
                <w:szCs w:val="24"/>
              </w:rPr>
              <w:t>Додатком  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839C1" w:rsidRDefault="007B71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839C1" w:rsidRPr="00604C65">
              <w:rPr>
                <w:rFonts w:ascii="Times New Roman" w:eastAsia="Times New Roman" w:hAnsi="Times New Roman" w:cs="Times New Roman"/>
                <w:sz w:val="24"/>
                <w:szCs w:val="24"/>
              </w:rPr>
              <w:t>. Якщо вимога в тендерній</w:t>
            </w:r>
            <w:r w:rsidR="00E839C1">
              <w:rPr>
                <w:rFonts w:ascii="Times New Roman" w:eastAsia="Times New Roman" w:hAnsi="Times New Roman" w:cs="Times New Roman"/>
                <w:sz w:val="24"/>
                <w:szCs w:val="24"/>
              </w:rPr>
              <w:t xml:space="preserve"> документації встановлена декілька разів, учасник/переможець може подати необхідний документ  або інформацію один раз.</w:t>
            </w:r>
          </w:p>
          <w:p w:rsidR="00E839C1" w:rsidRDefault="007B714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9</w:t>
            </w:r>
            <w:r w:rsidR="00E839C1">
              <w:rPr>
                <w:rFonts w:ascii="Times New Roman" w:eastAsia="Times New Roman" w:hAnsi="Times New Roman" w:cs="Times New Roman"/>
                <w:sz w:val="24"/>
                <w:szCs w:val="24"/>
              </w:rPr>
              <w:t>. Фактом подання тендерної пропозиції учасник підтверджує (жодних окремих підтверджень не потрібно подавати в складі тендерної пропозиції), щ</w:t>
            </w:r>
            <w:r w:rsidR="00E839C1">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839C1" w:rsidRDefault="007B71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E839C1">
              <w:rPr>
                <w:rFonts w:ascii="Times New Roman" w:eastAsia="Times New Roman" w:hAnsi="Times New Roman" w:cs="Times New Roman"/>
                <w:color w:val="000000"/>
                <w:sz w:val="24"/>
                <w:szCs w:val="24"/>
              </w:rPr>
              <w:t xml:space="preserve">. </w:t>
            </w:r>
            <w:r w:rsidR="00E839C1">
              <w:rPr>
                <w:rFonts w:ascii="Times New Roman" w:eastAsia="Times New Roman" w:hAnsi="Times New Roman" w:cs="Times New Roman"/>
                <w:sz w:val="24"/>
                <w:szCs w:val="24"/>
              </w:rPr>
              <w:t>Тендерна п</w:t>
            </w:r>
            <w:r w:rsidR="00E839C1">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839C1" w:rsidRDefault="007B714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E839C1">
              <w:rPr>
                <w:rFonts w:ascii="Times New Roman" w:eastAsia="Times New Roman" w:hAnsi="Times New Roman" w:cs="Times New Roman"/>
                <w:sz w:val="24"/>
                <w:szCs w:val="24"/>
              </w:rPr>
              <w:t xml:space="preserve">. Учасники при поданні тендерної пропозиції повинні враховувати норми (врахуванням вважається факт подання </w:t>
            </w:r>
            <w:r w:rsidR="00E839C1">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rsidR="00E839C1" w:rsidRDefault="00E839C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839C1" w:rsidRDefault="00E839C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839C1" w:rsidRDefault="00E839C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839C1" w:rsidRDefault="00E839C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839C1">
        <w:trPr>
          <w:trHeight w:val="1119"/>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839C1" w:rsidRDefault="00E839C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Pr>
                <w:rFonts w:ascii="Times New Roman" w:eastAsia="Times New Roman" w:hAnsi="Times New Roman" w:cs="Times New Roman"/>
                <w:sz w:val="24"/>
                <w:szCs w:val="24"/>
                <w:highlight w:val="white"/>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Pr>
                <w:rFonts w:ascii="Times New Roman" w:eastAsia="Times New Roman" w:hAnsi="Times New Roman" w:cs="Times New Roman"/>
                <w:sz w:val="24"/>
                <w:szCs w:val="24"/>
                <w:highlight w:val="white"/>
              </w:rPr>
              <w:lastRenderedPageBreak/>
              <w:t>перевищення є більшим, ніж зазначений замовником в тендерній документації;</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839C1" w:rsidRDefault="00E839C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839C1" w:rsidRDefault="00E839C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839C1" w:rsidRDefault="00E839C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839C1" w:rsidRDefault="00E839C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839C1" w:rsidRDefault="00E839C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Pr>
                <w:rFonts w:ascii="Times New Roman" w:eastAsia="Times New Roman" w:hAnsi="Times New Roman" w:cs="Times New Roman"/>
                <w:sz w:val="24"/>
                <w:szCs w:val="24"/>
                <w:highlight w:val="white"/>
              </w:rPr>
              <w:lastRenderedPageBreak/>
              <w:t>закупівлю в електронній системі закупівель відповідно до статті 10 Закону.</w:t>
            </w:r>
          </w:p>
        </w:tc>
      </w:tr>
      <w:tr w:rsidR="00E839C1">
        <w:trPr>
          <w:trHeight w:val="472"/>
          <w:jc w:val="center"/>
        </w:trPr>
        <w:tc>
          <w:tcPr>
            <w:tcW w:w="9960" w:type="dxa"/>
            <w:gridSpan w:val="3"/>
            <w:vAlign w:val="center"/>
          </w:tcPr>
          <w:p w:rsidR="00E839C1" w:rsidRDefault="00E839C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839C1">
        <w:trPr>
          <w:trHeight w:val="1119"/>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839C1" w:rsidRDefault="00E839C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839C1" w:rsidRDefault="00E839C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839C1" w:rsidRDefault="00E839C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839C1">
        <w:trPr>
          <w:trHeight w:val="1119"/>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839C1">
        <w:trPr>
          <w:trHeight w:val="1119"/>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E839C1" w:rsidRDefault="00E839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sidR="005E49E2">
              <w:rPr>
                <w:rFonts w:ascii="Times New Roman" w:eastAsia="Times New Roman" w:hAnsi="Times New Roman" w:cs="Times New Roman"/>
                <w:sz w:val="24"/>
                <w:szCs w:val="24"/>
              </w:rPr>
              <w:t>Додатку 4</w:t>
            </w:r>
            <w:r>
              <w:rPr>
                <w:rFonts w:ascii="Times New Roman" w:eastAsia="Times New Roman" w:hAnsi="Times New Roman" w:cs="Times New Roman"/>
                <w:sz w:val="24"/>
                <w:szCs w:val="24"/>
              </w:rPr>
              <w:t xml:space="preserve"> до цієї тендерної документації.</w:t>
            </w:r>
          </w:p>
          <w:p w:rsidR="007B7146" w:rsidRDefault="007B7146" w:rsidP="007B71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у складі тендерної пропозиції надає лист про ознайомлення та згоду</w:t>
            </w:r>
            <w:r w:rsidRPr="00604C65">
              <w:rPr>
                <w:rFonts w:ascii="Times New Roman" w:eastAsia="Times New Roman" w:hAnsi="Times New Roman" w:cs="Times New Roman"/>
                <w:sz w:val="24"/>
                <w:szCs w:val="24"/>
              </w:rPr>
              <w:t xml:space="preserve"> з проєктом договору про закупівлю, </w:t>
            </w:r>
            <w:r w:rsidRPr="005E49E2">
              <w:rPr>
                <w:rFonts w:ascii="Times New Roman" w:eastAsia="Times New Roman" w:hAnsi="Times New Roman" w:cs="Times New Roman"/>
                <w:sz w:val="24"/>
                <w:szCs w:val="24"/>
              </w:rPr>
              <w:t xml:space="preserve">викладеним у </w:t>
            </w:r>
            <w:r w:rsidR="005E49E2" w:rsidRPr="005E49E2">
              <w:rPr>
                <w:rFonts w:ascii="Times New Roman" w:eastAsia="Times New Roman" w:hAnsi="Times New Roman" w:cs="Times New Roman"/>
                <w:sz w:val="24"/>
                <w:szCs w:val="24"/>
              </w:rPr>
              <w:t>Додатку 4</w:t>
            </w:r>
            <w:r w:rsidRPr="005E49E2">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w:t>
            </w:r>
          </w:p>
          <w:p w:rsidR="00E839C1" w:rsidRDefault="00E839C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w:t>
            </w:r>
            <w:r w:rsidR="007B7146">
              <w:rPr>
                <w:rFonts w:ascii="Times New Roman" w:eastAsia="Times New Roman" w:hAnsi="Times New Roman" w:cs="Times New Roman"/>
                <w:sz w:val="24"/>
                <w:szCs w:val="24"/>
                <w:highlight w:val="white"/>
              </w:rPr>
              <w:t>дписання договору про закупівлю, шляхом оприлюднення інформації та документів в електронній системі закупівель.</w:t>
            </w:r>
          </w:p>
        </w:tc>
      </w:tr>
      <w:tr w:rsidR="00E839C1">
        <w:trPr>
          <w:trHeight w:val="2100"/>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839C1" w:rsidRDefault="00E839C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E839C1" w:rsidRDefault="00E839C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839C1" w:rsidRDefault="00E839C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839C1" w:rsidRDefault="00E839C1">
            <w:pPr>
              <w:widowControl w:val="0"/>
              <w:pBdr>
                <w:top w:val="nil"/>
                <w:left w:val="nil"/>
                <w:bottom w:val="nil"/>
                <w:right w:val="nil"/>
                <w:between w:val="nil"/>
              </w:pBdr>
              <w:jc w:val="both"/>
              <w:rPr>
                <w:rFonts w:ascii="Times New Roman" w:eastAsia="Times New Roman" w:hAnsi="Times New Roman" w:cs="Times New Roman"/>
                <w:sz w:val="24"/>
                <w:szCs w:val="24"/>
              </w:rPr>
            </w:pPr>
            <w:r w:rsidRPr="003E50A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604C65">
              <w:rPr>
                <w:rFonts w:ascii="Times New Roman" w:eastAsia="Times New Roman" w:hAnsi="Times New Roman" w:cs="Times New Roman"/>
                <w:sz w:val="24"/>
                <w:szCs w:val="24"/>
              </w:rPr>
              <w:t>в товарів до кратності упаковки</w:t>
            </w:r>
            <w:r w:rsidRPr="003E50A0">
              <w:rPr>
                <w:rFonts w:ascii="Times New Roman" w:eastAsia="Times New Roman" w:hAnsi="Times New Roman" w:cs="Times New Roman"/>
                <w:sz w:val="24"/>
                <w:szCs w:val="24"/>
              </w:rPr>
              <w:t>.</w:t>
            </w:r>
          </w:p>
        </w:tc>
      </w:tr>
      <w:tr w:rsidR="00E839C1">
        <w:trPr>
          <w:trHeight w:val="1119"/>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E839C1" w:rsidRPr="003E50A0" w:rsidRDefault="00E839C1">
            <w:pPr>
              <w:widowControl w:val="0"/>
              <w:ind w:right="120"/>
              <w:jc w:val="both"/>
              <w:rPr>
                <w:rFonts w:ascii="Times New Roman" w:eastAsia="Times New Roman" w:hAnsi="Times New Roman" w:cs="Times New Roman"/>
                <w:sz w:val="24"/>
                <w:szCs w:val="24"/>
              </w:rPr>
            </w:pPr>
            <w:r w:rsidRPr="003E50A0">
              <w:rPr>
                <w:rFonts w:ascii="Times New Roman" w:eastAsia="Times New Roman" w:hAnsi="Times New Roman" w:cs="Times New Roman"/>
                <w:sz w:val="24"/>
                <w:szCs w:val="24"/>
              </w:rPr>
              <w:t>Забезпечення виконання договору про закупівлю не вимагається.</w:t>
            </w:r>
          </w:p>
          <w:p w:rsidR="00E839C1" w:rsidRDefault="00E839C1">
            <w:pPr>
              <w:widowControl w:val="0"/>
              <w:jc w:val="both"/>
              <w:rPr>
                <w:rFonts w:ascii="Times New Roman" w:eastAsia="Times New Roman" w:hAnsi="Times New Roman" w:cs="Times New Roman"/>
                <w:sz w:val="24"/>
                <w:szCs w:val="24"/>
              </w:rPr>
            </w:pPr>
          </w:p>
        </w:tc>
      </w:tr>
    </w:tbl>
    <w:p w:rsidR="00840048" w:rsidRDefault="0084004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7B7146" w:rsidRDefault="007B7146" w:rsidP="00F3310A">
      <w:pPr>
        <w:widowControl w:val="0"/>
        <w:tabs>
          <w:tab w:val="left" w:pos="1843"/>
        </w:tabs>
        <w:spacing w:after="0" w:line="240" w:lineRule="auto"/>
        <w:rPr>
          <w:rFonts w:ascii="Times New Roman" w:eastAsia="Times New Roman" w:hAnsi="Times New Roman" w:cs="Times New Roman"/>
          <w:sz w:val="24"/>
          <w:szCs w:val="24"/>
        </w:rPr>
      </w:pPr>
    </w:p>
    <w:p w:rsidR="00890EB6" w:rsidRDefault="00890EB6" w:rsidP="00F3310A">
      <w:pPr>
        <w:widowControl w:val="0"/>
        <w:tabs>
          <w:tab w:val="left" w:pos="1843"/>
        </w:tabs>
        <w:spacing w:after="0" w:line="240" w:lineRule="auto"/>
        <w:rPr>
          <w:rFonts w:ascii="Times New Roman" w:eastAsia="Times New Roman" w:hAnsi="Times New Roman" w:cs="Times New Roman"/>
          <w:sz w:val="24"/>
          <w:szCs w:val="24"/>
        </w:rPr>
      </w:pPr>
    </w:p>
    <w:p w:rsidR="00890EB6" w:rsidRDefault="00890EB6" w:rsidP="00F3310A">
      <w:pPr>
        <w:widowControl w:val="0"/>
        <w:tabs>
          <w:tab w:val="left" w:pos="1843"/>
        </w:tabs>
        <w:spacing w:after="0" w:line="240" w:lineRule="auto"/>
        <w:rPr>
          <w:rFonts w:ascii="Times New Roman" w:eastAsia="Times New Roman" w:hAnsi="Times New Roman" w:cs="Times New Roman"/>
          <w:sz w:val="24"/>
          <w:szCs w:val="24"/>
        </w:rPr>
      </w:pPr>
    </w:p>
    <w:p w:rsidR="00890EB6" w:rsidRDefault="00890EB6" w:rsidP="00F3310A">
      <w:pPr>
        <w:widowControl w:val="0"/>
        <w:tabs>
          <w:tab w:val="left" w:pos="1843"/>
        </w:tabs>
        <w:spacing w:after="0" w:line="240" w:lineRule="auto"/>
        <w:rPr>
          <w:rFonts w:ascii="Times New Roman" w:eastAsia="Times New Roman" w:hAnsi="Times New Roman" w:cs="Times New Roman"/>
          <w:sz w:val="24"/>
          <w:szCs w:val="24"/>
        </w:rPr>
      </w:pPr>
    </w:p>
    <w:p w:rsidR="00890EB6" w:rsidRDefault="00890EB6" w:rsidP="00F3310A">
      <w:pPr>
        <w:widowControl w:val="0"/>
        <w:tabs>
          <w:tab w:val="left" w:pos="1843"/>
        </w:tabs>
        <w:spacing w:after="0" w:line="240" w:lineRule="auto"/>
        <w:rPr>
          <w:rFonts w:ascii="Times New Roman" w:eastAsia="Times New Roman" w:hAnsi="Times New Roman" w:cs="Times New Roman"/>
          <w:sz w:val="24"/>
          <w:szCs w:val="24"/>
        </w:rPr>
      </w:pPr>
    </w:p>
    <w:p w:rsidR="00890EB6" w:rsidRDefault="00890EB6" w:rsidP="00F3310A">
      <w:pPr>
        <w:widowControl w:val="0"/>
        <w:tabs>
          <w:tab w:val="left" w:pos="1843"/>
        </w:tabs>
        <w:spacing w:after="0" w:line="240" w:lineRule="auto"/>
        <w:rPr>
          <w:rFonts w:ascii="Times New Roman" w:eastAsia="Times New Roman" w:hAnsi="Times New Roman" w:cs="Times New Roman"/>
          <w:sz w:val="24"/>
          <w:szCs w:val="24"/>
        </w:rPr>
      </w:pPr>
    </w:p>
    <w:p w:rsidR="00890EB6" w:rsidRDefault="00890EB6" w:rsidP="00F3310A">
      <w:pPr>
        <w:widowControl w:val="0"/>
        <w:tabs>
          <w:tab w:val="left" w:pos="1843"/>
        </w:tabs>
        <w:spacing w:after="0" w:line="240" w:lineRule="auto"/>
        <w:rPr>
          <w:rFonts w:ascii="Times New Roman" w:eastAsia="Times New Roman" w:hAnsi="Times New Roman" w:cs="Times New Roman"/>
          <w:sz w:val="24"/>
          <w:szCs w:val="24"/>
        </w:rPr>
      </w:pPr>
    </w:p>
    <w:p w:rsidR="00890EB6" w:rsidRDefault="00890EB6" w:rsidP="00F3310A">
      <w:pPr>
        <w:widowControl w:val="0"/>
        <w:tabs>
          <w:tab w:val="left" w:pos="1843"/>
        </w:tabs>
        <w:spacing w:after="0" w:line="240" w:lineRule="auto"/>
        <w:rPr>
          <w:rFonts w:ascii="Times New Roman" w:eastAsia="Times New Roman" w:hAnsi="Times New Roman" w:cs="Times New Roman"/>
          <w:sz w:val="24"/>
          <w:szCs w:val="24"/>
        </w:rPr>
      </w:pPr>
    </w:p>
    <w:p w:rsidR="00890EB6" w:rsidRDefault="00890EB6" w:rsidP="00F3310A">
      <w:pPr>
        <w:widowControl w:val="0"/>
        <w:tabs>
          <w:tab w:val="left" w:pos="1843"/>
        </w:tabs>
        <w:spacing w:after="0" w:line="240" w:lineRule="auto"/>
        <w:rPr>
          <w:rFonts w:ascii="Times New Roman" w:eastAsia="Times New Roman" w:hAnsi="Times New Roman" w:cs="Times New Roman"/>
          <w:sz w:val="24"/>
          <w:szCs w:val="24"/>
        </w:rPr>
      </w:pPr>
    </w:p>
    <w:p w:rsidR="007B7146" w:rsidRDefault="007B7146" w:rsidP="00F3310A">
      <w:pPr>
        <w:widowControl w:val="0"/>
        <w:tabs>
          <w:tab w:val="left" w:pos="1843"/>
        </w:tabs>
        <w:spacing w:after="0" w:line="240" w:lineRule="auto"/>
        <w:rPr>
          <w:rFonts w:ascii="Times New Roman" w:eastAsia="Times New Roman" w:hAnsi="Times New Roman" w:cs="Times New Roman"/>
          <w:sz w:val="24"/>
          <w:szCs w:val="24"/>
        </w:rPr>
      </w:pPr>
    </w:p>
    <w:p w:rsidR="007B7146" w:rsidRDefault="007B7146" w:rsidP="00F3310A">
      <w:pPr>
        <w:widowControl w:val="0"/>
        <w:tabs>
          <w:tab w:val="left" w:pos="1843"/>
        </w:tabs>
        <w:spacing w:after="0" w:line="240" w:lineRule="auto"/>
        <w:rPr>
          <w:rFonts w:ascii="Times New Roman" w:eastAsia="Times New Roman" w:hAnsi="Times New Roman" w:cs="Times New Roman"/>
          <w:sz w:val="24"/>
          <w:szCs w:val="24"/>
        </w:rPr>
      </w:pPr>
    </w:p>
    <w:p w:rsidR="007B7146" w:rsidRDefault="007B7146" w:rsidP="00F3310A">
      <w:pPr>
        <w:widowControl w:val="0"/>
        <w:tabs>
          <w:tab w:val="left" w:pos="1843"/>
        </w:tabs>
        <w:spacing w:after="0" w:line="240" w:lineRule="auto"/>
        <w:rPr>
          <w:rFonts w:ascii="Times New Roman" w:eastAsia="Times New Roman" w:hAnsi="Times New Roman" w:cs="Times New Roman"/>
          <w:sz w:val="24"/>
          <w:szCs w:val="24"/>
        </w:rPr>
      </w:pPr>
    </w:p>
    <w:p w:rsidR="00890EB6" w:rsidRDefault="00890EB6" w:rsidP="007B7146">
      <w:pPr>
        <w:widowControl w:val="0"/>
        <w:autoSpaceDE w:val="0"/>
        <w:autoSpaceDN w:val="0"/>
        <w:spacing w:before="78" w:after="0" w:line="240" w:lineRule="auto"/>
        <w:ind w:right="549"/>
        <w:jc w:val="right"/>
        <w:rPr>
          <w:rFonts w:ascii="Times New Roman" w:eastAsia="Times New Roman" w:hAnsi="Times New Roman" w:cs="Times New Roman"/>
          <w:b/>
          <w:sz w:val="20"/>
        </w:rPr>
      </w:pPr>
    </w:p>
    <w:p w:rsidR="00AA78ED" w:rsidRDefault="00AA78ED" w:rsidP="007B7146">
      <w:pPr>
        <w:widowControl w:val="0"/>
        <w:autoSpaceDE w:val="0"/>
        <w:autoSpaceDN w:val="0"/>
        <w:spacing w:before="78" w:after="0" w:line="240" w:lineRule="auto"/>
        <w:ind w:right="549"/>
        <w:jc w:val="right"/>
        <w:rPr>
          <w:rFonts w:ascii="Times New Roman" w:eastAsia="Times New Roman" w:hAnsi="Times New Roman" w:cs="Times New Roman"/>
          <w:b/>
          <w:sz w:val="20"/>
        </w:rPr>
      </w:pPr>
    </w:p>
    <w:p w:rsidR="00AA78ED" w:rsidRDefault="00AA78ED" w:rsidP="007B7146">
      <w:pPr>
        <w:widowControl w:val="0"/>
        <w:autoSpaceDE w:val="0"/>
        <w:autoSpaceDN w:val="0"/>
        <w:spacing w:before="78" w:after="0" w:line="240" w:lineRule="auto"/>
        <w:ind w:right="549"/>
        <w:jc w:val="right"/>
        <w:rPr>
          <w:rFonts w:ascii="Times New Roman" w:eastAsia="Times New Roman" w:hAnsi="Times New Roman" w:cs="Times New Roman"/>
          <w:b/>
          <w:sz w:val="20"/>
        </w:rPr>
      </w:pPr>
    </w:p>
    <w:p w:rsidR="00AA78ED" w:rsidRDefault="00AA78ED" w:rsidP="007B7146">
      <w:pPr>
        <w:widowControl w:val="0"/>
        <w:autoSpaceDE w:val="0"/>
        <w:autoSpaceDN w:val="0"/>
        <w:spacing w:before="78" w:after="0" w:line="240" w:lineRule="auto"/>
        <w:ind w:right="549"/>
        <w:jc w:val="right"/>
        <w:rPr>
          <w:rFonts w:ascii="Times New Roman" w:eastAsia="Times New Roman" w:hAnsi="Times New Roman" w:cs="Times New Roman"/>
          <w:b/>
          <w:sz w:val="20"/>
        </w:rPr>
      </w:pPr>
    </w:p>
    <w:p w:rsidR="007B7146" w:rsidRPr="00E24040" w:rsidRDefault="005E49E2" w:rsidP="007B7146">
      <w:pPr>
        <w:widowControl w:val="0"/>
        <w:autoSpaceDE w:val="0"/>
        <w:autoSpaceDN w:val="0"/>
        <w:spacing w:before="78" w:after="0" w:line="240" w:lineRule="auto"/>
        <w:ind w:right="549"/>
        <w:jc w:val="right"/>
        <w:rPr>
          <w:rFonts w:ascii="Times New Roman" w:eastAsia="Times New Roman" w:hAnsi="Times New Roman" w:cs="Times New Roman"/>
          <w:b/>
          <w:sz w:val="20"/>
        </w:rPr>
      </w:pPr>
      <w:r w:rsidRPr="00E24040">
        <w:rPr>
          <w:rFonts w:ascii="Times New Roman" w:eastAsia="Times New Roman" w:hAnsi="Times New Roman" w:cs="Times New Roman"/>
          <w:b/>
          <w:sz w:val="20"/>
        </w:rPr>
        <w:lastRenderedPageBreak/>
        <w:t>Додаток</w:t>
      </w:r>
      <w:r w:rsidR="007B7146" w:rsidRPr="00E24040">
        <w:rPr>
          <w:rFonts w:ascii="Times New Roman" w:eastAsia="Times New Roman" w:hAnsi="Times New Roman" w:cs="Times New Roman"/>
          <w:b/>
          <w:spacing w:val="-4"/>
          <w:sz w:val="20"/>
        </w:rPr>
        <w:t xml:space="preserve"> </w:t>
      </w:r>
      <w:r w:rsidR="007B7146" w:rsidRPr="00E24040">
        <w:rPr>
          <w:rFonts w:ascii="Times New Roman" w:eastAsia="Times New Roman" w:hAnsi="Times New Roman" w:cs="Times New Roman"/>
          <w:b/>
          <w:sz w:val="20"/>
        </w:rPr>
        <w:t>1</w:t>
      </w:r>
      <w:r w:rsidR="00E40232" w:rsidRPr="00E24040">
        <w:rPr>
          <w:rFonts w:ascii="Times New Roman" w:eastAsia="Times New Roman" w:hAnsi="Times New Roman" w:cs="Times New Roman"/>
          <w:b/>
          <w:sz w:val="20"/>
        </w:rPr>
        <w:t xml:space="preserve"> </w:t>
      </w:r>
      <w:r w:rsidR="00E40232" w:rsidRPr="00E24040">
        <w:rPr>
          <w:rFonts w:ascii="Times New Roman" w:eastAsia="Times New Roman" w:hAnsi="Times New Roman" w:cs="Times New Roman"/>
          <w:b/>
          <w:sz w:val="20"/>
          <w:szCs w:val="20"/>
        </w:rPr>
        <w:t>(</w:t>
      </w:r>
      <w:r w:rsidR="00E40232" w:rsidRPr="00E24040">
        <w:rPr>
          <w:rFonts w:ascii="Times New Roman" w:eastAsia="Times New Roman" w:hAnsi="Times New Roman" w:cs="Times New Roman"/>
          <w:b/>
          <w:bCs/>
          <w:sz w:val="20"/>
          <w:szCs w:val="20"/>
        </w:rPr>
        <w:t>зі змінами</w:t>
      </w:r>
      <w:r w:rsidR="00E40232" w:rsidRPr="00E24040">
        <w:rPr>
          <w:rFonts w:ascii="Times New Roman" w:eastAsia="Times New Roman" w:hAnsi="Times New Roman" w:cs="Times New Roman"/>
          <w:b/>
          <w:sz w:val="20"/>
          <w:szCs w:val="20"/>
        </w:rPr>
        <w:t>)</w:t>
      </w:r>
    </w:p>
    <w:p w:rsidR="007B7146" w:rsidRPr="00E24040" w:rsidRDefault="007B7146" w:rsidP="007B7146">
      <w:pPr>
        <w:widowControl w:val="0"/>
        <w:autoSpaceDE w:val="0"/>
        <w:autoSpaceDN w:val="0"/>
        <w:spacing w:before="1" w:after="0" w:line="240" w:lineRule="auto"/>
        <w:ind w:right="550"/>
        <w:jc w:val="right"/>
        <w:rPr>
          <w:rFonts w:ascii="Times New Roman" w:eastAsia="Times New Roman" w:hAnsi="Times New Roman" w:cs="Times New Roman"/>
          <w:b/>
          <w:i/>
          <w:sz w:val="20"/>
        </w:rPr>
      </w:pPr>
      <w:r w:rsidRPr="00E24040">
        <w:rPr>
          <w:rFonts w:ascii="Times New Roman" w:eastAsia="Times New Roman" w:hAnsi="Times New Roman" w:cs="Times New Roman"/>
          <w:b/>
          <w:i/>
          <w:sz w:val="20"/>
        </w:rPr>
        <w:t>до</w:t>
      </w:r>
      <w:r w:rsidRPr="00E24040">
        <w:rPr>
          <w:rFonts w:ascii="Times New Roman" w:eastAsia="Times New Roman" w:hAnsi="Times New Roman" w:cs="Times New Roman"/>
          <w:b/>
          <w:i/>
          <w:spacing w:val="-7"/>
          <w:sz w:val="20"/>
        </w:rPr>
        <w:t xml:space="preserve"> </w:t>
      </w:r>
      <w:r w:rsidRPr="00E24040">
        <w:rPr>
          <w:rFonts w:ascii="Times New Roman" w:eastAsia="Times New Roman" w:hAnsi="Times New Roman" w:cs="Times New Roman"/>
          <w:b/>
          <w:i/>
          <w:sz w:val="20"/>
        </w:rPr>
        <w:t>тендерної</w:t>
      </w:r>
      <w:r w:rsidRPr="00E24040">
        <w:rPr>
          <w:rFonts w:ascii="Times New Roman" w:eastAsia="Times New Roman" w:hAnsi="Times New Roman" w:cs="Times New Roman"/>
          <w:b/>
          <w:i/>
          <w:spacing w:val="-8"/>
          <w:sz w:val="20"/>
        </w:rPr>
        <w:t xml:space="preserve"> </w:t>
      </w:r>
      <w:r w:rsidRPr="00E24040">
        <w:rPr>
          <w:rFonts w:ascii="Times New Roman" w:eastAsia="Times New Roman" w:hAnsi="Times New Roman" w:cs="Times New Roman"/>
          <w:b/>
          <w:i/>
          <w:sz w:val="20"/>
        </w:rPr>
        <w:t>документації</w:t>
      </w:r>
    </w:p>
    <w:p w:rsidR="007B7146" w:rsidRPr="007B7146" w:rsidRDefault="007B7146" w:rsidP="007B7146">
      <w:pPr>
        <w:widowControl w:val="0"/>
        <w:autoSpaceDE w:val="0"/>
        <w:autoSpaceDN w:val="0"/>
        <w:spacing w:before="10" w:after="0" w:line="240" w:lineRule="auto"/>
        <w:rPr>
          <w:rFonts w:ascii="Times New Roman" w:eastAsia="Times New Roman" w:hAnsi="Times New Roman" w:cs="Times New Roman"/>
          <w:i/>
          <w:sz w:val="23"/>
          <w:szCs w:val="24"/>
        </w:rPr>
      </w:pPr>
    </w:p>
    <w:p w:rsidR="007B7146" w:rsidRPr="00943B17" w:rsidRDefault="007B7146" w:rsidP="007B7146">
      <w:pPr>
        <w:widowControl w:val="0"/>
        <w:autoSpaceDE w:val="0"/>
        <w:autoSpaceDN w:val="0"/>
        <w:spacing w:after="0" w:line="240" w:lineRule="auto"/>
        <w:ind w:right="548"/>
        <w:jc w:val="right"/>
        <w:rPr>
          <w:rFonts w:ascii="Times New Roman" w:eastAsia="Times New Roman" w:hAnsi="Times New Roman" w:cs="Times New Roman"/>
          <w:i/>
          <w:sz w:val="24"/>
        </w:rPr>
      </w:pPr>
      <w:r w:rsidRPr="00943B17">
        <w:rPr>
          <w:rFonts w:ascii="Times New Roman" w:eastAsia="Times New Roman" w:hAnsi="Times New Roman" w:cs="Times New Roman"/>
          <w:i/>
          <w:sz w:val="24"/>
        </w:rPr>
        <w:t>Форма</w:t>
      </w:r>
      <w:r w:rsidRPr="00943B17">
        <w:rPr>
          <w:rFonts w:ascii="Times New Roman" w:eastAsia="Times New Roman" w:hAnsi="Times New Roman" w:cs="Times New Roman"/>
          <w:i/>
          <w:spacing w:val="-2"/>
          <w:sz w:val="24"/>
        </w:rPr>
        <w:t xml:space="preserve"> </w:t>
      </w:r>
      <w:r w:rsidRPr="00943B17">
        <w:rPr>
          <w:rFonts w:ascii="Times New Roman" w:eastAsia="Times New Roman" w:hAnsi="Times New Roman" w:cs="Times New Roman"/>
          <w:i/>
          <w:sz w:val="24"/>
        </w:rPr>
        <w:t>пропозиції,</w:t>
      </w:r>
      <w:r w:rsidRPr="00943B17">
        <w:rPr>
          <w:rFonts w:ascii="Times New Roman" w:eastAsia="Times New Roman" w:hAnsi="Times New Roman" w:cs="Times New Roman"/>
          <w:i/>
          <w:spacing w:val="-2"/>
          <w:sz w:val="24"/>
        </w:rPr>
        <w:t xml:space="preserve"> </w:t>
      </w:r>
      <w:r w:rsidRPr="00943B17">
        <w:rPr>
          <w:rFonts w:ascii="Times New Roman" w:eastAsia="Times New Roman" w:hAnsi="Times New Roman" w:cs="Times New Roman"/>
          <w:i/>
          <w:sz w:val="24"/>
        </w:rPr>
        <w:t>яка</w:t>
      </w:r>
      <w:r w:rsidRPr="00943B17">
        <w:rPr>
          <w:rFonts w:ascii="Times New Roman" w:eastAsia="Times New Roman" w:hAnsi="Times New Roman" w:cs="Times New Roman"/>
          <w:i/>
          <w:spacing w:val="-3"/>
          <w:sz w:val="24"/>
        </w:rPr>
        <w:t xml:space="preserve"> </w:t>
      </w:r>
      <w:r w:rsidRPr="00943B17">
        <w:rPr>
          <w:rFonts w:ascii="Times New Roman" w:eastAsia="Times New Roman" w:hAnsi="Times New Roman" w:cs="Times New Roman"/>
          <w:i/>
          <w:sz w:val="24"/>
        </w:rPr>
        <w:t>подається</w:t>
      </w:r>
      <w:r w:rsidRPr="00943B17">
        <w:rPr>
          <w:rFonts w:ascii="Times New Roman" w:eastAsia="Times New Roman" w:hAnsi="Times New Roman" w:cs="Times New Roman"/>
          <w:i/>
          <w:spacing w:val="-2"/>
          <w:sz w:val="24"/>
        </w:rPr>
        <w:t xml:space="preserve"> </w:t>
      </w:r>
      <w:r w:rsidRPr="00943B17">
        <w:rPr>
          <w:rFonts w:ascii="Times New Roman" w:eastAsia="Times New Roman" w:hAnsi="Times New Roman" w:cs="Times New Roman"/>
          <w:i/>
          <w:sz w:val="24"/>
        </w:rPr>
        <w:t>Учасником</w:t>
      </w:r>
      <w:r w:rsidRPr="00943B17">
        <w:rPr>
          <w:rFonts w:ascii="Times New Roman" w:eastAsia="Times New Roman" w:hAnsi="Times New Roman" w:cs="Times New Roman"/>
          <w:i/>
          <w:spacing w:val="-2"/>
          <w:sz w:val="24"/>
        </w:rPr>
        <w:t xml:space="preserve"> </w:t>
      </w:r>
      <w:r w:rsidRPr="00943B17">
        <w:rPr>
          <w:rFonts w:ascii="Times New Roman" w:eastAsia="Times New Roman" w:hAnsi="Times New Roman" w:cs="Times New Roman"/>
          <w:b/>
          <w:i/>
          <w:sz w:val="24"/>
          <w:u w:val="single"/>
        </w:rPr>
        <w:t>на</w:t>
      </w:r>
      <w:r w:rsidRPr="00943B17">
        <w:rPr>
          <w:rFonts w:ascii="Times New Roman" w:eastAsia="Times New Roman" w:hAnsi="Times New Roman" w:cs="Times New Roman"/>
          <w:b/>
          <w:i/>
          <w:spacing w:val="-1"/>
          <w:sz w:val="24"/>
          <w:u w:val="single"/>
        </w:rPr>
        <w:t xml:space="preserve"> </w:t>
      </w:r>
      <w:r w:rsidRPr="00943B17">
        <w:rPr>
          <w:rFonts w:ascii="Times New Roman" w:eastAsia="Times New Roman" w:hAnsi="Times New Roman" w:cs="Times New Roman"/>
          <w:b/>
          <w:i/>
          <w:sz w:val="24"/>
          <w:u w:val="single"/>
        </w:rPr>
        <w:t>фірмовому</w:t>
      </w:r>
      <w:r w:rsidRPr="00943B17">
        <w:rPr>
          <w:rFonts w:ascii="Times New Roman" w:eastAsia="Times New Roman" w:hAnsi="Times New Roman" w:cs="Times New Roman"/>
          <w:b/>
          <w:i/>
          <w:spacing w:val="-3"/>
          <w:sz w:val="24"/>
          <w:u w:val="single"/>
        </w:rPr>
        <w:t xml:space="preserve"> </w:t>
      </w:r>
      <w:r w:rsidRPr="00943B17">
        <w:rPr>
          <w:rFonts w:ascii="Times New Roman" w:eastAsia="Times New Roman" w:hAnsi="Times New Roman" w:cs="Times New Roman"/>
          <w:b/>
          <w:i/>
          <w:sz w:val="24"/>
          <w:u w:val="single"/>
        </w:rPr>
        <w:t>бланку</w:t>
      </w:r>
      <w:r w:rsidRPr="00943B17">
        <w:rPr>
          <w:rFonts w:ascii="Times New Roman" w:eastAsia="Times New Roman" w:hAnsi="Times New Roman" w:cs="Times New Roman"/>
          <w:b/>
          <w:i/>
          <w:spacing w:val="-1"/>
          <w:sz w:val="24"/>
        </w:rPr>
        <w:t xml:space="preserve"> </w:t>
      </w:r>
      <w:r w:rsidRPr="00943B17">
        <w:rPr>
          <w:rFonts w:ascii="Times New Roman" w:eastAsia="Times New Roman" w:hAnsi="Times New Roman" w:cs="Times New Roman"/>
          <w:i/>
          <w:sz w:val="24"/>
        </w:rPr>
        <w:t>(за</w:t>
      </w:r>
      <w:r w:rsidRPr="00943B17">
        <w:rPr>
          <w:rFonts w:ascii="Times New Roman" w:eastAsia="Times New Roman" w:hAnsi="Times New Roman" w:cs="Times New Roman"/>
          <w:i/>
          <w:spacing w:val="-2"/>
          <w:sz w:val="24"/>
        </w:rPr>
        <w:t xml:space="preserve"> </w:t>
      </w:r>
      <w:r w:rsidRPr="00943B17">
        <w:rPr>
          <w:rFonts w:ascii="Times New Roman" w:eastAsia="Times New Roman" w:hAnsi="Times New Roman" w:cs="Times New Roman"/>
          <w:i/>
          <w:sz w:val="24"/>
        </w:rPr>
        <w:t>наявності)</w:t>
      </w:r>
    </w:p>
    <w:p w:rsidR="007B7146" w:rsidRPr="00943B17" w:rsidRDefault="007B7146" w:rsidP="007B7146">
      <w:pPr>
        <w:widowControl w:val="0"/>
        <w:autoSpaceDE w:val="0"/>
        <w:autoSpaceDN w:val="0"/>
        <w:spacing w:after="0" w:line="240" w:lineRule="auto"/>
        <w:ind w:right="551"/>
        <w:jc w:val="right"/>
        <w:rPr>
          <w:rFonts w:ascii="Times New Roman" w:eastAsia="Times New Roman" w:hAnsi="Times New Roman" w:cs="Times New Roman"/>
          <w:b/>
          <w:i/>
          <w:sz w:val="24"/>
          <w:u w:val="single"/>
        </w:rPr>
      </w:pPr>
      <w:r w:rsidRPr="00943B17">
        <w:rPr>
          <w:rFonts w:ascii="Times New Roman" w:eastAsia="Times New Roman" w:hAnsi="Times New Roman" w:cs="Times New Roman"/>
          <w:b/>
          <w:i/>
          <w:sz w:val="24"/>
          <w:u w:val="single"/>
        </w:rPr>
        <w:t>Учасник</w:t>
      </w:r>
      <w:r w:rsidRPr="00943B17">
        <w:rPr>
          <w:rFonts w:ascii="Times New Roman" w:eastAsia="Times New Roman" w:hAnsi="Times New Roman" w:cs="Times New Roman"/>
          <w:b/>
          <w:i/>
          <w:spacing w:val="-3"/>
          <w:sz w:val="24"/>
          <w:u w:val="single"/>
        </w:rPr>
        <w:t xml:space="preserve"> </w:t>
      </w:r>
      <w:r w:rsidRPr="00943B17">
        <w:rPr>
          <w:rFonts w:ascii="Times New Roman" w:eastAsia="Times New Roman" w:hAnsi="Times New Roman" w:cs="Times New Roman"/>
          <w:b/>
          <w:i/>
          <w:sz w:val="24"/>
          <w:u w:val="single"/>
        </w:rPr>
        <w:t>не</w:t>
      </w:r>
      <w:r w:rsidRPr="00943B17">
        <w:rPr>
          <w:rFonts w:ascii="Times New Roman" w:eastAsia="Times New Roman" w:hAnsi="Times New Roman" w:cs="Times New Roman"/>
          <w:b/>
          <w:i/>
          <w:spacing w:val="-3"/>
          <w:sz w:val="24"/>
          <w:u w:val="single"/>
        </w:rPr>
        <w:t xml:space="preserve"> </w:t>
      </w:r>
      <w:r w:rsidRPr="00943B17">
        <w:rPr>
          <w:rFonts w:ascii="Times New Roman" w:eastAsia="Times New Roman" w:hAnsi="Times New Roman" w:cs="Times New Roman"/>
          <w:b/>
          <w:i/>
          <w:sz w:val="24"/>
          <w:u w:val="single"/>
        </w:rPr>
        <w:t>повинен</w:t>
      </w:r>
      <w:r w:rsidRPr="00943B17">
        <w:rPr>
          <w:rFonts w:ascii="Times New Roman" w:eastAsia="Times New Roman" w:hAnsi="Times New Roman" w:cs="Times New Roman"/>
          <w:b/>
          <w:i/>
          <w:spacing w:val="-5"/>
          <w:sz w:val="24"/>
          <w:u w:val="single"/>
        </w:rPr>
        <w:t xml:space="preserve"> </w:t>
      </w:r>
      <w:r w:rsidRPr="00943B17">
        <w:rPr>
          <w:rFonts w:ascii="Times New Roman" w:eastAsia="Times New Roman" w:hAnsi="Times New Roman" w:cs="Times New Roman"/>
          <w:b/>
          <w:i/>
          <w:sz w:val="24"/>
          <w:u w:val="single"/>
        </w:rPr>
        <w:t>відступати</w:t>
      </w:r>
      <w:r w:rsidRPr="00943B17">
        <w:rPr>
          <w:rFonts w:ascii="Times New Roman" w:eastAsia="Times New Roman" w:hAnsi="Times New Roman" w:cs="Times New Roman"/>
          <w:b/>
          <w:i/>
          <w:spacing w:val="-2"/>
          <w:sz w:val="24"/>
          <w:u w:val="single"/>
        </w:rPr>
        <w:t xml:space="preserve"> </w:t>
      </w:r>
      <w:r w:rsidRPr="00943B17">
        <w:rPr>
          <w:rFonts w:ascii="Times New Roman" w:eastAsia="Times New Roman" w:hAnsi="Times New Roman" w:cs="Times New Roman"/>
          <w:b/>
          <w:i/>
          <w:sz w:val="24"/>
          <w:u w:val="single"/>
        </w:rPr>
        <w:t>від</w:t>
      </w:r>
      <w:r w:rsidRPr="00943B17">
        <w:rPr>
          <w:rFonts w:ascii="Times New Roman" w:eastAsia="Times New Roman" w:hAnsi="Times New Roman" w:cs="Times New Roman"/>
          <w:b/>
          <w:i/>
          <w:spacing w:val="-3"/>
          <w:sz w:val="24"/>
          <w:u w:val="single"/>
        </w:rPr>
        <w:t xml:space="preserve"> </w:t>
      </w:r>
      <w:r w:rsidRPr="00943B17">
        <w:rPr>
          <w:rFonts w:ascii="Times New Roman" w:eastAsia="Times New Roman" w:hAnsi="Times New Roman" w:cs="Times New Roman"/>
          <w:b/>
          <w:i/>
          <w:sz w:val="24"/>
          <w:u w:val="single"/>
        </w:rPr>
        <w:t>даної</w:t>
      </w:r>
      <w:r w:rsidRPr="00943B17">
        <w:rPr>
          <w:rFonts w:ascii="Times New Roman" w:eastAsia="Times New Roman" w:hAnsi="Times New Roman" w:cs="Times New Roman"/>
          <w:b/>
          <w:i/>
          <w:spacing w:val="-2"/>
          <w:sz w:val="24"/>
          <w:u w:val="single"/>
        </w:rPr>
        <w:t xml:space="preserve"> </w:t>
      </w:r>
      <w:r w:rsidRPr="00943B17">
        <w:rPr>
          <w:rFonts w:ascii="Times New Roman" w:eastAsia="Times New Roman" w:hAnsi="Times New Roman" w:cs="Times New Roman"/>
          <w:b/>
          <w:i/>
          <w:sz w:val="24"/>
          <w:u w:val="single"/>
        </w:rPr>
        <w:t>форми</w:t>
      </w:r>
    </w:p>
    <w:p w:rsidR="007B7146" w:rsidRPr="007B7146" w:rsidRDefault="007B7146" w:rsidP="007B7146">
      <w:pPr>
        <w:widowControl w:val="0"/>
        <w:autoSpaceDE w:val="0"/>
        <w:autoSpaceDN w:val="0"/>
        <w:spacing w:after="0" w:line="240" w:lineRule="auto"/>
        <w:rPr>
          <w:rFonts w:ascii="Times New Roman" w:eastAsia="Times New Roman" w:hAnsi="Times New Roman" w:cs="Times New Roman"/>
          <w:b/>
          <w:i/>
          <w:sz w:val="20"/>
          <w:szCs w:val="24"/>
        </w:rPr>
      </w:pPr>
    </w:p>
    <w:p w:rsidR="007B7146" w:rsidRPr="007B7146" w:rsidRDefault="007B7146" w:rsidP="007B7146">
      <w:pPr>
        <w:widowControl w:val="0"/>
        <w:autoSpaceDE w:val="0"/>
        <w:autoSpaceDN w:val="0"/>
        <w:spacing w:before="9" w:after="0" w:line="240" w:lineRule="auto"/>
        <w:rPr>
          <w:rFonts w:ascii="Times New Roman" w:eastAsia="Times New Roman" w:hAnsi="Times New Roman" w:cs="Times New Roman"/>
          <w:b/>
          <w:i/>
          <w:sz w:val="21"/>
          <w:szCs w:val="24"/>
        </w:rPr>
      </w:pPr>
    </w:p>
    <w:p w:rsidR="007B7146" w:rsidRPr="007B7146" w:rsidRDefault="007B7146" w:rsidP="007B7146">
      <w:pPr>
        <w:widowControl w:val="0"/>
        <w:autoSpaceDE w:val="0"/>
        <w:autoSpaceDN w:val="0"/>
        <w:spacing w:after="0" w:line="240" w:lineRule="auto"/>
        <w:ind w:right="73"/>
        <w:jc w:val="center"/>
        <w:outlineLvl w:val="0"/>
        <w:rPr>
          <w:rFonts w:ascii="Times New Roman" w:eastAsia="Times New Roman" w:hAnsi="Times New Roman" w:cs="Times New Roman"/>
          <w:b/>
          <w:bCs/>
          <w:sz w:val="24"/>
          <w:szCs w:val="24"/>
        </w:rPr>
      </w:pPr>
      <w:r w:rsidRPr="007B7146">
        <w:rPr>
          <w:rFonts w:ascii="Times New Roman" w:eastAsia="Times New Roman" w:hAnsi="Times New Roman" w:cs="Times New Roman"/>
          <w:b/>
          <w:bCs/>
          <w:sz w:val="24"/>
          <w:szCs w:val="24"/>
        </w:rPr>
        <w:t>ТЕНДЕРНА</w:t>
      </w:r>
      <w:r w:rsidRPr="007B7146">
        <w:rPr>
          <w:rFonts w:ascii="Times New Roman" w:eastAsia="Times New Roman" w:hAnsi="Times New Roman" w:cs="Times New Roman"/>
          <w:b/>
          <w:bCs/>
          <w:spacing w:val="57"/>
          <w:sz w:val="24"/>
          <w:szCs w:val="24"/>
        </w:rPr>
        <w:t xml:space="preserve"> </w:t>
      </w:r>
      <w:r w:rsidRPr="007B7146">
        <w:rPr>
          <w:rFonts w:ascii="Times New Roman" w:eastAsia="Times New Roman" w:hAnsi="Times New Roman" w:cs="Times New Roman"/>
          <w:b/>
          <w:bCs/>
          <w:sz w:val="24"/>
          <w:szCs w:val="24"/>
        </w:rPr>
        <w:t>ПРОПОЗИЦІЯ</w:t>
      </w:r>
      <w:r w:rsidR="00FF581F">
        <w:rPr>
          <w:rFonts w:ascii="Times New Roman" w:eastAsia="Times New Roman" w:hAnsi="Times New Roman" w:cs="Times New Roman"/>
          <w:b/>
          <w:bCs/>
          <w:sz w:val="24"/>
          <w:szCs w:val="24"/>
        </w:rPr>
        <w:t xml:space="preserve"> </w:t>
      </w:r>
    </w:p>
    <w:p w:rsidR="007B7146" w:rsidRPr="007B7146" w:rsidRDefault="007B7146" w:rsidP="007B7146">
      <w:pPr>
        <w:widowControl w:val="0"/>
        <w:autoSpaceDE w:val="0"/>
        <w:autoSpaceDN w:val="0"/>
        <w:spacing w:after="0" w:line="240" w:lineRule="auto"/>
        <w:rPr>
          <w:rFonts w:ascii="Times New Roman" w:eastAsia="Times New Roman" w:hAnsi="Times New Roman" w:cs="Times New Roman"/>
          <w:b/>
          <w:sz w:val="20"/>
          <w:szCs w:val="24"/>
        </w:rPr>
      </w:pPr>
    </w:p>
    <w:p w:rsidR="007B7146" w:rsidRPr="007B7146" w:rsidRDefault="007B7146" w:rsidP="007B7146">
      <w:pPr>
        <w:widowControl w:val="0"/>
        <w:autoSpaceDE w:val="0"/>
        <w:autoSpaceDN w:val="0"/>
        <w:spacing w:before="2" w:after="0" w:line="240" w:lineRule="auto"/>
        <w:rPr>
          <w:rFonts w:ascii="Times New Roman" w:eastAsia="Times New Roman" w:hAnsi="Times New Roman" w:cs="Times New Roman"/>
          <w:b/>
          <w:sz w:val="10"/>
          <w:szCs w:val="24"/>
        </w:rPr>
      </w:pPr>
      <w:r w:rsidRPr="007B7146">
        <w:rPr>
          <w:rFonts w:ascii="Times New Roman" w:eastAsia="Times New Roman" w:hAnsi="Times New Roman" w:cs="Times New Roman"/>
          <w:noProof/>
          <w:sz w:val="24"/>
          <w:szCs w:val="24"/>
          <w:lang w:val="en-US"/>
        </w:rPr>
        <mc:AlternateContent>
          <mc:Choice Requires="wps">
            <w:drawing>
              <wp:anchor distT="0" distB="0" distL="0" distR="0" simplePos="0" relativeHeight="251659264" behindDoc="1" locked="0" layoutInCell="1" allowOverlap="1">
                <wp:simplePos x="0" y="0"/>
                <wp:positionH relativeFrom="page">
                  <wp:posOffset>2313940</wp:posOffset>
                </wp:positionH>
                <wp:positionV relativeFrom="paragraph">
                  <wp:posOffset>102235</wp:posOffset>
                </wp:positionV>
                <wp:extent cx="3200400" cy="1270"/>
                <wp:effectExtent l="8890" t="5080" r="10160" b="1270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3644 3644"/>
                            <a:gd name="T1" fmla="*/ T0 w 5040"/>
                            <a:gd name="T2" fmla="+- 0 8684 3644"/>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55314" id="Полилиния 1" o:spid="_x0000_s1026" style="position:absolute;margin-left:182.2pt;margin-top:8.05pt;width:25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" path="m,l5040,e" filled="f" strokeweight=".48pt">
                <v:path arrowok="t" o:connecttype="custom" o:connectlocs="0,0;3200400,0" o:connectangles="0,0"/>
                <w10:wrap type="topAndBottom" anchorx="page"/>
              </v:shape>
            </w:pict>
          </mc:Fallback>
        </mc:AlternateContent>
      </w:r>
    </w:p>
    <w:p w:rsidR="007B7146" w:rsidRPr="007B7146" w:rsidRDefault="007B7146" w:rsidP="007B7146">
      <w:pPr>
        <w:widowControl w:val="0"/>
        <w:autoSpaceDE w:val="0"/>
        <w:autoSpaceDN w:val="0"/>
        <w:spacing w:after="0" w:line="247" w:lineRule="exact"/>
        <w:ind w:right="74"/>
        <w:jc w:val="center"/>
        <w:rPr>
          <w:rFonts w:ascii="Times New Roman" w:eastAsia="Times New Roman" w:hAnsi="Times New Roman" w:cs="Times New Roman"/>
          <w:i/>
          <w:sz w:val="24"/>
        </w:rPr>
      </w:pPr>
      <w:r w:rsidRPr="007B7146">
        <w:rPr>
          <w:rFonts w:ascii="Times New Roman" w:eastAsia="Times New Roman" w:hAnsi="Times New Roman" w:cs="Times New Roman"/>
          <w:i/>
          <w:sz w:val="24"/>
        </w:rPr>
        <w:t>(назва</w:t>
      </w:r>
      <w:r w:rsidRPr="007B7146">
        <w:rPr>
          <w:rFonts w:ascii="Times New Roman" w:eastAsia="Times New Roman" w:hAnsi="Times New Roman" w:cs="Times New Roman"/>
          <w:i/>
          <w:spacing w:val="-2"/>
          <w:sz w:val="24"/>
        </w:rPr>
        <w:t xml:space="preserve"> </w:t>
      </w:r>
      <w:r w:rsidRPr="007B7146">
        <w:rPr>
          <w:rFonts w:ascii="Times New Roman" w:eastAsia="Times New Roman" w:hAnsi="Times New Roman" w:cs="Times New Roman"/>
          <w:i/>
          <w:sz w:val="24"/>
        </w:rPr>
        <w:t>Учасника)</w:t>
      </w:r>
    </w:p>
    <w:p w:rsidR="007B7146" w:rsidRPr="007B7146" w:rsidRDefault="007B7146" w:rsidP="007B7146">
      <w:pPr>
        <w:widowControl w:val="0"/>
        <w:autoSpaceDE w:val="0"/>
        <w:autoSpaceDN w:val="0"/>
        <w:spacing w:after="0" w:line="240" w:lineRule="auto"/>
        <w:ind w:right="72"/>
        <w:jc w:val="center"/>
        <w:rPr>
          <w:rFonts w:ascii="Times New Roman" w:eastAsia="Times New Roman" w:hAnsi="Times New Roman" w:cs="Times New Roman"/>
          <w:sz w:val="24"/>
          <w:szCs w:val="24"/>
        </w:rPr>
      </w:pPr>
      <w:r w:rsidRPr="007B7146">
        <w:rPr>
          <w:rFonts w:ascii="Times New Roman" w:eastAsia="Times New Roman" w:hAnsi="Times New Roman" w:cs="Times New Roman"/>
          <w:sz w:val="24"/>
          <w:szCs w:val="24"/>
        </w:rPr>
        <w:t>надає</w:t>
      </w:r>
      <w:r w:rsidRPr="007B7146">
        <w:rPr>
          <w:rFonts w:ascii="Times New Roman" w:eastAsia="Times New Roman" w:hAnsi="Times New Roman" w:cs="Times New Roman"/>
          <w:spacing w:val="-3"/>
          <w:sz w:val="24"/>
          <w:szCs w:val="24"/>
        </w:rPr>
        <w:t xml:space="preserve"> </w:t>
      </w:r>
      <w:r w:rsidRPr="007B7146">
        <w:rPr>
          <w:rFonts w:ascii="Times New Roman" w:eastAsia="Times New Roman" w:hAnsi="Times New Roman" w:cs="Times New Roman"/>
          <w:sz w:val="24"/>
          <w:szCs w:val="24"/>
        </w:rPr>
        <w:t>свою</w:t>
      </w:r>
      <w:r w:rsidRPr="007B7146">
        <w:rPr>
          <w:rFonts w:ascii="Times New Roman" w:eastAsia="Times New Roman" w:hAnsi="Times New Roman" w:cs="Times New Roman"/>
          <w:spacing w:val="-3"/>
          <w:sz w:val="24"/>
          <w:szCs w:val="24"/>
        </w:rPr>
        <w:t xml:space="preserve"> </w:t>
      </w:r>
      <w:r w:rsidRPr="007B7146">
        <w:rPr>
          <w:rFonts w:ascii="Times New Roman" w:eastAsia="Times New Roman" w:hAnsi="Times New Roman" w:cs="Times New Roman"/>
          <w:sz w:val="24"/>
          <w:szCs w:val="24"/>
        </w:rPr>
        <w:t>пропозицію</w:t>
      </w:r>
      <w:r w:rsidRPr="007B7146">
        <w:rPr>
          <w:rFonts w:ascii="Times New Roman" w:eastAsia="Times New Roman" w:hAnsi="Times New Roman" w:cs="Times New Roman"/>
          <w:spacing w:val="-4"/>
          <w:sz w:val="24"/>
          <w:szCs w:val="24"/>
        </w:rPr>
        <w:t xml:space="preserve"> </w:t>
      </w:r>
      <w:r w:rsidRPr="007B7146">
        <w:rPr>
          <w:rFonts w:ascii="Times New Roman" w:eastAsia="Times New Roman" w:hAnsi="Times New Roman" w:cs="Times New Roman"/>
          <w:sz w:val="24"/>
          <w:szCs w:val="24"/>
        </w:rPr>
        <w:t>щодо</w:t>
      </w:r>
      <w:r w:rsidRPr="007B7146">
        <w:rPr>
          <w:rFonts w:ascii="Times New Roman" w:eastAsia="Times New Roman" w:hAnsi="Times New Roman" w:cs="Times New Roman"/>
          <w:spacing w:val="-1"/>
          <w:sz w:val="24"/>
          <w:szCs w:val="24"/>
        </w:rPr>
        <w:t xml:space="preserve"> </w:t>
      </w:r>
      <w:r w:rsidRPr="007B7146">
        <w:rPr>
          <w:rFonts w:ascii="Times New Roman" w:eastAsia="Times New Roman" w:hAnsi="Times New Roman" w:cs="Times New Roman"/>
          <w:sz w:val="24"/>
          <w:szCs w:val="24"/>
        </w:rPr>
        <w:t>участі</w:t>
      </w:r>
      <w:r w:rsidRPr="007B7146">
        <w:rPr>
          <w:rFonts w:ascii="Times New Roman" w:eastAsia="Times New Roman" w:hAnsi="Times New Roman" w:cs="Times New Roman"/>
          <w:spacing w:val="-2"/>
          <w:sz w:val="24"/>
          <w:szCs w:val="24"/>
        </w:rPr>
        <w:t xml:space="preserve"> </w:t>
      </w:r>
      <w:r w:rsidRPr="007B7146">
        <w:rPr>
          <w:rFonts w:ascii="Times New Roman" w:eastAsia="Times New Roman" w:hAnsi="Times New Roman" w:cs="Times New Roman"/>
          <w:sz w:val="24"/>
          <w:szCs w:val="24"/>
        </w:rPr>
        <w:t>у закупівлі</w:t>
      </w:r>
    </w:p>
    <w:p w:rsidR="007B7146" w:rsidRDefault="002A070C" w:rsidP="002A070C">
      <w:pPr>
        <w:widowControl w:val="0"/>
        <w:autoSpaceDE w:val="0"/>
        <w:autoSpaceDN w:val="0"/>
        <w:spacing w:after="0" w:line="240" w:lineRule="auto"/>
        <w:jc w:val="both"/>
        <w:rPr>
          <w:rFonts w:ascii="Times New Roman" w:eastAsia="Arial Unicode MS" w:hAnsi="Times New Roman" w:cs="Times New Roman"/>
          <w:b/>
          <w:sz w:val="24"/>
          <w:szCs w:val="24"/>
        </w:rPr>
      </w:pPr>
      <w:r w:rsidRPr="004739BD">
        <w:rPr>
          <w:rFonts w:ascii="Times New Roman" w:eastAsia="Arial Unicode MS" w:hAnsi="Times New Roman" w:cs="Times New Roman"/>
          <w:b/>
          <w:sz w:val="24"/>
          <w:szCs w:val="24"/>
        </w:rPr>
        <w:t>Послуги з доступу до мережі Інтернет, код 72410000 – 7 –послуги провайдера за ДК 021:2015 «Єдиний закупівельний словник»</w:t>
      </w:r>
    </w:p>
    <w:p w:rsidR="002A070C" w:rsidRPr="007B7146" w:rsidRDefault="002A070C" w:rsidP="002A070C">
      <w:pPr>
        <w:widowControl w:val="0"/>
        <w:autoSpaceDE w:val="0"/>
        <w:autoSpaceDN w:val="0"/>
        <w:spacing w:after="0" w:line="240" w:lineRule="auto"/>
        <w:jc w:val="both"/>
        <w:rPr>
          <w:rFonts w:ascii="Times New Roman" w:eastAsia="Times New Roman" w:hAnsi="Times New Roman" w:cs="Times New Roman"/>
          <w:b/>
          <w:szCs w:val="24"/>
        </w:rPr>
      </w:pPr>
    </w:p>
    <w:tbl>
      <w:tblPr>
        <w:tblStyle w:val="TableNormal5"/>
        <w:tblW w:w="9408" w:type="dxa"/>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8"/>
        <w:gridCol w:w="6520"/>
      </w:tblGrid>
      <w:tr w:rsidR="007B7146" w:rsidRPr="007B7146" w:rsidTr="002A070C">
        <w:trPr>
          <w:trHeight w:val="275"/>
        </w:trPr>
        <w:tc>
          <w:tcPr>
            <w:tcW w:w="2888" w:type="dxa"/>
            <w:vMerge w:val="restart"/>
          </w:tcPr>
          <w:p w:rsidR="007B7146" w:rsidRPr="009055E4" w:rsidRDefault="007B7146" w:rsidP="007B7146">
            <w:pPr>
              <w:rPr>
                <w:rFonts w:ascii="Times New Roman" w:eastAsia="Times New Roman" w:hAnsi="Times New Roman"/>
                <w:b/>
                <w:sz w:val="26"/>
                <w:lang w:val="ru-RU"/>
              </w:rPr>
            </w:pPr>
          </w:p>
          <w:p w:rsidR="007B7146" w:rsidRPr="007B7146" w:rsidRDefault="007B7146" w:rsidP="007B7146">
            <w:pPr>
              <w:ind w:left="107"/>
              <w:rPr>
                <w:rFonts w:ascii="Times New Roman" w:eastAsia="Times New Roman" w:hAnsi="Times New Roman"/>
                <w:sz w:val="24"/>
              </w:rPr>
            </w:pPr>
            <w:r w:rsidRPr="007B7146">
              <w:rPr>
                <w:rFonts w:ascii="Times New Roman" w:eastAsia="Times New Roman" w:hAnsi="Times New Roman"/>
                <w:sz w:val="24"/>
              </w:rPr>
              <w:t>Відомості</w:t>
            </w:r>
            <w:r w:rsidRPr="007B7146">
              <w:rPr>
                <w:rFonts w:ascii="Times New Roman" w:eastAsia="Times New Roman" w:hAnsi="Times New Roman"/>
                <w:spacing w:val="-4"/>
                <w:sz w:val="24"/>
              </w:rPr>
              <w:t xml:space="preserve"> </w:t>
            </w:r>
            <w:r w:rsidRPr="007B7146">
              <w:rPr>
                <w:rFonts w:ascii="Times New Roman" w:eastAsia="Times New Roman" w:hAnsi="Times New Roman"/>
                <w:sz w:val="24"/>
              </w:rPr>
              <w:t>про</w:t>
            </w:r>
            <w:r w:rsidRPr="007B7146">
              <w:rPr>
                <w:rFonts w:ascii="Times New Roman" w:eastAsia="Times New Roman" w:hAnsi="Times New Roman"/>
                <w:spacing w:val="-3"/>
                <w:sz w:val="24"/>
              </w:rPr>
              <w:t xml:space="preserve"> </w:t>
            </w:r>
            <w:r w:rsidRPr="007B7146">
              <w:rPr>
                <w:rFonts w:ascii="Times New Roman" w:eastAsia="Times New Roman" w:hAnsi="Times New Roman"/>
                <w:sz w:val="24"/>
              </w:rPr>
              <w:t>підприємство</w:t>
            </w:r>
          </w:p>
        </w:tc>
        <w:tc>
          <w:tcPr>
            <w:tcW w:w="6520" w:type="dxa"/>
          </w:tcPr>
          <w:p w:rsidR="007B7146" w:rsidRPr="009055E4" w:rsidRDefault="007B7146" w:rsidP="007B7146">
            <w:pPr>
              <w:spacing w:line="256" w:lineRule="exact"/>
              <w:ind w:left="110"/>
              <w:rPr>
                <w:rFonts w:ascii="Times New Roman" w:eastAsia="Times New Roman" w:hAnsi="Times New Roman"/>
                <w:sz w:val="24"/>
                <w:lang w:val="ru-RU"/>
              </w:rPr>
            </w:pPr>
            <w:r w:rsidRPr="009055E4">
              <w:rPr>
                <w:rFonts w:ascii="Times New Roman" w:eastAsia="Times New Roman" w:hAnsi="Times New Roman"/>
                <w:sz w:val="24"/>
                <w:lang w:val="ru-RU"/>
              </w:rPr>
              <w:t>Повне</w:t>
            </w:r>
            <w:r w:rsidRPr="009055E4">
              <w:rPr>
                <w:rFonts w:ascii="Times New Roman" w:eastAsia="Times New Roman" w:hAnsi="Times New Roman"/>
                <w:spacing w:val="-4"/>
                <w:sz w:val="24"/>
                <w:lang w:val="ru-RU"/>
              </w:rPr>
              <w:t xml:space="preserve"> </w:t>
            </w:r>
            <w:r w:rsidRPr="009055E4">
              <w:rPr>
                <w:rFonts w:ascii="Times New Roman" w:eastAsia="Times New Roman" w:hAnsi="Times New Roman"/>
                <w:sz w:val="24"/>
                <w:lang w:val="ru-RU"/>
              </w:rPr>
              <w:t>найменування</w:t>
            </w:r>
            <w:r w:rsidRPr="009055E4">
              <w:rPr>
                <w:rFonts w:ascii="Times New Roman" w:eastAsia="Times New Roman" w:hAnsi="Times New Roman"/>
                <w:spacing w:val="-3"/>
                <w:sz w:val="24"/>
                <w:lang w:val="ru-RU"/>
              </w:rPr>
              <w:t xml:space="preserve"> </w:t>
            </w:r>
            <w:r w:rsidRPr="009055E4">
              <w:rPr>
                <w:rFonts w:ascii="Times New Roman" w:eastAsia="Times New Roman" w:hAnsi="Times New Roman"/>
                <w:sz w:val="24"/>
                <w:lang w:val="ru-RU"/>
              </w:rPr>
              <w:t>учасника</w:t>
            </w:r>
            <w:r w:rsidRPr="009055E4">
              <w:rPr>
                <w:rFonts w:ascii="Times New Roman" w:eastAsia="Times New Roman" w:hAnsi="Times New Roman"/>
                <w:spacing w:val="-2"/>
                <w:sz w:val="24"/>
                <w:lang w:val="ru-RU"/>
              </w:rPr>
              <w:t xml:space="preserve"> </w:t>
            </w:r>
            <w:r w:rsidRPr="009055E4">
              <w:rPr>
                <w:rFonts w:ascii="Times New Roman" w:eastAsia="Times New Roman" w:hAnsi="Times New Roman"/>
                <w:sz w:val="24"/>
                <w:lang w:val="ru-RU"/>
              </w:rPr>
              <w:t>–</w:t>
            </w:r>
            <w:r w:rsidRPr="009055E4">
              <w:rPr>
                <w:rFonts w:ascii="Times New Roman" w:eastAsia="Times New Roman" w:hAnsi="Times New Roman"/>
                <w:spacing w:val="-3"/>
                <w:sz w:val="24"/>
                <w:lang w:val="ru-RU"/>
              </w:rPr>
              <w:t xml:space="preserve"> </w:t>
            </w:r>
            <w:r w:rsidRPr="009055E4">
              <w:rPr>
                <w:rFonts w:ascii="Times New Roman" w:eastAsia="Times New Roman" w:hAnsi="Times New Roman"/>
                <w:sz w:val="24"/>
                <w:lang w:val="ru-RU"/>
              </w:rPr>
              <w:t>суб’єкта</w:t>
            </w:r>
            <w:r w:rsidRPr="009055E4">
              <w:rPr>
                <w:rFonts w:ascii="Times New Roman" w:eastAsia="Times New Roman" w:hAnsi="Times New Roman"/>
                <w:spacing w:val="-3"/>
                <w:sz w:val="24"/>
                <w:lang w:val="ru-RU"/>
              </w:rPr>
              <w:t xml:space="preserve"> </w:t>
            </w:r>
            <w:r w:rsidRPr="009055E4">
              <w:rPr>
                <w:rFonts w:ascii="Times New Roman" w:eastAsia="Times New Roman" w:hAnsi="Times New Roman"/>
                <w:sz w:val="24"/>
                <w:lang w:val="ru-RU"/>
              </w:rPr>
              <w:t>господарювання</w:t>
            </w:r>
          </w:p>
        </w:tc>
      </w:tr>
      <w:tr w:rsidR="007B7146" w:rsidRPr="007B7146" w:rsidTr="002A070C">
        <w:trPr>
          <w:trHeight w:val="277"/>
        </w:trPr>
        <w:tc>
          <w:tcPr>
            <w:tcW w:w="2888" w:type="dxa"/>
            <w:vMerge/>
            <w:tcBorders>
              <w:top w:val="nil"/>
            </w:tcBorders>
          </w:tcPr>
          <w:p w:rsidR="007B7146" w:rsidRPr="009055E4" w:rsidRDefault="007B7146" w:rsidP="007B7146">
            <w:pPr>
              <w:rPr>
                <w:rFonts w:ascii="Times New Roman" w:eastAsia="Times New Roman" w:hAnsi="Times New Roman"/>
                <w:sz w:val="2"/>
                <w:szCs w:val="2"/>
                <w:lang w:val="ru-RU"/>
              </w:rPr>
            </w:pPr>
          </w:p>
        </w:tc>
        <w:tc>
          <w:tcPr>
            <w:tcW w:w="6520" w:type="dxa"/>
          </w:tcPr>
          <w:p w:rsidR="007B7146" w:rsidRPr="007B7146" w:rsidRDefault="007B7146" w:rsidP="007B7146">
            <w:pPr>
              <w:spacing w:before="1" w:line="257" w:lineRule="exact"/>
              <w:ind w:left="110"/>
              <w:rPr>
                <w:rFonts w:ascii="Times New Roman" w:eastAsia="Times New Roman" w:hAnsi="Times New Roman"/>
                <w:sz w:val="24"/>
              </w:rPr>
            </w:pPr>
            <w:r w:rsidRPr="007B7146">
              <w:rPr>
                <w:rFonts w:ascii="Times New Roman" w:eastAsia="Times New Roman" w:hAnsi="Times New Roman"/>
                <w:sz w:val="24"/>
              </w:rPr>
              <w:t>код</w:t>
            </w:r>
            <w:r w:rsidRPr="007B7146">
              <w:rPr>
                <w:rFonts w:ascii="Times New Roman" w:eastAsia="Times New Roman" w:hAnsi="Times New Roman"/>
                <w:spacing w:val="-4"/>
                <w:sz w:val="24"/>
              </w:rPr>
              <w:t xml:space="preserve"> </w:t>
            </w:r>
            <w:r w:rsidRPr="007B7146">
              <w:rPr>
                <w:rFonts w:ascii="Times New Roman" w:eastAsia="Times New Roman" w:hAnsi="Times New Roman"/>
                <w:sz w:val="24"/>
              </w:rPr>
              <w:t>за</w:t>
            </w:r>
            <w:r w:rsidRPr="007B7146">
              <w:rPr>
                <w:rFonts w:ascii="Times New Roman" w:eastAsia="Times New Roman" w:hAnsi="Times New Roman"/>
                <w:spacing w:val="-4"/>
                <w:sz w:val="24"/>
              </w:rPr>
              <w:t xml:space="preserve"> </w:t>
            </w:r>
            <w:r w:rsidRPr="007B7146">
              <w:rPr>
                <w:rFonts w:ascii="Times New Roman" w:eastAsia="Times New Roman" w:hAnsi="Times New Roman"/>
                <w:sz w:val="24"/>
              </w:rPr>
              <w:t>ЄДРПОУ/РНОКПП</w:t>
            </w:r>
          </w:p>
        </w:tc>
      </w:tr>
      <w:tr w:rsidR="007B7146" w:rsidRPr="007B7146" w:rsidTr="002A070C">
        <w:trPr>
          <w:trHeight w:val="1161"/>
        </w:trPr>
        <w:tc>
          <w:tcPr>
            <w:tcW w:w="2888" w:type="dxa"/>
            <w:vMerge/>
            <w:tcBorders>
              <w:top w:val="nil"/>
            </w:tcBorders>
          </w:tcPr>
          <w:p w:rsidR="007B7146" w:rsidRPr="007B7146" w:rsidRDefault="007B7146" w:rsidP="007B7146">
            <w:pPr>
              <w:rPr>
                <w:rFonts w:ascii="Times New Roman" w:eastAsia="Times New Roman" w:hAnsi="Times New Roman"/>
                <w:sz w:val="2"/>
                <w:szCs w:val="2"/>
              </w:rPr>
            </w:pPr>
          </w:p>
        </w:tc>
        <w:tc>
          <w:tcPr>
            <w:tcW w:w="6520" w:type="dxa"/>
          </w:tcPr>
          <w:p w:rsidR="007F7ECE" w:rsidRPr="009055E4" w:rsidRDefault="007B7146" w:rsidP="007B7146">
            <w:pPr>
              <w:ind w:left="110" w:right="140"/>
              <w:rPr>
                <w:rFonts w:ascii="Times New Roman" w:eastAsia="Times New Roman" w:hAnsi="Times New Roman"/>
                <w:spacing w:val="1"/>
                <w:sz w:val="24"/>
                <w:lang w:val="ru-RU"/>
              </w:rPr>
            </w:pPr>
            <w:r w:rsidRPr="009055E4">
              <w:rPr>
                <w:rFonts w:ascii="Times New Roman" w:eastAsia="Times New Roman" w:hAnsi="Times New Roman"/>
                <w:sz w:val="24"/>
                <w:u w:val="single"/>
                <w:lang w:val="ru-RU"/>
              </w:rPr>
              <w:t>Реквізити:</w:t>
            </w:r>
            <w:r w:rsidRPr="009055E4">
              <w:rPr>
                <w:rFonts w:ascii="Times New Roman" w:eastAsia="Times New Roman" w:hAnsi="Times New Roman"/>
                <w:spacing w:val="1"/>
                <w:sz w:val="24"/>
                <w:lang w:val="ru-RU"/>
              </w:rPr>
              <w:t xml:space="preserve"> </w:t>
            </w:r>
          </w:p>
          <w:p w:rsidR="007B7146" w:rsidRPr="009055E4" w:rsidRDefault="007B7146" w:rsidP="007B7146">
            <w:pPr>
              <w:ind w:left="110" w:right="140"/>
              <w:rPr>
                <w:rFonts w:ascii="Times New Roman" w:eastAsia="Times New Roman" w:hAnsi="Times New Roman"/>
                <w:spacing w:val="-57"/>
                <w:sz w:val="24"/>
                <w:lang w:val="ru-RU"/>
              </w:rPr>
            </w:pPr>
            <w:r w:rsidRPr="009055E4">
              <w:rPr>
                <w:rFonts w:ascii="Times New Roman" w:eastAsia="Times New Roman" w:hAnsi="Times New Roman"/>
                <w:sz w:val="24"/>
                <w:lang w:val="ru-RU"/>
              </w:rPr>
              <w:t>Місцезнаходження:</w:t>
            </w:r>
            <w:r w:rsidRPr="009055E4">
              <w:rPr>
                <w:rFonts w:ascii="Times New Roman" w:eastAsia="Times New Roman" w:hAnsi="Times New Roman"/>
                <w:spacing w:val="-57"/>
                <w:sz w:val="24"/>
                <w:lang w:val="ru-RU"/>
              </w:rPr>
              <w:t xml:space="preserve"> </w:t>
            </w:r>
          </w:p>
          <w:p w:rsidR="007B7146" w:rsidRPr="009055E4" w:rsidRDefault="007B7146" w:rsidP="007B7146">
            <w:pPr>
              <w:ind w:left="110" w:right="140"/>
              <w:rPr>
                <w:rFonts w:ascii="Times New Roman" w:eastAsia="Times New Roman" w:hAnsi="Times New Roman"/>
                <w:sz w:val="24"/>
                <w:lang w:val="ru-RU"/>
              </w:rPr>
            </w:pPr>
            <w:r>
              <w:rPr>
                <w:rFonts w:ascii="Times New Roman" w:eastAsia="Times New Roman" w:hAnsi="Times New Roman"/>
                <w:sz w:val="24"/>
                <w:lang w:val="uk-UA"/>
              </w:rPr>
              <w:t>А</w:t>
            </w:r>
            <w:r w:rsidRPr="009055E4">
              <w:rPr>
                <w:rFonts w:ascii="Times New Roman" w:eastAsia="Times New Roman" w:hAnsi="Times New Roman"/>
                <w:sz w:val="24"/>
                <w:lang w:val="ru-RU"/>
              </w:rPr>
              <w:t>дреса:</w:t>
            </w:r>
          </w:p>
          <w:p w:rsidR="007B7146" w:rsidRPr="009055E4" w:rsidRDefault="007B7146" w:rsidP="007B7146">
            <w:pPr>
              <w:ind w:left="110" w:right="140"/>
              <w:rPr>
                <w:rFonts w:ascii="Times New Roman" w:eastAsia="Times New Roman" w:hAnsi="Times New Roman"/>
                <w:spacing w:val="-58"/>
                <w:sz w:val="24"/>
                <w:lang w:val="ru-RU"/>
              </w:rPr>
            </w:pPr>
            <w:r w:rsidRPr="009055E4">
              <w:rPr>
                <w:rFonts w:ascii="Times New Roman" w:eastAsia="Times New Roman" w:hAnsi="Times New Roman"/>
                <w:sz w:val="24"/>
                <w:lang w:val="ru-RU"/>
              </w:rPr>
              <w:t>Телефон:</w:t>
            </w:r>
            <w:r w:rsidRPr="009055E4">
              <w:rPr>
                <w:rFonts w:ascii="Times New Roman" w:eastAsia="Times New Roman" w:hAnsi="Times New Roman"/>
                <w:spacing w:val="-58"/>
                <w:sz w:val="24"/>
                <w:lang w:val="ru-RU"/>
              </w:rPr>
              <w:t xml:space="preserve"> </w:t>
            </w:r>
          </w:p>
          <w:p w:rsidR="007B7146" w:rsidRPr="009055E4" w:rsidRDefault="007B7146" w:rsidP="007B7146">
            <w:pPr>
              <w:ind w:left="110" w:right="140"/>
              <w:rPr>
                <w:rFonts w:ascii="Times New Roman" w:eastAsia="Times New Roman" w:hAnsi="Times New Roman"/>
                <w:sz w:val="24"/>
                <w:lang w:val="ru-RU"/>
              </w:rPr>
            </w:pPr>
            <w:r w:rsidRPr="009055E4">
              <w:rPr>
                <w:rFonts w:ascii="Times New Roman" w:eastAsia="Times New Roman" w:hAnsi="Times New Roman"/>
                <w:sz w:val="24"/>
                <w:lang w:val="ru-RU"/>
              </w:rPr>
              <w:t>е-</w:t>
            </w:r>
            <w:r w:rsidRPr="007B7146">
              <w:rPr>
                <w:rFonts w:ascii="Times New Roman" w:eastAsia="Times New Roman" w:hAnsi="Times New Roman"/>
                <w:sz w:val="24"/>
              </w:rPr>
              <w:t>mail</w:t>
            </w:r>
            <w:r w:rsidRPr="009055E4">
              <w:rPr>
                <w:rFonts w:ascii="Times New Roman" w:eastAsia="Times New Roman" w:hAnsi="Times New Roman"/>
                <w:sz w:val="24"/>
                <w:lang w:val="ru-RU"/>
              </w:rPr>
              <w:t>:</w:t>
            </w:r>
          </w:p>
        </w:tc>
      </w:tr>
      <w:tr w:rsidR="007B7146" w:rsidRPr="007B7146" w:rsidTr="002A070C">
        <w:trPr>
          <w:trHeight w:val="827"/>
        </w:trPr>
        <w:tc>
          <w:tcPr>
            <w:tcW w:w="2888" w:type="dxa"/>
          </w:tcPr>
          <w:p w:rsidR="007B7146" w:rsidRPr="007B7146" w:rsidRDefault="007B7146" w:rsidP="007F7ECE">
            <w:pPr>
              <w:spacing w:line="276" w:lineRule="exact"/>
              <w:ind w:left="107" w:right="765"/>
              <w:jc w:val="both"/>
              <w:rPr>
                <w:rFonts w:ascii="Times New Roman" w:eastAsia="Times New Roman" w:hAnsi="Times New Roman"/>
                <w:sz w:val="24"/>
              </w:rPr>
            </w:pPr>
            <w:r w:rsidRPr="007B7146">
              <w:rPr>
                <w:rFonts w:ascii="Times New Roman" w:eastAsia="Times New Roman" w:hAnsi="Times New Roman"/>
                <w:sz w:val="24"/>
              </w:rPr>
              <w:t>Термін надання</w:t>
            </w:r>
            <w:r w:rsidRPr="007B7146">
              <w:rPr>
                <w:rFonts w:ascii="Times New Roman" w:eastAsia="Times New Roman" w:hAnsi="Times New Roman"/>
                <w:spacing w:val="-58"/>
                <w:sz w:val="24"/>
              </w:rPr>
              <w:t xml:space="preserve"> </w:t>
            </w:r>
            <w:r w:rsidRPr="007B7146">
              <w:rPr>
                <w:rFonts w:ascii="Times New Roman" w:eastAsia="Times New Roman" w:hAnsi="Times New Roman"/>
                <w:sz w:val="24"/>
              </w:rPr>
              <w:t>послуг</w:t>
            </w:r>
          </w:p>
        </w:tc>
        <w:tc>
          <w:tcPr>
            <w:tcW w:w="6520" w:type="dxa"/>
          </w:tcPr>
          <w:p w:rsidR="007B7146" w:rsidRPr="007B7146" w:rsidRDefault="007B7146" w:rsidP="007B7146">
            <w:pPr>
              <w:spacing w:before="10"/>
              <w:rPr>
                <w:rFonts w:ascii="Times New Roman" w:eastAsia="Times New Roman" w:hAnsi="Times New Roman"/>
                <w:b/>
                <w:sz w:val="23"/>
              </w:rPr>
            </w:pPr>
          </w:p>
          <w:p w:rsidR="007B7146" w:rsidRPr="007B7146" w:rsidRDefault="007B7146" w:rsidP="007B7146">
            <w:pPr>
              <w:ind w:left="110"/>
              <w:rPr>
                <w:rFonts w:ascii="Times New Roman" w:eastAsia="Times New Roman" w:hAnsi="Times New Roman"/>
                <w:sz w:val="24"/>
              </w:rPr>
            </w:pPr>
            <w:r w:rsidRPr="004B182D">
              <w:rPr>
                <w:rFonts w:ascii="Times New Roman" w:eastAsia="Times New Roman" w:hAnsi="Times New Roman"/>
                <w:sz w:val="24"/>
              </w:rPr>
              <w:t>З</w:t>
            </w:r>
            <w:r w:rsidRPr="004B182D">
              <w:rPr>
                <w:rFonts w:ascii="Times New Roman" w:eastAsia="Times New Roman" w:hAnsi="Times New Roman"/>
                <w:spacing w:val="-1"/>
                <w:sz w:val="24"/>
              </w:rPr>
              <w:t xml:space="preserve"> </w:t>
            </w:r>
            <w:r w:rsidR="004B182D" w:rsidRPr="004B182D">
              <w:rPr>
                <w:rFonts w:ascii="Times New Roman" w:eastAsia="Times New Roman" w:hAnsi="Times New Roman"/>
                <w:sz w:val="24"/>
              </w:rPr>
              <w:t>01.02</w:t>
            </w:r>
            <w:r w:rsidRPr="004B182D">
              <w:rPr>
                <w:rFonts w:ascii="Times New Roman" w:eastAsia="Times New Roman" w:hAnsi="Times New Roman"/>
                <w:sz w:val="24"/>
              </w:rPr>
              <w:t>.2024</w:t>
            </w:r>
            <w:r w:rsidRPr="007B7146">
              <w:rPr>
                <w:rFonts w:ascii="Times New Roman" w:eastAsia="Times New Roman" w:hAnsi="Times New Roman"/>
                <w:spacing w:val="-1"/>
                <w:sz w:val="24"/>
              </w:rPr>
              <w:t xml:space="preserve"> </w:t>
            </w:r>
            <w:r w:rsidRPr="007B7146">
              <w:rPr>
                <w:rFonts w:ascii="Times New Roman" w:eastAsia="Times New Roman" w:hAnsi="Times New Roman"/>
                <w:sz w:val="24"/>
              </w:rPr>
              <w:t>до 31.12.2024</w:t>
            </w:r>
            <w:r w:rsidRPr="007B7146">
              <w:rPr>
                <w:rFonts w:ascii="Times New Roman" w:eastAsia="Times New Roman" w:hAnsi="Times New Roman"/>
                <w:spacing w:val="-1"/>
                <w:sz w:val="24"/>
              </w:rPr>
              <w:t xml:space="preserve"> </w:t>
            </w:r>
            <w:r w:rsidRPr="007B7146">
              <w:rPr>
                <w:rFonts w:ascii="Times New Roman" w:eastAsia="Times New Roman" w:hAnsi="Times New Roman"/>
                <w:sz w:val="24"/>
              </w:rPr>
              <w:t>включно</w:t>
            </w:r>
          </w:p>
        </w:tc>
      </w:tr>
      <w:tr w:rsidR="007B7146" w:rsidRPr="007B7146" w:rsidTr="002A070C">
        <w:trPr>
          <w:trHeight w:val="827"/>
        </w:trPr>
        <w:tc>
          <w:tcPr>
            <w:tcW w:w="2888" w:type="dxa"/>
          </w:tcPr>
          <w:p w:rsidR="007B7146" w:rsidRPr="009055E4" w:rsidRDefault="007B7146" w:rsidP="007B7146">
            <w:pPr>
              <w:ind w:left="107" w:right="227"/>
              <w:rPr>
                <w:rFonts w:ascii="Times New Roman" w:eastAsia="Times New Roman" w:hAnsi="Times New Roman"/>
                <w:sz w:val="24"/>
                <w:lang w:val="ru-RU"/>
              </w:rPr>
            </w:pPr>
            <w:r w:rsidRPr="009055E4">
              <w:rPr>
                <w:rFonts w:ascii="Times New Roman" w:eastAsia="Times New Roman" w:hAnsi="Times New Roman"/>
                <w:sz w:val="24"/>
                <w:lang w:val="ru-RU"/>
              </w:rPr>
              <w:t>Відомості про особу (осіб), які</w:t>
            </w:r>
            <w:r w:rsidRPr="009055E4">
              <w:rPr>
                <w:rFonts w:ascii="Times New Roman" w:eastAsia="Times New Roman" w:hAnsi="Times New Roman"/>
                <w:spacing w:val="-57"/>
                <w:sz w:val="24"/>
                <w:lang w:val="ru-RU"/>
              </w:rPr>
              <w:t xml:space="preserve"> </w:t>
            </w:r>
            <w:r w:rsidRPr="009055E4">
              <w:rPr>
                <w:rFonts w:ascii="Times New Roman" w:eastAsia="Times New Roman" w:hAnsi="Times New Roman"/>
                <w:sz w:val="24"/>
                <w:lang w:val="ru-RU"/>
              </w:rPr>
              <w:t>уповноважені</w:t>
            </w:r>
            <w:r w:rsidRPr="009055E4">
              <w:rPr>
                <w:rFonts w:ascii="Times New Roman" w:eastAsia="Times New Roman" w:hAnsi="Times New Roman"/>
                <w:spacing w:val="-1"/>
                <w:sz w:val="24"/>
                <w:lang w:val="ru-RU"/>
              </w:rPr>
              <w:t xml:space="preserve"> </w:t>
            </w:r>
            <w:r w:rsidRPr="009055E4">
              <w:rPr>
                <w:rFonts w:ascii="Times New Roman" w:eastAsia="Times New Roman" w:hAnsi="Times New Roman"/>
                <w:sz w:val="24"/>
                <w:lang w:val="ru-RU"/>
              </w:rPr>
              <w:t>представляти</w:t>
            </w:r>
          </w:p>
          <w:p w:rsidR="007B7146" w:rsidRPr="007B7146" w:rsidRDefault="007B7146" w:rsidP="007B7146">
            <w:pPr>
              <w:spacing w:line="257" w:lineRule="exact"/>
              <w:ind w:left="107"/>
              <w:rPr>
                <w:rFonts w:ascii="Times New Roman" w:eastAsia="Times New Roman" w:hAnsi="Times New Roman"/>
                <w:sz w:val="24"/>
              </w:rPr>
            </w:pPr>
            <w:r w:rsidRPr="007B7146">
              <w:rPr>
                <w:rFonts w:ascii="Times New Roman" w:eastAsia="Times New Roman" w:hAnsi="Times New Roman"/>
                <w:sz w:val="24"/>
              </w:rPr>
              <w:t>інтереси</w:t>
            </w:r>
            <w:r w:rsidRPr="007B7146">
              <w:rPr>
                <w:rFonts w:ascii="Times New Roman" w:eastAsia="Times New Roman" w:hAnsi="Times New Roman"/>
                <w:spacing w:val="-3"/>
                <w:sz w:val="24"/>
              </w:rPr>
              <w:t xml:space="preserve"> </w:t>
            </w:r>
            <w:r w:rsidRPr="007B7146">
              <w:rPr>
                <w:rFonts w:ascii="Times New Roman" w:eastAsia="Times New Roman" w:hAnsi="Times New Roman"/>
                <w:sz w:val="24"/>
              </w:rPr>
              <w:t>Учасника</w:t>
            </w:r>
          </w:p>
        </w:tc>
        <w:tc>
          <w:tcPr>
            <w:tcW w:w="6520" w:type="dxa"/>
          </w:tcPr>
          <w:p w:rsidR="007F7ECE" w:rsidRPr="009055E4" w:rsidRDefault="007F7ECE" w:rsidP="007F7ECE">
            <w:pPr>
              <w:ind w:left="110"/>
              <w:rPr>
                <w:rFonts w:ascii="Times New Roman" w:eastAsia="Times New Roman" w:hAnsi="Times New Roman"/>
                <w:spacing w:val="-58"/>
                <w:sz w:val="24"/>
                <w:lang w:val="ru-RU"/>
              </w:rPr>
            </w:pPr>
            <w:r w:rsidRPr="009055E4">
              <w:rPr>
                <w:rFonts w:ascii="Times New Roman" w:eastAsia="Times New Roman" w:hAnsi="Times New Roman"/>
                <w:sz w:val="24"/>
                <w:lang w:val="ru-RU"/>
              </w:rPr>
              <w:t xml:space="preserve">Прізвище, ім’я, по </w:t>
            </w:r>
            <w:r w:rsidR="007B7146" w:rsidRPr="009055E4">
              <w:rPr>
                <w:rFonts w:ascii="Times New Roman" w:eastAsia="Times New Roman" w:hAnsi="Times New Roman"/>
                <w:sz w:val="24"/>
                <w:lang w:val="ru-RU"/>
              </w:rPr>
              <w:t>батькові:</w:t>
            </w:r>
            <w:r w:rsidR="007B7146" w:rsidRPr="009055E4">
              <w:rPr>
                <w:rFonts w:ascii="Times New Roman" w:eastAsia="Times New Roman" w:hAnsi="Times New Roman"/>
                <w:spacing w:val="-58"/>
                <w:sz w:val="24"/>
                <w:lang w:val="ru-RU"/>
              </w:rPr>
              <w:t xml:space="preserve"> </w:t>
            </w:r>
          </w:p>
          <w:p w:rsidR="007B7146" w:rsidRPr="009055E4" w:rsidRDefault="007B7146" w:rsidP="007F7ECE">
            <w:pPr>
              <w:ind w:left="110"/>
              <w:rPr>
                <w:rFonts w:ascii="Times New Roman" w:eastAsia="Times New Roman" w:hAnsi="Times New Roman"/>
                <w:sz w:val="24"/>
                <w:lang w:val="ru-RU"/>
              </w:rPr>
            </w:pPr>
            <w:r w:rsidRPr="009055E4">
              <w:rPr>
                <w:rFonts w:ascii="Times New Roman" w:eastAsia="Times New Roman" w:hAnsi="Times New Roman"/>
                <w:sz w:val="24"/>
                <w:lang w:val="ru-RU"/>
              </w:rPr>
              <w:t>Посада:</w:t>
            </w:r>
          </w:p>
          <w:p w:rsidR="007B7146" w:rsidRPr="007B7146" w:rsidRDefault="007B7146" w:rsidP="007B7146">
            <w:pPr>
              <w:spacing w:line="257" w:lineRule="exact"/>
              <w:ind w:left="110"/>
              <w:rPr>
                <w:rFonts w:ascii="Times New Roman" w:eastAsia="Times New Roman" w:hAnsi="Times New Roman"/>
                <w:sz w:val="24"/>
              </w:rPr>
            </w:pPr>
            <w:r w:rsidRPr="007B7146">
              <w:rPr>
                <w:rFonts w:ascii="Times New Roman" w:eastAsia="Times New Roman" w:hAnsi="Times New Roman"/>
                <w:sz w:val="24"/>
              </w:rPr>
              <w:t>Контактний</w:t>
            </w:r>
            <w:r w:rsidRPr="007B7146">
              <w:rPr>
                <w:rFonts w:ascii="Times New Roman" w:eastAsia="Times New Roman" w:hAnsi="Times New Roman"/>
                <w:spacing w:val="-2"/>
                <w:sz w:val="24"/>
              </w:rPr>
              <w:t xml:space="preserve"> </w:t>
            </w:r>
            <w:r w:rsidRPr="007B7146">
              <w:rPr>
                <w:rFonts w:ascii="Times New Roman" w:eastAsia="Times New Roman" w:hAnsi="Times New Roman"/>
                <w:sz w:val="24"/>
              </w:rPr>
              <w:t>телефон:</w:t>
            </w:r>
          </w:p>
        </w:tc>
      </w:tr>
    </w:tbl>
    <w:p w:rsidR="007B7146" w:rsidRDefault="007B7146" w:rsidP="007B7146">
      <w:pPr>
        <w:widowControl w:val="0"/>
        <w:autoSpaceDE w:val="0"/>
        <w:autoSpaceDN w:val="0"/>
        <w:spacing w:after="0" w:line="240" w:lineRule="auto"/>
        <w:rPr>
          <w:rFonts w:ascii="Times New Roman" w:eastAsia="Times New Roman" w:hAnsi="Times New Roman" w:cs="Times New Roman"/>
          <w:b/>
          <w:sz w:val="20"/>
          <w:szCs w:val="24"/>
        </w:rPr>
      </w:pPr>
    </w:p>
    <w:p w:rsidR="006A3BD0" w:rsidRDefault="006A3BD0" w:rsidP="006A3BD0">
      <w:pPr>
        <w:spacing w:after="0" w:line="276" w:lineRule="auto"/>
        <w:ind w:firstLine="567"/>
        <w:jc w:val="both"/>
        <w:rPr>
          <w:rFonts w:ascii="Times New Roman" w:eastAsia="Times New Roman" w:hAnsi="Times New Roman" w:cs="Times New Roman"/>
          <w:sz w:val="24"/>
          <w:szCs w:val="24"/>
          <w:lang w:eastAsia="ru-RU"/>
        </w:rPr>
      </w:pPr>
      <w:r w:rsidRPr="006A3BD0">
        <w:rPr>
          <w:rFonts w:ascii="Times New Roman" w:eastAsia="Times New Roman" w:hAnsi="Times New Roman" w:cs="Times New Roman"/>
          <w:sz w:val="24"/>
          <w:szCs w:val="24"/>
          <w:lang w:eastAsia="ru-RU"/>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та додатках до неї</w:t>
      </w:r>
      <w:r>
        <w:rPr>
          <w:rFonts w:ascii="Times New Roman" w:eastAsia="Times New Roman" w:hAnsi="Times New Roman" w:cs="Times New Roman"/>
          <w:sz w:val="24"/>
          <w:szCs w:val="24"/>
          <w:lang w:eastAsia="ru-RU"/>
        </w:rPr>
        <w:t>:</w:t>
      </w:r>
    </w:p>
    <w:p w:rsidR="00B8107A" w:rsidRDefault="00B8107A" w:rsidP="006A3BD0">
      <w:pPr>
        <w:spacing w:after="0" w:line="276" w:lineRule="auto"/>
        <w:ind w:firstLine="567"/>
        <w:jc w:val="both"/>
        <w:rPr>
          <w:rFonts w:ascii="Times New Roman" w:eastAsia="Times New Roman" w:hAnsi="Times New Roman" w:cs="Times New Roman"/>
          <w:sz w:val="24"/>
          <w:szCs w:val="24"/>
          <w:lang w:eastAsia="ru-RU"/>
        </w:rPr>
      </w:pPr>
    </w:p>
    <w:tbl>
      <w:tblPr>
        <w:tblpPr w:leftFromText="180" w:rightFromText="180" w:vertAnchor="text" w:tblpX="-294"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2225"/>
        <w:gridCol w:w="3665"/>
        <w:gridCol w:w="851"/>
        <w:gridCol w:w="1275"/>
        <w:gridCol w:w="1418"/>
      </w:tblGrid>
      <w:tr w:rsidR="00B8107A" w:rsidRPr="00513D30" w:rsidTr="00B8107A">
        <w:tc>
          <w:tcPr>
            <w:tcW w:w="484" w:type="dxa"/>
            <w:shd w:val="clear" w:color="auto" w:fill="F5F5F5"/>
            <w:tcMar>
              <w:top w:w="15" w:type="dxa"/>
              <w:left w:w="15" w:type="dxa"/>
              <w:bottom w:w="15" w:type="dxa"/>
              <w:right w:w="15" w:type="dxa"/>
            </w:tcMar>
            <w:vAlign w:val="center"/>
            <w:hideMark/>
          </w:tcPr>
          <w:p w:rsidR="00B8107A" w:rsidRPr="00513D30" w:rsidRDefault="00B8107A" w:rsidP="00B8107A">
            <w:pPr>
              <w:suppressAutoHyphens/>
              <w:spacing w:after="0" w:line="240" w:lineRule="auto"/>
              <w:jc w:val="center"/>
              <w:rPr>
                <w:rFonts w:ascii="Times New Roman" w:eastAsia="Times New Roman" w:hAnsi="Times New Roman" w:cs="Times New Roman"/>
                <w:b/>
                <w:sz w:val="20"/>
                <w:szCs w:val="20"/>
                <w:lang w:eastAsia="zh-CN"/>
              </w:rPr>
            </w:pPr>
            <w:r w:rsidRPr="00513D30">
              <w:rPr>
                <w:rFonts w:ascii="Times New Roman" w:eastAsia="Times New Roman" w:hAnsi="Times New Roman" w:cs="Times New Roman"/>
                <w:b/>
                <w:sz w:val="20"/>
                <w:szCs w:val="20"/>
                <w:lang w:eastAsia="zh-CN"/>
              </w:rPr>
              <w:t xml:space="preserve">№ </w:t>
            </w:r>
          </w:p>
          <w:p w:rsidR="00B8107A" w:rsidRPr="00513D30" w:rsidRDefault="00B8107A" w:rsidP="00B8107A">
            <w:pPr>
              <w:suppressAutoHyphens/>
              <w:spacing w:after="0" w:line="240" w:lineRule="auto"/>
              <w:jc w:val="center"/>
              <w:rPr>
                <w:rFonts w:ascii="Times New Roman" w:eastAsia="Times New Roman" w:hAnsi="Times New Roman" w:cs="Times New Roman"/>
                <w:b/>
                <w:sz w:val="20"/>
                <w:szCs w:val="20"/>
                <w:lang w:eastAsia="zh-CN"/>
              </w:rPr>
            </w:pPr>
          </w:p>
        </w:tc>
        <w:tc>
          <w:tcPr>
            <w:tcW w:w="2225" w:type="dxa"/>
            <w:shd w:val="clear" w:color="auto" w:fill="F5F5F5"/>
            <w:vAlign w:val="center"/>
          </w:tcPr>
          <w:p w:rsidR="00B8107A" w:rsidRPr="00513D30" w:rsidRDefault="00B8107A" w:rsidP="00B8107A">
            <w:pPr>
              <w:suppressAutoHyphens/>
              <w:spacing w:after="0" w:line="240" w:lineRule="auto"/>
              <w:jc w:val="center"/>
              <w:rPr>
                <w:rFonts w:ascii="Times New Roman" w:eastAsia="Times New Roman" w:hAnsi="Times New Roman" w:cs="Times New Roman"/>
                <w:b/>
                <w:sz w:val="20"/>
                <w:szCs w:val="20"/>
                <w:lang w:eastAsia="zh-CN"/>
              </w:rPr>
            </w:pPr>
            <w:r w:rsidRPr="00513D30">
              <w:rPr>
                <w:rFonts w:ascii="Times New Roman" w:eastAsia="Times New Roman" w:hAnsi="Times New Roman" w:cs="Times New Roman"/>
                <w:b/>
                <w:sz w:val="20"/>
                <w:szCs w:val="20"/>
                <w:lang w:eastAsia="zh-CN"/>
              </w:rPr>
              <w:t>Назва об’єкта</w:t>
            </w:r>
          </w:p>
          <w:p w:rsidR="00B8107A" w:rsidRPr="00513D30" w:rsidRDefault="00B8107A" w:rsidP="00B8107A">
            <w:pPr>
              <w:suppressAutoHyphens/>
              <w:spacing w:after="0" w:line="240" w:lineRule="auto"/>
              <w:jc w:val="center"/>
              <w:rPr>
                <w:rFonts w:ascii="Times New Roman" w:eastAsia="Times New Roman" w:hAnsi="Times New Roman" w:cs="Times New Roman"/>
                <w:b/>
                <w:sz w:val="20"/>
                <w:szCs w:val="20"/>
                <w:lang w:eastAsia="zh-CN"/>
              </w:rPr>
            </w:pPr>
          </w:p>
        </w:tc>
        <w:tc>
          <w:tcPr>
            <w:tcW w:w="3665" w:type="dxa"/>
            <w:shd w:val="clear" w:color="auto" w:fill="F5F5F5"/>
            <w:tcMar>
              <w:top w:w="15" w:type="dxa"/>
              <w:left w:w="15" w:type="dxa"/>
              <w:bottom w:w="15" w:type="dxa"/>
              <w:right w:w="15" w:type="dxa"/>
            </w:tcMar>
            <w:vAlign w:val="center"/>
            <w:hideMark/>
          </w:tcPr>
          <w:p w:rsidR="00B8107A" w:rsidRPr="00513D30" w:rsidRDefault="00B8107A" w:rsidP="00B8107A">
            <w:pPr>
              <w:suppressAutoHyphens/>
              <w:spacing w:after="0" w:line="240" w:lineRule="auto"/>
              <w:jc w:val="center"/>
              <w:rPr>
                <w:rFonts w:ascii="Times New Roman" w:eastAsia="Times New Roman" w:hAnsi="Times New Roman" w:cs="Times New Roman"/>
                <w:b/>
                <w:sz w:val="20"/>
                <w:szCs w:val="20"/>
                <w:lang w:eastAsia="zh-CN"/>
              </w:rPr>
            </w:pPr>
            <w:r w:rsidRPr="00513D30">
              <w:rPr>
                <w:rFonts w:ascii="Times New Roman" w:eastAsia="Times New Roman" w:hAnsi="Times New Roman" w:cs="Times New Roman"/>
                <w:b/>
                <w:sz w:val="20"/>
                <w:szCs w:val="20"/>
                <w:lang w:eastAsia="zh-CN"/>
              </w:rPr>
              <w:t>Адреса  об’єкта</w:t>
            </w:r>
          </w:p>
          <w:p w:rsidR="00B8107A" w:rsidRPr="00513D30" w:rsidRDefault="00B8107A" w:rsidP="00B8107A">
            <w:pPr>
              <w:suppressAutoHyphens/>
              <w:spacing w:after="0" w:line="240" w:lineRule="auto"/>
              <w:jc w:val="center"/>
              <w:rPr>
                <w:rFonts w:ascii="Times New Roman" w:eastAsia="Times New Roman" w:hAnsi="Times New Roman" w:cs="Times New Roman"/>
                <w:b/>
                <w:sz w:val="20"/>
                <w:szCs w:val="20"/>
                <w:lang w:eastAsia="zh-CN"/>
              </w:rPr>
            </w:pPr>
          </w:p>
        </w:tc>
        <w:tc>
          <w:tcPr>
            <w:tcW w:w="851" w:type="dxa"/>
            <w:shd w:val="clear" w:color="auto" w:fill="F5F5F5"/>
            <w:vAlign w:val="center"/>
          </w:tcPr>
          <w:p w:rsidR="00B8107A" w:rsidRPr="00513D30" w:rsidRDefault="00B8107A" w:rsidP="00B8107A">
            <w:pPr>
              <w:suppressAutoHyphens/>
              <w:spacing w:after="0" w:line="240" w:lineRule="auto"/>
              <w:jc w:val="center"/>
              <w:rPr>
                <w:rFonts w:ascii="Times New Roman" w:eastAsia="Times New Roman" w:hAnsi="Times New Roman" w:cs="Times New Roman"/>
                <w:b/>
                <w:sz w:val="20"/>
                <w:szCs w:val="20"/>
                <w:lang w:eastAsia="zh-CN"/>
              </w:rPr>
            </w:pPr>
            <w:r w:rsidRPr="00513D30">
              <w:rPr>
                <w:rFonts w:ascii="Times New Roman" w:eastAsia="Times New Roman" w:hAnsi="Times New Roman" w:cs="Times New Roman"/>
                <w:b/>
                <w:sz w:val="20"/>
                <w:szCs w:val="20"/>
                <w:lang w:eastAsia="zh-CN"/>
              </w:rPr>
              <w:t>Швидкість,</w:t>
            </w:r>
          </w:p>
          <w:p w:rsidR="00B8107A" w:rsidRPr="00513D30" w:rsidRDefault="00B8107A" w:rsidP="00B8107A">
            <w:pPr>
              <w:suppressAutoHyphens/>
              <w:spacing w:after="0" w:line="240" w:lineRule="auto"/>
              <w:jc w:val="center"/>
              <w:rPr>
                <w:rFonts w:ascii="Times New Roman" w:eastAsia="Times New Roman" w:hAnsi="Times New Roman" w:cs="Times New Roman"/>
                <w:b/>
                <w:sz w:val="20"/>
                <w:szCs w:val="20"/>
                <w:lang w:eastAsia="zh-CN"/>
              </w:rPr>
            </w:pPr>
            <w:r w:rsidRPr="00513D30">
              <w:rPr>
                <w:rFonts w:ascii="Times New Roman" w:eastAsia="Times New Roman" w:hAnsi="Times New Roman" w:cs="Times New Roman"/>
                <w:b/>
                <w:sz w:val="20"/>
                <w:szCs w:val="20"/>
                <w:lang w:eastAsia="zh-CN"/>
              </w:rPr>
              <w:t>Мбіт/с</w:t>
            </w:r>
          </w:p>
        </w:tc>
        <w:tc>
          <w:tcPr>
            <w:tcW w:w="1275" w:type="dxa"/>
            <w:shd w:val="clear" w:color="auto" w:fill="F5F5F5"/>
            <w:vAlign w:val="center"/>
          </w:tcPr>
          <w:p w:rsidR="00B8107A" w:rsidRPr="00513D30" w:rsidRDefault="00B8107A" w:rsidP="00B8107A">
            <w:pPr>
              <w:suppressAutoHyphens/>
              <w:spacing w:after="0" w:line="240" w:lineRule="auto"/>
              <w:jc w:val="center"/>
              <w:rPr>
                <w:rFonts w:ascii="Times New Roman" w:eastAsia="Times New Roman" w:hAnsi="Times New Roman" w:cs="Times New Roman"/>
                <w:b/>
                <w:kern w:val="2"/>
                <w:sz w:val="20"/>
                <w:szCs w:val="20"/>
                <w:lang w:eastAsia="zh-CN" w:bidi="hi-IN"/>
              </w:rPr>
            </w:pPr>
            <w:r w:rsidRPr="00513D30">
              <w:rPr>
                <w:rFonts w:ascii="Times New Roman" w:eastAsia="Times New Roman" w:hAnsi="Times New Roman" w:cs="Times New Roman"/>
                <w:b/>
                <w:kern w:val="2"/>
                <w:sz w:val="20"/>
                <w:szCs w:val="20"/>
                <w:lang w:eastAsia="zh-CN" w:bidi="hi-IN"/>
              </w:rPr>
              <w:t xml:space="preserve">Щомісячна вартість </w:t>
            </w:r>
          </w:p>
          <w:p w:rsidR="00B8107A" w:rsidRPr="00513D30" w:rsidRDefault="00B8107A" w:rsidP="00B8107A">
            <w:pPr>
              <w:suppressAutoHyphens/>
              <w:spacing w:after="0" w:line="240" w:lineRule="auto"/>
              <w:jc w:val="center"/>
              <w:rPr>
                <w:rFonts w:ascii="Times New Roman" w:eastAsia="Times New Roman" w:hAnsi="Times New Roman" w:cs="Times New Roman"/>
                <w:b/>
                <w:sz w:val="20"/>
                <w:szCs w:val="20"/>
                <w:lang w:eastAsia="zh-CN"/>
              </w:rPr>
            </w:pPr>
            <w:r w:rsidRPr="00513D30">
              <w:rPr>
                <w:rFonts w:ascii="Times New Roman" w:eastAsia="Times New Roman" w:hAnsi="Times New Roman" w:cs="Times New Roman"/>
                <w:b/>
                <w:sz w:val="20"/>
                <w:szCs w:val="20"/>
                <w:lang w:eastAsia="zh-CN"/>
              </w:rPr>
              <w:t>(грн/міс.), з ПДВ</w:t>
            </w:r>
          </w:p>
        </w:tc>
        <w:tc>
          <w:tcPr>
            <w:tcW w:w="1418" w:type="dxa"/>
            <w:shd w:val="clear" w:color="auto" w:fill="F5F5F5"/>
            <w:vAlign w:val="center"/>
          </w:tcPr>
          <w:p w:rsidR="00B8107A" w:rsidRPr="00513D30" w:rsidRDefault="00B8107A" w:rsidP="008C1DC3">
            <w:pPr>
              <w:suppressAutoHyphens/>
              <w:spacing w:after="0" w:line="240" w:lineRule="auto"/>
              <w:jc w:val="center"/>
              <w:rPr>
                <w:rFonts w:ascii="Times New Roman" w:eastAsia="Times New Roman" w:hAnsi="Times New Roman" w:cs="Times New Roman"/>
                <w:b/>
                <w:sz w:val="20"/>
                <w:szCs w:val="20"/>
                <w:lang w:eastAsia="zh-CN"/>
              </w:rPr>
            </w:pPr>
            <w:r w:rsidRPr="00513D30">
              <w:rPr>
                <w:rFonts w:ascii="Times New Roman" w:eastAsia="Times New Roman" w:hAnsi="Times New Roman" w:cs="Times New Roman"/>
                <w:b/>
                <w:sz w:val="20"/>
                <w:szCs w:val="20"/>
                <w:lang w:eastAsia="zh-CN"/>
              </w:rPr>
              <w:t xml:space="preserve">Загальна вартість на </w:t>
            </w:r>
            <w:r w:rsidRPr="00FF581F">
              <w:rPr>
                <w:rFonts w:ascii="Times New Roman" w:eastAsia="Times New Roman" w:hAnsi="Times New Roman" w:cs="Times New Roman"/>
                <w:b/>
                <w:strike/>
                <w:sz w:val="20"/>
                <w:szCs w:val="20"/>
                <w:lang w:eastAsia="zh-CN"/>
              </w:rPr>
              <w:t>2024 рік</w:t>
            </w:r>
            <w:r w:rsidRPr="00513D30">
              <w:rPr>
                <w:rFonts w:ascii="Times New Roman" w:eastAsia="Times New Roman" w:hAnsi="Times New Roman" w:cs="Times New Roman"/>
                <w:b/>
                <w:sz w:val="20"/>
                <w:szCs w:val="20"/>
                <w:lang w:eastAsia="zh-CN"/>
              </w:rPr>
              <w:t>,</w:t>
            </w:r>
            <w:r w:rsidR="00FF581F">
              <w:rPr>
                <w:rFonts w:ascii="Times New Roman" w:eastAsia="Times New Roman" w:hAnsi="Times New Roman" w:cs="Times New Roman"/>
                <w:b/>
                <w:sz w:val="20"/>
                <w:szCs w:val="20"/>
                <w:lang w:eastAsia="zh-CN"/>
              </w:rPr>
              <w:t xml:space="preserve"> </w:t>
            </w:r>
            <w:r w:rsidR="008C1DC3">
              <w:rPr>
                <w:rFonts w:ascii="Times New Roman" w:eastAsia="Times New Roman" w:hAnsi="Times New Roman" w:cs="Times New Roman"/>
                <w:b/>
                <w:sz w:val="20"/>
                <w:szCs w:val="20"/>
                <w:lang w:eastAsia="zh-CN"/>
              </w:rPr>
              <w:t>лютий-грудень 2024 року</w:t>
            </w:r>
            <w:r w:rsidR="00FF581F">
              <w:rPr>
                <w:rFonts w:ascii="Times New Roman" w:eastAsia="Times New Roman" w:hAnsi="Times New Roman" w:cs="Times New Roman"/>
                <w:b/>
                <w:sz w:val="20"/>
                <w:szCs w:val="20"/>
                <w:lang w:eastAsia="zh-CN"/>
              </w:rPr>
              <w:t>,</w:t>
            </w:r>
            <w:r w:rsidRPr="00513D30">
              <w:rPr>
                <w:rFonts w:ascii="Times New Roman" w:eastAsia="Times New Roman" w:hAnsi="Times New Roman" w:cs="Times New Roman"/>
                <w:b/>
                <w:sz w:val="20"/>
                <w:szCs w:val="20"/>
                <w:lang w:eastAsia="zh-CN"/>
              </w:rPr>
              <w:t xml:space="preserve"> грн, з ПДВ</w:t>
            </w:r>
          </w:p>
        </w:tc>
      </w:tr>
      <w:tr w:rsidR="00B8107A" w:rsidRPr="00513D30" w:rsidTr="00B8107A">
        <w:tc>
          <w:tcPr>
            <w:tcW w:w="484" w:type="dxa"/>
            <w:shd w:val="clear" w:color="auto" w:fill="FFFFFF"/>
            <w:tcMar>
              <w:top w:w="105" w:type="dxa"/>
              <w:left w:w="75" w:type="dxa"/>
              <w:bottom w:w="105" w:type="dxa"/>
              <w:right w:w="75" w:type="dxa"/>
            </w:tcMar>
            <w:vAlign w:val="center"/>
          </w:tcPr>
          <w:p w:rsidR="00B8107A" w:rsidRPr="00513D30" w:rsidRDefault="007F7ECE" w:rsidP="00B8107A">
            <w:pPr>
              <w:suppressAutoHyphens/>
              <w:spacing w:after="0" w:line="240" w:lineRule="auto"/>
              <w:jc w:val="both"/>
              <w:rPr>
                <w:rFonts w:ascii="Times New Roman" w:eastAsia="Times New Roman" w:hAnsi="Times New Roman" w:cs="Times New Roman"/>
                <w:sz w:val="20"/>
                <w:szCs w:val="20"/>
                <w:lang w:eastAsia="zh-CN"/>
              </w:rPr>
            </w:pPr>
            <w:r w:rsidRPr="00513D30">
              <w:rPr>
                <w:rFonts w:ascii="Times New Roman" w:eastAsia="Times New Roman" w:hAnsi="Times New Roman" w:cs="Times New Roman"/>
                <w:sz w:val="20"/>
                <w:szCs w:val="20"/>
                <w:lang w:eastAsia="zh-CN"/>
              </w:rPr>
              <w:t>1</w:t>
            </w:r>
          </w:p>
        </w:tc>
        <w:tc>
          <w:tcPr>
            <w:tcW w:w="2225" w:type="dxa"/>
            <w:shd w:val="clear" w:color="auto" w:fill="FFFFFF"/>
            <w:vAlign w:val="center"/>
          </w:tcPr>
          <w:p w:rsidR="00B8107A" w:rsidRPr="00513D30" w:rsidRDefault="00B8107A" w:rsidP="00B8107A">
            <w:pPr>
              <w:suppressAutoHyphens/>
              <w:spacing w:after="0" w:line="240" w:lineRule="auto"/>
              <w:rPr>
                <w:rFonts w:ascii="Times New Roman" w:eastAsia="Times New Roman" w:hAnsi="Times New Roman" w:cs="Times New Roman"/>
                <w:sz w:val="20"/>
                <w:szCs w:val="20"/>
                <w:lang w:eastAsia="zh-CN"/>
              </w:rPr>
            </w:pPr>
          </w:p>
        </w:tc>
        <w:tc>
          <w:tcPr>
            <w:tcW w:w="3665" w:type="dxa"/>
            <w:shd w:val="clear" w:color="auto" w:fill="FFFFFF"/>
            <w:vAlign w:val="center"/>
          </w:tcPr>
          <w:p w:rsidR="00B8107A" w:rsidRPr="00513D30" w:rsidRDefault="00B8107A" w:rsidP="00B8107A">
            <w:pPr>
              <w:suppressAutoHyphens/>
              <w:spacing w:after="0" w:line="240" w:lineRule="auto"/>
              <w:rPr>
                <w:rFonts w:ascii="Times New Roman" w:eastAsia="Times New Roman" w:hAnsi="Times New Roman" w:cs="Times New Roman"/>
                <w:bCs/>
                <w:sz w:val="20"/>
                <w:szCs w:val="20"/>
                <w:lang w:eastAsia="zh-CN"/>
              </w:rPr>
            </w:pPr>
          </w:p>
        </w:tc>
        <w:tc>
          <w:tcPr>
            <w:tcW w:w="851" w:type="dxa"/>
            <w:shd w:val="clear" w:color="auto" w:fill="auto"/>
            <w:vAlign w:val="center"/>
          </w:tcPr>
          <w:p w:rsidR="00B8107A" w:rsidRPr="00513D30" w:rsidRDefault="00B8107A" w:rsidP="00B8107A">
            <w:pPr>
              <w:suppressAutoHyphens/>
              <w:spacing w:after="0" w:line="240" w:lineRule="auto"/>
              <w:jc w:val="center"/>
              <w:rPr>
                <w:rFonts w:ascii="Times New Roman" w:eastAsia="Times New Roman" w:hAnsi="Times New Roman" w:cs="Times New Roman"/>
                <w:sz w:val="20"/>
                <w:szCs w:val="20"/>
                <w:lang w:eastAsia="zh-CN"/>
              </w:rPr>
            </w:pPr>
          </w:p>
        </w:tc>
        <w:tc>
          <w:tcPr>
            <w:tcW w:w="1275" w:type="dxa"/>
            <w:vAlign w:val="center"/>
          </w:tcPr>
          <w:p w:rsidR="00B8107A" w:rsidRPr="00513D30" w:rsidRDefault="00B8107A" w:rsidP="00B8107A">
            <w:pPr>
              <w:suppressAutoHyphens/>
              <w:spacing w:after="0" w:line="240" w:lineRule="auto"/>
              <w:jc w:val="center"/>
              <w:rPr>
                <w:rFonts w:ascii="Times New Roman" w:eastAsia="Times New Roman" w:hAnsi="Times New Roman" w:cs="Times New Roman"/>
                <w:sz w:val="20"/>
                <w:szCs w:val="20"/>
                <w:lang w:eastAsia="zh-CN"/>
              </w:rPr>
            </w:pPr>
          </w:p>
        </w:tc>
        <w:tc>
          <w:tcPr>
            <w:tcW w:w="1418" w:type="dxa"/>
            <w:vAlign w:val="center"/>
          </w:tcPr>
          <w:p w:rsidR="00B8107A" w:rsidRPr="00513D30" w:rsidRDefault="00B8107A" w:rsidP="00B8107A">
            <w:pPr>
              <w:suppressAutoHyphens/>
              <w:spacing w:after="0" w:line="240" w:lineRule="auto"/>
              <w:jc w:val="center"/>
              <w:rPr>
                <w:rFonts w:ascii="Times New Roman" w:eastAsia="Times New Roman" w:hAnsi="Times New Roman" w:cs="Times New Roman"/>
                <w:sz w:val="20"/>
                <w:szCs w:val="20"/>
                <w:lang w:eastAsia="zh-CN"/>
              </w:rPr>
            </w:pPr>
          </w:p>
        </w:tc>
      </w:tr>
      <w:tr w:rsidR="00B8107A" w:rsidRPr="00513D30" w:rsidTr="00B8107A">
        <w:tc>
          <w:tcPr>
            <w:tcW w:w="484" w:type="dxa"/>
            <w:shd w:val="clear" w:color="auto" w:fill="FFFFFF"/>
            <w:tcMar>
              <w:top w:w="105" w:type="dxa"/>
              <w:left w:w="75" w:type="dxa"/>
              <w:bottom w:w="105" w:type="dxa"/>
              <w:right w:w="75" w:type="dxa"/>
            </w:tcMar>
            <w:vAlign w:val="center"/>
          </w:tcPr>
          <w:p w:rsidR="00B8107A" w:rsidRPr="00513D30" w:rsidRDefault="007F7ECE" w:rsidP="00B8107A">
            <w:pPr>
              <w:suppressAutoHyphens/>
              <w:spacing w:after="0" w:line="240" w:lineRule="auto"/>
              <w:jc w:val="both"/>
              <w:rPr>
                <w:rFonts w:ascii="Times New Roman" w:eastAsia="Times New Roman" w:hAnsi="Times New Roman" w:cs="Times New Roman"/>
                <w:sz w:val="20"/>
                <w:szCs w:val="20"/>
                <w:lang w:eastAsia="zh-CN"/>
              </w:rPr>
            </w:pPr>
            <w:r w:rsidRPr="00513D30">
              <w:rPr>
                <w:rFonts w:ascii="Times New Roman" w:eastAsia="Times New Roman" w:hAnsi="Times New Roman" w:cs="Times New Roman"/>
                <w:sz w:val="20"/>
                <w:szCs w:val="20"/>
                <w:lang w:eastAsia="zh-CN"/>
              </w:rPr>
              <w:t>2…</w:t>
            </w:r>
          </w:p>
        </w:tc>
        <w:tc>
          <w:tcPr>
            <w:tcW w:w="2225" w:type="dxa"/>
            <w:shd w:val="clear" w:color="auto" w:fill="FFFFFF"/>
            <w:vAlign w:val="center"/>
          </w:tcPr>
          <w:p w:rsidR="00B8107A" w:rsidRPr="00513D30" w:rsidRDefault="00B8107A" w:rsidP="00B8107A">
            <w:pPr>
              <w:suppressAutoHyphens/>
              <w:spacing w:after="0" w:line="240" w:lineRule="auto"/>
              <w:rPr>
                <w:rFonts w:ascii="Times New Roman" w:eastAsia="Times New Roman" w:hAnsi="Times New Roman" w:cs="Times New Roman"/>
                <w:sz w:val="20"/>
                <w:szCs w:val="20"/>
                <w:lang w:eastAsia="zh-CN"/>
              </w:rPr>
            </w:pPr>
          </w:p>
        </w:tc>
        <w:tc>
          <w:tcPr>
            <w:tcW w:w="3665" w:type="dxa"/>
            <w:shd w:val="clear" w:color="auto" w:fill="FFFFFF"/>
            <w:vAlign w:val="center"/>
          </w:tcPr>
          <w:p w:rsidR="00B8107A" w:rsidRPr="00513D30" w:rsidRDefault="00B8107A" w:rsidP="00B8107A">
            <w:pPr>
              <w:suppressAutoHyphens/>
              <w:spacing w:after="0" w:line="240" w:lineRule="auto"/>
              <w:rPr>
                <w:rFonts w:ascii="Times New Roman" w:eastAsia="Times New Roman" w:hAnsi="Times New Roman" w:cs="Times New Roman"/>
                <w:bCs/>
                <w:sz w:val="20"/>
                <w:szCs w:val="20"/>
                <w:lang w:eastAsia="zh-CN"/>
              </w:rPr>
            </w:pPr>
          </w:p>
        </w:tc>
        <w:tc>
          <w:tcPr>
            <w:tcW w:w="851" w:type="dxa"/>
            <w:shd w:val="clear" w:color="auto" w:fill="auto"/>
            <w:vAlign w:val="center"/>
          </w:tcPr>
          <w:p w:rsidR="00B8107A" w:rsidRPr="00513D30" w:rsidRDefault="00B8107A" w:rsidP="00B8107A">
            <w:pPr>
              <w:suppressAutoHyphens/>
              <w:spacing w:after="0" w:line="240" w:lineRule="auto"/>
              <w:jc w:val="center"/>
              <w:rPr>
                <w:rFonts w:ascii="Times New Roman" w:eastAsia="Times New Roman" w:hAnsi="Times New Roman" w:cs="Times New Roman"/>
                <w:sz w:val="20"/>
                <w:szCs w:val="20"/>
                <w:lang w:eastAsia="zh-CN"/>
              </w:rPr>
            </w:pPr>
          </w:p>
        </w:tc>
        <w:tc>
          <w:tcPr>
            <w:tcW w:w="1275" w:type="dxa"/>
            <w:vAlign w:val="center"/>
          </w:tcPr>
          <w:p w:rsidR="00B8107A" w:rsidRPr="00513D30" w:rsidRDefault="00B8107A" w:rsidP="00B8107A">
            <w:pPr>
              <w:suppressAutoHyphens/>
              <w:spacing w:after="0" w:line="240" w:lineRule="auto"/>
              <w:jc w:val="center"/>
              <w:rPr>
                <w:rFonts w:ascii="Times New Roman" w:eastAsia="Times New Roman" w:hAnsi="Times New Roman" w:cs="Times New Roman"/>
                <w:sz w:val="20"/>
                <w:szCs w:val="20"/>
                <w:lang w:eastAsia="zh-CN"/>
              </w:rPr>
            </w:pPr>
          </w:p>
        </w:tc>
        <w:tc>
          <w:tcPr>
            <w:tcW w:w="1418" w:type="dxa"/>
            <w:vAlign w:val="center"/>
          </w:tcPr>
          <w:p w:rsidR="00B8107A" w:rsidRPr="00513D30" w:rsidRDefault="00B8107A" w:rsidP="00B8107A">
            <w:pPr>
              <w:suppressAutoHyphens/>
              <w:spacing w:after="0" w:line="240" w:lineRule="auto"/>
              <w:jc w:val="center"/>
              <w:rPr>
                <w:rFonts w:ascii="Times New Roman" w:eastAsia="Times New Roman" w:hAnsi="Times New Roman" w:cs="Times New Roman"/>
                <w:sz w:val="20"/>
                <w:szCs w:val="20"/>
                <w:lang w:eastAsia="zh-CN"/>
              </w:rPr>
            </w:pPr>
          </w:p>
        </w:tc>
      </w:tr>
      <w:tr w:rsidR="00B8107A" w:rsidRPr="00513D30" w:rsidTr="007F7ECE">
        <w:tc>
          <w:tcPr>
            <w:tcW w:w="8500" w:type="dxa"/>
            <w:gridSpan w:val="5"/>
            <w:shd w:val="clear" w:color="auto" w:fill="FFFFFF"/>
            <w:tcMar>
              <w:top w:w="105" w:type="dxa"/>
              <w:left w:w="75" w:type="dxa"/>
              <w:bottom w:w="105" w:type="dxa"/>
              <w:right w:w="75" w:type="dxa"/>
            </w:tcMar>
            <w:vAlign w:val="center"/>
          </w:tcPr>
          <w:p w:rsidR="00B8107A" w:rsidRPr="00513D30" w:rsidRDefault="00B8107A" w:rsidP="00B8107A">
            <w:pPr>
              <w:suppressAutoHyphens/>
              <w:spacing w:after="0" w:line="240" w:lineRule="auto"/>
              <w:jc w:val="right"/>
              <w:rPr>
                <w:rFonts w:ascii="Times New Roman" w:eastAsia="Times New Roman" w:hAnsi="Times New Roman" w:cs="Times New Roman"/>
                <w:sz w:val="20"/>
                <w:szCs w:val="20"/>
                <w:lang w:eastAsia="zh-CN"/>
              </w:rPr>
            </w:pPr>
            <w:r w:rsidRPr="00513D30">
              <w:rPr>
                <w:rFonts w:ascii="Times New Roman" w:eastAsia="Times New Roman" w:hAnsi="Times New Roman" w:cs="Times New Roman"/>
                <w:sz w:val="20"/>
                <w:szCs w:val="20"/>
                <w:lang w:eastAsia="zh-CN"/>
              </w:rPr>
              <w:t>Всього грн. без ПДВ</w:t>
            </w:r>
          </w:p>
        </w:tc>
        <w:tc>
          <w:tcPr>
            <w:tcW w:w="1418" w:type="dxa"/>
            <w:vAlign w:val="center"/>
          </w:tcPr>
          <w:p w:rsidR="00B8107A" w:rsidRPr="00513D30" w:rsidRDefault="00B8107A" w:rsidP="00B8107A">
            <w:pPr>
              <w:suppressAutoHyphens/>
              <w:spacing w:after="0" w:line="240" w:lineRule="auto"/>
              <w:jc w:val="center"/>
              <w:rPr>
                <w:rFonts w:ascii="Times New Roman" w:eastAsia="Times New Roman" w:hAnsi="Times New Roman" w:cs="Times New Roman"/>
                <w:sz w:val="20"/>
                <w:szCs w:val="20"/>
                <w:lang w:eastAsia="zh-CN"/>
              </w:rPr>
            </w:pPr>
          </w:p>
        </w:tc>
      </w:tr>
      <w:tr w:rsidR="00B8107A" w:rsidRPr="00513D30" w:rsidTr="007F7ECE">
        <w:tc>
          <w:tcPr>
            <w:tcW w:w="8500" w:type="dxa"/>
            <w:gridSpan w:val="5"/>
            <w:shd w:val="clear" w:color="auto" w:fill="FFFFFF"/>
            <w:tcMar>
              <w:top w:w="105" w:type="dxa"/>
              <w:left w:w="75" w:type="dxa"/>
              <w:bottom w:w="105" w:type="dxa"/>
              <w:right w:w="75" w:type="dxa"/>
            </w:tcMar>
            <w:vAlign w:val="center"/>
          </w:tcPr>
          <w:p w:rsidR="00B8107A" w:rsidRPr="00513D30" w:rsidRDefault="00B8107A" w:rsidP="00B8107A">
            <w:pPr>
              <w:suppressAutoHyphens/>
              <w:spacing w:after="0" w:line="240" w:lineRule="auto"/>
              <w:jc w:val="right"/>
              <w:rPr>
                <w:rFonts w:ascii="Times New Roman" w:eastAsia="Times New Roman" w:hAnsi="Times New Roman" w:cs="Times New Roman"/>
                <w:sz w:val="20"/>
                <w:szCs w:val="20"/>
                <w:lang w:eastAsia="zh-CN"/>
              </w:rPr>
            </w:pPr>
            <w:r w:rsidRPr="00513D30">
              <w:rPr>
                <w:rFonts w:ascii="Times New Roman" w:eastAsia="Times New Roman" w:hAnsi="Times New Roman" w:cs="Times New Roman"/>
                <w:sz w:val="20"/>
                <w:szCs w:val="20"/>
                <w:lang w:eastAsia="zh-CN"/>
              </w:rPr>
              <w:t>ПДВ ___% грн.</w:t>
            </w:r>
          </w:p>
        </w:tc>
        <w:tc>
          <w:tcPr>
            <w:tcW w:w="1418" w:type="dxa"/>
            <w:vAlign w:val="center"/>
          </w:tcPr>
          <w:p w:rsidR="00B8107A" w:rsidRPr="00513D30" w:rsidRDefault="00B8107A" w:rsidP="00B8107A">
            <w:pPr>
              <w:suppressAutoHyphens/>
              <w:spacing w:after="0" w:line="240" w:lineRule="auto"/>
              <w:jc w:val="center"/>
              <w:rPr>
                <w:rFonts w:ascii="Times New Roman" w:eastAsia="Times New Roman" w:hAnsi="Times New Roman" w:cs="Times New Roman"/>
                <w:sz w:val="20"/>
                <w:szCs w:val="20"/>
                <w:lang w:eastAsia="zh-CN"/>
              </w:rPr>
            </w:pPr>
          </w:p>
        </w:tc>
      </w:tr>
      <w:tr w:rsidR="00B8107A" w:rsidRPr="00513D30" w:rsidTr="007F7ECE">
        <w:tc>
          <w:tcPr>
            <w:tcW w:w="8500" w:type="dxa"/>
            <w:gridSpan w:val="5"/>
            <w:shd w:val="clear" w:color="auto" w:fill="FFFFFF"/>
            <w:tcMar>
              <w:top w:w="105" w:type="dxa"/>
              <w:left w:w="75" w:type="dxa"/>
              <w:bottom w:w="105" w:type="dxa"/>
              <w:right w:w="75" w:type="dxa"/>
            </w:tcMar>
            <w:vAlign w:val="center"/>
          </w:tcPr>
          <w:p w:rsidR="00B8107A" w:rsidRPr="00513D30" w:rsidRDefault="00B8107A" w:rsidP="00B8107A">
            <w:pPr>
              <w:suppressAutoHyphens/>
              <w:spacing w:after="0" w:line="240" w:lineRule="auto"/>
              <w:jc w:val="right"/>
              <w:rPr>
                <w:rFonts w:ascii="Times New Roman" w:eastAsia="Times New Roman" w:hAnsi="Times New Roman" w:cs="Times New Roman"/>
                <w:sz w:val="20"/>
                <w:szCs w:val="20"/>
                <w:lang w:eastAsia="zh-CN"/>
              </w:rPr>
            </w:pPr>
            <w:r w:rsidRPr="00513D30">
              <w:rPr>
                <w:rFonts w:ascii="Times New Roman" w:eastAsia="Times New Roman" w:hAnsi="Times New Roman" w:cs="Times New Roman"/>
                <w:sz w:val="20"/>
                <w:szCs w:val="20"/>
                <w:lang w:eastAsia="zh-CN"/>
              </w:rPr>
              <w:t>Всього грн. з ПДВ</w:t>
            </w:r>
          </w:p>
        </w:tc>
        <w:tc>
          <w:tcPr>
            <w:tcW w:w="1418" w:type="dxa"/>
            <w:vAlign w:val="center"/>
          </w:tcPr>
          <w:p w:rsidR="00B8107A" w:rsidRPr="00513D30" w:rsidRDefault="00B8107A" w:rsidP="00B8107A">
            <w:pPr>
              <w:suppressAutoHyphens/>
              <w:spacing w:after="0" w:line="240" w:lineRule="auto"/>
              <w:jc w:val="center"/>
              <w:rPr>
                <w:rFonts w:ascii="Times New Roman" w:eastAsia="Times New Roman" w:hAnsi="Times New Roman" w:cs="Times New Roman"/>
                <w:sz w:val="20"/>
                <w:szCs w:val="20"/>
                <w:lang w:eastAsia="zh-CN"/>
              </w:rPr>
            </w:pPr>
          </w:p>
        </w:tc>
      </w:tr>
    </w:tbl>
    <w:p w:rsidR="00B8107A" w:rsidRPr="00513D30" w:rsidRDefault="00B8107A" w:rsidP="006A3BD0">
      <w:pPr>
        <w:spacing w:after="0" w:line="276" w:lineRule="auto"/>
        <w:ind w:firstLine="567"/>
        <w:jc w:val="both"/>
        <w:rPr>
          <w:rFonts w:ascii="Times New Roman" w:eastAsia="Times New Roman" w:hAnsi="Times New Roman" w:cs="Times New Roman"/>
          <w:sz w:val="20"/>
          <w:szCs w:val="20"/>
          <w:lang w:eastAsia="ru-RU"/>
        </w:rPr>
      </w:pPr>
    </w:p>
    <w:p w:rsidR="007B7146" w:rsidRPr="00513D30" w:rsidRDefault="007B7146" w:rsidP="00077E7C">
      <w:pPr>
        <w:widowControl w:val="0"/>
        <w:autoSpaceDE w:val="0"/>
        <w:autoSpaceDN w:val="0"/>
        <w:spacing w:after="0" w:line="240" w:lineRule="auto"/>
        <w:jc w:val="both"/>
        <w:rPr>
          <w:rFonts w:ascii="Times New Roman" w:eastAsia="Times New Roman" w:hAnsi="Times New Roman" w:cs="Times New Roman"/>
          <w:i/>
          <w:sz w:val="20"/>
          <w:szCs w:val="20"/>
        </w:rPr>
      </w:pPr>
      <w:r w:rsidRPr="00513D30">
        <w:rPr>
          <w:rFonts w:ascii="Times New Roman" w:eastAsia="Times New Roman" w:hAnsi="Times New Roman" w:cs="Times New Roman"/>
          <w:i/>
          <w:sz w:val="20"/>
          <w:szCs w:val="20"/>
        </w:rPr>
        <w:t>Ціна</w:t>
      </w:r>
      <w:r w:rsidRPr="00513D30">
        <w:rPr>
          <w:rFonts w:ascii="Times New Roman" w:eastAsia="Times New Roman" w:hAnsi="Times New Roman" w:cs="Times New Roman"/>
          <w:i/>
          <w:spacing w:val="-2"/>
          <w:sz w:val="20"/>
          <w:szCs w:val="20"/>
        </w:rPr>
        <w:t xml:space="preserve"> </w:t>
      </w:r>
      <w:r w:rsidRPr="00513D30">
        <w:rPr>
          <w:rFonts w:ascii="Times New Roman" w:eastAsia="Times New Roman" w:hAnsi="Times New Roman" w:cs="Times New Roman"/>
          <w:i/>
          <w:sz w:val="20"/>
          <w:szCs w:val="20"/>
        </w:rPr>
        <w:t>та</w:t>
      </w:r>
      <w:r w:rsidRPr="00513D30">
        <w:rPr>
          <w:rFonts w:ascii="Times New Roman" w:eastAsia="Times New Roman" w:hAnsi="Times New Roman" w:cs="Times New Roman"/>
          <w:i/>
          <w:spacing w:val="-2"/>
          <w:sz w:val="20"/>
          <w:szCs w:val="20"/>
        </w:rPr>
        <w:t xml:space="preserve"> </w:t>
      </w:r>
      <w:r w:rsidRPr="00513D30">
        <w:rPr>
          <w:rFonts w:ascii="Times New Roman" w:eastAsia="Times New Roman" w:hAnsi="Times New Roman" w:cs="Times New Roman"/>
          <w:i/>
          <w:sz w:val="20"/>
          <w:szCs w:val="20"/>
        </w:rPr>
        <w:t>сума</w:t>
      </w:r>
      <w:r w:rsidRPr="00513D30">
        <w:rPr>
          <w:rFonts w:ascii="Times New Roman" w:eastAsia="Times New Roman" w:hAnsi="Times New Roman" w:cs="Times New Roman"/>
          <w:i/>
          <w:spacing w:val="-2"/>
          <w:sz w:val="20"/>
          <w:szCs w:val="20"/>
        </w:rPr>
        <w:t xml:space="preserve"> </w:t>
      </w:r>
      <w:r w:rsidRPr="00513D30">
        <w:rPr>
          <w:rFonts w:ascii="Times New Roman" w:eastAsia="Times New Roman" w:hAnsi="Times New Roman" w:cs="Times New Roman"/>
          <w:i/>
          <w:sz w:val="20"/>
          <w:szCs w:val="20"/>
        </w:rPr>
        <w:t>мають</w:t>
      </w:r>
      <w:r w:rsidRPr="00513D30">
        <w:rPr>
          <w:rFonts w:ascii="Times New Roman" w:eastAsia="Times New Roman" w:hAnsi="Times New Roman" w:cs="Times New Roman"/>
          <w:i/>
          <w:spacing w:val="-3"/>
          <w:sz w:val="20"/>
          <w:szCs w:val="20"/>
        </w:rPr>
        <w:t xml:space="preserve"> </w:t>
      </w:r>
      <w:r w:rsidRPr="00513D30">
        <w:rPr>
          <w:rFonts w:ascii="Times New Roman" w:eastAsia="Times New Roman" w:hAnsi="Times New Roman" w:cs="Times New Roman"/>
          <w:i/>
          <w:sz w:val="20"/>
          <w:szCs w:val="20"/>
        </w:rPr>
        <w:t>бути</w:t>
      </w:r>
      <w:r w:rsidRPr="00513D30">
        <w:rPr>
          <w:rFonts w:ascii="Times New Roman" w:eastAsia="Times New Roman" w:hAnsi="Times New Roman" w:cs="Times New Roman"/>
          <w:i/>
          <w:spacing w:val="-2"/>
          <w:sz w:val="20"/>
          <w:szCs w:val="20"/>
        </w:rPr>
        <w:t xml:space="preserve"> </w:t>
      </w:r>
      <w:r w:rsidRPr="00513D30">
        <w:rPr>
          <w:rFonts w:ascii="Times New Roman" w:eastAsia="Times New Roman" w:hAnsi="Times New Roman" w:cs="Times New Roman"/>
          <w:i/>
          <w:sz w:val="20"/>
          <w:szCs w:val="20"/>
        </w:rPr>
        <w:t>відмінними</w:t>
      </w:r>
      <w:r w:rsidRPr="00513D30">
        <w:rPr>
          <w:rFonts w:ascii="Times New Roman" w:eastAsia="Times New Roman" w:hAnsi="Times New Roman" w:cs="Times New Roman"/>
          <w:i/>
          <w:spacing w:val="-1"/>
          <w:sz w:val="20"/>
          <w:szCs w:val="20"/>
        </w:rPr>
        <w:t xml:space="preserve"> </w:t>
      </w:r>
      <w:r w:rsidRPr="00513D30">
        <w:rPr>
          <w:rFonts w:ascii="Times New Roman" w:eastAsia="Times New Roman" w:hAnsi="Times New Roman" w:cs="Times New Roman"/>
          <w:i/>
          <w:sz w:val="20"/>
          <w:szCs w:val="20"/>
        </w:rPr>
        <w:t>від</w:t>
      </w:r>
      <w:r w:rsidRPr="00513D30">
        <w:rPr>
          <w:rFonts w:ascii="Times New Roman" w:eastAsia="Times New Roman" w:hAnsi="Times New Roman" w:cs="Times New Roman"/>
          <w:i/>
          <w:spacing w:val="-1"/>
          <w:sz w:val="20"/>
          <w:szCs w:val="20"/>
        </w:rPr>
        <w:t xml:space="preserve"> </w:t>
      </w:r>
      <w:r w:rsidRPr="00513D30">
        <w:rPr>
          <w:rFonts w:ascii="Times New Roman" w:eastAsia="Times New Roman" w:hAnsi="Times New Roman" w:cs="Times New Roman"/>
          <w:i/>
          <w:sz w:val="20"/>
          <w:szCs w:val="20"/>
        </w:rPr>
        <w:t>0,00</w:t>
      </w:r>
      <w:r w:rsidRPr="00513D30">
        <w:rPr>
          <w:rFonts w:ascii="Times New Roman" w:eastAsia="Times New Roman" w:hAnsi="Times New Roman" w:cs="Times New Roman"/>
          <w:i/>
          <w:spacing w:val="-2"/>
          <w:sz w:val="20"/>
          <w:szCs w:val="20"/>
        </w:rPr>
        <w:t xml:space="preserve"> </w:t>
      </w:r>
      <w:r w:rsidRPr="00513D30">
        <w:rPr>
          <w:rFonts w:ascii="Times New Roman" w:eastAsia="Times New Roman" w:hAnsi="Times New Roman" w:cs="Times New Roman"/>
          <w:i/>
          <w:sz w:val="20"/>
          <w:szCs w:val="20"/>
        </w:rPr>
        <w:t>грн.,</w:t>
      </w:r>
      <w:r w:rsidRPr="00513D30">
        <w:rPr>
          <w:rFonts w:ascii="Times New Roman" w:eastAsia="Times New Roman" w:hAnsi="Times New Roman" w:cs="Times New Roman"/>
          <w:i/>
          <w:spacing w:val="-1"/>
          <w:sz w:val="20"/>
          <w:szCs w:val="20"/>
        </w:rPr>
        <w:t xml:space="preserve"> </w:t>
      </w:r>
      <w:r w:rsidRPr="00513D30">
        <w:rPr>
          <w:rFonts w:ascii="Times New Roman" w:eastAsia="Times New Roman" w:hAnsi="Times New Roman" w:cs="Times New Roman"/>
          <w:i/>
          <w:sz w:val="20"/>
          <w:szCs w:val="20"/>
        </w:rPr>
        <w:t>та</w:t>
      </w:r>
      <w:r w:rsidRPr="00513D30">
        <w:rPr>
          <w:rFonts w:ascii="Times New Roman" w:eastAsia="Times New Roman" w:hAnsi="Times New Roman" w:cs="Times New Roman"/>
          <w:i/>
          <w:spacing w:val="-2"/>
          <w:sz w:val="20"/>
          <w:szCs w:val="20"/>
        </w:rPr>
        <w:t xml:space="preserve"> </w:t>
      </w:r>
      <w:r w:rsidRPr="00513D30">
        <w:rPr>
          <w:rFonts w:ascii="Times New Roman" w:eastAsia="Times New Roman" w:hAnsi="Times New Roman" w:cs="Times New Roman"/>
          <w:i/>
          <w:sz w:val="20"/>
          <w:szCs w:val="20"/>
        </w:rPr>
        <w:t>вказані</w:t>
      </w:r>
      <w:r w:rsidRPr="00513D30">
        <w:rPr>
          <w:rFonts w:ascii="Times New Roman" w:eastAsia="Times New Roman" w:hAnsi="Times New Roman" w:cs="Times New Roman"/>
          <w:i/>
          <w:spacing w:val="-2"/>
          <w:sz w:val="20"/>
          <w:szCs w:val="20"/>
        </w:rPr>
        <w:t xml:space="preserve"> </w:t>
      </w:r>
      <w:r w:rsidRPr="00513D30">
        <w:rPr>
          <w:rFonts w:ascii="Times New Roman" w:eastAsia="Times New Roman" w:hAnsi="Times New Roman" w:cs="Times New Roman"/>
          <w:i/>
          <w:sz w:val="20"/>
          <w:szCs w:val="20"/>
        </w:rPr>
        <w:t>з</w:t>
      </w:r>
      <w:r w:rsidRPr="00513D30">
        <w:rPr>
          <w:rFonts w:ascii="Times New Roman" w:eastAsia="Times New Roman" w:hAnsi="Times New Roman" w:cs="Times New Roman"/>
          <w:i/>
          <w:spacing w:val="-2"/>
          <w:sz w:val="20"/>
          <w:szCs w:val="20"/>
        </w:rPr>
        <w:t xml:space="preserve"> </w:t>
      </w:r>
      <w:r w:rsidRPr="00513D30">
        <w:rPr>
          <w:rFonts w:ascii="Times New Roman" w:eastAsia="Times New Roman" w:hAnsi="Times New Roman" w:cs="Times New Roman"/>
          <w:i/>
          <w:sz w:val="20"/>
          <w:szCs w:val="20"/>
        </w:rPr>
        <w:t>двома</w:t>
      </w:r>
      <w:r w:rsidRPr="00513D30">
        <w:rPr>
          <w:rFonts w:ascii="Times New Roman" w:eastAsia="Times New Roman" w:hAnsi="Times New Roman" w:cs="Times New Roman"/>
          <w:i/>
          <w:spacing w:val="-1"/>
          <w:sz w:val="20"/>
          <w:szCs w:val="20"/>
        </w:rPr>
        <w:t xml:space="preserve"> </w:t>
      </w:r>
      <w:r w:rsidRPr="00513D30">
        <w:rPr>
          <w:rFonts w:ascii="Times New Roman" w:eastAsia="Times New Roman" w:hAnsi="Times New Roman" w:cs="Times New Roman"/>
          <w:i/>
          <w:sz w:val="20"/>
          <w:szCs w:val="20"/>
        </w:rPr>
        <w:t>знаками</w:t>
      </w:r>
      <w:r w:rsidRPr="00513D30">
        <w:rPr>
          <w:rFonts w:ascii="Times New Roman" w:eastAsia="Times New Roman" w:hAnsi="Times New Roman" w:cs="Times New Roman"/>
          <w:i/>
          <w:spacing w:val="-1"/>
          <w:sz w:val="20"/>
          <w:szCs w:val="20"/>
        </w:rPr>
        <w:t xml:space="preserve"> </w:t>
      </w:r>
      <w:r w:rsidRPr="00513D30">
        <w:rPr>
          <w:rFonts w:ascii="Times New Roman" w:eastAsia="Times New Roman" w:hAnsi="Times New Roman" w:cs="Times New Roman"/>
          <w:i/>
          <w:sz w:val="20"/>
          <w:szCs w:val="20"/>
        </w:rPr>
        <w:t>після</w:t>
      </w:r>
      <w:r w:rsidRPr="00513D30">
        <w:rPr>
          <w:rFonts w:ascii="Times New Roman" w:eastAsia="Times New Roman" w:hAnsi="Times New Roman" w:cs="Times New Roman"/>
          <w:i/>
          <w:spacing w:val="-1"/>
          <w:sz w:val="20"/>
          <w:szCs w:val="20"/>
        </w:rPr>
        <w:t xml:space="preserve"> </w:t>
      </w:r>
      <w:r w:rsidRPr="00513D30">
        <w:rPr>
          <w:rFonts w:ascii="Times New Roman" w:eastAsia="Times New Roman" w:hAnsi="Times New Roman" w:cs="Times New Roman"/>
          <w:i/>
          <w:sz w:val="20"/>
          <w:szCs w:val="20"/>
        </w:rPr>
        <w:t>коми.</w:t>
      </w:r>
    </w:p>
    <w:p w:rsidR="007B7146" w:rsidRPr="007B7146" w:rsidRDefault="007B7146" w:rsidP="00077E7C">
      <w:pPr>
        <w:widowControl w:val="0"/>
        <w:autoSpaceDE w:val="0"/>
        <w:autoSpaceDN w:val="0"/>
        <w:spacing w:after="0" w:line="240" w:lineRule="auto"/>
        <w:jc w:val="both"/>
        <w:rPr>
          <w:rFonts w:ascii="Times New Roman" w:eastAsia="Times New Roman" w:hAnsi="Times New Roman" w:cs="Times New Roman"/>
          <w:i/>
          <w:sz w:val="24"/>
        </w:rPr>
      </w:pPr>
      <w:r w:rsidRPr="00513D30">
        <w:rPr>
          <w:rFonts w:ascii="Times New Roman" w:eastAsia="Times New Roman" w:hAnsi="Times New Roman" w:cs="Times New Roman"/>
          <w:i/>
          <w:sz w:val="20"/>
          <w:szCs w:val="20"/>
        </w:rPr>
        <w:t>Для платників</w:t>
      </w:r>
      <w:r w:rsidRPr="00513D30">
        <w:rPr>
          <w:rFonts w:ascii="Times New Roman" w:eastAsia="Times New Roman" w:hAnsi="Times New Roman" w:cs="Times New Roman"/>
          <w:i/>
          <w:spacing w:val="-1"/>
          <w:sz w:val="20"/>
          <w:szCs w:val="20"/>
        </w:rPr>
        <w:t xml:space="preserve"> </w:t>
      </w:r>
      <w:r w:rsidRPr="00513D30">
        <w:rPr>
          <w:rFonts w:ascii="Times New Roman" w:eastAsia="Times New Roman" w:hAnsi="Times New Roman" w:cs="Times New Roman"/>
          <w:i/>
          <w:sz w:val="20"/>
          <w:szCs w:val="20"/>
        </w:rPr>
        <w:t>ПДВ</w:t>
      </w:r>
      <w:r w:rsidR="00077E7C" w:rsidRPr="00513D30">
        <w:rPr>
          <w:rFonts w:ascii="Times New Roman" w:eastAsia="Times New Roman" w:hAnsi="Times New Roman" w:cs="Times New Roman"/>
          <w:i/>
          <w:sz w:val="20"/>
          <w:szCs w:val="20"/>
        </w:rPr>
        <w:t xml:space="preserve"> зазначається вартість з ПДВ, якщо учасник не платник ПДВ</w:t>
      </w:r>
      <w:r w:rsidR="00077E7C">
        <w:rPr>
          <w:rFonts w:ascii="Times New Roman" w:eastAsia="Times New Roman" w:hAnsi="Times New Roman" w:cs="Times New Roman"/>
          <w:i/>
          <w:sz w:val="24"/>
        </w:rPr>
        <w:t xml:space="preserve"> зазначається вартість без ПДВ</w:t>
      </w:r>
      <w:r w:rsidRPr="007B7146">
        <w:rPr>
          <w:rFonts w:ascii="Times New Roman" w:eastAsia="Times New Roman" w:hAnsi="Times New Roman" w:cs="Times New Roman"/>
          <w:i/>
          <w:sz w:val="24"/>
        </w:rPr>
        <w:t>.</w:t>
      </w:r>
    </w:p>
    <w:p w:rsidR="00077E7C" w:rsidRDefault="00077E7C" w:rsidP="00077E7C">
      <w:pPr>
        <w:widowControl w:val="0"/>
        <w:autoSpaceDE w:val="0"/>
        <w:autoSpaceDN w:val="0"/>
        <w:spacing w:after="0" w:line="240" w:lineRule="auto"/>
        <w:ind w:right="674"/>
        <w:jc w:val="both"/>
        <w:rPr>
          <w:rFonts w:ascii="Times New Roman" w:eastAsia="Times New Roman" w:hAnsi="Times New Roman" w:cs="Times New Roman"/>
          <w:sz w:val="24"/>
        </w:rPr>
      </w:pPr>
    </w:p>
    <w:p w:rsidR="006A3BD0" w:rsidRPr="006A3BD0" w:rsidRDefault="006A3BD0" w:rsidP="006A3BD0">
      <w:pPr>
        <w:spacing w:after="0" w:line="276" w:lineRule="auto"/>
        <w:ind w:firstLine="567"/>
        <w:jc w:val="both"/>
        <w:rPr>
          <w:rFonts w:ascii="Times New Roman" w:eastAsia="Times New Roman" w:hAnsi="Times New Roman" w:cs="Times New Roman"/>
          <w:sz w:val="24"/>
          <w:szCs w:val="24"/>
          <w:lang w:eastAsia="ru-RU"/>
        </w:rPr>
      </w:pPr>
      <w:r w:rsidRPr="006A3BD0">
        <w:rPr>
          <w:rFonts w:ascii="Times New Roman" w:eastAsia="Times New Roman" w:hAnsi="Times New Roman" w:cs="Times New Roman"/>
          <w:sz w:val="24"/>
          <w:szCs w:val="24"/>
          <w:lang w:eastAsia="ru-RU"/>
        </w:rPr>
        <w:t xml:space="preserve">1. Ми погоджуємося дотримуватися умов цієї пропозиції протягом </w:t>
      </w:r>
      <w:r w:rsidRPr="006A3BD0">
        <w:rPr>
          <w:rFonts w:ascii="Times New Roman" w:eastAsia="Times New Roman" w:hAnsi="Times New Roman" w:cs="Times New Roman"/>
          <w:b/>
          <w:sz w:val="24"/>
          <w:szCs w:val="24"/>
          <w:lang w:eastAsia="ru-RU"/>
        </w:rPr>
        <w:t>90</w:t>
      </w:r>
      <w:r w:rsidRPr="006A3BD0">
        <w:rPr>
          <w:rFonts w:ascii="Times New Roman" w:eastAsia="Times New Roman" w:hAnsi="Times New Roman" w:cs="Times New Roman"/>
          <w:sz w:val="24"/>
          <w:szCs w:val="24"/>
          <w:lang w:eastAsia="ru-RU"/>
        </w:rPr>
        <w:t xml:space="preserve"> днів із дати кінцевого строку подання тендерних пропозицій.  </w:t>
      </w:r>
    </w:p>
    <w:p w:rsidR="006A3BD0" w:rsidRPr="006A3BD0" w:rsidRDefault="006A3BD0" w:rsidP="006A3BD0">
      <w:pPr>
        <w:spacing w:after="0" w:line="276" w:lineRule="auto"/>
        <w:ind w:firstLine="567"/>
        <w:jc w:val="both"/>
        <w:rPr>
          <w:rFonts w:ascii="Times New Roman" w:eastAsia="Times New Roman" w:hAnsi="Times New Roman" w:cs="Times New Roman"/>
          <w:sz w:val="24"/>
          <w:szCs w:val="24"/>
          <w:lang w:eastAsia="ru-RU"/>
        </w:rPr>
      </w:pPr>
      <w:r w:rsidRPr="006A3BD0">
        <w:rPr>
          <w:rFonts w:ascii="Times New Roman" w:eastAsia="Times New Roman" w:hAnsi="Times New Roman" w:cs="Times New Roman"/>
          <w:sz w:val="24"/>
          <w:szCs w:val="24"/>
          <w:lang w:eastAsia="ru-RU"/>
        </w:rPr>
        <w:lastRenderedPageBreak/>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6A3BD0" w:rsidRPr="006A3BD0" w:rsidRDefault="006A3BD0" w:rsidP="006A3BD0">
      <w:pPr>
        <w:spacing w:after="0" w:line="276" w:lineRule="auto"/>
        <w:ind w:firstLine="567"/>
        <w:jc w:val="both"/>
        <w:rPr>
          <w:rFonts w:ascii="Times New Roman" w:eastAsia="Times New Roman" w:hAnsi="Times New Roman" w:cs="Times New Roman"/>
          <w:sz w:val="24"/>
          <w:szCs w:val="24"/>
          <w:lang w:eastAsia="ru-RU"/>
        </w:rPr>
      </w:pPr>
      <w:r w:rsidRPr="006A3BD0">
        <w:rPr>
          <w:rFonts w:ascii="Times New Roman" w:eastAsia="Times New Roman" w:hAnsi="Times New Roman" w:cs="Times New Roman"/>
          <w:sz w:val="24"/>
          <w:szCs w:val="24"/>
          <w:lang w:eastAsia="ru-RU"/>
        </w:rPr>
        <w:t>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A3BD0" w:rsidRPr="006A3BD0" w:rsidRDefault="006A3BD0" w:rsidP="006A3BD0">
      <w:pPr>
        <w:spacing w:after="0" w:line="276" w:lineRule="auto"/>
        <w:ind w:firstLine="567"/>
        <w:jc w:val="both"/>
        <w:rPr>
          <w:rFonts w:ascii="Times New Roman" w:eastAsia="Times New Roman" w:hAnsi="Times New Roman" w:cs="Times New Roman"/>
          <w:color w:val="000000"/>
          <w:szCs w:val="24"/>
          <w:lang w:eastAsia="ru-RU"/>
        </w:rPr>
      </w:pPr>
      <w:r w:rsidRPr="006A3BD0">
        <w:rPr>
          <w:rFonts w:ascii="Times New Roman" w:eastAsia="Times New Roman" w:hAnsi="Times New Roman" w:cs="Times New Roman"/>
          <w:sz w:val="24"/>
          <w:szCs w:val="24"/>
          <w:lang w:eastAsia="ru-RU"/>
        </w:rPr>
        <w:t xml:space="preserve">4.  Ми зобов’язуємося </w:t>
      </w:r>
      <w:r w:rsidRPr="006A3BD0">
        <w:rPr>
          <w:rFonts w:ascii="Times New Roman" w:eastAsia="Times New Roman" w:hAnsi="Times New Roman" w:cs="Times New Roman"/>
          <w:color w:val="000000"/>
          <w:sz w:val="24"/>
          <w:szCs w:val="24"/>
          <w:lang w:eastAsia="ru-RU"/>
        </w:rPr>
        <w:t xml:space="preserve">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w:t>
      </w:r>
      <w:r w:rsidRPr="006A3BD0">
        <w:rPr>
          <w:rFonts w:ascii="Times New Roman" w:eastAsia="Times New Roman" w:hAnsi="Times New Roman" w:cs="Times New Roman"/>
          <w:color w:val="000000"/>
          <w:sz w:val="24"/>
          <w:szCs w:val="28"/>
          <w:shd w:val="clear" w:color="auto" w:fill="FFFFFF"/>
          <w:lang w:val="ru-RU" w:eastAsia="ru-RU"/>
        </w:rPr>
        <w:t>У випадку обґрунтованої необхідності строк для укладання договору може бути продовжений до 60 днів.</w:t>
      </w:r>
    </w:p>
    <w:p w:rsidR="002A070C" w:rsidRDefault="002A070C" w:rsidP="00077E7C">
      <w:pPr>
        <w:widowControl w:val="0"/>
        <w:autoSpaceDE w:val="0"/>
        <w:autoSpaceDN w:val="0"/>
        <w:spacing w:after="0" w:line="240" w:lineRule="auto"/>
        <w:ind w:right="674" w:firstLine="567"/>
        <w:jc w:val="both"/>
        <w:rPr>
          <w:rFonts w:ascii="Times New Roman" w:eastAsia="Times New Roman" w:hAnsi="Times New Roman" w:cs="Times New Roman"/>
          <w:sz w:val="23"/>
        </w:rPr>
      </w:pPr>
    </w:p>
    <w:p w:rsidR="002A070C" w:rsidRPr="007B7146" w:rsidRDefault="002A070C" w:rsidP="00077E7C">
      <w:pPr>
        <w:widowControl w:val="0"/>
        <w:autoSpaceDE w:val="0"/>
        <w:autoSpaceDN w:val="0"/>
        <w:spacing w:after="0" w:line="240" w:lineRule="auto"/>
        <w:ind w:right="674" w:firstLine="567"/>
        <w:jc w:val="both"/>
        <w:rPr>
          <w:rFonts w:ascii="Times New Roman" w:eastAsia="Times New Roman" w:hAnsi="Times New Roman" w:cs="Times New Roman"/>
          <w:sz w:val="23"/>
        </w:rPr>
      </w:pPr>
    </w:p>
    <w:p w:rsidR="007B7146" w:rsidRPr="00077E7C" w:rsidRDefault="007B7146" w:rsidP="00077E7C">
      <w:pPr>
        <w:widowControl w:val="0"/>
        <w:autoSpaceDE w:val="0"/>
        <w:autoSpaceDN w:val="0"/>
        <w:spacing w:after="0" w:line="275" w:lineRule="exact"/>
        <w:ind w:left="476"/>
        <w:jc w:val="center"/>
        <w:rPr>
          <w:rFonts w:ascii="Times New Roman" w:eastAsia="Times New Roman" w:hAnsi="Times New Roman" w:cs="Times New Roman"/>
          <w:sz w:val="24"/>
          <w:szCs w:val="24"/>
        </w:rPr>
      </w:pPr>
      <w:r w:rsidRPr="007B7146">
        <w:rPr>
          <w:rFonts w:ascii="Times New Roman" w:eastAsia="Times New Roman" w:hAnsi="Times New Roman" w:cs="Times New Roman"/>
          <w:sz w:val="24"/>
          <w:szCs w:val="24"/>
        </w:rPr>
        <w:t>Посада,</w:t>
      </w:r>
      <w:r w:rsidRPr="007B7146">
        <w:rPr>
          <w:rFonts w:ascii="Times New Roman" w:eastAsia="Times New Roman" w:hAnsi="Times New Roman" w:cs="Times New Roman"/>
          <w:spacing w:val="-2"/>
          <w:sz w:val="24"/>
          <w:szCs w:val="24"/>
        </w:rPr>
        <w:t xml:space="preserve"> </w:t>
      </w:r>
      <w:r w:rsidRPr="007B7146">
        <w:rPr>
          <w:rFonts w:ascii="Times New Roman" w:eastAsia="Times New Roman" w:hAnsi="Times New Roman" w:cs="Times New Roman"/>
          <w:sz w:val="24"/>
          <w:szCs w:val="24"/>
        </w:rPr>
        <w:t>прізвище,</w:t>
      </w:r>
      <w:r w:rsidRPr="007B7146">
        <w:rPr>
          <w:rFonts w:ascii="Times New Roman" w:eastAsia="Times New Roman" w:hAnsi="Times New Roman" w:cs="Times New Roman"/>
          <w:spacing w:val="-2"/>
          <w:sz w:val="24"/>
          <w:szCs w:val="24"/>
        </w:rPr>
        <w:t xml:space="preserve"> </w:t>
      </w:r>
      <w:r w:rsidRPr="007B7146">
        <w:rPr>
          <w:rFonts w:ascii="Times New Roman" w:eastAsia="Times New Roman" w:hAnsi="Times New Roman" w:cs="Times New Roman"/>
          <w:sz w:val="24"/>
          <w:szCs w:val="24"/>
        </w:rPr>
        <w:t>ініціали,</w:t>
      </w:r>
      <w:r w:rsidRPr="007B7146">
        <w:rPr>
          <w:rFonts w:ascii="Times New Roman" w:eastAsia="Times New Roman" w:hAnsi="Times New Roman" w:cs="Times New Roman"/>
          <w:spacing w:val="-1"/>
          <w:sz w:val="24"/>
          <w:szCs w:val="24"/>
        </w:rPr>
        <w:t xml:space="preserve"> </w:t>
      </w:r>
      <w:r w:rsidRPr="007B7146">
        <w:rPr>
          <w:rFonts w:ascii="Times New Roman" w:eastAsia="Times New Roman" w:hAnsi="Times New Roman" w:cs="Times New Roman"/>
          <w:sz w:val="24"/>
          <w:szCs w:val="24"/>
        </w:rPr>
        <w:t>підпис</w:t>
      </w:r>
      <w:r w:rsidRPr="007B7146">
        <w:rPr>
          <w:rFonts w:ascii="Times New Roman" w:eastAsia="Times New Roman" w:hAnsi="Times New Roman" w:cs="Times New Roman"/>
          <w:spacing w:val="-2"/>
          <w:sz w:val="24"/>
          <w:szCs w:val="24"/>
        </w:rPr>
        <w:t xml:space="preserve"> </w:t>
      </w:r>
      <w:r w:rsidRPr="007B7146">
        <w:rPr>
          <w:rFonts w:ascii="Times New Roman" w:eastAsia="Times New Roman" w:hAnsi="Times New Roman" w:cs="Times New Roman"/>
          <w:sz w:val="24"/>
          <w:szCs w:val="24"/>
        </w:rPr>
        <w:t>уповноваженої</w:t>
      </w:r>
      <w:r w:rsidRPr="007B7146">
        <w:rPr>
          <w:rFonts w:ascii="Times New Roman" w:eastAsia="Times New Roman" w:hAnsi="Times New Roman" w:cs="Times New Roman"/>
          <w:spacing w:val="-1"/>
          <w:sz w:val="24"/>
          <w:szCs w:val="24"/>
        </w:rPr>
        <w:t xml:space="preserve"> </w:t>
      </w:r>
      <w:r w:rsidR="00077E7C">
        <w:rPr>
          <w:rFonts w:ascii="Times New Roman" w:eastAsia="Times New Roman" w:hAnsi="Times New Roman" w:cs="Times New Roman"/>
          <w:sz w:val="24"/>
          <w:szCs w:val="24"/>
        </w:rPr>
        <w:t xml:space="preserve">особи </w:t>
      </w:r>
      <w:r w:rsidRPr="00077E7C">
        <w:rPr>
          <w:rFonts w:ascii="Times New Roman" w:eastAsia="Times New Roman" w:hAnsi="Times New Roman" w:cs="Times New Roman"/>
          <w:sz w:val="24"/>
        </w:rPr>
        <w:t>підприємства/фізичної</w:t>
      </w:r>
      <w:r w:rsidRPr="00077E7C">
        <w:rPr>
          <w:rFonts w:ascii="Times New Roman" w:eastAsia="Times New Roman" w:hAnsi="Times New Roman" w:cs="Times New Roman"/>
          <w:spacing w:val="-4"/>
          <w:sz w:val="24"/>
        </w:rPr>
        <w:t xml:space="preserve"> </w:t>
      </w:r>
      <w:r w:rsidRPr="00077E7C">
        <w:rPr>
          <w:rFonts w:ascii="Times New Roman" w:eastAsia="Times New Roman" w:hAnsi="Times New Roman" w:cs="Times New Roman"/>
          <w:sz w:val="24"/>
        </w:rPr>
        <w:t>особи,</w:t>
      </w:r>
      <w:r w:rsidRPr="00077E7C">
        <w:rPr>
          <w:rFonts w:ascii="Times New Roman" w:eastAsia="Times New Roman" w:hAnsi="Times New Roman" w:cs="Times New Roman"/>
          <w:spacing w:val="-4"/>
          <w:sz w:val="24"/>
        </w:rPr>
        <w:t xml:space="preserve"> </w:t>
      </w:r>
      <w:r w:rsidRPr="00077E7C">
        <w:rPr>
          <w:rFonts w:ascii="Times New Roman" w:eastAsia="Times New Roman" w:hAnsi="Times New Roman" w:cs="Times New Roman"/>
          <w:sz w:val="24"/>
        </w:rPr>
        <w:t>завірені</w:t>
      </w:r>
      <w:r w:rsidRPr="00077E7C">
        <w:rPr>
          <w:rFonts w:ascii="Times New Roman" w:eastAsia="Times New Roman" w:hAnsi="Times New Roman" w:cs="Times New Roman"/>
          <w:spacing w:val="-4"/>
          <w:sz w:val="24"/>
        </w:rPr>
        <w:t xml:space="preserve"> </w:t>
      </w:r>
      <w:r w:rsidR="00077E7C" w:rsidRPr="00077E7C">
        <w:rPr>
          <w:rFonts w:ascii="Times New Roman" w:eastAsia="Times New Roman" w:hAnsi="Times New Roman" w:cs="Times New Roman"/>
          <w:sz w:val="24"/>
        </w:rPr>
        <w:t>печаткою</w:t>
      </w:r>
    </w:p>
    <w:p w:rsidR="007B7146" w:rsidRDefault="007B7146" w:rsidP="00F3310A">
      <w:pPr>
        <w:widowControl w:val="0"/>
        <w:tabs>
          <w:tab w:val="left" w:pos="1843"/>
        </w:tabs>
        <w:spacing w:after="0" w:line="240" w:lineRule="auto"/>
        <w:rPr>
          <w:rFonts w:ascii="Times New Roman" w:eastAsia="Times New Roman" w:hAnsi="Times New Roman" w:cs="Times New Roman"/>
          <w:sz w:val="24"/>
          <w:szCs w:val="24"/>
        </w:rPr>
      </w:pPr>
    </w:p>
    <w:p w:rsidR="002A070C" w:rsidRDefault="002A070C" w:rsidP="00F3310A">
      <w:pPr>
        <w:widowControl w:val="0"/>
        <w:tabs>
          <w:tab w:val="left" w:pos="1843"/>
        </w:tabs>
        <w:spacing w:after="0" w:line="240" w:lineRule="auto"/>
        <w:rPr>
          <w:rFonts w:ascii="Times New Roman" w:eastAsia="Times New Roman" w:hAnsi="Times New Roman" w:cs="Times New Roman"/>
          <w:sz w:val="24"/>
          <w:szCs w:val="24"/>
        </w:rPr>
      </w:pPr>
    </w:p>
    <w:p w:rsidR="002A070C" w:rsidRPr="00657B55" w:rsidRDefault="002A070C"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FE3E62" w:rsidRPr="0050197D" w:rsidRDefault="00FE3E62" w:rsidP="00FE3E62">
      <w:pPr>
        <w:spacing w:after="0" w:line="240" w:lineRule="auto"/>
        <w:ind w:left="1440"/>
        <w:rPr>
          <w:rFonts w:ascii="Times New Roman" w:eastAsia="Times New Roman" w:hAnsi="Times New Roman" w:cs="Times New Roman"/>
          <w:b/>
          <w:sz w:val="20"/>
          <w:szCs w:val="20"/>
        </w:rPr>
      </w:pPr>
      <w:r>
        <w:rPr>
          <w:rFonts w:ascii="Times New Roman" w:eastAsia="Times New Roman" w:hAnsi="Times New Roman" w:cs="Times New Roman"/>
          <w:b/>
          <w:i/>
          <w:color w:val="4A86E8"/>
          <w:sz w:val="24"/>
          <w:szCs w:val="24"/>
        </w:rPr>
        <w:t xml:space="preserve">                                                                                         </w:t>
      </w:r>
      <w:r w:rsidR="005E49E2" w:rsidRPr="0050197D">
        <w:rPr>
          <w:rFonts w:ascii="Times New Roman" w:eastAsia="Times New Roman" w:hAnsi="Times New Roman" w:cs="Times New Roman"/>
          <w:b/>
          <w:color w:val="000000"/>
          <w:sz w:val="20"/>
          <w:szCs w:val="20"/>
        </w:rPr>
        <w:t>Додаток</w:t>
      </w:r>
      <w:r w:rsidRPr="0050197D">
        <w:rPr>
          <w:rFonts w:ascii="Times New Roman" w:eastAsia="Times New Roman" w:hAnsi="Times New Roman" w:cs="Times New Roman"/>
          <w:b/>
          <w:color w:val="000000"/>
          <w:sz w:val="20"/>
          <w:szCs w:val="20"/>
        </w:rPr>
        <w:t xml:space="preserve"> 2</w:t>
      </w:r>
    </w:p>
    <w:p w:rsidR="00FE3E62" w:rsidRPr="0050197D" w:rsidRDefault="00FE3E62" w:rsidP="00DD1D47">
      <w:pPr>
        <w:spacing w:after="0" w:line="240" w:lineRule="auto"/>
        <w:ind w:left="5660" w:firstLine="700"/>
        <w:jc w:val="center"/>
        <w:rPr>
          <w:rFonts w:ascii="Times New Roman" w:eastAsia="Times New Roman" w:hAnsi="Times New Roman" w:cs="Times New Roman"/>
          <w:b/>
          <w:sz w:val="20"/>
          <w:szCs w:val="20"/>
        </w:rPr>
      </w:pPr>
      <w:r w:rsidRPr="0050197D">
        <w:rPr>
          <w:rFonts w:ascii="Times New Roman" w:eastAsia="Times New Roman" w:hAnsi="Times New Roman" w:cs="Times New Roman"/>
          <w:b/>
          <w:i/>
          <w:color w:val="000000"/>
          <w:sz w:val="20"/>
          <w:szCs w:val="20"/>
        </w:rPr>
        <w:t>до тендерної документації</w:t>
      </w:r>
    </w:p>
    <w:p w:rsidR="00FE3E62" w:rsidRDefault="00FE3E62" w:rsidP="00FE3E6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FE3E62" w:rsidRDefault="00FE3E62" w:rsidP="00FE3E62">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E3E62" w:rsidRDefault="00FE3E62" w:rsidP="00FE3E62">
      <w:pPr>
        <w:spacing w:after="0" w:line="240" w:lineRule="auto"/>
        <w:ind w:left="885"/>
        <w:jc w:val="center"/>
        <w:rPr>
          <w:rFonts w:ascii="Times New Roman" w:eastAsia="Times New Roman" w:hAnsi="Times New Roman" w:cs="Times New Roman"/>
          <w:b/>
          <w:i/>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FE3E62" w:rsidTr="00890EB6">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3E62" w:rsidRDefault="00FE3E62" w:rsidP="00890EB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3E62" w:rsidRDefault="00FE3E62" w:rsidP="00890EB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3E62" w:rsidRDefault="00FE3E62" w:rsidP="00890EB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CD4376">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FE3E62" w:rsidTr="00890EB6">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Pr="00CD4376" w:rsidRDefault="00FE3E62" w:rsidP="00890EB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На підтвердження досвіду виконання аналогічного (аналогічних) за предметом закупівлі договору (договорів) Учасник має надати:</w:t>
            </w:r>
          </w:p>
          <w:p w:rsidR="00FE3E62" w:rsidRDefault="00FE3E62" w:rsidP="00890EB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довідку в довільній формі, з інформацією про виконання в повному обсязі  аналогічного (аналогічних) за предметом закупівлі договору (договор</w:t>
            </w:r>
            <w:r w:rsidR="00F568EE">
              <w:rPr>
                <w:rFonts w:ascii="Times New Roman" w:eastAsia="Times New Roman" w:hAnsi="Times New Roman" w:cs="Times New Roman"/>
                <w:color w:val="000000"/>
                <w:sz w:val="20"/>
                <w:szCs w:val="20"/>
              </w:rPr>
              <w:t>ів)  (не менше одного договору),</w:t>
            </w:r>
          </w:p>
          <w:p w:rsidR="00FE3E62" w:rsidRPr="00F07B95" w:rsidRDefault="00FE3E62" w:rsidP="00890EB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Аналогічним вважається договір, який від</w:t>
            </w:r>
            <w:r w:rsidR="00783322">
              <w:rPr>
                <w:rFonts w:ascii="Times New Roman" w:eastAsia="Times New Roman" w:hAnsi="Times New Roman" w:cs="Times New Roman"/>
                <w:b/>
                <w:i/>
                <w:color w:val="000000"/>
                <w:sz w:val="20"/>
                <w:szCs w:val="20"/>
              </w:rPr>
              <w:t>п</w:t>
            </w:r>
            <w:r>
              <w:rPr>
                <w:rFonts w:ascii="Times New Roman" w:eastAsia="Times New Roman" w:hAnsi="Times New Roman" w:cs="Times New Roman"/>
                <w:b/>
                <w:i/>
                <w:color w:val="000000"/>
                <w:sz w:val="20"/>
                <w:szCs w:val="20"/>
              </w:rPr>
              <w:t>овідає предмету закупівлі</w:t>
            </w:r>
            <w:r w:rsidR="00C031B6">
              <w:rPr>
                <w:rFonts w:ascii="Times New Roman" w:eastAsia="Times New Roman" w:hAnsi="Times New Roman" w:cs="Times New Roman"/>
                <w:b/>
                <w:i/>
                <w:color w:val="000000"/>
                <w:sz w:val="20"/>
                <w:szCs w:val="20"/>
              </w:rPr>
              <w:t>.</w:t>
            </w:r>
          </w:p>
          <w:p w:rsidR="00FE3E62" w:rsidRPr="007F7ECE" w:rsidRDefault="00FE3E62" w:rsidP="00890EB6">
            <w:pPr>
              <w:spacing w:after="0" w:line="240" w:lineRule="auto"/>
              <w:jc w:val="both"/>
              <w:rPr>
                <w:rFonts w:ascii="Times New Roman" w:eastAsia="Times New Roman" w:hAnsi="Times New Roman" w:cs="Times New Roman"/>
                <w:sz w:val="20"/>
                <w:szCs w:val="20"/>
              </w:rPr>
            </w:pPr>
            <w:r w:rsidRPr="007F7ECE">
              <w:rPr>
                <w:rFonts w:ascii="Times New Roman" w:eastAsia="Times New Roman" w:hAnsi="Times New Roman" w:cs="Times New Roman"/>
                <w:color w:val="000000"/>
                <w:sz w:val="20"/>
                <w:szCs w:val="20"/>
              </w:rPr>
              <w:t xml:space="preserve">1.2. не менше 1 копії договору, зазначеного </w:t>
            </w:r>
            <w:r w:rsidRPr="007F7ECE">
              <w:rPr>
                <w:rFonts w:ascii="Times New Roman" w:eastAsia="Times New Roman" w:hAnsi="Times New Roman" w:cs="Times New Roman"/>
                <w:sz w:val="20"/>
                <w:szCs w:val="20"/>
              </w:rPr>
              <w:t>в</w:t>
            </w:r>
            <w:r w:rsidRPr="007F7ECE">
              <w:rPr>
                <w:rFonts w:ascii="Times New Roman" w:eastAsia="Times New Roman" w:hAnsi="Times New Roman" w:cs="Times New Roman"/>
                <w:color w:val="000000"/>
                <w:sz w:val="20"/>
                <w:szCs w:val="20"/>
              </w:rPr>
              <w:t xml:space="preserve"> довідці </w:t>
            </w:r>
            <w:r w:rsidRPr="007F7ECE">
              <w:rPr>
                <w:rFonts w:ascii="Times New Roman" w:eastAsia="Times New Roman" w:hAnsi="Times New Roman" w:cs="Times New Roman"/>
                <w:sz w:val="20"/>
                <w:szCs w:val="20"/>
              </w:rPr>
              <w:t>в</w:t>
            </w:r>
            <w:r w:rsidRPr="007F7ECE">
              <w:rPr>
                <w:rFonts w:ascii="Times New Roman" w:eastAsia="Times New Roman" w:hAnsi="Times New Roman" w:cs="Times New Roman"/>
                <w:color w:val="000000"/>
                <w:sz w:val="20"/>
                <w:szCs w:val="20"/>
              </w:rPr>
              <w:t xml:space="preserve"> повному обсязі,</w:t>
            </w:r>
          </w:p>
          <w:p w:rsidR="00FE3E62" w:rsidRPr="007F7ECE" w:rsidRDefault="00FE3E62" w:rsidP="00890EB6">
            <w:pPr>
              <w:spacing w:after="0" w:line="240" w:lineRule="auto"/>
              <w:jc w:val="both"/>
              <w:rPr>
                <w:rFonts w:ascii="Times New Roman" w:eastAsia="Times New Roman" w:hAnsi="Times New Roman" w:cs="Times New Roman"/>
                <w:sz w:val="20"/>
                <w:szCs w:val="20"/>
                <w:highlight w:val="yellow"/>
              </w:rPr>
            </w:pPr>
            <w:r w:rsidRPr="007F7ECE">
              <w:rPr>
                <w:rFonts w:ascii="Times New Roman" w:eastAsia="Times New Roman" w:hAnsi="Times New Roman" w:cs="Times New Roman"/>
                <w:color w:val="000000"/>
                <w:sz w:val="20"/>
                <w:szCs w:val="20"/>
              </w:rPr>
              <w:t>1.3. копії/ю документів/</w:t>
            </w:r>
            <w:r w:rsidRPr="007F7ECE">
              <w:rPr>
                <w:rFonts w:ascii="Times New Roman" w:eastAsia="Times New Roman" w:hAnsi="Times New Roman" w:cs="Times New Roman"/>
                <w:sz w:val="20"/>
                <w:szCs w:val="20"/>
              </w:rPr>
              <w:t>а</w:t>
            </w:r>
            <w:r w:rsidRPr="007F7ECE">
              <w:rPr>
                <w:rFonts w:ascii="Times New Roman" w:eastAsia="Times New Roman" w:hAnsi="Times New Roman" w:cs="Times New Roman"/>
                <w:color w:val="000000"/>
                <w:sz w:val="20"/>
                <w:szCs w:val="20"/>
              </w:rPr>
              <w:t xml:space="preserve"> на підтвердження виконання не менше ніж одного договору, зазначеного в наданій Учасником довідці. </w:t>
            </w:r>
          </w:p>
        </w:tc>
      </w:tr>
    </w:tbl>
    <w:p w:rsidR="00FE3E62" w:rsidRDefault="00FE3E62" w:rsidP="00FE3E62">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E3E62" w:rsidRDefault="00FE3E62" w:rsidP="00FE3E62">
      <w:pPr>
        <w:spacing w:before="20" w:after="20" w:line="240" w:lineRule="auto"/>
        <w:jc w:val="both"/>
        <w:rPr>
          <w:rFonts w:ascii="Times New Roman" w:eastAsia="Times New Roman" w:hAnsi="Times New Roman" w:cs="Times New Roman"/>
          <w:b/>
          <w:sz w:val="20"/>
          <w:szCs w:val="20"/>
        </w:rPr>
      </w:pPr>
    </w:p>
    <w:p w:rsidR="00FE3E62" w:rsidRDefault="00FE3E62" w:rsidP="00FE3E62">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FE3E62" w:rsidRDefault="00FE3E62" w:rsidP="00FE3E62">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E3E62" w:rsidRDefault="00FE3E62" w:rsidP="00FE3E62">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E3E62" w:rsidRDefault="00FE3E62" w:rsidP="00FE3E62">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E3E62" w:rsidRDefault="00FE3E62" w:rsidP="00FE3E6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w:t>
      </w:r>
      <w:r w:rsidRPr="00FE3E62">
        <w:rPr>
          <w:rFonts w:ascii="Times New Roman" w:eastAsia="Times New Roman" w:hAnsi="Times New Roman" w:cs="Times New Roman"/>
          <w:sz w:val="20"/>
          <w:szCs w:val="20"/>
        </w:rPr>
        <w:t>надати довідку в довільній формі щодо</w:t>
      </w:r>
      <w:r>
        <w:rPr>
          <w:rFonts w:ascii="Times New Roman" w:eastAsia="Times New Roman" w:hAnsi="Times New Roman" w:cs="Times New Roman"/>
          <w:sz w:val="20"/>
          <w:szCs w:val="20"/>
        </w:rPr>
        <w:t xml:space="preserve">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E3E62" w:rsidRPr="00FE3E62" w:rsidRDefault="00FE3E62" w:rsidP="00FE3E6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FE3E62">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E3E62" w:rsidRDefault="00FE3E62" w:rsidP="00FE3E62">
      <w:pPr>
        <w:spacing w:after="80"/>
        <w:jc w:val="both"/>
        <w:rPr>
          <w:rFonts w:ascii="Times New Roman" w:eastAsia="Times New Roman" w:hAnsi="Times New Roman" w:cs="Times New Roman"/>
          <w:color w:val="00B050"/>
          <w:sz w:val="20"/>
          <w:szCs w:val="20"/>
          <w:highlight w:val="yellow"/>
        </w:rPr>
      </w:pPr>
    </w:p>
    <w:p w:rsidR="00FE3E62" w:rsidRDefault="00FE3E62" w:rsidP="00FE3E6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FE3E62" w:rsidRDefault="00FE3E62" w:rsidP="00FE3E6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E3E62" w:rsidRPr="00357D6F" w:rsidRDefault="00FE3E62" w:rsidP="00FE3E6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57D6F">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w:t>
      </w:r>
      <w:r w:rsidRPr="00357D6F">
        <w:rPr>
          <w:rFonts w:ascii="Times New Roman" w:eastAsia="Times New Roman" w:hAnsi="Times New Roman" w:cs="Times New Roman"/>
          <w:sz w:val="20"/>
          <w:szCs w:val="20"/>
        </w:rPr>
        <w:lastRenderedPageBreak/>
        <w:t>події календарний або робочий день, залежно від того, у яких днях (календарних чи робочих) обраховується відповідний строк.</w:t>
      </w:r>
    </w:p>
    <w:p w:rsidR="00FE3E62" w:rsidRPr="00357D6F" w:rsidRDefault="00FE3E62" w:rsidP="00FE3E62">
      <w:pPr>
        <w:spacing w:after="0" w:line="240" w:lineRule="auto"/>
        <w:rPr>
          <w:rFonts w:ascii="Times New Roman" w:eastAsia="Times New Roman" w:hAnsi="Times New Roman" w:cs="Times New Roman"/>
          <w:b/>
          <w:sz w:val="20"/>
          <w:szCs w:val="20"/>
        </w:rPr>
      </w:pPr>
    </w:p>
    <w:p w:rsidR="00FE3E62" w:rsidRDefault="00FE3E62" w:rsidP="00FE3E62">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E3E62" w:rsidTr="00890EB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FE3E62" w:rsidRDefault="00FE3E62" w:rsidP="00890EB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FE3E62" w:rsidRDefault="00FE3E62" w:rsidP="00890EB6">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FE3E62" w:rsidTr="00890EB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3E62" w:rsidRDefault="00FE3E62" w:rsidP="00890EB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ind w:right="140"/>
              <w:jc w:val="both"/>
              <w:rPr>
                <w:rFonts w:ascii="Times New Roman" w:eastAsia="Times New Roman" w:hAnsi="Times New Roman" w:cs="Times New Roman"/>
                <w:b/>
                <w:i/>
                <w:color w:val="FF0000"/>
                <w:sz w:val="20"/>
                <w:szCs w:val="20"/>
                <w:highlight w:val="yellow"/>
              </w:rPr>
            </w:pPr>
            <w:r w:rsidRPr="00357D6F">
              <w:rPr>
                <w:rFonts w:ascii="Times New Roman" w:eastAsia="Times New Roman" w:hAnsi="Times New Roman" w:cs="Times New Roman"/>
                <w:b/>
                <w:sz w:val="20"/>
                <w:szCs w:val="20"/>
              </w:rPr>
              <w:t>*</w:t>
            </w:r>
            <w:r>
              <w:rPr>
                <w:rFonts w:ascii="Times New Roman" w:eastAsia="Times New Roman" w:hAnsi="Times New Roman" w:cs="Times New Roman"/>
                <w:b/>
                <w:sz w:val="20"/>
                <w:szCs w:val="20"/>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FE3E62" w:rsidRPr="00357D6F" w:rsidRDefault="00FE3E62" w:rsidP="00890EB6">
            <w:pPr>
              <w:spacing w:after="0" w:line="276" w:lineRule="auto"/>
              <w:ind w:right="140"/>
              <w:jc w:val="both"/>
              <w:rPr>
                <w:rFonts w:ascii="Times New Roman" w:eastAsia="Times New Roman" w:hAnsi="Times New Roman" w:cs="Times New Roman"/>
                <w:i/>
                <w:sz w:val="20"/>
                <w:szCs w:val="20"/>
              </w:rPr>
            </w:pPr>
            <w:r w:rsidRPr="00357D6F">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618">
              <w:r w:rsidRPr="00357D6F">
                <w:rPr>
                  <w:rFonts w:ascii="Times New Roman" w:eastAsia="Times New Roman" w:hAnsi="Times New Roman" w:cs="Times New Roman"/>
                  <w:i/>
                  <w:sz w:val="20"/>
                  <w:szCs w:val="20"/>
                </w:rPr>
                <w:t>підпунктах 3</w:t>
              </w:r>
            </w:hyperlink>
            <w:r w:rsidRPr="00357D6F">
              <w:rPr>
                <w:rFonts w:ascii="Times New Roman" w:eastAsia="Times New Roman" w:hAnsi="Times New Roman" w:cs="Times New Roman"/>
                <w:i/>
                <w:sz w:val="20"/>
                <w:szCs w:val="20"/>
              </w:rPr>
              <w:t xml:space="preserve">, </w:t>
            </w:r>
            <w:hyperlink r:id="rId19" w:anchor="n620">
              <w:r w:rsidRPr="00357D6F">
                <w:rPr>
                  <w:rFonts w:ascii="Times New Roman" w:eastAsia="Times New Roman" w:hAnsi="Times New Roman" w:cs="Times New Roman"/>
                  <w:i/>
                  <w:sz w:val="20"/>
                  <w:szCs w:val="20"/>
                </w:rPr>
                <w:t>5</w:t>
              </w:r>
            </w:hyperlink>
            <w:r w:rsidRPr="00357D6F">
              <w:rPr>
                <w:rFonts w:ascii="Times New Roman" w:eastAsia="Times New Roman" w:hAnsi="Times New Roman" w:cs="Times New Roman"/>
                <w:i/>
                <w:sz w:val="20"/>
                <w:szCs w:val="20"/>
              </w:rPr>
              <w:t xml:space="preserve">, </w:t>
            </w:r>
            <w:hyperlink r:id="rId20" w:anchor="n621">
              <w:r w:rsidRPr="00357D6F">
                <w:rPr>
                  <w:rFonts w:ascii="Times New Roman" w:eastAsia="Times New Roman" w:hAnsi="Times New Roman" w:cs="Times New Roman"/>
                  <w:i/>
                  <w:sz w:val="20"/>
                  <w:szCs w:val="20"/>
                </w:rPr>
                <w:t>6</w:t>
              </w:r>
            </w:hyperlink>
            <w:r w:rsidRPr="00357D6F">
              <w:rPr>
                <w:rFonts w:ascii="Times New Roman" w:eastAsia="Times New Roman" w:hAnsi="Times New Roman" w:cs="Times New Roman"/>
                <w:i/>
                <w:sz w:val="20"/>
                <w:szCs w:val="20"/>
              </w:rPr>
              <w:t xml:space="preserve"> і </w:t>
            </w:r>
            <w:hyperlink r:id="rId21" w:anchor="n627">
              <w:r w:rsidRPr="00357D6F">
                <w:rPr>
                  <w:rFonts w:ascii="Times New Roman" w:eastAsia="Times New Roman" w:hAnsi="Times New Roman" w:cs="Times New Roman"/>
                  <w:i/>
                  <w:sz w:val="20"/>
                  <w:szCs w:val="20"/>
                </w:rPr>
                <w:t>12</w:t>
              </w:r>
            </w:hyperlink>
            <w:r w:rsidRPr="00357D6F">
              <w:rPr>
                <w:rFonts w:ascii="Times New Roman" w:eastAsia="Times New Roman" w:hAnsi="Times New Roman" w:cs="Times New Roman"/>
                <w:i/>
                <w:sz w:val="20"/>
                <w:szCs w:val="20"/>
              </w:rPr>
              <w:t xml:space="preserve"> та в </w:t>
            </w:r>
            <w:hyperlink r:id="rId22" w:anchor="n628">
              <w:r w:rsidRPr="00357D6F">
                <w:rPr>
                  <w:rFonts w:ascii="Times New Roman" w:eastAsia="Times New Roman" w:hAnsi="Times New Roman" w:cs="Times New Roman"/>
                  <w:i/>
                  <w:sz w:val="20"/>
                  <w:szCs w:val="20"/>
                </w:rPr>
                <w:t>абзаці чотирнадцятому</w:t>
              </w:r>
            </w:hyperlink>
            <w:r w:rsidRPr="00357D6F">
              <w:rPr>
                <w:rFonts w:ascii="Times New Roman" w:eastAsia="Times New Roman" w:hAnsi="Times New Roman" w:cs="Times New Roman"/>
                <w:i/>
                <w:sz w:val="20"/>
                <w:szCs w:val="20"/>
              </w:rPr>
              <w:t xml:space="preserve"> цього пункту.</w:t>
            </w:r>
          </w:p>
          <w:p w:rsidR="00FE3E62" w:rsidRPr="00357D6F" w:rsidRDefault="00FE3E62" w:rsidP="00890EB6">
            <w:pPr>
              <w:spacing w:after="0" w:line="276" w:lineRule="auto"/>
              <w:ind w:right="140"/>
              <w:jc w:val="both"/>
              <w:rPr>
                <w:rFonts w:ascii="Times New Roman" w:eastAsia="Times New Roman" w:hAnsi="Times New Roman" w:cs="Times New Roman"/>
                <w:i/>
                <w:sz w:val="20"/>
                <w:szCs w:val="20"/>
              </w:rPr>
            </w:pPr>
            <w:r w:rsidRPr="00357D6F">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3" w:anchor="n618">
              <w:r w:rsidRPr="00357D6F">
                <w:rPr>
                  <w:rFonts w:ascii="Times New Roman" w:eastAsia="Times New Roman" w:hAnsi="Times New Roman" w:cs="Times New Roman"/>
                  <w:i/>
                  <w:sz w:val="20"/>
                  <w:szCs w:val="20"/>
                </w:rPr>
                <w:t>підпунктах 3</w:t>
              </w:r>
            </w:hyperlink>
            <w:r w:rsidRPr="00357D6F">
              <w:rPr>
                <w:rFonts w:ascii="Times New Roman" w:eastAsia="Times New Roman" w:hAnsi="Times New Roman" w:cs="Times New Roman"/>
                <w:i/>
                <w:sz w:val="20"/>
                <w:szCs w:val="20"/>
              </w:rPr>
              <w:t xml:space="preserve">, </w:t>
            </w:r>
            <w:hyperlink r:id="rId24" w:anchor="n620">
              <w:r w:rsidRPr="00357D6F">
                <w:rPr>
                  <w:rFonts w:ascii="Times New Roman" w:eastAsia="Times New Roman" w:hAnsi="Times New Roman" w:cs="Times New Roman"/>
                  <w:i/>
                  <w:sz w:val="20"/>
                  <w:szCs w:val="20"/>
                </w:rPr>
                <w:t>5</w:t>
              </w:r>
            </w:hyperlink>
            <w:r w:rsidRPr="00357D6F">
              <w:rPr>
                <w:rFonts w:ascii="Times New Roman" w:eastAsia="Times New Roman" w:hAnsi="Times New Roman" w:cs="Times New Roman"/>
                <w:i/>
                <w:sz w:val="20"/>
                <w:szCs w:val="20"/>
              </w:rPr>
              <w:t xml:space="preserve">, </w:t>
            </w:r>
            <w:hyperlink r:id="rId25" w:anchor="n621">
              <w:r w:rsidRPr="00357D6F">
                <w:rPr>
                  <w:rFonts w:ascii="Times New Roman" w:eastAsia="Times New Roman" w:hAnsi="Times New Roman" w:cs="Times New Roman"/>
                  <w:i/>
                  <w:sz w:val="20"/>
                  <w:szCs w:val="20"/>
                </w:rPr>
                <w:t>6</w:t>
              </w:r>
            </w:hyperlink>
            <w:r w:rsidRPr="00357D6F">
              <w:rPr>
                <w:rFonts w:ascii="Times New Roman" w:eastAsia="Times New Roman" w:hAnsi="Times New Roman" w:cs="Times New Roman"/>
                <w:i/>
                <w:sz w:val="20"/>
                <w:szCs w:val="20"/>
              </w:rPr>
              <w:t xml:space="preserve"> і </w:t>
            </w:r>
            <w:hyperlink r:id="rId26" w:anchor="n627">
              <w:r w:rsidRPr="00357D6F">
                <w:rPr>
                  <w:rFonts w:ascii="Times New Roman" w:eastAsia="Times New Roman" w:hAnsi="Times New Roman" w:cs="Times New Roman"/>
                  <w:i/>
                  <w:sz w:val="20"/>
                  <w:szCs w:val="20"/>
                </w:rPr>
                <w:t>12</w:t>
              </w:r>
            </w:hyperlink>
            <w:r w:rsidRPr="00357D6F">
              <w:rPr>
                <w:rFonts w:ascii="Times New Roman" w:eastAsia="Times New Roman" w:hAnsi="Times New Roman" w:cs="Times New Roman"/>
                <w:i/>
                <w:sz w:val="20"/>
                <w:szCs w:val="20"/>
              </w:rPr>
              <w:t xml:space="preserve"> та в </w:t>
            </w:r>
            <w:hyperlink r:id="rId27" w:anchor="n628">
              <w:r w:rsidRPr="00357D6F">
                <w:rPr>
                  <w:rFonts w:ascii="Times New Roman" w:eastAsia="Times New Roman" w:hAnsi="Times New Roman" w:cs="Times New Roman"/>
                  <w:i/>
                  <w:sz w:val="20"/>
                  <w:szCs w:val="20"/>
                </w:rPr>
                <w:t>абзаці чотирнадцятому</w:t>
              </w:r>
            </w:hyperlink>
            <w:r w:rsidRPr="00357D6F">
              <w:rPr>
                <w:rFonts w:ascii="Times New Roman" w:eastAsia="Times New Roman" w:hAnsi="Times New Roman" w:cs="Times New Roman"/>
                <w:i/>
                <w:sz w:val="20"/>
                <w:szCs w:val="20"/>
              </w:rPr>
              <w:t xml:space="preserve"> пункту 47</w:t>
            </w:r>
            <w:r w:rsidRPr="00357D6F">
              <w:rPr>
                <w:rFonts w:ascii="Times New Roman" w:eastAsia="Times New Roman" w:hAnsi="Times New Roman" w:cs="Times New Roman"/>
                <w:i/>
                <w:color w:val="FF0000"/>
                <w:sz w:val="20"/>
                <w:szCs w:val="20"/>
              </w:rPr>
              <w:t xml:space="preserve"> </w:t>
            </w:r>
            <w:r w:rsidRPr="00357D6F">
              <w:rPr>
                <w:rFonts w:ascii="Times New Roman" w:eastAsia="Times New Roman" w:hAnsi="Times New Roman" w:cs="Times New Roman"/>
                <w:i/>
                <w:sz w:val="20"/>
                <w:szCs w:val="20"/>
              </w:rPr>
              <w:t>Особливостей.</w:t>
            </w:r>
          </w:p>
          <w:p w:rsidR="00FE3E62" w:rsidRPr="00357D6F" w:rsidRDefault="00FE3E62" w:rsidP="00890EB6">
            <w:pPr>
              <w:spacing w:after="0" w:line="256" w:lineRule="auto"/>
              <w:ind w:right="140"/>
              <w:jc w:val="both"/>
              <w:rPr>
                <w:rFonts w:ascii="Times New Roman" w:eastAsia="Times New Roman" w:hAnsi="Times New Roman" w:cs="Times New Roman"/>
                <w:i/>
                <w:sz w:val="20"/>
                <w:szCs w:val="20"/>
              </w:rPr>
            </w:pPr>
            <w:r w:rsidRPr="00357D6F">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обмежуватисвою роботу, так і відкриватись, поновлюватись у період воєнного стану.</w:t>
            </w:r>
          </w:p>
          <w:p w:rsidR="00FE3E62" w:rsidRDefault="00FE3E62" w:rsidP="00890EB6">
            <w:pPr>
              <w:spacing w:after="0" w:line="256" w:lineRule="auto"/>
              <w:ind w:right="140"/>
              <w:jc w:val="both"/>
              <w:rPr>
                <w:rFonts w:ascii="Times New Roman" w:eastAsia="Times New Roman" w:hAnsi="Times New Roman" w:cs="Times New Roman"/>
                <w:sz w:val="20"/>
                <w:szCs w:val="20"/>
                <w:highlight w:val="white"/>
              </w:rPr>
            </w:pPr>
            <w:r w:rsidRPr="00357D6F">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FE3E62" w:rsidTr="00890EB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3E62" w:rsidRDefault="00FE3E62" w:rsidP="00890EB6">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E3E62" w:rsidRDefault="00FE3E62" w:rsidP="00890EB6">
            <w:pPr>
              <w:spacing w:after="0" w:line="240" w:lineRule="auto"/>
              <w:jc w:val="both"/>
              <w:rPr>
                <w:rFonts w:ascii="Times New Roman" w:eastAsia="Times New Roman" w:hAnsi="Times New Roman" w:cs="Times New Roman"/>
                <w:b/>
                <w:sz w:val="20"/>
                <w:szCs w:val="20"/>
                <w:highlight w:val="white"/>
              </w:rPr>
            </w:pPr>
          </w:p>
          <w:p w:rsidR="00FE3E62" w:rsidRDefault="00FE3E62" w:rsidP="00890EB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FE3E62" w:rsidTr="00890EB6">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3E62" w:rsidRDefault="00FE3E62" w:rsidP="00890EB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E3E62" w:rsidRDefault="00FE3E62" w:rsidP="00890EB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FE3E62" w:rsidTr="00890EB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E3E62" w:rsidRDefault="00FE3E62" w:rsidP="00890EB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E3E62" w:rsidRDefault="00FE3E62" w:rsidP="00FE3E62">
      <w:pPr>
        <w:spacing w:after="0" w:line="240" w:lineRule="auto"/>
        <w:rPr>
          <w:rFonts w:ascii="Times New Roman" w:eastAsia="Times New Roman" w:hAnsi="Times New Roman" w:cs="Times New Roman"/>
          <w:b/>
          <w:color w:val="000000"/>
          <w:sz w:val="20"/>
          <w:szCs w:val="20"/>
        </w:rPr>
      </w:pPr>
    </w:p>
    <w:p w:rsidR="00FE3E62" w:rsidRDefault="00FE3E62" w:rsidP="00FE3E6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E3E62" w:rsidTr="00890EB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FE3E62" w:rsidRDefault="00FE3E62" w:rsidP="00890EB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rsidR="00FE3E62" w:rsidRDefault="00FE3E62" w:rsidP="00890EB6">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FE3E62" w:rsidTr="005E49E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Pr="00C53D1C" w:rsidRDefault="00FE3E62" w:rsidP="00890E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53D1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3E62" w:rsidRPr="00C53D1C" w:rsidRDefault="00FE3E62" w:rsidP="00890EB6">
            <w:pPr>
              <w:spacing w:after="0" w:line="240" w:lineRule="auto"/>
              <w:jc w:val="both"/>
              <w:rPr>
                <w:rFonts w:ascii="Times New Roman" w:eastAsia="Times New Roman" w:hAnsi="Times New Roman" w:cs="Times New Roman"/>
                <w:b/>
                <w:sz w:val="20"/>
                <w:szCs w:val="20"/>
              </w:rPr>
            </w:pPr>
            <w:r w:rsidRPr="00C53D1C">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Pr="00C53D1C" w:rsidRDefault="00FE3E62" w:rsidP="00890EB6">
            <w:pPr>
              <w:spacing w:after="0" w:line="240" w:lineRule="auto"/>
              <w:ind w:right="140"/>
              <w:jc w:val="both"/>
              <w:rPr>
                <w:rFonts w:ascii="Times New Roman" w:eastAsia="Times New Roman" w:hAnsi="Times New Roman" w:cs="Times New Roman"/>
                <w:b/>
                <w:sz w:val="20"/>
                <w:szCs w:val="20"/>
              </w:rPr>
            </w:pPr>
            <w:r w:rsidRPr="00C53D1C">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FE3E62" w:rsidRPr="00C53D1C" w:rsidRDefault="00FE3E62" w:rsidP="00890EB6">
            <w:pPr>
              <w:spacing w:after="0" w:line="276" w:lineRule="auto"/>
              <w:ind w:right="140"/>
              <w:jc w:val="both"/>
              <w:rPr>
                <w:rFonts w:ascii="Times New Roman" w:eastAsia="Times New Roman" w:hAnsi="Times New Roman" w:cs="Times New Roman"/>
                <w:i/>
                <w:sz w:val="20"/>
                <w:szCs w:val="20"/>
              </w:rPr>
            </w:pPr>
            <w:r w:rsidRPr="00C53D1C">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8" w:anchor="n618">
              <w:r w:rsidRPr="00C53D1C">
                <w:rPr>
                  <w:rFonts w:ascii="Times New Roman" w:eastAsia="Times New Roman" w:hAnsi="Times New Roman" w:cs="Times New Roman"/>
                  <w:i/>
                  <w:sz w:val="20"/>
                  <w:szCs w:val="20"/>
                </w:rPr>
                <w:t>підпунктах 3</w:t>
              </w:r>
            </w:hyperlink>
            <w:r w:rsidRPr="00C53D1C">
              <w:rPr>
                <w:rFonts w:ascii="Times New Roman" w:eastAsia="Times New Roman" w:hAnsi="Times New Roman" w:cs="Times New Roman"/>
                <w:i/>
                <w:sz w:val="20"/>
                <w:szCs w:val="20"/>
              </w:rPr>
              <w:t xml:space="preserve">, </w:t>
            </w:r>
            <w:hyperlink r:id="rId29" w:anchor="n620">
              <w:r w:rsidRPr="00C53D1C">
                <w:rPr>
                  <w:rFonts w:ascii="Times New Roman" w:eastAsia="Times New Roman" w:hAnsi="Times New Roman" w:cs="Times New Roman"/>
                  <w:i/>
                  <w:sz w:val="20"/>
                  <w:szCs w:val="20"/>
                </w:rPr>
                <w:t>5</w:t>
              </w:r>
            </w:hyperlink>
            <w:r w:rsidRPr="00C53D1C">
              <w:rPr>
                <w:rFonts w:ascii="Times New Roman" w:eastAsia="Times New Roman" w:hAnsi="Times New Roman" w:cs="Times New Roman"/>
                <w:i/>
                <w:sz w:val="20"/>
                <w:szCs w:val="20"/>
              </w:rPr>
              <w:t xml:space="preserve">, </w:t>
            </w:r>
            <w:hyperlink r:id="rId30" w:anchor="n621">
              <w:r w:rsidRPr="00C53D1C">
                <w:rPr>
                  <w:rFonts w:ascii="Times New Roman" w:eastAsia="Times New Roman" w:hAnsi="Times New Roman" w:cs="Times New Roman"/>
                  <w:i/>
                  <w:sz w:val="20"/>
                  <w:szCs w:val="20"/>
                </w:rPr>
                <w:t>6</w:t>
              </w:r>
            </w:hyperlink>
            <w:r w:rsidRPr="00C53D1C">
              <w:rPr>
                <w:rFonts w:ascii="Times New Roman" w:eastAsia="Times New Roman" w:hAnsi="Times New Roman" w:cs="Times New Roman"/>
                <w:i/>
                <w:sz w:val="20"/>
                <w:szCs w:val="20"/>
              </w:rPr>
              <w:t xml:space="preserve"> і </w:t>
            </w:r>
            <w:hyperlink r:id="rId31" w:anchor="n627">
              <w:r w:rsidRPr="00C53D1C">
                <w:rPr>
                  <w:rFonts w:ascii="Times New Roman" w:eastAsia="Times New Roman" w:hAnsi="Times New Roman" w:cs="Times New Roman"/>
                  <w:i/>
                  <w:sz w:val="20"/>
                  <w:szCs w:val="20"/>
                </w:rPr>
                <w:t>12</w:t>
              </w:r>
            </w:hyperlink>
            <w:r w:rsidRPr="00C53D1C">
              <w:rPr>
                <w:rFonts w:ascii="Times New Roman" w:eastAsia="Times New Roman" w:hAnsi="Times New Roman" w:cs="Times New Roman"/>
                <w:i/>
                <w:sz w:val="20"/>
                <w:szCs w:val="20"/>
              </w:rPr>
              <w:t xml:space="preserve"> та в </w:t>
            </w:r>
            <w:hyperlink r:id="rId32" w:anchor="n628">
              <w:r w:rsidRPr="00C53D1C">
                <w:rPr>
                  <w:rFonts w:ascii="Times New Roman" w:eastAsia="Times New Roman" w:hAnsi="Times New Roman" w:cs="Times New Roman"/>
                  <w:i/>
                  <w:sz w:val="20"/>
                  <w:szCs w:val="20"/>
                </w:rPr>
                <w:t>абзаці чотирнадцятому</w:t>
              </w:r>
            </w:hyperlink>
            <w:r w:rsidRPr="00C53D1C">
              <w:rPr>
                <w:rFonts w:ascii="Times New Roman" w:eastAsia="Times New Roman" w:hAnsi="Times New Roman" w:cs="Times New Roman"/>
                <w:i/>
                <w:sz w:val="20"/>
                <w:szCs w:val="20"/>
              </w:rPr>
              <w:t xml:space="preserve"> цього пункту.</w:t>
            </w:r>
          </w:p>
          <w:p w:rsidR="00FE3E62" w:rsidRPr="00C53D1C" w:rsidRDefault="00FE3E62" w:rsidP="00890EB6">
            <w:pPr>
              <w:spacing w:after="0" w:line="276" w:lineRule="auto"/>
              <w:ind w:right="140"/>
              <w:jc w:val="both"/>
              <w:rPr>
                <w:rFonts w:ascii="Times New Roman" w:eastAsia="Times New Roman" w:hAnsi="Times New Roman" w:cs="Times New Roman"/>
                <w:i/>
                <w:sz w:val="20"/>
                <w:szCs w:val="20"/>
              </w:rPr>
            </w:pPr>
            <w:r w:rsidRPr="00C53D1C">
              <w:rPr>
                <w:rFonts w:ascii="Times New Roman" w:eastAsia="Times New Roman" w:hAnsi="Times New Roman" w:cs="Times New Roman"/>
                <w:i/>
                <w:sz w:val="20"/>
                <w:szCs w:val="20"/>
              </w:rPr>
              <w:lastRenderedPageBreak/>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3" w:anchor="n618">
              <w:r w:rsidRPr="00C53D1C">
                <w:rPr>
                  <w:rFonts w:ascii="Times New Roman" w:eastAsia="Times New Roman" w:hAnsi="Times New Roman" w:cs="Times New Roman"/>
                  <w:i/>
                  <w:sz w:val="20"/>
                  <w:szCs w:val="20"/>
                </w:rPr>
                <w:t>підпунктах 3</w:t>
              </w:r>
            </w:hyperlink>
            <w:r w:rsidRPr="00C53D1C">
              <w:rPr>
                <w:rFonts w:ascii="Times New Roman" w:eastAsia="Times New Roman" w:hAnsi="Times New Roman" w:cs="Times New Roman"/>
                <w:i/>
                <w:sz w:val="20"/>
                <w:szCs w:val="20"/>
              </w:rPr>
              <w:t xml:space="preserve">, </w:t>
            </w:r>
            <w:hyperlink r:id="rId34" w:anchor="n620">
              <w:r w:rsidRPr="00C53D1C">
                <w:rPr>
                  <w:rFonts w:ascii="Times New Roman" w:eastAsia="Times New Roman" w:hAnsi="Times New Roman" w:cs="Times New Roman"/>
                  <w:i/>
                  <w:sz w:val="20"/>
                  <w:szCs w:val="20"/>
                </w:rPr>
                <w:t>5</w:t>
              </w:r>
            </w:hyperlink>
            <w:r w:rsidRPr="00C53D1C">
              <w:rPr>
                <w:rFonts w:ascii="Times New Roman" w:eastAsia="Times New Roman" w:hAnsi="Times New Roman" w:cs="Times New Roman"/>
                <w:i/>
                <w:sz w:val="20"/>
                <w:szCs w:val="20"/>
              </w:rPr>
              <w:t xml:space="preserve">, </w:t>
            </w:r>
            <w:hyperlink r:id="rId35" w:anchor="n621">
              <w:r w:rsidRPr="00C53D1C">
                <w:rPr>
                  <w:rFonts w:ascii="Times New Roman" w:eastAsia="Times New Roman" w:hAnsi="Times New Roman" w:cs="Times New Roman"/>
                  <w:i/>
                  <w:sz w:val="20"/>
                  <w:szCs w:val="20"/>
                </w:rPr>
                <w:t>6</w:t>
              </w:r>
            </w:hyperlink>
            <w:r w:rsidRPr="00C53D1C">
              <w:rPr>
                <w:rFonts w:ascii="Times New Roman" w:eastAsia="Times New Roman" w:hAnsi="Times New Roman" w:cs="Times New Roman"/>
                <w:i/>
                <w:sz w:val="20"/>
                <w:szCs w:val="20"/>
              </w:rPr>
              <w:t xml:space="preserve"> і </w:t>
            </w:r>
            <w:hyperlink r:id="rId36" w:anchor="n627">
              <w:r w:rsidRPr="00C53D1C">
                <w:rPr>
                  <w:rFonts w:ascii="Times New Roman" w:eastAsia="Times New Roman" w:hAnsi="Times New Roman" w:cs="Times New Roman"/>
                  <w:i/>
                  <w:sz w:val="20"/>
                  <w:szCs w:val="20"/>
                </w:rPr>
                <w:t>12</w:t>
              </w:r>
            </w:hyperlink>
            <w:r w:rsidRPr="00C53D1C">
              <w:rPr>
                <w:rFonts w:ascii="Times New Roman" w:eastAsia="Times New Roman" w:hAnsi="Times New Roman" w:cs="Times New Roman"/>
                <w:i/>
                <w:sz w:val="20"/>
                <w:szCs w:val="20"/>
              </w:rPr>
              <w:t xml:space="preserve"> та в </w:t>
            </w:r>
            <w:hyperlink r:id="rId37" w:anchor="n628">
              <w:r w:rsidRPr="00C53D1C">
                <w:rPr>
                  <w:rFonts w:ascii="Times New Roman" w:eastAsia="Times New Roman" w:hAnsi="Times New Roman" w:cs="Times New Roman"/>
                  <w:i/>
                  <w:sz w:val="20"/>
                  <w:szCs w:val="20"/>
                </w:rPr>
                <w:t>абзаці чотирнадцятому</w:t>
              </w:r>
            </w:hyperlink>
            <w:r w:rsidRPr="00C53D1C">
              <w:rPr>
                <w:rFonts w:ascii="Times New Roman" w:eastAsia="Times New Roman" w:hAnsi="Times New Roman" w:cs="Times New Roman"/>
                <w:i/>
                <w:sz w:val="20"/>
                <w:szCs w:val="20"/>
              </w:rPr>
              <w:t xml:space="preserve"> пункту 47 Особливостей.</w:t>
            </w:r>
          </w:p>
          <w:p w:rsidR="00FE3E62" w:rsidRPr="00C53D1C" w:rsidRDefault="00FE3E62" w:rsidP="00890EB6">
            <w:pPr>
              <w:spacing w:after="0" w:line="256" w:lineRule="auto"/>
              <w:ind w:right="140"/>
              <w:jc w:val="both"/>
              <w:rPr>
                <w:rFonts w:ascii="Times New Roman" w:eastAsia="Times New Roman" w:hAnsi="Times New Roman" w:cs="Times New Roman"/>
                <w:i/>
                <w:sz w:val="20"/>
                <w:szCs w:val="20"/>
              </w:rPr>
            </w:pPr>
            <w:r w:rsidRPr="00C53D1C">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FE3E62" w:rsidRPr="00C53D1C" w:rsidRDefault="00FE3E62" w:rsidP="00890EB6">
            <w:pPr>
              <w:spacing w:after="0" w:line="240" w:lineRule="auto"/>
              <w:ind w:right="140"/>
              <w:jc w:val="both"/>
              <w:rPr>
                <w:rFonts w:ascii="Times New Roman" w:eastAsia="Times New Roman" w:hAnsi="Times New Roman" w:cs="Times New Roman"/>
                <w:sz w:val="20"/>
                <w:szCs w:val="20"/>
              </w:rPr>
            </w:pPr>
            <w:r w:rsidRPr="00C53D1C">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FE3E62" w:rsidTr="005E49E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3E62" w:rsidRDefault="00FE3E62" w:rsidP="00890E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Pr="005E49E2" w:rsidRDefault="00FE3E62" w:rsidP="00890EB6">
            <w:pPr>
              <w:spacing w:after="0" w:line="240" w:lineRule="auto"/>
              <w:jc w:val="both"/>
              <w:rPr>
                <w:rFonts w:ascii="Times New Roman" w:eastAsia="Times New Roman" w:hAnsi="Times New Roman" w:cs="Times New Roman"/>
                <w:color w:val="000000"/>
                <w:sz w:val="20"/>
                <w:szCs w:val="20"/>
              </w:rPr>
            </w:pPr>
            <w:r w:rsidRPr="005E49E2">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E3E62" w:rsidRPr="005E49E2" w:rsidRDefault="00FE3E62" w:rsidP="00890EB6">
            <w:pPr>
              <w:spacing w:after="0" w:line="240" w:lineRule="auto"/>
              <w:jc w:val="both"/>
              <w:rPr>
                <w:rFonts w:ascii="Times New Roman" w:eastAsia="Times New Roman" w:hAnsi="Times New Roman" w:cs="Times New Roman"/>
                <w:color w:val="000000"/>
                <w:sz w:val="20"/>
                <w:szCs w:val="20"/>
              </w:rPr>
            </w:pPr>
          </w:p>
          <w:p w:rsidR="00FE3E62" w:rsidRDefault="00FE3E62" w:rsidP="00890EB6">
            <w:pPr>
              <w:spacing w:after="0" w:line="240" w:lineRule="auto"/>
              <w:jc w:val="both"/>
              <w:rPr>
                <w:rFonts w:ascii="Times New Roman" w:eastAsia="Times New Roman" w:hAnsi="Times New Roman" w:cs="Times New Roman"/>
                <w:sz w:val="20"/>
                <w:szCs w:val="20"/>
              </w:rPr>
            </w:pPr>
            <w:r w:rsidRPr="005E49E2">
              <w:rPr>
                <w:rFonts w:ascii="Times New Roman" w:eastAsia="Times New Roman" w:hAnsi="Times New Roman" w:cs="Times New Roman"/>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FE3E62" w:rsidTr="005E49E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3E62" w:rsidRDefault="00FE3E62" w:rsidP="00890EB6">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E3E62" w:rsidTr="005E49E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E3E62" w:rsidRDefault="00FE3E62" w:rsidP="00890EB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E3E62" w:rsidRDefault="00FE3E62" w:rsidP="00FE3E62">
      <w:pPr>
        <w:shd w:val="clear" w:color="auto" w:fill="FFFFFF"/>
        <w:spacing w:after="0" w:line="240" w:lineRule="auto"/>
        <w:rPr>
          <w:rFonts w:ascii="Times New Roman" w:eastAsia="Times New Roman" w:hAnsi="Times New Roman" w:cs="Times New Roman"/>
          <w:sz w:val="20"/>
          <w:szCs w:val="20"/>
        </w:rPr>
      </w:pPr>
    </w:p>
    <w:p w:rsidR="00B441A2" w:rsidRDefault="00B441A2" w:rsidP="00B441A2">
      <w:pPr>
        <w:shd w:val="clear" w:color="auto" w:fill="FFFFFF"/>
        <w:spacing w:after="0" w:line="240" w:lineRule="auto"/>
        <w:rPr>
          <w:rFonts w:ascii="Times New Roman" w:eastAsia="Times New Roman" w:hAnsi="Times New Roman" w:cs="Times New Roman"/>
          <w:sz w:val="24"/>
          <w:szCs w:val="24"/>
        </w:rPr>
      </w:pPr>
      <w:bookmarkStart w:id="8" w:name="_heading=h.gjdgxs" w:colFirst="0" w:colLast="0"/>
      <w:bookmarkEnd w:id="8"/>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B441A2" w:rsidTr="00890EB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441A2" w:rsidRDefault="00B441A2" w:rsidP="00890EB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B441A2" w:rsidTr="00890EB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1A2" w:rsidRDefault="00B441A2" w:rsidP="00890EB6">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ECE" w:rsidRPr="007F7ECE" w:rsidRDefault="007F7ECE" w:rsidP="007F7ECE">
            <w:pPr>
              <w:spacing w:after="0" w:line="240" w:lineRule="auto"/>
              <w:ind w:left="100"/>
              <w:jc w:val="both"/>
              <w:rPr>
                <w:rFonts w:ascii="Times New Roman" w:eastAsia="Times New Roman" w:hAnsi="Times New Roman" w:cs="Times New Roman"/>
                <w:color w:val="000000"/>
                <w:sz w:val="20"/>
                <w:szCs w:val="20"/>
              </w:rPr>
            </w:pPr>
            <w:r w:rsidRPr="007F7ECE">
              <w:rPr>
                <w:rFonts w:ascii="Times New Roman" w:eastAsia="Times New Roman" w:hAnsi="Times New Roman" w:cs="Times New Roman"/>
                <w:color w:val="000000"/>
                <w:sz w:val="20"/>
                <w:szCs w:val="20"/>
              </w:rPr>
              <w:t xml:space="preserve">Учасником надається довідка в довільній формі із зазначенням інформації про кінцевого бенефіціарного власника,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 в статутному капіталі такого учасника. </w:t>
            </w:r>
          </w:p>
          <w:p w:rsidR="007F7ECE" w:rsidRPr="007F7ECE" w:rsidRDefault="007F7ECE" w:rsidP="007F7ECE">
            <w:pPr>
              <w:spacing w:after="0" w:line="240" w:lineRule="auto"/>
              <w:ind w:left="100"/>
              <w:jc w:val="both"/>
              <w:rPr>
                <w:rFonts w:ascii="Times New Roman" w:eastAsia="Times New Roman" w:hAnsi="Times New Roman" w:cs="Times New Roman"/>
                <w:color w:val="000000"/>
                <w:sz w:val="20"/>
                <w:szCs w:val="20"/>
              </w:rPr>
            </w:pPr>
            <w:r w:rsidRPr="007F7ECE">
              <w:rPr>
                <w:rFonts w:ascii="Times New Roman" w:eastAsia="Times New Roman" w:hAnsi="Times New Roman" w:cs="Times New Roman"/>
                <w:color w:val="000000"/>
                <w:sz w:val="20"/>
                <w:szCs w:val="20"/>
              </w:rPr>
              <w:t>У разі якщо учасник є Акціонерним товариством то він надає довідку з депозитарної установи із зазначенням інформації про кінцевих бенефіціарного власника,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w:t>
            </w:r>
          </w:p>
          <w:p w:rsidR="00B441A2" w:rsidRDefault="007F7ECE" w:rsidP="007F7ECE">
            <w:pPr>
              <w:spacing w:after="0" w:line="240" w:lineRule="auto"/>
              <w:ind w:left="100"/>
              <w:jc w:val="both"/>
              <w:rPr>
                <w:rFonts w:ascii="Times New Roman" w:eastAsia="Times New Roman" w:hAnsi="Times New Roman" w:cs="Times New Roman"/>
                <w:sz w:val="20"/>
                <w:szCs w:val="20"/>
              </w:rPr>
            </w:pPr>
            <w:r w:rsidRPr="007F7ECE">
              <w:rPr>
                <w:rFonts w:ascii="Times New Roman" w:eastAsia="Times New Roman" w:hAnsi="Times New Roman" w:cs="Times New Roman"/>
                <w:color w:val="000000"/>
                <w:sz w:val="20"/>
                <w:szCs w:val="20"/>
              </w:rPr>
              <w:t>У разі, якщо у Єдиному державному реєстрі юридичних осіб, фізичних осіб – підприємців та громадських формувань, зазначена інформація про кінцевого(-их) бенефіціарного(-их) власника(-ів) та громадянство таких осіб, учасником у складі тендерної пропозиції не надається довідка в довільній формі із зазначенням інформації про кінцевого бенефіціарного власника,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 в статутному капіталі такого учасника.</w:t>
            </w:r>
          </w:p>
        </w:tc>
      </w:tr>
      <w:tr w:rsidR="00B441A2" w:rsidTr="00890EB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1A2" w:rsidRDefault="00B441A2" w:rsidP="00890EB6">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1A2" w:rsidRDefault="00B441A2" w:rsidP="00890EB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B441A2" w:rsidRDefault="00B441A2" w:rsidP="00890EB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w:t>
            </w:r>
            <w:r>
              <w:rPr>
                <w:rFonts w:ascii="Times New Roman" w:eastAsia="Times New Roman" w:hAnsi="Times New Roman" w:cs="Times New Roman"/>
                <w:sz w:val="20"/>
                <w:szCs w:val="20"/>
              </w:rPr>
              <w:lastRenderedPageBreak/>
              <w:t>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FE3E62" w:rsidRDefault="00FE3E62" w:rsidP="00FE3E62">
      <w:pPr>
        <w:spacing w:after="0" w:line="240" w:lineRule="auto"/>
        <w:rPr>
          <w:rFonts w:ascii="Times New Roman" w:eastAsia="Times New Roman" w:hAnsi="Times New Roman" w:cs="Times New Roman"/>
          <w:sz w:val="20"/>
          <w:szCs w:val="20"/>
        </w:rPr>
      </w:pPr>
    </w:p>
    <w:p w:rsidR="002A070C" w:rsidRDefault="002A070C" w:rsidP="00F3310A">
      <w:pPr>
        <w:widowControl w:val="0"/>
        <w:tabs>
          <w:tab w:val="left" w:pos="1843"/>
        </w:tabs>
        <w:spacing w:after="0" w:line="240" w:lineRule="auto"/>
        <w:rPr>
          <w:rFonts w:ascii="Times New Roman" w:eastAsia="Times New Roman" w:hAnsi="Times New Roman" w:cs="Times New Roman"/>
          <w:sz w:val="24"/>
          <w:szCs w:val="24"/>
        </w:rPr>
      </w:pPr>
    </w:p>
    <w:p w:rsidR="002A070C" w:rsidRDefault="002A070C" w:rsidP="00F3310A">
      <w:pPr>
        <w:widowControl w:val="0"/>
        <w:tabs>
          <w:tab w:val="left" w:pos="1843"/>
        </w:tabs>
        <w:spacing w:after="0" w:line="240" w:lineRule="auto"/>
        <w:rPr>
          <w:rFonts w:ascii="Times New Roman" w:eastAsia="Times New Roman" w:hAnsi="Times New Roman" w:cs="Times New Roman"/>
          <w:sz w:val="24"/>
          <w:szCs w:val="24"/>
        </w:rPr>
      </w:pPr>
    </w:p>
    <w:p w:rsidR="002A070C" w:rsidRDefault="002A070C" w:rsidP="00F3310A">
      <w:pPr>
        <w:widowControl w:val="0"/>
        <w:tabs>
          <w:tab w:val="left" w:pos="1843"/>
        </w:tabs>
        <w:spacing w:after="0" w:line="240" w:lineRule="auto"/>
        <w:rPr>
          <w:rFonts w:ascii="Times New Roman" w:eastAsia="Times New Roman" w:hAnsi="Times New Roman" w:cs="Times New Roman"/>
          <w:sz w:val="24"/>
          <w:szCs w:val="24"/>
        </w:rPr>
      </w:pPr>
    </w:p>
    <w:p w:rsidR="002A070C" w:rsidRPr="002A070C" w:rsidRDefault="002A070C" w:rsidP="002A070C">
      <w:pPr>
        <w:rPr>
          <w:rFonts w:ascii="Times New Roman" w:eastAsiaTheme="minorHAnsi" w:hAnsi="Times New Roman" w:cs="Times New Roman"/>
          <w:b/>
          <w:bCs/>
          <w:sz w:val="24"/>
          <w:szCs w:val="24"/>
        </w:rPr>
      </w:pPr>
    </w:p>
    <w:p w:rsidR="00890EB6" w:rsidRDefault="00890EB6" w:rsidP="002A070C">
      <w:pPr>
        <w:jc w:val="right"/>
        <w:rPr>
          <w:rFonts w:ascii="Times New Roman" w:eastAsiaTheme="minorHAnsi" w:hAnsi="Times New Roman" w:cs="Times New Roman"/>
          <w:b/>
          <w:bCs/>
          <w:sz w:val="24"/>
          <w:szCs w:val="24"/>
          <w:lang w:val="ru-RU"/>
        </w:rPr>
      </w:pPr>
    </w:p>
    <w:p w:rsidR="00377624" w:rsidRDefault="00377624" w:rsidP="002A070C">
      <w:pPr>
        <w:jc w:val="right"/>
        <w:rPr>
          <w:rFonts w:ascii="Times New Roman" w:eastAsiaTheme="minorHAnsi" w:hAnsi="Times New Roman" w:cs="Times New Roman"/>
          <w:b/>
          <w:bCs/>
          <w:sz w:val="24"/>
          <w:szCs w:val="24"/>
          <w:lang w:val="ru-RU"/>
        </w:rPr>
      </w:pPr>
    </w:p>
    <w:p w:rsidR="00377624" w:rsidRDefault="00377624" w:rsidP="002A070C">
      <w:pPr>
        <w:jc w:val="right"/>
        <w:rPr>
          <w:rFonts w:ascii="Times New Roman" w:eastAsiaTheme="minorHAnsi" w:hAnsi="Times New Roman" w:cs="Times New Roman"/>
          <w:b/>
          <w:bCs/>
          <w:sz w:val="24"/>
          <w:szCs w:val="24"/>
          <w:lang w:val="ru-RU"/>
        </w:rPr>
      </w:pPr>
    </w:p>
    <w:p w:rsidR="00377624" w:rsidRDefault="00377624" w:rsidP="002A070C">
      <w:pPr>
        <w:jc w:val="right"/>
        <w:rPr>
          <w:rFonts w:ascii="Times New Roman" w:eastAsiaTheme="minorHAnsi" w:hAnsi="Times New Roman" w:cs="Times New Roman"/>
          <w:b/>
          <w:bCs/>
          <w:sz w:val="24"/>
          <w:szCs w:val="24"/>
          <w:lang w:val="ru-RU"/>
        </w:rPr>
      </w:pPr>
    </w:p>
    <w:p w:rsidR="00377624" w:rsidRDefault="00377624" w:rsidP="002A070C">
      <w:pPr>
        <w:jc w:val="right"/>
        <w:rPr>
          <w:rFonts w:ascii="Times New Roman" w:eastAsiaTheme="minorHAnsi" w:hAnsi="Times New Roman" w:cs="Times New Roman"/>
          <w:b/>
          <w:bCs/>
          <w:sz w:val="24"/>
          <w:szCs w:val="24"/>
          <w:lang w:val="ru-RU"/>
        </w:rPr>
      </w:pPr>
    </w:p>
    <w:p w:rsidR="00377624" w:rsidRDefault="00377624" w:rsidP="002A070C">
      <w:pPr>
        <w:jc w:val="right"/>
        <w:rPr>
          <w:rFonts w:ascii="Times New Roman" w:eastAsiaTheme="minorHAnsi" w:hAnsi="Times New Roman" w:cs="Times New Roman"/>
          <w:b/>
          <w:bCs/>
          <w:sz w:val="24"/>
          <w:szCs w:val="24"/>
          <w:lang w:val="ru-RU"/>
        </w:rPr>
      </w:pPr>
    </w:p>
    <w:p w:rsidR="00377624" w:rsidRDefault="00377624" w:rsidP="002A070C">
      <w:pPr>
        <w:jc w:val="right"/>
        <w:rPr>
          <w:rFonts w:ascii="Times New Roman" w:eastAsiaTheme="minorHAnsi" w:hAnsi="Times New Roman" w:cs="Times New Roman"/>
          <w:b/>
          <w:bCs/>
          <w:sz w:val="24"/>
          <w:szCs w:val="24"/>
          <w:lang w:val="ru-RU"/>
        </w:rPr>
      </w:pPr>
    </w:p>
    <w:p w:rsidR="002650D9" w:rsidRDefault="008C5E18" w:rsidP="008C5E18">
      <w:pPr>
        <w:spacing w:after="0" w:line="240" w:lineRule="auto"/>
        <w:rPr>
          <w:rFonts w:ascii="Times New Roman" w:eastAsiaTheme="minorHAnsi" w:hAnsi="Times New Roman" w:cs="Times New Roman"/>
          <w:b/>
          <w:bCs/>
          <w:sz w:val="24"/>
          <w:szCs w:val="24"/>
          <w:lang w:val="ru-RU"/>
        </w:rPr>
      </w:pPr>
      <w:r>
        <w:rPr>
          <w:rFonts w:ascii="Times New Roman" w:eastAsiaTheme="minorHAnsi" w:hAnsi="Times New Roman" w:cs="Times New Roman"/>
          <w:b/>
          <w:bCs/>
          <w:sz w:val="24"/>
          <w:szCs w:val="24"/>
          <w:lang w:val="ru-RU"/>
        </w:rPr>
        <w:t xml:space="preserve">                                                                                                                 </w:t>
      </w:r>
    </w:p>
    <w:p w:rsidR="002650D9" w:rsidRDefault="002650D9" w:rsidP="008C5E18">
      <w:pPr>
        <w:spacing w:after="0" w:line="240" w:lineRule="auto"/>
        <w:rPr>
          <w:rFonts w:ascii="Times New Roman" w:eastAsiaTheme="minorHAnsi" w:hAnsi="Times New Roman" w:cs="Times New Roman"/>
          <w:b/>
          <w:bCs/>
          <w:sz w:val="24"/>
          <w:szCs w:val="24"/>
          <w:lang w:val="ru-RU"/>
        </w:rPr>
      </w:pPr>
    </w:p>
    <w:p w:rsidR="002650D9" w:rsidRDefault="002650D9" w:rsidP="008C5E18">
      <w:pPr>
        <w:spacing w:after="0" w:line="240" w:lineRule="auto"/>
        <w:rPr>
          <w:rFonts w:ascii="Times New Roman" w:eastAsiaTheme="minorHAnsi" w:hAnsi="Times New Roman" w:cs="Times New Roman"/>
          <w:b/>
          <w:bCs/>
          <w:sz w:val="24"/>
          <w:szCs w:val="24"/>
          <w:lang w:val="ru-RU"/>
        </w:rPr>
      </w:pPr>
    </w:p>
    <w:p w:rsidR="002650D9" w:rsidRDefault="002650D9" w:rsidP="008C5E18">
      <w:pPr>
        <w:spacing w:after="0" w:line="240" w:lineRule="auto"/>
        <w:rPr>
          <w:rFonts w:ascii="Times New Roman" w:eastAsiaTheme="minorHAnsi" w:hAnsi="Times New Roman" w:cs="Times New Roman"/>
          <w:b/>
          <w:bCs/>
          <w:sz w:val="24"/>
          <w:szCs w:val="24"/>
          <w:lang w:val="ru-RU"/>
        </w:rPr>
      </w:pPr>
    </w:p>
    <w:p w:rsidR="002650D9" w:rsidRDefault="002650D9" w:rsidP="008C5E18">
      <w:pPr>
        <w:spacing w:after="0" w:line="240" w:lineRule="auto"/>
        <w:rPr>
          <w:rFonts w:ascii="Times New Roman" w:eastAsiaTheme="minorHAnsi" w:hAnsi="Times New Roman" w:cs="Times New Roman"/>
          <w:b/>
          <w:bCs/>
          <w:sz w:val="24"/>
          <w:szCs w:val="24"/>
          <w:lang w:val="ru-RU"/>
        </w:rPr>
      </w:pPr>
    </w:p>
    <w:p w:rsidR="002650D9" w:rsidRDefault="002650D9" w:rsidP="008C5E18">
      <w:pPr>
        <w:spacing w:after="0" w:line="240" w:lineRule="auto"/>
        <w:rPr>
          <w:rFonts w:ascii="Times New Roman" w:eastAsiaTheme="minorHAnsi" w:hAnsi="Times New Roman" w:cs="Times New Roman"/>
          <w:b/>
          <w:bCs/>
          <w:sz w:val="24"/>
          <w:szCs w:val="24"/>
          <w:lang w:val="ru-RU"/>
        </w:rPr>
      </w:pPr>
    </w:p>
    <w:p w:rsidR="002650D9" w:rsidRDefault="002650D9" w:rsidP="008C5E18">
      <w:pPr>
        <w:spacing w:after="0" w:line="240" w:lineRule="auto"/>
        <w:rPr>
          <w:rFonts w:ascii="Times New Roman" w:eastAsiaTheme="minorHAnsi" w:hAnsi="Times New Roman" w:cs="Times New Roman"/>
          <w:b/>
          <w:bCs/>
          <w:sz w:val="24"/>
          <w:szCs w:val="24"/>
          <w:lang w:val="ru-RU"/>
        </w:rPr>
      </w:pPr>
    </w:p>
    <w:p w:rsidR="002650D9" w:rsidRDefault="002650D9" w:rsidP="008C5E18">
      <w:pPr>
        <w:spacing w:after="0" w:line="240" w:lineRule="auto"/>
        <w:rPr>
          <w:rFonts w:ascii="Times New Roman" w:eastAsiaTheme="minorHAnsi" w:hAnsi="Times New Roman" w:cs="Times New Roman"/>
          <w:b/>
          <w:bCs/>
          <w:sz w:val="24"/>
          <w:szCs w:val="24"/>
          <w:lang w:val="ru-RU"/>
        </w:rPr>
      </w:pPr>
    </w:p>
    <w:p w:rsidR="002650D9" w:rsidRDefault="002650D9" w:rsidP="008C5E18">
      <w:pPr>
        <w:spacing w:after="0" w:line="240" w:lineRule="auto"/>
        <w:rPr>
          <w:rFonts w:ascii="Times New Roman" w:eastAsiaTheme="minorHAnsi" w:hAnsi="Times New Roman" w:cs="Times New Roman"/>
          <w:b/>
          <w:bCs/>
          <w:sz w:val="24"/>
          <w:szCs w:val="24"/>
          <w:lang w:val="ru-RU"/>
        </w:rPr>
      </w:pPr>
    </w:p>
    <w:p w:rsidR="002650D9" w:rsidRDefault="002650D9" w:rsidP="008C5E18">
      <w:pPr>
        <w:spacing w:after="0" w:line="240" w:lineRule="auto"/>
        <w:rPr>
          <w:rFonts w:ascii="Times New Roman" w:eastAsiaTheme="minorHAnsi" w:hAnsi="Times New Roman" w:cs="Times New Roman"/>
          <w:b/>
          <w:bCs/>
          <w:sz w:val="24"/>
          <w:szCs w:val="24"/>
          <w:lang w:val="ru-RU"/>
        </w:rPr>
      </w:pPr>
    </w:p>
    <w:p w:rsidR="002650D9" w:rsidRDefault="002650D9" w:rsidP="008C5E18">
      <w:pPr>
        <w:spacing w:after="0" w:line="240" w:lineRule="auto"/>
        <w:rPr>
          <w:rFonts w:ascii="Times New Roman" w:eastAsiaTheme="minorHAnsi" w:hAnsi="Times New Roman" w:cs="Times New Roman"/>
          <w:b/>
          <w:bCs/>
          <w:sz w:val="24"/>
          <w:szCs w:val="24"/>
          <w:lang w:val="ru-RU"/>
        </w:rPr>
      </w:pPr>
    </w:p>
    <w:p w:rsidR="002650D9" w:rsidRDefault="002650D9" w:rsidP="008C5E18">
      <w:pPr>
        <w:spacing w:after="0" w:line="240" w:lineRule="auto"/>
        <w:rPr>
          <w:rFonts w:ascii="Times New Roman" w:eastAsiaTheme="minorHAnsi" w:hAnsi="Times New Roman" w:cs="Times New Roman"/>
          <w:b/>
          <w:bCs/>
          <w:sz w:val="24"/>
          <w:szCs w:val="24"/>
          <w:lang w:val="ru-RU"/>
        </w:rPr>
      </w:pPr>
    </w:p>
    <w:p w:rsidR="002650D9" w:rsidRDefault="002650D9" w:rsidP="008C5E18">
      <w:pPr>
        <w:spacing w:after="0" w:line="240" w:lineRule="auto"/>
        <w:rPr>
          <w:rFonts w:ascii="Times New Roman" w:eastAsiaTheme="minorHAnsi" w:hAnsi="Times New Roman" w:cs="Times New Roman"/>
          <w:b/>
          <w:bCs/>
          <w:sz w:val="24"/>
          <w:szCs w:val="24"/>
          <w:lang w:val="ru-RU"/>
        </w:rPr>
      </w:pPr>
    </w:p>
    <w:p w:rsidR="002650D9" w:rsidRDefault="002650D9" w:rsidP="008C5E18">
      <w:pPr>
        <w:spacing w:after="0" w:line="240" w:lineRule="auto"/>
        <w:rPr>
          <w:rFonts w:ascii="Times New Roman" w:eastAsiaTheme="minorHAnsi" w:hAnsi="Times New Roman" w:cs="Times New Roman"/>
          <w:b/>
          <w:bCs/>
          <w:sz w:val="24"/>
          <w:szCs w:val="24"/>
          <w:lang w:val="ru-RU"/>
        </w:rPr>
      </w:pPr>
    </w:p>
    <w:p w:rsidR="002650D9" w:rsidRDefault="002650D9" w:rsidP="008C5E18">
      <w:pPr>
        <w:spacing w:after="0" w:line="240" w:lineRule="auto"/>
        <w:rPr>
          <w:rFonts w:ascii="Times New Roman" w:eastAsiaTheme="minorHAnsi" w:hAnsi="Times New Roman" w:cs="Times New Roman"/>
          <w:b/>
          <w:bCs/>
          <w:sz w:val="24"/>
          <w:szCs w:val="24"/>
          <w:lang w:val="ru-RU"/>
        </w:rPr>
      </w:pPr>
    </w:p>
    <w:p w:rsidR="002650D9" w:rsidRDefault="002650D9" w:rsidP="008C5E18">
      <w:pPr>
        <w:spacing w:after="0" w:line="240" w:lineRule="auto"/>
        <w:rPr>
          <w:rFonts w:ascii="Times New Roman" w:eastAsiaTheme="minorHAnsi" w:hAnsi="Times New Roman" w:cs="Times New Roman"/>
          <w:b/>
          <w:bCs/>
          <w:sz w:val="24"/>
          <w:szCs w:val="24"/>
          <w:lang w:val="ru-RU"/>
        </w:rPr>
      </w:pPr>
    </w:p>
    <w:p w:rsidR="002650D9" w:rsidRDefault="002650D9" w:rsidP="008C5E18">
      <w:pPr>
        <w:spacing w:after="0" w:line="240" w:lineRule="auto"/>
        <w:rPr>
          <w:rFonts w:ascii="Times New Roman" w:eastAsiaTheme="minorHAnsi" w:hAnsi="Times New Roman" w:cs="Times New Roman"/>
          <w:b/>
          <w:bCs/>
          <w:sz w:val="24"/>
          <w:szCs w:val="24"/>
          <w:lang w:val="ru-RU"/>
        </w:rPr>
      </w:pPr>
    </w:p>
    <w:p w:rsidR="002650D9" w:rsidRDefault="002650D9" w:rsidP="008C5E18">
      <w:pPr>
        <w:spacing w:after="0" w:line="240" w:lineRule="auto"/>
        <w:rPr>
          <w:rFonts w:ascii="Times New Roman" w:eastAsiaTheme="minorHAnsi" w:hAnsi="Times New Roman" w:cs="Times New Roman"/>
          <w:b/>
          <w:bCs/>
          <w:sz w:val="24"/>
          <w:szCs w:val="24"/>
          <w:lang w:val="ru-RU"/>
        </w:rPr>
      </w:pPr>
    </w:p>
    <w:p w:rsidR="002650D9" w:rsidRDefault="002650D9" w:rsidP="008C5E18">
      <w:pPr>
        <w:spacing w:after="0" w:line="240" w:lineRule="auto"/>
        <w:rPr>
          <w:rFonts w:ascii="Times New Roman" w:eastAsiaTheme="minorHAnsi" w:hAnsi="Times New Roman" w:cs="Times New Roman"/>
          <w:b/>
          <w:bCs/>
          <w:sz w:val="24"/>
          <w:szCs w:val="24"/>
          <w:lang w:val="ru-RU"/>
        </w:rPr>
      </w:pPr>
    </w:p>
    <w:p w:rsidR="002650D9" w:rsidRDefault="002650D9" w:rsidP="008C5E18">
      <w:pPr>
        <w:spacing w:after="0" w:line="240" w:lineRule="auto"/>
        <w:rPr>
          <w:rFonts w:ascii="Times New Roman" w:eastAsiaTheme="minorHAnsi" w:hAnsi="Times New Roman" w:cs="Times New Roman"/>
          <w:b/>
          <w:bCs/>
          <w:sz w:val="24"/>
          <w:szCs w:val="24"/>
          <w:lang w:val="ru-RU"/>
        </w:rPr>
      </w:pPr>
    </w:p>
    <w:p w:rsidR="002650D9" w:rsidRDefault="002650D9" w:rsidP="008C5E18">
      <w:pPr>
        <w:spacing w:after="0" w:line="240" w:lineRule="auto"/>
        <w:rPr>
          <w:rFonts w:ascii="Times New Roman" w:eastAsiaTheme="minorHAnsi" w:hAnsi="Times New Roman" w:cs="Times New Roman"/>
          <w:b/>
          <w:bCs/>
          <w:sz w:val="24"/>
          <w:szCs w:val="24"/>
          <w:lang w:val="ru-RU"/>
        </w:rPr>
      </w:pPr>
    </w:p>
    <w:p w:rsidR="002650D9" w:rsidRDefault="002650D9" w:rsidP="008C5E18">
      <w:pPr>
        <w:spacing w:after="0" w:line="240" w:lineRule="auto"/>
        <w:rPr>
          <w:rFonts w:ascii="Times New Roman" w:eastAsiaTheme="minorHAnsi" w:hAnsi="Times New Roman" w:cs="Times New Roman"/>
          <w:b/>
          <w:bCs/>
          <w:sz w:val="24"/>
          <w:szCs w:val="24"/>
          <w:lang w:val="ru-RU"/>
        </w:rPr>
      </w:pPr>
    </w:p>
    <w:p w:rsidR="002650D9" w:rsidRDefault="002650D9" w:rsidP="008C5E18">
      <w:pPr>
        <w:spacing w:after="0" w:line="240" w:lineRule="auto"/>
        <w:rPr>
          <w:rFonts w:ascii="Times New Roman" w:eastAsiaTheme="minorHAnsi" w:hAnsi="Times New Roman" w:cs="Times New Roman"/>
          <w:b/>
          <w:bCs/>
          <w:sz w:val="24"/>
          <w:szCs w:val="24"/>
          <w:lang w:val="ru-RU"/>
        </w:rPr>
      </w:pPr>
    </w:p>
    <w:p w:rsidR="002650D9" w:rsidRDefault="002650D9" w:rsidP="008C5E18">
      <w:pPr>
        <w:spacing w:after="0" w:line="240" w:lineRule="auto"/>
        <w:rPr>
          <w:rFonts w:ascii="Times New Roman" w:eastAsiaTheme="minorHAnsi" w:hAnsi="Times New Roman" w:cs="Times New Roman"/>
          <w:b/>
          <w:bCs/>
          <w:sz w:val="24"/>
          <w:szCs w:val="24"/>
          <w:lang w:val="ru-RU"/>
        </w:rPr>
      </w:pPr>
    </w:p>
    <w:p w:rsidR="002650D9" w:rsidRDefault="002650D9" w:rsidP="008C5E18">
      <w:pPr>
        <w:spacing w:after="0" w:line="240" w:lineRule="auto"/>
        <w:rPr>
          <w:rFonts w:ascii="Times New Roman" w:eastAsiaTheme="minorHAnsi" w:hAnsi="Times New Roman" w:cs="Times New Roman"/>
          <w:b/>
          <w:bCs/>
          <w:sz w:val="24"/>
          <w:szCs w:val="24"/>
          <w:lang w:val="ru-RU"/>
        </w:rPr>
      </w:pPr>
    </w:p>
    <w:p w:rsidR="002650D9" w:rsidRDefault="002650D9" w:rsidP="008C5E18">
      <w:pPr>
        <w:spacing w:after="0" w:line="240" w:lineRule="auto"/>
        <w:rPr>
          <w:rFonts w:ascii="Times New Roman" w:eastAsiaTheme="minorHAnsi" w:hAnsi="Times New Roman" w:cs="Times New Roman"/>
          <w:b/>
          <w:bCs/>
          <w:sz w:val="24"/>
          <w:szCs w:val="24"/>
          <w:lang w:val="ru-RU"/>
        </w:rPr>
      </w:pPr>
    </w:p>
    <w:p w:rsidR="002650D9" w:rsidRDefault="002650D9" w:rsidP="008C5E18">
      <w:pPr>
        <w:spacing w:after="0" w:line="240" w:lineRule="auto"/>
        <w:rPr>
          <w:rFonts w:ascii="Times New Roman" w:eastAsiaTheme="minorHAnsi" w:hAnsi="Times New Roman" w:cs="Times New Roman"/>
          <w:b/>
          <w:bCs/>
          <w:sz w:val="24"/>
          <w:szCs w:val="24"/>
          <w:lang w:val="ru-RU"/>
        </w:rPr>
      </w:pPr>
    </w:p>
    <w:p w:rsidR="002650D9" w:rsidRDefault="002650D9" w:rsidP="008C5E18">
      <w:pPr>
        <w:spacing w:after="0" w:line="240" w:lineRule="auto"/>
        <w:rPr>
          <w:rFonts w:ascii="Times New Roman" w:eastAsiaTheme="minorHAnsi" w:hAnsi="Times New Roman" w:cs="Times New Roman"/>
          <w:b/>
          <w:bCs/>
          <w:sz w:val="24"/>
          <w:szCs w:val="24"/>
          <w:lang w:val="ru-RU"/>
        </w:rPr>
      </w:pPr>
    </w:p>
    <w:p w:rsidR="002650D9" w:rsidRDefault="002650D9" w:rsidP="008C5E18">
      <w:pPr>
        <w:spacing w:after="0" w:line="240" w:lineRule="auto"/>
        <w:rPr>
          <w:rFonts w:ascii="Times New Roman" w:eastAsiaTheme="minorHAnsi" w:hAnsi="Times New Roman" w:cs="Times New Roman"/>
          <w:b/>
          <w:bCs/>
          <w:sz w:val="24"/>
          <w:szCs w:val="24"/>
          <w:lang w:val="ru-RU"/>
        </w:rPr>
      </w:pPr>
    </w:p>
    <w:p w:rsidR="002650D9" w:rsidRDefault="002650D9" w:rsidP="008C5E18">
      <w:pPr>
        <w:spacing w:after="0" w:line="240" w:lineRule="auto"/>
        <w:rPr>
          <w:rFonts w:ascii="Times New Roman" w:eastAsiaTheme="minorHAnsi" w:hAnsi="Times New Roman" w:cs="Times New Roman"/>
          <w:b/>
          <w:bCs/>
          <w:sz w:val="24"/>
          <w:szCs w:val="24"/>
          <w:lang w:val="ru-RU"/>
        </w:rPr>
      </w:pPr>
    </w:p>
    <w:p w:rsidR="002650D9" w:rsidRDefault="002650D9" w:rsidP="008C5E18">
      <w:pPr>
        <w:spacing w:after="0" w:line="240" w:lineRule="auto"/>
        <w:rPr>
          <w:rFonts w:ascii="Times New Roman" w:eastAsiaTheme="minorHAnsi" w:hAnsi="Times New Roman" w:cs="Times New Roman"/>
          <w:b/>
          <w:bCs/>
          <w:sz w:val="24"/>
          <w:szCs w:val="24"/>
          <w:lang w:val="ru-RU"/>
        </w:rPr>
      </w:pPr>
    </w:p>
    <w:p w:rsidR="002650D9" w:rsidRDefault="002650D9" w:rsidP="008C5E18">
      <w:pPr>
        <w:spacing w:after="0" w:line="240" w:lineRule="auto"/>
        <w:rPr>
          <w:rFonts w:ascii="Times New Roman" w:eastAsiaTheme="minorHAnsi" w:hAnsi="Times New Roman" w:cs="Times New Roman"/>
          <w:b/>
          <w:bCs/>
          <w:sz w:val="24"/>
          <w:szCs w:val="24"/>
          <w:lang w:val="ru-RU"/>
        </w:rPr>
      </w:pPr>
    </w:p>
    <w:p w:rsidR="002650D9" w:rsidRDefault="002650D9" w:rsidP="008C5E18">
      <w:pPr>
        <w:spacing w:after="0" w:line="240" w:lineRule="auto"/>
        <w:rPr>
          <w:rFonts w:ascii="Times New Roman" w:eastAsiaTheme="minorHAnsi" w:hAnsi="Times New Roman" w:cs="Times New Roman"/>
          <w:b/>
          <w:bCs/>
          <w:sz w:val="24"/>
          <w:szCs w:val="24"/>
          <w:lang w:val="ru-RU"/>
        </w:rPr>
      </w:pPr>
    </w:p>
    <w:p w:rsidR="002650D9" w:rsidRDefault="002650D9" w:rsidP="008C5E18">
      <w:pPr>
        <w:spacing w:after="0" w:line="240" w:lineRule="auto"/>
        <w:rPr>
          <w:rFonts w:ascii="Times New Roman" w:eastAsiaTheme="minorHAnsi" w:hAnsi="Times New Roman" w:cs="Times New Roman"/>
          <w:b/>
          <w:bCs/>
          <w:sz w:val="24"/>
          <w:szCs w:val="24"/>
          <w:lang w:val="ru-RU"/>
        </w:rPr>
      </w:pPr>
    </w:p>
    <w:p w:rsidR="002650D9" w:rsidRDefault="002650D9" w:rsidP="008C5E18">
      <w:pPr>
        <w:spacing w:after="0" w:line="240" w:lineRule="auto"/>
        <w:rPr>
          <w:rFonts w:ascii="Times New Roman" w:eastAsiaTheme="minorHAnsi" w:hAnsi="Times New Roman" w:cs="Times New Roman"/>
          <w:b/>
          <w:bCs/>
          <w:sz w:val="24"/>
          <w:szCs w:val="24"/>
          <w:lang w:val="ru-RU"/>
        </w:rPr>
      </w:pPr>
    </w:p>
    <w:p w:rsidR="002650D9" w:rsidRDefault="002650D9" w:rsidP="008C5E18">
      <w:pPr>
        <w:spacing w:after="0" w:line="240" w:lineRule="auto"/>
        <w:rPr>
          <w:rFonts w:ascii="Times New Roman" w:eastAsiaTheme="minorHAnsi" w:hAnsi="Times New Roman" w:cs="Times New Roman"/>
          <w:b/>
          <w:bCs/>
          <w:sz w:val="24"/>
          <w:szCs w:val="24"/>
          <w:lang w:val="ru-RU"/>
        </w:rPr>
      </w:pPr>
    </w:p>
    <w:p w:rsidR="005E49E2" w:rsidRPr="00705853" w:rsidRDefault="002650D9" w:rsidP="008C5E18">
      <w:pPr>
        <w:spacing w:after="0" w:line="240" w:lineRule="auto"/>
        <w:rPr>
          <w:rFonts w:ascii="Times New Roman" w:eastAsiaTheme="minorHAnsi" w:hAnsi="Times New Roman" w:cs="Times New Roman"/>
          <w:b/>
          <w:bCs/>
          <w:sz w:val="20"/>
          <w:szCs w:val="20"/>
        </w:rPr>
      </w:pPr>
      <w:r>
        <w:rPr>
          <w:rFonts w:ascii="Times New Roman" w:eastAsiaTheme="minorHAnsi" w:hAnsi="Times New Roman" w:cs="Times New Roman"/>
          <w:b/>
          <w:bCs/>
          <w:sz w:val="24"/>
          <w:szCs w:val="24"/>
          <w:lang w:val="ru-RU"/>
        </w:rPr>
        <w:t xml:space="preserve">                                                                                                                 </w:t>
      </w:r>
      <w:r w:rsidR="005E49E2" w:rsidRPr="00705853">
        <w:rPr>
          <w:rFonts w:ascii="Times New Roman" w:eastAsiaTheme="minorHAnsi" w:hAnsi="Times New Roman" w:cs="Times New Roman"/>
          <w:b/>
          <w:bCs/>
          <w:sz w:val="20"/>
          <w:szCs w:val="20"/>
        </w:rPr>
        <w:t xml:space="preserve">Додаток </w:t>
      </w:r>
      <w:r w:rsidR="002A070C" w:rsidRPr="00705853">
        <w:rPr>
          <w:rFonts w:ascii="Times New Roman" w:eastAsiaTheme="minorHAnsi" w:hAnsi="Times New Roman" w:cs="Times New Roman"/>
          <w:b/>
          <w:bCs/>
          <w:sz w:val="20"/>
          <w:szCs w:val="20"/>
        </w:rPr>
        <w:t xml:space="preserve"> 3 </w:t>
      </w:r>
    </w:p>
    <w:p w:rsidR="002A070C" w:rsidRPr="00705853" w:rsidRDefault="00705853" w:rsidP="00705853">
      <w:pPr>
        <w:spacing w:after="0" w:line="240" w:lineRule="auto"/>
        <w:jc w:val="center"/>
        <w:rPr>
          <w:rFonts w:ascii="Times New Roman" w:eastAsiaTheme="minorHAnsi" w:hAnsi="Times New Roman" w:cs="Times New Roman"/>
          <w:b/>
          <w:bCs/>
          <w:sz w:val="20"/>
          <w:szCs w:val="20"/>
        </w:rPr>
      </w:pPr>
      <w:r>
        <w:rPr>
          <w:rFonts w:ascii="Times New Roman" w:eastAsiaTheme="minorHAnsi" w:hAnsi="Times New Roman" w:cs="Times New Roman"/>
          <w:b/>
          <w:bCs/>
          <w:sz w:val="20"/>
          <w:szCs w:val="20"/>
        </w:rPr>
        <w:t xml:space="preserve">                                                                                                                             </w:t>
      </w:r>
      <w:r w:rsidR="002A070C" w:rsidRPr="00705853">
        <w:rPr>
          <w:rFonts w:ascii="Times New Roman" w:eastAsiaTheme="minorHAnsi" w:hAnsi="Times New Roman" w:cs="Times New Roman"/>
          <w:b/>
          <w:bCs/>
          <w:sz w:val="20"/>
          <w:szCs w:val="20"/>
        </w:rPr>
        <w:t>до тендерної документації</w:t>
      </w:r>
    </w:p>
    <w:p w:rsidR="005E49E2" w:rsidRPr="002A070C" w:rsidRDefault="005E49E2" w:rsidP="005E49E2">
      <w:pPr>
        <w:spacing w:after="0" w:line="240" w:lineRule="auto"/>
        <w:jc w:val="right"/>
        <w:rPr>
          <w:rFonts w:ascii="Times New Roman" w:eastAsiaTheme="minorHAnsi" w:hAnsi="Times New Roman" w:cs="Times New Roman"/>
          <w:b/>
          <w:bCs/>
          <w:sz w:val="24"/>
          <w:szCs w:val="24"/>
        </w:rPr>
      </w:pPr>
    </w:p>
    <w:p w:rsidR="002A070C" w:rsidRPr="002A070C" w:rsidRDefault="002A070C" w:rsidP="002A070C">
      <w:pPr>
        <w:contextualSpacing/>
        <w:jc w:val="center"/>
        <w:rPr>
          <w:rFonts w:ascii="Times New Roman" w:eastAsiaTheme="minorHAnsi" w:hAnsi="Times New Roman" w:cs="Times New Roman"/>
          <w:b/>
          <w:bCs/>
          <w:i/>
          <w:iCs/>
          <w:sz w:val="20"/>
          <w:szCs w:val="20"/>
        </w:rPr>
      </w:pPr>
      <w:r w:rsidRPr="002A070C">
        <w:rPr>
          <w:rFonts w:ascii="Times New Roman" w:eastAsiaTheme="minorHAnsi" w:hAnsi="Times New Roman" w:cs="Times New Roman"/>
          <w:b/>
          <w:bCs/>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2A070C">
        <w:rPr>
          <w:rFonts w:ascii="Times New Roman" w:eastAsiaTheme="minorHAnsi" w:hAnsi="Times New Roman" w:cs="Times New Roman"/>
          <w:b/>
          <w:bCs/>
          <w:i/>
          <w:iCs/>
          <w:sz w:val="20"/>
          <w:szCs w:val="20"/>
        </w:rPr>
        <w:t xml:space="preserve"> </w:t>
      </w:r>
    </w:p>
    <w:p w:rsidR="002A070C" w:rsidRPr="002A070C" w:rsidRDefault="002A070C" w:rsidP="002A070C">
      <w:pPr>
        <w:contextualSpacing/>
        <w:jc w:val="center"/>
        <w:rPr>
          <w:rFonts w:ascii="Times New Roman" w:eastAsiaTheme="minorHAnsi" w:hAnsi="Times New Roman" w:cs="Times New Roman"/>
          <w:b/>
          <w:bCs/>
          <w:i/>
          <w:iCs/>
          <w:sz w:val="20"/>
          <w:szCs w:val="20"/>
        </w:rPr>
      </w:pPr>
    </w:p>
    <w:p w:rsidR="002A070C" w:rsidRPr="002A070C" w:rsidRDefault="002A070C" w:rsidP="002A070C">
      <w:pPr>
        <w:spacing w:after="0" w:line="240" w:lineRule="auto"/>
        <w:jc w:val="both"/>
        <w:rPr>
          <w:rFonts w:ascii="Times New Roman" w:eastAsia="Times New Roman" w:hAnsi="Times New Roman" w:cs="Times New Roman"/>
          <w:b/>
          <w:color w:val="000000"/>
          <w:sz w:val="24"/>
          <w:szCs w:val="24"/>
          <w:lang w:eastAsia="ru-RU"/>
        </w:rPr>
      </w:pPr>
      <w:r w:rsidRPr="002A070C">
        <w:rPr>
          <w:rFonts w:ascii="Times New Roman" w:eastAsia="Times New Roman" w:hAnsi="Times New Roman" w:cs="Times New Roman"/>
          <w:b/>
          <w:color w:val="000000"/>
          <w:sz w:val="24"/>
          <w:szCs w:val="24"/>
          <w:lang w:eastAsia="ru-RU"/>
        </w:rPr>
        <w:t>1. Електронні комунікаційні послуги повинні надаватись відповідно до чинних в Україні законодавчих та нормативних актів, зокрема:</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Закон України «Про електронні комунікації» від 16.12.2020 № 1089-IX;</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Указ Президента України «Про деякі заходи щодо захисту державних інформаційних ресурсів у мережах передачі даних» від 24.09.2001 №891;</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Наказ Адміністрації Державної служби спеціального зв’язку та захисту інформації України від 10.06.2008 №94 «Про затвердження Порядку координації діяльності органів державної влади, органів місцевого самоврядування, військових формувань, підприємств, установ і організацій незалежно від форм власності з питань запобігання, виявлення та усунення наслідків несанкціонованих дій щодо державних інформаційних ресурсів в інформаційних, телекомунікаційних та інформаційно-телекомунікаційних системах»;</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Порядок координації діяльності органів державної влади, органів місцевого самоврядування, військових формувань, підприємств, установ і організацій незалежно від форм власності з питань запобігання, виявлення та усунення наслідків несанкціонованих дій щодо державних інформаційних, телекомунікаційних та інформаційно-телекомунікаційних системах, затвердженого наказом Адміністрації Держспецзв'язку від 10.06.2008 № 94, зареєстрованого в Міністерстві юстиції України 7 липня 2008 р. за № 603/15294;</w:t>
      </w:r>
    </w:p>
    <w:p w:rsidR="002A070C" w:rsidRPr="002A070C" w:rsidRDefault="002A070C" w:rsidP="002A070C">
      <w:pPr>
        <w:spacing w:after="0" w:line="240" w:lineRule="auto"/>
        <w:jc w:val="both"/>
        <w:rPr>
          <w:rFonts w:ascii="Times New Roman" w:eastAsia="Times New Roman" w:hAnsi="Times New Roman" w:cs="Times New Roman"/>
          <w:b/>
          <w:color w:val="000000"/>
          <w:sz w:val="24"/>
          <w:szCs w:val="24"/>
          <w:lang w:eastAsia="ru-RU"/>
        </w:rPr>
      </w:pPr>
      <w:r w:rsidRPr="002A070C">
        <w:rPr>
          <w:rFonts w:ascii="Times New Roman" w:eastAsia="Times New Roman" w:hAnsi="Times New Roman" w:cs="Times New Roman"/>
          <w:b/>
          <w:color w:val="000000"/>
          <w:sz w:val="24"/>
          <w:szCs w:val="24"/>
          <w:lang w:eastAsia="ru-RU"/>
        </w:rPr>
        <w:t>2. Умови, які забезпечує Учасник:</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Учасник має бути включений до Реєстру постачальників електронних комунікаційних мереж та послуг, що веде Національна комісія, що здійснює державне регулювання у сферах електронних комунікацій, радіочастотного спектра та надання послуг поштового зв’язку</w:t>
      </w:r>
      <w:r w:rsidR="008D17C7">
        <w:rPr>
          <w:rFonts w:ascii="Times New Roman" w:eastAsia="Times New Roman" w:hAnsi="Times New Roman" w:cs="Times New Roman"/>
          <w:color w:val="000000"/>
          <w:sz w:val="24"/>
          <w:szCs w:val="24"/>
          <w:lang w:eastAsia="ru-RU"/>
        </w:rPr>
        <w:t>;</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при надходженні заявки на ремонт каналу (відсутність Послуги з вини Учасника) при перевищенні строку ремонту понад нормовий час повинно бути припинене нарахування абонентської плати за період з моменту подачі заявки до відновлення надання Послуги у повному обсязі. Учасник повинен здійснювати постійний моніторинг телекомунікаційних каналів зв’язку, виявлення та усунення причин відхилення від заданих технічних характеристик;</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Учасник повинен мати систему централізованого моніторингу завантаженості, працездатності та інших якісних характеристик каналу передачі даних, про що необхідно подати довідку з описом;</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Учасник повинен надавати за запитом статистичну інформацію про послуги, що надаються, за кожною точкою підключення;</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Учасник здійснює розміщення власного обладнання, необхідного для забезпечення надання Послуг на вузлах мережі Замовника, відповідно до паспортних характеристик обладнання;</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зона відповідальності Учасника при наданні Послуг – до інтерфейсу локального мережевого обладнання вузла Замовника. Відповідно все обладнання, включаючи кабелі до інтерфейсу локального мережевого обладнання вузлів мережі, надається, встановлюється та налагоджується Учасником в рамках надання Послуг;</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доступ до глобальної мережі Інтернет повинен здійснюватися через власний Захищений вузол Інтернет-доступу (надалі – ЗВІД) Учасника із забезпеченням моніторингу та протидії інцидентам з інформаційної безпеки, який повинен мати дійсний атестат відповідності системи захисту інформації та експертний висновок до нього. Копії яких долучаються до пропозиції;</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Учасник має надати Замовнику контактні дані (службовий, мобільний телефон, електронна пошта, тощо) фахівців (не менше двох) відповідальних за надання послуг (у тому числі невідкладних);</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Учасник повинен мати можливість надання послуги динамічного розподілу маршрутизації з різноманітним рівнем швидкості до внутрішніх ресурсів Учасника та світових ресурсів;</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загальна тривалість планових робіт не більше 48 годин на рік;</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lastRenderedPageBreak/>
        <w:t>• забезпечення попереднього інформування Замовника про виконання планових ремонтних робіт, а також про виникнення аварійних ситуацій, які можуть вплинути на якість послуг;</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учасник повинен мати власний Центр Технічної Підтримки з можливістю цілодобового та щоденного звернення (протягом 24 години на добу, 7 днів на тиждень) за телефоном або електронною поштою, що підтверджує довідкою;</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Вартість закупівлі складається з вартості інсталяції послуги та абонплати. Вартість необхідного обладнання та усіх витратних матеріалів, що можуть знадобитися для якісного надання послуг згідно вимог Замовника, бере на себе постачальник Послуг, що гарантується учасником окремим листом.</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xml:space="preserve">• </w:t>
      </w:r>
      <w:r w:rsidR="006A3BD0">
        <w:rPr>
          <w:rFonts w:ascii="Times New Roman" w:eastAsia="Times New Roman" w:hAnsi="Times New Roman" w:cs="Times New Roman"/>
          <w:color w:val="000000"/>
          <w:sz w:val="24"/>
          <w:szCs w:val="24"/>
          <w:lang w:eastAsia="ru-RU"/>
        </w:rPr>
        <w:t>Учасником</w:t>
      </w:r>
      <w:r w:rsidRPr="002A070C">
        <w:rPr>
          <w:rFonts w:ascii="Times New Roman" w:eastAsia="Times New Roman" w:hAnsi="Times New Roman" w:cs="Times New Roman"/>
          <w:color w:val="000000"/>
          <w:sz w:val="24"/>
          <w:szCs w:val="24"/>
          <w:lang w:eastAsia="ru-RU"/>
        </w:rPr>
        <w:t xml:space="preserve"> забезпечується і гарантується листом встановлення та налаштування наступного обладнання:</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приймач оптичного сигналу ONU або відповідне обладнання до іншого типу підключення;</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бездротовий дводіапазонний маршрутизатор (маршрутизатор повинен мати LAN порти з пропускною здатністю 100 Мбіт/с;</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при організації послуги доступу до мережі Інтернет необхідно дотримуватися технічних та якісних характеристик предмета закупівлі у частині швидкості передачі даних в каналі зв’язку. При підготовці тендерної пропозиції Учасник повинен включити такі значення технічних параметрів при організації каналу зв’язку:</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вид тарифікації – без урахування об’єму трафіку;</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швидкість прийому/передачі даних –</w:t>
      </w:r>
      <w:r w:rsidR="005E49E2">
        <w:rPr>
          <w:rFonts w:ascii="Times New Roman" w:eastAsia="Times New Roman" w:hAnsi="Times New Roman" w:cs="Times New Roman"/>
          <w:color w:val="000000"/>
          <w:sz w:val="24"/>
          <w:szCs w:val="24"/>
          <w:lang w:eastAsia="ru-RU"/>
        </w:rPr>
        <w:t xml:space="preserve"> відповідно до даних в Додатку 3</w:t>
      </w:r>
      <w:r w:rsidRPr="002A070C">
        <w:rPr>
          <w:rFonts w:ascii="Times New Roman" w:eastAsia="Times New Roman" w:hAnsi="Times New Roman" w:cs="Times New Roman"/>
          <w:color w:val="000000"/>
          <w:sz w:val="24"/>
          <w:szCs w:val="24"/>
          <w:lang w:eastAsia="ru-RU"/>
        </w:rPr>
        <w:t>;</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xml:space="preserve">- затримка передачі ІР пакетів (час доставки ІР пакету від одного із серверів точки обміну </w:t>
      </w:r>
      <w:r w:rsidR="00890EB6" w:rsidRPr="002A070C">
        <w:rPr>
          <w:rFonts w:ascii="Times New Roman" w:eastAsia="Times New Roman" w:hAnsi="Times New Roman" w:cs="Times New Roman"/>
          <w:color w:val="000000"/>
          <w:sz w:val="24"/>
          <w:szCs w:val="24"/>
          <w:lang w:eastAsia="ru-RU"/>
        </w:rPr>
        <w:t>Інтернет</w:t>
      </w:r>
      <w:r w:rsidRPr="002A070C">
        <w:rPr>
          <w:rFonts w:ascii="Times New Roman" w:eastAsia="Times New Roman" w:hAnsi="Times New Roman" w:cs="Times New Roman"/>
          <w:color w:val="000000"/>
          <w:sz w:val="24"/>
          <w:szCs w:val="24"/>
          <w:lang w:eastAsia="ru-RU"/>
        </w:rPr>
        <w:t>-трафіком до інтерфейсу локального обладнання Замовника);</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коефіцієнт втрати ІР пакетів (співвідношення кількості недоставлених ІР пакетів до кількості надісланих ІР пакетів між інтерфейсом локального обладнання Замовника та Точкою тестування) - не більше 0.1%;</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коефіцієнт помилок ІР пакетів (співвідношення сумарної кількості ІР пакетів, прийнятих з помилками, до загальної кількості ІР пакетів, отриманих (як успішно, так і з помилками) інтерфейсом локального обладнання Замовника) - не більше 0.01%;</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Учасник повинен мати технічну можливість у подальшому збільшити пропускну спроможність каналу доступу до мережі Інтернет (за спільною згодою);</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xml:space="preserve">• Учасник повинен виконати підключення всіх об’єктів у відповідності до всіх означених технічних параметрів </w:t>
      </w:r>
      <w:r w:rsidR="007F7ECE">
        <w:rPr>
          <w:rFonts w:ascii="Times New Roman" w:eastAsia="Times New Roman" w:hAnsi="Times New Roman" w:cs="Times New Roman"/>
          <w:color w:val="000000"/>
          <w:sz w:val="24"/>
          <w:szCs w:val="24"/>
          <w:lang w:eastAsia="ru-RU"/>
        </w:rPr>
        <w:t xml:space="preserve">протягом трьох днів з дати </w:t>
      </w:r>
      <w:r w:rsidRPr="002A070C">
        <w:rPr>
          <w:rFonts w:ascii="Times New Roman" w:eastAsia="Times New Roman" w:hAnsi="Times New Roman" w:cs="Times New Roman"/>
          <w:color w:val="000000"/>
          <w:sz w:val="24"/>
          <w:szCs w:val="24"/>
          <w:lang w:eastAsia="ru-RU"/>
        </w:rPr>
        <w:t>укладення Договору</w:t>
      </w:r>
      <w:r w:rsidR="007F7ECE">
        <w:rPr>
          <w:rFonts w:ascii="Times New Roman" w:eastAsia="Times New Roman" w:hAnsi="Times New Roman" w:cs="Times New Roman"/>
          <w:color w:val="000000"/>
          <w:sz w:val="24"/>
          <w:szCs w:val="24"/>
          <w:lang w:eastAsia="ru-RU"/>
        </w:rPr>
        <w:t xml:space="preserve"> про закупівлю</w:t>
      </w:r>
      <w:r w:rsidR="006A3BD0">
        <w:rPr>
          <w:rFonts w:ascii="Times New Roman" w:eastAsia="Times New Roman" w:hAnsi="Times New Roman" w:cs="Times New Roman"/>
          <w:color w:val="000000"/>
          <w:sz w:val="24"/>
          <w:szCs w:val="24"/>
          <w:lang w:eastAsia="ru-RU"/>
        </w:rPr>
        <w:t>;</w:t>
      </w:r>
    </w:p>
    <w:p w:rsidR="002A070C" w:rsidRPr="002A070C" w:rsidRDefault="002A070C" w:rsidP="002A070C">
      <w:pPr>
        <w:spacing w:after="0" w:line="240" w:lineRule="auto"/>
        <w:jc w:val="both"/>
        <w:rPr>
          <w:rFonts w:ascii="Times New Roman" w:eastAsia="Times New Roman" w:hAnsi="Times New Roman" w:cs="Times New Roman"/>
          <w:b/>
          <w:color w:val="000000"/>
          <w:sz w:val="24"/>
          <w:szCs w:val="24"/>
          <w:lang w:eastAsia="ru-RU"/>
        </w:rPr>
      </w:pPr>
      <w:r w:rsidRPr="002A070C">
        <w:rPr>
          <w:rFonts w:ascii="Times New Roman" w:eastAsia="Times New Roman" w:hAnsi="Times New Roman" w:cs="Times New Roman"/>
          <w:b/>
          <w:color w:val="000000"/>
          <w:sz w:val="24"/>
          <w:szCs w:val="24"/>
          <w:lang w:eastAsia="ru-RU"/>
        </w:rPr>
        <w:t>3. При підготовці тендерної пропозиції Учасник для підтвердження технічних та якісних характеристик предмета закупівлі у складі пропозиції повинен надати:</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лист-гарантію про наявність в необхідній кількості, власних експлуатаційних та ремонтних бригад служби технічної підтримки для забезпечення функціонування послуг у режимі 24 годи</w:t>
      </w:r>
      <w:r w:rsidR="00FE3E62">
        <w:rPr>
          <w:rFonts w:ascii="Times New Roman" w:eastAsia="Times New Roman" w:hAnsi="Times New Roman" w:cs="Times New Roman"/>
          <w:color w:val="000000"/>
          <w:sz w:val="24"/>
          <w:szCs w:val="24"/>
          <w:lang w:eastAsia="ru-RU"/>
        </w:rPr>
        <w:t>ни на добу, 7 днів на тиждень</w:t>
      </w:r>
      <w:r w:rsidRPr="002A070C">
        <w:rPr>
          <w:rFonts w:ascii="Times New Roman" w:eastAsia="Times New Roman" w:hAnsi="Times New Roman" w:cs="Times New Roman"/>
          <w:color w:val="000000"/>
          <w:sz w:val="24"/>
          <w:szCs w:val="24"/>
          <w:lang w:eastAsia="ru-RU"/>
        </w:rPr>
        <w:t>;</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копію Звіту про якість телекомунікаційних послуг у відповідності до Положення про якість телекомунікаційних послуг, затвердженого рішенням НКРЗІ від 15.04.2010 р. №174;</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Витяг, що підтверджує включення Учасника до Реєстру постачальників електронних комунікаційних мереж та послуг, відповідно до вимог Постанови НКЕК №29 від 20.04.2022;</w:t>
      </w:r>
    </w:p>
    <w:p w:rsid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копії документів, які підтверджують наявність в Учасника відповідної ліцензії (ліцензій) щодо користування радіочастотним ресурсом України (у разі здійснення бездротового підключення до мережі Інтернет;</w:t>
      </w:r>
    </w:p>
    <w:p w:rsidR="00292139" w:rsidRDefault="00292139" w:rsidP="002A07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довідку про </w:t>
      </w:r>
      <w:r w:rsidRPr="00292139">
        <w:rPr>
          <w:rFonts w:ascii="Times New Roman" w:eastAsia="Times New Roman" w:hAnsi="Times New Roman" w:cs="Times New Roman"/>
          <w:sz w:val="24"/>
          <w:szCs w:val="24"/>
          <w:lang w:eastAsia="ru-RU"/>
        </w:rPr>
        <w:t>наявність системи фільтрацій забороненого та небажаного контенту, зокрема обмеження доступу до Інтернет-ресурсів, які розповсюджують, пропагують агресію, насильство, жорстокість, приниження особистості, порнографію, шкідливі звички, розпалюють національну, расову та релігійну ворожнечу, жорстокі ігри, он-лайн казино, а також до заборонених Інтернет-ресурсів</w:t>
      </w:r>
      <w:r>
        <w:rPr>
          <w:rFonts w:ascii="Times New Roman" w:eastAsia="Times New Roman" w:hAnsi="Times New Roman" w:cs="Times New Roman"/>
          <w:sz w:val="24"/>
          <w:szCs w:val="24"/>
          <w:lang w:eastAsia="ru-RU"/>
        </w:rPr>
        <w:t>;</w:t>
      </w:r>
      <w:r w:rsidRPr="00292139">
        <w:rPr>
          <w:rFonts w:ascii="Times New Roman" w:eastAsia="Times New Roman" w:hAnsi="Times New Roman" w:cs="Times New Roman"/>
          <w:sz w:val="24"/>
          <w:szCs w:val="24"/>
          <w:lang w:eastAsia="ru-RU"/>
        </w:rPr>
        <w:t xml:space="preserve"> </w:t>
      </w:r>
    </w:p>
    <w:p w:rsid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підтвердження наявності власного Захищеного вузла Інтернет-доступу – ЗВІД або наявності власного захисту системи інформації доступу до інтернет (</w:t>
      </w:r>
      <w:r w:rsidR="006A3BD0">
        <w:rPr>
          <w:rFonts w:ascii="Times New Roman" w:eastAsia="Times New Roman" w:hAnsi="Times New Roman" w:cs="Times New Roman"/>
          <w:color w:val="000000"/>
          <w:sz w:val="24"/>
          <w:szCs w:val="24"/>
          <w:lang w:eastAsia="ru-RU"/>
        </w:rPr>
        <w:t>надати копію</w:t>
      </w:r>
      <w:r w:rsidR="00292139">
        <w:rPr>
          <w:rFonts w:ascii="Times New Roman" w:eastAsia="Times New Roman" w:hAnsi="Times New Roman" w:cs="Times New Roman"/>
          <w:color w:val="000000"/>
          <w:sz w:val="24"/>
          <w:szCs w:val="24"/>
          <w:lang w:eastAsia="ru-RU"/>
        </w:rPr>
        <w:t xml:space="preserve"> чинного</w:t>
      </w:r>
      <w:r w:rsidRPr="002A070C">
        <w:rPr>
          <w:rFonts w:ascii="Times New Roman" w:eastAsia="Times New Roman" w:hAnsi="Times New Roman" w:cs="Times New Roman"/>
          <w:color w:val="000000"/>
          <w:sz w:val="24"/>
          <w:szCs w:val="24"/>
          <w:lang w:eastAsia="ru-RU"/>
        </w:rPr>
        <w:t xml:space="preserve"> Атестату відповідності </w:t>
      </w:r>
      <w:r w:rsidR="00FE3E62">
        <w:rPr>
          <w:rFonts w:ascii="Times New Roman" w:eastAsia="Times New Roman" w:hAnsi="Times New Roman" w:cs="Times New Roman"/>
          <w:color w:val="000000"/>
          <w:sz w:val="24"/>
          <w:szCs w:val="24"/>
          <w:lang w:eastAsia="ru-RU"/>
        </w:rPr>
        <w:t>з експертним висновком до нього</w:t>
      </w:r>
      <w:r w:rsidRPr="002A070C">
        <w:rPr>
          <w:rFonts w:ascii="Times New Roman" w:eastAsia="Times New Roman" w:hAnsi="Times New Roman" w:cs="Times New Roman"/>
          <w:color w:val="000000"/>
          <w:sz w:val="24"/>
          <w:szCs w:val="24"/>
          <w:lang w:eastAsia="ru-RU"/>
        </w:rPr>
        <w:t>);</w:t>
      </w:r>
    </w:p>
    <w:p w:rsidR="00FE3E62" w:rsidRDefault="00FE3E62" w:rsidP="002A070C">
      <w:pPr>
        <w:spacing w:after="0" w:line="240" w:lineRule="auto"/>
        <w:jc w:val="both"/>
        <w:rPr>
          <w:rFonts w:ascii="Times New Roman" w:eastAsia="Times New Roman" w:hAnsi="Times New Roman" w:cs="Times New Roman"/>
          <w:color w:val="000000"/>
          <w:sz w:val="24"/>
          <w:szCs w:val="24"/>
          <w:lang w:eastAsia="ru-RU"/>
        </w:rPr>
      </w:pPr>
      <w:r w:rsidRPr="00FE3E62">
        <w:rPr>
          <w:rFonts w:ascii="Times New Roman" w:eastAsia="Times New Roman" w:hAnsi="Times New Roman" w:cs="Times New Roman"/>
          <w:color w:val="000000"/>
          <w:sz w:val="24"/>
          <w:szCs w:val="24"/>
          <w:lang w:eastAsia="ru-RU"/>
        </w:rPr>
        <w:t xml:space="preserve">- документ, який підтверджує відповідність системи менеджменту інформаційної безпеки учасника вимогам ISO/IEC 27001:2022 «Інформаційна безпека, кібербезпека та захист конфіденційності. Системи менеджменту інформаційної безпеки. Вимоги» ДСТУ ISO/IEC 27001:2023 (ISO/IEC 27001:2022, IDT) «Інформаційна безпека, кібербезпека та захист </w:t>
      </w:r>
      <w:r w:rsidRPr="00FE3E62">
        <w:rPr>
          <w:rFonts w:ascii="Times New Roman" w:eastAsia="Times New Roman" w:hAnsi="Times New Roman" w:cs="Times New Roman"/>
          <w:color w:val="000000"/>
          <w:sz w:val="24"/>
          <w:szCs w:val="24"/>
          <w:lang w:eastAsia="ru-RU"/>
        </w:rPr>
        <w:lastRenderedPageBreak/>
        <w:t>конфіденційності. Системи керування інформаційною безпекою. Вимоги», виданий органом сертифікації, який підтверджує надійний захист даних замовника від спроби несанкціонованого доступу до інформаційної бази під час надання послуги з доступу до мереж</w:t>
      </w:r>
      <w:r>
        <w:rPr>
          <w:rFonts w:ascii="Times New Roman" w:eastAsia="Times New Roman" w:hAnsi="Times New Roman" w:cs="Times New Roman"/>
          <w:color w:val="000000"/>
          <w:sz w:val="24"/>
          <w:szCs w:val="24"/>
          <w:lang w:eastAsia="ru-RU"/>
        </w:rPr>
        <w:t>і інтернет на об’єкти замовника;</w:t>
      </w:r>
    </w:p>
    <w:p w:rsidR="00292139" w:rsidRDefault="00292139" w:rsidP="002A070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92139">
        <w:rPr>
          <w:rFonts w:ascii="Times New Roman" w:eastAsia="Times New Roman" w:hAnsi="Times New Roman" w:cs="Times New Roman"/>
          <w:color w:val="000000"/>
          <w:sz w:val="24"/>
          <w:szCs w:val="24"/>
          <w:lang w:eastAsia="ru-RU"/>
        </w:rPr>
        <w:t xml:space="preserve">учасник повинен мати власний Центр Технічної Підтримки з можливістю цілодобового та щоденного звернення (протягом 24 години на добу, 7 днів на тиждень) за телефоном або електронною </w:t>
      </w:r>
      <w:r>
        <w:rPr>
          <w:rFonts w:ascii="Times New Roman" w:eastAsia="Times New Roman" w:hAnsi="Times New Roman" w:cs="Times New Roman"/>
          <w:color w:val="000000"/>
          <w:sz w:val="24"/>
          <w:szCs w:val="24"/>
          <w:lang w:eastAsia="ru-RU"/>
        </w:rPr>
        <w:t>поштою, що підтверджує довідкою із зазначенням номерів телефонів та електронної адреси;</w:t>
      </w:r>
    </w:p>
    <w:p w:rsidR="00963DB3" w:rsidRDefault="00963DB3" w:rsidP="002A070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довідку про наявну в Учасника</w:t>
      </w:r>
      <w:r w:rsidRPr="00963DB3">
        <w:rPr>
          <w:rFonts w:ascii="Times New Roman" w:eastAsia="Times New Roman" w:hAnsi="Times New Roman" w:cs="Times New Roman"/>
          <w:color w:val="000000"/>
          <w:sz w:val="24"/>
          <w:szCs w:val="24"/>
          <w:lang w:eastAsia="ru-RU"/>
        </w:rPr>
        <w:t xml:space="preserve"> систему централізованого моніторингу завантаженості, працездатності та інших якісних харак</w:t>
      </w:r>
      <w:r>
        <w:rPr>
          <w:rFonts w:ascii="Times New Roman" w:eastAsia="Times New Roman" w:hAnsi="Times New Roman" w:cs="Times New Roman"/>
          <w:color w:val="000000"/>
          <w:sz w:val="24"/>
          <w:szCs w:val="24"/>
          <w:lang w:eastAsia="ru-RU"/>
        </w:rPr>
        <w:t>теристик каналу передачі даних;</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документи (копії документів), якими підтверджується підключення Учасника до точок обміну Інтернет-трафіком ( не менше 2-х ), що розташовані на території України.</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довідку, в якій Учасник погоджується з усіма вимогами Замовника, зазначеними в Технічних характеристиках щодо предмету закупівлі.</w:t>
      </w:r>
    </w:p>
    <w:p w:rsid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4. Перел</w:t>
      </w:r>
      <w:r w:rsidR="005E49E2">
        <w:rPr>
          <w:rFonts w:ascii="Times New Roman" w:eastAsia="Times New Roman" w:hAnsi="Times New Roman" w:cs="Times New Roman"/>
          <w:color w:val="000000"/>
          <w:sz w:val="24"/>
          <w:szCs w:val="24"/>
          <w:lang w:eastAsia="ru-RU"/>
        </w:rPr>
        <w:t>ік послуг, зазначено в цьому технічному завданні</w:t>
      </w:r>
      <w:r w:rsidRPr="002A070C">
        <w:rPr>
          <w:rFonts w:ascii="Times New Roman" w:eastAsia="Times New Roman" w:hAnsi="Times New Roman" w:cs="Times New Roman"/>
          <w:color w:val="000000"/>
          <w:sz w:val="24"/>
          <w:szCs w:val="24"/>
          <w:lang w:eastAsia="ru-RU"/>
        </w:rPr>
        <w:t>. Запропоновані учасником характеристики даної послуги мають бути не гірші, ніж вказані в зазначеній вище інформації про необхідні технічні та якісні характеристики предмета закупівлі.</w:t>
      </w:r>
    </w:p>
    <w:tbl>
      <w:tblPr>
        <w:tblpPr w:leftFromText="180" w:rightFromText="180" w:vertAnchor="text" w:horzAnchor="page" w:tblpX="2132" w:tblpY="23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26"/>
        <w:gridCol w:w="7072"/>
        <w:gridCol w:w="1711"/>
      </w:tblGrid>
      <w:tr w:rsidR="00292139" w:rsidRPr="004A7895" w:rsidTr="00292139">
        <w:trPr>
          <w:trHeight w:val="547"/>
        </w:trPr>
        <w:tc>
          <w:tcPr>
            <w:tcW w:w="426"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kern w:val="2"/>
                <w:lang w:eastAsia="zh-CN" w:bidi="hi-IN"/>
              </w:rPr>
            </w:pPr>
            <w:r w:rsidRPr="004A7895">
              <w:rPr>
                <w:rFonts w:ascii="Times New Roman" w:eastAsia="SimSun" w:hAnsi="Times New Roman" w:cs="Times New Roman"/>
                <w:b/>
                <w:kern w:val="2"/>
                <w:lang w:eastAsia="zh-CN" w:bidi="hi-IN"/>
              </w:rPr>
              <w:t>№</w:t>
            </w:r>
            <w:r w:rsidRPr="004A7895">
              <w:rPr>
                <w:rFonts w:ascii="Times New Roman" w:eastAsia="Times New Roman" w:hAnsi="Times New Roman" w:cs="Times New Roman"/>
                <w:b/>
                <w:kern w:val="2"/>
                <w:lang w:eastAsia="zh-CN" w:bidi="hi-IN"/>
              </w:rPr>
              <w:t xml:space="preserve"> </w:t>
            </w:r>
          </w:p>
        </w:tc>
        <w:tc>
          <w:tcPr>
            <w:tcW w:w="7072"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kern w:val="2"/>
                <w:lang w:eastAsia="zh-CN" w:bidi="hi-IN"/>
              </w:rPr>
            </w:pPr>
            <w:r w:rsidRPr="004A7895">
              <w:rPr>
                <w:rFonts w:ascii="Times New Roman" w:eastAsia="Times New Roman" w:hAnsi="Times New Roman" w:cs="Times New Roman"/>
                <w:b/>
                <w:kern w:val="2"/>
                <w:lang w:eastAsia="zh-CN" w:bidi="hi-IN"/>
              </w:rPr>
              <w:t>Адреса надання послуги</w:t>
            </w:r>
          </w:p>
        </w:tc>
        <w:tc>
          <w:tcPr>
            <w:tcW w:w="1711"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kern w:val="2"/>
                <w:lang w:eastAsia="zh-CN" w:bidi="hi-IN"/>
              </w:rPr>
            </w:pPr>
            <w:r w:rsidRPr="004A7895">
              <w:rPr>
                <w:rFonts w:ascii="Times New Roman" w:eastAsia="Times New Roman" w:hAnsi="Times New Roman" w:cs="Times New Roman"/>
                <w:b/>
                <w:kern w:val="2"/>
                <w:lang w:eastAsia="zh-CN" w:bidi="hi-IN"/>
              </w:rPr>
              <w:t>Швидкість не менше Мбіт/с</w:t>
            </w:r>
          </w:p>
        </w:tc>
      </w:tr>
      <w:tr w:rsidR="00292139" w:rsidRPr="004A7895" w:rsidTr="00292139">
        <w:tc>
          <w:tcPr>
            <w:tcW w:w="426"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kern w:val="2"/>
                <w:lang w:eastAsia="zh-CN" w:bidi="hi-IN"/>
              </w:rPr>
            </w:pPr>
            <w:r w:rsidRPr="004A7895">
              <w:rPr>
                <w:rFonts w:ascii="Times New Roman" w:eastAsia="SimSun" w:hAnsi="Times New Roman" w:cs="Times New Roman"/>
                <w:kern w:val="2"/>
                <w:lang w:eastAsia="zh-CN" w:bidi="hi-IN"/>
              </w:rPr>
              <w:t>1</w:t>
            </w:r>
          </w:p>
        </w:tc>
        <w:tc>
          <w:tcPr>
            <w:tcW w:w="7072" w:type="dxa"/>
            <w:shd w:val="clear" w:color="auto" w:fill="auto"/>
            <w:vAlign w:val="center"/>
          </w:tcPr>
          <w:p w:rsidR="00292139" w:rsidRPr="00063CA9" w:rsidRDefault="00292139" w:rsidP="00063CA9">
            <w:pPr>
              <w:tabs>
                <w:tab w:val="left" w:pos="-114"/>
                <w:tab w:val="left" w:pos="4813"/>
              </w:tabs>
              <w:suppressAutoHyphens/>
              <w:spacing w:after="0" w:line="276" w:lineRule="auto"/>
              <w:ind w:right="-1"/>
              <w:jc w:val="both"/>
              <w:rPr>
                <w:rFonts w:ascii="Times New Roman" w:eastAsia="SimSun" w:hAnsi="Times New Roman" w:cs="Times New Roman"/>
                <w:bCs/>
                <w:kern w:val="2"/>
                <w:lang w:eastAsia="zh-CN" w:bidi="hi-IN"/>
              </w:rPr>
            </w:pPr>
            <w:r w:rsidRPr="00063CA9">
              <w:rPr>
                <w:rFonts w:ascii="Times New Roman" w:eastAsia="Andale Sans UI" w:hAnsi="Times New Roman" w:cs="Times New Roman"/>
                <w:bCs/>
                <w:kern w:val="2"/>
                <w:lang w:bidi="hi-IN"/>
              </w:rPr>
              <w:t xml:space="preserve">Київська обл.,  Бориспільський р-н, </w:t>
            </w:r>
            <w:r w:rsidR="00973A4A">
              <w:rPr>
                <w:rFonts w:ascii="Times New Roman" w:eastAsia="Andale Sans UI" w:hAnsi="Times New Roman" w:cs="Times New Roman"/>
                <w:bCs/>
                <w:kern w:val="2"/>
                <w:lang w:bidi="hi-IN"/>
              </w:rPr>
              <w:t>м. Яготин, вул.Незалежності,71 (сімейні лікарі)</w:t>
            </w:r>
          </w:p>
        </w:tc>
        <w:tc>
          <w:tcPr>
            <w:tcW w:w="1711" w:type="dxa"/>
            <w:shd w:val="clear" w:color="auto" w:fill="auto"/>
            <w:vAlign w:val="center"/>
          </w:tcPr>
          <w:p w:rsidR="00292139" w:rsidRPr="004A7895" w:rsidRDefault="004A1D2C" w:rsidP="00292139">
            <w:pPr>
              <w:suppressAutoHyphens/>
              <w:spacing w:after="0" w:line="276" w:lineRule="auto"/>
              <w:jc w:val="center"/>
              <w:rPr>
                <w:rFonts w:ascii="Times New Roman" w:eastAsia="SimSun" w:hAnsi="Times New Roman" w:cs="Times New Roman"/>
                <w:bCs/>
                <w:kern w:val="2"/>
                <w:lang w:eastAsia="zh-CN" w:bidi="hi-IN"/>
              </w:rPr>
            </w:pPr>
            <w:r>
              <w:rPr>
                <w:rFonts w:ascii="Times New Roman" w:eastAsia="SimSun" w:hAnsi="Times New Roman" w:cs="Times New Roman"/>
                <w:bCs/>
                <w:kern w:val="2"/>
                <w:lang w:eastAsia="zh-CN" w:bidi="hi-IN"/>
              </w:rPr>
              <w:t>100</w:t>
            </w:r>
          </w:p>
        </w:tc>
      </w:tr>
      <w:tr w:rsidR="00292139" w:rsidRPr="004A7895" w:rsidTr="00292139">
        <w:tc>
          <w:tcPr>
            <w:tcW w:w="426"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kern w:val="2"/>
                <w:lang w:eastAsia="zh-CN" w:bidi="hi-IN"/>
              </w:rPr>
            </w:pPr>
            <w:r w:rsidRPr="004A7895">
              <w:rPr>
                <w:rFonts w:ascii="Times New Roman" w:eastAsia="SimSun" w:hAnsi="Times New Roman" w:cs="Times New Roman"/>
                <w:kern w:val="2"/>
                <w:lang w:eastAsia="zh-CN" w:bidi="hi-IN"/>
              </w:rPr>
              <w:t>2</w:t>
            </w:r>
          </w:p>
        </w:tc>
        <w:tc>
          <w:tcPr>
            <w:tcW w:w="7072" w:type="dxa"/>
            <w:shd w:val="clear" w:color="auto" w:fill="auto"/>
            <w:vAlign w:val="center"/>
          </w:tcPr>
          <w:p w:rsidR="00292139" w:rsidRPr="00063CA9" w:rsidRDefault="00292139" w:rsidP="00973A4A">
            <w:pPr>
              <w:tabs>
                <w:tab w:val="left" w:pos="-114"/>
                <w:tab w:val="left" w:pos="4813"/>
              </w:tabs>
              <w:suppressAutoHyphens/>
              <w:spacing w:after="0" w:line="276" w:lineRule="auto"/>
              <w:ind w:right="-1"/>
              <w:jc w:val="both"/>
              <w:rPr>
                <w:rFonts w:ascii="Times New Roman" w:eastAsia="SimSun" w:hAnsi="Times New Roman" w:cs="Times New Roman"/>
                <w:bCs/>
                <w:kern w:val="2"/>
                <w:lang w:eastAsia="zh-CN" w:bidi="hi-IN"/>
              </w:rPr>
            </w:pPr>
            <w:r w:rsidRPr="00063CA9">
              <w:rPr>
                <w:rFonts w:ascii="Times New Roman" w:eastAsia="Andale Sans UI" w:hAnsi="Times New Roman" w:cs="Times New Roman"/>
                <w:bCs/>
                <w:kern w:val="2"/>
                <w:lang w:bidi="hi-IN"/>
              </w:rPr>
              <w:t xml:space="preserve">Київська обл.,  Бориспільський р-н, </w:t>
            </w:r>
            <w:r w:rsidR="00973A4A">
              <w:rPr>
                <w:rFonts w:ascii="Times New Roman" w:eastAsia="Andale Sans UI" w:hAnsi="Times New Roman" w:cs="Times New Roman"/>
                <w:bCs/>
                <w:kern w:val="2"/>
                <w:lang w:bidi="hi-IN"/>
              </w:rPr>
              <w:t xml:space="preserve"> м. Яготин, вул.Незалежності,71 (бухгалтерія)</w:t>
            </w:r>
          </w:p>
        </w:tc>
        <w:tc>
          <w:tcPr>
            <w:tcW w:w="1711"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bCs/>
                <w:kern w:val="2"/>
                <w:lang w:eastAsia="zh-CN" w:bidi="hi-IN"/>
              </w:rPr>
            </w:pPr>
            <w:r w:rsidRPr="004A7895">
              <w:rPr>
                <w:rFonts w:ascii="Times New Roman" w:eastAsia="SimSun" w:hAnsi="Times New Roman" w:cs="Times New Roman"/>
                <w:bCs/>
                <w:kern w:val="2"/>
                <w:lang w:eastAsia="zh-CN" w:bidi="hi-IN"/>
              </w:rPr>
              <w:t>10</w:t>
            </w:r>
            <w:r w:rsidR="00973A4A">
              <w:rPr>
                <w:rFonts w:ascii="Times New Roman" w:eastAsia="SimSun" w:hAnsi="Times New Roman" w:cs="Times New Roman"/>
                <w:bCs/>
                <w:kern w:val="2"/>
                <w:lang w:eastAsia="zh-CN" w:bidi="hi-IN"/>
              </w:rPr>
              <w:t>0</w:t>
            </w:r>
          </w:p>
        </w:tc>
      </w:tr>
      <w:tr w:rsidR="00292139" w:rsidRPr="004A7895" w:rsidTr="00292139">
        <w:tc>
          <w:tcPr>
            <w:tcW w:w="426"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kern w:val="2"/>
                <w:lang w:eastAsia="zh-CN" w:bidi="hi-IN"/>
              </w:rPr>
            </w:pPr>
            <w:r w:rsidRPr="004A7895">
              <w:rPr>
                <w:rFonts w:ascii="Times New Roman" w:eastAsia="SimSun" w:hAnsi="Times New Roman" w:cs="Times New Roman"/>
                <w:kern w:val="2"/>
                <w:lang w:eastAsia="zh-CN" w:bidi="hi-IN"/>
              </w:rPr>
              <w:t>3</w:t>
            </w:r>
          </w:p>
        </w:tc>
        <w:tc>
          <w:tcPr>
            <w:tcW w:w="7072" w:type="dxa"/>
            <w:shd w:val="clear" w:color="auto" w:fill="auto"/>
            <w:vAlign w:val="center"/>
          </w:tcPr>
          <w:p w:rsidR="00292139" w:rsidRPr="00063CA9" w:rsidRDefault="00292139" w:rsidP="00292139">
            <w:pPr>
              <w:tabs>
                <w:tab w:val="left" w:pos="-114"/>
                <w:tab w:val="left" w:pos="4813"/>
              </w:tabs>
              <w:suppressAutoHyphens/>
              <w:spacing w:after="0" w:line="276" w:lineRule="auto"/>
              <w:ind w:right="-1"/>
              <w:jc w:val="both"/>
              <w:rPr>
                <w:rFonts w:ascii="Times New Roman" w:eastAsia="SimSun" w:hAnsi="Times New Roman" w:cs="Times New Roman"/>
                <w:bCs/>
                <w:kern w:val="2"/>
                <w:lang w:eastAsia="zh-CN" w:bidi="hi-IN"/>
              </w:rPr>
            </w:pPr>
            <w:r w:rsidRPr="00063CA9">
              <w:rPr>
                <w:rFonts w:ascii="Times New Roman" w:eastAsia="Andale Sans UI" w:hAnsi="Times New Roman" w:cs="Times New Roman"/>
                <w:bCs/>
                <w:kern w:val="2"/>
                <w:lang w:bidi="hi-IN"/>
              </w:rPr>
              <w:t xml:space="preserve">Київська обл.,  Бориспільський р-н, </w:t>
            </w:r>
            <w:r w:rsidR="00973A4A">
              <w:rPr>
                <w:rFonts w:ascii="Times New Roman" w:eastAsia="Andale Sans UI" w:hAnsi="Times New Roman" w:cs="Times New Roman"/>
                <w:bCs/>
                <w:kern w:val="2"/>
                <w:lang w:bidi="hi-IN"/>
              </w:rPr>
              <w:t>с</w:t>
            </w:r>
            <w:r w:rsidR="007476D4">
              <w:rPr>
                <w:rFonts w:ascii="Times New Roman" w:eastAsia="Andale Sans UI" w:hAnsi="Times New Roman" w:cs="Times New Roman"/>
                <w:bCs/>
                <w:kern w:val="2"/>
                <w:lang w:bidi="hi-IN"/>
              </w:rPr>
              <w:t>. Сулимівка, вул. Кравченка, 106</w:t>
            </w:r>
          </w:p>
        </w:tc>
        <w:tc>
          <w:tcPr>
            <w:tcW w:w="1711"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bCs/>
                <w:kern w:val="2"/>
                <w:lang w:eastAsia="zh-CN" w:bidi="hi-IN"/>
              </w:rPr>
            </w:pPr>
            <w:r w:rsidRPr="004A7895">
              <w:rPr>
                <w:rFonts w:ascii="Times New Roman" w:eastAsia="SimSun" w:hAnsi="Times New Roman" w:cs="Times New Roman"/>
                <w:bCs/>
                <w:kern w:val="2"/>
                <w:lang w:eastAsia="zh-CN" w:bidi="hi-IN"/>
              </w:rPr>
              <w:t>10</w:t>
            </w:r>
          </w:p>
        </w:tc>
      </w:tr>
      <w:tr w:rsidR="00292139" w:rsidRPr="004A7895" w:rsidTr="00292139">
        <w:tc>
          <w:tcPr>
            <w:tcW w:w="426"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kern w:val="2"/>
                <w:lang w:eastAsia="zh-CN" w:bidi="hi-IN"/>
              </w:rPr>
            </w:pPr>
            <w:r w:rsidRPr="004A7895">
              <w:rPr>
                <w:rFonts w:ascii="Times New Roman" w:eastAsia="SimSun" w:hAnsi="Times New Roman" w:cs="Times New Roman"/>
                <w:kern w:val="2"/>
                <w:lang w:eastAsia="zh-CN" w:bidi="hi-IN"/>
              </w:rPr>
              <w:t>4</w:t>
            </w:r>
          </w:p>
        </w:tc>
        <w:tc>
          <w:tcPr>
            <w:tcW w:w="7072" w:type="dxa"/>
            <w:shd w:val="clear" w:color="auto" w:fill="auto"/>
            <w:vAlign w:val="center"/>
          </w:tcPr>
          <w:p w:rsidR="00292139" w:rsidRPr="00657B55" w:rsidRDefault="00292139" w:rsidP="00292139">
            <w:pPr>
              <w:tabs>
                <w:tab w:val="left" w:pos="-114"/>
                <w:tab w:val="left" w:pos="4813"/>
              </w:tabs>
              <w:suppressAutoHyphens/>
              <w:spacing w:after="0" w:line="276" w:lineRule="auto"/>
              <w:ind w:right="-1"/>
              <w:jc w:val="both"/>
              <w:rPr>
                <w:rFonts w:ascii="Times New Roman" w:eastAsia="SimSun" w:hAnsi="Times New Roman" w:cs="Times New Roman"/>
                <w:bCs/>
                <w:kern w:val="2"/>
                <w:lang w:eastAsia="zh-CN" w:bidi="hi-IN"/>
              </w:rPr>
            </w:pPr>
            <w:r w:rsidRPr="00657B55">
              <w:rPr>
                <w:rFonts w:ascii="Times New Roman" w:eastAsia="Andale Sans UI" w:hAnsi="Times New Roman" w:cs="Times New Roman"/>
                <w:bCs/>
                <w:kern w:val="2"/>
                <w:lang w:bidi="hi-IN"/>
              </w:rPr>
              <w:t xml:space="preserve">Київська обл.,  Бориспільський р-н, </w:t>
            </w:r>
            <w:r w:rsidR="00302E8B">
              <w:rPr>
                <w:rFonts w:ascii="Times New Roman" w:eastAsia="Andale Sans UI" w:hAnsi="Times New Roman" w:cs="Times New Roman"/>
                <w:bCs/>
                <w:kern w:val="2"/>
                <w:lang w:bidi="hi-IN"/>
              </w:rPr>
              <w:t>с. Райківщина, вул. Освіти,24</w:t>
            </w:r>
            <w:r w:rsidRPr="00657B55">
              <w:rPr>
                <w:rFonts w:ascii="Times New Roman" w:eastAsia="Andale Sans UI" w:hAnsi="Times New Roman" w:cs="Times New Roman"/>
                <w:bCs/>
                <w:shd w:val="clear" w:color="auto" w:fill="FFFFFF"/>
                <w:lang w:eastAsia="ru-RU"/>
              </w:rPr>
              <w:tab/>
            </w:r>
          </w:p>
        </w:tc>
        <w:tc>
          <w:tcPr>
            <w:tcW w:w="1711"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bCs/>
                <w:kern w:val="2"/>
                <w:lang w:eastAsia="zh-CN" w:bidi="hi-IN"/>
              </w:rPr>
            </w:pPr>
            <w:r w:rsidRPr="004A7895">
              <w:rPr>
                <w:rFonts w:ascii="Times New Roman" w:eastAsia="SimSun" w:hAnsi="Times New Roman" w:cs="Times New Roman"/>
                <w:bCs/>
                <w:kern w:val="2"/>
                <w:lang w:eastAsia="zh-CN" w:bidi="hi-IN"/>
              </w:rPr>
              <w:t>10</w:t>
            </w:r>
          </w:p>
        </w:tc>
      </w:tr>
      <w:tr w:rsidR="00292139" w:rsidRPr="004A7895" w:rsidTr="00292139">
        <w:tc>
          <w:tcPr>
            <w:tcW w:w="426"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kern w:val="2"/>
                <w:lang w:eastAsia="zh-CN" w:bidi="hi-IN"/>
              </w:rPr>
            </w:pPr>
            <w:r w:rsidRPr="004A7895">
              <w:rPr>
                <w:rFonts w:ascii="Times New Roman" w:eastAsia="SimSun" w:hAnsi="Times New Roman" w:cs="Times New Roman"/>
                <w:kern w:val="2"/>
                <w:lang w:eastAsia="zh-CN" w:bidi="hi-IN"/>
              </w:rPr>
              <w:t>5</w:t>
            </w:r>
          </w:p>
        </w:tc>
        <w:tc>
          <w:tcPr>
            <w:tcW w:w="7072" w:type="dxa"/>
            <w:shd w:val="clear" w:color="auto" w:fill="auto"/>
            <w:vAlign w:val="center"/>
          </w:tcPr>
          <w:p w:rsidR="00292139" w:rsidRPr="00657B55" w:rsidRDefault="00292139" w:rsidP="00292139">
            <w:pPr>
              <w:tabs>
                <w:tab w:val="left" w:pos="-114"/>
                <w:tab w:val="left" w:pos="4813"/>
              </w:tabs>
              <w:suppressAutoHyphens/>
              <w:spacing w:after="0" w:line="276" w:lineRule="auto"/>
              <w:ind w:right="-1"/>
              <w:jc w:val="both"/>
              <w:rPr>
                <w:rFonts w:ascii="Times New Roman" w:eastAsia="SimSun" w:hAnsi="Times New Roman" w:cs="Times New Roman"/>
                <w:bCs/>
                <w:kern w:val="2"/>
                <w:lang w:eastAsia="zh-CN" w:bidi="hi-IN"/>
              </w:rPr>
            </w:pPr>
            <w:r w:rsidRPr="00657B55">
              <w:rPr>
                <w:rFonts w:ascii="Times New Roman" w:eastAsia="Andale Sans UI" w:hAnsi="Times New Roman" w:cs="Times New Roman"/>
                <w:bCs/>
                <w:kern w:val="2"/>
                <w:lang w:bidi="hi-IN"/>
              </w:rPr>
              <w:t xml:space="preserve">Київська обл.,  Бориспільський р-н, </w:t>
            </w:r>
            <w:r w:rsidR="00973A4A">
              <w:rPr>
                <w:rFonts w:ascii="Times New Roman" w:eastAsia="Andale Sans UI" w:hAnsi="Times New Roman" w:cs="Times New Roman"/>
                <w:bCs/>
                <w:kern w:val="2"/>
                <w:lang w:bidi="hi-IN"/>
              </w:rPr>
              <w:t>с. Капустинці, вул. М. Столбова, 5</w:t>
            </w:r>
          </w:p>
        </w:tc>
        <w:tc>
          <w:tcPr>
            <w:tcW w:w="1711"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bCs/>
                <w:kern w:val="2"/>
                <w:lang w:eastAsia="zh-CN" w:bidi="hi-IN"/>
              </w:rPr>
            </w:pPr>
            <w:r w:rsidRPr="004A7895">
              <w:rPr>
                <w:rFonts w:ascii="Times New Roman" w:eastAsia="SimSun" w:hAnsi="Times New Roman" w:cs="Times New Roman"/>
                <w:bCs/>
                <w:kern w:val="2"/>
                <w:lang w:eastAsia="zh-CN" w:bidi="hi-IN"/>
              </w:rPr>
              <w:t>10</w:t>
            </w:r>
          </w:p>
        </w:tc>
      </w:tr>
      <w:tr w:rsidR="00292139" w:rsidRPr="004A7895" w:rsidTr="00292139">
        <w:tc>
          <w:tcPr>
            <w:tcW w:w="426"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kern w:val="2"/>
                <w:lang w:eastAsia="zh-CN" w:bidi="hi-IN"/>
              </w:rPr>
            </w:pPr>
            <w:r w:rsidRPr="004A7895">
              <w:rPr>
                <w:rFonts w:ascii="Times New Roman" w:eastAsia="SimSun" w:hAnsi="Times New Roman" w:cs="Times New Roman"/>
                <w:kern w:val="2"/>
                <w:lang w:eastAsia="zh-CN" w:bidi="hi-IN"/>
              </w:rPr>
              <w:t>6</w:t>
            </w:r>
          </w:p>
        </w:tc>
        <w:tc>
          <w:tcPr>
            <w:tcW w:w="7072" w:type="dxa"/>
            <w:shd w:val="clear" w:color="auto" w:fill="auto"/>
            <w:vAlign w:val="center"/>
          </w:tcPr>
          <w:p w:rsidR="00292139" w:rsidRPr="00657B55" w:rsidRDefault="00292139" w:rsidP="00292139">
            <w:pPr>
              <w:tabs>
                <w:tab w:val="left" w:pos="-114"/>
                <w:tab w:val="left" w:pos="4813"/>
              </w:tabs>
              <w:suppressAutoHyphens/>
              <w:spacing w:after="0" w:line="276" w:lineRule="auto"/>
              <w:ind w:right="-1"/>
              <w:jc w:val="both"/>
              <w:rPr>
                <w:rFonts w:ascii="Times New Roman" w:eastAsia="SimSun" w:hAnsi="Times New Roman" w:cs="Times New Roman"/>
                <w:bCs/>
                <w:kern w:val="2"/>
                <w:lang w:eastAsia="zh-CN" w:bidi="hi-IN"/>
              </w:rPr>
            </w:pPr>
            <w:r w:rsidRPr="00657B55">
              <w:rPr>
                <w:rFonts w:ascii="Times New Roman" w:eastAsia="Andale Sans UI" w:hAnsi="Times New Roman" w:cs="Times New Roman"/>
                <w:bCs/>
                <w:kern w:val="2"/>
                <w:lang w:bidi="hi-IN"/>
              </w:rPr>
              <w:t xml:space="preserve">Київська обл.,  Бориспільський р-н, </w:t>
            </w:r>
            <w:r w:rsidR="00973A4A">
              <w:rPr>
                <w:rFonts w:ascii="Times New Roman" w:eastAsia="Andale Sans UI" w:hAnsi="Times New Roman" w:cs="Times New Roman"/>
                <w:bCs/>
                <w:kern w:val="2"/>
                <w:lang w:bidi="hi-IN"/>
              </w:rPr>
              <w:t>м. Яготин, вул. Ветеранів,5</w:t>
            </w:r>
          </w:p>
        </w:tc>
        <w:tc>
          <w:tcPr>
            <w:tcW w:w="1711"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bCs/>
                <w:kern w:val="2"/>
                <w:lang w:eastAsia="zh-CN" w:bidi="hi-IN"/>
              </w:rPr>
            </w:pPr>
            <w:r w:rsidRPr="004A7895">
              <w:rPr>
                <w:rFonts w:ascii="Times New Roman" w:eastAsia="SimSun" w:hAnsi="Times New Roman" w:cs="Times New Roman"/>
                <w:bCs/>
                <w:kern w:val="2"/>
                <w:lang w:eastAsia="zh-CN" w:bidi="hi-IN"/>
              </w:rPr>
              <w:t>10</w:t>
            </w:r>
          </w:p>
        </w:tc>
      </w:tr>
      <w:tr w:rsidR="00292139" w:rsidRPr="004A7895" w:rsidTr="00292139">
        <w:tc>
          <w:tcPr>
            <w:tcW w:w="426"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kern w:val="2"/>
                <w:lang w:eastAsia="zh-CN" w:bidi="hi-IN"/>
              </w:rPr>
            </w:pPr>
            <w:r w:rsidRPr="004A7895">
              <w:rPr>
                <w:rFonts w:ascii="Times New Roman" w:eastAsia="SimSun" w:hAnsi="Times New Roman" w:cs="Times New Roman"/>
                <w:kern w:val="2"/>
                <w:lang w:eastAsia="zh-CN" w:bidi="hi-IN"/>
              </w:rPr>
              <w:t>7</w:t>
            </w:r>
          </w:p>
        </w:tc>
        <w:tc>
          <w:tcPr>
            <w:tcW w:w="7072" w:type="dxa"/>
            <w:shd w:val="clear" w:color="auto" w:fill="auto"/>
            <w:vAlign w:val="center"/>
          </w:tcPr>
          <w:p w:rsidR="00292139" w:rsidRPr="00657B55" w:rsidRDefault="00292139" w:rsidP="00292139">
            <w:pPr>
              <w:tabs>
                <w:tab w:val="left" w:pos="-114"/>
                <w:tab w:val="left" w:pos="4813"/>
              </w:tabs>
              <w:suppressAutoHyphens/>
              <w:spacing w:after="0" w:line="276" w:lineRule="auto"/>
              <w:ind w:right="-1"/>
              <w:jc w:val="both"/>
              <w:rPr>
                <w:rFonts w:ascii="Times New Roman" w:eastAsia="SimSun" w:hAnsi="Times New Roman" w:cs="Times New Roman"/>
                <w:bCs/>
                <w:kern w:val="2"/>
                <w:lang w:eastAsia="zh-CN" w:bidi="hi-IN"/>
              </w:rPr>
            </w:pPr>
            <w:r w:rsidRPr="00657B55">
              <w:rPr>
                <w:rFonts w:ascii="Times New Roman" w:eastAsia="Andale Sans UI" w:hAnsi="Times New Roman" w:cs="Times New Roman"/>
                <w:bCs/>
                <w:kern w:val="2"/>
                <w:lang w:bidi="hi-IN"/>
              </w:rPr>
              <w:t xml:space="preserve">Київська обл.,  Бориспільський р-н, </w:t>
            </w:r>
            <w:r w:rsidR="00973A4A">
              <w:rPr>
                <w:rFonts w:ascii="Times New Roman" w:eastAsia="Andale Sans UI" w:hAnsi="Times New Roman" w:cs="Times New Roman"/>
                <w:bCs/>
                <w:kern w:val="2"/>
                <w:lang w:bidi="hi-IN"/>
              </w:rPr>
              <w:t>с. Панфили, вул. Центральна, 30</w:t>
            </w:r>
          </w:p>
        </w:tc>
        <w:tc>
          <w:tcPr>
            <w:tcW w:w="1711"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bCs/>
                <w:kern w:val="2"/>
                <w:lang w:eastAsia="zh-CN" w:bidi="hi-IN"/>
              </w:rPr>
            </w:pPr>
            <w:r w:rsidRPr="004A7895">
              <w:rPr>
                <w:rFonts w:ascii="Times New Roman" w:eastAsia="SimSun" w:hAnsi="Times New Roman" w:cs="Times New Roman"/>
                <w:bCs/>
                <w:kern w:val="2"/>
                <w:lang w:eastAsia="zh-CN" w:bidi="hi-IN"/>
              </w:rPr>
              <w:t>10</w:t>
            </w:r>
          </w:p>
        </w:tc>
      </w:tr>
      <w:tr w:rsidR="00292139" w:rsidRPr="004A7895" w:rsidTr="00292139">
        <w:tc>
          <w:tcPr>
            <w:tcW w:w="426"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kern w:val="2"/>
                <w:lang w:eastAsia="zh-CN" w:bidi="hi-IN"/>
              </w:rPr>
            </w:pPr>
            <w:r w:rsidRPr="004A7895">
              <w:rPr>
                <w:rFonts w:ascii="Times New Roman" w:eastAsia="SimSun" w:hAnsi="Times New Roman" w:cs="Times New Roman"/>
                <w:kern w:val="2"/>
                <w:lang w:eastAsia="zh-CN" w:bidi="hi-IN"/>
              </w:rPr>
              <w:t>8</w:t>
            </w:r>
          </w:p>
        </w:tc>
        <w:tc>
          <w:tcPr>
            <w:tcW w:w="7072" w:type="dxa"/>
            <w:shd w:val="clear" w:color="auto" w:fill="auto"/>
            <w:vAlign w:val="center"/>
          </w:tcPr>
          <w:p w:rsidR="00292139" w:rsidRPr="00657B55" w:rsidRDefault="00292139" w:rsidP="00292139">
            <w:pPr>
              <w:tabs>
                <w:tab w:val="left" w:pos="-114"/>
                <w:tab w:val="left" w:pos="4813"/>
              </w:tabs>
              <w:suppressAutoHyphens/>
              <w:spacing w:after="0" w:line="276" w:lineRule="auto"/>
              <w:ind w:right="-1"/>
              <w:jc w:val="both"/>
              <w:rPr>
                <w:rFonts w:ascii="Times New Roman" w:eastAsia="SimSun" w:hAnsi="Times New Roman" w:cs="Times New Roman"/>
                <w:bCs/>
                <w:kern w:val="2"/>
                <w:lang w:eastAsia="zh-CN" w:bidi="hi-IN"/>
              </w:rPr>
            </w:pPr>
            <w:r w:rsidRPr="00657B55">
              <w:rPr>
                <w:rFonts w:ascii="Times New Roman" w:eastAsia="Andale Sans UI" w:hAnsi="Times New Roman" w:cs="Times New Roman"/>
                <w:bCs/>
                <w:kern w:val="2"/>
                <w:lang w:bidi="hi-IN"/>
              </w:rPr>
              <w:t xml:space="preserve">Київська обл.,  Бориспільський р-н, </w:t>
            </w:r>
            <w:r w:rsidR="00506AD6">
              <w:rPr>
                <w:rFonts w:ascii="Times New Roman" w:eastAsia="Andale Sans UI" w:hAnsi="Times New Roman" w:cs="Times New Roman"/>
                <w:bCs/>
                <w:kern w:val="2"/>
                <w:lang w:bidi="hi-IN"/>
              </w:rPr>
              <w:t>с.</w:t>
            </w:r>
            <w:r w:rsidR="0014277B">
              <w:rPr>
                <w:rFonts w:ascii="Times New Roman" w:eastAsia="Andale Sans UI" w:hAnsi="Times New Roman" w:cs="Times New Roman"/>
                <w:bCs/>
                <w:kern w:val="2"/>
                <w:lang w:bidi="hi-IN"/>
              </w:rPr>
              <w:t xml:space="preserve"> Ничипорівка, вул. А. Бобиря, 46</w:t>
            </w:r>
          </w:p>
        </w:tc>
        <w:tc>
          <w:tcPr>
            <w:tcW w:w="1711"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bCs/>
                <w:kern w:val="2"/>
                <w:lang w:eastAsia="zh-CN" w:bidi="hi-IN"/>
              </w:rPr>
            </w:pPr>
            <w:r w:rsidRPr="004A7895">
              <w:rPr>
                <w:rFonts w:ascii="Times New Roman" w:eastAsia="SimSun" w:hAnsi="Times New Roman" w:cs="Times New Roman"/>
                <w:bCs/>
                <w:kern w:val="2"/>
                <w:lang w:eastAsia="zh-CN" w:bidi="hi-IN"/>
              </w:rPr>
              <w:t>10</w:t>
            </w:r>
          </w:p>
        </w:tc>
      </w:tr>
      <w:tr w:rsidR="00292139" w:rsidRPr="004A7895" w:rsidTr="00292139">
        <w:tc>
          <w:tcPr>
            <w:tcW w:w="426"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kern w:val="2"/>
                <w:lang w:eastAsia="zh-CN" w:bidi="hi-IN"/>
              </w:rPr>
            </w:pPr>
            <w:r w:rsidRPr="004A7895">
              <w:rPr>
                <w:rFonts w:ascii="Times New Roman" w:eastAsia="SimSun" w:hAnsi="Times New Roman" w:cs="Times New Roman"/>
                <w:kern w:val="2"/>
                <w:lang w:eastAsia="zh-CN" w:bidi="hi-IN"/>
              </w:rPr>
              <w:t>9</w:t>
            </w:r>
          </w:p>
        </w:tc>
        <w:tc>
          <w:tcPr>
            <w:tcW w:w="7072" w:type="dxa"/>
            <w:shd w:val="clear" w:color="auto" w:fill="auto"/>
            <w:vAlign w:val="center"/>
          </w:tcPr>
          <w:p w:rsidR="00292139" w:rsidRPr="00657B55" w:rsidRDefault="00292139" w:rsidP="00292139">
            <w:pPr>
              <w:tabs>
                <w:tab w:val="left" w:pos="-114"/>
                <w:tab w:val="left" w:pos="4813"/>
              </w:tabs>
              <w:suppressAutoHyphens/>
              <w:spacing w:after="0" w:line="276" w:lineRule="auto"/>
              <w:ind w:right="-1"/>
              <w:jc w:val="both"/>
              <w:rPr>
                <w:rFonts w:ascii="Times New Roman" w:eastAsia="SimSun" w:hAnsi="Times New Roman" w:cs="Times New Roman"/>
                <w:bCs/>
                <w:kern w:val="2"/>
                <w:lang w:eastAsia="zh-CN" w:bidi="hi-IN"/>
              </w:rPr>
            </w:pPr>
            <w:r w:rsidRPr="00657B55">
              <w:rPr>
                <w:rFonts w:ascii="Times New Roman" w:eastAsia="Andale Sans UI" w:hAnsi="Times New Roman" w:cs="Times New Roman"/>
                <w:bCs/>
                <w:kern w:val="2"/>
                <w:lang w:bidi="hi-IN"/>
              </w:rPr>
              <w:t xml:space="preserve">Київська обл.,  Бориспільський р-н, </w:t>
            </w:r>
            <w:r w:rsidR="00506AD6">
              <w:rPr>
                <w:rFonts w:ascii="Times New Roman" w:eastAsia="Andale Sans UI" w:hAnsi="Times New Roman" w:cs="Times New Roman"/>
                <w:bCs/>
                <w:kern w:val="2"/>
                <w:lang w:bidi="hi-IN"/>
              </w:rPr>
              <w:t>с. Супоївка, вул. Яготинська, 19</w:t>
            </w:r>
          </w:p>
        </w:tc>
        <w:tc>
          <w:tcPr>
            <w:tcW w:w="1711"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bCs/>
                <w:kern w:val="2"/>
                <w:lang w:eastAsia="zh-CN" w:bidi="hi-IN"/>
              </w:rPr>
            </w:pPr>
            <w:r w:rsidRPr="004A7895">
              <w:rPr>
                <w:rFonts w:ascii="Times New Roman" w:eastAsia="SimSun" w:hAnsi="Times New Roman" w:cs="Times New Roman"/>
                <w:bCs/>
                <w:kern w:val="2"/>
                <w:lang w:eastAsia="zh-CN" w:bidi="hi-IN"/>
              </w:rPr>
              <w:t>10</w:t>
            </w:r>
          </w:p>
        </w:tc>
      </w:tr>
      <w:tr w:rsidR="00292139" w:rsidRPr="004A7895" w:rsidTr="00292139">
        <w:tc>
          <w:tcPr>
            <w:tcW w:w="426"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kern w:val="2"/>
                <w:lang w:eastAsia="zh-CN" w:bidi="hi-IN"/>
              </w:rPr>
            </w:pPr>
            <w:r w:rsidRPr="004A7895">
              <w:rPr>
                <w:rFonts w:ascii="Times New Roman" w:eastAsia="SimSun" w:hAnsi="Times New Roman" w:cs="Times New Roman"/>
                <w:kern w:val="2"/>
                <w:lang w:eastAsia="zh-CN" w:bidi="hi-IN"/>
              </w:rPr>
              <w:t>10</w:t>
            </w:r>
          </w:p>
        </w:tc>
        <w:tc>
          <w:tcPr>
            <w:tcW w:w="7072" w:type="dxa"/>
            <w:shd w:val="clear" w:color="auto" w:fill="auto"/>
            <w:vAlign w:val="center"/>
          </w:tcPr>
          <w:p w:rsidR="00292139" w:rsidRPr="00657B55" w:rsidRDefault="00292139" w:rsidP="00292139">
            <w:pPr>
              <w:tabs>
                <w:tab w:val="left" w:pos="-114"/>
                <w:tab w:val="left" w:pos="4813"/>
              </w:tabs>
              <w:suppressAutoHyphens/>
              <w:spacing w:after="0" w:line="276" w:lineRule="auto"/>
              <w:ind w:right="-1"/>
              <w:jc w:val="both"/>
              <w:rPr>
                <w:rFonts w:ascii="Times New Roman" w:eastAsia="SimSun" w:hAnsi="Times New Roman" w:cs="Times New Roman"/>
                <w:bCs/>
                <w:kern w:val="2"/>
                <w:lang w:eastAsia="zh-CN" w:bidi="hi-IN"/>
              </w:rPr>
            </w:pPr>
            <w:r w:rsidRPr="00657B55">
              <w:rPr>
                <w:rFonts w:ascii="Times New Roman" w:eastAsia="Andale Sans UI" w:hAnsi="Times New Roman" w:cs="Times New Roman"/>
                <w:bCs/>
                <w:kern w:val="2"/>
                <w:lang w:bidi="hi-IN"/>
              </w:rPr>
              <w:t>Київ</w:t>
            </w:r>
            <w:r w:rsidR="00063CA9">
              <w:rPr>
                <w:rFonts w:ascii="Times New Roman" w:eastAsia="Andale Sans UI" w:hAnsi="Times New Roman" w:cs="Times New Roman"/>
                <w:bCs/>
                <w:kern w:val="2"/>
                <w:lang w:bidi="hi-IN"/>
              </w:rPr>
              <w:t>ська обл.,  Бориспільський р-н,</w:t>
            </w:r>
            <w:r w:rsidR="00506AD6">
              <w:rPr>
                <w:rFonts w:ascii="Times New Roman" w:eastAsia="Andale Sans UI" w:hAnsi="Times New Roman" w:cs="Times New Roman"/>
                <w:bCs/>
                <w:kern w:val="2"/>
                <w:lang w:bidi="hi-IN"/>
              </w:rPr>
              <w:t xml:space="preserve"> с. Сотниківка, вул. Миру, 57 Г</w:t>
            </w:r>
          </w:p>
        </w:tc>
        <w:tc>
          <w:tcPr>
            <w:tcW w:w="1711" w:type="dxa"/>
            <w:shd w:val="clear" w:color="auto" w:fill="auto"/>
            <w:vAlign w:val="center"/>
          </w:tcPr>
          <w:p w:rsidR="00292139" w:rsidRPr="004A7895" w:rsidRDefault="00506AD6" w:rsidP="00292139">
            <w:pPr>
              <w:suppressAutoHyphens/>
              <w:spacing w:after="0" w:line="276" w:lineRule="auto"/>
              <w:jc w:val="center"/>
              <w:rPr>
                <w:rFonts w:ascii="Times New Roman" w:eastAsia="SimSun" w:hAnsi="Times New Roman" w:cs="Times New Roman"/>
                <w:bCs/>
                <w:kern w:val="2"/>
                <w:lang w:eastAsia="zh-CN" w:bidi="hi-IN"/>
              </w:rPr>
            </w:pPr>
            <w:r>
              <w:rPr>
                <w:rFonts w:ascii="Times New Roman" w:eastAsia="SimSun" w:hAnsi="Times New Roman" w:cs="Times New Roman"/>
                <w:bCs/>
                <w:kern w:val="2"/>
                <w:lang w:eastAsia="zh-CN" w:bidi="hi-IN"/>
              </w:rPr>
              <w:t>10</w:t>
            </w:r>
          </w:p>
        </w:tc>
      </w:tr>
      <w:tr w:rsidR="00292139" w:rsidRPr="004A7895" w:rsidTr="00292139">
        <w:tc>
          <w:tcPr>
            <w:tcW w:w="426"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kern w:val="2"/>
                <w:lang w:eastAsia="zh-CN" w:bidi="hi-IN"/>
              </w:rPr>
            </w:pPr>
            <w:r w:rsidRPr="004A7895">
              <w:rPr>
                <w:rFonts w:ascii="Times New Roman" w:eastAsia="SimSun" w:hAnsi="Times New Roman" w:cs="Times New Roman"/>
                <w:kern w:val="2"/>
                <w:lang w:eastAsia="zh-CN" w:bidi="hi-IN"/>
              </w:rPr>
              <w:t>11</w:t>
            </w:r>
          </w:p>
        </w:tc>
        <w:tc>
          <w:tcPr>
            <w:tcW w:w="7072" w:type="dxa"/>
            <w:shd w:val="clear" w:color="auto" w:fill="auto"/>
            <w:vAlign w:val="center"/>
          </w:tcPr>
          <w:p w:rsidR="00292139" w:rsidRPr="004A7895" w:rsidRDefault="00292139" w:rsidP="00292139">
            <w:pPr>
              <w:tabs>
                <w:tab w:val="left" w:pos="-114"/>
                <w:tab w:val="left" w:pos="4813"/>
              </w:tabs>
              <w:suppressAutoHyphens/>
              <w:spacing w:after="0" w:line="276" w:lineRule="auto"/>
              <w:ind w:right="-1"/>
              <w:jc w:val="both"/>
              <w:rPr>
                <w:rFonts w:ascii="Times New Roman" w:eastAsia="SimSun" w:hAnsi="Times New Roman" w:cs="Times New Roman"/>
                <w:bCs/>
                <w:kern w:val="2"/>
                <w:lang w:eastAsia="zh-CN" w:bidi="hi-IN"/>
              </w:rPr>
            </w:pPr>
            <w:r w:rsidRPr="004A7895">
              <w:rPr>
                <w:rFonts w:ascii="Times New Roman" w:eastAsia="Andale Sans UI" w:hAnsi="Times New Roman" w:cs="Times New Roman"/>
                <w:bCs/>
                <w:kern w:val="2"/>
                <w:lang w:bidi="hi-IN"/>
              </w:rPr>
              <w:t xml:space="preserve">Київська обл.,  Бориспільський р-н, </w:t>
            </w:r>
            <w:r w:rsidR="00506AD6">
              <w:rPr>
                <w:rFonts w:ascii="Times New Roman" w:eastAsia="Andale Sans UI" w:hAnsi="Times New Roman" w:cs="Times New Roman"/>
                <w:bCs/>
                <w:kern w:val="2"/>
                <w:lang w:bidi="hi-IN"/>
              </w:rPr>
              <w:t>с. Лозовий Яр, вул. Лесі Українки,1</w:t>
            </w:r>
          </w:p>
        </w:tc>
        <w:tc>
          <w:tcPr>
            <w:tcW w:w="1711" w:type="dxa"/>
            <w:shd w:val="clear" w:color="auto" w:fill="auto"/>
            <w:vAlign w:val="center"/>
          </w:tcPr>
          <w:p w:rsidR="00292139" w:rsidRPr="004A7895" w:rsidRDefault="00506AD6" w:rsidP="00292139">
            <w:pPr>
              <w:suppressAutoHyphens/>
              <w:spacing w:after="0" w:line="276" w:lineRule="auto"/>
              <w:jc w:val="center"/>
              <w:rPr>
                <w:rFonts w:ascii="Times New Roman" w:eastAsia="SimSun" w:hAnsi="Times New Roman" w:cs="Times New Roman"/>
                <w:bCs/>
                <w:kern w:val="2"/>
                <w:lang w:eastAsia="zh-CN" w:bidi="hi-IN"/>
              </w:rPr>
            </w:pPr>
            <w:r>
              <w:rPr>
                <w:rFonts w:ascii="Times New Roman" w:eastAsia="SimSun" w:hAnsi="Times New Roman" w:cs="Times New Roman"/>
                <w:bCs/>
                <w:kern w:val="2"/>
                <w:lang w:eastAsia="zh-CN" w:bidi="hi-IN"/>
              </w:rPr>
              <w:t>10</w:t>
            </w:r>
          </w:p>
        </w:tc>
      </w:tr>
      <w:tr w:rsidR="00292139" w:rsidRPr="004A7895" w:rsidTr="00292139">
        <w:tc>
          <w:tcPr>
            <w:tcW w:w="426"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kern w:val="2"/>
                <w:lang w:eastAsia="zh-CN" w:bidi="hi-IN"/>
              </w:rPr>
            </w:pPr>
            <w:r w:rsidRPr="004A7895">
              <w:rPr>
                <w:rFonts w:ascii="Times New Roman" w:eastAsia="SimSun" w:hAnsi="Times New Roman" w:cs="Times New Roman"/>
                <w:kern w:val="2"/>
                <w:lang w:eastAsia="zh-CN" w:bidi="hi-IN"/>
              </w:rPr>
              <w:t>12</w:t>
            </w:r>
          </w:p>
        </w:tc>
        <w:tc>
          <w:tcPr>
            <w:tcW w:w="7072" w:type="dxa"/>
            <w:shd w:val="clear" w:color="auto" w:fill="auto"/>
            <w:vAlign w:val="center"/>
          </w:tcPr>
          <w:p w:rsidR="00292139" w:rsidRPr="004A7895" w:rsidRDefault="00292139" w:rsidP="00292139">
            <w:pPr>
              <w:tabs>
                <w:tab w:val="left" w:pos="-114"/>
                <w:tab w:val="left" w:pos="4813"/>
              </w:tabs>
              <w:suppressAutoHyphens/>
              <w:spacing w:after="0" w:line="276" w:lineRule="auto"/>
              <w:ind w:right="-1"/>
              <w:jc w:val="both"/>
              <w:rPr>
                <w:rFonts w:ascii="Times New Roman" w:eastAsia="SimSun" w:hAnsi="Times New Roman" w:cs="Times New Roman"/>
                <w:bCs/>
                <w:kern w:val="2"/>
                <w:lang w:eastAsia="zh-CN" w:bidi="hi-IN"/>
              </w:rPr>
            </w:pPr>
            <w:r w:rsidRPr="004A7895">
              <w:rPr>
                <w:rFonts w:ascii="Times New Roman" w:eastAsia="Andale Sans UI" w:hAnsi="Times New Roman" w:cs="Times New Roman"/>
                <w:bCs/>
                <w:kern w:val="2"/>
                <w:lang w:bidi="hi-IN"/>
              </w:rPr>
              <w:t xml:space="preserve">Київська обл.,  Бориспільський р-н, </w:t>
            </w:r>
            <w:r w:rsidR="00C51206">
              <w:rPr>
                <w:rFonts w:ascii="Times New Roman" w:eastAsia="Andale Sans UI" w:hAnsi="Times New Roman" w:cs="Times New Roman"/>
                <w:bCs/>
                <w:kern w:val="2"/>
                <w:lang w:bidi="hi-IN"/>
              </w:rPr>
              <w:t>с. Червоне, вул. Шевченка, 4</w:t>
            </w:r>
          </w:p>
        </w:tc>
        <w:tc>
          <w:tcPr>
            <w:tcW w:w="1711" w:type="dxa"/>
            <w:shd w:val="clear" w:color="auto" w:fill="auto"/>
            <w:vAlign w:val="center"/>
          </w:tcPr>
          <w:p w:rsidR="00292139" w:rsidRPr="004A7895" w:rsidRDefault="00C51206" w:rsidP="00292139">
            <w:pPr>
              <w:suppressAutoHyphens/>
              <w:spacing w:after="0" w:line="276" w:lineRule="auto"/>
              <w:jc w:val="center"/>
              <w:rPr>
                <w:rFonts w:ascii="Times New Roman" w:eastAsia="SimSun" w:hAnsi="Times New Roman" w:cs="Times New Roman"/>
                <w:bCs/>
                <w:kern w:val="2"/>
                <w:lang w:eastAsia="zh-CN" w:bidi="hi-IN"/>
              </w:rPr>
            </w:pPr>
            <w:r>
              <w:rPr>
                <w:rFonts w:ascii="Times New Roman" w:eastAsia="SimSun" w:hAnsi="Times New Roman" w:cs="Times New Roman"/>
                <w:bCs/>
                <w:kern w:val="2"/>
                <w:lang w:eastAsia="zh-CN" w:bidi="hi-IN"/>
              </w:rPr>
              <w:t>10</w:t>
            </w:r>
          </w:p>
        </w:tc>
      </w:tr>
      <w:tr w:rsidR="00292139" w:rsidRPr="004A7895" w:rsidTr="00292139">
        <w:tc>
          <w:tcPr>
            <w:tcW w:w="426"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kern w:val="2"/>
                <w:lang w:eastAsia="zh-CN" w:bidi="hi-IN"/>
              </w:rPr>
            </w:pPr>
            <w:r w:rsidRPr="004A7895">
              <w:rPr>
                <w:rFonts w:ascii="Times New Roman" w:eastAsia="SimSun" w:hAnsi="Times New Roman" w:cs="Times New Roman"/>
                <w:kern w:val="2"/>
                <w:lang w:eastAsia="zh-CN" w:bidi="hi-IN"/>
              </w:rPr>
              <w:t>13</w:t>
            </w:r>
          </w:p>
        </w:tc>
        <w:tc>
          <w:tcPr>
            <w:tcW w:w="7072" w:type="dxa"/>
            <w:shd w:val="clear" w:color="auto" w:fill="auto"/>
            <w:vAlign w:val="center"/>
          </w:tcPr>
          <w:p w:rsidR="00292139" w:rsidRPr="004A7895" w:rsidRDefault="00292139" w:rsidP="00292139">
            <w:pPr>
              <w:tabs>
                <w:tab w:val="left" w:pos="-114"/>
                <w:tab w:val="left" w:pos="4813"/>
              </w:tabs>
              <w:suppressAutoHyphens/>
              <w:spacing w:after="0" w:line="276" w:lineRule="auto"/>
              <w:ind w:right="-1"/>
              <w:jc w:val="both"/>
              <w:rPr>
                <w:rFonts w:ascii="Times New Roman" w:eastAsia="SimSun" w:hAnsi="Times New Roman" w:cs="Times New Roman"/>
                <w:bCs/>
                <w:kern w:val="2"/>
                <w:lang w:eastAsia="zh-CN" w:bidi="hi-IN"/>
              </w:rPr>
            </w:pPr>
            <w:r w:rsidRPr="004A7895">
              <w:rPr>
                <w:rFonts w:ascii="Times New Roman" w:eastAsia="Andale Sans UI" w:hAnsi="Times New Roman" w:cs="Times New Roman"/>
                <w:bCs/>
                <w:kern w:val="2"/>
                <w:lang w:bidi="hi-IN"/>
              </w:rPr>
              <w:t>Київська обл.,  Бориспільський р-н,</w:t>
            </w:r>
            <w:r w:rsidR="00C51206">
              <w:rPr>
                <w:rFonts w:ascii="Times New Roman" w:eastAsia="Andale Sans UI" w:hAnsi="Times New Roman" w:cs="Times New Roman"/>
                <w:bCs/>
                <w:kern w:val="2"/>
                <w:lang w:bidi="hi-IN"/>
              </w:rPr>
              <w:t xml:space="preserve"> с. Фарбоване, вул. Лесі Українки, 1 а</w:t>
            </w:r>
            <w:r w:rsidRPr="004A7895">
              <w:rPr>
                <w:rFonts w:ascii="Times New Roman" w:eastAsia="Andale Sans UI" w:hAnsi="Times New Roman" w:cs="Times New Roman"/>
                <w:bCs/>
                <w:kern w:val="2"/>
                <w:lang w:bidi="hi-IN"/>
              </w:rPr>
              <w:t xml:space="preserve"> </w:t>
            </w:r>
          </w:p>
        </w:tc>
        <w:tc>
          <w:tcPr>
            <w:tcW w:w="1711" w:type="dxa"/>
            <w:shd w:val="clear" w:color="auto" w:fill="auto"/>
            <w:vAlign w:val="center"/>
          </w:tcPr>
          <w:p w:rsidR="00292139" w:rsidRPr="004A7895" w:rsidRDefault="00C51206" w:rsidP="00292139">
            <w:pPr>
              <w:suppressAutoHyphens/>
              <w:spacing w:after="0" w:line="276" w:lineRule="auto"/>
              <w:jc w:val="center"/>
              <w:rPr>
                <w:rFonts w:ascii="Times New Roman" w:eastAsia="SimSun" w:hAnsi="Times New Roman" w:cs="Times New Roman"/>
                <w:bCs/>
                <w:kern w:val="2"/>
                <w:lang w:eastAsia="zh-CN" w:bidi="hi-IN"/>
              </w:rPr>
            </w:pPr>
            <w:r>
              <w:rPr>
                <w:rFonts w:ascii="Times New Roman" w:eastAsia="SimSun" w:hAnsi="Times New Roman" w:cs="Times New Roman"/>
                <w:bCs/>
                <w:kern w:val="2"/>
                <w:lang w:eastAsia="zh-CN" w:bidi="hi-IN"/>
              </w:rPr>
              <w:t>1</w:t>
            </w:r>
            <w:r w:rsidR="00292139" w:rsidRPr="004A7895">
              <w:rPr>
                <w:rFonts w:ascii="Times New Roman" w:eastAsia="SimSun" w:hAnsi="Times New Roman" w:cs="Times New Roman"/>
                <w:bCs/>
                <w:kern w:val="2"/>
                <w:lang w:eastAsia="zh-CN" w:bidi="hi-IN"/>
              </w:rPr>
              <w:t>0</w:t>
            </w:r>
          </w:p>
        </w:tc>
      </w:tr>
      <w:tr w:rsidR="00292139" w:rsidRPr="004A7895" w:rsidTr="00292139">
        <w:tc>
          <w:tcPr>
            <w:tcW w:w="426"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kern w:val="2"/>
                <w:lang w:eastAsia="zh-CN" w:bidi="hi-IN"/>
              </w:rPr>
            </w:pPr>
            <w:r w:rsidRPr="004A7895">
              <w:rPr>
                <w:rFonts w:ascii="Times New Roman" w:eastAsia="SimSun" w:hAnsi="Times New Roman" w:cs="Times New Roman"/>
                <w:kern w:val="2"/>
                <w:lang w:eastAsia="zh-CN" w:bidi="hi-IN"/>
              </w:rPr>
              <w:t>14</w:t>
            </w:r>
          </w:p>
        </w:tc>
        <w:tc>
          <w:tcPr>
            <w:tcW w:w="7072" w:type="dxa"/>
            <w:shd w:val="clear" w:color="auto" w:fill="auto"/>
            <w:vAlign w:val="center"/>
          </w:tcPr>
          <w:p w:rsidR="00292139" w:rsidRPr="004A7895" w:rsidRDefault="00292139" w:rsidP="00292139">
            <w:pPr>
              <w:tabs>
                <w:tab w:val="left" w:pos="-114"/>
                <w:tab w:val="left" w:pos="4813"/>
              </w:tabs>
              <w:suppressAutoHyphens/>
              <w:spacing w:after="0" w:line="276" w:lineRule="auto"/>
              <w:ind w:right="-1"/>
              <w:jc w:val="both"/>
              <w:rPr>
                <w:rFonts w:ascii="Times New Roman" w:eastAsia="SimSun" w:hAnsi="Times New Roman" w:cs="Times New Roman"/>
                <w:bCs/>
                <w:kern w:val="2"/>
                <w:lang w:eastAsia="zh-CN" w:bidi="hi-IN"/>
              </w:rPr>
            </w:pPr>
            <w:r w:rsidRPr="004A7895">
              <w:rPr>
                <w:rFonts w:ascii="Times New Roman" w:eastAsia="Andale Sans UI" w:hAnsi="Times New Roman" w:cs="Times New Roman"/>
                <w:bCs/>
                <w:kern w:val="2"/>
                <w:lang w:bidi="hi-IN"/>
              </w:rPr>
              <w:t xml:space="preserve">Київська обл.,  Бориспільський р-н, </w:t>
            </w:r>
            <w:r w:rsidR="002E42FB">
              <w:rPr>
                <w:rFonts w:ascii="Times New Roman" w:eastAsia="Andale Sans UI" w:hAnsi="Times New Roman" w:cs="Times New Roman"/>
                <w:bCs/>
                <w:kern w:val="2"/>
                <w:lang w:bidi="hi-IN"/>
              </w:rPr>
              <w:t>с. Годунівка, вул. Перемоги, 81</w:t>
            </w:r>
          </w:p>
        </w:tc>
        <w:tc>
          <w:tcPr>
            <w:tcW w:w="1711" w:type="dxa"/>
            <w:shd w:val="clear" w:color="auto" w:fill="auto"/>
            <w:vAlign w:val="center"/>
          </w:tcPr>
          <w:p w:rsidR="00292139" w:rsidRPr="004A7895" w:rsidRDefault="002E42FB" w:rsidP="00292139">
            <w:pPr>
              <w:suppressAutoHyphens/>
              <w:spacing w:after="0" w:line="276" w:lineRule="auto"/>
              <w:jc w:val="center"/>
              <w:rPr>
                <w:rFonts w:ascii="Times New Roman" w:eastAsia="SimSun" w:hAnsi="Times New Roman" w:cs="Times New Roman"/>
                <w:bCs/>
                <w:kern w:val="2"/>
                <w:lang w:eastAsia="zh-CN" w:bidi="hi-IN"/>
              </w:rPr>
            </w:pPr>
            <w:r>
              <w:rPr>
                <w:rFonts w:ascii="Times New Roman" w:eastAsia="SimSun" w:hAnsi="Times New Roman" w:cs="Times New Roman"/>
                <w:bCs/>
                <w:kern w:val="2"/>
                <w:lang w:eastAsia="zh-CN" w:bidi="hi-IN"/>
              </w:rPr>
              <w:t>1</w:t>
            </w:r>
            <w:r w:rsidR="00292139" w:rsidRPr="004A7895">
              <w:rPr>
                <w:rFonts w:ascii="Times New Roman" w:eastAsia="SimSun" w:hAnsi="Times New Roman" w:cs="Times New Roman"/>
                <w:bCs/>
                <w:kern w:val="2"/>
                <w:lang w:eastAsia="zh-CN" w:bidi="hi-IN"/>
              </w:rPr>
              <w:t>0</w:t>
            </w:r>
          </w:p>
        </w:tc>
      </w:tr>
    </w:tbl>
    <w:p w:rsidR="00963DB3" w:rsidRDefault="00963DB3" w:rsidP="002A070C">
      <w:pPr>
        <w:spacing w:after="0" w:line="240" w:lineRule="auto"/>
        <w:jc w:val="both"/>
        <w:rPr>
          <w:rFonts w:ascii="Times New Roman" w:eastAsia="Times New Roman" w:hAnsi="Times New Roman" w:cs="Times New Roman"/>
          <w:color w:val="000000"/>
          <w:sz w:val="24"/>
          <w:szCs w:val="24"/>
          <w:lang w:eastAsia="ru-RU"/>
        </w:rPr>
      </w:pPr>
    </w:p>
    <w:p w:rsidR="00890EB6" w:rsidRPr="00890EB6" w:rsidRDefault="00890EB6" w:rsidP="00292139">
      <w:pPr>
        <w:keepNext/>
        <w:keepLines/>
        <w:widowControl w:val="0"/>
        <w:spacing w:after="0" w:line="240" w:lineRule="exact"/>
        <w:outlineLvl w:val="0"/>
        <w:rPr>
          <w:rFonts w:ascii="Times New Roman" w:eastAsia="Times New Roman" w:hAnsi="Times New Roman" w:cs="Times New Roman"/>
          <w:b/>
          <w:sz w:val="24"/>
          <w:szCs w:val="24"/>
          <w:lang w:eastAsia="uk-UA" w:bidi="uk-UA"/>
        </w:rPr>
        <w:sectPr w:rsidR="00890EB6" w:rsidRPr="00890EB6" w:rsidSect="00890EB6">
          <w:pgSz w:w="11900" w:h="16840"/>
          <w:pgMar w:top="576" w:right="560" w:bottom="557" w:left="1701" w:header="0" w:footer="3" w:gutter="0"/>
          <w:cols w:space="720"/>
          <w:noEndnote/>
          <w:docGrid w:linePitch="360"/>
        </w:sectPr>
      </w:pPr>
    </w:p>
    <w:p w:rsidR="002A070C" w:rsidRDefault="002A070C" w:rsidP="00292139">
      <w:pPr>
        <w:widowControl w:val="0"/>
        <w:spacing w:before="107" w:after="107" w:line="240" w:lineRule="exact"/>
        <w:rPr>
          <w:rFonts w:ascii="Times New Roman" w:eastAsia="Times New Roman" w:hAnsi="Times New Roman" w:cs="Times New Roman"/>
          <w:sz w:val="24"/>
          <w:szCs w:val="24"/>
        </w:rPr>
      </w:pPr>
    </w:p>
    <w:sectPr w:rsidR="002A070C" w:rsidSect="00292139">
      <w:footerReference w:type="default" r:id="rId38"/>
      <w:headerReference w:type="first" r:id="rId39"/>
      <w:type w:val="continuous"/>
      <w:pgSz w:w="11900" w:h="16840"/>
      <w:pgMar w:top="561" w:right="0" w:bottom="542"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78A" w:rsidRDefault="0057278A">
      <w:pPr>
        <w:spacing w:after="0" w:line="240" w:lineRule="auto"/>
      </w:pPr>
      <w:r>
        <w:separator/>
      </w:r>
    </w:p>
  </w:endnote>
  <w:endnote w:type="continuationSeparator" w:id="0">
    <w:p w:rsidR="0057278A" w:rsidRDefault="00572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Arial Unicode MS"/>
    <w:charset w:val="CC"/>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CA9" w:rsidRDefault="00063CA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78A" w:rsidRDefault="0057278A">
      <w:pPr>
        <w:spacing w:after="0" w:line="240" w:lineRule="auto"/>
      </w:pPr>
      <w:r>
        <w:separator/>
      </w:r>
    </w:p>
  </w:footnote>
  <w:footnote w:type="continuationSeparator" w:id="0">
    <w:p w:rsidR="0057278A" w:rsidRDefault="00572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CA9" w:rsidRDefault="00063CA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9B2"/>
    <w:multiLevelType w:val="multilevel"/>
    <w:tmpl w:val="5C6C0C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5247B8"/>
    <w:multiLevelType w:val="multilevel"/>
    <w:tmpl w:val="3F085F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50706E"/>
    <w:multiLevelType w:val="hybridMultilevel"/>
    <w:tmpl w:val="3FE6BBCC"/>
    <w:lvl w:ilvl="0" w:tplc="1D1291F0">
      <w:start w:val="5"/>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DF02D02"/>
    <w:multiLevelType w:val="multilevel"/>
    <w:tmpl w:val="DA826E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1B08EC"/>
    <w:multiLevelType w:val="multilevel"/>
    <w:tmpl w:val="F63AB5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807920"/>
    <w:multiLevelType w:val="multilevel"/>
    <w:tmpl w:val="46E0518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424A6532"/>
    <w:multiLevelType w:val="multilevel"/>
    <w:tmpl w:val="F4F270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FD7CCD"/>
    <w:multiLevelType w:val="multilevel"/>
    <w:tmpl w:val="24EA81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49964817"/>
    <w:multiLevelType w:val="multilevel"/>
    <w:tmpl w:val="FD96111E"/>
    <w:lvl w:ilvl="0">
      <w:start w:val="2"/>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401B27"/>
    <w:multiLevelType w:val="multilevel"/>
    <w:tmpl w:val="DEC2762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12F487E"/>
    <w:multiLevelType w:val="multilevel"/>
    <w:tmpl w:val="88EA23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5C4443"/>
    <w:multiLevelType w:val="multilevel"/>
    <w:tmpl w:val="780CEDF6"/>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A3348E"/>
    <w:multiLevelType w:val="multilevel"/>
    <w:tmpl w:val="EA4CF07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682A72"/>
    <w:multiLevelType w:val="multilevel"/>
    <w:tmpl w:val="1A70838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5E14591"/>
    <w:multiLevelType w:val="multilevel"/>
    <w:tmpl w:val="003C55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D872B2F"/>
    <w:multiLevelType w:val="multilevel"/>
    <w:tmpl w:val="6DA4C0C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10D6297"/>
    <w:multiLevelType w:val="multilevel"/>
    <w:tmpl w:val="0008760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741946A2"/>
    <w:multiLevelType w:val="multilevel"/>
    <w:tmpl w:val="0B446D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742619B"/>
    <w:multiLevelType w:val="multilevel"/>
    <w:tmpl w:val="9FC6F66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CE94086"/>
    <w:multiLevelType w:val="multilevel"/>
    <w:tmpl w:val="0E901F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7F0D65E1"/>
    <w:multiLevelType w:val="hybridMultilevel"/>
    <w:tmpl w:val="A5DEE61E"/>
    <w:lvl w:ilvl="0" w:tplc="CDE4610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F6B718D"/>
    <w:multiLevelType w:val="multilevel"/>
    <w:tmpl w:val="F31AD7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8"/>
  </w:num>
  <w:num w:numId="3">
    <w:abstractNumId w:val="7"/>
  </w:num>
  <w:num w:numId="4">
    <w:abstractNumId w:val="2"/>
  </w:num>
  <w:num w:numId="5">
    <w:abstractNumId w:val="21"/>
  </w:num>
  <w:num w:numId="6">
    <w:abstractNumId w:val="14"/>
  </w:num>
  <w:num w:numId="7">
    <w:abstractNumId w:val="15"/>
  </w:num>
  <w:num w:numId="8">
    <w:abstractNumId w:val="11"/>
  </w:num>
  <w:num w:numId="9">
    <w:abstractNumId w:val="10"/>
  </w:num>
  <w:num w:numId="10">
    <w:abstractNumId w:val="8"/>
  </w:num>
  <w:num w:numId="11">
    <w:abstractNumId w:val="13"/>
  </w:num>
  <w:num w:numId="12">
    <w:abstractNumId w:val="4"/>
  </w:num>
  <w:num w:numId="13">
    <w:abstractNumId w:val="0"/>
  </w:num>
  <w:num w:numId="14">
    <w:abstractNumId w:val="5"/>
  </w:num>
  <w:num w:numId="15">
    <w:abstractNumId w:val="17"/>
  </w:num>
  <w:num w:numId="16">
    <w:abstractNumId w:val="6"/>
  </w:num>
  <w:num w:numId="17">
    <w:abstractNumId w:val="22"/>
  </w:num>
  <w:num w:numId="18">
    <w:abstractNumId w:val="3"/>
  </w:num>
  <w:num w:numId="19">
    <w:abstractNumId w:val="1"/>
  </w:num>
  <w:num w:numId="20">
    <w:abstractNumId w:val="19"/>
  </w:num>
  <w:num w:numId="21">
    <w:abstractNumId w:val="9"/>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048"/>
    <w:rsid w:val="00013EF6"/>
    <w:rsid w:val="00036723"/>
    <w:rsid w:val="00047E28"/>
    <w:rsid w:val="00063CA9"/>
    <w:rsid w:val="0006540C"/>
    <w:rsid w:val="00070D15"/>
    <w:rsid w:val="00072B74"/>
    <w:rsid w:val="00076F50"/>
    <w:rsid w:val="00077E7C"/>
    <w:rsid w:val="0008378F"/>
    <w:rsid w:val="000910AE"/>
    <w:rsid w:val="000977A5"/>
    <w:rsid w:val="000B57FD"/>
    <w:rsid w:val="000C0B3E"/>
    <w:rsid w:val="000C4553"/>
    <w:rsid w:val="000E23A7"/>
    <w:rsid w:val="000E7DA6"/>
    <w:rsid w:val="00101731"/>
    <w:rsid w:val="0014277B"/>
    <w:rsid w:val="001456A3"/>
    <w:rsid w:val="001575F9"/>
    <w:rsid w:val="001618CC"/>
    <w:rsid w:val="001D2878"/>
    <w:rsid w:val="001D2BCF"/>
    <w:rsid w:val="002048F2"/>
    <w:rsid w:val="0021477A"/>
    <w:rsid w:val="00237B4C"/>
    <w:rsid w:val="00256933"/>
    <w:rsid w:val="002650D9"/>
    <w:rsid w:val="0028026A"/>
    <w:rsid w:val="0028509F"/>
    <w:rsid w:val="00292139"/>
    <w:rsid w:val="002A070C"/>
    <w:rsid w:val="002A7243"/>
    <w:rsid w:val="002A7408"/>
    <w:rsid w:val="002B6401"/>
    <w:rsid w:val="002C22D6"/>
    <w:rsid w:val="002D3FFF"/>
    <w:rsid w:val="002E159F"/>
    <w:rsid w:val="002E42FB"/>
    <w:rsid w:val="002F3DFD"/>
    <w:rsid w:val="002F79F0"/>
    <w:rsid w:val="00302E8B"/>
    <w:rsid w:val="0031088D"/>
    <w:rsid w:val="00330E06"/>
    <w:rsid w:val="0033231A"/>
    <w:rsid w:val="00335257"/>
    <w:rsid w:val="00336A7A"/>
    <w:rsid w:val="00337FBD"/>
    <w:rsid w:val="00342016"/>
    <w:rsid w:val="00352BFD"/>
    <w:rsid w:val="00355B74"/>
    <w:rsid w:val="0035660E"/>
    <w:rsid w:val="00377624"/>
    <w:rsid w:val="003B2FEE"/>
    <w:rsid w:val="003E50A0"/>
    <w:rsid w:val="00414202"/>
    <w:rsid w:val="00444D90"/>
    <w:rsid w:val="0045184F"/>
    <w:rsid w:val="004613BD"/>
    <w:rsid w:val="004763C3"/>
    <w:rsid w:val="00490EBC"/>
    <w:rsid w:val="004A1D2C"/>
    <w:rsid w:val="004A3790"/>
    <w:rsid w:val="004A5B18"/>
    <w:rsid w:val="004A7895"/>
    <w:rsid w:val="004B123F"/>
    <w:rsid w:val="004B182D"/>
    <w:rsid w:val="004E329B"/>
    <w:rsid w:val="004E6912"/>
    <w:rsid w:val="004F192E"/>
    <w:rsid w:val="0050197D"/>
    <w:rsid w:val="00502D48"/>
    <w:rsid w:val="00503E01"/>
    <w:rsid w:val="00506AD6"/>
    <w:rsid w:val="00513977"/>
    <w:rsid w:val="00513D30"/>
    <w:rsid w:val="00520E66"/>
    <w:rsid w:val="00571CE1"/>
    <w:rsid w:val="0057278A"/>
    <w:rsid w:val="0057394B"/>
    <w:rsid w:val="00574CFC"/>
    <w:rsid w:val="00581780"/>
    <w:rsid w:val="0058230A"/>
    <w:rsid w:val="00596F7F"/>
    <w:rsid w:val="005A5997"/>
    <w:rsid w:val="005B1211"/>
    <w:rsid w:val="005B3BD6"/>
    <w:rsid w:val="005C45F2"/>
    <w:rsid w:val="005E3680"/>
    <w:rsid w:val="005E49E2"/>
    <w:rsid w:val="00604C65"/>
    <w:rsid w:val="00614BEB"/>
    <w:rsid w:val="00631B3F"/>
    <w:rsid w:val="00646710"/>
    <w:rsid w:val="0065792B"/>
    <w:rsid w:val="00657B55"/>
    <w:rsid w:val="006620DB"/>
    <w:rsid w:val="00673881"/>
    <w:rsid w:val="0068712B"/>
    <w:rsid w:val="00695ABE"/>
    <w:rsid w:val="00695C71"/>
    <w:rsid w:val="006A3BD0"/>
    <w:rsid w:val="006A5795"/>
    <w:rsid w:val="006A6A69"/>
    <w:rsid w:val="006B0CD8"/>
    <w:rsid w:val="006B15ED"/>
    <w:rsid w:val="006E1A24"/>
    <w:rsid w:val="006E5200"/>
    <w:rsid w:val="006F74CA"/>
    <w:rsid w:val="00700223"/>
    <w:rsid w:val="00701CD0"/>
    <w:rsid w:val="00705853"/>
    <w:rsid w:val="007476D4"/>
    <w:rsid w:val="007539F8"/>
    <w:rsid w:val="00757359"/>
    <w:rsid w:val="00783322"/>
    <w:rsid w:val="00786317"/>
    <w:rsid w:val="007950C9"/>
    <w:rsid w:val="00797077"/>
    <w:rsid w:val="007A04B1"/>
    <w:rsid w:val="007B297F"/>
    <w:rsid w:val="007B7146"/>
    <w:rsid w:val="007D6149"/>
    <w:rsid w:val="007F5DAF"/>
    <w:rsid w:val="007F7ECE"/>
    <w:rsid w:val="008262C2"/>
    <w:rsid w:val="00832C54"/>
    <w:rsid w:val="00834919"/>
    <w:rsid w:val="00837B40"/>
    <w:rsid w:val="00840048"/>
    <w:rsid w:val="00846947"/>
    <w:rsid w:val="00863CE2"/>
    <w:rsid w:val="00870134"/>
    <w:rsid w:val="0087324F"/>
    <w:rsid w:val="00880D8A"/>
    <w:rsid w:val="00890EB6"/>
    <w:rsid w:val="00896526"/>
    <w:rsid w:val="008C1694"/>
    <w:rsid w:val="008C1DC3"/>
    <w:rsid w:val="008C5E18"/>
    <w:rsid w:val="008D17C7"/>
    <w:rsid w:val="008E095A"/>
    <w:rsid w:val="008E1E05"/>
    <w:rsid w:val="009055E4"/>
    <w:rsid w:val="00906A65"/>
    <w:rsid w:val="0092552A"/>
    <w:rsid w:val="00935459"/>
    <w:rsid w:val="00935972"/>
    <w:rsid w:val="00937776"/>
    <w:rsid w:val="00943B17"/>
    <w:rsid w:val="00953E16"/>
    <w:rsid w:val="009558D7"/>
    <w:rsid w:val="00963DB3"/>
    <w:rsid w:val="00965299"/>
    <w:rsid w:val="00973A4A"/>
    <w:rsid w:val="0097654A"/>
    <w:rsid w:val="00993A44"/>
    <w:rsid w:val="009A0978"/>
    <w:rsid w:val="009A45E2"/>
    <w:rsid w:val="009B4F9C"/>
    <w:rsid w:val="009B7E76"/>
    <w:rsid w:val="009E5028"/>
    <w:rsid w:val="009F4C80"/>
    <w:rsid w:val="00A05246"/>
    <w:rsid w:val="00A20C2E"/>
    <w:rsid w:val="00A47166"/>
    <w:rsid w:val="00A50925"/>
    <w:rsid w:val="00A5285F"/>
    <w:rsid w:val="00A643B0"/>
    <w:rsid w:val="00A65A77"/>
    <w:rsid w:val="00A6722E"/>
    <w:rsid w:val="00AA78ED"/>
    <w:rsid w:val="00AD41E7"/>
    <w:rsid w:val="00AE5CBE"/>
    <w:rsid w:val="00B12E86"/>
    <w:rsid w:val="00B23BA4"/>
    <w:rsid w:val="00B23C2D"/>
    <w:rsid w:val="00B24E80"/>
    <w:rsid w:val="00B41EA3"/>
    <w:rsid w:val="00B441A2"/>
    <w:rsid w:val="00B568E7"/>
    <w:rsid w:val="00B80E44"/>
    <w:rsid w:val="00B8107A"/>
    <w:rsid w:val="00BA4888"/>
    <w:rsid w:val="00BB2AC4"/>
    <w:rsid w:val="00BD5563"/>
    <w:rsid w:val="00BE7365"/>
    <w:rsid w:val="00BF7537"/>
    <w:rsid w:val="00C031B6"/>
    <w:rsid w:val="00C03E1B"/>
    <w:rsid w:val="00C51206"/>
    <w:rsid w:val="00C559B3"/>
    <w:rsid w:val="00CC3FDE"/>
    <w:rsid w:val="00CC59FB"/>
    <w:rsid w:val="00CE24DA"/>
    <w:rsid w:val="00CF1BEE"/>
    <w:rsid w:val="00D146A5"/>
    <w:rsid w:val="00D21271"/>
    <w:rsid w:val="00D347EB"/>
    <w:rsid w:val="00D3675E"/>
    <w:rsid w:val="00D46528"/>
    <w:rsid w:val="00D809F1"/>
    <w:rsid w:val="00D81935"/>
    <w:rsid w:val="00D923C0"/>
    <w:rsid w:val="00DA0972"/>
    <w:rsid w:val="00DA0FAF"/>
    <w:rsid w:val="00DA5D10"/>
    <w:rsid w:val="00DD1D47"/>
    <w:rsid w:val="00E24040"/>
    <w:rsid w:val="00E33E40"/>
    <w:rsid w:val="00E40232"/>
    <w:rsid w:val="00E6390B"/>
    <w:rsid w:val="00E64945"/>
    <w:rsid w:val="00E673D3"/>
    <w:rsid w:val="00E7011E"/>
    <w:rsid w:val="00E839C1"/>
    <w:rsid w:val="00E91EAC"/>
    <w:rsid w:val="00EA7B91"/>
    <w:rsid w:val="00EF381E"/>
    <w:rsid w:val="00F02E67"/>
    <w:rsid w:val="00F3310A"/>
    <w:rsid w:val="00F35020"/>
    <w:rsid w:val="00F36787"/>
    <w:rsid w:val="00F43382"/>
    <w:rsid w:val="00F568EE"/>
    <w:rsid w:val="00F645C3"/>
    <w:rsid w:val="00F8789C"/>
    <w:rsid w:val="00F92334"/>
    <w:rsid w:val="00F932AE"/>
    <w:rsid w:val="00FA5DA4"/>
    <w:rsid w:val="00FC475A"/>
    <w:rsid w:val="00FE1D2D"/>
    <w:rsid w:val="00FE1F1F"/>
    <w:rsid w:val="00FE3E62"/>
    <w:rsid w:val="00FF5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8D460"/>
  <w15:docId w15:val="{59A83FE6-973E-486A-AEB9-D28F5839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166"/>
  </w:style>
  <w:style w:type="paragraph" w:styleId="1">
    <w:name w:val="heading 1"/>
    <w:basedOn w:val="a"/>
    <w:next w:val="a"/>
    <w:uiPriority w:val="9"/>
    <w:qFormat/>
    <w:rsid w:val="00A65A77"/>
    <w:pPr>
      <w:keepNext/>
      <w:keepLines/>
      <w:spacing w:before="480" w:after="120"/>
      <w:outlineLvl w:val="0"/>
    </w:pPr>
    <w:rPr>
      <w:b/>
      <w:sz w:val="48"/>
      <w:szCs w:val="48"/>
    </w:rPr>
  </w:style>
  <w:style w:type="paragraph" w:styleId="2">
    <w:name w:val="heading 2"/>
    <w:basedOn w:val="a"/>
    <w:next w:val="a"/>
    <w:uiPriority w:val="9"/>
    <w:semiHidden/>
    <w:unhideWhenUsed/>
    <w:qFormat/>
    <w:rsid w:val="00A65A77"/>
    <w:pPr>
      <w:keepNext/>
      <w:keepLines/>
      <w:spacing w:before="360" w:after="80"/>
      <w:outlineLvl w:val="1"/>
    </w:pPr>
    <w:rPr>
      <w:b/>
      <w:sz w:val="36"/>
      <w:szCs w:val="36"/>
    </w:rPr>
  </w:style>
  <w:style w:type="paragraph" w:styleId="3">
    <w:name w:val="heading 3"/>
    <w:basedOn w:val="a"/>
    <w:next w:val="a"/>
    <w:uiPriority w:val="9"/>
    <w:semiHidden/>
    <w:unhideWhenUsed/>
    <w:qFormat/>
    <w:rsid w:val="00A65A77"/>
    <w:pPr>
      <w:keepNext/>
      <w:keepLines/>
      <w:spacing w:before="280" w:after="80"/>
      <w:outlineLvl w:val="2"/>
    </w:pPr>
    <w:rPr>
      <w:b/>
      <w:sz w:val="28"/>
      <w:szCs w:val="28"/>
    </w:rPr>
  </w:style>
  <w:style w:type="paragraph" w:styleId="4">
    <w:name w:val="heading 4"/>
    <w:basedOn w:val="a"/>
    <w:next w:val="a"/>
    <w:uiPriority w:val="9"/>
    <w:semiHidden/>
    <w:unhideWhenUsed/>
    <w:qFormat/>
    <w:rsid w:val="00A65A77"/>
    <w:pPr>
      <w:keepNext/>
      <w:keepLines/>
      <w:spacing w:before="240" w:after="40"/>
      <w:outlineLvl w:val="3"/>
    </w:pPr>
    <w:rPr>
      <w:b/>
      <w:sz w:val="24"/>
      <w:szCs w:val="24"/>
    </w:rPr>
  </w:style>
  <w:style w:type="paragraph" w:styleId="5">
    <w:name w:val="heading 5"/>
    <w:basedOn w:val="a"/>
    <w:next w:val="a"/>
    <w:uiPriority w:val="9"/>
    <w:semiHidden/>
    <w:unhideWhenUsed/>
    <w:qFormat/>
    <w:rsid w:val="00A65A77"/>
    <w:pPr>
      <w:keepNext/>
      <w:keepLines/>
      <w:spacing w:before="220" w:after="40"/>
      <w:outlineLvl w:val="4"/>
    </w:pPr>
    <w:rPr>
      <w:b/>
    </w:rPr>
  </w:style>
  <w:style w:type="paragraph" w:styleId="6">
    <w:name w:val="heading 6"/>
    <w:basedOn w:val="a"/>
    <w:next w:val="a"/>
    <w:uiPriority w:val="9"/>
    <w:semiHidden/>
    <w:unhideWhenUsed/>
    <w:qFormat/>
    <w:rsid w:val="00A65A7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65A77"/>
    <w:tblPr>
      <w:tblCellMar>
        <w:top w:w="0" w:type="dxa"/>
        <w:left w:w="0" w:type="dxa"/>
        <w:bottom w:w="0" w:type="dxa"/>
        <w:right w:w="0" w:type="dxa"/>
      </w:tblCellMar>
    </w:tblPr>
  </w:style>
  <w:style w:type="paragraph" w:styleId="a3">
    <w:name w:val="Title"/>
    <w:basedOn w:val="a"/>
    <w:next w:val="a"/>
    <w:uiPriority w:val="10"/>
    <w:qFormat/>
    <w:rsid w:val="00A65A77"/>
    <w:pPr>
      <w:keepNext/>
      <w:keepLines/>
      <w:spacing w:before="480" w:after="120"/>
    </w:pPr>
    <w:rPr>
      <w:b/>
      <w:sz w:val="72"/>
      <w:szCs w:val="72"/>
    </w:rPr>
  </w:style>
  <w:style w:type="table" w:customStyle="1" w:styleId="TableNormal4">
    <w:name w:val="Table Normal4"/>
    <w:rsid w:val="00A65A77"/>
    <w:tblPr>
      <w:tblCellMar>
        <w:top w:w="0" w:type="dxa"/>
        <w:left w:w="0" w:type="dxa"/>
        <w:bottom w:w="0" w:type="dxa"/>
        <w:right w:w="0" w:type="dxa"/>
      </w:tblCellMar>
    </w:tblPr>
  </w:style>
  <w:style w:type="table" w:customStyle="1" w:styleId="TableNormal3">
    <w:name w:val="Table Normal3"/>
    <w:rsid w:val="00A65A77"/>
    <w:tblPr>
      <w:tblCellMar>
        <w:top w:w="0" w:type="dxa"/>
        <w:left w:w="0" w:type="dxa"/>
        <w:bottom w:w="0" w:type="dxa"/>
        <w:right w:w="0" w:type="dxa"/>
      </w:tblCellMar>
    </w:tblPr>
  </w:style>
  <w:style w:type="table" w:customStyle="1" w:styleId="TableNormal2">
    <w:name w:val="Table Normal2"/>
    <w:rsid w:val="00A65A77"/>
    <w:tblPr>
      <w:tblCellMar>
        <w:top w:w="0" w:type="dxa"/>
        <w:left w:w="0" w:type="dxa"/>
        <w:bottom w:w="0" w:type="dxa"/>
        <w:right w:w="0" w:type="dxa"/>
      </w:tblCellMar>
    </w:tblPr>
  </w:style>
  <w:style w:type="table" w:customStyle="1" w:styleId="TableNormal1">
    <w:name w:val="Table Normal1"/>
    <w:rsid w:val="00A65A77"/>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A65A7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rsid w:val="00A65A77"/>
    <w:pPr>
      <w:spacing w:after="0" w:line="240" w:lineRule="auto"/>
    </w:pPr>
    <w:tblPr>
      <w:tblStyleRowBandSize w:val="1"/>
      <w:tblStyleColBandSize w:val="1"/>
      <w:tblCellMar>
        <w:left w:w="108" w:type="dxa"/>
        <w:right w:w="108" w:type="dxa"/>
      </w:tblCellMar>
    </w:tblPr>
  </w:style>
  <w:style w:type="table" w:customStyle="1" w:styleId="40">
    <w:name w:val="4"/>
    <w:basedOn w:val="TableNormal1"/>
    <w:rsid w:val="00A65A77"/>
    <w:pPr>
      <w:spacing w:after="0" w:line="240" w:lineRule="auto"/>
    </w:pPr>
    <w:tblPr>
      <w:tblStyleRowBandSize w:val="1"/>
      <w:tblStyleColBandSize w:val="1"/>
      <w:tblCellMar>
        <w:left w:w="108" w:type="dxa"/>
        <w:right w:w="108" w:type="dxa"/>
      </w:tblCellMar>
    </w:tblPr>
  </w:style>
  <w:style w:type="table" w:customStyle="1" w:styleId="30">
    <w:name w:val="3"/>
    <w:basedOn w:val="TableNormal2"/>
    <w:rsid w:val="00A65A77"/>
    <w:pPr>
      <w:spacing w:after="0" w:line="240" w:lineRule="auto"/>
    </w:pPr>
    <w:tblPr>
      <w:tblStyleRowBandSize w:val="1"/>
      <w:tblStyleColBandSize w:val="1"/>
      <w:tblCellMar>
        <w:left w:w="108"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rsid w:val="00A65A77"/>
    <w:pPr>
      <w:spacing w:after="0" w:line="240" w:lineRule="auto"/>
    </w:pPr>
    <w:tblPr>
      <w:tblStyleRowBandSize w:val="1"/>
      <w:tblStyleColBandSize w:val="1"/>
      <w:tblCellMar>
        <w:left w:w="108" w:type="dxa"/>
        <w:right w:w="108" w:type="dxa"/>
      </w:tblCellMar>
    </w:tblPr>
  </w:style>
  <w:style w:type="character" w:styleId="ad">
    <w:name w:val="annotation reference"/>
    <w:basedOn w:val="a0"/>
    <w:uiPriority w:val="99"/>
    <w:semiHidden/>
    <w:unhideWhenUsed/>
    <w:rsid w:val="003F0EB8"/>
    <w:rPr>
      <w:sz w:val="16"/>
      <w:szCs w:val="16"/>
    </w:rPr>
  </w:style>
  <w:style w:type="paragraph" w:styleId="ae">
    <w:name w:val="annotation text"/>
    <w:basedOn w:val="a"/>
    <w:link w:val="af"/>
    <w:uiPriority w:val="99"/>
    <w:semiHidden/>
    <w:unhideWhenUsed/>
    <w:rsid w:val="003F0EB8"/>
    <w:pPr>
      <w:spacing w:line="240" w:lineRule="auto"/>
    </w:pPr>
    <w:rPr>
      <w:sz w:val="20"/>
      <w:szCs w:val="20"/>
    </w:rPr>
  </w:style>
  <w:style w:type="character" w:customStyle="1" w:styleId="af">
    <w:name w:val="Текст примечания Знак"/>
    <w:basedOn w:val="a0"/>
    <w:link w:val="ae"/>
    <w:uiPriority w:val="99"/>
    <w:semiHidden/>
    <w:rsid w:val="003F0EB8"/>
    <w:rPr>
      <w:sz w:val="20"/>
      <w:szCs w:val="20"/>
    </w:rPr>
  </w:style>
  <w:style w:type="paragraph" w:styleId="af0">
    <w:name w:val="annotation subject"/>
    <w:basedOn w:val="ae"/>
    <w:next w:val="ae"/>
    <w:link w:val="af1"/>
    <w:uiPriority w:val="99"/>
    <w:semiHidden/>
    <w:unhideWhenUsed/>
    <w:rsid w:val="003F0EB8"/>
    <w:rPr>
      <w:b/>
      <w:bCs/>
    </w:rPr>
  </w:style>
  <w:style w:type="character" w:customStyle="1" w:styleId="af1">
    <w:name w:val="Тема примечания Знак"/>
    <w:basedOn w:val="af"/>
    <w:link w:val="af0"/>
    <w:uiPriority w:val="99"/>
    <w:semiHidden/>
    <w:rsid w:val="003F0EB8"/>
    <w:rPr>
      <w:b/>
      <w:bCs/>
      <w:sz w:val="20"/>
      <w:szCs w:val="20"/>
    </w:rPr>
  </w:style>
  <w:style w:type="table" w:customStyle="1" w:styleId="11">
    <w:name w:val="1"/>
    <w:basedOn w:val="TableNormal4"/>
    <w:rsid w:val="00A65A77"/>
    <w:pPr>
      <w:spacing w:after="0" w:line="240" w:lineRule="auto"/>
    </w:pPr>
    <w:tblPr>
      <w:tblStyleRowBandSize w:val="1"/>
      <w:tblStyleColBandSize w:val="1"/>
      <w:tblCellMar>
        <w:left w:w="108" w:type="dxa"/>
        <w:right w:w="108" w:type="dxa"/>
      </w:tblCellMar>
    </w:tblPr>
  </w:style>
  <w:style w:type="paragraph" w:styleId="af2">
    <w:name w:val="header"/>
    <w:basedOn w:val="a"/>
    <w:link w:val="af3"/>
    <w:uiPriority w:val="99"/>
    <w:unhideWhenUsed/>
    <w:rsid w:val="00B24E80"/>
    <w:pPr>
      <w:tabs>
        <w:tab w:val="center" w:pos="4844"/>
        <w:tab w:val="right" w:pos="9689"/>
      </w:tabs>
      <w:spacing w:after="0" w:line="240" w:lineRule="auto"/>
    </w:pPr>
  </w:style>
  <w:style w:type="character" w:customStyle="1" w:styleId="af3">
    <w:name w:val="Верхний колонтитул Знак"/>
    <w:basedOn w:val="a0"/>
    <w:link w:val="af2"/>
    <w:uiPriority w:val="99"/>
    <w:rsid w:val="00B24E80"/>
  </w:style>
  <w:style w:type="paragraph" w:styleId="af4">
    <w:name w:val="footer"/>
    <w:basedOn w:val="a"/>
    <w:link w:val="af5"/>
    <w:uiPriority w:val="99"/>
    <w:unhideWhenUsed/>
    <w:rsid w:val="00B24E80"/>
    <w:pPr>
      <w:tabs>
        <w:tab w:val="center" w:pos="4844"/>
        <w:tab w:val="right" w:pos="9689"/>
      </w:tabs>
      <w:spacing w:after="0" w:line="240" w:lineRule="auto"/>
    </w:pPr>
  </w:style>
  <w:style w:type="character" w:customStyle="1" w:styleId="af5">
    <w:name w:val="Нижний колонтитул Знак"/>
    <w:basedOn w:val="a0"/>
    <w:link w:val="af4"/>
    <w:uiPriority w:val="99"/>
    <w:rsid w:val="00B24E80"/>
  </w:style>
  <w:style w:type="paragraph" w:customStyle="1" w:styleId="rvps14">
    <w:name w:val="rvps14"/>
    <w:basedOn w:val="a"/>
    <w:qFormat/>
    <w:rsid w:val="006F74CA"/>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qFormat/>
    <w:locked/>
    <w:rsid w:val="00E839C1"/>
    <w:rPr>
      <w:rFonts w:ascii="Times New Roman" w:eastAsia="Times New Roman" w:hAnsi="Times New Roman" w:cs="Times New Roman"/>
      <w:sz w:val="24"/>
      <w:szCs w:val="24"/>
      <w:lang w:eastAsia="uk-UA"/>
    </w:rPr>
  </w:style>
  <w:style w:type="paragraph" w:customStyle="1" w:styleId="12">
    <w:name w:val="Обычный1"/>
    <w:qFormat/>
    <w:rsid w:val="00513977"/>
    <w:pPr>
      <w:spacing w:after="0" w:line="240" w:lineRule="auto"/>
    </w:pPr>
    <w:rPr>
      <w:sz w:val="20"/>
      <w:szCs w:val="20"/>
      <w:lang w:eastAsia="ru-RU"/>
    </w:rPr>
  </w:style>
  <w:style w:type="table" w:customStyle="1" w:styleId="TableNormal5">
    <w:name w:val="Table Normal5"/>
    <w:uiPriority w:val="2"/>
    <w:semiHidden/>
    <w:unhideWhenUsed/>
    <w:qFormat/>
    <w:rsid w:val="007B7146"/>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character" w:customStyle="1" w:styleId="h-vertical-top">
    <w:name w:val="h-vertical-top"/>
    <w:rsid w:val="005B3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291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9"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37206AC-DAA8-4F57-9CA1-764DBB3B8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32</Pages>
  <Words>13155</Words>
  <Characters>74985</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63</cp:revision>
  <cp:lastPrinted>2024-01-18T14:15:00Z</cp:lastPrinted>
  <dcterms:created xsi:type="dcterms:W3CDTF">2024-01-17T14:16:00Z</dcterms:created>
  <dcterms:modified xsi:type="dcterms:W3CDTF">2024-01-22T14:02:00Z</dcterms:modified>
</cp:coreProperties>
</file>