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D27BA" w14:textId="446AFC5D" w:rsidR="008933E0" w:rsidRDefault="008933E0" w:rsidP="000B49CF">
      <w:pPr>
        <w:ind w:left="-720"/>
        <w:jc w:val="center"/>
        <w:rPr>
          <w:rFonts w:ascii="Times New Roman" w:hAnsi="Times New Roman"/>
          <w:b/>
          <w:sz w:val="36"/>
          <w:szCs w:val="36"/>
          <w:lang w:val="uk-UA"/>
        </w:rPr>
      </w:pPr>
    </w:p>
    <w:p w14:paraId="63B05FEB" w14:textId="77777777" w:rsidR="000C50AD" w:rsidRPr="00122D72" w:rsidRDefault="000C50AD" w:rsidP="000C50AD">
      <w:pPr>
        <w:pStyle w:val="5"/>
        <w:jc w:val="center"/>
        <w:rPr>
          <w:bCs/>
          <w:sz w:val="28"/>
          <w:szCs w:val="28"/>
        </w:rPr>
      </w:pPr>
      <w:r w:rsidRPr="00122D72">
        <w:rPr>
          <w:sz w:val="28"/>
          <w:szCs w:val="28"/>
        </w:rPr>
        <w:t>Черкаська загальноосвітня школа I-III ступенів №5 Черкаської міської ради Черкаської області</w:t>
      </w:r>
    </w:p>
    <w:p w14:paraId="654D7B73" w14:textId="77777777" w:rsidR="00D61C70" w:rsidRPr="00122D72" w:rsidRDefault="00D61C70" w:rsidP="00D61C70">
      <w:pPr>
        <w:pStyle w:val="5"/>
        <w:ind w:left="6663"/>
        <w:jc w:val="center"/>
        <w:rPr>
          <w:sz w:val="28"/>
          <w:szCs w:val="28"/>
        </w:rPr>
      </w:pPr>
    </w:p>
    <w:p w14:paraId="6885E881" w14:textId="77777777" w:rsidR="00D61C70" w:rsidRPr="00122D72" w:rsidRDefault="00D61C70" w:rsidP="00D61C70">
      <w:pPr>
        <w:pStyle w:val="5"/>
        <w:ind w:left="6663"/>
        <w:jc w:val="center"/>
        <w:rPr>
          <w:sz w:val="24"/>
        </w:rPr>
      </w:pPr>
    </w:p>
    <w:p w14:paraId="7435951F" w14:textId="77777777" w:rsidR="00D61C70" w:rsidRPr="00122D72" w:rsidRDefault="00D61C70" w:rsidP="00D61C70">
      <w:pPr>
        <w:pStyle w:val="5"/>
        <w:ind w:left="6663"/>
        <w:jc w:val="center"/>
        <w:rPr>
          <w:sz w:val="24"/>
        </w:rPr>
      </w:pPr>
    </w:p>
    <w:p w14:paraId="24E456AE" w14:textId="77777777" w:rsidR="00385F35" w:rsidRPr="00122D72" w:rsidRDefault="00385F35" w:rsidP="00385F35">
      <w:pPr>
        <w:jc w:val="center"/>
        <w:rPr>
          <w:rFonts w:ascii="Times New Roman" w:hAnsi="Times New Roman"/>
          <w:b/>
          <w:color w:val="000000"/>
          <w:sz w:val="24"/>
          <w:szCs w:val="24"/>
          <w:lang w:val="uk-UA"/>
        </w:rPr>
      </w:pPr>
    </w:p>
    <w:p w14:paraId="66DE07FB" w14:textId="77777777" w:rsidR="00385F35" w:rsidRPr="00122D72" w:rsidRDefault="00385F35" w:rsidP="00385F35">
      <w:pPr>
        <w:ind w:left="-1418"/>
        <w:jc w:val="right"/>
        <w:rPr>
          <w:rFonts w:ascii="Times New Roman" w:hAnsi="Times New Roman"/>
          <w:szCs w:val="16"/>
          <w:lang w:val="uk-UA" w:eastAsia="uk-UA"/>
        </w:rPr>
      </w:pPr>
      <w:r w:rsidRPr="00122D72">
        <w:rPr>
          <w:rFonts w:ascii="Times New Roman" w:hAnsi="Times New Roman"/>
          <w:szCs w:val="16"/>
          <w:lang w:val="uk-UA" w:eastAsia="uk-UA"/>
        </w:rPr>
        <w:t>«ЗАТВЕРДЖЕНО»</w:t>
      </w:r>
    </w:p>
    <w:p w14:paraId="6EE51FEB" w14:textId="77777777" w:rsidR="00385F35" w:rsidRPr="00122D72" w:rsidRDefault="00385F35" w:rsidP="00385F35">
      <w:pPr>
        <w:ind w:left="-1418"/>
        <w:jc w:val="right"/>
        <w:rPr>
          <w:rFonts w:ascii="Times New Roman" w:hAnsi="Times New Roman"/>
          <w:szCs w:val="16"/>
          <w:lang w:val="uk-UA" w:eastAsia="uk-UA"/>
        </w:rPr>
      </w:pPr>
      <w:r w:rsidRPr="00122D72">
        <w:rPr>
          <w:rFonts w:ascii="Times New Roman" w:hAnsi="Times New Roman"/>
          <w:szCs w:val="16"/>
          <w:lang w:val="uk-UA" w:eastAsia="uk-UA"/>
        </w:rPr>
        <w:t>рішенням Уповноваженої особи</w:t>
      </w:r>
    </w:p>
    <w:p w14:paraId="6A8D25A8" w14:textId="748D008F" w:rsidR="00D61C70" w:rsidRPr="00122D72" w:rsidRDefault="00D61C70" w:rsidP="00385F35">
      <w:pPr>
        <w:widowControl w:val="0"/>
        <w:ind w:firstLine="7230"/>
        <w:jc w:val="right"/>
        <w:rPr>
          <w:rFonts w:ascii="Times New Roman" w:hAnsi="Times New Roman"/>
          <w:szCs w:val="16"/>
          <w:lang w:val="uk-UA" w:eastAsia="uk-UA"/>
        </w:rPr>
      </w:pPr>
      <w:r w:rsidRPr="00122D72">
        <w:rPr>
          <w:rFonts w:ascii="Times New Roman" w:hAnsi="Times New Roman"/>
          <w:szCs w:val="16"/>
          <w:lang w:val="uk-UA" w:eastAsia="uk-UA"/>
        </w:rPr>
        <w:t xml:space="preserve">від </w:t>
      </w:r>
      <w:r w:rsidR="000C50AD" w:rsidRPr="00122D72">
        <w:rPr>
          <w:rFonts w:ascii="Times New Roman" w:hAnsi="Times New Roman"/>
          <w:szCs w:val="16"/>
          <w:lang w:val="uk-UA" w:eastAsia="uk-UA"/>
        </w:rPr>
        <w:t>14</w:t>
      </w:r>
      <w:r w:rsidR="00385F35" w:rsidRPr="00122D72">
        <w:rPr>
          <w:rFonts w:ascii="Times New Roman" w:hAnsi="Times New Roman"/>
          <w:szCs w:val="16"/>
          <w:lang w:val="uk-UA" w:eastAsia="uk-UA"/>
        </w:rPr>
        <w:t>.</w:t>
      </w:r>
      <w:r w:rsidR="004149C3" w:rsidRPr="00122D72">
        <w:rPr>
          <w:rFonts w:ascii="Times New Roman" w:hAnsi="Times New Roman"/>
          <w:szCs w:val="16"/>
          <w:lang w:val="uk-UA" w:eastAsia="uk-UA"/>
        </w:rPr>
        <w:t>12</w:t>
      </w:r>
      <w:r w:rsidRPr="00122D72">
        <w:rPr>
          <w:rFonts w:ascii="Times New Roman" w:hAnsi="Times New Roman"/>
          <w:szCs w:val="16"/>
          <w:lang w:val="uk-UA" w:eastAsia="uk-UA"/>
        </w:rPr>
        <w:t>.2023 року</w:t>
      </w:r>
    </w:p>
    <w:p w14:paraId="5AF400AA" w14:textId="77777777" w:rsidR="008933E0" w:rsidRPr="00122D72" w:rsidRDefault="008933E0" w:rsidP="000B49CF">
      <w:pPr>
        <w:ind w:left="5245"/>
        <w:rPr>
          <w:rFonts w:ascii="Times New Roman" w:hAnsi="Times New Roman"/>
          <w:b/>
          <w:sz w:val="24"/>
          <w:lang w:val="uk-UA"/>
        </w:rPr>
      </w:pPr>
    </w:p>
    <w:p w14:paraId="5DCA5C96" w14:textId="77777777" w:rsidR="008933E0" w:rsidRPr="00122D72" w:rsidRDefault="008933E0" w:rsidP="000B49CF">
      <w:pPr>
        <w:jc w:val="center"/>
        <w:rPr>
          <w:rFonts w:ascii="Times New Roman" w:hAnsi="Times New Roman"/>
          <w:b/>
          <w:sz w:val="24"/>
          <w:lang w:val="uk-UA"/>
        </w:rPr>
      </w:pPr>
    </w:p>
    <w:p w14:paraId="374ED6BC" w14:textId="086C14E3" w:rsidR="008933E0" w:rsidRPr="00122D72" w:rsidRDefault="00090DDB" w:rsidP="000B49CF">
      <w:pPr>
        <w:jc w:val="center"/>
        <w:rPr>
          <w:rFonts w:ascii="Times New Roman" w:hAnsi="Times New Roman"/>
          <w:b/>
          <w:sz w:val="24"/>
          <w:lang w:val="uk-UA"/>
        </w:rPr>
      </w:pPr>
      <w:r w:rsidRPr="00122D72">
        <w:rPr>
          <w:rFonts w:ascii="Times New Roman" w:hAnsi="Times New Roman"/>
          <w:b/>
          <w:sz w:val="24"/>
          <w:lang w:val="uk-UA"/>
        </w:rPr>
        <w:t xml:space="preserve">          </w:t>
      </w:r>
    </w:p>
    <w:p w14:paraId="6690C7E1" w14:textId="77777777" w:rsidR="008933E0" w:rsidRPr="00122D72" w:rsidRDefault="008933E0" w:rsidP="000B49CF">
      <w:pPr>
        <w:jc w:val="center"/>
        <w:rPr>
          <w:rFonts w:ascii="Times New Roman" w:hAnsi="Times New Roman"/>
          <w:b/>
          <w:sz w:val="24"/>
          <w:lang w:val="uk-UA"/>
        </w:rPr>
      </w:pPr>
    </w:p>
    <w:p w14:paraId="782E4EBA" w14:textId="77777777" w:rsidR="008933E0" w:rsidRPr="00122D72" w:rsidRDefault="008933E0" w:rsidP="000B49CF">
      <w:pPr>
        <w:shd w:val="clear" w:color="auto" w:fill="FFFFFF"/>
        <w:ind w:left="-720"/>
        <w:jc w:val="center"/>
        <w:rPr>
          <w:rFonts w:ascii="Times New Roman" w:hAnsi="Times New Roman"/>
          <w:b/>
          <w:bCs/>
          <w:caps/>
          <w:color w:val="000000"/>
          <w:sz w:val="32"/>
          <w:szCs w:val="32"/>
          <w:lang w:val="uk-UA"/>
        </w:rPr>
      </w:pPr>
      <w:r w:rsidRPr="00122D72">
        <w:rPr>
          <w:rFonts w:ascii="Times New Roman" w:hAnsi="Times New Roman"/>
          <w:b/>
          <w:bCs/>
          <w:caps/>
          <w:color w:val="000000"/>
          <w:sz w:val="32"/>
          <w:szCs w:val="32"/>
          <w:lang w:val="uk-UA"/>
        </w:rPr>
        <w:t>тендерна документація</w:t>
      </w:r>
    </w:p>
    <w:p w14:paraId="238F2763" w14:textId="77777777" w:rsidR="008933E0" w:rsidRPr="00122D72" w:rsidRDefault="008933E0" w:rsidP="000B49CF">
      <w:pPr>
        <w:ind w:left="-720"/>
        <w:jc w:val="center"/>
        <w:rPr>
          <w:rFonts w:ascii="Times New Roman" w:hAnsi="Times New Roman"/>
          <w:sz w:val="32"/>
          <w:szCs w:val="32"/>
          <w:lang w:val="uk-UA"/>
        </w:rPr>
      </w:pPr>
    </w:p>
    <w:p w14:paraId="45E6D782" w14:textId="66153083" w:rsidR="008933E0" w:rsidRPr="00122D72" w:rsidRDefault="008933E0" w:rsidP="00981DC8">
      <w:pPr>
        <w:shd w:val="clear" w:color="auto" w:fill="FFFFFF"/>
        <w:ind w:left="-720"/>
        <w:jc w:val="center"/>
        <w:rPr>
          <w:rFonts w:ascii="Times New Roman" w:hAnsi="Times New Roman"/>
          <w:b/>
          <w:color w:val="000000"/>
          <w:sz w:val="28"/>
          <w:szCs w:val="28"/>
          <w:lang w:val="uk-UA"/>
        </w:rPr>
      </w:pPr>
      <w:r w:rsidRPr="00122D72">
        <w:rPr>
          <w:rFonts w:ascii="Times New Roman" w:hAnsi="Times New Roman"/>
          <w:b/>
          <w:color w:val="000000"/>
          <w:sz w:val="32"/>
          <w:szCs w:val="32"/>
          <w:lang w:val="uk-UA"/>
        </w:rPr>
        <w:t>на закупівлю товару</w:t>
      </w:r>
      <w:r w:rsidR="00981DC8" w:rsidRPr="00122D72">
        <w:rPr>
          <w:rFonts w:ascii="Times New Roman" w:hAnsi="Times New Roman"/>
          <w:b/>
          <w:color w:val="000000"/>
          <w:sz w:val="32"/>
          <w:szCs w:val="32"/>
          <w:lang w:val="uk-UA"/>
        </w:rPr>
        <w:t>:</w:t>
      </w:r>
    </w:p>
    <w:p w14:paraId="43E66833" w14:textId="2C43595E" w:rsidR="00107A12" w:rsidRPr="00122D72" w:rsidRDefault="00107A12" w:rsidP="000B552A">
      <w:pPr>
        <w:shd w:val="clear" w:color="auto" w:fill="FFFFFF"/>
        <w:ind w:left="-720"/>
        <w:jc w:val="center"/>
        <w:rPr>
          <w:rFonts w:ascii="Times New Roman" w:hAnsi="Times New Roman"/>
          <w:b/>
          <w:color w:val="000000"/>
          <w:sz w:val="32"/>
          <w:szCs w:val="32"/>
          <w:lang w:val="uk-UA"/>
        </w:rPr>
      </w:pPr>
    </w:p>
    <w:p w14:paraId="2FD60CB3" w14:textId="55ACD4AF" w:rsidR="00385F35" w:rsidRPr="00122D72" w:rsidRDefault="005C2942" w:rsidP="00385F35">
      <w:pPr>
        <w:shd w:val="clear" w:color="auto" w:fill="FFFFFF"/>
        <w:jc w:val="center"/>
        <w:rPr>
          <w:rFonts w:ascii="Times New Roman" w:hAnsi="Times New Roman"/>
          <w:sz w:val="28"/>
          <w:szCs w:val="28"/>
        </w:rPr>
      </w:pPr>
      <w:r w:rsidRPr="00122D72">
        <w:rPr>
          <w:rFonts w:ascii="Times New Roman" w:hAnsi="Times New Roman"/>
          <w:b/>
          <w:sz w:val="28"/>
          <w:szCs w:val="28"/>
          <w:lang w:val="uk-UA"/>
        </w:rPr>
        <w:t>ДК 021:2015: 09310000-5 – Електрична енергія (Електрична енергія)</w:t>
      </w:r>
    </w:p>
    <w:p w14:paraId="72385C22" w14:textId="77777777" w:rsidR="00D61C70" w:rsidRPr="00122D72" w:rsidRDefault="00D61C70" w:rsidP="00D61C70">
      <w:pPr>
        <w:shd w:val="clear" w:color="auto" w:fill="FFFFFF"/>
        <w:ind w:left="-720"/>
        <w:jc w:val="center"/>
        <w:rPr>
          <w:rFonts w:ascii="Times New Roman" w:hAnsi="Times New Roman"/>
          <w:b/>
          <w:color w:val="000000"/>
          <w:sz w:val="32"/>
          <w:szCs w:val="32"/>
          <w:lang w:val="uk-UA"/>
        </w:rPr>
      </w:pPr>
    </w:p>
    <w:p w14:paraId="534CD609" w14:textId="2C3E00C9" w:rsidR="00C97515" w:rsidRPr="00122D72" w:rsidRDefault="00C97515" w:rsidP="000B49CF">
      <w:pPr>
        <w:ind w:left="-720"/>
        <w:jc w:val="both"/>
        <w:rPr>
          <w:rFonts w:ascii="Times New Roman" w:hAnsi="Times New Roman"/>
          <w:b/>
          <w:sz w:val="24"/>
          <w:lang w:val="uk-UA"/>
        </w:rPr>
      </w:pPr>
    </w:p>
    <w:p w14:paraId="61B0E5E6" w14:textId="5A70A250" w:rsidR="000B552A" w:rsidRPr="00122D72" w:rsidRDefault="000B552A" w:rsidP="000B49CF">
      <w:pPr>
        <w:ind w:left="-720"/>
        <w:jc w:val="both"/>
        <w:rPr>
          <w:rFonts w:ascii="Times New Roman" w:hAnsi="Times New Roman"/>
          <w:b/>
          <w:sz w:val="24"/>
          <w:lang w:val="uk-UA"/>
        </w:rPr>
      </w:pPr>
    </w:p>
    <w:p w14:paraId="2E0FB746" w14:textId="2BF6B499" w:rsidR="000B552A" w:rsidRPr="00122D72" w:rsidRDefault="000B552A" w:rsidP="000B49CF">
      <w:pPr>
        <w:ind w:left="-720"/>
        <w:jc w:val="both"/>
        <w:rPr>
          <w:rFonts w:ascii="Times New Roman" w:hAnsi="Times New Roman"/>
          <w:b/>
          <w:sz w:val="24"/>
          <w:lang w:val="uk-UA"/>
        </w:rPr>
      </w:pPr>
    </w:p>
    <w:p w14:paraId="327B25F4" w14:textId="77777777" w:rsidR="000B552A" w:rsidRPr="00122D72" w:rsidRDefault="000B552A" w:rsidP="000B49CF">
      <w:pPr>
        <w:ind w:left="-720"/>
        <w:jc w:val="both"/>
        <w:rPr>
          <w:rFonts w:ascii="Times New Roman" w:hAnsi="Times New Roman"/>
          <w:b/>
          <w:sz w:val="24"/>
          <w:lang w:val="uk-UA"/>
        </w:rPr>
      </w:pPr>
    </w:p>
    <w:p w14:paraId="45BBEE90" w14:textId="77777777" w:rsidR="00C97515" w:rsidRPr="00122D72" w:rsidRDefault="00C97515" w:rsidP="000B49CF">
      <w:pPr>
        <w:ind w:left="-720"/>
        <w:jc w:val="both"/>
        <w:rPr>
          <w:rFonts w:ascii="Times New Roman" w:hAnsi="Times New Roman"/>
          <w:b/>
          <w:sz w:val="24"/>
          <w:lang w:val="uk-UA"/>
        </w:rPr>
      </w:pPr>
    </w:p>
    <w:p w14:paraId="45DC2020" w14:textId="77777777" w:rsidR="005F76E5" w:rsidRPr="00122D72" w:rsidRDefault="005F76E5" w:rsidP="00C144FD">
      <w:pPr>
        <w:pStyle w:val="search-previewtext"/>
        <w:spacing w:before="0" w:beforeAutospacing="0" w:after="0" w:afterAutospacing="0" w:line="300" w:lineRule="atLeast"/>
        <w:ind w:right="120"/>
        <w:jc w:val="center"/>
        <w:rPr>
          <w:b/>
          <w:i/>
          <w:lang w:val="uk-UA"/>
        </w:rPr>
      </w:pPr>
      <w:r w:rsidRPr="00122D72">
        <w:rPr>
          <w:b/>
          <w:i/>
          <w:lang w:val="uk-UA"/>
        </w:rPr>
        <w:t>Процедура закупівлі – відкриті торги з особливостями</w:t>
      </w:r>
    </w:p>
    <w:p w14:paraId="28C953C7" w14:textId="77777777" w:rsidR="005F76E5" w:rsidRPr="00122D72" w:rsidRDefault="005F76E5" w:rsidP="00C144FD">
      <w:pPr>
        <w:jc w:val="center"/>
        <w:rPr>
          <w:rFonts w:ascii="Times New Roman" w:hAnsi="Times New Roman"/>
          <w:b/>
          <w:i/>
          <w:sz w:val="24"/>
          <w:szCs w:val="24"/>
          <w:lang w:val="uk-UA"/>
        </w:rPr>
      </w:pPr>
      <w:r w:rsidRPr="00122D72">
        <w:rPr>
          <w:rFonts w:ascii="Times New Roman" w:hAnsi="Times New Roman"/>
          <w:b/>
          <w:i/>
          <w:sz w:val="24"/>
          <w:szCs w:val="24"/>
          <w:lang w:val="uk-UA"/>
        </w:rPr>
        <w:t>(у відповідності до Постанови Кабінету Міністрів України від 12 жовтня 2022 р. № 1178)</w:t>
      </w:r>
    </w:p>
    <w:p w14:paraId="4E9FBF33" w14:textId="77777777" w:rsidR="005F76E5" w:rsidRPr="00122D72" w:rsidRDefault="005F76E5" w:rsidP="00C144FD">
      <w:pPr>
        <w:ind w:left="-720"/>
        <w:jc w:val="center"/>
        <w:rPr>
          <w:rFonts w:ascii="Times New Roman" w:hAnsi="Times New Roman"/>
          <w:b/>
          <w:sz w:val="24"/>
          <w:lang w:val="uk-UA"/>
        </w:rPr>
      </w:pPr>
    </w:p>
    <w:p w14:paraId="6176F36C" w14:textId="77777777" w:rsidR="005F76E5" w:rsidRPr="00122D72" w:rsidRDefault="005F76E5" w:rsidP="005F76E5">
      <w:pPr>
        <w:ind w:left="-720"/>
        <w:jc w:val="both"/>
        <w:rPr>
          <w:rFonts w:ascii="Times New Roman" w:hAnsi="Times New Roman"/>
          <w:b/>
          <w:sz w:val="24"/>
          <w:lang w:val="uk-UA"/>
        </w:rPr>
      </w:pPr>
    </w:p>
    <w:p w14:paraId="2B6565A8" w14:textId="77777777" w:rsidR="005F76E5" w:rsidRPr="00122D72" w:rsidRDefault="005F76E5" w:rsidP="005F76E5">
      <w:pPr>
        <w:ind w:left="-720"/>
        <w:jc w:val="both"/>
        <w:rPr>
          <w:rFonts w:ascii="Times New Roman" w:hAnsi="Times New Roman"/>
          <w:b/>
          <w:sz w:val="24"/>
          <w:lang w:val="uk-UA"/>
        </w:rPr>
      </w:pPr>
    </w:p>
    <w:p w14:paraId="6BF99553" w14:textId="77777777" w:rsidR="005F76E5" w:rsidRPr="00122D72" w:rsidRDefault="005F76E5" w:rsidP="005F76E5">
      <w:pPr>
        <w:ind w:left="-720"/>
        <w:jc w:val="both"/>
        <w:rPr>
          <w:rFonts w:ascii="Times New Roman" w:hAnsi="Times New Roman"/>
          <w:b/>
          <w:sz w:val="24"/>
          <w:lang w:val="uk-UA"/>
        </w:rPr>
      </w:pPr>
    </w:p>
    <w:p w14:paraId="55BBD53D" w14:textId="77777777" w:rsidR="00C97515" w:rsidRPr="00122D72" w:rsidRDefault="00C97515" w:rsidP="000B49CF">
      <w:pPr>
        <w:ind w:left="-720"/>
        <w:jc w:val="both"/>
        <w:rPr>
          <w:rFonts w:ascii="Times New Roman" w:hAnsi="Times New Roman"/>
          <w:b/>
          <w:sz w:val="24"/>
          <w:lang w:val="uk-UA"/>
        </w:rPr>
      </w:pPr>
    </w:p>
    <w:p w14:paraId="1CE9D004" w14:textId="77777777" w:rsidR="00B16C02" w:rsidRPr="00122D72" w:rsidRDefault="00B16C02" w:rsidP="000B49CF">
      <w:pPr>
        <w:ind w:left="-720"/>
        <w:jc w:val="both"/>
        <w:rPr>
          <w:rFonts w:ascii="Times New Roman" w:hAnsi="Times New Roman"/>
          <w:b/>
          <w:sz w:val="24"/>
          <w:lang w:val="uk-UA"/>
        </w:rPr>
      </w:pPr>
    </w:p>
    <w:p w14:paraId="50DDD91B" w14:textId="77777777" w:rsidR="00B16C02" w:rsidRPr="00122D72" w:rsidRDefault="00B16C02" w:rsidP="000B49CF">
      <w:pPr>
        <w:ind w:left="-720"/>
        <w:jc w:val="both"/>
        <w:rPr>
          <w:rFonts w:ascii="Times New Roman" w:hAnsi="Times New Roman"/>
          <w:b/>
          <w:sz w:val="24"/>
          <w:lang w:val="uk-UA"/>
        </w:rPr>
      </w:pPr>
    </w:p>
    <w:p w14:paraId="69DECEBA" w14:textId="38DE726D" w:rsidR="003C6D81" w:rsidRPr="00122D72" w:rsidRDefault="003C6D81" w:rsidP="000B49CF">
      <w:pPr>
        <w:ind w:left="-720"/>
        <w:jc w:val="both"/>
        <w:rPr>
          <w:rFonts w:ascii="Times New Roman" w:hAnsi="Times New Roman"/>
          <w:b/>
          <w:sz w:val="24"/>
          <w:lang w:val="uk-UA"/>
        </w:rPr>
      </w:pPr>
    </w:p>
    <w:p w14:paraId="48D89B9C" w14:textId="38D68B9C" w:rsidR="001A0006" w:rsidRPr="00122D72" w:rsidRDefault="001A0006" w:rsidP="000B49CF">
      <w:pPr>
        <w:ind w:left="-720"/>
        <w:jc w:val="both"/>
        <w:rPr>
          <w:rFonts w:ascii="Times New Roman" w:hAnsi="Times New Roman"/>
          <w:b/>
          <w:sz w:val="24"/>
          <w:lang w:val="uk-UA"/>
        </w:rPr>
      </w:pPr>
    </w:p>
    <w:p w14:paraId="19B6B4A5" w14:textId="113CD0AC" w:rsidR="001A0006" w:rsidRPr="00122D72" w:rsidRDefault="001A0006" w:rsidP="000B49CF">
      <w:pPr>
        <w:ind w:left="-720"/>
        <w:jc w:val="both"/>
        <w:rPr>
          <w:rFonts w:ascii="Times New Roman" w:hAnsi="Times New Roman"/>
          <w:b/>
          <w:sz w:val="24"/>
          <w:lang w:val="uk-UA"/>
        </w:rPr>
      </w:pPr>
    </w:p>
    <w:p w14:paraId="651E08D6" w14:textId="4C45D5FA" w:rsidR="001A0006" w:rsidRPr="00122D72" w:rsidRDefault="001A0006" w:rsidP="000B49CF">
      <w:pPr>
        <w:ind w:left="-720"/>
        <w:jc w:val="both"/>
        <w:rPr>
          <w:rFonts w:ascii="Times New Roman" w:hAnsi="Times New Roman"/>
          <w:b/>
          <w:sz w:val="24"/>
          <w:lang w:val="uk-UA"/>
        </w:rPr>
      </w:pPr>
    </w:p>
    <w:p w14:paraId="7C0E872E" w14:textId="195ACE16" w:rsidR="00AA7F74" w:rsidRPr="00122D72" w:rsidRDefault="00AA7F74" w:rsidP="000B49CF">
      <w:pPr>
        <w:ind w:left="-720"/>
        <w:jc w:val="both"/>
        <w:rPr>
          <w:rFonts w:ascii="Times New Roman" w:hAnsi="Times New Roman"/>
          <w:b/>
          <w:sz w:val="24"/>
          <w:lang w:val="uk-UA"/>
        </w:rPr>
      </w:pPr>
    </w:p>
    <w:p w14:paraId="4BA0E919" w14:textId="771B4C61" w:rsidR="00743B1C" w:rsidRPr="00122D72" w:rsidRDefault="00743B1C" w:rsidP="000B49CF">
      <w:pPr>
        <w:ind w:left="-720"/>
        <w:jc w:val="both"/>
        <w:rPr>
          <w:rFonts w:ascii="Times New Roman" w:hAnsi="Times New Roman"/>
          <w:b/>
          <w:sz w:val="24"/>
          <w:lang w:val="uk-UA"/>
        </w:rPr>
      </w:pPr>
    </w:p>
    <w:p w14:paraId="6D4E1F72" w14:textId="69193C24" w:rsidR="00743B1C" w:rsidRPr="00122D72" w:rsidRDefault="00743B1C" w:rsidP="000B49CF">
      <w:pPr>
        <w:ind w:left="-720"/>
        <w:jc w:val="both"/>
        <w:rPr>
          <w:rFonts w:ascii="Times New Roman" w:hAnsi="Times New Roman"/>
          <w:b/>
          <w:sz w:val="24"/>
          <w:lang w:val="uk-UA"/>
        </w:rPr>
      </w:pPr>
    </w:p>
    <w:p w14:paraId="0825284B" w14:textId="1487785A" w:rsidR="00743B1C" w:rsidRPr="00122D72" w:rsidRDefault="00743B1C" w:rsidP="000B49CF">
      <w:pPr>
        <w:ind w:left="-720"/>
        <w:jc w:val="both"/>
        <w:rPr>
          <w:rFonts w:ascii="Times New Roman" w:hAnsi="Times New Roman"/>
          <w:b/>
          <w:sz w:val="24"/>
          <w:lang w:val="uk-UA"/>
        </w:rPr>
      </w:pPr>
    </w:p>
    <w:p w14:paraId="2C20C387" w14:textId="7FF9D9AC" w:rsidR="00743B1C" w:rsidRPr="00122D72" w:rsidRDefault="00743B1C" w:rsidP="000B49CF">
      <w:pPr>
        <w:ind w:left="-720"/>
        <w:jc w:val="both"/>
        <w:rPr>
          <w:rFonts w:ascii="Times New Roman" w:hAnsi="Times New Roman"/>
          <w:b/>
          <w:sz w:val="24"/>
          <w:lang w:val="uk-UA"/>
        </w:rPr>
      </w:pPr>
    </w:p>
    <w:p w14:paraId="2F208E33" w14:textId="0EFC17F7" w:rsidR="00743B1C" w:rsidRPr="00122D72" w:rsidRDefault="00743B1C" w:rsidP="000B49CF">
      <w:pPr>
        <w:ind w:left="-720"/>
        <w:jc w:val="both"/>
        <w:rPr>
          <w:rFonts w:ascii="Times New Roman" w:hAnsi="Times New Roman"/>
          <w:b/>
          <w:sz w:val="24"/>
          <w:lang w:val="uk-UA"/>
        </w:rPr>
      </w:pPr>
    </w:p>
    <w:p w14:paraId="7830259C" w14:textId="6A1FCB6E" w:rsidR="00743B1C" w:rsidRPr="00122D72" w:rsidRDefault="00743B1C" w:rsidP="000B49CF">
      <w:pPr>
        <w:ind w:left="-720"/>
        <w:jc w:val="both"/>
        <w:rPr>
          <w:rFonts w:ascii="Times New Roman" w:hAnsi="Times New Roman"/>
          <w:b/>
          <w:sz w:val="24"/>
          <w:lang w:val="uk-UA"/>
        </w:rPr>
      </w:pPr>
    </w:p>
    <w:p w14:paraId="60CC1B3E" w14:textId="113E0307" w:rsidR="00743B1C" w:rsidRPr="00122D72" w:rsidRDefault="00743B1C" w:rsidP="000B49CF">
      <w:pPr>
        <w:ind w:left="-720"/>
        <w:jc w:val="both"/>
        <w:rPr>
          <w:rFonts w:ascii="Times New Roman" w:hAnsi="Times New Roman"/>
          <w:b/>
          <w:sz w:val="24"/>
          <w:lang w:val="uk-UA"/>
        </w:rPr>
      </w:pPr>
    </w:p>
    <w:p w14:paraId="1306CD6E" w14:textId="0703BD0C" w:rsidR="00743B1C" w:rsidRPr="00122D72" w:rsidRDefault="00743B1C" w:rsidP="000B49CF">
      <w:pPr>
        <w:ind w:left="-720"/>
        <w:jc w:val="both"/>
        <w:rPr>
          <w:rFonts w:ascii="Times New Roman" w:hAnsi="Times New Roman"/>
          <w:b/>
          <w:sz w:val="24"/>
          <w:lang w:val="uk-UA"/>
        </w:rPr>
      </w:pPr>
    </w:p>
    <w:p w14:paraId="35781ECC" w14:textId="5C423CBE" w:rsidR="00743B1C" w:rsidRPr="00122D72" w:rsidRDefault="00743B1C" w:rsidP="000B49CF">
      <w:pPr>
        <w:ind w:left="-720"/>
        <w:jc w:val="both"/>
        <w:rPr>
          <w:rFonts w:ascii="Times New Roman" w:hAnsi="Times New Roman"/>
          <w:b/>
          <w:sz w:val="24"/>
          <w:lang w:val="uk-UA"/>
        </w:rPr>
      </w:pPr>
    </w:p>
    <w:p w14:paraId="74212D8C" w14:textId="37DD3C9C" w:rsidR="00743B1C" w:rsidRPr="00122D72" w:rsidRDefault="00743B1C" w:rsidP="000B49CF">
      <w:pPr>
        <w:ind w:left="-720"/>
        <w:jc w:val="both"/>
        <w:rPr>
          <w:rFonts w:ascii="Times New Roman" w:hAnsi="Times New Roman"/>
          <w:b/>
          <w:sz w:val="24"/>
          <w:lang w:val="uk-UA"/>
        </w:rPr>
      </w:pPr>
    </w:p>
    <w:p w14:paraId="3D6B041D" w14:textId="77777777" w:rsidR="00743B1C" w:rsidRPr="00122D72" w:rsidRDefault="00743B1C" w:rsidP="000B49CF">
      <w:pPr>
        <w:ind w:left="-720"/>
        <w:jc w:val="both"/>
        <w:rPr>
          <w:rFonts w:ascii="Times New Roman" w:hAnsi="Times New Roman"/>
          <w:b/>
          <w:sz w:val="24"/>
          <w:lang w:val="uk-UA"/>
        </w:rPr>
      </w:pPr>
    </w:p>
    <w:p w14:paraId="3F82B3B0" w14:textId="77777777" w:rsidR="00687B92" w:rsidRPr="00122D72" w:rsidRDefault="00687B92" w:rsidP="000B49CF">
      <w:pPr>
        <w:ind w:left="-720"/>
        <w:jc w:val="center"/>
        <w:rPr>
          <w:rFonts w:ascii="Times New Roman" w:hAnsi="Times New Roman"/>
          <w:b/>
          <w:sz w:val="28"/>
          <w:szCs w:val="28"/>
          <w:lang w:val="uk-UA"/>
        </w:rPr>
      </w:pPr>
    </w:p>
    <w:p w14:paraId="32548521" w14:textId="4BF9B7C6" w:rsidR="00D61C70" w:rsidRPr="00122D72" w:rsidRDefault="00DD6C0A" w:rsidP="00D61C70">
      <w:pPr>
        <w:jc w:val="center"/>
        <w:outlineLvl w:val="0"/>
        <w:rPr>
          <w:rFonts w:ascii="Times New Roman" w:hAnsi="Times New Roman"/>
          <w:b/>
          <w:sz w:val="24"/>
          <w:szCs w:val="24"/>
          <w:lang w:val="uk-UA"/>
        </w:rPr>
      </w:pPr>
      <w:r w:rsidRPr="00122D72">
        <w:rPr>
          <w:rFonts w:ascii="Times New Roman" w:hAnsi="Times New Roman"/>
          <w:b/>
          <w:sz w:val="24"/>
          <w:szCs w:val="24"/>
          <w:lang w:val="uk-UA"/>
        </w:rPr>
        <w:t>м.</w:t>
      </w:r>
      <w:r w:rsidR="00385F35" w:rsidRPr="00122D72">
        <w:rPr>
          <w:rFonts w:ascii="Times New Roman" w:hAnsi="Times New Roman"/>
          <w:b/>
          <w:sz w:val="24"/>
          <w:szCs w:val="24"/>
          <w:lang w:val="uk-UA"/>
        </w:rPr>
        <w:t>Черкаси</w:t>
      </w:r>
      <w:r w:rsidRPr="00122D72">
        <w:rPr>
          <w:rFonts w:ascii="Times New Roman" w:hAnsi="Times New Roman"/>
          <w:b/>
          <w:sz w:val="24"/>
          <w:szCs w:val="24"/>
          <w:lang w:val="uk-UA"/>
        </w:rPr>
        <w:t xml:space="preserve"> </w:t>
      </w:r>
      <w:r w:rsidR="00D61C70" w:rsidRPr="00122D72">
        <w:rPr>
          <w:rFonts w:ascii="Times New Roman" w:hAnsi="Times New Roman"/>
          <w:b/>
          <w:sz w:val="24"/>
          <w:szCs w:val="24"/>
          <w:lang w:val="uk-UA"/>
        </w:rPr>
        <w:t>– 2023</w:t>
      </w:r>
    </w:p>
    <w:tbl>
      <w:tblPr>
        <w:tblpPr w:leftFromText="180" w:rightFromText="180" w:horzAnchor="margin" w:tblpXSpec="center" w:tblpY="-15255"/>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07"/>
      </w:tblGrid>
      <w:tr w:rsidR="005D0F78" w:rsidRPr="00122D72" w14:paraId="270EEE83"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122D72" w:rsidRDefault="001A0006" w:rsidP="00622826">
            <w:pPr>
              <w:pStyle w:val="1"/>
              <w:rPr>
                <w:rFonts w:ascii="Times New Roman" w:hAnsi="Times New Roman"/>
                <w:bCs/>
                <w:lang w:val="uk-UA" w:eastAsia="uk-UA"/>
              </w:rPr>
            </w:pPr>
            <w:bookmarkStart w:id="0" w:name="_I._Загальні_положення"/>
            <w:bookmarkEnd w:id="0"/>
          </w:p>
          <w:p w14:paraId="3FBE1589" w14:textId="77777777" w:rsidR="001A0006" w:rsidRPr="00122D72" w:rsidRDefault="001A0006" w:rsidP="00622826">
            <w:pPr>
              <w:pStyle w:val="1"/>
              <w:rPr>
                <w:rFonts w:ascii="Times New Roman" w:hAnsi="Times New Roman"/>
                <w:bCs/>
                <w:lang w:val="uk-UA" w:eastAsia="uk-UA"/>
              </w:rPr>
            </w:pPr>
          </w:p>
          <w:p w14:paraId="72DD18D7" w14:textId="75E72688" w:rsidR="005D0F78" w:rsidRPr="00122D72" w:rsidRDefault="005D0F78" w:rsidP="00622826">
            <w:pPr>
              <w:pStyle w:val="1"/>
              <w:rPr>
                <w:rFonts w:ascii="Times New Roman" w:hAnsi="Times New Roman"/>
                <w:bCs/>
                <w:lang w:val="uk-UA" w:eastAsia="uk-UA"/>
              </w:rPr>
            </w:pPr>
            <w:r w:rsidRPr="00122D72">
              <w:rPr>
                <w:rFonts w:ascii="Times New Roman" w:hAnsi="Times New Roman"/>
                <w:bCs/>
                <w:lang w:val="uk-UA" w:eastAsia="uk-UA"/>
              </w:rPr>
              <w:t>I. Загальні положення </w:t>
            </w:r>
          </w:p>
        </w:tc>
      </w:tr>
      <w:tr w:rsidR="005D0F78" w:rsidRPr="00122D72" w14:paraId="29718A2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122D72" w:rsidRDefault="005D0F78" w:rsidP="00622826">
            <w:pPr>
              <w:jc w:val="center"/>
              <w:rPr>
                <w:rFonts w:ascii="Times New Roman" w:hAnsi="Times New Roman"/>
                <w:b/>
                <w:color w:val="000000"/>
                <w:lang w:val="uk-UA" w:eastAsia="uk-UA"/>
              </w:rPr>
            </w:pPr>
            <w:r w:rsidRPr="00122D72">
              <w:rPr>
                <w:rFonts w:ascii="Times New Roman" w:hAnsi="Times New Roman"/>
                <w:b/>
                <w:color w:val="000000"/>
                <w:lang w:val="uk-UA" w:eastAsia="uk-UA"/>
              </w:rPr>
              <w:t>1 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122D72" w:rsidRDefault="005D0F78" w:rsidP="00622826">
            <w:pPr>
              <w:jc w:val="center"/>
              <w:rPr>
                <w:rFonts w:ascii="Times New Roman" w:hAnsi="Times New Roman"/>
                <w:b/>
                <w:color w:val="000000"/>
                <w:lang w:val="uk-UA" w:eastAsia="uk-UA"/>
              </w:rPr>
            </w:pPr>
            <w:r w:rsidRPr="00122D72">
              <w:rPr>
                <w:rFonts w:ascii="Times New Roman" w:hAnsi="Times New Roman"/>
                <w:b/>
                <w:color w:val="000000"/>
                <w:lang w:val="uk-UA" w:eastAsia="uk-UA"/>
              </w:rPr>
              <w:t>2 </w:t>
            </w:r>
          </w:p>
        </w:tc>
      </w:tr>
      <w:tr w:rsidR="00C90ACA" w:rsidRPr="00122D72" w14:paraId="60FBB6E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2D86EB21" w:rsidR="00C90ACA" w:rsidRPr="00122D72" w:rsidRDefault="005F76E5" w:rsidP="00622826">
            <w:pPr>
              <w:rPr>
                <w:rFonts w:ascii="Times New Roman" w:hAnsi="Times New Roman"/>
                <w:color w:val="000000"/>
                <w:sz w:val="24"/>
                <w:szCs w:val="24"/>
                <w:lang w:val="uk-UA" w:eastAsia="uk-UA"/>
              </w:rPr>
            </w:pPr>
            <w:r w:rsidRPr="00122D72">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122D72" w:rsidRDefault="005F76E5" w:rsidP="005F76E5">
            <w:pPr>
              <w:keepNext/>
              <w:keepLines/>
              <w:widowControl w:val="0"/>
              <w:shd w:val="clear" w:color="auto" w:fill="FFFFFF"/>
              <w:spacing w:line="0" w:lineRule="atLeast"/>
              <w:ind w:right="83"/>
              <w:jc w:val="both"/>
              <w:rPr>
                <w:rFonts w:ascii="Times New Roman" w:hAnsi="Times New Roman"/>
                <w:b/>
                <w:bCs/>
                <w:sz w:val="24"/>
                <w:szCs w:val="24"/>
                <w:lang w:val="uk-UA" w:eastAsia="uk-UA"/>
              </w:rPr>
            </w:pPr>
            <w:r w:rsidRPr="00122D72">
              <w:rPr>
                <w:rFonts w:ascii="Times New Roman" w:hAnsi="Times New Roman"/>
                <w:b/>
                <w:bCs/>
                <w:sz w:val="24"/>
                <w:szCs w:val="24"/>
                <w:lang w:val="uk-UA" w:eastAsia="uk-UA"/>
              </w:rPr>
              <w:t>I. Загальні положення </w:t>
            </w:r>
          </w:p>
          <w:p w14:paraId="3B6B45AD" w14:textId="5EAF4C74" w:rsidR="005F76E5" w:rsidRPr="00122D72"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122D72">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122D72">
              <w:rPr>
                <w:rFonts w:ascii="Times New Roman" w:eastAsiaTheme="minorHAnsi" w:hAnsi="Times New Roman"/>
                <w:sz w:val="24"/>
                <w:szCs w:val="24"/>
                <w:lang w:val="uk-UA" w:eastAsia="en-US"/>
              </w:rPr>
              <w:t xml:space="preserve"> «О</w:t>
            </w:r>
            <w:r w:rsidRPr="00122D72">
              <w:rPr>
                <w:rFonts w:ascii="Times New Roman" w:eastAsiaTheme="minorHAnsi" w:hAnsi="Times New Roman"/>
                <w:color w:val="000000"/>
                <w:sz w:val="24"/>
                <w:szCs w:val="24"/>
                <w:lang w:val="uk-UA" w:eastAsia="en-US"/>
              </w:rPr>
              <w:t xml:space="preserve">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122D72">
              <w:rPr>
                <w:rFonts w:ascii="Times New Roman" w:eastAsiaTheme="minorHAnsi" w:hAnsi="Times New Roman"/>
                <w:color w:val="000000"/>
                <w:sz w:val="24"/>
                <w:szCs w:val="24"/>
                <w:lang w:val="uk-UA" w:eastAsia="en-US"/>
              </w:rPr>
              <w:t xml:space="preserve">(із змінами й доповненнями) </w:t>
            </w:r>
            <w:r w:rsidRPr="00122D72">
              <w:rPr>
                <w:rFonts w:ascii="Times New Roman" w:eastAsiaTheme="minorHAnsi" w:hAnsi="Times New Roman"/>
                <w:color w:val="000000"/>
                <w:sz w:val="24"/>
                <w:szCs w:val="24"/>
                <w:lang w:val="uk-UA" w:eastAsia="en-US"/>
              </w:rPr>
              <w:t>(далі – Особливості).</w:t>
            </w:r>
          </w:p>
          <w:p w14:paraId="1D5CDAB0" w14:textId="77777777" w:rsidR="005F76E5" w:rsidRPr="00122D72"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122D72">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122D72"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122D72">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122D72"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122D72">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122D72"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122D72">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122D72"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122D72">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122D72" w:rsidRDefault="005F76E5" w:rsidP="005F76E5">
            <w:pPr>
              <w:keepNext/>
              <w:keepLines/>
              <w:widowControl w:val="0"/>
              <w:shd w:val="clear" w:color="auto" w:fill="FFFFFF"/>
              <w:spacing w:line="0" w:lineRule="atLeast"/>
              <w:ind w:left="101" w:right="83" w:firstLine="16"/>
              <w:jc w:val="both"/>
              <w:rPr>
                <w:rFonts w:ascii="Times New Roman" w:eastAsiaTheme="minorHAnsi" w:hAnsi="Times New Roman"/>
                <w:color w:val="000000"/>
                <w:sz w:val="24"/>
                <w:szCs w:val="24"/>
                <w:lang w:val="uk-UA" w:eastAsia="en-US"/>
              </w:rPr>
            </w:pPr>
            <w:r w:rsidRPr="00122D72">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122D72"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122D72">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122D72"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122D72">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7E0D0700" w14:textId="2EC00FE5" w:rsidR="005F76E5" w:rsidRPr="00122D72"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122D72">
              <w:rPr>
                <w:rFonts w:ascii="Times New Roman" w:eastAsiaTheme="minorHAnsi" w:hAnsi="Times New Roman"/>
                <w:color w:val="000000"/>
                <w:sz w:val="24"/>
                <w:szCs w:val="24"/>
                <w:lang w:val="uk-UA" w:eastAsia="en-US"/>
              </w:rPr>
              <w:t>1.3.</w:t>
            </w:r>
            <w:r w:rsidR="001A25A7" w:rsidRPr="00122D72">
              <w:rPr>
                <w:rFonts w:ascii="Times New Roman" w:eastAsiaTheme="minorHAnsi" w:hAnsi="Times New Roman"/>
                <w:color w:val="000000"/>
                <w:sz w:val="24"/>
                <w:szCs w:val="24"/>
                <w:lang w:val="uk-UA" w:eastAsia="en-US"/>
              </w:rPr>
              <w:t>2</w:t>
            </w:r>
            <w:r w:rsidRPr="00122D72">
              <w:rPr>
                <w:rFonts w:ascii="Times New Roman" w:eastAsiaTheme="minorHAnsi" w:hAnsi="Times New Roman"/>
                <w:color w:val="000000"/>
                <w:sz w:val="24"/>
                <w:szCs w:val="24"/>
                <w:lang w:val="uk-UA" w:eastAsia="en-US"/>
              </w:rPr>
              <w:t>.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w:t>
            </w:r>
            <w:r w:rsidR="00197CBC" w:rsidRPr="00122D72">
              <w:rPr>
                <w:rStyle w:val="23"/>
                <w:sz w:val="24"/>
                <w:szCs w:val="24"/>
              </w:rPr>
              <w:t xml:space="preserve">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w:t>
            </w:r>
            <w:r w:rsidRPr="00122D72">
              <w:rPr>
                <w:rFonts w:ascii="Times New Roman" w:eastAsiaTheme="minorHAnsi" w:hAnsi="Times New Roman"/>
                <w:color w:val="000000"/>
                <w:sz w:val="24"/>
                <w:szCs w:val="24"/>
                <w:lang w:val="uk-UA" w:eastAsia="en-US"/>
              </w:rPr>
              <w:t xml:space="preserve"> </w:t>
            </w:r>
          </w:p>
          <w:p w14:paraId="54D27579" w14:textId="19AAAAA3" w:rsidR="005F76E5" w:rsidRPr="00122D72"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122D72">
              <w:rPr>
                <w:rFonts w:ascii="Times New Roman" w:eastAsiaTheme="minorHAnsi" w:hAnsi="Times New Roman"/>
                <w:color w:val="000000"/>
                <w:sz w:val="24"/>
                <w:szCs w:val="24"/>
                <w:lang w:val="uk-UA" w:eastAsia="en-US"/>
              </w:rPr>
              <w:t>1.3.</w:t>
            </w:r>
            <w:r w:rsidR="001A25A7" w:rsidRPr="00122D72">
              <w:rPr>
                <w:rFonts w:ascii="Times New Roman" w:eastAsiaTheme="minorHAnsi" w:hAnsi="Times New Roman"/>
                <w:color w:val="000000"/>
                <w:sz w:val="24"/>
                <w:szCs w:val="24"/>
                <w:lang w:val="uk-UA" w:eastAsia="en-US"/>
              </w:rPr>
              <w:t>3</w:t>
            </w:r>
            <w:r w:rsidRPr="00122D72">
              <w:rPr>
                <w:rFonts w:ascii="Times New Roman" w:eastAsiaTheme="minorHAnsi" w:hAnsi="Times New Roman"/>
                <w:color w:val="000000"/>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w:t>
            </w:r>
            <w:r w:rsidRPr="00122D72">
              <w:rPr>
                <w:rFonts w:ascii="Times New Roman" w:eastAsiaTheme="minorHAnsi" w:hAnsi="Times New Roman"/>
                <w:color w:val="000000"/>
                <w:sz w:val="24"/>
                <w:szCs w:val="24"/>
                <w:lang w:val="uk-UA" w:eastAsia="en-US"/>
              </w:rPr>
              <w:lastRenderedPageBreak/>
              <w:t xml:space="preserve">зробити висновок про надання згоди. </w:t>
            </w:r>
          </w:p>
          <w:p w14:paraId="28F18125" w14:textId="77777777" w:rsidR="005F76E5" w:rsidRPr="00122D72"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122D72">
              <w:rPr>
                <w:rFonts w:ascii="Times New Roman" w:eastAsiaTheme="minorHAnsi" w:hAnsi="Times New Roman"/>
                <w:color w:val="000000"/>
                <w:sz w:val="24"/>
                <w:szCs w:val="24"/>
                <w:lang w:val="uk-UA" w:eastAsia="en-US"/>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15A7272C" w:rsidR="005F76E5" w:rsidRPr="00122D72"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122D72">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52703A54" w14:textId="77777777" w:rsidR="00213A8E" w:rsidRPr="00122D72" w:rsidRDefault="00213A8E" w:rsidP="00213A8E">
            <w:pPr>
              <w:jc w:val="both"/>
              <w:rPr>
                <w:rStyle w:val="23"/>
                <w:sz w:val="24"/>
                <w:szCs w:val="24"/>
              </w:rPr>
            </w:pPr>
            <w:r w:rsidRPr="00122D72">
              <w:rPr>
                <w:rStyle w:val="23"/>
                <w:sz w:val="24"/>
                <w:szCs w:val="24"/>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14:paraId="77D23758" w14:textId="77777777" w:rsidR="005F76E5" w:rsidRPr="00122D72" w:rsidRDefault="005F76E5" w:rsidP="005F76E5">
            <w:pPr>
              <w:ind w:right="83"/>
              <w:jc w:val="both"/>
              <w:rPr>
                <w:rFonts w:ascii="Times New Roman" w:hAnsi="Times New Roman"/>
                <w:color w:val="000000"/>
                <w:sz w:val="24"/>
                <w:szCs w:val="24"/>
                <w:lang w:val="uk-UA"/>
              </w:rPr>
            </w:pPr>
            <w:r w:rsidRPr="00122D72">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122D72" w:rsidRDefault="005F76E5" w:rsidP="005F76E5">
            <w:pPr>
              <w:ind w:right="83" w:hanging="1"/>
              <w:jc w:val="both"/>
              <w:rPr>
                <w:rFonts w:ascii="Times New Roman" w:hAnsi="Times New Roman"/>
                <w:color w:val="000000"/>
                <w:sz w:val="24"/>
                <w:szCs w:val="24"/>
                <w:lang w:val="uk-UA"/>
              </w:rPr>
            </w:pPr>
            <w:r w:rsidRPr="00122D72">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122D72" w14:paraId="257A591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122D72" w:rsidRDefault="00C90ACA" w:rsidP="00622826">
            <w:pPr>
              <w:rPr>
                <w:rFonts w:ascii="Times New Roman" w:hAnsi="Times New Roman"/>
                <w:color w:val="000000"/>
                <w:sz w:val="24"/>
                <w:szCs w:val="24"/>
                <w:lang w:val="uk-UA" w:eastAsia="uk-UA"/>
              </w:rPr>
            </w:pPr>
            <w:r w:rsidRPr="00122D72">
              <w:rPr>
                <w:rFonts w:ascii="Times New Roman" w:hAnsi="Times New Roman"/>
                <w:b/>
                <w:bCs/>
                <w:color w:val="000000"/>
                <w:sz w:val="24"/>
                <w:szCs w:val="24"/>
                <w:lang w:val="uk-UA" w:eastAsia="uk-UA"/>
              </w:rPr>
              <w:lastRenderedPageBreak/>
              <w:t>2. Інформація про замовника торгів</w:t>
            </w:r>
            <w:r w:rsidRPr="00122D72">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122D72" w:rsidRDefault="00C90ACA" w:rsidP="00622826">
            <w:pPr>
              <w:rPr>
                <w:rFonts w:ascii="Times New Roman" w:hAnsi="Times New Roman"/>
                <w:color w:val="000000"/>
                <w:sz w:val="24"/>
                <w:szCs w:val="24"/>
                <w:lang w:val="uk-UA" w:eastAsia="uk-UA"/>
              </w:rPr>
            </w:pPr>
            <w:r w:rsidRPr="00122D72">
              <w:rPr>
                <w:rFonts w:ascii="Times New Roman" w:hAnsi="Times New Roman"/>
                <w:color w:val="000000"/>
                <w:sz w:val="24"/>
                <w:szCs w:val="24"/>
                <w:lang w:val="uk-UA" w:eastAsia="uk-UA"/>
              </w:rPr>
              <w:t>  </w:t>
            </w:r>
          </w:p>
        </w:tc>
      </w:tr>
      <w:tr w:rsidR="00122D72" w:rsidRPr="00122D72" w14:paraId="7A579BE8" w14:textId="77777777" w:rsidTr="00122D72">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122D72" w:rsidRPr="00122D72" w:rsidRDefault="00122D72" w:rsidP="00122D72">
            <w:pPr>
              <w:rPr>
                <w:rFonts w:ascii="Times New Roman" w:hAnsi="Times New Roman"/>
                <w:color w:val="000000"/>
                <w:sz w:val="24"/>
                <w:szCs w:val="24"/>
                <w:lang w:val="uk-UA" w:eastAsia="uk-UA"/>
              </w:rPr>
            </w:pPr>
            <w:r w:rsidRPr="00122D72">
              <w:rPr>
                <w:rFonts w:ascii="Times New Roman" w:hAnsi="Times New Roman"/>
                <w:color w:val="000000"/>
                <w:sz w:val="24"/>
                <w:szCs w:val="24"/>
                <w:lang w:val="uk-UA" w:eastAsia="uk-UA"/>
              </w:rPr>
              <w:t>2.1. повне найменування </w:t>
            </w:r>
          </w:p>
        </w:tc>
        <w:tc>
          <w:tcPr>
            <w:tcW w:w="3656" w:type="pct"/>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tcPr>
          <w:p w14:paraId="0AC673DD" w14:textId="17B4BBE7" w:rsidR="00122D72" w:rsidRPr="00122D72" w:rsidRDefault="00122D72" w:rsidP="00122D72">
            <w:pPr>
              <w:rPr>
                <w:rFonts w:ascii="Times New Roman" w:hAnsi="Times New Roman"/>
                <w:color w:val="000000" w:themeColor="text1"/>
                <w:sz w:val="24"/>
                <w:szCs w:val="24"/>
                <w:lang w:val="uk-UA" w:eastAsia="uk-UA"/>
              </w:rPr>
            </w:pPr>
            <w:r w:rsidRPr="00122D72">
              <w:rPr>
                <w:rFonts w:ascii="Times New Roman" w:hAnsi="Times New Roman"/>
                <w:b/>
                <w:sz w:val="24"/>
                <w:szCs w:val="24"/>
                <w:lang w:val="uk-UA"/>
              </w:rPr>
              <w:t>Черкаська загальноосвітня школа I-III ступенів №5 Черкаської міської ради Черкаської області</w:t>
            </w:r>
          </w:p>
        </w:tc>
      </w:tr>
      <w:tr w:rsidR="00122D72" w:rsidRPr="00122D72" w14:paraId="4079B7ED" w14:textId="77777777" w:rsidTr="00122D72">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122D72" w:rsidRPr="00122D72" w:rsidRDefault="00122D72" w:rsidP="00122D72">
            <w:pPr>
              <w:rPr>
                <w:rFonts w:ascii="Times New Roman" w:hAnsi="Times New Roman"/>
                <w:color w:val="000000"/>
                <w:sz w:val="24"/>
                <w:szCs w:val="24"/>
                <w:lang w:val="uk-UA" w:eastAsia="uk-UA"/>
              </w:rPr>
            </w:pPr>
            <w:r w:rsidRPr="00122D72">
              <w:rPr>
                <w:rFonts w:ascii="Times New Roman" w:hAnsi="Times New Roman"/>
                <w:color w:val="000000"/>
                <w:sz w:val="24"/>
                <w:szCs w:val="24"/>
                <w:lang w:val="uk-UA" w:eastAsia="uk-UA"/>
              </w:rPr>
              <w:t>2.2. місцезнаходження </w:t>
            </w:r>
          </w:p>
        </w:tc>
        <w:tc>
          <w:tcPr>
            <w:tcW w:w="3656" w:type="pct"/>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tcPr>
          <w:p w14:paraId="706DD462" w14:textId="10DDD927" w:rsidR="00122D72" w:rsidRPr="00122D72" w:rsidRDefault="00122D72" w:rsidP="00122D72">
            <w:pPr>
              <w:rPr>
                <w:rFonts w:ascii="Times New Roman" w:hAnsi="Times New Roman"/>
                <w:bCs/>
                <w:sz w:val="24"/>
                <w:szCs w:val="24"/>
              </w:rPr>
            </w:pPr>
            <w:r w:rsidRPr="00122D72">
              <w:rPr>
                <w:rFonts w:ascii="Times New Roman" w:hAnsi="Times New Roman"/>
                <w:sz w:val="24"/>
                <w:szCs w:val="24"/>
              </w:rPr>
              <w:t xml:space="preserve">18000, </w:t>
            </w:r>
            <w:proofErr w:type="spellStart"/>
            <w:proofErr w:type="gramStart"/>
            <w:r w:rsidRPr="00122D72">
              <w:rPr>
                <w:rFonts w:ascii="Times New Roman" w:hAnsi="Times New Roman"/>
                <w:sz w:val="24"/>
                <w:szCs w:val="24"/>
              </w:rPr>
              <w:t>Україна</w:t>
            </w:r>
            <w:proofErr w:type="spellEnd"/>
            <w:r w:rsidRPr="00122D72">
              <w:rPr>
                <w:rFonts w:ascii="Times New Roman" w:hAnsi="Times New Roman"/>
                <w:sz w:val="24"/>
                <w:szCs w:val="24"/>
              </w:rPr>
              <w:t xml:space="preserve"> ,</w:t>
            </w:r>
            <w:proofErr w:type="gramEnd"/>
            <w:r w:rsidRPr="00122D72">
              <w:rPr>
                <w:rFonts w:ascii="Times New Roman" w:hAnsi="Times New Roman"/>
                <w:sz w:val="24"/>
                <w:szCs w:val="24"/>
              </w:rPr>
              <w:t xml:space="preserve"> </w:t>
            </w:r>
            <w:proofErr w:type="spellStart"/>
            <w:r w:rsidRPr="00122D72">
              <w:rPr>
                <w:rFonts w:ascii="Times New Roman" w:hAnsi="Times New Roman"/>
                <w:sz w:val="24"/>
                <w:szCs w:val="24"/>
              </w:rPr>
              <w:t>Черкаська</w:t>
            </w:r>
            <w:proofErr w:type="spellEnd"/>
            <w:r w:rsidRPr="00122D72">
              <w:rPr>
                <w:rFonts w:ascii="Times New Roman" w:hAnsi="Times New Roman"/>
                <w:sz w:val="24"/>
                <w:szCs w:val="24"/>
              </w:rPr>
              <w:t xml:space="preserve"> обл., </w:t>
            </w:r>
            <w:proofErr w:type="spellStart"/>
            <w:r w:rsidRPr="00122D72">
              <w:rPr>
                <w:rFonts w:ascii="Times New Roman" w:hAnsi="Times New Roman"/>
                <w:sz w:val="24"/>
                <w:szCs w:val="24"/>
              </w:rPr>
              <w:t>Черкаси</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вул</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Різдвяна</w:t>
            </w:r>
            <w:proofErr w:type="spellEnd"/>
            <w:r w:rsidRPr="00122D72">
              <w:rPr>
                <w:rFonts w:ascii="Times New Roman" w:hAnsi="Times New Roman"/>
                <w:sz w:val="24"/>
                <w:szCs w:val="24"/>
              </w:rPr>
              <w:t>, 60</w:t>
            </w:r>
          </w:p>
        </w:tc>
      </w:tr>
      <w:tr w:rsidR="00122D72" w:rsidRPr="00122D72" w14:paraId="5EEEE194" w14:textId="77777777" w:rsidTr="00122D72">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122D72" w:rsidRPr="00122D72" w:rsidRDefault="00122D72" w:rsidP="00122D72">
            <w:pPr>
              <w:rPr>
                <w:rFonts w:ascii="Times New Roman" w:hAnsi="Times New Roman"/>
                <w:color w:val="000000"/>
                <w:sz w:val="24"/>
                <w:szCs w:val="24"/>
                <w:lang w:val="uk-UA" w:eastAsia="uk-UA"/>
              </w:rPr>
            </w:pPr>
            <w:r w:rsidRPr="00122D72">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56" w:type="pct"/>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tcPr>
          <w:p w14:paraId="1FB1CE13" w14:textId="77777777" w:rsidR="00122D72" w:rsidRPr="00122D72" w:rsidRDefault="00122D72" w:rsidP="00122D72">
            <w:pPr>
              <w:pStyle w:val="6"/>
              <w:rPr>
                <w:rFonts w:ascii="Times New Roman" w:hAnsi="Times New Roman" w:cs="Times New Roman"/>
                <w:bCs/>
                <w:color w:val="auto"/>
                <w:sz w:val="24"/>
                <w:szCs w:val="24"/>
                <w:lang w:val="uk-UA" w:eastAsia="uk-UA"/>
              </w:rPr>
            </w:pPr>
            <w:r w:rsidRPr="00122D72">
              <w:rPr>
                <w:rFonts w:ascii="Times New Roman" w:hAnsi="Times New Roman" w:cs="Times New Roman"/>
                <w:bCs/>
                <w:color w:val="auto"/>
                <w:sz w:val="24"/>
                <w:szCs w:val="24"/>
                <w:lang w:val="uk-UA" w:eastAsia="zh-CN"/>
              </w:rPr>
              <w:t>ПІБ: Лобода Тетяна Володимирівна</w:t>
            </w:r>
          </w:p>
          <w:p w14:paraId="033B6382" w14:textId="77777777" w:rsidR="00122D72" w:rsidRPr="00122D72" w:rsidRDefault="00122D72" w:rsidP="00122D72">
            <w:pPr>
              <w:spacing w:line="300" w:lineRule="atLeast"/>
              <w:rPr>
                <w:rFonts w:ascii="Times New Roman" w:hAnsi="Times New Roman"/>
                <w:bCs/>
                <w:sz w:val="24"/>
                <w:szCs w:val="24"/>
                <w:lang w:val="uk-UA" w:eastAsia="zh-CN"/>
              </w:rPr>
            </w:pPr>
            <w:r w:rsidRPr="00122D72">
              <w:rPr>
                <w:rFonts w:ascii="Times New Roman" w:hAnsi="Times New Roman"/>
                <w:bCs/>
                <w:sz w:val="24"/>
                <w:szCs w:val="24"/>
                <w:lang w:val="uk-UA" w:eastAsia="zh-CN"/>
              </w:rPr>
              <w:t>Адреса: 18000, м. Черкаси, вул. Різдвяна, 60</w:t>
            </w:r>
          </w:p>
          <w:p w14:paraId="186512F9" w14:textId="77777777" w:rsidR="00122D72" w:rsidRPr="00122D72" w:rsidRDefault="00122D72" w:rsidP="00122D72">
            <w:pPr>
              <w:spacing w:line="300" w:lineRule="atLeast"/>
              <w:rPr>
                <w:rFonts w:ascii="Times New Roman" w:hAnsi="Times New Roman"/>
                <w:bCs/>
                <w:sz w:val="24"/>
                <w:szCs w:val="24"/>
                <w:lang w:val="uk-UA" w:eastAsia="zh-CN"/>
              </w:rPr>
            </w:pPr>
            <w:proofErr w:type="spellStart"/>
            <w:r w:rsidRPr="00122D72">
              <w:rPr>
                <w:rFonts w:ascii="Times New Roman" w:hAnsi="Times New Roman"/>
                <w:bCs/>
                <w:sz w:val="24"/>
                <w:szCs w:val="24"/>
                <w:lang w:val="uk-UA" w:eastAsia="zh-CN"/>
              </w:rPr>
              <w:t>Тел</w:t>
            </w:r>
            <w:proofErr w:type="spellEnd"/>
            <w:r w:rsidRPr="00122D72">
              <w:rPr>
                <w:rFonts w:ascii="Times New Roman" w:hAnsi="Times New Roman"/>
                <w:bCs/>
                <w:sz w:val="24"/>
                <w:szCs w:val="24"/>
                <w:lang w:val="uk-UA" w:eastAsia="zh-CN"/>
              </w:rPr>
              <w:t>. +380472716662</w:t>
            </w:r>
          </w:p>
          <w:p w14:paraId="19C2BD8F" w14:textId="78959C65" w:rsidR="00122D72" w:rsidRPr="00122D72" w:rsidRDefault="00122D72" w:rsidP="00122D72">
            <w:pPr>
              <w:jc w:val="both"/>
              <w:rPr>
                <w:rFonts w:ascii="Times New Roman" w:hAnsi="Times New Roman"/>
                <w:bCs/>
                <w:sz w:val="24"/>
                <w:szCs w:val="24"/>
                <w:lang w:val="uk-UA" w:eastAsia="uk-UA"/>
              </w:rPr>
            </w:pPr>
            <w:r w:rsidRPr="00122D72">
              <w:rPr>
                <w:rFonts w:ascii="Times New Roman" w:hAnsi="Times New Roman"/>
                <w:bCs/>
                <w:sz w:val="24"/>
                <w:szCs w:val="24"/>
                <w:lang w:val="uk-UA" w:eastAsia="zh-CN"/>
              </w:rPr>
              <w:t>e-</w:t>
            </w:r>
            <w:proofErr w:type="spellStart"/>
            <w:r w:rsidRPr="00122D72">
              <w:rPr>
                <w:rFonts w:ascii="Times New Roman" w:hAnsi="Times New Roman"/>
                <w:bCs/>
                <w:sz w:val="24"/>
                <w:szCs w:val="24"/>
                <w:lang w:val="uk-UA" w:eastAsia="zh-CN"/>
              </w:rPr>
              <w:t>mail</w:t>
            </w:r>
            <w:proofErr w:type="spellEnd"/>
            <w:r w:rsidRPr="00122D72">
              <w:rPr>
                <w:rFonts w:ascii="Times New Roman" w:hAnsi="Times New Roman"/>
                <w:bCs/>
                <w:sz w:val="24"/>
                <w:szCs w:val="24"/>
                <w:lang w:val="uk-UA" w:eastAsia="zh-CN"/>
              </w:rPr>
              <w:t>: 5schoolck@ukr.net</w:t>
            </w:r>
          </w:p>
        </w:tc>
      </w:tr>
      <w:tr w:rsidR="00385F35" w:rsidRPr="00122D72" w14:paraId="2DF02663" w14:textId="77777777" w:rsidTr="00A81813">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385F35" w:rsidRPr="00122D72" w:rsidRDefault="00385F35" w:rsidP="00385F35">
            <w:pPr>
              <w:rPr>
                <w:rFonts w:ascii="Times New Roman" w:hAnsi="Times New Roman"/>
                <w:b/>
                <w:color w:val="000000"/>
                <w:sz w:val="24"/>
                <w:szCs w:val="24"/>
                <w:lang w:val="uk-UA" w:eastAsia="uk-UA"/>
              </w:rPr>
            </w:pPr>
            <w:r w:rsidRPr="00122D72">
              <w:rPr>
                <w:rFonts w:ascii="Times New Roman" w:hAnsi="Times New Roman"/>
                <w:b/>
                <w:color w:val="000000"/>
                <w:sz w:val="24"/>
                <w:szCs w:val="24"/>
                <w:lang w:val="uk-UA" w:eastAsia="uk-UA"/>
              </w:rPr>
              <w:t>3. Процедура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E14C5AB" w14:textId="61F91E78" w:rsidR="00385F35" w:rsidRPr="00122D72" w:rsidRDefault="00385F35" w:rsidP="00385F35">
            <w:pPr>
              <w:rPr>
                <w:rFonts w:ascii="Times New Roman" w:hAnsi="Times New Roman"/>
                <w:b/>
                <w:bCs/>
                <w:sz w:val="24"/>
                <w:szCs w:val="24"/>
                <w:lang w:val="uk-UA"/>
              </w:rPr>
            </w:pPr>
            <w:proofErr w:type="spellStart"/>
            <w:r w:rsidRPr="00122D72">
              <w:rPr>
                <w:rFonts w:ascii="Times New Roman" w:hAnsi="Times New Roman"/>
                <w:color w:val="000000" w:themeColor="text1"/>
                <w:sz w:val="24"/>
                <w:szCs w:val="24"/>
              </w:rPr>
              <w:t>відкриті</w:t>
            </w:r>
            <w:proofErr w:type="spellEnd"/>
            <w:r w:rsidRPr="00122D72">
              <w:rPr>
                <w:rFonts w:ascii="Times New Roman" w:hAnsi="Times New Roman"/>
                <w:color w:val="000000" w:themeColor="text1"/>
                <w:sz w:val="24"/>
                <w:szCs w:val="24"/>
              </w:rPr>
              <w:t xml:space="preserve"> торги з </w:t>
            </w:r>
            <w:proofErr w:type="spellStart"/>
            <w:r w:rsidRPr="00122D72">
              <w:rPr>
                <w:rFonts w:ascii="Times New Roman" w:hAnsi="Times New Roman"/>
                <w:color w:val="000000" w:themeColor="text1"/>
                <w:sz w:val="24"/>
                <w:szCs w:val="24"/>
              </w:rPr>
              <w:t>особливостями</w:t>
            </w:r>
            <w:proofErr w:type="spellEnd"/>
          </w:p>
        </w:tc>
      </w:tr>
      <w:tr w:rsidR="00385F35" w:rsidRPr="00122D72" w14:paraId="7A90B681" w14:textId="77777777" w:rsidTr="00A81813">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385F35" w:rsidRPr="00122D72" w:rsidRDefault="00385F35" w:rsidP="00385F35">
            <w:pPr>
              <w:rPr>
                <w:rFonts w:ascii="Times New Roman" w:hAnsi="Times New Roman"/>
                <w:color w:val="000000"/>
                <w:sz w:val="24"/>
                <w:szCs w:val="24"/>
                <w:lang w:val="uk-UA" w:eastAsia="uk-UA"/>
              </w:rPr>
            </w:pPr>
            <w:r w:rsidRPr="00122D72">
              <w:rPr>
                <w:rFonts w:ascii="Times New Roman" w:hAnsi="Times New Roman"/>
                <w:b/>
                <w:bCs/>
                <w:color w:val="000000"/>
                <w:sz w:val="24"/>
                <w:szCs w:val="24"/>
                <w:lang w:val="uk-UA" w:eastAsia="uk-UA"/>
              </w:rPr>
              <w:t>4. Інформація про предмет закупівлі</w:t>
            </w:r>
            <w:r w:rsidRPr="00122D72">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39D09E0" w14:textId="2D12D463" w:rsidR="00385F35" w:rsidRPr="00122D72" w:rsidRDefault="00385F35" w:rsidP="00385F35">
            <w:pPr>
              <w:rPr>
                <w:rFonts w:ascii="Times New Roman" w:hAnsi="Times New Roman"/>
                <w:b/>
                <w:bCs/>
                <w:sz w:val="24"/>
                <w:szCs w:val="24"/>
                <w:lang w:val="uk-UA"/>
              </w:rPr>
            </w:pPr>
          </w:p>
        </w:tc>
      </w:tr>
      <w:tr w:rsidR="00385F35" w:rsidRPr="00122D72" w14:paraId="2B10B573" w14:textId="77777777" w:rsidTr="00A81813">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385F35" w:rsidRPr="00122D72" w:rsidRDefault="00385F35" w:rsidP="00385F35">
            <w:pPr>
              <w:rPr>
                <w:rFonts w:ascii="Times New Roman" w:hAnsi="Times New Roman"/>
                <w:color w:val="000000"/>
                <w:sz w:val="24"/>
                <w:szCs w:val="24"/>
                <w:lang w:val="uk-UA" w:eastAsia="uk-UA"/>
              </w:rPr>
            </w:pPr>
            <w:r w:rsidRPr="00122D72">
              <w:rPr>
                <w:rFonts w:ascii="Times New Roman" w:hAnsi="Times New Roman"/>
                <w:color w:val="000000"/>
                <w:sz w:val="24"/>
                <w:szCs w:val="24"/>
                <w:lang w:val="uk-UA" w:eastAsia="uk-UA"/>
              </w:rPr>
              <w:t>4.1. назва предмета закупівлі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1EAB4206" w14:textId="089E661E" w:rsidR="00385F35" w:rsidRPr="00122D72" w:rsidRDefault="005C2942" w:rsidP="00385F35">
            <w:pPr>
              <w:ind w:right="226"/>
              <w:rPr>
                <w:rFonts w:ascii="Times New Roman" w:hAnsi="Times New Roman"/>
                <w:b/>
                <w:bCs/>
                <w:sz w:val="24"/>
                <w:szCs w:val="24"/>
                <w:lang w:val="uk-UA"/>
              </w:rPr>
            </w:pPr>
            <w:r w:rsidRPr="00122D72">
              <w:rPr>
                <w:rFonts w:ascii="Times New Roman" w:hAnsi="Times New Roman"/>
                <w:b/>
                <w:sz w:val="24"/>
                <w:szCs w:val="24"/>
                <w:lang w:val="uk-UA"/>
              </w:rPr>
              <w:t>ДК 021:2015: 09310000-5 – Електрична енергія (Електрична енергія)</w:t>
            </w:r>
          </w:p>
        </w:tc>
      </w:tr>
      <w:tr w:rsidR="00D61C70" w:rsidRPr="00122D72" w14:paraId="2AA0DE4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D61C70" w:rsidRPr="00122D72" w:rsidRDefault="00D61C70" w:rsidP="00D61C70">
            <w:pPr>
              <w:rPr>
                <w:rFonts w:ascii="Times New Roman" w:hAnsi="Times New Roman"/>
                <w:color w:val="000000"/>
                <w:sz w:val="24"/>
                <w:szCs w:val="24"/>
                <w:lang w:val="uk-UA" w:eastAsia="uk-UA"/>
              </w:rPr>
            </w:pPr>
            <w:bookmarkStart w:id="1" w:name="_Hlk90566044"/>
            <w:r w:rsidRPr="00122D72">
              <w:rPr>
                <w:rFonts w:ascii="Times New Roman" w:hAnsi="Times New Roman"/>
                <w:color w:val="000000"/>
                <w:sz w:val="24"/>
                <w:szCs w:val="24"/>
                <w:lang w:val="uk-UA" w:eastAsia="uk-UA"/>
              </w:rPr>
              <w:t xml:space="preserve">4.2. </w:t>
            </w:r>
            <w:r w:rsidRPr="00122D72">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09A38177" w:rsidR="00D61C70" w:rsidRPr="00122D72" w:rsidRDefault="00D61C70" w:rsidP="00D61C70">
            <w:pPr>
              <w:rPr>
                <w:rFonts w:ascii="Times New Roman" w:hAnsi="Times New Roman"/>
                <w:sz w:val="24"/>
                <w:szCs w:val="24"/>
                <w:lang w:val="uk-UA"/>
              </w:rPr>
            </w:pPr>
            <w:r w:rsidRPr="00122D72">
              <w:rPr>
                <w:rFonts w:ascii="Times New Roman" w:hAnsi="Times New Roman"/>
                <w:bCs/>
                <w:iCs/>
                <w:sz w:val="24"/>
                <w:szCs w:val="24"/>
                <w:lang w:val="uk-UA"/>
              </w:rPr>
              <w:t xml:space="preserve">Окремі частини не визначені. Закупівля здійснюється </w:t>
            </w:r>
            <w:proofErr w:type="spellStart"/>
            <w:r w:rsidRPr="00122D72">
              <w:rPr>
                <w:rFonts w:ascii="Times New Roman" w:hAnsi="Times New Roman"/>
                <w:bCs/>
                <w:iCs/>
                <w:sz w:val="24"/>
                <w:szCs w:val="24"/>
                <w:lang w:val="uk-UA"/>
              </w:rPr>
              <w:t>вцілому</w:t>
            </w:r>
            <w:proofErr w:type="spellEnd"/>
            <w:r w:rsidRPr="00122D72">
              <w:rPr>
                <w:rFonts w:ascii="Times New Roman" w:hAnsi="Times New Roman"/>
                <w:bCs/>
                <w:iCs/>
                <w:sz w:val="24"/>
                <w:szCs w:val="24"/>
                <w:lang w:val="uk-UA"/>
              </w:rPr>
              <w:t>.</w:t>
            </w:r>
          </w:p>
        </w:tc>
      </w:tr>
      <w:bookmarkEnd w:id="1"/>
      <w:tr w:rsidR="00C90ACA" w:rsidRPr="00122D72" w14:paraId="15D3E04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63F80A" w14:textId="5A22D391" w:rsidR="00981DC8" w:rsidRPr="00122D72" w:rsidRDefault="00C90ACA" w:rsidP="00981DC8">
            <w:pPr>
              <w:widowControl w:val="0"/>
              <w:rPr>
                <w:rFonts w:ascii="Times New Roman" w:hAnsi="Times New Roman"/>
                <w:color w:val="000000"/>
                <w:sz w:val="24"/>
                <w:szCs w:val="24"/>
                <w:lang w:val="uk-UA" w:eastAsia="uk-UA"/>
              </w:rPr>
            </w:pPr>
            <w:r w:rsidRPr="00122D72">
              <w:rPr>
                <w:rFonts w:ascii="Times New Roman" w:hAnsi="Times New Roman"/>
                <w:sz w:val="24"/>
                <w:szCs w:val="24"/>
                <w:lang w:val="uk-UA"/>
              </w:rPr>
              <w:t xml:space="preserve">4.3. </w:t>
            </w:r>
            <w:r w:rsidR="008F1E8E" w:rsidRPr="00122D72">
              <w:rPr>
                <w:rFonts w:ascii="Times New Roman" w:hAnsi="Times New Roman"/>
                <w:color w:val="000000"/>
                <w:sz w:val="24"/>
                <w:szCs w:val="24"/>
              </w:rPr>
              <w:t xml:space="preserve"> </w:t>
            </w:r>
            <w:proofErr w:type="spellStart"/>
            <w:r w:rsidR="008F1E8E" w:rsidRPr="00122D72">
              <w:rPr>
                <w:rFonts w:ascii="Times New Roman" w:hAnsi="Times New Roman"/>
                <w:color w:val="000000"/>
                <w:sz w:val="24"/>
                <w:szCs w:val="24"/>
              </w:rPr>
              <w:t>кількість</w:t>
            </w:r>
            <w:proofErr w:type="spellEnd"/>
            <w:r w:rsidR="008F1E8E" w:rsidRPr="00122D72">
              <w:rPr>
                <w:rFonts w:ascii="Times New Roman" w:hAnsi="Times New Roman"/>
                <w:color w:val="000000"/>
                <w:sz w:val="24"/>
                <w:szCs w:val="24"/>
              </w:rPr>
              <w:t xml:space="preserve"> товару та </w:t>
            </w:r>
            <w:proofErr w:type="spellStart"/>
            <w:r w:rsidR="008F1E8E" w:rsidRPr="00122D72">
              <w:rPr>
                <w:rFonts w:ascii="Times New Roman" w:hAnsi="Times New Roman"/>
                <w:color w:val="000000"/>
                <w:sz w:val="24"/>
                <w:szCs w:val="24"/>
              </w:rPr>
              <w:t>місце</w:t>
            </w:r>
            <w:proofErr w:type="spellEnd"/>
            <w:r w:rsidR="008F1E8E" w:rsidRPr="00122D72">
              <w:rPr>
                <w:rFonts w:ascii="Times New Roman" w:hAnsi="Times New Roman"/>
                <w:color w:val="000000"/>
                <w:sz w:val="24"/>
                <w:szCs w:val="24"/>
              </w:rPr>
              <w:t xml:space="preserve"> </w:t>
            </w:r>
            <w:proofErr w:type="spellStart"/>
            <w:r w:rsidR="008F1E8E" w:rsidRPr="00122D72">
              <w:rPr>
                <w:rFonts w:ascii="Times New Roman" w:hAnsi="Times New Roman"/>
                <w:color w:val="000000"/>
                <w:sz w:val="24"/>
                <w:szCs w:val="24"/>
              </w:rPr>
              <w:t>його</w:t>
            </w:r>
            <w:proofErr w:type="spellEnd"/>
            <w:r w:rsidR="008F1E8E" w:rsidRPr="00122D72">
              <w:rPr>
                <w:rFonts w:ascii="Times New Roman" w:hAnsi="Times New Roman"/>
                <w:color w:val="000000"/>
                <w:sz w:val="24"/>
                <w:szCs w:val="24"/>
              </w:rPr>
              <w:t xml:space="preserve"> поставки </w:t>
            </w:r>
          </w:p>
          <w:p w14:paraId="787BE656" w14:textId="78CEA0A6" w:rsidR="00C90ACA" w:rsidRPr="00122D72" w:rsidRDefault="00C90ACA" w:rsidP="008F1E8E">
            <w:pPr>
              <w:rPr>
                <w:rFonts w:ascii="Times New Roman" w:hAnsi="Times New Roman"/>
                <w:color w:val="000000"/>
                <w:sz w:val="24"/>
                <w:szCs w:val="24"/>
                <w:lang w:val="uk-UA" w:eastAsia="uk-UA"/>
              </w:rPr>
            </w:pP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77722A2" w14:textId="3F8A7BF0" w:rsidR="00575F49" w:rsidRPr="00122D72" w:rsidRDefault="00575F49" w:rsidP="00575F49">
            <w:pPr>
              <w:widowControl w:val="0"/>
              <w:contextualSpacing/>
              <w:jc w:val="both"/>
              <w:rPr>
                <w:rFonts w:ascii="Times New Roman" w:hAnsi="Times New Roman"/>
                <w:b/>
                <w:color w:val="000000"/>
                <w:sz w:val="24"/>
                <w:szCs w:val="24"/>
                <w:lang w:val="uk-UA" w:eastAsia="uk-UA"/>
              </w:rPr>
            </w:pPr>
            <w:r w:rsidRPr="00122D72">
              <w:rPr>
                <w:rFonts w:ascii="Times New Roman" w:hAnsi="Times New Roman"/>
                <w:b/>
                <w:color w:val="000000"/>
                <w:sz w:val="24"/>
                <w:szCs w:val="24"/>
                <w:lang w:val="uk-UA" w:eastAsia="uk-UA"/>
              </w:rPr>
              <w:t>Поставка товару здійснюється до межі балансової належності електроустановок замовника.</w:t>
            </w:r>
          </w:p>
          <w:p w14:paraId="4589B231" w14:textId="70C75727" w:rsidR="00575F49" w:rsidRPr="00122D72" w:rsidRDefault="00575F49" w:rsidP="00575F49">
            <w:pPr>
              <w:widowControl w:val="0"/>
              <w:contextualSpacing/>
              <w:jc w:val="both"/>
              <w:rPr>
                <w:rFonts w:ascii="Times New Roman" w:hAnsi="Times New Roman"/>
                <w:b/>
                <w:bCs/>
                <w:color w:val="000000"/>
                <w:sz w:val="24"/>
                <w:szCs w:val="24"/>
                <w:shd w:val="clear" w:color="auto" w:fill="FDFEFD"/>
                <w:lang w:val="uk-UA"/>
              </w:rPr>
            </w:pPr>
            <w:r w:rsidRPr="00122D72">
              <w:rPr>
                <w:rFonts w:ascii="Times New Roman" w:hAnsi="Times New Roman"/>
                <w:b/>
                <w:color w:val="000000"/>
                <w:sz w:val="24"/>
                <w:szCs w:val="24"/>
                <w:lang w:val="uk-UA" w:eastAsia="uk-UA"/>
              </w:rPr>
              <w:t>Планові показники потреби в електричній енергії до завершення 202</w:t>
            </w:r>
            <w:r w:rsidR="00DD6C0A" w:rsidRPr="00122D72">
              <w:rPr>
                <w:rFonts w:ascii="Times New Roman" w:hAnsi="Times New Roman"/>
                <w:b/>
                <w:color w:val="000000"/>
                <w:sz w:val="24"/>
                <w:szCs w:val="24"/>
                <w:lang w:val="uk-UA" w:eastAsia="uk-UA"/>
              </w:rPr>
              <w:t>4</w:t>
            </w:r>
            <w:r w:rsidRPr="00122D72">
              <w:rPr>
                <w:rFonts w:ascii="Times New Roman" w:hAnsi="Times New Roman"/>
                <w:b/>
                <w:color w:val="000000"/>
                <w:sz w:val="24"/>
                <w:szCs w:val="24"/>
                <w:lang w:val="uk-UA" w:eastAsia="uk-UA"/>
              </w:rPr>
              <w:t xml:space="preserve"> року складає: </w:t>
            </w:r>
            <w:r w:rsidR="00122D72" w:rsidRPr="00122D72">
              <w:rPr>
                <w:rFonts w:ascii="Times New Roman" w:hAnsi="Times New Roman"/>
                <w:b/>
                <w:color w:val="000000"/>
                <w:sz w:val="24"/>
                <w:szCs w:val="24"/>
                <w:lang w:val="uk-UA" w:eastAsia="uk-UA"/>
              </w:rPr>
              <w:t>26300</w:t>
            </w:r>
            <w:r w:rsidRPr="00122D72">
              <w:rPr>
                <w:rFonts w:ascii="Times New Roman" w:hAnsi="Times New Roman"/>
                <w:b/>
                <w:color w:val="000000"/>
                <w:sz w:val="24"/>
                <w:szCs w:val="24"/>
                <w:lang w:val="uk-UA" w:eastAsia="uk-UA"/>
              </w:rPr>
              <w:t>кВт./год</w:t>
            </w:r>
          </w:p>
          <w:p w14:paraId="37536845" w14:textId="02103F0F" w:rsidR="00C90ACA" w:rsidRPr="00122D72" w:rsidRDefault="008C1A43" w:rsidP="008C1A43">
            <w:pPr>
              <w:pStyle w:val="ac"/>
              <w:spacing w:before="0" w:beforeAutospacing="0" w:after="0" w:afterAutospacing="0"/>
              <w:jc w:val="both"/>
              <w:rPr>
                <w:b/>
                <w:color w:val="auto"/>
              </w:rPr>
            </w:pPr>
            <w:r w:rsidRPr="00122D72">
              <w:t>Учасник має включити всі свої витрати та тарифи на постачання електричної енергії</w:t>
            </w:r>
            <w:r w:rsidRPr="00122D72">
              <w:rPr>
                <w:lang w:val="ru-RU"/>
              </w:rPr>
              <w:t xml:space="preserve"> (без </w:t>
            </w:r>
            <w:proofErr w:type="spellStart"/>
            <w:r w:rsidRPr="00122D72">
              <w:rPr>
                <w:lang w:val="ru-RU"/>
              </w:rPr>
              <w:t>врахування</w:t>
            </w:r>
            <w:proofErr w:type="spellEnd"/>
            <w:r w:rsidRPr="00122D72">
              <w:rPr>
                <w:lang w:val="ru-RU"/>
              </w:rPr>
              <w:t xml:space="preserve"> </w:t>
            </w:r>
            <w:proofErr w:type="spellStart"/>
            <w:r w:rsidRPr="00122D72">
              <w:rPr>
                <w:lang w:val="ru-RU"/>
              </w:rPr>
              <w:t>вартості</w:t>
            </w:r>
            <w:proofErr w:type="spellEnd"/>
            <w:r w:rsidRPr="00122D72">
              <w:rPr>
                <w:lang w:val="ru-RU"/>
              </w:rPr>
              <w:t xml:space="preserve"> з </w:t>
            </w:r>
            <w:proofErr w:type="spellStart"/>
            <w:r w:rsidRPr="00122D72">
              <w:rPr>
                <w:lang w:val="ru-RU"/>
              </w:rPr>
              <w:t>розподілу</w:t>
            </w:r>
            <w:proofErr w:type="spellEnd"/>
            <w:r w:rsidRPr="00122D72">
              <w:rPr>
                <w:lang w:val="ru-RU"/>
              </w:rPr>
              <w:t xml:space="preserve">) </w:t>
            </w:r>
          </w:p>
        </w:tc>
      </w:tr>
      <w:tr w:rsidR="00C90ACA" w:rsidRPr="00122D72" w14:paraId="27EB456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90ACA" w:rsidRPr="00122D72" w:rsidRDefault="00C90ACA" w:rsidP="00622826">
            <w:pPr>
              <w:rPr>
                <w:rFonts w:ascii="Times New Roman" w:hAnsi="Times New Roman"/>
                <w:color w:val="000000"/>
                <w:sz w:val="24"/>
                <w:szCs w:val="24"/>
                <w:lang w:val="uk-UA" w:eastAsia="uk-UA"/>
              </w:rPr>
            </w:pPr>
            <w:r w:rsidRPr="00122D72">
              <w:rPr>
                <w:rFonts w:ascii="Times New Roman" w:hAnsi="Times New Roman"/>
                <w:sz w:val="24"/>
                <w:szCs w:val="24"/>
                <w:lang w:val="uk-UA"/>
              </w:rPr>
              <w:lastRenderedPageBreak/>
              <w:t>4.4. строк поставки товарів (надання послуг, виконання робіт)</w:t>
            </w:r>
            <w:r w:rsidRPr="00122D72">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895A69A" w14:textId="335302C1" w:rsidR="00575F49" w:rsidRPr="00122D72" w:rsidRDefault="00986FD9" w:rsidP="00986FD9">
            <w:pPr>
              <w:widowControl w:val="0"/>
              <w:contextualSpacing/>
              <w:jc w:val="both"/>
              <w:rPr>
                <w:rFonts w:ascii="Times New Roman" w:hAnsi="Times New Roman"/>
                <w:b/>
                <w:bCs/>
                <w:color w:val="000000"/>
                <w:sz w:val="24"/>
                <w:szCs w:val="24"/>
                <w:shd w:val="clear" w:color="auto" w:fill="FDFEFD"/>
                <w:lang w:val="uk-UA"/>
              </w:rPr>
            </w:pPr>
            <w:r w:rsidRPr="00122D72">
              <w:rPr>
                <w:rFonts w:ascii="Times New Roman" w:hAnsi="Times New Roman"/>
                <w:b/>
                <w:color w:val="000000"/>
                <w:sz w:val="24"/>
                <w:szCs w:val="24"/>
                <w:lang w:val="uk-UA" w:eastAsia="uk-UA"/>
              </w:rPr>
              <w:t>До 31.12.202</w:t>
            </w:r>
            <w:r w:rsidR="008C1A43" w:rsidRPr="00122D72">
              <w:rPr>
                <w:rFonts w:ascii="Times New Roman" w:hAnsi="Times New Roman"/>
                <w:b/>
                <w:color w:val="000000"/>
                <w:sz w:val="24"/>
                <w:szCs w:val="24"/>
                <w:lang w:val="uk-UA" w:eastAsia="uk-UA"/>
              </w:rPr>
              <w:t>4</w:t>
            </w:r>
            <w:r w:rsidR="00575F49" w:rsidRPr="00122D72">
              <w:rPr>
                <w:rFonts w:ascii="Times New Roman" w:hAnsi="Times New Roman"/>
                <w:b/>
                <w:color w:val="000000"/>
                <w:sz w:val="24"/>
                <w:szCs w:val="24"/>
                <w:lang w:val="uk-UA" w:eastAsia="uk-UA"/>
              </w:rPr>
              <w:t xml:space="preserve"> року</w:t>
            </w:r>
            <w:r w:rsidRPr="00122D72">
              <w:rPr>
                <w:rFonts w:ascii="Times New Roman" w:hAnsi="Times New Roman"/>
                <w:b/>
                <w:color w:val="000000"/>
                <w:sz w:val="24"/>
                <w:szCs w:val="24"/>
                <w:lang w:val="uk-UA" w:eastAsia="uk-UA"/>
              </w:rPr>
              <w:t xml:space="preserve"> включно</w:t>
            </w:r>
            <w:r w:rsidR="00575F49" w:rsidRPr="00122D72">
              <w:rPr>
                <w:rFonts w:ascii="Times New Roman" w:hAnsi="Times New Roman"/>
                <w:b/>
                <w:color w:val="000000"/>
                <w:sz w:val="24"/>
                <w:szCs w:val="24"/>
                <w:lang w:val="uk-UA" w:eastAsia="uk-UA"/>
              </w:rPr>
              <w:t xml:space="preserve"> </w:t>
            </w:r>
          </w:p>
          <w:p w14:paraId="715711FD" w14:textId="77777777" w:rsidR="00270B29" w:rsidRPr="00122D72" w:rsidRDefault="00270B29" w:rsidP="00270B29">
            <w:pPr>
              <w:pStyle w:val="ac"/>
              <w:spacing w:before="0" w:beforeAutospacing="0" w:after="0" w:afterAutospacing="0"/>
              <w:jc w:val="both"/>
              <w:rPr>
                <w:bCs/>
              </w:rPr>
            </w:pPr>
            <w:r w:rsidRPr="00122D72">
              <w:rPr>
                <w:bCs/>
              </w:rPr>
              <w:t>Початковий термін виконання є орієнтовним, та визначатиметься датою укладення договору про закупівлю за результатами даних відкритих торгів.</w:t>
            </w:r>
          </w:p>
          <w:p w14:paraId="7CA02D00" w14:textId="5020E386" w:rsidR="00270B29" w:rsidRPr="00122D72" w:rsidRDefault="00270B29" w:rsidP="00270B29">
            <w:pPr>
              <w:pStyle w:val="ac"/>
              <w:spacing w:before="0" w:beforeAutospacing="0" w:after="0" w:afterAutospacing="0"/>
              <w:jc w:val="both"/>
              <w:rPr>
                <w:b/>
                <w:color w:val="auto"/>
              </w:rPr>
            </w:pPr>
            <w:r w:rsidRPr="00122D72">
              <w:rPr>
                <w:bCs/>
              </w:rPr>
              <w:t>Строк поставки товару визначатиметься згідно умов договору. Сторони при укладенні договору  погоджують розподіл коштів на фінансування закупівлі та обсяг взяття взаємних зобов’язань в частині надання послуг та їх оплати у відповідності до розміру кошторисних призначень Замовника на фінансування закупівлі протягом поточного бюджетного періоду.</w:t>
            </w:r>
            <w:r w:rsidRPr="00122D72">
              <w:rPr>
                <w:rFonts w:hint="eastAsia"/>
              </w:rPr>
              <w:t xml:space="preserve"> </w:t>
            </w:r>
            <w:r w:rsidRPr="00122D72">
              <w:rPr>
                <w:rFonts w:hint="eastAsia"/>
                <w:bCs/>
              </w:rPr>
              <w:t>Про</w:t>
            </w:r>
            <w:r w:rsidRPr="00122D72">
              <w:rPr>
                <w:bCs/>
              </w:rPr>
              <w:t xml:space="preserve"> </w:t>
            </w:r>
            <w:r w:rsidRPr="00122D72">
              <w:rPr>
                <w:rFonts w:hint="eastAsia"/>
                <w:bCs/>
              </w:rPr>
              <w:t>змогу</w:t>
            </w:r>
            <w:r w:rsidRPr="00122D72">
              <w:rPr>
                <w:bCs/>
              </w:rPr>
              <w:t xml:space="preserve"> здійснити поставку товару </w:t>
            </w:r>
            <w:r w:rsidRPr="00122D72">
              <w:rPr>
                <w:rFonts w:hint="eastAsia"/>
                <w:bCs/>
              </w:rPr>
              <w:t>у</w:t>
            </w:r>
            <w:r w:rsidRPr="00122D72">
              <w:rPr>
                <w:bCs/>
              </w:rPr>
              <w:t xml:space="preserve"> </w:t>
            </w:r>
            <w:r w:rsidRPr="00122D72">
              <w:rPr>
                <w:rFonts w:hint="eastAsia"/>
                <w:bCs/>
              </w:rPr>
              <w:t>зазначений</w:t>
            </w:r>
            <w:r w:rsidRPr="00122D72">
              <w:rPr>
                <w:bCs/>
              </w:rPr>
              <w:t xml:space="preserve"> </w:t>
            </w:r>
            <w:r w:rsidRPr="00122D72">
              <w:rPr>
                <w:rFonts w:hint="eastAsia"/>
                <w:bCs/>
              </w:rPr>
              <w:t>термін</w:t>
            </w:r>
            <w:r w:rsidRPr="00122D72">
              <w:rPr>
                <w:bCs/>
              </w:rPr>
              <w:t xml:space="preserve"> </w:t>
            </w:r>
            <w:r w:rsidRPr="00122D72">
              <w:rPr>
                <w:rFonts w:hint="eastAsia"/>
                <w:bCs/>
              </w:rPr>
              <w:t>учасником</w:t>
            </w:r>
            <w:r w:rsidRPr="00122D72">
              <w:rPr>
                <w:bCs/>
              </w:rPr>
              <w:t xml:space="preserve"> </w:t>
            </w:r>
            <w:r w:rsidRPr="00122D72">
              <w:rPr>
                <w:rFonts w:hint="eastAsia"/>
                <w:bCs/>
              </w:rPr>
              <w:t>у</w:t>
            </w:r>
            <w:r w:rsidRPr="00122D72">
              <w:rPr>
                <w:bCs/>
              </w:rPr>
              <w:t xml:space="preserve"> </w:t>
            </w:r>
            <w:r w:rsidRPr="00122D72">
              <w:rPr>
                <w:rFonts w:hint="eastAsia"/>
                <w:bCs/>
              </w:rPr>
              <w:t>складі</w:t>
            </w:r>
            <w:r w:rsidRPr="00122D72">
              <w:rPr>
                <w:bCs/>
              </w:rPr>
              <w:t xml:space="preserve"> </w:t>
            </w:r>
            <w:r w:rsidRPr="00122D72">
              <w:rPr>
                <w:rFonts w:hint="eastAsia"/>
                <w:bCs/>
              </w:rPr>
              <w:t>тендерної</w:t>
            </w:r>
            <w:r w:rsidRPr="00122D72">
              <w:rPr>
                <w:bCs/>
              </w:rPr>
              <w:t xml:space="preserve"> </w:t>
            </w:r>
            <w:r w:rsidRPr="00122D72">
              <w:rPr>
                <w:rFonts w:hint="eastAsia"/>
                <w:bCs/>
              </w:rPr>
              <w:t>пропозиції</w:t>
            </w:r>
            <w:r w:rsidRPr="00122D72">
              <w:rPr>
                <w:bCs/>
              </w:rPr>
              <w:t xml:space="preserve"> </w:t>
            </w:r>
            <w:r w:rsidRPr="00122D72">
              <w:rPr>
                <w:rFonts w:hint="eastAsia"/>
                <w:bCs/>
              </w:rPr>
              <w:t>надається</w:t>
            </w:r>
            <w:r w:rsidRPr="00122D72">
              <w:rPr>
                <w:bCs/>
              </w:rPr>
              <w:t xml:space="preserve"> </w:t>
            </w:r>
            <w:r w:rsidRPr="00122D72">
              <w:rPr>
                <w:rFonts w:hint="eastAsia"/>
                <w:bCs/>
              </w:rPr>
              <w:t>гарантійний</w:t>
            </w:r>
            <w:r w:rsidRPr="00122D72">
              <w:rPr>
                <w:bCs/>
              </w:rPr>
              <w:t xml:space="preserve"> </w:t>
            </w:r>
            <w:r w:rsidRPr="00122D72">
              <w:rPr>
                <w:rFonts w:hint="eastAsia"/>
                <w:bCs/>
              </w:rPr>
              <w:t>лист</w:t>
            </w:r>
            <w:r w:rsidRPr="00122D72">
              <w:rPr>
                <w:bCs/>
              </w:rPr>
              <w:t>.</w:t>
            </w:r>
          </w:p>
        </w:tc>
      </w:tr>
      <w:tr w:rsidR="00550059" w:rsidRPr="00122D72" w14:paraId="351F5DB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550059" w:rsidRPr="00122D72" w:rsidRDefault="00550059" w:rsidP="00622826">
            <w:pPr>
              <w:rPr>
                <w:rFonts w:ascii="Times New Roman" w:hAnsi="Times New Roman"/>
                <w:color w:val="000000"/>
                <w:sz w:val="24"/>
                <w:szCs w:val="24"/>
                <w:lang w:val="uk-UA" w:eastAsia="uk-UA"/>
              </w:rPr>
            </w:pPr>
            <w:r w:rsidRPr="00122D72">
              <w:rPr>
                <w:rFonts w:ascii="Times New Roman" w:hAnsi="Times New Roman"/>
                <w:b/>
                <w:bCs/>
                <w:color w:val="000000"/>
                <w:sz w:val="24"/>
                <w:szCs w:val="24"/>
                <w:lang w:val="uk-UA" w:eastAsia="uk-UA"/>
              </w:rPr>
              <w:t>5. Недискримінація учасників</w:t>
            </w:r>
            <w:r w:rsidRPr="00122D72">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D0C4ED" w14:textId="569A845D" w:rsidR="00550059" w:rsidRPr="00122D72" w:rsidRDefault="005F76E5" w:rsidP="005F76E5">
            <w:pPr>
              <w:jc w:val="both"/>
              <w:rPr>
                <w:rFonts w:ascii="Times New Roman" w:hAnsi="Times New Roman"/>
                <w:sz w:val="24"/>
                <w:szCs w:val="24"/>
                <w:lang w:val="uk-UA" w:eastAsia="uk-UA"/>
              </w:rPr>
            </w:pPr>
            <w:r w:rsidRPr="00122D72">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0059" w:rsidRPr="00122D72" w14:paraId="72424B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550059" w:rsidRPr="00122D72" w:rsidRDefault="005F76E5" w:rsidP="00622826">
            <w:pPr>
              <w:rPr>
                <w:rFonts w:ascii="Times New Roman" w:hAnsi="Times New Roman"/>
                <w:color w:val="000000"/>
                <w:sz w:val="24"/>
                <w:szCs w:val="24"/>
                <w:lang w:val="uk-UA" w:eastAsia="uk-UA"/>
              </w:rPr>
            </w:pPr>
            <w:r w:rsidRPr="00122D72">
              <w:rPr>
                <w:rFonts w:ascii="Times New Roman" w:hAnsi="Times New Roman"/>
                <w:b/>
                <w:bCs/>
                <w:color w:val="000000"/>
                <w:sz w:val="24"/>
                <w:szCs w:val="24"/>
                <w:lang w:val="uk-UA" w:eastAsia="uk-UA"/>
              </w:rPr>
              <w:t>6. Інформація про валюту, у якій повинно бути розраховано та зазначено ціну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AA2D970" w14:textId="21A18B2E" w:rsidR="005F76E5" w:rsidRPr="00122D72" w:rsidRDefault="005F76E5" w:rsidP="005F76E5">
            <w:pPr>
              <w:jc w:val="both"/>
              <w:rPr>
                <w:rFonts w:ascii="Times New Roman" w:hAnsi="Times New Roman"/>
                <w:color w:val="000000"/>
                <w:sz w:val="24"/>
                <w:szCs w:val="24"/>
                <w:lang w:val="uk-UA" w:eastAsia="uk-UA"/>
              </w:rPr>
            </w:pPr>
            <w:r w:rsidRPr="00122D72">
              <w:rPr>
                <w:rFonts w:ascii="Times New Roman" w:hAnsi="Times New Roman"/>
                <w:color w:val="000000"/>
                <w:sz w:val="24"/>
                <w:szCs w:val="24"/>
                <w:lang w:val="uk-UA" w:eastAsia="uk-UA"/>
              </w:rPr>
              <w:t xml:space="preserve">6.1. </w:t>
            </w:r>
            <w:r w:rsidR="00225076" w:rsidRPr="00122D72">
              <w:rPr>
                <w:rFonts w:ascii="Times New Roman" w:hAnsi="Times New Roman"/>
                <w:color w:val="000000"/>
                <w:sz w:val="24"/>
                <w:szCs w:val="24"/>
                <w:lang w:val="uk-UA" w:eastAsia="uk-UA"/>
              </w:rPr>
              <w:t xml:space="preserve">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14:paraId="447C708F" w14:textId="6E0A4158" w:rsidR="005F76E5" w:rsidRPr="00122D72" w:rsidRDefault="005F76E5" w:rsidP="005F76E5">
            <w:pPr>
              <w:jc w:val="both"/>
              <w:rPr>
                <w:rFonts w:ascii="Times New Roman" w:hAnsi="Times New Roman"/>
                <w:color w:val="000000"/>
                <w:sz w:val="24"/>
                <w:szCs w:val="24"/>
                <w:lang w:val="uk-UA" w:eastAsia="uk-UA"/>
              </w:rPr>
            </w:pPr>
            <w:r w:rsidRPr="00122D72">
              <w:rPr>
                <w:rFonts w:ascii="Times New Roman" w:hAnsi="Times New Roman"/>
                <w:color w:val="000000"/>
                <w:sz w:val="24"/>
                <w:szCs w:val="24"/>
                <w:lang w:val="uk-UA" w:eastAsia="uk-UA"/>
              </w:rPr>
              <w:t>Розрахунки здійснюватимуться у національній валюті України згідно з Договором.</w:t>
            </w:r>
          </w:p>
          <w:p w14:paraId="74F6F3BD" w14:textId="77777777" w:rsidR="005F76E5" w:rsidRPr="00122D72" w:rsidRDefault="005F76E5" w:rsidP="005F76E5">
            <w:pPr>
              <w:jc w:val="both"/>
              <w:rPr>
                <w:rFonts w:ascii="Times New Roman" w:hAnsi="Times New Roman"/>
                <w:color w:val="000000"/>
                <w:sz w:val="24"/>
                <w:szCs w:val="24"/>
                <w:lang w:val="uk-UA" w:eastAsia="uk-UA"/>
              </w:rPr>
            </w:pPr>
            <w:r w:rsidRPr="00122D72">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77777777" w:rsidR="005F76E5" w:rsidRPr="00122D72" w:rsidRDefault="005F76E5" w:rsidP="005F76E5">
            <w:pPr>
              <w:jc w:val="both"/>
              <w:rPr>
                <w:rFonts w:ascii="Times New Roman" w:hAnsi="Times New Roman"/>
                <w:color w:val="000000"/>
                <w:sz w:val="24"/>
                <w:szCs w:val="24"/>
                <w:lang w:val="uk-UA" w:eastAsia="uk-UA"/>
              </w:rPr>
            </w:pPr>
            <w:r w:rsidRPr="00122D72">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5F76E5" w:rsidRPr="00122D72" w:rsidRDefault="005F76E5" w:rsidP="005F76E5">
            <w:pPr>
              <w:jc w:val="both"/>
              <w:rPr>
                <w:rFonts w:ascii="Times New Roman" w:hAnsi="Times New Roman"/>
                <w:color w:val="000000"/>
                <w:sz w:val="24"/>
                <w:szCs w:val="24"/>
                <w:lang w:val="uk-UA" w:eastAsia="uk-UA"/>
              </w:rPr>
            </w:pPr>
            <w:r w:rsidRPr="00122D72">
              <w:rPr>
                <w:rFonts w:ascii="Times New Roman" w:hAnsi="Times New Roman"/>
                <w:color w:val="000000"/>
                <w:sz w:val="24"/>
                <w:szCs w:val="24"/>
                <w:lang w:val="uk-UA" w:eastAsia="uk-UA"/>
              </w:rPr>
              <w:t xml:space="preserve">S = C*K + p +В </w:t>
            </w:r>
          </w:p>
          <w:p w14:paraId="11FAF799" w14:textId="77777777" w:rsidR="005F76E5" w:rsidRPr="00122D72" w:rsidRDefault="005F76E5" w:rsidP="005F76E5">
            <w:pPr>
              <w:jc w:val="both"/>
              <w:rPr>
                <w:rFonts w:ascii="Times New Roman" w:hAnsi="Times New Roman"/>
                <w:color w:val="000000"/>
                <w:sz w:val="24"/>
                <w:szCs w:val="24"/>
                <w:lang w:val="uk-UA" w:eastAsia="uk-UA"/>
              </w:rPr>
            </w:pPr>
            <w:r w:rsidRPr="00122D72">
              <w:rPr>
                <w:rFonts w:ascii="Times New Roman" w:hAnsi="Times New Roman"/>
                <w:color w:val="000000"/>
                <w:sz w:val="24"/>
                <w:szCs w:val="24"/>
                <w:lang w:val="uk-UA" w:eastAsia="uk-UA"/>
              </w:rPr>
              <w:t xml:space="preserve">де: </w:t>
            </w:r>
          </w:p>
          <w:p w14:paraId="63F972AF" w14:textId="77777777" w:rsidR="005F76E5" w:rsidRPr="00122D72" w:rsidRDefault="005F76E5" w:rsidP="005F76E5">
            <w:pPr>
              <w:jc w:val="both"/>
              <w:rPr>
                <w:rFonts w:ascii="Times New Roman" w:hAnsi="Times New Roman"/>
                <w:color w:val="000000"/>
                <w:sz w:val="24"/>
                <w:szCs w:val="24"/>
                <w:lang w:val="uk-UA" w:eastAsia="uk-UA"/>
              </w:rPr>
            </w:pPr>
            <w:r w:rsidRPr="00122D72">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14:paraId="73B19610" w14:textId="14752B49" w:rsidR="005F76E5" w:rsidRPr="00122D72" w:rsidRDefault="005F76E5" w:rsidP="005F76E5">
            <w:pPr>
              <w:jc w:val="both"/>
              <w:rPr>
                <w:rFonts w:ascii="Times New Roman" w:hAnsi="Times New Roman"/>
                <w:color w:val="000000"/>
                <w:sz w:val="24"/>
                <w:szCs w:val="24"/>
                <w:lang w:val="uk-UA" w:eastAsia="uk-UA"/>
              </w:rPr>
            </w:pPr>
            <w:r w:rsidRPr="00122D72">
              <w:rPr>
                <w:rFonts w:ascii="Times New Roman" w:hAnsi="Times New Roman"/>
                <w:color w:val="000000"/>
                <w:sz w:val="24"/>
                <w:szCs w:val="24"/>
                <w:lang w:val="uk-UA" w:eastAsia="uk-UA"/>
              </w:rPr>
              <w:t>C - ціна у валюті І групи;</w:t>
            </w:r>
          </w:p>
          <w:p w14:paraId="7ED6D2A1" w14:textId="77777777" w:rsidR="005F76E5" w:rsidRPr="00122D72" w:rsidRDefault="005F76E5" w:rsidP="005F76E5">
            <w:pPr>
              <w:jc w:val="both"/>
              <w:rPr>
                <w:rFonts w:ascii="Times New Roman" w:hAnsi="Times New Roman"/>
                <w:color w:val="000000"/>
                <w:sz w:val="24"/>
                <w:szCs w:val="24"/>
                <w:lang w:val="uk-UA" w:eastAsia="uk-UA"/>
              </w:rPr>
            </w:pPr>
            <w:r w:rsidRPr="00122D72">
              <w:rPr>
                <w:rFonts w:ascii="Times New Roman" w:hAnsi="Times New Roman"/>
                <w:color w:val="000000"/>
                <w:sz w:val="24"/>
                <w:szCs w:val="24"/>
                <w:lang w:val="uk-UA" w:eastAsia="uk-UA"/>
              </w:rPr>
              <w:t>К - офіційний курс НБУ на дату подання  тендерних пропозицій;</w:t>
            </w:r>
          </w:p>
          <w:p w14:paraId="125B5D35" w14:textId="77777777" w:rsidR="005F76E5" w:rsidRPr="00122D72" w:rsidRDefault="005F76E5" w:rsidP="005F76E5">
            <w:pPr>
              <w:jc w:val="both"/>
              <w:rPr>
                <w:rFonts w:ascii="Times New Roman" w:hAnsi="Times New Roman"/>
                <w:color w:val="000000"/>
                <w:sz w:val="24"/>
                <w:szCs w:val="24"/>
                <w:lang w:val="uk-UA" w:eastAsia="uk-UA"/>
              </w:rPr>
            </w:pPr>
            <w:r w:rsidRPr="00122D72">
              <w:rPr>
                <w:rFonts w:ascii="Times New Roman" w:hAnsi="Times New Roman"/>
                <w:color w:val="000000"/>
                <w:sz w:val="24"/>
                <w:szCs w:val="24"/>
                <w:lang w:val="uk-UA" w:eastAsia="uk-UA"/>
              </w:rPr>
              <w:t>р - ПДВ, у розмірі встановленому Податковим Кодексом України;</w:t>
            </w:r>
          </w:p>
          <w:p w14:paraId="56137153" w14:textId="77777777" w:rsidR="005F76E5" w:rsidRPr="00122D72" w:rsidRDefault="005F76E5" w:rsidP="005F76E5">
            <w:pPr>
              <w:jc w:val="both"/>
              <w:rPr>
                <w:rFonts w:ascii="Times New Roman" w:hAnsi="Times New Roman"/>
                <w:color w:val="000000"/>
                <w:sz w:val="24"/>
                <w:szCs w:val="24"/>
                <w:lang w:val="uk-UA" w:eastAsia="uk-UA"/>
              </w:rPr>
            </w:pPr>
            <w:r w:rsidRPr="00122D72">
              <w:rPr>
                <w:rFonts w:ascii="Times New Roman" w:hAnsi="Times New Roman"/>
                <w:color w:val="000000"/>
                <w:sz w:val="24"/>
                <w:szCs w:val="24"/>
                <w:lang w:val="uk-UA" w:eastAsia="uk-UA"/>
              </w:rPr>
              <w:t>В – комісії банків за операціями у іноземній валюті.</w:t>
            </w:r>
          </w:p>
          <w:p w14:paraId="3EF5AEDE" w14:textId="47A2A99F" w:rsidR="00550059" w:rsidRPr="00122D72" w:rsidRDefault="005F76E5" w:rsidP="0050728C">
            <w:pPr>
              <w:jc w:val="both"/>
              <w:rPr>
                <w:rFonts w:ascii="Times New Roman" w:hAnsi="Times New Roman"/>
                <w:color w:val="000000"/>
                <w:sz w:val="24"/>
                <w:szCs w:val="24"/>
                <w:lang w:val="uk-UA" w:eastAsia="uk-UA"/>
              </w:rPr>
            </w:pPr>
            <w:r w:rsidRPr="00122D72">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550059" w:rsidRPr="00122D72" w14:paraId="50B77468"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550059" w:rsidRPr="00122D72" w:rsidRDefault="00550059" w:rsidP="00622826">
            <w:pPr>
              <w:rPr>
                <w:rFonts w:ascii="Times New Roman" w:hAnsi="Times New Roman"/>
                <w:color w:val="000000"/>
                <w:sz w:val="24"/>
                <w:szCs w:val="24"/>
                <w:lang w:val="uk-UA" w:eastAsia="uk-UA"/>
              </w:rPr>
            </w:pPr>
            <w:r w:rsidRPr="00122D72">
              <w:rPr>
                <w:rFonts w:ascii="Times New Roman" w:hAnsi="Times New Roman"/>
                <w:b/>
                <w:bCs/>
                <w:color w:val="000000"/>
                <w:sz w:val="24"/>
                <w:szCs w:val="24"/>
                <w:lang w:val="uk-UA" w:eastAsia="uk-UA"/>
              </w:rPr>
              <w:t>7. І</w:t>
            </w:r>
            <w:r w:rsidRPr="00122D72">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F610F0" w:rsidRPr="00122D72" w:rsidRDefault="00F610F0" w:rsidP="00F610F0">
            <w:pPr>
              <w:widowControl w:val="0"/>
              <w:jc w:val="both"/>
              <w:rPr>
                <w:rFonts w:ascii="Times New Roman" w:hAnsi="Times New Roman"/>
                <w:color w:val="000000"/>
                <w:sz w:val="24"/>
                <w:szCs w:val="24"/>
              </w:rPr>
            </w:pPr>
            <w:proofErr w:type="spellStart"/>
            <w:r w:rsidRPr="00122D72">
              <w:rPr>
                <w:rFonts w:ascii="Times New Roman" w:hAnsi="Times New Roman"/>
                <w:color w:val="000000"/>
                <w:sz w:val="24"/>
                <w:szCs w:val="24"/>
              </w:rPr>
              <w:t>Мова</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тендерної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пропозиції</w:t>
            </w:r>
            <w:proofErr w:type="spellEnd"/>
            <w:r w:rsidRPr="00122D72">
              <w:rPr>
                <w:rFonts w:ascii="Times New Roman" w:hAnsi="Times New Roman"/>
                <w:color w:val="000000"/>
                <w:sz w:val="24"/>
                <w:szCs w:val="24"/>
              </w:rPr>
              <w:t xml:space="preserve"> – </w:t>
            </w:r>
            <w:proofErr w:type="spellStart"/>
            <w:r w:rsidRPr="00122D72">
              <w:rPr>
                <w:rFonts w:ascii="Times New Roman" w:hAnsi="Times New Roman"/>
                <w:color w:val="000000"/>
                <w:sz w:val="24"/>
                <w:szCs w:val="24"/>
              </w:rPr>
              <w:t>українська</w:t>
            </w:r>
            <w:proofErr w:type="spellEnd"/>
            <w:r w:rsidRPr="00122D72">
              <w:rPr>
                <w:rFonts w:ascii="Times New Roman" w:hAnsi="Times New Roman"/>
                <w:color w:val="000000"/>
                <w:sz w:val="24"/>
                <w:szCs w:val="24"/>
              </w:rPr>
              <w:t>.</w:t>
            </w:r>
          </w:p>
          <w:p w14:paraId="438F19EB" w14:textId="77777777" w:rsidR="00F610F0" w:rsidRPr="00122D72" w:rsidRDefault="00F610F0" w:rsidP="00F610F0">
            <w:pPr>
              <w:widowControl w:val="0"/>
              <w:jc w:val="both"/>
              <w:rPr>
                <w:rFonts w:ascii="Times New Roman" w:hAnsi="Times New Roman"/>
                <w:color w:val="000000"/>
                <w:sz w:val="24"/>
                <w:szCs w:val="24"/>
              </w:rPr>
            </w:pPr>
            <w:proofErr w:type="spellStart"/>
            <w:r w:rsidRPr="00122D72">
              <w:rPr>
                <w:rFonts w:ascii="Times New Roman" w:hAnsi="Times New Roman"/>
                <w:color w:val="000000"/>
                <w:sz w:val="24"/>
                <w:szCs w:val="24"/>
              </w:rPr>
              <w:t>Під</w:t>
            </w:r>
            <w:proofErr w:type="spellEnd"/>
            <w:r w:rsidRPr="00122D72">
              <w:rPr>
                <w:rFonts w:ascii="Times New Roman" w:hAnsi="Times New Roman"/>
                <w:color w:val="000000"/>
                <w:sz w:val="24"/>
                <w:szCs w:val="24"/>
              </w:rPr>
              <w:t xml:space="preserve"> час </w:t>
            </w:r>
            <w:proofErr w:type="spellStart"/>
            <w:r w:rsidRPr="00122D72">
              <w:rPr>
                <w:rFonts w:ascii="Times New Roman" w:hAnsi="Times New Roman"/>
                <w:color w:val="000000"/>
                <w:sz w:val="24"/>
                <w:szCs w:val="24"/>
              </w:rPr>
              <w:t>проведення</w:t>
            </w:r>
            <w:proofErr w:type="spellEnd"/>
            <w:r w:rsidRPr="00122D72">
              <w:rPr>
                <w:rFonts w:ascii="Times New Roman" w:hAnsi="Times New Roman"/>
                <w:color w:val="000000"/>
                <w:sz w:val="24"/>
                <w:szCs w:val="24"/>
              </w:rPr>
              <w:t xml:space="preserve"> процедур закупівель </w:t>
            </w:r>
            <w:proofErr w:type="spellStart"/>
            <w:r w:rsidRPr="00122D72">
              <w:rPr>
                <w:rFonts w:ascii="Times New Roman" w:hAnsi="Times New Roman"/>
                <w:color w:val="000000"/>
                <w:sz w:val="24"/>
                <w:szCs w:val="24"/>
              </w:rPr>
              <w:t>усі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документи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що</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готуються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замовником</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викладаються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українською</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мовою</w:t>
            </w:r>
            <w:proofErr w:type="spellEnd"/>
            <w:r w:rsidRPr="00122D72">
              <w:rPr>
                <w:rFonts w:ascii="Times New Roman" w:hAnsi="Times New Roman"/>
                <w:color w:val="000000"/>
                <w:sz w:val="24"/>
                <w:szCs w:val="24"/>
              </w:rPr>
              <w:t xml:space="preserve">, а </w:t>
            </w:r>
            <w:proofErr w:type="spellStart"/>
            <w:r w:rsidRPr="00122D72">
              <w:rPr>
                <w:rFonts w:ascii="Times New Roman" w:hAnsi="Times New Roman"/>
                <w:color w:val="000000"/>
                <w:sz w:val="24"/>
                <w:szCs w:val="24"/>
              </w:rPr>
              <w:t>також</w:t>
            </w:r>
            <w:proofErr w:type="spellEnd"/>
            <w:r w:rsidRPr="00122D72">
              <w:rPr>
                <w:rFonts w:ascii="Times New Roman" w:hAnsi="Times New Roman"/>
                <w:color w:val="000000"/>
                <w:sz w:val="24"/>
                <w:szCs w:val="24"/>
              </w:rPr>
              <w:t xml:space="preserve"> за </w:t>
            </w:r>
            <w:proofErr w:type="spellStart"/>
            <w:r w:rsidRPr="00122D72">
              <w:rPr>
                <w:rFonts w:ascii="Times New Roman" w:hAnsi="Times New Roman"/>
                <w:color w:val="000000"/>
                <w:sz w:val="24"/>
                <w:szCs w:val="24"/>
              </w:rPr>
              <w:t>рішенням</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замовника</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одночасно</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всі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документи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можуть</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мати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автентичний</w:t>
            </w:r>
            <w:proofErr w:type="spellEnd"/>
            <w:r w:rsidRPr="00122D72">
              <w:rPr>
                <w:rFonts w:ascii="Times New Roman" w:hAnsi="Times New Roman"/>
                <w:color w:val="000000"/>
                <w:sz w:val="24"/>
                <w:szCs w:val="24"/>
              </w:rPr>
              <w:t xml:space="preserve"> переклад </w:t>
            </w:r>
            <w:proofErr w:type="spellStart"/>
            <w:r w:rsidRPr="00122D72">
              <w:rPr>
                <w:rFonts w:ascii="Times New Roman" w:hAnsi="Times New Roman"/>
                <w:sz w:val="24"/>
                <w:szCs w:val="24"/>
              </w:rPr>
              <w:t>іншою</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мовою</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Визначальним</w:t>
            </w:r>
            <w:proofErr w:type="spellEnd"/>
            <w:r w:rsidRPr="00122D72">
              <w:rPr>
                <w:rFonts w:ascii="Times New Roman" w:hAnsi="Times New Roman"/>
                <w:color w:val="000000"/>
                <w:sz w:val="24"/>
                <w:szCs w:val="24"/>
              </w:rPr>
              <w:t xml:space="preserve"> є текст, </w:t>
            </w:r>
            <w:proofErr w:type="spellStart"/>
            <w:r w:rsidRPr="00122D72">
              <w:rPr>
                <w:rFonts w:ascii="Times New Roman" w:hAnsi="Times New Roman"/>
                <w:color w:val="000000"/>
                <w:sz w:val="24"/>
                <w:szCs w:val="24"/>
              </w:rPr>
              <w:t>викладений</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українською</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мовою</w:t>
            </w:r>
            <w:proofErr w:type="spellEnd"/>
            <w:r w:rsidRPr="00122D72">
              <w:rPr>
                <w:rFonts w:ascii="Times New Roman" w:hAnsi="Times New Roman"/>
                <w:color w:val="000000"/>
                <w:sz w:val="24"/>
                <w:szCs w:val="24"/>
              </w:rPr>
              <w:t>.</w:t>
            </w:r>
          </w:p>
          <w:p w14:paraId="63E232F2" w14:textId="77777777" w:rsidR="00F610F0" w:rsidRPr="00122D72" w:rsidRDefault="00F610F0" w:rsidP="00F610F0">
            <w:pPr>
              <w:widowControl w:val="0"/>
              <w:jc w:val="both"/>
              <w:rPr>
                <w:rFonts w:ascii="Times New Roman" w:hAnsi="Times New Roman"/>
                <w:color w:val="000000"/>
                <w:sz w:val="24"/>
                <w:szCs w:val="24"/>
              </w:rPr>
            </w:pPr>
            <w:proofErr w:type="spellStart"/>
            <w:r w:rsidRPr="00122D72">
              <w:rPr>
                <w:rFonts w:ascii="Times New Roman" w:hAnsi="Times New Roman"/>
                <w:color w:val="000000"/>
                <w:sz w:val="24"/>
                <w:szCs w:val="24"/>
              </w:rPr>
              <w:t>Стандартні</w:t>
            </w:r>
            <w:proofErr w:type="spellEnd"/>
            <w:r w:rsidRPr="00122D72">
              <w:rPr>
                <w:rFonts w:ascii="Times New Roman" w:hAnsi="Times New Roman"/>
                <w:color w:val="000000"/>
                <w:sz w:val="24"/>
                <w:szCs w:val="24"/>
              </w:rPr>
              <w:t xml:space="preserve"> характеристики, </w:t>
            </w:r>
            <w:proofErr w:type="spellStart"/>
            <w:r w:rsidRPr="00122D72">
              <w:rPr>
                <w:rFonts w:ascii="Times New Roman" w:hAnsi="Times New Roman"/>
                <w:color w:val="000000"/>
                <w:sz w:val="24"/>
                <w:szCs w:val="24"/>
              </w:rPr>
              <w:t>вимоги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умовні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позначення</w:t>
            </w:r>
            <w:proofErr w:type="spellEnd"/>
            <w:r w:rsidRPr="00122D72">
              <w:rPr>
                <w:rFonts w:ascii="Times New Roman" w:hAnsi="Times New Roman"/>
                <w:color w:val="000000"/>
                <w:sz w:val="24"/>
                <w:szCs w:val="24"/>
              </w:rPr>
              <w:t xml:space="preserve"> у </w:t>
            </w:r>
            <w:proofErr w:type="spellStart"/>
            <w:r w:rsidRPr="00122D72">
              <w:rPr>
                <w:rFonts w:ascii="Times New Roman" w:hAnsi="Times New Roman"/>
                <w:color w:val="000000"/>
                <w:sz w:val="24"/>
                <w:szCs w:val="24"/>
              </w:rPr>
              <w:t>вигляді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скорочень</w:t>
            </w:r>
            <w:proofErr w:type="spellEnd"/>
            <w:r w:rsidRPr="00122D72">
              <w:rPr>
                <w:rFonts w:ascii="Times New Roman" w:hAnsi="Times New Roman"/>
                <w:color w:val="000000"/>
                <w:sz w:val="24"/>
                <w:szCs w:val="24"/>
              </w:rPr>
              <w:t xml:space="preserve"> та </w:t>
            </w:r>
            <w:proofErr w:type="spellStart"/>
            <w:r w:rsidRPr="00122D72">
              <w:rPr>
                <w:rFonts w:ascii="Times New Roman" w:hAnsi="Times New Roman"/>
                <w:color w:val="000000"/>
                <w:sz w:val="24"/>
                <w:szCs w:val="24"/>
              </w:rPr>
              <w:t>термінологія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пов’язана</w:t>
            </w:r>
            <w:proofErr w:type="spellEnd"/>
            <w:r w:rsidRPr="00122D72">
              <w:rPr>
                <w:rFonts w:ascii="Times New Roman" w:hAnsi="Times New Roman"/>
                <w:color w:val="000000"/>
                <w:sz w:val="24"/>
                <w:szCs w:val="24"/>
              </w:rPr>
              <w:t xml:space="preserve"> з товарами, роботами </w:t>
            </w:r>
            <w:proofErr w:type="spellStart"/>
            <w:r w:rsidRPr="00122D72">
              <w:rPr>
                <w:rFonts w:ascii="Times New Roman" w:hAnsi="Times New Roman"/>
                <w:color w:val="000000"/>
                <w:sz w:val="24"/>
                <w:szCs w:val="24"/>
              </w:rPr>
              <w:t>чи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послугами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lastRenderedPageBreak/>
              <w:t>що</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закуповуються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передбачені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існуючими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міжнародними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або</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національними</w:t>
            </w:r>
            <w:proofErr w:type="spellEnd"/>
            <w:r w:rsidRPr="00122D72">
              <w:rPr>
                <w:rFonts w:ascii="Times New Roman" w:hAnsi="Times New Roman"/>
                <w:color w:val="000000"/>
                <w:sz w:val="24"/>
                <w:szCs w:val="24"/>
              </w:rPr>
              <w:t xml:space="preserve"> стандартами, нормами та правилами, </w:t>
            </w:r>
            <w:proofErr w:type="spellStart"/>
            <w:r w:rsidRPr="00122D72">
              <w:rPr>
                <w:rFonts w:ascii="Times New Roman" w:hAnsi="Times New Roman"/>
                <w:color w:val="000000"/>
                <w:sz w:val="24"/>
                <w:szCs w:val="24"/>
              </w:rPr>
              <w:t>викладаються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мовою</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їх</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загальноприйнятого</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застосування</w:t>
            </w:r>
            <w:proofErr w:type="spellEnd"/>
            <w:r w:rsidRPr="00122D72">
              <w:rPr>
                <w:rFonts w:ascii="Times New Roman" w:hAnsi="Times New Roman"/>
                <w:color w:val="000000"/>
                <w:sz w:val="24"/>
                <w:szCs w:val="24"/>
              </w:rPr>
              <w:t>.</w:t>
            </w:r>
          </w:p>
          <w:p w14:paraId="77C9614D" w14:textId="77777777" w:rsidR="00F610F0" w:rsidRPr="00122D72" w:rsidRDefault="00F610F0" w:rsidP="00F610F0">
            <w:pPr>
              <w:widowControl w:val="0"/>
              <w:jc w:val="both"/>
              <w:rPr>
                <w:rFonts w:ascii="Times New Roman" w:hAnsi="Times New Roman"/>
                <w:color w:val="000000"/>
                <w:sz w:val="24"/>
                <w:szCs w:val="24"/>
              </w:rPr>
            </w:pPr>
            <w:proofErr w:type="spellStart"/>
            <w:r w:rsidRPr="00122D72">
              <w:rPr>
                <w:rFonts w:ascii="Times New Roman" w:hAnsi="Times New Roman"/>
                <w:color w:val="000000"/>
                <w:sz w:val="24"/>
                <w:szCs w:val="24"/>
              </w:rPr>
              <w:t>Уся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інформація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розміщується</w:t>
            </w:r>
            <w:proofErr w:type="spellEnd"/>
            <w:r w:rsidRPr="00122D72">
              <w:rPr>
                <w:rFonts w:ascii="Times New Roman" w:hAnsi="Times New Roman"/>
                <w:color w:val="000000"/>
                <w:sz w:val="24"/>
                <w:szCs w:val="24"/>
              </w:rPr>
              <w:t xml:space="preserve"> в </w:t>
            </w:r>
            <w:proofErr w:type="spellStart"/>
            <w:r w:rsidRPr="00122D72">
              <w:rPr>
                <w:rFonts w:ascii="Times New Roman" w:hAnsi="Times New Roman"/>
                <w:color w:val="000000"/>
                <w:sz w:val="24"/>
                <w:szCs w:val="24"/>
              </w:rPr>
              <w:t>електронній</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системі</w:t>
            </w:r>
            <w:proofErr w:type="spellEnd"/>
            <w:r w:rsidRPr="00122D72">
              <w:rPr>
                <w:rFonts w:ascii="Times New Roman" w:hAnsi="Times New Roman"/>
                <w:color w:val="000000"/>
                <w:sz w:val="24"/>
                <w:szCs w:val="24"/>
              </w:rPr>
              <w:t xml:space="preserve"> закупівель </w:t>
            </w:r>
            <w:proofErr w:type="spellStart"/>
            <w:r w:rsidRPr="00122D72">
              <w:rPr>
                <w:rFonts w:ascii="Times New Roman" w:hAnsi="Times New Roman"/>
                <w:color w:val="000000"/>
                <w:sz w:val="24"/>
                <w:szCs w:val="24"/>
              </w:rPr>
              <w:t>українською</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мовою</w:t>
            </w:r>
            <w:proofErr w:type="spellEnd"/>
            <w:r w:rsidRPr="00122D72">
              <w:rPr>
                <w:rFonts w:ascii="Times New Roman" w:hAnsi="Times New Roman"/>
                <w:color w:val="000000"/>
                <w:sz w:val="24"/>
                <w:szCs w:val="24"/>
              </w:rPr>
              <w:t xml:space="preserve">, </w:t>
            </w:r>
            <w:proofErr w:type="spellStart"/>
            <w:proofErr w:type="gramStart"/>
            <w:r w:rsidRPr="00122D72">
              <w:rPr>
                <w:rFonts w:ascii="Times New Roman" w:hAnsi="Times New Roman"/>
                <w:color w:val="000000"/>
                <w:sz w:val="24"/>
                <w:szCs w:val="24"/>
              </w:rPr>
              <w:t>крім</w:t>
            </w:r>
            <w:proofErr w:type="spellEnd"/>
            <w:r w:rsidRPr="00122D72">
              <w:rPr>
                <w:rFonts w:ascii="Times New Roman" w:hAnsi="Times New Roman"/>
                <w:color w:val="000000"/>
                <w:sz w:val="24"/>
                <w:szCs w:val="24"/>
              </w:rPr>
              <w:t xml:space="preserve">  тих</w:t>
            </w:r>
            <w:proofErr w:type="gram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випадків</w:t>
            </w:r>
            <w:proofErr w:type="spellEnd"/>
            <w:r w:rsidRPr="00122D72">
              <w:rPr>
                <w:rFonts w:ascii="Times New Roman" w:hAnsi="Times New Roman"/>
                <w:color w:val="000000"/>
                <w:sz w:val="24"/>
                <w:szCs w:val="24"/>
              </w:rPr>
              <w:t xml:space="preserve">, коли </w:t>
            </w:r>
            <w:proofErr w:type="spellStart"/>
            <w:r w:rsidRPr="00122D72">
              <w:rPr>
                <w:rFonts w:ascii="Times New Roman" w:hAnsi="Times New Roman"/>
                <w:color w:val="000000"/>
                <w:sz w:val="24"/>
                <w:szCs w:val="24"/>
              </w:rPr>
              <w:t>використання</w:t>
            </w:r>
            <w:proofErr w:type="spellEnd"/>
            <w:r w:rsidRPr="00122D72">
              <w:rPr>
                <w:rFonts w:ascii="Times New Roman" w:hAnsi="Times New Roman"/>
                <w:color w:val="000000"/>
                <w:sz w:val="24"/>
                <w:szCs w:val="24"/>
              </w:rPr>
              <w:t xml:space="preserve"> букв та </w:t>
            </w:r>
            <w:proofErr w:type="spellStart"/>
            <w:r w:rsidRPr="00122D72">
              <w:rPr>
                <w:rFonts w:ascii="Times New Roman" w:hAnsi="Times New Roman"/>
                <w:color w:val="000000"/>
                <w:sz w:val="24"/>
                <w:szCs w:val="24"/>
              </w:rPr>
              <w:t>символів</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української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мови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призводить</w:t>
            </w:r>
            <w:proofErr w:type="spellEnd"/>
            <w:r w:rsidRPr="00122D72">
              <w:rPr>
                <w:rFonts w:ascii="Times New Roman" w:hAnsi="Times New Roman"/>
                <w:color w:val="000000"/>
                <w:sz w:val="24"/>
                <w:szCs w:val="24"/>
              </w:rPr>
              <w:t xml:space="preserve"> до </w:t>
            </w:r>
            <w:proofErr w:type="spellStart"/>
            <w:r w:rsidRPr="00122D72">
              <w:rPr>
                <w:rFonts w:ascii="Times New Roman" w:hAnsi="Times New Roman"/>
                <w:color w:val="000000"/>
                <w:sz w:val="24"/>
                <w:szCs w:val="24"/>
              </w:rPr>
              <w:t>їх</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спотворення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зокрема</w:t>
            </w:r>
            <w:proofErr w:type="spellEnd"/>
            <w:r w:rsidRPr="00122D72">
              <w:rPr>
                <w:rFonts w:ascii="Times New Roman" w:hAnsi="Times New Roman"/>
                <w:color w:val="000000"/>
                <w:sz w:val="24"/>
                <w:szCs w:val="24"/>
              </w:rPr>
              <w:t xml:space="preserve">, але не </w:t>
            </w:r>
            <w:proofErr w:type="spellStart"/>
            <w:r w:rsidRPr="00122D72">
              <w:rPr>
                <w:rFonts w:ascii="Times New Roman" w:hAnsi="Times New Roman"/>
                <w:color w:val="000000"/>
                <w:sz w:val="24"/>
                <w:szCs w:val="24"/>
              </w:rPr>
              <w:t>виключно</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адреси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мережі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sz w:val="24"/>
                <w:szCs w:val="24"/>
              </w:rPr>
              <w:t>І</w:t>
            </w:r>
            <w:r w:rsidRPr="00122D72">
              <w:rPr>
                <w:rFonts w:ascii="Times New Roman" w:hAnsi="Times New Roman"/>
                <w:color w:val="000000"/>
                <w:sz w:val="24"/>
                <w:szCs w:val="24"/>
              </w:rPr>
              <w:t>нтернет</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адреси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електронної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пошти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торговельної</w:t>
            </w:r>
            <w:proofErr w:type="spellEnd"/>
            <w:r w:rsidRPr="00122D72">
              <w:rPr>
                <w:rFonts w:ascii="Times New Roman" w:hAnsi="Times New Roman"/>
                <w:color w:val="000000"/>
                <w:sz w:val="24"/>
                <w:szCs w:val="24"/>
              </w:rPr>
              <w:t xml:space="preserve"> марки (знак</w:t>
            </w:r>
            <w:r w:rsidRPr="00122D72">
              <w:rPr>
                <w:rFonts w:ascii="Times New Roman" w:hAnsi="Times New Roman"/>
                <w:sz w:val="24"/>
                <w:szCs w:val="24"/>
              </w:rPr>
              <w:t>а</w:t>
            </w:r>
            <w:r w:rsidRPr="00122D72">
              <w:rPr>
                <w:rFonts w:ascii="Times New Roman" w:hAnsi="Times New Roman"/>
                <w:color w:val="000000"/>
                <w:sz w:val="24"/>
                <w:szCs w:val="24"/>
              </w:rPr>
              <w:t xml:space="preserve"> для </w:t>
            </w:r>
            <w:proofErr w:type="spellStart"/>
            <w:r w:rsidRPr="00122D72">
              <w:rPr>
                <w:rFonts w:ascii="Times New Roman" w:hAnsi="Times New Roman"/>
                <w:color w:val="000000"/>
                <w:sz w:val="24"/>
                <w:szCs w:val="24"/>
              </w:rPr>
              <w:t>товарів</w:t>
            </w:r>
            <w:proofErr w:type="spellEnd"/>
            <w:r w:rsidRPr="00122D72">
              <w:rPr>
                <w:rFonts w:ascii="Times New Roman" w:hAnsi="Times New Roman"/>
                <w:color w:val="000000"/>
                <w:sz w:val="24"/>
                <w:szCs w:val="24"/>
              </w:rPr>
              <w:t xml:space="preserve"> та </w:t>
            </w:r>
            <w:proofErr w:type="spellStart"/>
            <w:r w:rsidRPr="00122D72">
              <w:rPr>
                <w:rFonts w:ascii="Times New Roman" w:hAnsi="Times New Roman"/>
                <w:color w:val="000000"/>
                <w:sz w:val="24"/>
                <w:szCs w:val="24"/>
              </w:rPr>
              <w:t>послуг</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загальноприйняті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міжнародні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терміни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Тендерна</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пропозиція</w:t>
            </w:r>
            <w:proofErr w:type="spellEnd"/>
            <w:r w:rsidRPr="00122D72">
              <w:rPr>
                <w:rFonts w:ascii="Times New Roman" w:hAnsi="Times New Roman"/>
                <w:color w:val="000000"/>
                <w:sz w:val="24"/>
                <w:szCs w:val="24"/>
              </w:rPr>
              <w:t xml:space="preserve"> та </w:t>
            </w:r>
            <w:proofErr w:type="spellStart"/>
            <w:r w:rsidRPr="00122D72">
              <w:rPr>
                <w:rFonts w:ascii="Times New Roman" w:hAnsi="Times New Roman"/>
                <w:sz w:val="24"/>
                <w:szCs w:val="24"/>
              </w:rPr>
              <w:t>в</w:t>
            </w:r>
            <w:r w:rsidRPr="00122D72">
              <w:rPr>
                <w:rFonts w:ascii="Times New Roman" w:hAnsi="Times New Roman"/>
                <w:color w:val="000000"/>
                <w:sz w:val="24"/>
                <w:szCs w:val="24"/>
              </w:rPr>
              <w:t>сі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документи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які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передбачені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вимогами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тендерної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документації</w:t>
            </w:r>
            <w:proofErr w:type="spellEnd"/>
            <w:r w:rsidRPr="00122D72">
              <w:rPr>
                <w:rFonts w:ascii="Times New Roman" w:hAnsi="Times New Roman"/>
                <w:color w:val="000000"/>
                <w:sz w:val="24"/>
                <w:szCs w:val="24"/>
              </w:rPr>
              <w:t xml:space="preserve"> та </w:t>
            </w:r>
            <w:proofErr w:type="spellStart"/>
            <w:r w:rsidRPr="00122D72">
              <w:rPr>
                <w:rFonts w:ascii="Times New Roman" w:hAnsi="Times New Roman"/>
                <w:color w:val="000000"/>
                <w:sz w:val="24"/>
                <w:szCs w:val="24"/>
              </w:rPr>
              <w:t>додатками</w:t>
            </w:r>
            <w:proofErr w:type="spellEnd"/>
            <w:r w:rsidRPr="00122D72">
              <w:rPr>
                <w:rFonts w:ascii="Times New Roman" w:hAnsi="Times New Roman"/>
                <w:color w:val="000000"/>
                <w:sz w:val="24"/>
                <w:szCs w:val="24"/>
              </w:rPr>
              <w:t xml:space="preserve"> до </w:t>
            </w:r>
            <w:proofErr w:type="spellStart"/>
            <w:r w:rsidRPr="00122D72">
              <w:rPr>
                <w:rFonts w:ascii="Times New Roman" w:hAnsi="Times New Roman"/>
                <w:color w:val="000000"/>
                <w:sz w:val="24"/>
                <w:szCs w:val="24"/>
              </w:rPr>
              <w:t>неї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складаються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українською</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мовою</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Документи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або</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копії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документів</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які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передбачені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вимогами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тендерної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документації</w:t>
            </w:r>
            <w:proofErr w:type="spellEnd"/>
            <w:r w:rsidRPr="00122D72">
              <w:rPr>
                <w:rFonts w:ascii="Times New Roman" w:hAnsi="Times New Roman"/>
                <w:color w:val="000000"/>
                <w:sz w:val="24"/>
                <w:szCs w:val="24"/>
              </w:rPr>
              <w:t xml:space="preserve"> та </w:t>
            </w:r>
            <w:proofErr w:type="spellStart"/>
            <w:r w:rsidRPr="00122D72">
              <w:rPr>
                <w:rFonts w:ascii="Times New Roman" w:hAnsi="Times New Roman"/>
                <w:color w:val="000000"/>
                <w:sz w:val="24"/>
                <w:szCs w:val="24"/>
              </w:rPr>
              <w:t>додатками</w:t>
            </w:r>
            <w:proofErr w:type="spellEnd"/>
            <w:r w:rsidRPr="00122D72">
              <w:rPr>
                <w:rFonts w:ascii="Times New Roman" w:hAnsi="Times New Roman"/>
                <w:color w:val="000000"/>
                <w:sz w:val="24"/>
                <w:szCs w:val="24"/>
              </w:rPr>
              <w:t xml:space="preserve"> до </w:t>
            </w:r>
            <w:proofErr w:type="spellStart"/>
            <w:r w:rsidRPr="00122D72">
              <w:rPr>
                <w:rFonts w:ascii="Times New Roman" w:hAnsi="Times New Roman"/>
                <w:color w:val="000000"/>
                <w:sz w:val="24"/>
                <w:szCs w:val="24"/>
              </w:rPr>
              <w:t>неї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які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надаються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Учасником</w:t>
            </w:r>
            <w:proofErr w:type="spellEnd"/>
            <w:r w:rsidRPr="00122D72">
              <w:rPr>
                <w:rFonts w:ascii="Times New Roman" w:hAnsi="Times New Roman"/>
                <w:color w:val="000000"/>
                <w:sz w:val="24"/>
                <w:szCs w:val="24"/>
              </w:rPr>
              <w:t xml:space="preserve"> у </w:t>
            </w:r>
            <w:proofErr w:type="spellStart"/>
            <w:r w:rsidRPr="00122D72">
              <w:rPr>
                <w:rFonts w:ascii="Times New Roman" w:hAnsi="Times New Roman"/>
                <w:color w:val="000000"/>
                <w:sz w:val="24"/>
                <w:szCs w:val="24"/>
              </w:rPr>
              <w:t>складі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тендерної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пропозиції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викладені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іншими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мовами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повинні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надаватися</w:t>
            </w:r>
            <w:proofErr w:type="spellEnd"/>
            <w:r w:rsidRPr="00122D72">
              <w:rPr>
                <w:rFonts w:ascii="Times New Roman" w:hAnsi="Times New Roman"/>
                <w:color w:val="000000"/>
                <w:sz w:val="24"/>
                <w:szCs w:val="24"/>
              </w:rPr>
              <w:t xml:space="preserve"> разом </w:t>
            </w:r>
            <w:proofErr w:type="spellStart"/>
            <w:r w:rsidRPr="00122D72">
              <w:rPr>
                <w:rFonts w:ascii="Times New Roman" w:hAnsi="Times New Roman"/>
                <w:color w:val="000000"/>
                <w:sz w:val="24"/>
                <w:szCs w:val="24"/>
              </w:rPr>
              <w:t>із</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їх</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автентичним</w:t>
            </w:r>
            <w:proofErr w:type="spellEnd"/>
            <w:r w:rsidRPr="00122D72">
              <w:rPr>
                <w:rFonts w:ascii="Times New Roman" w:hAnsi="Times New Roman"/>
                <w:color w:val="000000"/>
                <w:sz w:val="24"/>
                <w:szCs w:val="24"/>
              </w:rPr>
              <w:t xml:space="preserve"> перекладом </w:t>
            </w:r>
            <w:proofErr w:type="spellStart"/>
            <w:r w:rsidRPr="00122D72">
              <w:rPr>
                <w:rFonts w:ascii="Times New Roman" w:hAnsi="Times New Roman"/>
                <w:sz w:val="24"/>
                <w:szCs w:val="24"/>
              </w:rPr>
              <w:t>українською</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мовою</w:t>
            </w:r>
            <w:proofErr w:type="spellEnd"/>
            <w:r w:rsidRPr="00122D72">
              <w:rPr>
                <w:rFonts w:ascii="Times New Roman" w:hAnsi="Times New Roman"/>
                <w:color w:val="000000"/>
                <w:sz w:val="24"/>
                <w:szCs w:val="24"/>
              </w:rPr>
              <w:t xml:space="preserve">. </w:t>
            </w:r>
          </w:p>
          <w:p w14:paraId="03A6BCB0" w14:textId="77777777" w:rsidR="00F610F0" w:rsidRPr="00122D72" w:rsidRDefault="00F610F0" w:rsidP="00F610F0">
            <w:pPr>
              <w:widowControl w:val="0"/>
              <w:jc w:val="both"/>
              <w:rPr>
                <w:rFonts w:ascii="Times New Roman" w:hAnsi="Times New Roman"/>
                <w:b/>
                <w:color w:val="000000"/>
                <w:sz w:val="24"/>
                <w:szCs w:val="24"/>
              </w:rPr>
            </w:pPr>
            <w:proofErr w:type="spellStart"/>
            <w:r w:rsidRPr="00122D72">
              <w:rPr>
                <w:rFonts w:ascii="Times New Roman" w:hAnsi="Times New Roman"/>
                <w:b/>
                <w:color w:val="000000"/>
                <w:sz w:val="24"/>
                <w:szCs w:val="24"/>
              </w:rPr>
              <w:t>Виключення</w:t>
            </w:r>
            <w:proofErr w:type="spellEnd"/>
            <w:r w:rsidRPr="00122D72">
              <w:rPr>
                <w:rFonts w:ascii="Times New Roman" w:hAnsi="Times New Roman"/>
                <w:b/>
                <w:color w:val="000000"/>
                <w:sz w:val="24"/>
                <w:szCs w:val="24"/>
              </w:rPr>
              <w:t>:</w:t>
            </w:r>
          </w:p>
          <w:p w14:paraId="2EA16D34" w14:textId="77777777" w:rsidR="00F610F0" w:rsidRPr="00122D72" w:rsidRDefault="00F610F0" w:rsidP="00F610F0">
            <w:pPr>
              <w:widowControl w:val="0"/>
              <w:jc w:val="both"/>
              <w:rPr>
                <w:rFonts w:ascii="Times New Roman" w:hAnsi="Times New Roman"/>
                <w:color w:val="000000"/>
                <w:sz w:val="24"/>
                <w:szCs w:val="24"/>
              </w:rPr>
            </w:pPr>
            <w:r w:rsidRPr="00122D72">
              <w:rPr>
                <w:rFonts w:ascii="Times New Roman" w:hAnsi="Times New Roman"/>
                <w:color w:val="000000"/>
                <w:sz w:val="24"/>
                <w:szCs w:val="24"/>
              </w:rPr>
              <w:t xml:space="preserve">1. </w:t>
            </w:r>
            <w:proofErr w:type="spellStart"/>
            <w:r w:rsidRPr="00122D72">
              <w:rPr>
                <w:rFonts w:ascii="Times New Roman" w:hAnsi="Times New Roman"/>
                <w:color w:val="000000"/>
                <w:sz w:val="24"/>
                <w:szCs w:val="24"/>
              </w:rPr>
              <w:t>Замовник</w:t>
            </w:r>
            <w:proofErr w:type="spellEnd"/>
            <w:r w:rsidRPr="00122D72">
              <w:rPr>
                <w:rFonts w:ascii="Times New Roman" w:hAnsi="Times New Roman"/>
                <w:color w:val="000000"/>
                <w:sz w:val="24"/>
                <w:szCs w:val="24"/>
              </w:rPr>
              <w:t xml:space="preserve"> не </w:t>
            </w:r>
            <w:proofErr w:type="spellStart"/>
            <w:r w:rsidRPr="00122D72">
              <w:rPr>
                <w:rFonts w:ascii="Times New Roman" w:hAnsi="Times New Roman"/>
                <w:color w:val="000000"/>
                <w:sz w:val="24"/>
                <w:szCs w:val="24"/>
              </w:rPr>
              <w:t>зобов’язаний</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розглядати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документи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які</w:t>
            </w:r>
            <w:proofErr w:type="spellEnd"/>
            <w:r w:rsidRPr="00122D72">
              <w:rPr>
                <w:rFonts w:ascii="Times New Roman" w:hAnsi="Times New Roman"/>
                <w:color w:val="000000"/>
                <w:sz w:val="24"/>
                <w:szCs w:val="24"/>
              </w:rPr>
              <w:t xml:space="preserve"> не </w:t>
            </w:r>
            <w:proofErr w:type="spellStart"/>
            <w:r w:rsidRPr="00122D72">
              <w:rPr>
                <w:rFonts w:ascii="Times New Roman" w:hAnsi="Times New Roman"/>
                <w:color w:val="000000"/>
                <w:sz w:val="24"/>
                <w:szCs w:val="24"/>
              </w:rPr>
              <w:t>передбачені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вимогами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тендерної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документації</w:t>
            </w:r>
            <w:proofErr w:type="spellEnd"/>
            <w:r w:rsidRPr="00122D72">
              <w:rPr>
                <w:rFonts w:ascii="Times New Roman" w:hAnsi="Times New Roman"/>
                <w:color w:val="000000"/>
                <w:sz w:val="24"/>
                <w:szCs w:val="24"/>
              </w:rPr>
              <w:t xml:space="preserve"> та </w:t>
            </w:r>
            <w:proofErr w:type="spellStart"/>
            <w:r w:rsidRPr="00122D72">
              <w:rPr>
                <w:rFonts w:ascii="Times New Roman" w:hAnsi="Times New Roman"/>
                <w:color w:val="000000"/>
                <w:sz w:val="24"/>
                <w:szCs w:val="24"/>
              </w:rPr>
              <w:t>додатками</w:t>
            </w:r>
            <w:proofErr w:type="spellEnd"/>
            <w:r w:rsidRPr="00122D72">
              <w:rPr>
                <w:rFonts w:ascii="Times New Roman" w:hAnsi="Times New Roman"/>
                <w:color w:val="000000"/>
                <w:sz w:val="24"/>
                <w:szCs w:val="24"/>
              </w:rPr>
              <w:t xml:space="preserve"> до </w:t>
            </w:r>
            <w:proofErr w:type="spellStart"/>
            <w:r w:rsidRPr="00122D72">
              <w:rPr>
                <w:rFonts w:ascii="Times New Roman" w:hAnsi="Times New Roman"/>
                <w:color w:val="000000"/>
                <w:sz w:val="24"/>
                <w:szCs w:val="24"/>
              </w:rPr>
              <w:t>неї</w:t>
            </w:r>
            <w:proofErr w:type="spellEnd"/>
            <w:r w:rsidRPr="00122D72">
              <w:rPr>
                <w:rFonts w:ascii="Times New Roman" w:hAnsi="Times New Roman"/>
                <w:color w:val="000000"/>
                <w:sz w:val="24"/>
                <w:szCs w:val="24"/>
              </w:rPr>
              <w:t xml:space="preserve"> та </w:t>
            </w:r>
            <w:proofErr w:type="spellStart"/>
            <w:r w:rsidRPr="00122D72">
              <w:rPr>
                <w:rFonts w:ascii="Times New Roman" w:hAnsi="Times New Roman"/>
                <w:color w:val="000000"/>
                <w:sz w:val="24"/>
                <w:szCs w:val="24"/>
              </w:rPr>
              <w:t>які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учасник</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додатково</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надає</w:t>
            </w:r>
            <w:proofErr w:type="spellEnd"/>
            <w:r w:rsidRPr="00122D72">
              <w:rPr>
                <w:rFonts w:ascii="Times New Roman" w:hAnsi="Times New Roman"/>
                <w:color w:val="000000"/>
                <w:sz w:val="24"/>
                <w:szCs w:val="24"/>
              </w:rPr>
              <w:t xml:space="preserve"> на </w:t>
            </w:r>
            <w:proofErr w:type="spellStart"/>
            <w:r w:rsidRPr="00122D72">
              <w:rPr>
                <w:rFonts w:ascii="Times New Roman" w:hAnsi="Times New Roman"/>
                <w:color w:val="000000"/>
                <w:sz w:val="24"/>
                <w:szCs w:val="24"/>
              </w:rPr>
              <w:t>власний</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розсуд</w:t>
            </w:r>
            <w:proofErr w:type="spellEnd"/>
            <w:r w:rsidRPr="00122D72">
              <w:rPr>
                <w:rFonts w:ascii="Times New Roman" w:hAnsi="Times New Roman"/>
                <w:color w:val="000000"/>
                <w:sz w:val="24"/>
                <w:szCs w:val="24"/>
              </w:rPr>
              <w:t xml:space="preserve">, </w:t>
            </w:r>
            <w:r w:rsidRPr="00122D72">
              <w:rPr>
                <w:rFonts w:ascii="Times New Roman" w:hAnsi="Times New Roman"/>
                <w:sz w:val="24"/>
                <w:szCs w:val="24"/>
              </w:rPr>
              <w:t>у</w:t>
            </w:r>
            <w:r w:rsidRPr="00122D72">
              <w:rPr>
                <w:rFonts w:ascii="Times New Roman" w:hAnsi="Times New Roman"/>
                <w:color w:val="000000"/>
                <w:sz w:val="24"/>
                <w:szCs w:val="24"/>
              </w:rPr>
              <w:t xml:space="preserve"> тому </w:t>
            </w:r>
            <w:proofErr w:type="spellStart"/>
            <w:r w:rsidRPr="00122D72">
              <w:rPr>
                <w:rFonts w:ascii="Times New Roman" w:hAnsi="Times New Roman"/>
                <w:color w:val="000000"/>
                <w:sz w:val="24"/>
                <w:szCs w:val="24"/>
              </w:rPr>
              <w:t>числі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якщо</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такі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документи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надані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іноземною</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мовою</w:t>
            </w:r>
            <w:proofErr w:type="spellEnd"/>
            <w:r w:rsidRPr="00122D72">
              <w:rPr>
                <w:rFonts w:ascii="Times New Roman" w:hAnsi="Times New Roman"/>
                <w:color w:val="000000"/>
                <w:sz w:val="24"/>
                <w:szCs w:val="24"/>
              </w:rPr>
              <w:t xml:space="preserve"> </w:t>
            </w:r>
            <w:proofErr w:type="gramStart"/>
            <w:r w:rsidRPr="00122D72">
              <w:rPr>
                <w:rFonts w:ascii="Times New Roman" w:hAnsi="Times New Roman"/>
                <w:color w:val="000000"/>
                <w:sz w:val="24"/>
                <w:szCs w:val="24"/>
              </w:rPr>
              <w:t>без перекладу</w:t>
            </w:r>
            <w:proofErr w:type="gramEnd"/>
            <w:r w:rsidRPr="00122D72">
              <w:rPr>
                <w:rFonts w:ascii="Times New Roman" w:hAnsi="Times New Roman"/>
                <w:color w:val="000000"/>
                <w:sz w:val="24"/>
                <w:szCs w:val="24"/>
              </w:rPr>
              <w:t xml:space="preserve">. </w:t>
            </w:r>
          </w:p>
          <w:p w14:paraId="5B727320" w14:textId="01E71F63" w:rsidR="00F610F0" w:rsidRPr="00122D72" w:rsidRDefault="00F610F0" w:rsidP="00F610F0">
            <w:pPr>
              <w:jc w:val="both"/>
              <w:rPr>
                <w:rFonts w:ascii="Times New Roman" w:hAnsi="Times New Roman"/>
                <w:color w:val="000000"/>
                <w:sz w:val="24"/>
                <w:szCs w:val="24"/>
                <w:lang w:val="uk-UA" w:eastAsia="uk-UA"/>
              </w:rPr>
            </w:pPr>
            <w:r w:rsidRPr="00122D72">
              <w:rPr>
                <w:rFonts w:ascii="Times New Roman" w:hAnsi="Times New Roman"/>
                <w:color w:val="000000"/>
                <w:sz w:val="24"/>
                <w:szCs w:val="24"/>
              </w:rPr>
              <w:t xml:space="preserve">2.  </w:t>
            </w:r>
            <w:r w:rsidRPr="00122D72">
              <w:rPr>
                <w:rFonts w:ascii="Times New Roman" w:hAnsi="Times New Roman"/>
                <w:sz w:val="24"/>
                <w:szCs w:val="24"/>
              </w:rPr>
              <w:t xml:space="preserve">У </w:t>
            </w:r>
            <w:proofErr w:type="spellStart"/>
            <w:r w:rsidRPr="00122D72">
              <w:rPr>
                <w:rFonts w:ascii="Times New Roman" w:hAnsi="Times New Roman"/>
                <w:sz w:val="24"/>
                <w:szCs w:val="24"/>
              </w:rPr>
              <w:t>випадку</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надання</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учасником</w:t>
            </w:r>
            <w:proofErr w:type="spellEnd"/>
            <w:r w:rsidRPr="00122D72">
              <w:rPr>
                <w:rFonts w:ascii="Times New Roman" w:hAnsi="Times New Roman"/>
                <w:sz w:val="24"/>
                <w:szCs w:val="24"/>
              </w:rPr>
              <w:t xml:space="preserve"> на </w:t>
            </w:r>
            <w:proofErr w:type="spellStart"/>
            <w:r w:rsidRPr="00122D72">
              <w:rPr>
                <w:rFonts w:ascii="Times New Roman" w:hAnsi="Times New Roman"/>
                <w:sz w:val="24"/>
                <w:szCs w:val="24"/>
              </w:rPr>
              <w:t>підтвердження</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однієї</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вимоги</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кількох</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документів</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викладених</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різними</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мовами</w:t>
            </w:r>
            <w:proofErr w:type="spellEnd"/>
            <w:r w:rsidRPr="00122D72">
              <w:rPr>
                <w:rFonts w:ascii="Times New Roman" w:hAnsi="Times New Roman"/>
                <w:sz w:val="24"/>
                <w:szCs w:val="24"/>
              </w:rPr>
              <w:t xml:space="preserve">, та за </w:t>
            </w:r>
            <w:proofErr w:type="spellStart"/>
            <w:r w:rsidRPr="00122D72">
              <w:rPr>
                <w:rFonts w:ascii="Times New Roman" w:hAnsi="Times New Roman"/>
                <w:sz w:val="24"/>
                <w:szCs w:val="24"/>
              </w:rPr>
              <w:t>умови</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що</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хоча</w:t>
            </w:r>
            <w:proofErr w:type="spellEnd"/>
            <w:r w:rsidRPr="00122D72">
              <w:rPr>
                <w:rFonts w:ascii="Times New Roman" w:hAnsi="Times New Roman"/>
                <w:sz w:val="24"/>
                <w:szCs w:val="24"/>
              </w:rPr>
              <w:t xml:space="preserve"> б один з </w:t>
            </w:r>
            <w:proofErr w:type="spellStart"/>
            <w:r w:rsidRPr="00122D72">
              <w:rPr>
                <w:rFonts w:ascii="Times New Roman" w:hAnsi="Times New Roman"/>
                <w:sz w:val="24"/>
                <w:szCs w:val="24"/>
              </w:rPr>
              <w:t>наданих</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документів</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відповідає</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встановленій</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вимозі</w:t>
            </w:r>
            <w:proofErr w:type="spellEnd"/>
            <w:r w:rsidRPr="00122D72">
              <w:rPr>
                <w:rFonts w:ascii="Times New Roman" w:hAnsi="Times New Roman"/>
                <w:sz w:val="24"/>
                <w:szCs w:val="24"/>
              </w:rPr>
              <w:t xml:space="preserve">, в тому </w:t>
            </w:r>
            <w:proofErr w:type="spellStart"/>
            <w:r w:rsidRPr="00122D72">
              <w:rPr>
                <w:rFonts w:ascii="Times New Roman" w:hAnsi="Times New Roman"/>
                <w:sz w:val="24"/>
                <w:szCs w:val="24"/>
              </w:rPr>
              <w:t>числі</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щодо</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мови</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замовник</w:t>
            </w:r>
            <w:proofErr w:type="spellEnd"/>
            <w:r w:rsidRPr="00122D72">
              <w:rPr>
                <w:rFonts w:ascii="Times New Roman" w:hAnsi="Times New Roman"/>
                <w:sz w:val="24"/>
                <w:szCs w:val="24"/>
              </w:rPr>
              <w:t xml:space="preserve"> не </w:t>
            </w:r>
            <w:proofErr w:type="spellStart"/>
            <w:r w:rsidRPr="00122D72">
              <w:rPr>
                <w:rFonts w:ascii="Times New Roman" w:hAnsi="Times New Roman"/>
                <w:sz w:val="24"/>
                <w:szCs w:val="24"/>
              </w:rPr>
              <w:t>розглядає</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інший</w:t>
            </w:r>
            <w:proofErr w:type="spellEnd"/>
            <w:r w:rsidRPr="00122D72">
              <w:rPr>
                <w:rFonts w:ascii="Times New Roman" w:hAnsi="Times New Roman"/>
                <w:sz w:val="24"/>
                <w:szCs w:val="24"/>
              </w:rPr>
              <w:t xml:space="preserve">(і) документ(и), </w:t>
            </w:r>
            <w:proofErr w:type="spellStart"/>
            <w:r w:rsidRPr="00122D72">
              <w:rPr>
                <w:rFonts w:ascii="Times New Roman" w:hAnsi="Times New Roman"/>
                <w:sz w:val="24"/>
                <w:szCs w:val="24"/>
              </w:rPr>
              <w:t>що</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учасник</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надав</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додатково</w:t>
            </w:r>
            <w:proofErr w:type="spellEnd"/>
            <w:r w:rsidRPr="00122D72">
              <w:rPr>
                <w:rFonts w:ascii="Times New Roman" w:hAnsi="Times New Roman"/>
                <w:sz w:val="24"/>
                <w:szCs w:val="24"/>
              </w:rPr>
              <w:t xml:space="preserve"> на </w:t>
            </w:r>
            <w:proofErr w:type="spellStart"/>
            <w:r w:rsidRPr="00122D72">
              <w:rPr>
                <w:rFonts w:ascii="Times New Roman" w:hAnsi="Times New Roman"/>
                <w:sz w:val="24"/>
                <w:szCs w:val="24"/>
              </w:rPr>
              <w:t>підтвердження</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цієї</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вимоги</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навіть</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якщо</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інший</w:t>
            </w:r>
            <w:proofErr w:type="spellEnd"/>
            <w:r w:rsidRPr="00122D72">
              <w:rPr>
                <w:rFonts w:ascii="Times New Roman" w:hAnsi="Times New Roman"/>
                <w:sz w:val="24"/>
                <w:szCs w:val="24"/>
              </w:rPr>
              <w:t xml:space="preserve"> документ </w:t>
            </w:r>
            <w:proofErr w:type="spellStart"/>
            <w:r w:rsidRPr="00122D72">
              <w:rPr>
                <w:rFonts w:ascii="Times New Roman" w:hAnsi="Times New Roman"/>
                <w:sz w:val="24"/>
                <w:szCs w:val="24"/>
              </w:rPr>
              <w:t>наданий</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іноземною</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мовою</w:t>
            </w:r>
            <w:proofErr w:type="spellEnd"/>
            <w:r w:rsidRPr="00122D72">
              <w:rPr>
                <w:rFonts w:ascii="Times New Roman" w:hAnsi="Times New Roman"/>
                <w:sz w:val="24"/>
                <w:szCs w:val="24"/>
              </w:rPr>
              <w:t xml:space="preserve"> </w:t>
            </w:r>
            <w:proofErr w:type="gramStart"/>
            <w:r w:rsidRPr="00122D72">
              <w:rPr>
                <w:rFonts w:ascii="Times New Roman" w:hAnsi="Times New Roman"/>
                <w:sz w:val="24"/>
                <w:szCs w:val="24"/>
              </w:rPr>
              <w:t>без перекладу</w:t>
            </w:r>
            <w:proofErr w:type="gramEnd"/>
            <w:r w:rsidRPr="00122D72">
              <w:rPr>
                <w:rFonts w:ascii="Times New Roman" w:hAnsi="Times New Roman"/>
                <w:sz w:val="24"/>
                <w:szCs w:val="24"/>
              </w:rPr>
              <w:t>.</w:t>
            </w:r>
          </w:p>
        </w:tc>
      </w:tr>
      <w:tr w:rsidR="00550059" w:rsidRPr="00122D72" w14:paraId="09DD69B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550059" w:rsidRPr="00122D72" w:rsidRDefault="00550059" w:rsidP="00622826">
            <w:pPr>
              <w:pStyle w:val="1"/>
              <w:rPr>
                <w:rFonts w:ascii="Times New Roman" w:hAnsi="Times New Roman"/>
                <w:bCs/>
                <w:lang w:val="uk-UA" w:eastAsia="uk-UA"/>
              </w:rPr>
            </w:pPr>
            <w:bookmarkStart w:id="2" w:name="_II._Порядок_внесення"/>
            <w:bookmarkEnd w:id="2"/>
            <w:r w:rsidRPr="00122D72">
              <w:rPr>
                <w:rFonts w:ascii="Times New Roman" w:hAnsi="Times New Roman"/>
                <w:bCs/>
                <w:lang w:val="uk-UA" w:eastAsia="uk-UA"/>
              </w:rPr>
              <w:lastRenderedPageBreak/>
              <w:t xml:space="preserve">II. </w:t>
            </w:r>
            <w:r w:rsidRPr="00122D72">
              <w:rPr>
                <w:rFonts w:ascii="Times New Roman" w:hAnsi="Times New Roman"/>
                <w:szCs w:val="24"/>
                <w:lang w:val="uk-UA"/>
              </w:rPr>
              <w:t>Порядок унесення змін та надання роз’яснень до тендерної документації</w:t>
            </w:r>
          </w:p>
        </w:tc>
      </w:tr>
      <w:tr w:rsidR="00550059" w:rsidRPr="00122D72" w14:paraId="5A749D40"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550059" w:rsidRPr="00122D72" w:rsidRDefault="00550059" w:rsidP="00622826">
            <w:pPr>
              <w:rPr>
                <w:rFonts w:ascii="Times New Roman" w:hAnsi="Times New Roman"/>
                <w:color w:val="000000"/>
                <w:sz w:val="24"/>
                <w:szCs w:val="24"/>
                <w:lang w:val="uk-UA" w:eastAsia="uk-UA"/>
              </w:rPr>
            </w:pPr>
            <w:r w:rsidRPr="00122D72">
              <w:rPr>
                <w:rFonts w:ascii="Times New Roman" w:hAnsi="Times New Roman"/>
                <w:b/>
                <w:bCs/>
                <w:color w:val="000000"/>
                <w:sz w:val="24"/>
                <w:szCs w:val="24"/>
                <w:lang w:val="uk-UA" w:eastAsia="uk-UA"/>
              </w:rPr>
              <w:t xml:space="preserve">1. </w:t>
            </w:r>
            <w:r w:rsidRPr="00122D72">
              <w:rPr>
                <w:rFonts w:ascii="Times New Roman" w:hAnsi="Times New Roman"/>
                <w:b/>
                <w:sz w:val="24"/>
                <w:szCs w:val="24"/>
                <w:lang w:val="uk-UA" w:eastAsia="uk-UA"/>
              </w:rPr>
              <w:t>Процедура надання роз’яснень щодо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19B5D50C" w:rsidR="005F76E5" w:rsidRPr="00122D72" w:rsidRDefault="00F610F0" w:rsidP="005F76E5">
            <w:pPr>
              <w:widowControl w:val="0"/>
              <w:jc w:val="both"/>
              <w:rPr>
                <w:rFonts w:ascii="Times New Roman" w:hAnsi="Times New Roman"/>
                <w:sz w:val="24"/>
                <w:szCs w:val="24"/>
                <w:lang w:val="uk-UA" w:eastAsia="uk-UA"/>
              </w:rPr>
            </w:pPr>
            <w:r w:rsidRPr="00122D72">
              <w:rPr>
                <w:rFonts w:ascii="Times New Roman" w:hAnsi="Times New Roman"/>
                <w:sz w:val="24"/>
                <w:szCs w:val="24"/>
                <w:lang w:val="uk-UA" w:eastAsia="uk-UA"/>
              </w:rPr>
              <w:t>1.1.</w:t>
            </w:r>
            <w:r w:rsidR="005F76E5" w:rsidRPr="00122D72">
              <w:rPr>
                <w:rFonts w:ascii="Times New Roman" w:hAnsi="Times New Roman"/>
                <w:sz w:val="24"/>
                <w:szCs w:val="24"/>
                <w:lang w:val="uk-UA" w:eastAsia="uk-UA"/>
              </w:rPr>
              <w:t>Надання роз’яснень щодо тендерної документації та внесення змін до неї здійснюється замовником відповідно до цього пункту.</w:t>
            </w:r>
          </w:p>
          <w:p w14:paraId="685C93AC" w14:textId="77777777" w:rsidR="00F610F0" w:rsidRPr="00122D72" w:rsidRDefault="00F610F0" w:rsidP="00F610F0">
            <w:pPr>
              <w:widowControl w:val="0"/>
              <w:jc w:val="both"/>
              <w:rPr>
                <w:rFonts w:ascii="Times New Roman" w:hAnsi="Times New Roman"/>
                <w:sz w:val="24"/>
                <w:szCs w:val="24"/>
                <w:lang w:val="uk-UA" w:eastAsia="uk-UA"/>
              </w:rPr>
            </w:pPr>
            <w:r w:rsidRPr="00122D72">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29A1316" w14:textId="37F525B8" w:rsidR="00F610F0" w:rsidRPr="00122D72" w:rsidRDefault="00F610F0" w:rsidP="00F610F0">
            <w:pPr>
              <w:widowControl w:val="0"/>
              <w:jc w:val="both"/>
              <w:rPr>
                <w:rFonts w:ascii="Times New Roman" w:hAnsi="Times New Roman"/>
                <w:sz w:val="24"/>
                <w:szCs w:val="24"/>
                <w:lang w:val="uk-UA" w:eastAsia="uk-UA"/>
              </w:rPr>
            </w:pPr>
            <w:bookmarkStart w:id="3" w:name="n656"/>
            <w:bookmarkEnd w:id="3"/>
            <w:r w:rsidRPr="00122D72">
              <w:rPr>
                <w:rFonts w:ascii="Times New Roman" w:hAnsi="Times New Roman"/>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122D72">
                <w:rPr>
                  <w:rFonts w:ascii="Times New Roman" w:hAnsi="Times New Roman"/>
                  <w:sz w:val="24"/>
                  <w:szCs w:val="24"/>
                  <w:lang w:val="uk-UA" w:eastAsia="uk-UA"/>
                </w:rPr>
                <w:t>статті</w:t>
              </w:r>
            </w:hyperlink>
            <w:hyperlink r:id="rId9" w:anchor="n960" w:tgtFrame="_blank" w:history="1">
              <w:r w:rsidRPr="00122D72">
                <w:rPr>
                  <w:rFonts w:ascii="Times New Roman" w:hAnsi="Times New Roman"/>
                  <w:sz w:val="24"/>
                  <w:szCs w:val="24"/>
                  <w:lang w:val="uk-UA" w:eastAsia="uk-UA"/>
                </w:rPr>
                <w:t> 8</w:t>
              </w:r>
            </w:hyperlink>
            <w:r w:rsidRPr="00122D72">
              <w:rPr>
                <w:rFonts w:ascii="Times New Roman" w:hAnsi="Times New Roman"/>
                <w:sz w:val="24"/>
                <w:szCs w:val="24"/>
                <w:lang w:val="uk-UA" w:eastAsia="uk-UA"/>
              </w:rPr>
              <w:t xml:space="preserve"> Закону, або за результатами звернень, або на підставі рішення органу оскарження </w:t>
            </w:r>
            <w:proofErr w:type="spellStart"/>
            <w:r w:rsidRPr="00122D72">
              <w:rPr>
                <w:rFonts w:ascii="Times New Roman" w:hAnsi="Times New Roman"/>
                <w:sz w:val="24"/>
                <w:szCs w:val="24"/>
                <w:lang w:val="uk-UA" w:eastAsia="uk-UA"/>
              </w:rPr>
              <w:t>внести</w:t>
            </w:r>
            <w:proofErr w:type="spellEnd"/>
            <w:r w:rsidRPr="00122D72">
              <w:rPr>
                <w:rFonts w:ascii="Times New Roman" w:hAnsi="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C089D6" w14:textId="6DF53293" w:rsidR="00550059" w:rsidRPr="00122D72" w:rsidRDefault="00550059" w:rsidP="00F610F0">
            <w:pPr>
              <w:widowControl w:val="0"/>
              <w:jc w:val="both"/>
              <w:rPr>
                <w:rFonts w:ascii="Times New Roman" w:hAnsi="Times New Roman"/>
                <w:color w:val="333333"/>
                <w:sz w:val="24"/>
                <w:szCs w:val="24"/>
              </w:rPr>
            </w:pPr>
            <w:bookmarkStart w:id="4" w:name="n657"/>
            <w:bookmarkEnd w:id="4"/>
          </w:p>
        </w:tc>
      </w:tr>
      <w:tr w:rsidR="00550059" w:rsidRPr="00122D72" w14:paraId="30476D2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550059" w:rsidRPr="00122D72" w:rsidRDefault="00550059" w:rsidP="00622826">
            <w:pPr>
              <w:rPr>
                <w:rFonts w:ascii="Times New Roman" w:hAnsi="Times New Roman"/>
                <w:color w:val="000000"/>
                <w:sz w:val="24"/>
                <w:szCs w:val="24"/>
                <w:lang w:val="uk-UA" w:eastAsia="uk-UA"/>
              </w:rPr>
            </w:pPr>
            <w:r w:rsidRPr="00122D72">
              <w:rPr>
                <w:rFonts w:ascii="Times New Roman" w:hAnsi="Times New Roman"/>
                <w:b/>
                <w:bCs/>
                <w:color w:val="000000"/>
                <w:sz w:val="24"/>
                <w:szCs w:val="24"/>
                <w:lang w:val="uk-UA" w:eastAsia="uk-UA"/>
              </w:rPr>
              <w:t xml:space="preserve">2. </w:t>
            </w:r>
            <w:r w:rsidRPr="00122D72">
              <w:rPr>
                <w:rFonts w:ascii="Times New Roman" w:hAnsi="Times New Roman"/>
                <w:b/>
                <w:sz w:val="24"/>
                <w:szCs w:val="24"/>
                <w:lang w:val="uk-UA" w:eastAsia="uk-UA"/>
              </w:rPr>
              <w:t>Унесення змін 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A23101" w14:textId="5A0AAFDF" w:rsidR="00F610F0" w:rsidRPr="00122D72" w:rsidRDefault="00F610F0" w:rsidP="00F610F0">
            <w:pPr>
              <w:widowControl w:val="0"/>
              <w:jc w:val="both"/>
              <w:rPr>
                <w:rFonts w:ascii="Times New Roman" w:hAnsi="Times New Roman"/>
                <w:color w:val="000000"/>
                <w:sz w:val="24"/>
                <w:szCs w:val="24"/>
              </w:rPr>
            </w:pPr>
            <w:r w:rsidRPr="00122D72">
              <w:rPr>
                <w:rFonts w:ascii="Times New Roman" w:hAnsi="Times New Roman"/>
                <w:color w:val="000000"/>
                <w:sz w:val="24"/>
                <w:szCs w:val="24"/>
                <w:lang w:val="uk-UA"/>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roofErr w:type="spellStart"/>
            <w:r w:rsidRPr="00122D72">
              <w:rPr>
                <w:rFonts w:ascii="Times New Roman" w:hAnsi="Times New Roman"/>
                <w:color w:val="000000"/>
                <w:sz w:val="24"/>
                <w:szCs w:val="24"/>
              </w:rPr>
              <w:t>Замовник</w:t>
            </w:r>
            <w:proofErr w:type="spellEnd"/>
            <w:r w:rsidRPr="00122D72">
              <w:rPr>
                <w:rFonts w:ascii="Times New Roman" w:hAnsi="Times New Roman"/>
                <w:color w:val="000000"/>
                <w:sz w:val="24"/>
                <w:szCs w:val="24"/>
              </w:rPr>
              <w:t xml:space="preserve"> разом </w:t>
            </w:r>
            <w:proofErr w:type="spellStart"/>
            <w:r w:rsidRPr="00122D72">
              <w:rPr>
                <w:rFonts w:ascii="Times New Roman" w:hAnsi="Times New Roman"/>
                <w:color w:val="000000"/>
                <w:sz w:val="24"/>
                <w:szCs w:val="24"/>
              </w:rPr>
              <w:t>із</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змінами</w:t>
            </w:r>
            <w:proofErr w:type="spellEnd"/>
            <w:r w:rsidRPr="00122D72">
              <w:rPr>
                <w:rFonts w:ascii="Times New Roman" w:hAnsi="Times New Roman"/>
                <w:color w:val="000000"/>
                <w:sz w:val="24"/>
                <w:szCs w:val="24"/>
              </w:rPr>
              <w:t xml:space="preserve"> до </w:t>
            </w:r>
            <w:proofErr w:type="spellStart"/>
            <w:r w:rsidRPr="00122D72">
              <w:rPr>
                <w:rFonts w:ascii="Times New Roman" w:hAnsi="Times New Roman"/>
                <w:color w:val="000000"/>
                <w:sz w:val="24"/>
                <w:szCs w:val="24"/>
              </w:rPr>
              <w:t>тендерної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lastRenderedPageBreak/>
              <w:t>документації</w:t>
            </w:r>
            <w:proofErr w:type="spellEnd"/>
            <w:r w:rsidRPr="00122D72">
              <w:rPr>
                <w:rFonts w:ascii="Times New Roman" w:hAnsi="Times New Roman"/>
                <w:color w:val="000000"/>
                <w:sz w:val="24"/>
                <w:szCs w:val="24"/>
              </w:rPr>
              <w:t xml:space="preserve"> в </w:t>
            </w:r>
            <w:proofErr w:type="spellStart"/>
            <w:r w:rsidRPr="00122D72">
              <w:rPr>
                <w:rFonts w:ascii="Times New Roman" w:hAnsi="Times New Roman"/>
                <w:color w:val="000000"/>
                <w:sz w:val="24"/>
                <w:szCs w:val="24"/>
              </w:rPr>
              <w:t>окремому</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документі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оприлюднює</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перелік</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змін</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що</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вносяться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Зміни</w:t>
            </w:r>
            <w:proofErr w:type="spellEnd"/>
            <w:r w:rsidRPr="00122D72">
              <w:rPr>
                <w:rFonts w:ascii="Times New Roman" w:hAnsi="Times New Roman"/>
                <w:color w:val="000000"/>
                <w:sz w:val="24"/>
                <w:szCs w:val="24"/>
              </w:rPr>
              <w:t xml:space="preserve"> до </w:t>
            </w:r>
            <w:proofErr w:type="spellStart"/>
            <w:r w:rsidRPr="00122D72">
              <w:rPr>
                <w:rFonts w:ascii="Times New Roman" w:hAnsi="Times New Roman"/>
                <w:color w:val="000000"/>
                <w:sz w:val="24"/>
                <w:szCs w:val="24"/>
              </w:rPr>
              <w:t>тендерної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документації</w:t>
            </w:r>
            <w:proofErr w:type="spellEnd"/>
            <w:r w:rsidRPr="00122D72">
              <w:rPr>
                <w:rFonts w:ascii="Times New Roman" w:hAnsi="Times New Roman"/>
                <w:color w:val="000000"/>
                <w:sz w:val="24"/>
                <w:szCs w:val="24"/>
              </w:rPr>
              <w:t xml:space="preserve"> у </w:t>
            </w:r>
            <w:proofErr w:type="spellStart"/>
            <w:r w:rsidRPr="00122D72">
              <w:rPr>
                <w:rFonts w:ascii="Times New Roman" w:hAnsi="Times New Roman"/>
                <w:color w:val="000000"/>
                <w:sz w:val="24"/>
                <w:szCs w:val="24"/>
              </w:rPr>
              <w:t>машинозчитувальному</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форматі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розміщуються</w:t>
            </w:r>
            <w:proofErr w:type="spellEnd"/>
            <w:r w:rsidRPr="00122D72">
              <w:rPr>
                <w:rFonts w:ascii="Times New Roman" w:hAnsi="Times New Roman"/>
                <w:color w:val="000000"/>
                <w:sz w:val="24"/>
                <w:szCs w:val="24"/>
              </w:rPr>
              <w:t xml:space="preserve"> в </w:t>
            </w:r>
            <w:proofErr w:type="spellStart"/>
            <w:r w:rsidRPr="00122D72">
              <w:rPr>
                <w:rFonts w:ascii="Times New Roman" w:hAnsi="Times New Roman"/>
                <w:color w:val="000000"/>
                <w:sz w:val="24"/>
                <w:szCs w:val="24"/>
              </w:rPr>
              <w:t>електронній</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системі</w:t>
            </w:r>
            <w:proofErr w:type="spellEnd"/>
            <w:r w:rsidRPr="00122D72">
              <w:rPr>
                <w:rFonts w:ascii="Times New Roman" w:hAnsi="Times New Roman"/>
                <w:color w:val="000000"/>
                <w:sz w:val="24"/>
                <w:szCs w:val="24"/>
              </w:rPr>
              <w:t xml:space="preserve"> закупівель </w:t>
            </w:r>
            <w:proofErr w:type="spellStart"/>
            <w:r w:rsidRPr="00122D72">
              <w:rPr>
                <w:rFonts w:ascii="Times New Roman" w:hAnsi="Times New Roman"/>
                <w:color w:val="000000"/>
                <w:sz w:val="24"/>
                <w:szCs w:val="24"/>
              </w:rPr>
              <w:t>протягом</w:t>
            </w:r>
            <w:proofErr w:type="spellEnd"/>
            <w:r w:rsidRPr="00122D72">
              <w:rPr>
                <w:rFonts w:ascii="Times New Roman" w:hAnsi="Times New Roman"/>
                <w:color w:val="000000"/>
                <w:sz w:val="24"/>
                <w:szCs w:val="24"/>
              </w:rPr>
              <w:t xml:space="preserve"> одного дня з </w:t>
            </w:r>
            <w:proofErr w:type="spellStart"/>
            <w:r w:rsidRPr="00122D72">
              <w:rPr>
                <w:rFonts w:ascii="Times New Roman" w:hAnsi="Times New Roman"/>
                <w:color w:val="000000"/>
                <w:sz w:val="24"/>
                <w:szCs w:val="24"/>
              </w:rPr>
              <w:t>дати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прийняття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рішення</w:t>
            </w:r>
            <w:proofErr w:type="spellEnd"/>
            <w:r w:rsidRPr="00122D72">
              <w:rPr>
                <w:rFonts w:ascii="Times New Roman" w:hAnsi="Times New Roman"/>
                <w:color w:val="000000"/>
                <w:sz w:val="24"/>
                <w:szCs w:val="24"/>
              </w:rPr>
              <w:t xml:space="preserve"> про </w:t>
            </w:r>
            <w:proofErr w:type="spellStart"/>
            <w:r w:rsidRPr="00122D72">
              <w:rPr>
                <w:rFonts w:ascii="Times New Roman" w:hAnsi="Times New Roman"/>
                <w:color w:val="000000"/>
                <w:sz w:val="24"/>
                <w:szCs w:val="24"/>
              </w:rPr>
              <w:t>їх</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внесення</w:t>
            </w:r>
            <w:proofErr w:type="spellEnd"/>
            <w:r w:rsidRPr="00122D72">
              <w:rPr>
                <w:rFonts w:ascii="Times New Roman" w:hAnsi="Times New Roman"/>
                <w:color w:val="000000"/>
                <w:sz w:val="24"/>
                <w:szCs w:val="24"/>
              </w:rPr>
              <w:t>.</w:t>
            </w:r>
          </w:p>
          <w:p w14:paraId="533EDA17" w14:textId="7E9561D9" w:rsidR="00F610F0" w:rsidRPr="00122D72" w:rsidRDefault="00F610F0" w:rsidP="00F610F0">
            <w:pPr>
              <w:widowControl w:val="0"/>
              <w:jc w:val="both"/>
              <w:rPr>
                <w:rFonts w:ascii="Times New Roman" w:hAnsi="Times New Roman"/>
                <w:color w:val="000000"/>
                <w:sz w:val="24"/>
                <w:szCs w:val="24"/>
              </w:rPr>
            </w:pPr>
            <w:bookmarkStart w:id="5" w:name="n658"/>
            <w:bookmarkEnd w:id="5"/>
            <w:r w:rsidRPr="00122D72">
              <w:rPr>
                <w:rFonts w:ascii="Times New Roman" w:hAnsi="Times New Roman"/>
                <w:color w:val="000000"/>
                <w:sz w:val="24"/>
                <w:szCs w:val="24"/>
                <w:lang w:val="uk-UA"/>
              </w:rPr>
              <w:t xml:space="preserve">2.2. </w:t>
            </w:r>
            <w:r w:rsidRPr="00122D72">
              <w:rPr>
                <w:rFonts w:ascii="Times New Roman" w:hAnsi="Times New Roman"/>
                <w:color w:val="000000"/>
                <w:sz w:val="24"/>
                <w:szCs w:val="24"/>
              </w:rPr>
              <w:t xml:space="preserve">У </w:t>
            </w:r>
            <w:proofErr w:type="spellStart"/>
            <w:r w:rsidRPr="00122D72">
              <w:rPr>
                <w:rFonts w:ascii="Times New Roman" w:hAnsi="Times New Roman"/>
                <w:color w:val="000000"/>
                <w:sz w:val="24"/>
                <w:szCs w:val="24"/>
              </w:rPr>
              <w:t>разі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несвоєчасного</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надання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замовником</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роз’яснень</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щодо</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змісту</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тендерної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документації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електронна</w:t>
            </w:r>
            <w:proofErr w:type="spellEnd"/>
            <w:r w:rsidRPr="00122D72">
              <w:rPr>
                <w:rFonts w:ascii="Times New Roman" w:hAnsi="Times New Roman"/>
                <w:color w:val="000000"/>
                <w:sz w:val="24"/>
                <w:szCs w:val="24"/>
              </w:rPr>
              <w:t xml:space="preserve"> система закупівель автоматично </w:t>
            </w:r>
            <w:proofErr w:type="spellStart"/>
            <w:r w:rsidRPr="00122D72">
              <w:rPr>
                <w:rFonts w:ascii="Times New Roman" w:hAnsi="Times New Roman"/>
                <w:color w:val="000000"/>
                <w:sz w:val="24"/>
                <w:szCs w:val="24"/>
              </w:rPr>
              <w:t>зупиняє</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перебіг</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відкритих</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торгів</w:t>
            </w:r>
            <w:proofErr w:type="spellEnd"/>
            <w:r w:rsidRPr="00122D72">
              <w:rPr>
                <w:rFonts w:ascii="Times New Roman" w:hAnsi="Times New Roman"/>
                <w:color w:val="000000"/>
                <w:sz w:val="24"/>
                <w:szCs w:val="24"/>
              </w:rPr>
              <w:t>.</w:t>
            </w:r>
          </w:p>
          <w:p w14:paraId="13AB5E25" w14:textId="399CA838" w:rsidR="00550059" w:rsidRPr="00122D72" w:rsidRDefault="00F610F0" w:rsidP="00F610F0">
            <w:pPr>
              <w:jc w:val="both"/>
              <w:rPr>
                <w:rFonts w:ascii="Times New Roman" w:hAnsi="Times New Roman"/>
                <w:b/>
                <w:color w:val="000000"/>
                <w:sz w:val="24"/>
                <w:szCs w:val="24"/>
                <w:lang w:val="uk-UA" w:eastAsia="uk-UA"/>
              </w:rPr>
            </w:pPr>
            <w:bookmarkStart w:id="6" w:name="n659"/>
            <w:bookmarkEnd w:id="6"/>
            <w:r w:rsidRPr="00122D72">
              <w:rPr>
                <w:rFonts w:ascii="Times New Roman" w:hAnsi="Times New Roman"/>
                <w:color w:val="000000"/>
                <w:sz w:val="24"/>
                <w:szCs w:val="24"/>
                <w:lang w:val="uk-UA"/>
              </w:rPr>
              <w:t xml:space="preserve">2.3. </w:t>
            </w:r>
            <w:r w:rsidRPr="00122D72">
              <w:rPr>
                <w:rFonts w:ascii="Times New Roman" w:hAnsi="Times New Roman"/>
                <w:color w:val="000000"/>
                <w:sz w:val="24"/>
                <w:szCs w:val="24"/>
              </w:rPr>
              <w:t xml:space="preserve">Для </w:t>
            </w:r>
            <w:proofErr w:type="spellStart"/>
            <w:r w:rsidRPr="00122D72">
              <w:rPr>
                <w:rFonts w:ascii="Times New Roman" w:hAnsi="Times New Roman"/>
                <w:color w:val="000000"/>
                <w:sz w:val="24"/>
                <w:szCs w:val="24"/>
              </w:rPr>
              <w:t>поновлення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перебігу</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відкритих</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торгів</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замовник</w:t>
            </w:r>
            <w:proofErr w:type="spellEnd"/>
            <w:r w:rsidRPr="00122D72">
              <w:rPr>
                <w:rFonts w:ascii="Times New Roman" w:hAnsi="Times New Roman"/>
                <w:color w:val="000000"/>
                <w:sz w:val="24"/>
                <w:szCs w:val="24"/>
              </w:rPr>
              <w:t xml:space="preserve"> повинен </w:t>
            </w:r>
            <w:proofErr w:type="spellStart"/>
            <w:r w:rsidRPr="00122D72">
              <w:rPr>
                <w:rFonts w:ascii="Times New Roman" w:hAnsi="Times New Roman"/>
                <w:color w:val="000000"/>
                <w:sz w:val="24"/>
                <w:szCs w:val="24"/>
              </w:rPr>
              <w:t>розмістити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роз’яснення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щодо</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змісту</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тендерної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документації</w:t>
            </w:r>
            <w:proofErr w:type="spellEnd"/>
            <w:r w:rsidRPr="00122D72">
              <w:rPr>
                <w:rFonts w:ascii="Times New Roman" w:hAnsi="Times New Roman"/>
                <w:color w:val="000000"/>
                <w:sz w:val="24"/>
                <w:szCs w:val="24"/>
              </w:rPr>
              <w:t xml:space="preserve"> в </w:t>
            </w:r>
            <w:proofErr w:type="spellStart"/>
            <w:r w:rsidRPr="00122D72">
              <w:rPr>
                <w:rFonts w:ascii="Times New Roman" w:hAnsi="Times New Roman"/>
                <w:color w:val="000000"/>
                <w:sz w:val="24"/>
                <w:szCs w:val="24"/>
              </w:rPr>
              <w:t>електронній</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системі</w:t>
            </w:r>
            <w:proofErr w:type="spellEnd"/>
            <w:r w:rsidRPr="00122D72">
              <w:rPr>
                <w:rFonts w:ascii="Times New Roman" w:hAnsi="Times New Roman"/>
                <w:color w:val="000000"/>
                <w:sz w:val="24"/>
                <w:szCs w:val="24"/>
              </w:rPr>
              <w:t xml:space="preserve"> закупівель з </w:t>
            </w:r>
            <w:proofErr w:type="spellStart"/>
            <w:r w:rsidRPr="00122D72">
              <w:rPr>
                <w:rFonts w:ascii="Times New Roman" w:hAnsi="Times New Roman"/>
                <w:color w:val="000000"/>
                <w:sz w:val="24"/>
                <w:szCs w:val="24"/>
              </w:rPr>
              <w:t>одночасним</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продовженням</w:t>
            </w:r>
            <w:proofErr w:type="spellEnd"/>
            <w:r w:rsidRPr="00122D72">
              <w:rPr>
                <w:rFonts w:ascii="Times New Roman" w:hAnsi="Times New Roman"/>
                <w:color w:val="000000"/>
                <w:sz w:val="24"/>
                <w:szCs w:val="24"/>
              </w:rPr>
              <w:t xml:space="preserve"> строку </w:t>
            </w:r>
            <w:proofErr w:type="spellStart"/>
            <w:r w:rsidRPr="00122D72">
              <w:rPr>
                <w:rFonts w:ascii="Times New Roman" w:hAnsi="Times New Roman"/>
                <w:color w:val="000000"/>
                <w:sz w:val="24"/>
                <w:szCs w:val="24"/>
              </w:rPr>
              <w:t>подання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тендерних</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пропозицій</w:t>
            </w:r>
            <w:proofErr w:type="spellEnd"/>
            <w:r w:rsidRPr="00122D72">
              <w:rPr>
                <w:rFonts w:ascii="Times New Roman" w:hAnsi="Times New Roman"/>
                <w:color w:val="000000"/>
                <w:sz w:val="24"/>
                <w:szCs w:val="24"/>
              </w:rPr>
              <w:t xml:space="preserve"> не </w:t>
            </w:r>
            <w:proofErr w:type="spellStart"/>
            <w:r w:rsidRPr="00122D72">
              <w:rPr>
                <w:rFonts w:ascii="Times New Roman" w:hAnsi="Times New Roman"/>
                <w:color w:val="000000"/>
                <w:sz w:val="24"/>
                <w:szCs w:val="24"/>
              </w:rPr>
              <w:t>менш</w:t>
            </w:r>
            <w:proofErr w:type="spellEnd"/>
            <w:r w:rsidRPr="00122D72">
              <w:rPr>
                <w:rFonts w:ascii="Times New Roman" w:hAnsi="Times New Roman"/>
                <w:color w:val="000000"/>
                <w:sz w:val="24"/>
                <w:szCs w:val="24"/>
              </w:rPr>
              <w:t xml:space="preserve"> як на </w:t>
            </w:r>
            <w:proofErr w:type="spellStart"/>
            <w:r w:rsidRPr="00122D72">
              <w:rPr>
                <w:rFonts w:ascii="Times New Roman" w:hAnsi="Times New Roman"/>
                <w:color w:val="000000"/>
                <w:sz w:val="24"/>
                <w:szCs w:val="24"/>
              </w:rPr>
              <w:t>чотири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дні</w:t>
            </w:r>
            <w:proofErr w:type="spellEnd"/>
            <w:r w:rsidRPr="00122D72">
              <w:rPr>
                <w:rFonts w:ascii="Times New Roman" w:hAnsi="Times New Roman"/>
                <w:color w:val="000000"/>
                <w:sz w:val="24"/>
                <w:szCs w:val="24"/>
              </w:rPr>
              <w:t>.</w:t>
            </w:r>
          </w:p>
        </w:tc>
      </w:tr>
      <w:tr w:rsidR="00550059" w:rsidRPr="00122D72" w14:paraId="37FAC85C"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550059" w:rsidRPr="00122D72" w:rsidRDefault="00550059" w:rsidP="00622826">
            <w:pPr>
              <w:pStyle w:val="1"/>
              <w:rPr>
                <w:rFonts w:ascii="Times New Roman" w:hAnsi="Times New Roman"/>
                <w:bCs/>
                <w:lang w:val="uk-UA" w:eastAsia="uk-UA"/>
              </w:rPr>
            </w:pPr>
            <w:bookmarkStart w:id="7" w:name="_III._Підготовка_пропозицій"/>
            <w:bookmarkStart w:id="8" w:name="_III._Інструкція_з"/>
            <w:bookmarkEnd w:id="7"/>
            <w:bookmarkEnd w:id="8"/>
            <w:r w:rsidRPr="00122D72">
              <w:rPr>
                <w:rFonts w:ascii="Times New Roman" w:hAnsi="Times New Roman"/>
                <w:bCs/>
                <w:lang w:val="uk-UA" w:eastAsia="uk-UA"/>
              </w:rPr>
              <w:lastRenderedPageBreak/>
              <w:t xml:space="preserve">III. </w:t>
            </w:r>
            <w:r w:rsidRPr="00122D72">
              <w:rPr>
                <w:rFonts w:ascii="Times New Roman" w:hAnsi="Times New Roman"/>
                <w:szCs w:val="24"/>
                <w:bdr w:val="none" w:sz="0" w:space="0" w:color="auto" w:frame="1"/>
                <w:lang w:val="uk-UA" w:eastAsia="uk-UA"/>
              </w:rPr>
              <w:t>Інструкція з підготовки тендерної пропозиції</w:t>
            </w:r>
            <w:r w:rsidRPr="00122D72">
              <w:rPr>
                <w:rFonts w:ascii="Times New Roman" w:hAnsi="Times New Roman"/>
                <w:bCs/>
                <w:lang w:val="uk-UA" w:eastAsia="uk-UA"/>
              </w:rPr>
              <w:t> </w:t>
            </w:r>
          </w:p>
        </w:tc>
      </w:tr>
      <w:tr w:rsidR="00C06C2D" w:rsidRPr="00122D72" w14:paraId="6AC0541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06C2D" w:rsidRPr="00122D72" w:rsidRDefault="00C06C2D" w:rsidP="00D705D7">
            <w:pPr>
              <w:ind w:left="99" w:right="134"/>
              <w:rPr>
                <w:rFonts w:ascii="Times New Roman" w:hAnsi="Times New Roman"/>
                <w:color w:val="000000"/>
                <w:sz w:val="24"/>
                <w:szCs w:val="24"/>
                <w:lang w:val="uk-UA" w:eastAsia="uk-UA"/>
              </w:rPr>
            </w:pPr>
            <w:bookmarkStart w:id="9" w:name="_Hlk62663971"/>
            <w:r w:rsidRPr="00122D72">
              <w:rPr>
                <w:rFonts w:ascii="Times New Roman" w:hAnsi="Times New Roman"/>
                <w:b/>
                <w:bCs/>
                <w:color w:val="000000"/>
                <w:sz w:val="24"/>
                <w:szCs w:val="24"/>
                <w:lang w:val="uk-UA" w:eastAsia="uk-UA"/>
              </w:rPr>
              <w:t xml:space="preserve">1. </w:t>
            </w:r>
            <w:r w:rsidRPr="00122D72">
              <w:rPr>
                <w:rFonts w:ascii="Times New Roman" w:hAnsi="Times New Roman"/>
                <w:b/>
                <w:sz w:val="24"/>
                <w:szCs w:val="24"/>
                <w:lang w:val="uk-UA" w:eastAsia="uk-UA"/>
              </w:rPr>
              <w:t>Зміст і спосіб подання тендерної пропозиції</w:t>
            </w:r>
            <w:r w:rsidRPr="00122D72">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0A9027E9" w:rsidR="00752C24" w:rsidRPr="00122D72" w:rsidRDefault="00827D91" w:rsidP="00597075">
            <w:pPr>
              <w:widowControl w:val="0"/>
              <w:ind w:left="99" w:right="134"/>
              <w:contextualSpacing/>
              <w:jc w:val="both"/>
              <w:rPr>
                <w:rFonts w:ascii="Times New Roman" w:hAnsi="Times New Roman"/>
                <w:color w:val="000000" w:themeColor="text1"/>
                <w:sz w:val="24"/>
                <w:szCs w:val="24"/>
              </w:rPr>
            </w:pPr>
            <w:r w:rsidRPr="00122D72">
              <w:rPr>
                <w:rFonts w:ascii="Times New Roman" w:hAnsi="Times New Roman"/>
                <w:sz w:val="24"/>
                <w:szCs w:val="24"/>
                <w:lang w:val="uk-UA"/>
              </w:rPr>
              <w:t xml:space="preserve">1.1. </w:t>
            </w:r>
            <w:proofErr w:type="spellStart"/>
            <w:r w:rsidR="00752C24" w:rsidRPr="00122D72">
              <w:rPr>
                <w:rFonts w:ascii="Times New Roman" w:hAnsi="Times New Roman"/>
                <w:color w:val="000000" w:themeColor="text1"/>
                <w:sz w:val="24"/>
                <w:szCs w:val="24"/>
              </w:rPr>
              <w:t>Тендерні</w:t>
            </w:r>
            <w:proofErr w:type="spellEnd"/>
            <w:r w:rsidR="00752C24" w:rsidRPr="00122D72">
              <w:rPr>
                <w:rFonts w:ascii="Times New Roman" w:hAnsi="Times New Roman"/>
                <w:color w:val="000000" w:themeColor="text1"/>
                <w:sz w:val="24"/>
                <w:szCs w:val="24"/>
              </w:rPr>
              <w:t xml:space="preserve"> </w:t>
            </w:r>
            <w:proofErr w:type="spellStart"/>
            <w:r w:rsidR="00752C24" w:rsidRPr="00122D72">
              <w:rPr>
                <w:rFonts w:ascii="Times New Roman" w:hAnsi="Times New Roman"/>
                <w:color w:val="000000" w:themeColor="text1"/>
                <w:sz w:val="24"/>
                <w:szCs w:val="24"/>
              </w:rPr>
              <w:t>пропозиції</w:t>
            </w:r>
            <w:proofErr w:type="spellEnd"/>
            <w:r w:rsidR="00752C24" w:rsidRPr="00122D72">
              <w:rPr>
                <w:rFonts w:ascii="Times New Roman" w:hAnsi="Times New Roman"/>
                <w:color w:val="000000" w:themeColor="text1"/>
                <w:sz w:val="24"/>
                <w:szCs w:val="24"/>
              </w:rPr>
              <w:t xml:space="preserve"> </w:t>
            </w:r>
            <w:proofErr w:type="spellStart"/>
            <w:r w:rsidR="00752C24" w:rsidRPr="00122D72">
              <w:rPr>
                <w:rFonts w:ascii="Times New Roman" w:hAnsi="Times New Roman"/>
                <w:color w:val="000000" w:themeColor="text1"/>
                <w:sz w:val="24"/>
                <w:szCs w:val="24"/>
              </w:rPr>
              <w:t>подаються</w:t>
            </w:r>
            <w:proofErr w:type="spellEnd"/>
            <w:r w:rsidR="00752C24" w:rsidRPr="00122D72">
              <w:rPr>
                <w:rFonts w:ascii="Times New Roman" w:hAnsi="Times New Roman"/>
                <w:color w:val="000000" w:themeColor="text1"/>
                <w:sz w:val="24"/>
                <w:szCs w:val="24"/>
              </w:rPr>
              <w:t xml:space="preserve"> </w:t>
            </w:r>
            <w:proofErr w:type="spellStart"/>
            <w:r w:rsidR="00752C24" w:rsidRPr="00122D72">
              <w:rPr>
                <w:rFonts w:ascii="Times New Roman" w:hAnsi="Times New Roman"/>
                <w:color w:val="000000" w:themeColor="text1"/>
                <w:sz w:val="24"/>
                <w:szCs w:val="24"/>
              </w:rPr>
              <w:t>відповідно</w:t>
            </w:r>
            <w:proofErr w:type="spellEnd"/>
            <w:r w:rsidR="00752C24" w:rsidRPr="00122D72">
              <w:rPr>
                <w:rFonts w:ascii="Times New Roman" w:hAnsi="Times New Roman"/>
                <w:color w:val="000000" w:themeColor="text1"/>
                <w:sz w:val="24"/>
                <w:szCs w:val="24"/>
              </w:rPr>
              <w:t xml:space="preserve"> </w:t>
            </w:r>
            <w:proofErr w:type="gramStart"/>
            <w:r w:rsidR="00752C24" w:rsidRPr="00122D72">
              <w:rPr>
                <w:rFonts w:ascii="Times New Roman" w:hAnsi="Times New Roman"/>
                <w:color w:val="000000" w:themeColor="text1"/>
                <w:sz w:val="24"/>
                <w:szCs w:val="24"/>
              </w:rPr>
              <w:t>до порядку</w:t>
            </w:r>
            <w:proofErr w:type="gramEnd"/>
            <w:r w:rsidR="00752C24" w:rsidRPr="00122D72">
              <w:rPr>
                <w:rFonts w:ascii="Times New Roman" w:hAnsi="Times New Roman"/>
                <w:color w:val="000000" w:themeColor="text1"/>
                <w:sz w:val="24"/>
                <w:szCs w:val="24"/>
              </w:rPr>
              <w:t xml:space="preserve">, </w:t>
            </w:r>
            <w:proofErr w:type="spellStart"/>
            <w:r w:rsidR="00752C24" w:rsidRPr="00122D72">
              <w:rPr>
                <w:rFonts w:ascii="Times New Roman" w:hAnsi="Times New Roman"/>
                <w:color w:val="000000" w:themeColor="text1"/>
                <w:sz w:val="24"/>
                <w:szCs w:val="24"/>
              </w:rPr>
              <w:t>визначеного</w:t>
            </w:r>
            <w:proofErr w:type="spellEnd"/>
            <w:r w:rsidR="00752C24" w:rsidRPr="00122D72">
              <w:rPr>
                <w:rFonts w:ascii="Times New Roman" w:hAnsi="Times New Roman"/>
                <w:color w:val="000000" w:themeColor="text1"/>
                <w:sz w:val="24"/>
                <w:szCs w:val="24"/>
              </w:rPr>
              <w:t xml:space="preserve"> </w:t>
            </w:r>
            <w:proofErr w:type="spellStart"/>
            <w:r w:rsidR="00752C24" w:rsidRPr="00122D72">
              <w:rPr>
                <w:rFonts w:ascii="Times New Roman" w:hAnsi="Times New Roman"/>
                <w:color w:val="000000" w:themeColor="text1"/>
                <w:sz w:val="24"/>
                <w:szCs w:val="24"/>
              </w:rPr>
              <w:t>статтею</w:t>
            </w:r>
            <w:proofErr w:type="spellEnd"/>
            <w:r w:rsidR="00752C24" w:rsidRPr="00122D72">
              <w:rPr>
                <w:rFonts w:ascii="Times New Roman" w:hAnsi="Times New Roman"/>
                <w:color w:val="000000" w:themeColor="text1"/>
                <w:sz w:val="24"/>
                <w:szCs w:val="24"/>
              </w:rPr>
              <w:t xml:space="preserve"> 26 Закону, </w:t>
            </w:r>
            <w:proofErr w:type="spellStart"/>
            <w:r w:rsidR="00752C24" w:rsidRPr="00122D72">
              <w:rPr>
                <w:rFonts w:ascii="Times New Roman" w:hAnsi="Times New Roman"/>
                <w:color w:val="000000" w:themeColor="text1"/>
                <w:sz w:val="24"/>
                <w:szCs w:val="24"/>
              </w:rPr>
              <w:t>крім</w:t>
            </w:r>
            <w:proofErr w:type="spellEnd"/>
            <w:r w:rsidR="00752C24" w:rsidRPr="00122D72">
              <w:rPr>
                <w:rFonts w:ascii="Times New Roman" w:hAnsi="Times New Roman"/>
                <w:color w:val="000000" w:themeColor="text1"/>
                <w:sz w:val="24"/>
                <w:szCs w:val="24"/>
              </w:rPr>
              <w:t xml:space="preserve"> </w:t>
            </w:r>
            <w:proofErr w:type="spellStart"/>
            <w:r w:rsidR="00752C24" w:rsidRPr="00122D72">
              <w:rPr>
                <w:rFonts w:ascii="Times New Roman" w:hAnsi="Times New Roman"/>
                <w:color w:val="000000" w:themeColor="text1"/>
                <w:sz w:val="24"/>
                <w:szCs w:val="24"/>
              </w:rPr>
              <w:t>положень</w:t>
            </w:r>
            <w:proofErr w:type="spellEnd"/>
            <w:r w:rsidR="00752C24" w:rsidRPr="00122D72">
              <w:rPr>
                <w:rFonts w:ascii="Times New Roman" w:hAnsi="Times New Roman"/>
                <w:color w:val="000000" w:themeColor="text1"/>
                <w:sz w:val="24"/>
                <w:szCs w:val="24"/>
              </w:rPr>
              <w:t xml:space="preserve"> </w:t>
            </w:r>
            <w:proofErr w:type="spellStart"/>
            <w:r w:rsidR="00752C24" w:rsidRPr="00122D72">
              <w:rPr>
                <w:rFonts w:ascii="Times New Roman" w:hAnsi="Times New Roman"/>
                <w:color w:val="000000" w:themeColor="text1"/>
                <w:sz w:val="24"/>
                <w:szCs w:val="24"/>
              </w:rPr>
              <w:t>частин</w:t>
            </w:r>
            <w:proofErr w:type="spellEnd"/>
            <w:r w:rsidR="00752C24" w:rsidRPr="00122D72">
              <w:rPr>
                <w:rFonts w:ascii="Times New Roman" w:hAnsi="Times New Roman"/>
                <w:color w:val="000000" w:themeColor="text1"/>
                <w:sz w:val="24"/>
                <w:szCs w:val="24"/>
              </w:rPr>
              <w:t xml:space="preserve"> </w:t>
            </w:r>
            <w:proofErr w:type="spellStart"/>
            <w:r w:rsidR="00752C24" w:rsidRPr="00122D72">
              <w:rPr>
                <w:rFonts w:ascii="Times New Roman" w:hAnsi="Times New Roman"/>
                <w:color w:val="000000" w:themeColor="text1"/>
                <w:sz w:val="24"/>
                <w:szCs w:val="24"/>
              </w:rPr>
              <w:t>першої</w:t>
            </w:r>
            <w:proofErr w:type="spellEnd"/>
            <w:r w:rsidR="00752C24" w:rsidRPr="00122D72">
              <w:rPr>
                <w:rFonts w:ascii="Times New Roman" w:hAnsi="Times New Roman"/>
                <w:color w:val="000000" w:themeColor="text1"/>
                <w:sz w:val="24"/>
                <w:szCs w:val="24"/>
              </w:rPr>
              <w:t xml:space="preserve">, </w:t>
            </w:r>
            <w:proofErr w:type="spellStart"/>
            <w:r w:rsidR="00752C24" w:rsidRPr="00122D72">
              <w:rPr>
                <w:rFonts w:ascii="Times New Roman" w:hAnsi="Times New Roman"/>
                <w:color w:val="000000" w:themeColor="text1"/>
                <w:sz w:val="24"/>
                <w:szCs w:val="24"/>
              </w:rPr>
              <w:t>четвертої</w:t>
            </w:r>
            <w:proofErr w:type="spellEnd"/>
            <w:r w:rsidR="00752C24" w:rsidRPr="00122D72">
              <w:rPr>
                <w:rFonts w:ascii="Times New Roman" w:hAnsi="Times New Roman"/>
                <w:color w:val="000000" w:themeColor="text1"/>
                <w:sz w:val="24"/>
                <w:szCs w:val="24"/>
              </w:rPr>
              <w:t xml:space="preserve">, </w:t>
            </w:r>
            <w:proofErr w:type="spellStart"/>
            <w:r w:rsidR="00752C24" w:rsidRPr="00122D72">
              <w:rPr>
                <w:rFonts w:ascii="Times New Roman" w:hAnsi="Times New Roman"/>
                <w:color w:val="000000" w:themeColor="text1"/>
                <w:sz w:val="24"/>
                <w:szCs w:val="24"/>
              </w:rPr>
              <w:t>шостої</w:t>
            </w:r>
            <w:proofErr w:type="spellEnd"/>
            <w:r w:rsidR="00752C24" w:rsidRPr="00122D72">
              <w:rPr>
                <w:rFonts w:ascii="Times New Roman" w:hAnsi="Times New Roman"/>
                <w:color w:val="000000" w:themeColor="text1"/>
                <w:sz w:val="24"/>
                <w:szCs w:val="24"/>
              </w:rPr>
              <w:t xml:space="preserve"> та </w:t>
            </w:r>
            <w:proofErr w:type="spellStart"/>
            <w:r w:rsidR="00752C24" w:rsidRPr="00122D72">
              <w:rPr>
                <w:rFonts w:ascii="Times New Roman" w:hAnsi="Times New Roman"/>
                <w:color w:val="000000" w:themeColor="text1"/>
                <w:sz w:val="24"/>
                <w:szCs w:val="24"/>
              </w:rPr>
              <w:t>сьомої</w:t>
            </w:r>
            <w:proofErr w:type="spellEnd"/>
            <w:r w:rsidR="00752C24" w:rsidRPr="00122D72">
              <w:rPr>
                <w:rFonts w:ascii="Times New Roman" w:hAnsi="Times New Roman"/>
                <w:color w:val="000000" w:themeColor="text1"/>
                <w:sz w:val="24"/>
                <w:szCs w:val="24"/>
              </w:rPr>
              <w:t xml:space="preserve"> </w:t>
            </w:r>
            <w:proofErr w:type="spellStart"/>
            <w:r w:rsidR="00752C24" w:rsidRPr="00122D72">
              <w:rPr>
                <w:rFonts w:ascii="Times New Roman" w:hAnsi="Times New Roman"/>
                <w:color w:val="000000" w:themeColor="text1"/>
                <w:sz w:val="24"/>
                <w:szCs w:val="24"/>
              </w:rPr>
              <w:t>статті</w:t>
            </w:r>
            <w:proofErr w:type="spellEnd"/>
            <w:r w:rsidR="00752C24" w:rsidRPr="00122D72">
              <w:rPr>
                <w:rFonts w:ascii="Times New Roman" w:hAnsi="Times New Roman"/>
                <w:color w:val="000000" w:themeColor="text1"/>
                <w:sz w:val="24"/>
                <w:szCs w:val="24"/>
              </w:rPr>
              <w:t xml:space="preserve"> 26 Закону. </w:t>
            </w:r>
          </w:p>
          <w:p w14:paraId="08574AEB" w14:textId="77777777" w:rsidR="00752C24" w:rsidRPr="00122D72" w:rsidRDefault="00752C24" w:rsidP="00597075">
            <w:pPr>
              <w:widowControl w:val="0"/>
              <w:ind w:left="99" w:right="134"/>
              <w:jc w:val="both"/>
              <w:rPr>
                <w:rFonts w:ascii="Times New Roman" w:hAnsi="Times New Roman"/>
                <w:color w:val="000000" w:themeColor="text1"/>
                <w:sz w:val="24"/>
                <w:szCs w:val="24"/>
              </w:rPr>
            </w:pPr>
            <w:proofErr w:type="spellStart"/>
            <w:r w:rsidRPr="00122D72">
              <w:rPr>
                <w:rFonts w:ascii="Times New Roman" w:hAnsi="Times New Roman"/>
                <w:color w:val="000000" w:themeColor="text1"/>
                <w:sz w:val="24"/>
                <w:szCs w:val="24"/>
              </w:rPr>
              <w:t>Тендерна</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подається</w:t>
            </w:r>
            <w:proofErr w:type="spellEnd"/>
            <w:r w:rsidRPr="00122D72">
              <w:rPr>
                <w:rFonts w:ascii="Times New Roman" w:hAnsi="Times New Roman"/>
                <w:color w:val="000000" w:themeColor="text1"/>
                <w:sz w:val="24"/>
                <w:szCs w:val="24"/>
              </w:rPr>
              <w:t xml:space="preserve"> в </w:t>
            </w:r>
            <w:proofErr w:type="spellStart"/>
            <w:r w:rsidRPr="00122D72">
              <w:rPr>
                <w:rFonts w:ascii="Times New Roman" w:hAnsi="Times New Roman"/>
                <w:color w:val="000000" w:themeColor="text1"/>
                <w:sz w:val="24"/>
                <w:szCs w:val="24"/>
              </w:rPr>
              <w:t>електронній</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формі</w:t>
            </w:r>
            <w:proofErr w:type="spellEnd"/>
            <w:r w:rsidRPr="00122D72">
              <w:rPr>
                <w:rFonts w:ascii="Times New Roman" w:hAnsi="Times New Roman"/>
                <w:color w:val="000000" w:themeColor="text1"/>
                <w:sz w:val="24"/>
                <w:szCs w:val="24"/>
              </w:rPr>
              <w:t xml:space="preserve"> через </w:t>
            </w:r>
            <w:proofErr w:type="spellStart"/>
            <w:r w:rsidRPr="00122D72">
              <w:rPr>
                <w:rFonts w:ascii="Times New Roman" w:hAnsi="Times New Roman"/>
                <w:color w:val="000000" w:themeColor="text1"/>
                <w:sz w:val="24"/>
                <w:szCs w:val="24"/>
              </w:rPr>
              <w:t>електронну</w:t>
            </w:r>
            <w:proofErr w:type="spellEnd"/>
            <w:r w:rsidRPr="00122D72">
              <w:rPr>
                <w:rFonts w:ascii="Times New Roman" w:hAnsi="Times New Roman"/>
                <w:color w:val="000000" w:themeColor="text1"/>
                <w:sz w:val="24"/>
                <w:szCs w:val="24"/>
              </w:rPr>
              <w:t xml:space="preserve"> систему закупівель шляхом </w:t>
            </w:r>
            <w:proofErr w:type="spellStart"/>
            <w:r w:rsidRPr="00122D72">
              <w:rPr>
                <w:rFonts w:ascii="Times New Roman" w:hAnsi="Times New Roman"/>
                <w:color w:val="000000" w:themeColor="text1"/>
                <w:sz w:val="24"/>
                <w:szCs w:val="24"/>
              </w:rPr>
              <w:t>заповнення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електронних</w:t>
            </w:r>
            <w:proofErr w:type="spellEnd"/>
            <w:r w:rsidRPr="00122D72">
              <w:rPr>
                <w:rFonts w:ascii="Times New Roman" w:hAnsi="Times New Roman"/>
                <w:color w:val="000000" w:themeColor="text1"/>
                <w:sz w:val="24"/>
                <w:szCs w:val="24"/>
              </w:rPr>
              <w:t xml:space="preserve"> форм з </w:t>
            </w:r>
            <w:proofErr w:type="spellStart"/>
            <w:r w:rsidRPr="00122D72">
              <w:rPr>
                <w:rFonts w:ascii="Times New Roman" w:hAnsi="Times New Roman"/>
                <w:color w:val="000000" w:themeColor="text1"/>
                <w:sz w:val="24"/>
                <w:szCs w:val="24"/>
              </w:rPr>
              <w:t>окремими</w:t>
            </w:r>
            <w:proofErr w:type="spellEnd"/>
            <w:r w:rsidRPr="00122D72">
              <w:rPr>
                <w:rFonts w:ascii="Times New Roman" w:hAnsi="Times New Roman"/>
                <w:color w:val="000000" w:themeColor="text1"/>
                <w:sz w:val="24"/>
                <w:szCs w:val="24"/>
              </w:rPr>
              <w:t xml:space="preserve"> полями, у </w:t>
            </w:r>
            <w:proofErr w:type="spellStart"/>
            <w:r w:rsidRPr="00122D72">
              <w:rPr>
                <w:rFonts w:ascii="Times New Roman" w:hAnsi="Times New Roman"/>
                <w:color w:val="000000" w:themeColor="text1"/>
                <w:sz w:val="24"/>
                <w:szCs w:val="24"/>
              </w:rPr>
              <w:t>яких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зазначається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інформація</w:t>
            </w:r>
            <w:proofErr w:type="spellEnd"/>
            <w:r w:rsidRPr="00122D72">
              <w:rPr>
                <w:rFonts w:ascii="Times New Roman" w:hAnsi="Times New Roman"/>
                <w:color w:val="000000" w:themeColor="text1"/>
                <w:sz w:val="24"/>
                <w:szCs w:val="24"/>
              </w:rPr>
              <w:t xml:space="preserve"> про </w:t>
            </w:r>
            <w:proofErr w:type="spellStart"/>
            <w:r w:rsidRPr="00122D72">
              <w:rPr>
                <w:rFonts w:ascii="Times New Roman" w:hAnsi="Times New Roman"/>
                <w:color w:val="000000" w:themeColor="text1"/>
                <w:sz w:val="24"/>
                <w:szCs w:val="24"/>
              </w:rPr>
              <w:t>ціну</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інші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критерії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оцінки</w:t>
            </w:r>
            <w:proofErr w:type="spellEnd"/>
            <w:r w:rsidRPr="00122D72">
              <w:rPr>
                <w:rFonts w:ascii="Times New Roman" w:hAnsi="Times New Roman"/>
                <w:color w:val="000000" w:themeColor="text1"/>
                <w:sz w:val="24"/>
                <w:szCs w:val="24"/>
              </w:rPr>
              <w:t xml:space="preserve"> (у </w:t>
            </w:r>
            <w:proofErr w:type="spellStart"/>
            <w:r w:rsidRPr="00122D72">
              <w:rPr>
                <w:rFonts w:ascii="Times New Roman" w:hAnsi="Times New Roman"/>
                <w:color w:val="000000" w:themeColor="text1"/>
                <w:sz w:val="24"/>
                <w:szCs w:val="24"/>
              </w:rPr>
              <w:t>разі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їх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встановлення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замовником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інформація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учасника</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процедури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закупівлі</w:t>
            </w:r>
            <w:proofErr w:type="spellEnd"/>
            <w:r w:rsidRPr="00122D72">
              <w:rPr>
                <w:rFonts w:ascii="Times New Roman" w:hAnsi="Times New Roman"/>
                <w:color w:val="000000" w:themeColor="text1"/>
                <w:sz w:val="24"/>
                <w:szCs w:val="24"/>
              </w:rPr>
              <w:t xml:space="preserve"> про </w:t>
            </w:r>
            <w:proofErr w:type="spellStart"/>
            <w:r w:rsidRPr="00122D72">
              <w:rPr>
                <w:rFonts w:ascii="Times New Roman" w:hAnsi="Times New Roman"/>
                <w:color w:val="000000" w:themeColor="text1"/>
                <w:sz w:val="24"/>
                <w:szCs w:val="24"/>
              </w:rPr>
              <w:t>його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відповідність</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кваліфікаційним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кваліфікаційному</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критеріям</w:t>
            </w:r>
            <w:proofErr w:type="spellEnd"/>
            <w:r w:rsidRPr="00122D72">
              <w:rPr>
                <w:rFonts w:ascii="Times New Roman" w:hAnsi="Times New Roman"/>
                <w:color w:val="000000" w:themeColor="text1"/>
                <w:sz w:val="24"/>
                <w:szCs w:val="24"/>
              </w:rPr>
              <w:t xml:space="preserve"> (у </w:t>
            </w:r>
            <w:proofErr w:type="spellStart"/>
            <w:r w:rsidRPr="00122D72">
              <w:rPr>
                <w:rFonts w:ascii="Times New Roman" w:hAnsi="Times New Roman"/>
                <w:color w:val="000000" w:themeColor="text1"/>
                <w:sz w:val="24"/>
                <w:szCs w:val="24"/>
              </w:rPr>
              <w:t>разі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їх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його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встановлення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наявність</w:t>
            </w:r>
            <w:proofErr w:type="spellEnd"/>
            <w:r w:rsidRPr="00122D72">
              <w:rPr>
                <w:rFonts w:ascii="Times New Roman" w:hAnsi="Times New Roman"/>
                <w:color w:val="000000" w:themeColor="text1"/>
                <w:sz w:val="24"/>
                <w:szCs w:val="24"/>
              </w:rPr>
              <w:t>/</w:t>
            </w:r>
            <w:proofErr w:type="spellStart"/>
            <w:r w:rsidRPr="00122D72">
              <w:rPr>
                <w:rFonts w:ascii="Times New Roman" w:hAnsi="Times New Roman"/>
                <w:color w:val="000000" w:themeColor="text1"/>
                <w:sz w:val="24"/>
                <w:szCs w:val="24"/>
              </w:rPr>
              <w:t>відсутність</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підстав</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установлених</w:t>
            </w:r>
            <w:proofErr w:type="spellEnd"/>
            <w:r w:rsidRPr="00122D72">
              <w:rPr>
                <w:rFonts w:ascii="Times New Roman" w:hAnsi="Times New Roman"/>
                <w:color w:val="000000" w:themeColor="text1"/>
                <w:sz w:val="24"/>
                <w:szCs w:val="24"/>
              </w:rPr>
              <w:t xml:space="preserve"> у </w:t>
            </w:r>
            <w:proofErr w:type="spellStart"/>
            <w:r w:rsidR="00245A47" w:rsidRPr="00122D72">
              <w:fldChar w:fldCharType="begin"/>
            </w:r>
            <w:r w:rsidR="00245A47" w:rsidRPr="00122D72">
              <w:instrText xml:space="preserve"> HYPERLINK "https://zakon.rada.gov.ua/laws/show/922-19" \l "n1261" \h </w:instrText>
            </w:r>
            <w:r w:rsidR="00245A47" w:rsidRPr="00122D72">
              <w:fldChar w:fldCharType="separate"/>
            </w:r>
            <w:r w:rsidRPr="00122D72">
              <w:rPr>
                <w:rFonts w:ascii="Times New Roman" w:hAnsi="Times New Roman"/>
                <w:color w:val="000000" w:themeColor="text1"/>
                <w:sz w:val="24"/>
                <w:szCs w:val="24"/>
              </w:rPr>
              <w:t>пункті</w:t>
            </w:r>
            <w:proofErr w:type="spellEnd"/>
            <w:r w:rsidRPr="00122D72">
              <w:rPr>
                <w:rFonts w:ascii="Times New Roman" w:hAnsi="Times New Roman"/>
                <w:color w:val="000000" w:themeColor="text1"/>
                <w:sz w:val="24"/>
                <w:szCs w:val="24"/>
              </w:rPr>
              <w:t xml:space="preserve"> 47</w:t>
            </w:r>
            <w:r w:rsidR="00245A47" w:rsidRPr="00122D72">
              <w:rPr>
                <w:rFonts w:ascii="Times New Roman" w:hAnsi="Times New Roman"/>
                <w:color w:val="000000" w:themeColor="text1"/>
                <w:sz w:val="24"/>
                <w:szCs w:val="24"/>
              </w:rPr>
              <w:fldChar w:fldCharType="end"/>
            </w:r>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Особливостей</w:t>
            </w:r>
            <w:proofErr w:type="spellEnd"/>
            <w:r w:rsidRPr="00122D72">
              <w:rPr>
                <w:rFonts w:ascii="Times New Roman" w:hAnsi="Times New Roman"/>
                <w:color w:val="000000" w:themeColor="text1"/>
                <w:sz w:val="24"/>
                <w:szCs w:val="24"/>
              </w:rPr>
              <w:t xml:space="preserve"> і в </w:t>
            </w:r>
            <w:proofErr w:type="spellStart"/>
            <w:r w:rsidRPr="00122D72">
              <w:rPr>
                <w:rFonts w:ascii="Times New Roman" w:hAnsi="Times New Roman"/>
                <w:color w:val="000000" w:themeColor="text1"/>
                <w:sz w:val="24"/>
                <w:szCs w:val="24"/>
              </w:rPr>
              <w:t>тендерній</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документації</w:t>
            </w:r>
            <w:proofErr w:type="spellEnd"/>
            <w:r w:rsidRPr="00122D72">
              <w:rPr>
                <w:rFonts w:ascii="Times New Roman" w:hAnsi="Times New Roman"/>
                <w:color w:val="000000" w:themeColor="text1"/>
                <w:sz w:val="24"/>
                <w:szCs w:val="24"/>
              </w:rPr>
              <w:t xml:space="preserve">, та шляхом </w:t>
            </w:r>
            <w:proofErr w:type="spellStart"/>
            <w:r w:rsidRPr="00122D72">
              <w:rPr>
                <w:rFonts w:ascii="Times New Roman" w:hAnsi="Times New Roman"/>
                <w:color w:val="000000" w:themeColor="text1"/>
                <w:sz w:val="24"/>
                <w:szCs w:val="24"/>
              </w:rPr>
              <w:t>завантаження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необхідних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документів</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що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вимагаються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замовником</w:t>
            </w:r>
            <w:proofErr w:type="spellEnd"/>
            <w:r w:rsidRPr="00122D72">
              <w:rPr>
                <w:rFonts w:ascii="Times New Roman" w:hAnsi="Times New Roman"/>
                <w:color w:val="000000" w:themeColor="text1"/>
                <w:sz w:val="24"/>
                <w:szCs w:val="24"/>
              </w:rPr>
              <w:t xml:space="preserve"> у </w:t>
            </w:r>
            <w:proofErr w:type="spellStart"/>
            <w:r w:rsidRPr="00122D72">
              <w:rPr>
                <w:rFonts w:ascii="Times New Roman" w:hAnsi="Times New Roman"/>
                <w:color w:val="000000" w:themeColor="text1"/>
                <w:sz w:val="24"/>
                <w:szCs w:val="24"/>
              </w:rPr>
              <w:t>тендерній</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документації</w:t>
            </w:r>
            <w:proofErr w:type="spellEnd"/>
            <w:r w:rsidRPr="00122D72">
              <w:rPr>
                <w:rFonts w:ascii="Times New Roman" w:hAnsi="Times New Roman"/>
                <w:color w:val="000000" w:themeColor="text1"/>
                <w:sz w:val="24"/>
                <w:szCs w:val="24"/>
              </w:rPr>
              <w:t>:</w:t>
            </w:r>
          </w:p>
          <w:p w14:paraId="17E1C6EE" w14:textId="55D502DA" w:rsidR="00752C24" w:rsidRPr="00122D72" w:rsidRDefault="00752C24" w:rsidP="00597075">
            <w:pPr>
              <w:widowControl w:val="0"/>
              <w:numPr>
                <w:ilvl w:val="0"/>
                <w:numId w:val="10"/>
              </w:numPr>
              <w:ind w:left="99" w:right="134" w:firstLine="0"/>
              <w:jc w:val="both"/>
              <w:rPr>
                <w:rFonts w:ascii="Times New Roman" w:hAnsi="Times New Roman"/>
                <w:color w:val="000000" w:themeColor="text1"/>
                <w:sz w:val="24"/>
                <w:szCs w:val="24"/>
              </w:rPr>
            </w:pPr>
            <w:proofErr w:type="spellStart"/>
            <w:r w:rsidRPr="00122D72">
              <w:rPr>
                <w:rFonts w:ascii="Times New Roman" w:hAnsi="Times New Roman"/>
                <w:color w:val="000000" w:themeColor="text1"/>
                <w:sz w:val="24"/>
                <w:szCs w:val="24"/>
              </w:rPr>
              <w:t>інформацією</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що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підтверджує</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відповідність</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учасника</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кваліфікаційним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кваліфікаційному</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критеріям</w:t>
            </w:r>
            <w:proofErr w:type="spellEnd"/>
            <w:r w:rsidRPr="00122D72">
              <w:rPr>
                <w:rFonts w:ascii="Times New Roman" w:hAnsi="Times New Roman"/>
                <w:color w:val="000000" w:themeColor="text1"/>
                <w:sz w:val="24"/>
                <w:szCs w:val="24"/>
              </w:rPr>
              <w:t xml:space="preserve"> – </w:t>
            </w:r>
            <w:proofErr w:type="spellStart"/>
            <w:r w:rsidRPr="00122D72">
              <w:rPr>
                <w:rFonts w:ascii="Times New Roman" w:hAnsi="Times New Roman"/>
                <w:color w:val="000000" w:themeColor="text1"/>
                <w:sz w:val="24"/>
                <w:szCs w:val="24"/>
              </w:rPr>
              <w:t>згідно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вимог</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цієї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документації</w:t>
            </w:r>
            <w:proofErr w:type="spellEnd"/>
            <w:r w:rsidRPr="00122D72">
              <w:rPr>
                <w:rFonts w:ascii="Times New Roman" w:hAnsi="Times New Roman"/>
                <w:color w:val="000000" w:themeColor="text1"/>
                <w:sz w:val="24"/>
                <w:szCs w:val="24"/>
              </w:rPr>
              <w:t>;</w:t>
            </w:r>
          </w:p>
          <w:p w14:paraId="4B995CB8" w14:textId="71D077B4" w:rsidR="00752C24" w:rsidRPr="00122D72" w:rsidRDefault="00752C24" w:rsidP="00597075">
            <w:pPr>
              <w:widowControl w:val="0"/>
              <w:numPr>
                <w:ilvl w:val="0"/>
                <w:numId w:val="10"/>
              </w:numPr>
              <w:ind w:left="99" w:right="134" w:firstLine="0"/>
              <w:jc w:val="both"/>
              <w:rPr>
                <w:rFonts w:ascii="Times New Roman" w:hAnsi="Times New Roman"/>
                <w:color w:val="000000" w:themeColor="text1"/>
                <w:sz w:val="24"/>
                <w:szCs w:val="24"/>
              </w:rPr>
            </w:pPr>
            <w:proofErr w:type="spellStart"/>
            <w:r w:rsidRPr="00122D72">
              <w:rPr>
                <w:rFonts w:ascii="Times New Roman" w:hAnsi="Times New Roman"/>
                <w:color w:val="000000" w:themeColor="text1"/>
                <w:sz w:val="24"/>
                <w:szCs w:val="24"/>
              </w:rPr>
              <w:t>інформацією</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щодо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відсутності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підстав</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установлених</w:t>
            </w:r>
            <w:proofErr w:type="spellEnd"/>
            <w:r w:rsidRPr="00122D72">
              <w:rPr>
                <w:rFonts w:ascii="Times New Roman" w:hAnsi="Times New Roman"/>
                <w:color w:val="000000" w:themeColor="text1"/>
                <w:sz w:val="24"/>
                <w:szCs w:val="24"/>
              </w:rPr>
              <w:t xml:space="preserve"> в </w:t>
            </w:r>
            <w:proofErr w:type="spellStart"/>
            <w:r w:rsidRPr="00122D72">
              <w:rPr>
                <w:rFonts w:ascii="Times New Roman" w:hAnsi="Times New Roman"/>
                <w:color w:val="000000" w:themeColor="text1"/>
                <w:sz w:val="24"/>
                <w:szCs w:val="24"/>
              </w:rPr>
              <w:t>пункті</w:t>
            </w:r>
            <w:proofErr w:type="spellEnd"/>
            <w:r w:rsidRPr="00122D72">
              <w:rPr>
                <w:rFonts w:ascii="Times New Roman" w:hAnsi="Times New Roman"/>
                <w:color w:val="000000" w:themeColor="text1"/>
                <w:sz w:val="24"/>
                <w:szCs w:val="24"/>
              </w:rPr>
              <w:t xml:space="preserve"> 47 </w:t>
            </w:r>
            <w:proofErr w:type="spellStart"/>
            <w:r w:rsidRPr="00122D72">
              <w:rPr>
                <w:rFonts w:ascii="Times New Roman" w:hAnsi="Times New Roman"/>
                <w:color w:val="000000" w:themeColor="text1"/>
                <w:sz w:val="24"/>
                <w:szCs w:val="24"/>
              </w:rPr>
              <w:t>Особливостей</w:t>
            </w:r>
            <w:proofErr w:type="spellEnd"/>
            <w:r w:rsidRPr="00122D72">
              <w:rPr>
                <w:rFonts w:ascii="Times New Roman" w:hAnsi="Times New Roman"/>
                <w:color w:val="000000" w:themeColor="text1"/>
                <w:sz w:val="24"/>
                <w:szCs w:val="24"/>
              </w:rPr>
              <w:t xml:space="preserve">, – </w:t>
            </w:r>
            <w:proofErr w:type="spellStart"/>
            <w:r w:rsidRPr="00122D72">
              <w:rPr>
                <w:rFonts w:ascii="Times New Roman" w:hAnsi="Times New Roman"/>
                <w:color w:val="000000" w:themeColor="text1"/>
                <w:sz w:val="24"/>
                <w:szCs w:val="24"/>
              </w:rPr>
              <w:t>згідно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вимог</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цієї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документації</w:t>
            </w:r>
            <w:proofErr w:type="spellEnd"/>
            <w:r w:rsidRPr="00122D72">
              <w:rPr>
                <w:rFonts w:ascii="Times New Roman" w:hAnsi="Times New Roman"/>
                <w:color w:val="000000" w:themeColor="text1"/>
                <w:sz w:val="24"/>
                <w:szCs w:val="24"/>
              </w:rPr>
              <w:t>;</w:t>
            </w:r>
          </w:p>
          <w:p w14:paraId="5586EAE4" w14:textId="2E1B1E25" w:rsidR="00752C24" w:rsidRPr="00122D72" w:rsidRDefault="00752C24" w:rsidP="00597075">
            <w:pPr>
              <w:widowControl w:val="0"/>
              <w:numPr>
                <w:ilvl w:val="0"/>
                <w:numId w:val="10"/>
              </w:numPr>
              <w:ind w:left="99" w:right="134" w:firstLine="0"/>
              <w:jc w:val="both"/>
              <w:rPr>
                <w:rFonts w:ascii="Times New Roman" w:hAnsi="Times New Roman"/>
                <w:color w:val="000000" w:themeColor="text1"/>
                <w:sz w:val="24"/>
                <w:szCs w:val="24"/>
              </w:rPr>
            </w:pPr>
            <w:r w:rsidRPr="00122D72">
              <w:rPr>
                <w:rFonts w:ascii="Times New Roman" w:hAnsi="Times New Roman"/>
                <w:color w:val="000000" w:themeColor="text1"/>
                <w:sz w:val="24"/>
                <w:szCs w:val="24"/>
              </w:rPr>
              <w:t xml:space="preserve">для </w:t>
            </w:r>
            <w:proofErr w:type="spellStart"/>
            <w:r w:rsidRPr="00122D72">
              <w:rPr>
                <w:rFonts w:ascii="Times New Roman" w:hAnsi="Times New Roman"/>
                <w:color w:val="000000" w:themeColor="text1"/>
                <w:sz w:val="24"/>
                <w:szCs w:val="24"/>
              </w:rPr>
              <w:t>об’єднання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учасників</w:t>
            </w:r>
            <w:proofErr w:type="spellEnd"/>
            <w:r w:rsidRPr="00122D72">
              <w:rPr>
                <w:rFonts w:ascii="Times New Roman" w:hAnsi="Times New Roman"/>
                <w:color w:val="000000" w:themeColor="text1"/>
                <w:sz w:val="24"/>
                <w:szCs w:val="24"/>
              </w:rPr>
              <w:t xml:space="preserve"> як </w:t>
            </w:r>
            <w:proofErr w:type="spellStart"/>
            <w:r w:rsidRPr="00122D72">
              <w:rPr>
                <w:rFonts w:ascii="Times New Roman" w:hAnsi="Times New Roman"/>
                <w:color w:val="000000" w:themeColor="text1"/>
                <w:sz w:val="24"/>
                <w:szCs w:val="24"/>
              </w:rPr>
              <w:t>учасника</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процедури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закупівлі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замовником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зазначаються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умови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щодо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надання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інформації</w:t>
            </w:r>
            <w:proofErr w:type="spellEnd"/>
            <w:r w:rsidRPr="00122D72">
              <w:rPr>
                <w:rFonts w:ascii="Times New Roman" w:hAnsi="Times New Roman"/>
                <w:color w:val="000000" w:themeColor="text1"/>
                <w:sz w:val="24"/>
                <w:szCs w:val="24"/>
              </w:rPr>
              <w:t xml:space="preserve"> та способу </w:t>
            </w:r>
            <w:proofErr w:type="spellStart"/>
            <w:r w:rsidRPr="00122D72">
              <w:rPr>
                <w:rFonts w:ascii="Times New Roman" w:hAnsi="Times New Roman"/>
                <w:color w:val="000000" w:themeColor="text1"/>
                <w:sz w:val="24"/>
                <w:szCs w:val="24"/>
              </w:rPr>
              <w:t>підтвердження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відповідності</w:t>
            </w:r>
            <w:proofErr w:type="spellEnd"/>
            <w:r w:rsidRPr="00122D72">
              <w:rPr>
                <w:rFonts w:ascii="Times New Roman" w:hAnsi="Times New Roman"/>
                <w:color w:val="000000" w:themeColor="text1"/>
                <w:sz w:val="24"/>
                <w:szCs w:val="24"/>
              </w:rPr>
              <w:t xml:space="preserve"> таких </w:t>
            </w:r>
            <w:proofErr w:type="spellStart"/>
            <w:r w:rsidRPr="00122D72">
              <w:rPr>
                <w:rFonts w:ascii="Times New Roman" w:hAnsi="Times New Roman"/>
                <w:color w:val="000000" w:themeColor="text1"/>
                <w:sz w:val="24"/>
                <w:szCs w:val="24"/>
              </w:rPr>
              <w:t>учасників</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об’єднання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установленим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кваліфікаційним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критеріям</w:t>
            </w:r>
            <w:proofErr w:type="spellEnd"/>
            <w:r w:rsidRPr="00122D72">
              <w:rPr>
                <w:rFonts w:ascii="Times New Roman" w:hAnsi="Times New Roman"/>
                <w:color w:val="000000" w:themeColor="text1"/>
                <w:sz w:val="24"/>
                <w:szCs w:val="24"/>
              </w:rPr>
              <w:t xml:space="preserve"> та </w:t>
            </w:r>
            <w:proofErr w:type="spellStart"/>
            <w:r w:rsidRPr="00122D72">
              <w:rPr>
                <w:rFonts w:ascii="Times New Roman" w:hAnsi="Times New Roman"/>
                <w:color w:val="000000" w:themeColor="text1"/>
                <w:sz w:val="24"/>
                <w:szCs w:val="24"/>
              </w:rPr>
              <w:t>підставам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визначеним</w:t>
            </w:r>
            <w:proofErr w:type="spellEnd"/>
            <w:r w:rsidRPr="00122D72">
              <w:rPr>
                <w:rFonts w:ascii="Times New Roman" w:hAnsi="Times New Roman"/>
                <w:color w:val="000000" w:themeColor="text1"/>
                <w:sz w:val="24"/>
                <w:szCs w:val="24"/>
              </w:rPr>
              <w:t xml:space="preserve"> </w:t>
            </w:r>
            <w:hyperlink r:id="rId10" w:anchor="n159">
              <w:r w:rsidRPr="00122D72">
                <w:rPr>
                  <w:rFonts w:ascii="Times New Roman" w:hAnsi="Times New Roman"/>
                  <w:color w:val="000000" w:themeColor="text1"/>
                  <w:sz w:val="24"/>
                  <w:szCs w:val="24"/>
                </w:rPr>
                <w:t>47</w:t>
              </w:r>
            </w:hyperlink>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Особливостей</w:t>
            </w:r>
            <w:proofErr w:type="spellEnd"/>
            <w:r w:rsidRPr="00122D72">
              <w:rPr>
                <w:rFonts w:ascii="Times New Roman" w:hAnsi="Times New Roman"/>
                <w:color w:val="000000" w:themeColor="text1"/>
                <w:sz w:val="24"/>
                <w:szCs w:val="24"/>
              </w:rPr>
              <w:t xml:space="preserve">, - </w:t>
            </w:r>
            <w:proofErr w:type="spellStart"/>
            <w:r w:rsidR="006F4FC4" w:rsidRPr="00122D72">
              <w:rPr>
                <w:rFonts w:ascii="Times New Roman" w:hAnsi="Times New Roman"/>
                <w:color w:val="000000" w:themeColor="text1"/>
                <w:sz w:val="24"/>
                <w:szCs w:val="24"/>
              </w:rPr>
              <w:t>згідно</w:t>
            </w:r>
            <w:proofErr w:type="spellEnd"/>
            <w:r w:rsidR="006F4FC4" w:rsidRPr="00122D72">
              <w:rPr>
                <w:rFonts w:ascii="Times New Roman" w:hAnsi="Times New Roman"/>
                <w:color w:val="000000" w:themeColor="text1"/>
                <w:sz w:val="24"/>
                <w:szCs w:val="24"/>
              </w:rPr>
              <w:t xml:space="preserve"> </w:t>
            </w:r>
            <w:proofErr w:type="spellStart"/>
            <w:r w:rsidR="006F4FC4" w:rsidRPr="00122D72">
              <w:rPr>
                <w:rFonts w:ascii="Times New Roman" w:hAnsi="Times New Roman"/>
                <w:color w:val="000000" w:themeColor="text1"/>
                <w:sz w:val="24"/>
                <w:szCs w:val="24"/>
              </w:rPr>
              <w:t>вимог</w:t>
            </w:r>
            <w:proofErr w:type="spellEnd"/>
            <w:r w:rsidR="006F4FC4" w:rsidRPr="00122D72">
              <w:rPr>
                <w:rFonts w:ascii="Times New Roman" w:hAnsi="Times New Roman"/>
                <w:color w:val="000000" w:themeColor="text1"/>
                <w:sz w:val="24"/>
                <w:szCs w:val="24"/>
              </w:rPr>
              <w:t xml:space="preserve"> </w:t>
            </w:r>
            <w:proofErr w:type="spellStart"/>
            <w:r w:rsidR="006F4FC4" w:rsidRPr="00122D72">
              <w:rPr>
                <w:rFonts w:ascii="Times New Roman" w:hAnsi="Times New Roman"/>
                <w:color w:val="000000" w:themeColor="text1"/>
                <w:sz w:val="24"/>
                <w:szCs w:val="24"/>
              </w:rPr>
              <w:t>цієї</w:t>
            </w:r>
            <w:proofErr w:type="spellEnd"/>
            <w:r w:rsidR="006F4FC4" w:rsidRPr="00122D72">
              <w:rPr>
                <w:rFonts w:ascii="Times New Roman" w:hAnsi="Times New Roman"/>
                <w:color w:val="000000" w:themeColor="text1"/>
                <w:sz w:val="24"/>
                <w:szCs w:val="24"/>
              </w:rPr>
              <w:t xml:space="preserve"> </w:t>
            </w:r>
            <w:proofErr w:type="spellStart"/>
            <w:r w:rsidR="006F4FC4" w:rsidRPr="00122D72">
              <w:rPr>
                <w:rFonts w:ascii="Times New Roman" w:hAnsi="Times New Roman"/>
                <w:color w:val="000000" w:themeColor="text1"/>
                <w:sz w:val="24"/>
                <w:szCs w:val="24"/>
              </w:rPr>
              <w:t>тендерної</w:t>
            </w:r>
            <w:proofErr w:type="spellEnd"/>
            <w:r w:rsidR="006F4FC4" w:rsidRPr="00122D72">
              <w:rPr>
                <w:rFonts w:ascii="Times New Roman" w:hAnsi="Times New Roman"/>
                <w:color w:val="000000" w:themeColor="text1"/>
                <w:sz w:val="24"/>
                <w:szCs w:val="24"/>
              </w:rPr>
              <w:t xml:space="preserve"> </w:t>
            </w:r>
            <w:proofErr w:type="spellStart"/>
            <w:r w:rsidR="006F4FC4" w:rsidRPr="00122D72">
              <w:rPr>
                <w:rFonts w:ascii="Times New Roman" w:hAnsi="Times New Roman"/>
                <w:color w:val="000000" w:themeColor="text1"/>
                <w:sz w:val="24"/>
                <w:szCs w:val="24"/>
              </w:rPr>
              <w:t>документації</w:t>
            </w:r>
            <w:proofErr w:type="spellEnd"/>
            <w:r w:rsidRPr="00122D72">
              <w:rPr>
                <w:rFonts w:ascii="Times New Roman" w:hAnsi="Times New Roman"/>
                <w:color w:val="000000" w:themeColor="text1"/>
                <w:sz w:val="24"/>
                <w:szCs w:val="24"/>
              </w:rPr>
              <w:t>;</w:t>
            </w:r>
          </w:p>
          <w:p w14:paraId="33EE03D2" w14:textId="73251027" w:rsidR="00752C24" w:rsidRPr="00122D72" w:rsidRDefault="00752C24" w:rsidP="00597075">
            <w:pPr>
              <w:widowControl w:val="0"/>
              <w:numPr>
                <w:ilvl w:val="0"/>
                <w:numId w:val="10"/>
              </w:numPr>
              <w:ind w:left="99" w:right="134" w:firstLine="0"/>
              <w:jc w:val="both"/>
              <w:rPr>
                <w:rFonts w:ascii="Times New Roman" w:hAnsi="Times New Roman"/>
                <w:color w:val="000000" w:themeColor="text1"/>
                <w:sz w:val="24"/>
                <w:szCs w:val="24"/>
              </w:rPr>
            </w:pPr>
            <w:proofErr w:type="spellStart"/>
            <w:r w:rsidRPr="00122D72">
              <w:rPr>
                <w:rFonts w:ascii="Times New Roman" w:hAnsi="Times New Roman"/>
                <w:color w:val="000000" w:themeColor="text1"/>
                <w:sz w:val="24"/>
                <w:szCs w:val="24"/>
              </w:rPr>
              <w:t>інформацією</w:t>
            </w:r>
            <w:proofErr w:type="spellEnd"/>
            <w:r w:rsidRPr="00122D72">
              <w:rPr>
                <w:rFonts w:ascii="Times New Roman" w:hAnsi="Times New Roman"/>
                <w:color w:val="000000" w:themeColor="text1"/>
                <w:sz w:val="24"/>
                <w:szCs w:val="24"/>
              </w:rPr>
              <w:t xml:space="preserve"> про </w:t>
            </w:r>
            <w:proofErr w:type="spellStart"/>
            <w:r w:rsidRPr="00122D72">
              <w:rPr>
                <w:rFonts w:ascii="Times New Roman" w:hAnsi="Times New Roman"/>
                <w:color w:val="000000" w:themeColor="text1"/>
                <w:sz w:val="24"/>
                <w:szCs w:val="24"/>
              </w:rPr>
              <w:t>маркування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протоколи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випробувань</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або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сертифікати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що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підтверджують</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відповідність</w:t>
            </w:r>
            <w:proofErr w:type="spellEnd"/>
            <w:r w:rsidRPr="00122D72">
              <w:rPr>
                <w:rFonts w:ascii="Times New Roman" w:hAnsi="Times New Roman"/>
                <w:color w:val="000000" w:themeColor="text1"/>
                <w:sz w:val="24"/>
                <w:szCs w:val="24"/>
              </w:rPr>
              <w:t xml:space="preserve"> предмета </w:t>
            </w:r>
            <w:proofErr w:type="spellStart"/>
            <w:r w:rsidRPr="00122D72">
              <w:rPr>
                <w:rFonts w:ascii="Times New Roman" w:hAnsi="Times New Roman"/>
                <w:color w:val="000000" w:themeColor="text1"/>
                <w:sz w:val="24"/>
                <w:szCs w:val="24"/>
              </w:rPr>
              <w:t>закупівлі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встановленим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замовником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вимогам</w:t>
            </w:r>
            <w:proofErr w:type="spellEnd"/>
            <w:r w:rsidRPr="00122D72">
              <w:rPr>
                <w:rFonts w:ascii="Times New Roman" w:hAnsi="Times New Roman"/>
                <w:color w:val="000000" w:themeColor="text1"/>
                <w:sz w:val="24"/>
                <w:szCs w:val="24"/>
              </w:rPr>
              <w:t xml:space="preserve"> </w:t>
            </w:r>
            <w:r w:rsidRPr="00122D72">
              <w:rPr>
                <w:rFonts w:ascii="Times New Roman" w:hAnsi="Times New Roman"/>
                <w:i/>
                <w:color w:val="000000" w:themeColor="text1"/>
                <w:sz w:val="24"/>
                <w:szCs w:val="24"/>
              </w:rPr>
              <w:t xml:space="preserve">(у </w:t>
            </w:r>
            <w:proofErr w:type="spellStart"/>
            <w:r w:rsidRPr="00122D72">
              <w:rPr>
                <w:rFonts w:ascii="Times New Roman" w:hAnsi="Times New Roman"/>
                <w:i/>
                <w:color w:val="000000" w:themeColor="text1"/>
                <w:sz w:val="24"/>
                <w:szCs w:val="24"/>
              </w:rPr>
              <w:t>разі</w:t>
            </w:r>
            <w:proofErr w:type="spellEnd"/>
            <w:r w:rsidRPr="00122D72">
              <w:rPr>
                <w:rFonts w:ascii="Times New Roman" w:hAnsi="Times New Roman"/>
                <w:i/>
                <w:color w:val="000000" w:themeColor="text1"/>
                <w:sz w:val="24"/>
                <w:szCs w:val="24"/>
              </w:rPr>
              <w:t xml:space="preserve"> </w:t>
            </w:r>
            <w:proofErr w:type="spellStart"/>
            <w:r w:rsidRPr="00122D72">
              <w:rPr>
                <w:rFonts w:ascii="Times New Roman" w:hAnsi="Times New Roman"/>
                <w:i/>
                <w:color w:val="000000" w:themeColor="text1"/>
                <w:sz w:val="24"/>
                <w:szCs w:val="24"/>
              </w:rPr>
              <w:t>встановлення</w:t>
            </w:r>
            <w:proofErr w:type="spellEnd"/>
            <w:r w:rsidRPr="00122D72">
              <w:rPr>
                <w:rFonts w:ascii="Times New Roman" w:hAnsi="Times New Roman"/>
                <w:i/>
                <w:color w:val="000000" w:themeColor="text1"/>
                <w:sz w:val="24"/>
                <w:szCs w:val="24"/>
              </w:rPr>
              <w:t xml:space="preserve"> </w:t>
            </w:r>
            <w:proofErr w:type="spellStart"/>
            <w:r w:rsidRPr="00122D72">
              <w:rPr>
                <w:rFonts w:ascii="Times New Roman" w:hAnsi="Times New Roman"/>
                <w:i/>
                <w:color w:val="000000" w:themeColor="text1"/>
                <w:sz w:val="24"/>
                <w:szCs w:val="24"/>
              </w:rPr>
              <w:t>даної</w:t>
            </w:r>
            <w:proofErr w:type="spellEnd"/>
            <w:r w:rsidRPr="00122D72">
              <w:rPr>
                <w:rFonts w:ascii="Times New Roman" w:hAnsi="Times New Roman"/>
                <w:i/>
                <w:color w:val="000000" w:themeColor="text1"/>
                <w:sz w:val="24"/>
                <w:szCs w:val="24"/>
              </w:rPr>
              <w:t xml:space="preserve"> </w:t>
            </w:r>
            <w:proofErr w:type="spellStart"/>
            <w:r w:rsidRPr="00122D72">
              <w:rPr>
                <w:rFonts w:ascii="Times New Roman" w:hAnsi="Times New Roman"/>
                <w:i/>
                <w:color w:val="000000" w:themeColor="text1"/>
                <w:sz w:val="24"/>
                <w:szCs w:val="24"/>
              </w:rPr>
              <w:t>вимоги</w:t>
            </w:r>
            <w:proofErr w:type="spellEnd"/>
            <w:r w:rsidRPr="00122D72">
              <w:rPr>
                <w:rFonts w:ascii="Times New Roman" w:hAnsi="Times New Roman"/>
                <w:i/>
                <w:color w:val="000000" w:themeColor="text1"/>
                <w:sz w:val="24"/>
                <w:szCs w:val="24"/>
              </w:rPr>
              <w:t xml:space="preserve"> </w:t>
            </w:r>
            <w:proofErr w:type="spellStart"/>
            <w:r w:rsidR="006F4FC4" w:rsidRPr="00122D72">
              <w:rPr>
                <w:rFonts w:ascii="Times New Roman" w:hAnsi="Times New Roman"/>
                <w:i/>
                <w:color w:val="000000" w:themeColor="text1"/>
                <w:sz w:val="24"/>
                <w:szCs w:val="24"/>
              </w:rPr>
              <w:t>згідно</w:t>
            </w:r>
            <w:proofErr w:type="spellEnd"/>
            <w:r w:rsidR="006F4FC4" w:rsidRPr="00122D72">
              <w:rPr>
                <w:rFonts w:ascii="Times New Roman" w:hAnsi="Times New Roman"/>
                <w:i/>
                <w:color w:val="000000" w:themeColor="text1"/>
                <w:sz w:val="24"/>
                <w:szCs w:val="24"/>
              </w:rPr>
              <w:t xml:space="preserve"> </w:t>
            </w:r>
            <w:proofErr w:type="spellStart"/>
            <w:r w:rsidR="006F4FC4" w:rsidRPr="00122D72">
              <w:rPr>
                <w:rFonts w:ascii="Times New Roman" w:hAnsi="Times New Roman"/>
                <w:i/>
                <w:color w:val="000000" w:themeColor="text1"/>
                <w:sz w:val="24"/>
                <w:szCs w:val="24"/>
              </w:rPr>
              <w:t>вимог</w:t>
            </w:r>
            <w:proofErr w:type="spellEnd"/>
            <w:r w:rsidR="006F4FC4" w:rsidRPr="00122D72">
              <w:rPr>
                <w:rFonts w:ascii="Times New Roman" w:hAnsi="Times New Roman"/>
                <w:i/>
                <w:color w:val="000000" w:themeColor="text1"/>
                <w:sz w:val="24"/>
                <w:szCs w:val="24"/>
              </w:rPr>
              <w:t xml:space="preserve"> </w:t>
            </w:r>
            <w:proofErr w:type="spellStart"/>
            <w:r w:rsidR="006F4FC4" w:rsidRPr="00122D72">
              <w:rPr>
                <w:rFonts w:ascii="Times New Roman" w:hAnsi="Times New Roman"/>
                <w:i/>
                <w:color w:val="000000" w:themeColor="text1"/>
                <w:sz w:val="24"/>
                <w:szCs w:val="24"/>
              </w:rPr>
              <w:t>цієї</w:t>
            </w:r>
            <w:proofErr w:type="spellEnd"/>
            <w:r w:rsidR="006F4FC4" w:rsidRPr="00122D72">
              <w:rPr>
                <w:rFonts w:ascii="Times New Roman" w:hAnsi="Times New Roman"/>
                <w:i/>
                <w:color w:val="000000" w:themeColor="text1"/>
                <w:sz w:val="24"/>
                <w:szCs w:val="24"/>
              </w:rPr>
              <w:t xml:space="preserve"> </w:t>
            </w:r>
            <w:proofErr w:type="spellStart"/>
            <w:r w:rsidR="006F4FC4" w:rsidRPr="00122D72">
              <w:rPr>
                <w:rFonts w:ascii="Times New Roman" w:hAnsi="Times New Roman"/>
                <w:i/>
                <w:color w:val="000000" w:themeColor="text1"/>
                <w:sz w:val="24"/>
                <w:szCs w:val="24"/>
              </w:rPr>
              <w:t>тендерної</w:t>
            </w:r>
            <w:proofErr w:type="spellEnd"/>
            <w:r w:rsidR="006F4FC4" w:rsidRPr="00122D72">
              <w:rPr>
                <w:rFonts w:ascii="Times New Roman" w:hAnsi="Times New Roman"/>
                <w:i/>
                <w:color w:val="000000" w:themeColor="text1"/>
                <w:sz w:val="24"/>
                <w:szCs w:val="24"/>
              </w:rPr>
              <w:t xml:space="preserve"> </w:t>
            </w:r>
            <w:proofErr w:type="spellStart"/>
            <w:r w:rsidR="006F4FC4" w:rsidRPr="00122D72">
              <w:rPr>
                <w:rFonts w:ascii="Times New Roman" w:hAnsi="Times New Roman"/>
                <w:i/>
                <w:color w:val="000000" w:themeColor="text1"/>
                <w:sz w:val="24"/>
                <w:szCs w:val="24"/>
              </w:rPr>
              <w:t>документації</w:t>
            </w:r>
            <w:proofErr w:type="spellEnd"/>
            <w:r w:rsidRPr="00122D72">
              <w:rPr>
                <w:rFonts w:ascii="Times New Roman" w:hAnsi="Times New Roman"/>
                <w:i/>
                <w:color w:val="000000" w:themeColor="text1"/>
                <w:sz w:val="24"/>
                <w:szCs w:val="24"/>
              </w:rPr>
              <w:t>)</w:t>
            </w:r>
            <w:r w:rsidRPr="00122D72">
              <w:rPr>
                <w:rFonts w:ascii="Times New Roman" w:hAnsi="Times New Roman"/>
                <w:color w:val="000000" w:themeColor="text1"/>
                <w:sz w:val="24"/>
                <w:szCs w:val="24"/>
              </w:rPr>
              <w:t>;</w:t>
            </w:r>
          </w:p>
          <w:p w14:paraId="4D1564B5" w14:textId="77777777" w:rsidR="00752C24" w:rsidRPr="00122D72" w:rsidRDefault="00752C24" w:rsidP="00597075">
            <w:pPr>
              <w:widowControl w:val="0"/>
              <w:numPr>
                <w:ilvl w:val="0"/>
                <w:numId w:val="10"/>
              </w:numPr>
              <w:ind w:left="99" w:right="134" w:firstLine="0"/>
              <w:jc w:val="both"/>
              <w:rPr>
                <w:rFonts w:ascii="Times New Roman" w:hAnsi="Times New Roman"/>
                <w:color w:val="000000" w:themeColor="text1"/>
                <w:sz w:val="24"/>
                <w:szCs w:val="24"/>
              </w:rPr>
            </w:pPr>
            <w:r w:rsidRPr="00122D72">
              <w:rPr>
                <w:rFonts w:ascii="Times New Roman" w:hAnsi="Times New Roman"/>
                <w:color w:val="000000" w:themeColor="text1"/>
                <w:sz w:val="24"/>
                <w:szCs w:val="24"/>
              </w:rPr>
              <w:t xml:space="preserve">документами, </w:t>
            </w:r>
            <w:proofErr w:type="spellStart"/>
            <w:r w:rsidRPr="00122D72">
              <w:rPr>
                <w:rFonts w:ascii="Times New Roman" w:hAnsi="Times New Roman"/>
                <w:color w:val="000000" w:themeColor="text1"/>
                <w:sz w:val="24"/>
                <w:szCs w:val="24"/>
              </w:rPr>
              <w:t>що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підтверджують</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надання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учасником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забезпечення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пропозиції</w:t>
            </w:r>
            <w:proofErr w:type="spellEnd"/>
            <w:r w:rsidRPr="00122D72">
              <w:rPr>
                <w:rFonts w:ascii="Times New Roman" w:hAnsi="Times New Roman"/>
                <w:color w:val="000000" w:themeColor="text1"/>
                <w:sz w:val="24"/>
                <w:szCs w:val="24"/>
              </w:rPr>
              <w:t xml:space="preserve"> </w:t>
            </w:r>
            <w:r w:rsidRPr="00122D72">
              <w:rPr>
                <w:rFonts w:ascii="Times New Roman" w:hAnsi="Times New Roman"/>
                <w:i/>
                <w:color w:val="000000" w:themeColor="text1"/>
                <w:sz w:val="24"/>
                <w:szCs w:val="24"/>
              </w:rPr>
              <w:t>(</w:t>
            </w:r>
            <w:proofErr w:type="spellStart"/>
            <w:r w:rsidRPr="00122D72">
              <w:rPr>
                <w:rFonts w:ascii="Times New Roman" w:hAnsi="Times New Roman"/>
                <w:i/>
                <w:color w:val="000000" w:themeColor="text1"/>
                <w:sz w:val="24"/>
                <w:szCs w:val="24"/>
              </w:rPr>
              <w:t>якщо</w:t>
            </w:r>
            <w:proofErr w:type="spellEnd"/>
            <w:r w:rsidRPr="00122D72">
              <w:rPr>
                <w:rFonts w:ascii="Times New Roman" w:hAnsi="Times New Roman"/>
                <w:i/>
                <w:color w:val="000000" w:themeColor="text1"/>
                <w:sz w:val="24"/>
                <w:szCs w:val="24"/>
              </w:rPr>
              <w:t xml:space="preserve"> </w:t>
            </w:r>
            <w:proofErr w:type="spellStart"/>
            <w:r w:rsidRPr="00122D72">
              <w:rPr>
                <w:rFonts w:ascii="Times New Roman" w:hAnsi="Times New Roman"/>
                <w:i/>
                <w:color w:val="000000" w:themeColor="text1"/>
                <w:sz w:val="24"/>
                <w:szCs w:val="24"/>
              </w:rPr>
              <w:t>таке</w:t>
            </w:r>
            <w:proofErr w:type="spellEnd"/>
            <w:r w:rsidRPr="00122D72">
              <w:rPr>
                <w:rFonts w:ascii="Times New Roman" w:hAnsi="Times New Roman"/>
                <w:i/>
                <w:color w:val="000000" w:themeColor="text1"/>
                <w:sz w:val="24"/>
                <w:szCs w:val="24"/>
              </w:rPr>
              <w:t xml:space="preserve"> </w:t>
            </w:r>
            <w:proofErr w:type="spellStart"/>
            <w:r w:rsidRPr="00122D72">
              <w:rPr>
                <w:rFonts w:ascii="Times New Roman" w:hAnsi="Times New Roman"/>
                <w:i/>
                <w:color w:val="000000" w:themeColor="text1"/>
                <w:sz w:val="24"/>
                <w:szCs w:val="24"/>
              </w:rPr>
              <w:t>забезпечення</w:t>
            </w:r>
            <w:proofErr w:type="spellEnd"/>
            <w:r w:rsidRPr="00122D72">
              <w:rPr>
                <w:rFonts w:ascii="Times New Roman" w:hAnsi="Times New Roman"/>
                <w:i/>
                <w:color w:val="000000" w:themeColor="text1"/>
                <w:sz w:val="24"/>
                <w:szCs w:val="24"/>
              </w:rPr>
              <w:t xml:space="preserve"> </w:t>
            </w:r>
            <w:proofErr w:type="spellStart"/>
            <w:r w:rsidRPr="00122D72">
              <w:rPr>
                <w:rFonts w:ascii="Times New Roman" w:hAnsi="Times New Roman"/>
                <w:i/>
                <w:color w:val="000000" w:themeColor="text1"/>
                <w:sz w:val="24"/>
                <w:szCs w:val="24"/>
              </w:rPr>
              <w:t>передбачено</w:t>
            </w:r>
            <w:proofErr w:type="spellEnd"/>
            <w:r w:rsidRPr="00122D72">
              <w:rPr>
                <w:rFonts w:ascii="Times New Roman" w:hAnsi="Times New Roman"/>
                <w:i/>
                <w:color w:val="000000" w:themeColor="text1"/>
                <w:sz w:val="24"/>
                <w:szCs w:val="24"/>
              </w:rPr>
              <w:t xml:space="preserve"> </w:t>
            </w:r>
            <w:proofErr w:type="spellStart"/>
            <w:r w:rsidRPr="00122D72">
              <w:rPr>
                <w:rFonts w:ascii="Times New Roman" w:hAnsi="Times New Roman"/>
                <w:i/>
                <w:color w:val="000000" w:themeColor="text1"/>
                <w:sz w:val="24"/>
                <w:szCs w:val="24"/>
              </w:rPr>
              <w:t>оголошенням</w:t>
            </w:r>
            <w:proofErr w:type="spellEnd"/>
            <w:r w:rsidRPr="00122D72">
              <w:rPr>
                <w:rFonts w:ascii="Times New Roman" w:hAnsi="Times New Roman"/>
                <w:i/>
                <w:color w:val="000000" w:themeColor="text1"/>
                <w:sz w:val="24"/>
                <w:szCs w:val="24"/>
              </w:rPr>
              <w:t xml:space="preserve"> про </w:t>
            </w:r>
            <w:proofErr w:type="spellStart"/>
            <w:r w:rsidRPr="00122D72">
              <w:rPr>
                <w:rFonts w:ascii="Times New Roman" w:hAnsi="Times New Roman"/>
                <w:i/>
                <w:color w:val="000000" w:themeColor="text1"/>
                <w:sz w:val="24"/>
                <w:szCs w:val="24"/>
              </w:rPr>
              <w:t>проведення</w:t>
            </w:r>
            <w:proofErr w:type="spellEnd"/>
            <w:r w:rsidRPr="00122D72">
              <w:rPr>
                <w:rFonts w:ascii="Times New Roman" w:hAnsi="Times New Roman"/>
                <w:i/>
                <w:color w:val="000000" w:themeColor="text1"/>
                <w:sz w:val="24"/>
                <w:szCs w:val="24"/>
              </w:rPr>
              <w:t xml:space="preserve"> </w:t>
            </w:r>
            <w:proofErr w:type="spellStart"/>
            <w:r w:rsidRPr="00122D72">
              <w:rPr>
                <w:rFonts w:ascii="Times New Roman" w:hAnsi="Times New Roman"/>
                <w:i/>
                <w:color w:val="000000" w:themeColor="text1"/>
                <w:sz w:val="24"/>
                <w:szCs w:val="24"/>
              </w:rPr>
              <w:t>процедури</w:t>
            </w:r>
            <w:proofErr w:type="spellEnd"/>
            <w:r w:rsidRPr="00122D72">
              <w:rPr>
                <w:rFonts w:ascii="Times New Roman" w:hAnsi="Times New Roman"/>
                <w:i/>
                <w:color w:val="000000" w:themeColor="text1"/>
                <w:sz w:val="24"/>
                <w:szCs w:val="24"/>
              </w:rPr>
              <w:t xml:space="preserve"> </w:t>
            </w:r>
            <w:proofErr w:type="spellStart"/>
            <w:r w:rsidRPr="00122D72">
              <w:rPr>
                <w:rFonts w:ascii="Times New Roman" w:hAnsi="Times New Roman"/>
                <w:i/>
                <w:color w:val="000000" w:themeColor="text1"/>
                <w:sz w:val="24"/>
                <w:szCs w:val="24"/>
              </w:rPr>
              <w:t>закупівлі</w:t>
            </w:r>
            <w:proofErr w:type="spellEnd"/>
            <w:r w:rsidRPr="00122D72">
              <w:rPr>
                <w:rFonts w:ascii="Times New Roman" w:hAnsi="Times New Roman"/>
                <w:i/>
                <w:color w:val="000000" w:themeColor="text1"/>
                <w:sz w:val="24"/>
                <w:szCs w:val="24"/>
              </w:rPr>
              <w:t xml:space="preserve"> та тендерною </w:t>
            </w:r>
            <w:proofErr w:type="spellStart"/>
            <w:r w:rsidRPr="00122D72">
              <w:rPr>
                <w:rFonts w:ascii="Times New Roman" w:hAnsi="Times New Roman"/>
                <w:i/>
                <w:color w:val="000000" w:themeColor="text1"/>
                <w:sz w:val="24"/>
                <w:szCs w:val="24"/>
              </w:rPr>
              <w:t>документацією</w:t>
            </w:r>
            <w:proofErr w:type="spellEnd"/>
            <w:r w:rsidRPr="00122D72">
              <w:rPr>
                <w:rFonts w:ascii="Times New Roman" w:hAnsi="Times New Roman"/>
                <w:i/>
                <w:color w:val="000000" w:themeColor="text1"/>
                <w:sz w:val="24"/>
                <w:szCs w:val="24"/>
              </w:rPr>
              <w:t>);</w:t>
            </w:r>
          </w:p>
          <w:p w14:paraId="48C5504A" w14:textId="71A58277" w:rsidR="00752C24" w:rsidRPr="00122D72" w:rsidRDefault="00752C24" w:rsidP="00597075">
            <w:pPr>
              <w:widowControl w:val="0"/>
              <w:numPr>
                <w:ilvl w:val="0"/>
                <w:numId w:val="10"/>
              </w:numPr>
              <w:ind w:left="99" w:right="134" w:firstLine="0"/>
              <w:jc w:val="both"/>
              <w:rPr>
                <w:rFonts w:ascii="Times New Roman" w:hAnsi="Times New Roman"/>
                <w:color w:val="000000" w:themeColor="text1"/>
                <w:sz w:val="24"/>
                <w:szCs w:val="24"/>
              </w:rPr>
            </w:pPr>
            <w:proofErr w:type="spellStart"/>
            <w:r w:rsidRPr="00122D72">
              <w:rPr>
                <w:rFonts w:ascii="Times New Roman" w:hAnsi="Times New Roman"/>
                <w:color w:val="000000" w:themeColor="text1"/>
                <w:sz w:val="24"/>
                <w:szCs w:val="24"/>
              </w:rPr>
              <w:t>інформацією</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щодо</w:t>
            </w:r>
            <w:proofErr w:type="spellEnd"/>
            <w:r w:rsidRPr="00122D72">
              <w:rPr>
                <w:rFonts w:ascii="Times New Roman" w:hAnsi="Times New Roman"/>
                <w:color w:val="000000" w:themeColor="text1"/>
                <w:sz w:val="24"/>
                <w:szCs w:val="24"/>
              </w:rPr>
              <w:t xml:space="preserve"> </w:t>
            </w:r>
            <w:proofErr w:type="gramStart"/>
            <w:r w:rsidRPr="00122D72">
              <w:rPr>
                <w:rFonts w:ascii="Times New Roman" w:hAnsi="Times New Roman"/>
                <w:color w:val="000000" w:themeColor="text1"/>
                <w:sz w:val="24"/>
                <w:szCs w:val="24"/>
              </w:rPr>
              <w:t xml:space="preserve">кожного  </w:t>
            </w:r>
            <w:proofErr w:type="spellStart"/>
            <w:r w:rsidRPr="00122D72">
              <w:rPr>
                <w:rFonts w:ascii="Times New Roman" w:hAnsi="Times New Roman"/>
                <w:color w:val="000000" w:themeColor="text1"/>
                <w:sz w:val="24"/>
                <w:szCs w:val="24"/>
              </w:rPr>
              <w:t>субпідрядника</w:t>
            </w:r>
            <w:proofErr w:type="spellEnd"/>
            <w:proofErr w:type="gram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співвиконавця</w:t>
            </w:r>
            <w:proofErr w:type="spellEnd"/>
            <w:r w:rsidRPr="00122D72">
              <w:rPr>
                <w:rFonts w:ascii="Times New Roman" w:hAnsi="Times New Roman"/>
                <w:color w:val="000000" w:themeColor="text1"/>
                <w:sz w:val="24"/>
                <w:szCs w:val="24"/>
              </w:rPr>
              <w:t xml:space="preserve"> у </w:t>
            </w:r>
            <w:proofErr w:type="spellStart"/>
            <w:r w:rsidRPr="00122D72">
              <w:rPr>
                <w:rFonts w:ascii="Times New Roman" w:hAnsi="Times New Roman"/>
                <w:color w:val="000000" w:themeColor="text1"/>
                <w:sz w:val="24"/>
                <w:szCs w:val="24"/>
              </w:rPr>
              <w:t>разі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залучення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відповідно</w:t>
            </w:r>
            <w:proofErr w:type="spellEnd"/>
            <w:r w:rsidRPr="00122D72">
              <w:rPr>
                <w:rFonts w:ascii="Times New Roman" w:hAnsi="Times New Roman"/>
                <w:color w:val="000000" w:themeColor="text1"/>
                <w:sz w:val="24"/>
                <w:szCs w:val="24"/>
              </w:rPr>
              <w:t xml:space="preserve"> до п. </w:t>
            </w:r>
            <w:r w:rsidR="0075633E" w:rsidRPr="00122D72">
              <w:rPr>
                <w:rFonts w:ascii="Times New Roman" w:hAnsi="Times New Roman"/>
                <w:color w:val="000000" w:themeColor="text1"/>
                <w:sz w:val="24"/>
                <w:szCs w:val="24"/>
                <w:lang w:val="uk-UA"/>
              </w:rPr>
              <w:t>8</w:t>
            </w:r>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Інформація</w:t>
            </w:r>
            <w:proofErr w:type="spellEnd"/>
            <w:r w:rsidRPr="00122D72">
              <w:rPr>
                <w:rFonts w:ascii="Times New Roman" w:hAnsi="Times New Roman"/>
                <w:color w:val="000000" w:themeColor="text1"/>
                <w:sz w:val="24"/>
                <w:szCs w:val="24"/>
              </w:rPr>
              <w:t xml:space="preserve"> про </w:t>
            </w:r>
            <w:proofErr w:type="spellStart"/>
            <w:r w:rsidRPr="00122D72">
              <w:rPr>
                <w:rFonts w:ascii="Times New Roman" w:hAnsi="Times New Roman"/>
                <w:color w:val="000000" w:themeColor="text1"/>
                <w:sz w:val="24"/>
                <w:szCs w:val="24"/>
              </w:rPr>
              <w:t>субпідрядника</w:t>
            </w:r>
            <w:proofErr w:type="spellEnd"/>
            <w:r w:rsidRPr="00122D72">
              <w:rPr>
                <w:rFonts w:ascii="Times New Roman" w:hAnsi="Times New Roman"/>
                <w:color w:val="000000" w:themeColor="text1"/>
                <w:sz w:val="24"/>
                <w:szCs w:val="24"/>
              </w:rPr>
              <w:t>/</w:t>
            </w:r>
            <w:proofErr w:type="spellStart"/>
            <w:r w:rsidRPr="00122D72">
              <w:rPr>
                <w:rFonts w:ascii="Times New Roman" w:hAnsi="Times New Roman"/>
                <w:color w:val="000000" w:themeColor="text1"/>
                <w:sz w:val="24"/>
                <w:szCs w:val="24"/>
              </w:rPr>
              <w:t>співвиконавця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даного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Розділу</w:t>
            </w:r>
            <w:proofErr w:type="spellEnd"/>
            <w:r w:rsidRPr="00122D72">
              <w:rPr>
                <w:rFonts w:ascii="Times New Roman" w:hAnsi="Times New Roman"/>
                <w:color w:val="000000" w:themeColor="text1"/>
                <w:sz w:val="24"/>
                <w:szCs w:val="24"/>
              </w:rPr>
              <w:t xml:space="preserve">) </w:t>
            </w:r>
            <w:r w:rsidRPr="00122D72">
              <w:rPr>
                <w:rFonts w:ascii="Times New Roman" w:hAnsi="Times New Roman"/>
                <w:i/>
                <w:color w:val="000000" w:themeColor="text1"/>
                <w:sz w:val="24"/>
                <w:szCs w:val="24"/>
              </w:rPr>
              <w:t>(</w:t>
            </w:r>
            <w:proofErr w:type="spellStart"/>
            <w:r w:rsidRPr="00122D72">
              <w:rPr>
                <w:rFonts w:ascii="Times New Roman" w:hAnsi="Times New Roman"/>
                <w:i/>
                <w:color w:val="000000" w:themeColor="text1"/>
                <w:sz w:val="24"/>
                <w:szCs w:val="24"/>
              </w:rPr>
              <w:t>застосовується</w:t>
            </w:r>
            <w:proofErr w:type="spellEnd"/>
            <w:r w:rsidRPr="00122D72">
              <w:rPr>
                <w:rFonts w:ascii="Times New Roman" w:hAnsi="Times New Roman"/>
                <w:i/>
                <w:color w:val="000000" w:themeColor="text1"/>
                <w:sz w:val="24"/>
                <w:szCs w:val="24"/>
              </w:rPr>
              <w:t xml:space="preserve"> для </w:t>
            </w:r>
            <w:proofErr w:type="spellStart"/>
            <w:r w:rsidRPr="00122D72">
              <w:rPr>
                <w:rFonts w:ascii="Times New Roman" w:hAnsi="Times New Roman"/>
                <w:i/>
                <w:color w:val="000000" w:themeColor="text1"/>
                <w:sz w:val="24"/>
                <w:szCs w:val="24"/>
              </w:rPr>
              <w:t>робіт</w:t>
            </w:r>
            <w:proofErr w:type="spellEnd"/>
            <w:r w:rsidRPr="00122D72">
              <w:rPr>
                <w:rFonts w:ascii="Times New Roman" w:hAnsi="Times New Roman"/>
                <w:i/>
                <w:color w:val="000000" w:themeColor="text1"/>
                <w:sz w:val="24"/>
                <w:szCs w:val="24"/>
              </w:rPr>
              <w:t xml:space="preserve"> </w:t>
            </w:r>
            <w:proofErr w:type="spellStart"/>
            <w:r w:rsidRPr="00122D72">
              <w:rPr>
                <w:rFonts w:ascii="Times New Roman" w:hAnsi="Times New Roman"/>
                <w:i/>
                <w:color w:val="000000" w:themeColor="text1"/>
                <w:sz w:val="24"/>
                <w:szCs w:val="24"/>
              </w:rPr>
              <w:t>або</w:t>
            </w:r>
            <w:proofErr w:type="spellEnd"/>
            <w:r w:rsidRPr="00122D72">
              <w:rPr>
                <w:rFonts w:ascii="Times New Roman" w:hAnsi="Times New Roman"/>
                <w:i/>
                <w:color w:val="000000" w:themeColor="text1"/>
                <w:sz w:val="24"/>
                <w:szCs w:val="24"/>
              </w:rPr>
              <w:t xml:space="preserve"> </w:t>
            </w:r>
            <w:proofErr w:type="spellStart"/>
            <w:r w:rsidRPr="00122D72">
              <w:rPr>
                <w:rFonts w:ascii="Times New Roman" w:hAnsi="Times New Roman"/>
                <w:i/>
                <w:color w:val="000000" w:themeColor="text1"/>
                <w:sz w:val="24"/>
                <w:szCs w:val="24"/>
              </w:rPr>
              <w:t>послуг</w:t>
            </w:r>
            <w:proofErr w:type="spellEnd"/>
            <w:r w:rsidRPr="00122D72">
              <w:rPr>
                <w:rFonts w:ascii="Times New Roman" w:hAnsi="Times New Roman"/>
                <w:i/>
                <w:color w:val="000000" w:themeColor="text1"/>
                <w:sz w:val="24"/>
                <w:szCs w:val="24"/>
              </w:rPr>
              <w:t>)</w:t>
            </w:r>
            <w:r w:rsidRPr="00122D72">
              <w:rPr>
                <w:rFonts w:ascii="Times New Roman" w:hAnsi="Times New Roman"/>
                <w:color w:val="000000" w:themeColor="text1"/>
                <w:sz w:val="24"/>
                <w:szCs w:val="24"/>
              </w:rPr>
              <w:t>;</w:t>
            </w:r>
          </w:p>
          <w:p w14:paraId="66348EFA" w14:textId="1018BFD1" w:rsidR="006F4FC4" w:rsidRPr="00122D72" w:rsidRDefault="006F4FC4" w:rsidP="00597075">
            <w:pPr>
              <w:widowControl w:val="0"/>
              <w:numPr>
                <w:ilvl w:val="0"/>
                <w:numId w:val="10"/>
              </w:numPr>
              <w:ind w:left="99" w:right="134" w:firstLine="0"/>
              <w:jc w:val="both"/>
              <w:rPr>
                <w:rFonts w:ascii="Times New Roman" w:hAnsi="Times New Roman"/>
                <w:color w:val="000000" w:themeColor="text1"/>
                <w:sz w:val="24"/>
                <w:szCs w:val="24"/>
              </w:rPr>
            </w:pPr>
            <w:proofErr w:type="spellStart"/>
            <w:r w:rsidRPr="00122D72">
              <w:rPr>
                <w:rFonts w:ascii="Times New Roman" w:hAnsi="Times New Roman"/>
                <w:color w:val="000000" w:themeColor="text1"/>
                <w:sz w:val="24"/>
                <w:szCs w:val="24"/>
              </w:rPr>
              <w:t>документів</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що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підтверджують</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повноваження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відповідної</w:t>
            </w:r>
            <w:proofErr w:type="spellEnd"/>
            <w:r w:rsidRPr="00122D72">
              <w:rPr>
                <w:rFonts w:ascii="Times New Roman" w:hAnsi="Times New Roman"/>
                <w:color w:val="000000" w:themeColor="text1"/>
                <w:sz w:val="24"/>
                <w:szCs w:val="24"/>
              </w:rPr>
              <w:t xml:space="preserve"> особи </w:t>
            </w:r>
            <w:proofErr w:type="spellStart"/>
            <w:r w:rsidRPr="00122D72">
              <w:rPr>
                <w:rFonts w:ascii="Times New Roman" w:hAnsi="Times New Roman"/>
                <w:color w:val="000000" w:themeColor="text1"/>
                <w:sz w:val="24"/>
                <w:szCs w:val="24"/>
              </w:rPr>
              <w:t>або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представника</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учасника</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процедури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закупівлі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щодо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підпису</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документів</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пропозиції</w:t>
            </w:r>
            <w:proofErr w:type="spellEnd"/>
            <w:r w:rsidRPr="00122D72">
              <w:rPr>
                <w:rFonts w:ascii="Times New Roman" w:hAnsi="Times New Roman"/>
                <w:color w:val="000000" w:themeColor="text1"/>
                <w:sz w:val="24"/>
                <w:szCs w:val="24"/>
              </w:rPr>
              <w:t>*;</w:t>
            </w:r>
          </w:p>
          <w:p w14:paraId="20837D62" w14:textId="493FB537" w:rsidR="00CF05E6" w:rsidRPr="00122D72" w:rsidRDefault="00CF05E6" w:rsidP="00597075">
            <w:pPr>
              <w:widowControl w:val="0"/>
              <w:numPr>
                <w:ilvl w:val="0"/>
                <w:numId w:val="10"/>
              </w:numPr>
              <w:ind w:left="99" w:right="134" w:firstLine="0"/>
              <w:jc w:val="both"/>
              <w:rPr>
                <w:rFonts w:ascii="Times New Roman" w:hAnsi="Times New Roman"/>
                <w:color w:val="000000" w:themeColor="text1"/>
                <w:sz w:val="24"/>
                <w:szCs w:val="24"/>
              </w:rPr>
            </w:pPr>
            <w:proofErr w:type="spellStart"/>
            <w:r w:rsidRPr="00122D72">
              <w:rPr>
                <w:rStyle w:val="rvts0"/>
                <w:rFonts w:ascii="Times New Roman" w:hAnsi="Times New Roman"/>
                <w:sz w:val="24"/>
                <w:szCs w:val="24"/>
              </w:rPr>
              <w:t>інформації</w:t>
            </w:r>
            <w:proofErr w:type="spellEnd"/>
            <w:r w:rsidRPr="00122D72">
              <w:rPr>
                <w:rStyle w:val="rvts0"/>
                <w:rFonts w:ascii="Times New Roman" w:hAnsi="Times New Roman"/>
                <w:sz w:val="24"/>
                <w:szCs w:val="24"/>
              </w:rPr>
              <w:t xml:space="preserve">, </w:t>
            </w:r>
            <w:proofErr w:type="spellStart"/>
            <w:r w:rsidRPr="00122D72">
              <w:rPr>
                <w:rStyle w:val="rvts0"/>
                <w:rFonts w:ascii="Times New Roman" w:hAnsi="Times New Roman"/>
                <w:sz w:val="24"/>
                <w:szCs w:val="24"/>
              </w:rPr>
              <w:t>що</w:t>
            </w:r>
            <w:proofErr w:type="spellEnd"/>
            <w:r w:rsidRPr="00122D72">
              <w:rPr>
                <w:rStyle w:val="rvts0"/>
                <w:rFonts w:ascii="Times New Roman" w:hAnsi="Times New Roman"/>
                <w:sz w:val="24"/>
                <w:szCs w:val="24"/>
              </w:rPr>
              <w:t xml:space="preserve"> </w:t>
            </w:r>
            <w:proofErr w:type="spellStart"/>
            <w:r w:rsidRPr="00122D72">
              <w:rPr>
                <w:rStyle w:val="rvts0"/>
                <w:rFonts w:ascii="Times New Roman" w:hAnsi="Times New Roman"/>
                <w:sz w:val="24"/>
                <w:szCs w:val="24"/>
              </w:rPr>
              <w:t>підтверджує</w:t>
            </w:r>
            <w:proofErr w:type="spellEnd"/>
            <w:r w:rsidRPr="00122D72">
              <w:rPr>
                <w:rStyle w:val="rvts0"/>
                <w:rFonts w:ascii="Times New Roman" w:hAnsi="Times New Roman"/>
                <w:sz w:val="24"/>
                <w:szCs w:val="24"/>
              </w:rPr>
              <w:t xml:space="preserve"> </w:t>
            </w:r>
            <w:proofErr w:type="spellStart"/>
            <w:r w:rsidRPr="00122D72">
              <w:rPr>
                <w:rStyle w:val="rvts0"/>
                <w:rFonts w:ascii="Times New Roman" w:hAnsi="Times New Roman"/>
                <w:sz w:val="24"/>
                <w:szCs w:val="24"/>
              </w:rPr>
              <w:t>наявність</w:t>
            </w:r>
            <w:proofErr w:type="spellEnd"/>
            <w:r w:rsidRPr="00122D72">
              <w:rPr>
                <w:rStyle w:val="rvts0"/>
                <w:rFonts w:ascii="Times New Roman" w:hAnsi="Times New Roman"/>
                <w:sz w:val="24"/>
                <w:szCs w:val="24"/>
              </w:rPr>
              <w:t xml:space="preserve"> в </w:t>
            </w:r>
            <w:proofErr w:type="spellStart"/>
            <w:r w:rsidRPr="00122D72">
              <w:rPr>
                <w:rStyle w:val="rvts0"/>
                <w:rFonts w:ascii="Times New Roman" w:hAnsi="Times New Roman"/>
                <w:sz w:val="24"/>
                <w:szCs w:val="24"/>
              </w:rPr>
              <w:t>учасника</w:t>
            </w:r>
            <w:proofErr w:type="spellEnd"/>
            <w:r w:rsidRPr="00122D72">
              <w:rPr>
                <w:rStyle w:val="rvts0"/>
                <w:rFonts w:ascii="Times New Roman" w:hAnsi="Times New Roman"/>
                <w:sz w:val="24"/>
                <w:szCs w:val="24"/>
              </w:rPr>
              <w:t xml:space="preserve"> </w:t>
            </w:r>
            <w:proofErr w:type="spellStart"/>
            <w:r w:rsidRPr="00122D72">
              <w:rPr>
                <w:rStyle w:val="rvts0"/>
                <w:rFonts w:ascii="Times New Roman" w:hAnsi="Times New Roman"/>
                <w:sz w:val="24"/>
                <w:szCs w:val="24"/>
              </w:rPr>
              <w:t>ліцензії</w:t>
            </w:r>
            <w:proofErr w:type="spellEnd"/>
            <w:r w:rsidRPr="00122D72">
              <w:rPr>
                <w:rStyle w:val="rvts0"/>
                <w:rFonts w:ascii="Times New Roman" w:hAnsi="Times New Roman"/>
                <w:sz w:val="24"/>
                <w:szCs w:val="24"/>
              </w:rPr>
              <w:t xml:space="preserve"> на право </w:t>
            </w:r>
            <w:proofErr w:type="spellStart"/>
            <w:r w:rsidRPr="00122D72">
              <w:rPr>
                <w:rStyle w:val="rvts0"/>
                <w:rFonts w:ascii="Times New Roman" w:hAnsi="Times New Roman"/>
                <w:sz w:val="24"/>
                <w:szCs w:val="24"/>
              </w:rPr>
              <w:t>провадження</w:t>
            </w:r>
            <w:proofErr w:type="spellEnd"/>
            <w:r w:rsidRPr="00122D72">
              <w:rPr>
                <w:rStyle w:val="rvts0"/>
                <w:rFonts w:ascii="Times New Roman" w:hAnsi="Times New Roman"/>
                <w:sz w:val="24"/>
                <w:szCs w:val="24"/>
              </w:rPr>
              <w:t xml:space="preserve"> </w:t>
            </w:r>
            <w:proofErr w:type="spellStart"/>
            <w:r w:rsidRPr="00122D72">
              <w:rPr>
                <w:rStyle w:val="rvts0"/>
                <w:rFonts w:ascii="Times New Roman" w:hAnsi="Times New Roman"/>
                <w:sz w:val="24"/>
                <w:szCs w:val="24"/>
              </w:rPr>
              <w:t>господарської</w:t>
            </w:r>
            <w:proofErr w:type="spellEnd"/>
            <w:r w:rsidRPr="00122D72">
              <w:rPr>
                <w:rStyle w:val="rvts0"/>
                <w:rFonts w:ascii="Times New Roman" w:hAnsi="Times New Roman"/>
                <w:sz w:val="24"/>
                <w:szCs w:val="24"/>
              </w:rPr>
              <w:t xml:space="preserve"> </w:t>
            </w:r>
            <w:proofErr w:type="spellStart"/>
            <w:r w:rsidRPr="00122D72">
              <w:rPr>
                <w:rStyle w:val="rvts0"/>
                <w:rFonts w:ascii="Times New Roman" w:hAnsi="Times New Roman"/>
                <w:sz w:val="24"/>
                <w:szCs w:val="24"/>
              </w:rPr>
              <w:t>діяльності</w:t>
            </w:r>
            <w:proofErr w:type="spellEnd"/>
            <w:r w:rsidRPr="00122D72">
              <w:rPr>
                <w:rStyle w:val="rvts0"/>
                <w:rFonts w:ascii="Times New Roman" w:hAnsi="Times New Roman"/>
                <w:sz w:val="24"/>
                <w:szCs w:val="24"/>
              </w:rPr>
              <w:t xml:space="preserve"> з </w:t>
            </w:r>
            <w:proofErr w:type="spellStart"/>
            <w:r w:rsidRPr="00122D72">
              <w:rPr>
                <w:rStyle w:val="rvts0"/>
                <w:rFonts w:ascii="Times New Roman" w:hAnsi="Times New Roman"/>
                <w:sz w:val="24"/>
                <w:szCs w:val="24"/>
              </w:rPr>
              <w:t>постачання</w:t>
            </w:r>
            <w:proofErr w:type="spellEnd"/>
            <w:r w:rsidRPr="00122D72">
              <w:rPr>
                <w:rStyle w:val="rvts0"/>
                <w:rFonts w:ascii="Times New Roman" w:hAnsi="Times New Roman"/>
                <w:sz w:val="24"/>
                <w:szCs w:val="24"/>
              </w:rPr>
              <w:t xml:space="preserve"> </w:t>
            </w:r>
            <w:proofErr w:type="spellStart"/>
            <w:r w:rsidRPr="00122D72">
              <w:rPr>
                <w:rStyle w:val="rvts0"/>
                <w:rFonts w:ascii="Times New Roman" w:hAnsi="Times New Roman"/>
                <w:sz w:val="24"/>
                <w:szCs w:val="24"/>
              </w:rPr>
              <w:t>електричної</w:t>
            </w:r>
            <w:proofErr w:type="spellEnd"/>
            <w:r w:rsidRPr="00122D72">
              <w:rPr>
                <w:rStyle w:val="rvts0"/>
                <w:rFonts w:ascii="Times New Roman" w:hAnsi="Times New Roman"/>
                <w:sz w:val="24"/>
                <w:szCs w:val="24"/>
              </w:rPr>
              <w:t xml:space="preserve"> </w:t>
            </w:r>
            <w:proofErr w:type="spellStart"/>
            <w:r w:rsidRPr="00122D72">
              <w:rPr>
                <w:rStyle w:val="rvts0"/>
                <w:rFonts w:ascii="Times New Roman" w:hAnsi="Times New Roman"/>
                <w:sz w:val="24"/>
                <w:szCs w:val="24"/>
              </w:rPr>
              <w:t>енергії</w:t>
            </w:r>
            <w:proofErr w:type="spellEnd"/>
            <w:r w:rsidRPr="00122D72">
              <w:rPr>
                <w:rStyle w:val="rvts0"/>
                <w:rFonts w:ascii="Times New Roman" w:hAnsi="Times New Roman"/>
                <w:sz w:val="24"/>
                <w:szCs w:val="24"/>
              </w:rPr>
              <w:t xml:space="preserve"> </w:t>
            </w:r>
            <w:proofErr w:type="spellStart"/>
            <w:r w:rsidRPr="00122D72">
              <w:rPr>
                <w:rStyle w:val="rvts0"/>
                <w:rFonts w:ascii="Times New Roman" w:hAnsi="Times New Roman"/>
                <w:sz w:val="24"/>
                <w:szCs w:val="24"/>
              </w:rPr>
              <w:t>споживачу</w:t>
            </w:r>
            <w:proofErr w:type="spellEnd"/>
            <w:r w:rsidRPr="00122D72">
              <w:rPr>
                <w:rStyle w:val="rvts0"/>
                <w:rFonts w:ascii="Times New Roman" w:hAnsi="Times New Roman"/>
                <w:sz w:val="24"/>
                <w:szCs w:val="24"/>
              </w:rPr>
              <w:t xml:space="preserve"> (</w:t>
            </w:r>
            <w:r w:rsidR="00861F6A" w:rsidRPr="00122D72">
              <w:rPr>
                <w:rStyle w:val="rvts0"/>
                <w:rFonts w:ascii="Times New Roman" w:hAnsi="Times New Roman"/>
                <w:sz w:val="24"/>
                <w:szCs w:val="24"/>
                <w:lang w:val="uk-UA"/>
              </w:rPr>
              <w:t xml:space="preserve">згідно </w:t>
            </w:r>
            <w:r w:rsidRPr="00122D72">
              <w:rPr>
                <w:rStyle w:val="rvts0"/>
                <w:rFonts w:ascii="Times New Roman" w:hAnsi="Times New Roman"/>
                <w:sz w:val="24"/>
                <w:szCs w:val="24"/>
              </w:rPr>
              <w:t>постанов</w:t>
            </w:r>
            <w:r w:rsidR="00861F6A" w:rsidRPr="00122D72">
              <w:rPr>
                <w:rStyle w:val="rvts0"/>
                <w:rFonts w:ascii="Times New Roman" w:hAnsi="Times New Roman"/>
                <w:sz w:val="24"/>
                <w:szCs w:val="24"/>
                <w:lang w:val="uk-UA"/>
              </w:rPr>
              <w:t>и</w:t>
            </w:r>
            <w:r w:rsidRPr="00122D72">
              <w:rPr>
                <w:rStyle w:val="rvts0"/>
                <w:rFonts w:ascii="Times New Roman" w:hAnsi="Times New Roman"/>
                <w:sz w:val="24"/>
                <w:szCs w:val="24"/>
              </w:rPr>
              <w:t xml:space="preserve"> НКРЕКП про </w:t>
            </w:r>
            <w:proofErr w:type="spellStart"/>
            <w:r w:rsidRPr="00122D72">
              <w:rPr>
                <w:rStyle w:val="rvts0"/>
                <w:rFonts w:ascii="Times New Roman" w:hAnsi="Times New Roman"/>
                <w:sz w:val="24"/>
                <w:szCs w:val="24"/>
              </w:rPr>
              <w:t>видачу</w:t>
            </w:r>
            <w:proofErr w:type="spellEnd"/>
            <w:r w:rsidRPr="00122D72">
              <w:rPr>
                <w:rStyle w:val="rvts0"/>
                <w:rFonts w:ascii="Times New Roman" w:hAnsi="Times New Roman"/>
                <w:sz w:val="24"/>
                <w:szCs w:val="24"/>
              </w:rPr>
              <w:t xml:space="preserve"> </w:t>
            </w:r>
            <w:proofErr w:type="spellStart"/>
            <w:r w:rsidRPr="00122D72">
              <w:rPr>
                <w:rStyle w:val="rvts0"/>
                <w:rFonts w:ascii="Times New Roman" w:hAnsi="Times New Roman"/>
                <w:sz w:val="24"/>
                <w:szCs w:val="24"/>
              </w:rPr>
              <w:t>ліцензії</w:t>
            </w:r>
            <w:proofErr w:type="spellEnd"/>
            <w:r w:rsidRPr="00122D72">
              <w:rPr>
                <w:rStyle w:val="rvts0"/>
                <w:rFonts w:ascii="Times New Roman" w:hAnsi="Times New Roman"/>
                <w:sz w:val="24"/>
                <w:szCs w:val="24"/>
              </w:rPr>
              <w:t>)</w:t>
            </w:r>
            <w:r w:rsidRPr="00122D72">
              <w:rPr>
                <w:rStyle w:val="rvts0"/>
                <w:rFonts w:ascii="Times New Roman" w:hAnsi="Times New Roman"/>
                <w:sz w:val="24"/>
                <w:szCs w:val="24"/>
                <w:lang w:val="uk-UA"/>
              </w:rPr>
              <w:t>;</w:t>
            </w:r>
          </w:p>
          <w:p w14:paraId="01569549" w14:textId="77777777" w:rsidR="00752C24" w:rsidRPr="00122D72" w:rsidRDefault="00752C24" w:rsidP="00597075">
            <w:pPr>
              <w:widowControl w:val="0"/>
              <w:numPr>
                <w:ilvl w:val="0"/>
                <w:numId w:val="10"/>
              </w:numPr>
              <w:ind w:left="99" w:right="134" w:firstLine="0"/>
              <w:jc w:val="both"/>
              <w:rPr>
                <w:rFonts w:ascii="Times New Roman" w:hAnsi="Times New Roman"/>
                <w:color w:val="000000" w:themeColor="text1"/>
                <w:sz w:val="24"/>
                <w:szCs w:val="24"/>
              </w:rPr>
            </w:pPr>
            <w:proofErr w:type="spellStart"/>
            <w:r w:rsidRPr="00122D72">
              <w:rPr>
                <w:rFonts w:ascii="Times New Roman" w:hAnsi="Times New Roman"/>
                <w:color w:val="000000" w:themeColor="text1"/>
                <w:sz w:val="24"/>
                <w:szCs w:val="24"/>
              </w:rPr>
              <w:t>іншою</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інформацією</w:t>
            </w:r>
            <w:proofErr w:type="spellEnd"/>
            <w:r w:rsidRPr="00122D72">
              <w:rPr>
                <w:rFonts w:ascii="Times New Roman" w:hAnsi="Times New Roman"/>
                <w:color w:val="000000" w:themeColor="text1"/>
                <w:sz w:val="24"/>
                <w:szCs w:val="24"/>
              </w:rPr>
              <w:t xml:space="preserve"> та документами, </w:t>
            </w:r>
            <w:proofErr w:type="spellStart"/>
            <w:r w:rsidRPr="00122D72">
              <w:rPr>
                <w:rFonts w:ascii="Times New Roman" w:hAnsi="Times New Roman"/>
                <w:color w:val="000000" w:themeColor="text1"/>
                <w:sz w:val="24"/>
                <w:szCs w:val="24"/>
              </w:rPr>
              <w:t>відповідно</w:t>
            </w:r>
            <w:proofErr w:type="spellEnd"/>
            <w:r w:rsidRPr="00122D72">
              <w:rPr>
                <w:rFonts w:ascii="Times New Roman" w:hAnsi="Times New Roman"/>
                <w:color w:val="000000" w:themeColor="text1"/>
                <w:sz w:val="24"/>
                <w:szCs w:val="24"/>
              </w:rPr>
              <w:t xml:space="preserve"> до </w:t>
            </w:r>
            <w:proofErr w:type="spellStart"/>
            <w:r w:rsidRPr="00122D72">
              <w:rPr>
                <w:rFonts w:ascii="Times New Roman" w:hAnsi="Times New Roman"/>
                <w:color w:val="000000" w:themeColor="text1"/>
                <w:sz w:val="24"/>
                <w:szCs w:val="24"/>
              </w:rPr>
              <w:t>вимог</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цієї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документації</w:t>
            </w:r>
            <w:proofErr w:type="spellEnd"/>
            <w:r w:rsidRPr="00122D72">
              <w:rPr>
                <w:rFonts w:ascii="Times New Roman" w:hAnsi="Times New Roman"/>
                <w:color w:val="000000" w:themeColor="text1"/>
                <w:sz w:val="24"/>
                <w:szCs w:val="24"/>
              </w:rPr>
              <w:t xml:space="preserve"> та </w:t>
            </w:r>
            <w:proofErr w:type="spellStart"/>
            <w:r w:rsidRPr="00122D72">
              <w:rPr>
                <w:rFonts w:ascii="Times New Roman" w:hAnsi="Times New Roman"/>
                <w:color w:val="000000" w:themeColor="text1"/>
                <w:sz w:val="24"/>
                <w:szCs w:val="24"/>
              </w:rPr>
              <w:t>додатків</w:t>
            </w:r>
            <w:proofErr w:type="spellEnd"/>
            <w:r w:rsidRPr="00122D72">
              <w:rPr>
                <w:rFonts w:ascii="Times New Roman" w:hAnsi="Times New Roman"/>
                <w:color w:val="000000" w:themeColor="text1"/>
                <w:sz w:val="24"/>
                <w:szCs w:val="24"/>
              </w:rPr>
              <w:t xml:space="preserve"> до </w:t>
            </w:r>
            <w:proofErr w:type="spellStart"/>
            <w:r w:rsidRPr="00122D72">
              <w:rPr>
                <w:rFonts w:ascii="Times New Roman" w:hAnsi="Times New Roman"/>
                <w:color w:val="000000" w:themeColor="text1"/>
                <w:sz w:val="24"/>
                <w:szCs w:val="24"/>
              </w:rPr>
              <w:t>неї</w:t>
            </w:r>
            <w:proofErr w:type="spellEnd"/>
            <w:r w:rsidRPr="00122D72">
              <w:rPr>
                <w:rFonts w:ascii="Times New Roman" w:hAnsi="Times New Roman"/>
                <w:color w:val="000000" w:themeColor="text1"/>
                <w:sz w:val="24"/>
                <w:szCs w:val="24"/>
              </w:rPr>
              <w:t>.</w:t>
            </w:r>
          </w:p>
          <w:p w14:paraId="71A9C6DE" w14:textId="77777777" w:rsidR="00752C24" w:rsidRPr="00122D72" w:rsidRDefault="00752C24" w:rsidP="00597075">
            <w:pPr>
              <w:widowControl w:val="0"/>
              <w:ind w:left="99" w:right="134"/>
              <w:jc w:val="both"/>
              <w:rPr>
                <w:rFonts w:ascii="Times New Roman" w:hAnsi="Times New Roman"/>
                <w:sz w:val="24"/>
                <w:szCs w:val="24"/>
              </w:rPr>
            </w:pPr>
            <w:proofErr w:type="spellStart"/>
            <w:r w:rsidRPr="00122D72">
              <w:rPr>
                <w:rFonts w:ascii="Times New Roman" w:hAnsi="Times New Roman"/>
                <w:sz w:val="24"/>
                <w:szCs w:val="24"/>
              </w:rPr>
              <w:t>Рекомендується</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документи</w:t>
            </w:r>
            <w:proofErr w:type="spellEnd"/>
            <w:r w:rsidRPr="00122D72">
              <w:rPr>
                <w:rFonts w:ascii="Times New Roman" w:hAnsi="Times New Roman"/>
                <w:sz w:val="24"/>
                <w:szCs w:val="24"/>
              </w:rPr>
              <w:t xml:space="preserve"> у </w:t>
            </w:r>
            <w:proofErr w:type="spellStart"/>
            <w:r w:rsidRPr="00122D72">
              <w:rPr>
                <w:rFonts w:ascii="Times New Roman" w:hAnsi="Times New Roman"/>
                <w:sz w:val="24"/>
                <w:szCs w:val="24"/>
              </w:rPr>
              <w:t>складі</w:t>
            </w:r>
            <w:proofErr w:type="spellEnd"/>
            <w:r w:rsidRPr="00122D72">
              <w:rPr>
                <w:rFonts w:ascii="Times New Roman" w:hAnsi="Times New Roman"/>
                <w:sz w:val="24"/>
                <w:szCs w:val="24"/>
              </w:rPr>
              <w:t xml:space="preserve"> </w:t>
            </w:r>
            <w:proofErr w:type="spellStart"/>
            <w:proofErr w:type="gramStart"/>
            <w:r w:rsidRPr="00122D72">
              <w:rPr>
                <w:rFonts w:ascii="Times New Roman" w:hAnsi="Times New Roman"/>
                <w:sz w:val="24"/>
                <w:szCs w:val="24"/>
              </w:rPr>
              <w:t>пропозиції</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Учасника</w:t>
            </w:r>
            <w:proofErr w:type="spellEnd"/>
            <w:proofErr w:type="gramEnd"/>
            <w:r w:rsidRPr="00122D72">
              <w:rPr>
                <w:rFonts w:ascii="Times New Roman" w:hAnsi="Times New Roman"/>
                <w:sz w:val="24"/>
                <w:szCs w:val="24"/>
              </w:rPr>
              <w:t xml:space="preserve"> </w:t>
            </w:r>
            <w:proofErr w:type="spellStart"/>
            <w:r w:rsidRPr="00122D72">
              <w:rPr>
                <w:rFonts w:ascii="Times New Roman" w:hAnsi="Times New Roman"/>
                <w:sz w:val="24"/>
                <w:szCs w:val="24"/>
              </w:rPr>
              <w:t>надавати</w:t>
            </w:r>
            <w:proofErr w:type="spellEnd"/>
            <w:r w:rsidRPr="00122D72">
              <w:rPr>
                <w:rFonts w:ascii="Times New Roman" w:hAnsi="Times New Roman"/>
                <w:sz w:val="24"/>
                <w:szCs w:val="24"/>
              </w:rPr>
              <w:t xml:space="preserve"> у </w:t>
            </w:r>
            <w:proofErr w:type="spellStart"/>
            <w:r w:rsidRPr="00122D72">
              <w:rPr>
                <w:rFonts w:ascii="Times New Roman" w:hAnsi="Times New Roman"/>
                <w:sz w:val="24"/>
                <w:szCs w:val="24"/>
              </w:rPr>
              <w:lastRenderedPageBreak/>
              <w:t>тій</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послідовності</w:t>
            </w:r>
            <w:proofErr w:type="spellEnd"/>
            <w:r w:rsidRPr="00122D72">
              <w:rPr>
                <w:rFonts w:ascii="Times New Roman" w:hAnsi="Times New Roman"/>
                <w:sz w:val="24"/>
                <w:szCs w:val="24"/>
              </w:rPr>
              <w:t xml:space="preserve">, у </w:t>
            </w:r>
            <w:proofErr w:type="spellStart"/>
            <w:r w:rsidRPr="00122D72">
              <w:rPr>
                <w:rFonts w:ascii="Times New Roman" w:hAnsi="Times New Roman"/>
                <w:sz w:val="24"/>
                <w:szCs w:val="24"/>
              </w:rPr>
              <w:t>якій</w:t>
            </w:r>
            <w:proofErr w:type="spellEnd"/>
            <w:r w:rsidRPr="00122D72">
              <w:rPr>
                <w:rFonts w:ascii="Times New Roman" w:hAnsi="Times New Roman"/>
                <w:sz w:val="24"/>
                <w:szCs w:val="24"/>
              </w:rPr>
              <w:t xml:space="preserve"> вони </w:t>
            </w:r>
            <w:proofErr w:type="spellStart"/>
            <w:r w:rsidRPr="00122D72">
              <w:rPr>
                <w:rFonts w:ascii="Times New Roman" w:hAnsi="Times New Roman"/>
                <w:sz w:val="24"/>
                <w:szCs w:val="24"/>
              </w:rPr>
              <w:t>наведені</w:t>
            </w:r>
            <w:proofErr w:type="spellEnd"/>
            <w:r w:rsidRPr="00122D72">
              <w:rPr>
                <w:rFonts w:ascii="Times New Roman" w:hAnsi="Times New Roman"/>
                <w:sz w:val="24"/>
                <w:szCs w:val="24"/>
              </w:rPr>
              <w:t xml:space="preserve"> у </w:t>
            </w:r>
            <w:proofErr w:type="spellStart"/>
            <w:r w:rsidRPr="00122D72">
              <w:rPr>
                <w:rFonts w:ascii="Times New Roman" w:hAnsi="Times New Roman"/>
                <w:sz w:val="24"/>
                <w:szCs w:val="24"/>
              </w:rPr>
              <w:t>тендерній</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документації</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замовника</w:t>
            </w:r>
            <w:proofErr w:type="spellEnd"/>
            <w:r w:rsidRPr="00122D72">
              <w:rPr>
                <w:rFonts w:ascii="Times New Roman" w:hAnsi="Times New Roman"/>
                <w:sz w:val="24"/>
                <w:szCs w:val="24"/>
              </w:rPr>
              <w:t xml:space="preserve">, а </w:t>
            </w:r>
            <w:proofErr w:type="spellStart"/>
            <w:r w:rsidRPr="00122D72">
              <w:rPr>
                <w:rFonts w:ascii="Times New Roman" w:hAnsi="Times New Roman"/>
                <w:sz w:val="24"/>
                <w:szCs w:val="24"/>
              </w:rPr>
              <w:t>також</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надавати</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окремим</w:t>
            </w:r>
            <w:proofErr w:type="spellEnd"/>
            <w:r w:rsidRPr="00122D72">
              <w:rPr>
                <w:rFonts w:ascii="Times New Roman" w:hAnsi="Times New Roman"/>
                <w:sz w:val="24"/>
                <w:szCs w:val="24"/>
              </w:rPr>
              <w:t xml:space="preserve"> файлом </w:t>
            </w:r>
            <w:proofErr w:type="spellStart"/>
            <w:r w:rsidRPr="00122D72">
              <w:rPr>
                <w:rFonts w:ascii="Times New Roman" w:hAnsi="Times New Roman"/>
                <w:sz w:val="24"/>
                <w:szCs w:val="24"/>
              </w:rPr>
              <w:t>кожний</w:t>
            </w:r>
            <w:proofErr w:type="spellEnd"/>
            <w:r w:rsidRPr="00122D72">
              <w:rPr>
                <w:rFonts w:ascii="Times New Roman" w:hAnsi="Times New Roman"/>
                <w:sz w:val="24"/>
                <w:szCs w:val="24"/>
              </w:rPr>
              <w:t xml:space="preserve"> документ, </w:t>
            </w:r>
            <w:proofErr w:type="spellStart"/>
            <w:r w:rsidRPr="00122D72">
              <w:rPr>
                <w:rFonts w:ascii="Times New Roman" w:hAnsi="Times New Roman"/>
                <w:sz w:val="24"/>
                <w:szCs w:val="24"/>
              </w:rPr>
              <w:t>що</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іменується</w:t>
            </w:r>
            <w:proofErr w:type="spellEnd"/>
            <w:r w:rsidRPr="00122D72">
              <w:rPr>
                <w:rFonts w:ascii="Times New Roman" w:hAnsi="Times New Roman"/>
                <w:sz w:val="24"/>
                <w:szCs w:val="24"/>
              </w:rPr>
              <w:t xml:space="preserve"> </w:t>
            </w:r>
            <w:proofErr w:type="spellStart"/>
            <w:r w:rsidRPr="00122D72">
              <w:rPr>
                <w:rFonts w:ascii="Times New Roman" w:hAnsi="Times New Roman"/>
                <w:sz w:val="24"/>
                <w:szCs w:val="24"/>
              </w:rPr>
              <w:t>відповідно</w:t>
            </w:r>
            <w:proofErr w:type="spellEnd"/>
            <w:r w:rsidRPr="00122D72">
              <w:rPr>
                <w:rFonts w:ascii="Times New Roman" w:hAnsi="Times New Roman"/>
                <w:sz w:val="24"/>
                <w:szCs w:val="24"/>
              </w:rPr>
              <w:t xml:space="preserve"> до </w:t>
            </w:r>
            <w:proofErr w:type="spellStart"/>
            <w:r w:rsidRPr="00122D72">
              <w:rPr>
                <w:rFonts w:ascii="Times New Roman" w:hAnsi="Times New Roman"/>
                <w:sz w:val="24"/>
                <w:szCs w:val="24"/>
              </w:rPr>
              <w:t>змісту</w:t>
            </w:r>
            <w:proofErr w:type="spellEnd"/>
            <w:r w:rsidRPr="00122D72">
              <w:rPr>
                <w:rFonts w:ascii="Times New Roman" w:hAnsi="Times New Roman"/>
                <w:sz w:val="24"/>
                <w:szCs w:val="24"/>
              </w:rPr>
              <w:t xml:space="preserve"> документа.</w:t>
            </w:r>
          </w:p>
          <w:p w14:paraId="013D397D" w14:textId="10834B55" w:rsidR="00827D91" w:rsidRPr="00122D72" w:rsidRDefault="00827D91" w:rsidP="00597075">
            <w:pPr>
              <w:widowControl w:val="0"/>
              <w:ind w:left="99" w:right="134"/>
              <w:contextualSpacing/>
              <w:jc w:val="both"/>
              <w:rPr>
                <w:rFonts w:ascii="Times New Roman" w:hAnsi="Times New Roman"/>
                <w:i/>
                <w:sz w:val="24"/>
                <w:szCs w:val="24"/>
                <w:lang w:val="uk-UA"/>
              </w:rPr>
            </w:pPr>
            <w:r w:rsidRPr="00122D72">
              <w:rPr>
                <w:rFonts w:ascii="Times New Roman" w:hAnsi="Times New Roman"/>
                <w:i/>
                <w:sz w:val="24"/>
                <w:szCs w:val="24"/>
                <w:lang w:val="uk-UA"/>
              </w:rPr>
              <w:t xml:space="preserve">*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w:t>
            </w:r>
            <w:r w:rsidR="00FD21CB" w:rsidRPr="00122D72">
              <w:rPr>
                <w:rFonts w:ascii="Times New Roman" w:hAnsi="Times New Roman"/>
                <w:i/>
                <w:sz w:val="24"/>
                <w:szCs w:val="24"/>
                <w:lang w:val="uk-UA"/>
              </w:rPr>
              <w:t xml:space="preserve">або іншого документу, що посвідчує особу уповноваженого згідно чинного законодавства </w:t>
            </w:r>
            <w:r w:rsidRPr="00122D72">
              <w:rPr>
                <w:rFonts w:ascii="Times New Roman" w:hAnsi="Times New Roman"/>
                <w:i/>
                <w:sz w:val="24"/>
                <w:szCs w:val="24"/>
                <w:lang w:val="uk-UA"/>
              </w:rPr>
              <w:t>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122D72">
              <w:rPr>
                <w:rFonts w:ascii="Times New Roman" w:hAnsi="Times New Roman"/>
                <w:i/>
                <w:sz w:val="24"/>
                <w:szCs w:val="24"/>
                <w:lang w:val="uk-UA"/>
              </w:rPr>
              <w:t>ють</w:t>
            </w:r>
            <w:proofErr w:type="spellEnd"/>
            <w:r w:rsidRPr="00122D72">
              <w:rPr>
                <w:rFonts w:ascii="Times New Roman" w:hAnsi="Times New Roman"/>
                <w:i/>
                <w:sz w:val="24"/>
                <w:szCs w:val="24"/>
                <w:lang w:val="uk-UA"/>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14:paraId="24D323F6" w14:textId="77777777"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53176D02" w14:textId="77777777"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 xml:space="preserve">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w:t>
            </w:r>
            <w:r w:rsidRPr="00122D72">
              <w:rPr>
                <w:rFonts w:ascii="Times New Roman" w:hAnsi="Times New Roman"/>
                <w:sz w:val="24"/>
                <w:szCs w:val="24"/>
                <w:lang w:val="uk-UA"/>
              </w:rPr>
              <w:lastRenderedPageBreak/>
              <w:t>з обмеженою та додатковою відповідальністю».</w:t>
            </w:r>
          </w:p>
          <w:p w14:paraId="44BDC67F" w14:textId="54668F70"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2231CA"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1.</w:t>
            </w:r>
            <w:r w:rsidR="00B63625" w:rsidRPr="00122D72">
              <w:rPr>
                <w:rFonts w:ascii="Times New Roman" w:hAnsi="Times New Roman"/>
                <w:sz w:val="24"/>
                <w:szCs w:val="24"/>
                <w:lang w:val="uk-UA"/>
              </w:rPr>
              <w:t>3</w:t>
            </w:r>
            <w:r w:rsidRPr="00122D72">
              <w:rPr>
                <w:rFonts w:ascii="Times New Roman" w:hAnsi="Times New Roman"/>
                <w:sz w:val="24"/>
                <w:szCs w:val="24"/>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22D72">
              <w:rPr>
                <w:rFonts w:ascii="Times New Roman" w:hAnsi="Times New Roman"/>
                <w:sz w:val="24"/>
                <w:szCs w:val="24"/>
                <w:lang w:val="uk-UA"/>
              </w:rPr>
              <w:t>скан</w:t>
            </w:r>
            <w:proofErr w:type="spellEnd"/>
            <w:r w:rsidRPr="00122D72">
              <w:rPr>
                <w:rFonts w:ascii="Times New Roman" w:hAnsi="Times New Roman"/>
                <w:sz w:val="24"/>
                <w:szCs w:val="24"/>
                <w:lang w:val="uk-UA"/>
              </w:rPr>
              <w:t xml:space="preserve">-копій придатних для </w:t>
            </w:r>
            <w:proofErr w:type="spellStart"/>
            <w:r w:rsidRPr="00122D72">
              <w:rPr>
                <w:rFonts w:ascii="Times New Roman" w:hAnsi="Times New Roman"/>
                <w:sz w:val="24"/>
                <w:szCs w:val="24"/>
                <w:lang w:val="uk-UA"/>
              </w:rPr>
              <w:t>машинозчитування</w:t>
            </w:r>
            <w:proofErr w:type="spellEnd"/>
            <w:r w:rsidRPr="00122D72">
              <w:rPr>
                <w:rFonts w:ascii="Times New Roman" w:hAnsi="Times New Roman"/>
                <w:sz w:val="24"/>
                <w:szCs w:val="24"/>
                <w:lang w:val="uk-UA"/>
              </w:rPr>
              <w:t xml:space="preserve"> (файли з розширенням «..</w:t>
            </w:r>
            <w:proofErr w:type="spellStart"/>
            <w:r w:rsidRPr="00122D72">
              <w:rPr>
                <w:rFonts w:ascii="Times New Roman" w:hAnsi="Times New Roman"/>
                <w:sz w:val="24"/>
                <w:szCs w:val="24"/>
                <w:lang w:val="uk-UA"/>
              </w:rPr>
              <w:t>pdf</w:t>
            </w:r>
            <w:proofErr w:type="spellEnd"/>
            <w:r w:rsidRPr="00122D72">
              <w:rPr>
                <w:rFonts w:ascii="Times New Roman" w:hAnsi="Times New Roman"/>
                <w:sz w:val="24"/>
                <w:szCs w:val="24"/>
                <w:lang w:val="uk-UA"/>
              </w:rPr>
              <w:t>.», «..</w:t>
            </w:r>
            <w:proofErr w:type="spellStart"/>
            <w:r w:rsidRPr="00122D72">
              <w:rPr>
                <w:rFonts w:ascii="Times New Roman" w:hAnsi="Times New Roman"/>
                <w:sz w:val="24"/>
                <w:szCs w:val="24"/>
                <w:lang w:val="uk-UA"/>
              </w:rPr>
              <w:t>jpeg</w:t>
            </w:r>
            <w:proofErr w:type="spellEnd"/>
            <w:r w:rsidRPr="00122D72">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22D72">
              <w:rPr>
                <w:rFonts w:ascii="Times New Roman" w:hAnsi="Times New Roman"/>
                <w:sz w:val="24"/>
                <w:szCs w:val="24"/>
                <w:lang w:val="uk-UA"/>
              </w:rPr>
              <w:t>скан</w:t>
            </w:r>
            <w:proofErr w:type="spellEnd"/>
            <w:r w:rsidRPr="00122D72">
              <w:rPr>
                <w:rFonts w:ascii="Times New Roman" w:hAnsi="Times New Roman"/>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68B4C3" w14:textId="77777777"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lastRenderedPageBreak/>
              <w:t>- уживання великої літери;</w:t>
            </w:r>
          </w:p>
          <w:p w14:paraId="5EAEC372" w14:textId="77777777"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 уживання розділових знаків та відмінювання слів у реченні;</w:t>
            </w:r>
          </w:p>
          <w:p w14:paraId="718CE57F" w14:textId="77777777"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 використання слова або мовного звороту, запозичених з іншої мови;</w:t>
            </w:r>
          </w:p>
          <w:p w14:paraId="454D275B" w14:textId="77777777"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 застосування правил переносу частини слова з рядка в рядок;</w:t>
            </w:r>
          </w:p>
          <w:p w14:paraId="5BB4674B" w14:textId="77777777"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-написання слів разом та/або окремо, та/або через дефіс;</w:t>
            </w:r>
          </w:p>
          <w:p w14:paraId="32EB8B87" w14:textId="77777777"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4875F" w14:textId="77777777"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A0C5E" w14:textId="77777777"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B65FED" w14:textId="77777777"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w:t>
            </w:r>
            <w:r w:rsidRPr="00122D72">
              <w:rPr>
                <w:rFonts w:ascii="Times New Roman" w:hAnsi="Times New Roman"/>
                <w:sz w:val="24"/>
                <w:szCs w:val="24"/>
                <w:lang w:val="uk-UA"/>
              </w:rPr>
              <w:lastRenderedPageBreak/>
              <w:t>некоректною, при цьому сума, що зазначена прописом, є правильною.</w:t>
            </w:r>
          </w:p>
          <w:p w14:paraId="2083C25B" w14:textId="77777777"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Приклади формальних помилок*:</w:t>
            </w:r>
          </w:p>
          <w:p w14:paraId="695A5B79" w14:textId="77777777"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 «Інформація в довільній формі» замість «</w:t>
            </w:r>
            <w:proofErr w:type="spellStart"/>
            <w:r w:rsidRPr="00122D72">
              <w:rPr>
                <w:rFonts w:ascii="Times New Roman" w:hAnsi="Times New Roman"/>
                <w:sz w:val="24"/>
                <w:szCs w:val="24"/>
                <w:lang w:val="uk-UA"/>
              </w:rPr>
              <w:t>Інформа-ція</w:t>
            </w:r>
            <w:proofErr w:type="spellEnd"/>
            <w:r w:rsidRPr="00122D72">
              <w:rPr>
                <w:rFonts w:ascii="Times New Roman" w:hAnsi="Times New Roman"/>
                <w:sz w:val="24"/>
                <w:szCs w:val="24"/>
                <w:lang w:val="uk-UA"/>
              </w:rPr>
              <w:t>»,  «Лист-пояснення» замість «Лист», «довідка» за-</w:t>
            </w:r>
            <w:proofErr w:type="spellStart"/>
            <w:r w:rsidRPr="00122D72">
              <w:rPr>
                <w:rFonts w:ascii="Times New Roman" w:hAnsi="Times New Roman"/>
                <w:sz w:val="24"/>
                <w:szCs w:val="24"/>
                <w:lang w:val="uk-UA"/>
              </w:rPr>
              <w:t>мість</w:t>
            </w:r>
            <w:proofErr w:type="spellEnd"/>
            <w:r w:rsidRPr="00122D72">
              <w:rPr>
                <w:rFonts w:ascii="Times New Roman" w:hAnsi="Times New Roman"/>
                <w:sz w:val="24"/>
                <w:szCs w:val="24"/>
                <w:lang w:val="uk-UA"/>
              </w:rPr>
              <w:t xml:space="preserve"> «гарантійний лист», «інформація» замість «</w:t>
            </w:r>
            <w:proofErr w:type="spellStart"/>
            <w:r w:rsidRPr="00122D72">
              <w:rPr>
                <w:rFonts w:ascii="Times New Roman" w:hAnsi="Times New Roman"/>
                <w:sz w:val="24"/>
                <w:szCs w:val="24"/>
                <w:lang w:val="uk-UA"/>
              </w:rPr>
              <w:t>дові-дка</w:t>
            </w:r>
            <w:proofErr w:type="spellEnd"/>
            <w:r w:rsidRPr="00122D72">
              <w:rPr>
                <w:rFonts w:ascii="Times New Roman" w:hAnsi="Times New Roman"/>
                <w:sz w:val="24"/>
                <w:szCs w:val="24"/>
                <w:lang w:val="uk-UA"/>
              </w:rPr>
              <w:t xml:space="preserve">»; </w:t>
            </w:r>
          </w:p>
          <w:p w14:paraId="4A7419C8" w14:textId="77777777"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  «</w:t>
            </w:r>
            <w:proofErr w:type="spellStart"/>
            <w:r w:rsidRPr="00122D72">
              <w:rPr>
                <w:rFonts w:ascii="Times New Roman" w:hAnsi="Times New Roman"/>
                <w:sz w:val="24"/>
                <w:szCs w:val="24"/>
                <w:lang w:val="uk-UA"/>
              </w:rPr>
              <w:t>м.київ</w:t>
            </w:r>
            <w:proofErr w:type="spellEnd"/>
            <w:r w:rsidRPr="00122D72">
              <w:rPr>
                <w:rFonts w:ascii="Times New Roman" w:hAnsi="Times New Roman"/>
                <w:sz w:val="24"/>
                <w:szCs w:val="24"/>
                <w:lang w:val="uk-UA"/>
              </w:rPr>
              <w:t>» замість «</w:t>
            </w:r>
            <w:proofErr w:type="spellStart"/>
            <w:r w:rsidRPr="00122D72">
              <w:rPr>
                <w:rFonts w:ascii="Times New Roman" w:hAnsi="Times New Roman"/>
                <w:sz w:val="24"/>
                <w:szCs w:val="24"/>
                <w:lang w:val="uk-UA"/>
              </w:rPr>
              <w:t>м.Київ</w:t>
            </w:r>
            <w:proofErr w:type="spellEnd"/>
            <w:r w:rsidRPr="00122D72">
              <w:rPr>
                <w:rFonts w:ascii="Times New Roman" w:hAnsi="Times New Roman"/>
                <w:sz w:val="24"/>
                <w:szCs w:val="24"/>
                <w:lang w:val="uk-UA"/>
              </w:rPr>
              <w:t>»;</w:t>
            </w:r>
          </w:p>
          <w:p w14:paraId="630DEBEA" w14:textId="77777777"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 «поряд -</w:t>
            </w:r>
            <w:proofErr w:type="spellStart"/>
            <w:r w:rsidRPr="00122D72">
              <w:rPr>
                <w:rFonts w:ascii="Times New Roman" w:hAnsi="Times New Roman"/>
                <w:sz w:val="24"/>
                <w:szCs w:val="24"/>
                <w:lang w:val="uk-UA"/>
              </w:rPr>
              <w:t>ок</w:t>
            </w:r>
            <w:proofErr w:type="spellEnd"/>
            <w:r w:rsidRPr="00122D72">
              <w:rPr>
                <w:rFonts w:ascii="Times New Roman" w:hAnsi="Times New Roman"/>
                <w:sz w:val="24"/>
                <w:szCs w:val="24"/>
                <w:lang w:val="uk-UA"/>
              </w:rPr>
              <w:t>» замість «</w:t>
            </w:r>
            <w:proofErr w:type="spellStart"/>
            <w:r w:rsidRPr="00122D72">
              <w:rPr>
                <w:rFonts w:ascii="Times New Roman" w:hAnsi="Times New Roman"/>
                <w:sz w:val="24"/>
                <w:szCs w:val="24"/>
                <w:lang w:val="uk-UA"/>
              </w:rPr>
              <w:t>поря</w:t>
            </w:r>
            <w:proofErr w:type="spellEnd"/>
            <w:r w:rsidRPr="00122D72">
              <w:rPr>
                <w:rFonts w:ascii="Times New Roman" w:hAnsi="Times New Roman"/>
                <w:sz w:val="24"/>
                <w:szCs w:val="24"/>
                <w:lang w:val="uk-UA"/>
              </w:rPr>
              <w:t xml:space="preserve"> – док»;</w:t>
            </w:r>
          </w:p>
          <w:p w14:paraId="28205D2E" w14:textId="77777777"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 «</w:t>
            </w:r>
            <w:proofErr w:type="spellStart"/>
            <w:r w:rsidRPr="00122D72">
              <w:rPr>
                <w:rFonts w:ascii="Times New Roman" w:hAnsi="Times New Roman"/>
                <w:sz w:val="24"/>
                <w:szCs w:val="24"/>
                <w:lang w:val="uk-UA"/>
              </w:rPr>
              <w:t>ненадається</w:t>
            </w:r>
            <w:proofErr w:type="spellEnd"/>
            <w:r w:rsidRPr="00122D72">
              <w:rPr>
                <w:rFonts w:ascii="Times New Roman" w:hAnsi="Times New Roman"/>
                <w:sz w:val="24"/>
                <w:szCs w:val="24"/>
                <w:lang w:val="uk-UA"/>
              </w:rPr>
              <w:t>» замість «не надається»»;</w:t>
            </w:r>
          </w:p>
          <w:p w14:paraId="7CA37A22" w14:textId="77777777"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 «______________№_____________» замість «14.08.2020 №320/13/14-01»</w:t>
            </w:r>
          </w:p>
          <w:p w14:paraId="2691750C" w14:textId="77777777"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 учасник розмістив (завантажив) документ у форматі «JPG» замість  документа у форматі «</w:t>
            </w:r>
            <w:proofErr w:type="spellStart"/>
            <w:r w:rsidRPr="00122D72">
              <w:rPr>
                <w:rFonts w:ascii="Times New Roman" w:hAnsi="Times New Roman"/>
                <w:sz w:val="24"/>
                <w:szCs w:val="24"/>
                <w:lang w:val="uk-UA"/>
              </w:rPr>
              <w:t>pdf</w:t>
            </w:r>
            <w:proofErr w:type="spellEnd"/>
            <w:r w:rsidRPr="00122D72">
              <w:rPr>
                <w:rFonts w:ascii="Times New Roman" w:hAnsi="Times New Roman"/>
                <w:sz w:val="24"/>
                <w:szCs w:val="24"/>
                <w:lang w:val="uk-UA"/>
              </w:rPr>
              <w:t>» (</w:t>
            </w:r>
            <w:proofErr w:type="spellStart"/>
            <w:r w:rsidRPr="00122D72">
              <w:rPr>
                <w:rFonts w:ascii="Times New Roman" w:hAnsi="Times New Roman"/>
                <w:sz w:val="24"/>
                <w:szCs w:val="24"/>
                <w:lang w:val="uk-UA"/>
              </w:rPr>
              <w:t>PortableDocumentFormat</w:t>
            </w:r>
            <w:proofErr w:type="spellEnd"/>
            <w:r w:rsidRPr="00122D72">
              <w:rPr>
                <w:rFonts w:ascii="Times New Roman" w:hAnsi="Times New Roman"/>
                <w:sz w:val="24"/>
                <w:szCs w:val="24"/>
                <w:lang w:val="uk-UA"/>
              </w:rPr>
              <w:t>)».</w:t>
            </w:r>
          </w:p>
          <w:p w14:paraId="3544093A" w14:textId="77777777" w:rsidR="00827D91" w:rsidRPr="00122D72" w:rsidRDefault="00827D91"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 - наведений перелік прикладів формальних помилок не є вичерпним.</w:t>
            </w:r>
          </w:p>
          <w:p w14:paraId="0E22D4EF" w14:textId="77777777" w:rsidR="00827D91" w:rsidRPr="00122D72" w:rsidRDefault="00827D91" w:rsidP="00597075">
            <w:pPr>
              <w:widowControl w:val="0"/>
              <w:ind w:left="99" w:right="134"/>
              <w:contextualSpacing/>
              <w:jc w:val="both"/>
              <w:rPr>
                <w:rFonts w:ascii="Times New Roman" w:hAnsi="Times New Roman"/>
                <w:sz w:val="24"/>
                <w:szCs w:val="24"/>
                <w:lang w:val="uk-UA"/>
              </w:rPr>
            </w:pPr>
          </w:p>
          <w:p w14:paraId="694F86A6" w14:textId="77777777" w:rsidR="00827D91" w:rsidRPr="00122D72" w:rsidRDefault="00827D91" w:rsidP="0073189F">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2AED867E" w14:textId="77777777" w:rsidR="00827D91" w:rsidRPr="00122D72" w:rsidRDefault="00827D91" w:rsidP="0073189F">
            <w:pPr>
              <w:widowControl w:val="0"/>
              <w:ind w:left="99" w:right="134"/>
              <w:contextualSpacing/>
              <w:jc w:val="both"/>
              <w:rPr>
                <w:rFonts w:ascii="Times New Roman" w:hAnsi="Times New Roman"/>
                <w:sz w:val="24"/>
                <w:szCs w:val="24"/>
                <w:lang w:val="uk-UA"/>
              </w:rPr>
            </w:pPr>
          </w:p>
          <w:p w14:paraId="4661FC11" w14:textId="59995555" w:rsidR="0073189F" w:rsidRPr="00122D72" w:rsidRDefault="00827D91" w:rsidP="0073189F">
            <w:pPr>
              <w:widowControl w:val="0"/>
              <w:ind w:left="99"/>
              <w:jc w:val="both"/>
              <w:rPr>
                <w:rFonts w:ascii="Times New Roman" w:hAnsi="Times New Roman"/>
                <w:sz w:val="24"/>
                <w:szCs w:val="24"/>
                <w:lang w:val="uk-UA"/>
              </w:rPr>
            </w:pPr>
            <w:r w:rsidRPr="00122D72">
              <w:rPr>
                <w:rFonts w:ascii="Times New Roman" w:hAnsi="Times New Roman"/>
                <w:sz w:val="24"/>
                <w:szCs w:val="24"/>
                <w:lang w:val="uk-UA"/>
              </w:rPr>
              <w:t xml:space="preserve">1.9. </w:t>
            </w:r>
            <w:r w:rsidR="0073189F" w:rsidRPr="00122D72">
              <w:rPr>
                <w:rFonts w:ascii="Times New Roman" w:hAnsi="Times New Roman"/>
                <w:sz w:val="24"/>
                <w:szCs w:val="24"/>
                <w:lang w:val="uk-UA"/>
              </w:rPr>
              <w:t xml:space="preserve">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Учасник у складі тендерної пропозиції повинен надати гарантійний лист щодо можливості забезпечення безперебійного постачання товару, що є предметом закупівлі, в тому числі у випадку затримки фінансування замовника.</w:t>
            </w:r>
          </w:p>
          <w:p w14:paraId="380FE3DB" w14:textId="77777777" w:rsidR="0073189F" w:rsidRPr="00122D72" w:rsidRDefault="0073189F" w:rsidP="0073189F">
            <w:pPr>
              <w:pStyle w:val="aff1"/>
              <w:ind w:left="99"/>
              <w:jc w:val="both"/>
              <w:rPr>
                <w:rFonts w:ascii="Times New Roman" w:hAnsi="Times New Roman"/>
                <w:sz w:val="24"/>
                <w:szCs w:val="24"/>
              </w:rPr>
            </w:pPr>
            <w:r w:rsidRPr="00122D72">
              <w:rPr>
                <w:rFonts w:ascii="Times New Roman" w:hAnsi="Times New Roman"/>
                <w:sz w:val="24"/>
                <w:szCs w:val="24"/>
              </w:rPr>
              <w:t xml:space="preserve">Ціна на електричну енергію встановлюється учасником у відповідності до ч.2 ст.56 Закону України «Про ринок електричної енергії». Учасник включає до вартості тендерної пропозиції витрати щодо оплати послуг з передачі електричної енергії. </w:t>
            </w:r>
          </w:p>
          <w:p w14:paraId="31A1F11E" w14:textId="4D283446" w:rsidR="0073189F" w:rsidRPr="00122D72" w:rsidRDefault="0073189F" w:rsidP="0073189F">
            <w:pPr>
              <w:widowControl w:val="0"/>
              <w:ind w:left="99"/>
              <w:jc w:val="both"/>
              <w:rPr>
                <w:rFonts w:ascii="Times New Roman" w:hAnsi="Times New Roman"/>
                <w:sz w:val="24"/>
                <w:szCs w:val="24"/>
                <w:lang w:val="uk-UA"/>
              </w:rPr>
            </w:pPr>
            <w:r w:rsidRPr="00122D72">
              <w:rPr>
                <w:rFonts w:ascii="Times New Roman" w:hAnsi="Times New Roman"/>
                <w:sz w:val="24"/>
                <w:szCs w:val="24"/>
                <w:lang w:val="uk-UA"/>
              </w:rPr>
              <w:t>Закупівля здійснюється на очікувану вартість згідно потреби до кінця 202</w:t>
            </w:r>
            <w:r w:rsidR="004149C3" w:rsidRPr="00122D72">
              <w:rPr>
                <w:rFonts w:ascii="Times New Roman" w:hAnsi="Times New Roman"/>
                <w:sz w:val="24"/>
                <w:szCs w:val="24"/>
                <w:lang w:val="uk-UA"/>
              </w:rPr>
              <w:t>4</w:t>
            </w:r>
            <w:r w:rsidRPr="00122D72">
              <w:rPr>
                <w:rFonts w:ascii="Times New Roman" w:hAnsi="Times New Roman"/>
                <w:sz w:val="24"/>
                <w:szCs w:val="24"/>
                <w:lang w:val="uk-UA"/>
              </w:rPr>
              <w:t xml:space="preserve"> року,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10C1FB56" w14:textId="3191C4CC" w:rsidR="00CF2BCA" w:rsidRPr="00122D72" w:rsidRDefault="00CF2BCA" w:rsidP="0073189F">
            <w:pPr>
              <w:shd w:val="clear" w:color="auto" w:fill="FFFFFF"/>
              <w:ind w:left="99" w:right="134"/>
              <w:jc w:val="both"/>
              <w:rPr>
                <w:rFonts w:ascii="Arial" w:hAnsi="Arial" w:cs="Arial"/>
                <w:color w:val="000000"/>
                <w:sz w:val="21"/>
                <w:szCs w:val="21"/>
                <w:lang w:val="uk-UA"/>
              </w:rPr>
            </w:pPr>
          </w:p>
          <w:p w14:paraId="4657C41F" w14:textId="32E86099" w:rsidR="00C06C2D" w:rsidRPr="00122D72" w:rsidRDefault="00827D91" w:rsidP="0073189F">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 xml:space="preserve">1.10. </w:t>
            </w:r>
            <w:r w:rsidR="00B63625" w:rsidRPr="00122D72">
              <w:rPr>
                <w:lang w:val="uk-UA"/>
              </w:rPr>
              <w:t xml:space="preserve"> </w:t>
            </w:r>
            <w:r w:rsidR="00B63625" w:rsidRPr="00122D72">
              <w:rPr>
                <w:rFonts w:ascii="Times New Roman" w:hAnsi="Times New Roman"/>
                <w:sz w:val="24"/>
                <w:szCs w:val="24"/>
                <w:lang w:val="uk-UA"/>
              </w:rPr>
              <w:t xml:space="preserve">При поданні тендерної пропозиції учасники повинні враховувати вимоги </w:t>
            </w:r>
            <w:r w:rsidR="00E974AA" w:rsidRPr="00122D72">
              <w:rPr>
                <w:rFonts w:ascii="Times New Roman" w:hAnsi="Times New Roman"/>
                <w:sz w:val="24"/>
                <w:szCs w:val="24"/>
                <w:lang w:val="uk-UA"/>
              </w:rPr>
              <w:t>Особливостей</w:t>
            </w:r>
            <w:r w:rsidR="00B63625" w:rsidRPr="00122D72">
              <w:rPr>
                <w:rFonts w:ascii="Times New Roman" w:hAnsi="Times New Roman"/>
                <w:sz w:val="24"/>
                <w:szCs w:val="24"/>
                <w:lang w:val="uk-UA"/>
              </w:rPr>
              <w:t xml:space="preserve">, а саме: </w:t>
            </w:r>
            <w:r w:rsidR="00E974AA" w:rsidRPr="00122D72">
              <w:rPr>
                <w:rFonts w:ascii="Times New Roman" w:hAnsi="Times New Roman"/>
                <w:sz w:val="24"/>
                <w:szCs w:val="24"/>
                <w:lang w:val="uk-UA"/>
              </w:rPr>
              <w:t>замовникам забороняється здійснювати публічні закупівлі товарів, робіт і послуг у:</w:t>
            </w:r>
            <w:r w:rsidR="0081217B" w:rsidRPr="00122D72">
              <w:rPr>
                <w:rFonts w:ascii="Times New Roman" w:hAnsi="Times New Roman"/>
                <w:sz w:val="24"/>
                <w:szCs w:val="24"/>
                <w:lang w:val="uk-UA"/>
              </w:rPr>
              <w:t xml:space="preserve">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81217B" w:rsidRPr="00122D72">
              <w:rPr>
                <w:rFonts w:ascii="Times New Roman" w:hAnsi="Times New Roman"/>
                <w:sz w:val="24"/>
                <w:szCs w:val="24"/>
                <w:lang w:val="uk-UA"/>
              </w:rPr>
              <w:t>бенефіціарним</w:t>
            </w:r>
            <w:proofErr w:type="spellEnd"/>
            <w:r w:rsidR="0081217B" w:rsidRPr="00122D72">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w:t>
            </w:r>
            <w:r w:rsidR="0081217B" w:rsidRPr="00122D72">
              <w:rPr>
                <w:rFonts w:ascii="Times New Roman" w:hAnsi="Times New Roman"/>
                <w:sz w:val="24"/>
                <w:szCs w:val="24"/>
                <w:lang w:val="uk-UA"/>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63625" w:rsidRPr="00122D72">
              <w:rPr>
                <w:rFonts w:ascii="Times New Roman" w:hAnsi="Times New Roman"/>
                <w:sz w:val="24"/>
                <w:szCs w:val="24"/>
                <w:lang w:val="uk-UA"/>
              </w:rPr>
              <w:t>.</w:t>
            </w:r>
          </w:p>
          <w:p w14:paraId="5C89DE19" w14:textId="77777777" w:rsidR="00B63625" w:rsidRPr="00122D72" w:rsidRDefault="00B63625" w:rsidP="00597075">
            <w:pPr>
              <w:widowControl w:val="0"/>
              <w:ind w:left="99" w:right="134"/>
              <w:contextualSpacing/>
              <w:jc w:val="both"/>
              <w:rPr>
                <w:rFonts w:ascii="Times New Roman" w:hAnsi="Times New Roman"/>
                <w:sz w:val="24"/>
                <w:szCs w:val="24"/>
                <w:lang w:val="uk-UA"/>
              </w:rPr>
            </w:pPr>
            <w:r w:rsidRPr="00122D72">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7544C62" w14:textId="54F287EA" w:rsidR="00597075" w:rsidRPr="00122D72" w:rsidRDefault="00597075" w:rsidP="00597075">
            <w:pPr>
              <w:widowControl w:val="0"/>
              <w:ind w:left="99"/>
              <w:contextualSpacing/>
              <w:jc w:val="both"/>
              <w:rPr>
                <w:rFonts w:ascii="Times New Roman" w:hAnsi="Times New Roman"/>
                <w:sz w:val="24"/>
                <w:szCs w:val="24"/>
                <w:lang w:val="uk-UA"/>
              </w:rPr>
            </w:pPr>
            <w:r w:rsidRPr="00122D72">
              <w:rPr>
                <w:rFonts w:ascii="Times New Roman" w:hAnsi="Times New Roman"/>
                <w:sz w:val="24"/>
                <w:szCs w:val="24"/>
                <w:lang w:val="uk-UA"/>
              </w:rPr>
              <w:t xml:space="preserve">1.12. </w:t>
            </w:r>
            <w:r w:rsidRPr="00122D72">
              <w:rPr>
                <w:rFonts w:ascii="Times New Roman" w:hAnsi="Times New Roman" w:hint="eastAsia"/>
                <w:sz w:val="24"/>
                <w:szCs w:val="24"/>
                <w:lang w:val="uk-UA"/>
              </w:rPr>
              <w:t>Крім</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того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Учасник</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у</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складі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пропозиції</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надає</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наступні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документи</w:t>
            </w:r>
            <w:r w:rsidRPr="00122D72">
              <w:rPr>
                <w:rFonts w:ascii="Times New Roman" w:hAnsi="Times New Roman"/>
                <w:sz w:val="24"/>
                <w:szCs w:val="24"/>
                <w:lang w:val="uk-UA"/>
              </w:rPr>
              <w:t>:</w:t>
            </w:r>
          </w:p>
          <w:p w14:paraId="58034270" w14:textId="77777777" w:rsidR="00597075" w:rsidRPr="00122D72" w:rsidRDefault="00597075" w:rsidP="00597075">
            <w:pPr>
              <w:widowControl w:val="0"/>
              <w:ind w:left="99"/>
              <w:contextualSpacing/>
              <w:jc w:val="both"/>
              <w:rPr>
                <w:rFonts w:ascii="Times New Roman" w:hAnsi="Times New Roman"/>
                <w:sz w:val="24"/>
                <w:szCs w:val="24"/>
                <w:lang w:val="uk-UA"/>
              </w:rPr>
            </w:pP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довідку</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в</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довільній</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формі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відомостями</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про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учасника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із</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зазначенням</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повного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найменування</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коду</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ЄДРПОУ</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місцезнаходження</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контактних</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телефонів</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банківські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реквізити</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усіх</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обслуговуючих</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банків</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керівництво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посада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прізвище</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ім</w:t>
            </w:r>
            <w:r w:rsidRPr="00122D72">
              <w:rPr>
                <w:rFonts w:ascii="Times New Roman" w:hAnsi="Times New Roman"/>
                <w:sz w:val="24"/>
                <w:szCs w:val="24"/>
                <w:lang w:val="uk-UA"/>
              </w:rPr>
              <w:t>'</w:t>
            </w:r>
            <w:r w:rsidRPr="00122D72">
              <w:rPr>
                <w:rFonts w:ascii="Times New Roman" w:hAnsi="Times New Roman" w:hint="eastAsia"/>
                <w:sz w:val="24"/>
                <w:szCs w:val="24"/>
                <w:lang w:val="uk-UA"/>
              </w:rPr>
              <w:t>я</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по</w:t>
            </w:r>
            <w:r w:rsidRPr="00122D72">
              <w:rPr>
                <w:rFonts w:ascii="Times New Roman" w:hAnsi="Times New Roman"/>
                <w:sz w:val="24"/>
                <w:szCs w:val="24"/>
                <w:lang w:val="uk-UA"/>
              </w:rPr>
              <w:t>-</w:t>
            </w:r>
            <w:r w:rsidRPr="00122D72">
              <w:rPr>
                <w:rFonts w:ascii="Times New Roman" w:hAnsi="Times New Roman" w:hint="eastAsia"/>
                <w:sz w:val="24"/>
                <w:szCs w:val="24"/>
                <w:lang w:val="uk-UA"/>
              </w:rPr>
              <w:t>батькові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номер</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контактного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телефону</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електронної</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адреси</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інформація</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про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кінцевого</w:t>
            </w:r>
            <w:r w:rsidRPr="00122D72">
              <w:rPr>
                <w:rFonts w:ascii="Times New Roman" w:hAnsi="Times New Roman"/>
                <w:sz w:val="24"/>
                <w:szCs w:val="24"/>
                <w:lang w:val="uk-UA"/>
              </w:rPr>
              <w:t xml:space="preserve"> </w:t>
            </w:r>
            <w:proofErr w:type="spellStart"/>
            <w:r w:rsidRPr="00122D72">
              <w:rPr>
                <w:rFonts w:ascii="Times New Roman" w:hAnsi="Times New Roman" w:hint="eastAsia"/>
                <w:sz w:val="24"/>
                <w:szCs w:val="24"/>
                <w:lang w:val="uk-UA"/>
              </w:rPr>
              <w:t>бенефіціарного</w:t>
            </w:r>
            <w:proofErr w:type="spellEnd"/>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власника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контролера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юридичної</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особи</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у</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тому</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числі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кінцевого</w:t>
            </w:r>
            <w:r w:rsidRPr="00122D72">
              <w:rPr>
                <w:rFonts w:ascii="Times New Roman" w:hAnsi="Times New Roman"/>
                <w:sz w:val="24"/>
                <w:szCs w:val="24"/>
                <w:lang w:val="uk-UA"/>
              </w:rPr>
              <w:t xml:space="preserve"> </w:t>
            </w:r>
            <w:proofErr w:type="spellStart"/>
            <w:r w:rsidRPr="00122D72">
              <w:rPr>
                <w:rFonts w:ascii="Times New Roman" w:hAnsi="Times New Roman" w:hint="eastAsia"/>
                <w:sz w:val="24"/>
                <w:szCs w:val="24"/>
                <w:lang w:val="uk-UA"/>
              </w:rPr>
              <w:t>бенефіціарного</w:t>
            </w:r>
            <w:proofErr w:type="spellEnd"/>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власника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контролера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її</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засновника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якщо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засновник</w:t>
            </w:r>
            <w:r w:rsidRPr="00122D72">
              <w:rPr>
                <w:rFonts w:ascii="Times New Roman" w:hAnsi="Times New Roman"/>
                <w:sz w:val="24"/>
                <w:szCs w:val="24"/>
                <w:lang w:val="uk-UA"/>
              </w:rPr>
              <w:t xml:space="preserve"> - </w:t>
            </w:r>
            <w:r w:rsidRPr="00122D72">
              <w:rPr>
                <w:rFonts w:ascii="Times New Roman" w:hAnsi="Times New Roman" w:hint="eastAsia"/>
                <w:sz w:val="24"/>
                <w:szCs w:val="24"/>
                <w:lang w:val="uk-UA"/>
              </w:rPr>
              <w:t>юридична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особа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прізвище</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ім’я</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батькові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наявності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країна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громадянства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місце</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проживання</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також</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повне</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найменування</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та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ідентифікаційний</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код</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для</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резидента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засновника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юридичної</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особи</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в</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якому</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ця</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особа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є</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кінцевим</w:t>
            </w:r>
            <w:r w:rsidRPr="00122D72">
              <w:rPr>
                <w:rFonts w:ascii="Times New Roman" w:hAnsi="Times New Roman"/>
                <w:sz w:val="24"/>
                <w:szCs w:val="24"/>
                <w:lang w:val="uk-UA"/>
              </w:rPr>
              <w:t xml:space="preserve"> </w:t>
            </w:r>
            <w:proofErr w:type="spellStart"/>
            <w:r w:rsidRPr="00122D72">
              <w:rPr>
                <w:rFonts w:ascii="Times New Roman" w:hAnsi="Times New Roman" w:hint="eastAsia"/>
                <w:sz w:val="24"/>
                <w:szCs w:val="24"/>
                <w:lang w:val="uk-UA"/>
              </w:rPr>
              <w:t>бенефіціарним</w:t>
            </w:r>
            <w:proofErr w:type="spellEnd"/>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власником</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контролером</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або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інформація</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про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відсутність</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кінцевого</w:t>
            </w:r>
            <w:r w:rsidRPr="00122D72">
              <w:rPr>
                <w:rFonts w:ascii="Times New Roman" w:hAnsi="Times New Roman"/>
                <w:sz w:val="24"/>
                <w:szCs w:val="24"/>
                <w:lang w:val="uk-UA"/>
              </w:rPr>
              <w:t xml:space="preserve"> </w:t>
            </w:r>
            <w:proofErr w:type="spellStart"/>
            <w:r w:rsidRPr="00122D72">
              <w:rPr>
                <w:rFonts w:ascii="Times New Roman" w:hAnsi="Times New Roman" w:hint="eastAsia"/>
                <w:sz w:val="24"/>
                <w:szCs w:val="24"/>
                <w:lang w:val="uk-UA"/>
              </w:rPr>
              <w:t>бенефіціарного</w:t>
            </w:r>
            <w:proofErr w:type="spellEnd"/>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власника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контролера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юридичної</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особи</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у</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тому</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числі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кінцевого</w:t>
            </w:r>
            <w:r w:rsidRPr="00122D72">
              <w:rPr>
                <w:rFonts w:ascii="Times New Roman" w:hAnsi="Times New Roman"/>
                <w:sz w:val="24"/>
                <w:szCs w:val="24"/>
                <w:lang w:val="uk-UA"/>
              </w:rPr>
              <w:t xml:space="preserve"> </w:t>
            </w:r>
            <w:proofErr w:type="spellStart"/>
            <w:r w:rsidRPr="00122D72">
              <w:rPr>
                <w:rFonts w:ascii="Times New Roman" w:hAnsi="Times New Roman" w:hint="eastAsia"/>
                <w:sz w:val="24"/>
                <w:szCs w:val="24"/>
                <w:lang w:val="uk-UA"/>
              </w:rPr>
              <w:t>бенефіціарного</w:t>
            </w:r>
            <w:proofErr w:type="spellEnd"/>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власника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контролера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її</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засновника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форма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власності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організаційно</w:t>
            </w:r>
            <w:r w:rsidRPr="00122D72">
              <w:rPr>
                <w:rFonts w:ascii="Times New Roman" w:hAnsi="Times New Roman"/>
                <w:sz w:val="24"/>
                <w:szCs w:val="24"/>
                <w:lang w:val="uk-UA"/>
              </w:rPr>
              <w:t>-</w:t>
            </w:r>
            <w:r w:rsidRPr="00122D72">
              <w:rPr>
                <w:rFonts w:ascii="Times New Roman" w:hAnsi="Times New Roman" w:hint="eastAsia"/>
                <w:sz w:val="24"/>
                <w:szCs w:val="24"/>
                <w:lang w:val="uk-UA"/>
              </w:rPr>
              <w:t>правова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форма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статус</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учасника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фізична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особа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юридична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особа</w:t>
            </w:r>
            <w:r w:rsidRPr="00122D72">
              <w:rPr>
                <w:rFonts w:ascii="Times New Roman" w:hAnsi="Times New Roman"/>
                <w:sz w:val="24"/>
                <w:szCs w:val="24"/>
                <w:lang w:val="uk-UA"/>
              </w:rPr>
              <w:t>/</w:t>
            </w:r>
            <w:r w:rsidRPr="00122D72">
              <w:rPr>
                <w:rFonts w:ascii="Times New Roman" w:hAnsi="Times New Roman" w:hint="eastAsia"/>
                <w:sz w:val="24"/>
                <w:szCs w:val="24"/>
                <w:lang w:val="uk-UA"/>
              </w:rPr>
              <w:t>підприємство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фізична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особа</w:t>
            </w:r>
            <w:r w:rsidRPr="00122D72">
              <w:rPr>
                <w:rFonts w:ascii="Times New Roman" w:hAnsi="Times New Roman"/>
                <w:sz w:val="24"/>
                <w:szCs w:val="24"/>
                <w:lang w:val="uk-UA"/>
              </w:rPr>
              <w:t>-</w:t>
            </w:r>
            <w:r w:rsidRPr="00122D72">
              <w:rPr>
                <w:rFonts w:ascii="Times New Roman" w:hAnsi="Times New Roman" w:hint="eastAsia"/>
                <w:sz w:val="24"/>
                <w:szCs w:val="24"/>
                <w:lang w:val="uk-UA"/>
              </w:rPr>
              <w:t>підприємець</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що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є</w:t>
            </w:r>
            <w:r w:rsidRPr="00122D72">
              <w:rPr>
                <w:rFonts w:ascii="Times New Roman" w:hAnsi="Times New Roman"/>
                <w:sz w:val="24"/>
                <w:szCs w:val="24"/>
                <w:lang w:val="uk-UA"/>
              </w:rPr>
              <w:t xml:space="preserve"> </w:t>
            </w:r>
            <w:proofErr w:type="spellStart"/>
            <w:r w:rsidRPr="00122D72">
              <w:rPr>
                <w:rFonts w:ascii="Times New Roman" w:hAnsi="Times New Roman" w:hint="eastAsia"/>
                <w:sz w:val="24"/>
                <w:szCs w:val="24"/>
                <w:lang w:val="uk-UA"/>
              </w:rPr>
              <w:t>самозайнятою</w:t>
            </w:r>
            <w:proofErr w:type="spellEnd"/>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особою</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тощо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номеру</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банківського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рахунку</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на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який</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буде</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здійснюватися</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оплата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договором</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системи</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та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ставки</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оподаткування</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кількості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найманих</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працівників</w:t>
            </w:r>
            <w:r w:rsidRPr="00122D72">
              <w:rPr>
                <w:rFonts w:ascii="Times New Roman" w:hAnsi="Times New Roman"/>
                <w:sz w:val="24"/>
                <w:szCs w:val="24"/>
                <w:lang w:val="uk-UA"/>
              </w:rPr>
              <w:t>;</w:t>
            </w:r>
          </w:p>
          <w:p w14:paraId="10189FAD" w14:textId="77777777" w:rsidR="00597075" w:rsidRPr="00122D72" w:rsidRDefault="00597075" w:rsidP="00597075">
            <w:pPr>
              <w:widowControl w:val="0"/>
              <w:ind w:left="99"/>
              <w:contextualSpacing/>
              <w:jc w:val="both"/>
              <w:rPr>
                <w:rFonts w:ascii="Times New Roman" w:hAnsi="Times New Roman"/>
                <w:sz w:val="24"/>
                <w:szCs w:val="24"/>
                <w:lang w:val="uk-UA"/>
              </w:rPr>
            </w:pPr>
            <w:r w:rsidRPr="00122D72">
              <w:rPr>
                <w:rFonts w:ascii="Times New Roman" w:hAnsi="Times New Roman"/>
                <w:sz w:val="24"/>
                <w:szCs w:val="24"/>
                <w:lang w:val="uk-UA"/>
              </w:rPr>
              <w:t xml:space="preserve"> - </w:t>
            </w:r>
            <w:r w:rsidRPr="00122D72">
              <w:rPr>
                <w:rFonts w:ascii="Times New Roman" w:hAnsi="Times New Roman" w:hint="eastAsia"/>
                <w:sz w:val="24"/>
                <w:szCs w:val="24"/>
                <w:lang w:val="uk-UA"/>
              </w:rPr>
              <w:t>довідку</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у</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довільній</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формі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яка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містить</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інформацію</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про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наявність</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або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відсутність</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простроченої</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заборгованості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авансам</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або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попередньої</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оплати</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роботи</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послуги</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що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виконувалися</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надавалися</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Учасником</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раніше</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бюджетні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кошти</w:t>
            </w:r>
            <w:r w:rsidRPr="00122D72">
              <w:rPr>
                <w:rFonts w:ascii="Times New Roman" w:hAnsi="Times New Roman"/>
                <w:sz w:val="24"/>
                <w:szCs w:val="24"/>
                <w:lang w:val="uk-UA"/>
              </w:rPr>
              <w:t>;</w:t>
            </w:r>
          </w:p>
          <w:p w14:paraId="58BFD710" w14:textId="77777777" w:rsidR="00AD7B09" w:rsidRPr="00122D72" w:rsidRDefault="00597075" w:rsidP="00597075">
            <w:pPr>
              <w:widowControl w:val="0"/>
              <w:ind w:left="99"/>
              <w:contextualSpacing/>
              <w:jc w:val="both"/>
              <w:rPr>
                <w:rFonts w:ascii="Times New Roman" w:hAnsi="Times New Roman"/>
                <w:sz w:val="24"/>
                <w:szCs w:val="24"/>
                <w:lang w:val="uk-UA"/>
              </w:rPr>
            </w:pP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інформацію</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в</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довільній</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формі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про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наявність</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чи</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відсутність</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факту</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що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цей</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учасник</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протягом</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одного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року</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до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дати</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оприлюднення</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оголошення</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про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проведення</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закупівлі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відмовлявся</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від</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підписання</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договору</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про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закупівлю</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у</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тому</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числі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через</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неукладення</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договору</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боку</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учасника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більше</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двох</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разів</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із</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замовником</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який</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проводить</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цю</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закупівлю</w:t>
            </w:r>
            <w:r w:rsidR="00AD7B09" w:rsidRPr="00122D72">
              <w:rPr>
                <w:rFonts w:ascii="Times New Roman" w:hAnsi="Times New Roman"/>
                <w:sz w:val="24"/>
                <w:szCs w:val="24"/>
                <w:lang w:val="uk-UA"/>
              </w:rPr>
              <w:t>;</w:t>
            </w:r>
          </w:p>
          <w:p w14:paraId="1BB27349" w14:textId="03FD20F6" w:rsidR="00597075" w:rsidRPr="00122D72" w:rsidRDefault="00AD7B09" w:rsidP="000579C8">
            <w:pPr>
              <w:widowControl w:val="0"/>
              <w:ind w:left="99"/>
              <w:contextualSpacing/>
              <w:jc w:val="both"/>
              <w:rPr>
                <w:rFonts w:ascii="Times New Roman" w:hAnsi="Times New Roman"/>
                <w:sz w:val="24"/>
                <w:szCs w:val="24"/>
                <w:lang w:val="uk-UA"/>
              </w:rPr>
            </w:pPr>
            <w:r w:rsidRPr="00122D72">
              <w:rPr>
                <w:rFonts w:ascii="Times New Roman" w:hAnsi="Times New Roman"/>
                <w:sz w:val="24"/>
                <w:szCs w:val="24"/>
                <w:lang w:val="uk-UA"/>
              </w:rPr>
              <w:t>-  довідку видану обслуговуючим банком з інформацією про наявність в учасника рахунку із спеціальним режимом використання</w:t>
            </w:r>
            <w:r w:rsidR="00597075" w:rsidRPr="00122D72">
              <w:rPr>
                <w:rFonts w:ascii="Times New Roman" w:hAnsi="Times New Roman"/>
                <w:sz w:val="24"/>
                <w:szCs w:val="24"/>
                <w:lang w:val="uk-UA"/>
              </w:rPr>
              <w:t>.</w:t>
            </w:r>
          </w:p>
          <w:p w14:paraId="27FD7D48" w14:textId="77777777" w:rsidR="00597075" w:rsidRPr="00122D72" w:rsidRDefault="00597075" w:rsidP="0075633E">
            <w:pPr>
              <w:widowControl w:val="0"/>
              <w:ind w:left="99"/>
              <w:contextualSpacing/>
              <w:jc w:val="both"/>
              <w:rPr>
                <w:rFonts w:ascii="Times New Roman" w:hAnsi="Times New Roman"/>
                <w:sz w:val="24"/>
                <w:szCs w:val="24"/>
                <w:lang w:val="uk-UA"/>
              </w:rPr>
            </w:pPr>
            <w:r w:rsidRPr="00122D72">
              <w:rPr>
                <w:rFonts w:ascii="Times New Roman" w:hAnsi="Times New Roman" w:hint="eastAsia"/>
                <w:sz w:val="24"/>
                <w:szCs w:val="24"/>
                <w:lang w:val="uk-UA"/>
              </w:rPr>
              <w:t>Для</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підтвердження</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надійності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та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ділової</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репутації</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постачальника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останній</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як</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учасник</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закупівлі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повинен</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надати</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гарантійний</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лист</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про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відсутність</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заборгованості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та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наявності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фінансових</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ресурсів</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для</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виконання</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умов</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закупівлі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та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відсутності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застосування</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до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учасника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закупівлі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господарських</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санкцій</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щодо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невиконання</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або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неналежного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виконання</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взятих</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зобов’язань</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попередньо</w:t>
            </w:r>
            <w:r w:rsidRPr="00122D72">
              <w:rPr>
                <w:rFonts w:ascii="Times New Roman" w:hAnsi="Times New Roman"/>
                <w:sz w:val="24"/>
                <w:szCs w:val="24"/>
                <w:lang w:val="uk-UA"/>
              </w:rPr>
              <w:t>-</w:t>
            </w:r>
            <w:r w:rsidRPr="00122D72">
              <w:rPr>
                <w:rFonts w:ascii="Times New Roman" w:hAnsi="Times New Roman" w:hint="eastAsia"/>
                <w:sz w:val="24"/>
                <w:szCs w:val="24"/>
                <w:lang w:val="uk-UA"/>
              </w:rPr>
              <w:t>виконаними</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договорами</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Під</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застосуванням</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господарських</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санкцій</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до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учасника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закупівлі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слід</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розуміти</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заходи</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впливу</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рішеннями</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суду</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що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набули</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законної</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сили</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стосовно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відшкодування</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збитків</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штрафних</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санкцій</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пені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неустойки</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до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lastRenderedPageBreak/>
              <w:t>постачальника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також</w:t>
            </w:r>
            <w:r w:rsidRPr="00122D72">
              <w:rPr>
                <w:rFonts w:ascii="Times New Roman" w:hAnsi="Times New Roman"/>
                <w:sz w:val="24"/>
                <w:szCs w:val="24"/>
                <w:lang w:val="uk-UA"/>
              </w:rPr>
              <w:t xml:space="preserve"> </w:t>
            </w:r>
            <w:proofErr w:type="spellStart"/>
            <w:r w:rsidRPr="00122D72">
              <w:rPr>
                <w:rFonts w:ascii="Times New Roman" w:hAnsi="Times New Roman" w:hint="eastAsia"/>
                <w:sz w:val="24"/>
                <w:szCs w:val="24"/>
                <w:lang w:val="uk-UA"/>
              </w:rPr>
              <w:t>оперативно</w:t>
            </w:r>
            <w:proofErr w:type="spellEnd"/>
            <w:r w:rsidRPr="00122D72">
              <w:rPr>
                <w:rFonts w:ascii="Times New Roman" w:hAnsi="Times New Roman"/>
                <w:sz w:val="24"/>
                <w:szCs w:val="24"/>
                <w:lang w:val="uk-UA"/>
              </w:rPr>
              <w:t>-</w:t>
            </w:r>
            <w:r w:rsidRPr="00122D72">
              <w:rPr>
                <w:rFonts w:ascii="Times New Roman" w:hAnsi="Times New Roman" w:hint="eastAsia"/>
                <w:sz w:val="24"/>
                <w:szCs w:val="24"/>
                <w:lang w:val="uk-UA"/>
              </w:rPr>
              <w:t>господарські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санкцій</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у</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вигляді</w:t>
            </w:r>
            <w:r w:rsidRPr="00122D72">
              <w:rPr>
                <w:rFonts w:ascii="Times New Roman" w:hAnsi="Times New Roman"/>
                <w:sz w:val="24"/>
                <w:szCs w:val="24"/>
                <w:lang w:val="uk-UA"/>
              </w:rPr>
              <w:t xml:space="preserve"> компенсації за гарантійними зобов’язаннями перед контрагентами, банками.</w:t>
            </w:r>
          </w:p>
          <w:p w14:paraId="4D71B0C3" w14:textId="77777777" w:rsidR="0075633E" w:rsidRPr="00122D72" w:rsidRDefault="0075633E" w:rsidP="0075633E">
            <w:pPr>
              <w:pStyle w:val="af7"/>
              <w:spacing w:after="0" w:line="240" w:lineRule="auto"/>
              <w:ind w:left="99"/>
              <w:jc w:val="both"/>
              <w:rPr>
                <w:rFonts w:ascii="Times New Roman" w:hAnsi="Times New Roman"/>
                <w:sz w:val="24"/>
                <w:szCs w:val="24"/>
              </w:rPr>
            </w:pPr>
            <w:r w:rsidRPr="00122D72">
              <w:rPr>
                <w:rFonts w:ascii="Times New Roman" w:hAnsi="Times New Roman"/>
                <w:sz w:val="24"/>
                <w:szCs w:val="24"/>
              </w:rPr>
              <w:t xml:space="preserve">Учасник гарантує, що </w:t>
            </w:r>
            <w:r w:rsidRPr="00122D72">
              <w:rPr>
                <w:rFonts w:ascii="Times New Roman" w:hAnsi="Times New Roman"/>
                <w:sz w:val="24"/>
                <w:szCs w:val="24"/>
                <w:lang w:eastAsia="ar-SA"/>
              </w:rPr>
              <w:t xml:space="preserve">товар (електрична енергія) відповідає вимогам безпеки руху, охорони праці, екології та пожежної безпеки, є таким, що не має негативного впливу на навколишнє довкілля. Учасник </w:t>
            </w:r>
            <w:r w:rsidRPr="00122D72">
              <w:rPr>
                <w:rFonts w:ascii="Times New Roman" w:hAnsi="Times New Roman"/>
                <w:sz w:val="24"/>
                <w:szCs w:val="24"/>
              </w:rPr>
              <w:t xml:space="preserve">гарантує, що при здійсненні своєї господарської діяльності застосовує усі необхідні заходи із захисту довкілля. </w:t>
            </w:r>
            <w:r w:rsidRPr="00122D72">
              <w:rPr>
                <w:rFonts w:ascii="Times New Roman" w:hAnsi="Times New Roman"/>
                <w:sz w:val="24"/>
                <w:szCs w:val="24"/>
                <w:lang w:eastAsia="ar-SA"/>
              </w:rPr>
              <w:t xml:space="preserve">Учасник гарантує, що надає якісні комерційні послуги з постачання товару (електричної енергії). Підтвердження даної </w:t>
            </w:r>
            <w:r w:rsidRPr="00122D72">
              <w:rPr>
                <w:rFonts w:ascii="Times New Roman" w:hAnsi="Times New Roman"/>
                <w:sz w:val="24"/>
                <w:szCs w:val="24"/>
              </w:rPr>
              <w:t xml:space="preserve">інформації забезпечується шляхом надання Учасником довідки у довільній формі. </w:t>
            </w:r>
          </w:p>
          <w:p w14:paraId="3138AA4A" w14:textId="77777777" w:rsidR="0075633E" w:rsidRPr="00122D72" w:rsidRDefault="0075633E" w:rsidP="0075633E">
            <w:pPr>
              <w:tabs>
                <w:tab w:val="left" w:pos="567"/>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
              <w:jc w:val="both"/>
              <w:rPr>
                <w:rFonts w:ascii="Times New Roman" w:hAnsi="Times New Roman"/>
                <w:sz w:val="24"/>
                <w:szCs w:val="24"/>
                <w:lang w:val="uk-UA"/>
              </w:rPr>
            </w:pPr>
            <w:r w:rsidRPr="00122D72">
              <w:rPr>
                <w:rFonts w:ascii="Times New Roman" w:hAnsi="Times New Roman"/>
                <w:sz w:val="24"/>
                <w:szCs w:val="24"/>
                <w:lang w:val="uk-UA"/>
              </w:rPr>
              <w:t>Учасник повинен надати гарантійний лист про те, що він не набував та не знаходився у статусі «</w:t>
            </w:r>
            <w:proofErr w:type="spellStart"/>
            <w:r w:rsidRPr="00122D72">
              <w:rPr>
                <w:rFonts w:ascii="Times New Roman" w:hAnsi="Times New Roman"/>
                <w:sz w:val="24"/>
                <w:szCs w:val="24"/>
                <w:lang w:val="uk-UA"/>
              </w:rPr>
              <w:t>дефолтного</w:t>
            </w:r>
            <w:proofErr w:type="spellEnd"/>
            <w:r w:rsidRPr="00122D72">
              <w:rPr>
                <w:rFonts w:ascii="Times New Roman" w:hAnsi="Times New Roman"/>
                <w:sz w:val="24"/>
                <w:szCs w:val="24"/>
                <w:lang w:val="uk-UA"/>
              </w:rPr>
              <w:t>» або «</w:t>
            </w:r>
            <w:proofErr w:type="spellStart"/>
            <w:r w:rsidRPr="00122D72">
              <w:rPr>
                <w:rFonts w:ascii="Times New Roman" w:hAnsi="Times New Roman"/>
                <w:sz w:val="24"/>
                <w:szCs w:val="24"/>
                <w:lang w:val="uk-UA"/>
              </w:rPr>
              <w:t>переддефолтного</w:t>
            </w:r>
            <w:proofErr w:type="spellEnd"/>
            <w:r w:rsidRPr="00122D72">
              <w:rPr>
                <w:rFonts w:ascii="Times New Roman" w:hAnsi="Times New Roman"/>
                <w:sz w:val="24"/>
                <w:szCs w:val="24"/>
                <w:lang w:val="uk-UA"/>
              </w:rPr>
              <w:t>», і зазначена інформація не була оприлюднена на сайті оператора системи передачі (ПрАТ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№1168.</w:t>
            </w:r>
          </w:p>
          <w:p w14:paraId="65E9AB3A" w14:textId="77777777" w:rsidR="0075633E" w:rsidRPr="00122D72" w:rsidRDefault="0075633E" w:rsidP="0075633E">
            <w:pPr>
              <w:pStyle w:val="39"/>
              <w:widowControl w:val="0"/>
              <w:spacing w:line="240" w:lineRule="auto"/>
              <w:ind w:left="99"/>
              <w:jc w:val="both"/>
              <w:rPr>
                <w:rFonts w:ascii="Times New Roman" w:hAnsi="Times New Roman" w:cs="Times New Roman"/>
                <w:color w:val="auto"/>
                <w:sz w:val="24"/>
                <w:szCs w:val="24"/>
                <w:lang w:val="uk-UA"/>
              </w:rPr>
            </w:pPr>
            <w:r w:rsidRPr="00122D72">
              <w:rPr>
                <w:rFonts w:ascii="Times New Roman" w:hAnsi="Times New Roman" w:cs="Times New Roman"/>
                <w:color w:val="auto"/>
                <w:sz w:val="24"/>
                <w:szCs w:val="24"/>
                <w:lang w:val="uk-UA"/>
              </w:rPr>
              <w:t>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122D72">
              <w:rPr>
                <w:rFonts w:ascii="Times New Roman" w:hAnsi="Times New Roman" w:cs="Times New Roman"/>
                <w:color w:val="auto"/>
                <w:sz w:val="24"/>
                <w:szCs w:val="24"/>
                <w:lang w:val="uk-UA"/>
              </w:rPr>
              <w:t>дефолтного</w:t>
            </w:r>
            <w:proofErr w:type="spellEnd"/>
            <w:r w:rsidRPr="00122D72">
              <w:rPr>
                <w:rFonts w:ascii="Times New Roman" w:hAnsi="Times New Roman" w:cs="Times New Roman"/>
                <w:color w:val="auto"/>
                <w:sz w:val="24"/>
                <w:szCs w:val="24"/>
                <w:lang w:val="uk-UA"/>
              </w:rPr>
              <w:t xml:space="preserve">», в зв‘язку з чим постачання електричної енергії покупцю буде </w:t>
            </w:r>
            <w:proofErr w:type="spellStart"/>
            <w:r w:rsidRPr="00122D72">
              <w:rPr>
                <w:rFonts w:ascii="Times New Roman" w:hAnsi="Times New Roman" w:cs="Times New Roman"/>
                <w:color w:val="auto"/>
                <w:sz w:val="24"/>
                <w:szCs w:val="24"/>
                <w:lang w:val="uk-UA"/>
              </w:rPr>
              <w:t>здійснюватись</w:t>
            </w:r>
            <w:proofErr w:type="spellEnd"/>
            <w:r w:rsidRPr="00122D72">
              <w:rPr>
                <w:rFonts w:ascii="Times New Roman" w:hAnsi="Times New Roman" w:cs="Times New Roman"/>
                <w:color w:val="auto"/>
                <w:sz w:val="24"/>
                <w:szCs w:val="24"/>
                <w:lang w:val="uk-UA"/>
              </w:rPr>
              <w:t xml:space="preserve">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14:paraId="505AC1D0" w14:textId="77777777" w:rsidR="0075633E" w:rsidRPr="00122D72" w:rsidRDefault="0075633E" w:rsidP="0075633E">
            <w:pPr>
              <w:pStyle w:val="14"/>
              <w:spacing w:after="0"/>
              <w:ind w:left="99"/>
              <w:jc w:val="both"/>
              <w:rPr>
                <w:rFonts w:ascii="Times New Roman" w:eastAsia="Arial" w:hAnsi="Times New Roman"/>
                <w:b/>
                <w:bCs/>
                <w:iCs/>
                <w:sz w:val="24"/>
                <w:szCs w:val="24"/>
                <w:lang w:eastAsia="ru-RU"/>
              </w:rPr>
            </w:pPr>
            <w:r w:rsidRPr="00122D72">
              <w:rPr>
                <w:rFonts w:ascii="Times New Roman" w:eastAsia="Arial" w:hAnsi="Times New Roman"/>
                <w:sz w:val="24"/>
                <w:szCs w:val="24"/>
                <w:lang w:eastAsia="ru-RU"/>
              </w:rPr>
              <w:t>Учасник повинен надати в електронному (сканованому) вигляді в складі своєї пропозиції наступні документи:</w:t>
            </w:r>
          </w:p>
          <w:p w14:paraId="1809ECF1" w14:textId="024AC064" w:rsidR="0075633E" w:rsidRPr="00122D72" w:rsidRDefault="0075633E" w:rsidP="0075633E">
            <w:pPr>
              <w:pStyle w:val="39"/>
              <w:widowControl w:val="0"/>
              <w:tabs>
                <w:tab w:val="left" w:pos="570"/>
              </w:tabs>
              <w:spacing w:line="240" w:lineRule="auto"/>
              <w:ind w:left="99"/>
              <w:jc w:val="both"/>
              <w:rPr>
                <w:rFonts w:ascii="Times New Roman" w:hAnsi="Times New Roman" w:cs="Times New Roman"/>
                <w:color w:val="auto"/>
                <w:sz w:val="24"/>
                <w:szCs w:val="24"/>
                <w:lang w:val="uk-UA"/>
              </w:rPr>
            </w:pPr>
            <w:r w:rsidRPr="00122D72">
              <w:rPr>
                <w:rFonts w:ascii="Times New Roman" w:hAnsi="Times New Roman" w:cs="Times New Roman"/>
                <w:color w:val="auto"/>
                <w:sz w:val="24"/>
                <w:szCs w:val="24"/>
                <w:lang w:val="uk-UA"/>
              </w:rPr>
              <w:t>- лист довільної форми, що Учасник взаємодіє з оператором системи розподілу або з оператором системи передачі з питань відключення (обмеження) споживачів у порядку, визначеному Законом України «Про ринок електричної енергії» та правилами роздрібного ринку, зазначити яким чином відбувається взаємодія;</w:t>
            </w:r>
          </w:p>
          <w:p w14:paraId="4FD385D5" w14:textId="77777777" w:rsidR="0075633E" w:rsidRPr="00122D72" w:rsidRDefault="0075633E" w:rsidP="0075633E">
            <w:pPr>
              <w:pStyle w:val="39"/>
              <w:widowControl w:val="0"/>
              <w:spacing w:line="240" w:lineRule="auto"/>
              <w:ind w:left="99"/>
              <w:jc w:val="both"/>
              <w:rPr>
                <w:rFonts w:ascii="Times New Roman" w:hAnsi="Times New Roman" w:cs="Times New Roman"/>
                <w:bCs/>
                <w:iCs/>
                <w:color w:val="auto"/>
                <w:sz w:val="24"/>
                <w:szCs w:val="24"/>
                <w:lang w:val="uk-UA"/>
              </w:rPr>
            </w:pPr>
            <w:r w:rsidRPr="00122D72">
              <w:rPr>
                <w:rFonts w:ascii="Times New Roman" w:hAnsi="Times New Roman" w:cs="Times New Roman"/>
                <w:color w:val="auto"/>
                <w:sz w:val="24"/>
                <w:szCs w:val="24"/>
                <w:lang w:val="uk-UA"/>
              </w:rPr>
              <w:t>- довідку довільної форми, що Учасник забезпечив функціонування свого веб-</w:t>
            </w:r>
            <w:r w:rsidRPr="00122D72">
              <w:rPr>
                <w:rFonts w:ascii="Times New Roman" w:hAnsi="Times New Roman" w:cs="Times New Roman"/>
                <w:bCs/>
                <w:iCs/>
                <w:color w:val="auto"/>
                <w:sz w:val="24"/>
                <w:szCs w:val="24"/>
                <w:lang w:val="uk-UA"/>
              </w:rPr>
              <w:t xml:space="preserve">сайту в мережі Інтернет, в якому, зокрема, вказав засоби комунікації (поштову адресу, номер телефону для звернення споживачів, адреси та телефони центрів обслуговування споживачів, електронну пошту для прийому електронних повідомлень від споживачів), розмістив нормативно-правові акти, що регулюють діяльність на ринку електричної енергії, згідно з якими </w:t>
            </w:r>
            <w:proofErr w:type="spellStart"/>
            <w:r w:rsidRPr="00122D72">
              <w:rPr>
                <w:rFonts w:ascii="Times New Roman" w:hAnsi="Times New Roman" w:cs="Times New Roman"/>
                <w:bCs/>
                <w:iCs/>
                <w:color w:val="auto"/>
                <w:sz w:val="24"/>
                <w:szCs w:val="24"/>
                <w:lang w:val="uk-UA"/>
              </w:rPr>
              <w:t>електропостачальник</w:t>
            </w:r>
            <w:proofErr w:type="spellEnd"/>
            <w:r w:rsidRPr="00122D72">
              <w:rPr>
                <w:rFonts w:ascii="Times New Roman" w:hAnsi="Times New Roman" w:cs="Times New Roman"/>
                <w:bCs/>
                <w:iCs/>
                <w:color w:val="auto"/>
                <w:sz w:val="24"/>
                <w:szCs w:val="24"/>
                <w:lang w:val="uk-UA"/>
              </w:rPr>
              <w:t xml:space="preserve">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14:paraId="00C223A2" w14:textId="77777777" w:rsidR="0075633E" w:rsidRPr="00122D72" w:rsidRDefault="0075633E" w:rsidP="0075633E">
            <w:pPr>
              <w:pStyle w:val="39"/>
              <w:widowControl w:val="0"/>
              <w:spacing w:line="240" w:lineRule="auto"/>
              <w:ind w:left="99"/>
              <w:jc w:val="both"/>
              <w:rPr>
                <w:rFonts w:ascii="Times New Roman" w:hAnsi="Times New Roman" w:cs="Times New Roman"/>
                <w:bCs/>
                <w:iCs/>
                <w:color w:val="auto"/>
                <w:sz w:val="24"/>
                <w:szCs w:val="24"/>
                <w:lang w:val="uk-UA"/>
              </w:rPr>
            </w:pPr>
            <w:r w:rsidRPr="00122D72">
              <w:rPr>
                <w:rFonts w:ascii="Times New Roman" w:hAnsi="Times New Roman" w:cs="Times New Roman"/>
                <w:bCs/>
                <w:iCs/>
                <w:color w:val="auto"/>
                <w:sz w:val="24"/>
                <w:szCs w:val="24"/>
                <w:lang w:val="uk-UA"/>
              </w:rPr>
              <w:t xml:space="preserve">- довідку довільної форми, що при формуванні договорів постачання електричної енергії споживачу керуватися примірним договором постачання електричної енергії споживачу, затвердженим НКРЕКП, та </w:t>
            </w:r>
            <w:r w:rsidRPr="00122D72">
              <w:rPr>
                <w:rFonts w:ascii="Times New Roman" w:hAnsi="Times New Roman" w:cs="Times New Roman"/>
                <w:bCs/>
                <w:iCs/>
                <w:color w:val="auto"/>
                <w:sz w:val="24"/>
                <w:szCs w:val="24"/>
                <w:lang w:val="uk-UA"/>
              </w:rPr>
              <w:lastRenderedPageBreak/>
              <w:t>забезпечити наявність у договорі умов постачання електричної енергії, визначених Законом України «Про ринок електричної енергії»;</w:t>
            </w:r>
          </w:p>
          <w:p w14:paraId="32DDBCDE" w14:textId="77777777" w:rsidR="0075633E" w:rsidRPr="00122D72" w:rsidRDefault="0075633E" w:rsidP="0075633E">
            <w:pPr>
              <w:pStyle w:val="39"/>
              <w:widowControl w:val="0"/>
              <w:spacing w:line="240" w:lineRule="auto"/>
              <w:ind w:left="99"/>
              <w:jc w:val="both"/>
              <w:rPr>
                <w:rFonts w:ascii="Times New Roman" w:hAnsi="Times New Roman" w:cs="Times New Roman"/>
                <w:bCs/>
                <w:iCs/>
                <w:color w:val="auto"/>
                <w:sz w:val="24"/>
                <w:szCs w:val="24"/>
                <w:lang w:val="uk-UA"/>
              </w:rPr>
            </w:pPr>
            <w:r w:rsidRPr="00122D72">
              <w:rPr>
                <w:rFonts w:ascii="Times New Roman" w:hAnsi="Times New Roman" w:cs="Times New Roman"/>
                <w:bCs/>
                <w:iCs/>
                <w:color w:val="auto"/>
                <w:sz w:val="24"/>
                <w:szCs w:val="24"/>
                <w:lang w:val="uk-UA"/>
              </w:rPr>
              <w:t xml:space="preserve">- </w:t>
            </w:r>
            <w:proofErr w:type="spellStart"/>
            <w:r w:rsidRPr="00122D72">
              <w:rPr>
                <w:rFonts w:ascii="Times New Roman" w:hAnsi="Times New Roman" w:cs="Times New Roman"/>
                <w:bCs/>
                <w:iCs/>
                <w:color w:val="auto"/>
                <w:sz w:val="24"/>
                <w:szCs w:val="24"/>
                <w:lang w:val="uk-UA"/>
              </w:rPr>
              <w:t>гаpантiйний</w:t>
            </w:r>
            <w:proofErr w:type="spellEnd"/>
            <w:r w:rsidRPr="00122D72">
              <w:rPr>
                <w:rFonts w:ascii="Times New Roman" w:hAnsi="Times New Roman" w:cs="Times New Roman"/>
                <w:bCs/>
                <w:iCs/>
                <w:color w:val="auto"/>
                <w:sz w:val="24"/>
                <w:szCs w:val="24"/>
                <w:lang w:val="uk-UA"/>
              </w:rPr>
              <w:t xml:space="preserve"> лист щодо безперебійного постачання електричної енергії;</w:t>
            </w:r>
          </w:p>
          <w:p w14:paraId="625ED28D" w14:textId="7FA36145" w:rsidR="00597075" w:rsidRPr="00122D72" w:rsidRDefault="0075633E" w:rsidP="0075633E">
            <w:pPr>
              <w:widowControl w:val="0"/>
              <w:ind w:left="99" w:right="134"/>
              <w:contextualSpacing/>
              <w:jc w:val="both"/>
              <w:rPr>
                <w:rFonts w:ascii="Times New Roman" w:hAnsi="Times New Roman"/>
                <w:sz w:val="24"/>
                <w:szCs w:val="24"/>
                <w:lang w:val="uk-UA"/>
              </w:rPr>
            </w:pPr>
            <w:r w:rsidRPr="00122D72">
              <w:rPr>
                <w:rFonts w:ascii="Times New Roman" w:hAnsi="Times New Roman"/>
                <w:bCs/>
                <w:iCs/>
                <w:sz w:val="24"/>
                <w:szCs w:val="24"/>
                <w:lang w:val="uk-UA"/>
              </w:rPr>
              <w:t xml:space="preserve">- </w:t>
            </w:r>
            <w:proofErr w:type="spellStart"/>
            <w:r w:rsidRPr="00122D72">
              <w:rPr>
                <w:rFonts w:ascii="Times New Roman" w:hAnsi="Times New Roman"/>
                <w:bCs/>
                <w:iCs/>
                <w:sz w:val="24"/>
                <w:szCs w:val="24"/>
                <w:lang w:val="uk-UA"/>
              </w:rPr>
              <w:t>гаpантiйний</w:t>
            </w:r>
            <w:proofErr w:type="spellEnd"/>
            <w:r w:rsidRPr="00122D72">
              <w:rPr>
                <w:rFonts w:ascii="Times New Roman" w:hAnsi="Times New Roman"/>
                <w:bCs/>
                <w:iCs/>
                <w:sz w:val="24"/>
                <w:szCs w:val="24"/>
                <w:lang w:val="uk-UA"/>
              </w:rPr>
              <w:t xml:space="preserve"> лист про можливість поставки товару в кількості, визначеною документацією, обсягах та строки передбачені умовами закупівлі.</w:t>
            </w:r>
          </w:p>
        </w:tc>
      </w:tr>
      <w:bookmarkEnd w:id="9"/>
      <w:tr w:rsidR="00B72821" w:rsidRPr="00122D72" w14:paraId="1492737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B72821" w:rsidRPr="00122D72" w:rsidRDefault="00B72821" w:rsidP="00B72821">
            <w:pPr>
              <w:rPr>
                <w:rFonts w:ascii="Times New Roman" w:hAnsi="Times New Roman"/>
                <w:color w:val="000000"/>
                <w:sz w:val="24"/>
                <w:szCs w:val="24"/>
                <w:lang w:val="uk-UA" w:eastAsia="uk-UA"/>
              </w:rPr>
            </w:pPr>
            <w:r w:rsidRPr="00122D72">
              <w:rPr>
                <w:rFonts w:ascii="Times New Roman" w:hAnsi="Times New Roman"/>
                <w:b/>
                <w:bCs/>
                <w:color w:val="000000"/>
                <w:sz w:val="24"/>
                <w:szCs w:val="24"/>
                <w:lang w:val="uk-UA" w:eastAsia="uk-UA"/>
              </w:rPr>
              <w:lastRenderedPageBreak/>
              <w:t xml:space="preserve">2. </w:t>
            </w:r>
            <w:r w:rsidRPr="00122D72">
              <w:rPr>
                <w:rFonts w:ascii="Times New Roman" w:hAnsi="Times New Roman"/>
                <w:b/>
                <w:color w:val="000000"/>
                <w:sz w:val="24"/>
                <w:szCs w:val="24"/>
                <w:lang w:val="uk-UA" w:eastAsia="uk-UA"/>
              </w:rPr>
              <w:t>Забезпечення тендерної пропозиції</w:t>
            </w:r>
            <w:r w:rsidRPr="00122D72">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57AFE5AA" w:rsidR="00B72821" w:rsidRPr="00122D72" w:rsidRDefault="00480E75" w:rsidP="00F752FF">
            <w:pPr>
              <w:widowControl w:val="0"/>
              <w:ind w:right="85"/>
              <w:contextualSpacing/>
              <w:jc w:val="both"/>
              <w:rPr>
                <w:rFonts w:ascii="Times New Roman" w:hAnsi="Times New Roman"/>
                <w:b/>
                <w:i/>
                <w:iCs/>
                <w:color w:val="000000"/>
                <w:sz w:val="24"/>
                <w:szCs w:val="24"/>
                <w:lang w:val="uk-UA" w:eastAsia="uk-UA"/>
              </w:rPr>
            </w:pPr>
            <w:r w:rsidRPr="00122D72">
              <w:rPr>
                <w:rFonts w:ascii="Times New Roman" w:hAnsi="Times New Roman"/>
                <w:sz w:val="24"/>
                <w:szCs w:val="24"/>
                <w:lang w:val="uk-UA"/>
              </w:rPr>
              <w:t xml:space="preserve"> </w:t>
            </w:r>
            <w:r w:rsidR="00F752FF" w:rsidRPr="00122D72">
              <w:rPr>
                <w:rFonts w:ascii="Times New Roman" w:hAnsi="Times New Roman"/>
                <w:i/>
                <w:iCs/>
                <w:sz w:val="24"/>
                <w:szCs w:val="24"/>
                <w:lang w:val="uk-UA"/>
              </w:rPr>
              <w:t>Не вимагається</w:t>
            </w:r>
          </w:p>
        </w:tc>
      </w:tr>
      <w:tr w:rsidR="00B72821" w:rsidRPr="00122D72" w14:paraId="48FB130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B72821" w:rsidRPr="00122D72" w:rsidRDefault="00B72821" w:rsidP="00B72821">
            <w:pPr>
              <w:rPr>
                <w:rFonts w:ascii="Times New Roman" w:hAnsi="Times New Roman"/>
                <w:color w:val="000000"/>
                <w:sz w:val="24"/>
                <w:szCs w:val="24"/>
                <w:lang w:val="uk-UA" w:eastAsia="uk-UA"/>
              </w:rPr>
            </w:pPr>
            <w:r w:rsidRPr="00122D72">
              <w:rPr>
                <w:rFonts w:ascii="Times New Roman" w:hAnsi="Times New Roman"/>
                <w:b/>
                <w:bCs/>
                <w:color w:val="000000"/>
                <w:sz w:val="24"/>
                <w:szCs w:val="24"/>
                <w:lang w:val="uk-UA" w:eastAsia="uk-UA"/>
              </w:rPr>
              <w:t xml:space="preserve">3. </w:t>
            </w:r>
            <w:r w:rsidRPr="00122D72">
              <w:rPr>
                <w:rFonts w:ascii="Times New Roman" w:hAnsi="Times New Roman"/>
                <w:b/>
                <w:sz w:val="24"/>
                <w:szCs w:val="24"/>
                <w:lang w:val="uk-UA" w:eastAsia="uk-UA"/>
              </w:rPr>
              <w:t>Умови повернення чи неповернення забезпечення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E6FA0D4" w14:textId="77777777" w:rsidR="00B72821" w:rsidRPr="00122D72" w:rsidRDefault="00B72821" w:rsidP="00B72821">
            <w:pPr>
              <w:widowControl w:val="0"/>
              <w:contextualSpacing/>
              <w:jc w:val="both"/>
              <w:rPr>
                <w:rFonts w:ascii="Times New Roman" w:hAnsi="Times New Roman"/>
                <w:b/>
                <w:sz w:val="24"/>
                <w:szCs w:val="24"/>
                <w:lang w:val="uk-UA" w:eastAsia="uk-UA"/>
              </w:rPr>
            </w:pPr>
            <w:r w:rsidRPr="00122D72">
              <w:rPr>
                <w:rFonts w:ascii="Times New Roman" w:hAnsi="Times New Roman"/>
                <w:b/>
                <w:sz w:val="24"/>
                <w:szCs w:val="24"/>
                <w:lang w:val="uk-UA" w:eastAsia="uk-UA"/>
              </w:rPr>
              <w:t>3.1. Забезпечення тендерної пропозиції не повертається у разі:</w:t>
            </w:r>
          </w:p>
          <w:p w14:paraId="0B79AC33" w14:textId="77777777" w:rsidR="00B72821" w:rsidRPr="00122D72" w:rsidRDefault="00B72821" w:rsidP="00B72821">
            <w:pPr>
              <w:widowControl w:val="0"/>
              <w:contextualSpacing/>
              <w:jc w:val="both"/>
              <w:rPr>
                <w:rFonts w:ascii="Times New Roman" w:hAnsi="Times New Roman"/>
                <w:sz w:val="24"/>
                <w:szCs w:val="24"/>
                <w:lang w:val="uk-UA" w:eastAsia="uk-UA"/>
              </w:rPr>
            </w:pPr>
            <w:r w:rsidRPr="00122D72">
              <w:rPr>
                <w:rFonts w:ascii="Times New Roman" w:hAnsi="Times New Roman"/>
                <w:sz w:val="24"/>
                <w:szCs w:val="24"/>
                <w:lang w:val="uk-UA"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5CFE96E" w14:textId="77777777" w:rsidR="00B72821" w:rsidRPr="00122D72" w:rsidRDefault="00B72821" w:rsidP="00B72821">
            <w:pPr>
              <w:widowControl w:val="0"/>
              <w:contextualSpacing/>
              <w:jc w:val="both"/>
              <w:rPr>
                <w:rFonts w:ascii="Times New Roman" w:hAnsi="Times New Roman"/>
                <w:sz w:val="24"/>
                <w:szCs w:val="24"/>
                <w:lang w:val="uk-UA" w:eastAsia="uk-UA"/>
              </w:rPr>
            </w:pPr>
            <w:r w:rsidRPr="00122D72">
              <w:rPr>
                <w:rFonts w:ascii="Times New Roman" w:hAnsi="Times New Roman"/>
                <w:sz w:val="24"/>
                <w:szCs w:val="24"/>
                <w:lang w:val="uk-UA" w:eastAsia="uk-UA"/>
              </w:rPr>
              <w:t xml:space="preserve">2) </w:t>
            </w:r>
            <w:proofErr w:type="spellStart"/>
            <w:r w:rsidRPr="00122D72">
              <w:rPr>
                <w:rFonts w:ascii="Times New Roman" w:hAnsi="Times New Roman"/>
                <w:sz w:val="24"/>
                <w:szCs w:val="24"/>
                <w:lang w:val="uk-UA" w:eastAsia="uk-UA"/>
              </w:rPr>
              <w:t>непідписання</w:t>
            </w:r>
            <w:proofErr w:type="spellEnd"/>
            <w:r w:rsidRPr="00122D72">
              <w:rPr>
                <w:rFonts w:ascii="Times New Roman" w:hAnsi="Times New Roman"/>
                <w:sz w:val="24"/>
                <w:szCs w:val="24"/>
                <w:lang w:val="uk-UA" w:eastAsia="uk-UA"/>
              </w:rPr>
              <w:t xml:space="preserve"> договору про закупівлю учасником, який став переможцем тендеру;</w:t>
            </w:r>
          </w:p>
          <w:p w14:paraId="243B170D" w14:textId="77777777" w:rsidR="00B72821" w:rsidRPr="00122D72" w:rsidRDefault="00B72821" w:rsidP="00B72821">
            <w:pPr>
              <w:widowControl w:val="0"/>
              <w:contextualSpacing/>
              <w:jc w:val="both"/>
              <w:rPr>
                <w:rFonts w:ascii="Times New Roman" w:hAnsi="Times New Roman"/>
                <w:sz w:val="24"/>
                <w:szCs w:val="24"/>
                <w:lang w:val="uk-UA" w:eastAsia="uk-UA"/>
              </w:rPr>
            </w:pPr>
            <w:r w:rsidRPr="00122D72">
              <w:rPr>
                <w:rFonts w:ascii="Times New Roman" w:hAnsi="Times New Roman"/>
                <w:sz w:val="24"/>
                <w:szCs w:val="24"/>
                <w:lang w:val="uk-UA" w:eastAsia="uk-UA"/>
              </w:rPr>
              <w:t>3) ненадання переможцем процедури закупівлі у строк, визначений </w:t>
            </w:r>
            <w:r w:rsidRPr="00122D72">
              <w:rPr>
                <w:rFonts w:ascii="Times New Roman" w:hAnsi="Times New Roman"/>
                <w:sz w:val="24"/>
                <w:szCs w:val="24"/>
                <w:lang w:val="uk-UA"/>
              </w:rPr>
              <w:t>п. 47 Особливостей</w:t>
            </w:r>
            <w:r w:rsidRPr="00122D72">
              <w:rPr>
                <w:rFonts w:ascii="Times New Roman" w:hAnsi="Times New Roman"/>
                <w:sz w:val="24"/>
                <w:szCs w:val="24"/>
                <w:lang w:val="uk-UA" w:eastAsia="uk-UA"/>
              </w:rPr>
              <w:t>, документів, що підтверджують відсутність підстав, установлених </w:t>
            </w:r>
            <w:r w:rsidRPr="00122D72">
              <w:rPr>
                <w:rFonts w:ascii="Times New Roman" w:hAnsi="Times New Roman"/>
                <w:sz w:val="24"/>
                <w:szCs w:val="24"/>
                <w:lang w:val="uk-UA"/>
              </w:rPr>
              <w:t>цим пунктом</w:t>
            </w:r>
            <w:r w:rsidRPr="00122D72">
              <w:rPr>
                <w:rFonts w:ascii="Times New Roman" w:hAnsi="Times New Roman"/>
                <w:sz w:val="24"/>
                <w:szCs w:val="24"/>
                <w:lang w:val="uk-UA" w:eastAsia="uk-UA"/>
              </w:rPr>
              <w:t>;;</w:t>
            </w:r>
          </w:p>
          <w:p w14:paraId="09F00B64" w14:textId="77777777" w:rsidR="00B72821" w:rsidRPr="00122D72" w:rsidRDefault="00B72821" w:rsidP="00B72821">
            <w:pPr>
              <w:widowControl w:val="0"/>
              <w:contextualSpacing/>
              <w:jc w:val="both"/>
              <w:rPr>
                <w:rFonts w:ascii="Times New Roman" w:hAnsi="Times New Roman"/>
                <w:sz w:val="24"/>
                <w:szCs w:val="24"/>
                <w:lang w:val="uk-UA" w:eastAsia="uk-UA"/>
              </w:rPr>
            </w:pPr>
            <w:r w:rsidRPr="00122D72">
              <w:rPr>
                <w:rFonts w:ascii="Times New Roman" w:hAnsi="Times New Roman"/>
                <w:sz w:val="24"/>
                <w:szCs w:val="24"/>
                <w:lang w:val="uk-UA"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8F1C19C" w14:textId="77777777" w:rsidR="00B72821" w:rsidRPr="00122D72" w:rsidRDefault="00B72821" w:rsidP="00B72821">
            <w:pPr>
              <w:widowControl w:val="0"/>
              <w:contextualSpacing/>
              <w:jc w:val="both"/>
              <w:rPr>
                <w:rFonts w:ascii="Times New Roman" w:hAnsi="Times New Roman"/>
                <w:b/>
                <w:sz w:val="24"/>
                <w:szCs w:val="24"/>
                <w:lang w:val="uk-UA" w:eastAsia="uk-UA"/>
              </w:rPr>
            </w:pPr>
            <w:r w:rsidRPr="00122D72">
              <w:rPr>
                <w:rFonts w:ascii="Times New Roman" w:hAnsi="Times New Roman"/>
                <w:b/>
                <w:sz w:val="24"/>
                <w:szCs w:val="24"/>
                <w:lang w:val="uk-UA" w:eastAsia="uk-UA"/>
              </w:rPr>
              <w:t>3.2. Забезпечення тендерної пропозиції повертається учаснику в разі:</w:t>
            </w:r>
          </w:p>
          <w:p w14:paraId="4D9D660C" w14:textId="77777777" w:rsidR="00B72821" w:rsidRPr="00122D72" w:rsidRDefault="00B72821" w:rsidP="00B72821">
            <w:pPr>
              <w:widowControl w:val="0"/>
              <w:contextualSpacing/>
              <w:jc w:val="both"/>
              <w:rPr>
                <w:rFonts w:ascii="Times New Roman" w:hAnsi="Times New Roman"/>
                <w:sz w:val="24"/>
                <w:szCs w:val="24"/>
                <w:lang w:val="uk-UA" w:eastAsia="uk-UA"/>
              </w:rPr>
            </w:pPr>
            <w:r w:rsidRPr="00122D72">
              <w:rPr>
                <w:rFonts w:ascii="Times New Roman" w:hAnsi="Times New Roman"/>
                <w:sz w:val="24"/>
                <w:szCs w:val="24"/>
                <w:lang w:val="uk-UA" w:eastAsia="uk-UA"/>
              </w:rPr>
              <w:t>1) закінчення строку дії тендерної пропозиції та забезпечення тендерної пропозиції, зазначеного в тендерній документації;</w:t>
            </w:r>
          </w:p>
          <w:p w14:paraId="2A60B52D" w14:textId="77777777" w:rsidR="00B72821" w:rsidRPr="00122D72" w:rsidRDefault="00B72821" w:rsidP="00B72821">
            <w:pPr>
              <w:widowControl w:val="0"/>
              <w:contextualSpacing/>
              <w:jc w:val="both"/>
              <w:rPr>
                <w:rFonts w:ascii="Times New Roman" w:hAnsi="Times New Roman"/>
                <w:sz w:val="24"/>
                <w:szCs w:val="24"/>
                <w:lang w:val="uk-UA" w:eastAsia="uk-UA"/>
              </w:rPr>
            </w:pPr>
            <w:r w:rsidRPr="00122D72">
              <w:rPr>
                <w:rFonts w:ascii="Times New Roman" w:hAnsi="Times New Roman"/>
                <w:sz w:val="24"/>
                <w:szCs w:val="24"/>
                <w:lang w:val="uk-UA" w:eastAsia="uk-UA"/>
              </w:rPr>
              <w:t>2) укладення договору про закупівлю з учасником, який став переможцем процедури закупівлі;</w:t>
            </w:r>
          </w:p>
          <w:p w14:paraId="5B133884" w14:textId="77777777" w:rsidR="00B72821" w:rsidRPr="00122D72" w:rsidRDefault="00B72821" w:rsidP="00B72821">
            <w:pPr>
              <w:widowControl w:val="0"/>
              <w:contextualSpacing/>
              <w:jc w:val="both"/>
              <w:rPr>
                <w:rFonts w:ascii="Times New Roman" w:hAnsi="Times New Roman"/>
                <w:sz w:val="24"/>
                <w:szCs w:val="24"/>
                <w:lang w:val="uk-UA" w:eastAsia="uk-UA"/>
              </w:rPr>
            </w:pPr>
            <w:r w:rsidRPr="00122D72">
              <w:rPr>
                <w:rFonts w:ascii="Times New Roman" w:hAnsi="Times New Roman"/>
                <w:sz w:val="24"/>
                <w:szCs w:val="24"/>
                <w:lang w:val="uk-UA" w:eastAsia="uk-UA"/>
              </w:rPr>
              <w:t>3) відкликання тендерної пропозиції до закінчення строку її подання;</w:t>
            </w:r>
          </w:p>
          <w:p w14:paraId="0B6C1080" w14:textId="77777777" w:rsidR="00B72821" w:rsidRPr="00122D72" w:rsidRDefault="00B72821" w:rsidP="00B72821">
            <w:pPr>
              <w:widowControl w:val="0"/>
              <w:contextualSpacing/>
              <w:jc w:val="both"/>
              <w:rPr>
                <w:rFonts w:ascii="Times New Roman" w:hAnsi="Times New Roman"/>
                <w:sz w:val="24"/>
                <w:szCs w:val="24"/>
                <w:lang w:val="uk-UA" w:eastAsia="uk-UA"/>
              </w:rPr>
            </w:pPr>
            <w:r w:rsidRPr="00122D72">
              <w:rPr>
                <w:rFonts w:ascii="Times New Roman" w:hAnsi="Times New Roman"/>
                <w:sz w:val="24"/>
                <w:szCs w:val="24"/>
                <w:lang w:val="uk-UA" w:eastAsia="uk-UA"/>
              </w:rPr>
              <w:t>4) закінчення тендеру в разі неукладення договору про закупівлю з жодним з учасників, які подали тендерні пропозиції.</w:t>
            </w:r>
          </w:p>
          <w:p w14:paraId="4BC1AB3B" w14:textId="77777777" w:rsidR="00B72821" w:rsidRPr="00122D72" w:rsidRDefault="00B72821" w:rsidP="00B72821">
            <w:pPr>
              <w:widowControl w:val="0"/>
              <w:contextualSpacing/>
              <w:jc w:val="both"/>
              <w:rPr>
                <w:rFonts w:ascii="Times New Roman" w:hAnsi="Times New Roman"/>
                <w:sz w:val="24"/>
                <w:szCs w:val="24"/>
                <w:lang w:val="uk-UA" w:eastAsia="uk-UA"/>
              </w:rPr>
            </w:pPr>
            <w:r w:rsidRPr="00122D72">
              <w:rPr>
                <w:rFonts w:ascii="Times New Roman" w:hAnsi="Times New Roman"/>
                <w:sz w:val="24"/>
                <w:szCs w:val="24"/>
                <w:lang w:val="uk-UA" w:eastAsia="uk-UA"/>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428D7CD7" w14:textId="5FD2E121" w:rsidR="00B72821" w:rsidRPr="00122D72" w:rsidRDefault="00B72821" w:rsidP="00B72821">
            <w:pPr>
              <w:ind w:left="73"/>
              <w:jc w:val="both"/>
              <w:rPr>
                <w:rFonts w:ascii="Calibri" w:hAnsi="Calibri"/>
                <w:color w:val="000000"/>
                <w:sz w:val="24"/>
                <w:szCs w:val="24"/>
                <w:lang w:val="uk-UA" w:eastAsia="uk-UA"/>
              </w:rPr>
            </w:pPr>
            <w:r w:rsidRPr="00122D72">
              <w:rPr>
                <w:rFonts w:ascii="Times New Roman" w:hAnsi="Times New Roman"/>
                <w:sz w:val="24"/>
                <w:szCs w:val="24"/>
                <w:lang w:val="uk-UA" w:eastAsia="uk-UA"/>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550059" w:rsidRPr="00122D72" w14:paraId="0991FE5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550059" w:rsidRPr="00122D72" w:rsidRDefault="00550059" w:rsidP="00622826">
            <w:pPr>
              <w:rPr>
                <w:rFonts w:ascii="Times New Roman" w:hAnsi="Times New Roman"/>
                <w:color w:val="000000"/>
                <w:sz w:val="24"/>
                <w:szCs w:val="24"/>
                <w:lang w:val="uk-UA" w:eastAsia="uk-UA"/>
              </w:rPr>
            </w:pPr>
            <w:r w:rsidRPr="00122D72">
              <w:rPr>
                <w:rFonts w:ascii="Times New Roman" w:hAnsi="Times New Roman"/>
                <w:b/>
                <w:bCs/>
                <w:color w:val="000000"/>
                <w:sz w:val="24"/>
                <w:szCs w:val="24"/>
                <w:lang w:val="uk-UA" w:eastAsia="uk-UA"/>
              </w:rPr>
              <w:t xml:space="preserve">4. </w:t>
            </w:r>
            <w:r w:rsidRPr="00122D72">
              <w:rPr>
                <w:rFonts w:ascii="Times New Roman" w:hAnsi="Times New Roman"/>
                <w:b/>
                <w:sz w:val="24"/>
                <w:szCs w:val="24"/>
                <w:lang w:val="uk-UA" w:eastAsia="uk-UA"/>
              </w:rPr>
              <w:t>Строк, протягом якого тендерні пропозиції є дійсними</w:t>
            </w:r>
            <w:r w:rsidRPr="00122D72">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37C65C14" w:rsidR="006062B1" w:rsidRPr="00122D72" w:rsidRDefault="006062B1" w:rsidP="006062B1">
            <w:pPr>
              <w:jc w:val="both"/>
              <w:rPr>
                <w:rFonts w:ascii="Times New Roman" w:hAnsi="Times New Roman"/>
                <w:color w:val="000000"/>
                <w:sz w:val="24"/>
                <w:szCs w:val="24"/>
                <w:lang w:val="uk-UA" w:eastAsia="uk-UA"/>
              </w:rPr>
            </w:pPr>
            <w:r w:rsidRPr="00122D72">
              <w:rPr>
                <w:rFonts w:ascii="Times New Roman" w:hAnsi="Times New Roman"/>
                <w:color w:val="000000"/>
                <w:sz w:val="24"/>
                <w:szCs w:val="24"/>
                <w:lang w:val="uk-UA" w:eastAsia="uk-UA"/>
              </w:rPr>
              <w:t xml:space="preserve">4.1. Тендерні пропозиції вважаються дійсними </w:t>
            </w:r>
            <w:r w:rsidRPr="00122D72">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122D72">
              <w:rPr>
                <w:rFonts w:ascii="Times New Roman" w:hAnsi="Times New Roman"/>
                <w:color w:val="000000"/>
                <w:sz w:val="24"/>
                <w:szCs w:val="24"/>
                <w:lang w:val="uk-UA" w:eastAsia="uk-UA"/>
              </w:rPr>
              <w:t xml:space="preserve">, </w:t>
            </w:r>
            <w:r w:rsidR="002F32E6" w:rsidRPr="00122D72">
              <w:rPr>
                <w:rFonts w:ascii="Times New Roman" w:hAnsi="Times New Roman"/>
                <w:color w:val="000000"/>
                <w:sz w:val="24"/>
                <w:szCs w:val="24"/>
                <w:lang w:val="uk-UA" w:eastAsia="uk-UA"/>
              </w:rPr>
              <w:t xml:space="preserve"> але не менше ніж 90 днів із дати кінцевого строку подання тендерних пропозицій</w:t>
            </w:r>
            <w:r w:rsidR="002F32E6" w:rsidRPr="00122D72">
              <w:rPr>
                <w:rFonts w:hint="eastAsia"/>
                <w:lang w:val="uk-UA"/>
              </w:rPr>
              <w:t xml:space="preserve"> </w:t>
            </w:r>
            <w:r w:rsidR="002F32E6" w:rsidRPr="00122D72">
              <w:rPr>
                <w:rFonts w:ascii="Times New Roman" w:hAnsi="Times New Roman" w:hint="eastAsia"/>
                <w:color w:val="000000"/>
                <w:sz w:val="24"/>
                <w:szCs w:val="24"/>
                <w:lang w:val="uk-UA" w:eastAsia="uk-UA"/>
              </w:rPr>
              <w:t>про</w:t>
            </w:r>
            <w:r w:rsidR="002F32E6" w:rsidRPr="00122D72">
              <w:rPr>
                <w:rFonts w:ascii="Times New Roman" w:hAnsi="Times New Roman"/>
                <w:color w:val="000000"/>
                <w:sz w:val="24"/>
                <w:szCs w:val="24"/>
                <w:lang w:val="uk-UA" w:eastAsia="uk-UA"/>
              </w:rPr>
              <w:t xml:space="preserve"> </w:t>
            </w:r>
            <w:r w:rsidR="002F32E6" w:rsidRPr="00122D72">
              <w:rPr>
                <w:rFonts w:ascii="Times New Roman" w:hAnsi="Times New Roman" w:hint="eastAsia"/>
                <w:color w:val="000000"/>
                <w:sz w:val="24"/>
                <w:szCs w:val="24"/>
                <w:lang w:val="uk-UA" w:eastAsia="uk-UA"/>
              </w:rPr>
              <w:t>що</w:t>
            </w:r>
            <w:r w:rsidR="002F32E6" w:rsidRPr="00122D72">
              <w:rPr>
                <w:rFonts w:ascii="Times New Roman" w:hAnsi="Times New Roman"/>
                <w:color w:val="000000"/>
                <w:sz w:val="24"/>
                <w:szCs w:val="24"/>
                <w:lang w:val="uk-UA" w:eastAsia="uk-UA"/>
              </w:rPr>
              <w:t xml:space="preserve"> </w:t>
            </w:r>
            <w:r w:rsidR="002F32E6" w:rsidRPr="00122D72">
              <w:rPr>
                <w:rFonts w:ascii="Times New Roman" w:hAnsi="Times New Roman" w:hint="eastAsia"/>
                <w:color w:val="000000"/>
                <w:sz w:val="24"/>
                <w:szCs w:val="24"/>
                <w:lang w:val="uk-UA" w:eastAsia="uk-UA"/>
              </w:rPr>
              <w:t>учасник</w:t>
            </w:r>
            <w:r w:rsidR="002F32E6" w:rsidRPr="00122D72">
              <w:rPr>
                <w:rFonts w:ascii="Times New Roman" w:hAnsi="Times New Roman"/>
                <w:color w:val="000000"/>
                <w:sz w:val="24"/>
                <w:szCs w:val="24"/>
                <w:lang w:val="uk-UA" w:eastAsia="uk-UA"/>
              </w:rPr>
              <w:t xml:space="preserve"> </w:t>
            </w:r>
            <w:r w:rsidR="002F32E6" w:rsidRPr="00122D72">
              <w:rPr>
                <w:rFonts w:ascii="Times New Roman" w:hAnsi="Times New Roman" w:hint="eastAsia"/>
                <w:color w:val="000000"/>
                <w:sz w:val="24"/>
                <w:szCs w:val="24"/>
                <w:lang w:val="uk-UA" w:eastAsia="uk-UA"/>
              </w:rPr>
              <w:t>надає</w:t>
            </w:r>
            <w:r w:rsidR="002F32E6" w:rsidRPr="00122D72">
              <w:rPr>
                <w:rFonts w:ascii="Times New Roman" w:hAnsi="Times New Roman"/>
                <w:color w:val="000000"/>
                <w:sz w:val="24"/>
                <w:szCs w:val="24"/>
                <w:lang w:val="uk-UA" w:eastAsia="uk-UA"/>
              </w:rPr>
              <w:t xml:space="preserve"> </w:t>
            </w:r>
            <w:r w:rsidR="002F32E6" w:rsidRPr="00122D72">
              <w:rPr>
                <w:rFonts w:ascii="Times New Roman" w:hAnsi="Times New Roman" w:hint="eastAsia"/>
                <w:color w:val="000000"/>
                <w:sz w:val="24"/>
                <w:szCs w:val="24"/>
                <w:lang w:val="uk-UA" w:eastAsia="uk-UA"/>
              </w:rPr>
              <w:t>гарантійний</w:t>
            </w:r>
            <w:r w:rsidR="002F32E6" w:rsidRPr="00122D72">
              <w:rPr>
                <w:rFonts w:ascii="Times New Roman" w:hAnsi="Times New Roman"/>
                <w:color w:val="000000"/>
                <w:sz w:val="24"/>
                <w:szCs w:val="24"/>
                <w:lang w:val="uk-UA" w:eastAsia="uk-UA"/>
              </w:rPr>
              <w:t xml:space="preserve"> </w:t>
            </w:r>
            <w:r w:rsidR="002F32E6" w:rsidRPr="00122D72">
              <w:rPr>
                <w:rFonts w:ascii="Times New Roman" w:hAnsi="Times New Roman" w:hint="eastAsia"/>
                <w:color w:val="000000"/>
                <w:sz w:val="24"/>
                <w:szCs w:val="24"/>
                <w:lang w:val="uk-UA" w:eastAsia="uk-UA"/>
              </w:rPr>
              <w:t>лист</w:t>
            </w:r>
            <w:r w:rsidR="002F32E6" w:rsidRPr="00122D72">
              <w:rPr>
                <w:rFonts w:ascii="Times New Roman" w:hAnsi="Times New Roman"/>
                <w:color w:val="000000"/>
                <w:sz w:val="24"/>
                <w:szCs w:val="24"/>
                <w:lang w:val="uk-UA" w:eastAsia="uk-UA"/>
              </w:rPr>
              <w:t xml:space="preserve">, </w:t>
            </w:r>
            <w:r w:rsidR="002F32E6" w:rsidRPr="00122D72">
              <w:rPr>
                <w:rFonts w:ascii="Times New Roman" w:hAnsi="Times New Roman" w:hint="eastAsia"/>
                <w:color w:val="000000"/>
                <w:sz w:val="24"/>
                <w:szCs w:val="24"/>
                <w:lang w:val="uk-UA" w:eastAsia="uk-UA"/>
              </w:rPr>
              <w:t>з</w:t>
            </w:r>
            <w:r w:rsidR="002F32E6" w:rsidRPr="00122D72">
              <w:rPr>
                <w:rFonts w:ascii="Times New Roman" w:hAnsi="Times New Roman"/>
                <w:color w:val="000000"/>
                <w:sz w:val="24"/>
                <w:szCs w:val="24"/>
                <w:lang w:val="uk-UA" w:eastAsia="uk-UA"/>
              </w:rPr>
              <w:t xml:space="preserve"> </w:t>
            </w:r>
            <w:r w:rsidR="002F32E6" w:rsidRPr="00122D72">
              <w:rPr>
                <w:rFonts w:ascii="Times New Roman" w:hAnsi="Times New Roman" w:hint="eastAsia"/>
                <w:color w:val="000000"/>
                <w:sz w:val="24"/>
                <w:szCs w:val="24"/>
                <w:lang w:val="uk-UA" w:eastAsia="uk-UA"/>
              </w:rPr>
              <w:t>обов’язковим</w:t>
            </w:r>
            <w:r w:rsidR="002F32E6" w:rsidRPr="00122D72">
              <w:rPr>
                <w:rFonts w:ascii="Times New Roman" w:hAnsi="Times New Roman"/>
                <w:color w:val="000000"/>
                <w:sz w:val="24"/>
                <w:szCs w:val="24"/>
                <w:lang w:val="uk-UA" w:eastAsia="uk-UA"/>
              </w:rPr>
              <w:t xml:space="preserve"> </w:t>
            </w:r>
            <w:r w:rsidR="002F32E6" w:rsidRPr="00122D72">
              <w:rPr>
                <w:rFonts w:ascii="Times New Roman" w:hAnsi="Times New Roman" w:hint="eastAsia"/>
                <w:color w:val="000000"/>
                <w:sz w:val="24"/>
                <w:szCs w:val="24"/>
                <w:lang w:val="uk-UA" w:eastAsia="uk-UA"/>
              </w:rPr>
              <w:t>зазначенням</w:t>
            </w:r>
            <w:r w:rsidR="002F32E6" w:rsidRPr="00122D72">
              <w:rPr>
                <w:rFonts w:ascii="Times New Roman" w:hAnsi="Times New Roman"/>
                <w:color w:val="000000"/>
                <w:sz w:val="24"/>
                <w:szCs w:val="24"/>
                <w:lang w:val="uk-UA" w:eastAsia="uk-UA"/>
              </w:rPr>
              <w:t xml:space="preserve"> </w:t>
            </w:r>
            <w:r w:rsidR="002F32E6" w:rsidRPr="00122D72">
              <w:rPr>
                <w:rFonts w:ascii="Times New Roman" w:hAnsi="Times New Roman" w:hint="eastAsia"/>
                <w:color w:val="000000"/>
                <w:sz w:val="24"/>
                <w:szCs w:val="24"/>
                <w:lang w:val="uk-UA" w:eastAsia="uk-UA"/>
              </w:rPr>
              <w:t>дати</w:t>
            </w:r>
            <w:r w:rsidR="002F32E6" w:rsidRPr="00122D72">
              <w:rPr>
                <w:rFonts w:ascii="Times New Roman" w:hAnsi="Times New Roman"/>
                <w:color w:val="000000"/>
                <w:sz w:val="24"/>
                <w:szCs w:val="24"/>
                <w:lang w:val="uk-UA" w:eastAsia="uk-UA"/>
              </w:rPr>
              <w:t xml:space="preserve"> </w:t>
            </w:r>
            <w:r w:rsidR="002F32E6" w:rsidRPr="00122D72">
              <w:rPr>
                <w:rFonts w:ascii="Times New Roman" w:hAnsi="Times New Roman" w:hint="eastAsia"/>
                <w:color w:val="000000"/>
                <w:sz w:val="24"/>
                <w:szCs w:val="24"/>
                <w:lang w:val="uk-UA" w:eastAsia="uk-UA"/>
              </w:rPr>
              <w:t>кінцевого</w:t>
            </w:r>
            <w:r w:rsidR="002F32E6" w:rsidRPr="00122D72">
              <w:rPr>
                <w:rFonts w:ascii="Times New Roman" w:hAnsi="Times New Roman"/>
                <w:color w:val="000000"/>
                <w:sz w:val="24"/>
                <w:szCs w:val="24"/>
                <w:lang w:val="uk-UA" w:eastAsia="uk-UA"/>
              </w:rPr>
              <w:t xml:space="preserve"> </w:t>
            </w:r>
            <w:r w:rsidR="002F32E6" w:rsidRPr="00122D72">
              <w:rPr>
                <w:rFonts w:ascii="Times New Roman" w:hAnsi="Times New Roman" w:hint="eastAsia"/>
                <w:color w:val="000000"/>
                <w:sz w:val="24"/>
                <w:szCs w:val="24"/>
                <w:lang w:val="uk-UA" w:eastAsia="uk-UA"/>
              </w:rPr>
              <w:t>терміну</w:t>
            </w:r>
            <w:r w:rsidR="002F32E6" w:rsidRPr="00122D72">
              <w:rPr>
                <w:rFonts w:ascii="Times New Roman" w:hAnsi="Times New Roman"/>
                <w:color w:val="000000"/>
                <w:sz w:val="24"/>
                <w:szCs w:val="24"/>
                <w:lang w:val="uk-UA" w:eastAsia="uk-UA"/>
              </w:rPr>
              <w:t xml:space="preserve">, </w:t>
            </w:r>
            <w:r w:rsidR="002F32E6" w:rsidRPr="00122D72">
              <w:rPr>
                <w:rFonts w:ascii="Times New Roman" w:hAnsi="Times New Roman" w:hint="eastAsia"/>
                <w:color w:val="000000"/>
                <w:sz w:val="24"/>
                <w:szCs w:val="24"/>
                <w:lang w:val="uk-UA" w:eastAsia="uk-UA"/>
              </w:rPr>
              <w:t>до</w:t>
            </w:r>
            <w:r w:rsidR="002F32E6" w:rsidRPr="00122D72">
              <w:rPr>
                <w:rFonts w:ascii="Times New Roman" w:hAnsi="Times New Roman"/>
                <w:color w:val="000000"/>
                <w:sz w:val="24"/>
                <w:szCs w:val="24"/>
                <w:lang w:val="uk-UA" w:eastAsia="uk-UA"/>
              </w:rPr>
              <w:t xml:space="preserve"> </w:t>
            </w:r>
            <w:r w:rsidR="002F32E6" w:rsidRPr="00122D72">
              <w:rPr>
                <w:rFonts w:ascii="Times New Roman" w:hAnsi="Times New Roman" w:hint="eastAsia"/>
                <w:color w:val="000000"/>
                <w:sz w:val="24"/>
                <w:szCs w:val="24"/>
                <w:lang w:val="uk-UA" w:eastAsia="uk-UA"/>
              </w:rPr>
              <w:t>якого</w:t>
            </w:r>
            <w:r w:rsidR="002F32E6" w:rsidRPr="00122D72">
              <w:rPr>
                <w:rFonts w:ascii="Times New Roman" w:hAnsi="Times New Roman"/>
                <w:color w:val="000000"/>
                <w:sz w:val="24"/>
                <w:szCs w:val="24"/>
                <w:lang w:val="uk-UA" w:eastAsia="uk-UA"/>
              </w:rPr>
              <w:t xml:space="preserve"> </w:t>
            </w:r>
            <w:r w:rsidR="002F32E6" w:rsidRPr="00122D72">
              <w:rPr>
                <w:rFonts w:ascii="Times New Roman" w:hAnsi="Times New Roman" w:hint="eastAsia"/>
                <w:color w:val="000000"/>
                <w:sz w:val="24"/>
                <w:szCs w:val="24"/>
                <w:lang w:val="uk-UA" w:eastAsia="uk-UA"/>
              </w:rPr>
              <w:t>його</w:t>
            </w:r>
            <w:r w:rsidR="002F32E6" w:rsidRPr="00122D72">
              <w:rPr>
                <w:rFonts w:ascii="Times New Roman" w:hAnsi="Times New Roman"/>
                <w:color w:val="000000"/>
                <w:sz w:val="24"/>
                <w:szCs w:val="24"/>
                <w:lang w:val="uk-UA" w:eastAsia="uk-UA"/>
              </w:rPr>
              <w:t xml:space="preserve"> </w:t>
            </w:r>
            <w:r w:rsidR="002F32E6" w:rsidRPr="00122D72">
              <w:rPr>
                <w:rFonts w:ascii="Times New Roman" w:hAnsi="Times New Roman" w:hint="eastAsia"/>
                <w:color w:val="000000"/>
                <w:sz w:val="24"/>
                <w:szCs w:val="24"/>
                <w:lang w:val="uk-UA" w:eastAsia="uk-UA"/>
              </w:rPr>
              <w:t>тендерну</w:t>
            </w:r>
            <w:r w:rsidR="002F32E6" w:rsidRPr="00122D72">
              <w:rPr>
                <w:rFonts w:ascii="Times New Roman" w:hAnsi="Times New Roman"/>
                <w:color w:val="000000"/>
                <w:sz w:val="24"/>
                <w:szCs w:val="24"/>
                <w:lang w:val="uk-UA" w:eastAsia="uk-UA"/>
              </w:rPr>
              <w:t xml:space="preserve"> </w:t>
            </w:r>
            <w:r w:rsidR="002F32E6" w:rsidRPr="00122D72">
              <w:rPr>
                <w:rFonts w:ascii="Times New Roman" w:hAnsi="Times New Roman" w:hint="eastAsia"/>
                <w:color w:val="000000"/>
                <w:sz w:val="24"/>
                <w:szCs w:val="24"/>
                <w:lang w:val="uk-UA" w:eastAsia="uk-UA"/>
              </w:rPr>
              <w:t>пропозицію</w:t>
            </w:r>
            <w:r w:rsidR="002F32E6" w:rsidRPr="00122D72">
              <w:rPr>
                <w:rFonts w:ascii="Times New Roman" w:hAnsi="Times New Roman"/>
                <w:color w:val="000000"/>
                <w:sz w:val="24"/>
                <w:szCs w:val="24"/>
                <w:lang w:val="uk-UA" w:eastAsia="uk-UA"/>
              </w:rPr>
              <w:t xml:space="preserve"> </w:t>
            </w:r>
            <w:r w:rsidR="002F32E6" w:rsidRPr="00122D72">
              <w:rPr>
                <w:rFonts w:ascii="Times New Roman" w:hAnsi="Times New Roman" w:hint="eastAsia"/>
                <w:color w:val="000000"/>
                <w:sz w:val="24"/>
                <w:szCs w:val="24"/>
                <w:lang w:val="uk-UA" w:eastAsia="uk-UA"/>
              </w:rPr>
              <w:t>слід</w:t>
            </w:r>
            <w:r w:rsidR="002F32E6" w:rsidRPr="00122D72">
              <w:rPr>
                <w:rFonts w:ascii="Times New Roman" w:hAnsi="Times New Roman"/>
                <w:color w:val="000000"/>
                <w:sz w:val="24"/>
                <w:szCs w:val="24"/>
                <w:lang w:val="uk-UA" w:eastAsia="uk-UA"/>
              </w:rPr>
              <w:t xml:space="preserve"> </w:t>
            </w:r>
            <w:r w:rsidR="002F32E6" w:rsidRPr="00122D72">
              <w:rPr>
                <w:rFonts w:ascii="Times New Roman" w:hAnsi="Times New Roman" w:hint="eastAsia"/>
                <w:color w:val="000000"/>
                <w:sz w:val="24"/>
                <w:szCs w:val="24"/>
                <w:lang w:val="uk-UA" w:eastAsia="uk-UA"/>
              </w:rPr>
              <w:t>вважати</w:t>
            </w:r>
            <w:r w:rsidR="002F32E6" w:rsidRPr="00122D72">
              <w:rPr>
                <w:rFonts w:ascii="Times New Roman" w:hAnsi="Times New Roman"/>
                <w:color w:val="000000"/>
                <w:sz w:val="24"/>
                <w:szCs w:val="24"/>
                <w:lang w:val="uk-UA" w:eastAsia="uk-UA"/>
              </w:rPr>
              <w:t xml:space="preserve"> </w:t>
            </w:r>
            <w:r w:rsidR="002F32E6" w:rsidRPr="00122D72">
              <w:rPr>
                <w:rFonts w:ascii="Times New Roman" w:hAnsi="Times New Roman" w:hint="eastAsia"/>
                <w:color w:val="000000"/>
                <w:sz w:val="24"/>
                <w:szCs w:val="24"/>
                <w:lang w:val="uk-UA" w:eastAsia="uk-UA"/>
              </w:rPr>
              <w:t>дійсною</w:t>
            </w:r>
            <w:r w:rsidR="002F32E6" w:rsidRPr="00122D72">
              <w:rPr>
                <w:rFonts w:ascii="Times New Roman" w:hAnsi="Times New Roman"/>
                <w:color w:val="000000"/>
                <w:sz w:val="24"/>
                <w:szCs w:val="24"/>
                <w:lang w:val="uk-UA" w:eastAsia="uk-UA"/>
              </w:rPr>
              <w:t xml:space="preserve">. </w:t>
            </w:r>
            <w:r w:rsidRPr="00122D72">
              <w:rPr>
                <w:rFonts w:ascii="Times New Roman" w:hAnsi="Times New Roman"/>
                <w:color w:val="000000"/>
                <w:sz w:val="24"/>
                <w:szCs w:val="24"/>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A245E8F" w:rsidR="006062B1" w:rsidRPr="00122D72" w:rsidRDefault="006062B1" w:rsidP="006062B1">
            <w:pPr>
              <w:jc w:val="both"/>
              <w:rPr>
                <w:rFonts w:ascii="Times New Roman" w:hAnsi="Times New Roman"/>
                <w:color w:val="000000"/>
                <w:sz w:val="24"/>
                <w:szCs w:val="24"/>
                <w:lang w:val="uk-UA" w:eastAsia="uk-UA"/>
              </w:rPr>
            </w:pPr>
            <w:r w:rsidRPr="00122D72">
              <w:rPr>
                <w:rFonts w:ascii="Times New Roman" w:hAnsi="Times New Roman"/>
                <w:color w:val="000000"/>
                <w:sz w:val="24"/>
                <w:szCs w:val="24"/>
                <w:lang w:val="uk-UA" w:eastAsia="uk-UA"/>
              </w:rPr>
              <w:t>-</w:t>
            </w:r>
            <w:r w:rsidR="00A81F9C" w:rsidRPr="00122D72">
              <w:rPr>
                <w:rFonts w:ascii="Times New Roman" w:hAnsi="Times New Roman"/>
                <w:color w:val="000000"/>
                <w:sz w:val="24"/>
                <w:szCs w:val="24"/>
                <w:lang w:val="uk-UA" w:eastAsia="uk-UA"/>
              </w:rPr>
              <w:t xml:space="preserve"> </w:t>
            </w:r>
            <w:r w:rsidRPr="00122D72">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r w:rsidR="00A81F9C" w:rsidRPr="00122D72">
              <w:rPr>
                <w:rFonts w:ascii="Times New Roman" w:hAnsi="Times New Roman"/>
                <w:color w:val="000000"/>
                <w:sz w:val="24"/>
                <w:szCs w:val="24"/>
                <w:lang w:val="uk-UA" w:eastAsia="uk-UA"/>
              </w:rPr>
              <w:t xml:space="preserve"> </w:t>
            </w:r>
          </w:p>
          <w:p w14:paraId="4788382F" w14:textId="5CF9E71E" w:rsidR="006062B1" w:rsidRPr="00122D72" w:rsidRDefault="00A81F9C" w:rsidP="006062B1">
            <w:pPr>
              <w:jc w:val="both"/>
              <w:rPr>
                <w:rFonts w:ascii="Times New Roman" w:hAnsi="Times New Roman"/>
                <w:i/>
                <w:iCs/>
                <w:color w:val="000000"/>
                <w:sz w:val="24"/>
                <w:szCs w:val="24"/>
                <w:lang w:val="uk-UA" w:eastAsia="uk-UA"/>
              </w:rPr>
            </w:pPr>
            <w:r w:rsidRPr="00122D72">
              <w:rPr>
                <w:rFonts w:ascii="Times New Roman" w:hAnsi="Times New Roman"/>
                <w:color w:val="000000"/>
                <w:sz w:val="24"/>
                <w:szCs w:val="24"/>
                <w:lang w:val="uk-UA" w:eastAsia="uk-UA"/>
              </w:rPr>
              <w:t xml:space="preserve">- </w:t>
            </w:r>
            <w:r w:rsidR="006062B1" w:rsidRPr="00122D72">
              <w:rPr>
                <w:rFonts w:ascii="Times New Roman" w:hAnsi="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r w:rsidRPr="00122D72">
              <w:rPr>
                <w:rFonts w:ascii="Times New Roman" w:hAnsi="Times New Roman"/>
                <w:color w:val="000000"/>
                <w:sz w:val="24"/>
                <w:szCs w:val="24"/>
                <w:lang w:val="uk-UA" w:eastAsia="uk-UA"/>
              </w:rPr>
              <w:t xml:space="preserve"> </w:t>
            </w:r>
            <w:r w:rsidRPr="00122D72">
              <w:rPr>
                <w:rFonts w:ascii="Times New Roman" w:hAnsi="Times New Roman"/>
                <w:i/>
                <w:iCs/>
                <w:color w:val="000000"/>
                <w:sz w:val="24"/>
                <w:szCs w:val="24"/>
                <w:lang w:val="uk-UA" w:eastAsia="uk-UA"/>
              </w:rPr>
              <w:t>(у разі якщо таке вимагалося)</w:t>
            </w:r>
            <w:r w:rsidR="006062B1" w:rsidRPr="00122D72">
              <w:rPr>
                <w:rFonts w:ascii="Times New Roman" w:hAnsi="Times New Roman"/>
                <w:i/>
                <w:iCs/>
                <w:color w:val="000000"/>
                <w:sz w:val="24"/>
                <w:szCs w:val="24"/>
                <w:lang w:val="uk-UA" w:eastAsia="uk-UA"/>
              </w:rPr>
              <w:t>.</w:t>
            </w:r>
          </w:p>
          <w:p w14:paraId="59FE3DB4" w14:textId="4AB0A942" w:rsidR="00A81F9C" w:rsidRPr="00122D72" w:rsidRDefault="006062B1" w:rsidP="0050728C">
            <w:pPr>
              <w:jc w:val="both"/>
              <w:rPr>
                <w:rFonts w:ascii="Times New Roman" w:hAnsi="Times New Roman"/>
                <w:color w:val="000000"/>
                <w:sz w:val="24"/>
                <w:szCs w:val="24"/>
                <w:lang w:val="uk-UA" w:eastAsia="uk-UA"/>
              </w:rPr>
            </w:pPr>
            <w:r w:rsidRPr="00122D72">
              <w:rPr>
                <w:rFonts w:ascii="Times New Roman" w:hAnsi="Times New Roman"/>
                <w:color w:val="000000"/>
                <w:sz w:val="24"/>
                <w:szCs w:val="24"/>
                <w:lang w:val="uk-UA" w:eastAsia="uk-UA"/>
              </w:rPr>
              <w:lastRenderedPageBreak/>
              <w:t xml:space="preserve">4.2. </w:t>
            </w:r>
            <w:r w:rsidR="00A81F9C" w:rsidRPr="00122D72">
              <w:rPr>
                <w:rFonts w:ascii="Times New Roman" w:hAnsi="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0059" w:rsidRPr="00122D72" w14:paraId="0CA1FCEC" w14:textId="1911AE45"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22F2764A" w:rsidR="00550059" w:rsidRPr="00122D72" w:rsidRDefault="00550059" w:rsidP="004F5140">
            <w:pPr>
              <w:ind w:right="134"/>
              <w:rPr>
                <w:rFonts w:ascii="Times New Roman" w:hAnsi="Times New Roman"/>
                <w:color w:val="000000"/>
                <w:sz w:val="24"/>
                <w:szCs w:val="24"/>
                <w:lang w:val="uk-UA" w:eastAsia="uk-UA"/>
              </w:rPr>
            </w:pPr>
            <w:bookmarkStart w:id="10" w:name="_Hlk62664354"/>
            <w:r w:rsidRPr="00122D72">
              <w:rPr>
                <w:rFonts w:ascii="Times New Roman" w:hAnsi="Times New Roman"/>
                <w:b/>
                <w:bCs/>
                <w:color w:val="000000"/>
                <w:sz w:val="24"/>
                <w:szCs w:val="24"/>
                <w:lang w:val="uk-UA" w:eastAsia="uk-UA"/>
              </w:rPr>
              <w:lastRenderedPageBreak/>
              <w:t xml:space="preserve">5. </w:t>
            </w:r>
            <w:r w:rsidRPr="00122D72">
              <w:rPr>
                <w:rFonts w:ascii="Times New Roman" w:hAnsi="Times New Roman"/>
                <w:b/>
                <w:sz w:val="24"/>
                <w:szCs w:val="24"/>
                <w:lang w:val="uk-UA"/>
              </w:rPr>
              <w:t xml:space="preserve">Кваліфікаційні критерії до учасників та вимоги, </w:t>
            </w:r>
            <w:r w:rsidR="000F7306" w:rsidRPr="00122D72">
              <w:rPr>
                <w:rFonts w:ascii="Times New Roman" w:hAnsi="Times New Roman"/>
                <w:b/>
                <w:sz w:val="24"/>
                <w:szCs w:val="24"/>
                <w:lang w:val="uk-UA"/>
              </w:rPr>
              <w:t>згідно  з пунктом 28  та пунктом 47  Особливостей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BC0E34" w14:textId="77777777" w:rsidR="002F32E6" w:rsidRPr="00122D72" w:rsidRDefault="002F32E6" w:rsidP="002F32E6">
            <w:pPr>
              <w:jc w:val="both"/>
              <w:rPr>
                <w:rFonts w:ascii="Times New Roman" w:hAnsi="Times New Roman"/>
                <w:sz w:val="24"/>
                <w:szCs w:val="24"/>
                <w:lang w:val="uk-UA"/>
              </w:rPr>
            </w:pPr>
            <w:r w:rsidRPr="00122D72">
              <w:rPr>
                <w:rFonts w:ascii="Times New Roman" w:hAnsi="Times New Roman"/>
                <w:sz w:val="24"/>
                <w:szCs w:val="24"/>
                <w:lang w:val="uk-UA"/>
              </w:rPr>
              <w:t>5.1. Учасник подає як частину своєї пропозиції документи, що підтверджують його кваліфікацію, а саме:</w:t>
            </w:r>
          </w:p>
          <w:p w14:paraId="1C79C66C" w14:textId="77777777" w:rsidR="002F32E6" w:rsidRPr="00122D72" w:rsidRDefault="002F32E6" w:rsidP="002F32E6">
            <w:pPr>
              <w:jc w:val="both"/>
              <w:rPr>
                <w:rFonts w:ascii="Times New Roman" w:hAnsi="Times New Roman"/>
                <w:sz w:val="24"/>
                <w:szCs w:val="24"/>
                <w:lang w:val="uk-UA"/>
              </w:rPr>
            </w:pPr>
          </w:p>
          <w:p w14:paraId="06BDD582" w14:textId="09D4D6AD" w:rsidR="002F32E6" w:rsidRPr="00122D72" w:rsidRDefault="002F32E6" w:rsidP="002F32E6">
            <w:pPr>
              <w:jc w:val="both"/>
              <w:rPr>
                <w:rFonts w:ascii="Times New Roman" w:hAnsi="Times New Roman"/>
                <w:b/>
                <w:color w:val="000000"/>
                <w:sz w:val="24"/>
                <w:szCs w:val="24"/>
                <w:shd w:val="clear" w:color="auto" w:fill="FFFFFF"/>
                <w:lang w:val="uk-UA"/>
              </w:rPr>
            </w:pPr>
            <w:r w:rsidRPr="00122D72">
              <w:rPr>
                <w:rFonts w:ascii="Times New Roman" w:hAnsi="Times New Roman"/>
                <w:b/>
                <w:color w:val="000000"/>
                <w:sz w:val="24"/>
                <w:szCs w:val="24"/>
                <w:shd w:val="clear" w:color="auto" w:fill="FFFFFF"/>
                <w:lang w:val="uk-UA"/>
              </w:rPr>
              <w:t>5.1.1.</w:t>
            </w:r>
            <w:r w:rsidR="001555D2" w:rsidRPr="00122D72">
              <w:rPr>
                <w:rFonts w:ascii="Times New Roman" w:hAnsi="Times New Roman"/>
                <w:b/>
                <w:color w:val="000000"/>
                <w:sz w:val="24"/>
                <w:szCs w:val="24"/>
                <w:shd w:val="clear" w:color="auto" w:fill="FFFFFF"/>
                <w:lang w:val="uk-UA"/>
              </w:rPr>
              <w:t xml:space="preserve"> </w:t>
            </w:r>
            <w:r w:rsidR="006520E4" w:rsidRPr="00122D72">
              <w:rPr>
                <w:rFonts w:ascii="Times New Roman" w:hAnsi="Times New Roman"/>
                <w:b/>
                <w:color w:val="000000"/>
                <w:sz w:val="24"/>
                <w:szCs w:val="24"/>
                <w:shd w:val="clear" w:color="auto" w:fill="FFFFFF"/>
                <w:lang w:val="uk-UA"/>
              </w:rPr>
              <w:t>Н</w:t>
            </w:r>
            <w:r w:rsidRPr="00122D72">
              <w:rPr>
                <w:rFonts w:ascii="Times New Roman" w:hAnsi="Times New Roman"/>
                <w:b/>
                <w:color w:val="000000"/>
                <w:sz w:val="24"/>
                <w:szCs w:val="24"/>
                <w:shd w:val="clear" w:color="auto" w:fill="FFFFFF"/>
                <w:lang w:val="uk-UA"/>
              </w:rPr>
              <w:t>аявн</w:t>
            </w:r>
            <w:r w:rsidR="001555D2" w:rsidRPr="00122D72">
              <w:rPr>
                <w:rFonts w:ascii="Times New Roman" w:hAnsi="Times New Roman"/>
                <w:b/>
                <w:color w:val="000000"/>
                <w:sz w:val="24"/>
                <w:szCs w:val="24"/>
                <w:shd w:val="clear" w:color="auto" w:fill="FFFFFF"/>
                <w:lang w:val="uk-UA"/>
              </w:rPr>
              <w:t>ості</w:t>
            </w:r>
            <w:r w:rsidRPr="00122D72">
              <w:rPr>
                <w:rFonts w:ascii="Times New Roman" w:hAnsi="Times New Roman"/>
                <w:b/>
                <w:color w:val="000000"/>
                <w:sz w:val="24"/>
                <w:szCs w:val="24"/>
                <w:shd w:val="clear" w:color="auto" w:fill="FFFFFF"/>
                <w:lang w:val="uk-UA"/>
              </w:rPr>
              <w:t xml:space="preserve"> документально підтвердженого досвіду виконання аналогічного (аналогічних) за предметом закупівлі договору (договорів)</w:t>
            </w:r>
            <w:r w:rsidR="006520E4" w:rsidRPr="00122D72">
              <w:rPr>
                <w:rFonts w:ascii="Times New Roman" w:hAnsi="Times New Roman"/>
                <w:b/>
                <w:color w:val="000000"/>
                <w:sz w:val="24"/>
                <w:szCs w:val="24"/>
                <w:shd w:val="clear" w:color="auto" w:fill="FFFFFF"/>
                <w:lang w:val="uk-UA"/>
              </w:rPr>
              <w:t>, яка підтверджується</w:t>
            </w:r>
            <w:r w:rsidRPr="00122D72">
              <w:rPr>
                <w:rFonts w:ascii="Times New Roman" w:hAnsi="Times New Roman"/>
                <w:b/>
                <w:color w:val="000000"/>
                <w:sz w:val="24"/>
                <w:szCs w:val="24"/>
                <w:shd w:val="clear" w:color="auto" w:fill="FFFFFF"/>
                <w:lang w:val="uk-UA"/>
              </w:rPr>
              <w:t>:</w:t>
            </w:r>
          </w:p>
          <w:p w14:paraId="3BB49F83" w14:textId="610888B7" w:rsidR="002F32E6" w:rsidRPr="00122D72" w:rsidRDefault="006520E4" w:rsidP="002F32E6">
            <w:pPr>
              <w:ind w:left="360"/>
              <w:jc w:val="both"/>
              <w:rPr>
                <w:rFonts w:ascii="Times New Roman" w:hAnsi="Times New Roman"/>
                <w:sz w:val="24"/>
                <w:szCs w:val="24"/>
                <w:lang w:val="uk-UA"/>
              </w:rPr>
            </w:pPr>
            <w:r w:rsidRPr="00122D72">
              <w:rPr>
                <w:rFonts w:ascii="Times New Roman" w:hAnsi="Times New Roman"/>
                <w:sz w:val="24"/>
                <w:szCs w:val="24"/>
                <w:lang w:val="uk-UA"/>
              </w:rPr>
              <w:t>П</w:t>
            </w:r>
            <w:r w:rsidR="002F32E6" w:rsidRPr="00122D72">
              <w:rPr>
                <w:rFonts w:ascii="Times New Roman" w:hAnsi="Times New Roman"/>
                <w:sz w:val="24"/>
                <w:szCs w:val="24"/>
                <w:lang w:val="uk-UA"/>
              </w:rPr>
              <w:t>озитивн</w:t>
            </w:r>
            <w:r w:rsidRPr="00122D72">
              <w:rPr>
                <w:rFonts w:ascii="Times New Roman" w:hAnsi="Times New Roman"/>
                <w:sz w:val="24"/>
                <w:szCs w:val="24"/>
                <w:lang w:val="uk-UA"/>
              </w:rPr>
              <w:t>им</w:t>
            </w:r>
            <w:r w:rsidR="002F32E6" w:rsidRPr="00122D72">
              <w:rPr>
                <w:rFonts w:ascii="Times New Roman" w:hAnsi="Times New Roman"/>
                <w:sz w:val="24"/>
                <w:szCs w:val="24"/>
                <w:lang w:val="uk-UA"/>
              </w:rPr>
              <w:t xml:space="preserve"> відгук</w:t>
            </w:r>
            <w:r w:rsidRPr="00122D72">
              <w:rPr>
                <w:rFonts w:ascii="Times New Roman" w:hAnsi="Times New Roman"/>
                <w:sz w:val="24"/>
                <w:szCs w:val="24"/>
                <w:lang w:val="uk-UA"/>
              </w:rPr>
              <w:t>ом</w:t>
            </w:r>
            <w:r w:rsidR="002F32E6" w:rsidRPr="00122D72">
              <w:rPr>
                <w:rFonts w:ascii="Times New Roman" w:hAnsi="Times New Roman"/>
                <w:sz w:val="24"/>
                <w:szCs w:val="24"/>
                <w:lang w:val="uk-UA"/>
              </w:rPr>
              <w:t>(-</w:t>
            </w:r>
            <w:proofErr w:type="spellStart"/>
            <w:r w:rsidRPr="00122D72">
              <w:rPr>
                <w:rFonts w:ascii="Times New Roman" w:hAnsi="Times New Roman"/>
                <w:sz w:val="24"/>
                <w:szCs w:val="24"/>
                <w:lang w:val="uk-UA"/>
              </w:rPr>
              <w:t>ами</w:t>
            </w:r>
            <w:proofErr w:type="spellEnd"/>
            <w:r w:rsidR="002F32E6" w:rsidRPr="00122D72">
              <w:rPr>
                <w:rFonts w:ascii="Times New Roman" w:hAnsi="Times New Roman"/>
                <w:sz w:val="24"/>
                <w:szCs w:val="24"/>
                <w:lang w:val="uk-UA"/>
              </w:rPr>
              <w:t>) щодо постачання аналогічного товару, а також копію(-</w:t>
            </w:r>
            <w:proofErr w:type="spellStart"/>
            <w:r w:rsidR="002F32E6" w:rsidRPr="00122D72">
              <w:rPr>
                <w:rFonts w:ascii="Times New Roman" w:hAnsi="Times New Roman"/>
                <w:sz w:val="24"/>
                <w:szCs w:val="24"/>
                <w:lang w:val="uk-UA"/>
              </w:rPr>
              <w:t>ії</w:t>
            </w:r>
            <w:proofErr w:type="spellEnd"/>
            <w:r w:rsidR="002F32E6" w:rsidRPr="00122D72">
              <w:rPr>
                <w:rFonts w:ascii="Times New Roman" w:hAnsi="Times New Roman"/>
                <w:sz w:val="24"/>
                <w:szCs w:val="24"/>
                <w:lang w:val="uk-UA"/>
              </w:rPr>
              <w:t>) договору(-</w:t>
            </w:r>
            <w:proofErr w:type="spellStart"/>
            <w:r w:rsidR="002F32E6" w:rsidRPr="00122D72">
              <w:rPr>
                <w:rFonts w:ascii="Times New Roman" w:hAnsi="Times New Roman"/>
                <w:sz w:val="24"/>
                <w:szCs w:val="24"/>
                <w:lang w:val="uk-UA"/>
              </w:rPr>
              <w:t>ів</w:t>
            </w:r>
            <w:proofErr w:type="spellEnd"/>
            <w:r w:rsidR="002F32E6" w:rsidRPr="00122D72">
              <w:rPr>
                <w:rFonts w:ascii="Times New Roman" w:hAnsi="Times New Roman"/>
                <w:sz w:val="24"/>
                <w:szCs w:val="24"/>
                <w:lang w:val="uk-UA"/>
              </w:rPr>
              <w:t>) постачання товару за вищевказаним(-и) відгуком(-</w:t>
            </w:r>
            <w:proofErr w:type="spellStart"/>
            <w:r w:rsidR="002F32E6" w:rsidRPr="00122D72">
              <w:rPr>
                <w:rFonts w:ascii="Times New Roman" w:hAnsi="Times New Roman"/>
                <w:sz w:val="24"/>
                <w:szCs w:val="24"/>
                <w:lang w:val="uk-UA"/>
              </w:rPr>
              <w:t>ами</w:t>
            </w:r>
            <w:proofErr w:type="spellEnd"/>
            <w:r w:rsidR="002F32E6" w:rsidRPr="00122D72">
              <w:rPr>
                <w:rFonts w:ascii="Times New Roman" w:hAnsi="Times New Roman"/>
                <w:sz w:val="24"/>
                <w:szCs w:val="24"/>
                <w:lang w:val="uk-UA"/>
              </w:rPr>
              <w:t>),</w:t>
            </w:r>
            <w:r w:rsidRPr="00122D72">
              <w:rPr>
                <w:rFonts w:ascii="Times New Roman" w:hAnsi="Times New Roman"/>
                <w:sz w:val="24"/>
                <w:szCs w:val="24"/>
                <w:lang w:val="uk-UA"/>
              </w:rPr>
              <w:t xml:space="preserve"> з усіма додатками, доповненнями, змінами тощо), передбаченого умовами договору, що підтверджує стан його повного виконання (видаткові накладні, акти наданих послуг, акти виконаних робіт тощо</w:t>
            </w:r>
            <w:r w:rsidR="002F32E6" w:rsidRPr="00122D72">
              <w:rPr>
                <w:rFonts w:ascii="Times New Roman" w:hAnsi="Times New Roman"/>
                <w:sz w:val="24"/>
                <w:szCs w:val="24"/>
                <w:lang w:val="uk-UA"/>
              </w:rPr>
              <w:t xml:space="preserve"> (Фактичне виконання договору(-</w:t>
            </w:r>
            <w:proofErr w:type="spellStart"/>
            <w:r w:rsidR="002F32E6" w:rsidRPr="00122D72">
              <w:rPr>
                <w:rFonts w:ascii="Times New Roman" w:hAnsi="Times New Roman"/>
                <w:sz w:val="24"/>
                <w:szCs w:val="24"/>
                <w:lang w:val="uk-UA"/>
              </w:rPr>
              <w:t>ів</w:t>
            </w:r>
            <w:proofErr w:type="spellEnd"/>
            <w:r w:rsidR="002F32E6" w:rsidRPr="00122D72">
              <w:rPr>
                <w:rFonts w:ascii="Times New Roman" w:hAnsi="Times New Roman"/>
                <w:sz w:val="24"/>
                <w:szCs w:val="24"/>
                <w:lang w:val="uk-UA"/>
              </w:rPr>
              <w:t xml:space="preserve">) обов’язково вказати у </w:t>
            </w:r>
            <w:proofErr w:type="spellStart"/>
            <w:r w:rsidR="002F32E6" w:rsidRPr="00122D72">
              <w:rPr>
                <w:rFonts w:ascii="Times New Roman" w:hAnsi="Times New Roman"/>
                <w:sz w:val="24"/>
                <w:szCs w:val="24"/>
                <w:lang w:val="uk-UA"/>
              </w:rPr>
              <w:t>відгуці</w:t>
            </w:r>
            <w:proofErr w:type="spellEnd"/>
            <w:r w:rsidR="002F32E6" w:rsidRPr="00122D72">
              <w:rPr>
                <w:rFonts w:ascii="Times New Roman" w:hAnsi="Times New Roman"/>
                <w:sz w:val="24"/>
                <w:szCs w:val="24"/>
                <w:lang w:val="uk-UA"/>
              </w:rPr>
              <w:t>(-</w:t>
            </w:r>
            <w:proofErr w:type="spellStart"/>
            <w:r w:rsidR="002F32E6" w:rsidRPr="00122D72">
              <w:rPr>
                <w:rFonts w:ascii="Times New Roman" w:hAnsi="Times New Roman"/>
                <w:sz w:val="24"/>
                <w:szCs w:val="24"/>
                <w:lang w:val="uk-UA"/>
              </w:rPr>
              <w:t>ках</w:t>
            </w:r>
            <w:proofErr w:type="spellEnd"/>
            <w:r w:rsidR="002F32E6" w:rsidRPr="00122D72">
              <w:rPr>
                <w:rFonts w:ascii="Times New Roman" w:hAnsi="Times New Roman"/>
                <w:sz w:val="24"/>
                <w:szCs w:val="24"/>
                <w:lang w:val="uk-UA"/>
              </w:rPr>
              <w:t xml:space="preserve">). </w:t>
            </w:r>
          </w:p>
          <w:p w14:paraId="1B5842C7" w14:textId="77777777" w:rsidR="002F32E6" w:rsidRPr="00122D72" w:rsidRDefault="002F32E6" w:rsidP="002F32E6">
            <w:pPr>
              <w:ind w:left="360"/>
              <w:jc w:val="both"/>
              <w:rPr>
                <w:rFonts w:ascii="Times New Roman" w:hAnsi="Times New Roman"/>
                <w:sz w:val="24"/>
                <w:szCs w:val="24"/>
                <w:lang w:val="uk-UA"/>
              </w:rPr>
            </w:pPr>
            <w:r w:rsidRPr="00122D72">
              <w:rPr>
                <w:rFonts w:ascii="Times New Roman" w:hAnsi="Times New Roman"/>
                <w:b/>
                <w:sz w:val="24"/>
                <w:szCs w:val="24"/>
                <w:lang w:val="uk-UA"/>
              </w:rPr>
              <w:t>Аналогічним вважається товар, який визначається за кодом ЄЗС ДК 021:2015 – 09310000-5 - Електрична енергія.</w:t>
            </w:r>
          </w:p>
          <w:p w14:paraId="24068C22" w14:textId="2606523B" w:rsidR="002F32E6" w:rsidRPr="00122D72" w:rsidRDefault="002F32E6" w:rsidP="002F32E6">
            <w:pPr>
              <w:ind w:left="360"/>
              <w:jc w:val="both"/>
              <w:rPr>
                <w:rFonts w:ascii="Times New Roman" w:hAnsi="Times New Roman"/>
                <w:sz w:val="24"/>
                <w:szCs w:val="24"/>
                <w:lang w:val="uk-UA"/>
              </w:rPr>
            </w:pPr>
            <w:r w:rsidRPr="00122D72">
              <w:rPr>
                <w:rFonts w:ascii="Times New Roman" w:hAnsi="Times New Roman" w:hint="eastAsia"/>
                <w:sz w:val="24"/>
                <w:szCs w:val="24"/>
                <w:lang w:val="uk-UA"/>
              </w:rPr>
              <w:t>Додатково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на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підтвердження</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вищевказаного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учасник</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подає</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довідку</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в</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довільній</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формі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підписом</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уповноваженої</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особи</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учасника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засвідченої</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відбитком</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печатки</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наявності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із</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обов’язковим</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зазначенням</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в</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ній</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інформації</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щодо</w:t>
            </w:r>
            <w:r w:rsidRPr="00122D72">
              <w:rPr>
                <w:rFonts w:ascii="Times New Roman" w:hAnsi="Times New Roman"/>
                <w:sz w:val="24"/>
                <w:szCs w:val="24"/>
                <w:lang w:val="uk-UA"/>
              </w:rPr>
              <w:t xml:space="preserve"> </w:t>
            </w:r>
            <w:r w:rsidR="006520E4" w:rsidRPr="00122D72">
              <w:rPr>
                <w:rFonts w:ascii="Times New Roman" w:hAnsi="Times New Roman"/>
                <w:sz w:val="24"/>
                <w:szCs w:val="24"/>
                <w:lang w:val="uk-UA"/>
              </w:rPr>
              <w:t xml:space="preserve"> назви, адреси та код ЄДРПОУ споживача, якому здійснювалось постачання товару,  дати та предмета укладення договору, </w:t>
            </w:r>
            <w:r w:rsidR="002A36A8" w:rsidRPr="00122D72">
              <w:rPr>
                <w:rFonts w:ascii="Times New Roman" w:hAnsi="Times New Roman"/>
                <w:sz w:val="24"/>
                <w:szCs w:val="24"/>
                <w:lang w:val="uk-UA"/>
              </w:rPr>
              <w:t xml:space="preserve"> ПІБ, посада, номер телефону контактної особи  споживача, а також інформації,  що підтверджує стан його повного виконання</w:t>
            </w:r>
            <w:r w:rsidRPr="00122D72">
              <w:rPr>
                <w:rFonts w:ascii="Times New Roman" w:hAnsi="Times New Roman"/>
                <w:sz w:val="24"/>
                <w:szCs w:val="24"/>
                <w:lang w:val="uk-UA"/>
              </w:rPr>
              <w:t>.</w:t>
            </w:r>
          </w:p>
          <w:p w14:paraId="2BA08F83" w14:textId="77777777" w:rsidR="002F32E6" w:rsidRPr="00122D72" w:rsidRDefault="002F32E6" w:rsidP="002F32E6">
            <w:pPr>
              <w:pStyle w:val="rvps2"/>
              <w:shd w:val="clear" w:color="auto" w:fill="FFFFFF"/>
              <w:spacing w:before="0" w:beforeAutospacing="0" w:after="0" w:afterAutospacing="0"/>
              <w:jc w:val="both"/>
              <w:rPr>
                <w:b/>
                <w:color w:val="000000"/>
                <w:lang w:val="uk-UA"/>
              </w:rPr>
            </w:pPr>
            <w:r w:rsidRPr="00122D72">
              <w:rPr>
                <w:lang w:val="uk-UA"/>
              </w:rPr>
              <w:t xml:space="preserve">5.1.2. </w:t>
            </w:r>
            <w:r w:rsidRPr="00122D72">
              <w:rPr>
                <w:b/>
                <w:color w:val="000000"/>
                <w:lang w:val="uk-UA"/>
              </w:rPr>
              <w:t>Наявність фінансової спроможності, яка підтверджується фінансовою звітністю:</w:t>
            </w:r>
          </w:p>
          <w:p w14:paraId="5A691F78" w14:textId="77777777" w:rsidR="001555D2" w:rsidRPr="00122D72" w:rsidRDefault="001555D2" w:rsidP="00A8058B">
            <w:pPr>
              <w:ind w:left="486"/>
              <w:jc w:val="both"/>
              <w:rPr>
                <w:rFonts w:ascii="Times New Roman" w:hAnsi="Times New Roman"/>
                <w:sz w:val="24"/>
                <w:szCs w:val="24"/>
                <w:lang w:val="uk-UA"/>
              </w:rPr>
            </w:pPr>
            <w:r w:rsidRPr="00122D72">
              <w:rPr>
                <w:rFonts w:ascii="Times New Roman" w:hAnsi="Times New Roman"/>
                <w:sz w:val="24"/>
                <w:szCs w:val="24"/>
                <w:lang w:val="uk-UA"/>
              </w:rPr>
              <w:t>Для документального підтвердження фінансової спроможності учасник повинен надати копію фінансової звітності за останній звітний період у складі: Балансу (форма №1), Звіту про фінансові результати (форма №2), З</w:t>
            </w:r>
            <w:hyperlink r:id="rId11" w:tooltip="Звіт про рух грошових коштів" w:history="1">
              <w:r w:rsidRPr="00122D72">
                <w:rPr>
                  <w:rFonts w:ascii="Times New Roman" w:hAnsi="Times New Roman"/>
                  <w:sz w:val="24"/>
                  <w:szCs w:val="24"/>
                  <w:lang w:val="uk-UA"/>
                </w:rPr>
                <w:t>віту про рух грошових коштів</w:t>
              </w:r>
            </w:hyperlink>
            <w:r w:rsidRPr="00122D72">
              <w:rPr>
                <w:rFonts w:ascii="Times New Roman" w:hAnsi="Times New Roman"/>
                <w:sz w:val="24"/>
                <w:szCs w:val="24"/>
                <w:lang w:val="uk-UA"/>
              </w:rPr>
              <w:t xml:space="preserve"> (форма №3).</w:t>
            </w:r>
          </w:p>
          <w:p w14:paraId="0DE915BD" w14:textId="77777777" w:rsidR="001555D2" w:rsidRPr="00122D72" w:rsidRDefault="001555D2" w:rsidP="00A8058B">
            <w:pPr>
              <w:pStyle w:val="213"/>
              <w:spacing w:after="0" w:line="100" w:lineRule="atLeast"/>
              <w:ind w:left="486"/>
              <w:jc w:val="both"/>
              <w:rPr>
                <w:rFonts w:ascii="Times New Roman" w:hAnsi="Times New Roman"/>
                <w:sz w:val="24"/>
                <w:szCs w:val="24"/>
                <w:lang w:val="uk-UA" w:eastAsia="ru-RU"/>
              </w:rPr>
            </w:pPr>
            <w:r w:rsidRPr="00122D72">
              <w:rPr>
                <w:rFonts w:ascii="Times New Roman" w:hAnsi="Times New Roman"/>
                <w:sz w:val="24"/>
                <w:szCs w:val="24"/>
                <w:lang w:val="uk-UA" w:eastAsia="ru-RU"/>
              </w:rPr>
              <w:t>У разі, якщо учасник є суб’єктом малого підприємництва, для підтвердження наявності фінансової спроможності, учасник надає фінансові звіти суб’єкта малого підприємництва у складі: Балансу (форма №1-м); Звіту про фінансові результати (форма №2-м).</w:t>
            </w:r>
          </w:p>
          <w:p w14:paraId="41F3B0A7" w14:textId="741D6F79" w:rsidR="001555D2" w:rsidRPr="00122D72" w:rsidRDefault="001555D2" w:rsidP="00A8058B">
            <w:pPr>
              <w:ind w:left="486"/>
              <w:jc w:val="both"/>
              <w:rPr>
                <w:rFonts w:ascii="Times New Roman" w:hAnsi="Times New Roman"/>
                <w:sz w:val="24"/>
                <w:szCs w:val="24"/>
                <w:lang w:val="uk-UA"/>
              </w:rPr>
            </w:pPr>
            <w:r w:rsidRPr="00122D72">
              <w:rPr>
                <w:rFonts w:ascii="Times New Roman" w:hAnsi="Times New Roman"/>
                <w:sz w:val="24"/>
                <w:szCs w:val="24"/>
                <w:lang w:val="uk-UA"/>
              </w:rPr>
              <w:t xml:space="preserve">Зазначені вище документи надаються з відмітками </w:t>
            </w:r>
            <w:r w:rsidR="00A8058B" w:rsidRPr="00122D72">
              <w:rPr>
                <w:rFonts w:ascii="Times New Roman" w:hAnsi="Times New Roman"/>
                <w:sz w:val="24"/>
                <w:szCs w:val="24"/>
                <w:lang w:val="uk-UA"/>
              </w:rPr>
              <w:t>або квитанцією про прийняття звітності відповідними органами</w:t>
            </w:r>
            <w:r w:rsidRPr="00122D72">
              <w:rPr>
                <w:rFonts w:ascii="Times New Roman" w:hAnsi="Times New Roman"/>
                <w:sz w:val="24"/>
                <w:szCs w:val="24"/>
                <w:lang w:val="uk-UA"/>
              </w:rPr>
              <w:t>.</w:t>
            </w:r>
          </w:p>
          <w:p w14:paraId="49AE53E7" w14:textId="07BE4AD9" w:rsidR="002F32E6" w:rsidRPr="00122D72" w:rsidRDefault="001555D2" w:rsidP="00A8058B">
            <w:pPr>
              <w:pStyle w:val="rvps2"/>
              <w:shd w:val="clear" w:color="auto" w:fill="FFFFFF"/>
              <w:spacing w:before="0" w:beforeAutospacing="0" w:after="0" w:afterAutospacing="0"/>
              <w:ind w:left="486"/>
              <w:jc w:val="both"/>
              <w:rPr>
                <w:lang w:val="uk-UA"/>
              </w:rPr>
            </w:pPr>
            <w:r w:rsidRPr="00122D72">
              <w:rPr>
                <w:lang w:val="uk-UA"/>
              </w:rPr>
              <w:t>Звітність про фінансові результати за останній звітний період повинна підтверджувати беззбитковість господарської діяльності учасника і</w:t>
            </w:r>
            <w:r w:rsidR="002F32E6" w:rsidRPr="00122D72">
              <w:rPr>
                <w:lang w:val="uk-UA"/>
              </w:rPr>
              <w:t xml:space="preserve"> підтверджу</w:t>
            </w:r>
            <w:r w:rsidR="00A8058B" w:rsidRPr="00122D72">
              <w:rPr>
                <w:lang w:val="uk-UA"/>
              </w:rPr>
              <w:t>вати</w:t>
            </w:r>
            <w:r w:rsidR="002F32E6" w:rsidRPr="00122D72">
              <w:rPr>
                <w:lang w:val="uk-UA"/>
              </w:rPr>
              <w:t xml:space="preserve"> обсяг доходу (виручки) не менше ніж </w:t>
            </w:r>
            <w:r w:rsidR="002F32E6" w:rsidRPr="00122D72">
              <w:rPr>
                <w:b/>
                <w:shd w:val="clear" w:color="auto" w:fill="FFFFFF"/>
                <w:lang w:val="uk-UA"/>
              </w:rPr>
              <w:t>очікувана вартість предмета закупівлі</w:t>
            </w:r>
            <w:r w:rsidR="002F32E6" w:rsidRPr="00122D72">
              <w:rPr>
                <w:lang w:val="uk-UA"/>
              </w:rPr>
              <w:t xml:space="preserve">. </w:t>
            </w:r>
          </w:p>
          <w:p w14:paraId="65E30477" w14:textId="62B54BBF" w:rsidR="006062B1" w:rsidRPr="00122D72" w:rsidRDefault="006062B1" w:rsidP="0011049D">
            <w:pPr>
              <w:tabs>
                <w:tab w:val="left" w:pos="7363"/>
              </w:tabs>
              <w:ind w:right="134"/>
              <w:jc w:val="both"/>
              <w:rPr>
                <w:rFonts w:ascii="Times New Roman" w:hAnsi="Times New Roman"/>
                <w:color w:val="000000"/>
                <w:sz w:val="24"/>
                <w:szCs w:val="24"/>
                <w:lang w:val="uk-UA"/>
              </w:rPr>
            </w:pPr>
            <w:bookmarkStart w:id="11" w:name="n1256"/>
            <w:bookmarkEnd w:id="11"/>
            <w:r w:rsidRPr="00122D72">
              <w:rPr>
                <w:rFonts w:ascii="Times New Roman" w:hAnsi="Times New Roman"/>
                <w:color w:val="000000"/>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4E23D5" w:rsidRPr="00122D72" w:rsidRDefault="006062B1" w:rsidP="0011049D">
            <w:pPr>
              <w:shd w:val="clear" w:color="auto" w:fill="FFFFFF"/>
              <w:tabs>
                <w:tab w:val="left" w:pos="7363"/>
              </w:tabs>
              <w:ind w:right="134"/>
              <w:jc w:val="both"/>
              <w:rPr>
                <w:rFonts w:ascii="Times New Roman" w:hAnsi="Times New Roman"/>
                <w:color w:val="000000" w:themeColor="text1"/>
                <w:sz w:val="24"/>
                <w:szCs w:val="24"/>
                <w:lang w:val="uk-UA"/>
              </w:rPr>
            </w:pPr>
            <w:r w:rsidRPr="00122D72">
              <w:rPr>
                <w:rFonts w:ascii="Times New Roman" w:hAnsi="Times New Roman"/>
                <w:color w:val="000000"/>
                <w:sz w:val="24"/>
                <w:szCs w:val="24"/>
                <w:lang w:val="uk-UA"/>
              </w:rPr>
              <w:t xml:space="preserve">5.3. </w:t>
            </w:r>
            <w:r w:rsidR="00245A47" w:rsidRPr="00122D72">
              <w:fldChar w:fldCharType="begin"/>
            </w:r>
            <w:r w:rsidR="00245A47" w:rsidRPr="00122D72">
              <w:instrText xml:space="preserve"> HYPERLINK "https://ips.ligazakon.net/document/view/kp230157?ed=2023_02_17&amp;an=111" \t "_blank" </w:instrText>
            </w:r>
            <w:r w:rsidR="00245A47" w:rsidRPr="00122D72">
              <w:fldChar w:fldCharType="separate"/>
            </w:r>
            <w:r w:rsidR="004E23D5" w:rsidRPr="00122D72">
              <w:rPr>
                <w:rFonts w:ascii="Times New Roman" w:hAnsi="Times New Roman"/>
                <w:color w:val="000000" w:themeColor="text1"/>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245A47" w:rsidRPr="00122D72">
              <w:rPr>
                <w:rFonts w:ascii="Times New Roman" w:hAnsi="Times New Roman"/>
                <w:color w:val="000000" w:themeColor="text1"/>
                <w:sz w:val="24"/>
                <w:szCs w:val="24"/>
                <w:lang w:val="uk-UA"/>
              </w:rPr>
              <w:fldChar w:fldCharType="end"/>
            </w:r>
          </w:p>
          <w:p w14:paraId="0E6E3E56" w14:textId="77777777" w:rsidR="000F7306" w:rsidRPr="00122D72" w:rsidRDefault="000F7306" w:rsidP="0011049D">
            <w:pPr>
              <w:pStyle w:val="rvps2"/>
              <w:shd w:val="clear" w:color="auto" w:fill="FFFFFF"/>
              <w:tabs>
                <w:tab w:val="left" w:pos="7363"/>
              </w:tabs>
              <w:spacing w:before="0" w:beforeAutospacing="0" w:after="150" w:afterAutospacing="0"/>
              <w:ind w:firstLine="450"/>
              <w:jc w:val="both"/>
              <w:rPr>
                <w:color w:val="000000" w:themeColor="text1"/>
                <w:lang w:val="uk-UA"/>
              </w:rPr>
            </w:pPr>
            <w:r w:rsidRPr="00122D72">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5A1274" w14:textId="77777777" w:rsidR="000F7306" w:rsidRPr="00122D72" w:rsidRDefault="000F7306" w:rsidP="0011049D">
            <w:pPr>
              <w:pStyle w:val="rvps2"/>
              <w:shd w:val="clear" w:color="auto" w:fill="FFFFFF"/>
              <w:tabs>
                <w:tab w:val="left" w:pos="7363"/>
              </w:tabs>
              <w:spacing w:before="0" w:beforeAutospacing="0" w:after="150" w:afterAutospacing="0"/>
              <w:ind w:firstLine="450"/>
              <w:jc w:val="both"/>
              <w:rPr>
                <w:color w:val="000000" w:themeColor="text1"/>
                <w:lang w:val="uk-UA"/>
              </w:rPr>
            </w:pPr>
            <w:bookmarkStart w:id="12" w:name="n617"/>
            <w:bookmarkEnd w:id="12"/>
            <w:r w:rsidRPr="00122D72">
              <w:rPr>
                <w:color w:val="000000" w:themeColor="text1"/>
                <w:lang w:val="uk-UA"/>
              </w:rPr>
              <w:lastRenderedPageBreak/>
              <w:t xml:space="preserve">2) відомості про юридичну особу, яка є учасником процедури закупівлі, </w:t>
            </w:r>
            <w:proofErr w:type="spellStart"/>
            <w:r w:rsidRPr="00122D72">
              <w:rPr>
                <w:color w:val="000000" w:themeColor="text1"/>
                <w:lang w:val="uk-UA"/>
              </w:rPr>
              <w:t>внесено</w:t>
            </w:r>
            <w:proofErr w:type="spellEnd"/>
            <w:r w:rsidRPr="00122D72">
              <w:rPr>
                <w:color w:val="000000" w:themeColor="text1"/>
                <w:lang w:val="uk-UA"/>
              </w:rPr>
              <w:t xml:space="preserve"> до Єдиного державного реєстру осіб, які вчинили корупційні або пов’язані з корупцією правопорушення;</w:t>
            </w:r>
          </w:p>
          <w:p w14:paraId="3882C23C" w14:textId="77777777" w:rsidR="000F7306" w:rsidRPr="00122D72" w:rsidRDefault="000F7306" w:rsidP="0011049D">
            <w:pPr>
              <w:pStyle w:val="rvps2"/>
              <w:shd w:val="clear" w:color="auto" w:fill="FFFFFF"/>
              <w:tabs>
                <w:tab w:val="left" w:pos="7363"/>
              </w:tabs>
              <w:spacing w:before="0" w:beforeAutospacing="0" w:after="150" w:afterAutospacing="0"/>
              <w:ind w:firstLine="450"/>
              <w:jc w:val="both"/>
              <w:rPr>
                <w:color w:val="000000" w:themeColor="text1"/>
                <w:lang w:val="uk-UA"/>
              </w:rPr>
            </w:pPr>
            <w:bookmarkStart w:id="13" w:name="n618"/>
            <w:bookmarkEnd w:id="13"/>
            <w:r w:rsidRPr="00122D72">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24653" w14:textId="77777777" w:rsidR="000F7306" w:rsidRPr="00122D72" w:rsidRDefault="000F7306" w:rsidP="0011049D">
            <w:pPr>
              <w:pStyle w:val="rvps2"/>
              <w:shd w:val="clear" w:color="auto" w:fill="FFFFFF"/>
              <w:tabs>
                <w:tab w:val="left" w:pos="7363"/>
              </w:tabs>
              <w:spacing w:before="0" w:beforeAutospacing="0" w:after="150" w:afterAutospacing="0"/>
              <w:ind w:firstLine="450"/>
              <w:jc w:val="both"/>
              <w:rPr>
                <w:color w:val="000000" w:themeColor="text1"/>
                <w:lang w:val="uk-UA"/>
              </w:rPr>
            </w:pPr>
            <w:bookmarkStart w:id="14" w:name="n619"/>
            <w:bookmarkEnd w:id="14"/>
            <w:r w:rsidRPr="00122D72">
              <w:rPr>
                <w:color w:val="000000" w:themeColor="text1"/>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122D72">
              <w:rPr>
                <w:color w:val="000000" w:themeColor="text1"/>
              </w:rPr>
              <w:t> </w:t>
            </w:r>
            <w:hyperlink r:id="rId12" w:anchor="n52" w:tgtFrame="_blank" w:history="1">
              <w:r w:rsidRPr="00122D72">
                <w:rPr>
                  <w:rStyle w:val="a6"/>
                  <w:color w:val="000000" w:themeColor="text1"/>
                  <w:lang w:val="uk-UA"/>
                </w:rPr>
                <w:t>пунктом</w:t>
              </w:r>
            </w:hyperlink>
            <w:hyperlink r:id="rId13" w:anchor="n52" w:tgtFrame="_blank" w:history="1">
              <w:r w:rsidRPr="00122D72">
                <w:rPr>
                  <w:rStyle w:val="a6"/>
                  <w:color w:val="000000" w:themeColor="text1"/>
                </w:rPr>
                <w:t> </w:t>
              </w:r>
              <w:r w:rsidRPr="00122D72">
                <w:rPr>
                  <w:rStyle w:val="a6"/>
                  <w:color w:val="000000" w:themeColor="text1"/>
                  <w:lang w:val="uk-UA"/>
                </w:rPr>
                <w:t>4</w:t>
              </w:r>
            </w:hyperlink>
            <w:r w:rsidRPr="00122D72">
              <w:rPr>
                <w:color w:val="000000" w:themeColor="text1"/>
              </w:rPr>
              <w:t> </w:t>
            </w:r>
            <w:r w:rsidRPr="00122D72">
              <w:rPr>
                <w:color w:val="000000" w:themeColor="text1"/>
                <w:lang w:val="uk-UA"/>
              </w:rPr>
              <w:t>частини другої статті 6,</w:t>
            </w:r>
            <w:r w:rsidRPr="00122D72">
              <w:rPr>
                <w:color w:val="000000" w:themeColor="text1"/>
              </w:rPr>
              <w:t> </w:t>
            </w:r>
            <w:hyperlink r:id="rId14" w:anchor="n456" w:tgtFrame="_blank" w:history="1">
              <w:r w:rsidRPr="00122D72">
                <w:rPr>
                  <w:rStyle w:val="a6"/>
                  <w:color w:val="000000" w:themeColor="text1"/>
                  <w:lang w:val="uk-UA"/>
                </w:rPr>
                <w:t>пунктом 1</w:t>
              </w:r>
            </w:hyperlink>
            <w:r w:rsidRPr="00122D72">
              <w:rPr>
                <w:color w:val="000000" w:themeColor="text1"/>
              </w:rPr>
              <w:t> </w:t>
            </w:r>
            <w:r w:rsidRPr="00122D72">
              <w:rPr>
                <w:color w:val="000000" w:themeColor="text1"/>
                <w:lang w:val="uk-UA"/>
              </w:rPr>
              <w:t xml:space="preserve">статті 50 Закону України “Про захист економічної конкуренції”, у вигляді вчинення </w:t>
            </w:r>
            <w:proofErr w:type="spellStart"/>
            <w:r w:rsidRPr="00122D72">
              <w:rPr>
                <w:color w:val="000000" w:themeColor="text1"/>
                <w:lang w:val="uk-UA"/>
              </w:rPr>
              <w:t>антиконкурентних</w:t>
            </w:r>
            <w:proofErr w:type="spellEnd"/>
            <w:r w:rsidRPr="00122D72">
              <w:rPr>
                <w:color w:val="000000" w:themeColor="text1"/>
                <w:lang w:val="uk-UA"/>
              </w:rPr>
              <w:t xml:space="preserve"> узгоджених дій, що стосуються спотворення результатів тендерів;</w:t>
            </w:r>
          </w:p>
          <w:p w14:paraId="54309F6A" w14:textId="77777777" w:rsidR="000F7306" w:rsidRPr="00122D72"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15" w:name="n620"/>
            <w:bookmarkEnd w:id="15"/>
            <w:r w:rsidRPr="00122D72">
              <w:rPr>
                <w:color w:val="000000" w:themeColor="text1"/>
              </w:rPr>
              <w:t xml:space="preserve">5) </w:t>
            </w:r>
            <w:proofErr w:type="spellStart"/>
            <w:r w:rsidRPr="00122D72">
              <w:rPr>
                <w:color w:val="000000" w:themeColor="text1"/>
              </w:rPr>
              <w:t>фізична</w:t>
            </w:r>
            <w:proofErr w:type="spellEnd"/>
            <w:r w:rsidRPr="00122D72">
              <w:rPr>
                <w:color w:val="000000" w:themeColor="text1"/>
              </w:rPr>
              <w:t xml:space="preserve"> особа, яка є </w:t>
            </w:r>
            <w:proofErr w:type="spellStart"/>
            <w:r w:rsidRPr="00122D72">
              <w:rPr>
                <w:color w:val="000000" w:themeColor="text1"/>
              </w:rPr>
              <w:t>учасником</w:t>
            </w:r>
            <w:proofErr w:type="spellEnd"/>
            <w:r w:rsidRPr="00122D72">
              <w:rPr>
                <w:color w:val="000000" w:themeColor="text1"/>
              </w:rPr>
              <w:t xml:space="preserve"> </w:t>
            </w:r>
            <w:proofErr w:type="spellStart"/>
            <w:r w:rsidRPr="00122D72">
              <w:rPr>
                <w:color w:val="000000" w:themeColor="text1"/>
              </w:rPr>
              <w:t>процедури</w:t>
            </w:r>
            <w:proofErr w:type="spellEnd"/>
            <w:r w:rsidRPr="00122D72">
              <w:rPr>
                <w:color w:val="000000" w:themeColor="text1"/>
              </w:rPr>
              <w:t xml:space="preserve"> </w:t>
            </w:r>
            <w:proofErr w:type="spellStart"/>
            <w:r w:rsidRPr="00122D72">
              <w:rPr>
                <w:color w:val="000000" w:themeColor="text1"/>
              </w:rPr>
              <w:t>закупівлі</w:t>
            </w:r>
            <w:proofErr w:type="spellEnd"/>
            <w:r w:rsidRPr="00122D72">
              <w:rPr>
                <w:color w:val="000000" w:themeColor="text1"/>
              </w:rPr>
              <w:t xml:space="preserve">, </w:t>
            </w:r>
            <w:proofErr w:type="spellStart"/>
            <w:r w:rsidRPr="00122D72">
              <w:rPr>
                <w:color w:val="000000" w:themeColor="text1"/>
              </w:rPr>
              <w:t>була</w:t>
            </w:r>
            <w:proofErr w:type="spellEnd"/>
            <w:r w:rsidRPr="00122D72">
              <w:rPr>
                <w:color w:val="000000" w:themeColor="text1"/>
              </w:rPr>
              <w:t xml:space="preserve"> </w:t>
            </w:r>
            <w:proofErr w:type="spellStart"/>
            <w:r w:rsidRPr="00122D72">
              <w:rPr>
                <w:color w:val="000000" w:themeColor="text1"/>
              </w:rPr>
              <w:t>засуджена</w:t>
            </w:r>
            <w:proofErr w:type="spellEnd"/>
            <w:r w:rsidRPr="00122D72">
              <w:rPr>
                <w:color w:val="000000" w:themeColor="text1"/>
              </w:rPr>
              <w:t xml:space="preserve"> за </w:t>
            </w:r>
            <w:proofErr w:type="spellStart"/>
            <w:r w:rsidRPr="00122D72">
              <w:rPr>
                <w:color w:val="000000" w:themeColor="text1"/>
              </w:rPr>
              <w:t>кримінальне</w:t>
            </w:r>
            <w:proofErr w:type="spellEnd"/>
            <w:r w:rsidRPr="00122D72">
              <w:rPr>
                <w:color w:val="000000" w:themeColor="text1"/>
              </w:rPr>
              <w:t xml:space="preserve"> </w:t>
            </w:r>
            <w:proofErr w:type="spellStart"/>
            <w:r w:rsidRPr="00122D72">
              <w:rPr>
                <w:color w:val="000000" w:themeColor="text1"/>
              </w:rPr>
              <w:t>правопорушення</w:t>
            </w:r>
            <w:proofErr w:type="spellEnd"/>
            <w:r w:rsidRPr="00122D72">
              <w:rPr>
                <w:color w:val="000000" w:themeColor="text1"/>
              </w:rPr>
              <w:t xml:space="preserve">, </w:t>
            </w:r>
            <w:proofErr w:type="spellStart"/>
            <w:r w:rsidRPr="00122D72">
              <w:rPr>
                <w:color w:val="000000" w:themeColor="text1"/>
              </w:rPr>
              <w:t>вчинене</w:t>
            </w:r>
            <w:proofErr w:type="spellEnd"/>
            <w:r w:rsidRPr="00122D72">
              <w:rPr>
                <w:color w:val="000000" w:themeColor="text1"/>
              </w:rPr>
              <w:t xml:space="preserve"> з </w:t>
            </w:r>
            <w:proofErr w:type="spellStart"/>
            <w:r w:rsidRPr="00122D72">
              <w:rPr>
                <w:color w:val="000000" w:themeColor="text1"/>
              </w:rPr>
              <w:t>корисливих</w:t>
            </w:r>
            <w:proofErr w:type="spellEnd"/>
            <w:r w:rsidRPr="00122D72">
              <w:rPr>
                <w:color w:val="000000" w:themeColor="text1"/>
              </w:rPr>
              <w:t xml:space="preserve"> </w:t>
            </w:r>
            <w:proofErr w:type="spellStart"/>
            <w:r w:rsidRPr="00122D72">
              <w:rPr>
                <w:color w:val="000000" w:themeColor="text1"/>
              </w:rPr>
              <w:t>мотивів</w:t>
            </w:r>
            <w:proofErr w:type="spellEnd"/>
            <w:r w:rsidRPr="00122D72">
              <w:rPr>
                <w:color w:val="000000" w:themeColor="text1"/>
              </w:rPr>
              <w:t xml:space="preserve"> (</w:t>
            </w:r>
            <w:proofErr w:type="spellStart"/>
            <w:r w:rsidRPr="00122D72">
              <w:rPr>
                <w:color w:val="000000" w:themeColor="text1"/>
              </w:rPr>
              <w:t>зокрема</w:t>
            </w:r>
            <w:proofErr w:type="spellEnd"/>
            <w:r w:rsidRPr="00122D72">
              <w:rPr>
                <w:color w:val="000000" w:themeColor="text1"/>
              </w:rPr>
              <w:t xml:space="preserve">, </w:t>
            </w:r>
            <w:proofErr w:type="spellStart"/>
            <w:r w:rsidRPr="00122D72">
              <w:rPr>
                <w:color w:val="000000" w:themeColor="text1"/>
              </w:rPr>
              <w:t>пов’язане</w:t>
            </w:r>
            <w:proofErr w:type="spellEnd"/>
            <w:r w:rsidRPr="00122D72">
              <w:rPr>
                <w:color w:val="000000" w:themeColor="text1"/>
              </w:rPr>
              <w:t xml:space="preserve"> з </w:t>
            </w:r>
            <w:proofErr w:type="spellStart"/>
            <w:r w:rsidRPr="00122D72">
              <w:rPr>
                <w:color w:val="000000" w:themeColor="text1"/>
              </w:rPr>
              <w:t>хабарництвом</w:t>
            </w:r>
            <w:proofErr w:type="spellEnd"/>
            <w:r w:rsidRPr="00122D72">
              <w:rPr>
                <w:color w:val="000000" w:themeColor="text1"/>
              </w:rPr>
              <w:t xml:space="preserve"> та </w:t>
            </w:r>
            <w:proofErr w:type="spellStart"/>
            <w:r w:rsidRPr="00122D72">
              <w:rPr>
                <w:color w:val="000000" w:themeColor="text1"/>
              </w:rPr>
              <w:t>відмиванням</w:t>
            </w:r>
            <w:proofErr w:type="spellEnd"/>
            <w:r w:rsidRPr="00122D72">
              <w:rPr>
                <w:color w:val="000000" w:themeColor="text1"/>
              </w:rPr>
              <w:t xml:space="preserve"> </w:t>
            </w:r>
            <w:proofErr w:type="spellStart"/>
            <w:r w:rsidRPr="00122D72">
              <w:rPr>
                <w:color w:val="000000" w:themeColor="text1"/>
              </w:rPr>
              <w:t>коштів</w:t>
            </w:r>
            <w:proofErr w:type="spellEnd"/>
            <w:r w:rsidRPr="00122D72">
              <w:rPr>
                <w:color w:val="000000" w:themeColor="text1"/>
              </w:rPr>
              <w:t xml:space="preserve">), </w:t>
            </w:r>
            <w:proofErr w:type="spellStart"/>
            <w:r w:rsidRPr="00122D72">
              <w:rPr>
                <w:color w:val="000000" w:themeColor="text1"/>
              </w:rPr>
              <w:t>судимість</w:t>
            </w:r>
            <w:proofErr w:type="spellEnd"/>
            <w:r w:rsidRPr="00122D72">
              <w:rPr>
                <w:color w:val="000000" w:themeColor="text1"/>
              </w:rPr>
              <w:t xml:space="preserve"> з </w:t>
            </w:r>
            <w:proofErr w:type="spellStart"/>
            <w:r w:rsidRPr="00122D72">
              <w:rPr>
                <w:color w:val="000000" w:themeColor="text1"/>
              </w:rPr>
              <w:t>якої</w:t>
            </w:r>
            <w:proofErr w:type="spellEnd"/>
            <w:r w:rsidRPr="00122D72">
              <w:rPr>
                <w:color w:val="000000" w:themeColor="text1"/>
              </w:rPr>
              <w:t xml:space="preserve"> не </w:t>
            </w:r>
            <w:proofErr w:type="spellStart"/>
            <w:r w:rsidRPr="00122D72">
              <w:rPr>
                <w:color w:val="000000" w:themeColor="text1"/>
              </w:rPr>
              <w:t>знято</w:t>
            </w:r>
            <w:proofErr w:type="spellEnd"/>
            <w:r w:rsidRPr="00122D72">
              <w:rPr>
                <w:color w:val="000000" w:themeColor="text1"/>
              </w:rPr>
              <w:t xml:space="preserve"> </w:t>
            </w:r>
            <w:proofErr w:type="spellStart"/>
            <w:r w:rsidRPr="00122D72">
              <w:rPr>
                <w:color w:val="000000" w:themeColor="text1"/>
              </w:rPr>
              <w:t>або</w:t>
            </w:r>
            <w:proofErr w:type="spellEnd"/>
            <w:r w:rsidRPr="00122D72">
              <w:rPr>
                <w:color w:val="000000" w:themeColor="text1"/>
              </w:rPr>
              <w:t xml:space="preserve"> не погашено в </w:t>
            </w:r>
            <w:proofErr w:type="spellStart"/>
            <w:r w:rsidRPr="00122D72">
              <w:rPr>
                <w:color w:val="000000" w:themeColor="text1"/>
              </w:rPr>
              <w:t>установленому</w:t>
            </w:r>
            <w:proofErr w:type="spellEnd"/>
            <w:r w:rsidRPr="00122D72">
              <w:rPr>
                <w:color w:val="000000" w:themeColor="text1"/>
              </w:rPr>
              <w:t xml:space="preserve"> законом порядку;</w:t>
            </w:r>
          </w:p>
          <w:p w14:paraId="6860875D" w14:textId="77777777" w:rsidR="000F7306" w:rsidRPr="00122D72"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16" w:name="n621"/>
            <w:bookmarkEnd w:id="16"/>
            <w:r w:rsidRPr="00122D72">
              <w:rPr>
                <w:color w:val="000000" w:themeColor="text1"/>
              </w:rPr>
              <w:t xml:space="preserve">6) </w:t>
            </w:r>
            <w:proofErr w:type="spellStart"/>
            <w:r w:rsidRPr="00122D72">
              <w:rPr>
                <w:color w:val="000000" w:themeColor="text1"/>
              </w:rPr>
              <w:t>керівник</w:t>
            </w:r>
            <w:proofErr w:type="spellEnd"/>
            <w:r w:rsidRPr="00122D72">
              <w:rPr>
                <w:color w:val="000000" w:themeColor="text1"/>
              </w:rPr>
              <w:t xml:space="preserve"> </w:t>
            </w:r>
            <w:proofErr w:type="spellStart"/>
            <w:r w:rsidRPr="00122D72">
              <w:rPr>
                <w:color w:val="000000" w:themeColor="text1"/>
              </w:rPr>
              <w:t>учасника</w:t>
            </w:r>
            <w:proofErr w:type="spellEnd"/>
            <w:r w:rsidRPr="00122D72">
              <w:rPr>
                <w:color w:val="000000" w:themeColor="text1"/>
              </w:rPr>
              <w:t xml:space="preserve"> </w:t>
            </w:r>
            <w:proofErr w:type="spellStart"/>
            <w:r w:rsidRPr="00122D72">
              <w:rPr>
                <w:color w:val="000000" w:themeColor="text1"/>
              </w:rPr>
              <w:t>процедури</w:t>
            </w:r>
            <w:proofErr w:type="spellEnd"/>
            <w:r w:rsidRPr="00122D72">
              <w:rPr>
                <w:color w:val="000000" w:themeColor="text1"/>
              </w:rPr>
              <w:t xml:space="preserve"> </w:t>
            </w:r>
            <w:proofErr w:type="spellStart"/>
            <w:r w:rsidRPr="00122D72">
              <w:rPr>
                <w:color w:val="000000" w:themeColor="text1"/>
              </w:rPr>
              <w:t>закупівлі</w:t>
            </w:r>
            <w:proofErr w:type="spellEnd"/>
            <w:r w:rsidRPr="00122D72">
              <w:rPr>
                <w:color w:val="000000" w:themeColor="text1"/>
              </w:rPr>
              <w:t xml:space="preserve"> </w:t>
            </w:r>
            <w:proofErr w:type="spellStart"/>
            <w:r w:rsidRPr="00122D72">
              <w:rPr>
                <w:color w:val="000000" w:themeColor="text1"/>
              </w:rPr>
              <w:t>був</w:t>
            </w:r>
            <w:proofErr w:type="spellEnd"/>
            <w:r w:rsidRPr="00122D72">
              <w:rPr>
                <w:color w:val="000000" w:themeColor="text1"/>
              </w:rPr>
              <w:t xml:space="preserve"> </w:t>
            </w:r>
            <w:proofErr w:type="spellStart"/>
            <w:r w:rsidRPr="00122D72">
              <w:rPr>
                <w:color w:val="000000" w:themeColor="text1"/>
              </w:rPr>
              <w:t>засуджений</w:t>
            </w:r>
            <w:proofErr w:type="spellEnd"/>
            <w:r w:rsidRPr="00122D72">
              <w:rPr>
                <w:color w:val="000000" w:themeColor="text1"/>
              </w:rPr>
              <w:t xml:space="preserve"> за </w:t>
            </w:r>
            <w:proofErr w:type="spellStart"/>
            <w:r w:rsidRPr="00122D72">
              <w:rPr>
                <w:color w:val="000000" w:themeColor="text1"/>
              </w:rPr>
              <w:t>кримінальне</w:t>
            </w:r>
            <w:proofErr w:type="spellEnd"/>
            <w:r w:rsidRPr="00122D72">
              <w:rPr>
                <w:color w:val="000000" w:themeColor="text1"/>
              </w:rPr>
              <w:t xml:space="preserve"> </w:t>
            </w:r>
            <w:proofErr w:type="spellStart"/>
            <w:r w:rsidRPr="00122D72">
              <w:rPr>
                <w:color w:val="000000" w:themeColor="text1"/>
              </w:rPr>
              <w:t>правопорушення</w:t>
            </w:r>
            <w:proofErr w:type="spellEnd"/>
            <w:r w:rsidRPr="00122D72">
              <w:rPr>
                <w:color w:val="000000" w:themeColor="text1"/>
              </w:rPr>
              <w:t xml:space="preserve">, </w:t>
            </w:r>
            <w:proofErr w:type="spellStart"/>
            <w:r w:rsidRPr="00122D72">
              <w:rPr>
                <w:color w:val="000000" w:themeColor="text1"/>
              </w:rPr>
              <w:t>вчинене</w:t>
            </w:r>
            <w:proofErr w:type="spellEnd"/>
            <w:r w:rsidRPr="00122D72">
              <w:rPr>
                <w:color w:val="000000" w:themeColor="text1"/>
              </w:rPr>
              <w:t xml:space="preserve"> з </w:t>
            </w:r>
            <w:proofErr w:type="spellStart"/>
            <w:r w:rsidRPr="00122D72">
              <w:rPr>
                <w:color w:val="000000" w:themeColor="text1"/>
              </w:rPr>
              <w:t>корисливих</w:t>
            </w:r>
            <w:proofErr w:type="spellEnd"/>
            <w:r w:rsidRPr="00122D72">
              <w:rPr>
                <w:color w:val="000000" w:themeColor="text1"/>
              </w:rPr>
              <w:t xml:space="preserve"> </w:t>
            </w:r>
            <w:proofErr w:type="spellStart"/>
            <w:r w:rsidRPr="00122D72">
              <w:rPr>
                <w:color w:val="000000" w:themeColor="text1"/>
              </w:rPr>
              <w:t>мотивів</w:t>
            </w:r>
            <w:proofErr w:type="spellEnd"/>
            <w:r w:rsidRPr="00122D72">
              <w:rPr>
                <w:color w:val="000000" w:themeColor="text1"/>
              </w:rPr>
              <w:t xml:space="preserve"> (</w:t>
            </w:r>
            <w:proofErr w:type="spellStart"/>
            <w:r w:rsidRPr="00122D72">
              <w:rPr>
                <w:color w:val="000000" w:themeColor="text1"/>
              </w:rPr>
              <w:t>зокрема</w:t>
            </w:r>
            <w:proofErr w:type="spellEnd"/>
            <w:r w:rsidRPr="00122D72">
              <w:rPr>
                <w:color w:val="000000" w:themeColor="text1"/>
              </w:rPr>
              <w:t xml:space="preserve">, </w:t>
            </w:r>
            <w:proofErr w:type="spellStart"/>
            <w:r w:rsidRPr="00122D72">
              <w:rPr>
                <w:color w:val="000000" w:themeColor="text1"/>
              </w:rPr>
              <w:t>пов’язане</w:t>
            </w:r>
            <w:proofErr w:type="spellEnd"/>
            <w:r w:rsidRPr="00122D72">
              <w:rPr>
                <w:color w:val="000000" w:themeColor="text1"/>
              </w:rPr>
              <w:t xml:space="preserve"> з </w:t>
            </w:r>
            <w:proofErr w:type="spellStart"/>
            <w:r w:rsidRPr="00122D72">
              <w:rPr>
                <w:color w:val="000000" w:themeColor="text1"/>
              </w:rPr>
              <w:t>хабарництвом</w:t>
            </w:r>
            <w:proofErr w:type="spellEnd"/>
            <w:r w:rsidRPr="00122D72">
              <w:rPr>
                <w:color w:val="000000" w:themeColor="text1"/>
              </w:rPr>
              <w:t xml:space="preserve">, </w:t>
            </w:r>
            <w:proofErr w:type="spellStart"/>
            <w:r w:rsidRPr="00122D72">
              <w:rPr>
                <w:color w:val="000000" w:themeColor="text1"/>
              </w:rPr>
              <w:t>шахрайством</w:t>
            </w:r>
            <w:proofErr w:type="spellEnd"/>
            <w:r w:rsidRPr="00122D72">
              <w:rPr>
                <w:color w:val="000000" w:themeColor="text1"/>
              </w:rPr>
              <w:t xml:space="preserve"> та </w:t>
            </w:r>
            <w:proofErr w:type="spellStart"/>
            <w:r w:rsidRPr="00122D72">
              <w:rPr>
                <w:color w:val="000000" w:themeColor="text1"/>
              </w:rPr>
              <w:t>відмиванням</w:t>
            </w:r>
            <w:proofErr w:type="spellEnd"/>
            <w:r w:rsidRPr="00122D72">
              <w:rPr>
                <w:color w:val="000000" w:themeColor="text1"/>
              </w:rPr>
              <w:t xml:space="preserve"> </w:t>
            </w:r>
            <w:proofErr w:type="spellStart"/>
            <w:r w:rsidRPr="00122D72">
              <w:rPr>
                <w:color w:val="000000" w:themeColor="text1"/>
              </w:rPr>
              <w:t>коштів</w:t>
            </w:r>
            <w:proofErr w:type="spellEnd"/>
            <w:r w:rsidRPr="00122D72">
              <w:rPr>
                <w:color w:val="000000" w:themeColor="text1"/>
              </w:rPr>
              <w:t xml:space="preserve">), </w:t>
            </w:r>
            <w:proofErr w:type="spellStart"/>
            <w:r w:rsidRPr="00122D72">
              <w:rPr>
                <w:color w:val="000000" w:themeColor="text1"/>
              </w:rPr>
              <w:t>судимість</w:t>
            </w:r>
            <w:proofErr w:type="spellEnd"/>
            <w:r w:rsidRPr="00122D72">
              <w:rPr>
                <w:color w:val="000000" w:themeColor="text1"/>
              </w:rPr>
              <w:t xml:space="preserve"> з </w:t>
            </w:r>
            <w:proofErr w:type="spellStart"/>
            <w:r w:rsidRPr="00122D72">
              <w:rPr>
                <w:color w:val="000000" w:themeColor="text1"/>
              </w:rPr>
              <w:t>якого</w:t>
            </w:r>
            <w:proofErr w:type="spellEnd"/>
            <w:r w:rsidRPr="00122D72">
              <w:rPr>
                <w:color w:val="000000" w:themeColor="text1"/>
              </w:rPr>
              <w:t xml:space="preserve"> не </w:t>
            </w:r>
            <w:proofErr w:type="spellStart"/>
            <w:r w:rsidRPr="00122D72">
              <w:rPr>
                <w:color w:val="000000" w:themeColor="text1"/>
              </w:rPr>
              <w:t>знято</w:t>
            </w:r>
            <w:proofErr w:type="spellEnd"/>
            <w:r w:rsidRPr="00122D72">
              <w:rPr>
                <w:color w:val="000000" w:themeColor="text1"/>
              </w:rPr>
              <w:t xml:space="preserve"> </w:t>
            </w:r>
            <w:proofErr w:type="spellStart"/>
            <w:r w:rsidRPr="00122D72">
              <w:rPr>
                <w:color w:val="000000" w:themeColor="text1"/>
              </w:rPr>
              <w:t>або</w:t>
            </w:r>
            <w:proofErr w:type="spellEnd"/>
            <w:r w:rsidRPr="00122D72">
              <w:rPr>
                <w:color w:val="000000" w:themeColor="text1"/>
              </w:rPr>
              <w:t xml:space="preserve"> не погашено в </w:t>
            </w:r>
            <w:proofErr w:type="spellStart"/>
            <w:r w:rsidRPr="00122D72">
              <w:rPr>
                <w:color w:val="000000" w:themeColor="text1"/>
              </w:rPr>
              <w:t>установленому</w:t>
            </w:r>
            <w:proofErr w:type="spellEnd"/>
            <w:r w:rsidRPr="00122D72">
              <w:rPr>
                <w:color w:val="000000" w:themeColor="text1"/>
              </w:rPr>
              <w:t xml:space="preserve"> законом порядку;</w:t>
            </w:r>
          </w:p>
          <w:p w14:paraId="5A35DD2A" w14:textId="77777777" w:rsidR="000F7306" w:rsidRPr="00122D72"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17" w:name="n622"/>
            <w:bookmarkEnd w:id="17"/>
            <w:r w:rsidRPr="00122D72">
              <w:rPr>
                <w:color w:val="000000" w:themeColor="text1"/>
              </w:rPr>
              <w:t xml:space="preserve">7) </w:t>
            </w:r>
            <w:proofErr w:type="spellStart"/>
            <w:r w:rsidRPr="00122D72">
              <w:rPr>
                <w:color w:val="000000" w:themeColor="text1"/>
              </w:rPr>
              <w:t>тендерна</w:t>
            </w:r>
            <w:proofErr w:type="spellEnd"/>
            <w:r w:rsidRPr="00122D72">
              <w:rPr>
                <w:color w:val="000000" w:themeColor="text1"/>
              </w:rPr>
              <w:t xml:space="preserve"> </w:t>
            </w:r>
            <w:proofErr w:type="spellStart"/>
            <w:r w:rsidRPr="00122D72">
              <w:rPr>
                <w:color w:val="000000" w:themeColor="text1"/>
              </w:rPr>
              <w:t>пропозиція</w:t>
            </w:r>
            <w:proofErr w:type="spellEnd"/>
            <w:r w:rsidRPr="00122D72">
              <w:rPr>
                <w:color w:val="000000" w:themeColor="text1"/>
              </w:rPr>
              <w:t xml:space="preserve"> подана </w:t>
            </w:r>
            <w:proofErr w:type="spellStart"/>
            <w:r w:rsidRPr="00122D72">
              <w:rPr>
                <w:color w:val="000000" w:themeColor="text1"/>
              </w:rPr>
              <w:t>учасником</w:t>
            </w:r>
            <w:proofErr w:type="spellEnd"/>
            <w:r w:rsidRPr="00122D72">
              <w:rPr>
                <w:color w:val="000000" w:themeColor="text1"/>
              </w:rPr>
              <w:t xml:space="preserve"> </w:t>
            </w:r>
            <w:proofErr w:type="spellStart"/>
            <w:r w:rsidRPr="00122D72">
              <w:rPr>
                <w:color w:val="000000" w:themeColor="text1"/>
              </w:rPr>
              <w:t>процедури</w:t>
            </w:r>
            <w:proofErr w:type="spellEnd"/>
            <w:r w:rsidRPr="00122D72">
              <w:rPr>
                <w:color w:val="000000" w:themeColor="text1"/>
              </w:rPr>
              <w:t xml:space="preserve"> </w:t>
            </w:r>
            <w:proofErr w:type="spellStart"/>
            <w:r w:rsidRPr="00122D72">
              <w:rPr>
                <w:color w:val="000000" w:themeColor="text1"/>
              </w:rPr>
              <w:t>закупівлі</w:t>
            </w:r>
            <w:proofErr w:type="spellEnd"/>
            <w:r w:rsidRPr="00122D72">
              <w:rPr>
                <w:color w:val="000000" w:themeColor="text1"/>
              </w:rPr>
              <w:t xml:space="preserve">, </w:t>
            </w:r>
            <w:proofErr w:type="spellStart"/>
            <w:r w:rsidRPr="00122D72">
              <w:rPr>
                <w:color w:val="000000" w:themeColor="text1"/>
              </w:rPr>
              <w:t>який</w:t>
            </w:r>
            <w:proofErr w:type="spellEnd"/>
            <w:r w:rsidRPr="00122D72">
              <w:rPr>
                <w:color w:val="000000" w:themeColor="text1"/>
              </w:rPr>
              <w:t xml:space="preserve"> є </w:t>
            </w:r>
            <w:proofErr w:type="spellStart"/>
            <w:r w:rsidRPr="00122D72">
              <w:rPr>
                <w:color w:val="000000" w:themeColor="text1"/>
              </w:rPr>
              <w:t>пов’язаною</w:t>
            </w:r>
            <w:proofErr w:type="spellEnd"/>
            <w:r w:rsidRPr="00122D72">
              <w:rPr>
                <w:color w:val="000000" w:themeColor="text1"/>
              </w:rPr>
              <w:t xml:space="preserve"> особою з </w:t>
            </w:r>
            <w:proofErr w:type="spellStart"/>
            <w:r w:rsidRPr="00122D72">
              <w:rPr>
                <w:color w:val="000000" w:themeColor="text1"/>
              </w:rPr>
              <w:t>іншими</w:t>
            </w:r>
            <w:proofErr w:type="spellEnd"/>
            <w:r w:rsidRPr="00122D72">
              <w:rPr>
                <w:color w:val="000000" w:themeColor="text1"/>
              </w:rPr>
              <w:t xml:space="preserve"> </w:t>
            </w:r>
            <w:proofErr w:type="spellStart"/>
            <w:r w:rsidRPr="00122D72">
              <w:rPr>
                <w:color w:val="000000" w:themeColor="text1"/>
              </w:rPr>
              <w:t>учасниками</w:t>
            </w:r>
            <w:proofErr w:type="spellEnd"/>
            <w:r w:rsidRPr="00122D72">
              <w:rPr>
                <w:color w:val="000000" w:themeColor="text1"/>
              </w:rPr>
              <w:t xml:space="preserve"> </w:t>
            </w:r>
            <w:proofErr w:type="spellStart"/>
            <w:r w:rsidRPr="00122D72">
              <w:rPr>
                <w:color w:val="000000" w:themeColor="text1"/>
              </w:rPr>
              <w:t>процедури</w:t>
            </w:r>
            <w:proofErr w:type="spellEnd"/>
            <w:r w:rsidRPr="00122D72">
              <w:rPr>
                <w:color w:val="000000" w:themeColor="text1"/>
              </w:rPr>
              <w:t xml:space="preserve"> </w:t>
            </w:r>
            <w:proofErr w:type="spellStart"/>
            <w:r w:rsidRPr="00122D72">
              <w:rPr>
                <w:color w:val="000000" w:themeColor="text1"/>
              </w:rPr>
              <w:t>закупівлі</w:t>
            </w:r>
            <w:proofErr w:type="spellEnd"/>
            <w:r w:rsidRPr="00122D72">
              <w:rPr>
                <w:color w:val="000000" w:themeColor="text1"/>
              </w:rPr>
              <w:t xml:space="preserve"> та/</w:t>
            </w:r>
            <w:proofErr w:type="spellStart"/>
            <w:r w:rsidRPr="00122D72">
              <w:rPr>
                <w:color w:val="000000" w:themeColor="text1"/>
              </w:rPr>
              <w:t>або</w:t>
            </w:r>
            <w:proofErr w:type="spellEnd"/>
            <w:r w:rsidRPr="00122D72">
              <w:rPr>
                <w:color w:val="000000" w:themeColor="text1"/>
              </w:rPr>
              <w:t xml:space="preserve"> з </w:t>
            </w:r>
            <w:proofErr w:type="spellStart"/>
            <w:r w:rsidRPr="00122D72">
              <w:rPr>
                <w:color w:val="000000" w:themeColor="text1"/>
              </w:rPr>
              <w:t>уповноваженою</w:t>
            </w:r>
            <w:proofErr w:type="spellEnd"/>
            <w:r w:rsidRPr="00122D72">
              <w:rPr>
                <w:color w:val="000000" w:themeColor="text1"/>
              </w:rPr>
              <w:t xml:space="preserve"> особою (особами), та/</w:t>
            </w:r>
            <w:proofErr w:type="spellStart"/>
            <w:r w:rsidRPr="00122D72">
              <w:rPr>
                <w:color w:val="000000" w:themeColor="text1"/>
              </w:rPr>
              <w:t>або</w:t>
            </w:r>
            <w:proofErr w:type="spellEnd"/>
            <w:r w:rsidRPr="00122D72">
              <w:rPr>
                <w:color w:val="000000" w:themeColor="text1"/>
              </w:rPr>
              <w:t xml:space="preserve"> з </w:t>
            </w:r>
            <w:proofErr w:type="spellStart"/>
            <w:r w:rsidRPr="00122D72">
              <w:rPr>
                <w:color w:val="000000" w:themeColor="text1"/>
              </w:rPr>
              <w:t>керівником</w:t>
            </w:r>
            <w:proofErr w:type="spellEnd"/>
            <w:r w:rsidRPr="00122D72">
              <w:rPr>
                <w:color w:val="000000" w:themeColor="text1"/>
              </w:rPr>
              <w:t xml:space="preserve"> </w:t>
            </w:r>
            <w:proofErr w:type="spellStart"/>
            <w:r w:rsidRPr="00122D72">
              <w:rPr>
                <w:color w:val="000000" w:themeColor="text1"/>
              </w:rPr>
              <w:t>замовника</w:t>
            </w:r>
            <w:proofErr w:type="spellEnd"/>
            <w:r w:rsidRPr="00122D72">
              <w:rPr>
                <w:color w:val="000000" w:themeColor="text1"/>
              </w:rPr>
              <w:t>;</w:t>
            </w:r>
          </w:p>
          <w:p w14:paraId="5F72810D" w14:textId="77777777" w:rsidR="000F7306" w:rsidRPr="00122D72"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18" w:name="n623"/>
            <w:bookmarkEnd w:id="18"/>
            <w:r w:rsidRPr="00122D72">
              <w:rPr>
                <w:color w:val="000000" w:themeColor="text1"/>
              </w:rPr>
              <w:t xml:space="preserve">8) </w:t>
            </w:r>
            <w:proofErr w:type="spellStart"/>
            <w:r w:rsidRPr="00122D72">
              <w:rPr>
                <w:color w:val="000000" w:themeColor="text1"/>
              </w:rPr>
              <w:t>учасник</w:t>
            </w:r>
            <w:proofErr w:type="spellEnd"/>
            <w:r w:rsidRPr="00122D72">
              <w:rPr>
                <w:color w:val="000000" w:themeColor="text1"/>
              </w:rPr>
              <w:t xml:space="preserve"> </w:t>
            </w:r>
            <w:proofErr w:type="spellStart"/>
            <w:r w:rsidRPr="00122D72">
              <w:rPr>
                <w:color w:val="000000" w:themeColor="text1"/>
              </w:rPr>
              <w:t>процедури</w:t>
            </w:r>
            <w:proofErr w:type="spellEnd"/>
            <w:r w:rsidRPr="00122D72">
              <w:rPr>
                <w:color w:val="000000" w:themeColor="text1"/>
              </w:rPr>
              <w:t xml:space="preserve"> </w:t>
            </w:r>
            <w:proofErr w:type="spellStart"/>
            <w:r w:rsidRPr="00122D72">
              <w:rPr>
                <w:color w:val="000000" w:themeColor="text1"/>
              </w:rPr>
              <w:t>закупівлі</w:t>
            </w:r>
            <w:proofErr w:type="spellEnd"/>
            <w:r w:rsidRPr="00122D72">
              <w:rPr>
                <w:color w:val="000000" w:themeColor="text1"/>
              </w:rPr>
              <w:t xml:space="preserve"> </w:t>
            </w:r>
            <w:proofErr w:type="spellStart"/>
            <w:r w:rsidRPr="00122D72">
              <w:rPr>
                <w:color w:val="000000" w:themeColor="text1"/>
              </w:rPr>
              <w:t>визнаний</w:t>
            </w:r>
            <w:proofErr w:type="spellEnd"/>
            <w:r w:rsidRPr="00122D72">
              <w:rPr>
                <w:color w:val="000000" w:themeColor="text1"/>
              </w:rPr>
              <w:t xml:space="preserve"> в </w:t>
            </w:r>
            <w:proofErr w:type="spellStart"/>
            <w:r w:rsidRPr="00122D72">
              <w:rPr>
                <w:color w:val="000000" w:themeColor="text1"/>
              </w:rPr>
              <w:t>установленому</w:t>
            </w:r>
            <w:proofErr w:type="spellEnd"/>
            <w:r w:rsidRPr="00122D72">
              <w:rPr>
                <w:color w:val="000000" w:themeColor="text1"/>
              </w:rPr>
              <w:t xml:space="preserve"> законом порядку </w:t>
            </w:r>
            <w:proofErr w:type="spellStart"/>
            <w:r w:rsidRPr="00122D72">
              <w:rPr>
                <w:color w:val="000000" w:themeColor="text1"/>
              </w:rPr>
              <w:t>банкрутом</w:t>
            </w:r>
            <w:proofErr w:type="spellEnd"/>
            <w:r w:rsidRPr="00122D72">
              <w:rPr>
                <w:color w:val="000000" w:themeColor="text1"/>
              </w:rPr>
              <w:t xml:space="preserve"> та </w:t>
            </w:r>
            <w:proofErr w:type="spellStart"/>
            <w:r w:rsidRPr="00122D72">
              <w:rPr>
                <w:color w:val="000000" w:themeColor="text1"/>
              </w:rPr>
              <w:t>стосовно</w:t>
            </w:r>
            <w:proofErr w:type="spellEnd"/>
            <w:r w:rsidRPr="00122D72">
              <w:rPr>
                <w:color w:val="000000" w:themeColor="text1"/>
              </w:rPr>
              <w:t xml:space="preserve"> </w:t>
            </w:r>
            <w:proofErr w:type="spellStart"/>
            <w:r w:rsidRPr="00122D72">
              <w:rPr>
                <w:color w:val="000000" w:themeColor="text1"/>
              </w:rPr>
              <w:t>нього</w:t>
            </w:r>
            <w:proofErr w:type="spellEnd"/>
            <w:r w:rsidRPr="00122D72">
              <w:rPr>
                <w:color w:val="000000" w:themeColor="text1"/>
              </w:rPr>
              <w:t xml:space="preserve"> </w:t>
            </w:r>
            <w:proofErr w:type="spellStart"/>
            <w:r w:rsidRPr="00122D72">
              <w:rPr>
                <w:color w:val="000000" w:themeColor="text1"/>
              </w:rPr>
              <w:t>відкрита</w:t>
            </w:r>
            <w:proofErr w:type="spellEnd"/>
            <w:r w:rsidRPr="00122D72">
              <w:rPr>
                <w:color w:val="000000" w:themeColor="text1"/>
              </w:rPr>
              <w:t xml:space="preserve"> </w:t>
            </w:r>
            <w:proofErr w:type="spellStart"/>
            <w:r w:rsidRPr="00122D72">
              <w:rPr>
                <w:color w:val="000000" w:themeColor="text1"/>
              </w:rPr>
              <w:t>ліквідаційна</w:t>
            </w:r>
            <w:proofErr w:type="spellEnd"/>
            <w:r w:rsidRPr="00122D72">
              <w:rPr>
                <w:color w:val="000000" w:themeColor="text1"/>
              </w:rPr>
              <w:t xml:space="preserve"> процедура;</w:t>
            </w:r>
          </w:p>
          <w:p w14:paraId="46CDC609" w14:textId="77777777" w:rsidR="000F7306" w:rsidRPr="00122D72"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19" w:name="n624"/>
            <w:bookmarkEnd w:id="19"/>
            <w:r w:rsidRPr="00122D72">
              <w:rPr>
                <w:color w:val="000000" w:themeColor="text1"/>
              </w:rPr>
              <w:t xml:space="preserve">9) у </w:t>
            </w:r>
            <w:proofErr w:type="spellStart"/>
            <w:r w:rsidRPr="00122D72">
              <w:rPr>
                <w:color w:val="000000" w:themeColor="text1"/>
              </w:rPr>
              <w:t>Єдиному</w:t>
            </w:r>
            <w:proofErr w:type="spellEnd"/>
            <w:r w:rsidRPr="00122D72">
              <w:rPr>
                <w:color w:val="000000" w:themeColor="text1"/>
              </w:rPr>
              <w:t xml:space="preserve"> державному </w:t>
            </w:r>
            <w:proofErr w:type="spellStart"/>
            <w:r w:rsidRPr="00122D72">
              <w:rPr>
                <w:color w:val="000000" w:themeColor="text1"/>
              </w:rPr>
              <w:t>реєстрі</w:t>
            </w:r>
            <w:proofErr w:type="spellEnd"/>
            <w:r w:rsidRPr="00122D72">
              <w:rPr>
                <w:color w:val="000000" w:themeColor="text1"/>
              </w:rPr>
              <w:t xml:space="preserve"> </w:t>
            </w:r>
            <w:proofErr w:type="spellStart"/>
            <w:r w:rsidRPr="00122D72">
              <w:rPr>
                <w:color w:val="000000" w:themeColor="text1"/>
              </w:rPr>
              <w:t>юридичних</w:t>
            </w:r>
            <w:proofErr w:type="spellEnd"/>
            <w:r w:rsidRPr="00122D72">
              <w:rPr>
                <w:color w:val="000000" w:themeColor="text1"/>
              </w:rPr>
              <w:t xml:space="preserve"> </w:t>
            </w:r>
            <w:proofErr w:type="spellStart"/>
            <w:r w:rsidRPr="00122D72">
              <w:rPr>
                <w:color w:val="000000" w:themeColor="text1"/>
              </w:rPr>
              <w:t>осіб</w:t>
            </w:r>
            <w:proofErr w:type="spellEnd"/>
            <w:r w:rsidRPr="00122D72">
              <w:rPr>
                <w:color w:val="000000" w:themeColor="text1"/>
              </w:rPr>
              <w:t xml:space="preserve">, </w:t>
            </w:r>
            <w:proofErr w:type="spellStart"/>
            <w:r w:rsidRPr="00122D72">
              <w:rPr>
                <w:color w:val="000000" w:themeColor="text1"/>
              </w:rPr>
              <w:t>фізичних</w:t>
            </w:r>
            <w:proofErr w:type="spellEnd"/>
            <w:r w:rsidRPr="00122D72">
              <w:rPr>
                <w:color w:val="000000" w:themeColor="text1"/>
              </w:rPr>
              <w:t xml:space="preserve"> </w:t>
            </w:r>
            <w:proofErr w:type="spellStart"/>
            <w:r w:rsidRPr="00122D72">
              <w:rPr>
                <w:color w:val="000000" w:themeColor="text1"/>
              </w:rPr>
              <w:t>осіб</w:t>
            </w:r>
            <w:proofErr w:type="spellEnd"/>
            <w:r w:rsidRPr="00122D72">
              <w:rPr>
                <w:color w:val="000000" w:themeColor="text1"/>
              </w:rPr>
              <w:t xml:space="preserve"> - </w:t>
            </w:r>
            <w:proofErr w:type="spellStart"/>
            <w:r w:rsidRPr="00122D72">
              <w:rPr>
                <w:color w:val="000000" w:themeColor="text1"/>
              </w:rPr>
              <w:t>підприємців</w:t>
            </w:r>
            <w:proofErr w:type="spellEnd"/>
            <w:r w:rsidRPr="00122D72">
              <w:rPr>
                <w:color w:val="000000" w:themeColor="text1"/>
              </w:rPr>
              <w:t xml:space="preserve"> та </w:t>
            </w:r>
            <w:proofErr w:type="spellStart"/>
            <w:r w:rsidRPr="00122D72">
              <w:rPr>
                <w:color w:val="000000" w:themeColor="text1"/>
              </w:rPr>
              <w:t>громадських</w:t>
            </w:r>
            <w:proofErr w:type="spellEnd"/>
            <w:r w:rsidRPr="00122D72">
              <w:rPr>
                <w:color w:val="000000" w:themeColor="text1"/>
              </w:rPr>
              <w:t xml:space="preserve"> </w:t>
            </w:r>
            <w:proofErr w:type="spellStart"/>
            <w:r w:rsidRPr="00122D72">
              <w:rPr>
                <w:color w:val="000000" w:themeColor="text1"/>
              </w:rPr>
              <w:t>формувань</w:t>
            </w:r>
            <w:proofErr w:type="spellEnd"/>
            <w:r w:rsidRPr="00122D72">
              <w:rPr>
                <w:color w:val="000000" w:themeColor="text1"/>
              </w:rPr>
              <w:t xml:space="preserve"> </w:t>
            </w:r>
            <w:proofErr w:type="spellStart"/>
            <w:r w:rsidRPr="00122D72">
              <w:rPr>
                <w:color w:val="000000" w:themeColor="text1"/>
              </w:rPr>
              <w:t>відсутня</w:t>
            </w:r>
            <w:proofErr w:type="spellEnd"/>
            <w:r w:rsidRPr="00122D72">
              <w:rPr>
                <w:color w:val="000000" w:themeColor="text1"/>
              </w:rPr>
              <w:t xml:space="preserve"> </w:t>
            </w:r>
            <w:proofErr w:type="spellStart"/>
            <w:r w:rsidRPr="00122D72">
              <w:rPr>
                <w:color w:val="000000" w:themeColor="text1"/>
              </w:rPr>
              <w:t>інформація</w:t>
            </w:r>
            <w:proofErr w:type="spellEnd"/>
            <w:r w:rsidRPr="00122D72">
              <w:rPr>
                <w:color w:val="000000" w:themeColor="text1"/>
              </w:rPr>
              <w:t xml:space="preserve">, </w:t>
            </w:r>
            <w:proofErr w:type="spellStart"/>
            <w:r w:rsidRPr="00122D72">
              <w:rPr>
                <w:color w:val="000000" w:themeColor="text1"/>
              </w:rPr>
              <w:t>передбачена</w:t>
            </w:r>
            <w:proofErr w:type="spellEnd"/>
            <w:r w:rsidRPr="00122D72">
              <w:rPr>
                <w:color w:val="000000" w:themeColor="text1"/>
              </w:rPr>
              <w:t> </w:t>
            </w:r>
            <w:hyperlink r:id="rId15" w:anchor="n174" w:tgtFrame="_blank" w:history="1">
              <w:r w:rsidRPr="00122D72">
                <w:rPr>
                  <w:rStyle w:val="a6"/>
                  <w:color w:val="000000" w:themeColor="text1"/>
                </w:rPr>
                <w:t>пунктом 9</w:t>
              </w:r>
            </w:hyperlink>
            <w:r w:rsidRPr="00122D72">
              <w:rPr>
                <w:color w:val="000000" w:themeColor="text1"/>
              </w:rPr>
              <w:t> </w:t>
            </w:r>
            <w:proofErr w:type="spellStart"/>
            <w:r w:rsidRPr="00122D72">
              <w:rPr>
                <w:color w:val="000000" w:themeColor="text1"/>
              </w:rPr>
              <w:t>частини</w:t>
            </w:r>
            <w:proofErr w:type="spellEnd"/>
            <w:r w:rsidRPr="00122D72">
              <w:rPr>
                <w:color w:val="000000" w:themeColor="text1"/>
              </w:rPr>
              <w:t xml:space="preserve"> </w:t>
            </w:r>
            <w:proofErr w:type="spellStart"/>
            <w:r w:rsidRPr="00122D72">
              <w:rPr>
                <w:color w:val="000000" w:themeColor="text1"/>
              </w:rPr>
              <w:t>другої</w:t>
            </w:r>
            <w:proofErr w:type="spellEnd"/>
            <w:r w:rsidRPr="00122D72">
              <w:rPr>
                <w:color w:val="000000" w:themeColor="text1"/>
              </w:rPr>
              <w:t xml:space="preserve"> </w:t>
            </w:r>
            <w:proofErr w:type="spellStart"/>
            <w:r w:rsidRPr="00122D72">
              <w:rPr>
                <w:color w:val="000000" w:themeColor="text1"/>
              </w:rPr>
              <w:t>статті</w:t>
            </w:r>
            <w:proofErr w:type="spellEnd"/>
            <w:r w:rsidRPr="00122D72">
              <w:rPr>
                <w:color w:val="000000" w:themeColor="text1"/>
              </w:rPr>
              <w:t xml:space="preserve"> 9 Закону </w:t>
            </w:r>
            <w:proofErr w:type="spellStart"/>
            <w:r w:rsidRPr="00122D72">
              <w:rPr>
                <w:color w:val="000000" w:themeColor="text1"/>
              </w:rPr>
              <w:t>України</w:t>
            </w:r>
            <w:proofErr w:type="spellEnd"/>
            <w:r w:rsidRPr="00122D72">
              <w:rPr>
                <w:color w:val="000000" w:themeColor="text1"/>
              </w:rPr>
              <w:t xml:space="preserve"> “Про </w:t>
            </w:r>
            <w:proofErr w:type="spellStart"/>
            <w:r w:rsidRPr="00122D72">
              <w:rPr>
                <w:color w:val="000000" w:themeColor="text1"/>
              </w:rPr>
              <w:t>державну</w:t>
            </w:r>
            <w:proofErr w:type="spellEnd"/>
            <w:r w:rsidRPr="00122D72">
              <w:rPr>
                <w:color w:val="000000" w:themeColor="text1"/>
              </w:rPr>
              <w:t xml:space="preserve"> </w:t>
            </w:r>
            <w:proofErr w:type="spellStart"/>
            <w:r w:rsidRPr="00122D72">
              <w:rPr>
                <w:color w:val="000000" w:themeColor="text1"/>
              </w:rPr>
              <w:t>реєстрацію</w:t>
            </w:r>
            <w:proofErr w:type="spellEnd"/>
            <w:r w:rsidRPr="00122D72">
              <w:rPr>
                <w:color w:val="000000" w:themeColor="text1"/>
              </w:rPr>
              <w:t xml:space="preserve"> </w:t>
            </w:r>
            <w:proofErr w:type="spellStart"/>
            <w:r w:rsidRPr="00122D72">
              <w:rPr>
                <w:color w:val="000000" w:themeColor="text1"/>
              </w:rPr>
              <w:t>юридичних</w:t>
            </w:r>
            <w:proofErr w:type="spellEnd"/>
            <w:r w:rsidRPr="00122D72">
              <w:rPr>
                <w:color w:val="000000" w:themeColor="text1"/>
              </w:rPr>
              <w:t xml:space="preserve"> </w:t>
            </w:r>
            <w:proofErr w:type="spellStart"/>
            <w:r w:rsidRPr="00122D72">
              <w:rPr>
                <w:color w:val="000000" w:themeColor="text1"/>
              </w:rPr>
              <w:t>осіб</w:t>
            </w:r>
            <w:proofErr w:type="spellEnd"/>
            <w:r w:rsidRPr="00122D72">
              <w:rPr>
                <w:color w:val="000000" w:themeColor="text1"/>
              </w:rPr>
              <w:t xml:space="preserve">, </w:t>
            </w:r>
            <w:proofErr w:type="spellStart"/>
            <w:r w:rsidRPr="00122D72">
              <w:rPr>
                <w:color w:val="000000" w:themeColor="text1"/>
              </w:rPr>
              <w:t>фізичних</w:t>
            </w:r>
            <w:proofErr w:type="spellEnd"/>
            <w:r w:rsidRPr="00122D72">
              <w:rPr>
                <w:color w:val="000000" w:themeColor="text1"/>
              </w:rPr>
              <w:t xml:space="preserve"> </w:t>
            </w:r>
            <w:proofErr w:type="spellStart"/>
            <w:r w:rsidRPr="00122D72">
              <w:rPr>
                <w:color w:val="000000" w:themeColor="text1"/>
              </w:rPr>
              <w:t>осіб</w:t>
            </w:r>
            <w:proofErr w:type="spellEnd"/>
            <w:r w:rsidRPr="00122D72">
              <w:rPr>
                <w:color w:val="000000" w:themeColor="text1"/>
              </w:rPr>
              <w:t xml:space="preserve"> - </w:t>
            </w:r>
            <w:proofErr w:type="spellStart"/>
            <w:r w:rsidRPr="00122D72">
              <w:rPr>
                <w:color w:val="000000" w:themeColor="text1"/>
              </w:rPr>
              <w:t>підприємців</w:t>
            </w:r>
            <w:proofErr w:type="spellEnd"/>
            <w:r w:rsidRPr="00122D72">
              <w:rPr>
                <w:color w:val="000000" w:themeColor="text1"/>
              </w:rPr>
              <w:t xml:space="preserve"> та </w:t>
            </w:r>
            <w:proofErr w:type="spellStart"/>
            <w:r w:rsidRPr="00122D72">
              <w:rPr>
                <w:color w:val="000000" w:themeColor="text1"/>
              </w:rPr>
              <w:t>громадських</w:t>
            </w:r>
            <w:proofErr w:type="spellEnd"/>
            <w:r w:rsidRPr="00122D72">
              <w:rPr>
                <w:color w:val="000000" w:themeColor="text1"/>
              </w:rPr>
              <w:t xml:space="preserve"> </w:t>
            </w:r>
            <w:proofErr w:type="spellStart"/>
            <w:r w:rsidRPr="00122D72">
              <w:rPr>
                <w:color w:val="000000" w:themeColor="text1"/>
              </w:rPr>
              <w:t>формувань</w:t>
            </w:r>
            <w:proofErr w:type="spellEnd"/>
            <w:r w:rsidRPr="00122D72">
              <w:rPr>
                <w:color w:val="000000" w:themeColor="text1"/>
              </w:rPr>
              <w:t>” (</w:t>
            </w:r>
            <w:proofErr w:type="spellStart"/>
            <w:r w:rsidRPr="00122D72">
              <w:rPr>
                <w:color w:val="000000" w:themeColor="text1"/>
              </w:rPr>
              <w:t>крім</w:t>
            </w:r>
            <w:proofErr w:type="spellEnd"/>
            <w:r w:rsidRPr="00122D72">
              <w:rPr>
                <w:color w:val="000000" w:themeColor="text1"/>
              </w:rPr>
              <w:t xml:space="preserve"> </w:t>
            </w:r>
            <w:proofErr w:type="spellStart"/>
            <w:r w:rsidRPr="00122D72">
              <w:rPr>
                <w:color w:val="000000" w:themeColor="text1"/>
              </w:rPr>
              <w:t>нерезидентів</w:t>
            </w:r>
            <w:proofErr w:type="spellEnd"/>
            <w:r w:rsidRPr="00122D72">
              <w:rPr>
                <w:color w:val="000000" w:themeColor="text1"/>
              </w:rPr>
              <w:t>);</w:t>
            </w:r>
          </w:p>
          <w:p w14:paraId="5F3319D7" w14:textId="77777777" w:rsidR="000F7306" w:rsidRPr="00122D72"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20" w:name="n625"/>
            <w:bookmarkEnd w:id="20"/>
            <w:r w:rsidRPr="00122D72">
              <w:rPr>
                <w:color w:val="000000" w:themeColor="text1"/>
              </w:rPr>
              <w:t xml:space="preserve">10) </w:t>
            </w:r>
            <w:proofErr w:type="spellStart"/>
            <w:r w:rsidRPr="00122D72">
              <w:rPr>
                <w:color w:val="000000" w:themeColor="text1"/>
              </w:rPr>
              <w:t>юридична</w:t>
            </w:r>
            <w:proofErr w:type="spellEnd"/>
            <w:r w:rsidRPr="00122D72">
              <w:rPr>
                <w:color w:val="000000" w:themeColor="text1"/>
              </w:rPr>
              <w:t xml:space="preserve"> особа, яка є </w:t>
            </w:r>
            <w:proofErr w:type="spellStart"/>
            <w:r w:rsidRPr="00122D72">
              <w:rPr>
                <w:color w:val="000000" w:themeColor="text1"/>
              </w:rPr>
              <w:t>учасником</w:t>
            </w:r>
            <w:proofErr w:type="spellEnd"/>
            <w:r w:rsidRPr="00122D72">
              <w:rPr>
                <w:color w:val="000000" w:themeColor="text1"/>
              </w:rPr>
              <w:t xml:space="preserve"> </w:t>
            </w:r>
            <w:proofErr w:type="spellStart"/>
            <w:r w:rsidRPr="00122D72">
              <w:rPr>
                <w:color w:val="000000" w:themeColor="text1"/>
              </w:rPr>
              <w:t>процедури</w:t>
            </w:r>
            <w:proofErr w:type="spellEnd"/>
            <w:r w:rsidRPr="00122D72">
              <w:rPr>
                <w:color w:val="000000" w:themeColor="text1"/>
              </w:rPr>
              <w:t xml:space="preserve"> </w:t>
            </w:r>
            <w:proofErr w:type="spellStart"/>
            <w:r w:rsidRPr="00122D72">
              <w:rPr>
                <w:color w:val="000000" w:themeColor="text1"/>
              </w:rPr>
              <w:t>закупівлі</w:t>
            </w:r>
            <w:proofErr w:type="spellEnd"/>
            <w:r w:rsidRPr="00122D72">
              <w:rPr>
                <w:color w:val="000000" w:themeColor="text1"/>
              </w:rPr>
              <w:t xml:space="preserve"> (</w:t>
            </w:r>
            <w:proofErr w:type="spellStart"/>
            <w:r w:rsidRPr="00122D72">
              <w:rPr>
                <w:color w:val="000000" w:themeColor="text1"/>
              </w:rPr>
              <w:t>крім</w:t>
            </w:r>
            <w:proofErr w:type="spellEnd"/>
            <w:r w:rsidRPr="00122D72">
              <w:rPr>
                <w:color w:val="000000" w:themeColor="text1"/>
              </w:rPr>
              <w:t xml:space="preserve"> </w:t>
            </w:r>
            <w:proofErr w:type="spellStart"/>
            <w:r w:rsidRPr="00122D72">
              <w:rPr>
                <w:color w:val="000000" w:themeColor="text1"/>
              </w:rPr>
              <w:t>нерезидентів</w:t>
            </w:r>
            <w:proofErr w:type="spellEnd"/>
            <w:r w:rsidRPr="00122D72">
              <w:rPr>
                <w:color w:val="000000" w:themeColor="text1"/>
              </w:rPr>
              <w:t xml:space="preserve">), не </w:t>
            </w:r>
            <w:proofErr w:type="spellStart"/>
            <w:r w:rsidRPr="00122D72">
              <w:rPr>
                <w:color w:val="000000" w:themeColor="text1"/>
              </w:rPr>
              <w:t>має</w:t>
            </w:r>
            <w:proofErr w:type="spellEnd"/>
            <w:r w:rsidRPr="00122D72">
              <w:rPr>
                <w:color w:val="000000" w:themeColor="text1"/>
              </w:rPr>
              <w:t xml:space="preserve"> </w:t>
            </w:r>
            <w:proofErr w:type="spellStart"/>
            <w:r w:rsidRPr="00122D72">
              <w:rPr>
                <w:color w:val="000000" w:themeColor="text1"/>
              </w:rPr>
              <w:t>антикорупційної</w:t>
            </w:r>
            <w:proofErr w:type="spellEnd"/>
            <w:r w:rsidRPr="00122D72">
              <w:rPr>
                <w:color w:val="000000" w:themeColor="text1"/>
              </w:rPr>
              <w:t xml:space="preserve"> </w:t>
            </w:r>
            <w:proofErr w:type="spellStart"/>
            <w:r w:rsidRPr="00122D72">
              <w:rPr>
                <w:color w:val="000000" w:themeColor="text1"/>
              </w:rPr>
              <w:t>програми</w:t>
            </w:r>
            <w:proofErr w:type="spellEnd"/>
            <w:r w:rsidRPr="00122D72">
              <w:rPr>
                <w:color w:val="000000" w:themeColor="text1"/>
              </w:rPr>
              <w:t xml:space="preserve"> </w:t>
            </w:r>
            <w:proofErr w:type="spellStart"/>
            <w:r w:rsidRPr="00122D72">
              <w:rPr>
                <w:color w:val="000000" w:themeColor="text1"/>
              </w:rPr>
              <w:t>чи</w:t>
            </w:r>
            <w:proofErr w:type="spellEnd"/>
            <w:r w:rsidRPr="00122D72">
              <w:rPr>
                <w:color w:val="000000" w:themeColor="text1"/>
              </w:rPr>
              <w:t xml:space="preserve"> </w:t>
            </w:r>
            <w:proofErr w:type="spellStart"/>
            <w:r w:rsidRPr="00122D72">
              <w:rPr>
                <w:color w:val="000000" w:themeColor="text1"/>
              </w:rPr>
              <w:t>уповноваженого</w:t>
            </w:r>
            <w:proofErr w:type="spellEnd"/>
            <w:r w:rsidRPr="00122D72">
              <w:rPr>
                <w:color w:val="000000" w:themeColor="text1"/>
              </w:rPr>
              <w:t xml:space="preserve"> з </w:t>
            </w:r>
            <w:proofErr w:type="spellStart"/>
            <w:r w:rsidRPr="00122D72">
              <w:rPr>
                <w:color w:val="000000" w:themeColor="text1"/>
              </w:rPr>
              <w:t>реалізації</w:t>
            </w:r>
            <w:proofErr w:type="spellEnd"/>
            <w:r w:rsidRPr="00122D72">
              <w:rPr>
                <w:color w:val="000000" w:themeColor="text1"/>
              </w:rPr>
              <w:t xml:space="preserve"> </w:t>
            </w:r>
            <w:proofErr w:type="spellStart"/>
            <w:r w:rsidRPr="00122D72">
              <w:rPr>
                <w:color w:val="000000" w:themeColor="text1"/>
              </w:rPr>
              <w:t>антикорупційної</w:t>
            </w:r>
            <w:proofErr w:type="spellEnd"/>
            <w:r w:rsidRPr="00122D72">
              <w:rPr>
                <w:color w:val="000000" w:themeColor="text1"/>
              </w:rPr>
              <w:t xml:space="preserve"> </w:t>
            </w:r>
            <w:proofErr w:type="spellStart"/>
            <w:r w:rsidRPr="00122D72">
              <w:rPr>
                <w:color w:val="000000" w:themeColor="text1"/>
              </w:rPr>
              <w:t>програми</w:t>
            </w:r>
            <w:proofErr w:type="spellEnd"/>
            <w:r w:rsidRPr="00122D72">
              <w:rPr>
                <w:color w:val="000000" w:themeColor="text1"/>
              </w:rPr>
              <w:t xml:space="preserve">, </w:t>
            </w:r>
            <w:proofErr w:type="spellStart"/>
            <w:r w:rsidRPr="00122D72">
              <w:rPr>
                <w:color w:val="000000" w:themeColor="text1"/>
              </w:rPr>
              <w:t>якщо</w:t>
            </w:r>
            <w:proofErr w:type="spellEnd"/>
            <w:r w:rsidRPr="00122D72">
              <w:rPr>
                <w:color w:val="000000" w:themeColor="text1"/>
              </w:rPr>
              <w:t xml:space="preserve"> </w:t>
            </w:r>
            <w:proofErr w:type="spellStart"/>
            <w:r w:rsidRPr="00122D72">
              <w:rPr>
                <w:color w:val="000000" w:themeColor="text1"/>
              </w:rPr>
              <w:t>вартість</w:t>
            </w:r>
            <w:proofErr w:type="spellEnd"/>
            <w:r w:rsidRPr="00122D72">
              <w:rPr>
                <w:color w:val="000000" w:themeColor="text1"/>
              </w:rPr>
              <w:t xml:space="preserve"> </w:t>
            </w:r>
            <w:proofErr w:type="spellStart"/>
            <w:r w:rsidRPr="00122D72">
              <w:rPr>
                <w:color w:val="000000" w:themeColor="text1"/>
              </w:rPr>
              <w:t>закупівлі</w:t>
            </w:r>
            <w:proofErr w:type="spellEnd"/>
            <w:r w:rsidRPr="00122D72">
              <w:rPr>
                <w:color w:val="000000" w:themeColor="text1"/>
              </w:rPr>
              <w:t xml:space="preserve"> товару (</w:t>
            </w:r>
            <w:proofErr w:type="spellStart"/>
            <w:r w:rsidRPr="00122D72">
              <w:rPr>
                <w:color w:val="000000" w:themeColor="text1"/>
              </w:rPr>
              <w:t>товарів</w:t>
            </w:r>
            <w:proofErr w:type="spellEnd"/>
            <w:r w:rsidRPr="00122D72">
              <w:rPr>
                <w:color w:val="000000" w:themeColor="text1"/>
              </w:rPr>
              <w:t xml:space="preserve">), </w:t>
            </w:r>
            <w:proofErr w:type="spellStart"/>
            <w:r w:rsidRPr="00122D72">
              <w:rPr>
                <w:color w:val="000000" w:themeColor="text1"/>
              </w:rPr>
              <w:t>послуги</w:t>
            </w:r>
            <w:proofErr w:type="spellEnd"/>
            <w:r w:rsidRPr="00122D72">
              <w:rPr>
                <w:color w:val="000000" w:themeColor="text1"/>
              </w:rPr>
              <w:t xml:space="preserve"> (</w:t>
            </w:r>
            <w:proofErr w:type="spellStart"/>
            <w:r w:rsidRPr="00122D72">
              <w:rPr>
                <w:color w:val="000000" w:themeColor="text1"/>
              </w:rPr>
              <w:t>послуг</w:t>
            </w:r>
            <w:proofErr w:type="spellEnd"/>
            <w:r w:rsidRPr="00122D72">
              <w:rPr>
                <w:color w:val="000000" w:themeColor="text1"/>
              </w:rPr>
              <w:t xml:space="preserve">) </w:t>
            </w:r>
            <w:proofErr w:type="spellStart"/>
            <w:r w:rsidRPr="00122D72">
              <w:rPr>
                <w:color w:val="000000" w:themeColor="text1"/>
              </w:rPr>
              <w:t>або</w:t>
            </w:r>
            <w:proofErr w:type="spellEnd"/>
            <w:r w:rsidRPr="00122D72">
              <w:rPr>
                <w:color w:val="000000" w:themeColor="text1"/>
              </w:rPr>
              <w:t xml:space="preserve"> </w:t>
            </w:r>
            <w:proofErr w:type="spellStart"/>
            <w:r w:rsidRPr="00122D72">
              <w:rPr>
                <w:color w:val="000000" w:themeColor="text1"/>
              </w:rPr>
              <w:t>робіт</w:t>
            </w:r>
            <w:proofErr w:type="spellEnd"/>
            <w:r w:rsidRPr="00122D72">
              <w:rPr>
                <w:color w:val="000000" w:themeColor="text1"/>
              </w:rPr>
              <w:t xml:space="preserve"> </w:t>
            </w:r>
            <w:proofErr w:type="spellStart"/>
            <w:r w:rsidRPr="00122D72">
              <w:rPr>
                <w:color w:val="000000" w:themeColor="text1"/>
              </w:rPr>
              <w:t>дорівнює</w:t>
            </w:r>
            <w:proofErr w:type="spellEnd"/>
            <w:r w:rsidRPr="00122D72">
              <w:rPr>
                <w:color w:val="000000" w:themeColor="text1"/>
              </w:rPr>
              <w:t xml:space="preserve"> </w:t>
            </w:r>
            <w:proofErr w:type="spellStart"/>
            <w:r w:rsidRPr="00122D72">
              <w:rPr>
                <w:color w:val="000000" w:themeColor="text1"/>
              </w:rPr>
              <w:t>чи</w:t>
            </w:r>
            <w:proofErr w:type="spellEnd"/>
            <w:r w:rsidRPr="00122D72">
              <w:rPr>
                <w:color w:val="000000" w:themeColor="text1"/>
              </w:rPr>
              <w:t xml:space="preserve"> </w:t>
            </w:r>
            <w:proofErr w:type="spellStart"/>
            <w:r w:rsidRPr="00122D72">
              <w:rPr>
                <w:color w:val="000000" w:themeColor="text1"/>
              </w:rPr>
              <w:t>перевищує</w:t>
            </w:r>
            <w:proofErr w:type="spellEnd"/>
            <w:r w:rsidRPr="00122D72">
              <w:rPr>
                <w:color w:val="000000" w:themeColor="text1"/>
              </w:rPr>
              <w:t xml:space="preserve"> 20 млн. </w:t>
            </w:r>
            <w:proofErr w:type="spellStart"/>
            <w:r w:rsidRPr="00122D72">
              <w:rPr>
                <w:color w:val="000000" w:themeColor="text1"/>
              </w:rPr>
              <w:t>гривень</w:t>
            </w:r>
            <w:proofErr w:type="spellEnd"/>
            <w:r w:rsidRPr="00122D72">
              <w:rPr>
                <w:color w:val="000000" w:themeColor="text1"/>
              </w:rPr>
              <w:t xml:space="preserve"> (у тому </w:t>
            </w:r>
            <w:proofErr w:type="spellStart"/>
            <w:r w:rsidRPr="00122D72">
              <w:rPr>
                <w:color w:val="000000" w:themeColor="text1"/>
              </w:rPr>
              <w:t>числі</w:t>
            </w:r>
            <w:proofErr w:type="spellEnd"/>
            <w:r w:rsidRPr="00122D72">
              <w:rPr>
                <w:color w:val="000000" w:themeColor="text1"/>
              </w:rPr>
              <w:t xml:space="preserve"> за лотом);</w:t>
            </w:r>
          </w:p>
          <w:p w14:paraId="46732D63" w14:textId="2A67594C" w:rsidR="000F7306" w:rsidRPr="00122D72"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21" w:name="n626"/>
            <w:bookmarkEnd w:id="21"/>
            <w:r w:rsidRPr="00122D72">
              <w:rPr>
                <w:color w:val="000000" w:themeColor="text1"/>
              </w:rPr>
              <w:t xml:space="preserve">11) </w:t>
            </w:r>
            <w:r w:rsidR="006C4FA1" w:rsidRPr="00122D72">
              <w:rPr>
                <w:color w:val="000000" w:themeColor="text1"/>
              </w:rPr>
              <w:t xml:space="preserve"> </w:t>
            </w:r>
            <w:proofErr w:type="spellStart"/>
            <w:r w:rsidR="006C4FA1" w:rsidRPr="00122D72">
              <w:rPr>
                <w:color w:val="000000" w:themeColor="text1"/>
              </w:rPr>
              <w:t>учасник</w:t>
            </w:r>
            <w:proofErr w:type="spellEnd"/>
            <w:r w:rsidR="006C4FA1" w:rsidRPr="00122D72">
              <w:rPr>
                <w:color w:val="000000" w:themeColor="text1"/>
              </w:rPr>
              <w:t xml:space="preserve"> </w:t>
            </w:r>
            <w:proofErr w:type="spellStart"/>
            <w:r w:rsidR="006C4FA1" w:rsidRPr="00122D72">
              <w:rPr>
                <w:color w:val="000000" w:themeColor="text1"/>
              </w:rPr>
              <w:t>процедури</w:t>
            </w:r>
            <w:proofErr w:type="spellEnd"/>
            <w:r w:rsidR="006C4FA1" w:rsidRPr="00122D72">
              <w:rPr>
                <w:color w:val="000000" w:themeColor="text1"/>
              </w:rPr>
              <w:t xml:space="preserve"> </w:t>
            </w:r>
            <w:proofErr w:type="spellStart"/>
            <w:r w:rsidR="006C4FA1" w:rsidRPr="00122D72">
              <w:rPr>
                <w:color w:val="000000" w:themeColor="text1"/>
              </w:rPr>
              <w:t>закупівлі</w:t>
            </w:r>
            <w:proofErr w:type="spellEnd"/>
            <w:r w:rsidR="006C4FA1" w:rsidRPr="00122D72">
              <w:rPr>
                <w:color w:val="000000" w:themeColor="text1"/>
              </w:rPr>
              <w:t xml:space="preserve"> </w:t>
            </w:r>
            <w:proofErr w:type="spellStart"/>
            <w:r w:rsidR="006C4FA1" w:rsidRPr="00122D72">
              <w:rPr>
                <w:color w:val="000000" w:themeColor="text1"/>
              </w:rPr>
              <w:t>або</w:t>
            </w:r>
            <w:proofErr w:type="spellEnd"/>
            <w:r w:rsidR="006C4FA1" w:rsidRPr="00122D72">
              <w:rPr>
                <w:color w:val="000000" w:themeColor="text1"/>
              </w:rPr>
              <w:t xml:space="preserve"> </w:t>
            </w:r>
            <w:proofErr w:type="spellStart"/>
            <w:r w:rsidR="006C4FA1" w:rsidRPr="00122D72">
              <w:rPr>
                <w:color w:val="000000" w:themeColor="text1"/>
              </w:rPr>
              <w:t>кінцевий</w:t>
            </w:r>
            <w:proofErr w:type="spellEnd"/>
            <w:r w:rsidR="006C4FA1" w:rsidRPr="00122D72">
              <w:rPr>
                <w:color w:val="000000" w:themeColor="text1"/>
              </w:rPr>
              <w:t xml:space="preserve"> </w:t>
            </w:r>
            <w:proofErr w:type="spellStart"/>
            <w:r w:rsidR="006C4FA1" w:rsidRPr="00122D72">
              <w:rPr>
                <w:color w:val="000000" w:themeColor="text1"/>
              </w:rPr>
              <w:t>бенефіціарний</w:t>
            </w:r>
            <w:proofErr w:type="spellEnd"/>
            <w:r w:rsidR="006C4FA1" w:rsidRPr="00122D72">
              <w:rPr>
                <w:color w:val="000000" w:themeColor="text1"/>
              </w:rPr>
              <w:t xml:space="preserve"> </w:t>
            </w:r>
            <w:proofErr w:type="spellStart"/>
            <w:r w:rsidR="006C4FA1" w:rsidRPr="00122D72">
              <w:rPr>
                <w:color w:val="000000" w:themeColor="text1"/>
              </w:rPr>
              <w:t>власник</w:t>
            </w:r>
            <w:proofErr w:type="spellEnd"/>
            <w:r w:rsidR="006C4FA1" w:rsidRPr="00122D72">
              <w:rPr>
                <w:color w:val="000000" w:themeColor="text1"/>
              </w:rPr>
              <w:t xml:space="preserve">, член </w:t>
            </w:r>
            <w:proofErr w:type="spellStart"/>
            <w:r w:rsidR="006C4FA1" w:rsidRPr="00122D72">
              <w:rPr>
                <w:color w:val="000000" w:themeColor="text1"/>
              </w:rPr>
              <w:t>або</w:t>
            </w:r>
            <w:proofErr w:type="spellEnd"/>
            <w:r w:rsidR="006C4FA1" w:rsidRPr="00122D72">
              <w:rPr>
                <w:color w:val="000000" w:themeColor="text1"/>
              </w:rPr>
              <w:t xml:space="preserve"> </w:t>
            </w:r>
            <w:proofErr w:type="spellStart"/>
            <w:r w:rsidR="006C4FA1" w:rsidRPr="00122D72">
              <w:rPr>
                <w:color w:val="000000" w:themeColor="text1"/>
              </w:rPr>
              <w:t>учасник</w:t>
            </w:r>
            <w:proofErr w:type="spellEnd"/>
            <w:r w:rsidR="006C4FA1" w:rsidRPr="00122D72">
              <w:rPr>
                <w:color w:val="000000" w:themeColor="text1"/>
              </w:rPr>
              <w:t xml:space="preserve"> (</w:t>
            </w:r>
            <w:proofErr w:type="spellStart"/>
            <w:r w:rsidR="006C4FA1" w:rsidRPr="00122D72">
              <w:rPr>
                <w:color w:val="000000" w:themeColor="text1"/>
              </w:rPr>
              <w:t>акціонер</w:t>
            </w:r>
            <w:proofErr w:type="spellEnd"/>
            <w:r w:rsidR="006C4FA1" w:rsidRPr="00122D72">
              <w:rPr>
                <w:color w:val="000000" w:themeColor="text1"/>
              </w:rPr>
              <w:t xml:space="preserve">) </w:t>
            </w:r>
            <w:proofErr w:type="spellStart"/>
            <w:r w:rsidR="006C4FA1" w:rsidRPr="00122D72">
              <w:rPr>
                <w:color w:val="000000" w:themeColor="text1"/>
              </w:rPr>
              <w:t>юридичної</w:t>
            </w:r>
            <w:proofErr w:type="spellEnd"/>
            <w:r w:rsidR="006C4FA1" w:rsidRPr="00122D72">
              <w:rPr>
                <w:color w:val="000000" w:themeColor="text1"/>
              </w:rPr>
              <w:t xml:space="preserve"> особи - </w:t>
            </w:r>
            <w:proofErr w:type="spellStart"/>
            <w:r w:rsidR="006C4FA1" w:rsidRPr="00122D72">
              <w:rPr>
                <w:color w:val="000000" w:themeColor="text1"/>
              </w:rPr>
              <w:t>учасника</w:t>
            </w:r>
            <w:proofErr w:type="spellEnd"/>
            <w:r w:rsidR="006C4FA1" w:rsidRPr="00122D72">
              <w:rPr>
                <w:color w:val="000000" w:themeColor="text1"/>
              </w:rPr>
              <w:t xml:space="preserve"> </w:t>
            </w:r>
            <w:proofErr w:type="spellStart"/>
            <w:r w:rsidR="006C4FA1" w:rsidRPr="00122D72">
              <w:rPr>
                <w:color w:val="000000" w:themeColor="text1"/>
              </w:rPr>
              <w:t>процедури</w:t>
            </w:r>
            <w:proofErr w:type="spellEnd"/>
            <w:r w:rsidR="006C4FA1" w:rsidRPr="00122D72">
              <w:rPr>
                <w:color w:val="000000" w:themeColor="text1"/>
              </w:rPr>
              <w:t xml:space="preserve"> </w:t>
            </w:r>
            <w:proofErr w:type="spellStart"/>
            <w:r w:rsidR="006C4FA1" w:rsidRPr="00122D72">
              <w:rPr>
                <w:color w:val="000000" w:themeColor="text1"/>
              </w:rPr>
              <w:t>закупівлі</w:t>
            </w:r>
            <w:proofErr w:type="spellEnd"/>
            <w:r w:rsidR="006C4FA1" w:rsidRPr="00122D72">
              <w:rPr>
                <w:color w:val="000000" w:themeColor="text1"/>
              </w:rPr>
              <w:t xml:space="preserve"> є особою, до </w:t>
            </w:r>
            <w:proofErr w:type="spellStart"/>
            <w:r w:rsidR="006C4FA1" w:rsidRPr="00122D72">
              <w:rPr>
                <w:color w:val="000000" w:themeColor="text1"/>
              </w:rPr>
              <w:t>якої</w:t>
            </w:r>
            <w:proofErr w:type="spellEnd"/>
            <w:r w:rsidR="006C4FA1" w:rsidRPr="00122D72">
              <w:rPr>
                <w:color w:val="000000" w:themeColor="text1"/>
              </w:rPr>
              <w:t xml:space="preserve"> </w:t>
            </w:r>
            <w:proofErr w:type="spellStart"/>
            <w:r w:rsidR="006C4FA1" w:rsidRPr="00122D72">
              <w:rPr>
                <w:color w:val="000000" w:themeColor="text1"/>
              </w:rPr>
              <w:t>застосовано</w:t>
            </w:r>
            <w:proofErr w:type="spellEnd"/>
            <w:r w:rsidR="006C4FA1" w:rsidRPr="00122D72">
              <w:rPr>
                <w:color w:val="000000" w:themeColor="text1"/>
              </w:rPr>
              <w:t xml:space="preserve"> </w:t>
            </w:r>
            <w:proofErr w:type="spellStart"/>
            <w:r w:rsidR="006C4FA1" w:rsidRPr="00122D72">
              <w:rPr>
                <w:color w:val="000000" w:themeColor="text1"/>
              </w:rPr>
              <w:t>санкцію</w:t>
            </w:r>
            <w:proofErr w:type="spellEnd"/>
            <w:r w:rsidR="006C4FA1" w:rsidRPr="00122D72">
              <w:rPr>
                <w:color w:val="000000" w:themeColor="text1"/>
              </w:rPr>
              <w:t xml:space="preserve"> у </w:t>
            </w:r>
            <w:proofErr w:type="spellStart"/>
            <w:r w:rsidR="006C4FA1" w:rsidRPr="00122D72">
              <w:rPr>
                <w:color w:val="000000" w:themeColor="text1"/>
              </w:rPr>
              <w:t>вигляді</w:t>
            </w:r>
            <w:proofErr w:type="spellEnd"/>
            <w:r w:rsidR="006C4FA1" w:rsidRPr="00122D72">
              <w:rPr>
                <w:color w:val="000000" w:themeColor="text1"/>
              </w:rPr>
              <w:t xml:space="preserve"> заборони на </w:t>
            </w:r>
            <w:proofErr w:type="spellStart"/>
            <w:r w:rsidR="006C4FA1" w:rsidRPr="00122D72">
              <w:rPr>
                <w:color w:val="000000" w:themeColor="text1"/>
              </w:rPr>
              <w:t>здійснення</w:t>
            </w:r>
            <w:proofErr w:type="spellEnd"/>
            <w:r w:rsidR="006C4FA1" w:rsidRPr="00122D72">
              <w:rPr>
                <w:color w:val="000000" w:themeColor="text1"/>
              </w:rPr>
              <w:t xml:space="preserve"> у </w:t>
            </w:r>
            <w:proofErr w:type="spellStart"/>
            <w:r w:rsidR="006C4FA1" w:rsidRPr="00122D72">
              <w:rPr>
                <w:color w:val="000000" w:themeColor="text1"/>
              </w:rPr>
              <w:t>неї</w:t>
            </w:r>
            <w:proofErr w:type="spellEnd"/>
            <w:r w:rsidR="006C4FA1" w:rsidRPr="00122D72">
              <w:rPr>
                <w:color w:val="000000" w:themeColor="text1"/>
              </w:rPr>
              <w:t xml:space="preserve"> </w:t>
            </w:r>
            <w:proofErr w:type="spellStart"/>
            <w:r w:rsidR="006C4FA1" w:rsidRPr="00122D72">
              <w:rPr>
                <w:color w:val="000000" w:themeColor="text1"/>
              </w:rPr>
              <w:t>публічних</w:t>
            </w:r>
            <w:proofErr w:type="spellEnd"/>
            <w:r w:rsidR="006C4FA1" w:rsidRPr="00122D72">
              <w:rPr>
                <w:color w:val="000000" w:themeColor="text1"/>
              </w:rPr>
              <w:t xml:space="preserve"> закупівель </w:t>
            </w:r>
            <w:proofErr w:type="spellStart"/>
            <w:r w:rsidR="006C4FA1" w:rsidRPr="00122D72">
              <w:rPr>
                <w:color w:val="000000" w:themeColor="text1"/>
              </w:rPr>
              <w:t>товарів</w:t>
            </w:r>
            <w:proofErr w:type="spellEnd"/>
            <w:r w:rsidR="006C4FA1" w:rsidRPr="00122D72">
              <w:rPr>
                <w:color w:val="000000" w:themeColor="text1"/>
              </w:rPr>
              <w:t xml:space="preserve">, </w:t>
            </w:r>
            <w:proofErr w:type="spellStart"/>
            <w:r w:rsidR="006C4FA1" w:rsidRPr="00122D72">
              <w:rPr>
                <w:color w:val="000000" w:themeColor="text1"/>
              </w:rPr>
              <w:t>робіт</w:t>
            </w:r>
            <w:proofErr w:type="spellEnd"/>
            <w:r w:rsidR="006C4FA1" w:rsidRPr="00122D72">
              <w:rPr>
                <w:color w:val="000000" w:themeColor="text1"/>
              </w:rPr>
              <w:t xml:space="preserve"> і </w:t>
            </w:r>
            <w:proofErr w:type="spellStart"/>
            <w:r w:rsidR="006C4FA1" w:rsidRPr="00122D72">
              <w:rPr>
                <w:color w:val="000000" w:themeColor="text1"/>
              </w:rPr>
              <w:t>послуг</w:t>
            </w:r>
            <w:proofErr w:type="spellEnd"/>
            <w:r w:rsidR="006C4FA1" w:rsidRPr="00122D72">
              <w:rPr>
                <w:color w:val="000000" w:themeColor="text1"/>
              </w:rPr>
              <w:t xml:space="preserve"> </w:t>
            </w:r>
            <w:proofErr w:type="spellStart"/>
            <w:r w:rsidR="006C4FA1" w:rsidRPr="00122D72">
              <w:rPr>
                <w:color w:val="000000" w:themeColor="text1"/>
              </w:rPr>
              <w:t>згідно</w:t>
            </w:r>
            <w:proofErr w:type="spellEnd"/>
            <w:r w:rsidR="006C4FA1" w:rsidRPr="00122D72">
              <w:rPr>
                <w:color w:val="000000" w:themeColor="text1"/>
              </w:rPr>
              <w:t xml:space="preserve"> </w:t>
            </w:r>
            <w:proofErr w:type="spellStart"/>
            <w:r w:rsidR="006C4FA1" w:rsidRPr="00122D72">
              <w:rPr>
                <w:color w:val="000000" w:themeColor="text1"/>
              </w:rPr>
              <w:t>із</w:t>
            </w:r>
            <w:proofErr w:type="spellEnd"/>
            <w:r w:rsidR="006C4FA1" w:rsidRPr="00122D72">
              <w:rPr>
                <w:color w:val="000000" w:themeColor="text1"/>
              </w:rPr>
              <w:t> </w:t>
            </w:r>
            <w:hyperlink r:id="rId16" w:tgtFrame="_blank" w:history="1">
              <w:r w:rsidR="006C4FA1" w:rsidRPr="00122D72">
                <w:rPr>
                  <w:color w:val="000000" w:themeColor="text1"/>
                </w:rPr>
                <w:t xml:space="preserve">Законом </w:t>
              </w:r>
              <w:proofErr w:type="spellStart"/>
              <w:r w:rsidR="006C4FA1" w:rsidRPr="00122D72">
                <w:rPr>
                  <w:color w:val="000000" w:themeColor="text1"/>
                </w:rPr>
                <w:t>України</w:t>
              </w:r>
              <w:proofErr w:type="spellEnd"/>
            </w:hyperlink>
            <w:r w:rsidR="006C4FA1" w:rsidRPr="00122D72">
              <w:rPr>
                <w:color w:val="000000" w:themeColor="text1"/>
              </w:rPr>
              <w:t xml:space="preserve"> “Про </w:t>
            </w:r>
            <w:proofErr w:type="spellStart"/>
            <w:r w:rsidR="006C4FA1" w:rsidRPr="00122D72">
              <w:rPr>
                <w:color w:val="000000" w:themeColor="text1"/>
              </w:rPr>
              <w:t>санкції</w:t>
            </w:r>
            <w:proofErr w:type="spellEnd"/>
            <w:r w:rsidR="006C4FA1" w:rsidRPr="00122D72">
              <w:rPr>
                <w:color w:val="000000" w:themeColor="text1"/>
              </w:rPr>
              <w:t xml:space="preserve">”, </w:t>
            </w:r>
            <w:proofErr w:type="spellStart"/>
            <w:r w:rsidR="006C4FA1" w:rsidRPr="00122D72">
              <w:rPr>
                <w:color w:val="000000" w:themeColor="text1"/>
              </w:rPr>
              <w:t>крім</w:t>
            </w:r>
            <w:proofErr w:type="spellEnd"/>
            <w:r w:rsidR="006C4FA1" w:rsidRPr="00122D72">
              <w:rPr>
                <w:color w:val="000000" w:themeColor="text1"/>
              </w:rPr>
              <w:t xml:space="preserve"> </w:t>
            </w:r>
            <w:proofErr w:type="spellStart"/>
            <w:r w:rsidR="006C4FA1" w:rsidRPr="00122D72">
              <w:rPr>
                <w:color w:val="000000" w:themeColor="text1"/>
              </w:rPr>
              <w:t>випадку</w:t>
            </w:r>
            <w:proofErr w:type="spellEnd"/>
            <w:r w:rsidR="006C4FA1" w:rsidRPr="00122D72">
              <w:rPr>
                <w:color w:val="000000" w:themeColor="text1"/>
              </w:rPr>
              <w:t xml:space="preserve">, коли </w:t>
            </w:r>
            <w:proofErr w:type="spellStart"/>
            <w:r w:rsidR="006C4FA1" w:rsidRPr="00122D72">
              <w:rPr>
                <w:color w:val="000000" w:themeColor="text1"/>
              </w:rPr>
              <w:t>активи</w:t>
            </w:r>
            <w:proofErr w:type="spellEnd"/>
            <w:r w:rsidR="006C4FA1" w:rsidRPr="00122D72">
              <w:rPr>
                <w:color w:val="000000" w:themeColor="text1"/>
              </w:rPr>
              <w:t xml:space="preserve"> </w:t>
            </w:r>
            <w:proofErr w:type="spellStart"/>
            <w:r w:rsidR="006C4FA1" w:rsidRPr="00122D72">
              <w:rPr>
                <w:color w:val="000000" w:themeColor="text1"/>
              </w:rPr>
              <w:t>такої</w:t>
            </w:r>
            <w:proofErr w:type="spellEnd"/>
            <w:r w:rsidR="006C4FA1" w:rsidRPr="00122D72">
              <w:rPr>
                <w:color w:val="000000" w:themeColor="text1"/>
              </w:rPr>
              <w:t xml:space="preserve"> особи в </w:t>
            </w:r>
            <w:proofErr w:type="spellStart"/>
            <w:r w:rsidR="006C4FA1" w:rsidRPr="00122D72">
              <w:rPr>
                <w:color w:val="000000" w:themeColor="text1"/>
              </w:rPr>
              <w:t>установленому</w:t>
            </w:r>
            <w:proofErr w:type="spellEnd"/>
            <w:r w:rsidR="006C4FA1" w:rsidRPr="00122D72">
              <w:rPr>
                <w:color w:val="000000" w:themeColor="text1"/>
              </w:rPr>
              <w:t xml:space="preserve"> </w:t>
            </w:r>
            <w:proofErr w:type="spellStart"/>
            <w:r w:rsidR="006C4FA1" w:rsidRPr="00122D72">
              <w:rPr>
                <w:color w:val="000000" w:themeColor="text1"/>
              </w:rPr>
              <w:t>законодавством</w:t>
            </w:r>
            <w:proofErr w:type="spellEnd"/>
            <w:r w:rsidR="006C4FA1" w:rsidRPr="00122D72">
              <w:rPr>
                <w:color w:val="000000" w:themeColor="text1"/>
              </w:rPr>
              <w:t xml:space="preserve"> порядку </w:t>
            </w:r>
            <w:proofErr w:type="spellStart"/>
            <w:r w:rsidR="006C4FA1" w:rsidRPr="00122D72">
              <w:rPr>
                <w:color w:val="000000" w:themeColor="text1"/>
              </w:rPr>
              <w:t>передані</w:t>
            </w:r>
            <w:proofErr w:type="spellEnd"/>
            <w:r w:rsidR="006C4FA1" w:rsidRPr="00122D72">
              <w:rPr>
                <w:color w:val="000000" w:themeColor="text1"/>
              </w:rPr>
              <w:t xml:space="preserve"> в </w:t>
            </w:r>
            <w:proofErr w:type="spellStart"/>
            <w:r w:rsidR="006C4FA1" w:rsidRPr="00122D72">
              <w:rPr>
                <w:color w:val="000000" w:themeColor="text1"/>
              </w:rPr>
              <w:t>управління</w:t>
            </w:r>
            <w:proofErr w:type="spellEnd"/>
            <w:r w:rsidR="006C4FA1" w:rsidRPr="00122D72">
              <w:rPr>
                <w:color w:val="000000" w:themeColor="text1"/>
              </w:rPr>
              <w:t xml:space="preserve"> АРМА;</w:t>
            </w:r>
          </w:p>
          <w:p w14:paraId="4BA11877" w14:textId="77777777" w:rsidR="000F7306" w:rsidRPr="00122D72"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22" w:name="n627"/>
            <w:bookmarkEnd w:id="22"/>
            <w:r w:rsidRPr="00122D72">
              <w:rPr>
                <w:color w:val="000000" w:themeColor="text1"/>
              </w:rPr>
              <w:t xml:space="preserve">12) </w:t>
            </w:r>
            <w:proofErr w:type="spellStart"/>
            <w:r w:rsidRPr="00122D72">
              <w:rPr>
                <w:color w:val="000000" w:themeColor="text1"/>
              </w:rPr>
              <w:t>керівника</w:t>
            </w:r>
            <w:proofErr w:type="spellEnd"/>
            <w:r w:rsidRPr="00122D72">
              <w:rPr>
                <w:color w:val="000000" w:themeColor="text1"/>
              </w:rPr>
              <w:t xml:space="preserve"> </w:t>
            </w:r>
            <w:proofErr w:type="spellStart"/>
            <w:r w:rsidRPr="00122D72">
              <w:rPr>
                <w:color w:val="000000" w:themeColor="text1"/>
              </w:rPr>
              <w:t>учасника</w:t>
            </w:r>
            <w:proofErr w:type="spellEnd"/>
            <w:r w:rsidRPr="00122D72">
              <w:rPr>
                <w:color w:val="000000" w:themeColor="text1"/>
              </w:rPr>
              <w:t xml:space="preserve"> </w:t>
            </w:r>
            <w:proofErr w:type="spellStart"/>
            <w:r w:rsidRPr="00122D72">
              <w:rPr>
                <w:color w:val="000000" w:themeColor="text1"/>
              </w:rPr>
              <w:t>процедури</w:t>
            </w:r>
            <w:proofErr w:type="spellEnd"/>
            <w:r w:rsidRPr="00122D72">
              <w:rPr>
                <w:color w:val="000000" w:themeColor="text1"/>
              </w:rPr>
              <w:t xml:space="preserve"> </w:t>
            </w:r>
            <w:proofErr w:type="spellStart"/>
            <w:r w:rsidRPr="00122D72">
              <w:rPr>
                <w:color w:val="000000" w:themeColor="text1"/>
              </w:rPr>
              <w:t>закупівлі</w:t>
            </w:r>
            <w:proofErr w:type="spellEnd"/>
            <w:r w:rsidRPr="00122D72">
              <w:rPr>
                <w:color w:val="000000" w:themeColor="text1"/>
              </w:rPr>
              <w:t xml:space="preserve">, </w:t>
            </w:r>
            <w:proofErr w:type="spellStart"/>
            <w:r w:rsidRPr="00122D72">
              <w:rPr>
                <w:color w:val="000000" w:themeColor="text1"/>
              </w:rPr>
              <w:t>фізичну</w:t>
            </w:r>
            <w:proofErr w:type="spellEnd"/>
            <w:r w:rsidRPr="00122D72">
              <w:rPr>
                <w:color w:val="000000" w:themeColor="text1"/>
              </w:rPr>
              <w:t xml:space="preserve"> особу, яка є </w:t>
            </w:r>
            <w:proofErr w:type="spellStart"/>
            <w:r w:rsidRPr="00122D72">
              <w:rPr>
                <w:color w:val="000000" w:themeColor="text1"/>
              </w:rPr>
              <w:t>учасником</w:t>
            </w:r>
            <w:proofErr w:type="spellEnd"/>
            <w:r w:rsidRPr="00122D72">
              <w:rPr>
                <w:color w:val="000000" w:themeColor="text1"/>
              </w:rPr>
              <w:t xml:space="preserve"> </w:t>
            </w:r>
            <w:proofErr w:type="spellStart"/>
            <w:r w:rsidRPr="00122D72">
              <w:rPr>
                <w:color w:val="000000" w:themeColor="text1"/>
              </w:rPr>
              <w:t>процедури</w:t>
            </w:r>
            <w:proofErr w:type="spellEnd"/>
            <w:r w:rsidRPr="00122D72">
              <w:rPr>
                <w:color w:val="000000" w:themeColor="text1"/>
              </w:rPr>
              <w:t xml:space="preserve"> </w:t>
            </w:r>
            <w:proofErr w:type="spellStart"/>
            <w:r w:rsidRPr="00122D72">
              <w:rPr>
                <w:color w:val="000000" w:themeColor="text1"/>
              </w:rPr>
              <w:t>закупівлі</w:t>
            </w:r>
            <w:proofErr w:type="spellEnd"/>
            <w:r w:rsidRPr="00122D72">
              <w:rPr>
                <w:color w:val="000000" w:themeColor="text1"/>
              </w:rPr>
              <w:t xml:space="preserve">, </w:t>
            </w:r>
            <w:proofErr w:type="spellStart"/>
            <w:r w:rsidRPr="00122D72">
              <w:rPr>
                <w:color w:val="000000" w:themeColor="text1"/>
              </w:rPr>
              <w:t>було</w:t>
            </w:r>
            <w:proofErr w:type="spellEnd"/>
            <w:r w:rsidRPr="00122D72">
              <w:rPr>
                <w:color w:val="000000" w:themeColor="text1"/>
              </w:rPr>
              <w:t xml:space="preserve"> </w:t>
            </w:r>
            <w:proofErr w:type="spellStart"/>
            <w:r w:rsidRPr="00122D72">
              <w:rPr>
                <w:color w:val="000000" w:themeColor="text1"/>
              </w:rPr>
              <w:t>притягнуто</w:t>
            </w:r>
            <w:proofErr w:type="spellEnd"/>
            <w:r w:rsidRPr="00122D72">
              <w:rPr>
                <w:color w:val="000000" w:themeColor="text1"/>
              </w:rPr>
              <w:t xml:space="preserve"> </w:t>
            </w:r>
            <w:proofErr w:type="spellStart"/>
            <w:r w:rsidRPr="00122D72">
              <w:rPr>
                <w:color w:val="000000" w:themeColor="text1"/>
              </w:rPr>
              <w:t>згідно</w:t>
            </w:r>
            <w:proofErr w:type="spellEnd"/>
            <w:r w:rsidRPr="00122D72">
              <w:rPr>
                <w:color w:val="000000" w:themeColor="text1"/>
              </w:rPr>
              <w:t xml:space="preserve"> </w:t>
            </w:r>
            <w:proofErr w:type="spellStart"/>
            <w:r w:rsidRPr="00122D72">
              <w:rPr>
                <w:color w:val="000000" w:themeColor="text1"/>
              </w:rPr>
              <w:t>із</w:t>
            </w:r>
            <w:proofErr w:type="spellEnd"/>
            <w:r w:rsidRPr="00122D72">
              <w:rPr>
                <w:color w:val="000000" w:themeColor="text1"/>
              </w:rPr>
              <w:t xml:space="preserve"> законом до </w:t>
            </w:r>
            <w:proofErr w:type="spellStart"/>
            <w:r w:rsidRPr="00122D72">
              <w:rPr>
                <w:color w:val="000000" w:themeColor="text1"/>
              </w:rPr>
              <w:t>відповідальності</w:t>
            </w:r>
            <w:proofErr w:type="spellEnd"/>
            <w:r w:rsidRPr="00122D72">
              <w:rPr>
                <w:color w:val="000000" w:themeColor="text1"/>
              </w:rPr>
              <w:t xml:space="preserve"> за </w:t>
            </w:r>
            <w:proofErr w:type="spellStart"/>
            <w:r w:rsidRPr="00122D72">
              <w:rPr>
                <w:color w:val="000000" w:themeColor="text1"/>
              </w:rPr>
              <w:t>вчинення</w:t>
            </w:r>
            <w:proofErr w:type="spellEnd"/>
            <w:r w:rsidRPr="00122D72">
              <w:rPr>
                <w:color w:val="000000" w:themeColor="text1"/>
              </w:rPr>
              <w:t xml:space="preserve"> </w:t>
            </w:r>
            <w:proofErr w:type="spellStart"/>
            <w:r w:rsidRPr="00122D72">
              <w:rPr>
                <w:color w:val="000000" w:themeColor="text1"/>
              </w:rPr>
              <w:t>правопорушення</w:t>
            </w:r>
            <w:proofErr w:type="spellEnd"/>
            <w:r w:rsidRPr="00122D72">
              <w:rPr>
                <w:color w:val="000000" w:themeColor="text1"/>
              </w:rPr>
              <w:t xml:space="preserve">, </w:t>
            </w:r>
            <w:proofErr w:type="spellStart"/>
            <w:r w:rsidRPr="00122D72">
              <w:rPr>
                <w:color w:val="000000" w:themeColor="text1"/>
              </w:rPr>
              <w:t>пов’язаного</w:t>
            </w:r>
            <w:proofErr w:type="spellEnd"/>
            <w:r w:rsidRPr="00122D72">
              <w:rPr>
                <w:color w:val="000000" w:themeColor="text1"/>
              </w:rPr>
              <w:t xml:space="preserve"> з </w:t>
            </w:r>
            <w:proofErr w:type="spellStart"/>
            <w:r w:rsidRPr="00122D72">
              <w:rPr>
                <w:color w:val="000000" w:themeColor="text1"/>
              </w:rPr>
              <w:t>використанням</w:t>
            </w:r>
            <w:proofErr w:type="spellEnd"/>
            <w:r w:rsidRPr="00122D72">
              <w:rPr>
                <w:color w:val="000000" w:themeColor="text1"/>
              </w:rPr>
              <w:t xml:space="preserve"> </w:t>
            </w:r>
            <w:proofErr w:type="spellStart"/>
            <w:r w:rsidRPr="00122D72">
              <w:rPr>
                <w:color w:val="000000" w:themeColor="text1"/>
              </w:rPr>
              <w:t>дитячої</w:t>
            </w:r>
            <w:proofErr w:type="spellEnd"/>
            <w:r w:rsidRPr="00122D72">
              <w:rPr>
                <w:color w:val="000000" w:themeColor="text1"/>
              </w:rPr>
              <w:t xml:space="preserve"> </w:t>
            </w:r>
            <w:proofErr w:type="spellStart"/>
            <w:r w:rsidRPr="00122D72">
              <w:rPr>
                <w:color w:val="000000" w:themeColor="text1"/>
              </w:rPr>
              <w:t>праці</w:t>
            </w:r>
            <w:proofErr w:type="spellEnd"/>
            <w:r w:rsidRPr="00122D72">
              <w:rPr>
                <w:color w:val="000000" w:themeColor="text1"/>
              </w:rPr>
              <w:t xml:space="preserve"> </w:t>
            </w:r>
            <w:proofErr w:type="spellStart"/>
            <w:r w:rsidRPr="00122D72">
              <w:rPr>
                <w:color w:val="000000" w:themeColor="text1"/>
              </w:rPr>
              <w:t>чи</w:t>
            </w:r>
            <w:proofErr w:type="spellEnd"/>
            <w:r w:rsidRPr="00122D72">
              <w:rPr>
                <w:color w:val="000000" w:themeColor="text1"/>
              </w:rPr>
              <w:t xml:space="preserve"> будь-</w:t>
            </w:r>
            <w:proofErr w:type="spellStart"/>
            <w:r w:rsidRPr="00122D72">
              <w:rPr>
                <w:color w:val="000000" w:themeColor="text1"/>
              </w:rPr>
              <w:t>якими</w:t>
            </w:r>
            <w:proofErr w:type="spellEnd"/>
            <w:r w:rsidRPr="00122D72">
              <w:rPr>
                <w:color w:val="000000" w:themeColor="text1"/>
              </w:rPr>
              <w:t xml:space="preserve"> формами </w:t>
            </w:r>
            <w:proofErr w:type="spellStart"/>
            <w:r w:rsidRPr="00122D72">
              <w:rPr>
                <w:color w:val="000000" w:themeColor="text1"/>
              </w:rPr>
              <w:t>торгівлі</w:t>
            </w:r>
            <w:proofErr w:type="spellEnd"/>
            <w:r w:rsidRPr="00122D72">
              <w:rPr>
                <w:color w:val="000000" w:themeColor="text1"/>
              </w:rPr>
              <w:t xml:space="preserve"> людьми.</w:t>
            </w:r>
          </w:p>
          <w:p w14:paraId="5C697859" w14:textId="2357BC95" w:rsidR="004E23D5" w:rsidRPr="00122D72" w:rsidRDefault="004E23D5" w:rsidP="0011049D">
            <w:pPr>
              <w:shd w:val="clear" w:color="auto" w:fill="FFFFFF"/>
              <w:tabs>
                <w:tab w:val="left" w:pos="7363"/>
              </w:tabs>
              <w:ind w:right="134"/>
              <w:jc w:val="both"/>
              <w:rPr>
                <w:rFonts w:ascii="Times New Roman" w:hAnsi="Times New Roman"/>
                <w:color w:val="000000" w:themeColor="text1"/>
                <w:sz w:val="24"/>
                <w:szCs w:val="24"/>
              </w:rPr>
            </w:pPr>
            <w:r w:rsidRPr="00122D72">
              <w:rPr>
                <w:rFonts w:ascii="Times New Roman" w:hAnsi="Times New Roman"/>
                <w:color w:val="000000" w:themeColor="text1"/>
                <w:sz w:val="24"/>
                <w:szCs w:val="24"/>
              </w:rPr>
              <w:lastRenderedPageBreak/>
              <w:t xml:space="preserve"> </w:t>
            </w:r>
            <w:proofErr w:type="spellStart"/>
            <w:r w:rsidR="0091172E" w:rsidRPr="00122D72">
              <w:rPr>
                <w:rFonts w:ascii="Times New Roman" w:hAnsi="Times New Roman"/>
                <w:color w:val="000000" w:themeColor="text1"/>
                <w:sz w:val="24"/>
                <w:szCs w:val="24"/>
              </w:rPr>
              <w:t>Замовник</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може</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прийняти</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рішення</w:t>
            </w:r>
            <w:proofErr w:type="spellEnd"/>
            <w:r w:rsidR="0091172E" w:rsidRPr="00122D72">
              <w:rPr>
                <w:rFonts w:ascii="Times New Roman" w:hAnsi="Times New Roman"/>
                <w:color w:val="000000" w:themeColor="text1"/>
                <w:sz w:val="24"/>
                <w:szCs w:val="24"/>
              </w:rPr>
              <w:t xml:space="preserve"> про </w:t>
            </w:r>
            <w:proofErr w:type="spellStart"/>
            <w:r w:rsidR="0091172E" w:rsidRPr="00122D72">
              <w:rPr>
                <w:rFonts w:ascii="Times New Roman" w:hAnsi="Times New Roman"/>
                <w:color w:val="000000" w:themeColor="text1"/>
                <w:sz w:val="24"/>
                <w:szCs w:val="24"/>
              </w:rPr>
              <w:t>відмову</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учаснику</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процедури</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закупівлі</w:t>
            </w:r>
            <w:proofErr w:type="spellEnd"/>
            <w:r w:rsidR="0091172E" w:rsidRPr="00122D72">
              <w:rPr>
                <w:rFonts w:ascii="Times New Roman" w:hAnsi="Times New Roman"/>
                <w:color w:val="000000" w:themeColor="text1"/>
                <w:sz w:val="24"/>
                <w:szCs w:val="24"/>
              </w:rPr>
              <w:t xml:space="preserve"> в </w:t>
            </w:r>
            <w:proofErr w:type="spellStart"/>
            <w:r w:rsidR="0091172E" w:rsidRPr="00122D72">
              <w:rPr>
                <w:rFonts w:ascii="Times New Roman" w:hAnsi="Times New Roman"/>
                <w:color w:val="000000" w:themeColor="text1"/>
                <w:sz w:val="24"/>
                <w:szCs w:val="24"/>
              </w:rPr>
              <w:t>участі</w:t>
            </w:r>
            <w:proofErr w:type="spellEnd"/>
            <w:r w:rsidR="0091172E" w:rsidRPr="00122D72">
              <w:rPr>
                <w:rFonts w:ascii="Times New Roman" w:hAnsi="Times New Roman"/>
                <w:color w:val="000000" w:themeColor="text1"/>
                <w:sz w:val="24"/>
                <w:szCs w:val="24"/>
              </w:rPr>
              <w:t xml:space="preserve"> у </w:t>
            </w:r>
            <w:proofErr w:type="spellStart"/>
            <w:r w:rsidR="0091172E" w:rsidRPr="00122D72">
              <w:rPr>
                <w:rFonts w:ascii="Times New Roman" w:hAnsi="Times New Roman"/>
                <w:color w:val="000000" w:themeColor="text1"/>
                <w:sz w:val="24"/>
                <w:szCs w:val="24"/>
              </w:rPr>
              <w:t>відкритих</w:t>
            </w:r>
            <w:proofErr w:type="spellEnd"/>
            <w:r w:rsidR="0091172E" w:rsidRPr="00122D72">
              <w:rPr>
                <w:rFonts w:ascii="Times New Roman" w:hAnsi="Times New Roman"/>
                <w:color w:val="000000" w:themeColor="text1"/>
                <w:sz w:val="24"/>
                <w:szCs w:val="24"/>
              </w:rPr>
              <w:t xml:space="preserve"> торгах та </w:t>
            </w:r>
            <w:proofErr w:type="spellStart"/>
            <w:r w:rsidR="0091172E" w:rsidRPr="00122D72">
              <w:rPr>
                <w:rFonts w:ascii="Times New Roman" w:hAnsi="Times New Roman"/>
                <w:color w:val="000000" w:themeColor="text1"/>
                <w:sz w:val="24"/>
                <w:szCs w:val="24"/>
              </w:rPr>
              <w:t>відхилити</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тендерну</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пропозицію</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учасника</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процедури</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закупівлі</w:t>
            </w:r>
            <w:proofErr w:type="spellEnd"/>
            <w:r w:rsidR="0091172E" w:rsidRPr="00122D72">
              <w:rPr>
                <w:rFonts w:ascii="Times New Roman" w:hAnsi="Times New Roman"/>
                <w:color w:val="000000" w:themeColor="text1"/>
                <w:sz w:val="24"/>
                <w:szCs w:val="24"/>
              </w:rPr>
              <w:t xml:space="preserve"> в </w:t>
            </w:r>
            <w:proofErr w:type="spellStart"/>
            <w:r w:rsidR="0091172E" w:rsidRPr="00122D72">
              <w:rPr>
                <w:rFonts w:ascii="Times New Roman" w:hAnsi="Times New Roman"/>
                <w:color w:val="000000" w:themeColor="text1"/>
                <w:sz w:val="24"/>
                <w:szCs w:val="24"/>
              </w:rPr>
              <w:t>разі</w:t>
            </w:r>
            <w:proofErr w:type="spellEnd"/>
            <w:r w:rsidR="0091172E" w:rsidRPr="00122D72">
              <w:rPr>
                <w:rFonts w:ascii="Times New Roman" w:hAnsi="Times New Roman"/>
                <w:color w:val="000000" w:themeColor="text1"/>
                <w:sz w:val="24"/>
                <w:szCs w:val="24"/>
              </w:rPr>
              <w:t xml:space="preserve">, коли </w:t>
            </w:r>
            <w:proofErr w:type="spellStart"/>
            <w:r w:rsidR="0091172E" w:rsidRPr="00122D72">
              <w:rPr>
                <w:rFonts w:ascii="Times New Roman" w:hAnsi="Times New Roman"/>
                <w:color w:val="000000" w:themeColor="text1"/>
                <w:sz w:val="24"/>
                <w:szCs w:val="24"/>
              </w:rPr>
              <w:t>учасник</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процедури</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закупівлі</w:t>
            </w:r>
            <w:proofErr w:type="spellEnd"/>
            <w:r w:rsidR="0091172E" w:rsidRPr="00122D72">
              <w:rPr>
                <w:rFonts w:ascii="Times New Roman" w:hAnsi="Times New Roman"/>
                <w:color w:val="000000" w:themeColor="text1"/>
                <w:sz w:val="24"/>
                <w:szCs w:val="24"/>
              </w:rPr>
              <w:t xml:space="preserve"> не </w:t>
            </w:r>
            <w:proofErr w:type="spellStart"/>
            <w:r w:rsidR="0091172E" w:rsidRPr="00122D72">
              <w:rPr>
                <w:rFonts w:ascii="Times New Roman" w:hAnsi="Times New Roman"/>
                <w:color w:val="000000" w:themeColor="text1"/>
                <w:sz w:val="24"/>
                <w:szCs w:val="24"/>
              </w:rPr>
              <w:t>виконав</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свої</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зобов’язання</w:t>
            </w:r>
            <w:proofErr w:type="spellEnd"/>
            <w:r w:rsidR="0091172E" w:rsidRPr="00122D72">
              <w:rPr>
                <w:rFonts w:ascii="Times New Roman" w:hAnsi="Times New Roman"/>
                <w:color w:val="000000" w:themeColor="text1"/>
                <w:sz w:val="24"/>
                <w:szCs w:val="24"/>
              </w:rPr>
              <w:t xml:space="preserve"> за </w:t>
            </w:r>
            <w:proofErr w:type="spellStart"/>
            <w:r w:rsidR="0091172E" w:rsidRPr="00122D72">
              <w:rPr>
                <w:rFonts w:ascii="Times New Roman" w:hAnsi="Times New Roman"/>
                <w:color w:val="000000" w:themeColor="text1"/>
                <w:sz w:val="24"/>
                <w:szCs w:val="24"/>
              </w:rPr>
              <w:t>раніше</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укладеним</w:t>
            </w:r>
            <w:proofErr w:type="spellEnd"/>
            <w:r w:rsidR="0091172E" w:rsidRPr="00122D72">
              <w:rPr>
                <w:rFonts w:ascii="Times New Roman" w:hAnsi="Times New Roman"/>
                <w:color w:val="000000" w:themeColor="text1"/>
                <w:sz w:val="24"/>
                <w:szCs w:val="24"/>
              </w:rPr>
              <w:t xml:space="preserve"> договором про </w:t>
            </w:r>
            <w:proofErr w:type="spellStart"/>
            <w:r w:rsidR="0091172E" w:rsidRPr="00122D72">
              <w:rPr>
                <w:rFonts w:ascii="Times New Roman" w:hAnsi="Times New Roman"/>
                <w:color w:val="000000" w:themeColor="text1"/>
                <w:sz w:val="24"/>
                <w:szCs w:val="24"/>
              </w:rPr>
              <w:t>закупівлю</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із</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цим</w:t>
            </w:r>
            <w:proofErr w:type="spellEnd"/>
            <w:r w:rsidR="0091172E" w:rsidRPr="00122D72">
              <w:rPr>
                <w:rFonts w:ascii="Times New Roman" w:hAnsi="Times New Roman"/>
                <w:color w:val="000000" w:themeColor="text1"/>
                <w:sz w:val="24"/>
                <w:szCs w:val="24"/>
              </w:rPr>
              <w:t xml:space="preserve"> самим </w:t>
            </w:r>
            <w:proofErr w:type="spellStart"/>
            <w:r w:rsidR="0091172E" w:rsidRPr="00122D72">
              <w:rPr>
                <w:rFonts w:ascii="Times New Roman" w:hAnsi="Times New Roman"/>
                <w:color w:val="000000" w:themeColor="text1"/>
                <w:sz w:val="24"/>
                <w:szCs w:val="24"/>
              </w:rPr>
              <w:t>замовником</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що</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призвело</w:t>
            </w:r>
            <w:proofErr w:type="spellEnd"/>
            <w:r w:rsidR="0091172E" w:rsidRPr="00122D72">
              <w:rPr>
                <w:rFonts w:ascii="Times New Roman" w:hAnsi="Times New Roman"/>
                <w:color w:val="000000" w:themeColor="text1"/>
                <w:sz w:val="24"/>
                <w:szCs w:val="24"/>
              </w:rPr>
              <w:t xml:space="preserve"> до </w:t>
            </w:r>
            <w:proofErr w:type="spellStart"/>
            <w:r w:rsidR="0091172E" w:rsidRPr="00122D72">
              <w:rPr>
                <w:rFonts w:ascii="Times New Roman" w:hAnsi="Times New Roman"/>
                <w:color w:val="000000" w:themeColor="text1"/>
                <w:sz w:val="24"/>
                <w:szCs w:val="24"/>
              </w:rPr>
              <w:t>його</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дострокового</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розірвання</w:t>
            </w:r>
            <w:proofErr w:type="spellEnd"/>
            <w:r w:rsidR="0091172E" w:rsidRPr="00122D72">
              <w:rPr>
                <w:rFonts w:ascii="Times New Roman" w:hAnsi="Times New Roman"/>
                <w:color w:val="000000" w:themeColor="text1"/>
                <w:sz w:val="24"/>
                <w:szCs w:val="24"/>
              </w:rPr>
              <w:t xml:space="preserve">, і </w:t>
            </w:r>
            <w:proofErr w:type="spellStart"/>
            <w:r w:rsidR="0091172E" w:rsidRPr="00122D72">
              <w:rPr>
                <w:rFonts w:ascii="Times New Roman" w:hAnsi="Times New Roman"/>
                <w:color w:val="000000" w:themeColor="text1"/>
                <w:sz w:val="24"/>
                <w:szCs w:val="24"/>
              </w:rPr>
              <w:t>було</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застосовано</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санкції</w:t>
            </w:r>
            <w:proofErr w:type="spellEnd"/>
            <w:r w:rsidR="0091172E" w:rsidRPr="00122D72">
              <w:rPr>
                <w:rFonts w:ascii="Times New Roman" w:hAnsi="Times New Roman"/>
                <w:color w:val="000000" w:themeColor="text1"/>
                <w:sz w:val="24"/>
                <w:szCs w:val="24"/>
              </w:rPr>
              <w:t xml:space="preserve"> у </w:t>
            </w:r>
            <w:proofErr w:type="spellStart"/>
            <w:r w:rsidR="0091172E" w:rsidRPr="00122D72">
              <w:rPr>
                <w:rFonts w:ascii="Times New Roman" w:hAnsi="Times New Roman"/>
                <w:color w:val="000000" w:themeColor="text1"/>
                <w:sz w:val="24"/>
                <w:szCs w:val="24"/>
              </w:rPr>
              <w:t>вигляді</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штрафів</w:t>
            </w:r>
            <w:proofErr w:type="spellEnd"/>
            <w:r w:rsidR="0091172E" w:rsidRPr="00122D72">
              <w:rPr>
                <w:rFonts w:ascii="Times New Roman" w:hAnsi="Times New Roman"/>
                <w:color w:val="000000" w:themeColor="text1"/>
                <w:sz w:val="24"/>
                <w:szCs w:val="24"/>
              </w:rPr>
              <w:t xml:space="preserve"> та/</w:t>
            </w:r>
            <w:proofErr w:type="spellStart"/>
            <w:r w:rsidR="0091172E" w:rsidRPr="00122D72">
              <w:rPr>
                <w:rFonts w:ascii="Times New Roman" w:hAnsi="Times New Roman"/>
                <w:color w:val="000000" w:themeColor="text1"/>
                <w:sz w:val="24"/>
                <w:szCs w:val="24"/>
              </w:rPr>
              <w:t>або</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відшкодування</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збитків</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протягом</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трьох</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років</w:t>
            </w:r>
            <w:proofErr w:type="spellEnd"/>
            <w:r w:rsidR="0091172E" w:rsidRPr="00122D72">
              <w:rPr>
                <w:rFonts w:ascii="Times New Roman" w:hAnsi="Times New Roman"/>
                <w:color w:val="000000" w:themeColor="text1"/>
                <w:sz w:val="24"/>
                <w:szCs w:val="24"/>
              </w:rPr>
              <w:t xml:space="preserve"> з </w:t>
            </w:r>
            <w:proofErr w:type="spellStart"/>
            <w:r w:rsidR="0091172E" w:rsidRPr="00122D72">
              <w:rPr>
                <w:rFonts w:ascii="Times New Roman" w:hAnsi="Times New Roman"/>
                <w:color w:val="000000" w:themeColor="text1"/>
                <w:sz w:val="24"/>
                <w:szCs w:val="24"/>
              </w:rPr>
              <w:t>дати</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дострокового</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розірвання</w:t>
            </w:r>
            <w:proofErr w:type="spellEnd"/>
            <w:r w:rsidR="0091172E" w:rsidRPr="00122D72">
              <w:rPr>
                <w:rFonts w:ascii="Times New Roman" w:hAnsi="Times New Roman"/>
                <w:color w:val="000000" w:themeColor="text1"/>
                <w:sz w:val="24"/>
                <w:szCs w:val="24"/>
              </w:rPr>
              <w:t xml:space="preserve"> такого договору. </w:t>
            </w:r>
            <w:proofErr w:type="spellStart"/>
            <w:r w:rsidR="0091172E" w:rsidRPr="00122D72">
              <w:rPr>
                <w:rFonts w:ascii="Times New Roman" w:hAnsi="Times New Roman"/>
                <w:color w:val="000000" w:themeColor="text1"/>
                <w:sz w:val="24"/>
                <w:szCs w:val="24"/>
              </w:rPr>
              <w:t>Учасник</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процедури</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закупівлі</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що</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перебуває</w:t>
            </w:r>
            <w:proofErr w:type="spellEnd"/>
            <w:r w:rsidR="0091172E" w:rsidRPr="00122D72">
              <w:rPr>
                <w:rFonts w:ascii="Times New Roman" w:hAnsi="Times New Roman"/>
                <w:color w:val="000000" w:themeColor="text1"/>
                <w:sz w:val="24"/>
                <w:szCs w:val="24"/>
              </w:rPr>
              <w:t xml:space="preserve"> в </w:t>
            </w:r>
            <w:proofErr w:type="spellStart"/>
            <w:r w:rsidR="0091172E" w:rsidRPr="00122D72">
              <w:rPr>
                <w:rFonts w:ascii="Times New Roman" w:hAnsi="Times New Roman"/>
                <w:color w:val="000000" w:themeColor="text1"/>
                <w:sz w:val="24"/>
                <w:szCs w:val="24"/>
              </w:rPr>
              <w:t>обставинах</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зазначених</w:t>
            </w:r>
            <w:proofErr w:type="spellEnd"/>
            <w:r w:rsidR="0091172E" w:rsidRPr="00122D72">
              <w:rPr>
                <w:rFonts w:ascii="Times New Roman" w:hAnsi="Times New Roman"/>
                <w:color w:val="000000" w:themeColor="text1"/>
                <w:sz w:val="24"/>
                <w:szCs w:val="24"/>
              </w:rPr>
              <w:t xml:space="preserve"> у </w:t>
            </w:r>
            <w:proofErr w:type="spellStart"/>
            <w:r w:rsidR="0091172E" w:rsidRPr="00122D72">
              <w:rPr>
                <w:rFonts w:ascii="Times New Roman" w:hAnsi="Times New Roman"/>
                <w:color w:val="000000" w:themeColor="text1"/>
                <w:sz w:val="24"/>
                <w:szCs w:val="24"/>
              </w:rPr>
              <w:t>цьому</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абзаці</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може</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надати</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підтвердження</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вжиття</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заходів</w:t>
            </w:r>
            <w:proofErr w:type="spellEnd"/>
            <w:r w:rsidR="0091172E" w:rsidRPr="00122D72">
              <w:rPr>
                <w:rFonts w:ascii="Times New Roman" w:hAnsi="Times New Roman"/>
                <w:color w:val="000000" w:themeColor="text1"/>
                <w:sz w:val="24"/>
                <w:szCs w:val="24"/>
              </w:rPr>
              <w:t xml:space="preserve"> для </w:t>
            </w:r>
            <w:proofErr w:type="spellStart"/>
            <w:r w:rsidR="0091172E" w:rsidRPr="00122D72">
              <w:rPr>
                <w:rFonts w:ascii="Times New Roman" w:hAnsi="Times New Roman"/>
                <w:color w:val="000000" w:themeColor="text1"/>
                <w:sz w:val="24"/>
                <w:szCs w:val="24"/>
              </w:rPr>
              <w:t>доведення</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своєї</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надійності</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незважаючи</w:t>
            </w:r>
            <w:proofErr w:type="spellEnd"/>
            <w:r w:rsidR="0091172E" w:rsidRPr="00122D72">
              <w:rPr>
                <w:rFonts w:ascii="Times New Roman" w:hAnsi="Times New Roman"/>
                <w:color w:val="000000" w:themeColor="text1"/>
                <w:sz w:val="24"/>
                <w:szCs w:val="24"/>
              </w:rPr>
              <w:t xml:space="preserve"> на </w:t>
            </w:r>
            <w:proofErr w:type="spellStart"/>
            <w:r w:rsidR="0091172E" w:rsidRPr="00122D72">
              <w:rPr>
                <w:rFonts w:ascii="Times New Roman" w:hAnsi="Times New Roman"/>
                <w:color w:val="000000" w:themeColor="text1"/>
                <w:sz w:val="24"/>
                <w:szCs w:val="24"/>
              </w:rPr>
              <w:t>наявність</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відповідної</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підстави</w:t>
            </w:r>
            <w:proofErr w:type="spellEnd"/>
            <w:r w:rsidR="0091172E" w:rsidRPr="00122D72">
              <w:rPr>
                <w:rFonts w:ascii="Times New Roman" w:hAnsi="Times New Roman"/>
                <w:color w:val="000000" w:themeColor="text1"/>
                <w:sz w:val="24"/>
                <w:szCs w:val="24"/>
              </w:rPr>
              <w:t xml:space="preserve"> для </w:t>
            </w:r>
            <w:proofErr w:type="spellStart"/>
            <w:r w:rsidR="0091172E" w:rsidRPr="00122D72">
              <w:rPr>
                <w:rFonts w:ascii="Times New Roman" w:hAnsi="Times New Roman"/>
                <w:color w:val="000000" w:themeColor="text1"/>
                <w:sz w:val="24"/>
                <w:szCs w:val="24"/>
              </w:rPr>
              <w:t>відмови</w:t>
            </w:r>
            <w:proofErr w:type="spellEnd"/>
            <w:r w:rsidR="0091172E" w:rsidRPr="00122D72">
              <w:rPr>
                <w:rFonts w:ascii="Times New Roman" w:hAnsi="Times New Roman"/>
                <w:color w:val="000000" w:themeColor="text1"/>
                <w:sz w:val="24"/>
                <w:szCs w:val="24"/>
              </w:rPr>
              <w:t xml:space="preserve"> в </w:t>
            </w:r>
            <w:proofErr w:type="spellStart"/>
            <w:r w:rsidR="0091172E" w:rsidRPr="00122D72">
              <w:rPr>
                <w:rFonts w:ascii="Times New Roman" w:hAnsi="Times New Roman"/>
                <w:color w:val="000000" w:themeColor="text1"/>
                <w:sz w:val="24"/>
                <w:szCs w:val="24"/>
              </w:rPr>
              <w:t>участі</w:t>
            </w:r>
            <w:proofErr w:type="spellEnd"/>
            <w:r w:rsidR="0091172E" w:rsidRPr="00122D72">
              <w:rPr>
                <w:rFonts w:ascii="Times New Roman" w:hAnsi="Times New Roman"/>
                <w:color w:val="000000" w:themeColor="text1"/>
                <w:sz w:val="24"/>
                <w:szCs w:val="24"/>
              </w:rPr>
              <w:t xml:space="preserve"> у </w:t>
            </w:r>
            <w:proofErr w:type="spellStart"/>
            <w:r w:rsidR="0091172E" w:rsidRPr="00122D72">
              <w:rPr>
                <w:rFonts w:ascii="Times New Roman" w:hAnsi="Times New Roman"/>
                <w:color w:val="000000" w:themeColor="text1"/>
                <w:sz w:val="24"/>
                <w:szCs w:val="24"/>
              </w:rPr>
              <w:t>відкритих</w:t>
            </w:r>
            <w:proofErr w:type="spellEnd"/>
            <w:r w:rsidR="0091172E" w:rsidRPr="00122D72">
              <w:rPr>
                <w:rFonts w:ascii="Times New Roman" w:hAnsi="Times New Roman"/>
                <w:color w:val="000000" w:themeColor="text1"/>
                <w:sz w:val="24"/>
                <w:szCs w:val="24"/>
              </w:rPr>
              <w:t xml:space="preserve"> торгах. Для </w:t>
            </w:r>
            <w:proofErr w:type="spellStart"/>
            <w:r w:rsidR="0091172E" w:rsidRPr="00122D72">
              <w:rPr>
                <w:rFonts w:ascii="Times New Roman" w:hAnsi="Times New Roman"/>
                <w:color w:val="000000" w:themeColor="text1"/>
                <w:sz w:val="24"/>
                <w:szCs w:val="24"/>
              </w:rPr>
              <w:t>цього</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учасник</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суб’єкт</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господарювання</w:t>
            </w:r>
            <w:proofErr w:type="spellEnd"/>
            <w:r w:rsidR="0091172E" w:rsidRPr="00122D72">
              <w:rPr>
                <w:rFonts w:ascii="Times New Roman" w:hAnsi="Times New Roman"/>
                <w:color w:val="000000" w:themeColor="text1"/>
                <w:sz w:val="24"/>
                <w:szCs w:val="24"/>
              </w:rPr>
              <w:t xml:space="preserve">) повинен довести, </w:t>
            </w:r>
            <w:proofErr w:type="spellStart"/>
            <w:r w:rsidR="0091172E" w:rsidRPr="00122D72">
              <w:rPr>
                <w:rFonts w:ascii="Times New Roman" w:hAnsi="Times New Roman"/>
                <w:color w:val="000000" w:themeColor="text1"/>
                <w:sz w:val="24"/>
                <w:szCs w:val="24"/>
              </w:rPr>
              <w:t>що</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він</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сплатив</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або</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зобов’язався</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сплатити</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відповідні</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зобов’язання</w:t>
            </w:r>
            <w:proofErr w:type="spellEnd"/>
            <w:r w:rsidR="0091172E" w:rsidRPr="00122D72">
              <w:rPr>
                <w:rFonts w:ascii="Times New Roman" w:hAnsi="Times New Roman"/>
                <w:color w:val="000000" w:themeColor="text1"/>
                <w:sz w:val="24"/>
                <w:szCs w:val="24"/>
              </w:rPr>
              <w:t xml:space="preserve"> та </w:t>
            </w:r>
            <w:proofErr w:type="spellStart"/>
            <w:r w:rsidR="0091172E" w:rsidRPr="00122D72">
              <w:rPr>
                <w:rFonts w:ascii="Times New Roman" w:hAnsi="Times New Roman"/>
                <w:color w:val="000000" w:themeColor="text1"/>
                <w:sz w:val="24"/>
                <w:szCs w:val="24"/>
              </w:rPr>
              <w:t>відшкодування</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завданих</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збитків</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Якщо</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замовник</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вважає</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таке</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підтвердження</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достатнім</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учаснику</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процедури</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закупівлі</w:t>
            </w:r>
            <w:proofErr w:type="spellEnd"/>
            <w:r w:rsidR="0091172E" w:rsidRPr="00122D72">
              <w:rPr>
                <w:rFonts w:ascii="Times New Roman" w:hAnsi="Times New Roman"/>
                <w:color w:val="000000" w:themeColor="text1"/>
                <w:sz w:val="24"/>
                <w:szCs w:val="24"/>
              </w:rPr>
              <w:t xml:space="preserve"> не </w:t>
            </w:r>
            <w:proofErr w:type="spellStart"/>
            <w:r w:rsidR="0091172E" w:rsidRPr="00122D72">
              <w:rPr>
                <w:rFonts w:ascii="Times New Roman" w:hAnsi="Times New Roman"/>
                <w:color w:val="000000" w:themeColor="text1"/>
                <w:sz w:val="24"/>
                <w:szCs w:val="24"/>
              </w:rPr>
              <w:t>може</w:t>
            </w:r>
            <w:proofErr w:type="spellEnd"/>
            <w:r w:rsidR="0091172E" w:rsidRPr="00122D72">
              <w:rPr>
                <w:rFonts w:ascii="Times New Roman" w:hAnsi="Times New Roman"/>
                <w:color w:val="000000" w:themeColor="text1"/>
                <w:sz w:val="24"/>
                <w:szCs w:val="24"/>
              </w:rPr>
              <w:t xml:space="preserve"> бути </w:t>
            </w:r>
            <w:proofErr w:type="spellStart"/>
            <w:r w:rsidR="0091172E" w:rsidRPr="00122D72">
              <w:rPr>
                <w:rFonts w:ascii="Times New Roman" w:hAnsi="Times New Roman"/>
                <w:color w:val="000000" w:themeColor="text1"/>
                <w:sz w:val="24"/>
                <w:szCs w:val="24"/>
              </w:rPr>
              <w:t>відмовлено</w:t>
            </w:r>
            <w:proofErr w:type="spellEnd"/>
            <w:r w:rsidR="0091172E" w:rsidRPr="00122D72">
              <w:rPr>
                <w:rFonts w:ascii="Times New Roman" w:hAnsi="Times New Roman"/>
                <w:color w:val="000000" w:themeColor="text1"/>
                <w:sz w:val="24"/>
                <w:szCs w:val="24"/>
              </w:rPr>
              <w:t xml:space="preserve"> в </w:t>
            </w:r>
            <w:proofErr w:type="spellStart"/>
            <w:r w:rsidR="0091172E" w:rsidRPr="00122D72">
              <w:rPr>
                <w:rFonts w:ascii="Times New Roman" w:hAnsi="Times New Roman"/>
                <w:color w:val="000000" w:themeColor="text1"/>
                <w:sz w:val="24"/>
                <w:szCs w:val="24"/>
              </w:rPr>
              <w:t>участі</w:t>
            </w:r>
            <w:proofErr w:type="spellEnd"/>
            <w:r w:rsidR="0091172E" w:rsidRPr="00122D72">
              <w:rPr>
                <w:rFonts w:ascii="Times New Roman" w:hAnsi="Times New Roman"/>
                <w:color w:val="000000" w:themeColor="text1"/>
                <w:sz w:val="24"/>
                <w:szCs w:val="24"/>
              </w:rPr>
              <w:t xml:space="preserve"> в </w:t>
            </w:r>
            <w:proofErr w:type="spellStart"/>
            <w:r w:rsidR="0091172E" w:rsidRPr="00122D72">
              <w:rPr>
                <w:rFonts w:ascii="Times New Roman" w:hAnsi="Times New Roman"/>
                <w:color w:val="000000" w:themeColor="text1"/>
                <w:sz w:val="24"/>
                <w:szCs w:val="24"/>
              </w:rPr>
              <w:t>процедурі</w:t>
            </w:r>
            <w:proofErr w:type="spellEnd"/>
            <w:r w:rsidR="0091172E" w:rsidRPr="00122D72">
              <w:rPr>
                <w:rFonts w:ascii="Times New Roman" w:hAnsi="Times New Roman"/>
                <w:color w:val="000000" w:themeColor="text1"/>
                <w:sz w:val="24"/>
                <w:szCs w:val="24"/>
              </w:rPr>
              <w:t xml:space="preserve"> </w:t>
            </w:r>
            <w:proofErr w:type="spellStart"/>
            <w:r w:rsidR="0091172E" w:rsidRPr="00122D72">
              <w:rPr>
                <w:rFonts w:ascii="Times New Roman" w:hAnsi="Times New Roman"/>
                <w:color w:val="000000" w:themeColor="text1"/>
                <w:sz w:val="24"/>
                <w:szCs w:val="24"/>
              </w:rPr>
              <w:t>закупівлі</w:t>
            </w:r>
            <w:proofErr w:type="spellEnd"/>
            <w:r w:rsidR="0091172E" w:rsidRPr="00122D72">
              <w:rPr>
                <w:rFonts w:ascii="Times New Roman" w:hAnsi="Times New Roman"/>
                <w:color w:val="000000" w:themeColor="text1"/>
                <w:sz w:val="24"/>
                <w:szCs w:val="24"/>
              </w:rPr>
              <w:t>.</w:t>
            </w:r>
          </w:p>
          <w:p w14:paraId="49217329" w14:textId="6C0AD955" w:rsidR="00536808" w:rsidRPr="00122D72" w:rsidRDefault="00536808" w:rsidP="0011049D">
            <w:pPr>
              <w:shd w:val="clear" w:color="auto" w:fill="FFFFFF"/>
              <w:tabs>
                <w:tab w:val="left" w:pos="7363"/>
              </w:tabs>
              <w:ind w:right="134"/>
              <w:jc w:val="both"/>
              <w:rPr>
                <w:rFonts w:ascii="Times New Roman" w:eastAsiaTheme="minorHAnsi" w:hAnsi="Times New Roman"/>
                <w:color w:val="000000" w:themeColor="text1"/>
                <w:sz w:val="24"/>
                <w:szCs w:val="24"/>
                <w:lang w:val="uk-UA" w:eastAsia="en-US"/>
              </w:rPr>
            </w:pPr>
            <w:r w:rsidRPr="00122D72">
              <w:rPr>
                <w:rFonts w:ascii="Times New Roman" w:hAnsi="Times New Roman"/>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history="1">
              <w:r w:rsidRPr="00122D72">
                <w:rPr>
                  <w:rFonts w:ascii="Times New Roman" w:hAnsi="Times New Roman"/>
                  <w:color w:val="000000" w:themeColor="text1"/>
                  <w:sz w:val="24"/>
                  <w:szCs w:val="24"/>
                  <w:lang w:val="uk-UA"/>
                </w:rPr>
                <w:t>підпунктах 3</w:t>
              </w:r>
            </w:hyperlink>
            <w:r w:rsidRPr="00122D72">
              <w:rPr>
                <w:rFonts w:ascii="Times New Roman" w:hAnsi="Times New Roman"/>
                <w:color w:val="000000" w:themeColor="text1"/>
                <w:sz w:val="24"/>
                <w:szCs w:val="24"/>
                <w:lang w:val="uk-UA"/>
              </w:rPr>
              <w:t>, </w:t>
            </w:r>
            <w:hyperlink r:id="rId18" w:anchor="n620" w:history="1">
              <w:r w:rsidRPr="00122D72">
                <w:rPr>
                  <w:rFonts w:ascii="Times New Roman" w:hAnsi="Times New Roman"/>
                  <w:color w:val="000000" w:themeColor="text1"/>
                  <w:sz w:val="24"/>
                  <w:szCs w:val="24"/>
                  <w:lang w:val="uk-UA"/>
                </w:rPr>
                <w:t>5</w:t>
              </w:r>
            </w:hyperlink>
            <w:r w:rsidRPr="00122D72">
              <w:rPr>
                <w:rFonts w:ascii="Times New Roman" w:hAnsi="Times New Roman"/>
                <w:color w:val="000000" w:themeColor="text1"/>
                <w:sz w:val="24"/>
                <w:szCs w:val="24"/>
                <w:lang w:val="uk-UA"/>
              </w:rPr>
              <w:t>, </w:t>
            </w:r>
            <w:hyperlink r:id="rId19" w:anchor="n621" w:history="1">
              <w:r w:rsidRPr="00122D72">
                <w:rPr>
                  <w:rFonts w:ascii="Times New Roman" w:hAnsi="Times New Roman"/>
                  <w:color w:val="000000" w:themeColor="text1"/>
                  <w:sz w:val="24"/>
                  <w:szCs w:val="24"/>
                  <w:lang w:val="uk-UA"/>
                </w:rPr>
                <w:t>6</w:t>
              </w:r>
            </w:hyperlink>
            <w:r w:rsidRPr="00122D72">
              <w:rPr>
                <w:rFonts w:ascii="Times New Roman" w:hAnsi="Times New Roman"/>
                <w:color w:val="000000" w:themeColor="text1"/>
                <w:sz w:val="24"/>
                <w:szCs w:val="24"/>
                <w:lang w:val="uk-UA"/>
              </w:rPr>
              <w:t> і </w:t>
            </w:r>
            <w:hyperlink r:id="rId20" w:anchor="n627" w:history="1">
              <w:r w:rsidRPr="00122D72">
                <w:rPr>
                  <w:rFonts w:ascii="Times New Roman" w:hAnsi="Times New Roman"/>
                  <w:color w:val="000000" w:themeColor="text1"/>
                  <w:sz w:val="24"/>
                  <w:szCs w:val="24"/>
                  <w:lang w:val="uk-UA"/>
                </w:rPr>
                <w:t>12</w:t>
              </w:r>
            </w:hyperlink>
            <w:r w:rsidRPr="00122D72">
              <w:rPr>
                <w:rFonts w:ascii="Times New Roman" w:hAnsi="Times New Roman"/>
                <w:color w:val="000000" w:themeColor="text1"/>
                <w:sz w:val="24"/>
                <w:szCs w:val="24"/>
                <w:lang w:val="uk-UA"/>
              </w:rPr>
              <w:t> та в </w:t>
            </w:r>
            <w:hyperlink r:id="rId21" w:anchor="n628" w:history="1">
              <w:r w:rsidRPr="00122D72">
                <w:rPr>
                  <w:rFonts w:ascii="Times New Roman" w:hAnsi="Times New Roman"/>
                  <w:color w:val="000000" w:themeColor="text1"/>
                  <w:sz w:val="24"/>
                  <w:szCs w:val="24"/>
                  <w:lang w:val="uk-UA"/>
                </w:rPr>
                <w:t>абзаці чотирнадцятому</w:t>
              </w:r>
            </w:hyperlink>
            <w:r w:rsidRPr="00122D72">
              <w:rPr>
                <w:rFonts w:ascii="Times New Roman" w:hAnsi="Times New Roman"/>
                <w:color w:val="000000" w:themeColor="text1"/>
                <w:sz w:val="24"/>
                <w:szCs w:val="24"/>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122D72">
                <w:rPr>
                  <w:rFonts w:ascii="Times New Roman" w:hAnsi="Times New Roman"/>
                  <w:color w:val="000000" w:themeColor="text1"/>
                  <w:sz w:val="24"/>
                  <w:szCs w:val="24"/>
                  <w:lang w:val="uk-UA"/>
                </w:rPr>
                <w:t>Законом України</w:t>
              </w:r>
            </w:hyperlink>
            <w:r w:rsidRPr="00122D72">
              <w:rPr>
                <w:rFonts w:ascii="Times New Roman" w:hAnsi="Times New Roman"/>
                <w:color w:val="000000" w:themeColor="text1"/>
                <w:sz w:val="24"/>
                <w:szCs w:val="24"/>
                <w:lang w:val="uk-UA"/>
              </w:rPr>
              <w:t xml:space="preserve"> “Про доступ до публічної інформації” та/або міститься у відкритих публічних електронних реєстрах, доступ до яких є вільним, або </w:t>
            </w:r>
            <w:r w:rsidRPr="00122D72">
              <w:rPr>
                <w:rFonts w:ascii="Times New Roman" w:eastAsiaTheme="minorHAnsi" w:hAnsi="Times New Roman"/>
                <w:color w:val="000000" w:themeColor="text1"/>
                <w:sz w:val="24"/>
                <w:szCs w:val="24"/>
                <w:lang w:val="uk-UA" w:eastAsia="en-US"/>
              </w:rPr>
              <w:t>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107E565" w14:textId="59753005" w:rsidR="003C7CB4" w:rsidRPr="00122D72" w:rsidRDefault="00B341A1" w:rsidP="003C7CB4">
            <w:pPr>
              <w:shd w:val="clear" w:color="auto" w:fill="FFFFFF"/>
              <w:tabs>
                <w:tab w:val="left" w:pos="7363"/>
              </w:tabs>
              <w:ind w:right="134"/>
              <w:jc w:val="both"/>
              <w:rPr>
                <w:rFonts w:ascii="Times New Roman" w:eastAsiaTheme="minorHAnsi" w:hAnsi="Times New Roman"/>
                <w:color w:val="000000" w:themeColor="text1"/>
                <w:sz w:val="24"/>
                <w:szCs w:val="24"/>
                <w:lang w:val="uk-UA" w:eastAsia="en-US"/>
              </w:rPr>
            </w:pPr>
            <w:r w:rsidRPr="00122D72">
              <w:rPr>
                <w:rFonts w:ascii="Times New Roman" w:eastAsiaTheme="minorHAnsi" w:hAnsi="Times New Roman"/>
                <w:color w:val="000000" w:themeColor="text1"/>
                <w:sz w:val="24"/>
                <w:szCs w:val="24"/>
                <w:lang w:val="uk-UA" w:eastAsia="en-US"/>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6C4FA1" w:rsidRPr="00122D72">
              <w:rPr>
                <w:rFonts w:ascii="Times New Roman" w:eastAsiaTheme="minorHAnsi" w:hAnsi="Times New Roman"/>
                <w:color w:val="000000" w:themeColor="text1"/>
                <w:sz w:val="24"/>
                <w:szCs w:val="24"/>
                <w:lang w:val="uk-UA" w:eastAsia="en-US"/>
              </w:rPr>
              <w:t xml:space="preserve">  </w:t>
            </w:r>
            <w:r w:rsidR="003C7CB4" w:rsidRPr="00122D72">
              <w:rPr>
                <w:rFonts w:ascii="Times New Roman" w:eastAsiaTheme="minorHAnsi" w:hAnsi="Times New Roman"/>
                <w:color w:val="000000" w:themeColor="text1"/>
                <w:sz w:val="24"/>
                <w:szCs w:val="24"/>
                <w:lang w:val="uk-UA" w:eastAsia="en-US"/>
              </w:rPr>
              <w:t xml:space="preserve"> 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5A15B0A3" w14:textId="77777777" w:rsidR="00B341A1" w:rsidRPr="00122D72" w:rsidRDefault="00B341A1" w:rsidP="00B341A1">
            <w:pPr>
              <w:shd w:val="clear" w:color="auto" w:fill="FFFFFF"/>
              <w:tabs>
                <w:tab w:val="left" w:pos="7363"/>
              </w:tabs>
              <w:ind w:right="134"/>
              <w:jc w:val="both"/>
              <w:rPr>
                <w:rFonts w:ascii="Times New Roman" w:eastAsiaTheme="minorHAnsi" w:hAnsi="Times New Roman"/>
                <w:color w:val="000000" w:themeColor="text1"/>
                <w:sz w:val="24"/>
                <w:szCs w:val="24"/>
                <w:lang w:val="uk-UA" w:eastAsia="en-US"/>
              </w:rPr>
            </w:pPr>
            <w:r w:rsidRPr="00122D72">
              <w:rPr>
                <w:rFonts w:ascii="Times New Roman" w:eastAsiaTheme="minorHAnsi" w:hAnsi="Times New Roman"/>
                <w:color w:val="000000" w:themeColor="text1"/>
                <w:sz w:val="24"/>
                <w:szCs w:val="24"/>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628" w:history="1">
              <w:r w:rsidRPr="00122D72">
                <w:rPr>
                  <w:rFonts w:ascii="Times New Roman" w:eastAsiaTheme="minorHAnsi" w:hAnsi="Times New Roman"/>
                  <w:color w:val="000000" w:themeColor="text1"/>
                  <w:sz w:val="24"/>
                  <w:szCs w:val="24"/>
                  <w:lang w:val="uk-UA" w:eastAsia="en-US"/>
                </w:rPr>
                <w:t>абзацу чотирнадцятого</w:t>
              </w:r>
            </w:hyperlink>
            <w:r w:rsidRPr="00122D72">
              <w:rPr>
                <w:rFonts w:ascii="Times New Roman" w:eastAsiaTheme="minorHAnsi" w:hAnsi="Times New Roman"/>
                <w:color w:val="000000" w:themeColor="text1"/>
                <w:sz w:val="24"/>
                <w:szCs w:val="24"/>
                <w:lang w:val="uk-UA" w:eastAsia="en-US"/>
              </w:rPr>
              <w:t> цього пункту), крім самостійного декларування відсутності таких підстав учасником процедури закупівлі відповідно до </w:t>
            </w:r>
            <w:hyperlink r:id="rId24" w:anchor="n630" w:history="1">
              <w:r w:rsidRPr="00122D72">
                <w:rPr>
                  <w:rFonts w:ascii="Times New Roman" w:eastAsiaTheme="minorHAnsi" w:hAnsi="Times New Roman"/>
                  <w:color w:val="000000" w:themeColor="text1"/>
                  <w:sz w:val="24"/>
                  <w:szCs w:val="24"/>
                  <w:lang w:val="uk-UA" w:eastAsia="en-US"/>
                </w:rPr>
                <w:t>абзацу шістнадцятого</w:t>
              </w:r>
            </w:hyperlink>
            <w:r w:rsidRPr="00122D72">
              <w:rPr>
                <w:rFonts w:ascii="Times New Roman" w:eastAsiaTheme="minorHAnsi" w:hAnsi="Times New Roman"/>
                <w:color w:val="000000" w:themeColor="text1"/>
                <w:sz w:val="24"/>
                <w:szCs w:val="24"/>
                <w:lang w:val="uk-UA" w:eastAsia="en-US"/>
              </w:rPr>
              <w:t> пункту 47 Особливостей.</w:t>
            </w:r>
          </w:p>
          <w:p w14:paraId="0D265541" w14:textId="77777777" w:rsidR="00B341A1" w:rsidRPr="00122D72" w:rsidRDefault="00B341A1" w:rsidP="00B341A1">
            <w:pPr>
              <w:shd w:val="clear" w:color="auto" w:fill="FFFFFF"/>
              <w:tabs>
                <w:tab w:val="left" w:pos="7363"/>
              </w:tabs>
              <w:ind w:right="134"/>
              <w:jc w:val="both"/>
              <w:rPr>
                <w:rFonts w:ascii="Times New Roman" w:eastAsiaTheme="minorHAnsi" w:hAnsi="Times New Roman"/>
                <w:color w:val="000000" w:themeColor="text1"/>
                <w:sz w:val="24"/>
                <w:szCs w:val="24"/>
                <w:lang w:val="uk-UA" w:eastAsia="en-US"/>
              </w:rPr>
            </w:pPr>
            <w:bookmarkStart w:id="23" w:name="n632"/>
            <w:bookmarkEnd w:id="23"/>
            <w:r w:rsidRPr="00122D72">
              <w:rPr>
                <w:rFonts w:ascii="Times New Roman" w:eastAsiaTheme="minorHAnsi" w:hAnsi="Times New Roman"/>
                <w:color w:val="000000" w:themeColor="text1"/>
                <w:sz w:val="24"/>
                <w:szCs w:val="24"/>
                <w:lang w:val="uk-UA"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5" w:anchor="n616" w:history="1">
              <w:r w:rsidRPr="00122D72">
                <w:rPr>
                  <w:rFonts w:ascii="Times New Roman" w:eastAsiaTheme="minorHAnsi" w:hAnsi="Times New Roman"/>
                  <w:color w:val="000000" w:themeColor="text1"/>
                  <w:sz w:val="24"/>
                  <w:szCs w:val="24"/>
                  <w:lang w:val="uk-UA" w:eastAsia="en-US"/>
                </w:rPr>
                <w:t>підпунктами 1</w:t>
              </w:r>
            </w:hyperlink>
            <w:r w:rsidRPr="00122D72">
              <w:rPr>
                <w:rFonts w:ascii="Times New Roman" w:eastAsiaTheme="minorHAnsi" w:hAnsi="Times New Roman"/>
                <w:color w:val="000000" w:themeColor="text1"/>
                <w:sz w:val="24"/>
                <w:szCs w:val="24"/>
                <w:lang w:val="uk-UA" w:eastAsia="en-US"/>
              </w:rPr>
              <w:t> і </w:t>
            </w:r>
            <w:hyperlink r:id="rId26" w:anchor="n622" w:history="1">
              <w:r w:rsidRPr="00122D72">
                <w:rPr>
                  <w:rFonts w:ascii="Times New Roman" w:eastAsiaTheme="minorHAnsi" w:hAnsi="Times New Roman"/>
                  <w:color w:val="000000" w:themeColor="text1"/>
                  <w:sz w:val="24"/>
                  <w:szCs w:val="24"/>
                  <w:lang w:val="uk-UA" w:eastAsia="en-US"/>
                </w:rPr>
                <w:t>7</w:t>
              </w:r>
            </w:hyperlink>
            <w:r w:rsidRPr="00122D72">
              <w:rPr>
                <w:rFonts w:ascii="Times New Roman" w:eastAsiaTheme="minorHAnsi" w:hAnsi="Times New Roman"/>
                <w:color w:val="000000" w:themeColor="text1"/>
                <w:sz w:val="24"/>
                <w:szCs w:val="24"/>
                <w:lang w:val="uk-UA" w:eastAsia="en-US"/>
              </w:rPr>
              <w:t> пункту 47 Особливостей.</w:t>
            </w:r>
          </w:p>
          <w:p w14:paraId="335C4078" w14:textId="12A151A4" w:rsidR="006062B1" w:rsidRPr="00122D72" w:rsidRDefault="00B341A1" w:rsidP="00B341A1">
            <w:pPr>
              <w:pStyle w:val="27"/>
              <w:keepNext/>
              <w:keepLines/>
              <w:tabs>
                <w:tab w:val="left" w:pos="7363"/>
              </w:tabs>
              <w:ind w:right="134" w:firstLine="0"/>
              <w:jc w:val="both"/>
              <w:rPr>
                <w:rFonts w:ascii="Times New Roman" w:hAnsi="Times New Roman" w:cs="Times New Roman"/>
                <w:color w:val="000000" w:themeColor="text1"/>
                <w:lang w:val="uk-UA"/>
              </w:rPr>
            </w:pPr>
            <w:bookmarkStart w:id="24" w:name="n633"/>
            <w:bookmarkEnd w:id="24"/>
            <w:r w:rsidRPr="00122D72">
              <w:rPr>
                <w:rFonts w:ascii="Times New Roman" w:hAnsi="Times New Roman" w:cs="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7" w:anchor="n1257" w:tgtFrame="_blank" w:history="1">
              <w:r w:rsidRPr="00122D72">
                <w:rPr>
                  <w:rFonts w:ascii="Times New Roman" w:hAnsi="Times New Roman" w:cs="Times New Roman"/>
                  <w:color w:val="000000" w:themeColor="text1"/>
                  <w:sz w:val="24"/>
                  <w:szCs w:val="24"/>
                  <w:lang w:val="uk-UA"/>
                </w:rPr>
                <w:t>частини третьої</w:t>
              </w:r>
            </w:hyperlink>
            <w:r w:rsidRPr="00122D72">
              <w:rPr>
                <w:rFonts w:ascii="Times New Roman" w:hAnsi="Times New Roman" w:cs="Times New Roman"/>
                <w:color w:val="000000" w:themeColor="text1"/>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752202B3" w14:textId="5CD35C24" w:rsidR="006062B1" w:rsidRPr="00122D72" w:rsidRDefault="006062B1" w:rsidP="0011049D">
            <w:pPr>
              <w:pStyle w:val="27"/>
              <w:keepNext/>
              <w:keepLines/>
              <w:tabs>
                <w:tab w:val="left" w:pos="7363"/>
              </w:tabs>
              <w:ind w:right="134" w:firstLine="0"/>
              <w:jc w:val="both"/>
              <w:rPr>
                <w:rFonts w:ascii="Times New Roman" w:hAnsi="Times New Roman" w:cs="Times New Roman"/>
                <w:color w:val="000000" w:themeColor="text1"/>
                <w:sz w:val="24"/>
                <w:szCs w:val="24"/>
                <w:lang w:val="uk-UA"/>
              </w:rPr>
            </w:pPr>
            <w:r w:rsidRPr="00122D72">
              <w:rPr>
                <w:rFonts w:ascii="Times New Roman" w:hAnsi="Times New Roman" w:cs="Times New Roman"/>
                <w:color w:val="000000" w:themeColor="text1"/>
                <w:sz w:val="24"/>
                <w:szCs w:val="24"/>
                <w:lang w:val="uk-UA"/>
              </w:rPr>
              <w:t>5.</w:t>
            </w:r>
            <w:r w:rsidR="00077A8B" w:rsidRPr="00122D72">
              <w:rPr>
                <w:rFonts w:ascii="Times New Roman" w:hAnsi="Times New Roman" w:cs="Times New Roman"/>
                <w:color w:val="000000" w:themeColor="text1"/>
                <w:sz w:val="24"/>
                <w:szCs w:val="24"/>
                <w:lang w:val="uk-UA"/>
              </w:rPr>
              <w:t>4</w:t>
            </w:r>
            <w:r w:rsidRPr="00122D72">
              <w:rPr>
                <w:rFonts w:ascii="Times New Roman" w:hAnsi="Times New Roman" w:cs="Times New Roman"/>
                <w:color w:val="000000" w:themeColor="text1"/>
                <w:sz w:val="24"/>
                <w:szCs w:val="24"/>
                <w:lang w:val="uk-UA"/>
              </w:rPr>
              <w:t xml:space="preserve">. З огляду на те, що на момент оприлюднення оголошення про проведення відкритих торгів доступ до Єдиних державних  реєстрів є </w:t>
            </w:r>
            <w:r w:rsidR="00536808" w:rsidRPr="00122D72">
              <w:rPr>
                <w:rFonts w:ascii="Times New Roman" w:hAnsi="Times New Roman" w:cs="Times New Roman"/>
                <w:color w:val="000000" w:themeColor="text1"/>
                <w:sz w:val="24"/>
                <w:szCs w:val="24"/>
                <w:lang w:val="uk-UA"/>
              </w:rPr>
              <w:lastRenderedPageBreak/>
              <w:t xml:space="preserve">частково </w:t>
            </w:r>
            <w:r w:rsidRPr="00122D72">
              <w:rPr>
                <w:rFonts w:ascii="Times New Roman" w:hAnsi="Times New Roman" w:cs="Times New Roman"/>
                <w:color w:val="000000" w:themeColor="text1"/>
                <w:sz w:val="24"/>
                <w:szCs w:val="24"/>
                <w:lang w:val="uk-UA"/>
              </w:rPr>
              <w:t xml:space="preserve">обмеженим, </w:t>
            </w:r>
            <w:r w:rsidR="0091172E" w:rsidRPr="00122D72">
              <w:rPr>
                <w:rFonts w:ascii="Times New Roman" w:hAnsi="Times New Roman" w:cs="Times New Roman"/>
                <w:color w:val="000000" w:themeColor="text1"/>
                <w:sz w:val="24"/>
                <w:szCs w:val="24"/>
                <w:lang w:val="uk-UA"/>
              </w:rPr>
              <w:t>а також на виконання вимог</w:t>
            </w:r>
            <w:r w:rsidRPr="00122D72">
              <w:rPr>
                <w:rFonts w:ascii="Times New Roman" w:hAnsi="Times New Roman" w:cs="Times New Roman"/>
                <w:color w:val="000000" w:themeColor="text1"/>
                <w:sz w:val="24"/>
                <w:szCs w:val="24"/>
                <w:lang w:val="uk-UA"/>
              </w:rPr>
              <w:t xml:space="preserve"> пункту </w:t>
            </w:r>
            <w:r w:rsidR="00536808" w:rsidRPr="00122D72">
              <w:rPr>
                <w:rFonts w:ascii="Times New Roman" w:hAnsi="Times New Roman" w:cs="Times New Roman"/>
                <w:color w:val="000000" w:themeColor="text1"/>
                <w:sz w:val="24"/>
                <w:szCs w:val="24"/>
                <w:lang w:val="uk-UA"/>
              </w:rPr>
              <w:t>47</w:t>
            </w:r>
            <w:r w:rsidRPr="00122D72">
              <w:rPr>
                <w:rFonts w:ascii="Times New Roman" w:hAnsi="Times New Roman" w:cs="Times New Roman"/>
                <w:color w:val="000000" w:themeColor="text1"/>
                <w:sz w:val="24"/>
                <w:szCs w:val="24"/>
                <w:lang w:val="uk-UA"/>
              </w:rPr>
              <w:t xml:space="preserve"> Особливостей переможець процедури закупівлі має надати:</w:t>
            </w:r>
          </w:p>
          <w:p w14:paraId="5D2C68DD" w14:textId="44F3E965" w:rsidR="007D4C6E" w:rsidRPr="00122D72" w:rsidRDefault="006062B1" w:rsidP="0011049D">
            <w:pPr>
              <w:pStyle w:val="27"/>
              <w:keepNext/>
              <w:keepLines/>
              <w:tabs>
                <w:tab w:val="left" w:pos="7363"/>
              </w:tabs>
              <w:ind w:left="249" w:right="134" w:hanging="142"/>
              <w:jc w:val="both"/>
              <w:rPr>
                <w:rStyle w:val="17"/>
                <w:rFonts w:eastAsiaTheme="minorHAnsi"/>
                <w:color w:val="000000" w:themeColor="text1"/>
                <w:sz w:val="24"/>
                <w:szCs w:val="24"/>
              </w:rPr>
            </w:pPr>
            <w:r w:rsidRPr="00122D72">
              <w:rPr>
                <w:rFonts w:ascii="Times New Roman" w:hAnsi="Times New Roman" w:cs="Times New Roman"/>
                <w:color w:val="000000" w:themeColor="text1"/>
                <w:sz w:val="24"/>
                <w:szCs w:val="24"/>
                <w:lang w:val="uk-UA"/>
              </w:rPr>
              <w:t xml:space="preserve">- </w:t>
            </w:r>
            <w:r w:rsidR="00170D47" w:rsidRPr="00122D72">
              <w:rPr>
                <w:color w:val="000000" w:themeColor="text1"/>
                <w:sz w:val="24"/>
                <w:szCs w:val="24"/>
                <w:lang w:val="uk-UA"/>
              </w:rPr>
              <w:t xml:space="preserve"> </w:t>
            </w:r>
            <w:r w:rsidR="00170D47" w:rsidRPr="00122D72">
              <w:rPr>
                <w:rStyle w:val="17"/>
                <w:rFonts w:eastAsiaTheme="minorHAnsi"/>
                <w:color w:val="000000" w:themeColor="text1"/>
                <w:sz w:val="24"/>
                <w:szCs w:val="24"/>
              </w:rPr>
              <w:t xml:space="preserve">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w:t>
            </w:r>
            <w:r w:rsidR="007D4C6E" w:rsidRPr="00122D72">
              <w:rPr>
                <w:rStyle w:val="17"/>
                <w:rFonts w:eastAsiaTheme="minorHAnsi"/>
                <w:color w:val="000000" w:themeColor="text1"/>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51856DF0" w:rsidR="006062B1" w:rsidRPr="00122D72" w:rsidRDefault="006062B1" w:rsidP="0011049D">
            <w:pPr>
              <w:pStyle w:val="27"/>
              <w:keepNext/>
              <w:keepLines/>
              <w:tabs>
                <w:tab w:val="left" w:pos="7363"/>
              </w:tabs>
              <w:ind w:left="249" w:right="134" w:hanging="142"/>
              <w:jc w:val="both"/>
              <w:rPr>
                <w:rStyle w:val="17"/>
                <w:rFonts w:eastAsiaTheme="minorHAnsi"/>
                <w:color w:val="000000" w:themeColor="text1"/>
                <w:sz w:val="24"/>
                <w:szCs w:val="24"/>
              </w:rPr>
            </w:pPr>
            <w:r w:rsidRPr="00122D72">
              <w:rPr>
                <w:rStyle w:val="17"/>
                <w:rFonts w:eastAsiaTheme="minorHAnsi"/>
                <w:color w:val="000000" w:themeColor="text1"/>
                <w:sz w:val="24"/>
                <w:szCs w:val="24"/>
              </w:rPr>
              <w:t xml:space="preserve">-  </w:t>
            </w:r>
            <w:r w:rsidR="0062392B" w:rsidRPr="00122D72">
              <w:rPr>
                <w:rStyle w:val="17"/>
                <w:rFonts w:eastAsiaTheme="minorHAnsi"/>
                <w:color w:val="000000" w:themeColor="text1"/>
                <w:sz w:val="24"/>
                <w:szCs w:val="24"/>
              </w:rPr>
              <w:t xml:space="preserve">повний </w:t>
            </w:r>
            <w:r w:rsidR="007D4C6E" w:rsidRPr="00122D72">
              <w:rPr>
                <w:rStyle w:val="17"/>
                <w:rFonts w:eastAsiaTheme="minorHAnsi"/>
                <w:color w:val="000000" w:themeColor="text1"/>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4C6B6A" w:rsidRPr="00122D72">
              <w:rPr>
                <w:rStyle w:val="17"/>
                <w:rFonts w:eastAsiaTheme="minorHAnsi"/>
                <w:color w:val="000000" w:themeColor="text1"/>
                <w:sz w:val="24"/>
                <w:szCs w:val="24"/>
              </w:rPr>
              <w:t xml:space="preserve">керівника учасника процедури  закупівлі </w:t>
            </w:r>
            <w:r w:rsidR="007D4C6E" w:rsidRPr="00122D72">
              <w:rPr>
                <w:rStyle w:val="17"/>
                <w:rFonts w:eastAsiaTheme="minorHAnsi"/>
                <w:color w:val="000000" w:themeColor="text1"/>
                <w:sz w:val="24"/>
                <w:szCs w:val="24"/>
              </w:rPr>
              <w:t>чи фізичної особи, яка є учасником процедури закупівлі. Зазначені вище документи надаються щодо осіб (особи), визначених</w:t>
            </w:r>
            <w:r w:rsidR="004C6B6A" w:rsidRPr="00122D72">
              <w:rPr>
                <w:rStyle w:val="17"/>
                <w:rFonts w:eastAsiaTheme="minorHAnsi"/>
                <w:color w:val="000000" w:themeColor="text1"/>
                <w:sz w:val="24"/>
                <w:szCs w:val="24"/>
              </w:rPr>
              <w:t xml:space="preserve"> у підпунктах 5, 6 і 12 </w:t>
            </w:r>
            <w:r w:rsidR="00D705D7" w:rsidRPr="00122D72">
              <w:rPr>
                <w:rFonts w:ascii="Times New Roman" w:hAnsi="Times New Roman"/>
                <w:color w:val="000000" w:themeColor="text1"/>
                <w:sz w:val="24"/>
                <w:szCs w:val="24"/>
                <w:lang w:val="uk-UA"/>
              </w:rPr>
              <w:t xml:space="preserve"> пункту 47</w:t>
            </w:r>
            <w:r w:rsidR="004C6B6A" w:rsidRPr="00122D72">
              <w:rPr>
                <w:rStyle w:val="17"/>
                <w:rFonts w:eastAsiaTheme="minorHAnsi"/>
                <w:color w:val="000000" w:themeColor="text1"/>
                <w:sz w:val="24"/>
                <w:szCs w:val="24"/>
              </w:rPr>
              <w:t xml:space="preserve"> Особливостей</w:t>
            </w:r>
            <w:r w:rsidR="00BC047D" w:rsidRPr="00122D72">
              <w:rPr>
                <w:rStyle w:val="17"/>
                <w:rFonts w:eastAsiaTheme="minorHAnsi"/>
                <w:color w:val="000000" w:themeColor="text1"/>
                <w:sz w:val="24"/>
                <w:szCs w:val="24"/>
              </w:rPr>
              <w:t>;</w:t>
            </w:r>
          </w:p>
          <w:p w14:paraId="22DCD347" w14:textId="493E9D09" w:rsidR="00550059" w:rsidRPr="00122D72" w:rsidRDefault="006062B1" w:rsidP="006E4AC5">
            <w:pPr>
              <w:pStyle w:val="27"/>
              <w:keepNext/>
              <w:keepLines/>
              <w:tabs>
                <w:tab w:val="left" w:pos="7363"/>
              </w:tabs>
              <w:ind w:left="249" w:right="134" w:hanging="142"/>
              <w:jc w:val="both"/>
              <w:rPr>
                <w:rFonts w:ascii="Times New Roman" w:hAnsi="Times New Roman" w:cs="Times New Roman"/>
                <w:color w:val="000000"/>
                <w:sz w:val="24"/>
                <w:szCs w:val="24"/>
                <w:lang w:val="uk-UA"/>
              </w:rPr>
            </w:pPr>
            <w:r w:rsidRPr="00122D72">
              <w:rPr>
                <w:rStyle w:val="17"/>
                <w:rFonts w:eastAsiaTheme="minorHAnsi"/>
                <w:color w:val="000000" w:themeColor="text1"/>
                <w:sz w:val="24"/>
                <w:szCs w:val="24"/>
              </w:rPr>
              <w:t>- довідку складену учасником у довільній формі, що підтверджує відсутність підстави, передб</w:t>
            </w:r>
            <w:r w:rsidRPr="00122D72">
              <w:rPr>
                <w:rStyle w:val="17"/>
                <w:rFonts w:eastAsiaTheme="minorHAnsi"/>
                <w:sz w:val="24"/>
                <w:szCs w:val="24"/>
              </w:rPr>
              <w:t>аченої</w:t>
            </w:r>
            <w:r w:rsidR="00BC047D" w:rsidRPr="00122D72">
              <w:rPr>
                <w:rStyle w:val="17"/>
                <w:rFonts w:eastAsiaTheme="minorHAnsi"/>
                <w:sz w:val="24"/>
                <w:szCs w:val="24"/>
              </w:rPr>
              <w:t xml:space="preserve"> в абзаці чотирнадцятому </w:t>
            </w:r>
            <w:r w:rsidR="00D705D7" w:rsidRPr="00122D72">
              <w:rPr>
                <w:rFonts w:ascii="Times New Roman" w:hAnsi="Times New Roman"/>
                <w:color w:val="000000" w:themeColor="text1"/>
                <w:sz w:val="24"/>
                <w:szCs w:val="24"/>
                <w:lang w:val="uk-UA"/>
              </w:rPr>
              <w:t xml:space="preserve"> пункту 47 </w:t>
            </w:r>
            <w:r w:rsidR="00BC047D" w:rsidRPr="00122D72">
              <w:rPr>
                <w:rStyle w:val="17"/>
                <w:rFonts w:eastAsiaTheme="minorHAnsi"/>
                <w:sz w:val="24"/>
                <w:szCs w:val="24"/>
              </w:rPr>
              <w:t>Особливостей</w:t>
            </w:r>
            <w:r w:rsidRPr="00122D72">
              <w:rPr>
                <w:rStyle w:val="17"/>
                <w:rFonts w:eastAsiaTheme="minorHAnsi"/>
                <w:sz w:val="24"/>
                <w:szCs w:val="24"/>
              </w:rPr>
              <w:t xml:space="preserve">, або інформація у довільній формі, що підтверджує вжиття заходів для доведення надійності учасника, згідно абзацу </w:t>
            </w:r>
            <w:r w:rsidR="00BC047D" w:rsidRPr="00122D72">
              <w:rPr>
                <w:rStyle w:val="17"/>
                <w:rFonts w:eastAsiaTheme="minorHAnsi"/>
                <w:sz w:val="24"/>
                <w:szCs w:val="24"/>
              </w:rPr>
              <w:t xml:space="preserve"> чотирнадцятому</w:t>
            </w:r>
            <w:r w:rsidR="006600C7" w:rsidRPr="00122D72">
              <w:rPr>
                <w:rStyle w:val="17"/>
                <w:rFonts w:eastAsiaTheme="minorHAnsi"/>
                <w:sz w:val="24"/>
                <w:szCs w:val="24"/>
              </w:rPr>
              <w:t xml:space="preserve"> </w:t>
            </w:r>
            <w:r w:rsidR="006600C7" w:rsidRPr="00122D72">
              <w:rPr>
                <w:rFonts w:ascii="Times New Roman" w:hAnsi="Times New Roman"/>
                <w:color w:val="000000" w:themeColor="text1"/>
                <w:sz w:val="24"/>
                <w:szCs w:val="24"/>
                <w:lang w:val="uk-UA"/>
              </w:rPr>
              <w:t xml:space="preserve"> пункту 47</w:t>
            </w:r>
            <w:r w:rsidR="00BC047D" w:rsidRPr="00122D72">
              <w:rPr>
                <w:rStyle w:val="17"/>
                <w:rFonts w:eastAsiaTheme="minorHAnsi"/>
                <w:sz w:val="24"/>
                <w:szCs w:val="24"/>
              </w:rPr>
              <w:t xml:space="preserve"> Особливостей.</w:t>
            </w:r>
          </w:p>
        </w:tc>
      </w:tr>
      <w:tr w:rsidR="00550059" w:rsidRPr="00122D72" w14:paraId="377E774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550059" w:rsidRPr="00122D72" w:rsidRDefault="00550059" w:rsidP="00622826">
            <w:pPr>
              <w:rPr>
                <w:rFonts w:ascii="Times New Roman" w:hAnsi="Times New Roman"/>
                <w:b/>
                <w:bCs/>
                <w:color w:val="000000"/>
                <w:sz w:val="24"/>
                <w:szCs w:val="24"/>
                <w:lang w:val="uk-UA" w:eastAsia="uk-UA"/>
              </w:rPr>
            </w:pPr>
            <w:bookmarkStart w:id="25" w:name="_Hlk129262457"/>
            <w:bookmarkEnd w:id="10"/>
            <w:r w:rsidRPr="00122D72">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9C2519" w14:textId="77777777" w:rsidR="00B12ECE" w:rsidRPr="00122D72" w:rsidRDefault="00B12ECE" w:rsidP="00B12ECE">
            <w:pPr>
              <w:widowControl w:val="0"/>
              <w:jc w:val="both"/>
              <w:rPr>
                <w:rFonts w:ascii="Times New Roman" w:hAnsi="Times New Roman"/>
                <w:sz w:val="24"/>
                <w:szCs w:val="24"/>
                <w:lang w:val="uk-UA"/>
              </w:rPr>
            </w:pPr>
            <w:r w:rsidRPr="00122D72">
              <w:rPr>
                <w:rFonts w:ascii="Times New Roman" w:hAnsi="Times New Roman"/>
                <w:sz w:val="24"/>
                <w:szCs w:val="24"/>
                <w:lang w:val="uk-UA"/>
              </w:rPr>
              <w:t xml:space="preserve">6.1. </w:t>
            </w:r>
            <w:r w:rsidRPr="00122D72">
              <w:rPr>
                <w:rFonts w:ascii="Times New Roman" w:hAnsi="Times New Roman" w:hint="eastAsia"/>
                <w:sz w:val="24"/>
                <w:szCs w:val="24"/>
                <w:lang w:val="uk-UA"/>
              </w:rPr>
              <w:t>Учасники</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процедури</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закупівлі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повинні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надати</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у</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складі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тендерної</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пропозиції</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інформацію</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та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документи</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які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підтверджують</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відповідність</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тендерної</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пропозиції</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учасника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технічним</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якісним</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кількісним</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та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іншим</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вимогам</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до</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предмета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закупівлі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установленим</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замовником</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а</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саме</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нижченаведений</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виключний</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перелік</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документів</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в</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тому</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числі</w:t>
            </w:r>
            <w:r w:rsidRPr="00122D72">
              <w:rPr>
                <w:rFonts w:ascii="Times New Roman" w:hAnsi="Times New Roman"/>
                <w:sz w:val="24"/>
                <w:szCs w:val="24"/>
                <w:lang w:val="uk-UA"/>
              </w:rPr>
              <w:t xml:space="preserve"> </w:t>
            </w:r>
            <w:r w:rsidRPr="00122D72">
              <w:rPr>
                <w:rFonts w:ascii="Times New Roman" w:hAnsi="Times New Roman" w:hint="eastAsia"/>
                <w:sz w:val="24"/>
                <w:szCs w:val="24"/>
                <w:lang w:val="uk-UA"/>
              </w:rPr>
              <w:t>розрахунків</w:t>
            </w:r>
            <w:r w:rsidRPr="00122D72">
              <w:rPr>
                <w:rFonts w:ascii="Times New Roman" w:hAnsi="Times New Roman"/>
                <w:sz w:val="24"/>
                <w:szCs w:val="24"/>
                <w:lang w:val="uk-UA"/>
              </w:rPr>
              <w:t>)**:</w:t>
            </w:r>
          </w:p>
          <w:p w14:paraId="4ED19583" w14:textId="4690EC54" w:rsidR="00B12ECE" w:rsidRPr="00122D72" w:rsidRDefault="00B12ECE" w:rsidP="00B12ECE">
            <w:pPr>
              <w:widowControl w:val="0"/>
              <w:jc w:val="both"/>
              <w:rPr>
                <w:rFonts w:ascii="Times New Roman" w:hAnsi="Times New Roman"/>
                <w:sz w:val="24"/>
                <w:szCs w:val="24"/>
                <w:lang w:val="uk-UA"/>
              </w:rPr>
            </w:pPr>
            <w:r w:rsidRPr="00122D72">
              <w:rPr>
                <w:rFonts w:ascii="Times New Roman" w:hAnsi="Times New Roman"/>
                <w:sz w:val="24"/>
                <w:szCs w:val="24"/>
                <w:lang w:val="uk-UA"/>
              </w:rPr>
              <w:t>- інформацію про необхідні технічні, функціональні та якісні характеристики предмета закупівлі у вигляді тендерної форми Технічне завдання згідно з Додатком 1 до Тендерної документації.</w:t>
            </w:r>
          </w:p>
          <w:p w14:paraId="2745B005" w14:textId="457F4A9C" w:rsidR="001A25A7" w:rsidRPr="00122D72" w:rsidRDefault="00B12ECE" w:rsidP="00B12ECE">
            <w:pPr>
              <w:widowControl w:val="0"/>
              <w:jc w:val="both"/>
              <w:rPr>
                <w:rFonts w:ascii="Times New Roman" w:hAnsi="Times New Roman"/>
                <w:i/>
                <w:iCs/>
                <w:sz w:val="24"/>
                <w:szCs w:val="24"/>
                <w:lang w:val="uk-UA"/>
              </w:rPr>
            </w:pPr>
            <w:r w:rsidRPr="00122D72">
              <w:rPr>
                <w:rFonts w:ascii="Times New Roman" w:hAnsi="Times New Roman"/>
                <w:i/>
                <w:iCs/>
                <w:sz w:val="24"/>
                <w:szCs w:val="24"/>
                <w:lang w:val="uk-UA"/>
              </w:rPr>
              <w:t>**</w:t>
            </w:r>
            <w:r w:rsidRPr="00122D72">
              <w:rPr>
                <w:rFonts w:ascii="Times New Roman" w:hAnsi="Times New Roman" w:hint="eastAsia"/>
                <w:i/>
                <w:iCs/>
                <w:sz w:val="24"/>
                <w:szCs w:val="24"/>
                <w:lang w:val="uk-UA"/>
              </w:rPr>
              <w:t>виключний</w:t>
            </w:r>
            <w:r w:rsidRPr="00122D72">
              <w:rPr>
                <w:rFonts w:ascii="Times New Roman" w:hAnsi="Times New Roman"/>
                <w:i/>
                <w:iCs/>
                <w:sz w:val="24"/>
                <w:szCs w:val="24"/>
                <w:lang w:val="uk-UA"/>
              </w:rPr>
              <w:t xml:space="preserve"> </w:t>
            </w:r>
            <w:r w:rsidRPr="00122D72">
              <w:rPr>
                <w:rFonts w:ascii="Times New Roman" w:hAnsi="Times New Roman" w:hint="eastAsia"/>
                <w:i/>
                <w:iCs/>
                <w:sz w:val="24"/>
                <w:szCs w:val="24"/>
                <w:lang w:val="uk-UA"/>
              </w:rPr>
              <w:t>перелік</w:t>
            </w:r>
            <w:r w:rsidRPr="00122D72">
              <w:rPr>
                <w:rFonts w:ascii="Times New Roman" w:hAnsi="Times New Roman"/>
                <w:i/>
                <w:iCs/>
                <w:sz w:val="24"/>
                <w:szCs w:val="24"/>
                <w:lang w:val="uk-UA"/>
              </w:rPr>
              <w:t xml:space="preserve"> </w:t>
            </w:r>
            <w:r w:rsidRPr="00122D72">
              <w:rPr>
                <w:rFonts w:ascii="Times New Roman" w:hAnsi="Times New Roman" w:hint="eastAsia"/>
                <w:i/>
                <w:iCs/>
                <w:sz w:val="24"/>
                <w:szCs w:val="24"/>
                <w:lang w:val="uk-UA"/>
              </w:rPr>
              <w:t>розрахунків</w:t>
            </w:r>
            <w:r w:rsidRPr="00122D72">
              <w:rPr>
                <w:rFonts w:ascii="Times New Roman" w:hAnsi="Times New Roman"/>
                <w:i/>
                <w:iCs/>
                <w:sz w:val="24"/>
                <w:szCs w:val="24"/>
                <w:lang w:val="uk-UA"/>
              </w:rPr>
              <w:t xml:space="preserve"> </w:t>
            </w:r>
            <w:r w:rsidRPr="00122D72">
              <w:rPr>
                <w:rFonts w:ascii="Times New Roman" w:hAnsi="Times New Roman" w:hint="eastAsia"/>
                <w:i/>
                <w:iCs/>
                <w:sz w:val="24"/>
                <w:szCs w:val="24"/>
                <w:lang w:val="uk-UA"/>
              </w:rPr>
              <w:t>передбачає</w:t>
            </w:r>
            <w:r w:rsidRPr="00122D72">
              <w:rPr>
                <w:rFonts w:ascii="Times New Roman" w:hAnsi="Times New Roman"/>
                <w:i/>
                <w:iCs/>
                <w:sz w:val="24"/>
                <w:szCs w:val="24"/>
                <w:lang w:val="uk-UA"/>
              </w:rPr>
              <w:t xml:space="preserve"> </w:t>
            </w:r>
            <w:r w:rsidRPr="00122D72">
              <w:rPr>
                <w:rFonts w:ascii="Times New Roman" w:hAnsi="Times New Roman" w:hint="eastAsia"/>
                <w:i/>
                <w:iCs/>
                <w:sz w:val="24"/>
                <w:szCs w:val="24"/>
                <w:lang w:val="uk-UA"/>
              </w:rPr>
              <w:t>подання</w:t>
            </w:r>
            <w:r w:rsidRPr="00122D72">
              <w:rPr>
                <w:rFonts w:ascii="Times New Roman" w:hAnsi="Times New Roman"/>
                <w:i/>
                <w:iCs/>
                <w:sz w:val="24"/>
                <w:szCs w:val="24"/>
                <w:lang w:val="uk-UA"/>
              </w:rPr>
              <w:t xml:space="preserve"> </w:t>
            </w:r>
            <w:r w:rsidRPr="00122D72">
              <w:rPr>
                <w:rFonts w:ascii="Times New Roman" w:hAnsi="Times New Roman" w:hint="eastAsia"/>
                <w:i/>
                <w:iCs/>
                <w:sz w:val="24"/>
                <w:szCs w:val="24"/>
                <w:lang w:val="uk-UA"/>
              </w:rPr>
              <w:t>учасником</w:t>
            </w:r>
            <w:r w:rsidRPr="00122D72">
              <w:rPr>
                <w:rFonts w:ascii="Times New Roman" w:hAnsi="Times New Roman"/>
                <w:i/>
                <w:iCs/>
                <w:sz w:val="24"/>
                <w:szCs w:val="24"/>
                <w:lang w:val="uk-UA"/>
              </w:rPr>
              <w:t xml:space="preserve"> </w:t>
            </w:r>
            <w:r w:rsidRPr="00122D72">
              <w:rPr>
                <w:rFonts w:ascii="Times New Roman" w:hAnsi="Times New Roman" w:hint="eastAsia"/>
                <w:i/>
                <w:iCs/>
                <w:sz w:val="24"/>
                <w:szCs w:val="24"/>
                <w:lang w:val="uk-UA"/>
              </w:rPr>
              <w:t>виключно</w:t>
            </w:r>
            <w:r w:rsidRPr="00122D72">
              <w:rPr>
                <w:rFonts w:ascii="Times New Roman" w:hAnsi="Times New Roman"/>
                <w:i/>
                <w:iCs/>
                <w:sz w:val="24"/>
                <w:szCs w:val="24"/>
                <w:lang w:val="uk-UA"/>
              </w:rPr>
              <w:t xml:space="preserve"> </w:t>
            </w:r>
            <w:r w:rsidRPr="00122D72">
              <w:rPr>
                <w:rFonts w:ascii="Times New Roman" w:hAnsi="Times New Roman" w:hint="eastAsia"/>
                <w:i/>
                <w:iCs/>
                <w:sz w:val="24"/>
                <w:szCs w:val="24"/>
                <w:lang w:val="uk-UA"/>
              </w:rPr>
              <w:t>документів</w:t>
            </w:r>
            <w:r w:rsidRPr="00122D72">
              <w:rPr>
                <w:rFonts w:ascii="Times New Roman" w:hAnsi="Times New Roman"/>
                <w:i/>
                <w:iCs/>
                <w:sz w:val="24"/>
                <w:szCs w:val="24"/>
                <w:lang w:val="uk-UA"/>
              </w:rPr>
              <w:t xml:space="preserve">, </w:t>
            </w:r>
            <w:r w:rsidRPr="00122D72">
              <w:rPr>
                <w:rFonts w:ascii="Times New Roman" w:hAnsi="Times New Roman" w:hint="eastAsia"/>
                <w:i/>
                <w:iCs/>
                <w:sz w:val="24"/>
                <w:szCs w:val="24"/>
                <w:lang w:val="uk-UA"/>
              </w:rPr>
              <w:t>що</w:t>
            </w:r>
            <w:r w:rsidRPr="00122D72">
              <w:rPr>
                <w:rFonts w:ascii="Times New Roman" w:hAnsi="Times New Roman"/>
                <w:i/>
                <w:iCs/>
                <w:sz w:val="24"/>
                <w:szCs w:val="24"/>
                <w:lang w:val="uk-UA"/>
              </w:rPr>
              <w:t xml:space="preserve"> </w:t>
            </w:r>
            <w:r w:rsidRPr="00122D72">
              <w:rPr>
                <w:rFonts w:ascii="Times New Roman" w:hAnsi="Times New Roman" w:hint="eastAsia"/>
                <w:i/>
                <w:iCs/>
                <w:sz w:val="24"/>
                <w:szCs w:val="24"/>
                <w:lang w:val="uk-UA"/>
              </w:rPr>
              <w:t>вимагаються</w:t>
            </w:r>
            <w:r w:rsidRPr="00122D72">
              <w:rPr>
                <w:rFonts w:ascii="Times New Roman" w:hAnsi="Times New Roman"/>
                <w:i/>
                <w:iCs/>
                <w:sz w:val="24"/>
                <w:szCs w:val="24"/>
                <w:lang w:val="uk-UA"/>
              </w:rPr>
              <w:t xml:space="preserve"> </w:t>
            </w:r>
            <w:r w:rsidRPr="00122D72">
              <w:rPr>
                <w:rFonts w:ascii="Times New Roman" w:hAnsi="Times New Roman" w:hint="eastAsia"/>
                <w:i/>
                <w:iCs/>
                <w:sz w:val="24"/>
                <w:szCs w:val="24"/>
                <w:lang w:val="uk-UA"/>
              </w:rPr>
              <w:t>замовником</w:t>
            </w:r>
            <w:r w:rsidRPr="00122D72">
              <w:rPr>
                <w:rFonts w:ascii="Times New Roman" w:hAnsi="Times New Roman"/>
                <w:i/>
                <w:iCs/>
                <w:sz w:val="24"/>
                <w:szCs w:val="24"/>
                <w:lang w:val="uk-UA"/>
              </w:rPr>
              <w:t xml:space="preserve"> </w:t>
            </w:r>
            <w:r w:rsidRPr="00122D72">
              <w:rPr>
                <w:rFonts w:ascii="Times New Roman" w:hAnsi="Times New Roman" w:hint="eastAsia"/>
                <w:i/>
                <w:iCs/>
                <w:sz w:val="24"/>
                <w:szCs w:val="24"/>
                <w:lang w:val="uk-UA"/>
              </w:rPr>
              <w:t>відповідно</w:t>
            </w:r>
            <w:r w:rsidRPr="00122D72">
              <w:rPr>
                <w:rFonts w:ascii="Times New Roman" w:hAnsi="Times New Roman"/>
                <w:i/>
                <w:iCs/>
                <w:sz w:val="24"/>
                <w:szCs w:val="24"/>
                <w:lang w:val="uk-UA"/>
              </w:rPr>
              <w:t xml:space="preserve"> </w:t>
            </w:r>
            <w:r w:rsidRPr="00122D72">
              <w:rPr>
                <w:rFonts w:ascii="Times New Roman" w:hAnsi="Times New Roman" w:hint="eastAsia"/>
                <w:i/>
                <w:iCs/>
                <w:sz w:val="24"/>
                <w:szCs w:val="24"/>
                <w:lang w:val="uk-UA"/>
              </w:rPr>
              <w:t>до</w:t>
            </w:r>
            <w:r w:rsidRPr="00122D72">
              <w:rPr>
                <w:rFonts w:ascii="Times New Roman" w:hAnsi="Times New Roman"/>
                <w:i/>
                <w:iCs/>
                <w:sz w:val="24"/>
                <w:szCs w:val="24"/>
                <w:lang w:val="uk-UA"/>
              </w:rPr>
              <w:t xml:space="preserve"> </w:t>
            </w:r>
            <w:r w:rsidRPr="00122D72">
              <w:rPr>
                <w:rFonts w:ascii="Times New Roman" w:hAnsi="Times New Roman" w:hint="eastAsia"/>
                <w:i/>
                <w:iCs/>
                <w:sz w:val="24"/>
                <w:szCs w:val="24"/>
                <w:lang w:val="uk-UA"/>
              </w:rPr>
              <w:t>дано</w:t>
            </w:r>
            <w:r w:rsidR="006C3750" w:rsidRPr="00122D72">
              <w:rPr>
                <w:rFonts w:ascii="Times New Roman" w:hAnsi="Times New Roman" w:hint="eastAsia"/>
                <w:i/>
                <w:iCs/>
                <w:sz w:val="24"/>
                <w:szCs w:val="24"/>
                <w:lang w:val="uk-UA"/>
              </w:rPr>
              <w:t>ї</w:t>
            </w:r>
            <w:r w:rsidRPr="00122D72">
              <w:rPr>
                <w:rFonts w:ascii="Times New Roman" w:hAnsi="Times New Roman"/>
                <w:i/>
                <w:iCs/>
                <w:sz w:val="24"/>
                <w:szCs w:val="24"/>
                <w:lang w:val="uk-UA"/>
              </w:rPr>
              <w:t xml:space="preserve"> </w:t>
            </w:r>
            <w:r w:rsidRPr="00122D72">
              <w:rPr>
                <w:rFonts w:ascii="Times New Roman" w:hAnsi="Times New Roman" w:hint="eastAsia"/>
                <w:i/>
                <w:iCs/>
                <w:sz w:val="24"/>
                <w:szCs w:val="24"/>
                <w:lang w:val="uk-UA"/>
              </w:rPr>
              <w:t>частини</w:t>
            </w:r>
            <w:r w:rsidRPr="00122D72">
              <w:rPr>
                <w:rFonts w:ascii="Times New Roman" w:hAnsi="Times New Roman"/>
                <w:i/>
                <w:iCs/>
                <w:sz w:val="24"/>
                <w:szCs w:val="24"/>
                <w:lang w:val="uk-UA"/>
              </w:rPr>
              <w:t xml:space="preserve"> </w:t>
            </w:r>
            <w:r w:rsidRPr="00122D72">
              <w:rPr>
                <w:rFonts w:ascii="Times New Roman" w:hAnsi="Times New Roman" w:hint="eastAsia"/>
                <w:i/>
                <w:iCs/>
                <w:sz w:val="24"/>
                <w:szCs w:val="24"/>
                <w:lang w:val="uk-UA"/>
              </w:rPr>
              <w:t>тендерної</w:t>
            </w:r>
            <w:r w:rsidRPr="00122D72">
              <w:rPr>
                <w:rFonts w:ascii="Times New Roman" w:hAnsi="Times New Roman"/>
                <w:i/>
                <w:iCs/>
                <w:sz w:val="24"/>
                <w:szCs w:val="24"/>
                <w:lang w:val="uk-UA"/>
              </w:rPr>
              <w:t xml:space="preserve"> </w:t>
            </w:r>
            <w:r w:rsidRPr="00122D72">
              <w:rPr>
                <w:rFonts w:ascii="Times New Roman" w:hAnsi="Times New Roman" w:hint="eastAsia"/>
                <w:i/>
                <w:iCs/>
                <w:sz w:val="24"/>
                <w:szCs w:val="24"/>
                <w:lang w:val="uk-UA"/>
              </w:rPr>
              <w:t>документації</w:t>
            </w:r>
            <w:r w:rsidRPr="00122D72">
              <w:rPr>
                <w:rFonts w:ascii="Times New Roman" w:hAnsi="Times New Roman"/>
                <w:i/>
                <w:iCs/>
                <w:sz w:val="24"/>
                <w:szCs w:val="24"/>
                <w:lang w:val="uk-UA"/>
              </w:rPr>
              <w:t xml:space="preserve">, </w:t>
            </w:r>
            <w:r w:rsidRPr="00122D72">
              <w:rPr>
                <w:rFonts w:ascii="Times New Roman" w:hAnsi="Times New Roman" w:hint="eastAsia"/>
                <w:i/>
                <w:iCs/>
                <w:sz w:val="24"/>
                <w:szCs w:val="24"/>
                <w:lang w:val="uk-UA"/>
              </w:rPr>
              <w:t>при</w:t>
            </w:r>
            <w:r w:rsidRPr="00122D72">
              <w:rPr>
                <w:rFonts w:ascii="Times New Roman" w:hAnsi="Times New Roman"/>
                <w:i/>
                <w:iCs/>
                <w:sz w:val="24"/>
                <w:szCs w:val="24"/>
                <w:lang w:val="uk-UA"/>
              </w:rPr>
              <w:t xml:space="preserve"> </w:t>
            </w:r>
            <w:r w:rsidRPr="00122D72">
              <w:rPr>
                <w:rFonts w:ascii="Times New Roman" w:hAnsi="Times New Roman" w:hint="eastAsia"/>
                <w:i/>
                <w:iCs/>
                <w:sz w:val="24"/>
                <w:szCs w:val="24"/>
                <w:lang w:val="uk-UA"/>
              </w:rPr>
              <w:t>цьому</w:t>
            </w:r>
            <w:r w:rsidRPr="00122D72">
              <w:rPr>
                <w:rFonts w:ascii="Times New Roman" w:hAnsi="Times New Roman"/>
                <w:i/>
                <w:iCs/>
                <w:sz w:val="24"/>
                <w:szCs w:val="24"/>
                <w:lang w:val="uk-UA"/>
              </w:rPr>
              <w:t xml:space="preserve"> </w:t>
            </w:r>
            <w:r w:rsidRPr="00122D72">
              <w:rPr>
                <w:rFonts w:ascii="Times New Roman" w:hAnsi="Times New Roman" w:hint="eastAsia"/>
                <w:i/>
                <w:iCs/>
                <w:sz w:val="24"/>
                <w:szCs w:val="24"/>
                <w:lang w:val="uk-UA"/>
              </w:rPr>
              <w:t>учасник</w:t>
            </w:r>
            <w:r w:rsidRPr="00122D72">
              <w:rPr>
                <w:rFonts w:ascii="Times New Roman" w:hAnsi="Times New Roman"/>
                <w:i/>
                <w:iCs/>
                <w:sz w:val="24"/>
                <w:szCs w:val="24"/>
                <w:lang w:val="uk-UA"/>
              </w:rPr>
              <w:t xml:space="preserve"> </w:t>
            </w:r>
            <w:r w:rsidRPr="00122D72">
              <w:rPr>
                <w:rFonts w:ascii="Times New Roman" w:hAnsi="Times New Roman" w:hint="eastAsia"/>
                <w:i/>
                <w:iCs/>
                <w:sz w:val="24"/>
                <w:szCs w:val="24"/>
                <w:lang w:val="uk-UA"/>
              </w:rPr>
              <w:t>не</w:t>
            </w:r>
            <w:r w:rsidRPr="00122D72">
              <w:rPr>
                <w:rFonts w:ascii="Times New Roman" w:hAnsi="Times New Roman"/>
                <w:i/>
                <w:iCs/>
                <w:sz w:val="24"/>
                <w:szCs w:val="24"/>
                <w:lang w:val="uk-UA"/>
              </w:rPr>
              <w:t xml:space="preserve"> </w:t>
            </w:r>
            <w:r w:rsidRPr="00122D72">
              <w:rPr>
                <w:rFonts w:ascii="Times New Roman" w:hAnsi="Times New Roman" w:hint="eastAsia"/>
                <w:i/>
                <w:iCs/>
                <w:sz w:val="24"/>
                <w:szCs w:val="24"/>
                <w:lang w:val="uk-UA"/>
              </w:rPr>
              <w:t>позбавлений</w:t>
            </w:r>
            <w:r w:rsidRPr="00122D72">
              <w:rPr>
                <w:rFonts w:ascii="Times New Roman" w:hAnsi="Times New Roman"/>
                <w:i/>
                <w:iCs/>
                <w:sz w:val="24"/>
                <w:szCs w:val="24"/>
                <w:lang w:val="uk-UA"/>
              </w:rPr>
              <w:t xml:space="preserve"> </w:t>
            </w:r>
            <w:r w:rsidRPr="00122D72">
              <w:rPr>
                <w:rFonts w:ascii="Times New Roman" w:hAnsi="Times New Roman" w:hint="eastAsia"/>
                <w:i/>
                <w:iCs/>
                <w:sz w:val="24"/>
                <w:szCs w:val="24"/>
                <w:lang w:val="uk-UA"/>
              </w:rPr>
              <w:t>права</w:t>
            </w:r>
            <w:r w:rsidRPr="00122D72">
              <w:rPr>
                <w:rFonts w:ascii="Times New Roman" w:hAnsi="Times New Roman"/>
                <w:i/>
                <w:iCs/>
                <w:sz w:val="24"/>
                <w:szCs w:val="24"/>
                <w:lang w:val="uk-UA"/>
              </w:rPr>
              <w:t xml:space="preserve"> </w:t>
            </w:r>
            <w:r w:rsidRPr="00122D72">
              <w:rPr>
                <w:rFonts w:ascii="Times New Roman" w:hAnsi="Times New Roman" w:hint="eastAsia"/>
                <w:i/>
                <w:iCs/>
                <w:sz w:val="24"/>
                <w:szCs w:val="24"/>
                <w:lang w:val="uk-UA"/>
              </w:rPr>
              <w:t>надавати</w:t>
            </w:r>
            <w:r w:rsidRPr="00122D72">
              <w:rPr>
                <w:rFonts w:ascii="Times New Roman" w:hAnsi="Times New Roman"/>
                <w:i/>
                <w:iCs/>
                <w:sz w:val="24"/>
                <w:szCs w:val="24"/>
                <w:lang w:val="uk-UA"/>
              </w:rPr>
              <w:t xml:space="preserve"> </w:t>
            </w:r>
            <w:r w:rsidRPr="00122D72">
              <w:rPr>
                <w:rFonts w:ascii="Times New Roman" w:hAnsi="Times New Roman" w:hint="eastAsia"/>
                <w:i/>
                <w:iCs/>
                <w:sz w:val="24"/>
                <w:szCs w:val="24"/>
                <w:lang w:val="uk-UA"/>
              </w:rPr>
              <w:t>додаткові</w:t>
            </w:r>
            <w:r w:rsidRPr="00122D72">
              <w:rPr>
                <w:rFonts w:ascii="Times New Roman" w:hAnsi="Times New Roman"/>
                <w:i/>
                <w:iCs/>
                <w:sz w:val="24"/>
                <w:szCs w:val="24"/>
                <w:lang w:val="uk-UA"/>
              </w:rPr>
              <w:t xml:space="preserve"> </w:t>
            </w:r>
            <w:r w:rsidRPr="00122D72">
              <w:rPr>
                <w:rFonts w:ascii="Times New Roman" w:hAnsi="Times New Roman" w:hint="eastAsia"/>
                <w:i/>
                <w:iCs/>
                <w:sz w:val="24"/>
                <w:szCs w:val="24"/>
                <w:lang w:val="uk-UA"/>
              </w:rPr>
              <w:t>розрахунки</w:t>
            </w:r>
            <w:r w:rsidRPr="00122D72">
              <w:rPr>
                <w:rFonts w:ascii="Times New Roman" w:hAnsi="Times New Roman"/>
                <w:i/>
                <w:iCs/>
                <w:sz w:val="24"/>
                <w:szCs w:val="24"/>
                <w:lang w:val="uk-UA"/>
              </w:rPr>
              <w:t xml:space="preserve">, </w:t>
            </w:r>
            <w:r w:rsidRPr="00122D72">
              <w:rPr>
                <w:rFonts w:ascii="Times New Roman" w:hAnsi="Times New Roman" w:hint="eastAsia"/>
                <w:i/>
                <w:iCs/>
                <w:sz w:val="24"/>
                <w:szCs w:val="24"/>
                <w:lang w:val="uk-UA"/>
              </w:rPr>
              <w:t>які</w:t>
            </w:r>
            <w:r w:rsidRPr="00122D72">
              <w:rPr>
                <w:rFonts w:ascii="Times New Roman" w:hAnsi="Times New Roman"/>
                <w:i/>
                <w:iCs/>
                <w:sz w:val="24"/>
                <w:szCs w:val="24"/>
                <w:lang w:val="uk-UA"/>
              </w:rPr>
              <w:t xml:space="preserve"> </w:t>
            </w:r>
            <w:r w:rsidRPr="00122D72">
              <w:rPr>
                <w:rFonts w:ascii="Times New Roman" w:hAnsi="Times New Roman" w:hint="eastAsia"/>
                <w:i/>
                <w:iCs/>
                <w:sz w:val="24"/>
                <w:szCs w:val="24"/>
                <w:lang w:val="uk-UA"/>
              </w:rPr>
              <w:t>не</w:t>
            </w:r>
            <w:r w:rsidRPr="00122D72">
              <w:rPr>
                <w:rFonts w:ascii="Times New Roman" w:hAnsi="Times New Roman"/>
                <w:i/>
                <w:iCs/>
                <w:sz w:val="24"/>
                <w:szCs w:val="24"/>
                <w:lang w:val="uk-UA"/>
              </w:rPr>
              <w:t xml:space="preserve"> </w:t>
            </w:r>
            <w:r w:rsidRPr="00122D72">
              <w:rPr>
                <w:rFonts w:ascii="Times New Roman" w:hAnsi="Times New Roman" w:hint="eastAsia"/>
                <w:i/>
                <w:iCs/>
                <w:sz w:val="24"/>
                <w:szCs w:val="24"/>
                <w:lang w:val="uk-UA"/>
              </w:rPr>
              <w:t>будуть</w:t>
            </w:r>
            <w:r w:rsidRPr="00122D72">
              <w:rPr>
                <w:rFonts w:ascii="Times New Roman" w:hAnsi="Times New Roman"/>
                <w:i/>
                <w:iCs/>
                <w:sz w:val="24"/>
                <w:szCs w:val="24"/>
                <w:lang w:val="uk-UA"/>
              </w:rPr>
              <w:t xml:space="preserve"> </w:t>
            </w:r>
            <w:r w:rsidRPr="00122D72">
              <w:rPr>
                <w:rFonts w:ascii="Times New Roman" w:hAnsi="Times New Roman" w:hint="eastAsia"/>
                <w:i/>
                <w:iCs/>
                <w:sz w:val="24"/>
                <w:szCs w:val="24"/>
                <w:lang w:val="uk-UA"/>
              </w:rPr>
              <w:t>братися</w:t>
            </w:r>
            <w:r w:rsidRPr="00122D72">
              <w:rPr>
                <w:rFonts w:ascii="Times New Roman" w:hAnsi="Times New Roman"/>
                <w:i/>
                <w:iCs/>
                <w:sz w:val="24"/>
                <w:szCs w:val="24"/>
                <w:lang w:val="uk-UA"/>
              </w:rPr>
              <w:t xml:space="preserve"> </w:t>
            </w:r>
            <w:r w:rsidRPr="00122D72">
              <w:rPr>
                <w:rFonts w:ascii="Times New Roman" w:hAnsi="Times New Roman" w:hint="eastAsia"/>
                <w:i/>
                <w:iCs/>
                <w:sz w:val="24"/>
                <w:szCs w:val="24"/>
                <w:lang w:val="uk-UA"/>
              </w:rPr>
              <w:t>замовником</w:t>
            </w:r>
            <w:r w:rsidRPr="00122D72">
              <w:rPr>
                <w:rFonts w:ascii="Times New Roman" w:hAnsi="Times New Roman"/>
                <w:i/>
                <w:iCs/>
                <w:sz w:val="24"/>
                <w:szCs w:val="24"/>
                <w:lang w:val="uk-UA"/>
              </w:rPr>
              <w:t xml:space="preserve"> </w:t>
            </w:r>
            <w:r w:rsidRPr="00122D72">
              <w:rPr>
                <w:rFonts w:ascii="Times New Roman" w:hAnsi="Times New Roman" w:hint="eastAsia"/>
                <w:i/>
                <w:iCs/>
                <w:sz w:val="24"/>
                <w:szCs w:val="24"/>
                <w:lang w:val="uk-UA"/>
              </w:rPr>
              <w:t>до</w:t>
            </w:r>
            <w:r w:rsidRPr="00122D72">
              <w:rPr>
                <w:rFonts w:ascii="Times New Roman" w:hAnsi="Times New Roman"/>
                <w:i/>
                <w:iCs/>
                <w:sz w:val="24"/>
                <w:szCs w:val="24"/>
                <w:lang w:val="uk-UA"/>
              </w:rPr>
              <w:t xml:space="preserve"> </w:t>
            </w:r>
            <w:r w:rsidRPr="00122D72">
              <w:rPr>
                <w:rFonts w:ascii="Times New Roman" w:hAnsi="Times New Roman" w:hint="eastAsia"/>
                <w:i/>
                <w:iCs/>
                <w:sz w:val="24"/>
                <w:szCs w:val="24"/>
                <w:lang w:val="uk-UA"/>
              </w:rPr>
              <w:t>уваги</w:t>
            </w:r>
          </w:p>
        </w:tc>
      </w:tr>
      <w:bookmarkEnd w:id="25"/>
      <w:tr w:rsidR="001E6DE8" w:rsidRPr="00122D72" w14:paraId="25647E7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1E6DE8" w:rsidRPr="00122D72" w:rsidRDefault="001E6DE8" w:rsidP="0011049D">
            <w:pPr>
              <w:ind w:right="137"/>
              <w:rPr>
                <w:rFonts w:ascii="Times New Roman" w:hAnsi="Times New Roman"/>
                <w:b/>
                <w:bCs/>
                <w:color w:val="000000"/>
                <w:sz w:val="24"/>
                <w:szCs w:val="24"/>
                <w:lang w:val="uk-UA" w:eastAsia="uk-UA"/>
              </w:rPr>
            </w:pPr>
            <w:r w:rsidRPr="00122D72">
              <w:rPr>
                <w:rFonts w:ascii="Times New Roman" w:hAnsi="Times New Roman"/>
                <w:b/>
                <w:bCs/>
                <w:color w:val="000000"/>
                <w:sz w:val="24"/>
                <w:szCs w:val="24"/>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4B3676" w:rsidRPr="00122D72" w:rsidRDefault="004B3676" w:rsidP="0011049D">
            <w:pPr>
              <w:widowControl w:val="0"/>
              <w:ind w:right="137"/>
              <w:contextualSpacing/>
              <w:jc w:val="both"/>
              <w:rPr>
                <w:rFonts w:ascii="Times New Roman" w:hAnsi="Times New Roman"/>
                <w:color w:val="FF0000"/>
                <w:sz w:val="24"/>
                <w:szCs w:val="24"/>
                <w:lang w:val="uk-UA"/>
              </w:rPr>
            </w:pPr>
            <w:r w:rsidRPr="00122D72">
              <w:rPr>
                <w:rFonts w:ascii="Times New Roman" w:hAnsi="Times New Roman"/>
                <w:color w:val="000000"/>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4B3676" w:rsidRPr="00122D72" w:rsidRDefault="004B3676" w:rsidP="0011049D">
            <w:pPr>
              <w:widowControl w:val="0"/>
              <w:ind w:right="137"/>
              <w:contextualSpacing/>
              <w:jc w:val="both"/>
              <w:rPr>
                <w:rFonts w:ascii="Times New Roman" w:hAnsi="Times New Roman"/>
                <w:color w:val="000000"/>
                <w:sz w:val="24"/>
                <w:szCs w:val="24"/>
                <w:lang w:val="uk-UA"/>
              </w:rPr>
            </w:pPr>
            <w:r w:rsidRPr="00122D72">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4B3676" w:rsidRPr="00122D72" w:rsidRDefault="004B3676" w:rsidP="0011049D">
            <w:pPr>
              <w:widowControl w:val="0"/>
              <w:ind w:right="137"/>
              <w:contextualSpacing/>
              <w:jc w:val="both"/>
              <w:rPr>
                <w:rFonts w:ascii="Times New Roman" w:hAnsi="Times New Roman"/>
                <w:color w:val="000000"/>
                <w:sz w:val="24"/>
                <w:szCs w:val="24"/>
                <w:lang w:val="uk-UA"/>
              </w:rPr>
            </w:pPr>
            <w:r w:rsidRPr="00122D72">
              <w:rPr>
                <w:rFonts w:ascii="Times New Roman" w:hAnsi="Times New Roman"/>
                <w:color w:val="000000"/>
                <w:sz w:val="24"/>
                <w:szCs w:val="24"/>
                <w:lang w:val="uk-UA"/>
              </w:rPr>
              <w:t>Заходи щодо захисту довкілля:</w:t>
            </w:r>
          </w:p>
          <w:p w14:paraId="25C93DF5" w14:textId="77777777" w:rsidR="004B3676" w:rsidRPr="00122D72" w:rsidRDefault="004B3676" w:rsidP="0011049D">
            <w:pPr>
              <w:widowControl w:val="0"/>
              <w:ind w:right="137"/>
              <w:contextualSpacing/>
              <w:jc w:val="both"/>
              <w:rPr>
                <w:rFonts w:ascii="Times New Roman" w:hAnsi="Times New Roman"/>
                <w:color w:val="000000"/>
                <w:sz w:val="24"/>
                <w:szCs w:val="24"/>
                <w:lang w:val="uk-UA"/>
              </w:rPr>
            </w:pPr>
            <w:r w:rsidRPr="00122D72">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4B3676" w:rsidRPr="00122D72" w:rsidRDefault="004B3676" w:rsidP="0011049D">
            <w:pPr>
              <w:widowControl w:val="0"/>
              <w:ind w:right="137"/>
              <w:contextualSpacing/>
              <w:jc w:val="both"/>
              <w:rPr>
                <w:rFonts w:ascii="Times New Roman" w:hAnsi="Times New Roman"/>
                <w:color w:val="000000"/>
                <w:sz w:val="24"/>
                <w:szCs w:val="24"/>
                <w:lang w:val="uk-UA"/>
              </w:rPr>
            </w:pPr>
            <w:r w:rsidRPr="00122D72">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4B3676" w:rsidRPr="00122D72" w:rsidRDefault="004B3676" w:rsidP="0011049D">
            <w:pPr>
              <w:widowControl w:val="0"/>
              <w:ind w:right="137"/>
              <w:contextualSpacing/>
              <w:jc w:val="both"/>
              <w:rPr>
                <w:rFonts w:ascii="Times New Roman" w:hAnsi="Times New Roman"/>
                <w:color w:val="000000"/>
                <w:sz w:val="24"/>
                <w:szCs w:val="24"/>
                <w:lang w:val="uk-UA"/>
              </w:rPr>
            </w:pPr>
            <w:r w:rsidRPr="00122D72">
              <w:rPr>
                <w:rFonts w:ascii="Times New Roman" w:hAnsi="Times New Roman"/>
                <w:color w:val="000000"/>
                <w:sz w:val="24"/>
                <w:szCs w:val="24"/>
                <w:lang w:val="uk-UA"/>
              </w:rPr>
              <w:t xml:space="preserve">- не допускати складування сміття у несанкціонованих місцях; </w:t>
            </w:r>
          </w:p>
          <w:p w14:paraId="10211151" w14:textId="77777777" w:rsidR="004B3676" w:rsidRPr="00122D72" w:rsidRDefault="004B3676" w:rsidP="0011049D">
            <w:pPr>
              <w:widowControl w:val="0"/>
              <w:ind w:right="137"/>
              <w:contextualSpacing/>
              <w:jc w:val="both"/>
              <w:rPr>
                <w:rFonts w:ascii="Times New Roman" w:hAnsi="Times New Roman"/>
                <w:color w:val="000000"/>
                <w:sz w:val="24"/>
                <w:szCs w:val="24"/>
                <w:lang w:val="uk-UA"/>
              </w:rPr>
            </w:pPr>
            <w:r w:rsidRPr="00122D72">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5FA1FB82" w14:textId="77777777" w:rsidR="004B3676" w:rsidRPr="00122D72" w:rsidRDefault="004B3676" w:rsidP="0011049D">
            <w:pPr>
              <w:widowControl w:val="0"/>
              <w:ind w:right="137"/>
              <w:contextualSpacing/>
              <w:jc w:val="both"/>
              <w:rPr>
                <w:rFonts w:ascii="Times New Roman" w:hAnsi="Times New Roman"/>
                <w:color w:val="000000"/>
                <w:sz w:val="24"/>
                <w:szCs w:val="24"/>
                <w:lang w:val="uk-UA"/>
              </w:rPr>
            </w:pPr>
            <w:r w:rsidRPr="00122D72">
              <w:rPr>
                <w:rFonts w:ascii="Times New Roman" w:hAnsi="Times New Roman"/>
                <w:color w:val="000000"/>
                <w:sz w:val="24"/>
                <w:szCs w:val="24"/>
                <w:lang w:val="uk-UA"/>
              </w:rPr>
              <w:t xml:space="preserve">Відповідальність за виконання вимог екологічної безпеки несуть </w:t>
            </w:r>
            <w:r w:rsidRPr="00122D72">
              <w:rPr>
                <w:rFonts w:ascii="Times New Roman" w:hAnsi="Times New Roman"/>
                <w:color w:val="000000"/>
                <w:sz w:val="24"/>
                <w:szCs w:val="24"/>
                <w:lang w:val="uk-UA"/>
              </w:rPr>
              <w:lastRenderedPageBreak/>
              <w:t>керівники Переможця.</w:t>
            </w:r>
          </w:p>
          <w:p w14:paraId="1E545C45" w14:textId="459A8A2C" w:rsidR="001E6DE8" w:rsidRPr="00122D72" w:rsidRDefault="004B3676" w:rsidP="0011049D">
            <w:pPr>
              <w:widowControl w:val="0"/>
              <w:ind w:right="137"/>
              <w:contextualSpacing/>
              <w:jc w:val="both"/>
              <w:rPr>
                <w:rFonts w:ascii="Times New Roman" w:hAnsi="Times New Roman"/>
                <w:color w:val="000000"/>
                <w:sz w:val="24"/>
                <w:szCs w:val="24"/>
                <w:lang w:val="uk-UA"/>
              </w:rPr>
            </w:pPr>
            <w:r w:rsidRPr="00122D72">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1E6DE8" w:rsidRPr="00122D72" w14:paraId="23EA59C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1E6DE8" w:rsidRPr="00122D72" w:rsidRDefault="001E6DE8" w:rsidP="0011049D">
            <w:pPr>
              <w:widowControl w:val="0"/>
              <w:tabs>
                <w:tab w:val="left" w:pos="3347"/>
              </w:tabs>
              <w:ind w:right="137"/>
              <w:contextualSpacing/>
              <w:rPr>
                <w:rFonts w:ascii="Times New Roman" w:hAnsi="Times New Roman"/>
                <w:b/>
                <w:color w:val="000000"/>
                <w:sz w:val="24"/>
                <w:szCs w:val="24"/>
                <w:lang w:val="uk-UA" w:eastAsia="uk-UA"/>
              </w:rPr>
            </w:pPr>
            <w:r w:rsidRPr="00122D72">
              <w:rPr>
                <w:rFonts w:ascii="Times New Roman" w:hAnsi="Times New Roman"/>
                <w:b/>
                <w:color w:val="000000"/>
                <w:sz w:val="24"/>
                <w:szCs w:val="24"/>
                <w:lang w:val="uk-UA" w:eastAsia="uk-UA"/>
              </w:rPr>
              <w:lastRenderedPageBreak/>
              <w:t>8. Інформація про субпідрядника (у випадку закупівлі робіт чи послуг)</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1E6DE8" w:rsidRPr="00122D72" w:rsidRDefault="004B3676" w:rsidP="0011049D">
            <w:pPr>
              <w:widowControl w:val="0"/>
              <w:ind w:right="137"/>
              <w:contextualSpacing/>
              <w:jc w:val="both"/>
              <w:rPr>
                <w:rFonts w:ascii="Times New Roman" w:hAnsi="Times New Roman"/>
                <w:color w:val="000000"/>
                <w:sz w:val="24"/>
                <w:szCs w:val="24"/>
                <w:lang w:val="uk-UA"/>
              </w:rPr>
            </w:pPr>
            <w:r w:rsidRPr="00122D72">
              <w:rPr>
                <w:rFonts w:ascii="Times New Roman" w:hAnsi="Times New Roman"/>
                <w:color w:val="000000"/>
                <w:sz w:val="24"/>
                <w:szCs w:val="24"/>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1E6DE8" w:rsidRPr="00122D72" w14:paraId="43C21C3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1E6DE8" w:rsidRPr="00122D72" w:rsidRDefault="001E6DE8" w:rsidP="0011049D">
            <w:pPr>
              <w:ind w:right="137"/>
              <w:rPr>
                <w:rFonts w:ascii="Times New Roman" w:hAnsi="Times New Roman"/>
                <w:color w:val="000000"/>
                <w:sz w:val="24"/>
                <w:szCs w:val="24"/>
                <w:lang w:val="uk-UA" w:eastAsia="uk-UA"/>
              </w:rPr>
            </w:pPr>
            <w:r w:rsidRPr="00122D72">
              <w:rPr>
                <w:rFonts w:ascii="Times New Roman" w:hAnsi="Times New Roman"/>
                <w:b/>
                <w:bCs/>
                <w:color w:val="000000"/>
                <w:sz w:val="24"/>
                <w:szCs w:val="24"/>
                <w:lang w:val="uk-UA" w:eastAsia="uk-UA"/>
              </w:rPr>
              <w:t xml:space="preserve">9. </w:t>
            </w:r>
            <w:r w:rsidRPr="00122D72">
              <w:rPr>
                <w:rFonts w:ascii="Times New Roman" w:hAnsi="Times New Roman"/>
                <w:b/>
                <w:sz w:val="24"/>
                <w:szCs w:val="24"/>
                <w:lang w:val="uk-UA" w:eastAsia="uk-UA"/>
              </w:rPr>
              <w:t>Унесення змін або відкликання тендерної пропозиції учасником</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1E6DE8" w:rsidRPr="00122D72" w:rsidRDefault="001E6DE8" w:rsidP="0011049D">
            <w:pPr>
              <w:ind w:right="137"/>
              <w:jc w:val="both"/>
              <w:rPr>
                <w:rFonts w:ascii="Times New Roman" w:hAnsi="Times New Roman"/>
                <w:b/>
                <w:color w:val="000000"/>
                <w:sz w:val="24"/>
                <w:szCs w:val="24"/>
                <w:lang w:val="uk-UA" w:eastAsia="uk-UA"/>
              </w:rPr>
            </w:pPr>
            <w:r w:rsidRPr="00122D72">
              <w:rPr>
                <w:rFonts w:ascii="Times New Roman" w:hAnsi="Times New Roman"/>
                <w:sz w:val="24"/>
                <w:szCs w:val="24"/>
                <w:lang w:val="uk-UA"/>
              </w:rPr>
              <w:t xml:space="preserve">9.1. Учасник процедури закупівлі має право </w:t>
            </w:r>
            <w:proofErr w:type="spellStart"/>
            <w:r w:rsidRPr="00122D72">
              <w:rPr>
                <w:rFonts w:ascii="Times New Roman" w:hAnsi="Times New Roman"/>
                <w:sz w:val="24"/>
                <w:szCs w:val="24"/>
                <w:lang w:val="uk-UA"/>
              </w:rPr>
              <w:t>внести</w:t>
            </w:r>
            <w:proofErr w:type="spellEnd"/>
            <w:r w:rsidRPr="00122D72">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6DE8" w:rsidRPr="00122D72" w14:paraId="5808C06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1E6DE8" w:rsidRPr="00122D72" w:rsidRDefault="001E6DE8" w:rsidP="00622826">
            <w:pPr>
              <w:pStyle w:val="1"/>
              <w:rPr>
                <w:rFonts w:ascii="Times New Roman" w:hAnsi="Times New Roman"/>
                <w:bCs/>
                <w:lang w:val="uk-UA" w:eastAsia="uk-UA"/>
              </w:rPr>
            </w:pPr>
            <w:bookmarkStart w:id="26" w:name="_IV._Подання_та"/>
            <w:bookmarkEnd w:id="26"/>
            <w:r w:rsidRPr="00122D72">
              <w:rPr>
                <w:rFonts w:ascii="Times New Roman" w:hAnsi="Times New Roman"/>
                <w:bCs/>
                <w:lang w:val="uk-UA" w:eastAsia="uk-UA"/>
              </w:rPr>
              <w:t>IV. Подання та розкриття тендерних пропозицій</w:t>
            </w:r>
          </w:p>
        </w:tc>
      </w:tr>
      <w:tr w:rsidR="001E6DE8" w:rsidRPr="00122D72" w14:paraId="56E014E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1E6DE8" w:rsidRPr="00122D72" w:rsidRDefault="001E6DE8" w:rsidP="00622826">
            <w:pPr>
              <w:rPr>
                <w:rFonts w:ascii="Times New Roman" w:hAnsi="Times New Roman"/>
                <w:sz w:val="24"/>
                <w:szCs w:val="24"/>
                <w:lang w:val="uk-UA" w:eastAsia="uk-UA"/>
              </w:rPr>
            </w:pPr>
            <w:bookmarkStart w:id="27" w:name="_Hlk91095277"/>
            <w:r w:rsidRPr="00122D72">
              <w:rPr>
                <w:rFonts w:ascii="Times New Roman" w:hAnsi="Times New Roman"/>
                <w:b/>
                <w:bCs/>
                <w:sz w:val="24"/>
                <w:szCs w:val="24"/>
                <w:lang w:val="uk-UA" w:eastAsia="uk-UA"/>
              </w:rPr>
              <w:t xml:space="preserve">1. </w:t>
            </w:r>
            <w:r w:rsidRPr="00122D72">
              <w:rPr>
                <w:rStyle w:val="rvts0"/>
                <w:rFonts w:ascii="Times New Roman" w:hAnsi="Times New Roman"/>
                <w:b/>
                <w:sz w:val="24"/>
                <w:szCs w:val="24"/>
                <w:lang w:val="uk-UA"/>
              </w:rPr>
              <w:t>Кінцевий строк подання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7A2B17C8" w:rsidR="004B3676" w:rsidRPr="00122D72" w:rsidRDefault="004B3676" w:rsidP="004B3676">
            <w:pPr>
              <w:widowControl w:val="0"/>
              <w:ind w:left="34"/>
              <w:contextualSpacing/>
              <w:jc w:val="both"/>
              <w:rPr>
                <w:rFonts w:ascii="Times New Roman" w:hAnsi="Times New Roman"/>
                <w:b/>
                <w:sz w:val="24"/>
                <w:szCs w:val="24"/>
                <w:u w:val="single"/>
                <w:lang w:val="uk-UA"/>
              </w:rPr>
            </w:pPr>
            <w:r w:rsidRPr="00122D72">
              <w:rPr>
                <w:rFonts w:ascii="Times New Roman" w:hAnsi="Times New Roman"/>
                <w:sz w:val="24"/>
                <w:szCs w:val="24"/>
                <w:lang w:val="uk-UA"/>
              </w:rPr>
              <w:t xml:space="preserve">Кінцевий строк подання тендерних пропозицій: </w:t>
            </w:r>
            <w:r w:rsidR="00122D72" w:rsidRPr="00122D72">
              <w:rPr>
                <w:rFonts w:ascii="Times New Roman" w:hAnsi="Times New Roman"/>
                <w:b/>
                <w:sz w:val="24"/>
                <w:szCs w:val="24"/>
                <w:u w:val="single"/>
                <w:lang w:val="uk-UA"/>
              </w:rPr>
              <w:t>22</w:t>
            </w:r>
            <w:r w:rsidR="006E4AC5" w:rsidRPr="00122D72">
              <w:rPr>
                <w:rFonts w:ascii="Times New Roman" w:hAnsi="Times New Roman"/>
                <w:b/>
                <w:sz w:val="24"/>
                <w:szCs w:val="24"/>
                <w:u w:val="single"/>
                <w:lang w:val="uk-UA"/>
              </w:rPr>
              <w:t>.</w:t>
            </w:r>
            <w:r w:rsidR="004149C3" w:rsidRPr="00122D72">
              <w:rPr>
                <w:rFonts w:ascii="Times New Roman" w:hAnsi="Times New Roman"/>
                <w:b/>
                <w:sz w:val="24"/>
                <w:szCs w:val="24"/>
                <w:u w:val="single"/>
                <w:lang w:val="uk-UA"/>
              </w:rPr>
              <w:t>12</w:t>
            </w:r>
            <w:r w:rsidR="006E4AC5" w:rsidRPr="00122D72">
              <w:rPr>
                <w:rFonts w:ascii="Times New Roman" w:hAnsi="Times New Roman"/>
                <w:b/>
                <w:sz w:val="24"/>
                <w:szCs w:val="24"/>
                <w:u w:val="single"/>
                <w:lang w:val="uk-UA"/>
              </w:rPr>
              <w:t>.</w:t>
            </w:r>
            <w:r w:rsidRPr="00122D72">
              <w:rPr>
                <w:rFonts w:ascii="Times New Roman" w:hAnsi="Times New Roman"/>
                <w:b/>
                <w:sz w:val="24"/>
                <w:szCs w:val="24"/>
                <w:u w:val="single"/>
                <w:lang w:val="uk-UA"/>
              </w:rPr>
              <w:t>2023 року 00</w:t>
            </w:r>
            <w:r w:rsidR="006E4AC5" w:rsidRPr="00122D72">
              <w:rPr>
                <w:rFonts w:ascii="Times New Roman" w:hAnsi="Times New Roman"/>
                <w:b/>
                <w:sz w:val="24"/>
                <w:szCs w:val="24"/>
                <w:u w:val="single"/>
                <w:lang w:val="uk-UA"/>
              </w:rPr>
              <w:t>:</w:t>
            </w:r>
            <w:r w:rsidRPr="00122D72">
              <w:rPr>
                <w:rFonts w:ascii="Times New Roman" w:hAnsi="Times New Roman"/>
                <w:b/>
                <w:sz w:val="24"/>
                <w:szCs w:val="24"/>
                <w:u w:val="single"/>
                <w:lang w:val="uk-UA"/>
              </w:rPr>
              <w:t>00</w:t>
            </w:r>
          </w:p>
          <w:p w14:paraId="31FDF9E6" w14:textId="0C61D521" w:rsidR="004B3676" w:rsidRPr="00122D72" w:rsidRDefault="004B3676" w:rsidP="004B3676">
            <w:pPr>
              <w:widowControl w:val="0"/>
              <w:ind w:left="34"/>
              <w:contextualSpacing/>
              <w:jc w:val="both"/>
              <w:rPr>
                <w:rFonts w:ascii="Times New Roman" w:hAnsi="Times New Roman"/>
                <w:sz w:val="24"/>
                <w:szCs w:val="24"/>
                <w:lang w:val="uk-UA"/>
              </w:rPr>
            </w:pPr>
            <w:r w:rsidRPr="00122D72">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0E5A8060" w14:textId="0D20BF63" w:rsidR="004B3676" w:rsidRPr="00122D72" w:rsidRDefault="004B3676" w:rsidP="004B3676">
            <w:pPr>
              <w:widowControl w:val="0"/>
              <w:ind w:left="34"/>
              <w:contextualSpacing/>
              <w:jc w:val="both"/>
              <w:rPr>
                <w:rFonts w:ascii="Times New Roman" w:hAnsi="Times New Roman"/>
                <w:sz w:val="24"/>
                <w:szCs w:val="24"/>
                <w:lang w:val="uk-UA"/>
              </w:rPr>
            </w:pPr>
            <w:r w:rsidRPr="00122D72">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642ABEA1" w14:textId="40FBA782" w:rsidR="001E6DE8" w:rsidRPr="00122D72" w:rsidRDefault="004B3676" w:rsidP="004B3676">
            <w:pPr>
              <w:jc w:val="both"/>
              <w:rPr>
                <w:rFonts w:ascii="Times New Roman" w:hAnsi="Times New Roman"/>
                <w:sz w:val="24"/>
                <w:szCs w:val="24"/>
                <w:lang w:val="uk-UA" w:eastAsia="uk-UA"/>
              </w:rPr>
            </w:pPr>
            <w:r w:rsidRPr="00122D72">
              <w:rPr>
                <w:rFonts w:ascii="Times New Roman" w:hAnsi="Times New Roman"/>
                <w:sz w:val="24"/>
                <w:szCs w:val="24"/>
                <w:lang w:val="uk-UA"/>
              </w:rPr>
              <w:t>закупівель.</w:t>
            </w:r>
          </w:p>
        </w:tc>
      </w:tr>
      <w:bookmarkEnd w:id="27"/>
      <w:tr w:rsidR="001E6DE8" w:rsidRPr="00122D72" w14:paraId="1DEBD2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1E6DE8" w:rsidRPr="00122D72" w:rsidRDefault="001E6DE8" w:rsidP="00622826">
            <w:pPr>
              <w:rPr>
                <w:rFonts w:ascii="Times New Roman" w:hAnsi="Times New Roman"/>
                <w:color w:val="000000"/>
                <w:sz w:val="24"/>
                <w:szCs w:val="24"/>
                <w:lang w:val="uk-UA" w:eastAsia="uk-UA"/>
              </w:rPr>
            </w:pPr>
            <w:r w:rsidRPr="00122D72">
              <w:rPr>
                <w:rFonts w:ascii="Times New Roman" w:hAnsi="Times New Roman"/>
                <w:b/>
                <w:bCs/>
                <w:color w:val="000000"/>
                <w:sz w:val="24"/>
                <w:szCs w:val="24"/>
                <w:lang w:val="uk-UA" w:eastAsia="uk-UA"/>
              </w:rPr>
              <w:t xml:space="preserve">2. </w:t>
            </w:r>
            <w:r w:rsidRPr="00122D72">
              <w:rPr>
                <w:rFonts w:ascii="Times New Roman" w:hAnsi="Times New Roman"/>
                <w:b/>
                <w:sz w:val="24"/>
                <w:szCs w:val="24"/>
                <w:lang w:val="uk-UA"/>
              </w:rPr>
              <w:t>Дата та час розкриття тендерної пропозиції</w:t>
            </w:r>
            <w:r w:rsidRPr="00122D72">
              <w:rPr>
                <w:rFonts w:ascii="Times New Roman" w:hAnsi="Times New Roman"/>
                <w:b/>
                <w:color w:val="000000"/>
                <w:sz w:val="24"/>
                <w:szCs w:val="24"/>
                <w:lang w:val="uk-UA" w:eastAsia="uk-UA"/>
              </w:rPr>
              <w:t xml:space="preserve">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77777777" w:rsidR="0011049D" w:rsidRPr="00122D72" w:rsidRDefault="0011049D" w:rsidP="0011049D">
            <w:pPr>
              <w:shd w:val="clear" w:color="auto" w:fill="FFFFFF"/>
              <w:jc w:val="both"/>
              <w:rPr>
                <w:rFonts w:ascii="Times New Roman" w:hAnsi="Times New Roman"/>
                <w:color w:val="000000" w:themeColor="text1"/>
                <w:sz w:val="24"/>
                <w:szCs w:val="24"/>
              </w:rPr>
            </w:pPr>
            <w:r w:rsidRPr="00122D72">
              <w:rPr>
                <w:rFonts w:ascii="Times New Roman" w:hAnsi="Times New Roman"/>
                <w:color w:val="000000" w:themeColor="text1"/>
                <w:sz w:val="24"/>
                <w:szCs w:val="24"/>
              </w:rPr>
              <w:t xml:space="preserve">Дата і час </w:t>
            </w:r>
            <w:proofErr w:type="spellStart"/>
            <w:r w:rsidRPr="00122D72">
              <w:rPr>
                <w:rFonts w:ascii="Times New Roman" w:hAnsi="Times New Roman"/>
                <w:color w:val="000000" w:themeColor="text1"/>
                <w:sz w:val="24"/>
                <w:szCs w:val="24"/>
              </w:rPr>
              <w:t>розкриття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пропозицій</w:t>
            </w:r>
            <w:proofErr w:type="spellEnd"/>
            <w:r w:rsidRPr="00122D72">
              <w:rPr>
                <w:rFonts w:ascii="Times New Roman" w:hAnsi="Times New Roman"/>
                <w:color w:val="000000" w:themeColor="text1"/>
                <w:sz w:val="24"/>
                <w:szCs w:val="24"/>
              </w:rPr>
              <w:t xml:space="preserve">, дата і час </w:t>
            </w:r>
            <w:proofErr w:type="spellStart"/>
            <w:r w:rsidRPr="00122D72">
              <w:rPr>
                <w:rFonts w:ascii="Times New Roman" w:hAnsi="Times New Roman"/>
                <w:color w:val="000000" w:themeColor="text1"/>
                <w:sz w:val="24"/>
                <w:szCs w:val="24"/>
              </w:rPr>
              <w:t>проведення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електронного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аукціону</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визначаються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електронною</w:t>
            </w:r>
            <w:proofErr w:type="spellEnd"/>
            <w:r w:rsidRPr="00122D72">
              <w:rPr>
                <w:rFonts w:ascii="Times New Roman" w:hAnsi="Times New Roman"/>
                <w:color w:val="000000" w:themeColor="text1"/>
                <w:sz w:val="24"/>
                <w:szCs w:val="24"/>
              </w:rPr>
              <w:t xml:space="preserve"> системою закупівель автоматично в день </w:t>
            </w:r>
            <w:proofErr w:type="spellStart"/>
            <w:r w:rsidRPr="00122D72">
              <w:rPr>
                <w:rFonts w:ascii="Times New Roman" w:hAnsi="Times New Roman"/>
                <w:color w:val="000000" w:themeColor="text1"/>
                <w:sz w:val="24"/>
                <w:szCs w:val="24"/>
              </w:rPr>
              <w:t>оприлюднення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замовником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оголошення</w:t>
            </w:r>
            <w:proofErr w:type="spellEnd"/>
            <w:r w:rsidRPr="00122D72">
              <w:rPr>
                <w:rFonts w:ascii="Times New Roman" w:hAnsi="Times New Roman"/>
                <w:color w:val="000000" w:themeColor="text1"/>
                <w:sz w:val="24"/>
                <w:szCs w:val="24"/>
              </w:rPr>
              <w:t xml:space="preserve"> про </w:t>
            </w:r>
            <w:proofErr w:type="spellStart"/>
            <w:r w:rsidRPr="00122D72">
              <w:rPr>
                <w:rFonts w:ascii="Times New Roman" w:hAnsi="Times New Roman"/>
                <w:color w:val="000000" w:themeColor="text1"/>
                <w:sz w:val="24"/>
                <w:szCs w:val="24"/>
              </w:rPr>
              <w:t>проведення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відкритих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торгів</w:t>
            </w:r>
            <w:proofErr w:type="spellEnd"/>
            <w:r w:rsidRPr="00122D72">
              <w:rPr>
                <w:rFonts w:ascii="Times New Roman" w:hAnsi="Times New Roman"/>
                <w:color w:val="000000" w:themeColor="text1"/>
                <w:sz w:val="24"/>
                <w:szCs w:val="24"/>
              </w:rPr>
              <w:t xml:space="preserve"> в </w:t>
            </w:r>
            <w:proofErr w:type="spellStart"/>
            <w:r w:rsidRPr="00122D72">
              <w:rPr>
                <w:rFonts w:ascii="Times New Roman" w:hAnsi="Times New Roman"/>
                <w:color w:val="000000" w:themeColor="text1"/>
                <w:sz w:val="24"/>
                <w:szCs w:val="24"/>
              </w:rPr>
              <w:t>електронній</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системі</w:t>
            </w:r>
            <w:proofErr w:type="spellEnd"/>
            <w:r w:rsidRPr="00122D72">
              <w:rPr>
                <w:rFonts w:ascii="Times New Roman" w:hAnsi="Times New Roman"/>
                <w:color w:val="000000" w:themeColor="text1"/>
                <w:sz w:val="24"/>
                <w:szCs w:val="24"/>
              </w:rPr>
              <w:t xml:space="preserve"> закупівель.</w:t>
            </w:r>
          </w:p>
          <w:p w14:paraId="6887B187" w14:textId="77777777" w:rsidR="0011049D" w:rsidRPr="00122D72" w:rsidRDefault="0011049D" w:rsidP="0011049D">
            <w:pPr>
              <w:shd w:val="clear" w:color="auto" w:fill="FFFFFF"/>
              <w:jc w:val="both"/>
              <w:rPr>
                <w:rFonts w:ascii="Times New Roman" w:hAnsi="Times New Roman"/>
                <w:color w:val="000000" w:themeColor="text1"/>
                <w:sz w:val="24"/>
                <w:szCs w:val="24"/>
              </w:rPr>
            </w:pPr>
            <w:proofErr w:type="spellStart"/>
            <w:r w:rsidRPr="00122D72">
              <w:rPr>
                <w:rFonts w:ascii="Times New Roman" w:hAnsi="Times New Roman"/>
                <w:color w:val="000000" w:themeColor="text1"/>
                <w:sz w:val="24"/>
                <w:szCs w:val="24"/>
              </w:rPr>
              <w:t>Розкриття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пропозицій</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здійснюється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відповідно</w:t>
            </w:r>
            <w:proofErr w:type="spellEnd"/>
            <w:r w:rsidRPr="00122D72">
              <w:rPr>
                <w:rFonts w:ascii="Times New Roman" w:hAnsi="Times New Roman"/>
                <w:color w:val="000000" w:themeColor="text1"/>
                <w:sz w:val="24"/>
                <w:szCs w:val="24"/>
              </w:rPr>
              <w:t xml:space="preserve"> до </w:t>
            </w:r>
            <w:proofErr w:type="spellStart"/>
            <w:r w:rsidRPr="00122D72">
              <w:rPr>
                <w:rFonts w:ascii="Times New Roman" w:hAnsi="Times New Roman"/>
                <w:color w:val="000000" w:themeColor="text1"/>
                <w:sz w:val="24"/>
                <w:szCs w:val="24"/>
              </w:rPr>
              <w:t>статті</w:t>
            </w:r>
            <w:proofErr w:type="spellEnd"/>
            <w:r w:rsidRPr="00122D72">
              <w:rPr>
                <w:rFonts w:ascii="Times New Roman" w:hAnsi="Times New Roman"/>
                <w:color w:val="000000" w:themeColor="text1"/>
                <w:sz w:val="24"/>
                <w:szCs w:val="24"/>
              </w:rPr>
              <w:t> 28 Закону (</w:t>
            </w:r>
            <w:proofErr w:type="spellStart"/>
            <w:r w:rsidRPr="00122D72">
              <w:rPr>
                <w:rFonts w:ascii="Times New Roman" w:hAnsi="Times New Roman"/>
                <w:color w:val="000000" w:themeColor="text1"/>
                <w:sz w:val="24"/>
                <w:szCs w:val="24"/>
              </w:rPr>
              <w:t>положення</w:t>
            </w:r>
            <w:proofErr w:type="spellEnd"/>
            <w:r w:rsidRPr="00122D72">
              <w:rPr>
                <w:rFonts w:ascii="Times New Roman" w:hAnsi="Times New Roman"/>
                <w:color w:val="000000" w:themeColor="text1"/>
                <w:sz w:val="24"/>
                <w:szCs w:val="24"/>
              </w:rPr>
              <w:t xml:space="preserve"> абзацу </w:t>
            </w:r>
            <w:proofErr w:type="spellStart"/>
            <w:r w:rsidRPr="00122D72">
              <w:rPr>
                <w:rFonts w:ascii="Times New Roman" w:hAnsi="Times New Roman"/>
                <w:color w:val="000000" w:themeColor="text1"/>
                <w:sz w:val="24"/>
                <w:szCs w:val="24"/>
              </w:rPr>
              <w:t>третього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частини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першої</w:t>
            </w:r>
            <w:proofErr w:type="spellEnd"/>
            <w:r w:rsidRPr="00122D72">
              <w:rPr>
                <w:rFonts w:ascii="Times New Roman" w:hAnsi="Times New Roman"/>
                <w:color w:val="000000" w:themeColor="text1"/>
                <w:sz w:val="24"/>
                <w:szCs w:val="24"/>
              </w:rPr>
              <w:t xml:space="preserve"> та абзацу другого </w:t>
            </w:r>
            <w:proofErr w:type="spellStart"/>
            <w:r w:rsidRPr="00122D72">
              <w:rPr>
                <w:rFonts w:ascii="Times New Roman" w:hAnsi="Times New Roman"/>
                <w:color w:val="000000" w:themeColor="text1"/>
                <w:sz w:val="24"/>
                <w:szCs w:val="24"/>
              </w:rPr>
              <w:t>частини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другої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статті</w:t>
            </w:r>
            <w:proofErr w:type="spellEnd"/>
            <w:r w:rsidRPr="00122D72">
              <w:rPr>
                <w:rFonts w:ascii="Times New Roman" w:hAnsi="Times New Roman"/>
                <w:color w:val="000000" w:themeColor="text1"/>
                <w:sz w:val="24"/>
                <w:szCs w:val="24"/>
              </w:rPr>
              <w:t xml:space="preserve"> 28 Закону не </w:t>
            </w:r>
            <w:proofErr w:type="spellStart"/>
            <w:r w:rsidRPr="00122D72">
              <w:rPr>
                <w:rFonts w:ascii="Times New Roman" w:hAnsi="Times New Roman"/>
                <w:color w:val="000000" w:themeColor="text1"/>
                <w:sz w:val="24"/>
                <w:szCs w:val="24"/>
              </w:rPr>
              <w:t>застосовуються</w:t>
            </w:r>
            <w:proofErr w:type="spellEnd"/>
            <w:r w:rsidRPr="00122D72">
              <w:rPr>
                <w:rFonts w:ascii="Times New Roman" w:hAnsi="Times New Roman"/>
                <w:color w:val="000000" w:themeColor="text1"/>
                <w:sz w:val="24"/>
                <w:szCs w:val="24"/>
              </w:rPr>
              <w:t>).</w:t>
            </w:r>
          </w:p>
          <w:p w14:paraId="609DB9C0" w14:textId="38B27D15" w:rsidR="0011049D" w:rsidRPr="00122D72" w:rsidRDefault="0011049D" w:rsidP="0011049D">
            <w:pPr>
              <w:jc w:val="both"/>
              <w:rPr>
                <w:rFonts w:ascii="Times New Roman" w:hAnsi="Times New Roman"/>
                <w:sz w:val="24"/>
                <w:szCs w:val="24"/>
                <w:lang w:val="uk-UA"/>
              </w:rPr>
            </w:pPr>
            <w:r w:rsidRPr="00122D72">
              <w:rPr>
                <w:rFonts w:ascii="Times New Roman" w:hAnsi="Times New Roman"/>
                <w:color w:val="000000" w:themeColor="text1"/>
                <w:sz w:val="24"/>
                <w:szCs w:val="24"/>
              </w:rPr>
              <w:t xml:space="preserve">Не </w:t>
            </w:r>
            <w:proofErr w:type="spellStart"/>
            <w:r w:rsidRPr="00122D72">
              <w:rPr>
                <w:rFonts w:ascii="Times New Roman" w:hAnsi="Times New Roman"/>
                <w:color w:val="000000" w:themeColor="text1"/>
                <w:sz w:val="24"/>
                <w:szCs w:val="24"/>
              </w:rPr>
              <w:t>підлягає</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розкриттю</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інформація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що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обґрунтовано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визначена</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учасником</w:t>
            </w:r>
            <w:proofErr w:type="spellEnd"/>
            <w:r w:rsidRPr="00122D72">
              <w:rPr>
                <w:rFonts w:ascii="Times New Roman" w:hAnsi="Times New Roman"/>
                <w:color w:val="000000" w:themeColor="text1"/>
                <w:sz w:val="24"/>
                <w:szCs w:val="24"/>
              </w:rPr>
              <w:t xml:space="preserve"> як </w:t>
            </w:r>
            <w:proofErr w:type="spellStart"/>
            <w:r w:rsidRPr="00122D72">
              <w:rPr>
                <w:rFonts w:ascii="Times New Roman" w:hAnsi="Times New Roman"/>
                <w:color w:val="000000" w:themeColor="text1"/>
                <w:sz w:val="24"/>
                <w:szCs w:val="24"/>
              </w:rPr>
              <w:t>конфіденційна</w:t>
            </w:r>
            <w:proofErr w:type="spellEnd"/>
            <w:r w:rsidRPr="00122D72">
              <w:rPr>
                <w:rFonts w:ascii="Times New Roman" w:hAnsi="Times New Roman"/>
                <w:color w:val="000000" w:themeColor="text1"/>
                <w:sz w:val="24"/>
                <w:szCs w:val="24"/>
              </w:rPr>
              <w:t xml:space="preserve">, у тому </w:t>
            </w:r>
            <w:proofErr w:type="spellStart"/>
            <w:r w:rsidRPr="00122D72">
              <w:rPr>
                <w:rFonts w:ascii="Times New Roman" w:hAnsi="Times New Roman"/>
                <w:color w:val="000000" w:themeColor="text1"/>
                <w:sz w:val="24"/>
                <w:szCs w:val="24"/>
              </w:rPr>
              <w:t>числі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інформація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що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містить</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персональні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дані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Конфіденційною</w:t>
            </w:r>
            <w:proofErr w:type="spellEnd"/>
            <w:r w:rsidRPr="00122D72">
              <w:rPr>
                <w:rFonts w:ascii="Times New Roman" w:hAnsi="Times New Roman"/>
                <w:color w:val="000000" w:themeColor="text1"/>
                <w:sz w:val="24"/>
                <w:szCs w:val="24"/>
              </w:rPr>
              <w:t xml:space="preserve"> не </w:t>
            </w:r>
            <w:proofErr w:type="spellStart"/>
            <w:r w:rsidRPr="00122D72">
              <w:rPr>
                <w:rFonts w:ascii="Times New Roman" w:hAnsi="Times New Roman"/>
                <w:color w:val="000000" w:themeColor="text1"/>
                <w:sz w:val="24"/>
                <w:szCs w:val="24"/>
              </w:rPr>
              <w:t>може</w:t>
            </w:r>
            <w:proofErr w:type="spellEnd"/>
            <w:r w:rsidRPr="00122D72">
              <w:rPr>
                <w:rFonts w:ascii="Times New Roman" w:hAnsi="Times New Roman"/>
                <w:color w:val="000000" w:themeColor="text1"/>
                <w:sz w:val="24"/>
                <w:szCs w:val="24"/>
              </w:rPr>
              <w:t xml:space="preserve"> бути </w:t>
            </w:r>
            <w:proofErr w:type="spellStart"/>
            <w:r w:rsidRPr="00122D72">
              <w:rPr>
                <w:rFonts w:ascii="Times New Roman" w:hAnsi="Times New Roman"/>
                <w:color w:val="000000" w:themeColor="text1"/>
                <w:sz w:val="24"/>
                <w:szCs w:val="24"/>
              </w:rPr>
              <w:t>визначена</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інформація</w:t>
            </w:r>
            <w:proofErr w:type="spellEnd"/>
            <w:r w:rsidRPr="00122D72">
              <w:rPr>
                <w:rFonts w:ascii="Times New Roman" w:hAnsi="Times New Roman"/>
                <w:color w:val="000000" w:themeColor="text1"/>
                <w:sz w:val="24"/>
                <w:szCs w:val="24"/>
              </w:rPr>
              <w:t xml:space="preserve"> про </w:t>
            </w:r>
            <w:proofErr w:type="spellStart"/>
            <w:r w:rsidRPr="00122D72">
              <w:rPr>
                <w:rFonts w:ascii="Times New Roman" w:hAnsi="Times New Roman"/>
                <w:color w:val="000000" w:themeColor="text1"/>
                <w:sz w:val="24"/>
                <w:szCs w:val="24"/>
              </w:rPr>
              <w:t>запропоновану</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ціну</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інші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критерії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оцінки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технічні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умови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технічні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специфікації</w:t>
            </w:r>
            <w:proofErr w:type="spellEnd"/>
            <w:r w:rsidRPr="00122D72">
              <w:rPr>
                <w:rFonts w:ascii="Times New Roman" w:hAnsi="Times New Roman"/>
                <w:color w:val="000000" w:themeColor="text1"/>
                <w:sz w:val="24"/>
                <w:szCs w:val="24"/>
              </w:rPr>
              <w:t xml:space="preserve"> та </w:t>
            </w:r>
            <w:proofErr w:type="spellStart"/>
            <w:r w:rsidRPr="00122D72">
              <w:rPr>
                <w:rFonts w:ascii="Times New Roman" w:hAnsi="Times New Roman"/>
                <w:color w:val="000000" w:themeColor="text1"/>
                <w:sz w:val="24"/>
                <w:szCs w:val="24"/>
              </w:rPr>
              <w:t>документи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що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підтверджують</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відповідність</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кваліфікаційним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критеріям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відповідно</w:t>
            </w:r>
            <w:proofErr w:type="spellEnd"/>
            <w:r w:rsidRPr="00122D72">
              <w:rPr>
                <w:rFonts w:ascii="Times New Roman" w:hAnsi="Times New Roman"/>
                <w:color w:val="000000" w:themeColor="text1"/>
                <w:sz w:val="24"/>
                <w:szCs w:val="24"/>
              </w:rPr>
              <w:t xml:space="preserve"> до </w:t>
            </w:r>
            <w:proofErr w:type="spellStart"/>
            <w:r w:rsidRPr="00122D72">
              <w:rPr>
                <w:rFonts w:ascii="Times New Roman" w:hAnsi="Times New Roman"/>
                <w:color w:val="000000" w:themeColor="text1"/>
                <w:sz w:val="24"/>
                <w:szCs w:val="24"/>
              </w:rPr>
              <w:t>статті</w:t>
            </w:r>
            <w:proofErr w:type="spellEnd"/>
            <w:r w:rsidRPr="00122D72">
              <w:rPr>
                <w:rFonts w:ascii="Times New Roman" w:hAnsi="Times New Roman"/>
                <w:color w:val="000000" w:themeColor="text1"/>
                <w:sz w:val="24"/>
                <w:szCs w:val="24"/>
              </w:rPr>
              <w:t xml:space="preserve"> 16 Закону, і </w:t>
            </w:r>
            <w:proofErr w:type="spellStart"/>
            <w:r w:rsidRPr="00122D72">
              <w:rPr>
                <w:rFonts w:ascii="Times New Roman" w:hAnsi="Times New Roman"/>
                <w:color w:val="000000" w:themeColor="text1"/>
                <w:sz w:val="24"/>
                <w:szCs w:val="24"/>
              </w:rPr>
              <w:t>документи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що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підтверджують</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відсутність</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підстав</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визначених</w:t>
            </w:r>
            <w:proofErr w:type="spellEnd"/>
            <w:r w:rsidRPr="00122D72">
              <w:rPr>
                <w:rFonts w:ascii="Times New Roman" w:hAnsi="Times New Roman"/>
                <w:color w:val="000000" w:themeColor="text1"/>
                <w:sz w:val="24"/>
                <w:szCs w:val="24"/>
              </w:rPr>
              <w:t xml:space="preserve"> пунктом </w:t>
            </w:r>
            <w:hyperlink r:id="rId28" w:anchor="n159">
              <w:r w:rsidRPr="00122D72">
                <w:rPr>
                  <w:rFonts w:ascii="Times New Roman" w:hAnsi="Times New Roman"/>
                  <w:color w:val="000000" w:themeColor="text1"/>
                  <w:sz w:val="24"/>
                  <w:szCs w:val="24"/>
                </w:rPr>
                <w:t>47</w:t>
              </w:r>
            </w:hyperlink>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Особливостей</w:t>
            </w:r>
            <w:proofErr w:type="spellEnd"/>
            <w:r w:rsidRPr="00122D72">
              <w:rPr>
                <w:rFonts w:ascii="Times New Roman" w:hAnsi="Times New Roman"/>
                <w:color w:val="000000" w:themeColor="text1"/>
                <w:sz w:val="24"/>
                <w:szCs w:val="24"/>
              </w:rPr>
              <w:t>.</w:t>
            </w:r>
          </w:p>
        </w:tc>
      </w:tr>
      <w:tr w:rsidR="001E6DE8" w:rsidRPr="00122D72" w14:paraId="5A40E226"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1E6DE8" w:rsidRPr="00122D72" w:rsidRDefault="001E6DE8" w:rsidP="00622826">
            <w:pPr>
              <w:pStyle w:val="1"/>
              <w:rPr>
                <w:rFonts w:ascii="Times New Roman" w:hAnsi="Times New Roman"/>
                <w:bCs/>
                <w:lang w:val="uk-UA" w:eastAsia="uk-UA"/>
              </w:rPr>
            </w:pPr>
            <w:bookmarkStart w:id="28" w:name="_V._Оцінка_пропозицій"/>
            <w:bookmarkEnd w:id="28"/>
            <w:r w:rsidRPr="00122D72">
              <w:rPr>
                <w:rFonts w:ascii="Times New Roman" w:hAnsi="Times New Roman"/>
                <w:bCs/>
                <w:lang w:val="uk-UA" w:eastAsia="uk-UA"/>
              </w:rPr>
              <w:t xml:space="preserve">V. </w:t>
            </w:r>
            <w:r w:rsidRPr="00122D72">
              <w:rPr>
                <w:rFonts w:ascii="Times New Roman" w:hAnsi="Times New Roman"/>
                <w:szCs w:val="24"/>
                <w:lang w:val="uk-UA"/>
              </w:rPr>
              <w:t>Оцінка тендерної пропозиції</w:t>
            </w:r>
          </w:p>
        </w:tc>
      </w:tr>
      <w:tr w:rsidR="001E6DE8" w:rsidRPr="00122D72" w14:paraId="78499D2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1E6DE8" w:rsidRPr="00122D72" w:rsidRDefault="001E6DE8" w:rsidP="00622826">
            <w:pPr>
              <w:rPr>
                <w:rFonts w:ascii="Times New Roman" w:hAnsi="Times New Roman"/>
                <w:color w:val="000000"/>
                <w:sz w:val="24"/>
                <w:szCs w:val="24"/>
                <w:lang w:val="uk-UA" w:eastAsia="uk-UA"/>
              </w:rPr>
            </w:pPr>
            <w:r w:rsidRPr="00122D72">
              <w:rPr>
                <w:rFonts w:ascii="Times New Roman" w:hAnsi="Times New Roman"/>
                <w:b/>
                <w:bCs/>
                <w:color w:val="000000"/>
                <w:sz w:val="24"/>
                <w:szCs w:val="24"/>
                <w:lang w:val="uk-UA" w:eastAsia="uk-UA"/>
              </w:rPr>
              <w:t xml:space="preserve">1. </w:t>
            </w:r>
            <w:r w:rsidRPr="00122D72">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2DE777BA" w:rsidR="00EF41F9" w:rsidRPr="00122D72" w:rsidRDefault="00EF41F9" w:rsidP="00375C6B">
            <w:pPr>
              <w:pStyle w:val="16"/>
              <w:widowControl w:val="0"/>
              <w:ind w:right="113"/>
              <w:jc w:val="both"/>
              <w:rPr>
                <w:rFonts w:ascii="Times New Roman" w:hAnsi="Times New Roman"/>
                <w:color w:val="000000" w:themeColor="text1"/>
                <w:sz w:val="24"/>
                <w:szCs w:val="24"/>
                <w:lang w:val="uk-UA"/>
              </w:rPr>
            </w:pPr>
            <w:r w:rsidRPr="00122D72">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29" w:anchor="n1553">
              <w:r w:rsidRPr="00122D72">
                <w:rPr>
                  <w:rFonts w:ascii="Times New Roman" w:hAnsi="Times New Roman"/>
                  <w:color w:val="000000" w:themeColor="text1"/>
                  <w:sz w:val="24"/>
                  <w:szCs w:val="24"/>
                  <w:lang w:val="uk-UA"/>
                </w:rPr>
                <w:t>шістнадцятої</w:t>
              </w:r>
            </w:hyperlink>
            <w:r w:rsidRPr="00122D72">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EF41F9" w:rsidRPr="00122D72" w:rsidRDefault="00EF41F9" w:rsidP="00EF41F9">
            <w:pPr>
              <w:widowControl w:val="0"/>
              <w:jc w:val="both"/>
              <w:rPr>
                <w:rFonts w:ascii="Times New Roman" w:hAnsi="Times New Roman"/>
                <w:color w:val="000000" w:themeColor="text1"/>
                <w:sz w:val="24"/>
                <w:szCs w:val="24"/>
              </w:rPr>
            </w:pPr>
            <w:r w:rsidRPr="00122D72">
              <w:rPr>
                <w:rFonts w:ascii="Times New Roman" w:hAnsi="Times New Roman"/>
                <w:color w:val="000000" w:themeColor="text1"/>
                <w:sz w:val="24"/>
                <w:szCs w:val="24"/>
              </w:rPr>
              <w:t xml:space="preserve">Для </w:t>
            </w:r>
            <w:proofErr w:type="spellStart"/>
            <w:r w:rsidRPr="00122D72">
              <w:rPr>
                <w:rFonts w:ascii="Times New Roman" w:hAnsi="Times New Roman"/>
                <w:color w:val="000000" w:themeColor="text1"/>
                <w:sz w:val="24"/>
                <w:szCs w:val="24"/>
              </w:rPr>
              <w:t>проведення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відкритих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торгів</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із</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застосуванням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електронного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аукціону</w:t>
            </w:r>
            <w:proofErr w:type="spellEnd"/>
            <w:r w:rsidRPr="00122D72">
              <w:rPr>
                <w:rFonts w:ascii="Times New Roman" w:hAnsi="Times New Roman"/>
                <w:color w:val="000000" w:themeColor="text1"/>
                <w:sz w:val="24"/>
                <w:szCs w:val="24"/>
              </w:rPr>
              <w:t xml:space="preserve"> повинно бути подано не </w:t>
            </w:r>
            <w:proofErr w:type="spellStart"/>
            <w:r w:rsidRPr="00122D72">
              <w:rPr>
                <w:rFonts w:ascii="Times New Roman" w:hAnsi="Times New Roman"/>
                <w:color w:val="000000" w:themeColor="text1"/>
                <w:sz w:val="24"/>
                <w:szCs w:val="24"/>
              </w:rPr>
              <w:t>менше</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двох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пропозицій</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Електронний</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аукціон</w:t>
            </w:r>
            <w:proofErr w:type="spellEnd"/>
            <w:r w:rsidRPr="00122D72">
              <w:rPr>
                <w:rFonts w:ascii="Times New Roman" w:hAnsi="Times New Roman"/>
                <w:color w:val="000000" w:themeColor="text1"/>
                <w:sz w:val="24"/>
                <w:szCs w:val="24"/>
              </w:rPr>
              <w:t xml:space="preserve"> проводиться </w:t>
            </w:r>
            <w:proofErr w:type="spellStart"/>
            <w:r w:rsidRPr="00122D72">
              <w:rPr>
                <w:rFonts w:ascii="Times New Roman" w:hAnsi="Times New Roman"/>
                <w:color w:val="000000" w:themeColor="text1"/>
                <w:sz w:val="24"/>
                <w:szCs w:val="24"/>
              </w:rPr>
              <w:t>електронною</w:t>
            </w:r>
            <w:proofErr w:type="spellEnd"/>
            <w:r w:rsidRPr="00122D72">
              <w:rPr>
                <w:rFonts w:ascii="Times New Roman" w:hAnsi="Times New Roman"/>
                <w:color w:val="000000" w:themeColor="text1"/>
                <w:sz w:val="24"/>
                <w:szCs w:val="24"/>
              </w:rPr>
              <w:t xml:space="preserve"> системою закупівель </w:t>
            </w:r>
            <w:proofErr w:type="spellStart"/>
            <w:r w:rsidRPr="00122D72">
              <w:rPr>
                <w:rFonts w:ascii="Times New Roman" w:hAnsi="Times New Roman"/>
                <w:color w:val="000000" w:themeColor="text1"/>
                <w:sz w:val="24"/>
                <w:szCs w:val="24"/>
              </w:rPr>
              <w:t>відповідно</w:t>
            </w:r>
            <w:proofErr w:type="spellEnd"/>
            <w:r w:rsidRPr="00122D72">
              <w:rPr>
                <w:rFonts w:ascii="Times New Roman" w:hAnsi="Times New Roman"/>
                <w:color w:val="000000" w:themeColor="text1"/>
                <w:sz w:val="24"/>
                <w:szCs w:val="24"/>
              </w:rPr>
              <w:t xml:space="preserve"> до </w:t>
            </w:r>
            <w:proofErr w:type="spellStart"/>
            <w:r w:rsidRPr="00122D72">
              <w:rPr>
                <w:rFonts w:ascii="Times New Roman" w:hAnsi="Times New Roman"/>
                <w:color w:val="000000" w:themeColor="text1"/>
                <w:sz w:val="24"/>
                <w:szCs w:val="24"/>
              </w:rPr>
              <w:t>статті</w:t>
            </w:r>
            <w:proofErr w:type="spellEnd"/>
            <w:r w:rsidRPr="00122D72">
              <w:rPr>
                <w:rFonts w:ascii="Times New Roman" w:hAnsi="Times New Roman"/>
                <w:color w:val="000000" w:themeColor="text1"/>
                <w:sz w:val="24"/>
                <w:szCs w:val="24"/>
              </w:rPr>
              <w:t xml:space="preserve"> 30 Закону.</w:t>
            </w:r>
          </w:p>
          <w:p w14:paraId="30D10E07" w14:textId="77777777" w:rsidR="00EF41F9" w:rsidRPr="00122D72" w:rsidRDefault="00EF41F9" w:rsidP="00EF41F9">
            <w:pPr>
              <w:widowControl w:val="0"/>
              <w:jc w:val="both"/>
              <w:rPr>
                <w:rFonts w:ascii="Times New Roman" w:hAnsi="Times New Roman"/>
                <w:color w:val="000000" w:themeColor="text1"/>
                <w:sz w:val="24"/>
                <w:szCs w:val="24"/>
              </w:rPr>
            </w:pPr>
            <w:proofErr w:type="spellStart"/>
            <w:r w:rsidRPr="00122D72">
              <w:rPr>
                <w:rFonts w:ascii="Times New Roman" w:hAnsi="Times New Roman"/>
                <w:color w:val="000000" w:themeColor="text1"/>
                <w:sz w:val="24"/>
                <w:szCs w:val="24"/>
              </w:rPr>
              <w:lastRenderedPageBreak/>
              <w:t>Критерії</w:t>
            </w:r>
            <w:proofErr w:type="spellEnd"/>
            <w:r w:rsidRPr="00122D72">
              <w:rPr>
                <w:rFonts w:ascii="Times New Roman" w:hAnsi="Times New Roman"/>
                <w:color w:val="000000" w:themeColor="text1"/>
                <w:sz w:val="24"/>
                <w:szCs w:val="24"/>
              </w:rPr>
              <w:t xml:space="preserve"> та методика </w:t>
            </w:r>
            <w:proofErr w:type="spellStart"/>
            <w:r w:rsidRPr="00122D72">
              <w:rPr>
                <w:rFonts w:ascii="Times New Roman" w:hAnsi="Times New Roman"/>
                <w:color w:val="000000" w:themeColor="text1"/>
                <w:sz w:val="24"/>
                <w:szCs w:val="24"/>
              </w:rPr>
              <w:t>оцінки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визначаються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відповідно</w:t>
            </w:r>
            <w:proofErr w:type="spellEnd"/>
            <w:r w:rsidRPr="00122D72">
              <w:rPr>
                <w:rFonts w:ascii="Times New Roman" w:hAnsi="Times New Roman"/>
                <w:color w:val="000000" w:themeColor="text1"/>
                <w:sz w:val="24"/>
                <w:szCs w:val="24"/>
              </w:rPr>
              <w:t xml:space="preserve"> до </w:t>
            </w:r>
            <w:proofErr w:type="spellStart"/>
            <w:r w:rsidRPr="00122D72">
              <w:rPr>
                <w:rFonts w:ascii="Times New Roman" w:hAnsi="Times New Roman"/>
                <w:color w:val="000000" w:themeColor="text1"/>
                <w:sz w:val="24"/>
                <w:szCs w:val="24"/>
              </w:rPr>
              <w:t>статті</w:t>
            </w:r>
            <w:proofErr w:type="spellEnd"/>
            <w:r w:rsidRPr="00122D72">
              <w:rPr>
                <w:rFonts w:ascii="Times New Roman" w:hAnsi="Times New Roman"/>
                <w:color w:val="000000" w:themeColor="text1"/>
                <w:sz w:val="24"/>
                <w:szCs w:val="24"/>
              </w:rPr>
              <w:t xml:space="preserve"> 29 Закону.</w:t>
            </w:r>
          </w:p>
          <w:p w14:paraId="5F13F76F" w14:textId="77777777" w:rsidR="00EF41F9" w:rsidRPr="00122D72" w:rsidRDefault="00EF41F9" w:rsidP="00EF41F9">
            <w:pPr>
              <w:widowControl w:val="0"/>
              <w:jc w:val="both"/>
              <w:rPr>
                <w:rFonts w:ascii="Times New Roman" w:hAnsi="Times New Roman"/>
                <w:b/>
                <w:color w:val="000000" w:themeColor="text1"/>
                <w:sz w:val="24"/>
                <w:szCs w:val="24"/>
              </w:rPr>
            </w:pPr>
            <w:proofErr w:type="spellStart"/>
            <w:r w:rsidRPr="00122D72">
              <w:rPr>
                <w:rFonts w:ascii="Times New Roman" w:hAnsi="Times New Roman"/>
                <w:b/>
                <w:color w:val="000000" w:themeColor="text1"/>
                <w:sz w:val="24"/>
                <w:szCs w:val="24"/>
              </w:rPr>
              <w:t>Перелік</w:t>
            </w:r>
            <w:proofErr w:type="spellEnd"/>
            <w:r w:rsidRPr="00122D72">
              <w:rPr>
                <w:rFonts w:ascii="Times New Roman" w:hAnsi="Times New Roman"/>
                <w:b/>
                <w:color w:val="000000" w:themeColor="text1"/>
                <w:sz w:val="24"/>
                <w:szCs w:val="24"/>
              </w:rPr>
              <w:t xml:space="preserve"> </w:t>
            </w:r>
            <w:proofErr w:type="spellStart"/>
            <w:r w:rsidRPr="00122D72">
              <w:rPr>
                <w:rFonts w:ascii="Times New Roman" w:hAnsi="Times New Roman"/>
                <w:b/>
                <w:color w:val="000000" w:themeColor="text1"/>
                <w:sz w:val="24"/>
                <w:szCs w:val="24"/>
              </w:rPr>
              <w:t>критеріїв</w:t>
            </w:r>
            <w:proofErr w:type="spellEnd"/>
            <w:r w:rsidRPr="00122D72">
              <w:rPr>
                <w:rFonts w:ascii="Times New Roman" w:hAnsi="Times New Roman"/>
                <w:b/>
                <w:color w:val="000000" w:themeColor="text1"/>
                <w:sz w:val="24"/>
                <w:szCs w:val="24"/>
              </w:rPr>
              <w:t xml:space="preserve"> та методика </w:t>
            </w:r>
            <w:proofErr w:type="spellStart"/>
            <w:r w:rsidRPr="00122D72">
              <w:rPr>
                <w:rFonts w:ascii="Times New Roman" w:hAnsi="Times New Roman"/>
                <w:b/>
                <w:color w:val="000000" w:themeColor="text1"/>
                <w:sz w:val="24"/>
                <w:szCs w:val="24"/>
              </w:rPr>
              <w:t>оцінки</w:t>
            </w:r>
            <w:proofErr w:type="spellEnd"/>
            <w:r w:rsidRPr="00122D72">
              <w:rPr>
                <w:rFonts w:ascii="Times New Roman" w:hAnsi="Times New Roman"/>
                <w:b/>
                <w:color w:val="000000" w:themeColor="text1"/>
                <w:sz w:val="24"/>
                <w:szCs w:val="24"/>
              </w:rPr>
              <w:t xml:space="preserve"> </w:t>
            </w:r>
            <w:proofErr w:type="spellStart"/>
            <w:r w:rsidRPr="00122D72">
              <w:rPr>
                <w:rFonts w:ascii="Times New Roman" w:hAnsi="Times New Roman"/>
                <w:b/>
                <w:color w:val="000000" w:themeColor="text1"/>
                <w:sz w:val="24"/>
                <w:szCs w:val="24"/>
              </w:rPr>
              <w:t>тендерної</w:t>
            </w:r>
            <w:proofErr w:type="spellEnd"/>
            <w:r w:rsidRPr="00122D72">
              <w:rPr>
                <w:rFonts w:ascii="Times New Roman" w:hAnsi="Times New Roman"/>
                <w:b/>
                <w:color w:val="000000" w:themeColor="text1"/>
                <w:sz w:val="24"/>
                <w:szCs w:val="24"/>
              </w:rPr>
              <w:t xml:space="preserve"> </w:t>
            </w:r>
            <w:proofErr w:type="spellStart"/>
            <w:r w:rsidRPr="00122D72">
              <w:rPr>
                <w:rFonts w:ascii="Times New Roman" w:hAnsi="Times New Roman"/>
                <w:b/>
                <w:color w:val="000000" w:themeColor="text1"/>
                <w:sz w:val="24"/>
                <w:szCs w:val="24"/>
              </w:rPr>
              <w:t>пропозиції</w:t>
            </w:r>
            <w:proofErr w:type="spellEnd"/>
            <w:r w:rsidRPr="00122D72">
              <w:rPr>
                <w:rFonts w:ascii="Times New Roman" w:hAnsi="Times New Roman"/>
                <w:b/>
                <w:color w:val="000000" w:themeColor="text1"/>
                <w:sz w:val="24"/>
                <w:szCs w:val="24"/>
              </w:rPr>
              <w:t xml:space="preserve"> </w:t>
            </w:r>
            <w:proofErr w:type="spellStart"/>
            <w:r w:rsidRPr="00122D72">
              <w:rPr>
                <w:rFonts w:ascii="Times New Roman" w:hAnsi="Times New Roman"/>
                <w:b/>
                <w:color w:val="000000" w:themeColor="text1"/>
                <w:sz w:val="24"/>
                <w:szCs w:val="24"/>
              </w:rPr>
              <w:t>із</w:t>
            </w:r>
            <w:proofErr w:type="spellEnd"/>
            <w:r w:rsidRPr="00122D72">
              <w:rPr>
                <w:rFonts w:ascii="Times New Roman" w:hAnsi="Times New Roman"/>
                <w:b/>
                <w:color w:val="000000" w:themeColor="text1"/>
                <w:sz w:val="24"/>
                <w:szCs w:val="24"/>
              </w:rPr>
              <w:t xml:space="preserve"> </w:t>
            </w:r>
            <w:proofErr w:type="spellStart"/>
            <w:r w:rsidRPr="00122D72">
              <w:rPr>
                <w:rFonts w:ascii="Times New Roman" w:hAnsi="Times New Roman"/>
                <w:b/>
                <w:color w:val="000000" w:themeColor="text1"/>
                <w:sz w:val="24"/>
                <w:szCs w:val="24"/>
              </w:rPr>
              <w:t>зазначенням</w:t>
            </w:r>
            <w:proofErr w:type="spellEnd"/>
            <w:r w:rsidRPr="00122D72">
              <w:rPr>
                <w:rFonts w:ascii="Times New Roman" w:hAnsi="Times New Roman"/>
                <w:b/>
                <w:color w:val="000000" w:themeColor="text1"/>
                <w:sz w:val="24"/>
                <w:szCs w:val="24"/>
              </w:rPr>
              <w:t xml:space="preserve"> </w:t>
            </w:r>
            <w:proofErr w:type="spellStart"/>
            <w:r w:rsidRPr="00122D72">
              <w:rPr>
                <w:rFonts w:ascii="Times New Roman" w:hAnsi="Times New Roman"/>
                <w:b/>
                <w:color w:val="000000" w:themeColor="text1"/>
                <w:sz w:val="24"/>
                <w:szCs w:val="24"/>
              </w:rPr>
              <w:t>питомої</w:t>
            </w:r>
            <w:proofErr w:type="spellEnd"/>
            <w:r w:rsidRPr="00122D72">
              <w:rPr>
                <w:rFonts w:ascii="Times New Roman" w:hAnsi="Times New Roman"/>
                <w:b/>
                <w:color w:val="000000" w:themeColor="text1"/>
                <w:sz w:val="24"/>
                <w:szCs w:val="24"/>
              </w:rPr>
              <w:t xml:space="preserve"> ваги </w:t>
            </w:r>
            <w:proofErr w:type="spellStart"/>
            <w:r w:rsidRPr="00122D72">
              <w:rPr>
                <w:rFonts w:ascii="Times New Roman" w:hAnsi="Times New Roman"/>
                <w:b/>
                <w:color w:val="000000" w:themeColor="text1"/>
                <w:sz w:val="24"/>
                <w:szCs w:val="24"/>
              </w:rPr>
              <w:t>критерію</w:t>
            </w:r>
            <w:proofErr w:type="spellEnd"/>
            <w:r w:rsidRPr="00122D72">
              <w:rPr>
                <w:rFonts w:ascii="Times New Roman" w:hAnsi="Times New Roman"/>
                <w:b/>
                <w:color w:val="000000" w:themeColor="text1"/>
                <w:sz w:val="24"/>
                <w:szCs w:val="24"/>
              </w:rPr>
              <w:t>:</w:t>
            </w:r>
          </w:p>
          <w:p w14:paraId="1C0855D0" w14:textId="77777777" w:rsidR="00EF41F9" w:rsidRPr="00122D72" w:rsidRDefault="00EF41F9" w:rsidP="00EF41F9">
            <w:pPr>
              <w:widowControl w:val="0"/>
              <w:jc w:val="both"/>
              <w:rPr>
                <w:rFonts w:ascii="Times New Roman" w:hAnsi="Times New Roman"/>
                <w:color w:val="000000" w:themeColor="text1"/>
                <w:sz w:val="24"/>
                <w:szCs w:val="24"/>
              </w:rPr>
            </w:pPr>
            <w:proofErr w:type="spellStart"/>
            <w:r w:rsidRPr="00122D72">
              <w:rPr>
                <w:rFonts w:ascii="Times New Roman" w:hAnsi="Times New Roman"/>
                <w:color w:val="000000" w:themeColor="text1"/>
                <w:sz w:val="24"/>
                <w:szCs w:val="24"/>
              </w:rPr>
              <w:t>Оцінка</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пропозицій</w:t>
            </w:r>
            <w:proofErr w:type="spellEnd"/>
            <w:r w:rsidRPr="00122D72">
              <w:rPr>
                <w:rFonts w:ascii="Times New Roman" w:hAnsi="Times New Roman"/>
                <w:color w:val="000000" w:themeColor="text1"/>
                <w:sz w:val="24"/>
                <w:szCs w:val="24"/>
              </w:rPr>
              <w:t xml:space="preserve"> проводиться автоматично </w:t>
            </w:r>
            <w:proofErr w:type="spellStart"/>
            <w:r w:rsidRPr="00122D72">
              <w:rPr>
                <w:rFonts w:ascii="Times New Roman" w:hAnsi="Times New Roman"/>
                <w:color w:val="000000" w:themeColor="text1"/>
                <w:sz w:val="24"/>
                <w:szCs w:val="24"/>
              </w:rPr>
              <w:t>електронною</w:t>
            </w:r>
            <w:proofErr w:type="spellEnd"/>
            <w:r w:rsidRPr="00122D72">
              <w:rPr>
                <w:rFonts w:ascii="Times New Roman" w:hAnsi="Times New Roman"/>
                <w:color w:val="000000" w:themeColor="text1"/>
                <w:sz w:val="24"/>
                <w:szCs w:val="24"/>
              </w:rPr>
              <w:t xml:space="preserve"> системою закупівель на </w:t>
            </w:r>
            <w:proofErr w:type="spellStart"/>
            <w:r w:rsidRPr="00122D72">
              <w:rPr>
                <w:rFonts w:ascii="Times New Roman" w:hAnsi="Times New Roman"/>
                <w:color w:val="000000" w:themeColor="text1"/>
                <w:sz w:val="24"/>
                <w:szCs w:val="24"/>
              </w:rPr>
              <w:t>основі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критеріїв</w:t>
            </w:r>
            <w:proofErr w:type="spellEnd"/>
            <w:r w:rsidRPr="00122D72">
              <w:rPr>
                <w:rFonts w:ascii="Times New Roman" w:hAnsi="Times New Roman"/>
                <w:color w:val="000000" w:themeColor="text1"/>
                <w:sz w:val="24"/>
                <w:szCs w:val="24"/>
              </w:rPr>
              <w:t xml:space="preserve"> і методики </w:t>
            </w:r>
            <w:proofErr w:type="spellStart"/>
            <w:r w:rsidRPr="00122D72">
              <w:rPr>
                <w:rFonts w:ascii="Times New Roman" w:hAnsi="Times New Roman"/>
                <w:color w:val="000000" w:themeColor="text1"/>
                <w:sz w:val="24"/>
                <w:szCs w:val="24"/>
              </w:rPr>
              <w:t>оцінки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зазначених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замовником</w:t>
            </w:r>
            <w:proofErr w:type="spellEnd"/>
            <w:r w:rsidRPr="00122D72">
              <w:rPr>
                <w:rFonts w:ascii="Times New Roman" w:hAnsi="Times New Roman"/>
                <w:color w:val="000000" w:themeColor="text1"/>
                <w:sz w:val="24"/>
                <w:szCs w:val="24"/>
              </w:rPr>
              <w:t xml:space="preserve"> у </w:t>
            </w:r>
            <w:proofErr w:type="spellStart"/>
            <w:r w:rsidRPr="00122D72">
              <w:rPr>
                <w:rFonts w:ascii="Times New Roman" w:hAnsi="Times New Roman"/>
                <w:color w:val="000000" w:themeColor="text1"/>
                <w:sz w:val="24"/>
                <w:szCs w:val="24"/>
              </w:rPr>
              <w:t>тендерній</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документації</w:t>
            </w:r>
            <w:proofErr w:type="spellEnd"/>
            <w:r w:rsidRPr="00122D72">
              <w:rPr>
                <w:rFonts w:ascii="Times New Roman" w:hAnsi="Times New Roman"/>
                <w:color w:val="000000" w:themeColor="text1"/>
                <w:sz w:val="24"/>
                <w:szCs w:val="24"/>
              </w:rPr>
              <w:t xml:space="preserve">, шляхом </w:t>
            </w:r>
            <w:proofErr w:type="spellStart"/>
            <w:r w:rsidRPr="00122D72">
              <w:rPr>
                <w:rFonts w:ascii="Times New Roman" w:hAnsi="Times New Roman"/>
                <w:color w:val="000000" w:themeColor="text1"/>
                <w:sz w:val="24"/>
                <w:szCs w:val="24"/>
              </w:rPr>
              <w:t>застосування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електронного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аукціону</w:t>
            </w:r>
            <w:proofErr w:type="spellEnd"/>
            <w:r w:rsidRPr="00122D72">
              <w:rPr>
                <w:rFonts w:ascii="Times New Roman" w:hAnsi="Times New Roman"/>
                <w:color w:val="000000" w:themeColor="text1"/>
                <w:sz w:val="24"/>
                <w:szCs w:val="24"/>
              </w:rPr>
              <w:t>.</w:t>
            </w:r>
          </w:p>
          <w:p w14:paraId="06D0C30A" w14:textId="77777777" w:rsidR="00EF41F9" w:rsidRPr="00122D72" w:rsidRDefault="00EF41F9" w:rsidP="00EF41F9">
            <w:pPr>
              <w:widowControl w:val="0"/>
              <w:jc w:val="both"/>
              <w:rPr>
                <w:rFonts w:ascii="Times New Roman" w:hAnsi="Times New Roman"/>
                <w:i/>
                <w:color w:val="000000" w:themeColor="text1"/>
                <w:sz w:val="24"/>
                <w:szCs w:val="24"/>
              </w:rPr>
            </w:pPr>
            <w:r w:rsidRPr="00122D72">
              <w:rPr>
                <w:rFonts w:ascii="Times New Roman" w:hAnsi="Times New Roman"/>
                <w:i/>
                <w:color w:val="000000" w:themeColor="text1"/>
                <w:sz w:val="24"/>
                <w:szCs w:val="24"/>
              </w:rPr>
              <w:t xml:space="preserve">(у </w:t>
            </w:r>
            <w:proofErr w:type="spellStart"/>
            <w:r w:rsidRPr="00122D72">
              <w:rPr>
                <w:rFonts w:ascii="Times New Roman" w:hAnsi="Times New Roman"/>
                <w:i/>
                <w:color w:val="000000" w:themeColor="text1"/>
                <w:sz w:val="24"/>
                <w:szCs w:val="24"/>
              </w:rPr>
              <w:t>разі</w:t>
            </w:r>
            <w:proofErr w:type="spellEnd"/>
            <w:r w:rsidRPr="00122D72">
              <w:rPr>
                <w:rFonts w:ascii="Times New Roman" w:hAnsi="Times New Roman"/>
                <w:i/>
                <w:color w:val="000000" w:themeColor="text1"/>
                <w:sz w:val="24"/>
                <w:szCs w:val="24"/>
              </w:rPr>
              <w:t xml:space="preserve"> </w:t>
            </w:r>
            <w:proofErr w:type="spellStart"/>
            <w:r w:rsidRPr="00122D72">
              <w:rPr>
                <w:rFonts w:ascii="Times New Roman" w:hAnsi="Times New Roman"/>
                <w:i/>
                <w:color w:val="000000" w:themeColor="text1"/>
                <w:sz w:val="24"/>
                <w:szCs w:val="24"/>
              </w:rPr>
              <w:t>якщо</w:t>
            </w:r>
            <w:proofErr w:type="spellEnd"/>
            <w:r w:rsidRPr="00122D72">
              <w:rPr>
                <w:rFonts w:ascii="Times New Roman" w:hAnsi="Times New Roman"/>
                <w:i/>
                <w:color w:val="000000" w:themeColor="text1"/>
                <w:sz w:val="24"/>
                <w:szCs w:val="24"/>
              </w:rPr>
              <w:t xml:space="preserve"> подано </w:t>
            </w:r>
            <w:proofErr w:type="spellStart"/>
            <w:r w:rsidRPr="00122D72">
              <w:rPr>
                <w:rFonts w:ascii="Times New Roman" w:hAnsi="Times New Roman"/>
                <w:i/>
                <w:color w:val="000000" w:themeColor="text1"/>
                <w:sz w:val="24"/>
                <w:szCs w:val="24"/>
              </w:rPr>
              <w:t>дві</w:t>
            </w:r>
            <w:proofErr w:type="spellEnd"/>
            <w:r w:rsidRPr="00122D72">
              <w:rPr>
                <w:rFonts w:ascii="Times New Roman" w:hAnsi="Times New Roman"/>
                <w:i/>
                <w:color w:val="000000" w:themeColor="text1"/>
                <w:sz w:val="24"/>
                <w:szCs w:val="24"/>
              </w:rPr>
              <w:t xml:space="preserve"> і </w:t>
            </w:r>
            <w:proofErr w:type="spellStart"/>
            <w:r w:rsidRPr="00122D72">
              <w:rPr>
                <w:rFonts w:ascii="Times New Roman" w:hAnsi="Times New Roman"/>
                <w:i/>
                <w:color w:val="000000" w:themeColor="text1"/>
                <w:sz w:val="24"/>
                <w:szCs w:val="24"/>
              </w:rPr>
              <w:t>більше</w:t>
            </w:r>
            <w:proofErr w:type="spellEnd"/>
            <w:r w:rsidRPr="00122D72">
              <w:rPr>
                <w:rFonts w:ascii="Times New Roman" w:hAnsi="Times New Roman"/>
                <w:i/>
                <w:color w:val="000000" w:themeColor="text1"/>
                <w:sz w:val="24"/>
                <w:szCs w:val="24"/>
              </w:rPr>
              <w:t xml:space="preserve"> </w:t>
            </w:r>
            <w:proofErr w:type="spellStart"/>
            <w:r w:rsidRPr="00122D72">
              <w:rPr>
                <w:rFonts w:ascii="Times New Roman" w:hAnsi="Times New Roman"/>
                <w:i/>
                <w:color w:val="000000" w:themeColor="text1"/>
                <w:sz w:val="24"/>
                <w:szCs w:val="24"/>
              </w:rPr>
              <w:t>тендерних</w:t>
            </w:r>
            <w:proofErr w:type="spellEnd"/>
            <w:r w:rsidRPr="00122D72">
              <w:rPr>
                <w:rFonts w:ascii="Times New Roman" w:hAnsi="Times New Roman"/>
                <w:i/>
                <w:color w:val="000000" w:themeColor="text1"/>
                <w:sz w:val="24"/>
                <w:szCs w:val="24"/>
              </w:rPr>
              <w:t xml:space="preserve"> </w:t>
            </w:r>
            <w:proofErr w:type="spellStart"/>
            <w:r w:rsidRPr="00122D72">
              <w:rPr>
                <w:rFonts w:ascii="Times New Roman" w:hAnsi="Times New Roman"/>
                <w:i/>
                <w:color w:val="000000" w:themeColor="text1"/>
                <w:sz w:val="24"/>
                <w:szCs w:val="24"/>
              </w:rPr>
              <w:t>пропозицій</w:t>
            </w:r>
            <w:proofErr w:type="spellEnd"/>
            <w:r w:rsidRPr="00122D72">
              <w:rPr>
                <w:rFonts w:ascii="Times New Roman" w:hAnsi="Times New Roman"/>
                <w:i/>
                <w:color w:val="000000" w:themeColor="text1"/>
                <w:sz w:val="24"/>
                <w:szCs w:val="24"/>
              </w:rPr>
              <w:t>).</w:t>
            </w:r>
          </w:p>
          <w:p w14:paraId="11D70C22" w14:textId="77777777" w:rsidR="00EF41F9" w:rsidRPr="00122D72" w:rsidRDefault="00EF41F9" w:rsidP="00EF41F9">
            <w:pPr>
              <w:shd w:val="clear" w:color="auto" w:fill="FFFFFF"/>
              <w:jc w:val="both"/>
              <w:rPr>
                <w:rFonts w:ascii="Times New Roman" w:hAnsi="Times New Roman"/>
                <w:color w:val="000000" w:themeColor="text1"/>
                <w:sz w:val="24"/>
                <w:szCs w:val="24"/>
              </w:rPr>
            </w:pPr>
            <w:proofErr w:type="spellStart"/>
            <w:r w:rsidRPr="00122D72">
              <w:rPr>
                <w:rFonts w:ascii="Times New Roman" w:hAnsi="Times New Roman"/>
                <w:color w:val="000000" w:themeColor="text1"/>
                <w:sz w:val="24"/>
                <w:szCs w:val="24"/>
              </w:rPr>
              <w:t>Якщо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була</w:t>
            </w:r>
            <w:proofErr w:type="spellEnd"/>
            <w:r w:rsidRPr="00122D72">
              <w:rPr>
                <w:rFonts w:ascii="Times New Roman" w:hAnsi="Times New Roman"/>
                <w:color w:val="000000" w:themeColor="text1"/>
                <w:sz w:val="24"/>
                <w:szCs w:val="24"/>
              </w:rPr>
              <w:t xml:space="preserve"> подана одна </w:t>
            </w:r>
            <w:proofErr w:type="spellStart"/>
            <w:r w:rsidRPr="00122D72">
              <w:rPr>
                <w:rFonts w:ascii="Times New Roman" w:hAnsi="Times New Roman"/>
                <w:color w:val="000000" w:themeColor="text1"/>
                <w:sz w:val="24"/>
                <w:szCs w:val="24"/>
              </w:rPr>
              <w:t>тендерна</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електронна</w:t>
            </w:r>
            <w:proofErr w:type="spellEnd"/>
            <w:r w:rsidRPr="00122D72">
              <w:rPr>
                <w:rFonts w:ascii="Times New Roman" w:hAnsi="Times New Roman"/>
                <w:color w:val="000000" w:themeColor="text1"/>
                <w:sz w:val="24"/>
                <w:szCs w:val="24"/>
              </w:rPr>
              <w:t xml:space="preserve"> система закупівель </w:t>
            </w:r>
            <w:proofErr w:type="spellStart"/>
            <w:r w:rsidRPr="00122D72">
              <w:rPr>
                <w:rFonts w:ascii="Times New Roman" w:hAnsi="Times New Roman"/>
                <w:color w:val="000000" w:themeColor="text1"/>
                <w:sz w:val="24"/>
                <w:szCs w:val="24"/>
              </w:rPr>
              <w:t>після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закінчення</w:t>
            </w:r>
            <w:proofErr w:type="spellEnd"/>
            <w:r w:rsidRPr="00122D72">
              <w:rPr>
                <w:rFonts w:ascii="Times New Roman" w:hAnsi="Times New Roman"/>
                <w:color w:val="000000" w:themeColor="text1"/>
                <w:sz w:val="24"/>
                <w:szCs w:val="24"/>
              </w:rPr>
              <w:t xml:space="preserve"> строку для </w:t>
            </w:r>
            <w:proofErr w:type="spellStart"/>
            <w:r w:rsidRPr="00122D72">
              <w:rPr>
                <w:rFonts w:ascii="Times New Roman" w:hAnsi="Times New Roman"/>
                <w:color w:val="000000" w:themeColor="text1"/>
                <w:sz w:val="24"/>
                <w:szCs w:val="24"/>
              </w:rPr>
              <w:t>подання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пропозицій</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визначених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замовником</w:t>
            </w:r>
            <w:proofErr w:type="spellEnd"/>
            <w:r w:rsidRPr="00122D72">
              <w:rPr>
                <w:rFonts w:ascii="Times New Roman" w:hAnsi="Times New Roman"/>
                <w:color w:val="000000" w:themeColor="text1"/>
                <w:sz w:val="24"/>
                <w:szCs w:val="24"/>
              </w:rPr>
              <w:t xml:space="preserve"> в </w:t>
            </w:r>
            <w:proofErr w:type="spellStart"/>
            <w:r w:rsidRPr="00122D72">
              <w:rPr>
                <w:rFonts w:ascii="Times New Roman" w:hAnsi="Times New Roman"/>
                <w:color w:val="000000" w:themeColor="text1"/>
                <w:sz w:val="24"/>
                <w:szCs w:val="24"/>
              </w:rPr>
              <w:t>оголошенні</w:t>
            </w:r>
            <w:proofErr w:type="spellEnd"/>
            <w:r w:rsidRPr="00122D72">
              <w:rPr>
                <w:rFonts w:ascii="Times New Roman" w:hAnsi="Times New Roman"/>
                <w:color w:val="000000" w:themeColor="text1"/>
                <w:sz w:val="24"/>
                <w:szCs w:val="24"/>
              </w:rPr>
              <w:t xml:space="preserve"> про </w:t>
            </w:r>
            <w:proofErr w:type="spellStart"/>
            <w:r w:rsidRPr="00122D72">
              <w:rPr>
                <w:rFonts w:ascii="Times New Roman" w:hAnsi="Times New Roman"/>
                <w:color w:val="000000" w:themeColor="text1"/>
                <w:sz w:val="24"/>
                <w:szCs w:val="24"/>
              </w:rPr>
              <w:t>проведення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відкритих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торгів</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розкриває</w:t>
            </w:r>
            <w:proofErr w:type="spellEnd"/>
            <w:r w:rsidRPr="00122D72">
              <w:rPr>
                <w:rFonts w:ascii="Times New Roman" w:hAnsi="Times New Roman"/>
                <w:color w:val="000000" w:themeColor="text1"/>
                <w:sz w:val="24"/>
                <w:szCs w:val="24"/>
              </w:rPr>
              <w:t xml:space="preserve"> всю </w:t>
            </w:r>
            <w:proofErr w:type="spellStart"/>
            <w:r w:rsidRPr="00122D72">
              <w:rPr>
                <w:rFonts w:ascii="Times New Roman" w:hAnsi="Times New Roman"/>
                <w:color w:val="000000" w:themeColor="text1"/>
                <w:sz w:val="24"/>
                <w:szCs w:val="24"/>
              </w:rPr>
              <w:t>інформацію</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зазначену</w:t>
            </w:r>
            <w:proofErr w:type="spellEnd"/>
            <w:r w:rsidRPr="00122D72">
              <w:rPr>
                <w:rFonts w:ascii="Times New Roman" w:hAnsi="Times New Roman"/>
                <w:color w:val="000000" w:themeColor="text1"/>
                <w:sz w:val="24"/>
                <w:szCs w:val="24"/>
              </w:rPr>
              <w:t xml:space="preserve"> в </w:t>
            </w:r>
            <w:proofErr w:type="spellStart"/>
            <w:r w:rsidRPr="00122D72">
              <w:rPr>
                <w:rFonts w:ascii="Times New Roman" w:hAnsi="Times New Roman"/>
                <w:color w:val="000000" w:themeColor="text1"/>
                <w:sz w:val="24"/>
                <w:szCs w:val="24"/>
              </w:rPr>
              <w:t>тендерній</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крім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інформації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визначеної</w:t>
            </w:r>
            <w:proofErr w:type="spellEnd"/>
            <w:r w:rsidRPr="00122D72">
              <w:rPr>
                <w:rFonts w:ascii="Times New Roman" w:hAnsi="Times New Roman"/>
                <w:color w:val="000000" w:themeColor="text1"/>
                <w:sz w:val="24"/>
                <w:szCs w:val="24"/>
              </w:rPr>
              <w:t xml:space="preserve"> пунктом 40 </w:t>
            </w:r>
            <w:proofErr w:type="spellStart"/>
            <w:r w:rsidRPr="00122D72">
              <w:rPr>
                <w:rFonts w:ascii="Times New Roman" w:hAnsi="Times New Roman"/>
                <w:color w:val="000000" w:themeColor="text1"/>
                <w:sz w:val="24"/>
                <w:szCs w:val="24"/>
              </w:rPr>
              <w:t>Особливостей</w:t>
            </w:r>
            <w:proofErr w:type="spellEnd"/>
            <w:r w:rsidRPr="00122D72">
              <w:rPr>
                <w:rFonts w:ascii="Times New Roman" w:hAnsi="Times New Roman"/>
                <w:color w:val="000000" w:themeColor="text1"/>
                <w:sz w:val="24"/>
                <w:szCs w:val="24"/>
              </w:rPr>
              <w:t xml:space="preserve">, не проводить </w:t>
            </w:r>
            <w:proofErr w:type="spellStart"/>
            <w:r w:rsidRPr="00122D72">
              <w:rPr>
                <w:rFonts w:ascii="Times New Roman" w:hAnsi="Times New Roman"/>
                <w:color w:val="000000" w:themeColor="text1"/>
                <w:sz w:val="24"/>
                <w:szCs w:val="24"/>
              </w:rPr>
              <w:t>оцінку</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такої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пропозиції</w:t>
            </w:r>
            <w:proofErr w:type="spellEnd"/>
            <w:r w:rsidRPr="00122D72">
              <w:rPr>
                <w:rFonts w:ascii="Times New Roman" w:hAnsi="Times New Roman"/>
                <w:color w:val="000000" w:themeColor="text1"/>
                <w:sz w:val="24"/>
                <w:szCs w:val="24"/>
              </w:rPr>
              <w:t xml:space="preserve"> та </w:t>
            </w:r>
            <w:proofErr w:type="spellStart"/>
            <w:r w:rsidRPr="00122D72">
              <w:rPr>
                <w:rFonts w:ascii="Times New Roman" w:hAnsi="Times New Roman"/>
                <w:color w:val="000000" w:themeColor="text1"/>
                <w:sz w:val="24"/>
                <w:szCs w:val="24"/>
              </w:rPr>
              <w:t>визначає</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таку</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тендерну</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пропозицію</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найбільш</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економічно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вигідною</w:t>
            </w:r>
            <w:proofErr w:type="spellEnd"/>
            <w:r w:rsidRPr="00122D72">
              <w:rPr>
                <w:rFonts w:ascii="Times New Roman" w:hAnsi="Times New Roman"/>
                <w:color w:val="000000" w:themeColor="text1"/>
                <w:sz w:val="24"/>
                <w:szCs w:val="24"/>
              </w:rPr>
              <w:t xml:space="preserve">. Протокол </w:t>
            </w:r>
            <w:proofErr w:type="spellStart"/>
            <w:r w:rsidRPr="00122D72">
              <w:rPr>
                <w:rFonts w:ascii="Times New Roman" w:hAnsi="Times New Roman"/>
                <w:color w:val="000000" w:themeColor="text1"/>
                <w:sz w:val="24"/>
                <w:szCs w:val="24"/>
              </w:rPr>
              <w:t>розкриття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пропозицій</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формується</w:t>
            </w:r>
            <w:proofErr w:type="spellEnd"/>
            <w:r w:rsidRPr="00122D72">
              <w:rPr>
                <w:rFonts w:ascii="Times New Roman" w:hAnsi="Times New Roman"/>
                <w:color w:val="000000" w:themeColor="text1"/>
                <w:sz w:val="24"/>
                <w:szCs w:val="24"/>
              </w:rPr>
              <w:t xml:space="preserve"> та </w:t>
            </w:r>
            <w:proofErr w:type="spellStart"/>
            <w:r w:rsidRPr="00122D72">
              <w:rPr>
                <w:rFonts w:ascii="Times New Roman" w:hAnsi="Times New Roman"/>
                <w:color w:val="000000" w:themeColor="text1"/>
                <w:sz w:val="24"/>
                <w:szCs w:val="24"/>
              </w:rPr>
              <w:t>оприлюднюється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відповідно</w:t>
            </w:r>
            <w:proofErr w:type="spellEnd"/>
            <w:r w:rsidRPr="00122D72">
              <w:rPr>
                <w:rFonts w:ascii="Times New Roman" w:hAnsi="Times New Roman"/>
                <w:color w:val="000000" w:themeColor="text1"/>
                <w:sz w:val="24"/>
                <w:szCs w:val="24"/>
              </w:rPr>
              <w:t xml:space="preserve"> до </w:t>
            </w:r>
            <w:proofErr w:type="spellStart"/>
            <w:r w:rsidRPr="00122D72">
              <w:rPr>
                <w:rFonts w:ascii="Times New Roman" w:hAnsi="Times New Roman"/>
                <w:color w:val="000000" w:themeColor="text1"/>
                <w:sz w:val="24"/>
                <w:szCs w:val="24"/>
              </w:rPr>
              <w:t>частин</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третьої</w:t>
            </w:r>
            <w:proofErr w:type="spellEnd"/>
            <w:r w:rsidRPr="00122D72">
              <w:rPr>
                <w:rFonts w:ascii="Times New Roman" w:hAnsi="Times New Roman"/>
                <w:color w:val="000000" w:themeColor="text1"/>
                <w:sz w:val="24"/>
                <w:szCs w:val="24"/>
              </w:rPr>
              <w:t xml:space="preserve"> та </w:t>
            </w:r>
            <w:proofErr w:type="spellStart"/>
            <w:r w:rsidRPr="00122D72">
              <w:rPr>
                <w:rFonts w:ascii="Times New Roman" w:hAnsi="Times New Roman"/>
                <w:color w:val="000000" w:themeColor="text1"/>
                <w:sz w:val="24"/>
                <w:szCs w:val="24"/>
              </w:rPr>
              <w:t>четвертої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статті</w:t>
            </w:r>
            <w:proofErr w:type="spellEnd"/>
            <w:r w:rsidRPr="00122D72">
              <w:rPr>
                <w:rFonts w:ascii="Times New Roman" w:hAnsi="Times New Roman"/>
                <w:color w:val="000000" w:themeColor="text1"/>
                <w:sz w:val="24"/>
                <w:szCs w:val="24"/>
              </w:rPr>
              <w:t xml:space="preserve"> 28 Закону. </w:t>
            </w:r>
            <w:proofErr w:type="spellStart"/>
            <w:r w:rsidRPr="00122D72">
              <w:rPr>
                <w:rFonts w:ascii="Times New Roman" w:hAnsi="Times New Roman"/>
                <w:color w:val="000000" w:themeColor="text1"/>
                <w:sz w:val="24"/>
                <w:szCs w:val="24"/>
              </w:rPr>
              <w:t>Замовник</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розглядає</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таку</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тендерну</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пропозицію</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відповідно</w:t>
            </w:r>
            <w:proofErr w:type="spellEnd"/>
            <w:r w:rsidRPr="00122D72">
              <w:rPr>
                <w:rFonts w:ascii="Times New Roman" w:hAnsi="Times New Roman"/>
                <w:color w:val="000000" w:themeColor="text1"/>
                <w:sz w:val="24"/>
                <w:szCs w:val="24"/>
              </w:rPr>
              <w:t xml:space="preserve"> до </w:t>
            </w:r>
            <w:proofErr w:type="spellStart"/>
            <w:r w:rsidRPr="00122D72">
              <w:rPr>
                <w:rFonts w:ascii="Times New Roman" w:hAnsi="Times New Roman"/>
                <w:color w:val="000000" w:themeColor="text1"/>
                <w:sz w:val="24"/>
                <w:szCs w:val="24"/>
              </w:rPr>
              <w:t>вимог</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статті</w:t>
            </w:r>
            <w:proofErr w:type="spellEnd"/>
            <w:r w:rsidRPr="00122D72">
              <w:rPr>
                <w:rFonts w:ascii="Times New Roman" w:hAnsi="Times New Roman"/>
                <w:color w:val="000000" w:themeColor="text1"/>
                <w:sz w:val="24"/>
                <w:szCs w:val="24"/>
              </w:rPr>
              <w:t xml:space="preserve"> 29 Закону (</w:t>
            </w:r>
            <w:proofErr w:type="spellStart"/>
            <w:r w:rsidRPr="00122D72">
              <w:rPr>
                <w:rFonts w:ascii="Times New Roman" w:hAnsi="Times New Roman"/>
                <w:color w:val="000000" w:themeColor="text1"/>
                <w:sz w:val="24"/>
                <w:szCs w:val="24"/>
              </w:rPr>
              <w:t>положення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частин</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другої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п’ятої</w:t>
            </w:r>
            <w:proofErr w:type="spellEnd"/>
            <w:r w:rsidRPr="00122D72">
              <w:rPr>
                <w:rFonts w:ascii="Times New Roman" w:hAnsi="Times New Roman"/>
                <w:color w:val="000000" w:themeColor="text1"/>
                <w:sz w:val="24"/>
                <w:szCs w:val="24"/>
              </w:rPr>
              <w:t xml:space="preserve"> — </w:t>
            </w:r>
            <w:proofErr w:type="spellStart"/>
            <w:r w:rsidRPr="00122D72">
              <w:rPr>
                <w:rFonts w:ascii="Times New Roman" w:hAnsi="Times New Roman"/>
                <w:color w:val="000000" w:themeColor="text1"/>
                <w:sz w:val="24"/>
                <w:szCs w:val="24"/>
              </w:rPr>
              <w:t>дев’ятої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одинадцятої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дванадцятої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чотирнадцятої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шістнадцятої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абзаців</w:t>
            </w:r>
            <w:proofErr w:type="spellEnd"/>
            <w:r w:rsidRPr="00122D72">
              <w:rPr>
                <w:rFonts w:ascii="Times New Roman" w:hAnsi="Times New Roman"/>
                <w:color w:val="000000" w:themeColor="text1"/>
                <w:sz w:val="24"/>
                <w:szCs w:val="24"/>
              </w:rPr>
              <w:t xml:space="preserve"> другого і </w:t>
            </w:r>
            <w:proofErr w:type="spellStart"/>
            <w:r w:rsidRPr="00122D72">
              <w:rPr>
                <w:rFonts w:ascii="Times New Roman" w:hAnsi="Times New Roman"/>
                <w:color w:val="000000" w:themeColor="text1"/>
                <w:sz w:val="24"/>
                <w:szCs w:val="24"/>
              </w:rPr>
              <w:t>третього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частини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п’ятнадцятої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статті</w:t>
            </w:r>
            <w:proofErr w:type="spellEnd"/>
            <w:r w:rsidRPr="00122D72">
              <w:rPr>
                <w:rFonts w:ascii="Times New Roman" w:hAnsi="Times New Roman"/>
                <w:color w:val="000000" w:themeColor="text1"/>
                <w:sz w:val="24"/>
                <w:szCs w:val="24"/>
              </w:rPr>
              <w:t xml:space="preserve"> 29 Закону не </w:t>
            </w:r>
            <w:proofErr w:type="spellStart"/>
            <w:r w:rsidRPr="00122D72">
              <w:rPr>
                <w:rFonts w:ascii="Times New Roman" w:hAnsi="Times New Roman"/>
                <w:color w:val="000000" w:themeColor="text1"/>
                <w:sz w:val="24"/>
                <w:szCs w:val="24"/>
              </w:rPr>
              <w:t>застосовуються</w:t>
            </w:r>
            <w:proofErr w:type="spellEnd"/>
            <w:r w:rsidRPr="00122D72">
              <w:rPr>
                <w:rFonts w:ascii="Times New Roman" w:hAnsi="Times New Roman"/>
                <w:color w:val="000000" w:themeColor="text1"/>
                <w:sz w:val="24"/>
                <w:szCs w:val="24"/>
              </w:rPr>
              <w:t xml:space="preserve">) з </w:t>
            </w:r>
            <w:proofErr w:type="spellStart"/>
            <w:r w:rsidRPr="00122D72">
              <w:rPr>
                <w:rFonts w:ascii="Times New Roman" w:hAnsi="Times New Roman"/>
                <w:color w:val="000000" w:themeColor="text1"/>
                <w:sz w:val="24"/>
                <w:szCs w:val="24"/>
              </w:rPr>
              <w:t>урахуванням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положень</w:t>
            </w:r>
            <w:proofErr w:type="spellEnd"/>
            <w:r w:rsidRPr="00122D72">
              <w:rPr>
                <w:rFonts w:ascii="Times New Roman" w:hAnsi="Times New Roman"/>
                <w:color w:val="000000" w:themeColor="text1"/>
                <w:sz w:val="24"/>
                <w:szCs w:val="24"/>
              </w:rPr>
              <w:t xml:space="preserve"> пункту 43 </w:t>
            </w:r>
            <w:proofErr w:type="spellStart"/>
            <w:r w:rsidRPr="00122D72">
              <w:rPr>
                <w:rFonts w:ascii="Times New Roman" w:hAnsi="Times New Roman"/>
                <w:color w:val="000000" w:themeColor="text1"/>
                <w:sz w:val="24"/>
                <w:szCs w:val="24"/>
              </w:rPr>
              <w:t>Особливостей</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Замовник</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розглядає</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найбільш</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економічно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вигідну</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тендерну</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пропозицію</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учасника</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процедури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закупівлі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відповідно</w:t>
            </w:r>
            <w:proofErr w:type="spellEnd"/>
            <w:r w:rsidRPr="00122D72">
              <w:rPr>
                <w:rFonts w:ascii="Times New Roman" w:hAnsi="Times New Roman"/>
                <w:color w:val="000000" w:themeColor="text1"/>
                <w:sz w:val="24"/>
                <w:szCs w:val="24"/>
              </w:rPr>
              <w:t xml:space="preserve"> до </w:t>
            </w:r>
            <w:proofErr w:type="spellStart"/>
            <w:r w:rsidRPr="00122D72">
              <w:rPr>
                <w:rFonts w:ascii="Times New Roman" w:hAnsi="Times New Roman"/>
                <w:color w:val="000000" w:themeColor="text1"/>
                <w:sz w:val="24"/>
                <w:szCs w:val="24"/>
              </w:rPr>
              <w:t>цього</w:t>
            </w:r>
            <w:proofErr w:type="spellEnd"/>
            <w:r w:rsidRPr="00122D72">
              <w:rPr>
                <w:rFonts w:ascii="Times New Roman" w:hAnsi="Times New Roman"/>
                <w:color w:val="000000" w:themeColor="text1"/>
                <w:sz w:val="24"/>
                <w:szCs w:val="24"/>
              </w:rPr>
              <w:t xml:space="preserve"> пункту </w:t>
            </w:r>
            <w:proofErr w:type="spellStart"/>
            <w:r w:rsidRPr="00122D72">
              <w:rPr>
                <w:rFonts w:ascii="Times New Roman" w:hAnsi="Times New Roman"/>
                <w:color w:val="000000" w:themeColor="text1"/>
                <w:sz w:val="24"/>
                <w:szCs w:val="24"/>
              </w:rPr>
              <w:t>щодо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її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відповідності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вимогам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документації</w:t>
            </w:r>
            <w:proofErr w:type="spellEnd"/>
            <w:r w:rsidRPr="00122D72">
              <w:rPr>
                <w:rFonts w:ascii="Times New Roman" w:hAnsi="Times New Roman"/>
                <w:color w:val="000000" w:themeColor="text1"/>
                <w:sz w:val="24"/>
                <w:szCs w:val="24"/>
              </w:rPr>
              <w:t>.</w:t>
            </w:r>
          </w:p>
          <w:p w14:paraId="01F9425B" w14:textId="77777777" w:rsidR="00EF41F9" w:rsidRPr="00122D72" w:rsidRDefault="00EF41F9" w:rsidP="00EF41F9">
            <w:pPr>
              <w:widowControl w:val="0"/>
              <w:jc w:val="both"/>
              <w:rPr>
                <w:rFonts w:ascii="Times New Roman" w:hAnsi="Times New Roman"/>
                <w:color w:val="000000" w:themeColor="text1"/>
                <w:sz w:val="24"/>
                <w:szCs w:val="24"/>
              </w:rPr>
            </w:pPr>
            <w:r w:rsidRPr="00122D72">
              <w:rPr>
                <w:rFonts w:ascii="Times New Roman" w:hAnsi="Times New Roman"/>
                <w:color w:val="000000" w:themeColor="text1"/>
                <w:sz w:val="24"/>
                <w:szCs w:val="24"/>
              </w:rPr>
              <w:t xml:space="preserve">Строк </w:t>
            </w:r>
            <w:proofErr w:type="spellStart"/>
            <w:r w:rsidRPr="00122D72">
              <w:rPr>
                <w:rFonts w:ascii="Times New Roman" w:hAnsi="Times New Roman"/>
                <w:color w:val="000000" w:themeColor="text1"/>
                <w:sz w:val="24"/>
                <w:szCs w:val="24"/>
              </w:rPr>
              <w:t>розгляду</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що</w:t>
            </w:r>
            <w:proofErr w:type="spellEnd"/>
            <w:r w:rsidRPr="00122D72">
              <w:rPr>
                <w:rFonts w:ascii="Times New Roman" w:hAnsi="Times New Roman"/>
                <w:color w:val="000000" w:themeColor="text1"/>
                <w:sz w:val="24"/>
                <w:szCs w:val="24"/>
              </w:rPr>
              <w:t xml:space="preserve"> за результатами </w:t>
            </w:r>
            <w:proofErr w:type="spellStart"/>
            <w:r w:rsidRPr="00122D72">
              <w:rPr>
                <w:rFonts w:ascii="Times New Roman" w:hAnsi="Times New Roman"/>
                <w:color w:val="000000" w:themeColor="text1"/>
                <w:sz w:val="24"/>
                <w:szCs w:val="24"/>
              </w:rPr>
              <w:t>оцінки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визначена</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найбільш</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економічно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вигідною</w:t>
            </w:r>
            <w:proofErr w:type="spellEnd"/>
            <w:r w:rsidRPr="00122D72">
              <w:rPr>
                <w:rFonts w:ascii="Times New Roman" w:hAnsi="Times New Roman"/>
                <w:color w:val="000000" w:themeColor="text1"/>
                <w:sz w:val="24"/>
                <w:szCs w:val="24"/>
              </w:rPr>
              <w:t xml:space="preserve">, не повинен </w:t>
            </w:r>
            <w:proofErr w:type="spellStart"/>
            <w:r w:rsidRPr="00122D72">
              <w:rPr>
                <w:rFonts w:ascii="Times New Roman" w:hAnsi="Times New Roman"/>
                <w:color w:val="000000" w:themeColor="text1"/>
                <w:sz w:val="24"/>
                <w:szCs w:val="24"/>
              </w:rPr>
              <w:t>перевищувати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п’яти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робочих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днів</w:t>
            </w:r>
            <w:proofErr w:type="spellEnd"/>
            <w:r w:rsidRPr="00122D72">
              <w:rPr>
                <w:rFonts w:ascii="Times New Roman" w:hAnsi="Times New Roman"/>
                <w:color w:val="000000" w:themeColor="text1"/>
                <w:sz w:val="24"/>
                <w:szCs w:val="24"/>
              </w:rPr>
              <w:t xml:space="preserve"> з дня </w:t>
            </w:r>
            <w:proofErr w:type="spellStart"/>
            <w:r w:rsidRPr="00122D72">
              <w:rPr>
                <w:rFonts w:ascii="Times New Roman" w:hAnsi="Times New Roman"/>
                <w:color w:val="000000" w:themeColor="text1"/>
                <w:sz w:val="24"/>
                <w:szCs w:val="24"/>
              </w:rPr>
              <w:t>визначення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найбільш</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економічно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вигідної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Такий</w:t>
            </w:r>
            <w:proofErr w:type="spellEnd"/>
            <w:r w:rsidRPr="00122D72">
              <w:rPr>
                <w:rFonts w:ascii="Times New Roman" w:hAnsi="Times New Roman"/>
                <w:color w:val="000000" w:themeColor="text1"/>
                <w:sz w:val="24"/>
                <w:szCs w:val="24"/>
              </w:rPr>
              <w:t xml:space="preserve"> строк </w:t>
            </w:r>
            <w:proofErr w:type="spellStart"/>
            <w:r w:rsidRPr="00122D72">
              <w:rPr>
                <w:rFonts w:ascii="Times New Roman" w:hAnsi="Times New Roman"/>
                <w:color w:val="000000" w:themeColor="text1"/>
                <w:sz w:val="24"/>
                <w:szCs w:val="24"/>
              </w:rPr>
              <w:t>може</w:t>
            </w:r>
            <w:proofErr w:type="spellEnd"/>
            <w:r w:rsidRPr="00122D72">
              <w:rPr>
                <w:rFonts w:ascii="Times New Roman" w:hAnsi="Times New Roman"/>
                <w:color w:val="000000" w:themeColor="text1"/>
                <w:sz w:val="24"/>
                <w:szCs w:val="24"/>
              </w:rPr>
              <w:t xml:space="preserve"> бути </w:t>
            </w:r>
            <w:proofErr w:type="spellStart"/>
            <w:r w:rsidRPr="00122D72">
              <w:rPr>
                <w:rFonts w:ascii="Times New Roman" w:hAnsi="Times New Roman"/>
                <w:color w:val="000000" w:themeColor="text1"/>
                <w:sz w:val="24"/>
                <w:szCs w:val="24"/>
              </w:rPr>
              <w:t>аргументовано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продовжено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замовником</w:t>
            </w:r>
            <w:proofErr w:type="spellEnd"/>
            <w:r w:rsidRPr="00122D72">
              <w:rPr>
                <w:rFonts w:ascii="Times New Roman" w:hAnsi="Times New Roman"/>
                <w:color w:val="000000" w:themeColor="text1"/>
                <w:sz w:val="24"/>
                <w:szCs w:val="24"/>
              </w:rPr>
              <w:t xml:space="preserve"> до 20 </w:t>
            </w:r>
            <w:proofErr w:type="spellStart"/>
            <w:r w:rsidRPr="00122D72">
              <w:rPr>
                <w:rFonts w:ascii="Times New Roman" w:hAnsi="Times New Roman"/>
                <w:color w:val="000000" w:themeColor="text1"/>
                <w:sz w:val="24"/>
                <w:szCs w:val="24"/>
              </w:rPr>
              <w:t>робочих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днів</w:t>
            </w:r>
            <w:proofErr w:type="spellEnd"/>
            <w:r w:rsidRPr="00122D72">
              <w:rPr>
                <w:rFonts w:ascii="Times New Roman" w:hAnsi="Times New Roman"/>
                <w:color w:val="000000" w:themeColor="text1"/>
                <w:sz w:val="24"/>
                <w:szCs w:val="24"/>
              </w:rPr>
              <w:t xml:space="preserve">. У </w:t>
            </w:r>
            <w:proofErr w:type="spellStart"/>
            <w:r w:rsidRPr="00122D72">
              <w:rPr>
                <w:rFonts w:ascii="Times New Roman" w:hAnsi="Times New Roman"/>
                <w:color w:val="000000" w:themeColor="text1"/>
                <w:sz w:val="24"/>
                <w:szCs w:val="24"/>
              </w:rPr>
              <w:t>разі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продовження</w:t>
            </w:r>
            <w:proofErr w:type="spellEnd"/>
            <w:r w:rsidRPr="00122D72">
              <w:rPr>
                <w:rFonts w:ascii="Times New Roman" w:hAnsi="Times New Roman"/>
                <w:color w:val="000000" w:themeColor="text1"/>
                <w:sz w:val="24"/>
                <w:szCs w:val="24"/>
              </w:rPr>
              <w:t xml:space="preserve"> строку </w:t>
            </w:r>
            <w:proofErr w:type="spellStart"/>
            <w:r w:rsidRPr="00122D72">
              <w:rPr>
                <w:rFonts w:ascii="Times New Roman" w:hAnsi="Times New Roman"/>
                <w:color w:val="000000" w:themeColor="text1"/>
                <w:sz w:val="24"/>
                <w:szCs w:val="24"/>
              </w:rPr>
              <w:t>замовник</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оприлюднює</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повідомлення</w:t>
            </w:r>
            <w:proofErr w:type="spellEnd"/>
            <w:r w:rsidRPr="00122D72">
              <w:rPr>
                <w:rFonts w:ascii="Times New Roman" w:hAnsi="Times New Roman"/>
                <w:color w:val="000000" w:themeColor="text1"/>
                <w:sz w:val="24"/>
                <w:szCs w:val="24"/>
              </w:rPr>
              <w:t xml:space="preserve"> в </w:t>
            </w:r>
            <w:proofErr w:type="spellStart"/>
            <w:r w:rsidRPr="00122D72">
              <w:rPr>
                <w:rFonts w:ascii="Times New Roman" w:hAnsi="Times New Roman"/>
                <w:color w:val="000000" w:themeColor="text1"/>
                <w:sz w:val="24"/>
                <w:szCs w:val="24"/>
              </w:rPr>
              <w:t>електронній</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системі</w:t>
            </w:r>
            <w:proofErr w:type="spellEnd"/>
            <w:r w:rsidRPr="00122D72">
              <w:rPr>
                <w:rFonts w:ascii="Times New Roman" w:hAnsi="Times New Roman"/>
                <w:color w:val="000000" w:themeColor="text1"/>
                <w:sz w:val="24"/>
                <w:szCs w:val="24"/>
              </w:rPr>
              <w:t xml:space="preserve"> закупівель </w:t>
            </w:r>
            <w:proofErr w:type="spellStart"/>
            <w:r w:rsidRPr="00122D72">
              <w:rPr>
                <w:rFonts w:ascii="Times New Roman" w:hAnsi="Times New Roman"/>
                <w:color w:val="000000" w:themeColor="text1"/>
                <w:sz w:val="24"/>
                <w:szCs w:val="24"/>
              </w:rPr>
              <w:t>протягом</w:t>
            </w:r>
            <w:proofErr w:type="spellEnd"/>
            <w:r w:rsidRPr="00122D72">
              <w:rPr>
                <w:rFonts w:ascii="Times New Roman" w:hAnsi="Times New Roman"/>
                <w:color w:val="000000" w:themeColor="text1"/>
                <w:sz w:val="24"/>
                <w:szCs w:val="24"/>
              </w:rPr>
              <w:t xml:space="preserve"> одного дня з дня </w:t>
            </w:r>
            <w:proofErr w:type="spellStart"/>
            <w:r w:rsidRPr="00122D72">
              <w:rPr>
                <w:rFonts w:ascii="Times New Roman" w:hAnsi="Times New Roman"/>
                <w:color w:val="000000" w:themeColor="text1"/>
                <w:sz w:val="24"/>
                <w:szCs w:val="24"/>
              </w:rPr>
              <w:t>прийняття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відповідного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рішення</w:t>
            </w:r>
            <w:proofErr w:type="spellEnd"/>
            <w:r w:rsidRPr="00122D72">
              <w:rPr>
                <w:rFonts w:ascii="Times New Roman" w:hAnsi="Times New Roman"/>
                <w:color w:val="000000" w:themeColor="text1"/>
                <w:sz w:val="24"/>
                <w:szCs w:val="24"/>
              </w:rPr>
              <w:t>.</w:t>
            </w:r>
          </w:p>
          <w:p w14:paraId="527353E8" w14:textId="786625ED" w:rsidR="00EF41F9" w:rsidRPr="00122D72" w:rsidRDefault="00EF41F9" w:rsidP="00EF41F9">
            <w:pPr>
              <w:widowControl w:val="0"/>
              <w:jc w:val="both"/>
              <w:rPr>
                <w:rFonts w:ascii="Times New Roman" w:hAnsi="Times New Roman"/>
                <w:color w:val="000000" w:themeColor="text1"/>
                <w:sz w:val="24"/>
                <w:szCs w:val="24"/>
              </w:rPr>
            </w:pPr>
            <w:proofErr w:type="spellStart"/>
            <w:r w:rsidRPr="00122D72">
              <w:rPr>
                <w:rFonts w:ascii="Times New Roman" w:hAnsi="Times New Roman"/>
                <w:color w:val="000000" w:themeColor="text1"/>
                <w:sz w:val="24"/>
                <w:szCs w:val="24"/>
              </w:rPr>
              <w:t>Ціна</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пропозиції</w:t>
            </w:r>
            <w:proofErr w:type="spellEnd"/>
            <w:r w:rsidRPr="00122D72">
              <w:rPr>
                <w:rFonts w:ascii="Times New Roman" w:hAnsi="Times New Roman"/>
                <w:color w:val="000000" w:themeColor="text1"/>
                <w:sz w:val="24"/>
                <w:szCs w:val="24"/>
              </w:rPr>
              <w:t xml:space="preserve"> не </w:t>
            </w:r>
            <w:proofErr w:type="spellStart"/>
            <w:r w:rsidRPr="00122D72">
              <w:rPr>
                <w:rFonts w:ascii="Times New Roman" w:hAnsi="Times New Roman"/>
                <w:color w:val="000000" w:themeColor="text1"/>
                <w:sz w:val="24"/>
                <w:szCs w:val="24"/>
              </w:rPr>
              <w:t>може</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перевищувати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очікувану</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вартість</w:t>
            </w:r>
            <w:proofErr w:type="spellEnd"/>
            <w:r w:rsidRPr="00122D72">
              <w:rPr>
                <w:rFonts w:ascii="Times New Roman" w:hAnsi="Times New Roman"/>
                <w:color w:val="000000" w:themeColor="text1"/>
                <w:sz w:val="24"/>
                <w:szCs w:val="24"/>
              </w:rPr>
              <w:t xml:space="preserve"> предмета </w:t>
            </w:r>
            <w:proofErr w:type="spellStart"/>
            <w:r w:rsidRPr="00122D72">
              <w:rPr>
                <w:rFonts w:ascii="Times New Roman" w:hAnsi="Times New Roman"/>
                <w:color w:val="000000" w:themeColor="text1"/>
                <w:sz w:val="24"/>
                <w:szCs w:val="24"/>
              </w:rPr>
              <w:t>закупівлі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зазначену</w:t>
            </w:r>
            <w:proofErr w:type="spellEnd"/>
            <w:r w:rsidRPr="00122D72">
              <w:rPr>
                <w:rFonts w:ascii="Times New Roman" w:hAnsi="Times New Roman"/>
                <w:color w:val="000000" w:themeColor="text1"/>
                <w:sz w:val="24"/>
                <w:szCs w:val="24"/>
              </w:rPr>
              <w:t xml:space="preserve"> в </w:t>
            </w:r>
            <w:proofErr w:type="spellStart"/>
            <w:r w:rsidRPr="00122D72">
              <w:rPr>
                <w:rFonts w:ascii="Times New Roman" w:hAnsi="Times New Roman"/>
                <w:color w:val="000000" w:themeColor="text1"/>
                <w:sz w:val="24"/>
                <w:szCs w:val="24"/>
              </w:rPr>
              <w:t>оголошенні</w:t>
            </w:r>
            <w:proofErr w:type="spellEnd"/>
            <w:r w:rsidRPr="00122D72">
              <w:rPr>
                <w:rFonts w:ascii="Times New Roman" w:hAnsi="Times New Roman"/>
                <w:color w:val="000000" w:themeColor="text1"/>
                <w:sz w:val="24"/>
                <w:szCs w:val="24"/>
              </w:rPr>
              <w:t xml:space="preserve"> про </w:t>
            </w:r>
            <w:proofErr w:type="spellStart"/>
            <w:r w:rsidRPr="00122D72">
              <w:rPr>
                <w:rFonts w:ascii="Times New Roman" w:hAnsi="Times New Roman"/>
                <w:color w:val="000000" w:themeColor="text1"/>
                <w:sz w:val="24"/>
                <w:szCs w:val="24"/>
              </w:rPr>
              <w:t>проведення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відкритих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торгів</w:t>
            </w:r>
            <w:proofErr w:type="spellEnd"/>
            <w:r w:rsidRPr="00122D72">
              <w:rPr>
                <w:rFonts w:ascii="Times New Roman" w:hAnsi="Times New Roman"/>
                <w:color w:val="000000" w:themeColor="text1"/>
                <w:sz w:val="24"/>
                <w:szCs w:val="24"/>
              </w:rPr>
              <w:t xml:space="preserve">, з </w:t>
            </w:r>
            <w:proofErr w:type="spellStart"/>
            <w:r w:rsidRPr="00122D72">
              <w:rPr>
                <w:rFonts w:ascii="Times New Roman" w:hAnsi="Times New Roman"/>
                <w:color w:val="000000" w:themeColor="text1"/>
                <w:sz w:val="24"/>
                <w:szCs w:val="24"/>
              </w:rPr>
              <w:t>урахуванням</w:t>
            </w:r>
            <w:proofErr w:type="spellEnd"/>
            <w:r w:rsidRPr="00122D72">
              <w:rPr>
                <w:rFonts w:ascii="Times New Roman" w:hAnsi="Times New Roman"/>
                <w:color w:val="000000" w:themeColor="text1"/>
                <w:sz w:val="24"/>
                <w:szCs w:val="24"/>
              </w:rPr>
              <w:t xml:space="preserve"> абзацу другого пункту 28 </w:t>
            </w:r>
            <w:proofErr w:type="spellStart"/>
            <w:r w:rsidRPr="00122D72">
              <w:rPr>
                <w:rFonts w:ascii="Times New Roman" w:hAnsi="Times New Roman"/>
                <w:color w:val="000000" w:themeColor="text1"/>
                <w:sz w:val="24"/>
                <w:szCs w:val="24"/>
              </w:rPr>
              <w:t>Особливостей</w:t>
            </w:r>
            <w:proofErr w:type="spellEnd"/>
            <w:r w:rsidRPr="00122D72">
              <w:rPr>
                <w:rFonts w:ascii="Times New Roman" w:hAnsi="Times New Roman"/>
                <w:color w:val="000000" w:themeColor="text1"/>
                <w:sz w:val="24"/>
                <w:szCs w:val="24"/>
              </w:rPr>
              <w:t>.</w:t>
            </w:r>
          </w:p>
          <w:p w14:paraId="2D66C3A0" w14:textId="3CA35369" w:rsidR="00EF41F9" w:rsidRPr="00122D72" w:rsidRDefault="00EF41F9" w:rsidP="00EF41F9">
            <w:pPr>
              <w:widowControl w:val="0"/>
              <w:jc w:val="both"/>
              <w:rPr>
                <w:rFonts w:ascii="Times New Roman" w:hAnsi="Times New Roman"/>
                <w:color w:val="000000" w:themeColor="text1"/>
                <w:sz w:val="24"/>
                <w:szCs w:val="24"/>
              </w:rPr>
            </w:pPr>
            <w:r w:rsidRPr="00122D72">
              <w:rPr>
                <w:rFonts w:ascii="Times New Roman" w:hAnsi="Times New Roman"/>
                <w:color w:val="000000" w:themeColor="text1"/>
                <w:sz w:val="24"/>
                <w:szCs w:val="24"/>
              </w:rPr>
              <w:t xml:space="preserve">До </w:t>
            </w:r>
            <w:proofErr w:type="spellStart"/>
            <w:r w:rsidRPr="00122D72">
              <w:rPr>
                <w:rFonts w:ascii="Times New Roman" w:hAnsi="Times New Roman"/>
                <w:color w:val="000000" w:themeColor="text1"/>
                <w:sz w:val="24"/>
                <w:szCs w:val="24"/>
              </w:rPr>
              <w:t>розгляду</w:t>
            </w:r>
            <w:proofErr w:type="spellEnd"/>
            <w:r w:rsidRPr="00122D72">
              <w:rPr>
                <w:rFonts w:ascii="Times New Roman" w:hAnsi="Times New Roman"/>
                <w:color w:val="000000" w:themeColor="text1"/>
                <w:sz w:val="24"/>
                <w:szCs w:val="24"/>
              </w:rPr>
              <w:t xml:space="preserve"> не </w:t>
            </w:r>
            <w:proofErr w:type="spellStart"/>
            <w:r w:rsidRPr="00122D72">
              <w:rPr>
                <w:rFonts w:ascii="Times New Roman" w:hAnsi="Times New Roman"/>
                <w:color w:val="000000" w:themeColor="text1"/>
                <w:sz w:val="24"/>
                <w:szCs w:val="24"/>
              </w:rPr>
              <w:t>приймається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тендерна</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ціна</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якої</w:t>
            </w:r>
            <w:proofErr w:type="spellEnd"/>
            <w:r w:rsidRPr="00122D72">
              <w:rPr>
                <w:rFonts w:ascii="Times New Roman" w:hAnsi="Times New Roman"/>
                <w:color w:val="000000" w:themeColor="text1"/>
                <w:sz w:val="24"/>
                <w:szCs w:val="24"/>
              </w:rPr>
              <w:t xml:space="preserve"> є </w:t>
            </w:r>
            <w:proofErr w:type="spellStart"/>
            <w:r w:rsidRPr="00122D72">
              <w:rPr>
                <w:rFonts w:ascii="Times New Roman" w:hAnsi="Times New Roman"/>
                <w:color w:val="000000" w:themeColor="text1"/>
                <w:sz w:val="24"/>
                <w:szCs w:val="24"/>
              </w:rPr>
              <w:t>вищою</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ніж</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очікувана</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вартість</w:t>
            </w:r>
            <w:proofErr w:type="spellEnd"/>
            <w:r w:rsidRPr="00122D72">
              <w:rPr>
                <w:rFonts w:ascii="Times New Roman" w:hAnsi="Times New Roman"/>
                <w:color w:val="000000" w:themeColor="text1"/>
                <w:sz w:val="24"/>
                <w:szCs w:val="24"/>
              </w:rPr>
              <w:t xml:space="preserve"> предмета </w:t>
            </w:r>
            <w:proofErr w:type="spellStart"/>
            <w:r w:rsidRPr="00122D72">
              <w:rPr>
                <w:rFonts w:ascii="Times New Roman" w:hAnsi="Times New Roman"/>
                <w:color w:val="000000" w:themeColor="text1"/>
                <w:sz w:val="24"/>
                <w:szCs w:val="24"/>
              </w:rPr>
              <w:t>закупівлі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визначена</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замовником</w:t>
            </w:r>
            <w:proofErr w:type="spellEnd"/>
            <w:r w:rsidRPr="00122D72">
              <w:rPr>
                <w:rFonts w:ascii="Times New Roman" w:hAnsi="Times New Roman"/>
                <w:color w:val="000000" w:themeColor="text1"/>
                <w:sz w:val="24"/>
                <w:szCs w:val="24"/>
              </w:rPr>
              <w:t xml:space="preserve"> в </w:t>
            </w:r>
            <w:proofErr w:type="spellStart"/>
            <w:r w:rsidRPr="00122D72">
              <w:rPr>
                <w:rFonts w:ascii="Times New Roman" w:hAnsi="Times New Roman"/>
                <w:color w:val="000000" w:themeColor="text1"/>
                <w:sz w:val="24"/>
                <w:szCs w:val="24"/>
              </w:rPr>
              <w:t>оголошенні</w:t>
            </w:r>
            <w:proofErr w:type="spellEnd"/>
            <w:r w:rsidRPr="00122D72">
              <w:rPr>
                <w:rFonts w:ascii="Times New Roman" w:hAnsi="Times New Roman"/>
                <w:color w:val="000000" w:themeColor="text1"/>
                <w:sz w:val="24"/>
                <w:szCs w:val="24"/>
              </w:rPr>
              <w:t xml:space="preserve"> про </w:t>
            </w:r>
            <w:proofErr w:type="spellStart"/>
            <w:r w:rsidRPr="00122D72">
              <w:rPr>
                <w:rFonts w:ascii="Times New Roman" w:hAnsi="Times New Roman"/>
                <w:color w:val="000000" w:themeColor="text1"/>
                <w:sz w:val="24"/>
                <w:szCs w:val="24"/>
              </w:rPr>
              <w:t>проведення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відкритих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торгів</w:t>
            </w:r>
            <w:proofErr w:type="spellEnd"/>
            <w:r w:rsidRPr="00122D72">
              <w:rPr>
                <w:rFonts w:ascii="Times New Roman" w:hAnsi="Times New Roman"/>
                <w:color w:val="000000" w:themeColor="text1"/>
                <w:sz w:val="24"/>
                <w:szCs w:val="24"/>
              </w:rPr>
              <w:t>.</w:t>
            </w:r>
          </w:p>
          <w:p w14:paraId="6E2067B2" w14:textId="77777777" w:rsidR="00EF41F9" w:rsidRPr="00122D72" w:rsidRDefault="00EF41F9" w:rsidP="00EF41F9">
            <w:pPr>
              <w:widowControl w:val="0"/>
              <w:jc w:val="both"/>
              <w:rPr>
                <w:rFonts w:ascii="Times New Roman" w:hAnsi="Times New Roman"/>
                <w:color w:val="000000" w:themeColor="text1"/>
                <w:sz w:val="24"/>
                <w:szCs w:val="24"/>
              </w:rPr>
            </w:pPr>
            <w:proofErr w:type="spellStart"/>
            <w:r w:rsidRPr="00122D72">
              <w:rPr>
                <w:rFonts w:ascii="Times New Roman" w:hAnsi="Times New Roman"/>
                <w:color w:val="000000" w:themeColor="text1"/>
                <w:sz w:val="24"/>
                <w:szCs w:val="24"/>
              </w:rPr>
              <w:t>Оцінка</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пропозицій</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здійснюється</w:t>
            </w:r>
            <w:proofErr w:type="spellEnd"/>
            <w:r w:rsidRPr="00122D72">
              <w:rPr>
                <w:rFonts w:ascii="Times New Roman" w:hAnsi="Times New Roman"/>
                <w:color w:val="000000" w:themeColor="text1"/>
                <w:sz w:val="24"/>
                <w:szCs w:val="24"/>
              </w:rPr>
              <w:t xml:space="preserve"> на </w:t>
            </w:r>
            <w:proofErr w:type="spellStart"/>
            <w:r w:rsidRPr="00122D72">
              <w:rPr>
                <w:rFonts w:ascii="Times New Roman" w:hAnsi="Times New Roman"/>
                <w:color w:val="000000" w:themeColor="text1"/>
                <w:sz w:val="24"/>
                <w:szCs w:val="24"/>
              </w:rPr>
              <w:t>основі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критерію</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Ціна</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Питома</w:t>
            </w:r>
            <w:proofErr w:type="spellEnd"/>
            <w:r w:rsidRPr="00122D72">
              <w:rPr>
                <w:rFonts w:ascii="Times New Roman" w:hAnsi="Times New Roman"/>
                <w:color w:val="000000" w:themeColor="text1"/>
                <w:sz w:val="24"/>
                <w:szCs w:val="24"/>
              </w:rPr>
              <w:t xml:space="preserve"> вага – 100 %.</w:t>
            </w:r>
          </w:p>
          <w:p w14:paraId="6C370595" w14:textId="77777777" w:rsidR="00EF41F9" w:rsidRPr="00122D72" w:rsidRDefault="00EF41F9" w:rsidP="00EF41F9">
            <w:pPr>
              <w:widowControl w:val="0"/>
              <w:jc w:val="both"/>
              <w:rPr>
                <w:rFonts w:ascii="Times New Roman" w:hAnsi="Times New Roman"/>
                <w:color w:val="000000" w:themeColor="text1"/>
                <w:sz w:val="24"/>
                <w:szCs w:val="24"/>
              </w:rPr>
            </w:pPr>
            <w:proofErr w:type="spellStart"/>
            <w:r w:rsidRPr="00122D72">
              <w:rPr>
                <w:rFonts w:ascii="Times New Roman" w:hAnsi="Times New Roman"/>
                <w:color w:val="000000" w:themeColor="text1"/>
                <w:sz w:val="24"/>
                <w:szCs w:val="24"/>
              </w:rPr>
              <w:t>Найбільш</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економічно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вигідною</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пропозицією</w:t>
            </w:r>
            <w:proofErr w:type="spellEnd"/>
            <w:r w:rsidRPr="00122D72">
              <w:rPr>
                <w:rFonts w:ascii="Times New Roman" w:hAnsi="Times New Roman"/>
                <w:color w:val="000000" w:themeColor="text1"/>
                <w:sz w:val="24"/>
                <w:szCs w:val="24"/>
              </w:rPr>
              <w:t xml:space="preserve"> буде </w:t>
            </w:r>
            <w:proofErr w:type="spellStart"/>
            <w:r w:rsidRPr="00122D72">
              <w:rPr>
                <w:rFonts w:ascii="Times New Roman" w:hAnsi="Times New Roman"/>
                <w:color w:val="000000" w:themeColor="text1"/>
                <w:sz w:val="24"/>
                <w:szCs w:val="24"/>
              </w:rPr>
              <w:t>вважатися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пропозиція</w:t>
            </w:r>
            <w:proofErr w:type="spellEnd"/>
            <w:r w:rsidRPr="00122D72">
              <w:rPr>
                <w:rFonts w:ascii="Times New Roman" w:hAnsi="Times New Roman"/>
                <w:color w:val="000000" w:themeColor="text1"/>
                <w:sz w:val="24"/>
                <w:szCs w:val="24"/>
              </w:rPr>
              <w:t xml:space="preserve"> з </w:t>
            </w:r>
            <w:proofErr w:type="spellStart"/>
            <w:r w:rsidRPr="00122D72">
              <w:rPr>
                <w:rFonts w:ascii="Times New Roman" w:hAnsi="Times New Roman"/>
                <w:color w:val="000000" w:themeColor="text1"/>
                <w:sz w:val="24"/>
                <w:szCs w:val="24"/>
              </w:rPr>
              <w:t>найнижчою</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ціною</w:t>
            </w:r>
            <w:proofErr w:type="spellEnd"/>
            <w:r w:rsidRPr="00122D72">
              <w:rPr>
                <w:rFonts w:ascii="Times New Roman" w:hAnsi="Times New Roman"/>
                <w:color w:val="000000" w:themeColor="text1"/>
                <w:sz w:val="24"/>
                <w:szCs w:val="24"/>
              </w:rPr>
              <w:t xml:space="preserve"> з </w:t>
            </w:r>
            <w:proofErr w:type="spellStart"/>
            <w:r w:rsidRPr="00122D72">
              <w:rPr>
                <w:rFonts w:ascii="Times New Roman" w:hAnsi="Times New Roman"/>
                <w:color w:val="000000" w:themeColor="text1"/>
                <w:sz w:val="24"/>
                <w:szCs w:val="24"/>
              </w:rPr>
              <w:t>урахуванням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усіх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податків</w:t>
            </w:r>
            <w:proofErr w:type="spellEnd"/>
            <w:r w:rsidRPr="00122D72">
              <w:rPr>
                <w:rFonts w:ascii="Times New Roman" w:hAnsi="Times New Roman"/>
                <w:color w:val="000000" w:themeColor="text1"/>
                <w:sz w:val="24"/>
                <w:szCs w:val="24"/>
              </w:rPr>
              <w:t xml:space="preserve"> та </w:t>
            </w:r>
            <w:proofErr w:type="spellStart"/>
            <w:r w:rsidRPr="00122D72">
              <w:rPr>
                <w:rFonts w:ascii="Times New Roman" w:hAnsi="Times New Roman"/>
                <w:color w:val="000000" w:themeColor="text1"/>
                <w:sz w:val="24"/>
                <w:szCs w:val="24"/>
              </w:rPr>
              <w:t>зборів</w:t>
            </w:r>
            <w:proofErr w:type="spellEnd"/>
            <w:r w:rsidRPr="00122D72">
              <w:rPr>
                <w:rFonts w:ascii="Times New Roman" w:hAnsi="Times New Roman"/>
                <w:color w:val="000000" w:themeColor="text1"/>
                <w:sz w:val="24"/>
                <w:szCs w:val="24"/>
              </w:rPr>
              <w:t xml:space="preserve"> (у тому </w:t>
            </w:r>
            <w:proofErr w:type="spellStart"/>
            <w:r w:rsidRPr="00122D72">
              <w:rPr>
                <w:rFonts w:ascii="Times New Roman" w:hAnsi="Times New Roman"/>
                <w:color w:val="000000" w:themeColor="text1"/>
                <w:sz w:val="24"/>
                <w:szCs w:val="24"/>
              </w:rPr>
              <w:t>числі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податку</w:t>
            </w:r>
            <w:proofErr w:type="spellEnd"/>
            <w:r w:rsidRPr="00122D72">
              <w:rPr>
                <w:rFonts w:ascii="Times New Roman" w:hAnsi="Times New Roman"/>
                <w:color w:val="000000" w:themeColor="text1"/>
                <w:sz w:val="24"/>
                <w:szCs w:val="24"/>
              </w:rPr>
              <w:t xml:space="preserve"> на </w:t>
            </w:r>
            <w:proofErr w:type="spellStart"/>
            <w:r w:rsidRPr="00122D72">
              <w:rPr>
                <w:rFonts w:ascii="Times New Roman" w:hAnsi="Times New Roman"/>
                <w:color w:val="000000" w:themeColor="text1"/>
                <w:sz w:val="24"/>
                <w:szCs w:val="24"/>
              </w:rPr>
              <w:t>додану</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вартість</w:t>
            </w:r>
            <w:proofErr w:type="spellEnd"/>
            <w:r w:rsidRPr="00122D72">
              <w:rPr>
                <w:rFonts w:ascii="Times New Roman" w:hAnsi="Times New Roman"/>
                <w:color w:val="000000" w:themeColor="text1"/>
                <w:sz w:val="24"/>
                <w:szCs w:val="24"/>
              </w:rPr>
              <w:t xml:space="preserve"> (ПДВ), у </w:t>
            </w:r>
            <w:proofErr w:type="spellStart"/>
            <w:r w:rsidRPr="00122D72">
              <w:rPr>
                <w:rFonts w:ascii="Times New Roman" w:hAnsi="Times New Roman"/>
                <w:color w:val="000000" w:themeColor="text1"/>
                <w:sz w:val="24"/>
                <w:szCs w:val="24"/>
              </w:rPr>
              <w:t>разі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якщо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учасник</w:t>
            </w:r>
            <w:proofErr w:type="spellEnd"/>
            <w:r w:rsidRPr="00122D72">
              <w:rPr>
                <w:rFonts w:ascii="Times New Roman" w:hAnsi="Times New Roman"/>
                <w:color w:val="000000" w:themeColor="text1"/>
                <w:sz w:val="24"/>
                <w:szCs w:val="24"/>
              </w:rPr>
              <w:t xml:space="preserve"> є </w:t>
            </w:r>
            <w:proofErr w:type="spellStart"/>
            <w:r w:rsidRPr="00122D72">
              <w:rPr>
                <w:rFonts w:ascii="Times New Roman" w:hAnsi="Times New Roman"/>
                <w:color w:val="000000" w:themeColor="text1"/>
                <w:sz w:val="24"/>
                <w:szCs w:val="24"/>
              </w:rPr>
              <w:t>платником</w:t>
            </w:r>
            <w:proofErr w:type="spellEnd"/>
            <w:r w:rsidRPr="00122D72">
              <w:rPr>
                <w:rFonts w:ascii="Times New Roman" w:hAnsi="Times New Roman"/>
                <w:color w:val="000000" w:themeColor="text1"/>
                <w:sz w:val="24"/>
                <w:szCs w:val="24"/>
              </w:rPr>
              <w:t xml:space="preserve"> ПДВ </w:t>
            </w:r>
            <w:proofErr w:type="spellStart"/>
            <w:r w:rsidRPr="00122D72">
              <w:rPr>
                <w:rFonts w:ascii="Times New Roman" w:hAnsi="Times New Roman"/>
                <w:color w:val="000000" w:themeColor="text1"/>
                <w:sz w:val="24"/>
                <w:szCs w:val="24"/>
              </w:rPr>
              <w:t>або</w:t>
            </w:r>
            <w:proofErr w:type="spellEnd"/>
            <w:r w:rsidRPr="00122D72">
              <w:rPr>
                <w:rFonts w:ascii="Times New Roman" w:hAnsi="Times New Roman"/>
                <w:color w:val="000000" w:themeColor="text1"/>
                <w:sz w:val="24"/>
                <w:szCs w:val="24"/>
              </w:rPr>
              <w:t xml:space="preserve"> без ПДВ — у </w:t>
            </w:r>
            <w:proofErr w:type="spellStart"/>
            <w:r w:rsidRPr="00122D72">
              <w:rPr>
                <w:rFonts w:ascii="Times New Roman" w:hAnsi="Times New Roman"/>
                <w:color w:val="000000" w:themeColor="text1"/>
                <w:sz w:val="24"/>
                <w:szCs w:val="24"/>
              </w:rPr>
              <w:t>разі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якщо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учасник</w:t>
            </w:r>
            <w:proofErr w:type="spellEnd"/>
            <w:r w:rsidRPr="00122D72">
              <w:rPr>
                <w:rFonts w:ascii="Times New Roman" w:hAnsi="Times New Roman"/>
                <w:color w:val="000000" w:themeColor="text1"/>
                <w:sz w:val="24"/>
                <w:szCs w:val="24"/>
              </w:rPr>
              <w:t xml:space="preserve">  не є </w:t>
            </w:r>
            <w:proofErr w:type="spellStart"/>
            <w:r w:rsidRPr="00122D72">
              <w:rPr>
                <w:rFonts w:ascii="Times New Roman" w:hAnsi="Times New Roman"/>
                <w:color w:val="000000" w:themeColor="text1"/>
                <w:sz w:val="24"/>
                <w:szCs w:val="24"/>
              </w:rPr>
              <w:t>платником</w:t>
            </w:r>
            <w:proofErr w:type="spellEnd"/>
            <w:r w:rsidRPr="00122D72">
              <w:rPr>
                <w:rFonts w:ascii="Times New Roman" w:hAnsi="Times New Roman"/>
                <w:color w:val="000000" w:themeColor="text1"/>
                <w:sz w:val="24"/>
                <w:szCs w:val="24"/>
              </w:rPr>
              <w:t xml:space="preserve"> ПДВ, а </w:t>
            </w:r>
            <w:proofErr w:type="spellStart"/>
            <w:r w:rsidRPr="00122D72">
              <w:rPr>
                <w:rFonts w:ascii="Times New Roman" w:hAnsi="Times New Roman"/>
                <w:color w:val="000000" w:themeColor="text1"/>
                <w:sz w:val="24"/>
                <w:szCs w:val="24"/>
              </w:rPr>
              <w:t>також</w:t>
            </w:r>
            <w:proofErr w:type="spellEnd"/>
            <w:r w:rsidRPr="00122D72">
              <w:rPr>
                <w:rFonts w:ascii="Times New Roman" w:hAnsi="Times New Roman"/>
                <w:color w:val="000000" w:themeColor="text1"/>
                <w:sz w:val="24"/>
                <w:szCs w:val="24"/>
              </w:rPr>
              <w:t xml:space="preserve"> без ПДВ - </w:t>
            </w:r>
            <w:proofErr w:type="spellStart"/>
            <w:r w:rsidRPr="00122D72">
              <w:rPr>
                <w:rFonts w:ascii="Times New Roman" w:hAnsi="Times New Roman"/>
                <w:color w:val="000000" w:themeColor="text1"/>
                <w:sz w:val="24"/>
                <w:szCs w:val="24"/>
              </w:rPr>
              <w:t>якщо</w:t>
            </w:r>
            <w:proofErr w:type="spellEnd"/>
            <w:r w:rsidRPr="00122D72">
              <w:rPr>
                <w:rFonts w:ascii="Times New Roman" w:hAnsi="Times New Roman"/>
                <w:color w:val="000000" w:themeColor="text1"/>
                <w:sz w:val="24"/>
                <w:szCs w:val="24"/>
              </w:rPr>
              <w:t xml:space="preserve"> предмет </w:t>
            </w:r>
            <w:proofErr w:type="spellStart"/>
            <w:r w:rsidRPr="00122D72">
              <w:rPr>
                <w:rFonts w:ascii="Times New Roman" w:hAnsi="Times New Roman"/>
                <w:color w:val="000000" w:themeColor="text1"/>
                <w:sz w:val="24"/>
                <w:szCs w:val="24"/>
              </w:rPr>
              <w:t>закупівлі</w:t>
            </w:r>
            <w:proofErr w:type="spellEnd"/>
            <w:r w:rsidRPr="00122D72">
              <w:rPr>
                <w:rFonts w:ascii="Times New Roman" w:hAnsi="Times New Roman"/>
                <w:color w:val="000000" w:themeColor="text1"/>
                <w:sz w:val="24"/>
                <w:szCs w:val="24"/>
              </w:rPr>
              <w:t xml:space="preserve"> не </w:t>
            </w:r>
            <w:proofErr w:type="spellStart"/>
            <w:r w:rsidRPr="00122D72">
              <w:rPr>
                <w:rFonts w:ascii="Times New Roman" w:hAnsi="Times New Roman"/>
                <w:color w:val="000000" w:themeColor="text1"/>
                <w:sz w:val="24"/>
                <w:szCs w:val="24"/>
              </w:rPr>
              <w:t>оподатковується</w:t>
            </w:r>
            <w:proofErr w:type="spellEnd"/>
            <w:r w:rsidRPr="00122D72">
              <w:rPr>
                <w:rFonts w:ascii="Times New Roman" w:hAnsi="Times New Roman"/>
                <w:color w:val="000000" w:themeColor="text1"/>
                <w:sz w:val="24"/>
                <w:szCs w:val="24"/>
              </w:rPr>
              <w:t>.</w:t>
            </w:r>
          </w:p>
          <w:p w14:paraId="5B6CFB39" w14:textId="5590154C" w:rsidR="00EF41F9" w:rsidRPr="00122D72" w:rsidRDefault="00EF41F9" w:rsidP="00EF41F9">
            <w:pPr>
              <w:widowControl w:val="0"/>
              <w:jc w:val="both"/>
              <w:rPr>
                <w:rFonts w:ascii="Times New Roman" w:hAnsi="Times New Roman"/>
                <w:i/>
                <w:color w:val="000000" w:themeColor="text1"/>
                <w:sz w:val="24"/>
                <w:szCs w:val="24"/>
                <w:lang w:val="uk-UA"/>
              </w:rPr>
            </w:pPr>
            <w:proofErr w:type="spellStart"/>
            <w:r w:rsidRPr="00122D72">
              <w:rPr>
                <w:rFonts w:ascii="Times New Roman" w:hAnsi="Times New Roman"/>
                <w:color w:val="000000" w:themeColor="text1"/>
                <w:sz w:val="24"/>
                <w:szCs w:val="24"/>
              </w:rPr>
              <w:t>Оцінка</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здійснюється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щодо</w:t>
            </w:r>
            <w:proofErr w:type="spellEnd"/>
            <w:r w:rsidRPr="00122D72">
              <w:rPr>
                <w:rFonts w:ascii="Times New Roman" w:hAnsi="Times New Roman"/>
                <w:color w:val="000000" w:themeColor="text1"/>
                <w:sz w:val="24"/>
                <w:szCs w:val="24"/>
              </w:rPr>
              <w:t xml:space="preserve"> предмета </w:t>
            </w:r>
            <w:proofErr w:type="spellStart"/>
            <w:r w:rsidRPr="00122D72">
              <w:rPr>
                <w:rFonts w:ascii="Times New Roman" w:hAnsi="Times New Roman"/>
                <w:color w:val="000000" w:themeColor="text1"/>
                <w:sz w:val="24"/>
                <w:szCs w:val="24"/>
              </w:rPr>
              <w:t>закупівлі</w:t>
            </w:r>
            <w:proofErr w:type="spellEnd"/>
            <w:r w:rsidRPr="00122D72">
              <w:rPr>
                <w:rFonts w:ascii="Times New Roman" w:hAnsi="Times New Roman"/>
                <w:color w:val="000000" w:themeColor="text1"/>
                <w:sz w:val="24"/>
                <w:szCs w:val="24"/>
              </w:rPr>
              <w:t xml:space="preserve"> в </w:t>
            </w:r>
            <w:proofErr w:type="spellStart"/>
            <w:r w:rsidRPr="00122D72">
              <w:rPr>
                <w:rFonts w:ascii="Times New Roman" w:hAnsi="Times New Roman"/>
                <w:color w:val="000000" w:themeColor="text1"/>
                <w:sz w:val="24"/>
                <w:szCs w:val="24"/>
              </w:rPr>
              <w:t>цілому</w:t>
            </w:r>
            <w:proofErr w:type="spellEnd"/>
            <w:r w:rsidR="0011049D" w:rsidRPr="00122D72">
              <w:rPr>
                <w:rFonts w:ascii="Times New Roman" w:hAnsi="Times New Roman"/>
                <w:color w:val="000000" w:themeColor="text1"/>
                <w:sz w:val="24"/>
                <w:szCs w:val="24"/>
                <w:lang w:val="uk-UA"/>
              </w:rPr>
              <w:t xml:space="preserve"> (або </w:t>
            </w:r>
            <w:r w:rsidRPr="00122D72">
              <w:rPr>
                <w:rFonts w:ascii="Times New Roman" w:hAnsi="Times New Roman"/>
                <w:color w:val="000000" w:themeColor="text1"/>
                <w:sz w:val="24"/>
                <w:szCs w:val="24"/>
              </w:rPr>
              <w:t xml:space="preserve">на </w:t>
            </w:r>
            <w:proofErr w:type="spellStart"/>
            <w:r w:rsidRPr="00122D72">
              <w:rPr>
                <w:rFonts w:ascii="Times New Roman" w:hAnsi="Times New Roman"/>
                <w:color w:val="000000" w:themeColor="text1"/>
                <w:sz w:val="24"/>
                <w:szCs w:val="24"/>
              </w:rPr>
              <w:t>окрему</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частину</w:t>
            </w:r>
            <w:proofErr w:type="spellEnd"/>
            <w:r w:rsidRPr="00122D72">
              <w:rPr>
                <w:rFonts w:ascii="Times New Roman" w:hAnsi="Times New Roman"/>
                <w:color w:val="000000" w:themeColor="text1"/>
                <w:sz w:val="24"/>
                <w:szCs w:val="24"/>
              </w:rPr>
              <w:t xml:space="preserve"> предмета </w:t>
            </w:r>
            <w:proofErr w:type="spellStart"/>
            <w:r w:rsidRPr="00122D72">
              <w:rPr>
                <w:rFonts w:ascii="Times New Roman" w:hAnsi="Times New Roman"/>
                <w:color w:val="000000" w:themeColor="text1"/>
                <w:sz w:val="24"/>
                <w:szCs w:val="24"/>
              </w:rPr>
              <w:t>закупівлі</w:t>
            </w:r>
            <w:proofErr w:type="spellEnd"/>
            <w:r w:rsidRPr="00122D72">
              <w:rPr>
                <w:rFonts w:ascii="Times New Roman" w:hAnsi="Times New Roman"/>
                <w:color w:val="000000" w:themeColor="text1"/>
                <w:sz w:val="24"/>
                <w:szCs w:val="24"/>
              </w:rPr>
              <w:t xml:space="preserve"> (лота), </w:t>
            </w:r>
            <w:proofErr w:type="spellStart"/>
            <w:r w:rsidRPr="00122D72">
              <w:rPr>
                <w:rFonts w:ascii="Times New Roman" w:hAnsi="Times New Roman"/>
                <w:color w:val="000000" w:themeColor="text1"/>
                <w:sz w:val="24"/>
                <w:szCs w:val="24"/>
              </w:rPr>
              <w:t>щодо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яких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можуть</w:t>
            </w:r>
            <w:proofErr w:type="spellEnd"/>
            <w:r w:rsidRPr="00122D72">
              <w:rPr>
                <w:rFonts w:ascii="Times New Roman" w:hAnsi="Times New Roman"/>
                <w:color w:val="000000" w:themeColor="text1"/>
                <w:sz w:val="24"/>
                <w:szCs w:val="24"/>
              </w:rPr>
              <w:t xml:space="preserve"> бути </w:t>
            </w:r>
            <w:proofErr w:type="spellStart"/>
            <w:r w:rsidRPr="00122D72">
              <w:rPr>
                <w:rFonts w:ascii="Times New Roman" w:hAnsi="Times New Roman"/>
                <w:color w:val="000000" w:themeColor="text1"/>
                <w:sz w:val="24"/>
                <w:szCs w:val="24"/>
              </w:rPr>
              <w:t>подані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пропозиції</w:t>
            </w:r>
            <w:proofErr w:type="spellEnd"/>
            <w:r w:rsidRPr="00122D72">
              <w:rPr>
                <w:rFonts w:ascii="Times New Roman" w:hAnsi="Times New Roman"/>
                <w:color w:val="000000" w:themeColor="text1"/>
                <w:sz w:val="24"/>
                <w:szCs w:val="24"/>
              </w:rPr>
              <w:t> </w:t>
            </w:r>
            <w:r w:rsidR="0011049D" w:rsidRPr="00122D72">
              <w:rPr>
                <w:rFonts w:ascii="Times New Roman" w:hAnsi="Times New Roman"/>
                <w:color w:val="000000" w:themeColor="text1"/>
                <w:sz w:val="24"/>
                <w:szCs w:val="24"/>
                <w:lang w:val="uk-UA"/>
              </w:rPr>
              <w:t>(</w:t>
            </w:r>
            <w:r w:rsidRPr="00122D72">
              <w:rPr>
                <w:rFonts w:ascii="Times New Roman" w:hAnsi="Times New Roman"/>
                <w:i/>
                <w:color w:val="000000" w:themeColor="text1"/>
                <w:sz w:val="24"/>
                <w:szCs w:val="24"/>
              </w:rPr>
              <w:t xml:space="preserve">у </w:t>
            </w:r>
            <w:proofErr w:type="spellStart"/>
            <w:r w:rsidRPr="00122D72">
              <w:rPr>
                <w:rFonts w:ascii="Times New Roman" w:hAnsi="Times New Roman"/>
                <w:i/>
                <w:color w:val="000000" w:themeColor="text1"/>
                <w:sz w:val="24"/>
                <w:szCs w:val="24"/>
              </w:rPr>
              <w:t>разі</w:t>
            </w:r>
            <w:proofErr w:type="spellEnd"/>
            <w:r w:rsidRPr="00122D72">
              <w:rPr>
                <w:rFonts w:ascii="Times New Roman" w:hAnsi="Times New Roman"/>
                <w:i/>
                <w:color w:val="000000" w:themeColor="text1"/>
                <w:sz w:val="24"/>
                <w:szCs w:val="24"/>
              </w:rPr>
              <w:t xml:space="preserve"> </w:t>
            </w:r>
            <w:proofErr w:type="spellStart"/>
            <w:r w:rsidRPr="00122D72">
              <w:rPr>
                <w:rFonts w:ascii="Times New Roman" w:hAnsi="Times New Roman"/>
                <w:i/>
                <w:color w:val="000000" w:themeColor="text1"/>
                <w:sz w:val="24"/>
                <w:szCs w:val="24"/>
              </w:rPr>
              <w:t>закупівлі</w:t>
            </w:r>
            <w:proofErr w:type="spellEnd"/>
            <w:r w:rsidRPr="00122D72">
              <w:rPr>
                <w:rFonts w:ascii="Times New Roman" w:hAnsi="Times New Roman"/>
                <w:i/>
                <w:color w:val="000000" w:themeColor="text1"/>
                <w:sz w:val="24"/>
                <w:szCs w:val="24"/>
              </w:rPr>
              <w:t xml:space="preserve"> по лотах)</w:t>
            </w:r>
            <w:r w:rsidR="0011049D" w:rsidRPr="00122D72">
              <w:rPr>
                <w:rFonts w:ascii="Times New Roman" w:hAnsi="Times New Roman"/>
                <w:i/>
                <w:color w:val="000000" w:themeColor="text1"/>
                <w:sz w:val="24"/>
                <w:szCs w:val="24"/>
                <w:lang w:val="uk-UA"/>
              </w:rPr>
              <w:t>).</w:t>
            </w:r>
          </w:p>
          <w:p w14:paraId="7EEE90FF" w14:textId="77777777" w:rsidR="00EF41F9" w:rsidRPr="00122D72" w:rsidRDefault="00EF41F9" w:rsidP="00EF41F9">
            <w:pPr>
              <w:widowControl w:val="0"/>
              <w:jc w:val="both"/>
              <w:rPr>
                <w:rFonts w:ascii="Times New Roman" w:hAnsi="Times New Roman"/>
                <w:color w:val="000000" w:themeColor="text1"/>
                <w:sz w:val="24"/>
                <w:szCs w:val="24"/>
              </w:rPr>
            </w:pPr>
            <w:proofErr w:type="spellStart"/>
            <w:r w:rsidRPr="00122D72">
              <w:rPr>
                <w:rFonts w:ascii="Times New Roman" w:hAnsi="Times New Roman"/>
                <w:color w:val="000000" w:themeColor="text1"/>
                <w:sz w:val="24"/>
                <w:szCs w:val="24"/>
              </w:rPr>
              <w:t>Учасник</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визначає</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ціни</w:t>
            </w:r>
            <w:proofErr w:type="spellEnd"/>
            <w:r w:rsidRPr="00122D72">
              <w:rPr>
                <w:rFonts w:ascii="Times New Roman" w:hAnsi="Times New Roman"/>
                <w:color w:val="000000" w:themeColor="text1"/>
                <w:sz w:val="24"/>
                <w:szCs w:val="24"/>
              </w:rPr>
              <w:t xml:space="preserve"> на товар/</w:t>
            </w:r>
            <w:proofErr w:type="spellStart"/>
            <w:r w:rsidRPr="00122D72">
              <w:rPr>
                <w:rFonts w:ascii="Times New Roman" w:hAnsi="Times New Roman"/>
                <w:color w:val="000000" w:themeColor="text1"/>
                <w:sz w:val="24"/>
                <w:szCs w:val="24"/>
              </w:rPr>
              <w:t>послуги</w:t>
            </w:r>
            <w:proofErr w:type="spellEnd"/>
            <w:r w:rsidRPr="00122D72">
              <w:rPr>
                <w:rFonts w:ascii="Times New Roman" w:hAnsi="Times New Roman"/>
                <w:color w:val="000000" w:themeColor="text1"/>
                <w:sz w:val="24"/>
                <w:szCs w:val="24"/>
              </w:rPr>
              <w:t>/</w:t>
            </w:r>
            <w:proofErr w:type="spellStart"/>
            <w:r w:rsidRPr="00122D72">
              <w:rPr>
                <w:rFonts w:ascii="Times New Roman" w:hAnsi="Times New Roman"/>
                <w:color w:val="000000" w:themeColor="text1"/>
                <w:sz w:val="24"/>
                <w:szCs w:val="24"/>
              </w:rPr>
              <w:t>роботи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що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він</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пропонує</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поставити</w:t>
            </w:r>
            <w:proofErr w:type="spellEnd"/>
            <w:r w:rsidRPr="00122D72">
              <w:rPr>
                <w:rFonts w:ascii="Times New Roman" w:hAnsi="Times New Roman"/>
                <w:color w:val="000000" w:themeColor="text1"/>
                <w:sz w:val="24"/>
                <w:szCs w:val="24"/>
              </w:rPr>
              <w:t>/</w:t>
            </w:r>
            <w:proofErr w:type="spellStart"/>
            <w:r w:rsidRPr="00122D72">
              <w:rPr>
                <w:rFonts w:ascii="Times New Roman" w:hAnsi="Times New Roman"/>
                <w:color w:val="000000" w:themeColor="text1"/>
                <w:sz w:val="24"/>
                <w:szCs w:val="24"/>
              </w:rPr>
              <w:t>надати</w:t>
            </w:r>
            <w:proofErr w:type="spellEnd"/>
            <w:r w:rsidRPr="00122D72">
              <w:rPr>
                <w:rFonts w:ascii="Times New Roman" w:hAnsi="Times New Roman"/>
                <w:color w:val="000000" w:themeColor="text1"/>
                <w:sz w:val="24"/>
                <w:szCs w:val="24"/>
              </w:rPr>
              <w:t>/</w:t>
            </w:r>
            <w:proofErr w:type="spellStart"/>
            <w:r w:rsidRPr="00122D72">
              <w:rPr>
                <w:rFonts w:ascii="Times New Roman" w:hAnsi="Times New Roman"/>
                <w:color w:val="000000" w:themeColor="text1"/>
                <w:sz w:val="24"/>
                <w:szCs w:val="24"/>
              </w:rPr>
              <w:t>виконати</w:t>
            </w:r>
            <w:proofErr w:type="spellEnd"/>
            <w:r w:rsidRPr="00122D72">
              <w:rPr>
                <w:rFonts w:ascii="Times New Roman" w:hAnsi="Times New Roman"/>
                <w:color w:val="000000" w:themeColor="text1"/>
                <w:sz w:val="24"/>
                <w:szCs w:val="24"/>
              </w:rPr>
              <w:t xml:space="preserve"> за договором про </w:t>
            </w:r>
            <w:proofErr w:type="spellStart"/>
            <w:r w:rsidRPr="00122D72">
              <w:rPr>
                <w:rFonts w:ascii="Times New Roman" w:hAnsi="Times New Roman"/>
                <w:color w:val="000000" w:themeColor="text1"/>
                <w:sz w:val="24"/>
                <w:szCs w:val="24"/>
              </w:rPr>
              <w:t>закупівлю</w:t>
            </w:r>
            <w:proofErr w:type="spellEnd"/>
            <w:r w:rsidRPr="00122D72">
              <w:rPr>
                <w:rFonts w:ascii="Times New Roman" w:hAnsi="Times New Roman"/>
                <w:color w:val="000000" w:themeColor="text1"/>
                <w:sz w:val="24"/>
                <w:szCs w:val="24"/>
              </w:rPr>
              <w:t xml:space="preserve">, з </w:t>
            </w:r>
            <w:proofErr w:type="spellStart"/>
            <w:r w:rsidRPr="00122D72">
              <w:rPr>
                <w:rFonts w:ascii="Times New Roman" w:hAnsi="Times New Roman"/>
                <w:color w:val="000000" w:themeColor="text1"/>
                <w:sz w:val="24"/>
                <w:szCs w:val="24"/>
              </w:rPr>
              <w:t>урахуванням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податків</w:t>
            </w:r>
            <w:proofErr w:type="spellEnd"/>
            <w:r w:rsidRPr="00122D72">
              <w:rPr>
                <w:rFonts w:ascii="Times New Roman" w:hAnsi="Times New Roman"/>
                <w:color w:val="000000" w:themeColor="text1"/>
                <w:sz w:val="24"/>
                <w:szCs w:val="24"/>
              </w:rPr>
              <w:t xml:space="preserve"> і </w:t>
            </w:r>
            <w:proofErr w:type="spellStart"/>
            <w:r w:rsidRPr="00122D72">
              <w:rPr>
                <w:rFonts w:ascii="Times New Roman" w:hAnsi="Times New Roman"/>
                <w:color w:val="000000" w:themeColor="text1"/>
                <w:sz w:val="24"/>
                <w:szCs w:val="24"/>
              </w:rPr>
              <w:t>зборів</w:t>
            </w:r>
            <w:proofErr w:type="spellEnd"/>
            <w:r w:rsidRPr="00122D72">
              <w:rPr>
                <w:rFonts w:ascii="Times New Roman" w:hAnsi="Times New Roman"/>
                <w:color w:val="000000" w:themeColor="text1"/>
                <w:sz w:val="24"/>
                <w:szCs w:val="24"/>
              </w:rPr>
              <w:t xml:space="preserve"> (в тому </w:t>
            </w:r>
            <w:proofErr w:type="spellStart"/>
            <w:r w:rsidRPr="00122D72">
              <w:rPr>
                <w:rFonts w:ascii="Times New Roman" w:hAnsi="Times New Roman"/>
                <w:color w:val="000000" w:themeColor="text1"/>
                <w:sz w:val="24"/>
                <w:szCs w:val="24"/>
              </w:rPr>
              <w:t>числі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податку</w:t>
            </w:r>
            <w:proofErr w:type="spellEnd"/>
            <w:r w:rsidRPr="00122D72">
              <w:rPr>
                <w:rFonts w:ascii="Times New Roman" w:hAnsi="Times New Roman"/>
                <w:color w:val="000000" w:themeColor="text1"/>
                <w:sz w:val="24"/>
                <w:szCs w:val="24"/>
              </w:rPr>
              <w:t xml:space="preserve"> на </w:t>
            </w:r>
            <w:proofErr w:type="spellStart"/>
            <w:r w:rsidRPr="00122D72">
              <w:rPr>
                <w:rFonts w:ascii="Times New Roman" w:hAnsi="Times New Roman"/>
                <w:color w:val="000000" w:themeColor="text1"/>
                <w:sz w:val="24"/>
                <w:szCs w:val="24"/>
              </w:rPr>
              <w:t>додану</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вартість</w:t>
            </w:r>
            <w:proofErr w:type="spellEnd"/>
            <w:r w:rsidRPr="00122D72">
              <w:rPr>
                <w:rFonts w:ascii="Times New Roman" w:hAnsi="Times New Roman"/>
                <w:color w:val="000000" w:themeColor="text1"/>
                <w:sz w:val="24"/>
                <w:szCs w:val="24"/>
              </w:rPr>
              <w:t xml:space="preserve"> (ПДВ), у </w:t>
            </w:r>
            <w:proofErr w:type="spellStart"/>
            <w:r w:rsidRPr="00122D72">
              <w:rPr>
                <w:rFonts w:ascii="Times New Roman" w:hAnsi="Times New Roman"/>
                <w:color w:val="000000" w:themeColor="text1"/>
                <w:sz w:val="24"/>
                <w:szCs w:val="24"/>
              </w:rPr>
              <w:t>разі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якщо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учасник</w:t>
            </w:r>
            <w:proofErr w:type="spellEnd"/>
            <w:r w:rsidRPr="00122D72">
              <w:rPr>
                <w:rFonts w:ascii="Times New Roman" w:hAnsi="Times New Roman"/>
                <w:color w:val="000000" w:themeColor="text1"/>
                <w:sz w:val="24"/>
                <w:szCs w:val="24"/>
              </w:rPr>
              <w:t xml:space="preserve"> є </w:t>
            </w:r>
            <w:proofErr w:type="spellStart"/>
            <w:r w:rsidRPr="00122D72">
              <w:rPr>
                <w:rFonts w:ascii="Times New Roman" w:hAnsi="Times New Roman"/>
                <w:color w:val="000000" w:themeColor="text1"/>
                <w:sz w:val="24"/>
                <w:szCs w:val="24"/>
              </w:rPr>
              <w:t>платником</w:t>
            </w:r>
            <w:proofErr w:type="spellEnd"/>
            <w:r w:rsidRPr="00122D72">
              <w:rPr>
                <w:rFonts w:ascii="Times New Roman" w:hAnsi="Times New Roman"/>
                <w:color w:val="000000" w:themeColor="text1"/>
                <w:sz w:val="24"/>
                <w:szCs w:val="24"/>
              </w:rPr>
              <w:t xml:space="preserve"> ПДВ, </w:t>
            </w:r>
            <w:proofErr w:type="spellStart"/>
            <w:r w:rsidRPr="00122D72">
              <w:rPr>
                <w:rFonts w:ascii="Times New Roman" w:hAnsi="Times New Roman"/>
                <w:color w:val="000000" w:themeColor="text1"/>
                <w:sz w:val="24"/>
                <w:szCs w:val="24"/>
              </w:rPr>
              <w:t>крім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випадків</w:t>
            </w:r>
            <w:proofErr w:type="spellEnd"/>
            <w:r w:rsidRPr="00122D72">
              <w:rPr>
                <w:rFonts w:ascii="Times New Roman" w:hAnsi="Times New Roman"/>
                <w:color w:val="000000" w:themeColor="text1"/>
                <w:sz w:val="24"/>
                <w:szCs w:val="24"/>
              </w:rPr>
              <w:t xml:space="preserve"> коли предмет </w:t>
            </w:r>
            <w:proofErr w:type="spellStart"/>
            <w:r w:rsidRPr="00122D72">
              <w:rPr>
                <w:rFonts w:ascii="Times New Roman" w:hAnsi="Times New Roman"/>
                <w:color w:val="000000" w:themeColor="text1"/>
                <w:sz w:val="24"/>
                <w:szCs w:val="24"/>
              </w:rPr>
              <w:t>закупівлі</w:t>
            </w:r>
            <w:proofErr w:type="spellEnd"/>
            <w:r w:rsidRPr="00122D72">
              <w:rPr>
                <w:rFonts w:ascii="Times New Roman" w:hAnsi="Times New Roman"/>
                <w:color w:val="000000" w:themeColor="text1"/>
                <w:sz w:val="24"/>
                <w:szCs w:val="24"/>
              </w:rPr>
              <w:t xml:space="preserve"> не </w:t>
            </w:r>
            <w:proofErr w:type="spellStart"/>
            <w:r w:rsidRPr="00122D72">
              <w:rPr>
                <w:rFonts w:ascii="Times New Roman" w:hAnsi="Times New Roman"/>
                <w:color w:val="000000" w:themeColor="text1"/>
                <w:sz w:val="24"/>
                <w:szCs w:val="24"/>
              </w:rPr>
              <w:t>оподатковується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що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сплачуються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або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мають</w:t>
            </w:r>
            <w:proofErr w:type="spellEnd"/>
            <w:r w:rsidRPr="00122D72">
              <w:rPr>
                <w:rFonts w:ascii="Times New Roman" w:hAnsi="Times New Roman"/>
                <w:color w:val="000000" w:themeColor="text1"/>
                <w:sz w:val="24"/>
                <w:szCs w:val="24"/>
              </w:rPr>
              <w:t xml:space="preserve"> бути </w:t>
            </w:r>
            <w:proofErr w:type="spellStart"/>
            <w:r w:rsidRPr="00122D72">
              <w:rPr>
                <w:rFonts w:ascii="Times New Roman" w:hAnsi="Times New Roman"/>
                <w:color w:val="000000" w:themeColor="text1"/>
                <w:sz w:val="24"/>
                <w:szCs w:val="24"/>
              </w:rPr>
              <w:t>сплачені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усіх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інших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витрат</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передбачених</w:t>
            </w:r>
            <w:proofErr w:type="spellEnd"/>
            <w:r w:rsidRPr="00122D72">
              <w:rPr>
                <w:rFonts w:ascii="Times New Roman" w:hAnsi="Times New Roman"/>
                <w:color w:val="000000" w:themeColor="text1"/>
                <w:sz w:val="24"/>
                <w:szCs w:val="24"/>
              </w:rPr>
              <w:t xml:space="preserve"> для товару/</w:t>
            </w:r>
            <w:proofErr w:type="spellStart"/>
            <w:r w:rsidRPr="00122D72">
              <w:rPr>
                <w:rFonts w:ascii="Times New Roman" w:hAnsi="Times New Roman"/>
                <w:color w:val="000000" w:themeColor="text1"/>
                <w:sz w:val="24"/>
                <w:szCs w:val="24"/>
              </w:rPr>
              <w:t>послуг</w:t>
            </w:r>
            <w:proofErr w:type="spellEnd"/>
            <w:r w:rsidRPr="00122D72">
              <w:rPr>
                <w:rFonts w:ascii="Times New Roman" w:hAnsi="Times New Roman"/>
                <w:color w:val="000000" w:themeColor="text1"/>
                <w:sz w:val="24"/>
                <w:szCs w:val="24"/>
              </w:rPr>
              <w:t>/</w:t>
            </w:r>
            <w:proofErr w:type="spellStart"/>
            <w:r w:rsidRPr="00122D72">
              <w:rPr>
                <w:rFonts w:ascii="Times New Roman" w:hAnsi="Times New Roman"/>
                <w:color w:val="000000" w:themeColor="text1"/>
                <w:sz w:val="24"/>
                <w:szCs w:val="24"/>
              </w:rPr>
              <w:t>робіт</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даного</w:t>
            </w:r>
            <w:proofErr w:type="spellEnd"/>
            <w:r w:rsidRPr="00122D72">
              <w:rPr>
                <w:rFonts w:ascii="Times New Roman" w:hAnsi="Times New Roman"/>
                <w:color w:val="000000" w:themeColor="text1"/>
                <w:sz w:val="24"/>
                <w:szCs w:val="24"/>
              </w:rPr>
              <w:t xml:space="preserve"> виду.</w:t>
            </w:r>
          </w:p>
          <w:p w14:paraId="213D8EEF" w14:textId="39E817A4" w:rsidR="00EF41F9" w:rsidRPr="00122D72" w:rsidRDefault="00EF41F9" w:rsidP="00EF41F9">
            <w:pPr>
              <w:widowControl w:val="0"/>
              <w:jc w:val="both"/>
              <w:rPr>
                <w:rFonts w:ascii="Times New Roman" w:hAnsi="Times New Roman"/>
                <w:color w:val="000000" w:themeColor="text1"/>
                <w:sz w:val="24"/>
                <w:szCs w:val="24"/>
                <w:lang w:val="uk-UA"/>
              </w:rPr>
            </w:pPr>
            <w:proofErr w:type="spellStart"/>
            <w:r w:rsidRPr="00122D72">
              <w:rPr>
                <w:rFonts w:ascii="Times New Roman" w:hAnsi="Times New Roman"/>
                <w:color w:val="000000" w:themeColor="text1"/>
                <w:sz w:val="24"/>
                <w:szCs w:val="24"/>
              </w:rPr>
              <w:t>Розмір</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мінімального</w:t>
            </w:r>
            <w:proofErr w:type="spellEnd"/>
            <w:r w:rsidRPr="00122D72">
              <w:rPr>
                <w:rFonts w:ascii="Times New Roman" w:hAnsi="Times New Roman"/>
                <w:color w:val="000000" w:themeColor="text1"/>
                <w:sz w:val="24"/>
                <w:szCs w:val="24"/>
              </w:rPr>
              <w:t xml:space="preserve"> кроку </w:t>
            </w:r>
            <w:proofErr w:type="spellStart"/>
            <w:r w:rsidRPr="00122D72">
              <w:rPr>
                <w:rFonts w:ascii="Times New Roman" w:hAnsi="Times New Roman"/>
                <w:color w:val="000000" w:themeColor="text1"/>
                <w:sz w:val="24"/>
                <w:szCs w:val="24"/>
              </w:rPr>
              <w:t>пониження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ціни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під</w:t>
            </w:r>
            <w:proofErr w:type="spellEnd"/>
            <w:r w:rsidRPr="00122D72">
              <w:rPr>
                <w:rFonts w:ascii="Times New Roman" w:hAnsi="Times New Roman"/>
                <w:color w:val="000000" w:themeColor="text1"/>
                <w:sz w:val="24"/>
                <w:szCs w:val="24"/>
              </w:rPr>
              <w:t xml:space="preserve"> час </w:t>
            </w:r>
            <w:proofErr w:type="spellStart"/>
            <w:r w:rsidRPr="00122D72">
              <w:rPr>
                <w:rFonts w:ascii="Times New Roman" w:hAnsi="Times New Roman"/>
                <w:color w:val="000000" w:themeColor="text1"/>
                <w:sz w:val="24"/>
                <w:szCs w:val="24"/>
              </w:rPr>
              <w:t>електронного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аукціону</w:t>
            </w:r>
            <w:proofErr w:type="spellEnd"/>
            <w:r w:rsidRPr="00122D72">
              <w:rPr>
                <w:rFonts w:ascii="Times New Roman" w:hAnsi="Times New Roman"/>
                <w:color w:val="000000" w:themeColor="text1"/>
                <w:sz w:val="24"/>
                <w:szCs w:val="24"/>
              </w:rPr>
              <w:t xml:space="preserve"> – </w:t>
            </w:r>
            <w:r w:rsidRPr="00122D72">
              <w:rPr>
                <w:rFonts w:ascii="Times New Roman" w:hAnsi="Times New Roman"/>
                <w:color w:val="000000" w:themeColor="text1"/>
                <w:sz w:val="24"/>
                <w:szCs w:val="24"/>
                <w:lang w:val="uk-UA"/>
              </w:rPr>
              <w:t>0.5</w:t>
            </w:r>
            <w:r w:rsidRPr="00122D72">
              <w:rPr>
                <w:rFonts w:ascii="Times New Roman" w:hAnsi="Times New Roman"/>
                <w:color w:val="000000" w:themeColor="text1"/>
                <w:sz w:val="24"/>
                <w:szCs w:val="24"/>
              </w:rPr>
              <w:t xml:space="preserve"> </w:t>
            </w:r>
            <w:proofErr w:type="gramStart"/>
            <w:r w:rsidRPr="00122D72">
              <w:rPr>
                <w:rFonts w:ascii="Times New Roman" w:hAnsi="Times New Roman"/>
                <w:color w:val="000000" w:themeColor="text1"/>
                <w:sz w:val="24"/>
                <w:szCs w:val="24"/>
              </w:rPr>
              <w:t xml:space="preserve">% </w:t>
            </w:r>
            <w:r w:rsidRPr="00122D72">
              <w:rPr>
                <w:rFonts w:ascii="Times New Roman" w:hAnsi="Times New Roman"/>
                <w:color w:val="000000" w:themeColor="text1"/>
                <w:sz w:val="24"/>
                <w:szCs w:val="24"/>
                <w:lang w:val="uk-UA"/>
              </w:rPr>
              <w:t>.</w:t>
            </w:r>
            <w:proofErr w:type="gramEnd"/>
          </w:p>
          <w:p w14:paraId="51A129E2" w14:textId="77777777" w:rsidR="00EF41F9" w:rsidRPr="00122D72" w:rsidRDefault="00EF41F9" w:rsidP="00EF41F9">
            <w:pPr>
              <w:shd w:val="clear" w:color="auto" w:fill="FFFFFF"/>
              <w:jc w:val="both"/>
              <w:rPr>
                <w:rFonts w:ascii="Times New Roman" w:hAnsi="Times New Roman"/>
                <w:color w:val="000000" w:themeColor="text1"/>
                <w:sz w:val="24"/>
                <w:szCs w:val="24"/>
              </w:rPr>
            </w:pPr>
            <w:proofErr w:type="spellStart"/>
            <w:r w:rsidRPr="00122D72">
              <w:rPr>
                <w:rFonts w:ascii="Times New Roman" w:hAnsi="Times New Roman"/>
                <w:color w:val="000000" w:themeColor="text1"/>
                <w:sz w:val="24"/>
                <w:szCs w:val="24"/>
              </w:rPr>
              <w:lastRenderedPageBreak/>
              <w:t>Учасник</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процедури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закупівлі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який</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надав</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найбільш</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економічно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вигідну</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тендерну</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пропозицію</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що</w:t>
            </w:r>
            <w:proofErr w:type="spellEnd"/>
            <w:r w:rsidRPr="00122D72">
              <w:rPr>
                <w:rFonts w:ascii="Times New Roman" w:hAnsi="Times New Roman"/>
                <w:color w:val="000000" w:themeColor="text1"/>
                <w:sz w:val="24"/>
                <w:szCs w:val="24"/>
              </w:rPr>
              <w:t xml:space="preserve"> є аномально </w:t>
            </w:r>
            <w:proofErr w:type="spellStart"/>
            <w:r w:rsidRPr="00122D72">
              <w:rPr>
                <w:rFonts w:ascii="Times New Roman" w:hAnsi="Times New Roman"/>
                <w:color w:val="000000" w:themeColor="text1"/>
                <w:sz w:val="24"/>
                <w:szCs w:val="24"/>
              </w:rPr>
              <w:t>низькою</w:t>
            </w:r>
            <w:proofErr w:type="spellEnd"/>
            <w:r w:rsidRPr="00122D72">
              <w:rPr>
                <w:rFonts w:ascii="Times New Roman" w:hAnsi="Times New Roman"/>
                <w:color w:val="000000" w:themeColor="text1"/>
                <w:sz w:val="24"/>
                <w:szCs w:val="24"/>
              </w:rPr>
              <w:t xml:space="preserve"> (у </w:t>
            </w:r>
            <w:proofErr w:type="spellStart"/>
            <w:r w:rsidRPr="00122D72">
              <w:rPr>
                <w:rFonts w:ascii="Times New Roman" w:hAnsi="Times New Roman"/>
                <w:color w:val="000000" w:themeColor="text1"/>
                <w:sz w:val="24"/>
                <w:szCs w:val="24"/>
              </w:rPr>
              <w:t>цьому</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пункті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під</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терміном</w:t>
            </w:r>
            <w:proofErr w:type="spellEnd"/>
            <w:r w:rsidRPr="00122D72">
              <w:rPr>
                <w:rFonts w:ascii="Times New Roman" w:hAnsi="Times New Roman"/>
                <w:color w:val="000000" w:themeColor="text1"/>
                <w:sz w:val="24"/>
                <w:szCs w:val="24"/>
              </w:rPr>
              <w:t xml:space="preserve"> “аномально </w:t>
            </w:r>
            <w:proofErr w:type="spellStart"/>
            <w:r w:rsidRPr="00122D72">
              <w:rPr>
                <w:rFonts w:ascii="Times New Roman" w:hAnsi="Times New Roman"/>
                <w:color w:val="000000" w:themeColor="text1"/>
                <w:sz w:val="24"/>
                <w:szCs w:val="24"/>
              </w:rPr>
              <w:t>низька</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ціна</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розуміється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ціна</w:t>
            </w:r>
            <w:proofErr w:type="spellEnd"/>
            <w:r w:rsidRPr="00122D72">
              <w:rPr>
                <w:rFonts w:ascii="Times New Roman" w:hAnsi="Times New Roman"/>
                <w:color w:val="000000" w:themeColor="text1"/>
                <w:sz w:val="24"/>
                <w:szCs w:val="24"/>
              </w:rPr>
              <w:t xml:space="preserve">/приведена </w:t>
            </w:r>
            <w:proofErr w:type="spellStart"/>
            <w:r w:rsidRPr="00122D72">
              <w:rPr>
                <w:rFonts w:ascii="Times New Roman" w:hAnsi="Times New Roman"/>
                <w:color w:val="000000" w:themeColor="text1"/>
                <w:sz w:val="24"/>
                <w:szCs w:val="24"/>
              </w:rPr>
              <w:t>ціна</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найбільш</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економічно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вигідної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пропозиції</w:t>
            </w:r>
            <w:proofErr w:type="spellEnd"/>
            <w:r w:rsidRPr="00122D72">
              <w:rPr>
                <w:rFonts w:ascii="Times New Roman" w:hAnsi="Times New Roman"/>
                <w:color w:val="000000" w:themeColor="text1"/>
                <w:sz w:val="24"/>
                <w:szCs w:val="24"/>
              </w:rPr>
              <w:t xml:space="preserve">, яка є </w:t>
            </w:r>
            <w:proofErr w:type="spellStart"/>
            <w:r w:rsidRPr="00122D72">
              <w:rPr>
                <w:rFonts w:ascii="Times New Roman" w:hAnsi="Times New Roman"/>
                <w:color w:val="000000" w:themeColor="text1"/>
                <w:sz w:val="24"/>
                <w:szCs w:val="24"/>
              </w:rPr>
              <w:t>меншою</w:t>
            </w:r>
            <w:proofErr w:type="spellEnd"/>
            <w:r w:rsidRPr="00122D72">
              <w:rPr>
                <w:rFonts w:ascii="Times New Roman" w:hAnsi="Times New Roman"/>
                <w:color w:val="000000" w:themeColor="text1"/>
                <w:sz w:val="24"/>
                <w:szCs w:val="24"/>
              </w:rPr>
              <w:t xml:space="preserve"> на 40 </w:t>
            </w:r>
            <w:proofErr w:type="spellStart"/>
            <w:r w:rsidRPr="00122D72">
              <w:rPr>
                <w:rFonts w:ascii="Times New Roman" w:hAnsi="Times New Roman"/>
                <w:color w:val="000000" w:themeColor="text1"/>
                <w:sz w:val="24"/>
                <w:szCs w:val="24"/>
              </w:rPr>
              <w:t>або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більше</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відсотків</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середньоарифметичного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значення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ціни</w:t>
            </w:r>
            <w:proofErr w:type="spellEnd"/>
            <w:r w:rsidRPr="00122D72">
              <w:rPr>
                <w:rFonts w:ascii="Times New Roman" w:hAnsi="Times New Roman"/>
                <w:color w:val="000000" w:themeColor="text1"/>
                <w:sz w:val="24"/>
                <w:szCs w:val="24"/>
              </w:rPr>
              <w:t>/</w:t>
            </w:r>
            <w:proofErr w:type="spellStart"/>
            <w:r w:rsidRPr="00122D72">
              <w:rPr>
                <w:rFonts w:ascii="Times New Roman" w:hAnsi="Times New Roman"/>
                <w:color w:val="000000" w:themeColor="text1"/>
                <w:sz w:val="24"/>
                <w:szCs w:val="24"/>
              </w:rPr>
              <w:t>приведеної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ціни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пропозицій</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інших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учасників</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процедури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закупівлі</w:t>
            </w:r>
            <w:proofErr w:type="spellEnd"/>
            <w:r w:rsidRPr="00122D72">
              <w:rPr>
                <w:rFonts w:ascii="Times New Roman" w:hAnsi="Times New Roman"/>
                <w:color w:val="000000" w:themeColor="text1"/>
                <w:sz w:val="24"/>
                <w:szCs w:val="24"/>
              </w:rPr>
              <w:t>, та/</w:t>
            </w:r>
            <w:proofErr w:type="spellStart"/>
            <w:r w:rsidRPr="00122D72">
              <w:rPr>
                <w:rFonts w:ascii="Times New Roman" w:hAnsi="Times New Roman"/>
                <w:color w:val="000000" w:themeColor="text1"/>
                <w:sz w:val="24"/>
                <w:szCs w:val="24"/>
              </w:rPr>
              <w:t>або</w:t>
            </w:r>
            <w:proofErr w:type="spellEnd"/>
            <w:r w:rsidRPr="00122D72">
              <w:rPr>
                <w:rFonts w:ascii="Times New Roman" w:hAnsi="Times New Roman"/>
                <w:color w:val="000000" w:themeColor="text1"/>
                <w:sz w:val="24"/>
                <w:szCs w:val="24"/>
              </w:rPr>
              <w:t xml:space="preserve"> є </w:t>
            </w:r>
            <w:proofErr w:type="spellStart"/>
            <w:r w:rsidRPr="00122D72">
              <w:rPr>
                <w:rFonts w:ascii="Times New Roman" w:hAnsi="Times New Roman"/>
                <w:color w:val="000000" w:themeColor="text1"/>
                <w:sz w:val="24"/>
                <w:szCs w:val="24"/>
              </w:rPr>
              <w:t>меншою</w:t>
            </w:r>
            <w:proofErr w:type="spellEnd"/>
            <w:r w:rsidRPr="00122D72">
              <w:rPr>
                <w:rFonts w:ascii="Times New Roman" w:hAnsi="Times New Roman"/>
                <w:color w:val="000000" w:themeColor="text1"/>
                <w:sz w:val="24"/>
                <w:szCs w:val="24"/>
              </w:rPr>
              <w:t xml:space="preserve"> на 30 </w:t>
            </w:r>
            <w:proofErr w:type="spellStart"/>
            <w:r w:rsidRPr="00122D72">
              <w:rPr>
                <w:rFonts w:ascii="Times New Roman" w:hAnsi="Times New Roman"/>
                <w:color w:val="000000" w:themeColor="text1"/>
                <w:sz w:val="24"/>
                <w:szCs w:val="24"/>
              </w:rPr>
              <w:t>або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більше</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відсотків</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наступної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ціни</w:t>
            </w:r>
            <w:proofErr w:type="spellEnd"/>
            <w:r w:rsidRPr="00122D72">
              <w:rPr>
                <w:rFonts w:ascii="Times New Roman" w:hAnsi="Times New Roman"/>
                <w:color w:val="000000" w:themeColor="text1"/>
                <w:sz w:val="24"/>
                <w:szCs w:val="24"/>
              </w:rPr>
              <w:t>/</w:t>
            </w:r>
            <w:proofErr w:type="spellStart"/>
            <w:r w:rsidRPr="00122D72">
              <w:rPr>
                <w:rFonts w:ascii="Times New Roman" w:hAnsi="Times New Roman"/>
                <w:color w:val="000000" w:themeColor="text1"/>
                <w:sz w:val="24"/>
                <w:szCs w:val="24"/>
              </w:rPr>
              <w:t>приведеної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ціни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пропозиції</w:t>
            </w:r>
            <w:proofErr w:type="spellEnd"/>
            <w:r w:rsidRPr="00122D72">
              <w:rPr>
                <w:rFonts w:ascii="Times New Roman" w:hAnsi="Times New Roman"/>
                <w:color w:val="000000" w:themeColor="text1"/>
                <w:sz w:val="24"/>
                <w:szCs w:val="24"/>
              </w:rPr>
              <w:t xml:space="preserve">; аномально </w:t>
            </w:r>
            <w:proofErr w:type="spellStart"/>
            <w:r w:rsidRPr="00122D72">
              <w:rPr>
                <w:rFonts w:ascii="Times New Roman" w:hAnsi="Times New Roman"/>
                <w:color w:val="000000" w:themeColor="text1"/>
                <w:sz w:val="24"/>
                <w:szCs w:val="24"/>
              </w:rPr>
              <w:t>низька</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ціна</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визначається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електронною</w:t>
            </w:r>
            <w:proofErr w:type="spellEnd"/>
            <w:r w:rsidRPr="00122D72">
              <w:rPr>
                <w:rFonts w:ascii="Times New Roman" w:hAnsi="Times New Roman"/>
                <w:color w:val="000000" w:themeColor="text1"/>
                <w:sz w:val="24"/>
                <w:szCs w:val="24"/>
              </w:rPr>
              <w:t xml:space="preserve"> системою закупівель автоматично за </w:t>
            </w:r>
            <w:proofErr w:type="spellStart"/>
            <w:r w:rsidRPr="00122D72">
              <w:rPr>
                <w:rFonts w:ascii="Times New Roman" w:hAnsi="Times New Roman"/>
                <w:color w:val="000000" w:themeColor="text1"/>
                <w:sz w:val="24"/>
                <w:szCs w:val="24"/>
              </w:rPr>
              <w:t>умови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наявності</w:t>
            </w:r>
            <w:proofErr w:type="spellEnd"/>
            <w:r w:rsidRPr="00122D72">
              <w:rPr>
                <w:rFonts w:ascii="Times New Roman" w:hAnsi="Times New Roman"/>
                <w:color w:val="000000" w:themeColor="text1"/>
                <w:sz w:val="24"/>
                <w:szCs w:val="24"/>
              </w:rPr>
              <w:t xml:space="preserve"> не </w:t>
            </w:r>
            <w:proofErr w:type="spellStart"/>
            <w:r w:rsidRPr="00122D72">
              <w:rPr>
                <w:rFonts w:ascii="Times New Roman" w:hAnsi="Times New Roman"/>
                <w:color w:val="000000" w:themeColor="text1"/>
                <w:sz w:val="24"/>
                <w:szCs w:val="24"/>
              </w:rPr>
              <w:t>менше</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двох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учасників</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які</w:t>
            </w:r>
            <w:proofErr w:type="spellEnd"/>
            <w:r w:rsidRPr="00122D72">
              <w:rPr>
                <w:rFonts w:ascii="Times New Roman" w:hAnsi="Times New Roman"/>
                <w:color w:val="000000" w:themeColor="text1"/>
                <w:sz w:val="24"/>
                <w:szCs w:val="24"/>
              </w:rPr>
              <w:t xml:space="preserve"> подали </w:t>
            </w:r>
            <w:proofErr w:type="spellStart"/>
            <w:r w:rsidRPr="00122D72">
              <w:rPr>
                <w:rFonts w:ascii="Times New Roman" w:hAnsi="Times New Roman"/>
                <w:color w:val="000000" w:themeColor="text1"/>
                <w:sz w:val="24"/>
                <w:szCs w:val="24"/>
              </w:rPr>
              <w:t>свої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щодо</w:t>
            </w:r>
            <w:proofErr w:type="spellEnd"/>
            <w:r w:rsidRPr="00122D72">
              <w:rPr>
                <w:rFonts w:ascii="Times New Roman" w:hAnsi="Times New Roman"/>
                <w:color w:val="000000" w:themeColor="text1"/>
                <w:sz w:val="24"/>
                <w:szCs w:val="24"/>
              </w:rPr>
              <w:t xml:space="preserve"> предмета </w:t>
            </w:r>
            <w:proofErr w:type="spellStart"/>
            <w:r w:rsidRPr="00122D72">
              <w:rPr>
                <w:rFonts w:ascii="Times New Roman" w:hAnsi="Times New Roman"/>
                <w:color w:val="000000" w:themeColor="text1"/>
                <w:sz w:val="24"/>
                <w:szCs w:val="24"/>
              </w:rPr>
              <w:t>закупівлі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або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його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частини</w:t>
            </w:r>
            <w:proofErr w:type="spellEnd"/>
            <w:r w:rsidRPr="00122D72">
              <w:rPr>
                <w:rFonts w:ascii="Times New Roman" w:hAnsi="Times New Roman"/>
                <w:color w:val="000000" w:themeColor="text1"/>
                <w:sz w:val="24"/>
                <w:szCs w:val="24"/>
              </w:rPr>
              <w:t xml:space="preserve"> (лота), повинен </w:t>
            </w:r>
            <w:proofErr w:type="spellStart"/>
            <w:r w:rsidRPr="00122D72">
              <w:rPr>
                <w:rFonts w:ascii="Times New Roman" w:hAnsi="Times New Roman"/>
                <w:color w:val="000000" w:themeColor="text1"/>
                <w:sz w:val="24"/>
                <w:szCs w:val="24"/>
              </w:rPr>
              <w:t>надати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протягом</w:t>
            </w:r>
            <w:proofErr w:type="spellEnd"/>
            <w:r w:rsidRPr="00122D72">
              <w:rPr>
                <w:rFonts w:ascii="Times New Roman" w:hAnsi="Times New Roman"/>
                <w:color w:val="000000" w:themeColor="text1"/>
                <w:sz w:val="24"/>
                <w:szCs w:val="24"/>
              </w:rPr>
              <w:t xml:space="preserve"> одного </w:t>
            </w:r>
            <w:proofErr w:type="spellStart"/>
            <w:r w:rsidRPr="00122D72">
              <w:rPr>
                <w:rFonts w:ascii="Times New Roman" w:hAnsi="Times New Roman"/>
                <w:color w:val="000000" w:themeColor="text1"/>
                <w:sz w:val="24"/>
                <w:szCs w:val="24"/>
              </w:rPr>
              <w:t>робочого</w:t>
            </w:r>
            <w:proofErr w:type="spellEnd"/>
            <w:r w:rsidRPr="00122D72">
              <w:rPr>
                <w:rFonts w:ascii="Times New Roman" w:hAnsi="Times New Roman"/>
                <w:color w:val="000000" w:themeColor="text1"/>
                <w:sz w:val="24"/>
                <w:szCs w:val="24"/>
              </w:rPr>
              <w:t xml:space="preserve"> дня з дня </w:t>
            </w:r>
            <w:proofErr w:type="spellStart"/>
            <w:r w:rsidRPr="00122D72">
              <w:rPr>
                <w:rFonts w:ascii="Times New Roman" w:hAnsi="Times New Roman"/>
                <w:color w:val="000000" w:themeColor="text1"/>
                <w:sz w:val="24"/>
                <w:szCs w:val="24"/>
              </w:rPr>
              <w:t>визначення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найбільш</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економічно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вигідної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обґрунтування</w:t>
            </w:r>
            <w:proofErr w:type="spellEnd"/>
            <w:r w:rsidRPr="00122D72">
              <w:rPr>
                <w:rFonts w:ascii="Times New Roman" w:hAnsi="Times New Roman"/>
                <w:color w:val="000000" w:themeColor="text1"/>
                <w:sz w:val="24"/>
                <w:szCs w:val="24"/>
              </w:rPr>
              <w:t xml:space="preserve"> в </w:t>
            </w:r>
            <w:proofErr w:type="spellStart"/>
            <w:r w:rsidRPr="00122D72">
              <w:rPr>
                <w:rFonts w:ascii="Times New Roman" w:hAnsi="Times New Roman"/>
                <w:color w:val="000000" w:themeColor="text1"/>
                <w:sz w:val="24"/>
                <w:szCs w:val="24"/>
              </w:rPr>
              <w:t>довільній</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формі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щодо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цін</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або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вартості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відповідних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товарів</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робіт</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чи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послуг</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пропозиції</w:t>
            </w:r>
            <w:proofErr w:type="spellEnd"/>
            <w:r w:rsidRPr="00122D72">
              <w:rPr>
                <w:rFonts w:ascii="Times New Roman" w:hAnsi="Times New Roman"/>
                <w:color w:val="000000" w:themeColor="text1"/>
                <w:sz w:val="24"/>
                <w:szCs w:val="24"/>
              </w:rPr>
              <w:t>.</w:t>
            </w:r>
          </w:p>
          <w:p w14:paraId="2ED0B2BF" w14:textId="77777777" w:rsidR="00EF41F9" w:rsidRPr="00122D72" w:rsidRDefault="00EF41F9" w:rsidP="00EF41F9">
            <w:pPr>
              <w:shd w:val="clear" w:color="auto" w:fill="FFFFFF"/>
              <w:jc w:val="both"/>
              <w:rPr>
                <w:rFonts w:ascii="Times New Roman" w:hAnsi="Times New Roman"/>
                <w:color w:val="000000" w:themeColor="text1"/>
                <w:sz w:val="24"/>
                <w:szCs w:val="24"/>
              </w:rPr>
            </w:pPr>
            <w:proofErr w:type="spellStart"/>
            <w:r w:rsidRPr="00122D72">
              <w:rPr>
                <w:rFonts w:ascii="Times New Roman" w:hAnsi="Times New Roman"/>
                <w:color w:val="000000" w:themeColor="text1"/>
                <w:sz w:val="24"/>
                <w:szCs w:val="24"/>
              </w:rPr>
              <w:t>Замовник</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має</w:t>
            </w:r>
            <w:proofErr w:type="spellEnd"/>
            <w:r w:rsidRPr="00122D72">
              <w:rPr>
                <w:rFonts w:ascii="Times New Roman" w:hAnsi="Times New Roman"/>
                <w:color w:val="000000" w:themeColor="text1"/>
                <w:sz w:val="24"/>
                <w:szCs w:val="24"/>
              </w:rPr>
              <w:t xml:space="preserve"> право </w:t>
            </w:r>
            <w:proofErr w:type="spellStart"/>
            <w:r w:rsidRPr="00122D72">
              <w:rPr>
                <w:rFonts w:ascii="Times New Roman" w:hAnsi="Times New Roman"/>
                <w:color w:val="000000" w:themeColor="text1"/>
                <w:sz w:val="24"/>
                <w:szCs w:val="24"/>
              </w:rPr>
              <w:t>звернутися</w:t>
            </w:r>
            <w:proofErr w:type="spellEnd"/>
            <w:r w:rsidRPr="00122D72">
              <w:rPr>
                <w:rFonts w:ascii="Times New Roman" w:hAnsi="Times New Roman"/>
                <w:color w:val="000000" w:themeColor="text1"/>
                <w:sz w:val="24"/>
                <w:szCs w:val="24"/>
              </w:rPr>
              <w:t xml:space="preserve"> за </w:t>
            </w:r>
            <w:proofErr w:type="spellStart"/>
            <w:r w:rsidRPr="00122D72">
              <w:rPr>
                <w:rFonts w:ascii="Times New Roman" w:hAnsi="Times New Roman"/>
                <w:color w:val="000000" w:themeColor="text1"/>
                <w:sz w:val="24"/>
                <w:szCs w:val="24"/>
              </w:rPr>
              <w:t>підтвердженням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інформації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наданої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учасником</w:t>
            </w:r>
            <w:proofErr w:type="spellEnd"/>
            <w:r w:rsidRPr="00122D72">
              <w:rPr>
                <w:rFonts w:ascii="Times New Roman" w:hAnsi="Times New Roman"/>
                <w:color w:val="000000" w:themeColor="text1"/>
                <w:sz w:val="24"/>
                <w:szCs w:val="24"/>
              </w:rPr>
              <w:t>/</w:t>
            </w:r>
            <w:proofErr w:type="spellStart"/>
            <w:r w:rsidRPr="00122D72">
              <w:rPr>
                <w:rFonts w:ascii="Times New Roman" w:hAnsi="Times New Roman"/>
                <w:color w:val="000000" w:themeColor="text1"/>
                <w:sz w:val="24"/>
                <w:szCs w:val="24"/>
              </w:rPr>
              <w:t>переможцем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процедури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закупівлі</w:t>
            </w:r>
            <w:proofErr w:type="spellEnd"/>
            <w:r w:rsidRPr="00122D72">
              <w:rPr>
                <w:rFonts w:ascii="Times New Roman" w:hAnsi="Times New Roman"/>
                <w:color w:val="000000" w:themeColor="text1"/>
                <w:sz w:val="24"/>
                <w:szCs w:val="24"/>
              </w:rPr>
              <w:t xml:space="preserve">, до </w:t>
            </w:r>
            <w:proofErr w:type="spellStart"/>
            <w:r w:rsidRPr="00122D72">
              <w:rPr>
                <w:rFonts w:ascii="Times New Roman" w:hAnsi="Times New Roman"/>
                <w:color w:val="000000" w:themeColor="text1"/>
                <w:sz w:val="24"/>
                <w:szCs w:val="24"/>
              </w:rPr>
              <w:t>органів</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державної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влади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підприємств</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установ</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організацій</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відповідно</w:t>
            </w:r>
            <w:proofErr w:type="spellEnd"/>
            <w:r w:rsidRPr="00122D72">
              <w:rPr>
                <w:rFonts w:ascii="Times New Roman" w:hAnsi="Times New Roman"/>
                <w:color w:val="000000" w:themeColor="text1"/>
                <w:sz w:val="24"/>
                <w:szCs w:val="24"/>
              </w:rPr>
              <w:t xml:space="preserve"> до </w:t>
            </w:r>
            <w:proofErr w:type="spellStart"/>
            <w:r w:rsidRPr="00122D72">
              <w:rPr>
                <w:rFonts w:ascii="Times New Roman" w:hAnsi="Times New Roman"/>
                <w:color w:val="000000" w:themeColor="text1"/>
                <w:sz w:val="24"/>
                <w:szCs w:val="24"/>
              </w:rPr>
              <w:t>їх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компетенції</w:t>
            </w:r>
            <w:proofErr w:type="spellEnd"/>
            <w:r w:rsidRPr="00122D72">
              <w:rPr>
                <w:rFonts w:ascii="Times New Roman" w:hAnsi="Times New Roman"/>
                <w:color w:val="000000" w:themeColor="text1"/>
                <w:sz w:val="24"/>
                <w:szCs w:val="24"/>
              </w:rPr>
              <w:t>.</w:t>
            </w:r>
          </w:p>
          <w:p w14:paraId="17661597" w14:textId="77777777" w:rsidR="00EF41F9" w:rsidRPr="00122D72" w:rsidRDefault="00EF41F9" w:rsidP="00EF41F9">
            <w:pPr>
              <w:keepNext/>
              <w:shd w:val="clear" w:color="auto" w:fill="FFFFFF"/>
              <w:jc w:val="both"/>
              <w:rPr>
                <w:rFonts w:ascii="Times New Roman" w:hAnsi="Times New Roman"/>
                <w:color w:val="000000" w:themeColor="text1"/>
                <w:sz w:val="24"/>
                <w:szCs w:val="24"/>
              </w:rPr>
            </w:pPr>
            <w:r w:rsidRPr="00122D72">
              <w:rPr>
                <w:rFonts w:ascii="Times New Roman" w:hAnsi="Times New Roman"/>
                <w:color w:val="000000" w:themeColor="text1"/>
                <w:sz w:val="24"/>
                <w:szCs w:val="24"/>
              </w:rPr>
              <w:t xml:space="preserve">У </w:t>
            </w:r>
            <w:proofErr w:type="spellStart"/>
            <w:r w:rsidRPr="00122D72">
              <w:rPr>
                <w:rFonts w:ascii="Times New Roman" w:hAnsi="Times New Roman"/>
                <w:color w:val="000000" w:themeColor="text1"/>
                <w:sz w:val="24"/>
                <w:szCs w:val="24"/>
              </w:rPr>
              <w:t>разі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отримання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достовірної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інформації</w:t>
            </w:r>
            <w:proofErr w:type="spellEnd"/>
            <w:r w:rsidRPr="00122D72">
              <w:rPr>
                <w:rFonts w:ascii="Times New Roman" w:hAnsi="Times New Roman"/>
                <w:color w:val="000000" w:themeColor="text1"/>
                <w:sz w:val="24"/>
                <w:szCs w:val="24"/>
              </w:rPr>
              <w:t xml:space="preserve"> про </w:t>
            </w:r>
            <w:proofErr w:type="spellStart"/>
            <w:r w:rsidRPr="00122D72">
              <w:rPr>
                <w:rFonts w:ascii="Times New Roman" w:hAnsi="Times New Roman"/>
                <w:color w:val="000000" w:themeColor="text1"/>
                <w:sz w:val="24"/>
                <w:szCs w:val="24"/>
              </w:rPr>
              <w:t>невідповідність</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учасника</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процедури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закупівлі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вимогам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кваліфікаційних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критеріїв</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наявність</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підстав</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визначених</w:t>
            </w:r>
            <w:proofErr w:type="spellEnd"/>
            <w:r w:rsidRPr="00122D72">
              <w:rPr>
                <w:rFonts w:ascii="Times New Roman" w:hAnsi="Times New Roman"/>
                <w:color w:val="000000" w:themeColor="text1"/>
                <w:sz w:val="24"/>
                <w:szCs w:val="24"/>
              </w:rPr>
              <w:t xml:space="preserve"> пунктом 47 </w:t>
            </w:r>
            <w:proofErr w:type="spellStart"/>
            <w:r w:rsidRPr="00122D72">
              <w:rPr>
                <w:rFonts w:ascii="Times New Roman" w:hAnsi="Times New Roman"/>
                <w:color w:val="000000" w:themeColor="text1"/>
                <w:sz w:val="24"/>
                <w:szCs w:val="24"/>
              </w:rPr>
              <w:t>Особливостей</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або</w:t>
            </w:r>
            <w:proofErr w:type="spellEnd"/>
            <w:r w:rsidRPr="00122D72">
              <w:rPr>
                <w:rFonts w:ascii="Times New Roman" w:hAnsi="Times New Roman"/>
                <w:color w:val="000000" w:themeColor="text1"/>
                <w:sz w:val="24"/>
                <w:szCs w:val="24"/>
              </w:rPr>
              <w:t xml:space="preserve"> факту </w:t>
            </w:r>
            <w:proofErr w:type="spellStart"/>
            <w:r w:rsidRPr="00122D72">
              <w:rPr>
                <w:rFonts w:ascii="Times New Roman" w:hAnsi="Times New Roman"/>
                <w:color w:val="000000" w:themeColor="text1"/>
                <w:sz w:val="24"/>
                <w:szCs w:val="24"/>
              </w:rPr>
              <w:t>зазначення</w:t>
            </w:r>
            <w:proofErr w:type="spellEnd"/>
            <w:r w:rsidRPr="00122D72">
              <w:rPr>
                <w:rFonts w:ascii="Times New Roman" w:hAnsi="Times New Roman"/>
                <w:color w:val="000000" w:themeColor="text1"/>
                <w:sz w:val="24"/>
                <w:szCs w:val="24"/>
              </w:rPr>
              <w:t xml:space="preserve"> у </w:t>
            </w:r>
            <w:proofErr w:type="spellStart"/>
            <w:r w:rsidRPr="00122D72">
              <w:rPr>
                <w:rFonts w:ascii="Times New Roman" w:hAnsi="Times New Roman"/>
                <w:color w:val="000000" w:themeColor="text1"/>
                <w:sz w:val="24"/>
                <w:szCs w:val="24"/>
              </w:rPr>
              <w:t>тендерній</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пропозиції</w:t>
            </w:r>
            <w:proofErr w:type="spellEnd"/>
            <w:r w:rsidRPr="00122D72">
              <w:rPr>
                <w:rFonts w:ascii="Times New Roman" w:hAnsi="Times New Roman"/>
                <w:color w:val="000000" w:themeColor="text1"/>
                <w:sz w:val="24"/>
                <w:szCs w:val="24"/>
              </w:rPr>
              <w:t xml:space="preserve"> будь-</w:t>
            </w:r>
            <w:proofErr w:type="spellStart"/>
            <w:r w:rsidRPr="00122D72">
              <w:rPr>
                <w:rFonts w:ascii="Times New Roman" w:hAnsi="Times New Roman"/>
                <w:color w:val="000000" w:themeColor="text1"/>
                <w:sz w:val="24"/>
                <w:szCs w:val="24"/>
              </w:rPr>
              <w:t>якої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недостовірної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інформації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що</w:t>
            </w:r>
            <w:proofErr w:type="spellEnd"/>
            <w:r w:rsidRPr="00122D72">
              <w:rPr>
                <w:rFonts w:ascii="Times New Roman" w:hAnsi="Times New Roman"/>
                <w:color w:val="000000" w:themeColor="text1"/>
                <w:sz w:val="24"/>
                <w:szCs w:val="24"/>
              </w:rPr>
              <w:t xml:space="preserve"> є </w:t>
            </w:r>
            <w:proofErr w:type="spellStart"/>
            <w:r w:rsidRPr="00122D72">
              <w:rPr>
                <w:rFonts w:ascii="Times New Roman" w:hAnsi="Times New Roman"/>
                <w:color w:val="000000" w:themeColor="text1"/>
                <w:sz w:val="24"/>
                <w:szCs w:val="24"/>
              </w:rPr>
              <w:t>суттєвою</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під</w:t>
            </w:r>
            <w:proofErr w:type="spellEnd"/>
            <w:r w:rsidRPr="00122D72">
              <w:rPr>
                <w:rFonts w:ascii="Times New Roman" w:hAnsi="Times New Roman"/>
                <w:color w:val="000000" w:themeColor="text1"/>
                <w:sz w:val="24"/>
                <w:szCs w:val="24"/>
              </w:rPr>
              <w:t xml:space="preserve"> час </w:t>
            </w:r>
            <w:proofErr w:type="spellStart"/>
            <w:r w:rsidRPr="00122D72">
              <w:rPr>
                <w:rFonts w:ascii="Times New Roman" w:hAnsi="Times New Roman"/>
                <w:color w:val="000000" w:themeColor="text1"/>
                <w:sz w:val="24"/>
                <w:szCs w:val="24"/>
              </w:rPr>
              <w:t>визначення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результатів</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відкритих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торгів</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замовник</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відхиляє</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тендерну</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пропозицію</w:t>
            </w:r>
            <w:proofErr w:type="spellEnd"/>
            <w:r w:rsidRPr="00122D72">
              <w:rPr>
                <w:rFonts w:ascii="Times New Roman" w:hAnsi="Times New Roman"/>
                <w:color w:val="000000" w:themeColor="text1"/>
                <w:sz w:val="24"/>
                <w:szCs w:val="24"/>
              </w:rPr>
              <w:t xml:space="preserve"> такого </w:t>
            </w:r>
            <w:proofErr w:type="spellStart"/>
            <w:r w:rsidRPr="00122D72">
              <w:rPr>
                <w:rFonts w:ascii="Times New Roman" w:hAnsi="Times New Roman"/>
                <w:color w:val="000000" w:themeColor="text1"/>
                <w:sz w:val="24"/>
                <w:szCs w:val="24"/>
              </w:rPr>
              <w:t>учасника</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процедури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закупівлі</w:t>
            </w:r>
            <w:proofErr w:type="spellEnd"/>
            <w:r w:rsidRPr="00122D72">
              <w:rPr>
                <w:rFonts w:ascii="Times New Roman" w:hAnsi="Times New Roman"/>
                <w:color w:val="000000" w:themeColor="text1"/>
                <w:sz w:val="24"/>
                <w:szCs w:val="24"/>
              </w:rPr>
              <w:t>.</w:t>
            </w:r>
          </w:p>
          <w:p w14:paraId="42571148" w14:textId="77777777" w:rsidR="00EF41F9" w:rsidRPr="00122D72" w:rsidRDefault="00EF41F9" w:rsidP="00EF41F9">
            <w:pPr>
              <w:keepNext/>
              <w:shd w:val="clear" w:color="auto" w:fill="FFFFFF"/>
              <w:jc w:val="both"/>
              <w:rPr>
                <w:rFonts w:ascii="Times New Roman" w:hAnsi="Times New Roman"/>
                <w:color w:val="000000" w:themeColor="text1"/>
                <w:sz w:val="24"/>
                <w:szCs w:val="24"/>
              </w:rPr>
            </w:pPr>
            <w:proofErr w:type="spellStart"/>
            <w:r w:rsidRPr="00122D72">
              <w:rPr>
                <w:rFonts w:ascii="Times New Roman" w:hAnsi="Times New Roman"/>
                <w:color w:val="000000" w:themeColor="text1"/>
                <w:sz w:val="24"/>
                <w:szCs w:val="24"/>
              </w:rPr>
              <w:t>Якщо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замовником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під</w:t>
            </w:r>
            <w:proofErr w:type="spellEnd"/>
            <w:r w:rsidRPr="00122D72">
              <w:rPr>
                <w:rFonts w:ascii="Times New Roman" w:hAnsi="Times New Roman"/>
                <w:color w:val="000000" w:themeColor="text1"/>
                <w:sz w:val="24"/>
                <w:szCs w:val="24"/>
              </w:rPr>
              <w:t xml:space="preserve"> час </w:t>
            </w:r>
            <w:proofErr w:type="spellStart"/>
            <w:r w:rsidRPr="00122D72">
              <w:rPr>
                <w:rFonts w:ascii="Times New Roman" w:hAnsi="Times New Roman"/>
                <w:color w:val="000000" w:themeColor="text1"/>
                <w:sz w:val="24"/>
                <w:szCs w:val="24"/>
              </w:rPr>
              <w:t>розгляду</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учасника</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процедури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закупівлі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виявлено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невідповідності</w:t>
            </w:r>
            <w:proofErr w:type="spellEnd"/>
            <w:r w:rsidRPr="00122D72">
              <w:rPr>
                <w:rFonts w:ascii="Times New Roman" w:hAnsi="Times New Roman"/>
                <w:color w:val="000000" w:themeColor="text1"/>
                <w:sz w:val="24"/>
                <w:szCs w:val="24"/>
              </w:rPr>
              <w:t xml:space="preserve"> в </w:t>
            </w:r>
            <w:proofErr w:type="spellStart"/>
            <w:r w:rsidRPr="00122D72">
              <w:rPr>
                <w:rFonts w:ascii="Times New Roman" w:hAnsi="Times New Roman"/>
                <w:color w:val="000000" w:themeColor="text1"/>
                <w:sz w:val="24"/>
                <w:szCs w:val="24"/>
              </w:rPr>
              <w:t>інформації</w:t>
            </w:r>
            <w:proofErr w:type="spellEnd"/>
            <w:r w:rsidRPr="00122D72">
              <w:rPr>
                <w:rFonts w:ascii="Times New Roman" w:hAnsi="Times New Roman"/>
                <w:color w:val="000000" w:themeColor="text1"/>
                <w:sz w:val="24"/>
                <w:szCs w:val="24"/>
              </w:rPr>
              <w:t xml:space="preserve"> та/</w:t>
            </w:r>
            <w:proofErr w:type="spellStart"/>
            <w:r w:rsidRPr="00122D72">
              <w:rPr>
                <w:rFonts w:ascii="Times New Roman" w:hAnsi="Times New Roman"/>
                <w:color w:val="000000" w:themeColor="text1"/>
                <w:sz w:val="24"/>
                <w:szCs w:val="24"/>
              </w:rPr>
              <w:t>або</w:t>
            </w:r>
            <w:proofErr w:type="spellEnd"/>
            <w:r w:rsidRPr="00122D72">
              <w:rPr>
                <w:rFonts w:ascii="Times New Roman" w:hAnsi="Times New Roman"/>
                <w:color w:val="000000" w:themeColor="text1"/>
                <w:sz w:val="24"/>
                <w:szCs w:val="24"/>
              </w:rPr>
              <w:t xml:space="preserve"> документах, </w:t>
            </w:r>
            <w:proofErr w:type="spellStart"/>
            <w:r w:rsidRPr="00122D72">
              <w:rPr>
                <w:rFonts w:ascii="Times New Roman" w:hAnsi="Times New Roman"/>
                <w:color w:val="000000" w:themeColor="text1"/>
                <w:sz w:val="24"/>
                <w:szCs w:val="24"/>
              </w:rPr>
              <w:t>що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подані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учасником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процедури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закупівлі</w:t>
            </w:r>
            <w:proofErr w:type="spellEnd"/>
            <w:r w:rsidRPr="00122D72">
              <w:rPr>
                <w:rFonts w:ascii="Times New Roman" w:hAnsi="Times New Roman"/>
                <w:color w:val="000000" w:themeColor="text1"/>
                <w:sz w:val="24"/>
                <w:szCs w:val="24"/>
              </w:rPr>
              <w:t xml:space="preserve"> у </w:t>
            </w:r>
            <w:proofErr w:type="spellStart"/>
            <w:r w:rsidRPr="00122D72">
              <w:rPr>
                <w:rFonts w:ascii="Times New Roman" w:hAnsi="Times New Roman"/>
                <w:color w:val="000000" w:themeColor="text1"/>
                <w:sz w:val="24"/>
                <w:szCs w:val="24"/>
              </w:rPr>
              <w:t>тендерній</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пропозиції</w:t>
            </w:r>
            <w:proofErr w:type="spellEnd"/>
            <w:r w:rsidRPr="00122D72">
              <w:rPr>
                <w:rFonts w:ascii="Times New Roman" w:hAnsi="Times New Roman"/>
                <w:color w:val="000000" w:themeColor="text1"/>
                <w:sz w:val="24"/>
                <w:szCs w:val="24"/>
              </w:rPr>
              <w:t xml:space="preserve"> та/</w:t>
            </w:r>
            <w:proofErr w:type="spellStart"/>
            <w:r w:rsidRPr="00122D72">
              <w:rPr>
                <w:rFonts w:ascii="Times New Roman" w:hAnsi="Times New Roman"/>
                <w:color w:val="000000" w:themeColor="text1"/>
                <w:sz w:val="24"/>
                <w:szCs w:val="24"/>
              </w:rPr>
              <w:t>або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подання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яких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передбачалося</w:t>
            </w:r>
            <w:proofErr w:type="spellEnd"/>
            <w:r w:rsidRPr="00122D72">
              <w:rPr>
                <w:rFonts w:ascii="Times New Roman" w:hAnsi="Times New Roman"/>
                <w:color w:val="000000" w:themeColor="text1"/>
                <w:sz w:val="24"/>
                <w:szCs w:val="24"/>
              </w:rPr>
              <w:t xml:space="preserve"> тендерною </w:t>
            </w:r>
            <w:proofErr w:type="spellStart"/>
            <w:r w:rsidRPr="00122D72">
              <w:rPr>
                <w:rFonts w:ascii="Times New Roman" w:hAnsi="Times New Roman"/>
                <w:color w:val="000000" w:themeColor="text1"/>
                <w:sz w:val="24"/>
                <w:szCs w:val="24"/>
              </w:rPr>
              <w:t>документацією</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він</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розміщує</w:t>
            </w:r>
            <w:proofErr w:type="spellEnd"/>
            <w:r w:rsidRPr="00122D72">
              <w:rPr>
                <w:rFonts w:ascii="Times New Roman" w:hAnsi="Times New Roman"/>
                <w:color w:val="000000" w:themeColor="text1"/>
                <w:sz w:val="24"/>
                <w:szCs w:val="24"/>
              </w:rPr>
              <w:t xml:space="preserve"> у строк, </w:t>
            </w:r>
            <w:proofErr w:type="spellStart"/>
            <w:r w:rsidRPr="00122D72">
              <w:rPr>
                <w:rFonts w:ascii="Times New Roman" w:hAnsi="Times New Roman"/>
                <w:color w:val="000000" w:themeColor="text1"/>
                <w:sz w:val="24"/>
                <w:szCs w:val="24"/>
              </w:rPr>
              <w:t>який</w:t>
            </w:r>
            <w:proofErr w:type="spellEnd"/>
            <w:r w:rsidRPr="00122D72">
              <w:rPr>
                <w:rFonts w:ascii="Times New Roman" w:hAnsi="Times New Roman"/>
                <w:color w:val="000000" w:themeColor="text1"/>
                <w:sz w:val="24"/>
                <w:szCs w:val="24"/>
              </w:rPr>
              <w:t xml:space="preserve"> не </w:t>
            </w:r>
            <w:proofErr w:type="spellStart"/>
            <w:r w:rsidRPr="00122D72">
              <w:rPr>
                <w:rFonts w:ascii="Times New Roman" w:hAnsi="Times New Roman"/>
                <w:color w:val="000000" w:themeColor="text1"/>
                <w:sz w:val="24"/>
                <w:szCs w:val="24"/>
              </w:rPr>
              <w:t>може</w:t>
            </w:r>
            <w:proofErr w:type="spellEnd"/>
            <w:r w:rsidRPr="00122D72">
              <w:rPr>
                <w:rFonts w:ascii="Times New Roman" w:hAnsi="Times New Roman"/>
                <w:color w:val="000000" w:themeColor="text1"/>
                <w:sz w:val="24"/>
                <w:szCs w:val="24"/>
              </w:rPr>
              <w:t xml:space="preserve"> бути </w:t>
            </w:r>
            <w:proofErr w:type="spellStart"/>
            <w:r w:rsidRPr="00122D72">
              <w:rPr>
                <w:rFonts w:ascii="Times New Roman" w:hAnsi="Times New Roman"/>
                <w:color w:val="000000" w:themeColor="text1"/>
                <w:sz w:val="24"/>
                <w:szCs w:val="24"/>
              </w:rPr>
              <w:t>меншим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ніж</w:t>
            </w:r>
            <w:proofErr w:type="spellEnd"/>
            <w:r w:rsidRPr="00122D72">
              <w:rPr>
                <w:rFonts w:ascii="Times New Roman" w:hAnsi="Times New Roman"/>
                <w:color w:val="000000" w:themeColor="text1"/>
                <w:sz w:val="24"/>
                <w:szCs w:val="24"/>
              </w:rPr>
              <w:t xml:space="preserve"> два </w:t>
            </w:r>
            <w:proofErr w:type="spellStart"/>
            <w:r w:rsidRPr="00122D72">
              <w:rPr>
                <w:rFonts w:ascii="Times New Roman" w:hAnsi="Times New Roman"/>
                <w:color w:val="000000" w:themeColor="text1"/>
                <w:sz w:val="24"/>
                <w:szCs w:val="24"/>
              </w:rPr>
              <w:t>робочі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дні</w:t>
            </w:r>
            <w:proofErr w:type="spellEnd"/>
            <w:r w:rsidRPr="00122D72">
              <w:rPr>
                <w:rFonts w:ascii="Times New Roman" w:hAnsi="Times New Roman"/>
                <w:color w:val="000000" w:themeColor="text1"/>
                <w:sz w:val="24"/>
                <w:szCs w:val="24"/>
              </w:rPr>
              <w:t xml:space="preserve"> до </w:t>
            </w:r>
            <w:proofErr w:type="spellStart"/>
            <w:r w:rsidRPr="00122D72">
              <w:rPr>
                <w:rFonts w:ascii="Times New Roman" w:hAnsi="Times New Roman"/>
                <w:color w:val="000000" w:themeColor="text1"/>
                <w:sz w:val="24"/>
                <w:szCs w:val="24"/>
              </w:rPr>
              <w:t>закінчення</w:t>
            </w:r>
            <w:proofErr w:type="spellEnd"/>
            <w:r w:rsidRPr="00122D72">
              <w:rPr>
                <w:rFonts w:ascii="Times New Roman" w:hAnsi="Times New Roman"/>
                <w:color w:val="000000" w:themeColor="text1"/>
                <w:sz w:val="24"/>
                <w:szCs w:val="24"/>
              </w:rPr>
              <w:t xml:space="preserve"> строку </w:t>
            </w:r>
            <w:proofErr w:type="spellStart"/>
            <w:r w:rsidRPr="00122D72">
              <w:rPr>
                <w:rFonts w:ascii="Times New Roman" w:hAnsi="Times New Roman"/>
                <w:color w:val="000000" w:themeColor="text1"/>
                <w:sz w:val="24"/>
                <w:szCs w:val="24"/>
              </w:rPr>
              <w:t>розгляду</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пропозицій</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повідомлення</w:t>
            </w:r>
            <w:proofErr w:type="spellEnd"/>
            <w:r w:rsidRPr="00122D72">
              <w:rPr>
                <w:rFonts w:ascii="Times New Roman" w:hAnsi="Times New Roman"/>
                <w:color w:val="000000" w:themeColor="text1"/>
                <w:sz w:val="24"/>
                <w:szCs w:val="24"/>
              </w:rPr>
              <w:t xml:space="preserve"> з </w:t>
            </w:r>
            <w:proofErr w:type="spellStart"/>
            <w:r w:rsidRPr="00122D72">
              <w:rPr>
                <w:rFonts w:ascii="Times New Roman" w:hAnsi="Times New Roman"/>
                <w:color w:val="000000" w:themeColor="text1"/>
                <w:sz w:val="24"/>
                <w:szCs w:val="24"/>
              </w:rPr>
              <w:t>вимогою</w:t>
            </w:r>
            <w:proofErr w:type="spellEnd"/>
            <w:r w:rsidRPr="00122D72">
              <w:rPr>
                <w:rFonts w:ascii="Times New Roman" w:hAnsi="Times New Roman"/>
                <w:color w:val="000000" w:themeColor="text1"/>
                <w:sz w:val="24"/>
                <w:szCs w:val="24"/>
              </w:rPr>
              <w:t xml:space="preserve"> про </w:t>
            </w:r>
            <w:proofErr w:type="spellStart"/>
            <w:r w:rsidRPr="00122D72">
              <w:rPr>
                <w:rFonts w:ascii="Times New Roman" w:hAnsi="Times New Roman"/>
                <w:color w:val="000000" w:themeColor="text1"/>
                <w:sz w:val="24"/>
                <w:szCs w:val="24"/>
              </w:rPr>
              <w:t>усунення</w:t>
            </w:r>
            <w:proofErr w:type="spellEnd"/>
            <w:r w:rsidRPr="00122D72">
              <w:rPr>
                <w:rFonts w:ascii="Times New Roman" w:hAnsi="Times New Roman"/>
                <w:color w:val="000000" w:themeColor="text1"/>
                <w:sz w:val="24"/>
                <w:szCs w:val="24"/>
              </w:rPr>
              <w:t xml:space="preserve"> таких невідповідностей в </w:t>
            </w:r>
            <w:proofErr w:type="spellStart"/>
            <w:r w:rsidRPr="00122D72">
              <w:rPr>
                <w:rFonts w:ascii="Times New Roman" w:hAnsi="Times New Roman"/>
                <w:color w:val="000000" w:themeColor="text1"/>
                <w:sz w:val="24"/>
                <w:szCs w:val="24"/>
              </w:rPr>
              <w:t>електронній</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системі</w:t>
            </w:r>
            <w:proofErr w:type="spellEnd"/>
            <w:r w:rsidRPr="00122D72">
              <w:rPr>
                <w:rFonts w:ascii="Times New Roman" w:hAnsi="Times New Roman"/>
                <w:color w:val="000000" w:themeColor="text1"/>
                <w:sz w:val="24"/>
                <w:szCs w:val="24"/>
              </w:rPr>
              <w:t xml:space="preserve"> закупівель.</w:t>
            </w:r>
          </w:p>
          <w:p w14:paraId="213EBF50" w14:textId="77777777" w:rsidR="00EF41F9" w:rsidRPr="00122D72" w:rsidRDefault="00EF41F9" w:rsidP="00EF41F9">
            <w:pPr>
              <w:jc w:val="both"/>
              <w:rPr>
                <w:rFonts w:ascii="Times New Roman" w:hAnsi="Times New Roman"/>
                <w:color w:val="000000" w:themeColor="text1"/>
                <w:sz w:val="24"/>
                <w:szCs w:val="24"/>
              </w:rPr>
            </w:pPr>
            <w:proofErr w:type="spellStart"/>
            <w:r w:rsidRPr="00122D72">
              <w:rPr>
                <w:rFonts w:ascii="Times New Roman" w:hAnsi="Times New Roman"/>
                <w:color w:val="000000" w:themeColor="text1"/>
                <w:sz w:val="24"/>
                <w:szCs w:val="24"/>
              </w:rPr>
              <w:t>Під</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невідповідністю</w:t>
            </w:r>
            <w:proofErr w:type="spellEnd"/>
            <w:r w:rsidRPr="00122D72">
              <w:rPr>
                <w:rFonts w:ascii="Times New Roman" w:hAnsi="Times New Roman"/>
                <w:color w:val="000000" w:themeColor="text1"/>
                <w:sz w:val="24"/>
                <w:szCs w:val="24"/>
              </w:rPr>
              <w:t xml:space="preserve"> в </w:t>
            </w:r>
            <w:proofErr w:type="spellStart"/>
            <w:r w:rsidRPr="00122D72">
              <w:rPr>
                <w:rFonts w:ascii="Times New Roman" w:hAnsi="Times New Roman"/>
                <w:color w:val="000000" w:themeColor="text1"/>
                <w:sz w:val="24"/>
                <w:szCs w:val="24"/>
              </w:rPr>
              <w:t>інформації</w:t>
            </w:r>
            <w:proofErr w:type="spellEnd"/>
            <w:r w:rsidRPr="00122D72">
              <w:rPr>
                <w:rFonts w:ascii="Times New Roman" w:hAnsi="Times New Roman"/>
                <w:color w:val="000000" w:themeColor="text1"/>
                <w:sz w:val="24"/>
                <w:szCs w:val="24"/>
              </w:rPr>
              <w:t xml:space="preserve"> та/</w:t>
            </w:r>
            <w:proofErr w:type="spellStart"/>
            <w:r w:rsidRPr="00122D72">
              <w:rPr>
                <w:rFonts w:ascii="Times New Roman" w:hAnsi="Times New Roman"/>
                <w:color w:val="000000" w:themeColor="text1"/>
                <w:sz w:val="24"/>
                <w:szCs w:val="24"/>
              </w:rPr>
              <w:t>або</w:t>
            </w:r>
            <w:proofErr w:type="spellEnd"/>
            <w:r w:rsidRPr="00122D72">
              <w:rPr>
                <w:rFonts w:ascii="Times New Roman" w:hAnsi="Times New Roman"/>
                <w:color w:val="000000" w:themeColor="text1"/>
                <w:sz w:val="24"/>
                <w:szCs w:val="24"/>
              </w:rPr>
              <w:t xml:space="preserve"> документах, </w:t>
            </w:r>
            <w:proofErr w:type="spellStart"/>
            <w:r w:rsidRPr="00122D72">
              <w:rPr>
                <w:rFonts w:ascii="Times New Roman" w:hAnsi="Times New Roman"/>
                <w:color w:val="000000" w:themeColor="text1"/>
                <w:sz w:val="24"/>
                <w:szCs w:val="24"/>
              </w:rPr>
              <w:t>що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подані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учасником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процедури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закупівлі</w:t>
            </w:r>
            <w:proofErr w:type="spellEnd"/>
            <w:r w:rsidRPr="00122D72">
              <w:rPr>
                <w:rFonts w:ascii="Times New Roman" w:hAnsi="Times New Roman"/>
                <w:color w:val="000000" w:themeColor="text1"/>
                <w:sz w:val="24"/>
                <w:szCs w:val="24"/>
              </w:rPr>
              <w:t xml:space="preserve"> у </w:t>
            </w:r>
            <w:proofErr w:type="spellStart"/>
            <w:r w:rsidRPr="00122D72">
              <w:rPr>
                <w:rFonts w:ascii="Times New Roman" w:hAnsi="Times New Roman"/>
                <w:color w:val="000000" w:themeColor="text1"/>
                <w:sz w:val="24"/>
                <w:szCs w:val="24"/>
              </w:rPr>
              <w:t>складі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пропозиції</w:t>
            </w:r>
            <w:proofErr w:type="spellEnd"/>
            <w:r w:rsidRPr="00122D72">
              <w:rPr>
                <w:rFonts w:ascii="Times New Roman" w:hAnsi="Times New Roman"/>
                <w:color w:val="000000" w:themeColor="text1"/>
                <w:sz w:val="24"/>
                <w:szCs w:val="24"/>
              </w:rPr>
              <w:t xml:space="preserve"> та/</w:t>
            </w:r>
            <w:proofErr w:type="spellStart"/>
            <w:r w:rsidRPr="00122D72">
              <w:rPr>
                <w:rFonts w:ascii="Times New Roman" w:hAnsi="Times New Roman"/>
                <w:color w:val="000000" w:themeColor="text1"/>
                <w:sz w:val="24"/>
                <w:szCs w:val="24"/>
              </w:rPr>
              <w:t>або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подання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яких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вимагається</w:t>
            </w:r>
            <w:proofErr w:type="spellEnd"/>
            <w:r w:rsidRPr="00122D72">
              <w:rPr>
                <w:rFonts w:ascii="Times New Roman" w:hAnsi="Times New Roman"/>
                <w:color w:val="000000" w:themeColor="text1"/>
                <w:sz w:val="24"/>
                <w:szCs w:val="24"/>
              </w:rPr>
              <w:t xml:space="preserve"> тендерною </w:t>
            </w:r>
            <w:proofErr w:type="spellStart"/>
            <w:r w:rsidRPr="00122D72">
              <w:rPr>
                <w:rFonts w:ascii="Times New Roman" w:hAnsi="Times New Roman"/>
                <w:color w:val="000000" w:themeColor="text1"/>
                <w:sz w:val="24"/>
                <w:szCs w:val="24"/>
              </w:rPr>
              <w:t>документацією</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розуміється</w:t>
            </w:r>
            <w:proofErr w:type="spellEnd"/>
            <w:r w:rsidRPr="00122D72">
              <w:rPr>
                <w:rFonts w:ascii="Times New Roman" w:hAnsi="Times New Roman"/>
                <w:color w:val="000000" w:themeColor="text1"/>
                <w:sz w:val="24"/>
                <w:szCs w:val="24"/>
              </w:rPr>
              <w:t xml:space="preserve"> у тому </w:t>
            </w:r>
            <w:proofErr w:type="spellStart"/>
            <w:r w:rsidRPr="00122D72">
              <w:rPr>
                <w:rFonts w:ascii="Times New Roman" w:hAnsi="Times New Roman"/>
                <w:color w:val="000000" w:themeColor="text1"/>
                <w:sz w:val="24"/>
                <w:szCs w:val="24"/>
              </w:rPr>
              <w:t>числі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відсутність</w:t>
            </w:r>
            <w:proofErr w:type="spellEnd"/>
            <w:r w:rsidRPr="00122D72">
              <w:rPr>
                <w:rFonts w:ascii="Times New Roman" w:hAnsi="Times New Roman"/>
                <w:color w:val="000000" w:themeColor="text1"/>
                <w:sz w:val="24"/>
                <w:szCs w:val="24"/>
              </w:rPr>
              <w:t xml:space="preserve"> у </w:t>
            </w:r>
            <w:proofErr w:type="spellStart"/>
            <w:r w:rsidRPr="00122D72">
              <w:rPr>
                <w:rFonts w:ascii="Times New Roman" w:hAnsi="Times New Roman"/>
                <w:color w:val="000000" w:themeColor="text1"/>
                <w:sz w:val="24"/>
                <w:szCs w:val="24"/>
              </w:rPr>
              <w:t>складі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інформації</w:t>
            </w:r>
            <w:proofErr w:type="spellEnd"/>
            <w:r w:rsidRPr="00122D72">
              <w:rPr>
                <w:rFonts w:ascii="Times New Roman" w:hAnsi="Times New Roman"/>
                <w:color w:val="000000" w:themeColor="text1"/>
                <w:sz w:val="24"/>
                <w:szCs w:val="24"/>
              </w:rPr>
              <w:t xml:space="preserve"> та/</w:t>
            </w:r>
            <w:proofErr w:type="spellStart"/>
            <w:r w:rsidRPr="00122D72">
              <w:rPr>
                <w:rFonts w:ascii="Times New Roman" w:hAnsi="Times New Roman"/>
                <w:color w:val="000000" w:themeColor="text1"/>
                <w:sz w:val="24"/>
                <w:szCs w:val="24"/>
              </w:rPr>
              <w:t>або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документів</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подання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яких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передбачається</w:t>
            </w:r>
            <w:proofErr w:type="spellEnd"/>
            <w:r w:rsidRPr="00122D72">
              <w:rPr>
                <w:rFonts w:ascii="Times New Roman" w:hAnsi="Times New Roman"/>
                <w:color w:val="000000" w:themeColor="text1"/>
                <w:sz w:val="24"/>
                <w:szCs w:val="24"/>
              </w:rPr>
              <w:t xml:space="preserve"> тендерною </w:t>
            </w:r>
            <w:proofErr w:type="spellStart"/>
            <w:r w:rsidRPr="00122D72">
              <w:rPr>
                <w:rFonts w:ascii="Times New Roman" w:hAnsi="Times New Roman"/>
                <w:color w:val="000000" w:themeColor="text1"/>
                <w:sz w:val="24"/>
                <w:szCs w:val="24"/>
              </w:rPr>
              <w:t>документацією</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крім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випадків</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відсутності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забезпечення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якщо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таке</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забезпечення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вимагалося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замовником</w:t>
            </w:r>
            <w:proofErr w:type="spellEnd"/>
            <w:r w:rsidRPr="00122D72">
              <w:rPr>
                <w:rFonts w:ascii="Times New Roman" w:hAnsi="Times New Roman"/>
                <w:color w:val="000000" w:themeColor="text1"/>
                <w:sz w:val="24"/>
                <w:szCs w:val="24"/>
              </w:rPr>
              <w:t>, та/</w:t>
            </w:r>
            <w:proofErr w:type="spellStart"/>
            <w:r w:rsidRPr="00122D72">
              <w:rPr>
                <w:rFonts w:ascii="Times New Roman" w:hAnsi="Times New Roman"/>
                <w:color w:val="000000" w:themeColor="text1"/>
                <w:sz w:val="24"/>
                <w:szCs w:val="24"/>
              </w:rPr>
              <w:t>або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відсутності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інформації</w:t>
            </w:r>
            <w:proofErr w:type="spellEnd"/>
            <w:r w:rsidRPr="00122D72">
              <w:rPr>
                <w:rFonts w:ascii="Times New Roman" w:hAnsi="Times New Roman"/>
                <w:color w:val="000000" w:themeColor="text1"/>
                <w:sz w:val="24"/>
                <w:szCs w:val="24"/>
              </w:rPr>
              <w:t xml:space="preserve"> (та/</w:t>
            </w:r>
            <w:proofErr w:type="spellStart"/>
            <w:r w:rsidRPr="00122D72">
              <w:rPr>
                <w:rFonts w:ascii="Times New Roman" w:hAnsi="Times New Roman"/>
                <w:color w:val="000000" w:themeColor="text1"/>
                <w:sz w:val="24"/>
                <w:szCs w:val="24"/>
              </w:rPr>
              <w:t>або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документів</w:t>
            </w:r>
            <w:proofErr w:type="spellEnd"/>
            <w:r w:rsidRPr="00122D72">
              <w:rPr>
                <w:rFonts w:ascii="Times New Roman" w:hAnsi="Times New Roman"/>
                <w:color w:val="000000" w:themeColor="text1"/>
                <w:sz w:val="24"/>
                <w:szCs w:val="24"/>
              </w:rPr>
              <w:t xml:space="preserve">) про </w:t>
            </w:r>
            <w:proofErr w:type="spellStart"/>
            <w:r w:rsidRPr="00122D72">
              <w:rPr>
                <w:rFonts w:ascii="Times New Roman" w:hAnsi="Times New Roman"/>
                <w:color w:val="000000" w:themeColor="text1"/>
                <w:sz w:val="24"/>
                <w:szCs w:val="24"/>
              </w:rPr>
              <w:t>технічні</w:t>
            </w:r>
            <w:proofErr w:type="spellEnd"/>
            <w:r w:rsidRPr="00122D72">
              <w:rPr>
                <w:rFonts w:ascii="Times New Roman" w:hAnsi="Times New Roman"/>
                <w:color w:val="000000" w:themeColor="text1"/>
                <w:sz w:val="24"/>
                <w:szCs w:val="24"/>
              </w:rPr>
              <w:t xml:space="preserve"> та </w:t>
            </w:r>
            <w:proofErr w:type="spellStart"/>
            <w:r w:rsidRPr="00122D72">
              <w:rPr>
                <w:rFonts w:ascii="Times New Roman" w:hAnsi="Times New Roman"/>
                <w:color w:val="000000" w:themeColor="text1"/>
                <w:sz w:val="24"/>
                <w:szCs w:val="24"/>
              </w:rPr>
              <w:t>якісні</w:t>
            </w:r>
            <w:proofErr w:type="spellEnd"/>
            <w:r w:rsidRPr="00122D72">
              <w:rPr>
                <w:rFonts w:ascii="Times New Roman" w:hAnsi="Times New Roman"/>
                <w:color w:val="000000" w:themeColor="text1"/>
                <w:sz w:val="24"/>
                <w:szCs w:val="24"/>
              </w:rPr>
              <w:t xml:space="preserve"> характеристики предмета </w:t>
            </w:r>
            <w:proofErr w:type="spellStart"/>
            <w:r w:rsidRPr="00122D72">
              <w:rPr>
                <w:rFonts w:ascii="Times New Roman" w:hAnsi="Times New Roman"/>
                <w:color w:val="000000" w:themeColor="text1"/>
                <w:sz w:val="24"/>
                <w:szCs w:val="24"/>
              </w:rPr>
              <w:t>закупівлі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що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пропонується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учасником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процедури</w:t>
            </w:r>
            <w:proofErr w:type="spellEnd"/>
            <w:r w:rsidRPr="00122D72">
              <w:rPr>
                <w:rFonts w:ascii="Times New Roman" w:hAnsi="Times New Roman"/>
                <w:color w:val="000000" w:themeColor="text1"/>
                <w:sz w:val="24"/>
                <w:szCs w:val="24"/>
              </w:rPr>
              <w:t xml:space="preserve"> в </w:t>
            </w:r>
            <w:proofErr w:type="spellStart"/>
            <w:r w:rsidRPr="00122D72">
              <w:rPr>
                <w:rFonts w:ascii="Times New Roman" w:hAnsi="Times New Roman"/>
                <w:color w:val="000000" w:themeColor="text1"/>
                <w:sz w:val="24"/>
                <w:szCs w:val="24"/>
              </w:rPr>
              <w:t>його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тендерній</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Невідповідністю</w:t>
            </w:r>
            <w:proofErr w:type="spellEnd"/>
            <w:r w:rsidRPr="00122D72">
              <w:rPr>
                <w:rFonts w:ascii="Times New Roman" w:hAnsi="Times New Roman"/>
                <w:color w:val="000000" w:themeColor="text1"/>
                <w:sz w:val="24"/>
                <w:szCs w:val="24"/>
              </w:rPr>
              <w:t xml:space="preserve"> в </w:t>
            </w:r>
            <w:proofErr w:type="spellStart"/>
            <w:r w:rsidRPr="00122D72">
              <w:rPr>
                <w:rFonts w:ascii="Times New Roman" w:hAnsi="Times New Roman"/>
                <w:color w:val="000000" w:themeColor="text1"/>
                <w:sz w:val="24"/>
                <w:szCs w:val="24"/>
              </w:rPr>
              <w:t>інформації</w:t>
            </w:r>
            <w:proofErr w:type="spellEnd"/>
            <w:r w:rsidRPr="00122D72">
              <w:rPr>
                <w:rFonts w:ascii="Times New Roman" w:hAnsi="Times New Roman"/>
                <w:color w:val="000000" w:themeColor="text1"/>
                <w:sz w:val="24"/>
                <w:szCs w:val="24"/>
              </w:rPr>
              <w:t xml:space="preserve"> та/</w:t>
            </w:r>
            <w:proofErr w:type="spellStart"/>
            <w:r w:rsidRPr="00122D72">
              <w:rPr>
                <w:rFonts w:ascii="Times New Roman" w:hAnsi="Times New Roman"/>
                <w:color w:val="000000" w:themeColor="text1"/>
                <w:sz w:val="24"/>
                <w:szCs w:val="24"/>
              </w:rPr>
              <w:t>або</w:t>
            </w:r>
            <w:proofErr w:type="spellEnd"/>
            <w:r w:rsidRPr="00122D72">
              <w:rPr>
                <w:rFonts w:ascii="Times New Roman" w:hAnsi="Times New Roman"/>
                <w:color w:val="000000" w:themeColor="text1"/>
                <w:sz w:val="24"/>
                <w:szCs w:val="24"/>
              </w:rPr>
              <w:t xml:space="preserve"> документах, </w:t>
            </w:r>
            <w:proofErr w:type="spellStart"/>
            <w:r w:rsidRPr="00122D72">
              <w:rPr>
                <w:rFonts w:ascii="Times New Roman" w:hAnsi="Times New Roman"/>
                <w:color w:val="000000" w:themeColor="text1"/>
                <w:sz w:val="24"/>
                <w:szCs w:val="24"/>
              </w:rPr>
              <w:t>які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надаються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учасником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процедури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закупівлі</w:t>
            </w:r>
            <w:proofErr w:type="spellEnd"/>
            <w:r w:rsidRPr="00122D72">
              <w:rPr>
                <w:rFonts w:ascii="Times New Roman" w:hAnsi="Times New Roman"/>
                <w:color w:val="000000" w:themeColor="text1"/>
                <w:sz w:val="24"/>
                <w:szCs w:val="24"/>
              </w:rPr>
              <w:t xml:space="preserve"> на </w:t>
            </w:r>
            <w:proofErr w:type="spellStart"/>
            <w:r w:rsidRPr="00122D72">
              <w:rPr>
                <w:rFonts w:ascii="Times New Roman" w:hAnsi="Times New Roman"/>
                <w:color w:val="000000" w:themeColor="text1"/>
                <w:sz w:val="24"/>
                <w:szCs w:val="24"/>
              </w:rPr>
              <w:t>виконання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вимог</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технічної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специфікації</w:t>
            </w:r>
            <w:proofErr w:type="spellEnd"/>
            <w:r w:rsidRPr="00122D72">
              <w:rPr>
                <w:rFonts w:ascii="Times New Roman" w:hAnsi="Times New Roman"/>
                <w:color w:val="000000" w:themeColor="text1"/>
                <w:sz w:val="24"/>
                <w:szCs w:val="24"/>
              </w:rPr>
              <w:t xml:space="preserve"> до предмета </w:t>
            </w:r>
            <w:proofErr w:type="spellStart"/>
            <w:r w:rsidRPr="00122D72">
              <w:rPr>
                <w:rFonts w:ascii="Times New Roman" w:hAnsi="Times New Roman"/>
                <w:color w:val="000000" w:themeColor="text1"/>
                <w:sz w:val="24"/>
                <w:szCs w:val="24"/>
              </w:rPr>
              <w:t>закупівлі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вважаються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помилки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виправлення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яких</w:t>
            </w:r>
            <w:proofErr w:type="spellEnd"/>
            <w:r w:rsidRPr="00122D72">
              <w:rPr>
                <w:rFonts w:ascii="Times New Roman" w:hAnsi="Times New Roman"/>
                <w:color w:val="000000" w:themeColor="text1"/>
                <w:sz w:val="24"/>
                <w:szCs w:val="24"/>
              </w:rPr>
              <w:t xml:space="preserve"> не </w:t>
            </w:r>
            <w:proofErr w:type="spellStart"/>
            <w:r w:rsidRPr="00122D72">
              <w:rPr>
                <w:rFonts w:ascii="Times New Roman" w:hAnsi="Times New Roman"/>
                <w:color w:val="000000" w:themeColor="text1"/>
                <w:sz w:val="24"/>
                <w:szCs w:val="24"/>
              </w:rPr>
              <w:t>призводить</w:t>
            </w:r>
            <w:proofErr w:type="spellEnd"/>
            <w:r w:rsidRPr="00122D72">
              <w:rPr>
                <w:rFonts w:ascii="Times New Roman" w:hAnsi="Times New Roman"/>
                <w:color w:val="000000" w:themeColor="text1"/>
                <w:sz w:val="24"/>
                <w:szCs w:val="24"/>
              </w:rPr>
              <w:t xml:space="preserve"> до </w:t>
            </w:r>
            <w:proofErr w:type="spellStart"/>
            <w:r w:rsidRPr="00122D72">
              <w:rPr>
                <w:rFonts w:ascii="Times New Roman" w:hAnsi="Times New Roman"/>
                <w:color w:val="000000" w:themeColor="text1"/>
                <w:sz w:val="24"/>
                <w:szCs w:val="24"/>
              </w:rPr>
              <w:t>зміни</w:t>
            </w:r>
            <w:proofErr w:type="spellEnd"/>
            <w:r w:rsidRPr="00122D72">
              <w:rPr>
                <w:rFonts w:ascii="Times New Roman" w:hAnsi="Times New Roman"/>
                <w:color w:val="000000" w:themeColor="text1"/>
                <w:sz w:val="24"/>
                <w:szCs w:val="24"/>
              </w:rPr>
              <w:t xml:space="preserve"> предмета </w:t>
            </w:r>
            <w:proofErr w:type="spellStart"/>
            <w:r w:rsidRPr="00122D72">
              <w:rPr>
                <w:rFonts w:ascii="Times New Roman" w:hAnsi="Times New Roman"/>
                <w:color w:val="000000" w:themeColor="text1"/>
                <w:sz w:val="24"/>
                <w:szCs w:val="24"/>
              </w:rPr>
              <w:t>закупівлі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запропонованого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учасником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процедури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закупівлі</w:t>
            </w:r>
            <w:proofErr w:type="spellEnd"/>
            <w:r w:rsidRPr="00122D72">
              <w:rPr>
                <w:rFonts w:ascii="Times New Roman" w:hAnsi="Times New Roman"/>
                <w:color w:val="000000" w:themeColor="text1"/>
                <w:sz w:val="24"/>
                <w:szCs w:val="24"/>
              </w:rPr>
              <w:t xml:space="preserve"> у </w:t>
            </w:r>
            <w:proofErr w:type="spellStart"/>
            <w:r w:rsidRPr="00122D72">
              <w:rPr>
                <w:rFonts w:ascii="Times New Roman" w:hAnsi="Times New Roman"/>
                <w:color w:val="000000" w:themeColor="text1"/>
                <w:sz w:val="24"/>
                <w:szCs w:val="24"/>
              </w:rPr>
              <w:t>складі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його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найменування</w:t>
            </w:r>
            <w:proofErr w:type="spellEnd"/>
            <w:r w:rsidRPr="00122D72">
              <w:rPr>
                <w:rFonts w:ascii="Times New Roman" w:hAnsi="Times New Roman"/>
                <w:color w:val="000000" w:themeColor="text1"/>
                <w:sz w:val="24"/>
                <w:szCs w:val="24"/>
              </w:rPr>
              <w:t xml:space="preserve"> товару, марки, </w:t>
            </w:r>
            <w:proofErr w:type="spellStart"/>
            <w:r w:rsidRPr="00122D72">
              <w:rPr>
                <w:rFonts w:ascii="Times New Roman" w:hAnsi="Times New Roman"/>
                <w:color w:val="000000" w:themeColor="text1"/>
                <w:sz w:val="24"/>
                <w:szCs w:val="24"/>
              </w:rPr>
              <w:t>моделі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тощо</w:t>
            </w:r>
            <w:proofErr w:type="spellEnd"/>
            <w:r w:rsidRPr="00122D72">
              <w:rPr>
                <w:rFonts w:ascii="Times New Roman" w:hAnsi="Times New Roman"/>
                <w:color w:val="000000" w:themeColor="text1"/>
                <w:sz w:val="24"/>
                <w:szCs w:val="24"/>
              </w:rPr>
              <w:t>.</w:t>
            </w:r>
          </w:p>
          <w:p w14:paraId="7F3E36D3" w14:textId="77777777" w:rsidR="00EF41F9" w:rsidRPr="00122D72" w:rsidRDefault="00EF41F9" w:rsidP="00EF41F9">
            <w:pPr>
              <w:jc w:val="both"/>
              <w:rPr>
                <w:rFonts w:ascii="Times New Roman" w:hAnsi="Times New Roman"/>
                <w:strike/>
                <w:color w:val="000000" w:themeColor="text1"/>
                <w:sz w:val="24"/>
                <w:szCs w:val="24"/>
              </w:rPr>
            </w:pPr>
            <w:proofErr w:type="spellStart"/>
            <w:r w:rsidRPr="00122D72">
              <w:rPr>
                <w:rFonts w:ascii="Times New Roman" w:hAnsi="Times New Roman"/>
                <w:color w:val="000000" w:themeColor="text1"/>
                <w:sz w:val="24"/>
                <w:szCs w:val="24"/>
              </w:rPr>
              <w:t>Замовник</w:t>
            </w:r>
            <w:proofErr w:type="spellEnd"/>
            <w:r w:rsidRPr="00122D72">
              <w:rPr>
                <w:rFonts w:ascii="Times New Roman" w:hAnsi="Times New Roman"/>
                <w:color w:val="000000" w:themeColor="text1"/>
                <w:sz w:val="24"/>
                <w:szCs w:val="24"/>
              </w:rPr>
              <w:t xml:space="preserve"> не </w:t>
            </w:r>
            <w:proofErr w:type="spellStart"/>
            <w:r w:rsidRPr="00122D72">
              <w:rPr>
                <w:rFonts w:ascii="Times New Roman" w:hAnsi="Times New Roman"/>
                <w:color w:val="000000" w:themeColor="text1"/>
                <w:sz w:val="24"/>
                <w:szCs w:val="24"/>
              </w:rPr>
              <w:t>може</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розміщувати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щодо</w:t>
            </w:r>
            <w:proofErr w:type="spellEnd"/>
            <w:r w:rsidRPr="00122D72">
              <w:rPr>
                <w:rFonts w:ascii="Times New Roman" w:hAnsi="Times New Roman"/>
                <w:color w:val="000000" w:themeColor="text1"/>
                <w:sz w:val="24"/>
                <w:szCs w:val="24"/>
              </w:rPr>
              <w:t xml:space="preserve"> одного і того ж </w:t>
            </w:r>
            <w:proofErr w:type="spellStart"/>
            <w:r w:rsidRPr="00122D72">
              <w:rPr>
                <w:rFonts w:ascii="Times New Roman" w:hAnsi="Times New Roman"/>
                <w:color w:val="000000" w:themeColor="text1"/>
                <w:sz w:val="24"/>
                <w:szCs w:val="24"/>
              </w:rPr>
              <w:t>учасника</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процедури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закупівлі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більше</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ніж</w:t>
            </w:r>
            <w:proofErr w:type="spellEnd"/>
            <w:r w:rsidRPr="00122D72">
              <w:rPr>
                <w:rFonts w:ascii="Times New Roman" w:hAnsi="Times New Roman"/>
                <w:color w:val="000000" w:themeColor="text1"/>
                <w:sz w:val="24"/>
                <w:szCs w:val="24"/>
              </w:rPr>
              <w:t xml:space="preserve"> один раз </w:t>
            </w:r>
            <w:proofErr w:type="spellStart"/>
            <w:r w:rsidRPr="00122D72">
              <w:rPr>
                <w:rFonts w:ascii="Times New Roman" w:hAnsi="Times New Roman"/>
                <w:color w:val="000000" w:themeColor="text1"/>
                <w:sz w:val="24"/>
                <w:szCs w:val="24"/>
              </w:rPr>
              <w:t>повідомлення</w:t>
            </w:r>
            <w:proofErr w:type="spellEnd"/>
            <w:r w:rsidRPr="00122D72">
              <w:rPr>
                <w:rFonts w:ascii="Times New Roman" w:hAnsi="Times New Roman"/>
                <w:color w:val="000000" w:themeColor="text1"/>
                <w:sz w:val="24"/>
                <w:szCs w:val="24"/>
              </w:rPr>
              <w:t xml:space="preserve"> з </w:t>
            </w:r>
            <w:proofErr w:type="spellStart"/>
            <w:r w:rsidRPr="00122D72">
              <w:rPr>
                <w:rFonts w:ascii="Times New Roman" w:hAnsi="Times New Roman"/>
                <w:color w:val="000000" w:themeColor="text1"/>
                <w:sz w:val="24"/>
                <w:szCs w:val="24"/>
              </w:rPr>
              <w:t>вимогою</w:t>
            </w:r>
            <w:proofErr w:type="spellEnd"/>
            <w:r w:rsidRPr="00122D72">
              <w:rPr>
                <w:rFonts w:ascii="Times New Roman" w:hAnsi="Times New Roman"/>
                <w:color w:val="000000" w:themeColor="text1"/>
                <w:sz w:val="24"/>
                <w:szCs w:val="24"/>
              </w:rPr>
              <w:t xml:space="preserve"> про </w:t>
            </w:r>
            <w:proofErr w:type="spellStart"/>
            <w:r w:rsidRPr="00122D72">
              <w:rPr>
                <w:rFonts w:ascii="Times New Roman" w:hAnsi="Times New Roman"/>
                <w:color w:val="000000" w:themeColor="text1"/>
                <w:sz w:val="24"/>
                <w:szCs w:val="24"/>
              </w:rPr>
              <w:t>усунення</w:t>
            </w:r>
            <w:proofErr w:type="spellEnd"/>
            <w:r w:rsidRPr="00122D72">
              <w:rPr>
                <w:rFonts w:ascii="Times New Roman" w:hAnsi="Times New Roman"/>
                <w:color w:val="000000" w:themeColor="text1"/>
                <w:sz w:val="24"/>
                <w:szCs w:val="24"/>
              </w:rPr>
              <w:t xml:space="preserve"> невідповідностей в </w:t>
            </w:r>
            <w:proofErr w:type="spellStart"/>
            <w:r w:rsidRPr="00122D72">
              <w:rPr>
                <w:rFonts w:ascii="Times New Roman" w:hAnsi="Times New Roman"/>
                <w:color w:val="000000" w:themeColor="text1"/>
                <w:sz w:val="24"/>
                <w:szCs w:val="24"/>
              </w:rPr>
              <w:t>інформації</w:t>
            </w:r>
            <w:proofErr w:type="spellEnd"/>
            <w:r w:rsidRPr="00122D72">
              <w:rPr>
                <w:rFonts w:ascii="Times New Roman" w:hAnsi="Times New Roman"/>
                <w:color w:val="000000" w:themeColor="text1"/>
                <w:sz w:val="24"/>
                <w:szCs w:val="24"/>
              </w:rPr>
              <w:t xml:space="preserve"> та/</w:t>
            </w:r>
            <w:proofErr w:type="spellStart"/>
            <w:r w:rsidRPr="00122D72">
              <w:rPr>
                <w:rFonts w:ascii="Times New Roman" w:hAnsi="Times New Roman"/>
                <w:color w:val="000000" w:themeColor="text1"/>
                <w:sz w:val="24"/>
                <w:szCs w:val="24"/>
              </w:rPr>
              <w:t>або</w:t>
            </w:r>
            <w:proofErr w:type="spellEnd"/>
            <w:r w:rsidRPr="00122D72">
              <w:rPr>
                <w:rFonts w:ascii="Times New Roman" w:hAnsi="Times New Roman"/>
                <w:color w:val="000000" w:themeColor="text1"/>
                <w:sz w:val="24"/>
                <w:szCs w:val="24"/>
              </w:rPr>
              <w:t xml:space="preserve"> документах, </w:t>
            </w:r>
            <w:proofErr w:type="spellStart"/>
            <w:r w:rsidRPr="00122D72">
              <w:rPr>
                <w:rFonts w:ascii="Times New Roman" w:hAnsi="Times New Roman"/>
                <w:color w:val="000000" w:themeColor="text1"/>
                <w:sz w:val="24"/>
                <w:szCs w:val="24"/>
              </w:rPr>
              <w:t>що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подані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учасником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процедури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закупівлі</w:t>
            </w:r>
            <w:proofErr w:type="spellEnd"/>
            <w:r w:rsidRPr="00122D72">
              <w:rPr>
                <w:rFonts w:ascii="Times New Roman" w:hAnsi="Times New Roman"/>
                <w:color w:val="000000" w:themeColor="text1"/>
                <w:sz w:val="24"/>
                <w:szCs w:val="24"/>
              </w:rPr>
              <w:t xml:space="preserve"> у </w:t>
            </w:r>
            <w:proofErr w:type="spellStart"/>
            <w:r w:rsidRPr="00122D72">
              <w:rPr>
                <w:rFonts w:ascii="Times New Roman" w:hAnsi="Times New Roman"/>
                <w:color w:val="000000" w:themeColor="text1"/>
                <w:sz w:val="24"/>
                <w:szCs w:val="24"/>
              </w:rPr>
              <w:t>складі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крім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випадків</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пов’язаних</w:t>
            </w:r>
            <w:proofErr w:type="spellEnd"/>
            <w:r w:rsidRPr="00122D72">
              <w:rPr>
                <w:rFonts w:ascii="Times New Roman" w:hAnsi="Times New Roman"/>
                <w:color w:val="000000" w:themeColor="text1"/>
                <w:sz w:val="24"/>
                <w:szCs w:val="24"/>
              </w:rPr>
              <w:t xml:space="preserve"> з </w:t>
            </w:r>
            <w:proofErr w:type="spellStart"/>
            <w:r w:rsidRPr="00122D72">
              <w:rPr>
                <w:rFonts w:ascii="Times New Roman" w:hAnsi="Times New Roman"/>
                <w:color w:val="000000" w:themeColor="text1"/>
                <w:sz w:val="24"/>
                <w:szCs w:val="24"/>
              </w:rPr>
              <w:t>виконанням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рішення</w:t>
            </w:r>
            <w:proofErr w:type="spellEnd"/>
            <w:r w:rsidRPr="00122D72">
              <w:rPr>
                <w:rFonts w:ascii="Times New Roman" w:hAnsi="Times New Roman"/>
                <w:color w:val="000000" w:themeColor="text1"/>
                <w:sz w:val="24"/>
                <w:szCs w:val="24"/>
              </w:rPr>
              <w:t xml:space="preserve"> органу </w:t>
            </w:r>
            <w:proofErr w:type="spellStart"/>
            <w:r w:rsidRPr="00122D72">
              <w:rPr>
                <w:rFonts w:ascii="Times New Roman" w:hAnsi="Times New Roman"/>
                <w:color w:val="000000" w:themeColor="text1"/>
                <w:sz w:val="24"/>
                <w:szCs w:val="24"/>
              </w:rPr>
              <w:t>оскарження</w:t>
            </w:r>
            <w:proofErr w:type="spellEnd"/>
            <w:r w:rsidRPr="00122D72">
              <w:rPr>
                <w:rFonts w:ascii="Times New Roman" w:hAnsi="Times New Roman"/>
                <w:color w:val="000000" w:themeColor="text1"/>
                <w:sz w:val="24"/>
                <w:szCs w:val="24"/>
              </w:rPr>
              <w:t>.</w:t>
            </w:r>
          </w:p>
          <w:p w14:paraId="10CA49E5" w14:textId="77777777" w:rsidR="00EF41F9" w:rsidRPr="00122D72" w:rsidRDefault="00EF41F9" w:rsidP="003C1C68">
            <w:pPr>
              <w:jc w:val="both"/>
              <w:rPr>
                <w:rFonts w:ascii="Times New Roman" w:hAnsi="Times New Roman"/>
                <w:color w:val="000000" w:themeColor="text1"/>
                <w:sz w:val="24"/>
                <w:szCs w:val="24"/>
              </w:rPr>
            </w:pPr>
            <w:proofErr w:type="spellStart"/>
            <w:r w:rsidRPr="00122D72">
              <w:rPr>
                <w:rFonts w:ascii="Times New Roman" w:hAnsi="Times New Roman"/>
                <w:color w:val="000000" w:themeColor="text1"/>
                <w:sz w:val="24"/>
                <w:szCs w:val="24"/>
              </w:rPr>
              <w:t>Учасник</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процедури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закупівлі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виправляє</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невідповідності</w:t>
            </w:r>
            <w:proofErr w:type="spellEnd"/>
            <w:r w:rsidRPr="00122D72">
              <w:rPr>
                <w:rFonts w:ascii="Times New Roman" w:hAnsi="Times New Roman"/>
                <w:color w:val="000000" w:themeColor="text1"/>
                <w:sz w:val="24"/>
                <w:szCs w:val="24"/>
              </w:rPr>
              <w:t xml:space="preserve"> в </w:t>
            </w:r>
            <w:proofErr w:type="spellStart"/>
            <w:r w:rsidRPr="00122D72">
              <w:rPr>
                <w:rFonts w:ascii="Times New Roman" w:hAnsi="Times New Roman"/>
                <w:color w:val="000000" w:themeColor="text1"/>
                <w:sz w:val="24"/>
                <w:szCs w:val="24"/>
              </w:rPr>
              <w:t>інформації</w:t>
            </w:r>
            <w:proofErr w:type="spellEnd"/>
            <w:r w:rsidRPr="00122D72">
              <w:rPr>
                <w:rFonts w:ascii="Times New Roman" w:hAnsi="Times New Roman"/>
                <w:color w:val="000000" w:themeColor="text1"/>
                <w:sz w:val="24"/>
                <w:szCs w:val="24"/>
              </w:rPr>
              <w:t xml:space="preserve"> та/</w:t>
            </w:r>
            <w:proofErr w:type="spellStart"/>
            <w:r w:rsidRPr="00122D72">
              <w:rPr>
                <w:rFonts w:ascii="Times New Roman" w:hAnsi="Times New Roman"/>
                <w:color w:val="000000" w:themeColor="text1"/>
                <w:sz w:val="24"/>
                <w:szCs w:val="24"/>
              </w:rPr>
              <w:t>або</w:t>
            </w:r>
            <w:proofErr w:type="spellEnd"/>
            <w:r w:rsidRPr="00122D72">
              <w:rPr>
                <w:rFonts w:ascii="Times New Roman" w:hAnsi="Times New Roman"/>
                <w:color w:val="000000" w:themeColor="text1"/>
                <w:sz w:val="24"/>
                <w:szCs w:val="24"/>
              </w:rPr>
              <w:t xml:space="preserve"> документах, </w:t>
            </w:r>
            <w:proofErr w:type="spellStart"/>
            <w:r w:rsidRPr="00122D72">
              <w:rPr>
                <w:rFonts w:ascii="Times New Roman" w:hAnsi="Times New Roman"/>
                <w:color w:val="000000" w:themeColor="text1"/>
                <w:sz w:val="24"/>
                <w:szCs w:val="24"/>
              </w:rPr>
              <w:t>що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подані</w:t>
            </w:r>
            <w:proofErr w:type="spellEnd"/>
            <w:r w:rsidRPr="00122D72">
              <w:rPr>
                <w:rFonts w:ascii="Times New Roman" w:hAnsi="Times New Roman"/>
                <w:color w:val="000000" w:themeColor="text1"/>
                <w:sz w:val="24"/>
                <w:szCs w:val="24"/>
              </w:rPr>
              <w:t xml:space="preserve"> ним у </w:t>
            </w:r>
            <w:proofErr w:type="spellStart"/>
            <w:r w:rsidRPr="00122D72">
              <w:rPr>
                <w:rFonts w:ascii="Times New Roman" w:hAnsi="Times New Roman"/>
                <w:color w:val="000000" w:themeColor="text1"/>
                <w:sz w:val="24"/>
                <w:szCs w:val="24"/>
              </w:rPr>
              <w:t>своїй</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тендерній</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виявлені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замовником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після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розкриття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пропозицій</w:t>
            </w:r>
            <w:proofErr w:type="spellEnd"/>
            <w:r w:rsidRPr="00122D72">
              <w:rPr>
                <w:rFonts w:ascii="Times New Roman" w:hAnsi="Times New Roman"/>
                <w:color w:val="000000" w:themeColor="text1"/>
                <w:sz w:val="24"/>
                <w:szCs w:val="24"/>
              </w:rPr>
              <w:t xml:space="preserve">, шляхом </w:t>
            </w:r>
            <w:proofErr w:type="spellStart"/>
            <w:r w:rsidRPr="00122D72">
              <w:rPr>
                <w:rFonts w:ascii="Times New Roman" w:hAnsi="Times New Roman"/>
                <w:color w:val="000000" w:themeColor="text1"/>
                <w:sz w:val="24"/>
                <w:szCs w:val="24"/>
              </w:rPr>
              <w:t>завантаження</w:t>
            </w:r>
            <w:proofErr w:type="spellEnd"/>
            <w:r w:rsidRPr="00122D72">
              <w:rPr>
                <w:rFonts w:ascii="Times New Roman" w:hAnsi="Times New Roman"/>
                <w:color w:val="000000" w:themeColor="text1"/>
                <w:sz w:val="24"/>
                <w:szCs w:val="24"/>
              </w:rPr>
              <w:t xml:space="preserve"> через </w:t>
            </w:r>
            <w:proofErr w:type="spellStart"/>
            <w:r w:rsidRPr="00122D72">
              <w:rPr>
                <w:rFonts w:ascii="Times New Roman" w:hAnsi="Times New Roman"/>
                <w:color w:val="000000" w:themeColor="text1"/>
                <w:sz w:val="24"/>
                <w:szCs w:val="24"/>
              </w:rPr>
              <w:t>електронну</w:t>
            </w:r>
            <w:proofErr w:type="spellEnd"/>
            <w:r w:rsidRPr="00122D72">
              <w:rPr>
                <w:rFonts w:ascii="Times New Roman" w:hAnsi="Times New Roman"/>
                <w:color w:val="000000" w:themeColor="text1"/>
                <w:sz w:val="24"/>
                <w:szCs w:val="24"/>
              </w:rPr>
              <w:t xml:space="preserve"> систему закупівель </w:t>
            </w:r>
            <w:proofErr w:type="spellStart"/>
            <w:r w:rsidRPr="00122D72">
              <w:rPr>
                <w:rFonts w:ascii="Times New Roman" w:hAnsi="Times New Roman"/>
                <w:color w:val="000000" w:themeColor="text1"/>
                <w:sz w:val="24"/>
                <w:szCs w:val="24"/>
              </w:rPr>
              <w:t>уточнених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або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нових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lastRenderedPageBreak/>
              <w:t>документів</w:t>
            </w:r>
            <w:proofErr w:type="spellEnd"/>
            <w:r w:rsidRPr="00122D72">
              <w:rPr>
                <w:rFonts w:ascii="Times New Roman" w:hAnsi="Times New Roman"/>
                <w:color w:val="000000" w:themeColor="text1"/>
                <w:sz w:val="24"/>
                <w:szCs w:val="24"/>
              </w:rPr>
              <w:t xml:space="preserve"> в </w:t>
            </w:r>
            <w:proofErr w:type="spellStart"/>
            <w:r w:rsidRPr="00122D72">
              <w:rPr>
                <w:rFonts w:ascii="Times New Roman" w:hAnsi="Times New Roman"/>
                <w:color w:val="000000" w:themeColor="text1"/>
                <w:sz w:val="24"/>
                <w:szCs w:val="24"/>
              </w:rPr>
              <w:t>електронній</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системі</w:t>
            </w:r>
            <w:proofErr w:type="spellEnd"/>
            <w:r w:rsidRPr="00122D72">
              <w:rPr>
                <w:rFonts w:ascii="Times New Roman" w:hAnsi="Times New Roman"/>
                <w:color w:val="000000" w:themeColor="text1"/>
                <w:sz w:val="24"/>
                <w:szCs w:val="24"/>
              </w:rPr>
              <w:t xml:space="preserve"> закупівель </w:t>
            </w:r>
            <w:proofErr w:type="spellStart"/>
            <w:r w:rsidRPr="00122D72">
              <w:rPr>
                <w:rFonts w:ascii="Times New Roman" w:hAnsi="Times New Roman"/>
                <w:b/>
                <w:i/>
                <w:color w:val="000000" w:themeColor="text1"/>
                <w:sz w:val="24"/>
                <w:szCs w:val="24"/>
              </w:rPr>
              <w:t>протягом</w:t>
            </w:r>
            <w:proofErr w:type="spellEnd"/>
            <w:r w:rsidRPr="00122D72">
              <w:rPr>
                <w:rFonts w:ascii="Times New Roman" w:hAnsi="Times New Roman"/>
                <w:b/>
                <w:i/>
                <w:color w:val="000000" w:themeColor="text1"/>
                <w:sz w:val="24"/>
                <w:szCs w:val="24"/>
              </w:rPr>
              <w:t xml:space="preserve"> 24 годин</w:t>
            </w:r>
            <w:r w:rsidRPr="00122D72">
              <w:rPr>
                <w:rFonts w:ascii="Times New Roman" w:hAnsi="Times New Roman"/>
                <w:color w:val="000000" w:themeColor="text1"/>
                <w:sz w:val="24"/>
                <w:szCs w:val="24"/>
              </w:rPr>
              <w:t xml:space="preserve"> з моменту </w:t>
            </w:r>
            <w:proofErr w:type="spellStart"/>
            <w:r w:rsidRPr="00122D72">
              <w:rPr>
                <w:rFonts w:ascii="Times New Roman" w:hAnsi="Times New Roman"/>
                <w:color w:val="000000" w:themeColor="text1"/>
                <w:sz w:val="24"/>
                <w:szCs w:val="24"/>
              </w:rPr>
              <w:t>розміщення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замовником</w:t>
            </w:r>
            <w:proofErr w:type="spellEnd"/>
            <w:r w:rsidRPr="00122D72">
              <w:rPr>
                <w:rFonts w:ascii="Times New Roman" w:hAnsi="Times New Roman"/>
                <w:color w:val="000000" w:themeColor="text1"/>
                <w:sz w:val="24"/>
                <w:szCs w:val="24"/>
              </w:rPr>
              <w:t xml:space="preserve"> в </w:t>
            </w:r>
            <w:proofErr w:type="spellStart"/>
            <w:r w:rsidRPr="00122D72">
              <w:rPr>
                <w:rFonts w:ascii="Times New Roman" w:hAnsi="Times New Roman"/>
                <w:color w:val="000000" w:themeColor="text1"/>
                <w:sz w:val="24"/>
                <w:szCs w:val="24"/>
              </w:rPr>
              <w:t>електронній</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системі</w:t>
            </w:r>
            <w:proofErr w:type="spellEnd"/>
            <w:r w:rsidRPr="00122D72">
              <w:rPr>
                <w:rFonts w:ascii="Times New Roman" w:hAnsi="Times New Roman"/>
                <w:color w:val="000000" w:themeColor="text1"/>
                <w:sz w:val="24"/>
                <w:szCs w:val="24"/>
              </w:rPr>
              <w:t xml:space="preserve"> закупівель </w:t>
            </w:r>
            <w:proofErr w:type="spellStart"/>
            <w:r w:rsidRPr="00122D72">
              <w:rPr>
                <w:rFonts w:ascii="Times New Roman" w:hAnsi="Times New Roman"/>
                <w:color w:val="000000" w:themeColor="text1"/>
                <w:sz w:val="24"/>
                <w:szCs w:val="24"/>
              </w:rPr>
              <w:t>повідомлення</w:t>
            </w:r>
            <w:proofErr w:type="spellEnd"/>
            <w:r w:rsidRPr="00122D72">
              <w:rPr>
                <w:rFonts w:ascii="Times New Roman" w:hAnsi="Times New Roman"/>
                <w:color w:val="000000" w:themeColor="text1"/>
                <w:sz w:val="24"/>
                <w:szCs w:val="24"/>
              </w:rPr>
              <w:t xml:space="preserve"> з </w:t>
            </w:r>
            <w:proofErr w:type="spellStart"/>
            <w:r w:rsidRPr="00122D72">
              <w:rPr>
                <w:rFonts w:ascii="Times New Roman" w:hAnsi="Times New Roman"/>
                <w:color w:val="000000" w:themeColor="text1"/>
                <w:sz w:val="24"/>
                <w:szCs w:val="24"/>
              </w:rPr>
              <w:t>вимогою</w:t>
            </w:r>
            <w:proofErr w:type="spellEnd"/>
            <w:r w:rsidRPr="00122D72">
              <w:rPr>
                <w:rFonts w:ascii="Times New Roman" w:hAnsi="Times New Roman"/>
                <w:color w:val="000000" w:themeColor="text1"/>
                <w:sz w:val="24"/>
                <w:szCs w:val="24"/>
              </w:rPr>
              <w:t xml:space="preserve"> про </w:t>
            </w:r>
            <w:proofErr w:type="spellStart"/>
            <w:r w:rsidRPr="00122D72">
              <w:rPr>
                <w:rFonts w:ascii="Times New Roman" w:hAnsi="Times New Roman"/>
                <w:color w:val="000000" w:themeColor="text1"/>
                <w:sz w:val="24"/>
                <w:szCs w:val="24"/>
              </w:rPr>
              <w:t>усунення</w:t>
            </w:r>
            <w:proofErr w:type="spellEnd"/>
            <w:r w:rsidRPr="00122D72">
              <w:rPr>
                <w:rFonts w:ascii="Times New Roman" w:hAnsi="Times New Roman"/>
                <w:color w:val="000000" w:themeColor="text1"/>
                <w:sz w:val="24"/>
                <w:szCs w:val="24"/>
              </w:rPr>
              <w:t xml:space="preserve"> таких невідповідностей. </w:t>
            </w:r>
            <w:proofErr w:type="spellStart"/>
            <w:r w:rsidRPr="00122D72">
              <w:rPr>
                <w:rFonts w:ascii="Times New Roman" w:hAnsi="Times New Roman"/>
                <w:color w:val="000000" w:themeColor="text1"/>
                <w:sz w:val="24"/>
                <w:szCs w:val="24"/>
              </w:rPr>
              <w:t>Замовник</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розглядає</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подані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пропозиції</w:t>
            </w:r>
            <w:proofErr w:type="spellEnd"/>
            <w:r w:rsidRPr="00122D72">
              <w:rPr>
                <w:rFonts w:ascii="Times New Roman" w:hAnsi="Times New Roman"/>
                <w:color w:val="000000" w:themeColor="text1"/>
                <w:sz w:val="24"/>
                <w:szCs w:val="24"/>
              </w:rPr>
              <w:t xml:space="preserve"> з </w:t>
            </w:r>
            <w:proofErr w:type="spellStart"/>
            <w:r w:rsidRPr="00122D72">
              <w:rPr>
                <w:rFonts w:ascii="Times New Roman" w:hAnsi="Times New Roman"/>
                <w:color w:val="000000" w:themeColor="text1"/>
                <w:sz w:val="24"/>
                <w:szCs w:val="24"/>
              </w:rPr>
              <w:t>урахуванням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виправлення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або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невиправлення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учасниками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виявлених</w:t>
            </w:r>
            <w:proofErr w:type="spellEnd"/>
            <w:r w:rsidRPr="00122D72">
              <w:rPr>
                <w:rFonts w:ascii="Times New Roman" w:hAnsi="Times New Roman"/>
                <w:color w:val="000000" w:themeColor="text1"/>
                <w:sz w:val="24"/>
                <w:szCs w:val="24"/>
              </w:rPr>
              <w:t xml:space="preserve"> невідповідностей.</w:t>
            </w:r>
          </w:p>
          <w:p w14:paraId="66BD2EA5" w14:textId="77777777" w:rsidR="003C1C68" w:rsidRPr="00122D72" w:rsidRDefault="003C1C68" w:rsidP="003C1C68">
            <w:pPr>
              <w:jc w:val="both"/>
              <w:rPr>
                <w:rFonts w:ascii="Times New Roman" w:hAnsi="Times New Roman"/>
                <w:color w:val="000000" w:themeColor="text1"/>
                <w:sz w:val="24"/>
                <w:szCs w:val="24"/>
              </w:rPr>
            </w:pPr>
            <w:r w:rsidRPr="00122D72">
              <w:rPr>
                <w:rFonts w:ascii="Times New Roman" w:hAnsi="Times New Roman"/>
                <w:color w:val="000000" w:themeColor="text1"/>
                <w:sz w:val="24"/>
                <w:szCs w:val="24"/>
              </w:rPr>
              <w:t xml:space="preserve">У </w:t>
            </w:r>
            <w:proofErr w:type="spellStart"/>
            <w:r w:rsidRPr="00122D72">
              <w:rPr>
                <w:rFonts w:ascii="Times New Roman" w:hAnsi="Times New Roman"/>
                <w:color w:val="000000" w:themeColor="text1"/>
                <w:sz w:val="24"/>
                <w:szCs w:val="24"/>
              </w:rPr>
              <w:t>разі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відхилення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пропозиції</w:t>
            </w:r>
            <w:proofErr w:type="spellEnd"/>
            <w:r w:rsidRPr="00122D72">
              <w:rPr>
                <w:rFonts w:ascii="Times New Roman" w:hAnsi="Times New Roman"/>
                <w:color w:val="000000" w:themeColor="text1"/>
                <w:sz w:val="24"/>
                <w:szCs w:val="24"/>
              </w:rPr>
              <w:t xml:space="preserve"> з </w:t>
            </w:r>
            <w:proofErr w:type="spellStart"/>
            <w:r w:rsidRPr="00122D72">
              <w:rPr>
                <w:rFonts w:ascii="Times New Roman" w:hAnsi="Times New Roman"/>
                <w:color w:val="000000" w:themeColor="text1"/>
                <w:sz w:val="24"/>
                <w:szCs w:val="24"/>
              </w:rPr>
              <w:t>підстави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визначеної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підпунктом</w:t>
            </w:r>
            <w:proofErr w:type="spellEnd"/>
            <w:r w:rsidRPr="00122D72">
              <w:rPr>
                <w:rFonts w:ascii="Times New Roman" w:hAnsi="Times New Roman"/>
                <w:color w:val="000000" w:themeColor="text1"/>
                <w:sz w:val="24"/>
                <w:szCs w:val="24"/>
              </w:rPr>
              <w:t xml:space="preserve"> 3 пункту 44 </w:t>
            </w:r>
            <w:proofErr w:type="spellStart"/>
            <w:r w:rsidRPr="00122D72">
              <w:rPr>
                <w:rFonts w:ascii="Times New Roman" w:hAnsi="Times New Roman"/>
                <w:color w:val="000000" w:themeColor="text1"/>
                <w:sz w:val="24"/>
                <w:szCs w:val="24"/>
              </w:rPr>
              <w:t>Особливостей</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замовник</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визначає</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переможця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процедури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закупівлі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серед</w:t>
            </w:r>
            <w:proofErr w:type="spellEnd"/>
            <w:r w:rsidRPr="00122D72">
              <w:rPr>
                <w:rFonts w:ascii="Times New Roman" w:hAnsi="Times New Roman"/>
                <w:color w:val="000000" w:themeColor="text1"/>
                <w:sz w:val="24"/>
                <w:szCs w:val="24"/>
              </w:rPr>
              <w:t xml:space="preserve"> тих </w:t>
            </w:r>
            <w:proofErr w:type="spellStart"/>
            <w:r w:rsidRPr="00122D72">
              <w:rPr>
                <w:rFonts w:ascii="Times New Roman" w:hAnsi="Times New Roman"/>
                <w:color w:val="000000" w:themeColor="text1"/>
                <w:sz w:val="24"/>
                <w:szCs w:val="24"/>
              </w:rPr>
              <w:t>учасників</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процедури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закупівлі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тендерна</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пропозиція</w:t>
            </w:r>
            <w:proofErr w:type="spellEnd"/>
            <w:r w:rsidRPr="00122D72">
              <w:rPr>
                <w:rFonts w:ascii="Times New Roman" w:hAnsi="Times New Roman"/>
                <w:color w:val="000000" w:themeColor="text1"/>
                <w:sz w:val="24"/>
                <w:szCs w:val="24"/>
              </w:rPr>
              <w:t xml:space="preserve"> (строк </w:t>
            </w:r>
            <w:proofErr w:type="spellStart"/>
            <w:r w:rsidRPr="00122D72">
              <w:rPr>
                <w:rFonts w:ascii="Times New Roman" w:hAnsi="Times New Roman"/>
                <w:color w:val="000000" w:themeColor="text1"/>
                <w:sz w:val="24"/>
                <w:szCs w:val="24"/>
              </w:rPr>
              <w:t>дії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якої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ще</w:t>
            </w:r>
            <w:proofErr w:type="spellEnd"/>
            <w:r w:rsidRPr="00122D72">
              <w:rPr>
                <w:rFonts w:ascii="Times New Roman" w:hAnsi="Times New Roman"/>
                <w:color w:val="000000" w:themeColor="text1"/>
                <w:sz w:val="24"/>
                <w:szCs w:val="24"/>
              </w:rPr>
              <w:t xml:space="preserve"> не минув) </w:t>
            </w:r>
            <w:proofErr w:type="spellStart"/>
            <w:r w:rsidRPr="00122D72">
              <w:rPr>
                <w:rFonts w:ascii="Times New Roman" w:hAnsi="Times New Roman"/>
                <w:color w:val="000000" w:themeColor="text1"/>
                <w:sz w:val="24"/>
                <w:szCs w:val="24"/>
              </w:rPr>
              <w:t>якого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відповідає</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критеріям</w:t>
            </w:r>
            <w:proofErr w:type="spellEnd"/>
            <w:r w:rsidRPr="00122D72">
              <w:rPr>
                <w:rFonts w:ascii="Times New Roman" w:hAnsi="Times New Roman"/>
                <w:color w:val="000000" w:themeColor="text1"/>
                <w:sz w:val="24"/>
                <w:szCs w:val="24"/>
              </w:rPr>
              <w:t xml:space="preserve"> та </w:t>
            </w:r>
            <w:proofErr w:type="spellStart"/>
            <w:r w:rsidRPr="00122D72">
              <w:rPr>
                <w:rFonts w:ascii="Times New Roman" w:hAnsi="Times New Roman"/>
                <w:color w:val="000000" w:themeColor="text1"/>
                <w:sz w:val="24"/>
                <w:szCs w:val="24"/>
              </w:rPr>
              <w:t>умовам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що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визначені</w:t>
            </w:r>
            <w:proofErr w:type="spellEnd"/>
            <w:r w:rsidRPr="00122D72">
              <w:rPr>
                <w:rFonts w:ascii="Times New Roman" w:hAnsi="Times New Roman"/>
                <w:color w:val="000000" w:themeColor="text1"/>
                <w:sz w:val="24"/>
                <w:szCs w:val="24"/>
              </w:rPr>
              <w:t xml:space="preserve"> у </w:t>
            </w:r>
            <w:proofErr w:type="spellStart"/>
            <w:r w:rsidRPr="00122D72">
              <w:rPr>
                <w:rFonts w:ascii="Times New Roman" w:hAnsi="Times New Roman"/>
                <w:color w:val="000000" w:themeColor="text1"/>
                <w:sz w:val="24"/>
                <w:szCs w:val="24"/>
              </w:rPr>
              <w:t>тендерній</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документації</w:t>
            </w:r>
            <w:proofErr w:type="spellEnd"/>
            <w:r w:rsidRPr="00122D72">
              <w:rPr>
                <w:rFonts w:ascii="Times New Roman" w:hAnsi="Times New Roman"/>
                <w:color w:val="000000" w:themeColor="text1"/>
                <w:sz w:val="24"/>
                <w:szCs w:val="24"/>
              </w:rPr>
              <w:t xml:space="preserve">, і </w:t>
            </w:r>
            <w:proofErr w:type="spellStart"/>
            <w:r w:rsidRPr="00122D72">
              <w:rPr>
                <w:rFonts w:ascii="Times New Roman" w:hAnsi="Times New Roman"/>
                <w:color w:val="000000" w:themeColor="text1"/>
                <w:sz w:val="24"/>
                <w:szCs w:val="24"/>
              </w:rPr>
              <w:t>може</w:t>
            </w:r>
            <w:proofErr w:type="spellEnd"/>
            <w:r w:rsidRPr="00122D72">
              <w:rPr>
                <w:rFonts w:ascii="Times New Roman" w:hAnsi="Times New Roman"/>
                <w:color w:val="000000" w:themeColor="text1"/>
                <w:sz w:val="24"/>
                <w:szCs w:val="24"/>
              </w:rPr>
              <w:t xml:space="preserve"> бути </w:t>
            </w:r>
            <w:proofErr w:type="spellStart"/>
            <w:r w:rsidRPr="00122D72">
              <w:rPr>
                <w:rFonts w:ascii="Times New Roman" w:hAnsi="Times New Roman"/>
                <w:color w:val="000000" w:themeColor="text1"/>
                <w:sz w:val="24"/>
                <w:szCs w:val="24"/>
              </w:rPr>
              <w:t>визнана</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найбільш</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економічно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вигідною</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відповідно</w:t>
            </w:r>
            <w:proofErr w:type="spellEnd"/>
            <w:r w:rsidRPr="00122D72">
              <w:rPr>
                <w:rFonts w:ascii="Times New Roman" w:hAnsi="Times New Roman"/>
                <w:color w:val="000000" w:themeColor="text1"/>
                <w:sz w:val="24"/>
                <w:szCs w:val="24"/>
              </w:rPr>
              <w:t xml:space="preserve"> до </w:t>
            </w:r>
            <w:proofErr w:type="spellStart"/>
            <w:r w:rsidRPr="00122D72">
              <w:rPr>
                <w:rFonts w:ascii="Times New Roman" w:hAnsi="Times New Roman"/>
                <w:color w:val="000000" w:themeColor="text1"/>
                <w:sz w:val="24"/>
                <w:szCs w:val="24"/>
              </w:rPr>
              <w:t>вимог</w:t>
            </w:r>
            <w:proofErr w:type="spellEnd"/>
            <w:r w:rsidRPr="00122D72">
              <w:rPr>
                <w:rFonts w:ascii="Times New Roman" w:hAnsi="Times New Roman"/>
                <w:color w:val="000000" w:themeColor="text1"/>
                <w:sz w:val="24"/>
                <w:szCs w:val="24"/>
              </w:rPr>
              <w:t xml:space="preserve"> Закону та </w:t>
            </w:r>
            <w:proofErr w:type="spellStart"/>
            <w:r w:rsidRPr="00122D72">
              <w:rPr>
                <w:rFonts w:ascii="Times New Roman" w:hAnsi="Times New Roman"/>
                <w:color w:val="000000" w:themeColor="text1"/>
                <w:sz w:val="24"/>
                <w:szCs w:val="24"/>
              </w:rPr>
              <w:t>Особливостей</w:t>
            </w:r>
            <w:proofErr w:type="spellEnd"/>
            <w:r w:rsidRPr="00122D72">
              <w:rPr>
                <w:rFonts w:ascii="Times New Roman" w:hAnsi="Times New Roman"/>
                <w:color w:val="000000" w:themeColor="text1"/>
                <w:sz w:val="24"/>
                <w:szCs w:val="24"/>
              </w:rPr>
              <w:t xml:space="preserve">, та </w:t>
            </w:r>
            <w:proofErr w:type="spellStart"/>
            <w:r w:rsidRPr="00122D72">
              <w:rPr>
                <w:rFonts w:ascii="Times New Roman" w:hAnsi="Times New Roman"/>
                <w:color w:val="000000" w:themeColor="text1"/>
                <w:sz w:val="24"/>
                <w:szCs w:val="24"/>
              </w:rPr>
              <w:t>приймає</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рішення</w:t>
            </w:r>
            <w:proofErr w:type="spellEnd"/>
            <w:r w:rsidRPr="00122D72">
              <w:rPr>
                <w:rFonts w:ascii="Times New Roman" w:hAnsi="Times New Roman"/>
                <w:color w:val="000000" w:themeColor="text1"/>
                <w:sz w:val="24"/>
                <w:szCs w:val="24"/>
              </w:rPr>
              <w:t xml:space="preserve"> про </w:t>
            </w:r>
            <w:proofErr w:type="spellStart"/>
            <w:r w:rsidRPr="00122D72">
              <w:rPr>
                <w:rFonts w:ascii="Times New Roman" w:hAnsi="Times New Roman"/>
                <w:color w:val="000000" w:themeColor="text1"/>
                <w:sz w:val="24"/>
                <w:szCs w:val="24"/>
              </w:rPr>
              <w:t>намір</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укласти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договір</w:t>
            </w:r>
            <w:proofErr w:type="spellEnd"/>
            <w:r w:rsidRPr="00122D72">
              <w:rPr>
                <w:rFonts w:ascii="Times New Roman" w:hAnsi="Times New Roman"/>
                <w:color w:val="000000" w:themeColor="text1"/>
                <w:sz w:val="24"/>
                <w:szCs w:val="24"/>
              </w:rPr>
              <w:t xml:space="preserve"> про </w:t>
            </w:r>
            <w:proofErr w:type="spellStart"/>
            <w:r w:rsidRPr="00122D72">
              <w:rPr>
                <w:rFonts w:ascii="Times New Roman" w:hAnsi="Times New Roman"/>
                <w:color w:val="000000" w:themeColor="text1"/>
                <w:sz w:val="24"/>
                <w:szCs w:val="24"/>
              </w:rPr>
              <w:t>закупівлю</w:t>
            </w:r>
            <w:proofErr w:type="spellEnd"/>
            <w:r w:rsidRPr="00122D72">
              <w:rPr>
                <w:rFonts w:ascii="Times New Roman" w:hAnsi="Times New Roman"/>
                <w:color w:val="000000" w:themeColor="text1"/>
                <w:sz w:val="24"/>
                <w:szCs w:val="24"/>
              </w:rPr>
              <w:t xml:space="preserve"> у порядку та на </w:t>
            </w:r>
            <w:proofErr w:type="spellStart"/>
            <w:r w:rsidRPr="00122D72">
              <w:rPr>
                <w:rFonts w:ascii="Times New Roman" w:hAnsi="Times New Roman"/>
                <w:color w:val="000000" w:themeColor="text1"/>
                <w:sz w:val="24"/>
                <w:szCs w:val="24"/>
              </w:rPr>
              <w:t>умовах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визначених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статтею</w:t>
            </w:r>
            <w:proofErr w:type="spellEnd"/>
            <w:r w:rsidRPr="00122D72">
              <w:rPr>
                <w:rFonts w:ascii="Times New Roman" w:hAnsi="Times New Roman"/>
                <w:color w:val="000000" w:themeColor="text1"/>
                <w:sz w:val="24"/>
                <w:szCs w:val="24"/>
              </w:rPr>
              <w:t xml:space="preserve"> 33 Закону та пункту 49 </w:t>
            </w:r>
            <w:proofErr w:type="spellStart"/>
            <w:r w:rsidRPr="00122D72">
              <w:rPr>
                <w:rFonts w:ascii="Times New Roman" w:hAnsi="Times New Roman"/>
                <w:color w:val="000000" w:themeColor="text1"/>
                <w:sz w:val="24"/>
                <w:szCs w:val="24"/>
              </w:rPr>
              <w:t>Особливостей</w:t>
            </w:r>
            <w:proofErr w:type="spellEnd"/>
            <w:r w:rsidRPr="00122D72">
              <w:rPr>
                <w:rFonts w:ascii="Times New Roman" w:hAnsi="Times New Roman"/>
                <w:color w:val="000000" w:themeColor="text1"/>
                <w:sz w:val="24"/>
                <w:szCs w:val="24"/>
              </w:rPr>
              <w:t>.</w:t>
            </w:r>
          </w:p>
          <w:p w14:paraId="1DEF16C7" w14:textId="02B3632F" w:rsidR="00EF41F9" w:rsidRPr="00122D72" w:rsidRDefault="003C1C68" w:rsidP="003C1C68">
            <w:pPr>
              <w:jc w:val="both"/>
              <w:rPr>
                <w:rFonts w:ascii="Times New Roman" w:hAnsi="Times New Roman"/>
                <w:strike/>
                <w:color w:val="000000" w:themeColor="text1"/>
                <w:sz w:val="24"/>
                <w:szCs w:val="24"/>
                <w:lang w:val="uk-UA"/>
              </w:rPr>
            </w:pPr>
            <w:r w:rsidRPr="00122D72">
              <w:rPr>
                <w:rFonts w:ascii="Times New Roman" w:hAnsi="Times New Roman"/>
                <w:color w:val="000000" w:themeColor="text1"/>
                <w:sz w:val="24"/>
                <w:szCs w:val="24"/>
              </w:rPr>
              <w:t xml:space="preserve">У </w:t>
            </w:r>
            <w:proofErr w:type="spellStart"/>
            <w:r w:rsidRPr="00122D72">
              <w:rPr>
                <w:rFonts w:ascii="Times New Roman" w:hAnsi="Times New Roman"/>
                <w:color w:val="000000" w:themeColor="text1"/>
                <w:sz w:val="24"/>
                <w:szCs w:val="24"/>
              </w:rPr>
              <w:t>разі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відхилення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тендерної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що</w:t>
            </w:r>
            <w:proofErr w:type="spellEnd"/>
            <w:r w:rsidRPr="00122D72">
              <w:rPr>
                <w:rFonts w:ascii="Times New Roman" w:hAnsi="Times New Roman"/>
                <w:color w:val="000000" w:themeColor="text1"/>
                <w:sz w:val="24"/>
                <w:szCs w:val="24"/>
              </w:rPr>
              <w:t xml:space="preserve"> за результатами </w:t>
            </w:r>
            <w:proofErr w:type="spellStart"/>
            <w:r w:rsidRPr="00122D72">
              <w:rPr>
                <w:rFonts w:ascii="Times New Roman" w:hAnsi="Times New Roman"/>
                <w:color w:val="000000" w:themeColor="text1"/>
                <w:sz w:val="24"/>
                <w:szCs w:val="24"/>
              </w:rPr>
              <w:t>оцінки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визначена</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найбільш</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економічно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вигідною</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замовник</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розглядає</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наступну</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тендерну</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пропозицію</w:t>
            </w:r>
            <w:proofErr w:type="spellEnd"/>
            <w:r w:rsidRPr="00122D72">
              <w:rPr>
                <w:rFonts w:ascii="Times New Roman" w:hAnsi="Times New Roman"/>
                <w:color w:val="000000" w:themeColor="text1"/>
                <w:sz w:val="24"/>
                <w:szCs w:val="24"/>
              </w:rPr>
              <w:t xml:space="preserve"> </w:t>
            </w:r>
            <w:proofErr w:type="gramStart"/>
            <w:r w:rsidRPr="00122D72">
              <w:rPr>
                <w:rFonts w:ascii="Times New Roman" w:hAnsi="Times New Roman"/>
                <w:color w:val="000000" w:themeColor="text1"/>
                <w:sz w:val="24"/>
                <w:szCs w:val="24"/>
              </w:rPr>
              <w:t>у списку</w:t>
            </w:r>
            <w:proofErr w:type="gram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тендерних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пропозицій</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розташованих</w:t>
            </w:r>
            <w:proofErr w:type="spellEnd"/>
            <w:r w:rsidRPr="00122D72">
              <w:rPr>
                <w:rFonts w:ascii="Times New Roman" w:hAnsi="Times New Roman"/>
                <w:color w:val="000000" w:themeColor="text1"/>
                <w:sz w:val="24"/>
                <w:szCs w:val="24"/>
              </w:rPr>
              <w:t xml:space="preserve"> за результатами </w:t>
            </w:r>
            <w:proofErr w:type="spellStart"/>
            <w:r w:rsidRPr="00122D72">
              <w:rPr>
                <w:rFonts w:ascii="Times New Roman" w:hAnsi="Times New Roman"/>
                <w:color w:val="000000" w:themeColor="text1"/>
                <w:sz w:val="24"/>
                <w:szCs w:val="24"/>
              </w:rPr>
              <w:t>їх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оцінки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починаючи</w:t>
            </w:r>
            <w:proofErr w:type="spellEnd"/>
            <w:r w:rsidRPr="00122D72">
              <w:rPr>
                <w:rFonts w:ascii="Times New Roman" w:hAnsi="Times New Roman"/>
                <w:color w:val="000000" w:themeColor="text1"/>
                <w:sz w:val="24"/>
                <w:szCs w:val="24"/>
              </w:rPr>
              <w:t xml:space="preserve"> з </w:t>
            </w:r>
            <w:proofErr w:type="spellStart"/>
            <w:r w:rsidRPr="00122D72">
              <w:rPr>
                <w:rFonts w:ascii="Times New Roman" w:hAnsi="Times New Roman"/>
                <w:color w:val="000000" w:themeColor="text1"/>
                <w:sz w:val="24"/>
                <w:szCs w:val="24"/>
              </w:rPr>
              <w:t>найкращої</w:t>
            </w:r>
            <w:proofErr w:type="spellEnd"/>
            <w:r w:rsidRPr="00122D72">
              <w:rPr>
                <w:rFonts w:ascii="Times New Roman" w:hAnsi="Times New Roman"/>
                <w:color w:val="000000" w:themeColor="text1"/>
                <w:sz w:val="24"/>
                <w:szCs w:val="24"/>
              </w:rPr>
              <w:t xml:space="preserve">, яка </w:t>
            </w:r>
            <w:proofErr w:type="spellStart"/>
            <w:r w:rsidRPr="00122D72">
              <w:rPr>
                <w:rFonts w:ascii="Times New Roman" w:hAnsi="Times New Roman"/>
                <w:color w:val="000000" w:themeColor="text1"/>
                <w:sz w:val="24"/>
                <w:szCs w:val="24"/>
              </w:rPr>
              <w:t>вважається</w:t>
            </w:r>
            <w:proofErr w:type="spellEnd"/>
            <w:r w:rsidRPr="00122D72">
              <w:rPr>
                <w:rFonts w:ascii="Times New Roman" w:hAnsi="Times New Roman"/>
                <w:color w:val="000000" w:themeColor="text1"/>
                <w:sz w:val="24"/>
                <w:szCs w:val="24"/>
              </w:rPr>
              <w:t xml:space="preserve"> в такому </w:t>
            </w:r>
            <w:proofErr w:type="spellStart"/>
            <w:r w:rsidRPr="00122D72">
              <w:rPr>
                <w:rFonts w:ascii="Times New Roman" w:hAnsi="Times New Roman"/>
                <w:color w:val="000000" w:themeColor="text1"/>
                <w:sz w:val="24"/>
                <w:szCs w:val="24"/>
              </w:rPr>
              <w:t>випадку</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найбільш</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економічно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вигідною</w:t>
            </w:r>
            <w:proofErr w:type="spellEnd"/>
            <w:r w:rsidRPr="00122D72">
              <w:rPr>
                <w:rFonts w:ascii="Times New Roman" w:hAnsi="Times New Roman"/>
                <w:color w:val="000000" w:themeColor="text1"/>
                <w:sz w:val="24"/>
                <w:szCs w:val="24"/>
              </w:rPr>
              <w:t xml:space="preserve">, у порядку та строки, </w:t>
            </w:r>
            <w:proofErr w:type="spellStart"/>
            <w:r w:rsidRPr="00122D72">
              <w:rPr>
                <w:rFonts w:ascii="Times New Roman" w:hAnsi="Times New Roman"/>
                <w:color w:val="000000" w:themeColor="text1"/>
                <w:sz w:val="24"/>
                <w:szCs w:val="24"/>
              </w:rPr>
              <w:t>визначені</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Особливостями</w:t>
            </w:r>
            <w:proofErr w:type="spellEnd"/>
            <w:r w:rsidRPr="00122D72">
              <w:rPr>
                <w:rFonts w:ascii="Times New Roman" w:hAnsi="Times New Roman"/>
                <w:color w:val="000000" w:themeColor="text1"/>
                <w:sz w:val="24"/>
                <w:szCs w:val="24"/>
              </w:rPr>
              <w:t>.</w:t>
            </w:r>
          </w:p>
        </w:tc>
      </w:tr>
      <w:tr w:rsidR="001E6DE8" w:rsidRPr="00122D72" w14:paraId="3D9645F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1E6DE8" w:rsidRPr="00122D72" w:rsidRDefault="001E6DE8" w:rsidP="00622826">
            <w:pPr>
              <w:rPr>
                <w:rFonts w:ascii="Times New Roman" w:hAnsi="Times New Roman"/>
                <w:color w:val="000000"/>
                <w:sz w:val="24"/>
                <w:szCs w:val="24"/>
                <w:lang w:val="uk-UA" w:eastAsia="uk-UA"/>
              </w:rPr>
            </w:pPr>
            <w:r w:rsidRPr="00122D72">
              <w:rPr>
                <w:rFonts w:ascii="Times New Roman" w:hAnsi="Times New Roman"/>
                <w:b/>
                <w:bCs/>
                <w:color w:val="000000"/>
                <w:sz w:val="24"/>
                <w:szCs w:val="24"/>
                <w:lang w:val="uk-UA" w:eastAsia="uk-UA"/>
              </w:rPr>
              <w:lastRenderedPageBreak/>
              <w:t>2. Інша інформація</w:t>
            </w:r>
            <w:r w:rsidRPr="00122D72">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4A0264" w:rsidRPr="00122D72" w:rsidRDefault="004A0264" w:rsidP="00DD6C0A">
            <w:pPr>
              <w:pStyle w:val="1"/>
              <w:ind w:right="226"/>
              <w:jc w:val="both"/>
              <w:rPr>
                <w:rFonts w:ascii="Times New Roman" w:hAnsi="Times New Roman"/>
                <w:b w:val="0"/>
                <w:bCs/>
                <w:color w:val="000000" w:themeColor="text1"/>
                <w:szCs w:val="24"/>
                <w:lang w:val="uk-UA"/>
              </w:rPr>
            </w:pPr>
            <w:r w:rsidRPr="00122D72">
              <w:rPr>
                <w:rFonts w:ascii="Times New Roman" w:hAnsi="Times New Roman"/>
                <w:b w:val="0"/>
                <w:bCs/>
                <w:color w:val="000000" w:themeColor="text1"/>
                <w:szCs w:val="24"/>
                <w:lang w:val="uk-UA"/>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w:t>
            </w:r>
            <w:r w:rsidR="00441521"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Замовник у будь-якому випадку не є відповідальним за</w:t>
            </w:r>
            <w:r w:rsidR="00441521"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зміст тендерної пропозиції учасника та за витрати</w:t>
            </w:r>
            <w:r w:rsidR="00441521"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учасника на підготовку пропозиції незалежно від</w:t>
            </w:r>
            <w:r w:rsidR="00441521"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результату торгів.</w:t>
            </w:r>
            <w:r w:rsidR="00441521"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До розрахунку ціни  пропозиції не включаються будь-які</w:t>
            </w:r>
            <w:r w:rsidR="00441521"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витрати, понесені учасником у процесі проведення</w:t>
            </w:r>
            <w:r w:rsidR="00441521"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процедури закупівлі та укладення договору про закупівлю,</w:t>
            </w:r>
            <w:r w:rsidR="00441521"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витрати, по</w:t>
            </w:r>
            <w:r w:rsidR="00441521" w:rsidRPr="00122D72">
              <w:rPr>
                <w:rFonts w:ascii="Times New Roman" w:hAnsi="Times New Roman"/>
                <w:b w:val="0"/>
                <w:bCs/>
                <w:color w:val="000000" w:themeColor="text1"/>
                <w:szCs w:val="24"/>
                <w:lang w:val="uk-UA"/>
              </w:rPr>
              <w:t>в’</w:t>
            </w:r>
            <w:r w:rsidRPr="00122D72">
              <w:rPr>
                <w:rFonts w:ascii="Times New Roman" w:hAnsi="Times New Roman"/>
                <w:b w:val="0"/>
                <w:bCs/>
                <w:color w:val="000000" w:themeColor="text1"/>
                <w:szCs w:val="24"/>
                <w:lang w:val="uk-UA"/>
              </w:rPr>
              <w:t>язані із оформленням забезпечення тендерної</w:t>
            </w:r>
            <w:r w:rsidR="00441521"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пропозиції (у разі встановлення такої вимоги).</w:t>
            </w:r>
            <w:r w:rsidR="00E07AC5"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Понесені витрати не відшкодовуються (в тому числі  у разі</w:t>
            </w:r>
            <w:r w:rsidR="00441521"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відміни торгів чи визнання торгів такими, що не відбулися).</w:t>
            </w:r>
          </w:p>
          <w:p w14:paraId="6826858C" w14:textId="5E2D86B5" w:rsidR="004A0264" w:rsidRPr="00122D72" w:rsidRDefault="00441521" w:rsidP="00DD6C0A">
            <w:pPr>
              <w:pStyle w:val="1"/>
              <w:ind w:right="226"/>
              <w:jc w:val="both"/>
              <w:rPr>
                <w:rFonts w:ascii="Times New Roman" w:hAnsi="Times New Roman"/>
                <w:b w:val="0"/>
                <w:bCs/>
                <w:color w:val="000000" w:themeColor="text1"/>
                <w:szCs w:val="24"/>
                <w:lang w:val="uk-UA"/>
              </w:rPr>
            </w:pPr>
            <w:r w:rsidRPr="00122D72">
              <w:rPr>
                <w:rFonts w:ascii="Times New Roman" w:hAnsi="Times New Roman"/>
                <w:b w:val="0"/>
                <w:bCs/>
                <w:color w:val="000000" w:themeColor="text1"/>
                <w:szCs w:val="24"/>
                <w:lang w:val="uk-UA"/>
              </w:rPr>
              <w:t>2.2.</w:t>
            </w:r>
            <w:r w:rsidR="004A0264" w:rsidRPr="00122D72">
              <w:rPr>
                <w:rFonts w:ascii="Times New Roman" w:hAnsi="Times New Roman"/>
                <w:b w:val="0"/>
                <w:bCs/>
                <w:color w:val="000000" w:themeColor="text1"/>
                <w:szCs w:val="24"/>
                <w:lang w:val="uk-UA"/>
              </w:rPr>
              <w:t>Відсутність будь-яких запитань або уточнень стосовно</w:t>
            </w:r>
            <w:r w:rsidRPr="00122D72">
              <w:rPr>
                <w:rFonts w:ascii="Times New Roman" w:hAnsi="Times New Roman"/>
                <w:b w:val="0"/>
                <w:bCs/>
                <w:color w:val="000000" w:themeColor="text1"/>
                <w:szCs w:val="24"/>
                <w:lang w:val="uk-UA"/>
              </w:rPr>
              <w:t xml:space="preserve"> </w:t>
            </w:r>
            <w:r w:rsidR="004A0264" w:rsidRPr="00122D72">
              <w:rPr>
                <w:rFonts w:ascii="Times New Roman" w:hAnsi="Times New Roman"/>
                <w:b w:val="0"/>
                <w:bCs/>
                <w:color w:val="000000" w:themeColor="text1"/>
                <w:szCs w:val="24"/>
                <w:lang w:val="uk-UA"/>
              </w:rPr>
              <w:t>змісту та викладення вимог тендерної документації з боку</w:t>
            </w:r>
            <w:r w:rsidRPr="00122D72">
              <w:rPr>
                <w:rFonts w:ascii="Times New Roman" w:hAnsi="Times New Roman"/>
                <w:b w:val="0"/>
                <w:bCs/>
                <w:color w:val="000000" w:themeColor="text1"/>
                <w:szCs w:val="24"/>
                <w:lang w:val="uk-UA"/>
              </w:rPr>
              <w:t xml:space="preserve"> У</w:t>
            </w:r>
            <w:r w:rsidR="004A0264" w:rsidRPr="00122D72">
              <w:rPr>
                <w:rFonts w:ascii="Times New Roman" w:hAnsi="Times New Roman"/>
                <w:b w:val="0"/>
                <w:bCs/>
                <w:color w:val="000000" w:themeColor="text1"/>
                <w:szCs w:val="24"/>
                <w:lang w:val="uk-UA"/>
              </w:rPr>
              <w:t>часників процедури закупівлі, які отримали цю</w:t>
            </w:r>
            <w:r w:rsidRPr="00122D72">
              <w:rPr>
                <w:rFonts w:ascii="Times New Roman" w:hAnsi="Times New Roman"/>
                <w:b w:val="0"/>
                <w:bCs/>
                <w:color w:val="000000" w:themeColor="text1"/>
                <w:szCs w:val="24"/>
                <w:lang w:val="uk-UA"/>
              </w:rPr>
              <w:t xml:space="preserve"> </w:t>
            </w:r>
            <w:r w:rsidR="004A0264" w:rsidRPr="00122D72">
              <w:rPr>
                <w:rFonts w:ascii="Times New Roman" w:hAnsi="Times New Roman"/>
                <w:b w:val="0"/>
                <w:bCs/>
                <w:color w:val="000000" w:themeColor="text1"/>
                <w:szCs w:val="24"/>
                <w:lang w:val="uk-UA"/>
              </w:rPr>
              <w:t>документацію у встановленому порядку, означатиме, що</w:t>
            </w:r>
            <w:r w:rsidRPr="00122D72">
              <w:rPr>
                <w:rFonts w:ascii="Times New Roman" w:hAnsi="Times New Roman"/>
                <w:b w:val="0"/>
                <w:bCs/>
                <w:color w:val="000000" w:themeColor="text1"/>
                <w:szCs w:val="24"/>
                <w:lang w:val="uk-UA"/>
              </w:rPr>
              <w:t xml:space="preserve"> </w:t>
            </w:r>
            <w:r w:rsidR="004A0264" w:rsidRPr="00122D72">
              <w:rPr>
                <w:rFonts w:ascii="Times New Roman" w:hAnsi="Times New Roman"/>
                <w:b w:val="0"/>
                <w:bCs/>
                <w:color w:val="000000" w:themeColor="text1"/>
                <w:szCs w:val="24"/>
                <w:lang w:val="uk-UA"/>
              </w:rPr>
              <w:t>учасники процедури закупівлі, що беруть участь в цих</w:t>
            </w:r>
          </w:p>
          <w:p w14:paraId="1E8217C8" w14:textId="7B9B027D" w:rsidR="004A0264" w:rsidRPr="00122D72" w:rsidRDefault="004A0264" w:rsidP="00DD6C0A">
            <w:pPr>
              <w:pStyle w:val="1"/>
              <w:ind w:right="226"/>
              <w:jc w:val="both"/>
              <w:rPr>
                <w:rFonts w:ascii="Times New Roman" w:hAnsi="Times New Roman"/>
                <w:b w:val="0"/>
                <w:bCs/>
                <w:color w:val="000000" w:themeColor="text1"/>
                <w:szCs w:val="24"/>
                <w:lang w:val="uk-UA"/>
              </w:rPr>
            </w:pPr>
            <w:r w:rsidRPr="00122D72">
              <w:rPr>
                <w:rFonts w:ascii="Times New Roman" w:hAnsi="Times New Roman"/>
                <w:b w:val="0"/>
                <w:bCs/>
                <w:color w:val="000000" w:themeColor="text1"/>
                <w:szCs w:val="24"/>
                <w:lang w:val="uk-UA"/>
              </w:rPr>
              <w:t>торгах, повністю усвідомлюють зміст цієї тендерної</w:t>
            </w:r>
            <w:r w:rsidR="00441521"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документації та вимоги, викладені Замовником при</w:t>
            </w:r>
            <w:r w:rsidR="00441521"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підготовці цієї закупівлі.</w:t>
            </w:r>
          </w:p>
          <w:p w14:paraId="2C43FCDF" w14:textId="53A84751" w:rsidR="004A0264" w:rsidRPr="00122D72" w:rsidRDefault="00441521" w:rsidP="00DD6C0A">
            <w:pPr>
              <w:pStyle w:val="1"/>
              <w:ind w:right="226"/>
              <w:jc w:val="both"/>
              <w:rPr>
                <w:rFonts w:ascii="Times New Roman" w:hAnsi="Times New Roman"/>
                <w:b w:val="0"/>
                <w:bCs/>
                <w:color w:val="000000" w:themeColor="text1"/>
                <w:szCs w:val="24"/>
                <w:lang w:val="uk-UA"/>
              </w:rPr>
            </w:pPr>
            <w:r w:rsidRPr="00122D72">
              <w:rPr>
                <w:rFonts w:ascii="Times New Roman" w:hAnsi="Times New Roman"/>
                <w:b w:val="0"/>
                <w:bCs/>
                <w:color w:val="000000" w:themeColor="text1"/>
                <w:szCs w:val="24"/>
                <w:lang w:val="uk-UA"/>
              </w:rPr>
              <w:t xml:space="preserve">2.3. </w:t>
            </w:r>
            <w:r w:rsidR="004A0264" w:rsidRPr="00122D72">
              <w:rPr>
                <w:rFonts w:ascii="Times New Roman" w:hAnsi="Times New Roman"/>
                <w:b w:val="0"/>
                <w:bCs/>
                <w:color w:val="000000" w:themeColor="text1"/>
                <w:szCs w:val="24"/>
                <w:lang w:val="uk-UA"/>
              </w:rPr>
              <w:t>За підроблення документів, печаток, штампів та бланків чи</w:t>
            </w:r>
            <w:r w:rsidRPr="00122D72">
              <w:rPr>
                <w:rFonts w:ascii="Times New Roman" w:hAnsi="Times New Roman"/>
                <w:b w:val="0"/>
                <w:bCs/>
                <w:color w:val="000000" w:themeColor="text1"/>
                <w:szCs w:val="24"/>
                <w:lang w:val="uk-UA"/>
              </w:rPr>
              <w:t xml:space="preserve"> </w:t>
            </w:r>
            <w:r w:rsidR="004A0264" w:rsidRPr="00122D72">
              <w:rPr>
                <w:rFonts w:ascii="Times New Roman" w:hAnsi="Times New Roman"/>
                <w:b w:val="0"/>
                <w:bCs/>
                <w:color w:val="000000" w:themeColor="text1"/>
                <w:szCs w:val="24"/>
                <w:lang w:val="uk-UA"/>
              </w:rPr>
              <w:t>використання підроблених документів, печаток, штампів,</w:t>
            </w:r>
            <w:r w:rsidRPr="00122D72">
              <w:rPr>
                <w:rFonts w:ascii="Times New Roman" w:hAnsi="Times New Roman"/>
                <w:b w:val="0"/>
                <w:bCs/>
                <w:color w:val="000000" w:themeColor="text1"/>
                <w:szCs w:val="24"/>
                <w:lang w:val="uk-UA"/>
              </w:rPr>
              <w:t xml:space="preserve"> </w:t>
            </w:r>
            <w:r w:rsidR="004A0264" w:rsidRPr="00122D72">
              <w:rPr>
                <w:rFonts w:ascii="Times New Roman" w:hAnsi="Times New Roman"/>
                <w:b w:val="0"/>
                <w:bCs/>
                <w:color w:val="000000" w:themeColor="text1"/>
                <w:szCs w:val="24"/>
                <w:lang w:val="uk-UA"/>
              </w:rPr>
              <w:t>учасник торгів несе кримінальну відповідальність згідно зі</w:t>
            </w:r>
            <w:r w:rsidRPr="00122D72">
              <w:rPr>
                <w:rFonts w:ascii="Times New Roman" w:hAnsi="Times New Roman"/>
                <w:b w:val="0"/>
                <w:bCs/>
                <w:color w:val="000000" w:themeColor="text1"/>
                <w:szCs w:val="24"/>
                <w:lang w:val="uk-UA"/>
              </w:rPr>
              <w:t xml:space="preserve"> </w:t>
            </w:r>
            <w:r w:rsidR="004A0264" w:rsidRPr="00122D72">
              <w:rPr>
                <w:rFonts w:ascii="Times New Roman" w:hAnsi="Times New Roman"/>
                <w:b w:val="0"/>
                <w:bCs/>
                <w:color w:val="000000" w:themeColor="text1"/>
                <w:szCs w:val="24"/>
                <w:lang w:val="uk-UA"/>
              </w:rPr>
              <w:t>статтею 358</w:t>
            </w:r>
            <w:r w:rsidRPr="00122D72">
              <w:rPr>
                <w:rFonts w:ascii="Times New Roman" w:hAnsi="Times New Roman"/>
                <w:b w:val="0"/>
                <w:bCs/>
                <w:color w:val="000000" w:themeColor="text1"/>
                <w:szCs w:val="24"/>
                <w:lang w:val="uk-UA"/>
              </w:rPr>
              <w:t xml:space="preserve"> </w:t>
            </w:r>
            <w:r w:rsidR="004A0264" w:rsidRPr="00122D72">
              <w:rPr>
                <w:rFonts w:ascii="Times New Roman" w:hAnsi="Times New Roman"/>
                <w:b w:val="0"/>
                <w:bCs/>
                <w:color w:val="000000" w:themeColor="text1"/>
                <w:szCs w:val="24"/>
                <w:lang w:val="uk-UA"/>
              </w:rPr>
              <w:t>Кримінального кодексу України.</w:t>
            </w:r>
          </w:p>
          <w:p w14:paraId="4748B833" w14:textId="3C2DA598" w:rsidR="004A0264" w:rsidRPr="00122D72" w:rsidRDefault="00441521" w:rsidP="00DD6C0A">
            <w:pPr>
              <w:pStyle w:val="1"/>
              <w:ind w:right="226"/>
              <w:jc w:val="left"/>
              <w:rPr>
                <w:rFonts w:ascii="Times New Roman" w:hAnsi="Times New Roman"/>
                <w:b w:val="0"/>
                <w:bCs/>
                <w:color w:val="000000" w:themeColor="text1"/>
                <w:szCs w:val="24"/>
                <w:lang w:val="uk-UA"/>
              </w:rPr>
            </w:pPr>
            <w:r w:rsidRPr="00122D72">
              <w:rPr>
                <w:rFonts w:ascii="Times New Roman" w:hAnsi="Times New Roman"/>
                <w:b w:val="0"/>
                <w:bCs/>
                <w:color w:val="000000" w:themeColor="text1"/>
                <w:szCs w:val="24"/>
                <w:lang w:val="uk-UA"/>
              </w:rPr>
              <w:t>2.4.</w:t>
            </w:r>
            <w:r w:rsidR="004A0264" w:rsidRPr="00122D72">
              <w:rPr>
                <w:rFonts w:ascii="Times New Roman" w:hAnsi="Times New Roman"/>
                <w:b w:val="0"/>
                <w:bCs/>
                <w:color w:val="000000" w:themeColor="text1"/>
                <w:szCs w:val="24"/>
                <w:lang w:val="uk-UA"/>
              </w:rPr>
              <w:t>Інші умови тендерної документації:</w:t>
            </w:r>
          </w:p>
          <w:p w14:paraId="3C5E8D26" w14:textId="61B030A8" w:rsidR="004A0264" w:rsidRPr="00122D72" w:rsidRDefault="004A0264" w:rsidP="00DD6C0A">
            <w:pPr>
              <w:pStyle w:val="1"/>
              <w:ind w:right="226"/>
              <w:jc w:val="both"/>
              <w:rPr>
                <w:rFonts w:ascii="Times New Roman" w:hAnsi="Times New Roman"/>
                <w:b w:val="0"/>
                <w:bCs/>
                <w:color w:val="000000" w:themeColor="text1"/>
                <w:szCs w:val="24"/>
                <w:lang w:val="uk-UA"/>
              </w:rPr>
            </w:pPr>
            <w:r w:rsidRPr="00122D72">
              <w:rPr>
                <w:rFonts w:ascii="Times New Roman" w:hAnsi="Times New Roman"/>
                <w:b w:val="0"/>
                <w:bCs/>
                <w:color w:val="000000" w:themeColor="text1"/>
                <w:szCs w:val="24"/>
                <w:lang w:val="uk-UA"/>
              </w:rPr>
              <w:t>1. Учасники відповідають за зміст своїх тендерних</w:t>
            </w:r>
            <w:r w:rsidR="00441521"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пропозицій та повинні дотримуватись норм чинного</w:t>
            </w:r>
            <w:r w:rsidR="00441521"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законодавства України.</w:t>
            </w:r>
          </w:p>
          <w:p w14:paraId="1278399F" w14:textId="01C6EE54" w:rsidR="004A0264" w:rsidRPr="00122D72" w:rsidRDefault="004A0264" w:rsidP="00DD6C0A">
            <w:pPr>
              <w:pStyle w:val="1"/>
              <w:ind w:right="226"/>
              <w:jc w:val="both"/>
              <w:rPr>
                <w:rFonts w:ascii="Times New Roman" w:hAnsi="Times New Roman"/>
                <w:b w:val="0"/>
                <w:bCs/>
                <w:color w:val="000000" w:themeColor="text1"/>
                <w:szCs w:val="24"/>
                <w:lang w:val="uk-UA"/>
              </w:rPr>
            </w:pPr>
            <w:r w:rsidRPr="00122D72">
              <w:rPr>
                <w:rFonts w:ascii="Times New Roman" w:hAnsi="Times New Roman"/>
                <w:b w:val="0"/>
                <w:bCs/>
                <w:color w:val="000000" w:themeColor="text1"/>
                <w:szCs w:val="24"/>
                <w:lang w:val="uk-UA"/>
              </w:rPr>
              <w:t>2.   У разі якщо учасник або переможець не повинен</w:t>
            </w:r>
            <w:r w:rsidR="00441521"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складати або відповідно до норм чинного законодавства (в</w:t>
            </w:r>
            <w:r w:rsidR="00441521"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тому числі у разі подання тендерної пропозиції учасником-</w:t>
            </w:r>
            <w:r w:rsidR="00441521"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нерезидентом / переможцем-нерезидентом відповідно до</w:t>
            </w:r>
            <w:r w:rsidR="00441521"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норм законодавства країни реєстрації) не зобов’язаний</w:t>
            </w:r>
            <w:r w:rsidR="00441521"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складати якийсь зі вказаних в положеннях документації</w:t>
            </w:r>
          </w:p>
          <w:p w14:paraId="7E7E0BBB" w14:textId="309576A6" w:rsidR="004A0264" w:rsidRPr="00122D72" w:rsidRDefault="004A0264" w:rsidP="00DD6C0A">
            <w:pPr>
              <w:pStyle w:val="1"/>
              <w:ind w:right="226"/>
              <w:jc w:val="both"/>
              <w:rPr>
                <w:rFonts w:ascii="Times New Roman" w:hAnsi="Times New Roman"/>
                <w:b w:val="0"/>
                <w:bCs/>
                <w:color w:val="000000" w:themeColor="text1"/>
                <w:szCs w:val="24"/>
                <w:lang w:val="uk-UA"/>
              </w:rPr>
            </w:pPr>
            <w:r w:rsidRPr="00122D72">
              <w:rPr>
                <w:rFonts w:ascii="Times New Roman" w:hAnsi="Times New Roman"/>
                <w:b w:val="0"/>
                <w:bCs/>
                <w:color w:val="000000" w:themeColor="text1"/>
                <w:szCs w:val="24"/>
                <w:lang w:val="uk-UA"/>
              </w:rPr>
              <w:t>документ, накладати електронний підпис, то він надає</w:t>
            </w:r>
            <w:r w:rsidR="00441521"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лист-роз’яснення в довільній формі, у якому зазначає</w:t>
            </w:r>
            <w:r w:rsidR="00441521" w:rsidRPr="00122D72">
              <w:rPr>
                <w:rFonts w:ascii="Times New Roman" w:hAnsi="Times New Roman"/>
                <w:b w:val="0"/>
                <w:bCs/>
                <w:color w:val="000000" w:themeColor="text1"/>
                <w:szCs w:val="24"/>
                <w:lang w:val="uk-UA"/>
              </w:rPr>
              <w:t xml:space="preserve"> </w:t>
            </w:r>
            <w:proofErr w:type="spellStart"/>
            <w:r w:rsidRPr="00122D72">
              <w:rPr>
                <w:rFonts w:ascii="Times New Roman" w:hAnsi="Times New Roman"/>
                <w:b w:val="0"/>
                <w:bCs/>
                <w:color w:val="000000" w:themeColor="text1"/>
                <w:szCs w:val="24"/>
                <w:lang w:val="uk-UA"/>
              </w:rPr>
              <w:t>аконодавчі</w:t>
            </w:r>
            <w:proofErr w:type="spellEnd"/>
            <w:r w:rsidRPr="00122D72">
              <w:rPr>
                <w:rFonts w:ascii="Times New Roman" w:hAnsi="Times New Roman"/>
                <w:b w:val="0"/>
                <w:bCs/>
                <w:color w:val="000000" w:themeColor="text1"/>
                <w:szCs w:val="24"/>
                <w:lang w:val="uk-UA"/>
              </w:rPr>
              <w:t xml:space="preserve"> підстави ненадання відповідних документів або</w:t>
            </w:r>
            <w:r w:rsidR="00441521"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копію/ї ро</w:t>
            </w:r>
            <w:r w:rsidR="00441521" w:rsidRPr="00122D72">
              <w:rPr>
                <w:rFonts w:ascii="Times New Roman" w:hAnsi="Times New Roman"/>
                <w:b w:val="0"/>
                <w:bCs/>
                <w:color w:val="000000" w:themeColor="text1"/>
                <w:szCs w:val="24"/>
                <w:lang w:val="uk-UA"/>
              </w:rPr>
              <w:t>з’</w:t>
            </w:r>
            <w:r w:rsidRPr="00122D72">
              <w:rPr>
                <w:rFonts w:ascii="Times New Roman" w:hAnsi="Times New Roman"/>
                <w:b w:val="0"/>
                <w:bCs/>
                <w:color w:val="000000" w:themeColor="text1"/>
                <w:szCs w:val="24"/>
                <w:lang w:val="uk-UA"/>
              </w:rPr>
              <w:t>яснення/</w:t>
            </w:r>
            <w:proofErr w:type="spellStart"/>
            <w:r w:rsidRPr="00122D72">
              <w:rPr>
                <w:rFonts w:ascii="Times New Roman" w:hAnsi="Times New Roman"/>
                <w:b w:val="0"/>
                <w:bCs/>
                <w:color w:val="000000" w:themeColor="text1"/>
                <w:szCs w:val="24"/>
                <w:lang w:val="uk-UA"/>
              </w:rPr>
              <w:t>нь</w:t>
            </w:r>
            <w:proofErr w:type="spellEnd"/>
            <w:r w:rsidRPr="00122D72">
              <w:rPr>
                <w:rFonts w:ascii="Times New Roman" w:hAnsi="Times New Roman"/>
                <w:b w:val="0"/>
                <w:bCs/>
                <w:color w:val="000000" w:themeColor="text1"/>
                <w:szCs w:val="24"/>
                <w:lang w:val="uk-UA"/>
              </w:rPr>
              <w:t xml:space="preserve"> державних органів або </w:t>
            </w:r>
            <w:proofErr w:type="spellStart"/>
            <w:r w:rsidRPr="00122D72">
              <w:rPr>
                <w:rFonts w:ascii="Times New Roman" w:hAnsi="Times New Roman"/>
                <w:b w:val="0"/>
                <w:bCs/>
                <w:color w:val="000000" w:themeColor="text1"/>
                <w:szCs w:val="24"/>
                <w:lang w:val="uk-UA"/>
              </w:rPr>
              <w:t>ненакладення</w:t>
            </w:r>
            <w:proofErr w:type="spellEnd"/>
            <w:r w:rsidR="00441521"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електронного підпису.</w:t>
            </w:r>
          </w:p>
          <w:p w14:paraId="029669C6" w14:textId="34E267DD" w:rsidR="004A0264" w:rsidRPr="00122D72" w:rsidRDefault="004A0264" w:rsidP="00DD6C0A">
            <w:pPr>
              <w:pStyle w:val="1"/>
              <w:ind w:right="226"/>
              <w:jc w:val="both"/>
              <w:rPr>
                <w:rFonts w:ascii="Times New Roman" w:hAnsi="Times New Roman"/>
                <w:b w:val="0"/>
                <w:bCs/>
                <w:color w:val="000000" w:themeColor="text1"/>
                <w:szCs w:val="24"/>
                <w:lang w:val="uk-UA"/>
              </w:rPr>
            </w:pPr>
            <w:r w:rsidRPr="00122D72">
              <w:rPr>
                <w:rFonts w:ascii="Times New Roman" w:hAnsi="Times New Roman"/>
                <w:b w:val="0"/>
                <w:bCs/>
                <w:color w:val="000000" w:themeColor="text1"/>
                <w:szCs w:val="24"/>
                <w:lang w:val="uk-UA"/>
              </w:rPr>
              <w:t>3.    Документи, що не передбачені законодавством для</w:t>
            </w:r>
            <w:r w:rsidR="00441521"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учасників — юридичних, фізичних осіб, у тому числі</w:t>
            </w:r>
            <w:r w:rsidR="00441521"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фізичних осіб — підприємців, не подаються ними у складі</w:t>
            </w:r>
          </w:p>
          <w:p w14:paraId="5F6471AC" w14:textId="77777777" w:rsidR="004A0264" w:rsidRPr="00122D72" w:rsidRDefault="004A0264" w:rsidP="00DD6C0A">
            <w:pPr>
              <w:pStyle w:val="1"/>
              <w:ind w:right="226"/>
              <w:jc w:val="both"/>
              <w:rPr>
                <w:rFonts w:ascii="Times New Roman" w:hAnsi="Times New Roman"/>
                <w:b w:val="0"/>
                <w:bCs/>
                <w:color w:val="000000" w:themeColor="text1"/>
                <w:szCs w:val="24"/>
                <w:lang w:val="uk-UA"/>
              </w:rPr>
            </w:pPr>
            <w:r w:rsidRPr="00122D72">
              <w:rPr>
                <w:rFonts w:ascii="Times New Roman" w:hAnsi="Times New Roman"/>
                <w:b w:val="0"/>
                <w:bCs/>
                <w:color w:val="000000" w:themeColor="text1"/>
                <w:szCs w:val="24"/>
                <w:lang w:val="uk-UA"/>
              </w:rPr>
              <w:lastRenderedPageBreak/>
              <w:t>тендерної пропозиції.</w:t>
            </w:r>
          </w:p>
          <w:p w14:paraId="135E7F71" w14:textId="4E0BA1EF" w:rsidR="004A0264" w:rsidRPr="00122D72" w:rsidRDefault="004A0264" w:rsidP="00DD6C0A">
            <w:pPr>
              <w:pStyle w:val="1"/>
              <w:ind w:right="226"/>
              <w:jc w:val="both"/>
              <w:rPr>
                <w:rFonts w:ascii="Times New Roman" w:hAnsi="Times New Roman"/>
                <w:b w:val="0"/>
                <w:bCs/>
                <w:color w:val="000000" w:themeColor="text1"/>
                <w:szCs w:val="24"/>
                <w:lang w:val="uk-UA"/>
              </w:rPr>
            </w:pPr>
            <w:r w:rsidRPr="00122D72">
              <w:rPr>
                <w:rFonts w:ascii="Times New Roman" w:hAnsi="Times New Roman"/>
                <w:b w:val="0"/>
                <w:bCs/>
                <w:color w:val="000000" w:themeColor="text1"/>
                <w:szCs w:val="24"/>
                <w:lang w:val="uk-UA"/>
              </w:rPr>
              <w:t>4.  Відсутність документів, що не передбачені</w:t>
            </w:r>
            <w:r w:rsidR="00441521"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законодавством для учасників — юридичних, фізичних</w:t>
            </w:r>
            <w:r w:rsidR="00441521"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осіб, у тому числі фізичних осіб — підприємців, у складі</w:t>
            </w:r>
            <w:r w:rsidR="00441521"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тендерної пропозиції не може бути підставою для її</w:t>
            </w:r>
            <w:r w:rsidR="00441521"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відхилення замовником.</w:t>
            </w:r>
          </w:p>
          <w:p w14:paraId="47157B04" w14:textId="6494A212" w:rsidR="004A0264" w:rsidRPr="00122D72" w:rsidRDefault="004A0264" w:rsidP="00DD6C0A">
            <w:pPr>
              <w:pStyle w:val="1"/>
              <w:ind w:right="226"/>
              <w:jc w:val="both"/>
              <w:rPr>
                <w:rFonts w:ascii="Times New Roman" w:hAnsi="Times New Roman"/>
                <w:b w:val="0"/>
                <w:bCs/>
                <w:color w:val="000000" w:themeColor="text1"/>
                <w:szCs w:val="24"/>
                <w:lang w:val="uk-UA"/>
              </w:rPr>
            </w:pPr>
            <w:r w:rsidRPr="00122D72">
              <w:rPr>
                <w:rFonts w:ascii="Times New Roman" w:hAnsi="Times New Roman"/>
                <w:b w:val="0"/>
                <w:bCs/>
                <w:color w:val="000000" w:themeColor="text1"/>
                <w:szCs w:val="24"/>
                <w:lang w:val="uk-UA"/>
              </w:rPr>
              <w:t>5.  Учасники торгів — нерезиденти для виконання вимог</w:t>
            </w:r>
            <w:r w:rsidR="00441521"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 xml:space="preserve">щодо подання документів, передбачених </w:t>
            </w:r>
            <w:r w:rsidR="00441521"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тендерно</w:t>
            </w:r>
            <w:r w:rsidR="00441521" w:rsidRPr="00122D72">
              <w:rPr>
                <w:rFonts w:ascii="Times New Roman" w:hAnsi="Times New Roman"/>
                <w:b w:val="0"/>
                <w:bCs/>
                <w:color w:val="000000" w:themeColor="text1"/>
                <w:szCs w:val="24"/>
                <w:lang w:val="uk-UA"/>
              </w:rPr>
              <w:t>ю</w:t>
            </w:r>
            <w:r w:rsidRPr="00122D72">
              <w:rPr>
                <w:rFonts w:ascii="Times New Roman" w:hAnsi="Times New Roman"/>
                <w:b w:val="0"/>
                <w:bCs/>
                <w:color w:val="000000" w:themeColor="text1"/>
                <w:szCs w:val="24"/>
                <w:lang w:val="uk-UA"/>
              </w:rPr>
              <w:t xml:space="preserve"> документаці</w:t>
            </w:r>
            <w:r w:rsidR="00441521" w:rsidRPr="00122D72">
              <w:rPr>
                <w:rFonts w:ascii="Times New Roman" w:hAnsi="Times New Roman"/>
                <w:b w:val="0"/>
                <w:bCs/>
                <w:color w:val="000000" w:themeColor="text1"/>
                <w:szCs w:val="24"/>
                <w:lang w:val="uk-UA"/>
              </w:rPr>
              <w:t>єю</w:t>
            </w:r>
            <w:r w:rsidRPr="00122D72">
              <w:rPr>
                <w:rFonts w:ascii="Times New Roman" w:hAnsi="Times New Roman"/>
                <w:b w:val="0"/>
                <w:bCs/>
                <w:color w:val="000000" w:themeColor="text1"/>
                <w:szCs w:val="24"/>
                <w:lang w:val="uk-UA"/>
              </w:rPr>
              <w:t>, подають у складі своєї пропозиції</w:t>
            </w:r>
            <w:r w:rsidR="00441521"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документи, передбачені законодавством країн, де вони</w:t>
            </w:r>
          </w:p>
          <w:p w14:paraId="1E1D2478" w14:textId="77777777" w:rsidR="004A0264" w:rsidRPr="00122D72" w:rsidRDefault="004A0264" w:rsidP="00DD6C0A">
            <w:pPr>
              <w:pStyle w:val="1"/>
              <w:ind w:right="226"/>
              <w:jc w:val="both"/>
              <w:rPr>
                <w:rFonts w:ascii="Times New Roman" w:hAnsi="Times New Roman"/>
                <w:b w:val="0"/>
                <w:bCs/>
                <w:color w:val="000000" w:themeColor="text1"/>
                <w:szCs w:val="24"/>
                <w:lang w:val="uk-UA"/>
              </w:rPr>
            </w:pPr>
            <w:r w:rsidRPr="00122D72">
              <w:rPr>
                <w:rFonts w:ascii="Times New Roman" w:hAnsi="Times New Roman"/>
                <w:b w:val="0"/>
                <w:bCs/>
                <w:color w:val="000000" w:themeColor="text1"/>
                <w:szCs w:val="24"/>
                <w:lang w:val="uk-UA"/>
              </w:rPr>
              <w:t>зареєстровані.</w:t>
            </w:r>
          </w:p>
          <w:p w14:paraId="4D925742" w14:textId="231B8318" w:rsidR="004A0264" w:rsidRPr="00122D72" w:rsidRDefault="00441521" w:rsidP="00DD6C0A">
            <w:pPr>
              <w:pStyle w:val="1"/>
              <w:ind w:right="226"/>
              <w:jc w:val="both"/>
              <w:rPr>
                <w:rFonts w:ascii="Times New Roman" w:hAnsi="Times New Roman"/>
                <w:b w:val="0"/>
                <w:bCs/>
                <w:color w:val="000000" w:themeColor="text1"/>
                <w:szCs w:val="24"/>
                <w:lang w:val="uk-UA"/>
              </w:rPr>
            </w:pPr>
            <w:r w:rsidRPr="00122D72">
              <w:rPr>
                <w:rFonts w:ascii="Times New Roman" w:hAnsi="Times New Roman"/>
                <w:b w:val="0"/>
                <w:bCs/>
                <w:color w:val="000000" w:themeColor="text1"/>
                <w:szCs w:val="24"/>
                <w:lang w:val="uk-UA"/>
              </w:rPr>
              <w:t>6</w:t>
            </w:r>
            <w:r w:rsidR="004A0264" w:rsidRPr="00122D72">
              <w:rPr>
                <w:rFonts w:ascii="Times New Roman" w:hAnsi="Times New Roman"/>
                <w:b w:val="0"/>
                <w:bCs/>
                <w:color w:val="000000" w:themeColor="text1"/>
                <w:szCs w:val="24"/>
                <w:lang w:val="uk-UA"/>
              </w:rPr>
              <w:t>. Документи, видані державними органами, повинні</w:t>
            </w:r>
            <w:r w:rsidRPr="00122D72">
              <w:rPr>
                <w:rFonts w:ascii="Times New Roman" w:hAnsi="Times New Roman"/>
                <w:b w:val="0"/>
                <w:bCs/>
                <w:color w:val="000000" w:themeColor="text1"/>
                <w:szCs w:val="24"/>
                <w:lang w:val="uk-UA"/>
              </w:rPr>
              <w:t xml:space="preserve"> </w:t>
            </w:r>
            <w:r w:rsidR="004A0264" w:rsidRPr="00122D72">
              <w:rPr>
                <w:rFonts w:ascii="Times New Roman" w:hAnsi="Times New Roman"/>
                <w:b w:val="0"/>
                <w:bCs/>
                <w:color w:val="000000" w:themeColor="text1"/>
                <w:szCs w:val="24"/>
                <w:lang w:val="uk-UA"/>
              </w:rPr>
              <w:t>відповідати вимогам нормативних актів, відповідно до яких</w:t>
            </w:r>
            <w:r w:rsidRPr="00122D72">
              <w:rPr>
                <w:rFonts w:ascii="Times New Roman" w:hAnsi="Times New Roman"/>
                <w:b w:val="0"/>
                <w:bCs/>
                <w:color w:val="000000" w:themeColor="text1"/>
                <w:szCs w:val="24"/>
                <w:lang w:val="uk-UA"/>
              </w:rPr>
              <w:t xml:space="preserve"> </w:t>
            </w:r>
            <w:r w:rsidR="004A0264" w:rsidRPr="00122D72">
              <w:rPr>
                <w:rFonts w:ascii="Times New Roman" w:hAnsi="Times New Roman"/>
                <w:b w:val="0"/>
                <w:bCs/>
                <w:color w:val="000000" w:themeColor="text1"/>
                <w:szCs w:val="24"/>
                <w:lang w:val="uk-UA"/>
              </w:rPr>
              <w:t>такі документи видані.</w:t>
            </w:r>
          </w:p>
          <w:p w14:paraId="3A7E4277" w14:textId="2A389EA7" w:rsidR="004A0264" w:rsidRPr="00122D72" w:rsidRDefault="00441521" w:rsidP="00DD6C0A">
            <w:pPr>
              <w:pStyle w:val="1"/>
              <w:ind w:right="226"/>
              <w:jc w:val="both"/>
              <w:rPr>
                <w:rFonts w:ascii="Times New Roman" w:hAnsi="Times New Roman"/>
                <w:b w:val="0"/>
                <w:bCs/>
                <w:color w:val="000000" w:themeColor="text1"/>
                <w:szCs w:val="24"/>
                <w:lang w:val="uk-UA"/>
              </w:rPr>
            </w:pPr>
            <w:r w:rsidRPr="00122D72">
              <w:rPr>
                <w:rFonts w:ascii="Times New Roman" w:hAnsi="Times New Roman"/>
                <w:b w:val="0"/>
                <w:bCs/>
                <w:color w:val="000000" w:themeColor="text1"/>
                <w:szCs w:val="24"/>
                <w:lang w:val="uk-UA"/>
              </w:rPr>
              <w:t>7</w:t>
            </w:r>
            <w:r w:rsidR="004A0264" w:rsidRPr="00122D72">
              <w:rPr>
                <w:rFonts w:ascii="Times New Roman" w:hAnsi="Times New Roman"/>
                <w:b w:val="0"/>
                <w:bCs/>
                <w:color w:val="000000" w:themeColor="text1"/>
                <w:szCs w:val="24"/>
                <w:lang w:val="uk-UA"/>
              </w:rPr>
              <w:t>. Учасник, який подав тендерну пропозицію, вважається</w:t>
            </w:r>
            <w:r w:rsidRPr="00122D72">
              <w:rPr>
                <w:rFonts w:ascii="Times New Roman" w:hAnsi="Times New Roman"/>
                <w:b w:val="0"/>
                <w:bCs/>
                <w:color w:val="000000" w:themeColor="text1"/>
                <w:szCs w:val="24"/>
                <w:lang w:val="uk-UA"/>
              </w:rPr>
              <w:t xml:space="preserve"> </w:t>
            </w:r>
            <w:r w:rsidR="004A0264" w:rsidRPr="00122D72">
              <w:rPr>
                <w:rFonts w:ascii="Times New Roman" w:hAnsi="Times New Roman"/>
                <w:b w:val="0"/>
                <w:bCs/>
                <w:color w:val="000000" w:themeColor="text1"/>
                <w:szCs w:val="24"/>
                <w:lang w:val="uk-UA"/>
              </w:rPr>
              <w:t>таким, що згодний з про</w:t>
            </w:r>
            <w:r w:rsidR="00CE7E3F" w:rsidRPr="00122D72">
              <w:rPr>
                <w:rFonts w:ascii="Times New Roman" w:hAnsi="Times New Roman"/>
                <w:b w:val="0"/>
                <w:bCs/>
                <w:color w:val="000000" w:themeColor="text1"/>
                <w:szCs w:val="24"/>
                <w:lang w:val="uk-UA"/>
              </w:rPr>
              <w:t>е</w:t>
            </w:r>
            <w:r w:rsidR="004A0264" w:rsidRPr="00122D72">
              <w:rPr>
                <w:rFonts w:ascii="Times New Roman" w:hAnsi="Times New Roman"/>
                <w:b w:val="0"/>
                <w:bCs/>
                <w:color w:val="000000" w:themeColor="text1"/>
                <w:szCs w:val="24"/>
                <w:lang w:val="uk-UA"/>
              </w:rPr>
              <w:t>ктом договору про закупівлю,</w:t>
            </w:r>
            <w:r w:rsidRPr="00122D72">
              <w:rPr>
                <w:rFonts w:ascii="Times New Roman" w:hAnsi="Times New Roman"/>
                <w:b w:val="0"/>
                <w:bCs/>
                <w:color w:val="000000" w:themeColor="text1"/>
                <w:szCs w:val="24"/>
                <w:lang w:val="uk-UA"/>
              </w:rPr>
              <w:t xml:space="preserve"> </w:t>
            </w:r>
            <w:r w:rsidR="004A0264" w:rsidRPr="00122D72">
              <w:rPr>
                <w:rFonts w:ascii="Times New Roman" w:hAnsi="Times New Roman"/>
                <w:b w:val="0"/>
                <w:bCs/>
                <w:color w:val="000000" w:themeColor="text1"/>
                <w:szCs w:val="24"/>
                <w:lang w:val="uk-UA"/>
              </w:rPr>
              <w:t>до цієї тендерної документації, та</w:t>
            </w:r>
            <w:r w:rsidRPr="00122D72">
              <w:rPr>
                <w:rFonts w:ascii="Times New Roman" w:hAnsi="Times New Roman"/>
                <w:b w:val="0"/>
                <w:bCs/>
                <w:color w:val="000000" w:themeColor="text1"/>
                <w:szCs w:val="24"/>
                <w:lang w:val="uk-UA"/>
              </w:rPr>
              <w:t xml:space="preserve"> </w:t>
            </w:r>
            <w:r w:rsidR="004A0264" w:rsidRPr="00122D72">
              <w:rPr>
                <w:rFonts w:ascii="Times New Roman" w:hAnsi="Times New Roman"/>
                <w:b w:val="0"/>
                <w:bCs/>
                <w:color w:val="000000" w:themeColor="text1"/>
                <w:szCs w:val="24"/>
                <w:lang w:val="uk-UA"/>
              </w:rPr>
              <w:t>буде дотримуватися умов своєї тендерної пропозиції</w:t>
            </w:r>
          </w:p>
          <w:p w14:paraId="6402751B" w14:textId="22A1C829" w:rsidR="004A0264" w:rsidRPr="00122D72" w:rsidRDefault="004A0264" w:rsidP="00DD6C0A">
            <w:pPr>
              <w:pStyle w:val="1"/>
              <w:ind w:right="226"/>
              <w:jc w:val="both"/>
              <w:rPr>
                <w:rFonts w:ascii="Times New Roman" w:hAnsi="Times New Roman"/>
                <w:b w:val="0"/>
                <w:bCs/>
                <w:color w:val="000000" w:themeColor="text1"/>
                <w:szCs w:val="24"/>
                <w:lang w:val="uk-UA"/>
              </w:rPr>
            </w:pPr>
            <w:r w:rsidRPr="00122D72">
              <w:rPr>
                <w:rFonts w:ascii="Times New Roman" w:hAnsi="Times New Roman"/>
                <w:b w:val="0"/>
                <w:bCs/>
                <w:color w:val="000000" w:themeColor="text1"/>
                <w:szCs w:val="24"/>
                <w:lang w:val="uk-UA"/>
              </w:rPr>
              <w:t xml:space="preserve">протягом строку, встановленого </w:t>
            </w:r>
            <w:r w:rsidR="00441521"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тендерно</w:t>
            </w:r>
            <w:r w:rsidR="00441521" w:rsidRPr="00122D72">
              <w:rPr>
                <w:rFonts w:ascii="Times New Roman" w:hAnsi="Times New Roman"/>
                <w:b w:val="0"/>
                <w:bCs/>
                <w:color w:val="000000" w:themeColor="text1"/>
                <w:szCs w:val="24"/>
                <w:lang w:val="uk-UA"/>
              </w:rPr>
              <w:t>ю</w:t>
            </w:r>
            <w:r w:rsidRPr="00122D72">
              <w:rPr>
                <w:rFonts w:ascii="Times New Roman" w:hAnsi="Times New Roman"/>
                <w:b w:val="0"/>
                <w:bCs/>
                <w:color w:val="000000" w:themeColor="text1"/>
                <w:szCs w:val="24"/>
                <w:lang w:val="uk-UA"/>
              </w:rPr>
              <w:t xml:space="preserve"> документаці</w:t>
            </w:r>
            <w:r w:rsidR="00441521" w:rsidRPr="00122D72">
              <w:rPr>
                <w:rFonts w:ascii="Times New Roman" w:hAnsi="Times New Roman"/>
                <w:b w:val="0"/>
                <w:bCs/>
                <w:color w:val="000000" w:themeColor="text1"/>
                <w:szCs w:val="24"/>
                <w:lang w:val="uk-UA"/>
              </w:rPr>
              <w:t>єю</w:t>
            </w:r>
            <w:r w:rsidRPr="00122D72">
              <w:rPr>
                <w:rFonts w:ascii="Times New Roman" w:hAnsi="Times New Roman"/>
                <w:b w:val="0"/>
                <w:bCs/>
                <w:color w:val="000000" w:themeColor="text1"/>
                <w:szCs w:val="24"/>
                <w:lang w:val="uk-UA"/>
              </w:rPr>
              <w:t>.</w:t>
            </w:r>
          </w:p>
          <w:p w14:paraId="119F2E73" w14:textId="7AE4B94A" w:rsidR="004A0264" w:rsidRPr="00122D72" w:rsidRDefault="00441521" w:rsidP="00DD6C0A">
            <w:pPr>
              <w:pStyle w:val="1"/>
              <w:ind w:right="226"/>
              <w:jc w:val="both"/>
              <w:rPr>
                <w:rFonts w:ascii="Times New Roman" w:hAnsi="Times New Roman"/>
                <w:b w:val="0"/>
                <w:bCs/>
                <w:color w:val="000000" w:themeColor="text1"/>
                <w:szCs w:val="24"/>
                <w:lang w:val="uk-UA"/>
              </w:rPr>
            </w:pPr>
            <w:r w:rsidRPr="00122D72">
              <w:rPr>
                <w:rFonts w:ascii="Times New Roman" w:hAnsi="Times New Roman"/>
                <w:b w:val="0"/>
                <w:bCs/>
                <w:color w:val="000000" w:themeColor="text1"/>
                <w:szCs w:val="24"/>
                <w:lang w:val="uk-UA"/>
              </w:rPr>
              <w:t>8</w:t>
            </w:r>
            <w:r w:rsidR="004A0264" w:rsidRPr="00122D72">
              <w:rPr>
                <w:rFonts w:ascii="Times New Roman" w:hAnsi="Times New Roman"/>
                <w:b w:val="0"/>
                <w:bCs/>
                <w:color w:val="000000" w:themeColor="text1"/>
                <w:szCs w:val="24"/>
                <w:lang w:val="uk-UA"/>
              </w:rPr>
              <w:t>. Якщо вимога в тендерній документації встановлена</w:t>
            </w:r>
            <w:r w:rsidRPr="00122D72">
              <w:rPr>
                <w:rFonts w:ascii="Times New Roman" w:hAnsi="Times New Roman"/>
                <w:b w:val="0"/>
                <w:bCs/>
                <w:color w:val="000000" w:themeColor="text1"/>
                <w:szCs w:val="24"/>
                <w:lang w:val="uk-UA"/>
              </w:rPr>
              <w:t xml:space="preserve"> </w:t>
            </w:r>
            <w:r w:rsidR="004A0264" w:rsidRPr="00122D72">
              <w:rPr>
                <w:rFonts w:ascii="Times New Roman" w:hAnsi="Times New Roman"/>
                <w:b w:val="0"/>
                <w:bCs/>
                <w:color w:val="000000" w:themeColor="text1"/>
                <w:szCs w:val="24"/>
                <w:lang w:val="uk-UA"/>
              </w:rPr>
              <w:t>декілька разів, учасник/переможець може подати</w:t>
            </w:r>
            <w:r w:rsidRPr="00122D72">
              <w:rPr>
                <w:rFonts w:ascii="Times New Roman" w:hAnsi="Times New Roman"/>
                <w:b w:val="0"/>
                <w:bCs/>
                <w:color w:val="000000" w:themeColor="text1"/>
                <w:szCs w:val="24"/>
                <w:lang w:val="uk-UA"/>
              </w:rPr>
              <w:t xml:space="preserve"> </w:t>
            </w:r>
            <w:r w:rsidR="004A0264" w:rsidRPr="00122D72">
              <w:rPr>
                <w:rFonts w:ascii="Times New Roman" w:hAnsi="Times New Roman"/>
                <w:b w:val="0"/>
                <w:bCs/>
                <w:color w:val="000000" w:themeColor="text1"/>
                <w:szCs w:val="24"/>
                <w:lang w:val="uk-UA"/>
              </w:rPr>
              <w:t>необхідний документ або інформацію один раз.</w:t>
            </w:r>
          </w:p>
          <w:p w14:paraId="29A8BCA8" w14:textId="1FD896C7" w:rsidR="004A0264" w:rsidRPr="00122D72" w:rsidRDefault="00441521" w:rsidP="00DD6C0A">
            <w:pPr>
              <w:pStyle w:val="1"/>
              <w:ind w:right="226"/>
              <w:jc w:val="both"/>
              <w:rPr>
                <w:rFonts w:ascii="Times New Roman" w:hAnsi="Times New Roman"/>
                <w:b w:val="0"/>
                <w:bCs/>
                <w:color w:val="000000" w:themeColor="text1"/>
                <w:szCs w:val="24"/>
                <w:lang w:val="uk-UA"/>
              </w:rPr>
            </w:pPr>
            <w:r w:rsidRPr="00122D72">
              <w:rPr>
                <w:rFonts w:ascii="Times New Roman" w:hAnsi="Times New Roman"/>
                <w:b w:val="0"/>
                <w:bCs/>
                <w:color w:val="000000" w:themeColor="text1"/>
                <w:szCs w:val="24"/>
                <w:lang w:val="uk-UA"/>
              </w:rPr>
              <w:t>9</w:t>
            </w:r>
            <w:r w:rsidR="004A0264" w:rsidRPr="00122D72">
              <w:rPr>
                <w:rFonts w:ascii="Times New Roman" w:hAnsi="Times New Roman"/>
                <w:b w:val="0"/>
                <w:bCs/>
                <w:color w:val="000000" w:themeColor="text1"/>
                <w:szCs w:val="24"/>
                <w:lang w:val="uk-UA"/>
              </w:rPr>
              <w:t>. Фактом подання тендерної пропозиції учасник</w:t>
            </w:r>
            <w:r w:rsidRPr="00122D72">
              <w:rPr>
                <w:rFonts w:ascii="Times New Roman" w:hAnsi="Times New Roman"/>
                <w:b w:val="0"/>
                <w:bCs/>
                <w:color w:val="000000" w:themeColor="text1"/>
                <w:szCs w:val="24"/>
                <w:lang w:val="uk-UA"/>
              </w:rPr>
              <w:t xml:space="preserve"> </w:t>
            </w:r>
            <w:r w:rsidR="004A0264" w:rsidRPr="00122D72">
              <w:rPr>
                <w:rFonts w:ascii="Times New Roman" w:hAnsi="Times New Roman"/>
                <w:b w:val="0"/>
                <w:bCs/>
                <w:color w:val="000000" w:themeColor="text1"/>
                <w:szCs w:val="24"/>
                <w:lang w:val="uk-UA"/>
              </w:rPr>
              <w:t>підтверджує, що у попередніх відносинах між Учасником</w:t>
            </w:r>
            <w:r w:rsidRPr="00122D72">
              <w:rPr>
                <w:rFonts w:ascii="Times New Roman" w:hAnsi="Times New Roman"/>
                <w:b w:val="0"/>
                <w:bCs/>
                <w:color w:val="000000" w:themeColor="text1"/>
                <w:szCs w:val="24"/>
                <w:lang w:val="uk-UA"/>
              </w:rPr>
              <w:t xml:space="preserve"> </w:t>
            </w:r>
            <w:r w:rsidR="004A0264" w:rsidRPr="00122D72">
              <w:rPr>
                <w:rFonts w:ascii="Times New Roman" w:hAnsi="Times New Roman"/>
                <w:b w:val="0"/>
                <w:bCs/>
                <w:color w:val="000000" w:themeColor="text1"/>
                <w:szCs w:val="24"/>
                <w:lang w:val="uk-UA"/>
              </w:rPr>
              <w:t xml:space="preserve">та Замовником таку </w:t>
            </w:r>
            <w:proofErr w:type="spellStart"/>
            <w:r w:rsidR="004A0264" w:rsidRPr="00122D72">
              <w:rPr>
                <w:rFonts w:ascii="Times New Roman" w:hAnsi="Times New Roman"/>
                <w:b w:val="0"/>
                <w:bCs/>
                <w:color w:val="000000" w:themeColor="text1"/>
                <w:szCs w:val="24"/>
                <w:lang w:val="uk-UA"/>
              </w:rPr>
              <w:t>оперативно</w:t>
            </w:r>
            <w:proofErr w:type="spellEnd"/>
            <w:r w:rsidR="004A0264" w:rsidRPr="00122D72">
              <w:rPr>
                <w:rFonts w:ascii="Times New Roman" w:hAnsi="Times New Roman"/>
                <w:b w:val="0"/>
                <w:bCs/>
                <w:color w:val="000000" w:themeColor="text1"/>
                <w:szCs w:val="24"/>
                <w:lang w:val="uk-UA"/>
              </w:rPr>
              <w:t>-господарську/і санкцію/ї,</w:t>
            </w:r>
            <w:r w:rsidRPr="00122D72">
              <w:rPr>
                <w:rFonts w:ascii="Times New Roman" w:hAnsi="Times New Roman"/>
                <w:b w:val="0"/>
                <w:bCs/>
                <w:color w:val="000000" w:themeColor="text1"/>
                <w:szCs w:val="24"/>
                <w:lang w:val="uk-UA"/>
              </w:rPr>
              <w:t xml:space="preserve"> </w:t>
            </w:r>
            <w:r w:rsidR="004A0264" w:rsidRPr="00122D72">
              <w:rPr>
                <w:rFonts w:ascii="Times New Roman" w:hAnsi="Times New Roman"/>
                <w:b w:val="0"/>
                <w:bCs/>
                <w:color w:val="000000" w:themeColor="text1"/>
                <w:szCs w:val="24"/>
                <w:lang w:val="uk-UA"/>
              </w:rPr>
              <w:t>передбачену/і пунктом 4 частини 1 статті 236 ГКУ, як</w:t>
            </w:r>
            <w:r w:rsidRPr="00122D72">
              <w:rPr>
                <w:rFonts w:ascii="Times New Roman" w:hAnsi="Times New Roman"/>
                <w:b w:val="0"/>
                <w:bCs/>
                <w:color w:val="000000" w:themeColor="text1"/>
                <w:szCs w:val="24"/>
                <w:lang w:val="uk-UA"/>
              </w:rPr>
              <w:t xml:space="preserve"> </w:t>
            </w:r>
            <w:r w:rsidR="004A0264" w:rsidRPr="00122D72">
              <w:rPr>
                <w:rFonts w:ascii="Times New Roman" w:hAnsi="Times New Roman"/>
                <w:b w:val="0"/>
                <w:bCs/>
                <w:color w:val="000000" w:themeColor="text1"/>
                <w:szCs w:val="24"/>
                <w:lang w:val="uk-UA"/>
              </w:rPr>
              <w:t>відмова від встановлення господарських відносин на</w:t>
            </w:r>
            <w:r w:rsidRPr="00122D72">
              <w:rPr>
                <w:rFonts w:ascii="Times New Roman" w:hAnsi="Times New Roman"/>
                <w:b w:val="0"/>
                <w:bCs/>
                <w:color w:val="000000" w:themeColor="text1"/>
                <w:szCs w:val="24"/>
                <w:lang w:val="uk-UA"/>
              </w:rPr>
              <w:t xml:space="preserve"> </w:t>
            </w:r>
            <w:r w:rsidR="004A0264" w:rsidRPr="00122D72">
              <w:rPr>
                <w:rFonts w:ascii="Times New Roman" w:hAnsi="Times New Roman"/>
                <w:b w:val="0"/>
                <w:bCs/>
                <w:color w:val="000000" w:themeColor="text1"/>
                <w:szCs w:val="24"/>
                <w:lang w:val="uk-UA"/>
              </w:rPr>
              <w:t>майбутнє, не було застосовано*.</w:t>
            </w:r>
          </w:p>
          <w:p w14:paraId="495A3FC3" w14:textId="77777777" w:rsidR="004A0264" w:rsidRPr="00122D72" w:rsidRDefault="004A0264" w:rsidP="00DD6C0A">
            <w:pPr>
              <w:pStyle w:val="1"/>
              <w:ind w:right="226"/>
              <w:jc w:val="both"/>
              <w:rPr>
                <w:rFonts w:ascii="Times New Roman" w:hAnsi="Times New Roman"/>
                <w:b w:val="0"/>
                <w:bCs/>
                <w:i/>
                <w:color w:val="000000" w:themeColor="text1"/>
                <w:szCs w:val="24"/>
                <w:lang w:val="uk-UA"/>
              </w:rPr>
            </w:pPr>
            <w:r w:rsidRPr="00122D72">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4A0264" w:rsidRPr="00122D72" w:rsidRDefault="004A0264" w:rsidP="00DD6C0A">
            <w:pPr>
              <w:pStyle w:val="1"/>
              <w:ind w:right="226"/>
              <w:jc w:val="both"/>
              <w:rPr>
                <w:rFonts w:ascii="Times New Roman" w:hAnsi="Times New Roman"/>
                <w:b w:val="0"/>
                <w:bCs/>
                <w:i/>
                <w:color w:val="000000" w:themeColor="text1"/>
                <w:szCs w:val="24"/>
                <w:lang w:val="uk-UA"/>
              </w:rPr>
            </w:pPr>
            <w:r w:rsidRPr="00122D72">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4A0264" w:rsidRPr="00122D72" w:rsidRDefault="004A0264" w:rsidP="00DD6C0A">
            <w:pPr>
              <w:pStyle w:val="1"/>
              <w:ind w:right="226"/>
              <w:jc w:val="both"/>
              <w:rPr>
                <w:rFonts w:ascii="Times New Roman" w:hAnsi="Times New Roman"/>
                <w:b w:val="0"/>
                <w:bCs/>
                <w:i/>
                <w:color w:val="000000" w:themeColor="text1"/>
                <w:szCs w:val="24"/>
                <w:lang w:val="uk-UA"/>
              </w:rPr>
            </w:pPr>
            <w:r w:rsidRPr="00122D72">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4A0264" w:rsidRPr="00122D72" w:rsidRDefault="004A0264" w:rsidP="00DD6C0A">
            <w:pPr>
              <w:pStyle w:val="1"/>
              <w:ind w:right="226"/>
              <w:jc w:val="both"/>
              <w:rPr>
                <w:rFonts w:ascii="Times New Roman" w:hAnsi="Times New Roman"/>
                <w:b w:val="0"/>
                <w:bCs/>
                <w:i/>
                <w:color w:val="000000" w:themeColor="text1"/>
                <w:szCs w:val="24"/>
                <w:lang w:val="uk-UA"/>
              </w:rPr>
            </w:pPr>
            <w:r w:rsidRPr="00122D72">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4A0264" w:rsidRPr="00122D72" w:rsidRDefault="004A0264" w:rsidP="00DD6C0A">
            <w:pPr>
              <w:pStyle w:val="1"/>
              <w:ind w:right="226"/>
              <w:jc w:val="both"/>
              <w:rPr>
                <w:rFonts w:ascii="Times New Roman" w:hAnsi="Times New Roman"/>
                <w:b w:val="0"/>
                <w:bCs/>
                <w:i/>
                <w:color w:val="000000" w:themeColor="text1"/>
                <w:szCs w:val="24"/>
                <w:lang w:val="uk-UA"/>
              </w:rPr>
            </w:pPr>
            <w:r w:rsidRPr="00122D72">
              <w:rPr>
                <w:rFonts w:ascii="Times New Roman" w:hAnsi="Times New Roman"/>
                <w:b w:val="0"/>
                <w:bCs/>
                <w:i/>
                <w:color w:val="000000" w:themeColor="text1"/>
                <w:szCs w:val="24"/>
                <w:lang w:val="uk-UA"/>
              </w:rPr>
              <w:t>частини третьої статті 22 Закону.</w:t>
            </w:r>
          </w:p>
          <w:p w14:paraId="4F705287" w14:textId="078ACB05" w:rsidR="004A0264" w:rsidRPr="00122D72" w:rsidRDefault="004A0264" w:rsidP="00DD6C0A">
            <w:pPr>
              <w:pStyle w:val="1"/>
              <w:ind w:right="226"/>
              <w:jc w:val="both"/>
              <w:rPr>
                <w:rFonts w:ascii="Times New Roman" w:hAnsi="Times New Roman"/>
                <w:b w:val="0"/>
                <w:bCs/>
                <w:color w:val="000000" w:themeColor="text1"/>
                <w:szCs w:val="24"/>
                <w:lang w:val="uk-UA"/>
              </w:rPr>
            </w:pPr>
            <w:r w:rsidRPr="00122D72">
              <w:rPr>
                <w:rFonts w:ascii="Times New Roman" w:hAnsi="Times New Roman"/>
                <w:b w:val="0"/>
                <w:bCs/>
                <w:color w:val="000000" w:themeColor="text1"/>
                <w:szCs w:val="24"/>
                <w:lang w:val="uk-UA"/>
              </w:rPr>
              <w:t>1</w:t>
            </w:r>
            <w:r w:rsidR="00B232D4" w:rsidRPr="00122D72">
              <w:rPr>
                <w:rFonts w:ascii="Times New Roman" w:hAnsi="Times New Roman"/>
                <w:b w:val="0"/>
                <w:bCs/>
                <w:color w:val="000000" w:themeColor="text1"/>
                <w:szCs w:val="24"/>
                <w:lang w:val="uk-UA"/>
              </w:rPr>
              <w:t>0</w:t>
            </w:r>
            <w:r w:rsidRPr="00122D72">
              <w:rPr>
                <w:rFonts w:ascii="Times New Roman" w:hAnsi="Times New Roman"/>
                <w:b w:val="0"/>
                <w:bCs/>
                <w:color w:val="000000" w:themeColor="text1"/>
                <w:szCs w:val="24"/>
                <w:lang w:val="uk-UA"/>
              </w:rPr>
              <w:t>. Тендерна пропозиція учасника може містити документи</w:t>
            </w:r>
            <w:r w:rsidR="00B232D4"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з водяними знаками.</w:t>
            </w:r>
          </w:p>
          <w:p w14:paraId="42403B12" w14:textId="6C185F92" w:rsidR="004A0264" w:rsidRPr="00122D72" w:rsidRDefault="004A0264" w:rsidP="00DD6C0A">
            <w:pPr>
              <w:pStyle w:val="1"/>
              <w:ind w:right="226"/>
              <w:jc w:val="both"/>
              <w:rPr>
                <w:rFonts w:ascii="Times New Roman" w:hAnsi="Times New Roman"/>
                <w:b w:val="0"/>
                <w:bCs/>
                <w:color w:val="000000" w:themeColor="text1"/>
                <w:szCs w:val="24"/>
                <w:lang w:val="uk-UA"/>
              </w:rPr>
            </w:pPr>
            <w:r w:rsidRPr="00122D72">
              <w:rPr>
                <w:rFonts w:ascii="Times New Roman" w:hAnsi="Times New Roman"/>
                <w:b w:val="0"/>
                <w:bCs/>
                <w:color w:val="000000" w:themeColor="text1"/>
                <w:szCs w:val="24"/>
                <w:lang w:val="uk-UA"/>
              </w:rPr>
              <w:t>1</w:t>
            </w:r>
            <w:r w:rsidR="00B232D4" w:rsidRPr="00122D72">
              <w:rPr>
                <w:rFonts w:ascii="Times New Roman" w:hAnsi="Times New Roman"/>
                <w:b w:val="0"/>
                <w:bCs/>
                <w:color w:val="000000" w:themeColor="text1"/>
                <w:szCs w:val="24"/>
                <w:lang w:val="uk-UA"/>
              </w:rPr>
              <w:t>1</w:t>
            </w:r>
            <w:r w:rsidRPr="00122D72">
              <w:rPr>
                <w:rFonts w:ascii="Times New Roman" w:hAnsi="Times New Roman"/>
                <w:b w:val="0"/>
                <w:bCs/>
                <w:color w:val="000000" w:themeColor="text1"/>
                <w:szCs w:val="24"/>
                <w:lang w:val="uk-UA"/>
              </w:rPr>
              <w:t>. Учасники при поданні тендерної пропозиції повинні</w:t>
            </w:r>
            <w:r w:rsidR="00B232D4"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враховувати норми (врахуванням факту, що учасник</w:t>
            </w:r>
            <w:r w:rsidR="00B232D4"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ознайомлений з даними нормами і їх не порушує,</w:t>
            </w:r>
            <w:r w:rsidR="00B232D4"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вважається факт подання тендерної пропозиції, жодні</w:t>
            </w:r>
            <w:r w:rsidR="00B232D4"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окремі підтвердження не потрібно подавати):</w:t>
            </w:r>
          </w:p>
          <w:p w14:paraId="763B705E" w14:textId="023E77BF" w:rsidR="004A0264" w:rsidRPr="00122D72" w:rsidRDefault="004A0264" w:rsidP="00DD6C0A">
            <w:pPr>
              <w:pStyle w:val="1"/>
              <w:ind w:right="226"/>
              <w:jc w:val="both"/>
              <w:rPr>
                <w:rFonts w:ascii="Times New Roman" w:hAnsi="Times New Roman"/>
                <w:b w:val="0"/>
                <w:bCs/>
                <w:color w:val="000000" w:themeColor="text1"/>
                <w:szCs w:val="24"/>
                <w:lang w:val="uk-UA"/>
              </w:rPr>
            </w:pPr>
            <w:r w:rsidRPr="00122D72">
              <w:rPr>
                <w:rFonts w:ascii="Times New Roman" w:hAnsi="Times New Roman"/>
                <w:b w:val="0"/>
                <w:bCs/>
                <w:color w:val="000000" w:themeColor="text1"/>
                <w:szCs w:val="24"/>
                <w:lang w:val="uk-UA"/>
              </w:rPr>
              <w:t>— постанови Кабінету Міністрів України «Про</w:t>
            </w:r>
            <w:r w:rsidR="00B232D4"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забезпечення захисту національних інтересів за майбутніми</w:t>
            </w:r>
            <w:r w:rsidR="00B232D4"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позовами держави Україна у зв’язку з військовою агресією</w:t>
            </w:r>
            <w:r w:rsidR="00B232D4"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Російської Федерації» від 03.03.2022 № 187, оскільки</w:t>
            </w:r>
            <w:r w:rsidR="00B232D4"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замовник не може виконувати зобов’язання, кредиторами за</w:t>
            </w:r>
            <w:r w:rsidR="00B232D4"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якими є Російська Федерація або особи, пов’язані з</w:t>
            </w:r>
            <w:r w:rsidR="00B232D4"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країною-агресором, що визначені підпунктом 1 пункту 1</w:t>
            </w:r>
            <w:r w:rsidR="00B232D4"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цієї Постанови;</w:t>
            </w:r>
          </w:p>
          <w:p w14:paraId="18D72943" w14:textId="1BC84AAB" w:rsidR="004A0264" w:rsidRPr="00122D72" w:rsidRDefault="004A0264" w:rsidP="00DD6C0A">
            <w:pPr>
              <w:pStyle w:val="1"/>
              <w:ind w:right="226"/>
              <w:jc w:val="both"/>
              <w:rPr>
                <w:rFonts w:ascii="Times New Roman" w:hAnsi="Times New Roman"/>
                <w:b w:val="0"/>
                <w:bCs/>
                <w:color w:val="000000" w:themeColor="text1"/>
                <w:szCs w:val="24"/>
                <w:lang w:val="uk-UA"/>
              </w:rPr>
            </w:pPr>
            <w:r w:rsidRPr="00122D72">
              <w:rPr>
                <w:rFonts w:ascii="Times New Roman" w:hAnsi="Times New Roman"/>
                <w:b w:val="0"/>
                <w:bCs/>
                <w:color w:val="000000" w:themeColor="text1"/>
                <w:szCs w:val="24"/>
                <w:lang w:val="uk-UA"/>
              </w:rPr>
              <w:t>— постанови Кабінету Міністрів України «Про</w:t>
            </w:r>
            <w:r w:rsidR="00B232D4"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застосування заборони ввезення товарів з Російської</w:t>
            </w:r>
            <w:r w:rsidR="00B232D4"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Федерації» від 09.04.2022 № 426, оскільки цією постановою</w:t>
            </w:r>
            <w:r w:rsidR="00B232D4"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заборонено ввезення на митну територію України в</w:t>
            </w:r>
          </w:p>
          <w:p w14:paraId="1156AEE2" w14:textId="77777777" w:rsidR="004A0264" w:rsidRPr="00122D72" w:rsidRDefault="004A0264" w:rsidP="00DD6C0A">
            <w:pPr>
              <w:pStyle w:val="1"/>
              <w:ind w:right="226"/>
              <w:jc w:val="both"/>
              <w:rPr>
                <w:rFonts w:ascii="Times New Roman" w:hAnsi="Times New Roman"/>
                <w:b w:val="0"/>
                <w:bCs/>
                <w:color w:val="000000" w:themeColor="text1"/>
                <w:szCs w:val="24"/>
                <w:lang w:val="uk-UA"/>
              </w:rPr>
            </w:pPr>
            <w:r w:rsidRPr="00122D72">
              <w:rPr>
                <w:rFonts w:ascii="Times New Roman" w:hAnsi="Times New Roman"/>
                <w:b w:val="0"/>
                <w:bCs/>
                <w:color w:val="000000" w:themeColor="text1"/>
                <w:szCs w:val="24"/>
                <w:lang w:val="uk-UA"/>
              </w:rPr>
              <w:t>митному режимі імпорту товарів з Російської Федерації;</w:t>
            </w:r>
          </w:p>
          <w:p w14:paraId="6D532253" w14:textId="0ED8A9CE" w:rsidR="004A0264" w:rsidRPr="00122D72" w:rsidRDefault="004A0264" w:rsidP="00DD6C0A">
            <w:pPr>
              <w:pStyle w:val="1"/>
              <w:ind w:right="226"/>
              <w:jc w:val="both"/>
              <w:rPr>
                <w:rFonts w:ascii="Times New Roman" w:hAnsi="Times New Roman"/>
                <w:b w:val="0"/>
                <w:bCs/>
                <w:color w:val="000000" w:themeColor="text1"/>
                <w:szCs w:val="24"/>
                <w:lang w:val="uk-UA"/>
              </w:rPr>
            </w:pPr>
            <w:r w:rsidRPr="00122D72">
              <w:rPr>
                <w:rFonts w:ascii="Times New Roman" w:hAnsi="Times New Roman"/>
                <w:b w:val="0"/>
                <w:bCs/>
                <w:color w:val="000000" w:themeColor="text1"/>
                <w:szCs w:val="24"/>
                <w:lang w:val="uk-UA"/>
              </w:rPr>
              <w:t>— Закону України «Про забезпечення прав і свобод</w:t>
            </w:r>
            <w:r w:rsidR="00B232D4"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громадян та правовий режим на тимчасово окупованій</w:t>
            </w:r>
            <w:r w:rsidR="00B232D4" w:rsidRPr="00122D72">
              <w:rPr>
                <w:rFonts w:ascii="Times New Roman" w:hAnsi="Times New Roman"/>
                <w:b w:val="0"/>
                <w:bCs/>
                <w:color w:val="000000" w:themeColor="text1"/>
                <w:szCs w:val="24"/>
                <w:lang w:val="uk-UA"/>
              </w:rPr>
              <w:t xml:space="preserve"> </w:t>
            </w:r>
            <w:r w:rsidRPr="00122D72">
              <w:rPr>
                <w:rFonts w:ascii="Times New Roman" w:hAnsi="Times New Roman"/>
                <w:b w:val="0"/>
                <w:bCs/>
                <w:color w:val="000000" w:themeColor="text1"/>
                <w:szCs w:val="24"/>
                <w:lang w:val="uk-UA"/>
              </w:rPr>
              <w:t>території України» від 15.04.2014 № 1207-VII.</w:t>
            </w:r>
          </w:p>
          <w:p w14:paraId="464E2410" w14:textId="77777777" w:rsidR="001E6DE8" w:rsidRPr="00122D72" w:rsidRDefault="004A0264" w:rsidP="00DD6C0A">
            <w:pPr>
              <w:pStyle w:val="1"/>
              <w:ind w:right="226"/>
              <w:jc w:val="both"/>
              <w:rPr>
                <w:rFonts w:ascii="Times New Roman" w:hAnsi="Times New Roman"/>
                <w:color w:val="000000" w:themeColor="text1"/>
                <w:szCs w:val="24"/>
                <w:lang w:val="uk-UA"/>
              </w:rPr>
            </w:pPr>
            <w:r w:rsidRPr="00122D72">
              <w:rPr>
                <w:rFonts w:ascii="Times New Roman" w:hAnsi="Times New Roman"/>
                <w:b w:val="0"/>
                <w:bCs/>
                <w:color w:val="000000" w:themeColor="text1"/>
                <w:szCs w:val="24"/>
                <w:lang w:val="uk-UA"/>
              </w:rPr>
              <w:t>А також враховувати, що в Україні</w:t>
            </w:r>
            <w:r w:rsidR="00802D76" w:rsidRPr="00122D72">
              <w:rPr>
                <w:rFonts w:ascii="Times New Roman" w:hAnsi="Times New Roman"/>
                <w:color w:val="00B050"/>
                <w:szCs w:val="24"/>
                <w:lang w:val="uk-UA"/>
              </w:rPr>
              <w:t xml:space="preserve"> </w:t>
            </w:r>
            <w:r w:rsidR="00802D76" w:rsidRPr="00122D72">
              <w:rPr>
                <w:rFonts w:ascii="Times New Roman" w:hAnsi="Times New Roman"/>
                <w:color w:val="000000" w:themeColor="text1"/>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802D76" w:rsidRPr="00122D72">
              <w:rPr>
                <w:rFonts w:ascii="Times New Roman" w:hAnsi="Times New Roman"/>
                <w:color w:val="000000" w:themeColor="text1"/>
                <w:szCs w:val="24"/>
                <w:lang w:val="uk-UA"/>
              </w:rPr>
              <w:t>бенефіціарним</w:t>
            </w:r>
            <w:proofErr w:type="spellEnd"/>
            <w:r w:rsidR="00802D76" w:rsidRPr="00122D72">
              <w:rPr>
                <w:rFonts w:ascii="Times New Roman" w:hAnsi="Times New Roman"/>
                <w:color w:val="000000" w:themeColor="text1"/>
                <w:szCs w:val="24"/>
                <w:lang w:val="uk-UA"/>
              </w:rPr>
              <w:t xml:space="preserve"> власником, </w:t>
            </w:r>
            <w:r w:rsidR="00802D76" w:rsidRPr="00122D72">
              <w:rPr>
                <w:rFonts w:ascii="Times New Roman" w:hAnsi="Times New Roman"/>
                <w:color w:val="000000" w:themeColor="text1"/>
                <w:szCs w:val="24"/>
                <w:lang w:val="uk-UA"/>
              </w:rPr>
              <w:lastRenderedPageBreak/>
              <w:t>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59CDB50" w14:textId="5788461B" w:rsidR="002F57A9" w:rsidRPr="00122D72" w:rsidRDefault="002F57A9" w:rsidP="00951B4C">
            <w:pPr>
              <w:pStyle w:val="1"/>
              <w:ind w:right="226"/>
              <w:jc w:val="both"/>
              <w:rPr>
                <w:rFonts w:asciiTheme="minorHAnsi" w:hAnsiTheme="minorHAnsi"/>
                <w:lang w:val="uk-UA"/>
              </w:rPr>
            </w:pPr>
          </w:p>
        </w:tc>
      </w:tr>
      <w:tr w:rsidR="001E6DE8" w:rsidRPr="00122D72" w14:paraId="7F5C640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1E6DE8" w:rsidRPr="00122D72" w:rsidRDefault="001E6DE8" w:rsidP="00622826">
            <w:pPr>
              <w:rPr>
                <w:rFonts w:ascii="Times New Roman" w:hAnsi="Times New Roman"/>
                <w:color w:val="000000"/>
                <w:sz w:val="24"/>
                <w:szCs w:val="24"/>
                <w:lang w:val="uk-UA" w:eastAsia="uk-UA"/>
              </w:rPr>
            </w:pPr>
            <w:r w:rsidRPr="00122D72">
              <w:rPr>
                <w:rFonts w:ascii="Times New Roman" w:hAnsi="Times New Roman"/>
                <w:b/>
                <w:bCs/>
                <w:color w:val="000000"/>
                <w:sz w:val="24"/>
                <w:szCs w:val="24"/>
                <w:lang w:val="uk-UA" w:eastAsia="uk-UA"/>
              </w:rPr>
              <w:lastRenderedPageBreak/>
              <w:t>3. Відхилення тендерних пропозицій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B232D4" w:rsidRPr="00122D72" w:rsidRDefault="00BE1A1A" w:rsidP="00B232D4">
            <w:pPr>
              <w:widowControl w:val="0"/>
              <w:contextualSpacing/>
              <w:jc w:val="both"/>
              <w:rPr>
                <w:rFonts w:ascii="Times New Roman" w:hAnsi="Times New Roman"/>
                <w:sz w:val="24"/>
                <w:szCs w:val="24"/>
                <w:lang w:val="uk-UA" w:eastAsia="uk-UA"/>
              </w:rPr>
            </w:pPr>
            <w:r w:rsidRPr="00122D72">
              <w:rPr>
                <w:rFonts w:ascii="Times New Roman" w:hAnsi="Times New Roman"/>
                <w:sz w:val="24"/>
                <w:szCs w:val="24"/>
                <w:lang w:val="uk-UA" w:eastAsia="uk-UA"/>
              </w:rPr>
              <w:t>3.1.</w:t>
            </w:r>
            <w:r w:rsidR="00B232D4" w:rsidRPr="00122D72">
              <w:rPr>
                <w:rFonts w:ascii="Times New Roman" w:hAnsi="Times New Roman"/>
                <w:sz w:val="24"/>
                <w:szCs w:val="24"/>
                <w:lang w:val="uk-UA" w:eastAsia="uk-UA"/>
              </w:rPr>
              <w:t>Замовник відхиляє тендерну пропозицію із зазначенням</w:t>
            </w:r>
            <w:r w:rsidRPr="00122D72">
              <w:rPr>
                <w:rFonts w:ascii="Times New Roman" w:hAnsi="Times New Roman"/>
                <w:sz w:val="24"/>
                <w:szCs w:val="24"/>
                <w:lang w:val="uk-UA" w:eastAsia="uk-UA"/>
              </w:rPr>
              <w:t xml:space="preserve">  </w:t>
            </w:r>
            <w:r w:rsidR="00B232D4" w:rsidRPr="00122D72">
              <w:rPr>
                <w:rFonts w:ascii="Times New Roman" w:hAnsi="Times New Roman"/>
                <w:sz w:val="24"/>
                <w:szCs w:val="24"/>
                <w:lang w:val="uk-UA" w:eastAsia="uk-UA"/>
              </w:rPr>
              <w:t>аргументації в електронній системі закупівель у разі, коли:</w:t>
            </w:r>
          </w:p>
          <w:p w14:paraId="02D3CAC7" w14:textId="77777777" w:rsidR="00B232D4" w:rsidRPr="00122D72" w:rsidRDefault="00B232D4" w:rsidP="00B232D4">
            <w:pPr>
              <w:widowControl w:val="0"/>
              <w:contextualSpacing/>
              <w:jc w:val="both"/>
              <w:rPr>
                <w:rFonts w:ascii="Times New Roman" w:hAnsi="Times New Roman"/>
                <w:sz w:val="24"/>
                <w:szCs w:val="24"/>
                <w:lang w:val="uk-UA" w:eastAsia="uk-UA"/>
              </w:rPr>
            </w:pPr>
            <w:r w:rsidRPr="00122D72">
              <w:rPr>
                <w:rFonts w:ascii="Times New Roman" w:hAnsi="Times New Roman"/>
                <w:sz w:val="24"/>
                <w:szCs w:val="24"/>
                <w:lang w:val="uk-UA" w:eastAsia="uk-UA"/>
              </w:rPr>
              <w:t>1) учасник процедури закупівлі:</w:t>
            </w:r>
          </w:p>
          <w:p w14:paraId="6B1E679C" w14:textId="22432D1A" w:rsidR="00802D76" w:rsidRPr="00122D72" w:rsidRDefault="00802D76" w:rsidP="00802D76">
            <w:pPr>
              <w:shd w:val="clear" w:color="auto" w:fill="FFFFFF"/>
              <w:jc w:val="both"/>
              <w:rPr>
                <w:rFonts w:ascii="Times New Roman" w:hAnsi="Times New Roman"/>
                <w:color w:val="000000" w:themeColor="text1"/>
                <w:sz w:val="24"/>
                <w:szCs w:val="24"/>
              </w:rPr>
            </w:pPr>
            <w:r w:rsidRPr="00122D72">
              <w:rPr>
                <w:rFonts w:ascii="Times New Roman" w:hAnsi="Times New Roman"/>
                <w:color w:val="000000" w:themeColor="text1"/>
                <w:sz w:val="24"/>
                <w:szCs w:val="24"/>
                <w:lang w:val="uk-UA" w:eastAsia="uk-UA"/>
              </w:rPr>
              <w:t xml:space="preserve">— </w:t>
            </w:r>
            <w:proofErr w:type="spellStart"/>
            <w:r w:rsidRPr="00122D72">
              <w:rPr>
                <w:rFonts w:ascii="Times New Roman" w:hAnsi="Times New Roman"/>
                <w:color w:val="000000" w:themeColor="text1"/>
                <w:sz w:val="24"/>
                <w:szCs w:val="24"/>
              </w:rPr>
              <w:t>підпадає</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під</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підстави</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встановлені</w:t>
            </w:r>
            <w:proofErr w:type="spellEnd"/>
            <w:r w:rsidRPr="00122D72">
              <w:rPr>
                <w:rFonts w:ascii="Times New Roman" w:hAnsi="Times New Roman"/>
                <w:color w:val="000000" w:themeColor="text1"/>
                <w:sz w:val="24"/>
                <w:szCs w:val="24"/>
              </w:rPr>
              <w:t xml:space="preserve"> пунктом 47 </w:t>
            </w:r>
            <w:r w:rsidRPr="00122D72">
              <w:rPr>
                <w:rFonts w:ascii="Times New Roman" w:hAnsi="Times New Roman"/>
                <w:color w:val="000000" w:themeColor="text1"/>
                <w:sz w:val="24"/>
                <w:szCs w:val="24"/>
                <w:lang w:val="uk-UA"/>
              </w:rPr>
              <w:t>О</w:t>
            </w:r>
            <w:proofErr w:type="spellStart"/>
            <w:r w:rsidRPr="00122D72">
              <w:rPr>
                <w:rFonts w:ascii="Times New Roman" w:hAnsi="Times New Roman"/>
                <w:color w:val="000000" w:themeColor="text1"/>
                <w:sz w:val="24"/>
                <w:szCs w:val="24"/>
              </w:rPr>
              <w:t>собливостей</w:t>
            </w:r>
            <w:proofErr w:type="spellEnd"/>
            <w:r w:rsidRPr="00122D72">
              <w:rPr>
                <w:rFonts w:ascii="Times New Roman" w:hAnsi="Times New Roman"/>
                <w:color w:val="000000" w:themeColor="text1"/>
                <w:sz w:val="24"/>
                <w:szCs w:val="24"/>
              </w:rPr>
              <w:t>;</w:t>
            </w:r>
          </w:p>
          <w:p w14:paraId="2AE50603" w14:textId="7B793CFA" w:rsidR="00B232D4" w:rsidRPr="00122D72" w:rsidRDefault="00802D76" w:rsidP="00802D76">
            <w:pPr>
              <w:widowControl w:val="0"/>
              <w:jc w:val="both"/>
              <w:rPr>
                <w:rFonts w:ascii="Times New Roman" w:hAnsi="Times New Roman"/>
                <w:color w:val="000000" w:themeColor="text1"/>
                <w:sz w:val="24"/>
                <w:szCs w:val="24"/>
                <w:lang w:val="uk-UA" w:eastAsia="uk-UA"/>
              </w:rPr>
            </w:pPr>
            <w:r w:rsidRPr="00122D72">
              <w:rPr>
                <w:rFonts w:ascii="Times New Roman" w:hAnsi="Times New Roman"/>
                <w:color w:val="000000" w:themeColor="text1"/>
                <w:sz w:val="24"/>
                <w:szCs w:val="24"/>
                <w:lang w:val="uk-UA" w:eastAsia="uk-UA"/>
              </w:rPr>
              <w:t xml:space="preserve">— </w:t>
            </w:r>
            <w:proofErr w:type="spellStart"/>
            <w:r w:rsidRPr="00122D72">
              <w:rPr>
                <w:rFonts w:ascii="Times New Roman" w:hAnsi="Times New Roman"/>
                <w:color w:val="000000" w:themeColor="text1"/>
                <w:sz w:val="24"/>
                <w:szCs w:val="24"/>
              </w:rPr>
              <w:t>зазначив</w:t>
            </w:r>
            <w:proofErr w:type="spellEnd"/>
            <w:r w:rsidRPr="00122D72">
              <w:rPr>
                <w:rFonts w:ascii="Times New Roman" w:hAnsi="Times New Roman"/>
                <w:color w:val="000000" w:themeColor="text1"/>
                <w:sz w:val="24"/>
                <w:szCs w:val="24"/>
              </w:rPr>
              <w:t xml:space="preserve"> у </w:t>
            </w:r>
            <w:proofErr w:type="spellStart"/>
            <w:r w:rsidRPr="00122D72">
              <w:rPr>
                <w:rFonts w:ascii="Times New Roman" w:hAnsi="Times New Roman"/>
                <w:color w:val="000000" w:themeColor="text1"/>
                <w:sz w:val="24"/>
                <w:szCs w:val="24"/>
              </w:rPr>
              <w:t>тендерній</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пропозиції</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недостовірну</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інформацію</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що</w:t>
            </w:r>
            <w:proofErr w:type="spellEnd"/>
            <w:r w:rsidRPr="00122D72">
              <w:rPr>
                <w:rFonts w:ascii="Times New Roman" w:hAnsi="Times New Roman"/>
                <w:color w:val="000000" w:themeColor="text1"/>
                <w:sz w:val="24"/>
                <w:szCs w:val="24"/>
              </w:rPr>
              <w:t xml:space="preserve"> є </w:t>
            </w:r>
            <w:proofErr w:type="spellStart"/>
            <w:r w:rsidRPr="00122D72">
              <w:rPr>
                <w:rFonts w:ascii="Times New Roman" w:hAnsi="Times New Roman"/>
                <w:color w:val="000000" w:themeColor="text1"/>
                <w:sz w:val="24"/>
                <w:szCs w:val="24"/>
              </w:rPr>
              <w:t>суттєвою</w:t>
            </w:r>
            <w:proofErr w:type="spellEnd"/>
            <w:r w:rsidRPr="00122D72">
              <w:rPr>
                <w:rFonts w:ascii="Times New Roman" w:hAnsi="Times New Roman"/>
                <w:color w:val="000000" w:themeColor="text1"/>
                <w:sz w:val="24"/>
                <w:szCs w:val="24"/>
              </w:rPr>
              <w:t xml:space="preserve"> для </w:t>
            </w:r>
            <w:proofErr w:type="spellStart"/>
            <w:r w:rsidRPr="00122D72">
              <w:rPr>
                <w:rFonts w:ascii="Times New Roman" w:hAnsi="Times New Roman"/>
                <w:color w:val="000000" w:themeColor="text1"/>
                <w:sz w:val="24"/>
                <w:szCs w:val="24"/>
              </w:rPr>
              <w:t>визначення</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результатів</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відкритих</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торгів</w:t>
            </w:r>
            <w:proofErr w:type="spellEnd"/>
            <w:r w:rsidRPr="00122D72">
              <w:rPr>
                <w:rFonts w:ascii="Times New Roman" w:hAnsi="Times New Roman"/>
                <w:color w:val="000000" w:themeColor="text1"/>
                <w:sz w:val="24"/>
                <w:szCs w:val="24"/>
              </w:rPr>
              <w:t xml:space="preserve">, яку </w:t>
            </w:r>
            <w:proofErr w:type="spellStart"/>
            <w:r w:rsidRPr="00122D72">
              <w:rPr>
                <w:rFonts w:ascii="Times New Roman" w:hAnsi="Times New Roman"/>
                <w:color w:val="000000" w:themeColor="text1"/>
                <w:sz w:val="24"/>
                <w:szCs w:val="24"/>
              </w:rPr>
              <w:t>замовником</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виявлено</w:t>
            </w:r>
            <w:proofErr w:type="spellEnd"/>
            <w:r w:rsidRPr="00122D72">
              <w:rPr>
                <w:rFonts w:ascii="Times New Roman" w:hAnsi="Times New Roman"/>
                <w:color w:val="000000" w:themeColor="text1"/>
                <w:sz w:val="24"/>
                <w:szCs w:val="24"/>
              </w:rPr>
              <w:t xml:space="preserve"> </w:t>
            </w:r>
            <w:proofErr w:type="spellStart"/>
            <w:r w:rsidRPr="00122D72">
              <w:rPr>
                <w:rFonts w:ascii="Times New Roman" w:hAnsi="Times New Roman"/>
                <w:color w:val="000000" w:themeColor="text1"/>
                <w:sz w:val="24"/>
                <w:szCs w:val="24"/>
              </w:rPr>
              <w:t>згідно</w:t>
            </w:r>
            <w:proofErr w:type="spellEnd"/>
            <w:r w:rsidRPr="00122D72">
              <w:rPr>
                <w:rFonts w:ascii="Times New Roman" w:hAnsi="Times New Roman"/>
                <w:color w:val="000000" w:themeColor="text1"/>
                <w:sz w:val="24"/>
                <w:szCs w:val="24"/>
              </w:rPr>
              <w:t xml:space="preserve"> з </w:t>
            </w:r>
            <w:proofErr w:type="spellStart"/>
            <w:r w:rsidRPr="00122D72">
              <w:rPr>
                <w:rFonts w:ascii="Times New Roman" w:hAnsi="Times New Roman"/>
                <w:color w:val="000000" w:themeColor="text1"/>
                <w:sz w:val="24"/>
                <w:szCs w:val="24"/>
              </w:rPr>
              <w:t>абзацом</w:t>
            </w:r>
            <w:proofErr w:type="spellEnd"/>
            <w:r w:rsidRPr="00122D72">
              <w:rPr>
                <w:rFonts w:ascii="Times New Roman" w:hAnsi="Times New Roman"/>
                <w:color w:val="000000" w:themeColor="text1"/>
                <w:sz w:val="24"/>
                <w:szCs w:val="24"/>
              </w:rPr>
              <w:t xml:space="preserve"> першим пункту 42 </w:t>
            </w:r>
            <w:r w:rsidRPr="00122D72">
              <w:rPr>
                <w:rFonts w:ascii="Times New Roman" w:hAnsi="Times New Roman"/>
                <w:color w:val="000000" w:themeColor="text1"/>
                <w:sz w:val="24"/>
                <w:szCs w:val="24"/>
                <w:lang w:val="uk-UA"/>
              </w:rPr>
              <w:t>О</w:t>
            </w:r>
            <w:proofErr w:type="spellStart"/>
            <w:r w:rsidRPr="00122D72">
              <w:rPr>
                <w:rFonts w:ascii="Times New Roman" w:hAnsi="Times New Roman"/>
                <w:color w:val="000000" w:themeColor="text1"/>
                <w:sz w:val="24"/>
                <w:szCs w:val="24"/>
              </w:rPr>
              <w:t>собливостей</w:t>
            </w:r>
            <w:proofErr w:type="spellEnd"/>
            <w:r w:rsidR="00B232D4" w:rsidRPr="00122D72">
              <w:rPr>
                <w:rFonts w:ascii="Times New Roman" w:hAnsi="Times New Roman"/>
                <w:color w:val="000000" w:themeColor="text1"/>
                <w:sz w:val="24"/>
                <w:szCs w:val="24"/>
                <w:lang w:val="uk-UA" w:eastAsia="uk-UA"/>
              </w:rPr>
              <w:t>;</w:t>
            </w:r>
          </w:p>
          <w:p w14:paraId="0F7ED038" w14:textId="2B8F8C6A" w:rsidR="00B232D4" w:rsidRPr="00122D72" w:rsidRDefault="00B232D4" w:rsidP="00B232D4">
            <w:pPr>
              <w:widowControl w:val="0"/>
              <w:contextualSpacing/>
              <w:jc w:val="both"/>
              <w:rPr>
                <w:rFonts w:ascii="Times New Roman" w:hAnsi="Times New Roman"/>
                <w:sz w:val="24"/>
                <w:szCs w:val="24"/>
                <w:lang w:val="uk-UA" w:eastAsia="uk-UA"/>
              </w:rPr>
            </w:pPr>
            <w:r w:rsidRPr="00122D72">
              <w:rPr>
                <w:rFonts w:ascii="Times New Roman" w:hAnsi="Times New Roman"/>
                <w:sz w:val="24"/>
                <w:szCs w:val="24"/>
                <w:lang w:val="uk-UA" w:eastAsia="uk-UA"/>
              </w:rPr>
              <w:t>— не надав забезпечення тендерної пропозиції, якщо таке</w:t>
            </w:r>
            <w:r w:rsidR="00BE1A1A"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забезпечення вимагалося замовником;</w:t>
            </w:r>
          </w:p>
          <w:p w14:paraId="7BDBED2E" w14:textId="53F60B83" w:rsidR="00B232D4" w:rsidRPr="00122D72" w:rsidRDefault="00B232D4" w:rsidP="00B232D4">
            <w:pPr>
              <w:widowControl w:val="0"/>
              <w:contextualSpacing/>
              <w:jc w:val="both"/>
              <w:rPr>
                <w:rFonts w:ascii="Times New Roman" w:hAnsi="Times New Roman"/>
                <w:sz w:val="24"/>
                <w:szCs w:val="24"/>
                <w:lang w:val="uk-UA" w:eastAsia="uk-UA"/>
              </w:rPr>
            </w:pPr>
            <w:r w:rsidRPr="00122D72">
              <w:rPr>
                <w:rFonts w:ascii="Times New Roman" w:hAnsi="Times New Roman"/>
                <w:sz w:val="24"/>
                <w:szCs w:val="24"/>
                <w:lang w:val="uk-UA" w:eastAsia="uk-UA"/>
              </w:rPr>
              <w:t>— не виправив виявлені замовником після розкриття</w:t>
            </w:r>
            <w:r w:rsidR="00BE1A1A"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тендерних пропозицій невідповідності в інформації та/або</w:t>
            </w:r>
            <w:r w:rsidR="00BE1A1A"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документах, що подані ним у складі своєї тендерної</w:t>
            </w:r>
            <w:r w:rsidR="00BE1A1A"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пропозиції, та/або змінив предмет закупівлі (його</w:t>
            </w:r>
            <w:r w:rsidR="00BE1A1A"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найменування, марку, модель тощо) під час виправлення</w:t>
            </w:r>
            <w:r w:rsidR="00BE1A1A"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виявлених замовником невідповідностей, протягом 24</w:t>
            </w:r>
            <w:r w:rsidR="00BE1A1A"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годин з моменту розміщення замовником в електронній</w:t>
            </w:r>
            <w:r w:rsidR="00BE1A1A"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системі закупівель повідомлення з вимогою про усунення</w:t>
            </w:r>
            <w:r w:rsidR="00BE1A1A"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таких невідповідностей;</w:t>
            </w:r>
          </w:p>
          <w:p w14:paraId="17547A83" w14:textId="25DE4036" w:rsidR="00B232D4" w:rsidRPr="00122D72" w:rsidRDefault="00B232D4" w:rsidP="00B232D4">
            <w:pPr>
              <w:widowControl w:val="0"/>
              <w:contextualSpacing/>
              <w:jc w:val="both"/>
              <w:rPr>
                <w:rFonts w:ascii="Times New Roman" w:hAnsi="Times New Roman"/>
                <w:color w:val="000000" w:themeColor="text1"/>
                <w:sz w:val="24"/>
                <w:szCs w:val="24"/>
                <w:lang w:val="uk-UA"/>
              </w:rPr>
            </w:pPr>
            <w:r w:rsidRPr="00122D72">
              <w:rPr>
                <w:rFonts w:ascii="Times New Roman" w:hAnsi="Times New Roman"/>
                <w:color w:val="000000" w:themeColor="text1"/>
                <w:sz w:val="24"/>
                <w:szCs w:val="24"/>
                <w:lang w:val="uk-UA"/>
              </w:rPr>
              <w:t xml:space="preserve">— </w:t>
            </w:r>
            <w:r w:rsidR="00802D76" w:rsidRPr="00122D72">
              <w:rPr>
                <w:rFonts w:ascii="Times New Roman" w:hAnsi="Times New Roman"/>
                <w:color w:val="000000" w:themeColor="text1"/>
                <w:sz w:val="24"/>
                <w:szCs w:val="24"/>
                <w:lang w:val="uk-UA"/>
              </w:rPr>
              <w:t xml:space="preserve"> не надав обґрунтування аномально низької ціни тендерної пропозиції протягом строку, визначеного</w:t>
            </w:r>
            <w:r w:rsidR="00802D76" w:rsidRPr="00122D72">
              <w:rPr>
                <w:rFonts w:ascii="Times New Roman" w:hAnsi="Times New Roman"/>
                <w:color w:val="000000" w:themeColor="text1"/>
                <w:sz w:val="24"/>
                <w:szCs w:val="24"/>
              </w:rPr>
              <w:t> </w:t>
            </w:r>
            <w:hyperlink r:id="rId30" w:anchor="n1543" w:tgtFrame="_blank" w:history="1">
              <w:r w:rsidR="00802D76" w:rsidRPr="00122D72">
                <w:rPr>
                  <w:rFonts w:ascii="Times New Roman" w:hAnsi="Times New Roman"/>
                  <w:color w:val="000000" w:themeColor="text1"/>
                  <w:sz w:val="24"/>
                  <w:szCs w:val="24"/>
                  <w:lang w:val="uk-UA"/>
                </w:rPr>
                <w:t>абзацом першим</w:t>
              </w:r>
            </w:hyperlink>
            <w:r w:rsidR="00802D76" w:rsidRPr="00122D72">
              <w:rPr>
                <w:rFonts w:ascii="Times New Roman" w:hAnsi="Times New Roman"/>
                <w:color w:val="000000" w:themeColor="text1"/>
                <w:sz w:val="24"/>
                <w:szCs w:val="24"/>
              </w:rPr>
              <w:t> </w:t>
            </w:r>
            <w:r w:rsidR="00802D76" w:rsidRPr="00122D72">
              <w:rPr>
                <w:rFonts w:ascii="Times New Roman" w:hAnsi="Times New Roman"/>
                <w:color w:val="000000" w:themeColor="text1"/>
                <w:sz w:val="24"/>
                <w:szCs w:val="24"/>
                <w:lang w:val="uk-UA"/>
              </w:rPr>
              <w:t>частини чотирнадцятої статті 29 Закону/</w:t>
            </w:r>
            <w:hyperlink r:id="rId31" w:anchor="n581" w:history="1">
              <w:r w:rsidR="00802D76" w:rsidRPr="00122D72">
                <w:rPr>
                  <w:rFonts w:ascii="Times New Roman" w:hAnsi="Times New Roman"/>
                  <w:color w:val="000000" w:themeColor="text1"/>
                  <w:sz w:val="24"/>
                  <w:szCs w:val="24"/>
                  <w:lang w:val="uk-UA"/>
                </w:rPr>
                <w:t>абзацом дев’ятим</w:t>
              </w:r>
            </w:hyperlink>
            <w:r w:rsidR="00802D76" w:rsidRPr="00122D72">
              <w:rPr>
                <w:rFonts w:ascii="Times New Roman" w:hAnsi="Times New Roman"/>
                <w:color w:val="000000" w:themeColor="text1"/>
                <w:sz w:val="24"/>
                <w:szCs w:val="24"/>
              </w:rPr>
              <w:t> </w:t>
            </w:r>
            <w:r w:rsidR="00802D76" w:rsidRPr="00122D72">
              <w:rPr>
                <w:rFonts w:ascii="Times New Roman" w:hAnsi="Times New Roman"/>
                <w:color w:val="000000" w:themeColor="text1"/>
                <w:sz w:val="24"/>
                <w:szCs w:val="24"/>
                <w:lang w:val="uk-UA"/>
              </w:rPr>
              <w:t xml:space="preserve">пункту 37 Особливостей </w:t>
            </w:r>
            <w:r w:rsidRPr="00122D72">
              <w:rPr>
                <w:rFonts w:ascii="Times New Roman" w:hAnsi="Times New Roman"/>
                <w:color w:val="000000" w:themeColor="text1"/>
                <w:sz w:val="24"/>
                <w:szCs w:val="24"/>
                <w:lang w:val="uk-UA"/>
              </w:rPr>
              <w:t>;</w:t>
            </w:r>
          </w:p>
          <w:p w14:paraId="1C838511" w14:textId="6FFA92E7" w:rsidR="00B232D4" w:rsidRPr="00122D72" w:rsidRDefault="00B232D4" w:rsidP="00B232D4">
            <w:pPr>
              <w:widowControl w:val="0"/>
              <w:contextualSpacing/>
              <w:jc w:val="both"/>
              <w:rPr>
                <w:rFonts w:ascii="Times New Roman" w:hAnsi="Times New Roman"/>
                <w:sz w:val="24"/>
                <w:szCs w:val="24"/>
                <w:lang w:val="uk-UA" w:eastAsia="uk-UA"/>
              </w:rPr>
            </w:pPr>
            <w:r w:rsidRPr="00122D72">
              <w:rPr>
                <w:rFonts w:ascii="Times New Roman" w:hAnsi="Times New Roman"/>
                <w:sz w:val="24"/>
                <w:szCs w:val="24"/>
                <w:lang w:val="uk-UA" w:eastAsia="uk-UA"/>
              </w:rPr>
              <w:t>— визначив конфіденційною інформацію, що не може бути</w:t>
            </w:r>
            <w:r w:rsidR="00BE1A1A"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визначена як конфіденційна відповідно до вимог</w:t>
            </w:r>
            <w:r w:rsidR="00802D76" w:rsidRPr="00122D72">
              <w:rPr>
                <w:rFonts w:ascii="Times New Roman" w:hAnsi="Times New Roman"/>
                <w:sz w:val="24"/>
                <w:szCs w:val="24"/>
                <w:lang w:val="uk-UA" w:eastAsia="uk-UA"/>
              </w:rPr>
              <w:t xml:space="preserve"> </w:t>
            </w:r>
            <w:r w:rsidR="00802D76" w:rsidRPr="00122D72">
              <w:t xml:space="preserve"> </w:t>
            </w:r>
            <w:hyperlink r:id="rId32" w:anchor="n584" w:history="1">
              <w:r w:rsidR="00802D76" w:rsidRPr="00122D72">
                <w:rPr>
                  <w:rFonts w:ascii="Times New Roman" w:hAnsi="Times New Roman"/>
                  <w:color w:val="000000" w:themeColor="text1"/>
                  <w:sz w:val="24"/>
                  <w:szCs w:val="24"/>
                  <w:lang w:val="uk-UA"/>
                </w:rPr>
                <w:t>пункту 40</w:t>
              </w:r>
            </w:hyperlink>
            <w:r w:rsidR="00802D76"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 xml:space="preserve"> Особливостей;</w:t>
            </w:r>
          </w:p>
          <w:p w14:paraId="2F2EAC1B" w14:textId="7E49CAEB" w:rsidR="00CF651F" w:rsidRPr="00122D72" w:rsidRDefault="00B232D4" w:rsidP="00B232D4">
            <w:pPr>
              <w:widowControl w:val="0"/>
              <w:contextualSpacing/>
              <w:jc w:val="both"/>
              <w:rPr>
                <w:rFonts w:ascii="Times New Roman" w:hAnsi="Times New Roman"/>
                <w:sz w:val="24"/>
                <w:szCs w:val="24"/>
                <w:lang w:val="uk-UA" w:eastAsia="uk-UA"/>
              </w:rPr>
            </w:pPr>
            <w:r w:rsidRPr="00122D72">
              <w:rPr>
                <w:rFonts w:ascii="Times New Roman" w:hAnsi="Times New Roman"/>
                <w:sz w:val="24"/>
                <w:szCs w:val="24"/>
                <w:lang w:val="uk-UA" w:eastAsia="uk-UA"/>
              </w:rPr>
              <w:t xml:space="preserve">— </w:t>
            </w:r>
            <w:r w:rsidR="00CF651F" w:rsidRPr="00122D72">
              <w:rPr>
                <w:rFonts w:ascii="Times New Roman" w:hAnsi="Times New Roman"/>
                <w:sz w:val="24"/>
                <w:szCs w:val="24"/>
                <w:lang w:val="uk-UA" w:eastAsia="uk-UA"/>
              </w:rPr>
              <w:t xml:space="preserve">є громадянином </w:t>
            </w:r>
            <w:r w:rsidR="00267577" w:rsidRPr="00122D72">
              <w:rPr>
                <w:rFonts w:ascii="Times New Roman" w:hAnsi="Times New Roman"/>
                <w:sz w:val="24"/>
                <w:szCs w:val="24"/>
                <w:lang w:val="uk-UA" w:eastAsia="uk-UA"/>
              </w:rPr>
              <w:t xml:space="preserve"> </w:t>
            </w:r>
            <w:r w:rsidR="00267577" w:rsidRPr="00122D72">
              <w:rPr>
                <w:rFonts w:ascii="Times New Roman" w:hAnsi="Times New Roman"/>
                <w:b/>
                <w:sz w:val="24"/>
                <w:szCs w:val="24"/>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w:t>
            </w:r>
            <w:r w:rsidR="00802D76" w:rsidRPr="00122D72">
              <w:rPr>
                <w:rFonts w:ascii="Times New Roman" w:hAnsi="Times New Roman"/>
                <w:color w:val="000000" w:themeColor="text1"/>
                <w:sz w:val="24"/>
                <w:szCs w:val="24"/>
                <w:lang w:val="uk-UA"/>
              </w:rPr>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02D76" w:rsidRPr="00122D72">
              <w:rPr>
                <w:rFonts w:ascii="Times New Roman" w:hAnsi="Times New Roman"/>
                <w:color w:val="000000" w:themeColor="text1"/>
                <w:sz w:val="24"/>
                <w:szCs w:val="24"/>
                <w:lang w:val="uk-UA"/>
              </w:rPr>
              <w:t>бенефіціарним</w:t>
            </w:r>
            <w:proofErr w:type="spellEnd"/>
            <w:r w:rsidR="00802D76" w:rsidRPr="00122D72">
              <w:rPr>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00802D76" w:rsidRPr="00122D72">
              <w:rPr>
                <w:rFonts w:ascii="Times New Roman" w:hAnsi="Times New Roman"/>
                <w:color w:val="000000" w:themeColor="text1"/>
                <w:sz w:val="24"/>
                <w:szCs w:val="24"/>
                <w:lang w:val="uk-UA"/>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CF651F" w:rsidRPr="00122D72">
              <w:rPr>
                <w:rFonts w:ascii="Times New Roman" w:hAnsi="Times New Roman"/>
                <w:color w:val="000000" w:themeColor="text1"/>
                <w:sz w:val="24"/>
                <w:szCs w:val="24"/>
                <w:lang w:val="uk-UA"/>
              </w:rPr>
              <w:t>;</w:t>
            </w:r>
          </w:p>
          <w:p w14:paraId="6043FD10" w14:textId="2C8D580F" w:rsidR="00B232D4" w:rsidRPr="00122D72" w:rsidRDefault="00B232D4" w:rsidP="00B232D4">
            <w:pPr>
              <w:widowControl w:val="0"/>
              <w:contextualSpacing/>
              <w:jc w:val="both"/>
              <w:rPr>
                <w:rFonts w:ascii="Times New Roman" w:hAnsi="Times New Roman"/>
                <w:sz w:val="24"/>
                <w:szCs w:val="24"/>
                <w:lang w:val="uk-UA" w:eastAsia="uk-UA"/>
              </w:rPr>
            </w:pPr>
            <w:r w:rsidRPr="00122D72">
              <w:rPr>
                <w:rFonts w:ascii="Times New Roman" w:hAnsi="Times New Roman"/>
                <w:sz w:val="24"/>
                <w:szCs w:val="24"/>
                <w:lang w:val="uk-UA" w:eastAsia="uk-UA"/>
              </w:rPr>
              <w:t>2) тендерна пропозиція:</w:t>
            </w:r>
          </w:p>
          <w:p w14:paraId="3FB283A1" w14:textId="79268443" w:rsidR="00B232D4" w:rsidRPr="00122D72" w:rsidRDefault="00B232D4" w:rsidP="00B232D4">
            <w:pPr>
              <w:widowControl w:val="0"/>
              <w:contextualSpacing/>
              <w:jc w:val="both"/>
              <w:rPr>
                <w:rFonts w:ascii="Times New Roman" w:hAnsi="Times New Roman"/>
                <w:sz w:val="24"/>
                <w:szCs w:val="24"/>
                <w:lang w:val="uk-UA" w:eastAsia="uk-UA"/>
              </w:rPr>
            </w:pPr>
            <w:r w:rsidRPr="00122D72">
              <w:rPr>
                <w:rFonts w:ascii="Times New Roman" w:hAnsi="Times New Roman"/>
                <w:sz w:val="24"/>
                <w:szCs w:val="24"/>
                <w:lang w:val="uk-UA" w:eastAsia="uk-UA"/>
              </w:rPr>
              <w:t xml:space="preserve">— </w:t>
            </w:r>
            <w:r w:rsidR="00CF651F" w:rsidRPr="00122D72">
              <w:rPr>
                <w:rFonts w:ascii="Times New Roman" w:hAnsi="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802D76" w:rsidRPr="00122D72">
              <w:rPr>
                <w:rFonts w:ascii="Times New Roman" w:hAnsi="Times New Roman"/>
                <w:sz w:val="24"/>
                <w:szCs w:val="24"/>
                <w:lang w:val="uk-UA" w:eastAsia="uk-UA"/>
              </w:rPr>
              <w:t>43</w:t>
            </w:r>
            <w:r w:rsidR="00CF651F" w:rsidRPr="00122D72">
              <w:rPr>
                <w:rFonts w:ascii="Times New Roman" w:hAnsi="Times New Roman"/>
                <w:sz w:val="24"/>
                <w:szCs w:val="24"/>
                <w:lang w:val="uk-UA" w:eastAsia="uk-UA"/>
              </w:rPr>
              <w:t xml:space="preserve"> </w:t>
            </w:r>
            <w:r w:rsidR="00267577" w:rsidRPr="00122D72">
              <w:rPr>
                <w:rFonts w:ascii="Times New Roman" w:hAnsi="Times New Roman"/>
                <w:sz w:val="24"/>
                <w:szCs w:val="24"/>
                <w:lang w:val="uk-UA" w:eastAsia="uk-UA"/>
              </w:rPr>
              <w:t>О</w:t>
            </w:r>
            <w:r w:rsidR="00CF651F" w:rsidRPr="00122D72">
              <w:rPr>
                <w:rFonts w:ascii="Times New Roman" w:hAnsi="Times New Roman"/>
                <w:sz w:val="24"/>
                <w:szCs w:val="24"/>
                <w:lang w:val="uk-UA" w:eastAsia="uk-UA"/>
              </w:rPr>
              <w:t>собливостей</w:t>
            </w:r>
            <w:r w:rsidRPr="00122D72">
              <w:rPr>
                <w:rFonts w:ascii="Times New Roman" w:hAnsi="Times New Roman"/>
                <w:sz w:val="24"/>
                <w:szCs w:val="24"/>
                <w:lang w:val="uk-UA" w:eastAsia="uk-UA"/>
              </w:rPr>
              <w:t>;</w:t>
            </w:r>
          </w:p>
          <w:p w14:paraId="0CFB73F5" w14:textId="77777777" w:rsidR="00B232D4" w:rsidRPr="00122D72" w:rsidRDefault="00B232D4" w:rsidP="00B232D4">
            <w:pPr>
              <w:widowControl w:val="0"/>
              <w:contextualSpacing/>
              <w:jc w:val="both"/>
              <w:rPr>
                <w:rFonts w:ascii="Times New Roman" w:hAnsi="Times New Roman"/>
                <w:sz w:val="24"/>
                <w:szCs w:val="24"/>
                <w:lang w:val="uk-UA" w:eastAsia="uk-UA"/>
              </w:rPr>
            </w:pPr>
            <w:r w:rsidRPr="00122D72">
              <w:rPr>
                <w:rFonts w:ascii="Times New Roman" w:hAnsi="Times New Roman"/>
                <w:sz w:val="24"/>
                <w:szCs w:val="24"/>
                <w:lang w:val="uk-UA" w:eastAsia="uk-UA"/>
              </w:rPr>
              <w:t>— є такою, строк дії якої закінчився;</w:t>
            </w:r>
          </w:p>
          <w:p w14:paraId="70667E6F" w14:textId="15E15B15" w:rsidR="00B232D4" w:rsidRPr="00122D72" w:rsidRDefault="00B232D4" w:rsidP="00B232D4">
            <w:pPr>
              <w:widowControl w:val="0"/>
              <w:contextualSpacing/>
              <w:jc w:val="both"/>
              <w:rPr>
                <w:rFonts w:ascii="Times New Roman" w:hAnsi="Times New Roman"/>
                <w:sz w:val="24"/>
                <w:szCs w:val="24"/>
                <w:lang w:val="uk-UA" w:eastAsia="uk-UA"/>
              </w:rPr>
            </w:pPr>
            <w:r w:rsidRPr="00122D72">
              <w:rPr>
                <w:rFonts w:ascii="Times New Roman" w:hAnsi="Times New Roman"/>
                <w:sz w:val="24"/>
                <w:szCs w:val="24"/>
                <w:lang w:val="uk-UA" w:eastAsia="uk-UA"/>
              </w:rPr>
              <w:t>— є такою, ціна якої перевищує очікувану вартість</w:t>
            </w:r>
            <w:r w:rsidR="00BE1A1A"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предмета закупівлі, визначену замовником в оголошенні</w:t>
            </w:r>
            <w:r w:rsidR="00BE1A1A"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про проведення відкритих торгів, якщо замовник у</w:t>
            </w:r>
            <w:r w:rsidR="00BE1A1A"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тендерній документації не зазначив про прийняття до</w:t>
            </w:r>
          </w:p>
          <w:p w14:paraId="6538F1A0" w14:textId="382DEC3F" w:rsidR="00B232D4" w:rsidRPr="00122D72" w:rsidRDefault="00B232D4" w:rsidP="00B232D4">
            <w:pPr>
              <w:widowControl w:val="0"/>
              <w:contextualSpacing/>
              <w:jc w:val="both"/>
              <w:rPr>
                <w:rFonts w:ascii="Times New Roman" w:hAnsi="Times New Roman"/>
                <w:sz w:val="24"/>
                <w:szCs w:val="24"/>
                <w:lang w:val="uk-UA" w:eastAsia="uk-UA"/>
              </w:rPr>
            </w:pPr>
            <w:r w:rsidRPr="00122D72">
              <w:rPr>
                <w:rFonts w:ascii="Times New Roman" w:hAnsi="Times New Roman"/>
                <w:sz w:val="24"/>
                <w:szCs w:val="24"/>
                <w:lang w:val="uk-UA" w:eastAsia="uk-UA"/>
              </w:rPr>
              <w:t>розгляду тендерної пропозиції, ціна якої є вищою, ніж</w:t>
            </w:r>
            <w:r w:rsidR="00BE1A1A"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очікувана вартість предмета закупівлі, визначена</w:t>
            </w:r>
            <w:r w:rsidR="00BE1A1A"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замовником в оголошенні про проведення відкритих торгів;</w:t>
            </w:r>
          </w:p>
          <w:p w14:paraId="474DC45A" w14:textId="57B328D0" w:rsidR="00B232D4" w:rsidRPr="00122D72" w:rsidRDefault="00B232D4" w:rsidP="00B232D4">
            <w:pPr>
              <w:widowControl w:val="0"/>
              <w:contextualSpacing/>
              <w:jc w:val="both"/>
              <w:rPr>
                <w:rFonts w:ascii="Times New Roman" w:hAnsi="Times New Roman"/>
                <w:sz w:val="24"/>
                <w:szCs w:val="24"/>
                <w:lang w:val="uk-UA" w:eastAsia="uk-UA"/>
              </w:rPr>
            </w:pPr>
            <w:r w:rsidRPr="00122D72">
              <w:rPr>
                <w:rFonts w:ascii="Times New Roman" w:hAnsi="Times New Roman"/>
                <w:sz w:val="24"/>
                <w:szCs w:val="24"/>
                <w:lang w:val="uk-UA" w:eastAsia="uk-UA"/>
              </w:rPr>
              <w:t>— не відповідає вимогам, установленим у тендерній</w:t>
            </w:r>
            <w:r w:rsidR="00BE1A1A"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документації відповідно до абзацу першого частини третьої</w:t>
            </w:r>
            <w:r w:rsidR="00BE1A1A"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статті 22 Закону;</w:t>
            </w:r>
          </w:p>
          <w:p w14:paraId="0D72872A" w14:textId="77777777" w:rsidR="00B232D4" w:rsidRPr="00122D72" w:rsidRDefault="00B232D4" w:rsidP="00B232D4">
            <w:pPr>
              <w:widowControl w:val="0"/>
              <w:contextualSpacing/>
              <w:jc w:val="both"/>
              <w:rPr>
                <w:rFonts w:ascii="Times New Roman" w:hAnsi="Times New Roman"/>
                <w:sz w:val="24"/>
                <w:szCs w:val="24"/>
                <w:lang w:val="uk-UA" w:eastAsia="uk-UA"/>
              </w:rPr>
            </w:pPr>
            <w:r w:rsidRPr="00122D72">
              <w:rPr>
                <w:rFonts w:ascii="Times New Roman" w:hAnsi="Times New Roman"/>
                <w:sz w:val="24"/>
                <w:szCs w:val="24"/>
                <w:lang w:val="uk-UA" w:eastAsia="uk-UA"/>
              </w:rPr>
              <w:t>3) переможець процедури закупівлі:</w:t>
            </w:r>
          </w:p>
          <w:p w14:paraId="1C25DF27" w14:textId="4EF87033" w:rsidR="00B232D4" w:rsidRPr="00122D72" w:rsidRDefault="00B232D4" w:rsidP="00B232D4">
            <w:pPr>
              <w:widowControl w:val="0"/>
              <w:contextualSpacing/>
              <w:jc w:val="both"/>
              <w:rPr>
                <w:rFonts w:ascii="Times New Roman" w:hAnsi="Times New Roman"/>
                <w:sz w:val="24"/>
                <w:szCs w:val="24"/>
                <w:lang w:val="uk-UA" w:eastAsia="uk-UA"/>
              </w:rPr>
            </w:pPr>
            <w:r w:rsidRPr="00122D72">
              <w:rPr>
                <w:rFonts w:ascii="Times New Roman" w:hAnsi="Times New Roman"/>
                <w:sz w:val="24"/>
                <w:szCs w:val="24"/>
                <w:lang w:val="uk-UA" w:eastAsia="uk-UA"/>
              </w:rPr>
              <w:t>— відмовився від підписання договору про закупівлю</w:t>
            </w:r>
            <w:r w:rsidR="00BE1A1A"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відповідно до вимог тендерної документації або укладення</w:t>
            </w:r>
            <w:r w:rsidR="00BE1A1A"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договору про закупівлю;</w:t>
            </w:r>
          </w:p>
          <w:p w14:paraId="6D105A45" w14:textId="1D809DC0" w:rsidR="00B232D4" w:rsidRPr="00122D72" w:rsidRDefault="00B232D4" w:rsidP="00375C6B">
            <w:pPr>
              <w:widowControl w:val="0"/>
              <w:contextualSpacing/>
              <w:jc w:val="both"/>
              <w:rPr>
                <w:rFonts w:ascii="Times New Roman" w:hAnsi="Times New Roman"/>
                <w:strike/>
                <w:sz w:val="24"/>
                <w:szCs w:val="24"/>
                <w:lang w:val="uk-UA" w:eastAsia="uk-UA"/>
              </w:rPr>
            </w:pPr>
            <w:r w:rsidRPr="00122D72">
              <w:rPr>
                <w:rFonts w:ascii="Times New Roman" w:hAnsi="Times New Roman"/>
                <w:sz w:val="24"/>
                <w:szCs w:val="24"/>
                <w:lang w:val="uk-UA" w:eastAsia="uk-UA"/>
              </w:rPr>
              <w:t>—</w:t>
            </w:r>
            <w:r w:rsidR="00375C6B" w:rsidRPr="00122D72">
              <w:rPr>
                <w:rFonts w:ascii="Times New Roman" w:hAnsi="Times New Roman"/>
                <w:sz w:val="24"/>
                <w:szCs w:val="24"/>
                <w:lang w:val="uk-UA" w:eastAsia="uk-UA"/>
              </w:rPr>
              <w:t xml:space="preserve"> </w:t>
            </w:r>
            <w:r w:rsidR="00802D76" w:rsidRPr="00122D72">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122D72">
              <w:rPr>
                <w:rFonts w:ascii="Times New Roman" w:hAnsi="Times New Roman"/>
                <w:sz w:val="24"/>
                <w:szCs w:val="24"/>
                <w:lang w:val="uk-UA" w:eastAsia="uk-UA"/>
              </w:rPr>
              <w:t>;</w:t>
            </w:r>
          </w:p>
          <w:p w14:paraId="3F4F413B" w14:textId="2BD6E29F" w:rsidR="00B232D4" w:rsidRPr="00122D72" w:rsidRDefault="00B232D4" w:rsidP="00B232D4">
            <w:pPr>
              <w:widowControl w:val="0"/>
              <w:contextualSpacing/>
              <w:jc w:val="both"/>
              <w:rPr>
                <w:rFonts w:ascii="Times New Roman" w:hAnsi="Times New Roman"/>
                <w:sz w:val="24"/>
                <w:szCs w:val="24"/>
                <w:lang w:val="uk-UA" w:eastAsia="uk-UA"/>
              </w:rPr>
            </w:pPr>
            <w:r w:rsidRPr="00122D72">
              <w:rPr>
                <w:rFonts w:ascii="Times New Roman" w:hAnsi="Times New Roman"/>
                <w:sz w:val="24"/>
                <w:szCs w:val="24"/>
                <w:lang w:val="uk-UA" w:eastAsia="uk-UA"/>
              </w:rPr>
              <w:t>— не надав забезпечення виконання договору про</w:t>
            </w:r>
            <w:r w:rsidR="00BE1A1A"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закупівлю, якщо таке забезпечення вимагалося замовником;</w:t>
            </w:r>
          </w:p>
          <w:p w14:paraId="645922C3" w14:textId="599DB71B" w:rsidR="00B232D4" w:rsidRPr="00122D72" w:rsidRDefault="00B232D4" w:rsidP="00B232D4">
            <w:pPr>
              <w:widowControl w:val="0"/>
              <w:contextualSpacing/>
              <w:jc w:val="both"/>
              <w:rPr>
                <w:rFonts w:ascii="Times New Roman" w:hAnsi="Times New Roman"/>
                <w:color w:val="000000" w:themeColor="text1"/>
                <w:sz w:val="24"/>
                <w:szCs w:val="24"/>
                <w:lang w:val="uk-UA"/>
              </w:rPr>
            </w:pPr>
            <w:r w:rsidRPr="00122D72">
              <w:rPr>
                <w:rFonts w:ascii="Times New Roman" w:hAnsi="Times New Roman"/>
                <w:sz w:val="24"/>
                <w:szCs w:val="24"/>
                <w:lang w:val="uk-UA" w:eastAsia="uk-UA"/>
              </w:rPr>
              <w:t xml:space="preserve">— </w:t>
            </w:r>
            <w:r w:rsidR="00802D76" w:rsidRPr="00122D72">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122D72">
              <w:rPr>
                <w:rFonts w:ascii="Times New Roman" w:hAnsi="Times New Roman"/>
                <w:color w:val="000000" w:themeColor="text1"/>
                <w:sz w:val="24"/>
                <w:szCs w:val="24"/>
                <w:lang w:val="uk-UA"/>
              </w:rPr>
              <w:t>.</w:t>
            </w:r>
          </w:p>
          <w:p w14:paraId="64FD339F" w14:textId="1DB28071" w:rsidR="00BE1A1A" w:rsidRPr="00122D72" w:rsidRDefault="00BE1A1A" w:rsidP="00B232D4">
            <w:pPr>
              <w:widowControl w:val="0"/>
              <w:contextualSpacing/>
              <w:jc w:val="both"/>
              <w:rPr>
                <w:rFonts w:ascii="Times New Roman" w:hAnsi="Times New Roman"/>
                <w:sz w:val="24"/>
                <w:szCs w:val="24"/>
                <w:lang w:val="uk-UA" w:eastAsia="uk-UA"/>
              </w:rPr>
            </w:pPr>
            <w:r w:rsidRPr="00122D72">
              <w:rPr>
                <w:rFonts w:ascii="Times New Roman" w:hAnsi="Times New Roman"/>
                <w:sz w:val="24"/>
                <w:szCs w:val="24"/>
                <w:lang w:val="uk-UA" w:eastAsia="uk-UA"/>
              </w:rPr>
              <w:t>3.2.</w:t>
            </w:r>
            <w:r w:rsidR="00E07AC5" w:rsidRPr="00122D72">
              <w:rPr>
                <w:rFonts w:ascii="Times New Roman" w:hAnsi="Times New Roman"/>
                <w:sz w:val="24"/>
                <w:szCs w:val="24"/>
                <w:lang w:val="uk-UA" w:eastAsia="uk-UA"/>
              </w:rPr>
              <w:t xml:space="preserve"> </w:t>
            </w:r>
            <w:r w:rsidR="00B232D4" w:rsidRPr="00122D72">
              <w:rPr>
                <w:rFonts w:ascii="Times New Roman" w:hAnsi="Times New Roman"/>
                <w:sz w:val="24"/>
                <w:szCs w:val="24"/>
                <w:lang w:val="uk-UA" w:eastAsia="uk-UA"/>
              </w:rPr>
              <w:t>Замовник зобов’язаний відхилити тендерну пропозицію</w:t>
            </w:r>
            <w:r w:rsidRPr="00122D72">
              <w:rPr>
                <w:rFonts w:ascii="Times New Roman" w:hAnsi="Times New Roman"/>
                <w:sz w:val="24"/>
                <w:szCs w:val="24"/>
                <w:lang w:val="uk-UA" w:eastAsia="uk-UA"/>
              </w:rPr>
              <w:t xml:space="preserve"> </w:t>
            </w:r>
            <w:r w:rsidR="00B232D4" w:rsidRPr="00122D72">
              <w:rPr>
                <w:rFonts w:ascii="Times New Roman" w:hAnsi="Times New Roman"/>
                <w:sz w:val="24"/>
                <w:szCs w:val="24"/>
                <w:lang w:val="uk-UA" w:eastAsia="uk-UA"/>
              </w:rPr>
              <w:t>переможця процедури закупівлі в разі, коли наявні</w:t>
            </w:r>
            <w:r w:rsidRPr="00122D72">
              <w:rPr>
                <w:rFonts w:ascii="Times New Roman" w:hAnsi="Times New Roman"/>
                <w:sz w:val="24"/>
                <w:szCs w:val="24"/>
                <w:lang w:val="uk-UA" w:eastAsia="uk-UA"/>
              </w:rPr>
              <w:t xml:space="preserve"> </w:t>
            </w:r>
            <w:r w:rsidR="00B232D4" w:rsidRPr="00122D72">
              <w:rPr>
                <w:rFonts w:ascii="Times New Roman" w:hAnsi="Times New Roman"/>
                <w:sz w:val="24"/>
                <w:szCs w:val="24"/>
                <w:lang w:val="uk-UA" w:eastAsia="uk-UA"/>
              </w:rPr>
              <w:t xml:space="preserve">підстави, визначені згідно з пунктом </w:t>
            </w:r>
            <w:r w:rsidR="003C1C68" w:rsidRPr="00122D72">
              <w:rPr>
                <w:rFonts w:ascii="Times New Roman" w:hAnsi="Times New Roman"/>
                <w:sz w:val="24"/>
                <w:szCs w:val="24"/>
                <w:lang w:val="uk-UA" w:eastAsia="uk-UA"/>
              </w:rPr>
              <w:t>47</w:t>
            </w:r>
            <w:r w:rsidRPr="00122D72">
              <w:rPr>
                <w:rFonts w:ascii="Times New Roman" w:hAnsi="Times New Roman"/>
                <w:sz w:val="24"/>
                <w:szCs w:val="24"/>
                <w:lang w:val="uk-UA" w:eastAsia="uk-UA"/>
              </w:rPr>
              <w:t xml:space="preserve"> </w:t>
            </w:r>
            <w:r w:rsidR="00B232D4" w:rsidRPr="00122D72">
              <w:rPr>
                <w:rFonts w:ascii="Times New Roman" w:hAnsi="Times New Roman"/>
                <w:sz w:val="24"/>
                <w:szCs w:val="24"/>
                <w:lang w:val="uk-UA" w:eastAsia="uk-UA"/>
              </w:rPr>
              <w:t>Особливостей.</w:t>
            </w:r>
            <w:r w:rsidRPr="00122D72">
              <w:rPr>
                <w:rFonts w:ascii="Times New Roman" w:hAnsi="Times New Roman"/>
                <w:sz w:val="24"/>
                <w:szCs w:val="24"/>
                <w:lang w:val="uk-UA" w:eastAsia="uk-UA"/>
              </w:rPr>
              <w:t xml:space="preserve"> </w:t>
            </w:r>
          </w:p>
          <w:p w14:paraId="32E9B45B" w14:textId="216ABBCE" w:rsidR="00B232D4" w:rsidRPr="00122D72" w:rsidRDefault="00BE1A1A" w:rsidP="00B232D4">
            <w:pPr>
              <w:widowControl w:val="0"/>
              <w:contextualSpacing/>
              <w:jc w:val="both"/>
              <w:rPr>
                <w:rFonts w:ascii="Times New Roman" w:hAnsi="Times New Roman"/>
                <w:sz w:val="24"/>
                <w:szCs w:val="24"/>
                <w:lang w:val="uk-UA" w:eastAsia="uk-UA"/>
              </w:rPr>
            </w:pPr>
            <w:r w:rsidRPr="00122D72">
              <w:rPr>
                <w:rFonts w:ascii="Times New Roman" w:hAnsi="Times New Roman"/>
                <w:sz w:val="24"/>
                <w:szCs w:val="24"/>
                <w:lang w:val="uk-UA" w:eastAsia="uk-UA"/>
              </w:rPr>
              <w:t>3.3.</w:t>
            </w:r>
            <w:r w:rsidR="00E07AC5" w:rsidRPr="00122D72">
              <w:rPr>
                <w:rFonts w:ascii="Times New Roman" w:hAnsi="Times New Roman"/>
                <w:sz w:val="24"/>
                <w:szCs w:val="24"/>
                <w:lang w:val="uk-UA" w:eastAsia="uk-UA"/>
              </w:rPr>
              <w:t xml:space="preserve"> </w:t>
            </w:r>
            <w:r w:rsidR="00B232D4" w:rsidRPr="00122D72">
              <w:rPr>
                <w:rFonts w:ascii="Times New Roman" w:hAnsi="Times New Roman"/>
                <w:sz w:val="24"/>
                <w:szCs w:val="24"/>
                <w:lang w:val="uk-UA" w:eastAsia="uk-UA"/>
              </w:rPr>
              <w:t>Замовник може відхилити тендерну пропозицію із</w:t>
            </w:r>
            <w:r w:rsidRPr="00122D72">
              <w:rPr>
                <w:rFonts w:ascii="Times New Roman" w:hAnsi="Times New Roman"/>
                <w:sz w:val="24"/>
                <w:szCs w:val="24"/>
                <w:lang w:val="uk-UA" w:eastAsia="uk-UA"/>
              </w:rPr>
              <w:t xml:space="preserve"> </w:t>
            </w:r>
            <w:r w:rsidR="00B232D4" w:rsidRPr="00122D72">
              <w:rPr>
                <w:rFonts w:ascii="Times New Roman" w:hAnsi="Times New Roman"/>
                <w:sz w:val="24"/>
                <w:szCs w:val="24"/>
                <w:lang w:val="uk-UA" w:eastAsia="uk-UA"/>
              </w:rPr>
              <w:t>зазначенням аргументації в електронній системі закупівель</w:t>
            </w:r>
            <w:r w:rsidRPr="00122D72">
              <w:rPr>
                <w:rFonts w:ascii="Times New Roman" w:hAnsi="Times New Roman"/>
                <w:sz w:val="24"/>
                <w:szCs w:val="24"/>
                <w:lang w:val="uk-UA" w:eastAsia="uk-UA"/>
              </w:rPr>
              <w:t xml:space="preserve"> </w:t>
            </w:r>
            <w:r w:rsidR="00B232D4" w:rsidRPr="00122D72">
              <w:rPr>
                <w:rFonts w:ascii="Times New Roman" w:hAnsi="Times New Roman"/>
                <w:sz w:val="24"/>
                <w:szCs w:val="24"/>
                <w:lang w:val="uk-UA" w:eastAsia="uk-UA"/>
              </w:rPr>
              <w:t>у разі, коли:</w:t>
            </w:r>
          </w:p>
          <w:p w14:paraId="52C8D821" w14:textId="212F8217" w:rsidR="00B232D4" w:rsidRPr="00122D72" w:rsidRDefault="00B232D4" w:rsidP="00B232D4">
            <w:pPr>
              <w:widowControl w:val="0"/>
              <w:contextualSpacing/>
              <w:jc w:val="both"/>
              <w:rPr>
                <w:rFonts w:ascii="Times New Roman" w:hAnsi="Times New Roman"/>
                <w:sz w:val="24"/>
                <w:szCs w:val="24"/>
                <w:lang w:val="uk-UA" w:eastAsia="uk-UA"/>
              </w:rPr>
            </w:pPr>
            <w:r w:rsidRPr="00122D72">
              <w:rPr>
                <w:rFonts w:ascii="Times New Roman" w:hAnsi="Times New Roman"/>
                <w:sz w:val="24"/>
                <w:szCs w:val="24"/>
                <w:lang w:val="uk-UA" w:eastAsia="uk-UA"/>
              </w:rPr>
              <w:t>1) учасник процедури закупівлі надав неналежне</w:t>
            </w:r>
            <w:r w:rsidR="00BE1A1A"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обґрунтування щодо ціни або вартості відповідних товарів,</w:t>
            </w:r>
            <w:r w:rsidR="00BE1A1A"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робіт чи послуг тендерної пропозиції, що є аномально</w:t>
            </w:r>
            <w:r w:rsidR="00BE1A1A"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низькою;</w:t>
            </w:r>
          </w:p>
          <w:p w14:paraId="6CADE0D6" w14:textId="26AAFC77" w:rsidR="00B232D4" w:rsidRPr="00122D72" w:rsidRDefault="00B232D4" w:rsidP="00B232D4">
            <w:pPr>
              <w:widowControl w:val="0"/>
              <w:contextualSpacing/>
              <w:jc w:val="both"/>
              <w:rPr>
                <w:rFonts w:ascii="Times New Roman" w:hAnsi="Times New Roman"/>
                <w:sz w:val="24"/>
                <w:szCs w:val="24"/>
                <w:lang w:val="uk-UA" w:eastAsia="uk-UA"/>
              </w:rPr>
            </w:pPr>
            <w:r w:rsidRPr="00122D72">
              <w:rPr>
                <w:rFonts w:ascii="Times New Roman" w:hAnsi="Times New Roman"/>
                <w:sz w:val="24"/>
                <w:szCs w:val="24"/>
                <w:lang w:val="uk-UA" w:eastAsia="uk-UA"/>
              </w:rPr>
              <w:t>2) учасник процедури закупівлі не виконав свої</w:t>
            </w:r>
            <w:r w:rsidR="00D37E43"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зобов’язання за раніше укладеним договором про закупівлю</w:t>
            </w:r>
            <w:r w:rsidR="00D37E43"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із тим самим замовником, що призвело до застосування</w:t>
            </w:r>
            <w:r w:rsidR="00D37E43"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санкції у вигляді штрафів та/або відшкодування збитків</w:t>
            </w:r>
            <w:r w:rsidR="00D37E43"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протягом трьох років з дати їх застосування, з наданням</w:t>
            </w:r>
            <w:r w:rsidR="00D37E43"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документального підтвердження застосування до такого</w:t>
            </w:r>
            <w:r w:rsidR="00D37E43"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учасника санкції (рішення суду або факт добровільної</w:t>
            </w:r>
            <w:r w:rsidR="00D37E43"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сплати штрафу, або відшкодування збитків).</w:t>
            </w:r>
          </w:p>
          <w:p w14:paraId="588A815A" w14:textId="6FFB73DE" w:rsidR="00B232D4" w:rsidRPr="00122D72" w:rsidRDefault="00B232D4" w:rsidP="00B232D4">
            <w:pPr>
              <w:widowControl w:val="0"/>
              <w:contextualSpacing/>
              <w:jc w:val="both"/>
              <w:rPr>
                <w:rFonts w:ascii="Times New Roman" w:hAnsi="Times New Roman"/>
                <w:sz w:val="24"/>
                <w:szCs w:val="24"/>
                <w:lang w:val="uk-UA" w:eastAsia="uk-UA"/>
              </w:rPr>
            </w:pPr>
            <w:r w:rsidRPr="00122D72">
              <w:rPr>
                <w:rFonts w:ascii="Times New Roman" w:hAnsi="Times New Roman"/>
                <w:sz w:val="24"/>
                <w:szCs w:val="24"/>
                <w:lang w:val="uk-UA" w:eastAsia="uk-UA"/>
              </w:rPr>
              <w:t>Інформація про відхилення тендерної пропозиції, у тому</w:t>
            </w:r>
            <w:r w:rsidR="00D37E43"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числі підстави такого відхилення (з посиланням на</w:t>
            </w:r>
            <w:r w:rsidR="00D37E43"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відповідні положення цих особливостей та умови тендерної</w:t>
            </w:r>
            <w:r w:rsidR="00D37E43"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документації, яким така тендерна пропозиція та/або</w:t>
            </w:r>
            <w:r w:rsidR="00D37E43"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учасник не відповідають, із зазначенням, у чому саме</w:t>
            </w:r>
          </w:p>
          <w:p w14:paraId="1BF36700" w14:textId="032E04FA" w:rsidR="00B232D4" w:rsidRPr="00122D72" w:rsidRDefault="00B232D4" w:rsidP="00B232D4">
            <w:pPr>
              <w:widowControl w:val="0"/>
              <w:contextualSpacing/>
              <w:jc w:val="both"/>
              <w:rPr>
                <w:rFonts w:ascii="Times New Roman" w:hAnsi="Times New Roman"/>
                <w:sz w:val="24"/>
                <w:szCs w:val="24"/>
                <w:lang w:val="uk-UA" w:eastAsia="uk-UA"/>
              </w:rPr>
            </w:pPr>
            <w:r w:rsidRPr="00122D72">
              <w:rPr>
                <w:rFonts w:ascii="Times New Roman" w:hAnsi="Times New Roman"/>
                <w:sz w:val="24"/>
                <w:szCs w:val="24"/>
                <w:lang w:val="uk-UA" w:eastAsia="uk-UA"/>
              </w:rPr>
              <w:t>полягає така невідповідність), протягом одного дня з дати</w:t>
            </w:r>
            <w:r w:rsidR="00D37E43"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ухвалення рішення оприлюднюється в електронній системі</w:t>
            </w:r>
            <w:r w:rsidR="00D37E43"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закупівель та автоматично надсилається учаснику</w:t>
            </w:r>
            <w:r w:rsidR="00D37E43"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процедури закупівлі / переможцю процедури закупівлі,</w:t>
            </w:r>
            <w:r w:rsidR="00D37E43"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тендерна пропозиція якого відхилена, через електронну</w:t>
            </w:r>
            <w:r w:rsidR="00D37E43"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систему закупівель.</w:t>
            </w:r>
            <w:r w:rsidR="00D37E43"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У разі коли учасник процедури закупівлі, тендерна</w:t>
            </w:r>
            <w:r w:rsidR="00D37E43"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пропозиція якого відхилена, вважає недостатньою</w:t>
            </w:r>
          </w:p>
          <w:p w14:paraId="4F00A992" w14:textId="4989B43D" w:rsidR="00B232D4" w:rsidRPr="00122D72" w:rsidRDefault="00B232D4" w:rsidP="00B232D4">
            <w:pPr>
              <w:widowControl w:val="0"/>
              <w:contextualSpacing/>
              <w:jc w:val="both"/>
              <w:rPr>
                <w:rFonts w:ascii="Times New Roman" w:hAnsi="Times New Roman"/>
                <w:sz w:val="24"/>
                <w:szCs w:val="24"/>
                <w:lang w:val="uk-UA" w:eastAsia="uk-UA"/>
              </w:rPr>
            </w:pPr>
            <w:r w:rsidRPr="00122D72">
              <w:rPr>
                <w:rFonts w:ascii="Times New Roman" w:hAnsi="Times New Roman"/>
                <w:sz w:val="24"/>
                <w:szCs w:val="24"/>
                <w:lang w:val="uk-UA" w:eastAsia="uk-UA"/>
              </w:rPr>
              <w:t>аргументацію, зазначену в повідомленні, такий учасник</w:t>
            </w:r>
            <w:r w:rsidR="00D37E43"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може звернутися до замовника з вимогою надати додаткову</w:t>
            </w:r>
            <w:r w:rsidR="00D37E43"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 xml:space="preserve">інформацію про причини </w:t>
            </w:r>
            <w:r w:rsidRPr="00122D72">
              <w:rPr>
                <w:rFonts w:ascii="Times New Roman" w:hAnsi="Times New Roman"/>
                <w:sz w:val="24"/>
                <w:szCs w:val="24"/>
                <w:lang w:val="uk-UA" w:eastAsia="uk-UA"/>
              </w:rPr>
              <w:lastRenderedPageBreak/>
              <w:t>невідповідності його пропозиції</w:t>
            </w:r>
            <w:r w:rsidR="00D37E43"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умовам тендерної документації, зокрема технічній</w:t>
            </w:r>
            <w:r w:rsidR="00D37E43"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специфікації, та/або його невідповідності кваліфікаційним</w:t>
            </w:r>
            <w:r w:rsidR="00D37E43"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критеріям, а замовник зобов’язаний надати йому відповідь з</w:t>
            </w:r>
            <w:r w:rsidR="00D37E43"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такою інформацією не пізніш як через чотири дні з дати</w:t>
            </w:r>
            <w:r w:rsidR="00D37E43"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надходження такого звернення через електронну систему</w:t>
            </w:r>
          </w:p>
          <w:p w14:paraId="40D325C2" w14:textId="221E225C" w:rsidR="001E6DE8" w:rsidRPr="00122D72" w:rsidRDefault="00B232D4" w:rsidP="00B232D4">
            <w:pPr>
              <w:widowControl w:val="0"/>
              <w:contextualSpacing/>
              <w:jc w:val="both"/>
              <w:rPr>
                <w:rFonts w:ascii="Times New Roman" w:hAnsi="Times New Roman"/>
                <w:sz w:val="24"/>
                <w:szCs w:val="24"/>
                <w:lang w:val="uk-UA" w:eastAsia="uk-UA"/>
              </w:rPr>
            </w:pPr>
            <w:r w:rsidRPr="00122D72">
              <w:rPr>
                <w:rFonts w:ascii="Times New Roman" w:hAnsi="Times New Roman"/>
                <w:sz w:val="24"/>
                <w:szCs w:val="24"/>
                <w:lang w:val="uk-UA" w:eastAsia="uk-UA"/>
              </w:rPr>
              <w:t>закупівель, але до моменту оприлюднення договору про</w:t>
            </w:r>
            <w:r w:rsidR="00D37E43"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закупівлю в електронній системі закупівель відповідно до</w:t>
            </w:r>
            <w:r w:rsidR="00D37E43" w:rsidRPr="00122D72">
              <w:rPr>
                <w:rFonts w:ascii="Times New Roman" w:hAnsi="Times New Roman"/>
                <w:sz w:val="24"/>
                <w:szCs w:val="24"/>
                <w:lang w:val="uk-UA" w:eastAsia="uk-UA"/>
              </w:rPr>
              <w:t xml:space="preserve"> </w:t>
            </w:r>
            <w:r w:rsidRPr="00122D72">
              <w:rPr>
                <w:rFonts w:ascii="Times New Roman" w:hAnsi="Times New Roman"/>
                <w:sz w:val="24"/>
                <w:szCs w:val="24"/>
                <w:lang w:val="uk-UA" w:eastAsia="uk-UA"/>
              </w:rPr>
              <w:t>статті 10 Закону.</w:t>
            </w:r>
          </w:p>
        </w:tc>
      </w:tr>
      <w:tr w:rsidR="001E6DE8" w:rsidRPr="00122D72" w14:paraId="7F6ED8A1"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1E6DE8" w:rsidRPr="00122D72" w:rsidRDefault="001E6DE8" w:rsidP="00622826">
            <w:pPr>
              <w:pStyle w:val="1"/>
              <w:rPr>
                <w:rFonts w:ascii="Times New Roman" w:hAnsi="Times New Roman"/>
                <w:bCs/>
                <w:lang w:val="uk-UA" w:eastAsia="uk-UA"/>
              </w:rPr>
            </w:pPr>
            <w:bookmarkStart w:id="29" w:name="_VI._Укладання_договору"/>
            <w:bookmarkStart w:id="30" w:name="_VI._Результати_торгів"/>
            <w:bookmarkEnd w:id="29"/>
            <w:bookmarkEnd w:id="30"/>
            <w:r w:rsidRPr="00122D72">
              <w:rPr>
                <w:rFonts w:ascii="Times New Roman" w:hAnsi="Times New Roman"/>
                <w:bCs/>
                <w:lang w:val="uk-UA" w:eastAsia="uk-UA"/>
              </w:rPr>
              <w:lastRenderedPageBreak/>
              <w:t xml:space="preserve">VI. </w:t>
            </w:r>
            <w:r w:rsidRPr="00122D72">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1E6DE8" w:rsidRPr="00122D72" w14:paraId="76A807F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1E6DE8" w:rsidRPr="00122D72" w:rsidRDefault="001E6DE8" w:rsidP="00622826">
            <w:pPr>
              <w:rPr>
                <w:rFonts w:ascii="Times New Roman" w:hAnsi="Times New Roman"/>
                <w:color w:val="000000"/>
                <w:sz w:val="24"/>
                <w:szCs w:val="24"/>
                <w:lang w:val="uk-UA" w:eastAsia="uk-UA"/>
              </w:rPr>
            </w:pPr>
            <w:r w:rsidRPr="00122D72">
              <w:rPr>
                <w:rFonts w:ascii="Times New Roman" w:hAnsi="Times New Roman"/>
                <w:b/>
                <w:bCs/>
                <w:color w:val="000000"/>
                <w:sz w:val="24"/>
                <w:szCs w:val="24"/>
                <w:lang w:val="uk-UA" w:eastAsia="uk-UA"/>
              </w:rPr>
              <w:t xml:space="preserve">1. </w:t>
            </w:r>
            <w:r w:rsidRPr="00122D72">
              <w:rPr>
                <w:rFonts w:ascii="Times New Roman" w:hAnsi="Times New Roman"/>
                <w:b/>
                <w:sz w:val="24"/>
                <w:szCs w:val="24"/>
                <w:lang w:val="uk-UA" w:eastAsia="uk-UA"/>
              </w:rPr>
              <w:t>Відміна замовником тендеру чи визнання його таким, що не відбувся</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D37E43" w:rsidRPr="00122D72" w:rsidRDefault="00D37E43" w:rsidP="00D37E43">
            <w:pPr>
              <w:widowControl w:val="0"/>
              <w:contextualSpacing/>
              <w:rPr>
                <w:rFonts w:ascii="Times New Roman" w:hAnsi="Times New Roman"/>
                <w:sz w:val="24"/>
                <w:szCs w:val="24"/>
                <w:lang w:val="uk-UA" w:eastAsia="uk-UA"/>
              </w:rPr>
            </w:pPr>
            <w:r w:rsidRPr="00122D72">
              <w:rPr>
                <w:rFonts w:ascii="Times New Roman" w:hAnsi="Times New Roman"/>
                <w:b/>
                <w:sz w:val="24"/>
                <w:szCs w:val="24"/>
                <w:lang w:val="uk-UA" w:eastAsia="uk-UA"/>
              </w:rPr>
              <w:t>1.1.Замовник відміняє відкриті торги у разі</w:t>
            </w:r>
            <w:r w:rsidRPr="00122D72">
              <w:rPr>
                <w:rFonts w:ascii="Times New Roman" w:hAnsi="Times New Roman"/>
                <w:sz w:val="24"/>
                <w:szCs w:val="24"/>
                <w:lang w:val="uk-UA" w:eastAsia="uk-UA"/>
              </w:rPr>
              <w:t>:</w:t>
            </w:r>
          </w:p>
          <w:p w14:paraId="33C150A8" w14:textId="27F4B089" w:rsidR="00D37E43" w:rsidRPr="00122D72" w:rsidRDefault="00D37E43" w:rsidP="00D37E43">
            <w:pPr>
              <w:widowControl w:val="0"/>
              <w:contextualSpacing/>
              <w:rPr>
                <w:rFonts w:ascii="Times New Roman" w:hAnsi="Times New Roman"/>
                <w:sz w:val="24"/>
                <w:szCs w:val="24"/>
                <w:lang w:val="uk-UA" w:eastAsia="uk-UA"/>
              </w:rPr>
            </w:pPr>
            <w:r w:rsidRPr="00122D72">
              <w:rPr>
                <w:rFonts w:ascii="Times New Roman" w:hAnsi="Times New Roman"/>
                <w:sz w:val="24"/>
                <w:szCs w:val="24"/>
                <w:lang w:val="uk-UA" w:eastAsia="uk-UA"/>
              </w:rPr>
              <w:t>1) відсутності подальшої потреби в закупівлі товарів, робіт чи послуг;</w:t>
            </w:r>
          </w:p>
          <w:p w14:paraId="5DC31DFE" w14:textId="759B0EE3" w:rsidR="00D37E43" w:rsidRPr="00122D72" w:rsidRDefault="00D37E43" w:rsidP="00D37E43">
            <w:pPr>
              <w:widowControl w:val="0"/>
              <w:contextualSpacing/>
              <w:rPr>
                <w:rFonts w:ascii="Times New Roman" w:hAnsi="Times New Roman"/>
                <w:sz w:val="24"/>
                <w:szCs w:val="24"/>
                <w:lang w:val="uk-UA" w:eastAsia="uk-UA"/>
              </w:rPr>
            </w:pPr>
            <w:r w:rsidRPr="00122D72">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D37E43" w:rsidRPr="00122D72" w:rsidRDefault="00D37E43" w:rsidP="00D37E43">
            <w:pPr>
              <w:widowControl w:val="0"/>
              <w:contextualSpacing/>
              <w:rPr>
                <w:rFonts w:ascii="Times New Roman" w:hAnsi="Times New Roman"/>
                <w:sz w:val="24"/>
                <w:szCs w:val="24"/>
                <w:lang w:val="uk-UA" w:eastAsia="uk-UA"/>
              </w:rPr>
            </w:pPr>
            <w:r w:rsidRPr="00122D72">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46CAECEB" w14:textId="283C5CC0" w:rsidR="00D37E43" w:rsidRPr="00122D72" w:rsidRDefault="00D37E43" w:rsidP="00D37E43">
            <w:pPr>
              <w:widowControl w:val="0"/>
              <w:contextualSpacing/>
              <w:rPr>
                <w:rFonts w:ascii="Times New Roman" w:hAnsi="Times New Roman"/>
                <w:sz w:val="24"/>
                <w:szCs w:val="24"/>
                <w:lang w:val="uk-UA" w:eastAsia="uk-UA"/>
              </w:rPr>
            </w:pPr>
            <w:r w:rsidRPr="00122D72">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68D33AE3" w14:textId="77B7D680" w:rsidR="00D37E43" w:rsidRPr="00122D72" w:rsidRDefault="00D37E43" w:rsidP="00D37E43">
            <w:pPr>
              <w:widowControl w:val="0"/>
              <w:contextualSpacing/>
              <w:rPr>
                <w:rFonts w:ascii="Times New Roman" w:hAnsi="Times New Roman"/>
                <w:sz w:val="24"/>
                <w:szCs w:val="24"/>
                <w:lang w:val="uk-UA" w:eastAsia="uk-UA"/>
              </w:rPr>
            </w:pPr>
            <w:r w:rsidRPr="00122D72">
              <w:rPr>
                <w:rFonts w:ascii="Times New Roman" w:hAnsi="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F826A" w14:textId="24234266" w:rsidR="00D37E43" w:rsidRPr="00122D72" w:rsidRDefault="00D37E43" w:rsidP="00D37E43">
            <w:pPr>
              <w:widowControl w:val="0"/>
              <w:contextualSpacing/>
              <w:jc w:val="both"/>
              <w:rPr>
                <w:rFonts w:ascii="Times New Roman" w:hAnsi="Times New Roman"/>
                <w:b/>
                <w:sz w:val="24"/>
                <w:szCs w:val="24"/>
                <w:lang w:val="uk-UA" w:eastAsia="uk-UA"/>
              </w:rPr>
            </w:pPr>
            <w:r w:rsidRPr="00122D72">
              <w:rPr>
                <w:rFonts w:ascii="Times New Roman" w:hAnsi="Times New Roman"/>
                <w:b/>
                <w:sz w:val="24"/>
                <w:szCs w:val="24"/>
                <w:lang w:val="uk-UA" w:eastAsia="uk-UA"/>
              </w:rPr>
              <w:t>1.2. Відкриті торги автоматично відміняються електронною системою закупівель у разі:</w:t>
            </w:r>
          </w:p>
          <w:p w14:paraId="0B26580B" w14:textId="445164A0" w:rsidR="00D37E43" w:rsidRPr="00122D72" w:rsidRDefault="00D37E43" w:rsidP="00D37E43">
            <w:pPr>
              <w:widowControl w:val="0"/>
              <w:contextualSpacing/>
              <w:rPr>
                <w:rFonts w:ascii="Times New Roman" w:hAnsi="Times New Roman"/>
                <w:sz w:val="24"/>
                <w:szCs w:val="24"/>
                <w:lang w:val="uk-UA" w:eastAsia="uk-UA"/>
              </w:rPr>
            </w:pPr>
            <w:r w:rsidRPr="00122D72">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D37E43" w:rsidRPr="00122D72" w:rsidRDefault="00D37E43" w:rsidP="00D37E43">
            <w:pPr>
              <w:widowControl w:val="0"/>
              <w:contextualSpacing/>
              <w:rPr>
                <w:rFonts w:ascii="Times New Roman" w:hAnsi="Times New Roman"/>
                <w:sz w:val="24"/>
                <w:szCs w:val="24"/>
                <w:lang w:val="uk-UA" w:eastAsia="uk-UA"/>
              </w:rPr>
            </w:pPr>
            <w:r w:rsidRPr="00122D72">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D37E43" w:rsidRPr="00122D72" w:rsidRDefault="00D37E43" w:rsidP="00D37E43">
            <w:pPr>
              <w:widowControl w:val="0"/>
              <w:contextualSpacing/>
              <w:rPr>
                <w:rFonts w:ascii="Times New Roman" w:hAnsi="Times New Roman"/>
                <w:sz w:val="24"/>
                <w:szCs w:val="24"/>
                <w:lang w:val="uk-UA" w:eastAsia="uk-UA"/>
              </w:rPr>
            </w:pPr>
            <w:r w:rsidRPr="00122D72">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ABF841" w14:textId="77777777" w:rsidR="00D37E43" w:rsidRPr="00122D72" w:rsidRDefault="00D37E43" w:rsidP="00D37E43">
            <w:pPr>
              <w:widowControl w:val="0"/>
              <w:contextualSpacing/>
              <w:rPr>
                <w:rFonts w:ascii="Times New Roman" w:hAnsi="Times New Roman"/>
                <w:sz w:val="24"/>
                <w:szCs w:val="24"/>
                <w:lang w:val="uk-UA" w:eastAsia="uk-UA"/>
              </w:rPr>
            </w:pPr>
            <w:r w:rsidRPr="00122D72">
              <w:rPr>
                <w:rFonts w:ascii="Times New Roman" w:hAnsi="Times New Roman"/>
                <w:sz w:val="24"/>
                <w:szCs w:val="24"/>
                <w:lang w:val="uk-UA" w:eastAsia="uk-UA"/>
              </w:rPr>
              <w:t>Відкриті торги можуть бути відмінені частково (за лотом).</w:t>
            </w:r>
          </w:p>
          <w:p w14:paraId="3FB750EA" w14:textId="04B1956D" w:rsidR="001E6DE8" w:rsidRPr="00122D72" w:rsidRDefault="00D37E43" w:rsidP="00D37E43">
            <w:pPr>
              <w:widowControl w:val="0"/>
              <w:contextualSpacing/>
              <w:rPr>
                <w:rFonts w:ascii="Times New Roman" w:hAnsi="Times New Roman"/>
                <w:sz w:val="24"/>
                <w:szCs w:val="24"/>
                <w:lang w:val="uk-UA" w:eastAsia="uk-UA"/>
              </w:rPr>
            </w:pPr>
            <w:r w:rsidRPr="00122D72">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1E6DE8" w:rsidRPr="00122D72" w14:paraId="2CC898BB" w14:textId="77777777" w:rsidTr="00251D65">
        <w:trPr>
          <w:trHeight w:val="1656"/>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1E6DE8" w:rsidRPr="00122D72" w:rsidRDefault="001E6DE8" w:rsidP="00622826">
            <w:pPr>
              <w:rPr>
                <w:rFonts w:ascii="Times New Roman" w:hAnsi="Times New Roman"/>
                <w:b/>
                <w:bCs/>
                <w:color w:val="000000"/>
                <w:sz w:val="24"/>
                <w:szCs w:val="24"/>
                <w:lang w:val="uk-UA" w:eastAsia="uk-UA"/>
              </w:rPr>
            </w:pPr>
            <w:r w:rsidRPr="00122D72">
              <w:rPr>
                <w:rFonts w:ascii="Times New Roman" w:hAnsi="Times New Roman"/>
                <w:b/>
                <w:sz w:val="24"/>
                <w:szCs w:val="24"/>
                <w:lang w:val="uk-UA" w:eastAsia="uk-UA"/>
              </w:rPr>
              <w:t>2. Строк укладання договору</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692234" w:rsidRPr="00122D72" w:rsidRDefault="00692234" w:rsidP="00D37E43">
            <w:pPr>
              <w:widowControl w:val="0"/>
              <w:contextualSpacing/>
              <w:jc w:val="both"/>
              <w:rPr>
                <w:rFonts w:ascii="Times New Roman" w:hAnsi="Times New Roman"/>
                <w:sz w:val="24"/>
                <w:szCs w:val="24"/>
                <w:lang w:val="uk-UA"/>
              </w:rPr>
            </w:pPr>
            <w:r w:rsidRPr="00122D72">
              <w:rPr>
                <w:rFonts w:ascii="Times New Roman" w:hAnsi="Times New Roman"/>
                <w:sz w:val="24"/>
                <w:szCs w:val="24"/>
                <w:lang w:val="uk-UA"/>
              </w:rPr>
              <w:t>2.1.</w:t>
            </w:r>
            <w:r w:rsidR="00E07AC5" w:rsidRPr="00122D72">
              <w:rPr>
                <w:rFonts w:ascii="Times New Roman" w:hAnsi="Times New Roman"/>
                <w:sz w:val="24"/>
                <w:szCs w:val="24"/>
                <w:lang w:val="uk-UA"/>
              </w:rPr>
              <w:t xml:space="preserve"> </w:t>
            </w:r>
            <w:r w:rsidR="00D37E43" w:rsidRPr="00122D72">
              <w:rPr>
                <w:rFonts w:ascii="Times New Roman" w:hAnsi="Times New Roman"/>
                <w:sz w:val="24"/>
                <w:szCs w:val="24"/>
                <w:lang w:val="uk-UA"/>
              </w:rPr>
              <w:t>Замовник укладає договір про закупівлю з учасником, який</w:t>
            </w:r>
            <w:r w:rsidRPr="00122D72">
              <w:rPr>
                <w:rFonts w:ascii="Times New Roman" w:hAnsi="Times New Roman"/>
                <w:sz w:val="24"/>
                <w:szCs w:val="24"/>
                <w:lang w:val="uk-UA"/>
              </w:rPr>
              <w:t xml:space="preserve"> </w:t>
            </w:r>
            <w:r w:rsidR="00D37E43" w:rsidRPr="00122D72">
              <w:rPr>
                <w:rFonts w:ascii="Times New Roman" w:hAnsi="Times New Roman"/>
                <w:sz w:val="24"/>
                <w:szCs w:val="24"/>
                <w:lang w:val="uk-UA"/>
              </w:rPr>
              <w:t>визнаний переможцем процедури закупівлі, протягом</w:t>
            </w:r>
            <w:r w:rsidRPr="00122D72">
              <w:rPr>
                <w:rFonts w:ascii="Times New Roman" w:hAnsi="Times New Roman"/>
                <w:sz w:val="24"/>
                <w:szCs w:val="24"/>
                <w:lang w:val="uk-UA"/>
              </w:rPr>
              <w:t xml:space="preserve"> </w:t>
            </w:r>
            <w:r w:rsidR="00D37E43" w:rsidRPr="00122D72">
              <w:rPr>
                <w:rFonts w:ascii="Times New Roman" w:hAnsi="Times New Roman"/>
                <w:sz w:val="24"/>
                <w:szCs w:val="24"/>
                <w:lang w:val="uk-UA"/>
              </w:rPr>
              <w:t>строку дії його пропозиції, не пізніше ніж через 15 днів з</w:t>
            </w:r>
            <w:r w:rsidRPr="00122D72">
              <w:rPr>
                <w:rFonts w:ascii="Times New Roman" w:hAnsi="Times New Roman"/>
                <w:sz w:val="24"/>
                <w:szCs w:val="24"/>
                <w:lang w:val="uk-UA"/>
              </w:rPr>
              <w:t xml:space="preserve"> </w:t>
            </w:r>
            <w:r w:rsidR="00D37E43" w:rsidRPr="00122D72">
              <w:rPr>
                <w:rFonts w:ascii="Times New Roman" w:hAnsi="Times New Roman"/>
                <w:sz w:val="24"/>
                <w:szCs w:val="24"/>
                <w:lang w:val="uk-UA"/>
              </w:rPr>
              <w:t>дати прийняття рішення про намір укласти договір про</w:t>
            </w:r>
            <w:r w:rsidRPr="00122D72">
              <w:rPr>
                <w:rFonts w:ascii="Times New Roman" w:hAnsi="Times New Roman"/>
                <w:sz w:val="24"/>
                <w:szCs w:val="24"/>
                <w:lang w:val="uk-UA"/>
              </w:rPr>
              <w:t xml:space="preserve"> </w:t>
            </w:r>
            <w:r w:rsidR="00D37E43" w:rsidRPr="00122D72">
              <w:rPr>
                <w:rFonts w:ascii="Times New Roman" w:hAnsi="Times New Roman"/>
                <w:sz w:val="24"/>
                <w:szCs w:val="24"/>
                <w:lang w:val="uk-UA"/>
              </w:rPr>
              <w:t>закупівлю відповідно до вимог тендерної документації та</w:t>
            </w:r>
            <w:r w:rsidRPr="00122D72">
              <w:rPr>
                <w:rFonts w:ascii="Times New Roman" w:hAnsi="Times New Roman"/>
                <w:sz w:val="24"/>
                <w:szCs w:val="24"/>
                <w:lang w:val="uk-UA"/>
              </w:rPr>
              <w:t xml:space="preserve"> </w:t>
            </w:r>
            <w:r w:rsidR="00D37E43" w:rsidRPr="00122D72">
              <w:rPr>
                <w:rFonts w:ascii="Times New Roman" w:hAnsi="Times New Roman"/>
                <w:sz w:val="24"/>
                <w:szCs w:val="24"/>
                <w:lang w:val="uk-UA"/>
              </w:rPr>
              <w:t>тендерної пропозиції переможця процедури закупівлі. У</w:t>
            </w:r>
            <w:r w:rsidRPr="00122D72">
              <w:rPr>
                <w:rFonts w:ascii="Times New Roman" w:hAnsi="Times New Roman"/>
                <w:sz w:val="24"/>
                <w:szCs w:val="24"/>
                <w:lang w:val="uk-UA"/>
              </w:rPr>
              <w:t xml:space="preserve"> </w:t>
            </w:r>
            <w:r w:rsidR="00D37E43" w:rsidRPr="00122D72">
              <w:rPr>
                <w:rFonts w:ascii="Times New Roman" w:hAnsi="Times New Roman"/>
                <w:sz w:val="24"/>
                <w:szCs w:val="24"/>
                <w:lang w:val="uk-UA"/>
              </w:rPr>
              <w:t>випадку обґрунтованої необхідності строк для укладення</w:t>
            </w:r>
            <w:r w:rsidRPr="00122D72">
              <w:rPr>
                <w:rFonts w:ascii="Times New Roman" w:hAnsi="Times New Roman"/>
                <w:sz w:val="24"/>
                <w:szCs w:val="24"/>
                <w:lang w:val="uk-UA"/>
              </w:rPr>
              <w:t xml:space="preserve"> </w:t>
            </w:r>
            <w:r w:rsidR="00D37E43" w:rsidRPr="00122D72">
              <w:rPr>
                <w:rFonts w:ascii="Times New Roman" w:hAnsi="Times New Roman"/>
                <w:sz w:val="24"/>
                <w:szCs w:val="24"/>
                <w:lang w:val="uk-UA"/>
              </w:rPr>
              <w:t>договору може бути продовжений до 60 днів.</w:t>
            </w:r>
            <w:r w:rsidRPr="00122D72">
              <w:rPr>
                <w:rFonts w:ascii="Times New Roman" w:hAnsi="Times New Roman"/>
                <w:sz w:val="24"/>
                <w:szCs w:val="24"/>
                <w:lang w:val="uk-UA"/>
              </w:rPr>
              <w:t xml:space="preserve"> </w:t>
            </w:r>
          </w:p>
          <w:p w14:paraId="5BB007A6" w14:textId="0112991E" w:rsidR="00D37E43" w:rsidRPr="00122D72" w:rsidRDefault="00692234" w:rsidP="00D37E43">
            <w:pPr>
              <w:widowControl w:val="0"/>
              <w:contextualSpacing/>
              <w:jc w:val="both"/>
              <w:rPr>
                <w:rFonts w:ascii="Times New Roman" w:hAnsi="Times New Roman"/>
                <w:sz w:val="24"/>
                <w:szCs w:val="24"/>
                <w:lang w:val="uk-UA"/>
              </w:rPr>
            </w:pPr>
            <w:r w:rsidRPr="00122D72">
              <w:rPr>
                <w:rFonts w:ascii="Times New Roman" w:hAnsi="Times New Roman"/>
                <w:sz w:val="24"/>
                <w:szCs w:val="24"/>
                <w:lang w:val="uk-UA"/>
              </w:rPr>
              <w:t>2.2.</w:t>
            </w:r>
            <w:r w:rsidR="00E07AC5" w:rsidRPr="00122D72">
              <w:rPr>
                <w:rFonts w:ascii="Times New Roman" w:hAnsi="Times New Roman"/>
                <w:sz w:val="24"/>
                <w:szCs w:val="24"/>
                <w:lang w:val="uk-UA"/>
              </w:rPr>
              <w:t xml:space="preserve"> </w:t>
            </w:r>
            <w:r w:rsidR="00D37E43" w:rsidRPr="00122D72">
              <w:rPr>
                <w:rFonts w:ascii="Times New Roman" w:hAnsi="Times New Roman"/>
                <w:sz w:val="24"/>
                <w:szCs w:val="24"/>
                <w:lang w:val="uk-UA"/>
              </w:rPr>
              <w:t>У разі подання скарги до органу оскарження після</w:t>
            </w:r>
            <w:r w:rsidRPr="00122D72">
              <w:rPr>
                <w:rFonts w:ascii="Times New Roman" w:hAnsi="Times New Roman"/>
                <w:sz w:val="24"/>
                <w:szCs w:val="24"/>
                <w:lang w:val="uk-UA"/>
              </w:rPr>
              <w:t xml:space="preserve"> </w:t>
            </w:r>
            <w:r w:rsidR="00D37E43" w:rsidRPr="00122D72">
              <w:rPr>
                <w:rFonts w:ascii="Times New Roman" w:hAnsi="Times New Roman"/>
                <w:sz w:val="24"/>
                <w:szCs w:val="24"/>
                <w:lang w:val="uk-UA"/>
              </w:rPr>
              <w:t>оприлюднення в електронній системі закупівель</w:t>
            </w:r>
            <w:r w:rsidRPr="00122D72">
              <w:rPr>
                <w:rFonts w:ascii="Times New Roman" w:hAnsi="Times New Roman"/>
                <w:sz w:val="24"/>
                <w:szCs w:val="24"/>
                <w:lang w:val="uk-UA"/>
              </w:rPr>
              <w:t xml:space="preserve"> </w:t>
            </w:r>
            <w:r w:rsidR="00D37E43" w:rsidRPr="00122D72">
              <w:rPr>
                <w:rFonts w:ascii="Times New Roman" w:hAnsi="Times New Roman"/>
                <w:sz w:val="24"/>
                <w:szCs w:val="24"/>
                <w:lang w:val="uk-UA"/>
              </w:rPr>
              <w:t>повідомлення про намір укласти договір про закупівлю</w:t>
            </w:r>
            <w:r w:rsidRPr="00122D72">
              <w:rPr>
                <w:rFonts w:ascii="Times New Roman" w:hAnsi="Times New Roman"/>
                <w:sz w:val="24"/>
                <w:szCs w:val="24"/>
                <w:lang w:val="uk-UA"/>
              </w:rPr>
              <w:t xml:space="preserve"> </w:t>
            </w:r>
            <w:r w:rsidR="00D37E43" w:rsidRPr="00122D72">
              <w:rPr>
                <w:rFonts w:ascii="Times New Roman" w:hAnsi="Times New Roman"/>
                <w:sz w:val="24"/>
                <w:szCs w:val="24"/>
                <w:lang w:val="uk-UA"/>
              </w:rPr>
              <w:t>перебіг строку для укладення договору про закупівлю</w:t>
            </w:r>
          </w:p>
          <w:p w14:paraId="2B3F0C53" w14:textId="4D0154AE" w:rsidR="001E6DE8" w:rsidRPr="00122D72" w:rsidRDefault="00D37E43" w:rsidP="00BB3E3F">
            <w:pPr>
              <w:widowControl w:val="0"/>
              <w:contextualSpacing/>
              <w:jc w:val="both"/>
              <w:rPr>
                <w:rFonts w:ascii="Times New Roman" w:hAnsi="Times New Roman"/>
                <w:sz w:val="24"/>
                <w:szCs w:val="24"/>
                <w:lang w:val="uk-UA"/>
              </w:rPr>
            </w:pPr>
            <w:r w:rsidRPr="00122D72">
              <w:rPr>
                <w:rFonts w:ascii="Times New Roman" w:hAnsi="Times New Roman"/>
                <w:sz w:val="24"/>
                <w:szCs w:val="24"/>
                <w:lang w:val="uk-UA"/>
              </w:rPr>
              <w:t>зупиняється.</w:t>
            </w:r>
            <w:r w:rsidR="00692234" w:rsidRPr="00122D72">
              <w:rPr>
                <w:rFonts w:ascii="Times New Roman" w:hAnsi="Times New Roman"/>
                <w:sz w:val="24"/>
                <w:szCs w:val="24"/>
                <w:lang w:val="uk-UA"/>
              </w:rPr>
              <w:t xml:space="preserve"> </w:t>
            </w:r>
            <w:r w:rsidRPr="00122D72">
              <w:rPr>
                <w:rFonts w:ascii="Times New Roman" w:hAnsi="Times New Roman"/>
                <w:sz w:val="24"/>
                <w:szCs w:val="24"/>
                <w:lang w:val="uk-UA"/>
              </w:rPr>
              <w:t>З метою забезпечення права на оскарження рішень</w:t>
            </w:r>
            <w:r w:rsidR="00692234" w:rsidRPr="00122D72">
              <w:rPr>
                <w:rFonts w:ascii="Times New Roman" w:hAnsi="Times New Roman"/>
                <w:sz w:val="24"/>
                <w:szCs w:val="24"/>
                <w:lang w:val="uk-UA"/>
              </w:rPr>
              <w:t xml:space="preserve"> </w:t>
            </w:r>
            <w:r w:rsidRPr="00122D72">
              <w:rPr>
                <w:rFonts w:ascii="Times New Roman" w:hAnsi="Times New Roman"/>
                <w:sz w:val="24"/>
                <w:szCs w:val="24"/>
                <w:lang w:val="uk-UA"/>
              </w:rPr>
              <w:t>замовника до органу оскарження договір про закупівлю не</w:t>
            </w:r>
            <w:r w:rsidR="00692234" w:rsidRPr="00122D72">
              <w:rPr>
                <w:rFonts w:ascii="Times New Roman" w:hAnsi="Times New Roman"/>
                <w:sz w:val="24"/>
                <w:szCs w:val="24"/>
                <w:lang w:val="uk-UA"/>
              </w:rPr>
              <w:t xml:space="preserve"> </w:t>
            </w:r>
            <w:r w:rsidRPr="00122D72">
              <w:rPr>
                <w:rFonts w:ascii="Times New Roman" w:hAnsi="Times New Roman"/>
                <w:sz w:val="24"/>
                <w:szCs w:val="24"/>
                <w:lang w:val="uk-UA"/>
              </w:rPr>
              <w:t>може бути укладено раніше ніж через п’ять днів з дати</w:t>
            </w:r>
            <w:r w:rsidR="00692234" w:rsidRPr="00122D72">
              <w:rPr>
                <w:rFonts w:ascii="Times New Roman" w:hAnsi="Times New Roman"/>
                <w:sz w:val="24"/>
                <w:szCs w:val="24"/>
                <w:lang w:val="uk-UA"/>
              </w:rPr>
              <w:t xml:space="preserve"> </w:t>
            </w:r>
            <w:r w:rsidRPr="00122D72">
              <w:rPr>
                <w:rFonts w:ascii="Times New Roman" w:hAnsi="Times New Roman"/>
                <w:sz w:val="24"/>
                <w:szCs w:val="24"/>
                <w:lang w:val="uk-UA"/>
              </w:rPr>
              <w:t>оприлюднення в електронній системі закупівель</w:t>
            </w:r>
            <w:r w:rsidR="00692234" w:rsidRPr="00122D72">
              <w:rPr>
                <w:rFonts w:ascii="Times New Roman" w:hAnsi="Times New Roman"/>
                <w:sz w:val="24"/>
                <w:szCs w:val="24"/>
                <w:lang w:val="uk-UA"/>
              </w:rPr>
              <w:t xml:space="preserve"> </w:t>
            </w:r>
            <w:r w:rsidRPr="00122D72">
              <w:rPr>
                <w:rFonts w:ascii="Times New Roman" w:hAnsi="Times New Roman"/>
                <w:sz w:val="24"/>
                <w:szCs w:val="24"/>
                <w:lang w:val="uk-UA"/>
              </w:rPr>
              <w:t>повідомлення про намір укласти договір про закупівлю</w:t>
            </w:r>
            <w:r w:rsidR="00BB3E3F" w:rsidRPr="00122D72">
              <w:rPr>
                <w:rFonts w:ascii="Times New Roman" w:hAnsi="Times New Roman"/>
                <w:sz w:val="24"/>
                <w:szCs w:val="24"/>
                <w:lang w:val="uk-UA"/>
              </w:rPr>
              <w:t>.</w:t>
            </w:r>
          </w:p>
        </w:tc>
      </w:tr>
      <w:tr w:rsidR="00C67B37" w:rsidRPr="00122D72" w14:paraId="1217D18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67B37" w:rsidRPr="00122D72" w:rsidRDefault="00C67B37" w:rsidP="00622826">
            <w:pPr>
              <w:rPr>
                <w:rFonts w:ascii="Times New Roman" w:hAnsi="Times New Roman"/>
                <w:b/>
                <w:bCs/>
                <w:color w:val="000000"/>
                <w:sz w:val="24"/>
                <w:szCs w:val="24"/>
                <w:lang w:val="uk-UA" w:eastAsia="uk-UA"/>
              </w:rPr>
            </w:pPr>
            <w:r w:rsidRPr="00122D72">
              <w:rPr>
                <w:rFonts w:ascii="Times New Roman" w:hAnsi="Times New Roman"/>
                <w:b/>
                <w:sz w:val="24"/>
                <w:szCs w:val="24"/>
                <w:lang w:val="uk-UA" w:eastAsia="uk-UA"/>
              </w:rPr>
              <w:t>3. Проект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6B42A626" w:rsidR="007B4B63" w:rsidRPr="00122D72" w:rsidRDefault="007B4B63" w:rsidP="007B4B63">
            <w:pPr>
              <w:pStyle w:val="Default"/>
              <w:jc w:val="both"/>
              <w:rPr>
                <w:lang w:val="uk-UA"/>
              </w:rPr>
            </w:pPr>
            <w:r w:rsidRPr="00122D72">
              <w:rPr>
                <w:lang w:val="uk-UA"/>
              </w:rPr>
              <w:t>3.1.</w:t>
            </w:r>
            <w:r w:rsidR="00E07AC5" w:rsidRPr="00122D72">
              <w:rPr>
                <w:lang w:val="uk-UA"/>
              </w:rPr>
              <w:t xml:space="preserve">  </w:t>
            </w:r>
            <w:r w:rsidRPr="00122D72">
              <w:rPr>
                <w:lang w:val="uk-UA"/>
              </w:rPr>
              <w:t>Про</w:t>
            </w:r>
            <w:r w:rsidR="00CE7E3F" w:rsidRPr="00122D72">
              <w:rPr>
                <w:lang w:val="uk-UA"/>
              </w:rPr>
              <w:t>е</w:t>
            </w:r>
            <w:r w:rsidRPr="00122D72">
              <w:rPr>
                <w:lang w:val="uk-UA"/>
              </w:rPr>
              <w:t xml:space="preserve">кт договору про закупівлю </w:t>
            </w:r>
            <w:r w:rsidR="00BB3E3F" w:rsidRPr="00122D72">
              <w:rPr>
                <w:lang w:val="uk-UA"/>
              </w:rPr>
              <w:t>оприлюднюється разом із</w:t>
            </w:r>
            <w:r w:rsidRPr="00122D72">
              <w:rPr>
                <w:lang w:val="uk-UA"/>
              </w:rPr>
              <w:t xml:space="preserve"> ціє</w:t>
            </w:r>
            <w:r w:rsidR="00BB3E3F" w:rsidRPr="00122D72">
              <w:rPr>
                <w:lang w:val="uk-UA"/>
              </w:rPr>
              <w:t>ю</w:t>
            </w:r>
            <w:r w:rsidRPr="00122D72">
              <w:rPr>
                <w:lang w:val="uk-UA"/>
              </w:rPr>
              <w:t xml:space="preserve"> тендерно</w:t>
            </w:r>
            <w:r w:rsidR="00BB3E3F" w:rsidRPr="00122D72">
              <w:rPr>
                <w:lang w:val="uk-UA"/>
              </w:rPr>
              <w:t>ю</w:t>
            </w:r>
            <w:r w:rsidRPr="00122D72">
              <w:rPr>
                <w:lang w:val="uk-UA"/>
              </w:rPr>
              <w:t xml:space="preserve"> документац</w:t>
            </w:r>
            <w:r w:rsidR="00BB3E3F" w:rsidRPr="00122D72">
              <w:rPr>
                <w:lang w:val="uk-UA"/>
              </w:rPr>
              <w:t>ією.</w:t>
            </w:r>
          </w:p>
          <w:p w14:paraId="13402771" w14:textId="1D805CB0" w:rsidR="007B4B63" w:rsidRPr="00122D72" w:rsidRDefault="007B4B63" w:rsidP="007B4B63">
            <w:pPr>
              <w:pStyle w:val="Default"/>
              <w:jc w:val="both"/>
              <w:rPr>
                <w:lang w:val="uk-UA"/>
              </w:rPr>
            </w:pPr>
            <w:r w:rsidRPr="00122D72">
              <w:rPr>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36501" w:rsidRPr="00122D72">
              <w:rPr>
                <w:lang w:val="uk-UA"/>
              </w:rPr>
              <w:t xml:space="preserve">, </w:t>
            </w:r>
            <w:r w:rsidR="00036501" w:rsidRPr="00122D72">
              <w:rPr>
                <w:color w:val="00B050"/>
                <w:lang w:val="uk-UA"/>
              </w:rPr>
              <w:t xml:space="preserve"> </w:t>
            </w:r>
            <w:r w:rsidR="00036501" w:rsidRPr="00122D72">
              <w:rPr>
                <w:color w:val="000000" w:themeColor="text1"/>
                <w:lang w:val="uk-UA"/>
              </w:rPr>
              <w:t xml:space="preserve">відповідно до Цивільного і Господарського </w:t>
            </w:r>
            <w:r w:rsidR="00036501" w:rsidRPr="00122D72">
              <w:rPr>
                <w:color w:val="000000" w:themeColor="text1"/>
                <w:lang w:val="uk-UA"/>
              </w:rPr>
              <w:lastRenderedPageBreak/>
              <w:t>кодексів України з урахуванням положень статті 41 Закону, крім частин другої — п’ятої, сьомої — дев’ятої статті 41 Закону та Особливостей</w:t>
            </w:r>
            <w:r w:rsidRPr="00122D72">
              <w:rPr>
                <w:lang w:val="uk-UA"/>
              </w:rPr>
              <w:t>.</w:t>
            </w:r>
          </w:p>
          <w:p w14:paraId="345A2985" w14:textId="77777777" w:rsidR="007B4B63" w:rsidRPr="00122D72" w:rsidRDefault="00036501" w:rsidP="006F1D74">
            <w:pPr>
              <w:pStyle w:val="Default"/>
              <w:jc w:val="both"/>
              <w:rPr>
                <w:color w:val="000000" w:themeColor="text1"/>
                <w:lang w:val="uk-UA"/>
              </w:rPr>
            </w:pPr>
            <w:r w:rsidRPr="00122D72">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7B4B63" w:rsidRPr="00122D72">
              <w:rPr>
                <w:color w:val="000000" w:themeColor="text1"/>
                <w:lang w:val="uk-UA"/>
              </w:rPr>
              <w:t>.</w:t>
            </w:r>
          </w:p>
          <w:p w14:paraId="035C96F4" w14:textId="597EEFE9" w:rsidR="00CD782A" w:rsidRPr="00122D72" w:rsidRDefault="00CD782A" w:rsidP="00CD782A">
            <w:pPr>
              <w:pStyle w:val="Default"/>
              <w:jc w:val="both"/>
              <w:rPr>
                <w:lang w:val="uk-UA"/>
              </w:rPr>
            </w:pPr>
            <w:r w:rsidRPr="00122D72">
              <w:rPr>
                <w:color w:val="000000" w:themeColor="text1"/>
                <w:lang w:val="uk-UA"/>
              </w:rPr>
              <w:t xml:space="preserve">3.2. </w:t>
            </w:r>
            <w:r w:rsidRPr="00122D72">
              <w:rPr>
                <w:rFonts w:hint="eastAsia"/>
                <w:lang w:val="uk-UA"/>
              </w:rPr>
              <w:t xml:space="preserve"> Разом</w:t>
            </w:r>
            <w:r w:rsidRPr="00122D72">
              <w:rPr>
                <w:lang w:val="uk-UA"/>
              </w:rPr>
              <w:t xml:space="preserve"> </w:t>
            </w:r>
            <w:r w:rsidRPr="00122D72">
              <w:rPr>
                <w:rFonts w:hint="eastAsia"/>
                <w:lang w:val="uk-UA"/>
              </w:rPr>
              <w:t>із</w:t>
            </w:r>
            <w:r w:rsidRPr="00122D72">
              <w:rPr>
                <w:lang w:val="uk-UA"/>
              </w:rPr>
              <w:t xml:space="preserve"> </w:t>
            </w:r>
            <w:r w:rsidRPr="00122D72">
              <w:rPr>
                <w:rFonts w:hint="eastAsia"/>
                <w:lang w:val="uk-UA"/>
              </w:rPr>
              <w:t>проектом</w:t>
            </w:r>
            <w:r w:rsidRPr="00122D72">
              <w:rPr>
                <w:lang w:val="uk-UA"/>
              </w:rPr>
              <w:t xml:space="preserve"> </w:t>
            </w:r>
            <w:r w:rsidRPr="00122D72">
              <w:rPr>
                <w:rFonts w:hint="eastAsia"/>
                <w:lang w:val="uk-UA"/>
              </w:rPr>
              <w:t>договору</w:t>
            </w:r>
            <w:r w:rsidRPr="00122D72">
              <w:rPr>
                <w:lang w:val="uk-UA"/>
              </w:rPr>
              <w:t xml:space="preserve"> (</w:t>
            </w:r>
            <w:r w:rsidRPr="00122D72">
              <w:rPr>
                <w:rFonts w:hint="eastAsia"/>
                <w:lang w:val="uk-UA"/>
              </w:rPr>
              <w:t>без</w:t>
            </w:r>
            <w:r w:rsidRPr="00122D72">
              <w:rPr>
                <w:lang w:val="uk-UA"/>
              </w:rPr>
              <w:t xml:space="preserve"> </w:t>
            </w:r>
            <w:r w:rsidRPr="00122D72">
              <w:rPr>
                <w:rFonts w:hint="eastAsia"/>
                <w:lang w:val="uk-UA"/>
              </w:rPr>
              <w:t>додатків</w:t>
            </w:r>
            <w:r w:rsidRPr="00122D72">
              <w:rPr>
                <w:lang w:val="uk-UA"/>
              </w:rPr>
              <w:t xml:space="preserve">), </w:t>
            </w:r>
            <w:r w:rsidRPr="00122D72">
              <w:rPr>
                <w:rFonts w:hint="eastAsia"/>
                <w:lang w:val="uk-UA"/>
              </w:rPr>
              <w:t>який</w:t>
            </w:r>
            <w:r w:rsidRPr="00122D72">
              <w:rPr>
                <w:lang w:val="uk-UA"/>
              </w:rPr>
              <w:t xml:space="preserve"> </w:t>
            </w:r>
            <w:r w:rsidRPr="00122D72">
              <w:rPr>
                <w:rFonts w:hint="eastAsia"/>
                <w:lang w:val="uk-UA"/>
              </w:rPr>
              <w:t>повинен</w:t>
            </w:r>
            <w:r w:rsidRPr="00122D72">
              <w:rPr>
                <w:lang w:val="uk-UA"/>
              </w:rPr>
              <w:t xml:space="preserve"> </w:t>
            </w:r>
            <w:r w:rsidRPr="00122D72">
              <w:rPr>
                <w:rFonts w:hint="eastAsia"/>
                <w:lang w:val="uk-UA"/>
              </w:rPr>
              <w:t>бути</w:t>
            </w:r>
            <w:r w:rsidRPr="00122D72">
              <w:rPr>
                <w:lang w:val="uk-UA"/>
              </w:rPr>
              <w:t xml:space="preserve"> </w:t>
            </w:r>
            <w:r w:rsidRPr="00122D72">
              <w:rPr>
                <w:rFonts w:hint="eastAsia"/>
                <w:lang w:val="uk-UA"/>
              </w:rPr>
              <w:t>підписаний</w:t>
            </w:r>
            <w:r w:rsidRPr="00122D72">
              <w:rPr>
                <w:lang w:val="uk-UA"/>
              </w:rPr>
              <w:t xml:space="preserve"> </w:t>
            </w:r>
            <w:r w:rsidRPr="00122D72">
              <w:rPr>
                <w:rFonts w:hint="eastAsia"/>
                <w:lang w:val="uk-UA"/>
              </w:rPr>
              <w:t>і</w:t>
            </w:r>
            <w:r w:rsidRPr="00122D72">
              <w:rPr>
                <w:lang w:val="uk-UA"/>
              </w:rPr>
              <w:t xml:space="preserve"> </w:t>
            </w:r>
            <w:r w:rsidRPr="00122D72">
              <w:rPr>
                <w:rFonts w:hint="eastAsia"/>
                <w:lang w:val="uk-UA"/>
              </w:rPr>
              <w:t>заповнений</w:t>
            </w:r>
            <w:r w:rsidRPr="00122D72">
              <w:rPr>
                <w:lang w:val="uk-UA"/>
              </w:rPr>
              <w:t xml:space="preserve"> </w:t>
            </w:r>
            <w:r w:rsidRPr="00122D72">
              <w:rPr>
                <w:rFonts w:hint="eastAsia"/>
                <w:lang w:val="uk-UA"/>
              </w:rPr>
              <w:t>зі</w:t>
            </w:r>
            <w:r w:rsidRPr="00122D72">
              <w:rPr>
                <w:lang w:val="uk-UA"/>
              </w:rPr>
              <w:t xml:space="preserve"> </w:t>
            </w:r>
            <w:r w:rsidRPr="00122D72">
              <w:rPr>
                <w:rFonts w:hint="eastAsia"/>
                <w:lang w:val="uk-UA"/>
              </w:rPr>
              <w:t>сторони</w:t>
            </w:r>
            <w:r w:rsidRPr="00122D72">
              <w:rPr>
                <w:lang w:val="uk-UA"/>
              </w:rPr>
              <w:t xml:space="preserve"> </w:t>
            </w:r>
            <w:r w:rsidRPr="00122D72">
              <w:rPr>
                <w:rFonts w:hint="eastAsia"/>
                <w:lang w:val="uk-UA"/>
              </w:rPr>
              <w:t>учасника</w:t>
            </w:r>
            <w:r w:rsidRPr="00122D72">
              <w:rPr>
                <w:lang w:val="uk-UA"/>
              </w:rPr>
              <w:t xml:space="preserve"> (</w:t>
            </w:r>
            <w:r w:rsidRPr="00122D72">
              <w:rPr>
                <w:rFonts w:hint="eastAsia"/>
                <w:lang w:val="uk-UA"/>
              </w:rPr>
              <w:t>при</w:t>
            </w:r>
            <w:r w:rsidRPr="00122D72">
              <w:rPr>
                <w:lang w:val="uk-UA"/>
              </w:rPr>
              <w:t xml:space="preserve"> </w:t>
            </w:r>
            <w:r w:rsidRPr="00122D72">
              <w:rPr>
                <w:rFonts w:hint="eastAsia"/>
                <w:lang w:val="uk-UA"/>
              </w:rPr>
              <w:t>заповненні</w:t>
            </w:r>
            <w:r w:rsidRPr="00122D72">
              <w:rPr>
                <w:lang w:val="uk-UA"/>
              </w:rPr>
              <w:t xml:space="preserve"> </w:t>
            </w:r>
            <w:r w:rsidRPr="00122D72">
              <w:rPr>
                <w:rFonts w:hint="eastAsia"/>
                <w:lang w:val="uk-UA"/>
              </w:rPr>
              <w:t>проекту</w:t>
            </w:r>
            <w:r w:rsidRPr="00122D72">
              <w:rPr>
                <w:lang w:val="uk-UA"/>
              </w:rPr>
              <w:t xml:space="preserve"> </w:t>
            </w:r>
            <w:r w:rsidRPr="00122D72">
              <w:rPr>
                <w:rFonts w:hint="eastAsia"/>
                <w:lang w:val="uk-UA"/>
              </w:rPr>
              <w:t>договору</w:t>
            </w:r>
            <w:r w:rsidRPr="00122D72">
              <w:rPr>
                <w:lang w:val="uk-UA"/>
              </w:rPr>
              <w:t xml:space="preserve"> </w:t>
            </w:r>
            <w:r w:rsidRPr="00122D72">
              <w:rPr>
                <w:rFonts w:hint="eastAsia"/>
                <w:lang w:val="uk-UA"/>
              </w:rPr>
              <w:t>номер</w:t>
            </w:r>
            <w:r w:rsidRPr="00122D72">
              <w:rPr>
                <w:lang w:val="uk-UA"/>
              </w:rPr>
              <w:t xml:space="preserve">, </w:t>
            </w:r>
            <w:r w:rsidRPr="00122D72">
              <w:rPr>
                <w:rFonts w:hint="eastAsia"/>
                <w:lang w:val="uk-UA"/>
              </w:rPr>
              <w:t>дата</w:t>
            </w:r>
            <w:r w:rsidRPr="00122D72">
              <w:rPr>
                <w:lang w:val="uk-UA"/>
              </w:rPr>
              <w:t xml:space="preserve"> </w:t>
            </w:r>
            <w:r w:rsidRPr="00122D72">
              <w:rPr>
                <w:rFonts w:hint="eastAsia"/>
                <w:lang w:val="uk-UA"/>
              </w:rPr>
              <w:t>та</w:t>
            </w:r>
            <w:r w:rsidRPr="00122D72">
              <w:rPr>
                <w:lang w:val="uk-UA"/>
              </w:rPr>
              <w:t xml:space="preserve"> </w:t>
            </w:r>
            <w:r w:rsidRPr="00122D72">
              <w:rPr>
                <w:rFonts w:hint="eastAsia"/>
                <w:lang w:val="uk-UA"/>
              </w:rPr>
              <w:t>цінові</w:t>
            </w:r>
            <w:r w:rsidRPr="00122D72">
              <w:rPr>
                <w:lang w:val="uk-UA"/>
              </w:rPr>
              <w:t xml:space="preserve"> </w:t>
            </w:r>
            <w:r w:rsidRPr="00122D72">
              <w:rPr>
                <w:rFonts w:hint="eastAsia"/>
                <w:lang w:val="uk-UA"/>
              </w:rPr>
              <w:t>показники</w:t>
            </w:r>
            <w:r w:rsidRPr="00122D72">
              <w:rPr>
                <w:lang w:val="uk-UA"/>
              </w:rPr>
              <w:t xml:space="preserve"> </w:t>
            </w:r>
            <w:r w:rsidRPr="00122D72">
              <w:rPr>
                <w:rFonts w:hint="eastAsia"/>
                <w:lang w:val="uk-UA"/>
              </w:rPr>
              <w:t>не</w:t>
            </w:r>
            <w:r w:rsidRPr="00122D72">
              <w:rPr>
                <w:lang w:val="uk-UA"/>
              </w:rPr>
              <w:t xml:space="preserve"> </w:t>
            </w:r>
            <w:r w:rsidRPr="00122D72">
              <w:rPr>
                <w:rFonts w:hint="eastAsia"/>
                <w:lang w:val="uk-UA"/>
              </w:rPr>
              <w:t>зазначаються</w:t>
            </w:r>
            <w:r w:rsidRPr="00122D72">
              <w:rPr>
                <w:lang w:val="uk-UA"/>
              </w:rPr>
              <w:t xml:space="preserve">) </w:t>
            </w:r>
            <w:r w:rsidRPr="00122D72">
              <w:rPr>
                <w:rFonts w:hint="eastAsia"/>
                <w:lang w:val="uk-UA"/>
              </w:rPr>
              <w:t>учасником</w:t>
            </w:r>
            <w:r w:rsidRPr="00122D72">
              <w:rPr>
                <w:lang w:val="uk-UA"/>
              </w:rPr>
              <w:t xml:space="preserve"> </w:t>
            </w:r>
            <w:r w:rsidRPr="00122D72">
              <w:rPr>
                <w:rFonts w:hint="eastAsia"/>
                <w:lang w:val="uk-UA"/>
              </w:rPr>
              <w:t>у</w:t>
            </w:r>
            <w:r w:rsidRPr="00122D72">
              <w:rPr>
                <w:lang w:val="uk-UA"/>
              </w:rPr>
              <w:t xml:space="preserve"> </w:t>
            </w:r>
            <w:r w:rsidRPr="00122D72">
              <w:rPr>
                <w:rFonts w:hint="eastAsia"/>
                <w:lang w:val="uk-UA"/>
              </w:rPr>
              <w:t>складі</w:t>
            </w:r>
            <w:r w:rsidRPr="00122D72">
              <w:rPr>
                <w:lang w:val="uk-UA"/>
              </w:rPr>
              <w:t xml:space="preserve"> </w:t>
            </w:r>
            <w:r w:rsidRPr="00122D72">
              <w:rPr>
                <w:rFonts w:hint="eastAsia"/>
                <w:lang w:val="uk-UA"/>
              </w:rPr>
              <w:t>пропозиції</w:t>
            </w:r>
            <w:r w:rsidRPr="00122D72">
              <w:rPr>
                <w:lang w:val="uk-UA"/>
              </w:rPr>
              <w:t xml:space="preserve"> </w:t>
            </w:r>
            <w:r w:rsidRPr="00122D72">
              <w:rPr>
                <w:rFonts w:hint="eastAsia"/>
                <w:lang w:val="uk-UA"/>
              </w:rPr>
              <w:t>надається</w:t>
            </w:r>
            <w:r w:rsidRPr="00122D72">
              <w:rPr>
                <w:lang w:val="uk-UA"/>
              </w:rPr>
              <w:t xml:space="preserve"> </w:t>
            </w:r>
            <w:r w:rsidRPr="00122D72">
              <w:rPr>
                <w:rFonts w:hint="eastAsia"/>
                <w:lang w:val="uk-UA"/>
              </w:rPr>
              <w:t>лист</w:t>
            </w:r>
            <w:r w:rsidRPr="00122D72">
              <w:rPr>
                <w:lang w:val="uk-UA"/>
              </w:rPr>
              <w:t xml:space="preserve"> </w:t>
            </w:r>
            <w:r w:rsidRPr="00122D72">
              <w:rPr>
                <w:rFonts w:hint="eastAsia"/>
                <w:lang w:val="uk-UA"/>
              </w:rPr>
              <w:t>у</w:t>
            </w:r>
            <w:r w:rsidRPr="00122D72">
              <w:rPr>
                <w:lang w:val="uk-UA"/>
              </w:rPr>
              <w:t xml:space="preserve"> </w:t>
            </w:r>
            <w:r w:rsidRPr="00122D72">
              <w:rPr>
                <w:rFonts w:hint="eastAsia"/>
                <w:lang w:val="uk-UA"/>
              </w:rPr>
              <w:t>довільній</w:t>
            </w:r>
            <w:r w:rsidRPr="00122D72">
              <w:rPr>
                <w:lang w:val="uk-UA"/>
              </w:rPr>
              <w:t xml:space="preserve"> </w:t>
            </w:r>
            <w:r w:rsidRPr="00122D72">
              <w:rPr>
                <w:rFonts w:hint="eastAsia"/>
                <w:lang w:val="uk-UA"/>
              </w:rPr>
              <w:t>формі</w:t>
            </w:r>
            <w:r w:rsidRPr="00122D72">
              <w:rPr>
                <w:lang w:val="uk-UA"/>
              </w:rPr>
              <w:t xml:space="preserve">, </w:t>
            </w:r>
            <w:r w:rsidRPr="00122D72">
              <w:rPr>
                <w:rFonts w:hint="eastAsia"/>
                <w:lang w:val="uk-UA"/>
              </w:rPr>
              <w:t>яким</w:t>
            </w:r>
            <w:r w:rsidRPr="00122D72">
              <w:rPr>
                <w:lang w:val="uk-UA"/>
              </w:rPr>
              <w:t xml:space="preserve"> </w:t>
            </w:r>
            <w:r w:rsidRPr="00122D72">
              <w:rPr>
                <w:rFonts w:hint="eastAsia"/>
                <w:lang w:val="uk-UA"/>
              </w:rPr>
              <w:t>він</w:t>
            </w:r>
            <w:r w:rsidRPr="00122D72">
              <w:rPr>
                <w:lang w:val="uk-UA"/>
              </w:rPr>
              <w:t xml:space="preserve"> </w:t>
            </w:r>
            <w:r w:rsidRPr="00122D72">
              <w:rPr>
                <w:rFonts w:hint="eastAsia"/>
                <w:lang w:val="uk-UA"/>
              </w:rPr>
              <w:t>гарантує</w:t>
            </w:r>
            <w:r w:rsidRPr="00122D72">
              <w:rPr>
                <w:lang w:val="uk-UA"/>
              </w:rPr>
              <w:t xml:space="preserve"> </w:t>
            </w:r>
            <w:r w:rsidRPr="00122D72">
              <w:rPr>
                <w:rFonts w:hint="eastAsia"/>
                <w:lang w:val="uk-UA"/>
              </w:rPr>
              <w:t>у</w:t>
            </w:r>
            <w:r w:rsidRPr="00122D72">
              <w:rPr>
                <w:lang w:val="uk-UA"/>
              </w:rPr>
              <w:t xml:space="preserve"> </w:t>
            </w:r>
            <w:r w:rsidRPr="00122D72">
              <w:rPr>
                <w:rFonts w:hint="eastAsia"/>
                <w:lang w:val="uk-UA"/>
              </w:rPr>
              <w:t>разі</w:t>
            </w:r>
            <w:r w:rsidRPr="00122D72">
              <w:rPr>
                <w:lang w:val="uk-UA"/>
              </w:rPr>
              <w:t xml:space="preserve"> </w:t>
            </w:r>
            <w:r w:rsidRPr="00122D72">
              <w:rPr>
                <w:rFonts w:hint="eastAsia"/>
                <w:lang w:val="uk-UA"/>
              </w:rPr>
              <w:t>перемоги</w:t>
            </w:r>
            <w:r w:rsidRPr="00122D72">
              <w:rPr>
                <w:lang w:val="uk-UA"/>
              </w:rPr>
              <w:t xml:space="preserve"> </w:t>
            </w:r>
            <w:r w:rsidRPr="00122D72">
              <w:rPr>
                <w:rFonts w:hint="eastAsia"/>
                <w:lang w:val="uk-UA"/>
              </w:rPr>
              <w:t>не</w:t>
            </w:r>
            <w:r w:rsidRPr="00122D72">
              <w:rPr>
                <w:lang w:val="uk-UA"/>
              </w:rPr>
              <w:t xml:space="preserve"> </w:t>
            </w:r>
            <w:r w:rsidRPr="00122D72">
              <w:rPr>
                <w:rFonts w:hint="eastAsia"/>
                <w:lang w:val="uk-UA"/>
              </w:rPr>
              <w:t>допускати</w:t>
            </w:r>
            <w:r w:rsidRPr="00122D72">
              <w:rPr>
                <w:lang w:val="uk-UA"/>
              </w:rPr>
              <w:t xml:space="preserve"> </w:t>
            </w:r>
            <w:r w:rsidRPr="00122D72">
              <w:rPr>
                <w:rFonts w:hint="eastAsia"/>
                <w:lang w:val="uk-UA"/>
              </w:rPr>
              <w:t>змін</w:t>
            </w:r>
            <w:r w:rsidRPr="00122D72">
              <w:rPr>
                <w:lang w:val="uk-UA"/>
              </w:rPr>
              <w:t xml:space="preserve"> </w:t>
            </w:r>
            <w:r w:rsidRPr="00122D72">
              <w:rPr>
                <w:rFonts w:hint="eastAsia"/>
                <w:lang w:val="uk-UA"/>
              </w:rPr>
              <w:t>умов</w:t>
            </w:r>
            <w:r w:rsidRPr="00122D72">
              <w:rPr>
                <w:lang w:val="uk-UA"/>
              </w:rPr>
              <w:t xml:space="preserve"> </w:t>
            </w:r>
            <w:r w:rsidRPr="00122D72">
              <w:rPr>
                <w:rFonts w:hint="eastAsia"/>
                <w:lang w:val="uk-UA"/>
              </w:rPr>
              <w:t>договору</w:t>
            </w:r>
            <w:r w:rsidRPr="00122D72">
              <w:rPr>
                <w:lang w:val="uk-UA"/>
              </w:rPr>
              <w:t xml:space="preserve">, </w:t>
            </w:r>
            <w:r w:rsidRPr="00122D72">
              <w:rPr>
                <w:rFonts w:hint="eastAsia"/>
                <w:lang w:val="uk-UA"/>
              </w:rPr>
              <w:t>зокрема</w:t>
            </w:r>
            <w:r w:rsidRPr="00122D72">
              <w:rPr>
                <w:lang w:val="uk-UA"/>
              </w:rPr>
              <w:t xml:space="preserve"> </w:t>
            </w:r>
            <w:r w:rsidRPr="00122D72">
              <w:rPr>
                <w:rFonts w:hint="eastAsia"/>
                <w:lang w:val="uk-UA"/>
              </w:rPr>
              <w:t>підвищення</w:t>
            </w:r>
            <w:r w:rsidRPr="00122D72">
              <w:rPr>
                <w:lang w:val="uk-UA"/>
              </w:rPr>
              <w:t xml:space="preserve"> </w:t>
            </w:r>
            <w:r w:rsidRPr="00122D72">
              <w:rPr>
                <w:rFonts w:hint="eastAsia"/>
                <w:lang w:val="uk-UA"/>
              </w:rPr>
              <w:t>ціни</w:t>
            </w:r>
            <w:r w:rsidRPr="00122D72">
              <w:rPr>
                <w:lang w:val="uk-UA"/>
              </w:rPr>
              <w:t xml:space="preserve">, </w:t>
            </w:r>
            <w:r w:rsidRPr="00122D72">
              <w:rPr>
                <w:rFonts w:hint="eastAsia"/>
                <w:lang w:val="uk-UA"/>
              </w:rPr>
              <w:t>з</w:t>
            </w:r>
            <w:r w:rsidRPr="00122D72">
              <w:rPr>
                <w:lang w:val="uk-UA"/>
              </w:rPr>
              <w:t xml:space="preserve"> </w:t>
            </w:r>
            <w:r w:rsidRPr="00122D72">
              <w:rPr>
                <w:rFonts w:hint="eastAsia"/>
                <w:lang w:val="uk-UA"/>
              </w:rPr>
              <w:t>підстав</w:t>
            </w:r>
            <w:r w:rsidRPr="00122D72">
              <w:rPr>
                <w:lang w:val="uk-UA"/>
              </w:rPr>
              <w:t xml:space="preserve">, </w:t>
            </w:r>
            <w:r w:rsidRPr="00122D72">
              <w:rPr>
                <w:rFonts w:hint="eastAsia"/>
                <w:lang w:val="uk-UA"/>
              </w:rPr>
              <w:t>що</w:t>
            </w:r>
            <w:r w:rsidRPr="00122D72">
              <w:rPr>
                <w:lang w:val="uk-UA"/>
              </w:rPr>
              <w:t xml:space="preserve"> </w:t>
            </w:r>
            <w:r w:rsidRPr="00122D72">
              <w:rPr>
                <w:rFonts w:hint="eastAsia"/>
                <w:lang w:val="uk-UA"/>
              </w:rPr>
              <w:t>не</w:t>
            </w:r>
            <w:r w:rsidRPr="00122D72">
              <w:rPr>
                <w:lang w:val="uk-UA"/>
              </w:rPr>
              <w:t xml:space="preserve"> </w:t>
            </w:r>
            <w:r w:rsidRPr="00122D72">
              <w:rPr>
                <w:rFonts w:hint="eastAsia"/>
                <w:lang w:val="uk-UA"/>
              </w:rPr>
              <w:t>передбачені</w:t>
            </w:r>
            <w:r w:rsidRPr="00122D72">
              <w:rPr>
                <w:lang w:val="uk-UA"/>
              </w:rPr>
              <w:t xml:space="preserve"> </w:t>
            </w:r>
            <w:r w:rsidRPr="00122D72">
              <w:rPr>
                <w:rFonts w:hint="eastAsia"/>
                <w:lang w:val="uk-UA"/>
              </w:rPr>
              <w:t>ним</w:t>
            </w:r>
            <w:r w:rsidRPr="00122D72">
              <w:rPr>
                <w:lang w:val="uk-UA"/>
              </w:rPr>
              <w:t xml:space="preserve">; </w:t>
            </w:r>
            <w:r w:rsidRPr="00122D72">
              <w:rPr>
                <w:rFonts w:hint="eastAsia"/>
                <w:lang w:val="uk-UA"/>
              </w:rPr>
              <w:t>належно</w:t>
            </w:r>
            <w:r w:rsidRPr="00122D72">
              <w:rPr>
                <w:lang w:val="uk-UA"/>
              </w:rPr>
              <w:t xml:space="preserve"> </w:t>
            </w:r>
            <w:r w:rsidRPr="00122D72">
              <w:rPr>
                <w:rFonts w:hint="eastAsia"/>
                <w:lang w:val="uk-UA"/>
              </w:rPr>
              <w:t>виконувати</w:t>
            </w:r>
            <w:r w:rsidRPr="00122D72">
              <w:rPr>
                <w:lang w:val="uk-UA"/>
              </w:rPr>
              <w:t xml:space="preserve"> </w:t>
            </w:r>
            <w:r w:rsidRPr="00122D72">
              <w:rPr>
                <w:rFonts w:hint="eastAsia"/>
                <w:lang w:val="uk-UA"/>
              </w:rPr>
              <w:t>умови</w:t>
            </w:r>
            <w:r w:rsidRPr="00122D72">
              <w:rPr>
                <w:lang w:val="uk-UA"/>
              </w:rPr>
              <w:t xml:space="preserve"> </w:t>
            </w:r>
            <w:r w:rsidRPr="00122D72">
              <w:rPr>
                <w:rFonts w:hint="eastAsia"/>
                <w:lang w:val="uk-UA"/>
              </w:rPr>
              <w:t>договору</w:t>
            </w:r>
            <w:r w:rsidRPr="00122D72">
              <w:rPr>
                <w:lang w:val="uk-UA"/>
              </w:rPr>
              <w:t xml:space="preserve"> (</w:t>
            </w:r>
            <w:r w:rsidRPr="00122D72">
              <w:rPr>
                <w:rFonts w:hint="eastAsia"/>
                <w:lang w:val="uk-UA"/>
              </w:rPr>
              <w:t>дотримуватися</w:t>
            </w:r>
            <w:r w:rsidRPr="00122D72">
              <w:rPr>
                <w:lang w:val="uk-UA"/>
              </w:rPr>
              <w:t xml:space="preserve"> </w:t>
            </w:r>
            <w:r w:rsidRPr="00122D72">
              <w:rPr>
                <w:rFonts w:hint="eastAsia"/>
                <w:lang w:val="uk-UA"/>
              </w:rPr>
              <w:t>встановлених</w:t>
            </w:r>
            <w:r w:rsidRPr="00122D72">
              <w:rPr>
                <w:lang w:val="uk-UA"/>
              </w:rPr>
              <w:t xml:space="preserve"> </w:t>
            </w:r>
            <w:r w:rsidRPr="00122D72">
              <w:rPr>
                <w:rFonts w:hint="eastAsia"/>
                <w:lang w:val="uk-UA"/>
              </w:rPr>
              <w:t>строків</w:t>
            </w:r>
            <w:r w:rsidRPr="00122D72">
              <w:rPr>
                <w:lang w:val="uk-UA"/>
              </w:rPr>
              <w:t xml:space="preserve"> </w:t>
            </w:r>
            <w:r w:rsidRPr="00122D72">
              <w:rPr>
                <w:rFonts w:hint="eastAsia"/>
                <w:lang w:val="uk-UA"/>
              </w:rPr>
              <w:t>і</w:t>
            </w:r>
            <w:r w:rsidRPr="00122D72">
              <w:rPr>
                <w:lang w:val="uk-UA"/>
              </w:rPr>
              <w:t xml:space="preserve"> </w:t>
            </w:r>
            <w:r w:rsidRPr="00122D72">
              <w:rPr>
                <w:rFonts w:hint="eastAsia"/>
                <w:lang w:val="uk-UA"/>
              </w:rPr>
              <w:t>термінів</w:t>
            </w:r>
            <w:r w:rsidRPr="00122D72">
              <w:rPr>
                <w:lang w:val="uk-UA"/>
              </w:rPr>
              <w:t xml:space="preserve"> </w:t>
            </w:r>
            <w:r w:rsidRPr="00122D72">
              <w:rPr>
                <w:rFonts w:hint="eastAsia"/>
                <w:lang w:val="uk-UA"/>
              </w:rPr>
              <w:t>відповідно</w:t>
            </w:r>
            <w:r w:rsidRPr="00122D72">
              <w:rPr>
                <w:lang w:val="uk-UA"/>
              </w:rPr>
              <w:t xml:space="preserve"> </w:t>
            </w:r>
            <w:r w:rsidRPr="00122D72">
              <w:rPr>
                <w:rFonts w:hint="eastAsia"/>
                <w:lang w:val="uk-UA"/>
              </w:rPr>
              <w:t>до</w:t>
            </w:r>
            <w:r w:rsidRPr="00122D72">
              <w:rPr>
                <w:lang w:val="uk-UA"/>
              </w:rPr>
              <w:t xml:space="preserve"> </w:t>
            </w:r>
            <w:r w:rsidRPr="00122D72">
              <w:rPr>
                <w:rFonts w:hint="eastAsia"/>
                <w:lang w:val="uk-UA"/>
              </w:rPr>
              <w:t>умов</w:t>
            </w:r>
            <w:r w:rsidRPr="00122D72">
              <w:rPr>
                <w:lang w:val="uk-UA"/>
              </w:rPr>
              <w:t xml:space="preserve"> </w:t>
            </w:r>
            <w:r w:rsidRPr="00122D72">
              <w:rPr>
                <w:rFonts w:hint="eastAsia"/>
                <w:lang w:val="uk-UA"/>
              </w:rPr>
              <w:t>договору</w:t>
            </w:r>
            <w:r w:rsidRPr="00122D72">
              <w:rPr>
                <w:lang w:val="uk-UA"/>
              </w:rPr>
              <w:t xml:space="preserve">; </w:t>
            </w:r>
            <w:r w:rsidRPr="00122D72">
              <w:rPr>
                <w:rFonts w:hint="eastAsia"/>
                <w:lang w:val="uk-UA"/>
              </w:rPr>
              <w:t>у</w:t>
            </w:r>
            <w:r w:rsidRPr="00122D72">
              <w:rPr>
                <w:lang w:val="uk-UA"/>
              </w:rPr>
              <w:t xml:space="preserve"> </w:t>
            </w:r>
            <w:r w:rsidRPr="00122D72">
              <w:rPr>
                <w:rFonts w:hint="eastAsia"/>
                <w:lang w:val="uk-UA"/>
              </w:rPr>
              <w:t>разі</w:t>
            </w:r>
            <w:r w:rsidRPr="00122D72">
              <w:rPr>
                <w:lang w:val="uk-UA"/>
              </w:rPr>
              <w:t xml:space="preserve"> </w:t>
            </w:r>
            <w:r w:rsidRPr="00122D72">
              <w:rPr>
                <w:rFonts w:hint="eastAsia"/>
                <w:lang w:val="uk-UA"/>
              </w:rPr>
              <w:t>неможливості</w:t>
            </w:r>
            <w:r w:rsidRPr="00122D72">
              <w:rPr>
                <w:lang w:val="uk-UA"/>
              </w:rPr>
              <w:t xml:space="preserve"> </w:t>
            </w:r>
            <w:r w:rsidRPr="00122D72">
              <w:rPr>
                <w:rFonts w:hint="eastAsia"/>
                <w:lang w:val="uk-UA"/>
              </w:rPr>
              <w:t>виконання</w:t>
            </w:r>
            <w:r w:rsidRPr="00122D72">
              <w:rPr>
                <w:lang w:val="uk-UA"/>
              </w:rPr>
              <w:t xml:space="preserve"> </w:t>
            </w:r>
            <w:r w:rsidRPr="00122D72">
              <w:rPr>
                <w:rFonts w:hint="eastAsia"/>
                <w:lang w:val="uk-UA"/>
              </w:rPr>
              <w:t>умов</w:t>
            </w:r>
            <w:r w:rsidRPr="00122D72">
              <w:rPr>
                <w:lang w:val="uk-UA"/>
              </w:rPr>
              <w:t xml:space="preserve"> </w:t>
            </w:r>
            <w:r w:rsidRPr="00122D72">
              <w:rPr>
                <w:rFonts w:hint="eastAsia"/>
                <w:lang w:val="uk-UA"/>
              </w:rPr>
              <w:t>договору</w:t>
            </w:r>
            <w:r w:rsidRPr="00122D72">
              <w:rPr>
                <w:lang w:val="uk-UA"/>
              </w:rPr>
              <w:t xml:space="preserve"> </w:t>
            </w:r>
            <w:r w:rsidRPr="00122D72">
              <w:rPr>
                <w:rFonts w:hint="eastAsia"/>
                <w:lang w:val="uk-UA"/>
              </w:rPr>
              <w:t>завчасно</w:t>
            </w:r>
            <w:r w:rsidRPr="00122D72">
              <w:rPr>
                <w:lang w:val="uk-UA"/>
              </w:rPr>
              <w:t xml:space="preserve"> </w:t>
            </w:r>
            <w:r w:rsidRPr="00122D72">
              <w:rPr>
                <w:rFonts w:hint="eastAsia"/>
                <w:lang w:val="uk-UA"/>
              </w:rPr>
              <w:t>повідомляти</w:t>
            </w:r>
            <w:r w:rsidRPr="00122D72">
              <w:rPr>
                <w:lang w:val="uk-UA"/>
              </w:rPr>
              <w:t xml:space="preserve"> </w:t>
            </w:r>
            <w:r w:rsidRPr="00122D72">
              <w:rPr>
                <w:rFonts w:hint="eastAsia"/>
                <w:lang w:val="uk-UA"/>
              </w:rPr>
              <w:t>замовника</w:t>
            </w:r>
            <w:r w:rsidRPr="00122D72">
              <w:rPr>
                <w:lang w:val="uk-UA"/>
              </w:rPr>
              <w:t xml:space="preserve"> </w:t>
            </w:r>
            <w:r w:rsidRPr="00122D72">
              <w:rPr>
                <w:rFonts w:hint="eastAsia"/>
                <w:lang w:val="uk-UA"/>
              </w:rPr>
              <w:t>про</w:t>
            </w:r>
            <w:r w:rsidRPr="00122D72">
              <w:rPr>
                <w:lang w:val="uk-UA"/>
              </w:rPr>
              <w:t xml:space="preserve"> </w:t>
            </w:r>
            <w:r w:rsidRPr="00122D72">
              <w:rPr>
                <w:rFonts w:hint="eastAsia"/>
                <w:lang w:val="uk-UA"/>
              </w:rPr>
              <w:t>причини</w:t>
            </w:r>
            <w:r w:rsidRPr="00122D72">
              <w:rPr>
                <w:lang w:val="uk-UA"/>
              </w:rPr>
              <w:t xml:space="preserve"> </w:t>
            </w:r>
            <w:r w:rsidRPr="00122D72">
              <w:rPr>
                <w:rFonts w:hint="eastAsia"/>
                <w:lang w:val="uk-UA"/>
              </w:rPr>
              <w:t>та</w:t>
            </w:r>
            <w:r w:rsidRPr="00122D72">
              <w:rPr>
                <w:lang w:val="uk-UA"/>
              </w:rPr>
              <w:t xml:space="preserve"> </w:t>
            </w:r>
            <w:r w:rsidRPr="00122D72">
              <w:rPr>
                <w:rFonts w:hint="eastAsia"/>
                <w:lang w:val="uk-UA"/>
              </w:rPr>
              <w:t>дотримуватися</w:t>
            </w:r>
            <w:r w:rsidRPr="00122D72">
              <w:rPr>
                <w:lang w:val="uk-UA"/>
              </w:rPr>
              <w:t xml:space="preserve"> </w:t>
            </w:r>
            <w:r w:rsidRPr="00122D72">
              <w:rPr>
                <w:rFonts w:hint="eastAsia"/>
                <w:lang w:val="uk-UA"/>
              </w:rPr>
              <w:t>умов</w:t>
            </w:r>
            <w:r w:rsidRPr="00122D72">
              <w:rPr>
                <w:lang w:val="uk-UA"/>
              </w:rPr>
              <w:t xml:space="preserve"> </w:t>
            </w:r>
            <w:r w:rsidRPr="00122D72">
              <w:rPr>
                <w:rFonts w:hint="eastAsia"/>
                <w:lang w:val="uk-UA"/>
              </w:rPr>
              <w:t>щодо</w:t>
            </w:r>
            <w:r w:rsidRPr="00122D72">
              <w:rPr>
                <w:lang w:val="uk-UA"/>
              </w:rPr>
              <w:t xml:space="preserve"> </w:t>
            </w:r>
            <w:r w:rsidRPr="00122D72">
              <w:rPr>
                <w:rFonts w:hint="eastAsia"/>
                <w:lang w:val="uk-UA"/>
              </w:rPr>
              <w:t>відповідальності</w:t>
            </w:r>
            <w:r w:rsidRPr="00122D72">
              <w:rPr>
                <w:lang w:val="uk-UA"/>
              </w:rPr>
              <w:t xml:space="preserve"> </w:t>
            </w:r>
            <w:r w:rsidRPr="00122D72">
              <w:rPr>
                <w:rFonts w:hint="eastAsia"/>
                <w:lang w:val="uk-UA"/>
              </w:rPr>
              <w:t>сторін</w:t>
            </w:r>
            <w:r w:rsidRPr="00122D72">
              <w:rPr>
                <w:lang w:val="uk-UA"/>
              </w:rPr>
              <w:t xml:space="preserve"> (</w:t>
            </w:r>
            <w:r w:rsidRPr="00122D72">
              <w:rPr>
                <w:rFonts w:hint="eastAsia"/>
                <w:lang w:val="uk-UA"/>
              </w:rPr>
              <w:t>зокрема</w:t>
            </w:r>
            <w:r w:rsidRPr="00122D72">
              <w:rPr>
                <w:lang w:val="uk-UA"/>
              </w:rPr>
              <w:t xml:space="preserve"> </w:t>
            </w:r>
            <w:r w:rsidRPr="00122D72">
              <w:rPr>
                <w:rFonts w:hint="eastAsia"/>
                <w:lang w:val="uk-UA"/>
              </w:rPr>
              <w:t>штрафів</w:t>
            </w:r>
            <w:r w:rsidRPr="00122D72">
              <w:rPr>
                <w:lang w:val="uk-UA"/>
              </w:rPr>
              <w:t xml:space="preserve"> </w:t>
            </w:r>
            <w:r w:rsidRPr="00122D72">
              <w:rPr>
                <w:rFonts w:hint="eastAsia"/>
                <w:lang w:val="uk-UA"/>
              </w:rPr>
              <w:t>та</w:t>
            </w:r>
            <w:r w:rsidRPr="00122D72">
              <w:rPr>
                <w:lang w:val="uk-UA"/>
              </w:rPr>
              <w:t xml:space="preserve"> </w:t>
            </w:r>
            <w:r w:rsidRPr="00122D72">
              <w:rPr>
                <w:rFonts w:hint="eastAsia"/>
                <w:lang w:val="uk-UA"/>
              </w:rPr>
              <w:t>відшкодування</w:t>
            </w:r>
            <w:r w:rsidRPr="00122D72">
              <w:rPr>
                <w:lang w:val="uk-UA"/>
              </w:rPr>
              <w:t xml:space="preserve"> </w:t>
            </w:r>
            <w:r w:rsidRPr="00122D72">
              <w:rPr>
                <w:rFonts w:hint="eastAsia"/>
                <w:lang w:val="uk-UA"/>
              </w:rPr>
              <w:t>збитків</w:t>
            </w:r>
            <w:r w:rsidRPr="00122D72">
              <w:rPr>
                <w:lang w:val="uk-UA"/>
              </w:rPr>
              <w:t xml:space="preserve">), </w:t>
            </w:r>
            <w:r w:rsidRPr="00122D72">
              <w:rPr>
                <w:rFonts w:hint="eastAsia"/>
                <w:lang w:val="uk-UA"/>
              </w:rPr>
              <w:t>визначених</w:t>
            </w:r>
            <w:r w:rsidRPr="00122D72">
              <w:rPr>
                <w:lang w:val="uk-UA"/>
              </w:rPr>
              <w:t xml:space="preserve"> </w:t>
            </w:r>
            <w:r w:rsidRPr="00122D72">
              <w:rPr>
                <w:rFonts w:hint="eastAsia"/>
                <w:lang w:val="uk-UA"/>
              </w:rPr>
              <w:t>у</w:t>
            </w:r>
            <w:r w:rsidRPr="00122D72">
              <w:rPr>
                <w:lang w:val="uk-UA"/>
              </w:rPr>
              <w:t xml:space="preserve"> </w:t>
            </w:r>
            <w:r w:rsidRPr="00122D72">
              <w:rPr>
                <w:rFonts w:hint="eastAsia"/>
                <w:lang w:val="uk-UA"/>
              </w:rPr>
              <w:t>договорі</w:t>
            </w:r>
            <w:r w:rsidRPr="00122D72">
              <w:rPr>
                <w:lang w:val="uk-UA"/>
              </w:rPr>
              <w:t xml:space="preserve">. </w:t>
            </w:r>
          </w:p>
        </w:tc>
      </w:tr>
      <w:tr w:rsidR="00C67B37" w:rsidRPr="00122D72" w14:paraId="117AD3E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67B37" w:rsidRPr="00122D72" w:rsidRDefault="00C67B37" w:rsidP="00622826">
            <w:pPr>
              <w:rPr>
                <w:rFonts w:ascii="Times New Roman" w:hAnsi="Times New Roman"/>
                <w:color w:val="000000"/>
                <w:sz w:val="24"/>
                <w:szCs w:val="24"/>
                <w:lang w:val="uk-UA" w:eastAsia="uk-UA"/>
              </w:rPr>
            </w:pPr>
            <w:r w:rsidRPr="00122D72">
              <w:rPr>
                <w:rFonts w:ascii="Times New Roman" w:hAnsi="Times New Roman"/>
                <w:b/>
                <w:bCs/>
                <w:color w:val="000000"/>
                <w:sz w:val="24"/>
                <w:szCs w:val="24"/>
                <w:lang w:val="uk-UA" w:eastAsia="uk-UA"/>
              </w:rPr>
              <w:lastRenderedPageBreak/>
              <w:t>4. Істотні умови, які обов'язково включаються до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1A2DAD1C" w:rsidR="00E07AC5" w:rsidRPr="00122D72" w:rsidRDefault="00E07AC5" w:rsidP="00E07AC5">
            <w:pPr>
              <w:jc w:val="both"/>
              <w:rPr>
                <w:rFonts w:ascii="Times New Roman" w:hAnsi="Times New Roman"/>
                <w:sz w:val="24"/>
                <w:szCs w:val="24"/>
                <w:lang w:val="uk-UA"/>
              </w:rPr>
            </w:pPr>
            <w:r w:rsidRPr="00122D72">
              <w:rPr>
                <w:rFonts w:ascii="Times New Roman" w:hAnsi="Times New Roman"/>
                <w:sz w:val="24"/>
                <w:szCs w:val="24"/>
                <w:lang w:val="uk-UA"/>
              </w:rPr>
              <w:t>4.1. Умови договору про закупівлю не повинні відрізнятися від змісту тендерної пропозиції</w:t>
            </w:r>
            <w:r w:rsidR="00036501" w:rsidRPr="00122D72">
              <w:rPr>
                <w:rFonts w:ascii="Times New Roman" w:hAnsi="Times New Roman"/>
                <w:color w:val="000000" w:themeColor="text1"/>
                <w:sz w:val="24"/>
                <w:szCs w:val="24"/>
                <w:lang w:val="uk-UA"/>
              </w:rPr>
              <w:t xml:space="preserve">  переможця процедури закупівлі, у тому числі за результатами електронного аукціону,</w:t>
            </w:r>
            <w:r w:rsidRPr="00122D72">
              <w:rPr>
                <w:rFonts w:ascii="Times New Roman" w:hAnsi="Times New Roman"/>
                <w:color w:val="000000" w:themeColor="text1"/>
                <w:sz w:val="24"/>
                <w:szCs w:val="24"/>
                <w:lang w:val="uk-UA"/>
              </w:rPr>
              <w:t xml:space="preserve"> </w:t>
            </w:r>
            <w:r w:rsidRPr="00122D72">
              <w:rPr>
                <w:rFonts w:ascii="Times New Roman" w:hAnsi="Times New Roman"/>
                <w:sz w:val="24"/>
                <w:szCs w:val="24"/>
                <w:lang w:val="uk-UA"/>
              </w:rPr>
              <w:t xml:space="preserve">крім випадків: </w:t>
            </w:r>
          </w:p>
          <w:p w14:paraId="066574B0" w14:textId="77777777" w:rsidR="00E07AC5" w:rsidRPr="00122D72" w:rsidRDefault="00E07AC5" w:rsidP="00E07AC5">
            <w:pPr>
              <w:jc w:val="both"/>
              <w:rPr>
                <w:rFonts w:ascii="Times New Roman" w:hAnsi="Times New Roman"/>
                <w:sz w:val="24"/>
                <w:szCs w:val="24"/>
                <w:lang w:val="uk-UA"/>
              </w:rPr>
            </w:pPr>
            <w:r w:rsidRPr="00122D72">
              <w:rPr>
                <w:rFonts w:ascii="Times New Roman" w:hAnsi="Times New Roman"/>
                <w:sz w:val="24"/>
                <w:szCs w:val="24"/>
                <w:lang w:val="uk-UA"/>
              </w:rPr>
              <w:t xml:space="preserve">-визначення грошового еквівалента зобов’язання в іноземній валюті; </w:t>
            </w:r>
          </w:p>
          <w:p w14:paraId="7D3A2859" w14:textId="6E1797F6" w:rsidR="00E07AC5" w:rsidRPr="00122D72" w:rsidRDefault="00E07AC5" w:rsidP="00E07AC5">
            <w:pPr>
              <w:jc w:val="both"/>
              <w:rPr>
                <w:rFonts w:ascii="Times New Roman" w:hAnsi="Times New Roman"/>
                <w:sz w:val="24"/>
                <w:szCs w:val="24"/>
                <w:lang w:val="uk-UA"/>
              </w:rPr>
            </w:pPr>
            <w:r w:rsidRPr="00122D72">
              <w:rPr>
                <w:rFonts w:ascii="Times New Roman" w:hAnsi="Times New Roman"/>
                <w:sz w:val="24"/>
                <w:szCs w:val="24"/>
                <w:lang w:val="uk-UA"/>
              </w:rPr>
              <w:t xml:space="preserve">-перерахунку ціни в бік зменшення ціни тендерної пропозиції </w:t>
            </w:r>
            <w:r w:rsidR="006E08BA" w:rsidRPr="00122D72">
              <w:rPr>
                <w:rFonts w:ascii="Times New Roman" w:hAnsi="Times New Roman"/>
                <w:color w:val="000000" w:themeColor="text1"/>
                <w:sz w:val="24"/>
                <w:szCs w:val="24"/>
                <w:lang w:val="uk-UA"/>
              </w:rPr>
              <w:t xml:space="preserve">переможця </w:t>
            </w:r>
            <w:r w:rsidRPr="00122D72">
              <w:rPr>
                <w:rFonts w:ascii="Times New Roman" w:hAnsi="Times New Roman"/>
                <w:sz w:val="24"/>
                <w:szCs w:val="24"/>
                <w:lang w:val="uk-UA"/>
              </w:rPr>
              <w:t>без зменшення обсягів закупівлі;</w:t>
            </w:r>
          </w:p>
          <w:p w14:paraId="3B2AE92D" w14:textId="65506E1B" w:rsidR="00E07AC5" w:rsidRPr="00122D72" w:rsidRDefault="00E07AC5" w:rsidP="00E07AC5">
            <w:pPr>
              <w:jc w:val="both"/>
              <w:rPr>
                <w:rFonts w:ascii="Times New Roman" w:hAnsi="Times New Roman"/>
                <w:sz w:val="24"/>
                <w:szCs w:val="24"/>
                <w:lang w:val="uk-UA"/>
              </w:rPr>
            </w:pPr>
            <w:r w:rsidRPr="00122D72">
              <w:rPr>
                <w:rFonts w:ascii="Times New Roman" w:hAnsi="Times New Roman"/>
                <w:sz w:val="24"/>
                <w:szCs w:val="24"/>
                <w:lang w:val="uk-UA"/>
              </w:rPr>
              <w:t>-</w:t>
            </w:r>
            <w:r w:rsidR="006F1D74" w:rsidRPr="00122D72">
              <w:rPr>
                <w:rFonts w:ascii="Times New Roman" w:hAnsi="Times New Roman"/>
                <w:sz w:val="24"/>
                <w:szCs w:val="24"/>
                <w:lang w:val="uk-UA"/>
              </w:rPr>
              <w:t xml:space="preserve"> перерахунку ціни та обсягів товарів в бік зменшення за умови необхідності приведення обсягів товарів до кратності упаковки</w:t>
            </w:r>
            <w:r w:rsidRPr="00122D72">
              <w:rPr>
                <w:rFonts w:ascii="Times New Roman" w:hAnsi="Times New Roman"/>
                <w:sz w:val="24"/>
                <w:szCs w:val="24"/>
                <w:lang w:val="uk-UA"/>
              </w:rPr>
              <w:t>.</w:t>
            </w:r>
          </w:p>
          <w:p w14:paraId="78402D26" w14:textId="77777777" w:rsidR="00E07AC5" w:rsidRPr="00122D72" w:rsidRDefault="00E07AC5" w:rsidP="00E07AC5">
            <w:pPr>
              <w:jc w:val="both"/>
              <w:rPr>
                <w:rFonts w:ascii="Times New Roman" w:hAnsi="Times New Roman"/>
                <w:sz w:val="24"/>
                <w:szCs w:val="24"/>
                <w:lang w:val="uk-UA"/>
              </w:rPr>
            </w:pPr>
            <w:r w:rsidRPr="00122D72">
              <w:rPr>
                <w:rFonts w:ascii="Times New Roman" w:hAnsi="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1C4EB69" w14:textId="77777777" w:rsidR="00596096" w:rsidRPr="00122D72" w:rsidRDefault="00596096" w:rsidP="00596096">
            <w:pPr>
              <w:jc w:val="both"/>
              <w:rPr>
                <w:rFonts w:ascii="Times New Roman" w:hAnsi="Times New Roman"/>
                <w:sz w:val="24"/>
                <w:szCs w:val="24"/>
                <w:lang w:val="uk-UA"/>
              </w:rPr>
            </w:pPr>
            <w:r w:rsidRPr="00122D72">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A87B943" w14:textId="77777777" w:rsidR="00596096" w:rsidRPr="00122D72" w:rsidRDefault="00596096" w:rsidP="00596096">
            <w:pPr>
              <w:jc w:val="both"/>
              <w:rPr>
                <w:rFonts w:ascii="Times New Roman" w:hAnsi="Times New Roman"/>
                <w:sz w:val="24"/>
                <w:szCs w:val="24"/>
                <w:lang w:val="uk-UA"/>
              </w:rPr>
            </w:pPr>
            <w:r w:rsidRPr="00122D72">
              <w:rPr>
                <w:rFonts w:ascii="Times New Roman" w:hAnsi="Times New Roman"/>
                <w:sz w:val="24"/>
                <w:szCs w:val="24"/>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3DB404B" w14:textId="77777777" w:rsidR="00596096" w:rsidRPr="00122D72" w:rsidRDefault="00596096" w:rsidP="00596096">
            <w:pPr>
              <w:ind w:left="37" w:firstLine="233"/>
              <w:jc w:val="both"/>
              <w:rPr>
                <w:rFonts w:ascii="Times New Roman" w:hAnsi="Times New Roman"/>
                <w:i/>
                <w:iCs/>
                <w:sz w:val="24"/>
                <w:szCs w:val="24"/>
                <w:shd w:val="clear" w:color="auto" w:fill="FFFFFF"/>
                <w:lang w:val="uk-UA"/>
              </w:rPr>
            </w:pPr>
            <w:r w:rsidRPr="00122D72">
              <w:rPr>
                <w:rFonts w:ascii="Times New Roman" w:hAnsi="Times New Roman"/>
                <w:i/>
                <w:iCs/>
                <w:sz w:val="24"/>
                <w:szCs w:val="24"/>
                <w:shd w:val="clear" w:color="auto" w:fill="FFFFFF"/>
                <w:lang w:val="uk-UA"/>
              </w:rPr>
              <w:t>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122D72">
              <w:rPr>
                <w:rFonts w:ascii="Times New Roman" w:hAnsi="Times New Roman"/>
                <w:i/>
                <w:iCs/>
                <w:sz w:val="24"/>
                <w:szCs w:val="24"/>
                <w:shd w:val="clear" w:color="auto" w:fill="FFFFFF"/>
                <w:lang w:val="uk-UA"/>
              </w:rPr>
              <w:t>Держзовнішінформ</w:t>
            </w:r>
            <w:proofErr w:type="spellEnd"/>
            <w:r w:rsidRPr="00122D72">
              <w:rPr>
                <w:rFonts w:ascii="Times New Roman" w:hAnsi="Times New Roman"/>
                <w:i/>
                <w:iCs/>
                <w:sz w:val="24"/>
                <w:szCs w:val="24"/>
                <w:shd w:val="clear" w:color="auto" w:fill="FFFFFF"/>
                <w:lang w:val="uk-UA"/>
              </w:rPr>
              <w:t xml:space="preserve">», біржами та іншими уповноваженими органами та організаціями. Згідно із ч.6 ст.67 Закону України «Про ринок електричної енергії», з урахуванням листа </w:t>
            </w:r>
            <w:proofErr w:type="spellStart"/>
            <w:r w:rsidRPr="00122D72">
              <w:rPr>
                <w:rFonts w:ascii="Times New Roman" w:hAnsi="Times New Roman"/>
                <w:i/>
                <w:iCs/>
                <w:sz w:val="24"/>
                <w:szCs w:val="24"/>
                <w:shd w:val="clear" w:color="auto" w:fill="FFFFFF"/>
                <w:lang w:val="uk-UA"/>
              </w:rPr>
              <w:t>Мінекономрозвитку</w:t>
            </w:r>
            <w:proofErr w:type="spellEnd"/>
            <w:r w:rsidRPr="00122D72">
              <w:rPr>
                <w:rFonts w:ascii="Times New Roman" w:hAnsi="Times New Roman"/>
                <w:i/>
                <w:iCs/>
                <w:sz w:val="24"/>
                <w:szCs w:val="24"/>
                <w:shd w:val="clear" w:color="auto" w:fill="FFFFFF"/>
                <w:lang w:val="uk-UA"/>
              </w:rPr>
              <w:t xml:space="preserve"> України від 14.08.2019 р. № </w:t>
            </w:r>
            <w:r w:rsidRPr="00122D72">
              <w:rPr>
                <w:rFonts w:ascii="Times New Roman" w:hAnsi="Times New Roman"/>
                <w:i/>
                <w:iCs/>
                <w:sz w:val="24"/>
                <w:szCs w:val="24"/>
                <w:shd w:val="clear" w:color="auto" w:fill="FFFFFF"/>
                <w:lang w:val="uk-UA"/>
              </w:rPr>
              <w:lastRenderedPageBreak/>
              <w:t>3304-04/33869-06 «Щодо зміни ціни у договорах постачання електричної енергії», Сторони також можуть використовувати інформацію з веб-сайту ДП «Оператор ринку» (</w:t>
            </w:r>
            <w:hyperlink r:id="rId33" w:history="1">
              <w:r w:rsidRPr="00122D72">
                <w:rPr>
                  <w:rFonts w:ascii="Times New Roman" w:hAnsi="Times New Roman"/>
                  <w:i/>
                  <w:iCs/>
                  <w:sz w:val="24"/>
                  <w:szCs w:val="24"/>
                  <w:shd w:val="clear" w:color="auto" w:fill="FFFFFF"/>
                  <w:lang w:val="uk-UA"/>
                </w:rPr>
                <w:t>https://www.oree.com.ua</w:t>
              </w:r>
            </w:hyperlink>
            <w:r w:rsidRPr="00122D72">
              <w:rPr>
                <w:rFonts w:ascii="Times New Roman" w:hAnsi="Times New Roman"/>
                <w:i/>
                <w:iCs/>
                <w:sz w:val="24"/>
                <w:szCs w:val="24"/>
                <w:shd w:val="clear" w:color="auto" w:fill="FFFFFF"/>
                <w:lang w:val="uk-UA"/>
              </w:rPr>
              <w:t xml:space="preserve">) для документального підтвердження факту коливання ціни електричної енергії на ринку. </w:t>
            </w:r>
          </w:p>
          <w:p w14:paraId="4D3E5EE1" w14:textId="77777777" w:rsidR="00596096" w:rsidRPr="00122D72" w:rsidRDefault="00596096" w:rsidP="00596096">
            <w:pPr>
              <w:jc w:val="both"/>
              <w:rPr>
                <w:rFonts w:ascii="Times New Roman" w:hAnsi="Times New Roman"/>
                <w:sz w:val="24"/>
                <w:szCs w:val="24"/>
                <w:lang w:val="uk-UA"/>
              </w:rPr>
            </w:pPr>
            <w:r w:rsidRPr="00122D72">
              <w:rPr>
                <w:rFonts w:ascii="Times New Roman" w:hAnsi="Times New Roman"/>
                <w:i/>
                <w:iCs/>
                <w:sz w:val="24"/>
                <w:szCs w:val="24"/>
                <w:shd w:val="clear" w:color="auto" w:fill="FFFFFF"/>
                <w:lang w:val="uk-UA"/>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r w:rsidRPr="00122D72">
              <w:rPr>
                <w:rFonts w:ascii="Times New Roman" w:hAnsi="Times New Roman"/>
                <w:sz w:val="24"/>
                <w:szCs w:val="24"/>
                <w:lang w:val="uk-UA"/>
              </w:rPr>
              <w:t>;</w:t>
            </w:r>
          </w:p>
          <w:p w14:paraId="6CCAAB36" w14:textId="77777777" w:rsidR="00596096" w:rsidRPr="00122D72" w:rsidRDefault="00596096" w:rsidP="00596096">
            <w:pPr>
              <w:jc w:val="both"/>
              <w:rPr>
                <w:rFonts w:ascii="Times New Roman" w:hAnsi="Times New Roman"/>
                <w:sz w:val="24"/>
                <w:szCs w:val="24"/>
                <w:lang w:val="uk-UA"/>
              </w:rPr>
            </w:pPr>
            <w:r w:rsidRPr="00122D72">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14:paraId="36172FC7" w14:textId="77777777" w:rsidR="00596096" w:rsidRPr="00122D72" w:rsidRDefault="00596096" w:rsidP="00596096">
            <w:pPr>
              <w:jc w:val="both"/>
              <w:rPr>
                <w:rFonts w:ascii="Times New Roman" w:hAnsi="Times New Roman"/>
                <w:sz w:val="24"/>
                <w:szCs w:val="24"/>
                <w:lang w:val="uk-UA"/>
              </w:rPr>
            </w:pPr>
            <w:r w:rsidRPr="00122D72">
              <w:rPr>
                <w:rFonts w:ascii="Times New Roman" w:hAnsi="Times New Roman"/>
                <w:sz w:val="24"/>
                <w:szCs w:val="24"/>
                <w:lang w:val="uk-UA"/>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90B432" w14:textId="77777777" w:rsidR="00596096" w:rsidRPr="00122D72" w:rsidRDefault="00596096" w:rsidP="00596096">
            <w:pPr>
              <w:jc w:val="both"/>
              <w:rPr>
                <w:rFonts w:ascii="Times New Roman" w:hAnsi="Times New Roman"/>
                <w:sz w:val="24"/>
                <w:szCs w:val="24"/>
                <w:lang w:val="uk-UA"/>
              </w:rPr>
            </w:pPr>
            <w:r w:rsidRPr="00122D72">
              <w:rPr>
                <w:rFonts w:ascii="Times New Roman" w:hAnsi="Times New Roman"/>
                <w:sz w:val="24"/>
                <w:szCs w:val="24"/>
                <w:lang w:val="uk-UA"/>
              </w:rPr>
              <w:t>5) погодження зміни ціни в договорі в бік зменшення (без зміни кількості (обсягу) та якості товарів, робіт і послуг);</w:t>
            </w:r>
          </w:p>
          <w:p w14:paraId="745D9FE7" w14:textId="77777777" w:rsidR="00596096" w:rsidRPr="00122D72" w:rsidRDefault="00596096" w:rsidP="00596096">
            <w:pPr>
              <w:jc w:val="both"/>
              <w:rPr>
                <w:rFonts w:ascii="Times New Roman" w:hAnsi="Times New Roman"/>
                <w:sz w:val="24"/>
                <w:szCs w:val="24"/>
                <w:lang w:val="uk-UA"/>
              </w:rPr>
            </w:pPr>
            <w:r w:rsidRPr="00122D72">
              <w:rPr>
                <w:rFonts w:ascii="Times New Roman" w:hAnsi="Times New Roman"/>
                <w:sz w:val="24"/>
                <w:szCs w:val="24"/>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6CC5488" w14:textId="77777777" w:rsidR="00596096" w:rsidRPr="00122D72" w:rsidRDefault="00596096" w:rsidP="00596096">
            <w:pPr>
              <w:jc w:val="both"/>
              <w:rPr>
                <w:rFonts w:ascii="Times New Roman" w:hAnsi="Times New Roman"/>
                <w:sz w:val="24"/>
                <w:szCs w:val="24"/>
                <w:lang w:val="uk-UA"/>
              </w:rPr>
            </w:pPr>
            <w:r w:rsidRPr="00122D72">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22D72">
              <w:rPr>
                <w:rFonts w:ascii="Times New Roman" w:hAnsi="Times New Roman"/>
                <w:sz w:val="24"/>
                <w:szCs w:val="24"/>
                <w:lang w:val="uk-UA"/>
              </w:rPr>
              <w:t>Platts</w:t>
            </w:r>
            <w:proofErr w:type="spellEnd"/>
            <w:r w:rsidRPr="00122D72">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про закупівлю порядку зміни ціни</w:t>
            </w:r>
          </w:p>
          <w:p w14:paraId="27D3C9BD" w14:textId="77777777" w:rsidR="00596096" w:rsidRPr="00122D72" w:rsidRDefault="00596096" w:rsidP="00596096">
            <w:pPr>
              <w:ind w:left="37" w:firstLine="247"/>
              <w:jc w:val="both"/>
              <w:rPr>
                <w:rFonts w:ascii="Times New Roman" w:hAnsi="Times New Roman"/>
                <w:i/>
                <w:iCs/>
                <w:color w:val="000000"/>
                <w:sz w:val="24"/>
                <w:szCs w:val="24"/>
                <w:shd w:val="clear" w:color="auto" w:fill="FFFFFF"/>
                <w:lang w:val="uk-UA"/>
              </w:rPr>
            </w:pPr>
            <w:r w:rsidRPr="00122D72">
              <w:rPr>
                <w:rFonts w:ascii="Times New Roman" w:hAnsi="Times New Roman"/>
                <w:i/>
                <w:iCs/>
                <w:color w:val="000000"/>
                <w:sz w:val="24"/>
                <w:szCs w:val="24"/>
                <w:shd w:val="clear" w:color="auto" w:fill="FFFFFF"/>
                <w:lang w:val="uk-UA"/>
              </w:rPr>
              <w:t>Істотні умови Договору можуть змінюватися у випадку зміни регульованих цін (тарифів) і нормативів, які застосовують у Договорі, а саме: тарифу на послуги з передачі/розподілу електричної енергії, який враховано в структурі ціни електричної енергії, що постачається за Договором , а також інших нормативів, які можливо будуть встановлені чинним законодавством України (у тому числі відповідними рішеннями НКРЕКП).</w:t>
            </w:r>
          </w:p>
          <w:p w14:paraId="02EF1375" w14:textId="77777777" w:rsidR="00596096" w:rsidRPr="00122D72" w:rsidRDefault="00596096" w:rsidP="00596096">
            <w:pPr>
              <w:ind w:left="37" w:firstLine="247"/>
              <w:jc w:val="both"/>
              <w:rPr>
                <w:rFonts w:ascii="Times New Roman" w:hAnsi="Times New Roman"/>
                <w:i/>
                <w:iCs/>
                <w:color w:val="000000"/>
                <w:sz w:val="24"/>
                <w:szCs w:val="24"/>
                <w:shd w:val="clear" w:color="auto" w:fill="FFFFFF"/>
                <w:lang w:val="uk-UA"/>
              </w:rPr>
            </w:pPr>
            <w:r w:rsidRPr="00122D72">
              <w:rPr>
                <w:rFonts w:ascii="Times New Roman" w:hAnsi="Times New Roman"/>
                <w:i/>
                <w:iCs/>
                <w:color w:val="000000"/>
                <w:sz w:val="24"/>
                <w:szCs w:val="24"/>
                <w:shd w:val="clear" w:color="auto" w:fill="FFFFFF"/>
                <w:lang w:val="uk-UA"/>
              </w:rPr>
              <w:t>Підставою для зміни ціни є набрання чинності рішенням НКРЕКП про зміну тарифу на послуги з розподілу/ передачі електричної енергії або встановлення нового нормативу.</w:t>
            </w:r>
          </w:p>
          <w:p w14:paraId="28CA2109" w14:textId="77777777" w:rsidR="00596096" w:rsidRPr="00122D72" w:rsidRDefault="00596096" w:rsidP="00596096">
            <w:pPr>
              <w:jc w:val="both"/>
              <w:rPr>
                <w:rFonts w:ascii="Times New Roman" w:hAnsi="Times New Roman"/>
                <w:sz w:val="24"/>
                <w:szCs w:val="24"/>
                <w:lang w:val="uk-UA"/>
              </w:rPr>
            </w:pPr>
            <w:r w:rsidRPr="00122D72">
              <w:rPr>
                <w:rFonts w:ascii="Times New Roman" w:hAnsi="Times New Roman"/>
                <w:i/>
                <w:iCs/>
                <w:color w:val="000000"/>
                <w:sz w:val="24"/>
                <w:szCs w:val="24"/>
                <w:shd w:val="clear" w:color="auto" w:fill="FFFFFF"/>
                <w:lang w:val="uk-UA"/>
              </w:rPr>
              <w:t>Нову (змінену) ціну Сторони застосовують з дня введення в дію тарифу на послуги з розподілу/ передачі електричної енергії, згідно з рішенням НКРЕКП</w:t>
            </w:r>
            <w:r w:rsidRPr="00122D72">
              <w:rPr>
                <w:rFonts w:ascii="Times New Roman" w:hAnsi="Times New Roman"/>
                <w:sz w:val="24"/>
                <w:szCs w:val="24"/>
                <w:lang w:val="uk-UA"/>
              </w:rPr>
              <w:t>;</w:t>
            </w:r>
          </w:p>
          <w:p w14:paraId="6D620C38" w14:textId="77777777" w:rsidR="00596096" w:rsidRPr="00122D72" w:rsidRDefault="00596096" w:rsidP="00596096">
            <w:pPr>
              <w:jc w:val="both"/>
              <w:rPr>
                <w:rFonts w:ascii="Times New Roman" w:hAnsi="Times New Roman"/>
                <w:sz w:val="24"/>
                <w:szCs w:val="24"/>
                <w:lang w:val="uk-UA"/>
              </w:rPr>
            </w:pPr>
            <w:r w:rsidRPr="00122D72">
              <w:rPr>
                <w:rFonts w:ascii="Times New Roman" w:hAnsi="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08A48C37" w14:textId="77777777" w:rsidR="00E07AC5" w:rsidRPr="00122D72" w:rsidRDefault="00E07AC5" w:rsidP="00E07AC5">
            <w:pPr>
              <w:jc w:val="both"/>
              <w:rPr>
                <w:rFonts w:ascii="Times New Roman" w:hAnsi="Times New Roman"/>
                <w:sz w:val="24"/>
                <w:szCs w:val="24"/>
                <w:lang w:val="uk-UA"/>
              </w:rPr>
            </w:pPr>
            <w:r w:rsidRPr="00122D72">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E07AC5" w:rsidRPr="00122D72" w:rsidRDefault="00E07AC5" w:rsidP="00E07AC5">
            <w:pPr>
              <w:jc w:val="both"/>
              <w:rPr>
                <w:rFonts w:ascii="Times New Roman" w:hAnsi="Times New Roman"/>
                <w:sz w:val="24"/>
                <w:szCs w:val="24"/>
                <w:lang w:val="uk-UA"/>
              </w:rPr>
            </w:pPr>
            <w:r w:rsidRPr="00122D72">
              <w:rPr>
                <w:rFonts w:ascii="Times New Roman" w:hAnsi="Times New Roman"/>
                <w:sz w:val="24"/>
                <w:szCs w:val="24"/>
                <w:lang w:val="uk-UA"/>
              </w:rPr>
              <w:t>4.4. Договір про закупівлю є нікчемним у разі:</w:t>
            </w:r>
          </w:p>
          <w:p w14:paraId="443F07FF" w14:textId="77777777" w:rsidR="00E07AC5" w:rsidRPr="00122D72" w:rsidRDefault="00E07AC5" w:rsidP="00E07AC5">
            <w:pPr>
              <w:jc w:val="both"/>
              <w:rPr>
                <w:rFonts w:ascii="Times New Roman" w:hAnsi="Times New Roman"/>
                <w:sz w:val="24"/>
                <w:szCs w:val="24"/>
                <w:lang w:val="uk-UA"/>
              </w:rPr>
            </w:pPr>
            <w:r w:rsidRPr="00122D72">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E07AC5" w:rsidRPr="00122D72" w:rsidRDefault="00E07AC5" w:rsidP="00E07AC5">
            <w:pPr>
              <w:jc w:val="both"/>
              <w:rPr>
                <w:rFonts w:ascii="Times New Roman" w:hAnsi="Times New Roman"/>
                <w:sz w:val="24"/>
                <w:szCs w:val="24"/>
                <w:lang w:val="uk-UA"/>
              </w:rPr>
            </w:pPr>
            <w:r w:rsidRPr="00122D72">
              <w:rPr>
                <w:rFonts w:ascii="Times New Roman" w:hAnsi="Times New Roman"/>
                <w:sz w:val="24"/>
                <w:szCs w:val="24"/>
                <w:lang w:val="uk-UA"/>
              </w:rPr>
              <w:t>2) укладення договору про закупівлю з порушенням вимог пункту 18 Особливостей;</w:t>
            </w:r>
          </w:p>
          <w:p w14:paraId="6954363D" w14:textId="77777777" w:rsidR="00E07AC5" w:rsidRPr="00122D72" w:rsidRDefault="00E07AC5" w:rsidP="00E07AC5">
            <w:pPr>
              <w:jc w:val="both"/>
              <w:rPr>
                <w:rFonts w:ascii="Times New Roman" w:hAnsi="Times New Roman"/>
                <w:sz w:val="24"/>
                <w:szCs w:val="24"/>
                <w:lang w:val="uk-UA"/>
              </w:rPr>
            </w:pPr>
            <w:r w:rsidRPr="00122D72">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43C7DA6B" w:rsidR="00E07AC5" w:rsidRPr="00122D72" w:rsidRDefault="00E07AC5" w:rsidP="00E07AC5">
            <w:pPr>
              <w:jc w:val="both"/>
              <w:rPr>
                <w:rFonts w:ascii="Times New Roman" w:hAnsi="Times New Roman"/>
                <w:sz w:val="24"/>
                <w:szCs w:val="24"/>
                <w:lang w:val="uk-UA"/>
              </w:rPr>
            </w:pPr>
            <w:r w:rsidRPr="00122D72">
              <w:rPr>
                <w:rFonts w:ascii="Times New Roman" w:hAnsi="Times New Roman"/>
                <w:sz w:val="24"/>
                <w:szCs w:val="24"/>
                <w:lang w:val="uk-UA"/>
              </w:rPr>
              <w:lastRenderedPageBreak/>
              <w:t>4) укладення договору з порушенням строків, передбачених абзацами третім та четвертим пункту 4</w:t>
            </w:r>
            <w:r w:rsidR="001C4FB9" w:rsidRPr="00122D72">
              <w:rPr>
                <w:rFonts w:ascii="Times New Roman" w:hAnsi="Times New Roman"/>
                <w:sz w:val="24"/>
                <w:szCs w:val="24"/>
                <w:lang w:val="uk-UA"/>
              </w:rPr>
              <w:t>9</w:t>
            </w:r>
            <w:r w:rsidRPr="00122D72">
              <w:rPr>
                <w:rFonts w:ascii="Times New Roman" w:hAnsi="Times New Roman"/>
                <w:sz w:val="24"/>
                <w:szCs w:val="24"/>
                <w:lang w:val="uk-UA"/>
              </w:rPr>
              <w:t xml:space="preserve"> </w:t>
            </w:r>
            <w:r w:rsidR="001C4FB9" w:rsidRPr="00122D72">
              <w:rPr>
                <w:rFonts w:ascii="Times New Roman" w:hAnsi="Times New Roman"/>
                <w:sz w:val="24"/>
                <w:szCs w:val="24"/>
                <w:lang w:val="uk-UA"/>
              </w:rPr>
              <w:t>О</w:t>
            </w:r>
            <w:r w:rsidRPr="00122D72">
              <w:rPr>
                <w:rFonts w:ascii="Times New Roman" w:hAnsi="Times New Roman"/>
                <w:sz w:val="24"/>
                <w:szCs w:val="24"/>
                <w:lang w:val="uk-UA"/>
              </w:rPr>
              <w:t>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191A509" w14:textId="77777777" w:rsidR="00C67B37" w:rsidRPr="00122D72" w:rsidRDefault="00E07AC5" w:rsidP="00E07AC5">
            <w:pPr>
              <w:jc w:val="both"/>
              <w:rPr>
                <w:rFonts w:ascii="Times New Roman" w:hAnsi="Times New Roman"/>
                <w:sz w:val="24"/>
                <w:szCs w:val="24"/>
                <w:lang w:val="uk-UA"/>
              </w:rPr>
            </w:pPr>
            <w:r w:rsidRPr="00122D72">
              <w:rPr>
                <w:rFonts w:ascii="Times New Roman" w:hAnsi="Times New Roman"/>
                <w:sz w:val="24"/>
                <w:szCs w:val="24"/>
                <w:lang w:val="uk-UA"/>
              </w:rPr>
              <w:t xml:space="preserve">5) коли </w:t>
            </w:r>
            <w:r w:rsidR="001C4FB9" w:rsidRPr="00122D72">
              <w:rPr>
                <w:rFonts w:ascii="Times New Roman" w:hAnsi="Times New Roman"/>
                <w:sz w:val="24"/>
                <w:szCs w:val="24"/>
                <w:lang w:val="uk-UA"/>
              </w:rPr>
              <w:t xml:space="preserve">назва </w:t>
            </w:r>
            <w:r w:rsidRPr="00122D72">
              <w:rPr>
                <w:rFonts w:ascii="Times New Roman" w:hAnsi="Times New Roman"/>
                <w:sz w:val="24"/>
                <w:szCs w:val="24"/>
                <w:lang w:val="uk-UA"/>
              </w:rPr>
              <w:t>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39F54592" w14:textId="7A706E0D" w:rsidR="004123B8" w:rsidRPr="00122D72" w:rsidRDefault="004123B8" w:rsidP="00E07AC5">
            <w:pPr>
              <w:jc w:val="both"/>
              <w:rPr>
                <w:rFonts w:ascii="Times New Roman" w:hAnsi="Times New Roman"/>
                <w:sz w:val="24"/>
                <w:szCs w:val="24"/>
                <w:lang w:val="uk-UA"/>
              </w:rPr>
            </w:pPr>
          </w:p>
        </w:tc>
      </w:tr>
      <w:tr w:rsidR="001E6DE8" w:rsidRPr="00122D72" w14:paraId="143384B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1E6DE8" w:rsidRPr="00122D72" w:rsidRDefault="001E6DE8" w:rsidP="00622826">
            <w:pPr>
              <w:rPr>
                <w:rFonts w:ascii="Times New Roman" w:hAnsi="Times New Roman"/>
                <w:color w:val="000000"/>
                <w:sz w:val="24"/>
                <w:szCs w:val="24"/>
                <w:lang w:val="uk-UA" w:eastAsia="uk-UA"/>
              </w:rPr>
            </w:pPr>
            <w:r w:rsidRPr="00122D72">
              <w:rPr>
                <w:rFonts w:ascii="Times New Roman" w:hAnsi="Times New Roman"/>
                <w:b/>
                <w:bCs/>
                <w:color w:val="000000"/>
                <w:sz w:val="24"/>
                <w:szCs w:val="24"/>
                <w:lang w:val="uk-UA" w:eastAsia="uk-UA"/>
              </w:rPr>
              <w:lastRenderedPageBreak/>
              <w:t xml:space="preserve">5. </w:t>
            </w:r>
            <w:r w:rsidRPr="00122D72">
              <w:rPr>
                <w:rFonts w:ascii="Times New Roman" w:hAnsi="Times New Roman"/>
                <w:b/>
                <w:sz w:val="24"/>
                <w:szCs w:val="24"/>
                <w:lang w:val="uk-UA" w:eastAsia="uk-UA"/>
              </w:rPr>
              <w:t>Дії замовника при відмові переможця торгів підписати договір про закупівлю</w:t>
            </w:r>
            <w:r w:rsidRPr="00122D72">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1E6DE8" w:rsidRPr="00122D72" w:rsidRDefault="007B4B63" w:rsidP="00622826">
            <w:pPr>
              <w:jc w:val="both"/>
              <w:rPr>
                <w:rFonts w:ascii="Times New Roman" w:hAnsi="Times New Roman"/>
                <w:color w:val="000000"/>
                <w:sz w:val="24"/>
                <w:szCs w:val="24"/>
                <w:lang w:val="uk-UA" w:eastAsia="uk-UA"/>
              </w:rPr>
            </w:pPr>
            <w:r w:rsidRPr="00122D72">
              <w:rPr>
                <w:rFonts w:ascii="Times New Roman" w:hAnsi="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w:t>
            </w:r>
            <w:r w:rsidR="00E07AC5" w:rsidRPr="00122D72">
              <w:rPr>
                <w:rFonts w:ascii="Times New Roman" w:hAnsi="Times New Roman"/>
                <w:sz w:val="24"/>
                <w:szCs w:val="24"/>
                <w:lang w:val="uk-UA"/>
              </w:rPr>
              <w:t xml:space="preserve"> </w:t>
            </w:r>
            <w:r w:rsidRPr="00122D72">
              <w:rPr>
                <w:rFonts w:ascii="Times New Roman" w:hAnsi="Times New Roman"/>
                <w:sz w:val="24"/>
                <w:szCs w:val="24"/>
                <w:lang w:val="uk-UA"/>
              </w:rPr>
              <w:t>укладення договору про закупівлю з вини учасника або не</w:t>
            </w:r>
            <w:r w:rsidR="00E07AC5" w:rsidRPr="00122D72">
              <w:rPr>
                <w:rFonts w:ascii="Times New Roman" w:hAnsi="Times New Roman"/>
                <w:sz w:val="24"/>
                <w:szCs w:val="24"/>
                <w:lang w:val="uk-UA"/>
              </w:rPr>
              <w:t xml:space="preserve"> </w:t>
            </w:r>
            <w:r w:rsidRPr="00122D72">
              <w:rPr>
                <w:rFonts w:ascii="Times New Roman" w:hAnsi="Times New Roman"/>
                <w:sz w:val="24"/>
                <w:szCs w:val="24"/>
                <w:lang w:val="uk-UA"/>
              </w:rPr>
              <w:t>надання замовнику підписаного договору у строк, визначений Законом, або не</w:t>
            </w:r>
            <w:r w:rsidR="00E07AC5" w:rsidRPr="00122D72">
              <w:rPr>
                <w:rFonts w:ascii="Times New Roman" w:hAnsi="Times New Roman"/>
                <w:sz w:val="24"/>
                <w:szCs w:val="24"/>
                <w:lang w:val="uk-UA"/>
              </w:rPr>
              <w:t xml:space="preserve"> </w:t>
            </w:r>
            <w:r w:rsidRPr="00122D72">
              <w:rPr>
                <w:rFonts w:ascii="Times New Roman" w:hAnsi="Times New Roman"/>
                <w:sz w:val="24"/>
                <w:szCs w:val="24"/>
                <w:lang w:val="uk-UA"/>
              </w:rPr>
              <w:t xml:space="preserve">надання переможцем процедури закупівлі документів, що підтверджують відсутність підстав, установлених </w:t>
            </w:r>
            <w:r w:rsidR="00D4096E" w:rsidRPr="00122D72">
              <w:rPr>
                <w:rFonts w:ascii="Times New Roman" w:hAnsi="Times New Roman"/>
                <w:sz w:val="24"/>
                <w:szCs w:val="24"/>
                <w:lang w:val="uk-UA"/>
              </w:rPr>
              <w:t>п.</w:t>
            </w:r>
            <w:r w:rsidR="003C1C68" w:rsidRPr="00122D72">
              <w:rPr>
                <w:rFonts w:ascii="Times New Roman" w:hAnsi="Times New Roman"/>
                <w:sz w:val="24"/>
                <w:szCs w:val="24"/>
                <w:lang w:val="uk-UA"/>
              </w:rPr>
              <w:t>4</w:t>
            </w:r>
            <w:r w:rsidR="00DA340B" w:rsidRPr="00122D72">
              <w:rPr>
                <w:rFonts w:ascii="Times New Roman" w:hAnsi="Times New Roman"/>
                <w:sz w:val="24"/>
                <w:szCs w:val="24"/>
                <w:lang w:val="uk-UA"/>
              </w:rPr>
              <w:t xml:space="preserve">4 </w:t>
            </w:r>
            <w:r w:rsidRPr="00122D72">
              <w:rPr>
                <w:rFonts w:ascii="Times New Roman" w:hAnsi="Times New Roman"/>
                <w:sz w:val="24"/>
                <w:szCs w:val="24"/>
                <w:lang w:val="uk-UA"/>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D4096E" w:rsidRPr="00122D72">
              <w:rPr>
                <w:rFonts w:ascii="Times New Roman" w:hAnsi="Times New Roman"/>
                <w:sz w:val="24"/>
                <w:szCs w:val="24"/>
                <w:lang w:val="uk-UA"/>
              </w:rPr>
              <w:t>, з урахуванням Особливостей</w:t>
            </w:r>
            <w:r w:rsidR="001E6DE8" w:rsidRPr="00122D72">
              <w:rPr>
                <w:rFonts w:ascii="Times New Roman" w:hAnsi="Times New Roman"/>
                <w:sz w:val="24"/>
                <w:szCs w:val="24"/>
                <w:lang w:val="uk-UA"/>
              </w:rPr>
              <w:t>.</w:t>
            </w:r>
          </w:p>
        </w:tc>
      </w:tr>
      <w:tr w:rsidR="001E6DE8" w:rsidRPr="00122D72" w14:paraId="500911B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1E6DE8" w:rsidRPr="00122D72" w:rsidRDefault="001E6DE8" w:rsidP="00622826">
            <w:pPr>
              <w:rPr>
                <w:rFonts w:ascii="Times New Roman" w:hAnsi="Times New Roman"/>
                <w:color w:val="000000"/>
                <w:sz w:val="24"/>
                <w:szCs w:val="24"/>
                <w:lang w:val="uk-UA" w:eastAsia="uk-UA"/>
              </w:rPr>
            </w:pPr>
            <w:r w:rsidRPr="00122D72">
              <w:rPr>
                <w:rFonts w:ascii="Times New Roman" w:hAnsi="Times New Roman"/>
                <w:b/>
                <w:bCs/>
                <w:color w:val="000000"/>
                <w:sz w:val="24"/>
                <w:szCs w:val="24"/>
                <w:lang w:val="uk-UA" w:eastAsia="uk-UA"/>
              </w:rPr>
              <w:t>6. Забезпечення виконання договору про закупівлю</w:t>
            </w:r>
            <w:r w:rsidRPr="00122D72">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2E29CE7" w14:textId="63A3C305" w:rsidR="00BC74CE" w:rsidRPr="00122D72" w:rsidRDefault="0072339A" w:rsidP="00BC74CE">
            <w:pPr>
              <w:shd w:val="clear" w:color="auto" w:fill="FFFFFF"/>
              <w:ind w:firstLine="25"/>
              <w:jc w:val="both"/>
              <w:rPr>
                <w:rFonts w:ascii="Times New Roman" w:eastAsia="Arial" w:hAnsi="Times New Roman"/>
                <w:sz w:val="24"/>
                <w:szCs w:val="24"/>
                <w:lang w:val="uk-UA"/>
              </w:rPr>
            </w:pPr>
            <w:r w:rsidRPr="00122D72">
              <w:rPr>
                <w:rFonts w:ascii="Times New Roman" w:eastAsia="Arial" w:hAnsi="Times New Roman"/>
                <w:sz w:val="24"/>
                <w:szCs w:val="24"/>
                <w:lang w:val="uk-UA"/>
              </w:rPr>
              <w:t>Не вимагається</w:t>
            </w:r>
          </w:p>
          <w:p w14:paraId="306FE74C" w14:textId="218473F4" w:rsidR="001E6DE8" w:rsidRPr="00122D72" w:rsidRDefault="001E6DE8" w:rsidP="00622826">
            <w:pPr>
              <w:rPr>
                <w:rFonts w:ascii="Times New Roman" w:hAnsi="Times New Roman"/>
                <w:b/>
                <w:color w:val="000000"/>
                <w:sz w:val="24"/>
                <w:szCs w:val="24"/>
                <w:lang w:val="uk-UA" w:eastAsia="uk-UA"/>
              </w:rPr>
            </w:pPr>
          </w:p>
        </w:tc>
      </w:tr>
    </w:tbl>
    <w:tbl>
      <w:tblPr>
        <w:tblW w:w="5084" w:type="pct"/>
        <w:tblCellSpacing w:w="15" w:type="dxa"/>
        <w:tblInd w:w="-142"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615"/>
        <w:gridCol w:w="7450"/>
      </w:tblGrid>
      <w:tr w:rsidR="006D2205" w:rsidRPr="00122D72" w14:paraId="00CD55C9" w14:textId="77777777" w:rsidTr="006D2205">
        <w:trPr>
          <w:trHeight w:val="20"/>
          <w:tblCellSpacing w:w="15" w:type="dxa"/>
        </w:trPr>
        <w:tc>
          <w:tcPr>
            <w:tcW w:w="127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532E5A3" w14:textId="1842B610" w:rsidR="006D2205" w:rsidRPr="00122D72" w:rsidRDefault="0072339A" w:rsidP="0086354A">
            <w:pPr>
              <w:rPr>
                <w:rFonts w:ascii="Times New Roman" w:hAnsi="Times New Roman"/>
                <w:b/>
                <w:bCs/>
                <w:sz w:val="24"/>
                <w:szCs w:val="24"/>
                <w:lang w:val="uk-UA" w:eastAsia="uk-UA"/>
              </w:rPr>
            </w:pPr>
            <w:bookmarkStart w:id="31" w:name="_Документи,_що_підтверджують_кваліфі"/>
            <w:bookmarkStart w:id="32" w:name="_Лікарські_засоби._Лот_№1"/>
            <w:bookmarkStart w:id="33" w:name="_Термін_дії_пропозиції"/>
            <w:bookmarkStart w:id="34" w:name="_Зміна_та_анулювання_пропозицій"/>
            <w:bookmarkStart w:id="35" w:name="_Зміна_та_відкликання_пропозицій"/>
            <w:bookmarkStart w:id="36" w:name="_Розкриття_пропозицій_Замовником"/>
            <w:bookmarkStart w:id="37" w:name="_Процедура_оскарження"/>
            <w:bookmarkStart w:id="38" w:name="_Забезпечення_тендерної_пропозиції_1"/>
            <w:bookmarkStart w:id="39" w:name="_Технічні_вимоги_для_машин_обчислюва"/>
            <w:bookmarkEnd w:id="31"/>
            <w:bookmarkEnd w:id="32"/>
            <w:bookmarkEnd w:id="33"/>
            <w:bookmarkEnd w:id="34"/>
            <w:bookmarkEnd w:id="35"/>
            <w:bookmarkEnd w:id="36"/>
            <w:bookmarkEnd w:id="37"/>
            <w:bookmarkEnd w:id="38"/>
            <w:bookmarkEnd w:id="39"/>
            <w:r w:rsidRPr="00122D72">
              <w:rPr>
                <w:rFonts w:ascii="Times New Roman" w:hAnsi="Times New Roman"/>
                <w:b/>
                <w:bCs/>
                <w:sz w:val="24"/>
                <w:szCs w:val="24"/>
                <w:lang w:val="uk-UA" w:eastAsia="uk-UA"/>
              </w:rPr>
              <w:t>7</w:t>
            </w:r>
            <w:r w:rsidR="006D2205" w:rsidRPr="00122D72">
              <w:rPr>
                <w:rFonts w:ascii="Times New Roman" w:hAnsi="Times New Roman"/>
                <w:b/>
                <w:bCs/>
                <w:sz w:val="24"/>
                <w:szCs w:val="24"/>
                <w:lang w:val="uk-UA" w:eastAsia="uk-UA"/>
              </w:rPr>
              <w:t>. Проект договору</w:t>
            </w:r>
            <w:r w:rsidR="008B1C91" w:rsidRPr="00122D72">
              <w:rPr>
                <w:rFonts w:ascii="Times New Roman" w:hAnsi="Times New Roman"/>
                <w:b/>
                <w:bCs/>
                <w:sz w:val="24"/>
                <w:szCs w:val="24"/>
                <w:lang w:val="uk-UA" w:eastAsia="uk-UA"/>
              </w:rPr>
              <w:t>*</w:t>
            </w:r>
          </w:p>
        </w:tc>
        <w:tc>
          <w:tcPr>
            <w:tcW w:w="367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425CB37" w14:textId="77777777" w:rsidR="00596096" w:rsidRPr="00122D72" w:rsidRDefault="00596096" w:rsidP="007B597B">
            <w:pPr>
              <w:suppressAutoHyphens/>
              <w:ind w:firstLine="709"/>
              <w:jc w:val="both"/>
              <w:rPr>
                <w:rFonts w:ascii="Times New Roman" w:hAnsi="Times New Roman"/>
                <w:b/>
                <w:bCs/>
                <w:sz w:val="24"/>
                <w:szCs w:val="24"/>
                <w:lang w:eastAsia="uk-UA"/>
              </w:rPr>
            </w:pPr>
          </w:p>
          <w:p w14:paraId="29097DE9" w14:textId="77777777" w:rsidR="00596096" w:rsidRPr="00122D72" w:rsidRDefault="00596096" w:rsidP="00596096">
            <w:pPr>
              <w:jc w:val="center"/>
              <w:rPr>
                <w:rFonts w:ascii="Times New Roman" w:hAnsi="Times New Roman"/>
                <w:b/>
                <w:sz w:val="28"/>
                <w:szCs w:val="32"/>
                <w:lang w:val="uk-UA" w:eastAsia="uk-UA"/>
              </w:rPr>
            </w:pPr>
            <w:r w:rsidRPr="00122D72">
              <w:rPr>
                <w:rFonts w:ascii="Times New Roman" w:hAnsi="Times New Roman"/>
                <w:b/>
                <w:sz w:val="28"/>
                <w:szCs w:val="32"/>
                <w:lang w:val="uk-UA" w:eastAsia="uk-UA"/>
              </w:rPr>
              <w:t>Проект договору</w:t>
            </w:r>
          </w:p>
          <w:p w14:paraId="6C301F78" w14:textId="77777777" w:rsidR="00596096" w:rsidRPr="00122D72" w:rsidRDefault="00596096" w:rsidP="00596096">
            <w:pPr>
              <w:jc w:val="center"/>
              <w:rPr>
                <w:rFonts w:ascii="Times New Roman" w:hAnsi="Times New Roman"/>
                <w:b/>
                <w:sz w:val="28"/>
                <w:szCs w:val="32"/>
                <w:lang w:val="uk-UA" w:eastAsia="uk-UA"/>
              </w:rPr>
            </w:pPr>
            <w:r w:rsidRPr="00122D72">
              <w:rPr>
                <w:rFonts w:ascii="Times New Roman" w:hAnsi="Times New Roman"/>
                <w:b/>
                <w:sz w:val="28"/>
                <w:szCs w:val="32"/>
                <w:lang w:val="uk-UA" w:eastAsia="uk-UA"/>
              </w:rPr>
              <w:t>про постачання електричної енергії споживачу *</w:t>
            </w:r>
          </w:p>
          <w:p w14:paraId="0D3437E8" w14:textId="77777777" w:rsidR="00596096" w:rsidRPr="00122D72" w:rsidRDefault="00596096" w:rsidP="00596096">
            <w:pPr>
              <w:jc w:val="center"/>
              <w:rPr>
                <w:rFonts w:ascii="Times New Roman" w:hAnsi="Times New Roman"/>
                <w:b/>
                <w:sz w:val="28"/>
                <w:szCs w:val="28"/>
                <w:lang w:val="uk-UA" w:eastAsia="uk-UA"/>
              </w:rPr>
            </w:pPr>
          </w:p>
          <w:p w14:paraId="275175C2" w14:textId="77777777" w:rsidR="00596096" w:rsidRPr="00122D72" w:rsidRDefault="00596096" w:rsidP="00596096">
            <w:pPr>
              <w:jc w:val="both"/>
              <w:rPr>
                <w:rFonts w:ascii="Times New Roman" w:hAnsi="Times New Roman"/>
                <w:sz w:val="24"/>
                <w:szCs w:val="24"/>
                <w:lang w:val="uk-UA"/>
              </w:rPr>
            </w:pPr>
            <w:r w:rsidRPr="00122D72">
              <w:rPr>
                <w:rFonts w:ascii="Times New Roman" w:hAnsi="Times New Roman"/>
                <w:sz w:val="24"/>
                <w:szCs w:val="24"/>
                <w:lang w:val="uk-UA"/>
              </w:rPr>
              <w:t xml:space="preserve">     </w:t>
            </w:r>
            <w:r w:rsidRPr="00122D72">
              <w:rPr>
                <w:rFonts w:ascii="Times New Roman" w:hAnsi="Times New Roman"/>
                <w:b/>
                <w:sz w:val="24"/>
                <w:szCs w:val="24"/>
                <w:lang w:val="uk-UA"/>
              </w:rPr>
              <w:t>_____________________________</w:t>
            </w:r>
            <w:r w:rsidRPr="00122D72">
              <w:rPr>
                <w:rFonts w:ascii="Times New Roman" w:hAnsi="Times New Roman"/>
                <w:sz w:val="24"/>
                <w:szCs w:val="24"/>
                <w:lang w:val="uk-UA"/>
              </w:rPr>
              <w:t xml:space="preserve"> , </w:t>
            </w:r>
            <w:r w:rsidRPr="00122D72">
              <w:rPr>
                <w:rFonts w:ascii="Times New Roman" w:hAnsi="Times New Roman"/>
                <w:b/>
                <w:sz w:val="24"/>
                <w:szCs w:val="24"/>
              </w:rPr>
              <w:t>EIC</w:t>
            </w:r>
            <w:r w:rsidRPr="00122D72">
              <w:rPr>
                <w:rFonts w:ascii="Times New Roman" w:hAnsi="Times New Roman"/>
                <w:b/>
                <w:sz w:val="24"/>
                <w:szCs w:val="24"/>
                <w:lang w:val="uk-UA"/>
              </w:rPr>
              <w:t xml:space="preserve">-код </w:t>
            </w:r>
            <w:r w:rsidRPr="00122D72">
              <w:rPr>
                <w:rFonts w:ascii="Times New Roman" w:hAnsi="Times New Roman"/>
                <w:bCs/>
                <w:sz w:val="24"/>
                <w:szCs w:val="24"/>
                <w:lang w:val="uk-UA"/>
              </w:rPr>
              <w:t>_____________________________,</w:t>
            </w:r>
            <w:r w:rsidRPr="00122D72">
              <w:rPr>
                <w:rFonts w:ascii="Times New Roman" w:hAnsi="Times New Roman"/>
                <w:sz w:val="24"/>
                <w:szCs w:val="24"/>
                <w:lang w:val="uk-UA"/>
              </w:rPr>
              <w:t xml:space="preserve"> в особі _______________________________________________, який(а) діє на підставі __________________________________________________, (далі – Споживач), з однієї сторони, </w:t>
            </w:r>
          </w:p>
          <w:p w14:paraId="7B1F48F9" w14:textId="77777777" w:rsidR="00596096" w:rsidRPr="00122D72" w:rsidRDefault="00596096" w:rsidP="00596096">
            <w:pPr>
              <w:ind w:firstLine="284"/>
              <w:jc w:val="both"/>
              <w:rPr>
                <w:rFonts w:ascii="Times New Roman" w:hAnsi="Times New Roman"/>
                <w:sz w:val="24"/>
                <w:szCs w:val="24"/>
                <w:lang w:val="uk-UA"/>
              </w:rPr>
            </w:pPr>
            <w:r w:rsidRPr="00122D72">
              <w:rPr>
                <w:rFonts w:ascii="Times New Roman" w:hAnsi="Times New Roman"/>
                <w:sz w:val="24"/>
                <w:szCs w:val="24"/>
                <w:lang w:val="uk-UA"/>
              </w:rPr>
              <w:t xml:space="preserve">     </w:t>
            </w:r>
            <w:r w:rsidRPr="00122D72">
              <w:rPr>
                <w:rFonts w:ascii="Times New Roman" w:hAnsi="Times New Roman"/>
                <w:b/>
                <w:sz w:val="24"/>
                <w:szCs w:val="24"/>
                <w:lang w:val="uk-UA"/>
              </w:rPr>
              <w:t>_____________________________</w:t>
            </w:r>
            <w:r w:rsidRPr="00122D72">
              <w:rPr>
                <w:rFonts w:ascii="Times New Roman" w:hAnsi="Times New Roman"/>
                <w:sz w:val="24"/>
                <w:szCs w:val="24"/>
                <w:lang w:val="uk-UA"/>
              </w:rPr>
              <w:t xml:space="preserve"> , </w:t>
            </w:r>
            <w:r w:rsidRPr="00122D72">
              <w:rPr>
                <w:rFonts w:ascii="Times New Roman" w:hAnsi="Times New Roman"/>
                <w:b/>
                <w:sz w:val="24"/>
                <w:szCs w:val="24"/>
              </w:rPr>
              <w:t>EIC</w:t>
            </w:r>
            <w:r w:rsidRPr="00122D72">
              <w:rPr>
                <w:rFonts w:ascii="Times New Roman" w:hAnsi="Times New Roman"/>
                <w:b/>
                <w:sz w:val="24"/>
                <w:szCs w:val="24"/>
                <w:lang w:val="uk-UA"/>
              </w:rPr>
              <w:t xml:space="preserve">-код </w:t>
            </w:r>
            <w:r w:rsidRPr="00122D72">
              <w:rPr>
                <w:rFonts w:ascii="Times New Roman" w:hAnsi="Times New Roman"/>
                <w:bCs/>
                <w:sz w:val="24"/>
                <w:szCs w:val="24"/>
                <w:lang w:val="uk-UA"/>
              </w:rPr>
              <w:t>_____________________________,</w:t>
            </w:r>
            <w:r w:rsidRPr="00122D72">
              <w:rPr>
                <w:rFonts w:ascii="Times New Roman" w:hAnsi="Times New Roman"/>
                <w:sz w:val="24"/>
                <w:szCs w:val="24"/>
                <w:lang w:val="uk-UA"/>
              </w:rPr>
              <w:t xml:space="preserve"> в особі _______________________________________________, який(а) діє на підставі __________________________________________________,  (далі-Постачальник), з другої сторони, надалі разом - Сторони, уклали цей Договір про таке</w:t>
            </w:r>
            <w:r w:rsidRPr="00122D72">
              <w:rPr>
                <w:rFonts w:ascii="Times New Roman" w:hAnsi="Times New Roman"/>
                <w:sz w:val="24"/>
                <w:szCs w:val="24"/>
                <w:lang w:val="uk-UA" w:eastAsia="uk-UA"/>
              </w:rPr>
              <w:t>:</w:t>
            </w:r>
          </w:p>
          <w:p w14:paraId="7A3F6CD1" w14:textId="77777777" w:rsidR="00596096" w:rsidRPr="00122D72" w:rsidRDefault="00596096" w:rsidP="00596096">
            <w:pPr>
              <w:jc w:val="center"/>
              <w:rPr>
                <w:rFonts w:ascii="Times New Roman" w:hAnsi="Times New Roman"/>
                <w:b/>
                <w:sz w:val="24"/>
                <w:szCs w:val="24"/>
                <w:lang w:val="uk-UA" w:eastAsia="uk-UA"/>
              </w:rPr>
            </w:pPr>
            <w:r w:rsidRPr="00122D72">
              <w:rPr>
                <w:rFonts w:ascii="Times New Roman" w:hAnsi="Times New Roman"/>
                <w:b/>
                <w:sz w:val="24"/>
                <w:szCs w:val="24"/>
                <w:lang w:val="uk-UA" w:eastAsia="uk-UA"/>
              </w:rPr>
              <w:t>1. Загальні положення</w:t>
            </w:r>
          </w:p>
          <w:p w14:paraId="6E3E9193"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1.1. Договір встановлює порядок та умови постачання електричної енергії як товарної продукції Споживачу Постачальником електричної енергії.</w:t>
            </w:r>
          </w:p>
          <w:p w14:paraId="716393C9"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1.2. Умови Договору розроблені відповідно до Закону України «Про публічні закупівлі»,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142968B4"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1.3. Терміни, що використовуються в Договорі, використовуються в розумінні Закону України "Про ринок електричної енергії" та ПРРЕЕ.</w:t>
            </w:r>
          </w:p>
          <w:p w14:paraId="13A27D69" w14:textId="77777777" w:rsidR="00596096" w:rsidRPr="00122D72" w:rsidRDefault="00596096" w:rsidP="00596096">
            <w:pPr>
              <w:jc w:val="center"/>
              <w:rPr>
                <w:rFonts w:ascii="Times New Roman" w:hAnsi="Times New Roman"/>
                <w:b/>
                <w:sz w:val="24"/>
                <w:szCs w:val="24"/>
                <w:lang w:val="uk-UA" w:eastAsia="uk-UA"/>
              </w:rPr>
            </w:pPr>
            <w:r w:rsidRPr="00122D72">
              <w:rPr>
                <w:rFonts w:ascii="Times New Roman" w:hAnsi="Times New Roman"/>
                <w:b/>
                <w:sz w:val="24"/>
                <w:szCs w:val="24"/>
                <w:lang w:val="uk-UA" w:eastAsia="uk-UA"/>
              </w:rPr>
              <w:t>2. Предмет Договору</w:t>
            </w:r>
          </w:p>
          <w:p w14:paraId="5BB1EB93"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 xml:space="preserve">2.1. Найменування предмету закупівлі: </w:t>
            </w:r>
            <w:r w:rsidRPr="00122D72">
              <w:rPr>
                <w:rFonts w:ascii="Times New Roman" w:hAnsi="Times New Roman"/>
                <w:b/>
                <w:sz w:val="24"/>
                <w:szCs w:val="24"/>
                <w:lang w:val="uk-UA" w:eastAsia="uk-UA"/>
              </w:rPr>
              <w:t>___________________________________________________________</w:t>
            </w:r>
          </w:p>
          <w:p w14:paraId="53A75CB7"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 xml:space="preserve">2.2. За Договором Постачальник продає Споживачу електричну енергію (ДК 021:2015 09310000-5 Електрична енергія) (далі - Товар) у кількості </w:t>
            </w:r>
            <w:r w:rsidRPr="00122D72">
              <w:rPr>
                <w:rFonts w:ascii="Times New Roman" w:hAnsi="Times New Roman"/>
                <w:b/>
                <w:sz w:val="24"/>
                <w:szCs w:val="24"/>
                <w:lang w:val="uk-UA" w:eastAsia="uk-UA"/>
              </w:rPr>
              <w:t>_________________________</w:t>
            </w:r>
            <w:r w:rsidRPr="00122D72">
              <w:rPr>
                <w:rFonts w:ascii="Times New Roman" w:hAnsi="Times New Roman"/>
                <w:sz w:val="24"/>
                <w:szCs w:val="24"/>
                <w:lang w:val="uk-UA" w:eastAsia="uk-UA"/>
              </w:rPr>
              <w:t xml:space="preserve"> для забезпечення потреб останнього, а </w:t>
            </w:r>
            <w:r w:rsidRPr="00122D72">
              <w:rPr>
                <w:rFonts w:ascii="Times New Roman" w:hAnsi="Times New Roman"/>
                <w:sz w:val="24"/>
                <w:szCs w:val="24"/>
                <w:lang w:val="uk-UA" w:eastAsia="uk-UA"/>
              </w:rPr>
              <w:lastRenderedPageBreak/>
              <w:t xml:space="preserve">Споживач зобов'язується прийняти та оплатити Товар, в порядку та на умовах, передбачених Договором. </w:t>
            </w:r>
          </w:p>
          <w:p w14:paraId="569CAB0D"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 xml:space="preserve">2.3. Підписанням Договору Постачальник підтверджує, що має всі необхідні ліцензії та дозволи на постачання товару за Договором, а також зобов’язується забезпечити дійсність таких ліцензій (дозволів) на весь строк дії Договору. </w:t>
            </w:r>
          </w:p>
          <w:p w14:paraId="535AF201" w14:textId="77777777" w:rsidR="00596096" w:rsidRPr="00122D72" w:rsidRDefault="00596096" w:rsidP="00596096">
            <w:pPr>
              <w:jc w:val="both"/>
              <w:rPr>
                <w:rFonts w:ascii="Times New Roman" w:hAnsi="Times New Roman"/>
                <w:b/>
                <w:sz w:val="24"/>
                <w:szCs w:val="24"/>
                <w:lang w:val="uk-UA" w:eastAsia="uk-UA"/>
              </w:rPr>
            </w:pPr>
            <w:r w:rsidRPr="00122D72">
              <w:rPr>
                <w:rFonts w:ascii="Times New Roman" w:hAnsi="Times New Roman"/>
                <w:sz w:val="24"/>
                <w:szCs w:val="24"/>
                <w:lang w:val="uk-UA" w:eastAsia="uk-UA"/>
              </w:rPr>
              <w:t>2.4. Обсяги закупівлі Товару можуть бути зменшені Споживачем, зокрема з урахуванням фактичного обсягу видатків Споживача та його потреб, про що Споживач, у письмовій формі, повідомляє Постачальника.</w:t>
            </w:r>
            <w:r w:rsidRPr="00122D72">
              <w:rPr>
                <w:rFonts w:ascii="Times New Roman" w:hAnsi="Times New Roman"/>
                <w:b/>
                <w:sz w:val="24"/>
                <w:szCs w:val="24"/>
                <w:lang w:val="uk-UA" w:eastAsia="uk-UA"/>
              </w:rPr>
              <w:t xml:space="preserve"> </w:t>
            </w:r>
          </w:p>
          <w:p w14:paraId="6302F9DC" w14:textId="77777777" w:rsidR="00596096" w:rsidRPr="00122D72" w:rsidRDefault="00596096" w:rsidP="00596096">
            <w:pPr>
              <w:jc w:val="center"/>
              <w:rPr>
                <w:rFonts w:ascii="Times New Roman" w:hAnsi="Times New Roman"/>
                <w:b/>
                <w:sz w:val="24"/>
                <w:szCs w:val="24"/>
                <w:lang w:val="uk-UA" w:eastAsia="uk-UA"/>
              </w:rPr>
            </w:pPr>
            <w:r w:rsidRPr="00122D72">
              <w:rPr>
                <w:rFonts w:ascii="Times New Roman" w:hAnsi="Times New Roman"/>
                <w:b/>
                <w:sz w:val="24"/>
                <w:szCs w:val="24"/>
                <w:lang w:val="uk-UA" w:eastAsia="uk-UA"/>
              </w:rPr>
              <w:t>3. Умови постачання</w:t>
            </w:r>
          </w:p>
          <w:p w14:paraId="0438638A" w14:textId="55048D54"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 xml:space="preserve">3.1. Початком постачання Товару Споживачу є дата, зазначена в заяві-приєднанні, яка є додатком 1 до Договору. Постачання Товару за Договором здійснюється до </w:t>
            </w:r>
            <w:r w:rsidRPr="00122D72">
              <w:rPr>
                <w:rFonts w:ascii="Times New Roman" w:hAnsi="Times New Roman"/>
                <w:b/>
                <w:bCs/>
                <w:sz w:val="24"/>
                <w:szCs w:val="24"/>
                <w:u w:val="single"/>
                <w:lang w:val="uk-UA" w:eastAsia="uk-UA"/>
              </w:rPr>
              <w:t>31.12.202</w:t>
            </w:r>
            <w:r w:rsidR="00FB57B7" w:rsidRPr="00122D72">
              <w:rPr>
                <w:rFonts w:ascii="Times New Roman" w:hAnsi="Times New Roman"/>
                <w:b/>
                <w:bCs/>
                <w:sz w:val="24"/>
                <w:szCs w:val="24"/>
                <w:u w:val="single"/>
                <w:lang w:val="uk-UA" w:eastAsia="uk-UA"/>
              </w:rPr>
              <w:t xml:space="preserve">4 </w:t>
            </w:r>
            <w:r w:rsidRPr="00122D72">
              <w:rPr>
                <w:rFonts w:ascii="Times New Roman" w:hAnsi="Times New Roman"/>
                <w:b/>
                <w:bCs/>
                <w:sz w:val="24"/>
                <w:szCs w:val="24"/>
                <w:u w:val="single"/>
                <w:lang w:val="uk-UA" w:eastAsia="uk-UA"/>
              </w:rPr>
              <w:t>року</w:t>
            </w:r>
            <w:r w:rsidRPr="00122D72">
              <w:rPr>
                <w:rFonts w:ascii="Times New Roman" w:hAnsi="Times New Roman"/>
                <w:sz w:val="24"/>
                <w:szCs w:val="24"/>
                <w:lang w:val="uk-UA" w:eastAsia="uk-UA"/>
              </w:rPr>
              <w:t>.</w:t>
            </w:r>
          </w:p>
          <w:p w14:paraId="024F46DB"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3.2. Споживач має право вільно змінювати Постачальника відповідно до процедури, визначеної ПРРЕЕ, та умов Договору.</w:t>
            </w:r>
          </w:p>
          <w:p w14:paraId="365DE8FF"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3.3. Постачальник за Договором не має права вимагати від Споживача будь-якої іншої плати за Товар, що не визначена у</w:t>
            </w:r>
            <w:r w:rsidRPr="00122D72">
              <w:rPr>
                <w:rFonts w:ascii="Times New Roman" w:hAnsi="Times New Roman" w:cs="Arial"/>
                <w:sz w:val="24"/>
                <w:lang w:val="uk-UA" w:eastAsia="uk-UA"/>
              </w:rPr>
              <w:t xml:space="preserve"> комерційній пропозиції Постачальник</w:t>
            </w:r>
            <w:r w:rsidRPr="00122D72">
              <w:rPr>
                <w:rFonts w:ascii="Times New Roman" w:hAnsi="Times New Roman"/>
                <w:sz w:val="24"/>
                <w:szCs w:val="24"/>
                <w:lang w:val="uk-UA" w:eastAsia="uk-UA"/>
              </w:rPr>
              <w:t>, яка є додатком 2 до Договору.</w:t>
            </w:r>
          </w:p>
          <w:p w14:paraId="4BC04346" w14:textId="77777777" w:rsidR="00596096" w:rsidRPr="00122D72" w:rsidRDefault="00596096" w:rsidP="00596096">
            <w:pPr>
              <w:jc w:val="center"/>
              <w:rPr>
                <w:rFonts w:ascii="Times New Roman" w:hAnsi="Times New Roman"/>
                <w:b/>
                <w:sz w:val="24"/>
                <w:szCs w:val="24"/>
                <w:lang w:val="uk-UA" w:eastAsia="uk-UA"/>
              </w:rPr>
            </w:pPr>
            <w:r w:rsidRPr="00122D72">
              <w:rPr>
                <w:rFonts w:ascii="Times New Roman" w:hAnsi="Times New Roman"/>
                <w:b/>
                <w:sz w:val="24"/>
                <w:szCs w:val="24"/>
                <w:lang w:val="uk-UA" w:eastAsia="uk-UA"/>
              </w:rPr>
              <w:t>4. Якість постачання електричної енергії</w:t>
            </w:r>
          </w:p>
          <w:p w14:paraId="29E1AD99"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1CD7FE7"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 xml:space="preserve">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Товару, ціни на Товар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53B09908"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8EBB920" w14:textId="77777777" w:rsidR="00596096" w:rsidRPr="00122D72" w:rsidRDefault="00596096" w:rsidP="00596096">
            <w:pPr>
              <w:jc w:val="center"/>
              <w:rPr>
                <w:rFonts w:ascii="Times New Roman" w:hAnsi="Times New Roman"/>
                <w:b/>
                <w:sz w:val="24"/>
                <w:szCs w:val="24"/>
                <w:lang w:val="uk-UA" w:eastAsia="uk-UA"/>
              </w:rPr>
            </w:pPr>
            <w:r w:rsidRPr="00122D72">
              <w:rPr>
                <w:rFonts w:ascii="Times New Roman" w:hAnsi="Times New Roman"/>
                <w:b/>
                <w:sz w:val="24"/>
                <w:szCs w:val="24"/>
                <w:lang w:val="uk-UA" w:eastAsia="uk-UA"/>
              </w:rPr>
              <w:t>5. Ціна, порядок обліку та оплати</w:t>
            </w:r>
          </w:p>
          <w:p w14:paraId="4629C5B5" w14:textId="77777777" w:rsidR="00596096" w:rsidRPr="00122D72" w:rsidRDefault="00596096" w:rsidP="00596096">
            <w:pPr>
              <w:spacing w:line="0" w:lineRule="atLeast"/>
              <w:jc w:val="both"/>
              <w:rPr>
                <w:rFonts w:ascii="Times New Roman" w:hAnsi="Times New Roman" w:cs="Arial"/>
                <w:sz w:val="24"/>
                <w:lang w:val="uk-UA" w:eastAsia="uk-UA"/>
              </w:rPr>
            </w:pPr>
            <w:r w:rsidRPr="00122D72">
              <w:rPr>
                <w:rFonts w:ascii="Times New Roman" w:hAnsi="Times New Roman" w:cs="Arial"/>
                <w:sz w:val="24"/>
                <w:lang w:val="uk-UA" w:eastAsia="uk-UA"/>
              </w:rPr>
              <w:t>5.1. Споживач розраховується з Постачальником за Товар за ціною, що на дату укладання Договору становить __________________________________.</w:t>
            </w:r>
          </w:p>
          <w:p w14:paraId="4B929CBA" w14:textId="77777777" w:rsidR="00596096" w:rsidRPr="00122D72" w:rsidRDefault="00596096" w:rsidP="00596096">
            <w:pPr>
              <w:spacing w:line="0" w:lineRule="atLeast"/>
              <w:jc w:val="both"/>
              <w:rPr>
                <w:rFonts w:ascii="Times New Roman" w:hAnsi="Times New Roman" w:cs="Arial"/>
                <w:sz w:val="24"/>
                <w:lang w:val="uk-UA" w:eastAsia="uk-UA"/>
              </w:rPr>
            </w:pPr>
            <w:r w:rsidRPr="00122D72">
              <w:rPr>
                <w:rFonts w:ascii="Times New Roman" w:hAnsi="Times New Roman" w:cs="Arial"/>
                <w:sz w:val="24"/>
                <w:lang w:val="uk-UA" w:eastAsia="uk-UA"/>
              </w:rPr>
              <w:t>5.2. Ціна за одиницю Товару за Договором може змінюватись з дотриманням Сторонами норм, передбачених цим Договором. Механізм такої зміни може бути часткою комерційної (тендерної) пропозиції Постачальника, і відповідні умови оформлюються сторонами двосторонньою угодою. У разі, якщо Споживач не приймає нові умови, він зобов’язаний протягом 20 днів з моменту отримання повідомлення про зміну ціни повідомити про свою незгоду Постачальнику та має право ініціювати дострокове розірвання Договору шляхом підписання та направлення Постачальнику відповідної додаткової угоди.</w:t>
            </w:r>
          </w:p>
          <w:p w14:paraId="52935B98" w14:textId="77777777" w:rsidR="00596096" w:rsidRPr="00122D72" w:rsidRDefault="00596096" w:rsidP="00596096">
            <w:pPr>
              <w:jc w:val="both"/>
              <w:rPr>
                <w:rFonts w:ascii="Times New Roman" w:hAnsi="Times New Roman" w:cs="Arial"/>
                <w:sz w:val="24"/>
                <w:lang w:val="uk-UA" w:eastAsia="uk-UA"/>
              </w:rPr>
            </w:pPr>
            <w:r w:rsidRPr="00122D72">
              <w:rPr>
                <w:rFonts w:ascii="Times New Roman" w:hAnsi="Times New Roman" w:cs="Arial"/>
                <w:sz w:val="24"/>
                <w:lang w:val="uk-UA" w:eastAsia="uk-UA"/>
              </w:rPr>
              <w:lastRenderedPageBreak/>
              <w:t>5.3. Постачальник за Договором не має права вимагати від Споживача будь-якої іншої плати за електричну енергію, що не визначена у комерційній пропозиції, яка є додатком до Договору.</w:t>
            </w:r>
          </w:p>
          <w:p w14:paraId="7A2DAFC1"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cs="Arial"/>
                <w:sz w:val="24"/>
                <w:lang w:val="uk-UA" w:eastAsia="uk-UA"/>
              </w:rPr>
              <w:t>5.4. Ціна Товару має зазначатися Постачальником</w:t>
            </w:r>
            <w:r w:rsidRPr="00122D72">
              <w:rPr>
                <w:rFonts w:ascii="Times New Roman" w:hAnsi="Times New Roman"/>
                <w:sz w:val="24"/>
                <w:szCs w:val="24"/>
                <w:lang w:val="uk-UA" w:eastAsia="uk-UA"/>
              </w:rPr>
              <w:t xml:space="preserve"> у рахунках про оплату електричної енергії за Договором, у тому числі у разі її зміни.</w:t>
            </w:r>
          </w:p>
          <w:p w14:paraId="45BC81A3"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У випадках застосування до Споживача диференційованих цін електричної енергії суми, вказані у рахунках, відображають середню ціну, обчислену на базі різних диференційованих цін.</w:t>
            </w:r>
          </w:p>
          <w:p w14:paraId="6BC6343C" w14:textId="77777777" w:rsidR="00596096" w:rsidRPr="00122D72" w:rsidRDefault="00596096" w:rsidP="00596096">
            <w:pPr>
              <w:spacing w:line="0" w:lineRule="atLeast"/>
              <w:jc w:val="both"/>
              <w:rPr>
                <w:rFonts w:ascii="Times New Roman" w:hAnsi="Times New Roman" w:cs="Arial"/>
                <w:sz w:val="24"/>
                <w:lang w:val="uk-UA" w:eastAsia="uk-UA"/>
              </w:rPr>
            </w:pPr>
            <w:r w:rsidRPr="00122D72">
              <w:rPr>
                <w:rFonts w:ascii="Times New Roman" w:hAnsi="Times New Roman"/>
                <w:sz w:val="24"/>
                <w:szCs w:val="24"/>
                <w:lang w:val="uk-UA" w:eastAsia="uk-UA"/>
              </w:rPr>
              <w:t>5.5. Загальна вартість Договору становить ____________________</w:t>
            </w:r>
            <w:r w:rsidRPr="00122D72">
              <w:rPr>
                <w:rFonts w:ascii="Times New Roman" w:hAnsi="Times New Roman" w:cs="Arial"/>
                <w:sz w:val="24"/>
                <w:lang w:val="uk-UA" w:eastAsia="uk-UA"/>
              </w:rPr>
              <w:t xml:space="preserve">. </w:t>
            </w:r>
          </w:p>
          <w:p w14:paraId="2DCEE2D3"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5.6. Розрахунковим періодом за Договором є календарний місяць.</w:t>
            </w:r>
          </w:p>
          <w:p w14:paraId="74E08A65"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 xml:space="preserve">5.7. Розрахунки Споживача за Договором здійснюються на поточний рахунок зі спеціальним режимом використання (далі – </w:t>
            </w:r>
            <w:proofErr w:type="spellStart"/>
            <w:r w:rsidRPr="00122D72">
              <w:rPr>
                <w:rFonts w:ascii="Times New Roman" w:hAnsi="Times New Roman"/>
                <w:sz w:val="24"/>
                <w:szCs w:val="24"/>
                <w:lang w:val="uk-UA" w:eastAsia="uk-UA"/>
              </w:rPr>
              <w:t>Спецрахунок</w:t>
            </w:r>
            <w:proofErr w:type="spellEnd"/>
            <w:r w:rsidRPr="00122D72">
              <w:rPr>
                <w:rFonts w:ascii="Times New Roman" w:hAnsi="Times New Roman"/>
                <w:sz w:val="24"/>
                <w:szCs w:val="24"/>
                <w:lang w:val="uk-UA" w:eastAsia="uk-UA"/>
              </w:rPr>
              <w:t>).</w:t>
            </w:r>
          </w:p>
          <w:p w14:paraId="652A4B69"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 xml:space="preserve">При цьому, Споживач не обмежується у праві здійснювати оплату за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229BEBC4"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 xml:space="preserve">Оплата вартості Товару за Договором здійснюється Споживачем виключно шляхом перерахування коштів на </w:t>
            </w:r>
            <w:proofErr w:type="spellStart"/>
            <w:r w:rsidRPr="00122D72">
              <w:rPr>
                <w:rFonts w:ascii="Times New Roman" w:hAnsi="Times New Roman"/>
                <w:sz w:val="24"/>
                <w:szCs w:val="24"/>
                <w:lang w:val="uk-UA" w:eastAsia="uk-UA"/>
              </w:rPr>
              <w:t>Спецрахунок</w:t>
            </w:r>
            <w:proofErr w:type="spellEnd"/>
            <w:r w:rsidRPr="00122D72">
              <w:rPr>
                <w:rFonts w:ascii="Times New Roman" w:hAnsi="Times New Roman"/>
                <w:sz w:val="24"/>
                <w:szCs w:val="24"/>
                <w:lang w:val="uk-UA" w:eastAsia="uk-UA"/>
              </w:rPr>
              <w:t xml:space="preserve"> Постачальника.</w:t>
            </w:r>
          </w:p>
          <w:p w14:paraId="52B071E7"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 xml:space="preserve">Оплата вважається здійсненою після того, як на </w:t>
            </w:r>
            <w:proofErr w:type="spellStart"/>
            <w:r w:rsidRPr="00122D72">
              <w:rPr>
                <w:rFonts w:ascii="Times New Roman" w:hAnsi="Times New Roman"/>
                <w:sz w:val="24"/>
                <w:szCs w:val="24"/>
                <w:lang w:val="uk-UA" w:eastAsia="uk-UA"/>
              </w:rPr>
              <w:t>Спецрахунок</w:t>
            </w:r>
            <w:proofErr w:type="spellEnd"/>
            <w:r w:rsidRPr="00122D72">
              <w:rPr>
                <w:rFonts w:ascii="Times New Roman" w:hAnsi="Times New Roman"/>
                <w:sz w:val="24"/>
                <w:szCs w:val="24"/>
                <w:lang w:val="uk-UA" w:eastAsia="uk-UA"/>
              </w:rPr>
              <w:t xml:space="preserve"> Постачальника надійшла вся сума коштів, що підлягає сплаті за Товар відповідно до умов Договору. </w:t>
            </w:r>
            <w:proofErr w:type="spellStart"/>
            <w:r w:rsidRPr="00122D72">
              <w:rPr>
                <w:rFonts w:ascii="Times New Roman" w:hAnsi="Times New Roman"/>
                <w:sz w:val="24"/>
                <w:szCs w:val="24"/>
                <w:lang w:val="uk-UA" w:eastAsia="uk-UA"/>
              </w:rPr>
              <w:t>Спецрахунок</w:t>
            </w:r>
            <w:proofErr w:type="spellEnd"/>
            <w:r w:rsidRPr="00122D72">
              <w:rPr>
                <w:rFonts w:ascii="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14:paraId="4A562691" w14:textId="77777777" w:rsidR="00AD6AFB" w:rsidRPr="00122D72" w:rsidRDefault="00596096" w:rsidP="00AD6AFB">
            <w:pPr>
              <w:shd w:val="clear" w:color="auto" w:fill="FFFFFF" w:themeFill="background1"/>
              <w:jc w:val="both"/>
              <w:rPr>
                <w:rFonts w:ascii="Times New Roman" w:hAnsi="Times New Roman"/>
                <w:sz w:val="24"/>
                <w:szCs w:val="24"/>
                <w:lang w:val="uk-UA" w:eastAsia="uk-UA"/>
              </w:rPr>
            </w:pPr>
            <w:r w:rsidRPr="00122D72">
              <w:rPr>
                <w:rFonts w:ascii="Times New Roman" w:hAnsi="Times New Roman"/>
                <w:sz w:val="24"/>
                <w:szCs w:val="24"/>
                <w:lang w:val="uk-UA" w:eastAsia="uk-UA"/>
              </w:rPr>
              <w:t xml:space="preserve">5.8. </w:t>
            </w:r>
            <w:r w:rsidR="00AD6AFB" w:rsidRPr="00122D72">
              <w:rPr>
                <w:rFonts w:ascii="Times New Roman" w:hAnsi="Times New Roman"/>
                <w:sz w:val="24"/>
                <w:szCs w:val="24"/>
                <w:lang w:val="uk-UA" w:eastAsia="uk-UA"/>
              </w:rPr>
              <w:t>Оплата електричної енергії за розрахунковий період здійснюється Споживачем у строк протягом 20 (двадцяти) банківських днів з моменту підписання Споживачем акту прийому-передачі електричної енергії (платіжного документу) Постачальника електричної енергії, який надається протягом 15 (п’ятнадцяти) календарних днів після закінчення поточного розрахункового періоду.</w:t>
            </w:r>
          </w:p>
          <w:p w14:paraId="6612649C" w14:textId="77777777" w:rsidR="00AD6AFB" w:rsidRPr="00122D72" w:rsidRDefault="00AD6AFB" w:rsidP="00AD6AFB">
            <w:pPr>
              <w:shd w:val="clear" w:color="auto" w:fill="FFFFFF" w:themeFill="background1"/>
              <w:jc w:val="both"/>
              <w:rPr>
                <w:rFonts w:ascii="Times New Roman" w:hAnsi="Times New Roman"/>
                <w:sz w:val="24"/>
                <w:szCs w:val="24"/>
                <w:lang w:val="uk-UA" w:eastAsia="uk-UA"/>
              </w:rPr>
            </w:pPr>
            <w:r w:rsidRPr="00122D72">
              <w:rPr>
                <w:rFonts w:ascii="Times New Roman" w:hAnsi="Times New Roman"/>
                <w:sz w:val="24"/>
                <w:szCs w:val="24"/>
                <w:lang w:val="uk-UA"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а також інформацію щодо адреси, телефонів, офіційних веб-сайтів для отримання інформації про подання звернень, скарг та претензій щодо якості постачання Товару та надання повідомлень про загрозу електробезпеки.</w:t>
            </w:r>
          </w:p>
          <w:p w14:paraId="30BE549C"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5.9. Якщо Споживач не здійснив оплату за Товар у строки, передбачені Договором, Постачальник має право здійснити заходи з припинення постачання Товару у порядку, визначеному ПРРЕЕ.</w:t>
            </w:r>
          </w:p>
          <w:p w14:paraId="10C0A5DD"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У разі порушення Споживачем строків оплати за Договором, Постачальник має право вимагати сплату пені. Пеня нараховується за кожен день прострочення оплати.</w:t>
            </w:r>
          </w:p>
          <w:p w14:paraId="49A7C3CF"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Договору.</w:t>
            </w:r>
          </w:p>
          <w:p w14:paraId="440FC2B4"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5.9. У разі виникнення у Споживача заборгованості за Товар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14:paraId="2BAD3973"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lastRenderedPageBreak/>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Товару у порядку, визначеному Договором.</w:t>
            </w:r>
          </w:p>
          <w:p w14:paraId="2F81C440"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5.10. Споживач здійснює плату за послугу з розподілу (передачі) Товару або через Постачальника, або безпосередньо оператору системи. Спосіб оплати за послугу з розподілу (передачі) Товару зазначається в комерційній пропозиції, яка є додатком до Договору.</w:t>
            </w:r>
          </w:p>
          <w:p w14:paraId="20528C11"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Споживач може змінити спосіб оплати через діючого Постачальника на оплату напряму оператору системи за послугу з розподілу Товару шляхом вибору відповідної комерційної пропозиції Постачальника.</w:t>
            </w:r>
          </w:p>
          <w:p w14:paraId="19D4203A"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При укладенні Договору Постачальник інформує Споживача про можливість оплати послуги з розподілу напряму оператору системи та надає відповідні роз’яснення.</w:t>
            </w:r>
          </w:p>
          <w:p w14:paraId="79E4FF73"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Постачальник зобов’язаний при виставленні Споживачу рахунку за Товар окремо вказувати плату за послугу з розподілу електричної енергії.</w:t>
            </w:r>
          </w:p>
          <w:p w14:paraId="6128C953"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5.11. Споживач має право обрати на розрахунковий період іншого Постачальника в установленому ПРРЕЕ порядку, за умов, що у нього є укладений договір про розподіл (передачу) Товару з оператором системи та відсутнє припинення постачання Товару внаслідок наявної заборгованості за постачання Товару перед діючим Постачальником.</w:t>
            </w:r>
          </w:p>
          <w:p w14:paraId="74C05A61"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1258244A"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5.13. Комерційна пропозиція, яка є додатком до Договору, має містити наступну інформацію:</w:t>
            </w:r>
          </w:p>
          <w:p w14:paraId="5A74F7D5"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1) ціну (тариф) електричної енергії, у тому числі диференційовані ціни (тарифи);</w:t>
            </w:r>
          </w:p>
          <w:p w14:paraId="5454951F"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2) спосіб оплати (необхідно обрати лише один з варіантів: попередня оплата, по факту, плановий платіж);</w:t>
            </w:r>
          </w:p>
          <w:p w14:paraId="4BE9B1EF"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3) термін надання рахунку за спожиту електричну енергію та строк його оплати;</w:t>
            </w:r>
          </w:p>
          <w:p w14:paraId="5F5BF856"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 xml:space="preserve">4) визначення способу </w:t>
            </w:r>
            <w:r w:rsidRPr="00122D72">
              <w:rPr>
                <w:rFonts w:ascii="Times New Roman" w:eastAsia="SimSun" w:hAnsi="Times New Roman"/>
                <w:sz w:val="24"/>
                <w:szCs w:val="24"/>
                <w:lang w:val="uk-UA" w:eastAsia="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122D72">
              <w:rPr>
                <w:rFonts w:ascii="Times New Roman" w:hAnsi="Times New Roman"/>
                <w:sz w:val="24"/>
                <w:szCs w:val="24"/>
                <w:lang w:val="uk-UA" w:eastAsia="uk-UA"/>
              </w:rPr>
              <w:t>необхідно обрати лише один з варіантів);</w:t>
            </w:r>
          </w:p>
          <w:p w14:paraId="6652E544"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5) розмір пені за порушення строку оплати або штраф;</w:t>
            </w:r>
          </w:p>
          <w:p w14:paraId="15323C5F"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6) розмір компенсації Споживачу за недодержання Постачальником якості надання комерційних послуг;</w:t>
            </w:r>
          </w:p>
          <w:p w14:paraId="4342B3BF"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7) розмір штрафу за дострокове розірвання Договору у випадках, не передбачених умовами Договору;</w:t>
            </w:r>
          </w:p>
          <w:p w14:paraId="70F678CE"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8) термін дії Договору та умови пролонгації;</w:t>
            </w:r>
          </w:p>
          <w:p w14:paraId="3A856F8C"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9) дата та підпис споживача;</w:t>
            </w:r>
          </w:p>
          <w:p w14:paraId="2C151950"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10) можливість надання пільг, субсидій.</w:t>
            </w:r>
          </w:p>
          <w:p w14:paraId="4078E888"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Після прийняття Споживачем комерційних пропозицій Постачальника внесення змін до них можливе лише за згодою Сторін або у порядку, встановленому чинним законодавством.</w:t>
            </w:r>
          </w:p>
          <w:p w14:paraId="797D7468" w14:textId="77777777" w:rsidR="00596096" w:rsidRPr="00122D72" w:rsidRDefault="00596096" w:rsidP="00596096">
            <w:pPr>
              <w:jc w:val="center"/>
              <w:rPr>
                <w:rFonts w:ascii="Times New Roman" w:hAnsi="Times New Roman"/>
                <w:b/>
                <w:sz w:val="24"/>
                <w:szCs w:val="24"/>
                <w:lang w:val="uk-UA" w:eastAsia="uk-UA"/>
              </w:rPr>
            </w:pPr>
            <w:r w:rsidRPr="00122D72">
              <w:rPr>
                <w:rFonts w:ascii="Times New Roman" w:hAnsi="Times New Roman"/>
                <w:b/>
                <w:sz w:val="24"/>
                <w:szCs w:val="24"/>
                <w:lang w:val="uk-UA" w:eastAsia="uk-UA"/>
              </w:rPr>
              <w:t>6. Права та обов'язки Споживача</w:t>
            </w:r>
          </w:p>
          <w:p w14:paraId="5CE7B32A" w14:textId="77777777" w:rsidR="00596096" w:rsidRPr="00122D72" w:rsidRDefault="00596096" w:rsidP="00596096">
            <w:pPr>
              <w:jc w:val="both"/>
              <w:rPr>
                <w:rFonts w:ascii="Times New Roman" w:hAnsi="Times New Roman"/>
                <w:b/>
                <w:sz w:val="24"/>
                <w:szCs w:val="24"/>
                <w:lang w:val="uk-UA" w:eastAsia="uk-UA"/>
              </w:rPr>
            </w:pPr>
            <w:r w:rsidRPr="00122D72">
              <w:rPr>
                <w:rFonts w:ascii="Times New Roman" w:hAnsi="Times New Roman"/>
                <w:b/>
                <w:sz w:val="24"/>
                <w:szCs w:val="24"/>
                <w:lang w:val="uk-UA" w:eastAsia="uk-UA"/>
              </w:rPr>
              <w:t>6.1. Споживач має право:</w:t>
            </w:r>
          </w:p>
          <w:p w14:paraId="3FD135FD"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1) отримувати Товар на умовах, зазначених у Договорі;</w:t>
            </w:r>
          </w:p>
          <w:p w14:paraId="5810FBAF"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 xml:space="preserve">2) купувати Товар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w:t>
            </w:r>
            <w:r w:rsidRPr="00122D72">
              <w:rPr>
                <w:rFonts w:ascii="Times New Roman" w:hAnsi="Times New Roman"/>
                <w:sz w:val="24"/>
                <w:szCs w:val="24"/>
                <w:lang w:val="uk-UA" w:eastAsia="uk-UA"/>
              </w:rPr>
              <w:lastRenderedPageBreak/>
              <w:t>порушення таких вимог, розмір якої визначено в комерційній пропозиції;</w:t>
            </w:r>
          </w:p>
          <w:p w14:paraId="1E943B13"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Договору;</w:t>
            </w:r>
          </w:p>
          <w:p w14:paraId="37AAFADB"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4) безоплатно отримувати інформацію про обсяги та інші параметри власного споживання електричної енергії;</w:t>
            </w:r>
          </w:p>
          <w:p w14:paraId="35666AD1"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5) звертатися до Постачальника для вирішення будь-яких питань, пов'язаних з виконанням Договору;</w:t>
            </w:r>
          </w:p>
          <w:p w14:paraId="351CA3CD"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6) вимагати від Постачальника пояснень щодо отриманих рахунків та, у випадку незгоди з порядком розрахунків або розрахованою сумою, вимагати проведення звіряння розрахункових даних та/або оскаржувати їх у встановленому Договором та чинним законодавством порядку;</w:t>
            </w:r>
          </w:p>
          <w:p w14:paraId="26C4BB14"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 xml:space="preserve">7) проводити звіряння фактичних розрахунків у </w:t>
            </w:r>
            <w:proofErr w:type="spellStart"/>
            <w:r w:rsidRPr="00122D72">
              <w:rPr>
                <w:rFonts w:ascii="Times New Roman" w:hAnsi="Times New Roman"/>
                <w:sz w:val="24"/>
                <w:szCs w:val="24"/>
                <w:lang w:val="uk-UA" w:eastAsia="uk-UA"/>
              </w:rPr>
              <w:t>втановленому</w:t>
            </w:r>
            <w:proofErr w:type="spellEnd"/>
            <w:r w:rsidRPr="00122D72">
              <w:rPr>
                <w:rFonts w:ascii="Times New Roman" w:hAnsi="Times New Roman"/>
                <w:sz w:val="24"/>
                <w:szCs w:val="24"/>
                <w:lang w:val="uk-UA" w:eastAsia="uk-UA"/>
              </w:rPr>
              <w:t xml:space="preserve"> ПРРЕЕ порядку з підписанням відповідного </w:t>
            </w:r>
            <w:proofErr w:type="spellStart"/>
            <w:r w:rsidRPr="00122D72">
              <w:rPr>
                <w:rFonts w:ascii="Times New Roman" w:hAnsi="Times New Roman"/>
                <w:sz w:val="24"/>
                <w:szCs w:val="24"/>
                <w:lang w:val="uk-UA" w:eastAsia="uk-UA"/>
              </w:rPr>
              <w:t>акта</w:t>
            </w:r>
            <w:proofErr w:type="spellEnd"/>
            <w:r w:rsidRPr="00122D72">
              <w:rPr>
                <w:rFonts w:ascii="Times New Roman" w:hAnsi="Times New Roman"/>
                <w:sz w:val="24"/>
                <w:szCs w:val="24"/>
                <w:lang w:val="uk-UA" w:eastAsia="uk-UA"/>
              </w:rPr>
              <w:t>;</w:t>
            </w:r>
          </w:p>
          <w:p w14:paraId="6449AC4E"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 xml:space="preserve">8) вільно обирати іншого </w:t>
            </w:r>
            <w:proofErr w:type="spellStart"/>
            <w:r w:rsidRPr="00122D72">
              <w:rPr>
                <w:rFonts w:ascii="Times New Roman" w:hAnsi="Times New Roman"/>
                <w:sz w:val="24"/>
                <w:szCs w:val="24"/>
                <w:lang w:val="uk-UA" w:eastAsia="uk-UA"/>
              </w:rPr>
              <w:t>електропостачальника</w:t>
            </w:r>
            <w:proofErr w:type="spellEnd"/>
            <w:r w:rsidRPr="00122D72">
              <w:rPr>
                <w:rFonts w:ascii="Times New Roman" w:hAnsi="Times New Roman"/>
                <w:sz w:val="24"/>
                <w:szCs w:val="24"/>
                <w:lang w:val="uk-UA" w:eastAsia="uk-UA"/>
              </w:rPr>
              <w:t xml:space="preserve"> та розірвати Договір у встановленому Договором та чинним законодавством порядку;</w:t>
            </w:r>
          </w:p>
          <w:p w14:paraId="79641575"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9) оскаржувати будь-які несанкціоновані, неправомірні чи інші дії Постачальника, що порушують права Споживача та брати участь у розгляді відповідних скарг на умовах, визначених чинним законодавством та Договором;</w:t>
            </w:r>
          </w:p>
          <w:p w14:paraId="0F9823A4"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чинного законодавства;</w:t>
            </w:r>
          </w:p>
          <w:p w14:paraId="5A9C010D"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11) інші права, передбачені чинним законодавством та/або Договором.</w:t>
            </w:r>
          </w:p>
          <w:p w14:paraId="2DE12B96" w14:textId="77777777" w:rsidR="00596096" w:rsidRPr="00122D72" w:rsidRDefault="00596096" w:rsidP="00596096">
            <w:pPr>
              <w:jc w:val="both"/>
              <w:rPr>
                <w:rFonts w:ascii="Times New Roman" w:hAnsi="Times New Roman"/>
                <w:b/>
                <w:sz w:val="24"/>
                <w:szCs w:val="24"/>
                <w:lang w:val="uk-UA" w:eastAsia="uk-UA"/>
              </w:rPr>
            </w:pPr>
            <w:r w:rsidRPr="00122D72">
              <w:rPr>
                <w:rFonts w:ascii="Times New Roman" w:hAnsi="Times New Roman"/>
                <w:b/>
                <w:sz w:val="24"/>
                <w:szCs w:val="24"/>
                <w:lang w:val="uk-UA" w:eastAsia="uk-UA"/>
              </w:rPr>
              <w:t>6.2. Споживач зобов'язується:</w:t>
            </w:r>
          </w:p>
          <w:p w14:paraId="3251E77E"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1) забезпечувати своєчасну та повну оплату спожитої електричної енергії згідно з умовами Договору;</w:t>
            </w:r>
          </w:p>
          <w:p w14:paraId="0B2AA9FD"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Товару та фізичну доставку Товару до межі балансової належності об'єкта Споживача;</w:t>
            </w:r>
          </w:p>
          <w:p w14:paraId="7EC800E2"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3) раціонально використовувати Товар, обережно поводитися з електричними пристроями та використовувати отриманий Товар виключно для власного споживання та не допускати несанкціонованого споживання Товару;</w:t>
            </w:r>
          </w:p>
          <w:p w14:paraId="59D6E439"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 xml:space="preserve">4) протягом 5 робочих днів до початку постачання Товару новим </w:t>
            </w:r>
            <w:proofErr w:type="spellStart"/>
            <w:r w:rsidRPr="00122D72">
              <w:rPr>
                <w:rFonts w:ascii="Times New Roman" w:hAnsi="Times New Roman"/>
                <w:sz w:val="24"/>
                <w:szCs w:val="24"/>
                <w:lang w:val="uk-UA" w:eastAsia="uk-UA"/>
              </w:rPr>
              <w:t>електропостачальником</w:t>
            </w:r>
            <w:proofErr w:type="spellEnd"/>
            <w:r w:rsidRPr="00122D72">
              <w:rPr>
                <w:rFonts w:ascii="Times New Roman" w:hAnsi="Times New Roman"/>
                <w:sz w:val="24"/>
                <w:szCs w:val="24"/>
                <w:lang w:val="uk-UA" w:eastAsia="uk-UA"/>
              </w:rPr>
              <w:t>, але не пізніше дати, визначеної Договором, розрахуватися з Постачальником за спожитий Товар;</w:t>
            </w:r>
          </w:p>
          <w:p w14:paraId="23FE3DF1"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5) надавати забезпечення виконання зобов’язань з оплати за постачання Товару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B9B1B38"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Товару,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спожитого Товару;</w:t>
            </w:r>
          </w:p>
          <w:p w14:paraId="387016ED"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Договором;</w:t>
            </w:r>
          </w:p>
          <w:p w14:paraId="3F2C4502"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lastRenderedPageBreak/>
              <w:t>8) виконувати інші обов'язки, покладені на Споживача чинним законодавством та/або Договором.</w:t>
            </w:r>
          </w:p>
          <w:p w14:paraId="20603F6F" w14:textId="77777777" w:rsidR="00596096" w:rsidRPr="00122D72" w:rsidRDefault="00596096" w:rsidP="00596096">
            <w:pPr>
              <w:jc w:val="center"/>
              <w:rPr>
                <w:rFonts w:ascii="Times New Roman" w:hAnsi="Times New Roman"/>
                <w:b/>
                <w:sz w:val="24"/>
                <w:szCs w:val="24"/>
                <w:lang w:val="uk-UA" w:eastAsia="uk-UA"/>
              </w:rPr>
            </w:pPr>
            <w:r w:rsidRPr="00122D72">
              <w:rPr>
                <w:rFonts w:ascii="Times New Roman" w:hAnsi="Times New Roman"/>
                <w:b/>
                <w:sz w:val="24"/>
                <w:szCs w:val="24"/>
                <w:lang w:val="uk-UA" w:eastAsia="uk-UA"/>
              </w:rPr>
              <w:t>7. Права і обов'язки Постачальника</w:t>
            </w:r>
          </w:p>
          <w:p w14:paraId="276E59C5" w14:textId="77777777" w:rsidR="00596096" w:rsidRPr="00122D72" w:rsidRDefault="00596096" w:rsidP="00596096">
            <w:pPr>
              <w:jc w:val="both"/>
              <w:rPr>
                <w:rFonts w:ascii="Times New Roman" w:hAnsi="Times New Roman"/>
                <w:b/>
                <w:sz w:val="24"/>
                <w:szCs w:val="24"/>
                <w:lang w:val="uk-UA" w:eastAsia="uk-UA"/>
              </w:rPr>
            </w:pPr>
            <w:r w:rsidRPr="00122D72">
              <w:rPr>
                <w:rFonts w:ascii="Times New Roman" w:hAnsi="Times New Roman"/>
                <w:b/>
                <w:sz w:val="24"/>
                <w:szCs w:val="24"/>
                <w:lang w:val="uk-UA" w:eastAsia="uk-UA"/>
              </w:rPr>
              <w:t>7.1. Постачальник має право:</w:t>
            </w:r>
          </w:p>
          <w:p w14:paraId="4F76A93E"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1) отримувати від Споживача плату за поставлений Товар;</w:t>
            </w:r>
          </w:p>
          <w:p w14:paraId="16477EBA"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2) контролювати правильність оформлення Споживачем платіжних документів;</w:t>
            </w:r>
          </w:p>
          <w:p w14:paraId="4FD558D2"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3) ініціювати припинення постачання Товару Споживачу у порядку та на умовах, визначених Договором та чинним законодавством;</w:t>
            </w:r>
          </w:p>
          <w:p w14:paraId="46BD536B"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Товару;</w:t>
            </w:r>
          </w:p>
          <w:p w14:paraId="6836159F"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5) проводити разом зі Споживачем звіряння фактично використаних обсягів Товару з підписанням відповідного акту;</w:t>
            </w:r>
          </w:p>
          <w:p w14:paraId="7DE86839"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57F34F63"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7) інші права, передбачені чинним законодавством та Договором.</w:t>
            </w:r>
          </w:p>
          <w:p w14:paraId="2C396C65" w14:textId="77777777" w:rsidR="00596096" w:rsidRPr="00122D72" w:rsidRDefault="00596096" w:rsidP="00596096">
            <w:pPr>
              <w:jc w:val="both"/>
              <w:rPr>
                <w:rFonts w:ascii="Times New Roman" w:hAnsi="Times New Roman"/>
                <w:b/>
                <w:sz w:val="24"/>
                <w:szCs w:val="24"/>
                <w:lang w:val="uk-UA" w:eastAsia="uk-UA"/>
              </w:rPr>
            </w:pPr>
            <w:r w:rsidRPr="00122D72">
              <w:rPr>
                <w:rFonts w:ascii="Times New Roman" w:hAnsi="Times New Roman"/>
                <w:b/>
                <w:sz w:val="24"/>
                <w:szCs w:val="24"/>
                <w:lang w:val="uk-UA" w:eastAsia="uk-UA"/>
              </w:rPr>
              <w:t>7.2. Постачальник зобов'язується:</w:t>
            </w:r>
          </w:p>
          <w:p w14:paraId="320039F5"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1) забезпечувати належну якість надання послуг з постачання Товару відповідно до вимог чинного законодавства та Договору;</w:t>
            </w:r>
          </w:p>
          <w:p w14:paraId="4DBC289F"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2) нараховувати і виставляти рахунки Споживачу за поставлений Товар відповідно до вимог та у порядку, передбачених ПРРЕЕ та Договором;</w:t>
            </w:r>
          </w:p>
          <w:p w14:paraId="466F3394"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3) надавати Споживачу інформацію про його права та обов’язки, ціни на Товар, порядок оплати за спожитий Товар, порядок зміни діючого Постачальника та іншу інформацію, що вимагається Договором та чинним законодавством, а також інформацію про ефективне споживання Товару. Така інформація оприлюднюється на офіційному веб-сайті Постачальника і безкоштовно надається Споживачу на його запит;</w:t>
            </w:r>
          </w:p>
          <w:p w14:paraId="331A8A1C"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4) видавати Споживачеві безоплатно платіжні документи та форми звернень;</w:t>
            </w:r>
          </w:p>
          <w:p w14:paraId="1C3129BE"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5) приймати оплату наданих за Договором послуг будь-яким способом, що передбачений Договором;</w:t>
            </w:r>
          </w:p>
          <w:p w14:paraId="251B2223"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6)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1CF95077"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7) розглядати в установленому законодавством порядку звернення Споживача, зокрема з питань нарахувань за Товар, і за наявності відповідних підстав задовольняти його вимоги;</w:t>
            </w:r>
          </w:p>
          <w:p w14:paraId="23909E1A"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8)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14:paraId="7E0E201C"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9) відшкодовувати збитки, понесені Споживачем у випадку невиконання або неналежного виконання Постачальником своїх зобов'язань за Договором;</w:t>
            </w:r>
          </w:p>
          <w:p w14:paraId="7EF2DC1D"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10) забезпечувати конфіденційність даних, отриманих від Споживача;</w:t>
            </w:r>
          </w:p>
          <w:p w14:paraId="45F32DCF"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11)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1D313FFC"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 xml:space="preserve">12) протягом 3 (трьох) днів від дати, коли Постачальнику стало відомо про нездатність продовжувати постачання електричної енергії </w:t>
            </w:r>
            <w:r w:rsidRPr="00122D72">
              <w:rPr>
                <w:rFonts w:ascii="Times New Roman" w:hAnsi="Times New Roman"/>
                <w:sz w:val="24"/>
                <w:szCs w:val="24"/>
                <w:lang w:val="uk-UA" w:eastAsia="uk-UA"/>
              </w:rPr>
              <w:lastRenderedPageBreak/>
              <w:t>Споживачу, він зобов’язується проінформувати Споживача про його право:</w:t>
            </w:r>
          </w:p>
          <w:p w14:paraId="05705B9A"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 xml:space="preserve">вибрати іншого </w:t>
            </w:r>
            <w:proofErr w:type="spellStart"/>
            <w:r w:rsidRPr="00122D72">
              <w:rPr>
                <w:rFonts w:ascii="Times New Roman" w:hAnsi="Times New Roman"/>
                <w:sz w:val="24"/>
                <w:szCs w:val="24"/>
                <w:lang w:val="uk-UA" w:eastAsia="uk-UA"/>
              </w:rPr>
              <w:t>електропостачальника</w:t>
            </w:r>
            <w:proofErr w:type="spellEnd"/>
            <w:r w:rsidRPr="00122D72">
              <w:rPr>
                <w:rFonts w:ascii="Times New Roman" w:hAnsi="Times New Roman"/>
                <w:sz w:val="24"/>
                <w:szCs w:val="24"/>
                <w:lang w:val="uk-UA" w:eastAsia="uk-UA"/>
              </w:rPr>
              <w:t xml:space="preserve"> та про наслідки невиконання цього;</w:t>
            </w:r>
          </w:p>
          <w:p w14:paraId="4276C723"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 xml:space="preserve">перейти до </w:t>
            </w:r>
            <w:proofErr w:type="spellStart"/>
            <w:r w:rsidRPr="00122D72">
              <w:rPr>
                <w:rFonts w:ascii="Times New Roman" w:hAnsi="Times New Roman"/>
                <w:sz w:val="24"/>
                <w:szCs w:val="24"/>
                <w:lang w:val="uk-UA" w:eastAsia="uk-UA"/>
              </w:rPr>
              <w:t>електропостачальника</w:t>
            </w:r>
            <w:proofErr w:type="spellEnd"/>
            <w:r w:rsidRPr="00122D72">
              <w:rPr>
                <w:rFonts w:ascii="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14:paraId="61C25949"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Договором;</w:t>
            </w:r>
          </w:p>
          <w:p w14:paraId="77E841F9"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13) виконувати інші обов'язки, покладені на Постачальника чинним законодавством та/або Договором.</w:t>
            </w:r>
          </w:p>
          <w:p w14:paraId="2437E259" w14:textId="77777777" w:rsidR="00596096" w:rsidRPr="00122D72" w:rsidRDefault="00596096" w:rsidP="00596096">
            <w:pPr>
              <w:jc w:val="center"/>
              <w:rPr>
                <w:rFonts w:ascii="Times New Roman" w:hAnsi="Times New Roman"/>
                <w:b/>
                <w:sz w:val="24"/>
                <w:szCs w:val="24"/>
                <w:lang w:val="uk-UA" w:eastAsia="uk-UA"/>
              </w:rPr>
            </w:pPr>
            <w:r w:rsidRPr="00122D72">
              <w:rPr>
                <w:rFonts w:ascii="Times New Roman" w:hAnsi="Times New Roman"/>
                <w:b/>
                <w:sz w:val="24"/>
                <w:szCs w:val="24"/>
                <w:lang w:val="uk-UA" w:eastAsia="uk-UA"/>
              </w:rPr>
              <w:t>8. Порядок припинення та відновлення постачання електричної енергії</w:t>
            </w:r>
          </w:p>
          <w:p w14:paraId="0EF33199"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Договором, у тому числі за графіком погашення заборгованості.</w:t>
            </w:r>
          </w:p>
          <w:p w14:paraId="22C27614"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8.2. Припинення електропостачання не звільняє Споживача від обов'язку сплатити заборгованість Постачальнику за Договором.</w:t>
            </w:r>
          </w:p>
          <w:p w14:paraId="19389949"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8.3. Відновлення постачання Товару Споживачу може бути здійснено за умови повного розрахунку Споживача за спожитий за Договором Товар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Товару.</w:t>
            </w:r>
          </w:p>
          <w:p w14:paraId="2B5D4BF4"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8.4. Якщо за ініціативою Споживача необхідно припинити постачання Товару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35379F97" w14:textId="77777777" w:rsidR="00596096" w:rsidRPr="00122D72" w:rsidRDefault="00596096" w:rsidP="00596096">
            <w:pPr>
              <w:jc w:val="center"/>
              <w:rPr>
                <w:rFonts w:ascii="Times New Roman" w:hAnsi="Times New Roman"/>
                <w:b/>
                <w:sz w:val="24"/>
                <w:szCs w:val="24"/>
                <w:lang w:val="uk-UA" w:eastAsia="uk-UA"/>
              </w:rPr>
            </w:pPr>
            <w:r w:rsidRPr="00122D72">
              <w:rPr>
                <w:rFonts w:ascii="Times New Roman" w:hAnsi="Times New Roman"/>
                <w:b/>
                <w:sz w:val="24"/>
                <w:szCs w:val="24"/>
                <w:lang w:val="uk-UA" w:eastAsia="uk-UA"/>
              </w:rPr>
              <w:t>9. Відповідальність Сторін</w:t>
            </w:r>
          </w:p>
          <w:p w14:paraId="31F2366D"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9.1. За невиконання або неналежне виконання своїх зобов'язань за Договором Сторони несуть відповідальність, передбачену Договором та чинним законодавством.</w:t>
            </w:r>
          </w:p>
          <w:p w14:paraId="341ED3E2"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1DB3483D" w14:textId="77777777" w:rsidR="00596096" w:rsidRPr="00122D72" w:rsidRDefault="00596096" w:rsidP="00596096">
            <w:pPr>
              <w:numPr>
                <w:ilvl w:val="0"/>
                <w:numId w:val="3"/>
              </w:numPr>
              <w:ind w:left="1134"/>
              <w:jc w:val="both"/>
              <w:rPr>
                <w:rFonts w:ascii="Times New Roman" w:hAnsi="Times New Roman"/>
                <w:sz w:val="24"/>
                <w:szCs w:val="24"/>
                <w:lang w:val="uk-UA" w:eastAsia="uk-UA"/>
              </w:rPr>
            </w:pPr>
            <w:r w:rsidRPr="00122D72">
              <w:rPr>
                <w:rFonts w:ascii="Times New Roman" w:hAnsi="Times New Roman"/>
                <w:sz w:val="24"/>
                <w:szCs w:val="24"/>
                <w:lang w:val="uk-UA" w:eastAsia="uk-UA"/>
              </w:rPr>
              <w:t>порушення Споживачем строків розрахунків з Постачальником - у розмірі, погодженому Сторонами в Договорі;</w:t>
            </w:r>
          </w:p>
          <w:p w14:paraId="01E71C6A" w14:textId="77777777" w:rsidR="00596096" w:rsidRPr="00122D72" w:rsidRDefault="00596096" w:rsidP="00596096">
            <w:pPr>
              <w:numPr>
                <w:ilvl w:val="0"/>
                <w:numId w:val="3"/>
              </w:numPr>
              <w:ind w:left="1134"/>
              <w:jc w:val="both"/>
              <w:rPr>
                <w:rFonts w:ascii="Times New Roman" w:hAnsi="Times New Roman"/>
                <w:sz w:val="24"/>
                <w:szCs w:val="24"/>
                <w:lang w:val="uk-UA" w:eastAsia="uk-UA"/>
              </w:rPr>
            </w:pPr>
            <w:r w:rsidRPr="00122D72">
              <w:rPr>
                <w:rFonts w:ascii="Times New Roman" w:hAnsi="Times New Roman"/>
                <w:sz w:val="24"/>
                <w:szCs w:val="24"/>
                <w:lang w:val="uk-UA" w:eastAsia="uk-UA"/>
              </w:rPr>
              <w:t>відмови Споживача надати представнику Постачальника доступ до свого об'єкта, що завдало Постачальнику збитків - у розмірі фактичних збитків Постачальника.</w:t>
            </w:r>
          </w:p>
          <w:p w14:paraId="1A39B03A"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9.3. Постачальник відшкодовує Споживачу збитки, понесені Споживачем у зв'язку з припиненням постачання Товару Споживачу оператором системи на виконання неправомірного доручення Постачальника, в обсягах, передбачених ПРРЕЕ.</w:t>
            </w:r>
          </w:p>
          <w:p w14:paraId="322A70DF"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2138F6A7"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9.5. Порядок документального підтвердження порушень умов Договору, а також відшкодування збитків, встановлюється ПРРЕЕ.</w:t>
            </w:r>
          </w:p>
          <w:p w14:paraId="215B1DC4" w14:textId="77777777" w:rsidR="00596096" w:rsidRPr="00122D72" w:rsidRDefault="00596096" w:rsidP="00596096">
            <w:pPr>
              <w:jc w:val="center"/>
              <w:rPr>
                <w:rFonts w:ascii="Times New Roman" w:hAnsi="Times New Roman"/>
                <w:b/>
                <w:sz w:val="24"/>
                <w:szCs w:val="24"/>
                <w:lang w:val="uk-UA" w:eastAsia="uk-UA"/>
              </w:rPr>
            </w:pPr>
            <w:r w:rsidRPr="00122D72">
              <w:rPr>
                <w:rFonts w:ascii="Times New Roman" w:hAnsi="Times New Roman"/>
                <w:b/>
                <w:sz w:val="24"/>
                <w:szCs w:val="24"/>
                <w:lang w:val="uk-UA" w:eastAsia="uk-UA"/>
              </w:rPr>
              <w:t xml:space="preserve">10. Порядок зміни </w:t>
            </w:r>
            <w:proofErr w:type="spellStart"/>
            <w:r w:rsidRPr="00122D72">
              <w:rPr>
                <w:rFonts w:ascii="Times New Roman" w:hAnsi="Times New Roman"/>
                <w:b/>
                <w:sz w:val="24"/>
                <w:szCs w:val="24"/>
                <w:lang w:val="uk-UA" w:eastAsia="uk-UA"/>
              </w:rPr>
              <w:t>електропостачальника</w:t>
            </w:r>
            <w:proofErr w:type="spellEnd"/>
          </w:p>
          <w:p w14:paraId="3F91AB6A"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 xml:space="preserve">10.1. Споживач має право у будь-який момент часу змінити постачальника шляхом укладення нового договору про постачання </w:t>
            </w:r>
            <w:r w:rsidRPr="00122D72">
              <w:rPr>
                <w:rFonts w:ascii="Times New Roman" w:hAnsi="Times New Roman"/>
                <w:sz w:val="24"/>
                <w:szCs w:val="24"/>
                <w:lang w:val="uk-UA" w:eastAsia="uk-UA"/>
              </w:rPr>
              <w:lastRenderedPageBreak/>
              <w:t xml:space="preserve">Товару з новим </w:t>
            </w:r>
            <w:proofErr w:type="spellStart"/>
            <w:r w:rsidRPr="00122D72">
              <w:rPr>
                <w:rFonts w:ascii="Times New Roman" w:hAnsi="Times New Roman"/>
                <w:sz w:val="24"/>
                <w:szCs w:val="24"/>
                <w:lang w:val="uk-UA" w:eastAsia="uk-UA"/>
              </w:rPr>
              <w:t>електропостачальником</w:t>
            </w:r>
            <w:proofErr w:type="spellEnd"/>
            <w:r w:rsidRPr="00122D72">
              <w:rPr>
                <w:rFonts w:ascii="Times New Roman" w:hAnsi="Times New Roman"/>
                <w:sz w:val="24"/>
                <w:szCs w:val="24"/>
                <w:lang w:val="uk-UA" w:eastAsia="uk-UA"/>
              </w:rPr>
              <w:t>, принаймні за 21 день до такої зміни вказавши дату або строки, в які буде відбуватись така зміна (початок дії нового договору про постачання Товару).</w:t>
            </w:r>
          </w:p>
          <w:p w14:paraId="5269D8B9"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10.2. Зміна постачальника Товару здійснюється згідно з порядком, встановленим ПРРЕЕ.</w:t>
            </w:r>
          </w:p>
          <w:p w14:paraId="41AC1B88" w14:textId="77777777" w:rsidR="00596096" w:rsidRPr="00122D72" w:rsidRDefault="00596096" w:rsidP="00596096">
            <w:pPr>
              <w:jc w:val="center"/>
              <w:rPr>
                <w:rFonts w:ascii="Times New Roman" w:hAnsi="Times New Roman"/>
                <w:b/>
                <w:sz w:val="24"/>
                <w:szCs w:val="24"/>
                <w:lang w:val="uk-UA" w:eastAsia="uk-UA"/>
              </w:rPr>
            </w:pPr>
            <w:r w:rsidRPr="00122D72">
              <w:rPr>
                <w:rFonts w:ascii="Times New Roman" w:hAnsi="Times New Roman"/>
                <w:b/>
                <w:sz w:val="24"/>
                <w:szCs w:val="24"/>
                <w:lang w:val="uk-UA" w:eastAsia="uk-UA"/>
              </w:rPr>
              <w:t>11. Порядок розв'язання спорів</w:t>
            </w:r>
          </w:p>
          <w:p w14:paraId="02A90095" w14:textId="0D724DE4"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11.1. Спори та розбіжності, що можуть виникнути із виконанні умов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зі споживачами електричної енергії, що створюється Постачальником згідно з Положенням про Інформаційно-консультаційний центр по роботі зі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2888153E"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 xml:space="preserve">Під час вирішення спорів Сторони мають керуватися порядком врегулювання спорів, встановленим ПРРЕЕ та Положенням про ІКЦ. </w:t>
            </w:r>
          </w:p>
          <w:p w14:paraId="07A3BF73"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FF453AE"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B3AF6D4" w14:textId="77777777" w:rsidR="00596096" w:rsidRPr="00122D72" w:rsidRDefault="00596096" w:rsidP="00596096">
            <w:pPr>
              <w:jc w:val="center"/>
              <w:rPr>
                <w:rFonts w:ascii="Times New Roman" w:hAnsi="Times New Roman"/>
                <w:b/>
                <w:sz w:val="24"/>
                <w:szCs w:val="24"/>
                <w:lang w:val="uk-UA" w:eastAsia="uk-UA"/>
              </w:rPr>
            </w:pPr>
            <w:r w:rsidRPr="00122D72">
              <w:rPr>
                <w:rFonts w:ascii="Times New Roman" w:hAnsi="Times New Roman"/>
                <w:b/>
                <w:sz w:val="24"/>
                <w:szCs w:val="24"/>
                <w:lang w:val="uk-UA" w:eastAsia="uk-UA"/>
              </w:rPr>
              <w:t>12. Форс-мажорні обставини</w:t>
            </w:r>
          </w:p>
          <w:p w14:paraId="301BFAD5"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12.1.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3C7292B9" w14:textId="77777777" w:rsidR="00596096" w:rsidRPr="00122D72" w:rsidRDefault="00596096" w:rsidP="00596096">
            <w:pPr>
              <w:jc w:val="both"/>
              <w:rPr>
                <w:rFonts w:asciiTheme="minorHAnsi" w:hAnsiTheme="minorHAnsi"/>
                <w:lang w:val="uk-UA"/>
              </w:rPr>
            </w:pPr>
            <w:r w:rsidRPr="00122D72">
              <w:rPr>
                <w:rFonts w:ascii="Times New Roman" w:hAnsi="Times New Roman"/>
                <w:sz w:val="24"/>
                <w:szCs w:val="24"/>
                <w:lang w:val="uk-UA" w:eastAsia="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r w:rsidRPr="00122D72">
              <w:rPr>
                <w:rFonts w:hint="eastAsia"/>
                <w:lang w:val="uk-UA"/>
              </w:rPr>
              <w:t xml:space="preserve"> </w:t>
            </w:r>
          </w:p>
          <w:p w14:paraId="127398C7" w14:textId="7522ED41"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 xml:space="preserve">12.3. </w:t>
            </w:r>
            <w:r w:rsidRPr="00122D72">
              <w:rPr>
                <w:rFonts w:ascii="Times New Roman" w:hAnsi="Times New Roman" w:hint="eastAsia"/>
                <w:sz w:val="24"/>
                <w:szCs w:val="24"/>
                <w:lang w:val="uk-UA" w:eastAsia="uk-UA"/>
              </w:rPr>
              <w:t>При</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настанні</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обставин</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непереборної</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сили</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тобто</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неможливості</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повного</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або</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часткового</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виконання</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кожною</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із</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Сторін</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зобов’язань</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за</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Договором</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у</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тому</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числі</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пожеж</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стихійних</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лих</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воєнних</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дій</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будь</w:t>
            </w:r>
            <w:r w:rsidRPr="00122D72">
              <w:rPr>
                <w:rFonts w:ascii="Times New Roman" w:hAnsi="Times New Roman"/>
                <w:sz w:val="24"/>
                <w:szCs w:val="24"/>
                <w:lang w:val="uk-UA" w:eastAsia="uk-UA"/>
              </w:rPr>
              <w:t>-</w:t>
            </w:r>
            <w:r w:rsidRPr="00122D72">
              <w:rPr>
                <w:rFonts w:ascii="Times New Roman" w:hAnsi="Times New Roman" w:hint="eastAsia"/>
                <w:sz w:val="24"/>
                <w:szCs w:val="24"/>
                <w:lang w:val="uk-UA" w:eastAsia="uk-UA"/>
              </w:rPr>
              <w:t>якого</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характеру</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блокади</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актів</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органів</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влади</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й</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інших</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органів</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введення</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мораторію</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рішень</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розпоряджень</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постанов</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та</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ін</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що</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робить</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неможливим</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виконання</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зобов’язань</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за</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Договором</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та</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не</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залежить</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від</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волі</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Сторін</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термін</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виконання</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зобов’язань</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відкладається</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на</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час</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протягом</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якого</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будуть</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діяти</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дані</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обставини</w:t>
            </w:r>
            <w:r w:rsidRPr="00122D72">
              <w:rPr>
                <w:rFonts w:ascii="Times New Roman" w:hAnsi="Times New Roman"/>
                <w:sz w:val="24"/>
                <w:szCs w:val="24"/>
                <w:lang w:val="uk-UA" w:eastAsia="uk-UA"/>
              </w:rPr>
              <w:t>.</w:t>
            </w:r>
          </w:p>
          <w:p w14:paraId="77B8CE66"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12.4. Строк виконання зобов'язань за Договором відкладається на строк дії форс-мажорних обставин.</w:t>
            </w:r>
          </w:p>
          <w:p w14:paraId="07D32388"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12.5. Сторони зобов'язані негайно повідомити про форс-мажорні обставини та протягом 14 (чотирнадцяти днів) з дня їх виникнення надати підтверджуючі документи щодо їх настання відповідно до законодавства.</w:t>
            </w:r>
          </w:p>
          <w:p w14:paraId="4A06D147"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lastRenderedPageBreak/>
              <w:t>12.6. Виникнення форс-мажорних обставин не є підставою для відмови Споживача від сплати Постачальнику за Товар, який був поставлений до їх виникнення.</w:t>
            </w:r>
          </w:p>
          <w:p w14:paraId="02976577" w14:textId="77777777" w:rsidR="00596096" w:rsidRPr="00122D72" w:rsidRDefault="00596096" w:rsidP="00596096">
            <w:pPr>
              <w:jc w:val="center"/>
              <w:rPr>
                <w:rFonts w:ascii="Times New Roman" w:hAnsi="Times New Roman"/>
                <w:b/>
                <w:sz w:val="24"/>
                <w:szCs w:val="24"/>
                <w:lang w:val="uk-UA" w:eastAsia="uk-UA"/>
              </w:rPr>
            </w:pPr>
            <w:r w:rsidRPr="00122D72">
              <w:rPr>
                <w:rFonts w:ascii="Times New Roman" w:hAnsi="Times New Roman"/>
                <w:b/>
                <w:sz w:val="24"/>
                <w:szCs w:val="24"/>
                <w:lang w:val="uk-UA" w:eastAsia="uk-UA"/>
              </w:rPr>
              <w:t>13. Строк дії Договору та інші умови</w:t>
            </w:r>
          </w:p>
          <w:p w14:paraId="051C4373" w14:textId="66ED612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 xml:space="preserve">13.1. Договір укладається на строк, зазначений в комерційній пропозиції та набирає чинності з моменту погодження (акцептування) Споживачем заяви-приєднання, яка є додатком 1 до Договору, та діє до </w:t>
            </w:r>
            <w:r w:rsidRPr="00122D72">
              <w:rPr>
                <w:rFonts w:ascii="Times New Roman" w:hAnsi="Times New Roman"/>
                <w:b/>
                <w:bCs/>
                <w:sz w:val="24"/>
                <w:szCs w:val="24"/>
                <w:lang w:val="uk-UA" w:eastAsia="uk-UA"/>
              </w:rPr>
              <w:t>31 грудня 202</w:t>
            </w:r>
            <w:r w:rsidR="00FB57B7" w:rsidRPr="00122D72">
              <w:rPr>
                <w:rFonts w:ascii="Times New Roman" w:hAnsi="Times New Roman"/>
                <w:b/>
                <w:bCs/>
                <w:sz w:val="24"/>
                <w:szCs w:val="24"/>
                <w:lang w:val="uk-UA" w:eastAsia="uk-UA"/>
              </w:rPr>
              <w:t>4</w:t>
            </w:r>
            <w:r w:rsidRPr="00122D72">
              <w:rPr>
                <w:rFonts w:ascii="Times New Roman" w:hAnsi="Times New Roman"/>
                <w:b/>
                <w:bCs/>
                <w:sz w:val="24"/>
                <w:szCs w:val="24"/>
                <w:lang w:val="uk-UA" w:eastAsia="uk-UA"/>
              </w:rPr>
              <w:t xml:space="preserve"> року</w:t>
            </w:r>
            <w:r w:rsidRPr="00122D72">
              <w:rPr>
                <w:rFonts w:ascii="Times New Roman" w:hAnsi="Times New Roman"/>
                <w:sz w:val="24"/>
                <w:szCs w:val="24"/>
                <w:lang w:val="uk-UA" w:eastAsia="uk-UA"/>
              </w:rPr>
              <w:t>, але, у будь-якому випадку, до повного виконання Сторонами своїх договірних зобов’язань.</w:t>
            </w:r>
          </w:p>
          <w:p w14:paraId="2854559E"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у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466559C4"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39319AD1"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13.4. Постачальник має право розірвати Договір достроково, повідомивши Споживача про це за 20 днів до очікуваної дати розірвання, у випадках якщо:</w:t>
            </w:r>
          </w:p>
          <w:p w14:paraId="3F0D2795"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Договору;</w:t>
            </w:r>
          </w:p>
          <w:p w14:paraId="76B448EE"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2) споживач іншим чином суттєво порушив умови Договору та не вжив заходів щодо усунення такого порушення у строк, що становить 5 робочих днів.</w:t>
            </w:r>
          </w:p>
          <w:p w14:paraId="7D5ECF70"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13.5. Дія Договору також припиняється у наступних випадках:</w:t>
            </w:r>
          </w:p>
          <w:p w14:paraId="3948FAFE" w14:textId="77777777" w:rsidR="00596096" w:rsidRPr="00122D72" w:rsidRDefault="00596096" w:rsidP="00596096">
            <w:pPr>
              <w:numPr>
                <w:ilvl w:val="0"/>
                <w:numId w:val="4"/>
              </w:numPr>
              <w:ind w:left="1134"/>
              <w:jc w:val="both"/>
              <w:rPr>
                <w:rFonts w:ascii="Times New Roman" w:hAnsi="Times New Roman"/>
                <w:sz w:val="24"/>
                <w:szCs w:val="24"/>
                <w:lang w:val="uk-UA" w:eastAsia="uk-UA"/>
              </w:rPr>
            </w:pPr>
            <w:r w:rsidRPr="00122D72">
              <w:rPr>
                <w:rFonts w:ascii="Times New Roman" w:hAnsi="Times New Roman"/>
                <w:sz w:val="24"/>
                <w:szCs w:val="24"/>
                <w:lang w:val="uk-UA" w:eastAsia="uk-UA"/>
              </w:rPr>
              <w:t>анулювання Постачальнику ліцензії на постачання;</w:t>
            </w:r>
          </w:p>
          <w:p w14:paraId="3FD1AD21" w14:textId="77777777" w:rsidR="00596096" w:rsidRPr="00122D72" w:rsidRDefault="00596096" w:rsidP="00596096">
            <w:pPr>
              <w:numPr>
                <w:ilvl w:val="0"/>
                <w:numId w:val="4"/>
              </w:numPr>
              <w:ind w:left="1134"/>
              <w:jc w:val="both"/>
              <w:rPr>
                <w:rFonts w:ascii="Times New Roman" w:hAnsi="Times New Roman"/>
                <w:sz w:val="24"/>
                <w:szCs w:val="24"/>
                <w:lang w:val="uk-UA" w:eastAsia="uk-UA"/>
              </w:rPr>
            </w:pPr>
            <w:r w:rsidRPr="00122D72">
              <w:rPr>
                <w:rFonts w:ascii="Times New Roman" w:hAnsi="Times New Roman"/>
                <w:sz w:val="24"/>
                <w:szCs w:val="24"/>
                <w:lang w:val="uk-UA" w:eastAsia="uk-UA"/>
              </w:rPr>
              <w:t>банкрутства або припинення господарської діяльності Постачальником;</w:t>
            </w:r>
          </w:p>
          <w:p w14:paraId="69EB9012" w14:textId="77777777" w:rsidR="00596096" w:rsidRPr="00122D72" w:rsidRDefault="00596096" w:rsidP="00596096">
            <w:pPr>
              <w:numPr>
                <w:ilvl w:val="0"/>
                <w:numId w:val="4"/>
              </w:numPr>
              <w:ind w:left="1134"/>
              <w:jc w:val="both"/>
              <w:rPr>
                <w:rFonts w:ascii="Times New Roman" w:hAnsi="Times New Roman"/>
                <w:sz w:val="24"/>
                <w:szCs w:val="24"/>
                <w:lang w:val="uk-UA" w:eastAsia="uk-UA"/>
              </w:rPr>
            </w:pPr>
            <w:r w:rsidRPr="00122D72">
              <w:rPr>
                <w:rFonts w:ascii="Times New Roman" w:hAnsi="Times New Roman"/>
                <w:sz w:val="24"/>
                <w:szCs w:val="24"/>
                <w:lang w:val="uk-UA" w:eastAsia="uk-UA"/>
              </w:rPr>
              <w:t>у разі зміни власника об’єкта Споживача;</w:t>
            </w:r>
          </w:p>
          <w:p w14:paraId="0D02EE84" w14:textId="77777777" w:rsidR="00596096" w:rsidRPr="00122D72" w:rsidRDefault="00596096" w:rsidP="00596096">
            <w:pPr>
              <w:numPr>
                <w:ilvl w:val="0"/>
                <w:numId w:val="4"/>
              </w:numPr>
              <w:ind w:left="1134"/>
              <w:jc w:val="both"/>
              <w:rPr>
                <w:rFonts w:ascii="Times New Roman" w:hAnsi="Times New Roman"/>
                <w:sz w:val="24"/>
                <w:szCs w:val="24"/>
                <w:lang w:val="uk-UA" w:eastAsia="uk-UA"/>
              </w:rPr>
            </w:pPr>
            <w:r w:rsidRPr="00122D72">
              <w:rPr>
                <w:rFonts w:ascii="Times New Roman" w:hAnsi="Times New Roman"/>
                <w:sz w:val="24"/>
                <w:szCs w:val="24"/>
                <w:lang w:val="uk-UA" w:eastAsia="uk-UA"/>
              </w:rPr>
              <w:t xml:space="preserve">у разі зміни </w:t>
            </w:r>
            <w:proofErr w:type="spellStart"/>
            <w:r w:rsidRPr="00122D72">
              <w:rPr>
                <w:rFonts w:ascii="Times New Roman" w:hAnsi="Times New Roman"/>
                <w:sz w:val="24"/>
                <w:szCs w:val="24"/>
                <w:lang w:val="uk-UA" w:eastAsia="uk-UA"/>
              </w:rPr>
              <w:t>електропостачальника</w:t>
            </w:r>
            <w:proofErr w:type="spellEnd"/>
            <w:r w:rsidRPr="00122D72">
              <w:rPr>
                <w:rFonts w:ascii="Times New Roman" w:hAnsi="Times New Roman"/>
                <w:sz w:val="24"/>
                <w:szCs w:val="24"/>
                <w:lang w:val="uk-UA" w:eastAsia="uk-UA"/>
              </w:rPr>
              <w:t>.</w:t>
            </w:r>
          </w:p>
          <w:p w14:paraId="4484E79D"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у Договорі.</w:t>
            </w:r>
          </w:p>
          <w:p w14:paraId="39B64B93"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 xml:space="preserve">13.7. </w:t>
            </w:r>
            <w:r w:rsidRPr="00122D72">
              <w:rPr>
                <w:rFonts w:ascii="Times New Roman" w:hAnsi="Times New Roman" w:hint="eastAsia"/>
                <w:sz w:val="24"/>
                <w:szCs w:val="24"/>
                <w:lang w:val="uk-UA" w:eastAsia="uk-UA"/>
              </w:rPr>
              <w:t>Учасник</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є</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суб’єктом</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господарювання</w:t>
            </w:r>
            <w:r w:rsidRPr="00122D72">
              <w:rPr>
                <w:rFonts w:ascii="Times New Roman" w:hAnsi="Times New Roman"/>
                <w:sz w:val="24"/>
                <w:szCs w:val="24"/>
                <w:lang w:val="uk-UA" w:eastAsia="uk-UA"/>
              </w:rPr>
              <w:t xml:space="preserve"> – </w:t>
            </w:r>
            <w:r w:rsidRPr="00122D72">
              <w:rPr>
                <w:rFonts w:ascii="Times New Roman" w:hAnsi="Times New Roman" w:hint="eastAsia"/>
                <w:sz w:val="24"/>
                <w:szCs w:val="24"/>
                <w:lang w:val="uk-UA" w:eastAsia="uk-UA"/>
              </w:rPr>
              <w:t>мікропідприємництва</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малого</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підприємництва</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середнього</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підприємництва</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великого</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підприємництва</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необхідне</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підкреслити</w:t>
            </w:r>
            <w:r w:rsidRPr="00122D72">
              <w:rPr>
                <w:rFonts w:ascii="Times New Roman" w:hAnsi="Times New Roman"/>
                <w:sz w:val="24"/>
                <w:szCs w:val="24"/>
                <w:lang w:val="uk-UA" w:eastAsia="uk-UA"/>
              </w:rPr>
              <w:t xml:space="preserve"> </w:t>
            </w:r>
            <w:r w:rsidRPr="00122D72">
              <w:rPr>
                <w:rFonts w:ascii="Times New Roman" w:hAnsi="Times New Roman" w:hint="eastAsia"/>
                <w:sz w:val="24"/>
                <w:szCs w:val="24"/>
                <w:lang w:val="uk-UA" w:eastAsia="uk-UA"/>
              </w:rPr>
              <w:t>Учаснику</w:t>
            </w:r>
            <w:r w:rsidRPr="00122D72">
              <w:rPr>
                <w:rFonts w:ascii="Times New Roman" w:hAnsi="Times New Roman"/>
                <w:sz w:val="24"/>
                <w:szCs w:val="24"/>
                <w:lang w:val="uk-UA" w:eastAsia="uk-UA"/>
              </w:rPr>
              <w:t>)</w:t>
            </w:r>
          </w:p>
          <w:p w14:paraId="217E2291"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13.8. Усі повідомлення за Договором вважаються зробленими належним чином, якщо вони здійснені у письмовій формі та надіслані рекомендованим листом, вручені кур'єром або особисто за зазначеними 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7F00D82F" w14:textId="77777777" w:rsidR="00596096" w:rsidRPr="00122D72" w:rsidRDefault="00596096" w:rsidP="00596096">
            <w:pPr>
              <w:jc w:val="both"/>
              <w:rPr>
                <w:rFonts w:ascii="Times New Roman" w:hAnsi="Times New Roman"/>
                <w:sz w:val="24"/>
                <w:szCs w:val="24"/>
                <w:lang w:val="uk-UA" w:eastAsia="uk-UA"/>
              </w:rPr>
            </w:pPr>
            <w:r w:rsidRPr="00122D72">
              <w:rPr>
                <w:rFonts w:ascii="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Договору.</w:t>
            </w:r>
          </w:p>
          <w:p w14:paraId="546A2FE1" w14:textId="61CE3B32" w:rsidR="00596096" w:rsidRPr="00122D72" w:rsidRDefault="00596096" w:rsidP="00596096">
            <w:pPr>
              <w:jc w:val="both"/>
              <w:rPr>
                <w:rFonts w:ascii="Times New Roman" w:hAnsi="Times New Roman"/>
                <w:sz w:val="24"/>
                <w:szCs w:val="24"/>
                <w:lang w:val="uk-UA"/>
              </w:rPr>
            </w:pPr>
            <w:r w:rsidRPr="00122D72">
              <w:rPr>
                <w:rFonts w:ascii="Times New Roman" w:hAnsi="Times New Roman"/>
                <w:sz w:val="24"/>
                <w:szCs w:val="24"/>
                <w:lang w:val="uk-UA" w:eastAsia="uk-UA"/>
              </w:rPr>
              <w:t xml:space="preserve">13.9. </w:t>
            </w:r>
            <w:r w:rsidRPr="00122D72">
              <w:rPr>
                <w:rFonts w:ascii="Times New Roman" w:hAnsi="Times New Roman"/>
                <w:color w:val="000000"/>
                <w:sz w:val="24"/>
              </w:rPr>
              <w:t>Будь-</w:t>
            </w:r>
            <w:proofErr w:type="spellStart"/>
            <w:r w:rsidRPr="00122D72">
              <w:rPr>
                <w:rFonts w:ascii="Times New Roman" w:hAnsi="Times New Roman"/>
                <w:color w:val="000000"/>
                <w:sz w:val="24"/>
              </w:rPr>
              <w:t>які</w:t>
            </w:r>
            <w:proofErr w:type="spellEnd"/>
            <w:r w:rsidRPr="00122D72">
              <w:rPr>
                <w:rFonts w:ascii="Times New Roman" w:hAnsi="Times New Roman"/>
                <w:color w:val="000000"/>
                <w:sz w:val="24"/>
              </w:rPr>
              <w:t xml:space="preserve"> </w:t>
            </w:r>
            <w:proofErr w:type="spellStart"/>
            <w:r w:rsidRPr="00122D72">
              <w:rPr>
                <w:rFonts w:ascii="Times New Roman" w:hAnsi="Times New Roman"/>
                <w:color w:val="000000"/>
                <w:sz w:val="24"/>
              </w:rPr>
              <w:t>зміни</w:t>
            </w:r>
            <w:proofErr w:type="spellEnd"/>
            <w:r w:rsidRPr="00122D72">
              <w:rPr>
                <w:rFonts w:ascii="Times New Roman" w:hAnsi="Times New Roman"/>
                <w:color w:val="000000"/>
                <w:sz w:val="24"/>
              </w:rPr>
              <w:t xml:space="preserve"> та </w:t>
            </w:r>
            <w:proofErr w:type="spellStart"/>
            <w:r w:rsidRPr="00122D72">
              <w:rPr>
                <w:rFonts w:ascii="Times New Roman" w:hAnsi="Times New Roman"/>
                <w:color w:val="000000"/>
                <w:sz w:val="24"/>
              </w:rPr>
              <w:t>доповнення</w:t>
            </w:r>
            <w:proofErr w:type="spellEnd"/>
            <w:r w:rsidRPr="00122D72">
              <w:rPr>
                <w:rFonts w:ascii="Times New Roman" w:hAnsi="Times New Roman"/>
                <w:color w:val="000000"/>
                <w:sz w:val="24"/>
              </w:rPr>
              <w:t xml:space="preserve"> до </w:t>
            </w:r>
            <w:proofErr w:type="spellStart"/>
            <w:r w:rsidRPr="00122D72">
              <w:rPr>
                <w:rFonts w:ascii="Times New Roman" w:hAnsi="Times New Roman"/>
                <w:color w:val="000000"/>
                <w:sz w:val="24"/>
              </w:rPr>
              <w:t>даного</w:t>
            </w:r>
            <w:proofErr w:type="spellEnd"/>
            <w:r w:rsidRPr="00122D72">
              <w:rPr>
                <w:rFonts w:ascii="Times New Roman" w:hAnsi="Times New Roman"/>
                <w:color w:val="000000"/>
                <w:sz w:val="24"/>
              </w:rPr>
              <w:t xml:space="preserve"> Договору </w:t>
            </w:r>
            <w:proofErr w:type="spellStart"/>
            <w:r w:rsidRPr="00122D72">
              <w:rPr>
                <w:rFonts w:ascii="Times New Roman" w:hAnsi="Times New Roman"/>
                <w:color w:val="000000"/>
                <w:sz w:val="24"/>
              </w:rPr>
              <w:t>вносяться</w:t>
            </w:r>
            <w:proofErr w:type="spellEnd"/>
            <w:r w:rsidRPr="00122D72">
              <w:rPr>
                <w:rFonts w:ascii="Times New Roman" w:hAnsi="Times New Roman"/>
                <w:color w:val="000000"/>
                <w:sz w:val="24"/>
              </w:rPr>
              <w:t xml:space="preserve"> за </w:t>
            </w:r>
            <w:proofErr w:type="spellStart"/>
            <w:r w:rsidRPr="00122D72">
              <w:rPr>
                <w:rFonts w:ascii="Times New Roman" w:hAnsi="Times New Roman"/>
                <w:color w:val="000000"/>
                <w:sz w:val="24"/>
              </w:rPr>
              <w:t>взаємною</w:t>
            </w:r>
            <w:proofErr w:type="spellEnd"/>
            <w:r w:rsidRPr="00122D72">
              <w:rPr>
                <w:rFonts w:ascii="Times New Roman" w:hAnsi="Times New Roman"/>
                <w:color w:val="000000"/>
                <w:sz w:val="24"/>
              </w:rPr>
              <w:t xml:space="preserve"> </w:t>
            </w:r>
            <w:proofErr w:type="spellStart"/>
            <w:r w:rsidRPr="00122D72">
              <w:rPr>
                <w:rFonts w:ascii="Times New Roman" w:hAnsi="Times New Roman"/>
                <w:color w:val="000000"/>
                <w:sz w:val="24"/>
              </w:rPr>
              <w:t>згодою</w:t>
            </w:r>
            <w:proofErr w:type="spellEnd"/>
            <w:r w:rsidRPr="00122D72">
              <w:rPr>
                <w:rFonts w:ascii="Times New Roman" w:hAnsi="Times New Roman"/>
                <w:color w:val="000000"/>
                <w:sz w:val="24"/>
              </w:rPr>
              <w:t xml:space="preserve"> </w:t>
            </w:r>
            <w:proofErr w:type="spellStart"/>
            <w:r w:rsidRPr="00122D72">
              <w:rPr>
                <w:rFonts w:ascii="Times New Roman" w:hAnsi="Times New Roman"/>
                <w:color w:val="000000"/>
                <w:sz w:val="24"/>
              </w:rPr>
              <w:t>Сторін</w:t>
            </w:r>
            <w:proofErr w:type="spellEnd"/>
            <w:r w:rsidRPr="00122D72">
              <w:rPr>
                <w:rFonts w:ascii="Times New Roman" w:hAnsi="Times New Roman"/>
                <w:color w:val="000000"/>
                <w:sz w:val="24"/>
              </w:rPr>
              <w:t xml:space="preserve"> в </w:t>
            </w:r>
            <w:proofErr w:type="spellStart"/>
            <w:r w:rsidRPr="00122D72">
              <w:rPr>
                <w:rFonts w:ascii="Times New Roman" w:hAnsi="Times New Roman"/>
                <w:color w:val="000000"/>
                <w:sz w:val="24"/>
              </w:rPr>
              <w:t>письмовій</w:t>
            </w:r>
            <w:proofErr w:type="spellEnd"/>
            <w:r w:rsidRPr="00122D72">
              <w:rPr>
                <w:rFonts w:ascii="Times New Roman" w:hAnsi="Times New Roman"/>
                <w:color w:val="000000"/>
                <w:sz w:val="24"/>
              </w:rPr>
              <w:t xml:space="preserve"> </w:t>
            </w:r>
            <w:proofErr w:type="spellStart"/>
            <w:r w:rsidRPr="00122D72">
              <w:rPr>
                <w:rFonts w:ascii="Times New Roman" w:hAnsi="Times New Roman"/>
                <w:color w:val="000000"/>
                <w:sz w:val="24"/>
              </w:rPr>
              <w:t>формі</w:t>
            </w:r>
            <w:proofErr w:type="spellEnd"/>
            <w:r w:rsidRPr="00122D72">
              <w:rPr>
                <w:rFonts w:ascii="Times New Roman" w:hAnsi="Times New Roman"/>
                <w:color w:val="000000"/>
                <w:sz w:val="24"/>
              </w:rPr>
              <w:t xml:space="preserve"> і </w:t>
            </w:r>
            <w:proofErr w:type="spellStart"/>
            <w:r w:rsidRPr="00122D72">
              <w:rPr>
                <w:rFonts w:ascii="Times New Roman" w:hAnsi="Times New Roman"/>
                <w:color w:val="000000"/>
                <w:sz w:val="24"/>
              </w:rPr>
              <w:t>набирають</w:t>
            </w:r>
            <w:proofErr w:type="spellEnd"/>
            <w:r w:rsidRPr="00122D72">
              <w:rPr>
                <w:rFonts w:ascii="Times New Roman" w:hAnsi="Times New Roman"/>
                <w:color w:val="000000"/>
                <w:sz w:val="24"/>
              </w:rPr>
              <w:t xml:space="preserve"> </w:t>
            </w:r>
            <w:proofErr w:type="spellStart"/>
            <w:r w:rsidRPr="00122D72">
              <w:rPr>
                <w:rFonts w:ascii="Times New Roman" w:hAnsi="Times New Roman"/>
                <w:color w:val="000000"/>
                <w:sz w:val="24"/>
              </w:rPr>
              <w:t>чинності</w:t>
            </w:r>
            <w:proofErr w:type="spellEnd"/>
            <w:r w:rsidRPr="00122D72">
              <w:rPr>
                <w:rFonts w:ascii="Times New Roman" w:hAnsi="Times New Roman"/>
                <w:color w:val="000000"/>
                <w:sz w:val="24"/>
              </w:rPr>
              <w:t xml:space="preserve"> з </w:t>
            </w:r>
            <w:r w:rsidRPr="00122D72">
              <w:rPr>
                <w:rFonts w:ascii="Times New Roman" w:hAnsi="Times New Roman"/>
                <w:color w:val="000000"/>
                <w:sz w:val="24"/>
              </w:rPr>
              <w:lastRenderedPageBreak/>
              <w:t xml:space="preserve">моменту </w:t>
            </w:r>
            <w:proofErr w:type="spellStart"/>
            <w:r w:rsidRPr="00122D72">
              <w:rPr>
                <w:rFonts w:ascii="Times New Roman" w:hAnsi="Times New Roman"/>
                <w:color w:val="000000"/>
                <w:sz w:val="24"/>
              </w:rPr>
              <w:t>підписання</w:t>
            </w:r>
            <w:proofErr w:type="spellEnd"/>
            <w:r w:rsidRPr="00122D72">
              <w:rPr>
                <w:rFonts w:ascii="Times New Roman" w:hAnsi="Times New Roman"/>
                <w:color w:val="000000"/>
                <w:sz w:val="24"/>
              </w:rPr>
              <w:t xml:space="preserve"> </w:t>
            </w:r>
            <w:proofErr w:type="spellStart"/>
            <w:r w:rsidRPr="00122D72">
              <w:rPr>
                <w:rFonts w:ascii="Times New Roman" w:hAnsi="Times New Roman"/>
                <w:color w:val="000000"/>
                <w:sz w:val="24"/>
              </w:rPr>
              <w:t>уповноваженими</w:t>
            </w:r>
            <w:proofErr w:type="spellEnd"/>
            <w:r w:rsidRPr="00122D72">
              <w:rPr>
                <w:rFonts w:ascii="Times New Roman" w:hAnsi="Times New Roman"/>
                <w:color w:val="000000"/>
                <w:sz w:val="24"/>
              </w:rPr>
              <w:t xml:space="preserve"> </w:t>
            </w:r>
            <w:proofErr w:type="spellStart"/>
            <w:r w:rsidRPr="00122D72">
              <w:rPr>
                <w:rFonts w:ascii="Times New Roman" w:hAnsi="Times New Roman"/>
                <w:color w:val="000000"/>
                <w:sz w:val="24"/>
              </w:rPr>
              <w:t>представниками</w:t>
            </w:r>
            <w:proofErr w:type="spellEnd"/>
            <w:r w:rsidRPr="00122D72">
              <w:rPr>
                <w:rFonts w:ascii="Times New Roman" w:hAnsi="Times New Roman"/>
                <w:color w:val="000000"/>
                <w:sz w:val="24"/>
              </w:rPr>
              <w:t xml:space="preserve"> </w:t>
            </w:r>
            <w:proofErr w:type="spellStart"/>
            <w:r w:rsidRPr="00122D72">
              <w:rPr>
                <w:rFonts w:ascii="Times New Roman" w:hAnsi="Times New Roman"/>
                <w:color w:val="000000"/>
                <w:sz w:val="24"/>
              </w:rPr>
              <w:t>Сторін</w:t>
            </w:r>
            <w:proofErr w:type="spellEnd"/>
            <w:r w:rsidRPr="00122D72">
              <w:rPr>
                <w:rFonts w:ascii="Times New Roman" w:hAnsi="Times New Roman"/>
                <w:color w:val="000000"/>
                <w:sz w:val="24"/>
              </w:rPr>
              <w:t xml:space="preserve"> та </w:t>
            </w:r>
            <w:proofErr w:type="spellStart"/>
            <w:r w:rsidRPr="00122D72">
              <w:rPr>
                <w:rFonts w:ascii="Times New Roman" w:hAnsi="Times New Roman"/>
                <w:color w:val="000000"/>
                <w:sz w:val="24"/>
              </w:rPr>
              <w:t>скріплення</w:t>
            </w:r>
            <w:proofErr w:type="spellEnd"/>
            <w:r w:rsidRPr="00122D72">
              <w:rPr>
                <w:rFonts w:ascii="Times New Roman" w:hAnsi="Times New Roman"/>
                <w:color w:val="000000"/>
                <w:sz w:val="24"/>
              </w:rPr>
              <w:t xml:space="preserve"> печатками.</w:t>
            </w:r>
          </w:p>
          <w:p w14:paraId="08BBAA47" w14:textId="77777777" w:rsidR="00596096" w:rsidRPr="00122D72" w:rsidRDefault="00596096" w:rsidP="00596096">
            <w:pPr>
              <w:widowControl w:val="0"/>
              <w:shd w:val="clear" w:color="auto" w:fill="FFFFFF"/>
              <w:tabs>
                <w:tab w:val="left" w:pos="0"/>
              </w:tabs>
              <w:autoSpaceDE w:val="0"/>
              <w:autoSpaceDN w:val="0"/>
              <w:adjustRightInd w:val="0"/>
              <w:jc w:val="both"/>
              <w:rPr>
                <w:rFonts w:ascii="Times New Roman" w:hAnsi="Times New Roman"/>
                <w:sz w:val="24"/>
                <w:szCs w:val="24"/>
                <w:lang w:val="uk-UA"/>
              </w:rPr>
            </w:pPr>
            <w:r w:rsidRPr="00122D72">
              <w:rPr>
                <w:rFonts w:ascii="Times New Roman" w:hAnsi="Times New Roman"/>
                <w:sz w:val="24"/>
                <w:szCs w:val="24"/>
                <w:lang w:val="uk-UA"/>
              </w:rPr>
              <w:t>Пропозицію щодо внесення змін до договору може зробити кожна із сторін договору.</w:t>
            </w:r>
          </w:p>
          <w:p w14:paraId="2280099C" w14:textId="77777777" w:rsidR="00596096" w:rsidRPr="00122D72" w:rsidRDefault="00596096" w:rsidP="00596096">
            <w:pPr>
              <w:pStyle w:val="16"/>
              <w:widowControl w:val="0"/>
              <w:spacing w:line="240" w:lineRule="auto"/>
              <w:jc w:val="both"/>
              <w:rPr>
                <w:rFonts w:ascii="Times New Roman" w:hAnsi="Times New Roman" w:cs="Times New Roman"/>
                <w:sz w:val="24"/>
                <w:szCs w:val="24"/>
              </w:rPr>
            </w:pPr>
            <w:r w:rsidRPr="00122D72">
              <w:rPr>
                <w:rFonts w:ascii="Times New Roman" w:hAnsi="Times New Roman" w:cs="Times New Roman"/>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4FD78C5" w14:textId="77777777" w:rsidR="00596096" w:rsidRPr="00122D72" w:rsidRDefault="00596096" w:rsidP="00596096">
            <w:pPr>
              <w:pStyle w:val="16"/>
              <w:widowControl w:val="0"/>
              <w:spacing w:line="240" w:lineRule="auto"/>
              <w:jc w:val="both"/>
              <w:rPr>
                <w:rFonts w:ascii="Times New Roman" w:hAnsi="Times New Roman" w:cs="Times New Roman"/>
                <w:sz w:val="24"/>
                <w:szCs w:val="24"/>
                <w:lang w:val="uk-UA"/>
              </w:rPr>
            </w:pPr>
            <w:r w:rsidRPr="00122D72">
              <w:rPr>
                <w:rFonts w:ascii="Times New Roman" w:hAnsi="Times New Roman" w:cs="Times New Roman"/>
                <w:sz w:val="24"/>
                <w:szCs w:val="24"/>
                <w:lang w:val="uk-UA"/>
              </w:rPr>
              <w:t xml:space="preserve">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122D72">
              <w:rPr>
                <w:rFonts w:ascii="Times New Roman" w:hAnsi="Times New Roman" w:cs="Times New Roman"/>
                <w:sz w:val="24"/>
                <w:szCs w:val="24"/>
                <w:lang w:val="uk-UA"/>
              </w:rPr>
              <w:t>двадцятиденний</w:t>
            </w:r>
            <w:proofErr w:type="spellEnd"/>
            <w:r w:rsidRPr="00122D72">
              <w:rPr>
                <w:rFonts w:ascii="Times New Roman" w:hAnsi="Times New Roman" w:cs="Times New Roman"/>
                <w:sz w:val="24"/>
                <w:szCs w:val="24"/>
                <w:lang w:val="uk-UA"/>
              </w:rPr>
              <w:t xml:space="preserve"> строк.</w:t>
            </w:r>
          </w:p>
          <w:p w14:paraId="2B0EE1E7" w14:textId="77777777" w:rsidR="00596096" w:rsidRPr="00122D72" w:rsidRDefault="00596096" w:rsidP="00596096">
            <w:pPr>
              <w:pStyle w:val="16"/>
              <w:widowControl w:val="0"/>
              <w:spacing w:line="240" w:lineRule="auto"/>
              <w:jc w:val="both"/>
              <w:rPr>
                <w:rFonts w:ascii="Times New Roman" w:hAnsi="Times New Roman" w:cs="Times New Roman"/>
                <w:sz w:val="24"/>
                <w:szCs w:val="24"/>
              </w:rPr>
            </w:pPr>
            <w:r w:rsidRPr="00122D72">
              <w:rPr>
                <w:rFonts w:ascii="Times New Roman" w:hAnsi="Times New Roman"/>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4FD2791" w14:textId="77777777" w:rsidR="00596096" w:rsidRPr="00122D72" w:rsidRDefault="00596096" w:rsidP="00596096">
            <w:pPr>
              <w:jc w:val="both"/>
              <w:rPr>
                <w:rFonts w:ascii="Times New Roman" w:hAnsi="Times New Roman"/>
                <w:sz w:val="24"/>
                <w:szCs w:val="24"/>
                <w:lang w:val="uk-UA"/>
              </w:rPr>
            </w:pPr>
            <w:r w:rsidRPr="00122D72">
              <w:rPr>
                <w:rFonts w:ascii="Times New Roman" w:hAnsi="Times New Roman"/>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14:paraId="2EE3DEE9" w14:textId="77777777" w:rsidR="00596096" w:rsidRPr="00122D72" w:rsidRDefault="00596096" w:rsidP="00596096">
            <w:pPr>
              <w:jc w:val="both"/>
              <w:rPr>
                <w:rFonts w:ascii="Times New Roman" w:hAnsi="Times New Roman"/>
                <w:sz w:val="24"/>
                <w:szCs w:val="24"/>
                <w:lang w:val="uk-UA"/>
              </w:rPr>
            </w:pPr>
            <w:r w:rsidRPr="00122D72">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6EB6696" w14:textId="77777777" w:rsidR="00596096" w:rsidRPr="00122D72" w:rsidRDefault="00596096" w:rsidP="00596096">
            <w:pPr>
              <w:jc w:val="both"/>
              <w:rPr>
                <w:rFonts w:ascii="Times New Roman" w:hAnsi="Times New Roman"/>
                <w:sz w:val="24"/>
                <w:szCs w:val="24"/>
                <w:lang w:val="uk-UA"/>
              </w:rPr>
            </w:pPr>
            <w:r w:rsidRPr="00122D72">
              <w:rPr>
                <w:rFonts w:ascii="Times New Roman" w:hAnsi="Times New Roman"/>
                <w:sz w:val="24"/>
                <w:szCs w:val="24"/>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CB6F72" w14:textId="77777777" w:rsidR="00596096" w:rsidRPr="00122D72" w:rsidRDefault="00596096" w:rsidP="00596096">
            <w:pPr>
              <w:ind w:left="37" w:firstLine="233"/>
              <w:jc w:val="both"/>
              <w:rPr>
                <w:rFonts w:ascii="Times New Roman" w:hAnsi="Times New Roman"/>
                <w:i/>
                <w:iCs/>
                <w:sz w:val="24"/>
                <w:szCs w:val="24"/>
                <w:shd w:val="clear" w:color="auto" w:fill="FFFFFF"/>
                <w:lang w:val="uk-UA"/>
              </w:rPr>
            </w:pPr>
            <w:r w:rsidRPr="00122D72">
              <w:rPr>
                <w:rFonts w:ascii="Times New Roman" w:hAnsi="Times New Roman"/>
                <w:i/>
                <w:iCs/>
                <w:sz w:val="24"/>
                <w:szCs w:val="24"/>
                <w:shd w:val="clear" w:color="auto" w:fill="FFFFFF"/>
                <w:lang w:val="uk-UA"/>
              </w:rPr>
              <w:t>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122D72">
              <w:rPr>
                <w:rFonts w:ascii="Times New Roman" w:hAnsi="Times New Roman"/>
                <w:i/>
                <w:iCs/>
                <w:sz w:val="24"/>
                <w:szCs w:val="24"/>
                <w:shd w:val="clear" w:color="auto" w:fill="FFFFFF"/>
                <w:lang w:val="uk-UA"/>
              </w:rPr>
              <w:t>Держзовнішінформ</w:t>
            </w:r>
            <w:proofErr w:type="spellEnd"/>
            <w:r w:rsidRPr="00122D72">
              <w:rPr>
                <w:rFonts w:ascii="Times New Roman" w:hAnsi="Times New Roman"/>
                <w:i/>
                <w:iCs/>
                <w:sz w:val="24"/>
                <w:szCs w:val="24"/>
                <w:shd w:val="clear" w:color="auto" w:fill="FFFFFF"/>
                <w:lang w:val="uk-UA"/>
              </w:rPr>
              <w:t xml:space="preserve">», біржами та іншими уповноваженими органами та організаціями. Згідно із ч.6 ст.67 Закону України «Про ринок електричної енергії», з урахуванням листа </w:t>
            </w:r>
            <w:proofErr w:type="spellStart"/>
            <w:r w:rsidRPr="00122D72">
              <w:rPr>
                <w:rFonts w:ascii="Times New Roman" w:hAnsi="Times New Roman"/>
                <w:i/>
                <w:iCs/>
                <w:sz w:val="24"/>
                <w:szCs w:val="24"/>
                <w:shd w:val="clear" w:color="auto" w:fill="FFFFFF"/>
                <w:lang w:val="uk-UA"/>
              </w:rPr>
              <w:t>Мінекономрозвитку</w:t>
            </w:r>
            <w:proofErr w:type="spellEnd"/>
            <w:r w:rsidRPr="00122D72">
              <w:rPr>
                <w:rFonts w:ascii="Times New Roman" w:hAnsi="Times New Roman"/>
                <w:i/>
                <w:iCs/>
                <w:sz w:val="24"/>
                <w:szCs w:val="24"/>
                <w:shd w:val="clear" w:color="auto" w:fill="FFFFFF"/>
                <w:lang w:val="uk-UA"/>
              </w:rPr>
              <w:t xml:space="preserve"> України від 14.08.2019 р. № 3304-04/33869-06 «Щодо зміни ціни у договорах постачання електричної енергії», Сторони також можуть використовувати інформацію з веб-сайту ДП «Оператор ринку» (</w:t>
            </w:r>
            <w:hyperlink r:id="rId34" w:history="1">
              <w:r w:rsidRPr="00122D72">
                <w:rPr>
                  <w:rFonts w:ascii="Times New Roman" w:hAnsi="Times New Roman"/>
                  <w:i/>
                  <w:iCs/>
                  <w:sz w:val="24"/>
                  <w:szCs w:val="24"/>
                  <w:shd w:val="clear" w:color="auto" w:fill="FFFFFF"/>
                  <w:lang w:val="uk-UA"/>
                </w:rPr>
                <w:t>https://www.oree.com.ua</w:t>
              </w:r>
            </w:hyperlink>
            <w:r w:rsidRPr="00122D72">
              <w:rPr>
                <w:rFonts w:ascii="Times New Roman" w:hAnsi="Times New Roman"/>
                <w:i/>
                <w:iCs/>
                <w:sz w:val="24"/>
                <w:szCs w:val="24"/>
                <w:shd w:val="clear" w:color="auto" w:fill="FFFFFF"/>
                <w:lang w:val="uk-UA"/>
              </w:rPr>
              <w:t xml:space="preserve">) для документального підтвердження факту коливання ціни електричної енергії на ринку. </w:t>
            </w:r>
          </w:p>
          <w:p w14:paraId="7A7F3211" w14:textId="77777777" w:rsidR="00596096" w:rsidRPr="00122D72" w:rsidRDefault="00596096" w:rsidP="00596096">
            <w:pPr>
              <w:jc w:val="both"/>
              <w:rPr>
                <w:rFonts w:ascii="Times New Roman" w:hAnsi="Times New Roman"/>
                <w:sz w:val="24"/>
                <w:szCs w:val="24"/>
                <w:lang w:val="uk-UA"/>
              </w:rPr>
            </w:pPr>
            <w:r w:rsidRPr="00122D72">
              <w:rPr>
                <w:rFonts w:ascii="Times New Roman" w:hAnsi="Times New Roman"/>
                <w:i/>
                <w:iCs/>
                <w:sz w:val="24"/>
                <w:szCs w:val="24"/>
                <w:shd w:val="clear" w:color="auto" w:fill="FFFFFF"/>
                <w:lang w:val="uk-UA"/>
              </w:rPr>
              <w:t xml:space="preserve">Водночас, перелік органів, установ, організацій, які уповноважені надавати відповідну інформацію щодо коливання ціни електричної </w:t>
            </w:r>
            <w:r w:rsidRPr="00122D72">
              <w:rPr>
                <w:rFonts w:ascii="Times New Roman" w:hAnsi="Times New Roman"/>
                <w:i/>
                <w:iCs/>
                <w:sz w:val="24"/>
                <w:szCs w:val="24"/>
                <w:shd w:val="clear" w:color="auto" w:fill="FFFFFF"/>
                <w:lang w:val="uk-UA"/>
              </w:rPr>
              <w:lastRenderedPageBreak/>
              <w:t>енергії на ринку та перелік підтверджуючих документів не є вичерпним</w:t>
            </w:r>
            <w:r w:rsidRPr="00122D72">
              <w:rPr>
                <w:rFonts w:ascii="Times New Roman" w:hAnsi="Times New Roman"/>
                <w:sz w:val="24"/>
                <w:szCs w:val="24"/>
                <w:lang w:val="uk-UA"/>
              </w:rPr>
              <w:t>;</w:t>
            </w:r>
          </w:p>
          <w:p w14:paraId="7CB0A537" w14:textId="77777777" w:rsidR="00596096" w:rsidRPr="00122D72" w:rsidRDefault="00596096" w:rsidP="00596096">
            <w:pPr>
              <w:jc w:val="both"/>
              <w:rPr>
                <w:rFonts w:ascii="Times New Roman" w:hAnsi="Times New Roman"/>
                <w:sz w:val="24"/>
                <w:szCs w:val="24"/>
                <w:lang w:val="uk-UA"/>
              </w:rPr>
            </w:pPr>
            <w:r w:rsidRPr="00122D72">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14:paraId="1FBF36AE" w14:textId="77777777" w:rsidR="00596096" w:rsidRPr="00122D72" w:rsidRDefault="00596096" w:rsidP="00596096">
            <w:pPr>
              <w:jc w:val="both"/>
              <w:rPr>
                <w:rFonts w:ascii="Times New Roman" w:hAnsi="Times New Roman"/>
                <w:sz w:val="24"/>
                <w:szCs w:val="24"/>
                <w:lang w:val="uk-UA"/>
              </w:rPr>
            </w:pPr>
            <w:r w:rsidRPr="00122D72">
              <w:rPr>
                <w:rFonts w:ascii="Times New Roman" w:hAnsi="Times New Roman"/>
                <w:sz w:val="24"/>
                <w:szCs w:val="24"/>
                <w:lang w:val="uk-UA"/>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5A162E4" w14:textId="77777777" w:rsidR="00596096" w:rsidRPr="00122D72" w:rsidRDefault="00596096" w:rsidP="00596096">
            <w:pPr>
              <w:jc w:val="both"/>
              <w:rPr>
                <w:rFonts w:ascii="Times New Roman" w:hAnsi="Times New Roman"/>
                <w:sz w:val="24"/>
                <w:szCs w:val="24"/>
                <w:lang w:val="uk-UA"/>
              </w:rPr>
            </w:pPr>
            <w:r w:rsidRPr="00122D72">
              <w:rPr>
                <w:rFonts w:ascii="Times New Roman" w:hAnsi="Times New Roman"/>
                <w:sz w:val="24"/>
                <w:szCs w:val="24"/>
                <w:lang w:val="uk-UA"/>
              </w:rPr>
              <w:t>5) погодження зміни ціни в договорі в бік зменшення (без зміни кількості (обсягу) та якості товарів, робіт і послуг);</w:t>
            </w:r>
          </w:p>
          <w:p w14:paraId="1B5B88B7" w14:textId="77777777" w:rsidR="00596096" w:rsidRPr="00122D72" w:rsidRDefault="00596096" w:rsidP="00596096">
            <w:pPr>
              <w:jc w:val="both"/>
              <w:rPr>
                <w:rFonts w:ascii="Times New Roman" w:hAnsi="Times New Roman"/>
                <w:sz w:val="24"/>
                <w:szCs w:val="24"/>
                <w:lang w:val="uk-UA"/>
              </w:rPr>
            </w:pPr>
            <w:r w:rsidRPr="00122D72">
              <w:rPr>
                <w:rFonts w:ascii="Times New Roman" w:hAnsi="Times New Roman"/>
                <w:sz w:val="24"/>
                <w:szCs w:val="24"/>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1989DB0" w14:textId="77777777" w:rsidR="00596096" w:rsidRPr="00122D72" w:rsidRDefault="00596096" w:rsidP="00596096">
            <w:pPr>
              <w:jc w:val="both"/>
              <w:rPr>
                <w:rFonts w:ascii="Times New Roman" w:hAnsi="Times New Roman"/>
                <w:sz w:val="24"/>
                <w:szCs w:val="24"/>
                <w:lang w:val="uk-UA"/>
              </w:rPr>
            </w:pPr>
            <w:r w:rsidRPr="00122D72">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22D72">
              <w:rPr>
                <w:rFonts w:ascii="Times New Roman" w:hAnsi="Times New Roman"/>
                <w:sz w:val="24"/>
                <w:szCs w:val="24"/>
                <w:lang w:val="uk-UA"/>
              </w:rPr>
              <w:t>Platts</w:t>
            </w:r>
            <w:proofErr w:type="spellEnd"/>
            <w:r w:rsidRPr="00122D72">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про закупівлю порядку зміни ціни</w:t>
            </w:r>
          </w:p>
          <w:p w14:paraId="76E62E2B" w14:textId="77777777" w:rsidR="00596096" w:rsidRPr="00122D72" w:rsidRDefault="00596096" w:rsidP="00596096">
            <w:pPr>
              <w:ind w:left="37" w:firstLine="247"/>
              <w:jc w:val="both"/>
              <w:rPr>
                <w:rFonts w:ascii="Times New Roman" w:hAnsi="Times New Roman"/>
                <w:i/>
                <w:iCs/>
                <w:color w:val="000000"/>
                <w:sz w:val="24"/>
                <w:szCs w:val="24"/>
                <w:shd w:val="clear" w:color="auto" w:fill="FFFFFF"/>
                <w:lang w:val="uk-UA"/>
              </w:rPr>
            </w:pPr>
            <w:r w:rsidRPr="00122D72">
              <w:rPr>
                <w:rFonts w:ascii="Times New Roman" w:hAnsi="Times New Roman"/>
                <w:i/>
                <w:iCs/>
                <w:color w:val="000000"/>
                <w:sz w:val="24"/>
                <w:szCs w:val="24"/>
                <w:shd w:val="clear" w:color="auto" w:fill="FFFFFF"/>
                <w:lang w:val="uk-UA"/>
              </w:rPr>
              <w:t>Істотні умови Договору можуть змінюватися у випадку зміни регульованих цін (тарифів) і нормативів, які застосовують у Договорі, а саме: тарифу на послуги з передачі/розподілу електричної енергії, який враховано в структурі ціни електричної енергії, що постачається за Договором , а також інших нормативів, які можливо будуть встановлені чинним законодавством України (у тому числі відповідними рішеннями НКРЕКП).</w:t>
            </w:r>
          </w:p>
          <w:p w14:paraId="77862187" w14:textId="77777777" w:rsidR="00596096" w:rsidRPr="00122D72" w:rsidRDefault="00596096" w:rsidP="00596096">
            <w:pPr>
              <w:ind w:left="37" w:firstLine="247"/>
              <w:jc w:val="both"/>
              <w:rPr>
                <w:rFonts w:ascii="Times New Roman" w:hAnsi="Times New Roman"/>
                <w:i/>
                <w:iCs/>
                <w:color w:val="000000"/>
                <w:sz w:val="24"/>
                <w:szCs w:val="24"/>
                <w:shd w:val="clear" w:color="auto" w:fill="FFFFFF"/>
                <w:lang w:val="uk-UA"/>
              </w:rPr>
            </w:pPr>
            <w:r w:rsidRPr="00122D72">
              <w:rPr>
                <w:rFonts w:ascii="Times New Roman" w:hAnsi="Times New Roman"/>
                <w:i/>
                <w:iCs/>
                <w:color w:val="000000"/>
                <w:sz w:val="24"/>
                <w:szCs w:val="24"/>
                <w:shd w:val="clear" w:color="auto" w:fill="FFFFFF"/>
                <w:lang w:val="uk-UA"/>
              </w:rPr>
              <w:t>Підставою для зміни ціни є набрання чинності рішенням НКРЕКП про зміну тарифу на послуги з розподілу/ передачі електричної енергії або встановлення нового нормативу.</w:t>
            </w:r>
          </w:p>
          <w:p w14:paraId="6FC12643" w14:textId="77777777" w:rsidR="00596096" w:rsidRPr="00122D72" w:rsidRDefault="00596096" w:rsidP="00596096">
            <w:pPr>
              <w:jc w:val="both"/>
              <w:rPr>
                <w:rFonts w:ascii="Times New Roman" w:hAnsi="Times New Roman"/>
                <w:sz w:val="24"/>
                <w:szCs w:val="24"/>
                <w:lang w:val="uk-UA"/>
              </w:rPr>
            </w:pPr>
            <w:r w:rsidRPr="00122D72">
              <w:rPr>
                <w:rFonts w:ascii="Times New Roman" w:hAnsi="Times New Roman"/>
                <w:i/>
                <w:iCs/>
                <w:color w:val="000000"/>
                <w:sz w:val="24"/>
                <w:szCs w:val="24"/>
                <w:shd w:val="clear" w:color="auto" w:fill="FFFFFF"/>
                <w:lang w:val="uk-UA"/>
              </w:rPr>
              <w:t>Нову (змінену) ціну Сторони застосовують з дня введення в дію тарифу на послуги з розподілу/ передачі електричної енергії, згідно з рішенням НКРЕКП</w:t>
            </w:r>
            <w:r w:rsidRPr="00122D72">
              <w:rPr>
                <w:rFonts w:ascii="Times New Roman" w:hAnsi="Times New Roman"/>
                <w:sz w:val="24"/>
                <w:szCs w:val="24"/>
                <w:lang w:val="uk-UA"/>
              </w:rPr>
              <w:t>;</w:t>
            </w:r>
          </w:p>
          <w:p w14:paraId="5FE5B9AC" w14:textId="77777777" w:rsidR="00596096" w:rsidRPr="00122D72" w:rsidRDefault="00596096" w:rsidP="00596096">
            <w:pPr>
              <w:jc w:val="both"/>
              <w:rPr>
                <w:rFonts w:ascii="Times New Roman" w:hAnsi="Times New Roman"/>
                <w:sz w:val="24"/>
                <w:szCs w:val="24"/>
                <w:lang w:val="uk-UA"/>
              </w:rPr>
            </w:pPr>
            <w:r w:rsidRPr="00122D72">
              <w:rPr>
                <w:rFonts w:ascii="Times New Roman" w:hAnsi="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5E72762A" w14:textId="2540C9F7" w:rsidR="00596096" w:rsidRPr="00122D72" w:rsidRDefault="00596096" w:rsidP="00596096">
            <w:pPr>
              <w:jc w:val="both"/>
              <w:rPr>
                <w:rFonts w:ascii="Times New Roman" w:hAnsi="Times New Roman"/>
                <w:sz w:val="24"/>
                <w:szCs w:val="24"/>
                <w:lang w:val="uk-UA"/>
              </w:rPr>
            </w:pPr>
            <w:r w:rsidRPr="00122D72">
              <w:rPr>
                <w:rFonts w:ascii="Times New Roman" w:hAnsi="Times New Roman"/>
                <w:sz w:val="24"/>
                <w:szCs w:val="24"/>
                <w:lang w:val="uk-UA"/>
              </w:rPr>
              <w:t xml:space="preserve">13.10. Невід’ємною частиною Договору є Додатки: </w:t>
            </w:r>
          </w:p>
          <w:p w14:paraId="0D7ADCC5" w14:textId="06A6861C" w:rsidR="00861F6A" w:rsidRPr="00122D72" w:rsidRDefault="00861F6A" w:rsidP="00596096">
            <w:pPr>
              <w:jc w:val="both"/>
              <w:rPr>
                <w:rFonts w:ascii="Times New Roman" w:hAnsi="Times New Roman"/>
                <w:sz w:val="24"/>
                <w:szCs w:val="24"/>
                <w:lang w:val="uk-UA"/>
              </w:rPr>
            </w:pPr>
            <w:r w:rsidRPr="00122D72">
              <w:rPr>
                <w:rFonts w:ascii="Times New Roman" w:hAnsi="Times New Roman"/>
                <w:sz w:val="24"/>
                <w:szCs w:val="24"/>
                <w:lang w:val="uk-UA"/>
              </w:rPr>
              <w:t xml:space="preserve">- Додаток №1 – ЗАЯВА-ПРИЄДНАННЯ </w:t>
            </w:r>
          </w:p>
          <w:p w14:paraId="4190C7BF" w14:textId="2EF6E38E" w:rsidR="00861F6A" w:rsidRPr="00122D72" w:rsidRDefault="00861F6A" w:rsidP="00596096">
            <w:pPr>
              <w:jc w:val="both"/>
              <w:rPr>
                <w:rFonts w:ascii="Times New Roman" w:hAnsi="Times New Roman"/>
                <w:sz w:val="24"/>
                <w:szCs w:val="24"/>
                <w:lang w:val="uk-UA"/>
              </w:rPr>
            </w:pPr>
            <w:r w:rsidRPr="00122D72">
              <w:rPr>
                <w:rFonts w:ascii="Times New Roman" w:hAnsi="Times New Roman"/>
                <w:sz w:val="24"/>
                <w:szCs w:val="24"/>
                <w:lang w:val="uk-UA"/>
              </w:rPr>
              <w:t>- Додаток №2 - Комерційна пропозиція</w:t>
            </w:r>
          </w:p>
          <w:p w14:paraId="296EE255" w14:textId="77777777" w:rsidR="00596096" w:rsidRPr="00122D72" w:rsidRDefault="00596096" w:rsidP="00596096">
            <w:pPr>
              <w:jc w:val="both"/>
              <w:rPr>
                <w:rFonts w:ascii="Times New Roman" w:hAnsi="Times New Roman"/>
                <w:sz w:val="24"/>
                <w:szCs w:val="24"/>
                <w:lang w:val="uk-UA" w:eastAsia="uk-UA"/>
              </w:rPr>
            </w:pPr>
          </w:p>
          <w:p w14:paraId="682C0318" w14:textId="77777777" w:rsidR="00596096" w:rsidRPr="00122D72" w:rsidRDefault="00596096" w:rsidP="00596096">
            <w:pPr>
              <w:jc w:val="both"/>
              <w:rPr>
                <w:rFonts w:ascii="Times New Roman" w:hAnsi="Times New Roman"/>
                <w:sz w:val="24"/>
                <w:szCs w:val="24"/>
                <w:lang w:val="uk-UA" w:eastAsia="uk-UA"/>
              </w:rPr>
            </w:pPr>
          </w:p>
          <w:p w14:paraId="7B7FA7C0" w14:textId="77777777" w:rsidR="00596096" w:rsidRPr="00122D72" w:rsidRDefault="00596096" w:rsidP="00596096">
            <w:pPr>
              <w:jc w:val="center"/>
              <w:rPr>
                <w:rFonts w:ascii="Times New Roman" w:hAnsi="Times New Roman"/>
                <w:b/>
                <w:sz w:val="24"/>
                <w:szCs w:val="24"/>
                <w:lang w:val="uk-UA" w:eastAsia="uk-UA"/>
              </w:rPr>
            </w:pPr>
            <w:r w:rsidRPr="00122D72">
              <w:rPr>
                <w:rFonts w:ascii="Times New Roman" w:hAnsi="Times New Roman"/>
                <w:b/>
                <w:sz w:val="24"/>
                <w:szCs w:val="24"/>
                <w:lang w:val="uk-UA" w:eastAsia="uk-UA"/>
              </w:rPr>
              <w:t xml:space="preserve">14. </w:t>
            </w:r>
            <w:r w:rsidRPr="00122D72">
              <w:rPr>
                <w:rFonts w:ascii="Times New Roman" w:hAnsi="Times New Roman" w:hint="eastAsia"/>
                <w:b/>
                <w:sz w:val="24"/>
                <w:szCs w:val="24"/>
                <w:lang w:val="uk-UA" w:eastAsia="uk-UA"/>
              </w:rPr>
              <w:t>Місцезнаходження</w:t>
            </w:r>
            <w:r w:rsidRPr="00122D72">
              <w:rPr>
                <w:rFonts w:ascii="Times New Roman" w:hAnsi="Times New Roman"/>
                <w:b/>
                <w:sz w:val="24"/>
                <w:szCs w:val="24"/>
                <w:lang w:val="uk-UA" w:eastAsia="uk-UA"/>
              </w:rPr>
              <w:t xml:space="preserve"> </w:t>
            </w:r>
            <w:r w:rsidRPr="00122D72">
              <w:rPr>
                <w:rFonts w:ascii="Times New Roman" w:hAnsi="Times New Roman" w:hint="eastAsia"/>
                <w:b/>
                <w:sz w:val="24"/>
                <w:szCs w:val="24"/>
                <w:lang w:val="uk-UA" w:eastAsia="uk-UA"/>
              </w:rPr>
              <w:t>та</w:t>
            </w:r>
            <w:r w:rsidRPr="00122D72">
              <w:rPr>
                <w:rFonts w:ascii="Times New Roman" w:hAnsi="Times New Roman"/>
                <w:b/>
                <w:sz w:val="24"/>
                <w:szCs w:val="24"/>
                <w:lang w:val="uk-UA" w:eastAsia="uk-UA"/>
              </w:rPr>
              <w:t xml:space="preserve"> </w:t>
            </w:r>
            <w:r w:rsidRPr="00122D72">
              <w:rPr>
                <w:rFonts w:ascii="Times New Roman" w:hAnsi="Times New Roman" w:hint="eastAsia"/>
                <w:b/>
                <w:sz w:val="24"/>
                <w:szCs w:val="24"/>
                <w:lang w:val="uk-UA" w:eastAsia="uk-UA"/>
              </w:rPr>
              <w:t>банківські</w:t>
            </w:r>
            <w:r w:rsidRPr="00122D72">
              <w:rPr>
                <w:rFonts w:ascii="Times New Roman" w:hAnsi="Times New Roman"/>
                <w:b/>
                <w:sz w:val="24"/>
                <w:szCs w:val="24"/>
                <w:lang w:val="uk-UA" w:eastAsia="uk-UA"/>
              </w:rPr>
              <w:t xml:space="preserve"> </w:t>
            </w:r>
            <w:r w:rsidRPr="00122D72">
              <w:rPr>
                <w:rFonts w:ascii="Times New Roman" w:hAnsi="Times New Roman" w:hint="eastAsia"/>
                <w:b/>
                <w:sz w:val="24"/>
                <w:szCs w:val="24"/>
                <w:lang w:val="uk-UA" w:eastAsia="uk-UA"/>
              </w:rPr>
              <w:t>реквізити</w:t>
            </w:r>
            <w:r w:rsidRPr="00122D72">
              <w:rPr>
                <w:rFonts w:ascii="Times New Roman" w:hAnsi="Times New Roman"/>
                <w:b/>
                <w:sz w:val="24"/>
                <w:szCs w:val="24"/>
                <w:lang w:val="uk-UA" w:eastAsia="uk-UA"/>
              </w:rPr>
              <w:t xml:space="preserve"> </w:t>
            </w:r>
            <w:r w:rsidRPr="00122D72">
              <w:rPr>
                <w:rFonts w:ascii="Times New Roman" w:hAnsi="Times New Roman" w:hint="eastAsia"/>
                <w:b/>
                <w:sz w:val="24"/>
                <w:szCs w:val="24"/>
                <w:lang w:val="uk-UA" w:eastAsia="uk-UA"/>
              </w:rPr>
              <w:t>Сторін</w:t>
            </w:r>
          </w:p>
          <w:p w14:paraId="6EE53DD0" w14:textId="549BAAE2" w:rsidR="00596096" w:rsidRPr="00122D72" w:rsidRDefault="00596096" w:rsidP="007B597B">
            <w:pPr>
              <w:suppressAutoHyphens/>
              <w:ind w:firstLine="709"/>
              <w:jc w:val="both"/>
              <w:rPr>
                <w:rFonts w:ascii="Times New Roman" w:hAnsi="Times New Roman"/>
                <w:b/>
                <w:bCs/>
                <w:kern w:val="2"/>
                <w:sz w:val="24"/>
                <w:szCs w:val="24"/>
                <w:lang w:eastAsia="uk-UA" w:bidi="hi-IN"/>
              </w:rPr>
            </w:pPr>
          </w:p>
          <w:p w14:paraId="72F7936A" w14:textId="1EDF3841" w:rsidR="005C2942" w:rsidRPr="00122D72" w:rsidRDefault="005C2942" w:rsidP="007B597B">
            <w:pPr>
              <w:suppressAutoHyphens/>
              <w:ind w:firstLine="709"/>
              <w:jc w:val="both"/>
              <w:rPr>
                <w:rFonts w:ascii="Times New Roman" w:hAnsi="Times New Roman"/>
                <w:b/>
                <w:bCs/>
                <w:kern w:val="2"/>
                <w:sz w:val="24"/>
                <w:szCs w:val="24"/>
                <w:lang w:eastAsia="uk-UA" w:bidi="hi-IN"/>
              </w:rPr>
            </w:pPr>
          </w:p>
          <w:p w14:paraId="747DDB12" w14:textId="77777777" w:rsidR="005C2942" w:rsidRPr="00122D72" w:rsidRDefault="005C2942" w:rsidP="007B597B">
            <w:pPr>
              <w:suppressAutoHyphens/>
              <w:ind w:firstLine="709"/>
              <w:jc w:val="both"/>
              <w:rPr>
                <w:rFonts w:ascii="Times New Roman" w:hAnsi="Times New Roman"/>
                <w:b/>
                <w:bCs/>
                <w:kern w:val="2"/>
                <w:sz w:val="24"/>
                <w:szCs w:val="24"/>
                <w:lang w:eastAsia="uk-UA" w:bidi="hi-IN"/>
              </w:rPr>
            </w:pPr>
          </w:p>
          <w:p w14:paraId="5C726B61" w14:textId="77777777" w:rsidR="00596096" w:rsidRPr="00122D72" w:rsidRDefault="00596096" w:rsidP="007B597B">
            <w:pPr>
              <w:suppressAutoHyphens/>
              <w:ind w:firstLine="709"/>
              <w:jc w:val="both"/>
              <w:rPr>
                <w:rFonts w:ascii="Times New Roman" w:hAnsi="Times New Roman"/>
                <w:b/>
                <w:bCs/>
                <w:kern w:val="2"/>
                <w:sz w:val="24"/>
                <w:szCs w:val="24"/>
                <w:lang w:eastAsia="uk-UA" w:bidi="hi-IN"/>
              </w:rPr>
            </w:pPr>
          </w:p>
          <w:p w14:paraId="69D17C31" w14:textId="77777777" w:rsidR="00596096" w:rsidRPr="00122D72" w:rsidRDefault="00596096" w:rsidP="007B597B">
            <w:pPr>
              <w:suppressAutoHyphens/>
              <w:ind w:firstLine="709"/>
              <w:jc w:val="both"/>
              <w:rPr>
                <w:rFonts w:ascii="Times New Roman" w:hAnsi="Times New Roman"/>
                <w:b/>
                <w:bCs/>
                <w:kern w:val="2"/>
                <w:sz w:val="24"/>
                <w:szCs w:val="24"/>
                <w:lang w:eastAsia="uk-UA" w:bidi="hi-IN"/>
              </w:rPr>
            </w:pPr>
          </w:p>
          <w:p w14:paraId="5C183F93" w14:textId="036DD570" w:rsidR="008B1C91" w:rsidRPr="00122D72" w:rsidRDefault="008B1C91" w:rsidP="008B1C91">
            <w:pPr>
              <w:autoSpaceDE w:val="0"/>
              <w:autoSpaceDN w:val="0"/>
              <w:adjustRightInd w:val="0"/>
              <w:jc w:val="both"/>
              <w:rPr>
                <w:b/>
                <w:bCs/>
                <w:i/>
                <w:iCs/>
                <w:sz w:val="22"/>
                <w:szCs w:val="22"/>
                <w:lang w:val="uk-UA"/>
              </w:rPr>
            </w:pPr>
            <w:r w:rsidRPr="00122D72">
              <w:rPr>
                <w:b/>
                <w:bCs/>
                <w:i/>
                <w:iCs/>
                <w:sz w:val="22"/>
                <w:szCs w:val="22"/>
                <w:lang w:val="uk-UA"/>
              </w:rPr>
              <w:t>* Зазначені основні вимоги до договору</w:t>
            </w:r>
            <w:r w:rsidR="00861F6A" w:rsidRPr="00122D72">
              <w:rPr>
                <w:b/>
                <w:bCs/>
                <w:i/>
                <w:iCs/>
                <w:sz w:val="22"/>
                <w:szCs w:val="22"/>
                <w:lang w:val="uk-UA"/>
              </w:rPr>
              <w:t xml:space="preserve"> і додатки до договору</w:t>
            </w:r>
            <w:r w:rsidRPr="00122D72">
              <w:rPr>
                <w:b/>
                <w:bCs/>
                <w:i/>
                <w:iCs/>
                <w:sz w:val="22"/>
                <w:szCs w:val="22"/>
                <w:lang w:val="uk-UA"/>
              </w:rPr>
              <w:t xml:space="preserve">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14:paraId="3610F920" w14:textId="77777777" w:rsidR="006D2205" w:rsidRPr="00122D72" w:rsidRDefault="006D2205" w:rsidP="0086354A">
            <w:pPr>
              <w:shd w:val="clear" w:color="auto" w:fill="FFFFFF"/>
              <w:spacing w:line="276" w:lineRule="auto"/>
              <w:ind w:firstLine="284"/>
              <w:rPr>
                <w:rFonts w:ascii="Times New Roman" w:eastAsia="Arial" w:hAnsi="Times New Roman"/>
                <w:bCs/>
                <w:sz w:val="24"/>
                <w:szCs w:val="24"/>
                <w:lang w:val="uk-UA"/>
              </w:rPr>
            </w:pPr>
            <w:r w:rsidRPr="00122D72">
              <w:rPr>
                <w:rFonts w:ascii="Times New Roman" w:eastAsia="Arial" w:hAnsi="Times New Roman"/>
                <w:bCs/>
                <w:sz w:val="24"/>
                <w:szCs w:val="24"/>
                <w:lang w:val="uk-UA"/>
              </w:rPr>
              <w:tab/>
            </w:r>
          </w:p>
          <w:p w14:paraId="74D84AFC" w14:textId="77777777" w:rsidR="008A3DF5" w:rsidRPr="00122D72" w:rsidRDefault="008A3DF5" w:rsidP="008A3DF5">
            <w:pPr>
              <w:jc w:val="center"/>
              <w:rPr>
                <w:rFonts w:ascii="Times New Roman" w:hAnsi="Times New Roman"/>
                <w:i/>
                <w:iCs/>
                <w:sz w:val="24"/>
                <w:szCs w:val="24"/>
              </w:rPr>
            </w:pPr>
            <w:r w:rsidRPr="00122D72">
              <w:rPr>
                <w:rFonts w:ascii="Times New Roman" w:hAnsi="Times New Roman"/>
                <w:b/>
                <w:i/>
                <w:iCs/>
                <w:sz w:val="24"/>
                <w:szCs w:val="24"/>
              </w:rPr>
              <w:lastRenderedPageBreak/>
              <w:t xml:space="preserve">Порядок </w:t>
            </w:r>
            <w:proofErr w:type="spellStart"/>
            <w:r w:rsidRPr="00122D72">
              <w:rPr>
                <w:rFonts w:ascii="Times New Roman" w:hAnsi="Times New Roman"/>
                <w:b/>
                <w:i/>
                <w:iCs/>
                <w:sz w:val="24"/>
                <w:szCs w:val="24"/>
              </w:rPr>
              <w:t>змін</w:t>
            </w:r>
            <w:proofErr w:type="spellEnd"/>
            <w:r w:rsidRPr="00122D72">
              <w:rPr>
                <w:rFonts w:ascii="Times New Roman" w:hAnsi="Times New Roman"/>
                <w:b/>
                <w:i/>
                <w:iCs/>
                <w:sz w:val="24"/>
                <w:szCs w:val="24"/>
              </w:rPr>
              <w:t xml:space="preserve"> умов договору про </w:t>
            </w:r>
            <w:proofErr w:type="spellStart"/>
            <w:r w:rsidRPr="00122D72">
              <w:rPr>
                <w:rFonts w:ascii="Times New Roman" w:hAnsi="Times New Roman"/>
                <w:b/>
                <w:i/>
                <w:iCs/>
                <w:sz w:val="24"/>
                <w:szCs w:val="24"/>
              </w:rPr>
              <w:t>закупівлю</w:t>
            </w:r>
            <w:proofErr w:type="spellEnd"/>
          </w:p>
          <w:p w14:paraId="28C1AAB2" w14:textId="64B0AF0C" w:rsidR="008A3DF5" w:rsidRPr="00122D72" w:rsidRDefault="008A3DF5" w:rsidP="008A3DF5">
            <w:pPr>
              <w:jc w:val="both"/>
              <w:rPr>
                <w:rFonts w:ascii="Times New Roman" w:hAnsi="Times New Roman"/>
                <w:i/>
                <w:iCs/>
                <w:sz w:val="24"/>
                <w:szCs w:val="24"/>
              </w:rPr>
            </w:pPr>
            <w:r w:rsidRPr="00122D72">
              <w:rPr>
                <w:rFonts w:ascii="Times New Roman" w:hAnsi="Times New Roman"/>
                <w:i/>
                <w:iCs/>
                <w:sz w:val="24"/>
                <w:szCs w:val="24"/>
              </w:rPr>
              <w:t xml:space="preserve">1. </w:t>
            </w:r>
            <w:proofErr w:type="spellStart"/>
            <w:r w:rsidRPr="00122D72">
              <w:rPr>
                <w:rFonts w:ascii="Times New Roman" w:hAnsi="Times New Roman"/>
                <w:i/>
                <w:iCs/>
                <w:sz w:val="24"/>
                <w:szCs w:val="24"/>
              </w:rPr>
              <w:t>Зміни</w:t>
            </w:r>
            <w:proofErr w:type="spellEnd"/>
            <w:r w:rsidRPr="00122D72">
              <w:rPr>
                <w:rFonts w:ascii="Times New Roman" w:hAnsi="Times New Roman"/>
                <w:i/>
                <w:iCs/>
                <w:sz w:val="24"/>
                <w:szCs w:val="24"/>
              </w:rPr>
              <w:t xml:space="preserve"> </w:t>
            </w:r>
            <w:proofErr w:type="gramStart"/>
            <w:r w:rsidRPr="00122D72">
              <w:rPr>
                <w:rFonts w:ascii="Times New Roman" w:hAnsi="Times New Roman"/>
                <w:i/>
                <w:iCs/>
                <w:sz w:val="24"/>
                <w:szCs w:val="24"/>
              </w:rPr>
              <w:t>до договору</w:t>
            </w:r>
            <w:proofErr w:type="gramEnd"/>
            <w:r w:rsidRPr="00122D72">
              <w:rPr>
                <w:rFonts w:ascii="Times New Roman" w:hAnsi="Times New Roman"/>
                <w:i/>
                <w:iCs/>
                <w:sz w:val="24"/>
                <w:szCs w:val="24"/>
              </w:rPr>
              <w:t xml:space="preserve"> про </w:t>
            </w:r>
            <w:proofErr w:type="spellStart"/>
            <w:r w:rsidRPr="00122D72">
              <w:rPr>
                <w:rFonts w:ascii="Times New Roman" w:hAnsi="Times New Roman"/>
                <w:i/>
                <w:iCs/>
                <w:sz w:val="24"/>
                <w:szCs w:val="24"/>
              </w:rPr>
              <w:t>закупівлю</w:t>
            </w:r>
            <w:proofErr w:type="spellEnd"/>
            <w:r w:rsidRPr="00122D72">
              <w:rPr>
                <w:rFonts w:ascii="Times New Roman" w:hAnsi="Times New Roman"/>
                <w:i/>
                <w:iCs/>
                <w:sz w:val="24"/>
                <w:szCs w:val="24"/>
              </w:rPr>
              <w:t xml:space="preserve"> </w:t>
            </w:r>
            <w:proofErr w:type="spellStart"/>
            <w:r w:rsidRPr="00122D72">
              <w:rPr>
                <w:rFonts w:ascii="Times New Roman" w:hAnsi="Times New Roman"/>
                <w:i/>
                <w:iCs/>
                <w:sz w:val="24"/>
                <w:szCs w:val="24"/>
              </w:rPr>
              <w:t>можуть</w:t>
            </w:r>
            <w:proofErr w:type="spellEnd"/>
            <w:r w:rsidRPr="00122D72">
              <w:rPr>
                <w:rFonts w:ascii="Times New Roman" w:hAnsi="Times New Roman"/>
                <w:i/>
                <w:iCs/>
                <w:sz w:val="24"/>
                <w:szCs w:val="24"/>
              </w:rPr>
              <w:t xml:space="preserve"> </w:t>
            </w:r>
            <w:proofErr w:type="spellStart"/>
            <w:r w:rsidRPr="00122D72">
              <w:rPr>
                <w:rFonts w:ascii="Times New Roman" w:hAnsi="Times New Roman"/>
                <w:i/>
                <w:iCs/>
                <w:sz w:val="24"/>
                <w:szCs w:val="24"/>
              </w:rPr>
              <w:t>вноситись</w:t>
            </w:r>
            <w:proofErr w:type="spellEnd"/>
            <w:r w:rsidRPr="00122D72">
              <w:rPr>
                <w:rFonts w:ascii="Times New Roman" w:hAnsi="Times New Roman"/>
                <w:i/>
                <w:iCs/>
                <w:sz w:val="24"/>
                <w:szCs w:val="24"/>
              </w:rPr>
              <w:t xml:space="preserve"> у </w:t>
            </w:r>
            <w:proofErr w:type="spellStart"/>
            <w:r w:rsidRPr="00122D72">
              <w:rPr>
                <w:rFonts w:ascii="Times New Roman" w:hAnsi="Times New Roman"/>
                <w:i/>
                <w:iCs/>
                <w:sz w:val="24"/>
                <w:szCs w:val="24"/>
              </w:rPr>
              <w:t>випадках</w:t>
            </w:r>
            <w:proofErr w:type="spellEnd"/>
            <w:r w:rsidRPr="00122D72">
              <w:rPr>
                <w:rFonts w:ascii="Times New Roman" w:hAnsi="Times New Roman"/>
                <w:i/>
                <w:iCs/>
                <w:sz w:val="24"/>
                <w:szCs w:val="24"/>
              </w:rPr>
              <w:t xml:space="preserve">, </w:t>
            </w:r>
            <w:proofErr w:type="spellStart"/>
            <w:r w:rsidRPr="00122D72">
              <w:rPr>
                <w:rFonts w:ascii="Times New Roman" w:hAnsi="Times New Roman"/>
                <w:i/>
                <w:iCs/>
                <w:sz w:val="24"/>
                <w:szCs w:val="24"/>
              </w:rPr>
              <w:t>визначених</w:t>
            </w:r>
            <w:proofErr w:type="spellEnd"/>
            <w:r w:rsidRPr="00122D72">
              <w:rPr>
                <w:rFonts w:ascii="Times New Roman" w:hAnsi="Times New Roman"/>
                <w:i/>
                <w:iCs/>
                <w:sz w:val="24"/>
                <w:szCs w:val="24"/>
              </w:rPr>
              <w:t xml:space="preserve"> </w:t>
            </w:r>
            <w:proofErr w:type="spellStart"/>
            <w:r w:rsidRPr="00122D72">
              <w:rPr>
                <w:rFonts w:ascii="Times New Roman" w:hAnsi="Times New Roman"/>
                <w:i/>
                <w:iCs/>
                <w:sz w:val="24"/>
                <w:szCs w:val="24"/>
              </w:rPr>
              <w:t>згідно</w:t>
            </w:r>
            <w:proofErr w:type="spellEnd"/>
            <w:r w:rsidRPr="00122D72">
              <w:rPr>
                <w:rFonts w:ascii="Times New Roman" w:hAnsi="Times New Roman"/>
                <w:i/>
                <w:iCs/>
                <w:sz w:val="24"/>
                <w:szCs w:val="24"/>
              </w:rPr>
              <w:t xml:space="preserve"> </w:t>
            </w:r>
            <w:r w:rsidRPr="00122D72">
              <w:rPr>
                <w:rFonts w:ascii="Times New Roman" w:hAnsi="Times New Roman"/>
                <w:i/>
                <w:iCs/>
                <w:sz w:val="24"/>
                <w:szCs w:val="24"/>
                <w:lang w:val="uk-UA"/>
              </w:rPr>
              <w:t>п. 19 Особливостей</w:t>
            </w:r>
            <w:r w:rsidRPr="00122D72">
              <w:rPr>
                <w:rFonts w:ascii="Times New Roman" w:hAnsi="Times New Roman"/>
                <w:i/>
                <w:iCs/>
                <w:sz w:val="24"/>
                <w:szCs w:val="24"/>
              </w:rPr>
              <w:t xml:space="preserve">, та </w:t>
            </w:r>
            <w:proofErr w:type="spellStart"/>
            <w:r w:rsidRPr="00122D72">
              <w:rPr>
                <w:rFonts w:ascii="Times New Roman" w:hAnsi="Times New Roman"/>
                <w:i/>
                <w:iCs/>
                <w:sz w:val="24"/>
                <w:szCs w:val="24"/>
              </w:rPr>
              <w:t>оформлюються</w:t>
            </w:r>
            <w:proofErr w:type="spellEnd"/>
            <w:r w:rsidRPr="00122D72">
              <w:rPr>
                <w:rFonts w:ascii="Times New Roman" w:hAnsi="Times New Roman"/>
                <w:i/>
                <w:iCs/>
                <w:sz w:val="24"/>
                <w:szCs w:val="24"/>
              </w:rPr>
              <w:t xml:space="preserve"> в </w:t>
            </w:r>
            <w:proofErr w:type="spellStart"/>
            <w:r w:rsidRPr="00122D72">
              <w:rPr>
                <w:rFonts w:ascii="Times New Roman" w:hAnsi="Times New Roman"/>
                <w:i/>
                <w:iCs/>
                <w:sz w:val="24"/>
                <w:szCs w:val="24"/>
              </w:rPr>
              <w:t>такій</w:t>
            </w:r>
            <w:proofErr w:type="spellEnd"/>
            <w:r w:rsidRPr="00122D72">
              <w:rPr>
                <w:rFonts w:ascii="Times New Roman" w:hAnsi="Times New Roman"/>
                <w:i/>
                <w:iCs/>
                <w:sz w:val="24"/>
                <w:szCs w:val="24"/>
              </w:rPr>
              <w:t xml:space="preserve"> </w:t>
            </w:r>
            <w:proofErr w:type="spellStart"/>
            <w:r w:rsidRPr="00122D72">
              <w:rPr>
                <w:rFonts w:ascii="Times New Roman" w:hAnsi="Times New Roman"/>
                <w:i/>
                <w:iCs/>
                <w:sz w:val="24"/>
                <w:szCs w:val="24"/>
              </w:rPr>
              <w:t>самій</w:t>
            </w:r>
            <w:proofErr w:type="spellEnd"/>
            <w:r w:rsidRPr="00122D72">
              <w:rPr>
                <w:rFonts w:ascii="Times New Roman" w:hAnsi="Times New Roman"/>
                <w:i/>
                <w:iCs/>
                <w:sz w:val="24"/>
                <w:szCs w:val="24"/>
              </w:rPr>
              <w:t xml:space="preserve"> </w:t>
            </w:r>
            <w:proofErr w:type="spellStart"/>
            <w:r w:rsidRPr="00122D72">
              <w:rPr>
                <w:rFonts w:ascii="Times New Roman" w:hAnsi="Times New Roman"/>
                <w:i/>
                <w:iCs/>
                <w:sz w:val="24"/>
                <w:szCs w:val="24"/>
              </w:rPr>
              <w:t>формі</w:t>
            </w:r>
            <w:proofErr w:type="spellEnd"/>
            <w:r w:rsidRPr="00122D72">
              <w:rPr>
                <w:rFonts w:ascii="Times New Roman" w:hAnsi="Times New Roman"/>
                <w:i/>
                <w:iCs/>
                <w:sz w:val="24"/>
                <w:szCs w:val="24"/>
              </w:rPr>
              <w:t xml:space="preserve">, </w:t>
            </w:r>
            <w:proofErr w:type="spellStart"/>
            <w:r w:rsidRPr="00122D72">
              <w:rPr>
                <w:rFonts w:ascii="Times New Roman" w:hAnsi="Times New Roman"/>
                <w:i/>
                <w:iCs/>
                <w:sz w:val="24"/>
                <w:szCs w:val="24"/>
              </w:rPr>
              <w:t>що</w:t>
            </w:r>
            <w:proofErr w:type="spellEnd"/>
            <w:r w:rsidRPr="00122D72">
              <w:rPr>
                <w:rFonts w:ascii="Times New Roman" w:hAnsi="Times New Roman"/>
                <w:i/>
                <w:iCs/>
                <w:sz w:val="24"/>
                <w:szCs w:val="24"/>
              </w:rPr>
              <w:t xml:space="preserve"> й </w:t>
            </w:r>
            <w:proofErr w:type="spellStart"/>
            <w:r w:rsidRPr="00122D72">
              <w:rPr>
                <w:rFonts w:ascii="Times New Roman" w:hAnsi="Times New Roman"/>
                <w:i/>
                <w:iCs/>
                <w:sz w:val="24"/>
                <w:szCs w:val="24"/>
              </w:rPr>
              <w:t>договір</w:t>
            </w:r>
            <w:proofErr w:type="spellEnd"/>
            <w:r w:rsidRPr="00122D72">
              <w:rPr>
                <w:rFonts w:ascii="Times New Roman" w:hAnsi="Times New Roman"/>
                <w:i/>
                <w:iCs/>
                <w:sz w:val="24"/>
                <w:szCs w:val="24"/>
              </w:rPr>
              <w:t xml:space="preserve"> про </w:t>
            </w:r>
            <w:proofErr w:type="spellStart"/>
            <w:r w:rsidRPr="00122D72">
              <w:rPr>
                <w:rFonts w:ascii="Times New Roman" w:hAnsi="Times New Roman"/>
                <w:i/>
                <w:iCs/>
                <w:sz w:val="24"/>
                <w:szCs w:val="24"/>
              </w:rPr>
              <w:t>закупівлю</w:t>
            </w:r>
            <w:proofErr w:type="spellEnd"/>
            <w:r w:rsidRPr="00122D72">
              <w:rPr>
                <w:rFonts w:ascii="Times New Roman" w:hAnsi="Times New Roman"/>
                <w:i/>
                <w:iCs/>
                <w:sz w:val="24"/>
                <w:szCs w:val="24"/>
              </w:rPr>
              <w:t xml:space="preserve">, а </w:t>
            </w:r>
            <w:proofErr w:type="spellStart"/>
            <w:r w:rsidRPr="00122D72">
              <w:rPr>
                <w:rFonts w:ascii="Times New Roman" w:hAnsi="Times New Roman"/>
                <w:i/>
                <w:iCs/>
                <w:sz w:val="24"/>
                <w:szCs w:val="24"/>
              </w:rPr>
              <w:t>саме</w:t>
            </w:r>
            <w:proofErr w:type="spellEnd"/>
            <w:r w:rsidRPr="00122D72">
              <w:rPr>
                <w:rFonts w:ascii="Times New Roman" w:hAnsi="Times New Roman"/>
                <w:i/>
                <w:iCs/>
                <w:sz w:val="24"/>
                <w:szCs w:val="24"/>
              </w:rPr>
              <w:t xml:space="preserve"> у </w:t>
            </w:r>
            <w:proofErr w:type="spellStart"/>
            <w:r w:rsidRPr="00122D72">
              <w:rPr>
                <w:rFonts w:ascii="Times New Roman" w:hAnsi="Times New Roman"/>
                <w:i/>
                <w:iCs/>
                <w:sz w:val="24"/>
                <w:szCs w:val="24"/>
              </w:rPr>
              <w:t>письмовій</w:t>
            </w:r>
            <w:proofErr w:type="spellEnd"/>
            <w:r w:rsidRPr="00122D72">
              <w:rPr>
                <w:rFonts w:ascii="Times New Roman" w:hAnsi="Times New Roman"/>
                <w:i/>
                <w:iCs/>
                <w:sz w:val="24"/>
                <w:szCs w:val="24"/>
              </w:rPr>
              <w:t xml:space="preserve"> </w:t>
            </w:r>
            <w:proofErr w:type="spellStart"/>
            <w:r w:rsidRPr="00122D72">
              <w:rPr>
                <w:rFonts w:ascii="Times New Roman" w:hAnsi="Times New Roman"/>
                <w:i/>
                <w:iCs/>
                <w:sz w:val="24"/>
                <w:szCs w:val="24"/>
              </w:rPr>
              <w:t>формі</w:t>
            </w:r>
            <w:proofErr w:type="spellEnd"/>
            <w:r w:rsidRPr="00122D72">
              <w:rPr>
                <w:rFonts w:ascii="Times New Roman" w:hAnsi="Times New Roman"/>
                <w:i/>
                <w:iCs/>
                <w:sz w:val="24"/>
                <w:szCs w:val="24"/>
              </w:rPr>
              <w:t xml:space="preserve"> шляхом </w:t>
            </w:r>
            <w:proofErr w:type="spellStart"/>
            <w:r w:rsidRPr="00122D72">
              <w:rPr>
                <w:rFonts w:ascii="Times New Roman" w:hAnsi="Times New Roman"/>
                <w:i/>
                <w:iCs/>
                <w:sz w:val="24"/>
                <w:szCs w:val="24"/>
              </w:rPr>
              <w:t>укладення</w:t>
            </w:r>
            <w:proofErr w:type="spellEnd"/>
            <w:r w:rsidRPr="00122D72">
              <w:rPr>
                <w:rFonts w:ascii="Times New Roman" w:hAnsi="Times New Roman"/>
                <w:i/>
                <w:iCs/>
                <w:sz w:val="24"/>
                <w:szCs w:val="24"/>
              </w:rPr>
              <w:t xml:space="preserve"> </w:t>
            </w:r>
            <w:proofErr w:type="spellStart"/>
            <w:r w:rsidRPr="00122D72">
              <w:rPr>
                <w:rFonts w:ascii="Times New Roman" w:hAnsi="Times New Roman"/>
                <w:i/>
                <w:iCs/>
                <w:sz w:val="24"/>
                <w:szCs w:val="24"/>
              </w:rPr>
              <w:t>додаткового</w:t>
            </w:r>
            <w:proofErr w:type="spellEnd"/>
            <w:r w:rsidRPr="00122D72">
              <w:rPr>
                <w:rFonts w:ascii="Times New Roman" w:hAnsi="Times New Roman"/>
                <w:i/>
                <w:iCs/>
                <w:sz w:val="24"/>
                <w:szCs w:val="24"/>
              </w:rPr>
              <w:t xml:space="preserve"> договору</w:t>
            </w:r>
            <w:r w:rsidR="007108BE" w:rsidRPr="00122D72">
              <w:rPr>
                <w:rFonts w:ascii="Times New Roman" w:hAnsi="Times New Roman"/>
                <w:i/>
                <w:iCs/>
                <w:sz w:val="24"/>
                <w:szCs w:val="24"/>
                <w:lang w:val="uk-UA"/>
              </w:rPr>
              <w:t xml:space="preserve"> (додаткової угоди)</w:t>
            </w:r>
            <w:r w:rsidRPr="00122D72">
              <w:rPr>
                <w:rFonts w:ascii="Times New Roman" w:hAnsi="Times New Roman"/>
                <w:i/>
                <w:iCs/>
                <w:sz w:val="24"/>
                <w:szCs w:val="24"/>
              </w:rPr>
              <w:t>.</w:t>
            </w:r>
          </w:p>
          <w:p w14:paraId="28BE3FF7" w14:textId="77777777" w:rsidR="008A3DF5" w:rsidRPr="00122D72" w:rsidRDefault="008A3DF5" w:rsidP="008A3DF5">
            <w:pPr>
              <w:pStyle w:val="16"/>
              <w:widowControl w:val="0"/>
              <w:spacing w:line="240" w:lineRule="auto"/>
              <w:jc w:val="both"/>
              <w:rPr>
                <w:rFonts w:ascii="Times New Roman" w:hAnsi="Times New Roman" w:cs="Times New Roman"/>
                <w:i/>
                <w:iCs/>
                <w:sz w:val="24"/>
                <w:szCs w:val="24"/>
              </w:rPr>
            </w:pPr>
            <w:r w:rsidRPr="00122D72">
              <w:rPr>
                <w:rFonts w:ascii="Times New Roman" w:hAnsi="Times New Roman" w:cs="Times New Roman"/>
                <w:i/>
                <w:iCs/>
                <w:sz w:val="24"/>
                <w:szCs w:val="24"/>
                <w:lang w:val="uk-UA"/>
              </w:rPr>
              <w:t>2. Пропозицію щодо внесення змін до договору може зробити кожна із сторін договору.</w:t>
            </w:r>
          </w:p>
          <w:p w14:paraId="25A89D48" w14:textId="2E86B939" w:rsidR="008A3DF5" w:rsidRPr="00122D72" w:rsidRDefault="008A3DF5" w:rsidP="008A3DF5">
            <w:pPr>
              <w:pStyle w:val="16"/>
              <w:widowControl w:val="0"/>
              <w:spacing w:line="240" w:lineRule="auto"/>
              <w:jc w:val="both"/>
              <w:rPr>
                <w:rFonts w:ascii="Times New Roman" w:hAnsi="Times New Roman" w:cs="Times New Roman"/>
                <w:i/>
                <w:iCs/>
                <w:sz w:val="24"/>
                <w:szCs w:val="24"/>
              </w:rPr>
            </w:pPr>
            <w:r w:rsidRPr="00122D72">
              <w:rPr>
                <w:rFonts w:ascii="Times New Roman" w:hAnsi="Times New Roman" w:cs="Times New Roman"/>
                <w:i/>
                <w:iCs/>
                <w:sz w:val="24"/>
                <w:szCs w:val="24"/>
                <w:lang w:val="uk-UA"/>
              </w:rPr>
              <w:t xml:space="preserve">3. Пропозиція щодо внесення змін до договору має містити </w:t>
            </w:r>
            <w:r w:rsidR="007108BE" w:rsidRPr="00122D72">
              <w:rPr>
                <w:rFonts w:ascii="Times New Roman" w:hAnsi="Times New Roman" w:cs="Times New Roman"/>
                <w:i/>
                <w:iCs/>
                <w:sz w:val="24"/>
                <w:szCs w:val="24"/>
                <w:lang w:val="uk-UA"/>
              </w:rPr>
              <w:t>обґрунтування</w:t>
            </w:r>
            <w:r w:rsidRPr="00122D72">
              <w:rPr>
                <w:rFonts w:ascii="Times New Roman" w:hAnsi="Times New Roman" w:cs="Times New Roman"/>
                <w:i/>
                <w:iCs/>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0A68F9F" w14:textId="77777777" w:rsidR="008A3DF5" w:rsidRPr="00122D72" w:rsidRDefault="008A3DF5" w:rsidP="008A3DF5">
            <w:pPr>
              <w:pStyle w:val="16"/>
              <w:widowControl w:val="0"/>
              <w:spacing w:line="240" w:lineRule="auto"/>
              <w:jc w:val="both"/>
              <w:rPr>
                <w:rFonts w:ascii="Times New Roman" w:hAnsi="Times New Roman" w:cs="Times New Roman"/>
                <w:i/>
                <w:iCs/>
                <w:sz w:val="24"/>
                <w:szCs w:val="24"/>
              </w:rPr>
            </w:pPr>
            <w:r w:rsidRPr="00122D72">
              <w:rPr>
                <w:rFonts w:ascii="Times New Roman" w:hAnsi="Times New Roman" w:cs="Times New Roman"/>
                <w:i/>
                <w:iCs/>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122D72">
              <w:rPr>
                <w:rFonts w:ascii="Times New Roman" w:hAnsi="Times New Roman" w:cs="Times New Roman"/>
                <w:i/>
                <w:iCs/>
                <w:sz w:val="24"/>
                <w:szCs w:val="24"/>
                <w:lang w:val="uk-UA"/>
              </w:rPr>
              <w:t>двадцятиденний</w:t>
            </w:r>
            <w:proofErr w:type="spellEnd"/>
            <w:r w:rsidRPr="00122D72">
              <w:rPr>
                <w:rFonts w:ascii="Times New Roman" w:hAnsi="Times New Roman" w:cs="Times New Roman"/>
                <w:i/>
                <w:iCs/>
                <w:sz w:val="24"/>
                <w:szCs w:val="24"/>
                <w:lang w:val="uk-UA"/>
              </w:rPr>
              <w:t xml:space="preserve"> строк.</w:t>
            </w:r>
          </w:p>
          <w:p w14:paraId="44320436" w14:textId="20E0B702" w:rsidR="006D2205" w:rsidRPr="00122D72" w:rsidRDefault="008A3DF5" w:rsidP="008A3DF5">
            <w:pPr>
              <w:shd w:val="clear" w:color="auto" w:fill="FFFFFF"/>
              <w:spacing w:line="276" w:lineRule="auto"/>
              <w:ind w:firstLine="284"/>
              <w:rPr>
                <w:rFonts w:ascii="Times New Roman" w:eastAsia="Arial" w:hAnsi="Times New Roman"/>
                <w:bCs/>
                <w:i/>
                <w:iCs/>
                <w:sz w:val="24"/>
                <w:szCs w:val="24"/>
                <w:lang w:val="uk-UA"/>
              </w:rPr>
            </w:pPr>
            <w:r w:rsidRPr="00122D72">
              <w:rPr>
                <w:rFonts w:ascii="Times New Roman" w:hAnsi="Times New Roman"/>
                <w:i/>
                <w:iCs/>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DD85F50" w14:textId="77777777" w:rsidR="006D2205" w:rsidRPr="00122D72" w:rsidRDefault="006D2205" w:rsidP="0086354A">
            <w:pPr>
              <w:tabs>
                <w:tab w:val="left" w:pos="5878"/>
                <w:tab w:val="left" w:pos="10381"/>
              </w:tabs>
              <w:ind w:firstLine="370"/>
              <w:jc w:val="both"/>
              <w:rPr>
                <w:rFonts w:ascii="Times New Roman" w:hAnsi="Times New Roman"/>
                <w:sz w:val="24"/>
                <w:szCs w:val="24"/>
                <w:lang w:val="uk-UA"/>
              </w:rPr>
            </w:pPr>
          </w:p>
        </w:tc>
      </w:tr>
    </w:tbl>
    <w:p w14:paraId="06FA9CA4" w14:textId="77777777" w:rsidR="005D0F78" w:rsidRPr="00122D72" w:rsidRDefault="005D0F78" w:rsidP="001A0006">
      <w:pPr>
        <w:framePr w:w="10998" w:wrap="auto" w:hAnchor="text" w:x="567"/>
        <w:rPr>
          <w:rFonts w:ascii="Times New Roman" w:hAnsi="Times New Roman"/>
          <w:b/>
          <w:sz w:val="24"/>
          <w:szCs w:val="24"/>
          <w:lang w:val="uk-UA"/>
        </w:rPr>
        <w:sectPr w:rsidR="005D0F78" w:rsidRPr="00122D72" w:rsidSect="00D5765D">
          <w:headerReference w:type="even" r:id="rId35"/>
          <w:footerReference w:type="even" r:id="rId36"/>
          <w:footerReference w:type="default" r:id="rId37"/>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7B158B4C" w14:textId="77777777" w:rsidR="00C15CCA" w:rsidRPr="00122D72" w:rsidRDefault="00C15CCA" w:rsidP="00C15CCA">
      <w:pPr>
        <w:tabs>
          <w:tab w:val="left" w:pos="1134"/>
        </w:tabs>
        <w:ind w:left="567" w:right="282"/>
        <w:jc w:val="right"/>
        <w:rPr>
          <w:rFonts w:ascii="Times New Roman" w:hAnsi="Times New Roman"/>
          <w:b/>
          <w:sz w:val="24"/>
          <w:szCs w:val="24"/>
          <w:lang w:val="uk-UA"/>
        </w:rPr>
      </w:pPr>
      <w:r w:rsidRPr="00122D72">
        <w:rPr>
          <w:rFonts w:ascii="Times New Roman" w:hAnsi="Times New Roman"/>
          <w:b/>
          <w:sz w:val="24"/>
          <w:szCs w:val="24"/>
          <w:lang w:val="uk-UA"/>
        </w:rPr>
        <w:lastRenderedPageBreak/>
        <w:t>Додаток 1</w:t>
      </w:r>
    </w:p>
    <w:p w14:paraId="048DE909" w14:textId="77777777" w:rsidR="00C15CCA" w:rsidRPr="00122D72" w:rsidRDefault="00C15CCA" w:rsidP="00C15CCA">
      <w:pPr>
        <w:tabs>
          <w:tab w:val="left" w:pos="1134"/>
        </w:tabs>
        <w:ind w:left="567" w:right="282"/>
        <w:jc w:val="right"/>
        <w:rPr>
          <w:rFonts w:ascii="Times New Roman" w:hAnsi="Times New Roman"/>
          <w:b/>
          <w:sz w:val="24"/>
          <w:szCs w:val="24"/>
          <w:lang w:val="uk-UA"/>
        </w:rPr>
      </w:pPr>
      <w:r w:rsidRPr="00122D72">
        <w:rPr>
          <w:rFonts w:ascii="Times New Roman" w:hAnsi="Times New Roman"/>
          <w:b/>
          <w:sz w:val="24"/>
          <w:szCs w:val="24"/>
          <w:lang w:val="uk-UA"/>
        </w:rPr>
        <w:t xml:space="preserve"> до тендерної документації</w:t>
      </w:r>
    </w:p>
    <w:p w14:paraId="5331ACA6" w14:textId="77777777" w:rsidR="00C15CCA" w:rsidRPr="00122D72" w:rsidRDefault="00C15CCA" w:rsidP="00C15CCA">
      <w:pPr>
        <w:ind w:right="284" w:firstLine="709"/>
        <w:jc w:val="right"/>
        <w:rPr>
          <w:rFonts w:asciiTheme="minorHAnsi" w:hAnsiTheme="minorHAnsi"/>
          <w:b/>
          <w:sz w:val="24"/>
          <w:szCs w:val="24"/>
          <w:lang w:val="uk-UA"/>
        </w:rPr>
      </w:pPr>
    </w:p>
    <w:p w14:paraId="33B946DB" w14:textId="77777777" w:rsidR="00C15CCA" w:rsidRPr="00122D72" w:rsidRDefault="00C15CCA" w:rsidP="00C15CCA">
      <w:pPr>
        <w:jc w:val="center"/>
        <w:rPr>
          <w:rFonts w:ascii="Times New Roman" w:hAnsi="Times New Roman"/>
          <w:b/>
          <w:sz w:val="24"/>
          <w:szCs w:val="24"/>
          <w:lang w:val="uk-UA"/>
        </w:rPr>
      </w:pPr>
      <w:r w:rsidRPr="00122D72">
        <w:rPr>
          <w:rFonts w:ascii="Times New Roman" w:hAnsi="Times New Roman"/>
          <w:b/>
          <w:sz w:val="24"/>
          <w:szCs w:val="24"/>
          <w:lang w:val="uk-UA"/>
        </w:rPr>
        <w:t xml:space="preserve">ІНФОРМАЦІЯ ПРО </w:t>
      </w:r>
    </w:p>
    <w:p w14:paraId="65DFFE46" w14:textId="77777777" w:rsidR="00C15CCA" w:rsidRPr="00122D72" w:rsidRDefault="00C15CCA" w:rsidP="00C15CCA">
      <w:pPr>
        <w:pStyle w:val="aff1"/>
        <w:jc w:val="center"/>
        <w:rPr>
          <w:rFonts w:ascii="Times New Roman" w:hAnsi="Times New Roman"/>
          <w:b/>
          <w:sz w:val="24"/>
          <w:szCs w:val="24"/>
        </w:rPr>
      </w:pPr>
      <w:r w:rsidRPr="00122D72">
        <w:rPr>
          <w:rFonts w:ascii="Times New Roman" w:hAnsi="Times New Roman"/>
          <w:b/>
          <w:sz w:val="24"/>
          <w:szCs w:val="24"/>
        </w:rPr>
        <w:t>ТЕХНІЧНІ, ЯКІСНІ ТА КІЛЬКІСНІ</w:t>
      </w:r>
    </w:p>
    <w:p w14:paraId="5D2A9E8B" w14:textId="77777777" w:rsidR="00C15CCA" w:rsidRPr="00122D72" w:rsidRDefault="00C15CCA" w:rsidP="00C15CCA">
      <w:pPr>
        <w:pStyle w:val="aff1"/>
        <w:jc w:val="center"/>
        <w:rPr>
          <w:rFonts w:ascii="Times New Roman" w:hAnsi="Times New Roman"/>
          <w:b/>
          <w:sz w:val="24"/>
          <w:szCs w:val="24"/>
        </w:rPr>
      </w:pPr>
      <w:r w:rsidRPr="00122D72">
        <w:rPr>
          <w:rFonts w:ascii="Times New Roman" w:hAnsi="Times New Roman"/>
          <w:b/>
          <w:sz w:val="24"/>
          <w:szCs w:val="24"/>
        </w:rPr>
        <w:t xml:space="preserve"> ХАРАКТЕРИСТИКИ ПРЕДМЕТА ЗАКУПІВЛІ</w:t>
      </w:r>
    </w:p>
    <w:p w14:paraId="47110F8A" w14:textId="77777777" w:rsidR="00C15CCA" w:rsidRPr="00122D72" w:rsidRDefault="00C15CCA" w:rsidP="00C15CCA">
      <w:pPr>
        <w:ind w:firstLine="567"/>
        <w:jc w:val="both"/>
        <w:rPr>
          <w:rFonts w:ascii="Times New Roman" w:hAnsi="Times New Roman"/>
          <w:spacing w:val="7"/>
          <w:sz w:val="24"/>
          <w:szCs w:val="24"/>
          <w:lang w:val="uk-UA"/>
        </w:rPr>
      </w:pPr>
      <w:r w:rsidRPr="00122D72">
        <w:rPr>
          <w:rFonts w:ascii="Times New Roman" w:hAnsi="Times New Roman"/>
          <w:spacing w:val="7"/>
          <w:sz w:val="24"/>
          <w:szCs w:val="24"/>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14:paraId="748E0130" w14:textId="77777777" w:rsidR="00C15CCA" w:rsidRPr="00122D72" w:rsidRDefault="00C15CCA" w:rsidP="00C15CCA">
      <w:pPr>
        <w:ind w:firstLine="567"/>
        <w:jc w:val="both"/>
        <w:rPr>
          <w:rFonts w:ascii="Times New Roman" w:hAnsi="Times New Roman"/>
          <w:b/>
          <w:spacing w:val="7"/>
          <w:sz w:val="24"/>
          <w:szCs w:val="24"/>
          <w:lang w:val="uk-UA"/>
        </w:rPr>
      </w:pPr>
    </w:p>
    <w:p w14:paraId="06D08966" w14:textId="77777777" w:rsidR="00C15CCA" w:rsidRPr="00122D72" w:rsidRDefault="00C15CCA" w:rsidP="00C15CCA">
      <w:pPr>
        <w:ind w:firstLine="567"/>
        <w:jc w:val="both"/>
        <w:rPr>
          <w:rFonts w:ascii="Times New Roman" w:hAnsi="Times New Roman"/>
          <w:b/>
          <w:spacing w:val="7"/>
          <w:sz w:val="24"/>
          <w:szCs w:val="24"/>
          <w:lang w:val="uk-UA"/>
        </w:rPr>
      </w:pPr>
      <w:r w:rsidRPr="00122D72">
        <w:rPr>
          <w:rFonts w:ascii="Times New Roman" w:hAnsi="Times New Roman"/>
          <w:b/>
          <w:spacing w:val="7"/>
          <w:sz w:val="24"/>
          <w:szCs w:val="24"/>
          <w:lang w:val="uk-UA"/>
        </w:rPr>
        <w:t xml:space="preserve">Предмет закупівлі: </w:t>
      </w:r>
      <w:r w:rsidRPr="00122D72">
        <w:rPr>
          <w:rFonts w:ascii="Times New Roman" w:hAnsi="Times New Roman"/>
          <w:b/>
          <w:sz w:val="24"/>
          <w:szCs w:val="24"/>
          <w:lang w:val="uk-UA"/>
        </w:rPr>
        <w:t>ДК 021:2015: 09310000-5 – Електрична енергія (Електрична енергія)</w:t>
      </w:r>
      <w:r w:rsidRPr="00122D72">
        <w:rPr>
          <w:rFonts w:ascii="Times New Roman" w:hAnsi="Times New Roman"/>
          <w:b/>
          <w:spacing w:val="7"/>
          <w:sz w:val="24"/>
          <w:szCs w:val="24"/>
          <w:lang w:val="uk-UA"/>
        </w:rPr>
        <w:t>, - товар, у вигляді активної електричної енергії.</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5"/>
        <w:gridCol w:w="1486"/>
        <w:gridCol w:w="1637"/>
      </w:tblGrid>
      <w:tr w:rsidR="0054406E" w:rsidRPr="00122D72" w14:paraId="2752FEC1" w14:textId="77777777" w:rsidTr="0054406E">
        <w:trPr>
          <w:trHeight w:val="286"/>
        </w:trPr>
        <w:tc>
          <w:tcPr>
            <w:tcW w:w="3469" w:type="pct"/>
          </w:tcPr>
          <w:p w14:paraId="0933C462" w14:textId="77777777" w:rsidR="0054406E" w:rsidRPr="00122D72" w:rsidRDefault="0054406E" w:rsidP="004149C3">
            <w:pPr>
              <w:jc w:val="center"/>
              <w:rPr>
                <w:rFonts w:ascii="Times New Roman" w:hAnsi="Times New Roman" w:cs="Calibri"/>
                <w:b/>
                <w:lang w:eastAsia="uk-UA"/>
              </w:rPr>
            </w:pPr>
            <w:proofErr w:type="spellStart"/>
            <w:r w:rsidRPr="00122D72">
              <w:rPr>
                <w:rFonts w:ascii="Times New Roman" w:hAnsi="Times New Roman" w:cs="Calibri"/>
                <w:b/>
                <w:lang w:eastAsia="uk-UA"/>
              </w:rPr>
              <w:t>Найменування</w:t>
            </w:r>
            <w:proofErr w:type="spellEnd"/>
            <w:r w:rsidRPr="00122D72">
              <w:rPr>
                <w:rFonts w:ascii="Times New Roman" w:hAnsi="Times New Roman" w:cs="Calibri"/>
                <w:b/>
                <w:lang w:eastAsia="uk-UA"/>
              </w:rPr>
              <w:t xml:space="preserve"> товару </w:t>
            </w:r>
          </w:p>
        </w:tc>
        <w:tc>
          <w:tcPr>
            <w:tcW w:w="728" w:type="pct"/>
            <w:shd w:val="clear" w:color="auto" w:fill="auto"/>
            <w:hideMark/>
          </w:tcPr>
          <w:p w14:paraId="22018B2A" w14:textId="77777777" w:rsidR="0054406E" w:rsidRPr="00122D72" w:rsidRDefault="0054406E" w:rsidP="004149C3">
            <w:pPr>
              <w:jc w:val="center"/>
              <w:rPr>
                <w:rFonts w:ascii="Times New Roman" w:hAnsi="Times New Roman" w:cs="Calibri"/>
                <w:b/>
                <w:lang w:eastAsia="uk-UA"/>
              </w:rPr>
            </w:pPr>
            <w:r w:rsidRPr="00122D72">
              <w:rPr>
                <w:rFonts w:ascii="Times New Roman" w:hAnsi="Times New Roman" w:cs="Calibri"/>
                <w:b/>
                <w:lang w:eastAsia="uk-UA"/>
              </w:rPr>
              <w:t xml:space="preserve">Од. </w:t>
            </w:r>
            <w:proofErr w:type="spellStart"/>
            <w:r w:rsidRPr="00122D72">
              <w:rPr>
                <w:rFonts w:ascii="Times New Roman" w:hAnsi="Times New Roman" w:cs="Calibri"/>
                <w:b/>
                <w:lang w:eastAsia="uk-UA"/>
              </w:rPr>
              <w:t>виміру</w:t>
            </w:r>
            <w:proofErr w:type="spellEnd"/>
          </w:p>
        </w:tc>
        <w:tc>
          <w:tcPr>
            <w:tcW w:w="802" w:type="pct"/>
            <w:shd w:val="clear" w:color="auto" w:fill="auto"/>
            <w:hideMark/>
          </w:tcPr>
          <w:p w14:paraId="3044A080" w14:textId="77777777" w:rsidR="0054406E" w:rsidRPr="00122D72" w:rsidRDefault="0054406E" w:rsidP="004149C3">
            <w:pPr>
              <w:jc w:val="center"/>
              <w:rPr>
                <w:rFonts w:ascii="Times New Roman" w:hAnsi="Times New Roman" w:cs="Calibri"/>
                <w:b/>
                <w:lang w:eastAsia="uk-UA"/>
              </w:rPr>
            </w:pPr>
            <w:proofErr w:type="spellStart"/>
            <w:r w:rsidRPr="00122D72">
              <w:rPr>
                <w:rFonts w:ascii="Times New Roman" w:hAnsi="Times New Roman" w:cs="Calibri"/>
                <w:b/>
                <w:lang w:eastAsia="uk-UA"/>
              </w:rPr>
              <w:t>Кількість</w:t>
            </w:r>
            <w:proofErr w:type="spellEnd"/>
          </w:p>
        </w:tc>
      </w:tr>
      <w:tr w:rsidR="0054406E" w:rsidRPr="00122D72" w14:paraId="78ADF623" w14:textId="77777777" w:rsidTr="0054406E">
        <w:trPr>
          <w:trHeight w:val="286"/>
        </w:trPr>
        <w:tc>
          <w:tcPr>
            <w:tcW w:w="3469" w:type="pct"/>
            <w:vAlign w:val="center"/>
          </w:tcPr>
          <w:p w14:paraId="4FDBF465" w14:textId="4763D39D" w:rsidR="0054406E" w:rsidRPr="00122D72" w:rsidRDefault="00245A47" w:rsidP="004149C3">
            <w:pPr>
              <w:jc w:val="center"/>
              <w:rPr>
                <w:rFonts w:ascii="Times New Roman" w:hAnsi="Times New Roman" w:cs="Calibri"/>
              </w:rPr>
            </w:pPr>
            <w:r w:rsidRPr="00245A47">
              <w:rPr>
                <w:rFonts w:ascii="Times New Roman" w:hAnsi="Times New Roman" w:cs="Calibri" w:hint="eastAsia"/>
                <w:lang w:eastAsia="uk-UA"/>
              </w:rPr>
              <w:t>ДК</w:t>
            </w:r>
            <w:r w:rsidRPr="00245A47">
              <w:rPr>
                <w:rFonts w:ascii="Times New Roman" w:hAnsi="Times New Roman" w:cs="Calibri"/>
                <w:lang w:eastAsia="uk-UA"/>
              </w:rPr>
              <w:t xml:space="preserve"> 021:2015: 09310000-5 </w:t>
            </w:r>
            <w:r w:rsidRPr="00245A47">
              <w:rPr>
                <w:rFonts w:ascii="Times New Roman" w:hAnsi="Times New Roman" w:cs="Calibri" w:hint="eastAsia"/>
                <w:lang w:eastAsia="uk-UA"/>
              </w:rPr>
              <w:t>–</w:t>
            </w:r>
            <w:r w:rsidRPr="00245A47">
              <w:rPr>
                <w:rFonts w:ascii="Times New Roman" w:hAnsi="Times New Roman" w:cs="Calibri"/>
                <w:lang w:eastAsia="uk-UA"/>
              </w:rPr>
              <w:t xml:space="preserve"> </w:t>
            </w:r>
            <w:proofErr w:type="spellStart"/>
            <w:r w:rsidRPr="00245A47">
              <w:rPr>
                <w:rFonts w:ascii="Times New Roman" w:hAnsi="Times New Roman" w:cs="Calibri" w:hint="eastAsia"/>
                <w:lang w:eastAsia="uk-UA"/>
              </w:rPr>
              <w:t>Електрична</w:t>
            </w:r>
            <w:proofErr w:type="spellEnd"/>
            <w:r w:rsidRPr="00245A47">
              <w:rPr>
                <w:rFonts w:ascii="Times New Roman" w:hAnsi="Times New Roman" w:cs="Calibri"/>
                <w:lang w:eastAsia="uk-UA"/>
              </w:rPr>
              <w:t xml:space="preserve"> </w:t>
            </w:r>
            <w:proofErr w:type="spellStart"/>
            <w:r w:rsidRPr="00245A47">
              <w:rPr>
                <w:rFonts w:ascii="Times New Roman" w:hAnsi="Times New Roman" w:cs="Calibri" w:hint="eastAsia"/>
                <w:lang w:eastAsia="uk-UA"/>
              </w:rPr>
              <w:t>енергія</w:t>
            </w:r>
            <w:proofErr w:type="spellEnd"/>
            <w:r w:rsidRPr="00245A47">
              <w:rPr>
                <w:rFonts w:ascii="Times New Roman" w:hAnsi="Times New Roman" w:cs="Calibri"/>
                <w:lang w:eastAsia="uk-UA"/>
              </w:rPr>
              <w:t xml:space="preserve"> (</w:t>
            </w:r>
            <w:proofErr w:type="spellStart"/>
            <w:r w:rsidRPr="00245A47">
              <w:rPr>
                <w:rFonts w:ascii="Times New Roman" w:hAnsi="Times New Roman" w:cs="Calibri" w:hint="eastAsia"/>
                <w:lang w:eastAsia="uk-UA"/>
              </w:rPr>
              <w:t>Електрична</w:t>
            </w:r>
            <w:proofErr w:type="spellEnd"/>
            <w:r w:rsidRPr="00245A47">
              <w:rPr>
                <w:rFonts w:ascii="Times New Roman" w:hAnsi="Times New Roman" w:cs="Calibri"/>
                <w:lang w:eastAsia="uk-UA"/>
              </w:rPr>
              <w:t xml:space="preserve"> </w:t>
            </w:r>
            <w:proofErr w:type="spellStart"/>
            <w:r w:rsidRPr="00245A47">
              <w:rPr>
                <w:rFonts w:ascii="Times New Roman" w:hAnsi="Times New Roman" w:cs="Calibri" w:hint="eastAsia"/>
                <w:lang w:eastAsia="uk-UA"/>
              </w:rPr>
              <w:t>енергія</w:t>
            </w:r>
            <w:proofErr w:type="spellEnd"/>
            <w:r w:rsidRPr="00245A47">
              <w:rPr>
                <w:rFonts w:ascii="Times New Roman" w:hAnsi="Times New Roman" w:cs="Calibri"/>
                <w:lang w:eastAsia="uk-UA"/>
              </w:rPr>
              <w:t>)</w:t>
            </w:r>
          </w:p>
        </w:tc>
        <w:tc>
          <w:tcPr>
            <w:tcW w:w="728" w:type="pct"/>
            <w:shd w:val="clear" w:color="auto" w:fill="auto"/>
            <w:noWrap/>
            <w:vAlign w:val="center"/>
          </w:tcPr>
          <w:p w14:paraId="443BB0A4" w14:textId="77777777" w:rsidR="0054406E" w:rsidRPr="00122D72" w:rsidRDefault="0054406E" w:rsidP="004149C3">
            <w:pPr>
              <w:jc w:val="center"/>
              <w:rPr>
                <w:rFonts w:ascii="Times New Roman" w:hAnsi="Times New Roman" w:cs="Calibri"/>
              </w:rPr>
            </w:pPr>
            <w:r w:rsidRPr="00122D72">
              <w:rPr>
                <w:rFonts w:ascii="Times New Roman" w:hAnsi="Times New Roman" w:cs="Calibri"/>
              </w:rPr>
              <w:t>кВт</w:t>
            </w:r>
            <w:r w:rsidRPr="00122D72">
              <w:rPr>
                <w:rFonts w:ascii="Times New Roman" w:hAnsi="Times New Roman" w:cs="Calibri"/>
                <w:lang w:val="uk-UA"/>
              </w:rPr>
              <w:t>/год</w:t>
            </w:r>
            <w:r w:rsidRPr="00122D72">
              <w:rPr>
                <w:rFonts w:ascii="Times New Roman" w:hAnsi="Times New Roman" w:cs="Calibri"/>
              </w:rPr>
              <w:t>.</w:t>
            </w:r>
          </w:p>
        </w:tc>
        <w:tc>
          <w:tcPr>
            <w:tcW w:w="802" w:type="pct"/>
            <w:shd w:val="clear" w:color="auto" w:fill="auto"/>
            <w:noWrap/>
            <w:vAlign w:val="center"/>
          </w:tcPr>
          <w:p w14:paraId="40F45746" w14:textId="194CA41E" w:rsidR="0054406E" w:rsidRPr="00122D72" w:rsidRDefault="00122D72" w:rsidP="004149C3">
            <w:pPr>
              <w:jc w:val="center"/>
              <w:rPr>
                <w:rFonts w:ascii="Times New Roman" w:hAnsi="Times New Roman"/>
                <w:lang w:val="uk-UA"/>
              </w:rPr>
            </w:pPr>
            <w:r w:rsidRPr="00122D72">
              <w:rPr>
                <w:sz w:val="28"/>
                <w:szCs w:val="28"/>
              </w:rPr>
              <w:t>26300</w:t>
            </w:r>
          </w:p>
        </w:tc>
      </w:tr>
    </w:tbl>
    <w:p w14:paraId="44C883AB" w14:textId="77777777" w:rsidR="00C15CCA" w:rsidRPr="00122D72" w:rsidRDefault="00C15CCA" w:rsidP="00C15CCA">
      <w:pPr>
        <w:ind w:firstLine="567"/>
        <w:jc w:val="both"/>
        <w:rPr>
          <w:rFonts w:ascii="Times New Roman" w:hAnsi="Times New Roman"/>
          <w:b/>
          <w:spacing w:val="7"/>
          <w:sz w:val="24"/>
          <w:szCs w:val="24"/>
          <w:lang w:val="uk-UA"/>
        </w:rPr>
      </w:pPr>
    </w:p>
    <w:p w14:paraId="128AFCC8" w14:textId="3DB08B5D" w:rsidR="00C15CCA" w:rsidRPr="00122D72" w:rsidRDefault="00C15CCA" w:rsidP="00C15CCA">
      <w:pPr>
        <w:ind w:firstLine="567"/>
        <w:jc w:val="both"/>
        <w:rPr>
          <w:rFonts w:ascii="Times New Roman" w:hAnsi="Times New Roman"/>
          <w:b/>
          <w:spacing w:val="7"/>
          <w:sz w:val="24"/>
          <w:szCs w:val="24"/>
          <w:lang w:val="uk-UA"/>
        </w:rPr>
      </w:pPr>
      <w:r w:rsidRPr="00122D72">
        <w:rPr>
          <w:rFonts w:ascii="Times New Roman" w:hAnsi="Times New Roman"/>
          <w:b/>
          <w:spacing w:val="7"/>
          <w:sz w:val="24"/>
          <w:szCs w:val="24"/>
          <w:lang w:val="uk-UA"/>
        </w:rPr>
        <w:t>Період постачання: протягом 202</w:t>
      </w:r>
      <w:r w:rsidR="006C3750" w:rsidRPr="00122D72">
        <w:rPr>
          <w:rFonts w:ascii="Times New Roman" w:hAnsi="Times New Roman"/>
          <w:b/>
          <w:spacing w:val="7"/>
          <w:sz w:val="24"/>
          <w:szCs w:val="24"/>
          <w:lang w:val="uk-UA"/>
        </w:rPr>
        <w:t>4</w:t>
      </w:r>
      <w:r w:rsidRPr="00122D72">
        <w:rPr>
          <w:rFonts w:ascii="Times New Roman" w:hAnsi="Times New Roman"/>
          <w:b/>
          <w:spacing w:val="7"/>
          <w:sz w:val="24"/>
          <w:szCs w:val="24"/>
          <w:lang w:val="uk-UA"/>
        </w:rPr>
        <w:t xml:space="preserve"> року.</w:t>
      </w:r>
    </w:p>
    <w:p w14:paraId="791045EA" w14:textId="77777777" w:rsidR="00C15CCA" w:rsidRPr="00122D72" w:rsidRDefault="00C15CCA" w:rsidP="00C15CCA">
      <w:pPr>
        <w:ind w:firstLine="567"/>
        <w:jc w:val="both"/>
        <w:rPr>
          <w:rFonts w:ascii="Times New Roman" w:hAnsi="Times New Roman"/>
          <w:b/>
          <w:color w:val="000000"/>
          <w:sz w:val="24"/>
          <w:szCs w:val="24"/>
          <w:lang w:val="uk-UA" w:eastAsia="uk-UA"/>
        </w:rPr>
      </w:pPr>
      <w:r w:rsidRPr="00122D72">
        <w:rPr>
          <w:rFonts w:ascii="Times New Roman" w:hAnsi="Times New Roman"/>
          <w:b/>
          <w:color w:val="000000"/>
          <w:sz w:val="24"/>
          <w:szCs w:val="24"/>
          <w:lang w:val="uk-UA" w:eastAsia="uk-UA"/>
        </w:rPr>
        <w:t>Місце постачання: до межі балансової належності електроустановок замовника.</w:t>
      </w:r>
    </w:p>
    <w:p w14:paraId="00572A3B" w14:textId="77777777" w:rsidR="00C15CCA" w:rsidRPr="00122D72" w:rsidRDefault="00C15CCA" w:rsidP="00C15CCA">
      <w:pPr>
        <w:ind w:firstLine="567"/>
        <w:jc w:val="both"/>
        <w:rPr>
          <w:rFonts w:ascii="Times New Roman" w:hAnsi="Times New Roman"/>
          <w:spacing w:val="7"/>
          <w:sz w:val="24"/>
          <w:szCs w:val="24"/>
          <w:lang w:val="uk-UA"/>
        </w:rPr>
      </w:pPr>
      <w:r w:rsidRPr="00122D72">
        <w:rPr>
          <w:rFonts w:ascii="Times New Roman" w:hAnsi="Times New Roman"/>
          <w:spacing w:val="7"/>
          <w:sz w:val="24"/>
          <w:szCs w:val="24"/>
          <w:lang w:val="uk-UA"/>
        </w:rPr>
        <w:t xml:space="preserve">Учасник зобов’язується забезпечити постачання електричної енергії відповідно до Закону України «Про ринок електричної енергії» та Правил роздрібного ринку електричної енергії (далі - </w:t>
      </w:r>
      <w:r w:rsidRPr="00122D72">
        <w:rPr>
          <w:rFonts w:ascii="Times New Roman" w:hAnsi="Times New Roman"/>
          <w:color w:val="000000"/>
          <w:sz w:val="24"/>
          <w:szCs w:val="24"/>
          <w:lang w:val="uk-UA"/>
        </w:rPr>
        <w:t>ПРРЕЕ)</w:t>
      </w:r>
      <w:r w:rsidRPr="00122D72">
        <w:rPr>
          <w:rFonts w:ascii="Times New Roman" w:hAnsi="Times New Roman"/>
          <w:spacing w:val="7"/>
          <w:sz w:val="24"/>
          <w:szCs w:val="24"/>
          <w:lang w:val="uk-UA"/>
        </w:rPr>
        <w:t>. У ціні тендерної пропозиції повинна бути врахована вартість усіх супутніх витрат (включаючи вартість послуг з передачі електричної енергії оператору системи передачі ДП НЕК «Укренерго» (далі – ОСП).</w:t>
      </w:r>
    </w:p>
    <w:p w14:paraId="2AFBD59A" w14:textId="77777777" w:rsidR="00C15CCA" w:rsidRPr="00122D72" w:rsidRDefault="00C15CCA" w:rsidP="00C15CCA">
      <w:pPr>
        <w:ind w:firstLine="567"/>
        <w:jc w:val="both"/>
        <w:rPr>
          <w:rFonts w:ascii="Times New Roman" w:hAnsi="Times New Roman"/>
          <w:spacing w:val="7"/>
          <w:sz w:val="24"/>
          <w:szCs w:val="24"/>
          <w:lang w:val="uk-UA"/>
        </w:rPr>
      </w:pPr>
      <w:r w:rsidRPr="00122D72">
        <w:rPr>
          <w:rFonts w:ascii="Times New Roman" w:hAnsi="Times New Roman"/>
          <w:spacing w:val="7"/>
          <w:sz w:val="24"/>
          <w:szCs w:val="24"/>
          <w:lang w:val="uk-UA"/>
        </w:rPr>
        <w:t>Надання супутніх послуг здійснюється учасником – переможцем процедури закупівлі, з яким укладено договір про закупівлю, або третьою особою відповідно до законодавства за рахунок переможця процедури закупівлі.</w:t>
      </w:r>
    </w:p>
    <w:p w14:paraId="1A3E4952" w14:textId="77777777" w:rsidR="00C15CCA" w:rsidRPr="00122D72" w:rsidRDefault="00C15CCA" w:rsidP="00C15CCA">
      <w:pPr>
        <w:ind w:firstLine="567"/>
        <w:jc w:val="both"/>
        <w:rPr>
          <w:rFonts w:ascii="Times New Roman" w:hAnsi="Times New Roman"/>
          <w:spacing w:val="7"/>
          <w:sz w:val="24"/>
          <w:szCs w:val="24"/>
          <w:lang w:val="uk-UA"/>
        </w:rPr>
      </w:pPr>
      <w:r w:rsidRPr="00122D72">
        <w:rPr>
          <w:rFonts w:ascii="Times New Roman" w:hAnsi="Times New Roman"/>
          <w:sz w:val="24"/>
          <w:szCs w:val="24"/>
          <w:lang w:val="uk-UA"/>
        </w:rPr>
        <w:t>Учасники не зобов’язані але мають право формувати свої ціни на товар щодо закупівлі електричної енергії як товару разом із додатковими (супутніми або ж допоміжними) послугами, що передбачено пунктом 34 частини 1 статті 1 Закону, а саме: «товари - продукція, об’єкти будь-якого виду та призначення, у тому числі сировина, вироби, устаткування, технології, предмети у твердому, рідкому і газоподібному стані, а також послуги, пов’язані з постачанням таких товарів, якщо вартість таких послуг не перевищує вартості самих товарів».</w:t>
      </w:r>
    </w:p>
    <w:p w14:paraId="628F7E84" w14:textId="77777777" w:rsidR="00C15CCA" w:rsidRPr="00122D72" w:rsidRDefault="00C15CCA" w:rsidP="00C15CCA">
      <w:pPr>
        <w:ind w:firstLine="567"/>
        <w:jc w:val="both"/>
        <w:rPr>
          <w:rFonts w:ascii="Times New Roman" w:hAnsi="Times New Roman"/>
          <w:spacing w:val="7"/>
          <w:sz w:val="24"/>
          <w:szCs w:val="24"/>
          <w:lang w:val="uk-UA"/>
        </w:rPr>
      </w:pPr>
      <w:r w:rsidRPr="00122D72">
        <w:rPr>
          <w:rFonts w:ascii="Times New Roman" w:hAnsi="Times New Roman"/>
          <w:spacing w:val="7"/>
          <w:sz w:val="24"/>
          <w:szCs w:val="24"/>
          <w:lang w:val="uk-UA"/>
        </w:rPr>
        <w:t>Основні визначенні згідно статті 1 Закону України «Про ринок електричної енергії»:</w:t>
      </w:r>
    </w:p>
    <w:p w14:paraId="35F582D8" w14:textId="77777777" w:rsidR="00C15CCA" w:rsidRPr="00122D72" w:rsidRDefault="00C15CCA" w:rsidP="00C15CCA">
      <w:pPr>
        <w:ind w:firstLine="567"/>
        <w:jc w:val="both"/>
        <w:rPr>
          <w:rFonts w:ascii="Times New Roman" w:hAnsi="Times New Roman"/>
          <w:spacing w:val="7"/>
          <w:sz w:val="24"/>
          <w:szCs w:val="24"/>
        </w:rPr>
      </w:pPr>
      <w:proofErr w:type="spellStart"/>
      <w:r w:rsidRPr="00122D72">
        <w:rPr>
          <w:rFonts w:ascii="Times New Roman" w:hAnsi="Times New Roman"/>
          <w:spacing w:val="7"/>
          <w:sz w:val="24"/>
          <w:szCs w:val="24"/>
        </w:rPr>
        <w:t>електрична</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енергія</w:t>
      </w:r>
      <w:proofErr w:type="spellEnd"/>
      <w:r w:rsidRPr="00122D72">
        <w:rPr>
          <w:rFonts w:ascii="Times New Roman" w:hAnsi="Times New Roman"/>
          <w:spacing w:val="7"/>
          <w:sz w:val="24"/>
          <w:szCs w:val="24"/>
        </w:rPr>
        <w:t xml:space="preserve"> - </w:t>
      </w:r>
      <w:proofErr w:type="spellStart"/>
      <w:r w:rsidRPr="00122D72">
        <w:rPr>
          <w:rFonts w:ascii="Times New Roman" w:hAnsi="Times New Roman"/>
          <w:spacing w:val="7"/>
          <w:sz w:val="24"/>
          <w:szCs w:val="24"/>
        </w:rPr>
        <w:t>енергія</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що</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виробляється</w:t>
      </w:r>
      <w:proofErr w:type="spellEnd"/>
      <w:r w:rsidRPr="00122D72">
        <w:rPr>
          <w:rFonts w:ascii="Times New Roman" w:hAnsi="Times New Roman"/>
          <w:spacing w:val="7"/>
          <w:sz w:val="24"/>
          <w:szCs w:val="24"/>
        </w:rPr>
        <w:t xml:space="preserve"> на </w:t>
      </w:r>
      <w:proofErr w:type="spellStart"/>
      <w:r w:rsidRPr="00122D72">
        <w:rPr>
          <w:rFonts w:ascii="Times New Roman" w:hAnsi="Times New Roman"/>
          <w:spacing w:val="7"/>
          <w:sz w:val="24"/>
          <w:szCs w:val="24"/>
        </w:rPr>
        <w:t>об’єктах</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електроенергетики</w:t>
      </w:r>
      <w:proofErr w:type="spellEnd"/>
      <w:r w:rsidRPr="00122D72">
        <w:rPr>
          <w:rFonts w:ascii="Times New Roman" w:hAnsi="Times New Roman"/>
          <w:spacing w:val="7"/>
          <w:sz w:val="24"/>
          <w:szCs w:val="24"/>
        </w:rPr>
        <w:t xml:space="preserve"> і є товаром, </w:t>
      </w:r>
      <w:proofErr w:type="spellStart"/>
      <w:r w:rsidRPr="00122D72">
        <w:rPr>
          <w:rFonts w:ascii="Times New Roman" w:hAnsi="Times New Roman"/>
          <w:spacing w:val="7"/>
          <w:sz w:val="24"/>
          <w:szCs w:val="24"/>
        </w:rPr>
        <w:t>призначеним</w:t>
      </w:r>
      <w:proofErr w:type="spellEnd"/>
      <w:r w:rsidRPr="00122D72">
        <w:rPr>
          <w:rFonts w:ascii="Times New Roman" w:hAnsi="Times New Roman"/>
          <w:spacing w:val="7"/>
          <w:sz w:val="24"/>
          <w:szCs w:val="24"/>
        </w:rPr>
        <w:t xml:space="preserve"> для </w:t>
      </w:r>
      <w:proofErr w:type="spellStart"/>
      <w:r w:rsidRPr="00122D72">
        <w:rPr>
          <w:rFonts w:ascii="Times New Roman" w:hAnsi="Times New Roman"/>
          <w:spacing w:val="7"/>
          <w:sz w:val="24"/>
          <w:szCs w:val="24"/>
        </w:rPr>
        <w:t>купівлі</w:t>
      </w:r>
      <w:proofErr w:type="spellEnd"/>
      <w:r w:rsidRPr="00122D72">
        <w:rPr>
          <w:rFonts w:ascii="Times New Roman" w:hAnsi="Times New Roman"/>
          <w:spacing w:val="7"/>
          <w:sz w:val="24"/>
          <w:szCs w:val="24"/>
        </w:rPr>
        <w:t>-продажу;</w:t>
      </w:r>
    </w:p>
    <w:p w14:paraId="26A959BC" w14:textId="77777777" w:rsidR="00C15CCA" w:rsidRPr="00122D72" w:rsidRDefault="00C15CCA" w:rsidP="00C15CCA">
      <w:pPr>
        <w:ind w:firstLine="567"/>
        <w:jc w:val="both"/>
        <w:rPr>
          <w:rFonts w:ascii="Times New Roman" w:hAnsi="Times New Roman"/>
          <w:spacing w:val="7"/>
          <w:sz w:val="24"/>
          <w:szCs w:val="24"/>
          <w:lang w:val="uk-UA"/>
        </w:rPr>
      </w:pPr>
      <w:proofErr w:type="spellStart"/>
      <w:r w:rsidRPr="00122D72">
        <w:rPr>
          <w:rFonts w:ascii="Times New Roman" w:hAnsi="Times New Roman"/>
          <w:spacing w:val="7"/>
          <w:sz w:val="24"/>
          <w:szCs w:val="24"/>
        </w:rPr>
        <w:t>електрична</w:t>
      </w:r>
      <w:proofErr w:type="spellEnd"/>
      <w:r w:rsidRPr="00122D72">
        <w:rPr>
          <w:rFonts w:ascii="Times New Roman" w:hAnsi="Times New Roman"/>
          <w:spacing w:val="7"/>
          <w:sz w:val="24"/>
          <w:szCs w:val="24"/>
        </w:rPr>
        <w:t xml:space="preserve"> мережа - </w:t>
      </w:r>
      <w:proofErr w:type="spellStart"/>
      <w:r w:rsidRPr="00122D72">
        <w:rPr>
          <w:rFonts w:ascii="Times New Roman" w:hAnsi="Times New Roman"/>
          <w:spacing w:val="7"/>
          <w:sz w:val="24"/>
          <w:szCs w:val="24"/>
        </w:rPr>
        <w:t>сукупність</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електроустановок</w:t>
      </w:r>
      <w:proofErr w:type="spellEnd"/>
      <w:r w:rsidRPr="00122D72">
        <w:rPr>
          <w:rFonts w:ascii="Times New Roman" w:hAnsi="Times New Roman"/>
          <w:spacing w:val="7"/>
          <w:sz w:val="24"/>
          <w:szCs w:val="24"/>
        </w:rPr>
        <w:t xml:space="preserve"> для </w:t>
      </w:r>
      <w:proofErr w:type="spellStart"/>
      <w:r w:rsidRPr="00122D72">
        <w:rPr>
          <w:rFonts w:ascii="Times New Roman" w:hAnsi="Times New Roman"/>
          <w:spacing w:val="7"/>
          <w:sz w:val="24"/>
          <w:szCs w:val="24"/>
        </w:rPr>
        <w:t>передачі</w:t>
      </w:r>
      <w:proofErr w:type="spellEnd"/>
      <w:r w:rsidRPr="00122D72">
        <w:rPr>
          <w:rFonts w:ascii="Times New Roman" w:hAnsi="Times New Roman"/>
          <w:spacing w:val="7"/>
          <w:sz w:val="24"/>
          <w:szCs w:val="24"/>
        </w:rPr>
        <w:t xml:space="preserve"> та/</w:t>
      </w:r>
      <w:proofErr w:type="spellStart"/>
      <w:r w:rsidRPr="00122D72">
        <w:rPr>
          <w:rFonts w:ascii="Times New Roman" w:hAnsi="Times New Roman"/>
          <w:spacing w:val="7"/>
          <w:sz w:val="24"/>
          <w:szCs w:val="24"/>
        </w:rPr>
        <w:t>або</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розподілу</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електричної</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енергії</w:t>
      </w:r>
      <w:proofErr w:type="spellEnd"/>
      <w:r w:rsidRPr="00122D72">
        <w:rPr>
          <w:rFonts w:ascii="Times New Roman" w:hAnsi="Times New Roman"/>
          <w:spacing w:val="7"/>
          <w:sz w:val="24"/>
          <w:szCs w:val="24"/>
        </w:rPr>
        <w:t>;</w:t>
      </w:r>
    </w:p>
    <w:p w14:paraId="49E43CCA" w14:textId="77777777" w:rsidR="00C15CCA" w:rsidRPr="00122D72" w:rsidRDefault="00C15CCA" w:rsidP="00C15CCA">
      <w:pPr>
        <w:ind w:firstLine="567"/>
        <w:jc w:val="both"/>
        <w:rPr>
          <w:rFonts w:ascii="Times New Roman" w:hAnsi="Times New Roman"/>
          <w:spacing w:val="7"/>
          <w:sz w:val="24"/>
          <w:szCs w:val="24"/>
          <w:lang w:val="uk-UA"/>
        </w:rPr>
      </w:pPr>
      <w:r w:rsidRPr="00122D72">
        <w:rPr>
          <w:rFonts w:ascii="Times New Roman" w:hAnsi="Times New Roman"/>
          <w:spacing w:val="7"/>
          <w:sz w:val="24"/>
          <w:szCs w:val="24"/>
          <w:lang w:val="uk-UA"/>
        </w:rPr>
        <w:t xml:space="preserve">електроенергетичне підприємство - суб’єкт господарювання, який здійснює одну з таких функцій: виробництво, передачу, розподіл, постачання електричної енергії споживачу або </w:t>
      </w:r>
      <w:proofErr w:type="spellStart"/>
      <w:r w:rsidRPr="00122D72">
        <w:rPr>
          <w:rFonts w:ascii="Times New Roman" w:hAnsi="Times New Roman"/>
          <w:spacing w:val="7"/>
          <w:sz w:val="24"/>
          <w:szCs w:val="24"/>
          <w:lang w:val="uk-UA"/>
        </w:rPr>
        <w:t>трейдерську</w:t>
      </w:r>
      <w:proofErr w:type="spellEnd"/>
      <w:r w:rsidRPr="00122D72">
        <w:rPr>
          <w:rFonts w:ascii="Times New Roman" w:hAnsi="Times New Roman"/>
          <w:spacing w:val="7"/>
          <w:sz w:val="24"/>
          <w:szCs w:val="24"/>
          <w:lang w:val="uk-UA"/>
        </w:rPr>
        <w:t xml:space="preserve"> діяльність;</w:t>
      </w:r>
    </w:p>
    <w:p w14:paraId="53FCF3C3" w14:textId="77777777" w:rsidR="00C15CCA" w:rsidRPr="00122D72" w:rsidRDefault="00C15CCA" w:rsidP="00C15CCA">
      <w:pPr>
        <w:ind w:firstLine="567"/>
        <w:jc w:val="both"/>
        <w:rPr>
          <w:rFonts w:ascii="Times New Roman" w:hAnsi="Times New Roman"/>
          <w:spacing w:val="7"/>
          <w:sz w:val="24"/>
          <w:szCs w:val="24"/>
          <w:lang w:val="uk-UA"/>
        </w:rPr>
      </w:pPr>
      <w:proofErr w:type="spellStart"/>
      <w:r w:rsidRPr="00122D72">
        <w:rPr>
          <w:rFonts w:ascii="Times New Roman" w:hAnsi="Times New Roman"/>
          <w:spacing w:val="7"/>
          <w:sz w:val="24"/>
          <w:szCs w:val="24"/>
        </w:rPr>
        <w:t>електропостачальник</w:t>
      </w:r>
      <w:proofErr w:type="spellEnd"/>
      <w:r w:rsidRPr="00122D72">
        <w:rPr>
          <w:rFonts w:ascii="Times New Roman" w:hAnsi="Times New Roman"/>
          <w:spacing w:val="7"/>
          <w:sz w:val="24"/>
          <w:szCs w:val="24"/>
        </w:rPr>
        <w:t xml:space="preserve"> - </w:t>
      </w:r>
      <w:proofErr w:type="spellStart"/>
      <w:r w:rsidRPr="00122D72">
        <w:rPr>
          <w:rFonts w:ascii="Times New Roman" w:hAnsi="Times New Roman"/>
          <w:spacing w:val="7"/>
          <w:sz w:val="24"/>
          <w:szCs w:val="24"/>
        </w:rPr>
        <w:t>суб’єкт</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господарювання</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який</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здійснює</w:t>
      </w:r>
      <w:proofErr w:type="spellEnd"/>
      <w:r w:rsidRPr="00122D72">
        <w:rPr>
          <w:rFonts w:ascii="Times New Roman" w:hAnsi="Times New Roman"/>
          <w:spacing w:val="7"/>
          <w:sz w:val="24"/>
          <w:szCs w:val="24"/>
        </w:rPr>
        <w:t xml:space="preserve"> продаж </w:t>
      </w:r>
      <w:proofErr w:type="spellStart"/>
      <w:r w:rsidRPr="00122D72">
        <w:rPr>
          <w:rFonts w:ascii="Times New Roman" w:hAnsi="Times New Roman"/>
          <w:spacing w:val="7"/>
          <w:sz w:val="24"/>
          <w:szCs w:val="24"/>
        </w:rPr>
        <w:t>електричної</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енергії</w:t>
      </w:r>
      <w:proofErr w:type="spellEnd"/>
      <w:r w:rsidRPr="00122D72">
        <w:rPr>
          <w:rFonts w:ascii="Times New Roman" w:hAnsi="Times New Roman"/>
          <w:spacing w:val="7"/>
          <w:sz w:val="24"/>
          <w:szCs w:val="24"/>
        </w:rPr>
        <w:t xml:space="preserve"> за договором </w:t>
      </w:r>
      <w:proofErr w:type="spellStart"/>
      <w:r w:rsidRPr="00122D72">
        <w:rPr>
          <w:rFonts w:ascii="Times New Roman" w:hAnsi="Times New Roman"/>
          <w:spacing w:val="7"/>
          <w:sz w:val="24"/>
          <w:szCs w:val="24"/>
        </w:rPr>
        <w:t>постачання</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електричної</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енергії</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споживачу</w:t>
      </w:r>
      <w:proofErr w:type="spellEnd"/>
      <w:r w:rsidRPr="00122D72">
        <w:rPr>
          <w:rFonts w:ascii="Times New Roman" w:hAnsi="Times New Roman"/>
          <w:spacing w:val="7"/>
          <w:sz w:val="24"/>
          <w:szCs w:val="24"/>
        </w:rPr>
        <w:t>;</w:t>
      </w:r>
    </w:p>
    <w:p w14:paraId="2A206CA3" w14:textId="77777777" w:rsidR="00C15CCA" w:rsidRPr="00122D72" w:rsidRDefault="00C15CCA" w:rsidP="00C15CCA">
      <w:pPr>
        <w:ind w:firstLine="567"/>
        <w:jc w:val="both"/>
        <w:rPr>
          <w:rFonts w:ascii="Times New Roman" w:hAnsi="Times New Roman"/>
          <w:spacing w:val="7"/>
          <w:sz w:val="24"/>
          <w:szCs w:val="24"/>
          <w:lang w:val="uk-UA"/>
        </w:rPr>
      </w:pPr>
      <w:r w:rsidRPr="00122D72">
        <w:rPr>
          <w:rFonts w:ascii="Times New Roman" w:hAnsi="Times New Roman"/>
          <w:spacing w:val="7"/>
          <w:sz w:val="24"/>
          <w:szCs w:val="24"/>
          <w:lang w:val="uk-UA"/>
        </w:rPr>
        <w:t>електроустановка - комплекс взаємопов’язаних устаткування і споруд, що призначаються для виробництва або перетворення, передачі, розподілу чи споживання електричної енергії;</w:t>
      </w:r>
    </w:p>
    <w:p w14:paraId="38F4792A" w14:textId="77777777" w:rsidR="00C15CCA" w:rsidRPr="00122D72" w:rsidRDefault="00C15CCA" w:rsidP="00C15CCA">
      <w:pPr>
        <w:ind w:firstLine="567"/>
        <w:jc w:val="both"/>
        <w:rPr>
          <w:rFonts w:ascii="Times New Roman" w:hAnsi="Times New Roman"/>
          <w:spacing w:val="7"/>
          <w:sz w:val="24"/>
          <w:szCs w:val="24"/>
          <w:lang w:val="uk-UA"/>
        </w:rPr>
      </w:pPr>
      <w:r w:rsidRPr="00122D72">
        <w:rPr>
          <w:rFonts w:ascii="Times New Roman" w:hAnsi="Times New Roman"/>
          <w:spacing w:val="7"/>
          <w:sz w:val="24"/>
          <w:szCs w:val="24"/>
          <w:lang w:val="uk-UA"/>
        </w:rPr>
        <w:t>оператор ринку - юридична особа, яка забезпечує функціонування ринку "на добу наперед" та внутрішньодобового ринку та організацію купівлі-продажу електричної енергії на цих ринках;</w:t>
      </w:r>
    </w:p>
    <w:p w14:paraId="15D912D5" w14:textId="77777777" w:rsidR="00C15CCA" w:rsidRPr="00122D72" w:rsidRDefault="00C15CCA" w:rsidP="00C15CCA">
      <w:pPr>
        <w:ind w:firstLine="567"/>
        <w:jc w:val="both"/>
        <w:rPr>
          <w:rFonts w:ascii="Times New Roman" w:hAnsi="Times New Roman"/>
          <w:spacing w:val="7"/>
          <w:sz w:val="24"/>
          <w:szCs w:val="24"/>
          <w:lang w:val="uk-UA"/>
        </w:rPr>
      </w:pPr>
      <w:r w:rsidRPr="00122D72">
        <w:rPr>
          <w:rFonts w:ascii="Times New Roman" w:hAnsi="Times New Roman"/>
          <w:spacing w:val="7"/>
          <w:sz w:val="24"/>
          <w:szCs w:val="24"/>
          <w:lang w:val="uk-UA"/>
        </w:rPr>
        <w:t>оператор системи передачі - юридична особа, відповідальна за експлуатацію, диспетчеризацію, забезпечення технічного обслуговування, розвиток системи передачі та міждержавних ліній електропередачі, а також за забезпечення довгострокової спроможності системи передачі щодо задоволення обґрунтованого попиту на передачу електричної енергії;</w:t>
      </w:r>
    </w:p>
    <w:p w14:paraId="43B42F4C" w14:textId="77777777" w:rsidR="00C15CCA" w:rsidRPr="00122D72" w:rsidRDefault="00C15CCA" w:rsidP="00C15CCA">
      <w:pPr>
        <w:ind w:firstLine="567"/>
        <w:jc w:val="both"/>
        <w:rPr>
          <w:rFonts w:ascii="Times New Roman" w:hAnsi="Times New Roman"/>
          <w:spacing w:val="7"/>
          <w:sz w:val="24"/>
          <w:szCs w:val="24"/>
          <w:lang w:val="uk-UA"/>
        </w:rPr>
      </w:pPr>
      <w:r w:rsidRPr="00122D72">
        <w:rPr>
          <w:rFonts w:ascii="Times New Roman" w:hAnsi="Times New Roman"/>
          <w:spacing w:val="7"/>
          <w:sz w:val="24"/>
          <w:szCs w:val="24"/>
          <w:lang w:val="uk-UA"/>
        </w:rPr>
        <w:t>оператор системи розподілу - юридична особа, відповідальна за безпечну, надійну та ефективну експлуатацію, технічне обслуговування та розвиток системи розподілу і забезпечення довгострокової спроможності системи розподілу щодо задоволення обґрунтованого попиту на розподіл електричної енергії з урахуванням вимог щодо охорони навколишнього природного середовища та забезпечення енергоефективності;</w:t>
      </w:r>
    </w:p>
    <w:p w14:paraId="7287601B" w14:textId="77777777" w:rsidR="00C15CCA" w:rsidRPr="00122D72" w:rsidRDefault="00C15CCA" w:rsidP="00C15CCA">
      <w:pPr>
        <w:ind w:firstLine="567"/>
        <w:jc w:val="both"/>
        <w:rPr>
          <w:rFonts w:ascii="Times New Roman" w:hAnsi="Times New Roman"/>
          <w:spacing w:val="7"/>
          <w:sz w:val="24"/>
          <w:szCs w:val="24"/>
          <w:lang w:val="uk-UA"/>
        </w:rPr>
      </w:pPr>
      <w:r w:rsidRPr="00122D72">
        <w:rPr>
          <w:rFonts w:ascii="Times New Roman" w:hAnsi="Times New Roman"/>
          <w:spacing w:val="7"/>
          <w:sz w:val="24"/>
          <w:szCs w:val="24"/>
          <w:lang w:val="uk-UA"/>
        </w:rPr>
        <w:lastRenderedPageBreak/>
        <w:t>передача електричної енергії (далі - передача) - транспортування електричної енергії електричними мережами оператора системи передачі від електричних станцій до пунктів підключення систем розподілу та електроустановок споживання (не включаючи постачання електричної енергії), а також міждержавними лініями;</w:t>
      </w:r>
    </w:p>
    <w:p w14:paraId="4E7EE26B" w14:textId="77777777" w:rsidR="00C15CCA" w:rsidRPr="00122D72" w:rsidRDefault="00C15CCA" w:rsidP="00C15CCA">
      <w:pPr>
        <w:ind w:firstLine="567"/>
        <w:jc w:val="both"/>
        <w:rPr>
          <w:rFonts w:ascii="Times New Roman" w:hAnsi="Times New Roman"/>
          <w:spacing w:val="7"/>
          <w:sz w:val="24"/>
          <w:szCs w:val="24"/>
          <w:lang w:val="uk-UA"/>
        </w:rPr>
      </w:pPr>
      <w:r w:rsidRPr="00122D72">
        <w:rPr>
          <w:rFonts w:ascii="Times New Roman" w:hAnsi="Times New Roman"/>
          <w:spacing w:val="7"/>
          <w:sz w:val="24"/>
          <w:szCs w:val="24"/>
          <w:lang w:val="uk-UA"/>
        </w:rPr>
        <w:t>постачальник допоміжних послуг - учасник ринку, який відповідає встановленим правилами ринку вимогам щодо надання допоміжних послуг та зареєстрований відповідно до правил ринку для надання таких послуг;</w:t>
      </w:r>
    </w:p>
    <w:p w14:paraId="74C11163" w14:textId="77777777" w:rsidR="00C15CCA" w:rsidRPr="00122D72" w:rsidRDefault="00C15CCA" w:rsidP="00C15CCA">
      <w:pPr>
        <w:ind w:firstLine="567"/>
        <w:jc w:val="both"/>
        <w:rPr>
          <w:rFonts w:ascii="Times New Roman" w:hAnsi="Times New Roman"/>
          <w:spacing w:val="7"/>
          <w:sz w:val="24"/>
          <w:szCs w:val="24"/>
        </w:rPr>
      </w:pPr>
      <w:proofErr w:type="spellStart"/>
      <w:r w:rsidRPr="00122D72">
        <w:rPr>
          <w:rFonts w:ascii="Times New Roman" w:hAnsi="Times New Roman"/>
          <w:spacing w:val="7"/>
          <w:sz w:val="24"/>
          <w:szCs w:val="24"/>
        </w:rPr>
        <w:t>постачальник</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універсальної</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послуги</w:t>
      </w:r>
      <w:proofErr w:type="spellEnd"/>
      <w:r w:rsidRPr="00122D72">
        <w:rPr>
          <w:rFonts w:ascii="Times New Roman" w:hAnsi="Times New Roman"/>
          <w:spacing w:val="7"/>
          <w:sz w:val="24"/>
          <w:szCs w:val="24"/>
        </w:rPr>
        <w:t xml:space="preserve"> - </w:t>
      </w:r>
      <w:proofErr w:type="spellStart"/>
      <w:r w:rsidRPr="00122D72">
        <w:rPr>
          <w:rFonts w:ascii="Times New Roman" w:hAnsi="Times New Roman"/>
          <w:spacing w:val="7"/>
          <w:sz w:val="24"/>
          <w:szCs w:val="24"/>
        </w:rPr>
        <w:t>визначений</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відповідно</w:t>
      </w:r>
      <w:proofErr w:type="spellEnd"/>
      <w:r w:rsidRPr="00122D72">
        <w:rPr>
          <w:rFonts w:ascii="Times New Roman" w:hAnsi="Times New Roman"/>
          <w:spacing w:val="7"/>
          <w:sz w:val="24"/>
          <w:szCs w:val="24"/>
        </w:rPr>
        <w:t xml:space="preserve"> до </w:t>
      </w:r>
      <w:proofErr w:type="spellStart"/>
      <w:r w:rsidRPr="00122D72">
        <w:rPr>
          <w:rFonts w:ascii="Times New Roman" w:hAnsi="Times New Roman"/>
          <w:spacing w:val="7"/>
          <w:sz w:val="24"/>
          <w:szCs w:val="24"/>
        </w:rPr>
        <w:t>цього</w:t>
      </w:r>
      <w:proofErr w:type="spellEnd"/>
      <w:r w:rsidRPr="00122D72">
        <w:rPr>
          <w:rFonts w:ascii="Times New Roman" w:hAnsi="Times New Roman"/>
          <w:spacing w:val="7"/>
          <w:sz w:val="24"/>
          <w:szCs w:val="24"/>
        </w:rPr>
        <w:t xml:space="preserve"> Закону </w:t>
      </w:r>
      <w:proofErr w:type="spellStart"/>
      <w:r w:rsidRPr="00122D72">
        <w:rPr>
          <w:rFonts w:ascii="Times New Roman" w:hAnsi="Times New Roman"/>
          <w:spacing w:val="7"/>
          <w:sz w:val="24"/>
          <w:szCs w:val="24"/>
        </w:rPr>
        <w:t>електропостачальник</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який</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виконує</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зобов’язання</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щодо</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надання</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універсальної</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послуги</w:t>
      </w:r>
      <w:proofErr w:type="spellEnd"/>
      <w:r w:rsidRPr="00122D72">
        <w:rPr>
          <w:rFonts w:ascii="Times New Roman" w:hAnsi="Times New Roman"/>
          <w:spacing w:val="7"/>
          <w:sz w:val="24"/>
          <w:szCs w:val="24"/>
        </w:rPr>
        <w:t>;</w:t>
      </w:r>
    </w:p>
    <w:p w14:paraId="2DC50019" w14:textId="77777777" w:rsidR="00C15CCA" w:rsidRPr="00122D72" w:rsidRDefault="00C15CCA" w:rsidP="00C15CCA">
      <w:pPr>
        <w:ind w:firstLine="567"/>
        <w:jc w:val="both"/>
        <w:rPr>
          <w:rFonts w:ascii="Times New Roman" w:hAnsi="Times New Roman"/>
          <w:spacing w:val="7"/>
          <w:sz w:val="24"/>
          <w:szCs w:val="24"/>
          <w:lang w:val="uk-UA"/>
        </w:rPr>
      </w:pPr>
      <w:proofErr w:type="spellStart"/>
      <w:r w:rsidRPr="00122D72">
        <w:rPr>
          <w:rFonts w:ascii="Times New Roman" w:hAnsi="Times New Roman"/>
          <w:spacing w:val="7"/>
          <w:sz w:val="24"/>
          <w:szCs w:val="24"/>
        </w:rPr>
        <w:t>постачання</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електричної</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енергії</w:t>
      </w:r>
      <w:proofErr w:type="spellEnd"/>
      <w:r w:rsidRPr="00122D72">
        <w:rPr>
          <w:rFonts w:ascii="Times New Roman" w:hAnsi="Times New Roman"/>
          <w:spacing w:val="7"/>
          <w:sz w:val="24"/>
          <w:szCs w:val="24"/>
        </w:rPr>
        <w:t xml:space="preserve"> - продаж, </w:t>
      </w:r>
      <w:proofErr w:type="spellStart"/>
      <w:r w:rsidRPr="00122D72">
        <w:rPr>
          <w:rFonts w:ascii="Times New Roman" w:hAnsi="Times New Roman"/>
          <w:spacing w:val="7"/>
          <w:sz w:val="24"/>
          <w:szCs w:val="24"/>
        </w:rPr>
        <w:t>включаючи</w:t>
      </w:r>
      <w:proofErr w:type="spellEnd"/>
      <w:r w:rsidRPr="00122D72">
        <w:rPr>
          <w:rFonts w:ascii="Times New Roman" w:hAnsi="Times New Roman"/>
          <w:spacing w:val="7"/>
          <w:sz w:val="24"/>
          <w:szCs w:val="24"/>
        </w:rPr>
        <w:t xml:space="preserve"> перепродаж, </w:t>
      </w:r>
      <w:proofErr w:type="spellStart"/>
      <w:r w:rsidRPr="00122D72">
        <w:rPr>
          <w:rFonts w:ascii="Times New Roman" w:hAnsi="Times New Roman"/>
          <w:spacing w:val="7"/>
          <w:sz w:val="24"/>
          <w:szCs w:val="24"/>
        </w:rPr>
        <w:t>електричної</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енергії</w:t>
      </w:r>
      <w:proofErr w:type="spellEnd"/>
      <w:r w:rsidRPr="00122D72">
        <w:rPr>
          <w:rFonts w:ascii="Times New Roman" w:hAnsi="Times New Roman"/>
          <w:spacing w:val="7"/>
          <w:sz w:val="24"/>
          <w:szCs w:val="24"/>
        </w:rPr>
        <w:t>;</w:t>
      </w:r>
    </w:p>
    <w:p w14:paraId="79A17FBE" w14:textId="77777777" w:rsidR="00C15CCA" w:rsidRPr="00122D72" w:rsidRDefault="00C15CCA" w:rsidP="00C15CCA">
      <w:pPr>
        <w:ind w:firstLine="567"/>
        <w:jc w:val="both"/>
        <w:rPr>
          <w:rFonts w:ascii="Times New Roman" w:hAnsi="Times New Roman"/>
          <w:spacing w:val="7"/>
          <w:sz w:val="24"/>
          <w:szCs w:val="24"/>
          <w:lang w:val="uk-UA"/>
        </w:rPr>
      </w:pPr>
      <w:r w:rsidRPr="00122D72">
        <w:rPr>
          <w:rFonts w:ascii="Times New Roman" w:hAnsi="Times New Roman"/>
          <w:spacing w:val="7"/>
          <w:sz w:val="24"/>
          <w:szCs w:val="24"/>
          <w:lang w:val="uk-UA"/>
        </w:rPr>
        <w:t>Регулятор - Національна комісія, що здійснює державне регулювання у сферах енергетики та комунальних послуг;</w:t>
      </w:r>
    </w:p>
    <w:p w14:paraId="43AE92DC" w14:textId="77777777" w:rsidR="00C15CCA" w:rsidRPr="00122D72" w:rsidRDefault="00C15CCA" w:rsidP="00C15CCA">
      <w:pPr>
        <w:ind w:firstLine="567"/>
        <w:jc w:val="both"/>
        <w:rPr>
          <w:rFonts w:ascii="Times New Roman" w:hAnsi="Times New Roman"/>
          <w:spacing w:val="7"/>
          <w:sz w:val="24"/>
          <w:szCs w:val="24"/>
          <w:lang w:val="uk-UA"/>
        </w:rPr>
      </w:pPr>
      <w:r w:rsidRPr="00122D72">
        <w:rPr>
          <w:rFonts w:ascii="Times New Roman" w:hAnsi="Times New Roman"/>
          <w:spacing w:val="7"/>
          <w:sz w:val="24"/>
          <w:szCs w:val="24"/>
          <w:lang w:val="uk-UA"/>
        </w:rPr>
        <w:t>ринок електричної енергії - система відносин,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14:paraId="1B44DF0F" w14:textId="77777777" w:rsidR="00C15CCA" w:rsidRPr="00122D72" w:rsidRDefault="00C15CCA" w:rsidP="00C15CCA">
      <w:pPr>
        <w:ind w:firstLine="567"/>
        <w:jc w:val="both"/>
        <w:rPr>
          <w:rFonts w:ascii="Times New Roman" w:hAnsi="Times New Roman"/>
          <w:spacing w:val="7"/>
          <w:sz w:val="24"/>
          <w:szCs w:val="24"/>
          <w:lang w:val="uk-UA"/>
        </w:rPr>
      </w:pPr>
      <w:r w:rsidRPr="00122D72">
        <w:rPr>
          <w:rFonts w:ascii="Times New Roman" w:hAnsi="Times New Roman"/>
          <w:spacing w:val="7"/>
          <w:sz w:val="24"/>
          <w:szCs w:val="24"/>
          <w:lang w:val="uk-UA"/>
        </w:rPr>
        <w:t>розподіл електричної енергії (далі - розподіл) -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w:t>
      </w:r>
    </w:p>
    <w:p w14:paraId="3C2E13D2" w14:textId="77777777" w:rsidR="00C15CCA" w:rsidRPr="00122D72" w:rsidRDefault="00C15CCA" w:rsidP="00C15CCA">
      <w:pPr>
        <w:ind w:firstLine="567"/>
        <w:jc w:val="both"/>
        <w:rPr>
          <w:rFonts w:ascii="Times New Roman" w:hAnsi="Times New Roman"/>
          <w:spacing w:val="7"/>
          <w:sz w:val="24"/>
          <w:szCs w:val="24"/>
        </w:rPr>
      </w:pPr>
      <w:r w:rsidRPr="00122D72">
        <w:rPr>
          <w:rFonts w:ascii="Times New Roman" w:hAnsi="Times New Roman"/>
          <w:spacing w:val="7"/>
          <w:sz w:val="24"/>
          <w:szCs w:val="24"/>
        </w:rPr>
        <w:t xml:space="preserve">система </w:t>
      </w:r>
      <w:proofErr w:type="spellStart"/>
      <w:r w:rsidRPr="00122D72">
        <w:rPr>
          <w:rFonts w:ascii="Times New Roman" w:hAnsi="Times New Roman"/>
          <w:spacing w:val="7"/>
          <w:sz w:val="24"/>
          <w:szCs w:val="24"/>
        </w:rPr>
        <w:t>передачі</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електричної</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енергії</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далі</w:t>
      </w:r>
      <w:proofErr w:type="spellEnd"/>
      <w:r w:rsidRPr="00122D72">
        <w:rPr>
          <w:rFonts w:ascii="Times New Roman" w:hAnsi="Times New Roman"/>
          <w:spacing w:val="7"/>
          <w:sz w:val="24"/>
          <w:szCs w:val="24"/>
        </w:rPr>
        <w:t xml:space="preserve"> - система </w:t>
      </w:r>
      <w:proofErr w:type="spellStart"/>
      <w:r w:rsidRPr="00122D72">
        <w:rPr>
          <w:rFonts w:ascii="Times New Roman" w:hAnsi="Times New Roman"/>
          <w:spacing w:val="7"/>
          <w:sz w:val="24"/>
          <w:szCs w:val="24"/>
        </w:rPr>
        <w:t>передачі</w:t>
      </w:r>
      <w:proofErr w:type="spellEnd"/>
      <w:r w:rsidRPr="00122D72">
        <w:rPr>
          <w:rFonts w:ascii="Times New Roman" w:hAnsi="Times New Roman"/>
          <w:spacing w:val="7"/>
          <w:sz w:val="24"/>
          <w:szCs w:val="24"/>
        </w:rPr>
        <w:t xml:space="preserve">) - система </w:t>
      </w:r>
      <w:proofErr w:type="spellStart"/>
      <w:r w:rsidRPr="00122D72">
        <w:rPr>
          <w:rFonts w:ascii="Times New Roman" w:hAnsi="Times New Roman"/>
          <w:spacing w:val="7"/>
          <w:sz w:val="24"/>
          <w:szCs w:val="24"/>
        </w:rPr>
        <w:t>ліній</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допоміжного</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обладнання</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обладнання</w:t>
      </w:r>
      <w:proofErr w:type="spellEnd"/>
      <w:r w:rsidRPr="00122D72">
        <w:rPr>
          <w:rFonts w:ascii="Times New Roman" w:hAnsi="Times New Roman"/>
          <w:spacing w:val="7"/>
          <w:sz w:val="24"/>
          <w:szCs w:val="24"/>
        </w:rPr>
        <w:t xml:space="preserve"> для </w:t>
      </w:r>
      <w:proofErr w:type="spellStart"/>
      <w:r w:rsidRPr="00122D72">
        <w:rPr>
          <w:rFonts w:ascii="Times New Roman" w:hAnsi="Times New Roman"/>
          <w:spacing w:val="7"/>
          <w:sz w:val="24"/>
          <w:szCs w:val="24"/>
        </w:rPr>
        <w:t>трансформації</w:t>
      </w:r>
      <w:proofErr w:type="spellEnd"/>
      <w:r w:rsidRPr="00122D72">
        <w:rPr>
          <w:rFonts w:ascii="Times New Roman" w:hAnsi="Times New Roman"/>
          <w:spacing w:val="7"/>
          <w:sz w:val="24"/>
          <w:szCs w:val="24"/>
        </w:rPr>
        <w:t xml:space="preserve"> та </w:t>
      </w:r>
      <w:proofErr w:type="spellStart"/>
      <w:r w:rsidRPr="00122D72">
        <w:rPr>
          <w:rFonts w:ascii="Times New Roman" w:hAnsi="Times New Roman"/>
          <w:spacing w:val="7"/>
          <w:sz w:val="24"/>
          <w:szCs w:val="24"/>
        </w:rPr>
        <w:t>перемикань</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що</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використовується</w:t>
      </w:r>
      <w:proofErr w:type="spellEnd"/>
      <w:r w:rsidRPr="00122D72">
        <w:rPr>
          <w:rFonts w:ascii="Times New Roman" w:hAnsi="Times New Roman"/>
          <w:spacing w:val="7"/>
          <w:sz w:val="24"/>
          <w:szCs w:val="24"/>
        </w:rPr>
        <w:t xml:space="preserve"> для </w:t>
      </w:r>
      <w:proofErr w:type="spellStart"/>
      <w:r w:rsidRPr="00122D72">
        <w:rPr>
          <w:rFonts w:ascii="Times New Roman" w:hAnsi="Times New Roman"/>
          <w:spacing w:val="7"/>
          <w:sz w:val="24"/>
          <w:szCs w:val="24"/>
        </w:rPr>
        <w:t>передачі</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електричної</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енергії</w:t>
      </w:r>
      <w:proofErr w:type="spellEnd"/>
      <w:r w:rsidRPr="00122D72">
        <w:rPr>
          <w:rFonts w:ascii="Times New Roman" w:hAnsi="Times New Roman"/>
          <w:spacing w:val="7"/>
          <w:sz w:val="24"/>
          <w:szCs w:val="24"/>
        </w:rPr>
        <w:t>;</w:t>
      </w:r>
    </w:p>
    <w:p w14:paraId="4EBB432B" w14:textId="77777777" w:rsidR="00C15CCA" w:rsidRPr="00122D72" w:rsidRDefault="00C15CCA" w:rsidP="00C15CCA">
      <w:pPr>
        <w:ind w:firstLine="567"/>
        <w:jc w:val="both"/>
        <w:rPr>
          <w:rFonts w:ascii="Times New Roman" w:hAnsi="Times New Roman"/>
          <w:spacing w:val="7"/>
          <w:sz w:val="24"/>
          <w:szCs w:val="24"/>
          <w:lang w:val="uk-UA"/>
        </w:rPr>
      </w:pPr>
      <w:r w:rsidRPr="00122D72">
        <w:rPr>
          <w:rFonts w:ascii="Times New Roman" w:hAnsi="Times New Roman"/>
          <w:spacing w:val="7"/>
          <w:sz w:val="24"/>
          <w:szCs w:val="24"/>
        </w:rPr>
        <w:t xml:space="preserve">система </w:t>
      </w:r>
      <w:proofErr w:type="spellStart"/>
      <w:r w:rsidRPr="00122D72">
        <w:rPr>
          <w:rFonts w:ascii="Times New Roman" w:hAnsi="Times New Roman"/>
          <w:spacing w:val="7"/>
          <w:sz w:val="24"/>
          <w:szCs w:val="24"/>
        </w:rPr>
        <w:t>розподілу</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електричної</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енергії</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далі</w:t>
      </w:r>
      <w:proofErr w:type="spellEnd"/>
      <w:r w:rsidRPr="00122D72">
        <w:rPr>
          <w:rFonts w:ascii="Times New Roman" w:hAnsi="Times New Roman"/>
          <w:spacing w:val="7"/>
          <w:sz w:val="24"/>
          <w:szCs w:val="24"/>
        </w:rPr>
        <w:t xml:space="preserve"> - система </w:t>
      </w:r>
      <w:proofErr w:type="spellStart"/>
      <w:r w:rsidRPr="00122D72">
        <w:rPr>
          <w:rFonts w:ascii="Times New Roman" w:hAnsi="Times New Roman"/>
          <w:spacing w:val="7"/>
          <w:sz w:val="24"/>
          <w:szCs w:val="24"/>
        </w:rPr>
        <w:t>розподілу</w:t>
      </w:r>
      <w:proofErr w:type="spellEnd"/>
      <w:r w:rsidRPr="00122D72">
        <w:rPr>
          <w:rFonts w:ascii="Times New Roman" w:hAnsi="Times New Roman"/>
          <w:spacing w:val="7"/>
          <w:sz w:val="24"/>
          <w:szCs w:val="24"/>
        </w:rPr>
        <w:t xml:space="preserve">) - система </w:t>
      </w:r>
      <w:proofErr w:type="spellStart"/>
      <w:r w:rsidRPr="00122D72">
        <w:rPr>
          <w:rFonts w:ascii="Times New Roman" w:hAnsi="Times New Roman"/>
          <w:spacing w:val="7"/>
          <w:sz w:val="24"/>
          <w:szCs w:val="24"/>
        </w:rPr>
        <w:t>ліній</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допоміжного</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обладнання</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обладнання</w:t>
      </w:r>
      <w:proofErr w:type="spellEnd"/>
      <w:r w:rsidRPr="00122D72">
        <w:rPr>
          <w:rFonts w:ascii="Times New Roman" w:hAnsi="Times New Roman"/>
          <w:spacing w:val="7"/>
          <w:sz w:val="24"/>
          <w:szCs w:val="24"/>
        </w:rPr>
        <w:t xml:space="preserve"> для </w:t>
      </w:r>
      <w:proofErr w:type="spellStart"/>
      <w:r w:rsidRPr="00122D72">
        <w:rPr>
          <w:rFonts w:ascii="Times New Roman" w:hAnsi="Times New Roman"/>
          <w:spacing w:val="7"/>
          <w:sz w:val="24"/>
          <w:szCs w:val="24"/>
        </w:rPr>
        <w:t>трансформації</w:t>
      </w:r>
      <w:proofErr w:type="spellEnd"/>
      <w:r w:rsidRPr="00122D72">
        <w:rPr>
          <w:rFonts w:ascii="Times New Roman" w:hAnsi="Times New Roman"/>
          <w:spacing w:val="7"/>
          <w:sz w:val="24"/>
          <w:szCs w:val="24"/>
        </w:rPr>
        <w:t xml:space="preserve"> та </w:t>
      </w:r>
      <w:proofErr w:type="spellStart"/>
      <w:r w:rsidRPr="00122D72">
        <w:rPr>
          <w:rFonts w:ascii="Times New Roman" w:hAnsi="Times New Roman"/>
          <w:spacing w:val="7"/>
          <w:sz w:val="24"/>
          <w:szCs w:val="24"/>
        </w:rPr>
        <w:t>перемикань</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що</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використовується</w:t>
      </w:r>
      <w:proofErr w:type="spellEnd"/>
      <w:r w:rsidRPr="00122D72">
        <w:rPr>
          <w:rFonts w:ascii="Times New Roman" w:hAnsi="Times New Roman"/>
          <w:spacing w:val="7"/>
          <w:sz w:val="24"/>
          <w:szCs w:val="24"/>
        </w:rPr>
        <w:t xml:space="preserve"> для </w:t>
      </w:r>
      <w:proofErr w:type="spellStart"/>
      <w:r w:rsidRPr="00122D72">
        <w:rPr>
          <w:rFonts w:ascii="Times New Roman" w:hAnsi="Times New Roman"/>
          <w:spacing w:val="7"/>
          <w:sz w:val="24"/>
          <w:szCs w:val="24"/>
        </w:rPr>
        <w:t>розподілу</w:t>
      </w:r>
      <w:proofErr w:type="spellEnd"/>
      <w:r w:rsidRPr="00122D72">
        <w:rPr>
          <w:rFonts w:ascii="Times New Roman" w:hAnsi="Times New Roman"/>
          <w:spacing w:val="7"/>
          <w:sz w:val="24"/>
          <w:szCs w:val="24"/>
        </w:rPr>
        <w:t xml:space="preserve"> </w:t>
      </w:r>
      <w:proofErr w:type="spellStart"/>
      <w:r w:rsidRPr="00122D72">
        <w:rPr>
          <w:rFonts w:ascii="Times New Roman" w:hAnsi="Times New Roman"/>
          <w:spacing w:val="7"/>
          <w:sz w:val="24"/>
          <w:szCs w:val="24"/>
        </w:rPr>
        <w:t>електроенергії</w:t>
      </w:r>
      <w:proofErr w:type="spellEnd"/>
      <w:r w:rsidRPr="00122D72">
        <w:rPr>
          <w:rFonts w:ascii="Times New Roman" w:hAnsi="Times New Roman"/>
          <w:spacing w:val="7"/>
          <w:sz w:val="24"/>
          <w:szCs w:val="24"/>
        </w:rPr>
        <w:t>;</w:t>
      </w:r>
    </w:p>
    <w:p w14:paraId="010CA756" w14:textId="77777777" w:rsidR="00C15CCA" w:rsidRPr="00122D72" w:rsidRDefault="00C15CCA" w:rsidP="00C15CCA">
      <w:pPr>
        <w:ind w:firstLine="567"/>
        <w:jc w:val="both"/>
        <w:rPr>
          <w:rFonts w:ascii="Times New Roman" w:hAnsi="Times New Roman"/>
          <w:spacing w:val="7"/>
          <w:sz w:val="24"/>
          <w:szCs w:val="24"/>
          <w:lang w:val="uk-UA"/>
        </w:rPr>
      </w:pPr>
      <w:r w:rsidRPr="00122D72">
        <w:rPr>
          <w:rFonts w:ascii="Times New Roman" w:hAnsi="Times New Roman"/>
          <w:spacing w:val="7"/>
          <w:sz w:val="24"/>
          <w:szCs w:val="24"/>
          <w:lang w:val="uk-UA"/>
        </w:rPr>
        <w:t>споживач - фізична особа, у тому числі фізична особа - підприємець, або юридична особа, що купує електричну енергію для власного споживання;</w:t>
      </w:r>
    </w:p>
    <w:p w14:paraId="5D7C3222" w14:textId="77777777" w:rsidR="00C15CCA" w:rsidRPr="00122D72" w:rsidRDefault="00C15CCA" w:rsidP="00C15CCA">
      <w:pPr>
        <w:ind w:firstLine="567"/>
        <w:jc w:val="both"/>
        <w:rPr>
          <w:rFonts w:ascii="Times New Roman" w:hAnsi="Times New Roman"/>
          <w:spacing w:val="7"/>
          <w:sz w:val="24"/>
          <w:szCs w:val="24"/>
          <w:lang w:val="uk-UA"/>
        </w:rPr>
      </w:pPr>
      <w:proofErr w:type="spellStart"/>
      <w:r w:rsidRPr="00122D72">
        <w:rPr>
          <w:rFonts w:ascii="Times New Roman" w:hAnsi="Times New Roman"/>
          <w:spacing w:val="7"/>
          <w:sz w:val="24"/>
          <w:szCs w:val="24"/>
          <w:lang w:val="uk-UA"/>
        </w:rPr>
        <w:t>трейдер</w:t>
      </w:r>
      <w:proofErr w:type="spellEnd"/>
      <w:r w:rsidRPr="00122D72">
        <w:rPr>
          <w:rFonts w:ascii="Times New Roman" w:hAnsi="Times New Roman"/>
          <w:spacing w:val="7"/>
          <w:sz w:val="24"/>
          <w:szCs w:val="24"/>
          <w:lang w:val="uk-UA"/>
        </w:rPr>
        <w:t xml:space="preserve"> - суб’єкт господарювання, що здійснює купівлю електричної енергії виключно з метою її перепродажу, крім продажу за договором постачання електричної енергії споживачу.</w:t>
      </w:r>
    </w:p>
    <w:p w14:paraId="009C1C6C" w14:textId="77777777" w:rsidR="00C15CCA" w:rsidRPr="00122D72" w:rsidRDefault="00C15CCA" w:rsidP="00C15CCA">
      <w:pPr>
        <w:ind w:firstLine="567"/>
        <w:jc w:val="both"/>
        <w:rPr>
          <w:rFonts w:ascii="Times New Roman" w:hAnsi="Times New Roman"/>
          <w:b/>
          <w:spacing w:val="7"/>
          <w:sz w:val="24"/>
          <w:szCs w:val="24"/>
          <w:lang w:val="uk-UA"/>
        </w:rPr>
      </w:pPr>
      <w:r w:rsidRPr="00122D72">
        <w:rPr>
          <w:rFonts w:ascii="Times New Roman" w:hAnsi="Times New Roman"/>
          <w:spacing w:val="7"/>
          <w:sz w:val="24"/>
          <w:szCs w:val="24"/>
          <w:lang w:val="uk-UA"/>
        </w:rPr>
        <w:t xml:space="preserve">Господарська діяльність з виробництва, передачі, розподілу електричної енергії, постачання електричної енергії споживачу, </w:t>
      </w:r>
      <w:proofErr w:type="spellStart"/>
      <w:r w:rsidRPr="00122D72">
        <w:rPr>
          <w:rFonts w:ascii="Times New Roman" w:hAnsi="Times New Roman"/>
          <w:spacing w:val="7"/>
          <w:sz w:val="24"/>
          <w:szCs w:val="24"/>
          <w:lang w:val="uk-UA"/>
        </w:rPr>
        <w:t>трейдерська</w:t>
      </w:r>
      <w:proofErr w:type="spellEnd"/>
      <w:r w:rsidRPr="00122D72">
        <w:rPr>
          <w:rFonts w:ascii="Times New Roman" w:hAnsi="Times New Roman"/>
          <w:spacing w:val="7"/>
          <w:sz w:val="24"/>
          <w:szCs w:val="24"/>
          <w:lang w:val="uk-UA"/>
        </w:rPr>
        <w:t xml:space="preserve"> діяльність, здійснення функцій оператора ринку та гарантованого покупця провадиться на ринку електричної енергії за умови отримання відповідної ліцензії.</w:t>
      </w:r>
      <w:r w:rsidRPr="00122D72">
        <w:rPr>
          <w:rFonts w:ascii="Times New Roman" w:hAnsi="Times New Roman"/>
          <w:b/>
          <w:spacing w:val="7"/>
          <w:sz w:val="24"/>
          <w:szCs w:val="24"/>
          <w:lang w:val="uk-UA"/>
        </w:rPr>
        <w:t xml:space="preserve"> </w:t>
      </w:r>
    </w:p>
    <w:p w14:paraId="7FFB008C" w14:textId="77777777" w:rsidR="00C15CCA" w:rsidRPr="00122D72" w:rsidRDefault="00C15CCA" w:rsidP="00C15CCA">
      <w:pPr>
        <w:ind w:firstLine="567"/>
        <w:jc w:val="both"/>
        <w:rPr>
          <w:rFonts w:ascii="Times New Roman" w:hAnsi="Times New Roman"/>
          <w:b/>
          <w:spacing w:val="7"/>
          <w:sz w:val="24"/>
          <w:szCs w:val="24"/>
          <w:lang w:val="uk-UA"/>
        </w:rPr>
      </w:pPr>
    </w:p>
    <w:p w14:paraId="5B50E63B" w14:textId="77777777" w:rsidR="00C15CCA" w:rsidRPr="00122D72" w:rsidRDefault="00C15CCA" w:rsidP="00C15CCA">
      <w:pPr>
        <w:shd w:val="clear" w:color="auto" w:fill="FFFFFF"/>
        <w:jc w:val="center"/>
        <w:rPr>
          <w:rFonts w:ascii="Times New Roman" w:hAnsi="Times New Roman"/>
          <w:color w:val="000000"/>
          <w:sz w:val="18"/>
          <w:szCs w:val="18"/>
        </w:rPr>
      </w:pPr>
      <w:r w:rsidRPr="00122D72">
        <w:rPr>
          <w:rFonts w:ascii="Times New Roman" w:hAnsi="Times New Roman"/>
          <w:b/>
          <w:bCs/>
          <w:color w:val="000000"/>
          <w:sz w:val="24"/>
          <w:szCs w:val="24"/>
          <w:lang w:val="uk-UA"/>
        </w:rPr>
        <w:t>Якість електричної енергії</w:t>
      </w:r>
    </w:p>
    <w:p w14:paraId="499D560D" w14:textId="77777777" w:rsidR="00C15CCA" w:rsidRPr="00122D72" w:rsidRDefault="00C15CCA" w:rsidP="00C15CCA">
      <w:pPr>
        <w:shd w:val="clear" w:color="auto" w:fill="FFFFFF"/>
        <w:ind w:firstLine="567"/>
        <w:jc w:val="both"/>
        <w:rPr>
          <w:rFonts w:ascii="Times New Roman" w:hAnsi="Times New Roman"/>
          <w:color w:val="000000"/>
          <w:sz w:val="24"/>
          <w:szCs w:val="24"/>
        </w:rPr>
      </w:pPr>
      <w:r w:rsidRPr="00122D72">
        <w:rPr>
          <w:rFonts w:ascii="Times New Roman" w:hAnsi="Times New Roman"/>
          <w:color w:val="000000"/>
          <w:sz w:val="24"/>
          <w:szCs w:val="24"/>
          <w:lang w:val="uk-UA"/>
        </w:rPr>
        <w:t>Якість електричної енергії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w:t>
      </w:r>
    </w:p>
    <w:p w14:paraId="33FB0ACA" w14:textId="77777777" w:rsidR="00C15CCA" w:rsidRPr="00122D72" w:rsidRDefault="00C15CCA" w:rsidP="00C15CCA">
      <w:pPr>
        <w:shd w:val="clear" w:color="auto" w:fill="FFFFFF"/>
        <w:ind w:firstLine="567"/>
        <w:jc w:val="both"/>
        <w:rPr>
          <w:rFonts w:ascii="Times New Roman" w:hAnsi="Times New Roman"/>
          <w:color w:val="000000"/>
          <w:sz w:val="24"/>
          <w:szCs w:val="24"/>
          <w:lang w:val="uk-UA"/>
        </w:rPr>
      </w:pPr>
      <w:r w:rsidRPr="00122D72">
        <w:rPr>
          <w:rFonts w:ascii="Times New Roman" w:hAnsi="Times New Roman"/>
          <w:color w:val="000000"/>
          <w:sz w:val="24"/>
          <w:szCs w:val="24"/>
          <w:lang w:val="uk-UA"/>
        </w:rPr>
        <w:t>Відповідно до положень пункту 11.4.6 глави 11.4 розділу </w:t>
      </w:r>
      <w:r w:rsidRPr="00122D72">
        <w:rPr>
          <w:rFonts w:ascii="Times New Roman" w:hAnsi="Times New Roman"/>
          <w:color w:val="000000"/>
          <w:sz w:val="24"/>
          <w:szCs w:val="24"/>
          <w:lang w:val="en-US"/>
        </w:rPr>
        <w:t>XI </w:t>
      </w:r>
      <w:hyperlink r:id="rId38" w:history="1">
        <w:r w:rsidRPr="00122D72">
          <w:rPr>
            <w:rFonts w:ascii="Times New Roman" w:hAnsi="Times New Roman"/>
            <w:sz w:val="24"/>
            <w:szCs w:val="24"/>
            <w:lang w:val="uk-UA"/>
          </w:rPr>
          <w:t>Кодексу систем розподілу</w:t>
        </w:r>
      </w:hyperlink>
      <w:r w:rsidRPr="00122D72">
        <w:rPr>
          <w:rFonts w:ascii="Times New Roman" w:hAnsi="Times New Roman"/>
          <w:sz w:val="24"/>
          <w:szCs w:val="24"/>
          <w:lang w:val="uk-UA"/>
        </w:rPr>
        <w:t>,</w:t>
      </w:r>
      <w:r w:rsidRPr="00122D72">
        <w:rPr>
          <w:rFonts w:ascii="Times New Roman" w:hAnsi="Times New Roman"/>
          <w:color w:val="000000"/>
          <w:sz w:val="24"/>
          <w:szCs w:val="24"/>
          <w:lang w:val="uk-UA"/>
        </w:rPr>
        <w:t xml:space="preserve">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122D72">
        <w:rPr>
          <w:rFonts w:ascii="Times New Roman" w:hAnsi="Times New Roman"/>
          <w:color w:val="000000"/>
          <w:sz w:val="24"/>
          <w:szCs w:val="24"/>
          <w:lang w:val="uk-UA"/>
        </w:rPr>
        <w:t>призначеності</w:t>
      </w:r>
      <w:proofErr w:type="spellEnd"/>
      <w:r w:rsidRPr="00122D72">
        <w:rPr>
          <w:rFonts w:ascii="Times New Roman" w:hAnsi="Times New Roman"/>
          <w:color w:val="000000"/>
          <w:sz w:val="24"/>
          <w:szCs w:val="24"/>
          <w:lang w:val="uk-UA"/>
        </w:rPr>
        <w:t>» (далі – ДСТУ EN 50160:2014).</w:t>
      </w:r>
    </w:p>
    <w:p w14:paraId="40D9A799" w14:textId="77777777" w:rsidR="00C15CCA" w:rsidRPr="00122D72" w:rsidRDefault="00C15CCA" w:rsidP="00C15CCA">
      <w:pPr>
        <w:shd w:val="clear" w:color="auto" w:fill="FFFFFF"/>
        <w:ind w:firstLine="567"/>
        <w:jc w:val="both"/>
        <w:rPr>
          <w:rFonts w:ascii="Times New Roman" w:hAnsi="Times New Roman"/>
          <w:color w:val="000000"/>
          <w:sz w:val="24"/>
          <w:szCs w:val="24"/>
        </w:rPr>
      </w:pPr>
      <w:r w:rsidRPr="00122D72">
        <w:rPr>
          <w:rFonts w:ascii="Times New Roman" w:hAnsi="Times New Roman"/>
          <w:color w:val="000000"/>
          <w:sz w:val="24"/>
          <w:szCs w:val="24"/>
          <w:lang w:val="uk-UA"/>
        </w:rPr>
        <w:t>Основні показники якості електричної енергії визначені у пунктах 11.4.7 – 11.4.12 глави 11.4 розділу </w:t>
      </w:r>
      <w:r w:rsidRPr="00122D72">
        <w:rPr>
          <w:rFonts w:ascii="Times New Roman" w:hAnsi="Times New Roman"/>
          <w:color w:val="000000"/>
          <w:sz w:val="24"/>
          <w:szCs w:val="24"/>
          <w:lang w:val="en-US"/>
        </w:rPr>
        <w:t>X</w:t>
      </w:r>
      <w:r w:rsidRPr="00122D72">
        <w:rPr>
          <w:rFonts w:ascii="Times New Roman" w:hAnsi="Times New Roman"/>
          <w:color w:val="000000"/>
          <w:sz w:val="24"/>
          <w:szCs w:val="24"/>
          <w:lang w:val="uk-UA"/>
        </w:rPr>
        <w:t>І КСР.</w:t>
      </w:r>
    </w:p>
    <w:p w14:paraId="78FF659B" w14:textId="77777777" w:rsidR="00C15CCA" w:rsidRPr="00122D72" w:rsidRDefault="00C15CCA" w:rsidP="00C15CCA">
      <w:pPr>
        <w:shd w:val="clear" w:color="auto" w:fill="FFFFFF"/>
        <w:ind w:firstLine="567"/>
        <w:jc w:val="both"/>
        <w:textAlignment w:val="baseline"/>
        <w:rPr>
          <w:rFonts w:ascii="Times New Roman" w:hAnsi="Times New Roman"/>
          <w:color w:val="000000"/>
          <w:sz w:val="24"/>
          <w:szCs w:val="24"/>
        </w:rPr>
      </w:pPr>
      <w:r w:rsidRPr="00122D72">
        <w:rPr>
          <w:rFonts w:ascii="Times New Roman" w:hAnsi="Times New Roman"/>
          <w:color w:val="000000"/>
          <w:sz w:val="24"/>
          <w:szCs w:val="24"/>
          <w:lang w:val="uk-UA"/>
        </w:rPr>
        <w:t xml:space="preserve">Стандартна номінальна напруга </w:t>
      </w:r>
      <w:proofErr w:type="spellStart"/>
      <w:r w:rsidRPr="00122D72">
        <w:rPr>
          <w:rFonts w:ascii="Times New Roman" w:hAnsi="Times New Roman"/>
          <w:color w:val="000000"/>
          <w:sz w:val="24"/>
          <w:szCs w:val="24"/>
          <w:lang w:val="uk-UA"/>
        </w:rPr>
        <w:t>Uн</w:t>
      </w:r>
      <w:proofErr w:type="spellEnd"/>
      <w:r w:rsidRPr="00122D72">
        <w:rPr>
          <w:rFonts w:ascii="Times New Roman" w:hAnsi="Times New Roman"/>
          <w:color w:val="000000"/>
          <w:sz w:val="24"/>
          <w:szCs w:val="24"/>
          <w:lang w:val="uk-UA"/>
        </w:rPr>
        <w:t xml:space="preserve"> для мереж низької напруги загального призначення має значення 220 В між фазним і нульовим проводом або між фазними проводами:</w:t>
      </w:r>
    </w:p>
    <w:p w14:paraId="78E9E105" w14:textId="77777777" w:rsidR="00C15CCA" w:rsidRPr="00122D72" w:rsidRDefault="00C15CCA" w:rsidP="00C15CCA">
      <w:pPr>
        <w:shd w:val="clear" w:color="auto" w:fill="FFFFFF"/>
        <w:ind w:firstLine="567"/>
        <w:jc w:val="both"/>
        <w:textAlignment w:val="baseline"/>
        <w:rPr>
          <w:rFonts w:ascii="Times New Roman" w:hAnsi="Times New Roman"/>
          <w:color w:val="000000"/>
          <w:sz w:val="24"/>
          <w:szCs w:val="24"/>
        </w:rPr>
      </w:pPr>
      <w:r w:rsidRPr="00122D72">
        <w:rPr>
          <w:rFonts w:ascii="Times New Roman" w:hAnsi="Times New Roman"/>
          <w:color w:val="000000"/>
          <w:sz w:val="24"/>
          <w:szCs w:val="24"/>
        </w:rPr>
        <w:t>- </w:t>
      </w:r>
      <w:r w:rsidRPr="00122D72">
        <w:rPr>
          <w:rFonts w:ascii="Times New Roman" w:hAnsi="Times New Roman"/>
          <w:color w:val="000000"/>
          <w:sz w:val="24"/>
          <w:szCs w:val="24"/>
          <w:lang w:val="uk-UA"/>
        </w:rPr>
        <w:t xml:space="preserve">для трифазних </w:t>
      </w:r>
      <w:proofErr w:type="spellStart"/>
      <w:r w:rsidRPr="00122D72">
        <w:rPr>
          <w:rFonts w:ascii="Times New Roman" w:hAnsi="Times New Roman"/>
          <w:color w:val="000000"/>
          <w:sz w:val="24"/>
          <w:szCs w:val="24"/>
          <w:lang w:val="uk-UA"/>
        </w:rPr>
        <w:t>чотирипровідних</w:t>
      </w:r>
      <w:proofErr w:type="spellEnd"/>
      <w:r w:rsidRPr="00122D72">
        <w:rPr>
          <w:rFonts w:ascii="Times New Roman" w:hAnsi="Times New Roman"/>
          <w:color w:val="000000"/>
          <w:sz w:val="24"/>
          <w:szCs w:val="24"/>
          <w:lang w:val="uk-UA"/>
        </w:rPr>
        <w:t xml:space="preserve"> мереж: </w:t>
      </w:r>
      <w:proofErr w:type="spellStart"/>
      <w:r w:rsidRPr="00122D72">
        <w:rPr>
          <w:rFonts w:ascii="Times New Roman" w:hAnsi="Times New Roman"/>
          <w:color w:val="000000"/>
          <w:sz w:val="24"/>
          <w:szCs w:val="24"/>
          <w:lang w:val="uk-UA"/>
        </w:rPr>
        <w:t>Uн</w:t>
      </w:r>
      <w:proofErr w:type="spellEnd"/>
      <w:r w:rsidRPr="00122D72">
        <w:rPr>
          <w:rFonts w:ascii="Times New Roman" w:hAnsi="Times New Roman"/>
          <w:color w:val="000000"/>
          <w:sz w:val="24"/>
          <w:szCs w:val="24"/>
          <w:lang w:val="uk-UA"/>
        </w:rPr>
        <w:t xml:space="preserve"> = 220 В між фазним та нульовим проводом;</w:t>
      </w:r>
    </w:p>
    <w:p w14:paraId="3F6A6471" w14:textId="77777777" w:rsidR="00C15CCA" w:rsidRPr="00122D72" w:rsidRDefault="00C15CCA" w:rsidP="00C15CCA">
      <w:pPr>
        <w:shd w:val="clear" w:color="auto" w:fill="FFFFFF"/>
        <w:ind w:firstLine="567"/>
        <w:jc w:val="both"/>
        <w:textAlignment w:val="baseline"/>
        <w:rPr>
          <w:rFonts w:ascii="Times New Roman" w:hAnsi="Times New Roman"/>
          <w:color w:val="000000"/>
          <w:sz w:val="24"/>
          <w:szCs w:val="24"/>
        </w:rPr>
      </w:pPr>
      <w:r w:rsidRPr="00122D72">
        <w:rPr>
          <w:rFonts w:ascii="Times New Roman" w:hAnsi="Times New Roman"/>
          <w:color w:val="000000"/>
          <w:sz w:val="24"/>
          <w:szCs w:val="24"/>
        </w:rPr>
        <w:t>- </w:t>
      </w:r>
      <w:r w:rsidRPr="00122D72">
        <w:rPr>
          <w:rFonts w:ascii="Times New Roman" w:hAnsi="Times New Roman"/>
          <w:color w:val="000000"/>
          <w:sz w:val="24"/>
          <w:szCs w:val="24"/>
          <w:lang w:val="uk-UA"/>
        </w:rPr>
        <w:t xml:space="preserve">для трифазних </w:t>
      </w:r>
      <w:proofErr w:type="spellStart"/>
      <w:r w:rsidRPr="00122D72">
        <w:rPr>
          <w:rFonts w:ascii="Times New Roman" w:hAnsi="Times New Roman"/>
          <w:color w:val="000000"/>
          <w:sz w:val="24"/>
          <w:szCs w:val="24"/>
          <w:lang w:val="uk-UA"/>
        </w:rPr>
        <w:t>трипровідних</w:t>
      </w:r>
      <w:proofErr w:type="spellEnd"/>
      <w:r w:rsidRPr="00122D72">
        <w:rPr>
          <w:rFonts w:ascii="Times New Roman" w:hAnsi="Times New Roman"/>
          <w:color w:val="000000"/>
          <w:sz w:val="24"/>
          <w:szCs w:val="24"/>
          <w:lang w:val="uk-UA"/>
        </w:rPr>
        <w:t xml:space="preserve"> мереж: </w:t>
      </w:r>
      <w:proofErr w:type="spellStart"/>
      <w:r w:rsidRPr="00122D72">
        <w:rPr>
          <w:rFonts w:ascii="Times New Roman" w:hAnsi="Times New Roman"/>
          <w:color w:val="000000"/>
          <w:sz w:val="24"/>
          <w:szCs w:val="24"/>
          <w:lang w:val="uk-UA"/>
        </w:rPr>
        <w:t>Uн</w:t>
      </w:r>
      <w:proofErr w:type="spellEnd"/>
      <w:r w:rsidRPr="00122D72">
        <w:rPr>
          <w:rFonts w:ascii="Times New Roman" w:hAnsi="Times New Roman"/>
          <w:color w:val="000000"/>
          <w:sz w:val="24"/>
          <w:szCs w:val="24"/>
          <w:lang w:val="uk-UA"/>
        </w:rPr>
        <w:t xml:space="preserve"> = 220 В між фазними проводами.</w:t>
      </w:r>
    </w:p>
    <w:p w14:paraId="6F9C24FB" w14:textId="77777777" w:rsidR="00C15CCA" w:rsidRPr="00122D72" w:rsidRDefault="00C15CCA" w:rsidP="00C15CCA">
      <w:pPr>
        <w:shd w:val="clear" w:color="auto" w:fill="FFFFFF"/>
        <w:ind w:firstLine="567"/>
        <w:jc w:val="both"/>
        <w:textAlignment w:val="baseline"/>
        <w:rPr>
          <w:rFonts w:ascii="Times New Roman" w:hAnsi="Times New Roman"/>
          <w:color w:val="000000"/>
          <w:sz w:val="24"/>
          <w:szCs w:val="24"/>
        </w:rPr>
      </w:pPr>
      <w:r w:rsidRPr="00122D72">
        <w:rPr>
          <w:rFonts w:ascii="Times New Roman" w:hAnsi="Times New Roman"/>
          <w:color w:val="000000"/>
          <w:sz w:val="24"/>
          <w:szCs w:val="24"/>
          <w:lang w:val="uk-UA"/>
        </w:rPr>
        <w:t>Зміна напруги не повинна перевищувати ± 10 % від величини номінальної напруги.</w:t>
      </w:r>
    </w:p>
    <w:p w14:paraId="54439A88" w14:textId="77777777" w:rsidR="00C15CCA" w:rsidRPr="00122D72" w:rsidRDefault="00C15CCA" w:rsidP="00C15CCA">
      <w:pPr>
        <w:shd w:val="clear" w:color="auto" w:fill="FFFFFF"/>
        <w:ind w:firstLine="567"/>
        <w:jc w:val="both"/>
        <w:textAlignment w:val="baseline"/>
        <w:rPr>
          <w:rFonts w:ascii="Times New Roman" w:hAnsi="Times New Roman"/>
          <w:color w:val="000000"/>
          <w:sz w:val="24"/>
          <w:szCs w:val="24"/>
        </w:rPr>
      </w:pPr>
      <w:r w:rsidRPr="00122D72">
        <w:rPr>
          <w:rFonts w:ascii="Times New Roman" w:hAnsi="Times New Roman"/>
          <w:color w:val="000000"/>
          <w:sz w:val="24"/>
          <w:szCs w:val="24"/>
          <w:lang w:val="uk-UA"/>
        </w:rPr>
        <w:t>Частота напруги електропостачання для мереж низької напруги має бути в межах:</w:t>
      </w:r>
    </w:p>
    <w:p w14:paraId="408C3C3B" w14:textId="77777777" w:rsidR="00C15CCA" w:rsidRPr="00122D72" w:rsidRDefault="00C15CCA" w:rsidP="00C15CCA">
      <w:pPr>
        <w:shd w:val="clear" w:color="auto" w:fill="FFFFFF"/>
        <w:ind w:firstLine="567"/>
        <w:jc w:val="both"/>
        <w:textAlignment w:val="baseline"/>
        <w:rPr>
          <w:rFonts w:ascii="Times New Roman" w:hAnsi="Times New Roman"/>
          <w:color w:val="000000"/>
          <w:sz w:val="24"/>
          <w:szCs w:val="24"/>
        </w:rPr>
      </w:pPr>
      <w:r w:rsidRPr="00122D72">
        <w:rPr>
          <w:rFonts w:ascii="Times New Roman" w:hAnsi="Times New Roman"/>
          <w:color w:val="000000"/>
          <w:sz w:val="24"/>
          <w:szCs w:val="24"/>
          <w:lang w:val="uk-UA"/>
        </w:rPr>
        <w:t xml:space="preserve">1) для систем, які синхронно приєднані до ОЕС України - 50 </w:t>
      </w:r>
      <w:proofErr w:type="spellStart"/>
      <w:r w:rsidRPr="00122D72">
        <w:rPr>
          <w:rFonts w:ascii="Times New Roman" w:hAnsi="Times New Roman"/>
          <w:color w:val="000000"/>
          <w:sz w:val="24"/>
          <w:szCs w:val="24"/>
          <w:lang w:val="uk-UA"/>
        </w:rPr>
        <w:t>Гц</w:t>
      </w:r>
      <w:proofErr w:type="spellEnd"/>
      <w:r w:rsidRPr="00122D72">
        <w:rPr>
          <w:rFonts w:ascii="Times New Roman" w:hAnsi="Times New Roman"/>
          <w:color w:val="000000"/>
          <w:sz w:val="24"/>
          <w:szCs w:val="24"/>
          <w:lang w:val="uk-UA"/>
        </w:rPr>
        <w:t xml:space="preserve"> ± 1 % протягом 99,5 % часу за рік та 50 </w:t>
      </w:r>
      <w:proofErr w:type="spellStart"/>
      <w:r w:rsidRPr="00122D72">
        <w:rPr>
          <w:rFonts w:ascii="Times New Roman" w:hAnsi="Times New Roman"/>
          <w:color w:val="000000"/>
          <w:sz w:val="24"/>
          <w:szCs w:val="24"/>
          <w:lang w:val="uk-UA"/>
        </w:rPr>
        <w:t>Гц</w:t>
      </w:r>
      <w:proofErr w:type="spellEnd"/>
      <w:r w:rsidRPr="00122D72">
        <w:rPr>
          <w:rFonts w:ascii="Times New Roman" w:hAnsi="Times New Roman"/>
          <w:color w:val="000000"/>
          <w:sz w:val="24"/>
          <w:szCs w:val="24"/>
          <w:lang w:val="uk-UA"/>
        </w:rPr>
        <w:t xml:space="preserve"> + 4 % ( - 6 %) протягом 100 % часу;</w:t>
      </w:r>
    </w:p>
    <w:p w14:paraId="5EEF81B1" w14:textId="77777777" w:rsidR="00C15CCA" w:rsidRPr="00122D72" w:rsidRDefault="00C15CCA" w:rsidP="00C15CCA">
      <w:pPr>
        <w:shd w:val="clear" w:color="auto" w:fill="FFFFFF"/>
        <w:ind w:firstLine="567"/>
        <w:jc w:val="both"/>
        <w:textAlignment w:val="baseline"/>
        <w:rPr>
          <w:rFonts w:ascii="Times New Roman" w:hAnsi="Times New Roman"/>
          <w:color w:val="000000"/>
          <w:sz w:val="24"/>
          <w:szCs w:val="24"/>
        </w:rPr>
      </w:pPr>
      <w:r w:rsidRPr="00122D72">
        <w:rPr>
          <w:rFonts w:ascii="Times New Roman" w:hAnsi="Times New Roman"/>
          <w:color w:val="000000"/>
          <w:sz w:val="24"/>
          <w:szCs w:val="24"/>
          <w:lang w:val="uk-UA"/>
        </w:rPr>
        <w:t xml:space="preserve">2) для систем без синхронного приєднання до ОЕС України - 50 </w:t>
      </w:r>
      <w:proofErr w:type="spellStart"/>
      <w:r w:rsidRPr="00122D72">
        <w:rPr>
          <w:rFonts w:ascii="Times New Roman" w:hAnsi="Times New Roman"/>
          <w:color w:val="000000"/>
          <w:sz w:val="24"/>
          <w:szCs w:val="24"/>
          <w:lang w:val="uk-UA"/>
        </w:rPr>
        <w:t>Гц</w:t>
      </w:r>
      <w:proofErr w:type="spellEnd"/>
      <w:r w:rsidRPr="00122D72">
        <w:rPr>
          <w:rFonts w:ascii="Times New Roman" w:hAnsi="Times New Roman"/>
          <w:color w:val="000000"/>
          <w:sz w:val="24"/>
          <w:szCs w:val="24"/>
          <w:lang w:val="uk-UA"/>
        </w:rPr>
        <w:t xml:space="preserve"> ± 2 % протягом 99,5 % часу за рік та 50 </w:t>
      </w:r>
      <w:proofErr w:type="spellStart"/>
      <w:r w:rsidRPr="00122D72">
        <w:rPr>
          <w:rFonts w:ascii="Times New Roman" w:hAnsi="Times New Roman"/>
          <w:color w:val="000000"/>
          <w:sz w:val="24"/>
          <w:szCs w:val="24"/>
          <w:lang w:val="uk-UA"/>
        </w:rPr>
        <w:t>Гц</w:t>
      </w:r>
      <w:proofErr w:type="spellEnd"/>
      <w:r w:rsidRPr="00122D72">
        <w:rPr>
          <w:rFonts w:ascii="Times New Roman" w:hAnsi="Times New Roman"/>
          <w:color w:val="000000"/>
          <w:sz w:val="24"/>
          <w:szCs w:val="24"/>
          <w:lang w:val="uk-UA"/>
        </w:rPr>
        <w:t xml:space="preserve"> ± 15 % протягом 100 % часу.</w:t>
      </w:r>
    </w:p>
    <w:p w14:paraId="254F5079" w14:textId="77777777" w:rsidR="00C15CCA" w:rsidRPr="00122D72" w:rsidRDefault="00C15CCA" w:rsidP="00C15CCA">
      <w:pPr>
        <w:shd w:val="clear" w:color="auto" w:fill="FFFFFF"/>
        <w:ind w:firstLine="567"/>
        <w:jc w:val="both"/>
        <w:textAlignment w:val="baseline"/>
        <w:rPr>
          <w:rFonts w:ascii="Times New Roman" w:hAnsi="Times New Roman"/>
          <w:color w:val="000000"/>
          <w:sz w:val="24"/>
          <w:szCs w:val="24"/>
        </w:rPr>
      </w:pPr>
      <w:r w:rsidRPr="00122D72">
        <w:rPr>
          <w:rFonts w:ascii="Times New Roman" w:hAnsi="Times New Roman"/>
          <w:color w:val="000000"/>
          <w:sz w:val="24"/>
          <w:szCs w:val="24"/>
          <w:lang w:val="uk-UA"/>
        </w:rPr>
        <w:t xml:space="preserve">Показник довготривалого </w:t>
      </w:r>
      <w:proofErr w:type="spellStart"/>
      <w:r w:rsidRPr="00122D72">
        <w:rPr>
          <w:rFonts w:ascii="Times New Roman" w:hAnsi="Times New Roman"/>
          <w:color w:val="000000"/>
          <w:sz w:val="24"/>
          <w:szCs w:val="24"/>
          <w:lang w:val="uk-UA"/>
        </w:rPr>
        <w:t>флікера</w:t>
      </w:r>
      <w:proofErr w:type="spellEnd"/>
      <w:r w:rsidRPr="00122D72">
        <w:rPr>
          <w:rFonts w:ascii="Times New Roman" w:hAnsi="Times New Roman"/>
          <w:color w:val="000000"/>
          <w:sz w:val="24"/>
          <w:szCs w:val="24"/>
          <w:lang w:val="uk-UA"/>
        </w:rPr>
        <w:t xml:space="preserve"> (мерехтіння), спричиненого коливанням напруги, для мереж низької напруги має бути меншим або рівним 1 для 95 % часу спостереження.</w:t>
      </w:r>
    </w:p>
    <w:p w14:paraId="6ECEFE62" w14:textId="77777777" w:rsidR="00C15CCA" w:rsidRPr="00122D72" w:rsidRDefault="00C15CCA" w:rsidP="00C15CCA">
      <w:pPr>
        <w:shd w:val="clear" w:color="auto" w:fill="FFFFFF"/>
        <w:ind w:firstLine="567"/>
        <w:jc w:val="both"/>
        <w:textAlignment w:val="baseline"/>
        <w:rPr>
          <w:rFonts w:ascii="Times New Roman" w:hAnsi="Times New Roman"/>
          <w:color w:val="000000"/>
          <w:sz w:val="24"/>
          <w:szCs w:val="24"/>
        </w:rPr>
      </w:pPr>
      <w:r w:rsidRPr="00122D72">
        <w:rPr>
          <w:rFonts w:ascii="Times New Roman" w:hAnsi="Times New Roman"/>
          <w:color w:val="000000"/>
          <w:sz w:val="24"/>
          <w:szCs w:val="24"/>
          <w:lang w:val="uk-UA"/>
        </w:rPr>
        <w:lastRenderedPageBreak/>
        <w:t>95 % середньоквадратичних значень складника зворотної послідовності напруги електропостачання, усереднених на 10-хвилинному проміжку, для мереж низької напруги мають бути в межах від 0 % до 2 % від складника напруги прямої послідовності.</w:t>
      </w:r>
    </w:p>
    <w:p w14:paraId="1601D9EF" w14:textId="77777777" w:rsidR="00C15CCA" w:rsidRPr="00122D72" w:rsidRDefault="00C15CCA" w:rsidP="00C15CCA">
      <w:pPr>
        <w:shd w:val="clear" w:color="auto" w:fill="FFFFFF"/>
        <w:ind w:firstLine="567"/>
        <w:jc w:val="both"/>
        <w:textAlignment w:val="baseline"/>
        <w:rPr>
          <w:rFonts w:ascii="Times New Roman" w:hAnsi="Times New Roman"/>
          <w:color w:val="000000"/>
          <w:sz w:val="18"/>
          <w:szCs w:val="18"/>
        </w:rPr>
      </w:pPr>
      <w:r w:rsidRPr="00122D72">
        <w:rPr>
          <w:rFonts w:ascii="Times New Roman" w:hAnsi="Times New Roman"/>
          <w:color w:val="000000"/>
          <w:sz w:val="24"/>
          <w:szCs w:val="24"/>
          <w:lang w:val="uk-UA"/>
        </w:rPr>
        <w:t>95 % середньоквадратичних значень напруги кожної гармоніки, усереднених на 10-хвилинному проміжку, для мереж низької напруги мають бути меншими або рівними наступним значенням:</w:t>
      </w:r>
    </w:p>
    <w:tbl>
      <w:tblPr>
        <w:tblW w:w="5000" w:type="pct"/>
        <w:shd w:val="clear" w:color="auto" w:fill="FFFFFF"/>
        <w:tblCellMar>
          <w:left w:w="0" w:type="dxa"/>
          <w:right w:w="0" w:type="dxa"/>
        </w:tblCellMar>
        <w:tblLook w:val="04A0" w:firstRow="1" w:lastRow="0" w:firstColumn="1" w:lastColumn="0" w:noHBand="0" w:noVBand="1"/>
      </w:tblPr>
      <w:tblGrid>
        <w:gridCol w:w="1564"/>
        <w:gridCol w:w="1774"/>
        <w:gridCol w:w="1564"/>
        <w:gridCol w:w="2086"/>
        <w:gridCol w:w="1566"/>
        <w:gridCol w:w="1774"/>
      </w:tblGrid>
      <w:tr w:rsidR="00C15CCA" w:rsidRPr="00122D72" w14:paraId="306BD716" w14:textId="77777777" w:rsidTr="004149C3">
        <w:trPr>
          <w:trHeight w:val="284"/>
        </w:trPr>
        <w:tc>
          <w:tcPr>
            <w:tcW w:w="3383" w:type="pct"/>
            <w:gridSpan w:val="4"/>
            <w:tcBorders>
              <w:top w:val="single" w:sz="8" w:space="0" w:color="000000"/>
              <w:left w:val="single" w:sz="8" w:space="0" w:color="000000"/>
              <w:bottom w:val="single" w:sz="8" w:space="0" w:color="000000"/>
              <w:right w:val="single" w:sz="8" w:space="0" w:color="000000"/>
            </w:tcBorders>
            <w:shd w:val="clear" w:color="auto" w:fill="FFFFFF"/>
            <w:hideMark/>
          </w:tcPr>
          <w:p w14:paraId="601261B1" w14:textId="77777777" w:rsidR="00C15CCA" w:rsidRPr="00122D72" w:rsidRDefault="00C15CCA" w:rsidP="004149C3">
            <w:pPr>
              <w:jc w:val="center"/>
              <w:textAlignment w:val="baseline"/>
              <w:rPr>
                <w:rFonts w:ascii="Times New Roman" w:hAnsi="Times New Roman"/>
                <w:color w:val="000000"/>
                <w:sz w:val="24"/>
                <w:szCs w:val="24"/>
              </w:rPr>
            </w:pPr>
            <w:bookmarkStart w:id="40" w:name="n1363"/>
            <w:bookmarkEnd w:id="40"/>
            <w:r w:rsidRPr="00122D72">
              <w:rPr>
                <w:rFonts w:ascii="Times New Roman" w:hAnsi="Times New Roman"/>
                <w:color w:val="000000"/>
                <w:sz w:val="24"/>
                <w:szCs w:val="24"/>
                <w:lang w:val="uk-UA"/>
              </w:rPr>
              <w:t>Непарні гармоніки</w:t>
            </w:r>
          </w:p>
        </w:tc>
        <w:tc>
          <w:tcPr>
            <w:tcW w:w="1617" w:type="pct"/>
            <w:gridSpan w:val="2"/>
            <w:vMerge w:val="restart"/>
            <w:tcBorders>
              <w:top w:val="single" w:sz="8" w:space="0" w:color="000000"/>
              <w:left w:val="nil"/>
              <w:bottom w:val="single" w:sz="8" w:space="0" w:color="000000"/>
              <w:right w:val="single" w:sz="8" w:space="0" w:color="000000"/>
            </w:tcBorders>
            <w:shd w:val="clear" w:color="auto" w:fill="FFFFFF"/>
            <w:hideMark/>
          </w:tcPr>
          <w:p w14:paraId="3C3AA229"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Парні гармоніки</w:t>
            </w:r>
          </w:p>
        </w:tc>
      </w:tr>
      <w:tr w:rsidR="00C15CCA" w:rsidRPr="00122D72" w14:paraId="10416211" w14:textId="77777777" w:rsidTr="004149C3">
        <w:trPr>
          <w:trHeight w:val="284"/>
        </w:trPr>
        <w:tc>
          <w:tcPr>
            <w:tcW w:w="1616" w:type="pct"/>
            <w:gridSpan w:val="2"/>
            <w:tcBorders>
              <w:top w:val="nil"/>
              <w:left w:val="single" w:sz="8" w:space="0" w:color="000000"/>
              <w:bottom w:val="single" w:sz="8" w:space="0" w:color="000000"/>
              <w:right w:val="single" w:sz="8" w:space="0" w:color="000000"/>
            </w:tcBorders>
            <w:shd w:val="clear" w:color="auto" w:fill="FFFFFF"/>
            <w:hideMark/>
          </w:tcPr>
          <w:p w14:paraId="342738D1"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не кратні 3</w:t>
            </w:r>
          </w:p>
        </w:tc>
        <w:tc>
          <w:tcPr>
            <w:tcW w:w="1767" w:type="pct"/>
            <w:gridSpan w:val="2"/>
            <w:tcBorders>
              <w:top w:val="nil"/>
              <w:left w:val="nil"/>
              <w:bottom w:val="single" w:sz="8" w:space="0" w:color="000000"/>
              <w:right w:val="single" w:sz="8" w:space="0" w:color="000000"/>
            </w:tcBorders>
            <w:shd w:val="clear" w:color="auto" w:fill="FFFFFF"/>
            <w:hideMark/>
          </w:tcPr>
          <w:p w14:paraId="5FBB6AE3"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кратні 3</w:t>
            </w:r>
          </w:p>
        </w:tc>
        <w:tc>
          <w:tcPr>
            <w:tcW w:w="0" w:type="auto"/>
            <w:gridSpan w:val="2"/>
            <w:vMerge/>
            <w:tcBorders>
              <w:top w:val="single" w:sz="8" w:space="0" w:color="000000"/>
              <w:left w:val="nil"/>
              <w:bottom w:val="single" w:sz="8" w:space="0" w:color="000000"/>
              <w:right w:val="single" w:sz="8" w:space="0" w:color="000000"/>
            </w:tcBorders>
            <w:shd w:val="clear" w:color="auto" w:fill="FFFFFF"/>
            <w:vAlign w:val="center"/>
            <w:hideMark/>
          </w:tcPr>
          <w:p w14:paraId="340072D0" w14:textId="77777777" w:rsidR="00C15CCA" w:rsidRPr="00122D72" w:rsidRDefault="00C15CCA" w:rsidP="004149C3">
            <w:pPr>
              <w:rPr>
                <w:rFonts w:ascii="Times New Roman" w:hAnsi="Times New Roman"/>
                <w:color w:val="000000"/>
                <w:sz w:val="24"/>
                <w:szCs w:val="24"/>
              </w:rPr>
            </w:pPr>
          </w:p>
        </w:tc>
      </w:tr>
      <w:tr w:rsidR="00C15CCA" w:rsidRPr="00122D72" w14:paraId="6248DD9E"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375BEB1C"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порядок</w:t>
            </w:r>
          </w:p>
        </w:tc>
        <w:tc>
          <w:tcPr>
            <w:tcW w:w="858" w:type="pct"/>
            <w:tcBorders>
              <w:top w:val="nil"/>
              <w:left w:val="nil"/>
              <w:bottom w:val="single" w:sz="8" w:space="0" w:color="000000"/>
              <w:right w:val="single" w:sz="8" w:space="0" w:color="000000"/>
            </w:tcBorders>
            <w:shd w:val="clear" w:color="auto" w:fill="FFFFFF"/>
            <w:hideMark/>
          </w:tcPr>
          <w:p w14:paraId="5C576F35"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відносна амплітуда</w:t>
            </w:r>
          </w:p>
        </w:tc>
        <w:tc>
          <w:tcPr>
            <w:tcW w:w="757" w:type="pct"/>
            <w:tcBorders>
              <w:top w:val="nil"/>
              <w:left w:val="nil"/>
              <w:bottom w:val="single" w:sz="8" w:space="0" w:color="000000"/>
              <w:right w:val="single" w:sz="8" w:space="0" w:color="000000"/>
            </w:tcBorders>
            <w:shd w:val="clear" w:color="auto" w:fill="FFFFFF"/>
            <w:hideMark/>
          </w:tcPr>
          <w:p w14:paraId="21521C86"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порядок</w:t>
            </w:r>
          </w:p>
        </w:tc>
        <w:tc>
          <w:tcPr>
            <w:tcW w:w="1010" w:type="pct"/>
            <w:tcBorders>
              <w:top w:val="nil"/>
              <w:left w:val="nil"/>
              <w:bottom w:val="single" w:sz="8" w:space="0" w:color="000000"/>
              <w:right w:val="single" w:sz="8" w:space="0" w:color="000000"/>
            </w:tcBorders>
            <w:shd w:val="clear" w:color="auto" w:fill="FFFFFF"/>
            <w:hideMark/>
          </w:tcPr>
          <w:p w14:paraId="661CF31B"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відносна амплітуда</w:t>
            </w:r>
          </w:p>
        </w:tc>
        <w:tc>
          <w:tcPr>
            <w:tcW w:w="758" w:type="pct"/>
            <w:tcBorders>
              <w:top w:val="nil"/>
              <w:left w:val="nil"/>
              <w:bottom w:val="single" w:sz="8" w:space="0" w:color="000000"/>
              <w:right w:val="single" w:sz="8" w:space="0" w:color="000000"/>
            </w:tcBorders>
            <w:shd w:val="clear" w:color="auto" w:fill="FFFFFF"/>
            <w:hideMark/>
          </w:tcPr>
          <w:p w14:paraId="7FA73603"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порядок</w:t>
            </w:r>
          </w:p>
        </w:tc>
        <w:tc>
          <w:tcPr>
            <w:tcW w:w="859" w:type="pct"/>
            <w:tcBorders>
              <w:top w:val="nil"/>
              <w:left w:val="nil"/>
              <w:bottom w:val="single" w:sz="8" w:space="0" w:color="000000"/>
              <w:right w:val="single" w:sz="8" w:space="0" w:color="000000"/>
            </w:tcBorders>
            <w:shd w:val="clear" w:color="auto" w:fill="FFFFFF"/>
            <w:hideMark/>
          </w:tcPr>
          <w:p w14:paraId="4CCFFDCF"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відносна амплітуда</w:t>
            </w:r>
          </w:p>
        </w:tc>
      </w:tr>
      <w:tr w:rsidR="00C15CCA" w:rsidRPr="00122D72" w14:paraId="70463614"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206AD410"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5</w:t>
            </w:r>
          </w:p>
        </w:tc>
        <w:tc>
          <w:tcPr>
            <w:tcW w:w="858" w:type="pct"/>
            <w:tcBorders>
              <w:top w:val="nil"/>
              <w:left w:val="nil"/>
              <w:bottom w:val="single" w:sz="8" w:space="0" w:color="000000"/>
              <w:right w:val="single" w:sz="8" w:space="0" w:color="000000"/>
            </w:tcBorders>
            <w:shd w:val="clear" w:color="auto" w:fill="FFFFFF"/>
            <w:hideMark/>
          </w:tcPr>
          <w:p w14:paraId="3D561F3D"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6,0 %</w:t>
            </w:r>
          </w:p>
        </w:tc>
        <w:tc>
          <w:tcPr>
            <w:tcW w:w="757" w:type="pct"/>
            <w:tcBorders>
              <w:top w:val="nil"/>
              <w:left w:val="nil"/>
              <w:bottom w:val="single" w:sz="8" w:space="0" w:color="000000"/>
              <w:right w:val="single" w:sz="8" w:space="0" w:color="000000"/>
            </w:tcBorders>
            <w:shd w:val="clear" w:color="auto" w:fill="FFFFFF"/>
            <w:hideMark/>
          </w:tcPr>
          <w:p w14:paraId="2BF92E32"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3</w:t>
            </w:r>
          </w:p>
        </w:tc>
        <w:tc>
          <w:tcPr>
            <w:tcW w:w="1010" w:type="pct"/>
            <w:tcBorders>
              <w:top w:val="nil"/>
              <w:left w:val="nil"/>
              <w:bottom w:val="single" w:sz="8" w:space="0" w:color="000000"/>
              <w:right w:val="single" w:sz="8" w:space="0" w:color="000000"/>
            </w:tcBorders>
            <w:shd w:val="clear" w:color="auto" w:fill="FFFFFF"/>
            <w:hideMark/>
          </w:tcPr>
          <w:p w14:paraId="116DEF23"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5,0 %</w:t>
            </w:r>
          </w:p>
        </w:tc>
        <w:tc>
          <w:tcPr>
            <w:tcW w:w="758" w:type="pct"/>
            <w:tcBorders>
              <w:top w:val="nil"/>
              <w:left w:val="nil"/>
              <w:bottom w:val="single" w:sz="8" w:space="0" w:color="000000"/>
              <w:right w:val="single" w:sz="8" w:space="0" w:color="000000"/>
            </w:tcBorders>
            <w:shd w:val="clear" w:color="auto" w:fill="FFFFFF"/>
            <w:hideMark/>
          </w:tcPr>
          <w:p w14:paraId="417BC351"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2</w:t>
            </w:r>
          </w:p>
        </w:tc>
        <w:tc>
          <w:tcPr>
            <w:tcW w:w="859" w:type="pct"/>
            <w:tcBorders>
              <w:top w:val="nil"/>
              <w:left w:val="nil"/>
              <w:bottom w:val="single" w:sz="8" w:space="0" w:color="000000"/>
              <w:right w:val="single" w:sz="8" w:space="0" w:color="000000"/>
            </w:tcBorders>
            <w:shd w:val="clear" w:color="auto" w:fill="FFFFFF"/>
            <w:hideMark/>
          </w:tcPr>
          <w:p w14:paraId="4400DDB5"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2,0 %</w:t>
            </w:r>
          </w:p>
        </w:tc>
      </w:tr>
      <w:tr w:rsidR="00C15CCA" w:rsidRPr="00122D72" w14:paraId="336D00A0"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5095887D"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7</w:t>
            </w:r>
          </w:p>
        </w:tc>
        <w:tc>
          <w:tcPr>
            <w:tcW w:w="858" w:type="pct"/>
            <w:tcBorders>
              <w:top w:val="nil"/>
              <w:left w:val="nil"/>
              <w:bottom w:val="single" w:sz="8" w:space="0" w:color="000000"/>
              <w:right w:val="single" w:sz="8" w:space="0" w:color="000000"/>
            </w:tcBorders>
            <w:shd w:val="clear" w:color="auto" w:fill="FFFFFF"/>
            <w:hideMark/>
          </w:tcPr>
          <w:p w14:paraId="13A1FA8E"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5,0 %</w:t>
            </w:r>
          </w:p>
        </w:tc>
        <w:tc>
          <w:tcPr>
            <w:tcW w:w="757" w:type="pct"/>
            <w:tcBorders>
              <w:top w:val="nil"/>
              <w:left w:val="nil"/>
              <w:bottom w:val="single" w:sz="8" w:space="0" w:color="000000"/>
              <w:right w:val="single" w:sz="8" w:space="0" w:color="000000"/>
            </w:tcBorders>
            <w:shd w:val="clear" w:color="auto" w:fill="FFFFFF"/>
            <w:hideMark/>
          </w:tcPr>
          <w:p w14:paraId="4815D694"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9</w:t>
            </w:r>
          </w:p>
        </w:tc>
        <w:tc>
          <w:tcPr>
            <w:tcW w:w="1010" w:type="pct"/>
            <w:tcBorders>
              <w:top w:val="nil"/>
              <w:left w:val="nil"/>
              <w:bottom w:val="single" w:sz="8" w:space="0" w:color="000000"/>
              <w:right w:val="single" w:sz="8" w:space="0" w:color="000000"/>
            </w:tcBorders>
            <w:shd w:val="clear" w:color="auto" w:fill="FFFFFF"/>
            <w:hideMark/>
          </w:tcPr>
          <w:p w14:paraId="08D5C010"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1,5 %</w:t>
            </w:r>
          </w:p>
        </w:tc>
        <w:tc>
          <w:tcPr>
            <w:tcW w:w="758" w:type="pct"/>
            <w:tcBorders>
              <w:top w:val="nil"/>
              <w:left w:val="nil"/>
              <w:bottom w:val="single" w:sz="8" w:space="0" w:color="000000"/>
              <w:right w:val="single" w:sz="8" w:space="0" w:color="000000"/>
            </w:tcBorders>
            <w:shd w:val="clear" w:color="auto" w:fill="FFFFFF"/>
            <w:hideMark/>
          </w:tcPr>
          <w:p w14:paraId="0B35E68E"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4</w:t>
            </w:r>
          </w:p>
        </w:tc>
        <w:tc>
          <w:tcPr>
            <w:tcW w:w="859" w:type="pct"/>
            <w:tcBorders>
              <w:top w:val="nil"/>
              <w:left w:val="nil"/>
              <w:bottom w:val="single" w:sz="8" w:space="0" w:color="000000"/>
              <w:right w:val="single" w:sz="8" w:space="0" w:color="000000"/>
            </w:tcBorders>
            <w:shd w:val="clear" w:color="auto" w:fill="FFFFFF"/>
            <w:hideMark/>
          </w:tcPr>
          <w:p w14:paraId="2DDA86AA"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1,0 %</w:t>
            </w:r>
          </w:p>
        </w:tc>
      </w:tr>
      <w:tr w:rsidR="00C15CCA" w:rsidRPr="00122D72" w14:paraId="33169DD4"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77BDBDEF"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11</w:t>
            </w:r>
          </w:p>
        </w:tc>
        <w:tc>
          <w:tcPr>
            <w:tcW w:w="858" w:type="pct"/>
            <w:tcBorders>
              <w:top w:val="nil"/>
              <w:left w:val="nil"/>
              <w:bottom w:val="single" w:sz="8" w:space="0" w:color="000000"/>
              <w:right w:val="single" w:sz="8" w:space="0" w:color="000000"/>
            </w:tcBorders>
            <w:shd w:val="clear" w:color="auto" w:fill="FFFFFF"/>
            <w:hideMark/>
          </w:tcPr>
          <w:p w14:paraId="452C626D"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3,5 %</w:t>
            </w:r>
          </w:p>
        </w:tc>
        <w:tc>
          <w:tcPr>
            <w:tcW w:w="757" w:type="pct"/>
            <w:tcBorders>
              <w:top w:val="nil"/>
              <w:left w:val="nil"/>
              <w:bottom w:val="single" w:sz="8" w:space="0" w:color="000000"/>
              <w:right w:val="single" w:sz="8" w:space="0" w:color="000000"/>
            </w:tcBorders>
            <w:shd w:val="clear" w:color="auto" w:fill="FFFFFF"/>
            <w:hideMark/>
          </w:tcPr>
          <w:p w14:paraId="52C8B8F4"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15</w:t>
            </w:r>
          </w:p>
        </w:tc>
        <w:tc>
          <w:tcPr>
            <w:tcW w:w="1010" w:type="pct"/>
            <w:tcBorders>
              <w:top w:val="nil"/>
              <w:left w:val="nil"/>
              <w:bottom w:val="single" w:sz="8" w:space="0" w:color="000000"/>
              <w:right w:val="single" w:sz="8" w:space="0" w:color="000000"/>
            </w:tcBorders>
            <w:shd w:val="clear" w:color="auto" w:fill="FFFFFF"/>
            <w:hideMark/>
          </w:tcPr>
          <w:p w14:paraId="796C3BCF"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1,5 %</w:t>
            </w:r>
          </w:p>
        </w:tc>
        <w:tc>
          <w:tcPr>
            <w:tcW w:w="758" w:type="pct"/>
            <w:tcBorders>
              <w:top w:val="nil"/>
              <w:left w:val="nil"/>
              <w:bottom w:val="single" w:sz="8" w:space="0" w:color="000000"/>
              <w:right w:val="single" w:sz="8" w:space="0" w:color="000000"/>
            </w:tcBorders>
            <w:shd w:val="clear" w:color="auto" w:fill="FFFFFF"/>
            <w:hideMark/>
          </w:tcPr>
          <w:p w14:paraId="483F65DE"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6…24</w:t>
            </w:r>
          </w:p>
        </w:tc>
        <w:tc>
          <w:tcPr>
            <w:tcW w:w="859" w:type="pct"/>
            <w:tcBorders>
              <w:top w:val="nil"/>
              <w:left w:val="nil"/>
              <w:bottom w:val="single" w:sz="8" w:space="0" w:color="000000"/>
              <w:right w:val="single" w:sz="8" w:space="0" w:color="000000"/>
            </w:tcBorders>
            <w:shd w:val="clear" w:color="auto" w:fill="FFFFFF"/>
            <w:hideMark/>
          </w:tcPr>
          <w:p w14:paraId="4333BE41"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0,5 %</w:t>
            </w:r>
          </w:p>
        </w:tc>
      </w:tr>
      <w:tr w:rsidR="00C15CCA" w:rsidRPr="00122D72" w14:paraId="4AB04489"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05B19C2B"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13</w:t>
            </w:r>
          </w:p>
        </w:tc>
        <w:tc>
          <w:tcPr>
            <w:tcW w:w="858" w:type="pct"/>
            <w:tcBorders>
              <w:top w:val="nil"/>
              <w:left w:val="nil"/>
              <w:bottom w:val="single" w:sz="8" w:space="0" w:color="000000"/>
              <w:right w:val="single" w:sz="8" w:space="0" w:color="000000"/>
            </w:tcBorders>
            <w:shd w:val="clear" w:color="auto" w:fill="FFFFFF"/>
            <w:hideMark/>
          </w:tcPr>
          <w:p w14:paraId="09C0E269"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3,0 %</w:t>
            </w:r>
          </w:p>
        </w:tc>
        <w:tc>
          <w:tcPr>
            <w:tcW w:w="757" w:type="pct"/>
            <w:tcBorders>
              <w:top w:val="nil"/>
              <w:left w:val="nil"/>
              <w:bottom w:val="single" w:sz="8" w:space="0" w:color="000000"/>
              <w:right w:val="single" w:sz="8" w:space="0" w:color="000000"/>
            </w:tcBorders>
            <w:shd w:val="clear" w:color="auto" w:fill="FFFFFF"/>
            <w:hideMark/>
          </w:tcPr>
          <w:p w14:paraId="47BA7FE1"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21</w:t>
            </w:r>
          </w:p>
        </w:tc>
        <w:tc>
          <w:tcPr>
            <w:tcW w:w="1010" w:type="pct"/>
            <w:tcBorders>
              <w:top w:val="nil"/>
              <w:left w:val="nil"/>
              <w:bottom w:val="single" w:sz="8" w:space="0" w:color="000000"/>
              <w:right w:val="single" w:sz="8" w:space="0" w:color="000000"/>
            </w:tcBorders>
            <w:shd w:val="clear" w:color="auto" w:fill="FFFFFF"/>
            <w:hideMark/>
          </w:tcPr>
          <w:p w14:paraId="58C8BB3F"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0,5 %</w:t>
            </w:r>
          </w:p>
        </w:tc>
        <w:tc>
          <w:tcPr>
            <w:tcW w:w="758" w:type="pct"/>
            <w:tcBorders>
              <w:top w:val="nil"/>
              <w:left w:val="nil"/>
              <w:bottom w:val="single" w:sz="8" w:space="0" w:color="000000"/>
              <w:right w:val="single" w:sz="8" w:space="0" w:color="000000"/>
            </w:tcBorders>
            <w:shd w:val="clear" w:color="auto" w:fill="FFFFFF"/>
            <w:hideMark/>
          </w:tcPr>
          <w:p w14:paraId="27C437EE" w14:textId="77777777" w:rsidR="00C15CCA" w:rsidRPr="00122D72" w:rsidRDefault="00C15CCA" w:rsidP="004149C3">
            <w:pPr>
              <w:jc w:val="both"/>
              <w:rPr>
                <w:rFonts w:ascii="Times New Roman" w:hAnsi="Times New Roman"/>
                <w:color w:val="000000"/>
                <w:sz w:val="18"/>
                <w:szCs w:val="18"/>
              </w:rPr>
            </w:pPr>
          </w:p>
        </w:tc>
        <w:tc>
          <w:tcPr>
            <w:tcW w:w="859" w:type="pct"/>
            <w:tcBorders>
              <w:top w:val="nil"/>
              <w:left w:val="nil"/>
              <w:bottom w:val="single" w:sz="8" w:space="0" w:color="000000"/>
              <w:right w:val="single" w:sz="8" w:space="0" w:color="000000"/>
            </w:tcBorders>
            <w:shd w:val="clear" w:color="auto" w:fill="FFFFFF"/>
            <w:hideMark/>
          </w:tcPr>
          <w:p w14:paraId="2DA26959" w14:textId="77777777" w:rsidR="00C15CCA" w:rsidRPr="00122D72" w:rsidRDefault="00C15CCA" w:rsidP="004149C3">
            <w:pPr>
              <w:jc w:val="both"/>
              <w:rPr>
                <w:rFonts w:ascii="Times New Roman" w:hAnsi="Times New Roman"/>
                <w:color w:val="000000"/>
                <w:sz w:val="18"/>
                <w:szCs w:val="18"/>
              </w:rPr>
            </w:pPr>
          </w:p>
        </w:tc>
      </w:tr>
      <w:tr w:rsidR="00C15CCA" w:rsidRPr="00122D72" w14:paraId="63F6D361"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6742275D"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17</w:t>
            </w:r>
          </w:p>
        </w:tc>
        <w:tc>
          <w:tcPr>
            <w:tcW w:w="858" w:type="pct"/>
            <w:tcBorders>
              <w:top w:val="nil"/>
              <w:left w:val="nil"/>
              <w:bottom w:val="single" w:sz="8" w:space="0" w:color="000000"/>
              <w:right w:val="single" w:sz="8" w:space="0" w:color="000000"/>
            </w:tcBorders>
            <w:shd w:val="clear" w:color="auto" w:fill="FFFFFF"/>
            <w:hideMark/>
          </w:tcPr>
          <w:p w14:paraId="6FED14B1"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2,0 %</w:t>
            </w:r>
          </w:p>
        </w:tc>
        <w:tc>
          <w:tcPr>
            <w:tcW w:w="757" w:type="pct"/>
            <w:tcBorders>
              <w:top w:val="nil"/>
              <w:left w:val="nil"/>
              <w:bottom w:val="single" w:sz="8" w:space="0" w:color="000000"/>
              <w:right w:val="single" w:sz="8" w:space="0" w:color="000000"/>
            </w:tcBorders>
            <w:shd w:val="clear" w:color="auto" w:fill="FFFFFF"/>
            <w:hideMark/>
          </w:tcPr>
          <w:p w14:paraId="753FB871" w14:textId="77777777" w:rsidR="00C15CCA" w:rsidRPr="00122D72" w:rsidRDefault="00C15CCA" w:rsidP="004149C3">
            <w:pPr>
              <w:jc w:val="both"/>
              <w:rPr>
                <w:rFonts w:ascii="Times New Roman" w:hAnsi="Times New Roman"/>
                <w:color w:val="000000"/>
                <w:sz w:val="18"/>
                <w:szCs w:val="18"/>
              </w:rPr>
            </w:pPr>
          </w:p>
        </w:tc>
        <w:tc>
          <w:tcPr>
            <w:tcW w:w="1010" w:type="pct"/>
            <w:tcBorders>
              <w:top w:val="nil"/>
              <w:left w:val="nil"/>
              <w:bottom w:val="single" w:sz="8" w:space="0" w:color="000000"/>
              <w:right w:val="single" w:sz="8" w:space="0" w:color="000000"/>
            </w:tcBorders>
            <w:shd w:val="clear" w:color="auto" w:fill="FFFFFF"/>
            <w:hideMark/>
          </w:tcPr>
          <w:p w14:paraId="2893C7DB" w14:textId="77777777" w:rsidR="00C15CCA" w:rsidRPr="00122D72" w:rsidRDefault="00C15CCA" w:rsidP="004149C3">
            <w:pPr>
              <w:jc w:val="both"/>
              <w:rPr>
                <w:rFonts w:ascii="Times New Roman" w:hAnsi="Times New Roman"/>
                <w:color w:val="000000"/>
                <w:sz w:val="18"/>
                <w:szCs w:val="18"/>
              </w:rPr>
            </w:pPr>
          </w:p>
        </w:tc>
        <w:tc>
          <w:tcPr>
            <w:tcW w:w="758" w:type="pct"/>
            <w:tcBorders>
              <w:top w:val="nil"/>
              <w:left w:val="nil"/>
              <w:bottom w:val="single" w:sz="8" w:space="0" w:color="000000"/>
              <w:right w:val="single" w:sz="8" w:space="0" w:color="000000"/>
            </w:tcBorders>
            <w:shd w:val="clear" w:color="auto" w:fill="FFFFFF"/>
            <w:hideMark/>
          </w:tcPr>
          <w:p w14:paraId="4866D953" w14:textId="77777777" w:rsidR="00C15CCA" w:rsidRPr="00122D72" w:rsidRDefault="00C15CCA" w:rsidP="004149C3">
            <w:pPr>
              <w:jc w:val="both"/>
              <w:rPr>
                <w:rFonts w:ascii="Times New Roman" w:hAnsi="Times New Roman"/>
                <w:color w:val="000000"/>
                <w:sz w:val="18"/>
                <w:szCs w:val="18"/>
              </w:rPr>
            </w:pPr>
          </w:p>
        </w:tc>
        <w:tc>
          <w:tcPr>
            <w:tcW w:w="859" w:type="pct"/>
            <w:tcBorders>
              <w:top w:val="nil"/>
              <w:left w:val="nil"/>
              <w:bottom w:val="single" w:sz="8" w:space="0" w:color="000000"/>
              <w:right w:val="single" w:sz="8" w:space="0" w:color="000000"/>
            </w:tcBorders>
            <w:shd w:val="clear" w:color="auto" w:fill="FFFFFF"/>
            <w:hideMark/>
          </w:tcPr>
          <w:p w14:paraId="2CAC2AE8" w14:textId="77777777" w:rsidR="00C15CCA" w:rsidRPr="00122D72" w:rsidRDefault="00C15CCA" w:rsidP="004149C3">
            <w:pPr>
              <w:jc w:val="both"/>
              <w:rPr>
                <w:rFonts w:ascii="Times New Roman" w:hAnsi="Times New Roman"/>
                <w:color w:val="000000"/>
                <w:sz w:val="18"/>
                <w:szCs w:val="18"/>
              </w:rPr>
            </w:pPr>
          </w:p>
        </w:tc>
      </w:tr>
      <w:tr w:rsidR="00C15CCA" w:rsidRPr="00122D72" w14:paraId="6A714C05"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0F182CEC"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19</w:t>
            </w:r>
          </w:p>
        </w:tc>
        <w:tc>
          <w:tcPr>
            <w:tcW w:w="858" w:type="pct"/>
            <w:tcBorders>
              <w:top w:val="nil"/>
              <w:left w:val="nil"/>
              <w:bottom w:val="single" w:sz="8" w:space="0" w:color="000000"/>
              <w:right w:val="single" w:sz="8" w:space="0" w:color="000000"/>
            </w:tcBorders>
            <w:shd w:val="clear" w:color="auto" w:fill="FFFFFF"/>
            <w:hideMark/>
          </w:tcPr>
          <w:p w14:paraId="2D8016CD"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1,5 %</w:t>
            </w:r>
          </w:p>
        </w:tc>
        <w:tc>
          <w:tcPr>
            <w:tcW w:w="757" w:type="pct"/>
            <w:tcBorders>
              <w:top w:val="nil"/>
              <w:left w:val="nil"/>
              <w:bottom w:val="single" w:sz="8" w:space="0" w:color="000000"/>
              <w:right w:val="single" w:sz="8" w:space="0" w:color="000000"/>
            </w:tcBorders>
            <w:shd w:val="clear" w:color="auto" w:fill="FFFFFF"/>
            <w:hideMark/>
          </w:tcPr>
          <w:p w14:paraId="25F791BD" w14:textId="77777777" w:rsidR="00C15CCA" w:rsidRPr="00122D72" w:rsidRDefault="00C15CCA" w:rsidP="004149C3">
            <w:pPr>
              <w:jc w:val="both"/>
              <w:rPr>
                <w:rFonts w:ascii="Times New Roman" w:hAnsi="Times New Roman"/>
                <w:color w:val="000000"/>
                <w:sz w:val="18"/>
                <w:szCs w:val="18"/>
              </w:rPr>
            </w:pPr>
          </w:p>
        </w:tc>
        <w:tc>
          <w:tcPr>
            <w:tcW w:w="1010" w:type="pct"/>
            <w:tcBorders>
              <w:top w:val="nil"/>
              <w:left w:val="nil"/>
              <w:bottom w:val="single" w:sz="8" w:space="0" w:color="000000"/>
              <w:right w:val="single" w:sz="8" w:space="0" w:color="000000"/>
            </w:tcBorders>
            <w:shd w:val="clear" w:color="auto" w:fill="FFFFFF"/>
            <w:hideMark/>
          </w:tcPr>
          <w:p w14:paraId="259EBC47" w14:textId="77777777" w:rsidR="00C15CCA" w:rsidRPr="00122D72" w:rsidRDefault="00C15CCA" w:rsidP="004149C3">
            <w:pPr>
              <w:jc w:val="both"/>
              <w:rPr>
                <w:rFonts w:ascii="Times New Roman" w:hAnsi="Times New Roman"/>
                <w:color w:val="000000"/>
                <w:sz w:val="18"/>
                <w:szCs w:val="18"/>
              </w:rPr>
            </w:pPr>
          </w:p>
        </w:tc>
        <w:tc>
          <w:tcPr>
            <w:tcW w:w="758" w:type="pct"/>
            <w:tcBorders>
              <w:top w:val="nil"/>
              <w:left w:val="nil"/>
              <w:bottom w:val="single" w:sz="8" w:space="0" w:color="000000"/>
              <w:right w:val="single" w:sz="8" w:space="0" w:color="000000"/>
            </w:tcBorders>
            <w:shd w:val="clear" w:color="auto" w:fill="FFFFFF"/>
            <w:hideMark/>
          </w:tcPr>
          <w:p w14:paraId="55A9C79C" w14:textId="77777777" w:rsidR="00C15CCA" w:rsidRPr="00122D72" w:rsidRDefault="00C15CCA" w:rsidP="004149C3">
            <w:pPr>
              <w:jc w:val="both"/>
              <w:rPr>
                <w:rFonts w:ascii="Times New Roman" w:hAnsi="Times New Roman"/>
                <w:color w:val="000000"/>
                <w:sz w:val="18"/>
                <w:szCs w:val="18"/>
              </w:rPr>
            </w:pPr>
          </w:p>
        </w:tc>
        <w:tc>
          <w:tcPr>
            <w:tcW w:w="859" w:type="pct"/>
            <w:tcBorders>
              <w:top w:val="nil"/>
              <w:left w:val="nil"/>
              <w:bottom w:val="single" w:sz="8" w:space="0" w:color="000000"/>
              <w:right w:val="single" w:sz="8" w:space="0" w:color="000000"/>
            </w:tcBorders>
            <w:shd w:val="clear" w:color="auto" w:fill="FFFFFF"/>
            <w:hideMark/>
          </w:tcPr>
          <w:p w14:paraId="6D5B8103" w14:textId="77777777" w:rsidR="00C15CCA" w:rsidRPr="00122D72" w:rsidRDefault="00C15CCA" w:rsidP="004149C3">
            <w:pPr>
              <w:jc w:val="both"/>
              <w:rPr>
                <w:rFonts w:ascii="Times New Roman" w:hAnsi="Times New Roman"/>
                <w:color w:val="000000"/>
                <w:sz w:val="18"/>
                <w:szCs w:val="18"/>
              </w:rPr>
            </w:pPr>
          </w:p>
        </w:tc>
      </w:tr>
      <w:tr w:rsidR="00C15CCA" w:rsidRPr="00122D72" w14:paraId="752EE83F"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177E4671"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23</w:t>
            </w:r>
          </w:p>
        </w:tc>
        <w:tc>
          <w:tcPr>
            <w:tcW w:w="858" w:type="pct"/>
            <w:tcBorders>
              <w:top w:val="nil"/>
              <w:left w:val="nil"/>
              <w:bottom w:val="single" w:sz="8" w:space="0" w:color="000000"/>
              <w:right w:val="single" w:sz="8" w:space="0" w:color="000000"/>
            </w:tcBorders>
            <w:shd w:val="clear" w:color="auto" w:fill="FFFFFF"/>
            <w:hideMark/>
          </w:tcPr>
          <w:p w14:paraId="626122BB"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1,5 %</w:t>
            </w:r>
          </w:p>
        </w:tc>
        <w:tc>
          <w:tcPr>
            <w:tcW w:w="757" w:type="pct"/>
            <w:tcBorders>
              <w:top w:val="nil"/>
              <w:left w:val="nil"/>
              <w:bottom w:val="single" w:sz="8" w:space="0" w:color="000000"/>
              <w:right w:val="single" w:sz="8" w:space="0" w:color="000000"/>
            </w:tcBorders>
            <w:shd w:val="clear" w:color="auto" w:fill="FFFFFF"/>
            <w:hideMark/>
          </w:tcPr>
          <w:p w14:paraId="437E5D4A" w14:textId="77777777" w:rsidR="00C15CCA" w:rsidRPr="00122D72" w:rsidRDefault="00C15CCA" w:rsidP="004149C3">
            <w:pPr>
              <w:jc w:val="both"/>
              <w:rPr>
                <w:rFonts w:ascii="Times New Roman" w:hAnsi="Times New Roman"/>
                <w:color w:val="000000"/>
                <w:sz w:val="18"/>
                <w:szCs w:val="18"/>
              </w:rPr>
            </w:pPr>
          </w:p>
        </w:tc>
        <w:tc>
          <w:tcPr>
            <w:tcW w:w="1010" w:type="pct"/>
            <w:tcBorders>
              <w:top w:val="nil"/>
              <w:left w:val="nil"/>
              <w:bottom w:val="single" w:sz="8" w:space="0" w:color="000000"/>
              <w:right w:val="single" w:sz="8" w:space="0" w:color="000000"/>
            </w:tcBorders>
            <w:shd w:val="clear" w:color="auto" w:fill="FFFFFF"/>
            <w:hideMark/>
          </w:tcPr>
          <w:p w14:paraId="61CDB54D" w14:textId="77777777" w:rsidR="00C15CCA" w:rsidRPr="00122D72" w:rsidRDefault="00C15CCA" w:rsidP="004149C3">
            <w:pPr>
              <w:jc w:val="both"/>
              <w:rPr>
                <w:rFonts w:ascii="Times New Roman" w:hAnsi="Times New Roman"/>
                <w:color w:val="000000"/>
                <w:sz w:val="18"/>
                <w:szCs w:val="18"/>
              </w:rPr>
            </w:pPr>
          </w:p>
        </w:tc>
        <w:tc>
          <w:tcPr>
            <w:tcW w:w="758" w:type="pct"/>
            <w:tcBorders>
              <w:top w:val="nil"/>
              <w:left w:val="nil"/>
              <w:bottom w:val="single" w:sz="8" w:space="0" w:color="000000"/>
              <w:right w:val="single" w:sz="8" w:space="0" w:color="000000"/>
            </w:tcBorders>
            <w:shd w:val="clear" w:color="auto" w:fill="FFFFFF"/>
            <w:hideMark/>
          </w:tcPr>
          <w:p w14:paraId="2BB12783" w14:textId="77777777" w:rsidR="00C15CCA" w:rsidRPr="00122D72" w:rsidRDefault="00C15CCA" w:rsidP="004149C3">
            <w:pPr>
              <w:jc w:val="both"/>
              <w:rPr>
                <w:rFonts w:ascii="Times New Roman" w:hAnsi="Times New Roman"/>
                <w:color w:val="000000"/>
                <w:sz w:val="18"/>
                <w:szCs w:val="18"/>
              </w:rPr>
            </w:pPr>
          </w:p>
        </w:tc>
        <w:tc>
          <w:tcPr>
            <w:tcW w:w="859" w:type="pct"/>
            <w:tcBorders>
              <w:top w:val="nil"/>
              <w:left w:val="nil"/>
              <w:bottom w:val="single" w:sz="8" w:space="0" w:color="000000"/>
              <w:right w:val="single" w:sz="8" w:space="0" w:color="000000"/>
            </w:tcBorders>
            <w:shd w:val="clear" w:color="auto" w:fill="FFFFFF"/>
            <w:hideMark/>
          </w:tcPr>
          <w:p w14:paraId="46458C94" w14:textId="77777777" w:rsidR="00C15CCA" w:rsidRPr="00122D72" w:rsidRDefault="00C15CCA" w:rsidP="004149C3">
            <w:pPr>
              <w:jc w:val="both"/>
              <w:rPr>
                <w:rFonts w:ascii="Times New Roman" w:hAnsi="Times New Roman"/>
                <w:color w:val="000000"/>
                <w:sz w:val="18"/>
                <w:szCs w:val="18"/>
              </w:rPr>
            </w:pPr>
          </w:p>
        </w:tc>
      </w:tr>
      <w:tr w:rsidR="00C15CCA" w:rsidRPr="00122D72" w14:paraId="7BC28BC9"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2390BAF7"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25</w:t>
            </w:r>
          </w:p>
        </w:tc>
        <w:tc>
          <w:tcPr>
            <w:tcW w:w="858" w:type="pct"/>
            <w:tcBorders>
              <w:top w:val="nil"/>
              <w:left w:val="nil"/>
              <w:bottom w:val="single" w:sz="8" w:space="0" w:color="000000"/>
              <w:right w:val="single" w:sz="8" w:space="0" w:color="000000"/>
            </w:tcBorders>
            <w:shd w:val="clear" w:color="auto" w:fill="FFFFFF"/>
            <w:hideMark/>
          </w:tcPr>
          <w:p w14:paraId="026155CC" w14:textId="77777777" w:rsidR="00C15CCA" w:rsidRPr="00122D72" w:rsidRDefault="00C15CCA" w:rsidP="004149C3">
            <w:pPr>
              <w:jc w:val="center"/>
              <w:textAlignment w:val="baseline"/>
              <w:rPr>
                <w:rFonts w:ascii="Times New Roman" w:hAnsi="Times New Roman"/>
                <w:color w:val="000000"/>
                <w:sz w:val="24"/>
                <w:szCs w:val="24"/>
              </w:rPr>
            </w:pPr>
            <w:r w:rsidRPr="00122D72">
              <w:rPr>
                <w:rFonts w:ascii="Times New Roman" w:hAnsi="Times New Roman"/>
                <w:color w:val="000000"/>
                <w:sz w:val="24"/>
                <w:szCs w:val="24"/>
                <w:lang w:val="uk-UA"/>
              </w:rPr>
              <w:t>1,5 %</w:t>
            </w:r>
          </w:p>
        </w:tc>
        <w:tc>
          <w:tcPr>
            <w:tcW w:w="757" w:type="pct"/>
            <w:tcBorders>
              <w:top w:val="nil"/>
              <w:left w:val="nil"/>
              <w:bottom w:val="single" w:sz="8" w:space="0" w:color="000000"/>
              <w:right w:val="single" w:sz="8" w:space="0" w:color="000000"/>
            </w:tcBorders>
            <w:shd w:val="clear" w:color="auto" w:fill="FFFFFF"/>
            <w:hideMark/>
          </w:tcPr>
          <w:p w14:paraId="6B253232" w14:textId="77777777" w:rsidR="00C15CCA" w:rsidRPr="00122D72" w:rsidRDefault="00C15CCA" w:rsidP="004149C3">
            <w:pPr>
              <w:jc w:val="both"/>
              <w:rPr>
                <w:rFonts w:ascii="Times New Roman" w:hAnsi="Times New Roman"/>
                <w:color w:val="000000"/>
                <w:sz w:val="18"/>
                <w:szCs w:val="18"/>
              </w:rPr>
            </w:pPr>
          </w:p>
        </w:tc>
        <w:tc>
          <w:tcPr>
            <w:tcW w:w="1010" w:type="pct"/>
            <w:tcBorders>
              <w:top w:val="nil"/>
              <w:left w:val="nil"/>
              <w:bottom w:val="single" w:sz="8" w:space="0" w:color="000000"/>
              <w:right w:val="single" w:sz="8" w:space="0" w:color="000000"/>
            </w:tcBorders>
            <w:shd w:val="clear" w:color="auto" w:fill="FFFFFF"/>
            <w:hideMark/>
          </w:tcPr>
          <w:p w14:paraId="0D03A620" w14:textId="77777777" w:rsidR="00C15CCA" w:rsidRPr="00122D72" w:rsidRDefault="00C15CCA" w:rsidP="004149C3">
            <w:pPr>
              <w:jc w:val="both"/>
              <w:rPr>
                <w:rFonts w:ascii="Times New Roman" w:hAnsi="Times New Roman"/>
                <w:color w:val="000000"/>
                <w:sz w:val="18"/>
                <w:szCs w:val="18"/>
              </w:rPr>
            </w:pPr>
          </w:p>
        </w:tc>
        <w:tc>
          <w:tcPr>
            <w:tcW w:w="758" w:type="pct"/>
            <w:tcBorders>
              <w:top w:val="nil"/>
              <w:left w:val="nil"/>
              <w:bottom w:val="single" w:sz="8" w:space="0" w:color="000000"/>
              <w:right w:val="single" w:sz="8" w:space="0" w:color="000000"/>
            </w:tcBorders>
            <w:shd w:val="clear" w:color="auto" w:fill="FFFFFF"/>
            <w:hideMark/>
          </w:tcPr>
          <w:p w14:paraId="6008CAB4" w14:textId="77777777" w:rsidR="00C15CCA" w:rsidRPr="00122D72" w:rsidRDefault="00C15CCA" w:rsidP="004149C3">
            <w:pPr>
              <w:jc w:val="both"/>
              <w:rPr>
                <w:rFonts w:ascii="Times New Roman" w:hAnsi="Times New Roman"/>
                <w:color w:val="000000"/>
                <w:sz w:val="18"/>
                <w:szCs w:val="18"/>
              </w:rPr>
            </w:pPr>
          </w:p>
        </w:tc>
        <w:tc>
          <w:tcPr>
            <w:tcW w:w="859" w:type="pct"/>
            <w:tcBorders>
              <w:top w:val="nil"/>
              <w:left w:val="nil"/>
              <w:bottom w:val="single" w:sz="8" w:space="0" w:color="000000"/>
              <w:right w:val="single" w:sz="8" w:space="0" w:color="000000"/>
            </w:tcBorders>
            <w:shd w:val="clear" w:color="auto" w:fill="FFFFFF"/>
            <w:hideMark/>
          </w:tcPr>
          <w:p w14:paraId="4C553441" w14:textId="77777777" w:rsidR="00C15CCA" w:rsidRPr="00122D72" w:rsidRDefault="00C15CCA" w:rsidP="004149C3">
            <w:pPr>
              <w:jc w:val="both"/>
              <w:rPr>
                <w:rFonts w:ascii="Times New Roman" w:hAnsi="Times New Roman"/>
                <w:color w:val="000000"/>
                <w:sz w:val="18"/>
                <w:szCs w:val="18"/>
              </w:rPr>
            </w:pPr>
          </w:p>
        </w:tc>
      </w:tr>
    </w:tbl>
    <w:p w14:paraId="7179869E" w14:textId="77777777" w:rsidR="00C15CCA" w:rsidRPr="00122D72" w:rsidRDefault="00C15CCA" w:rsidP="00C15CCA">
      <w:pPr>
        <w:shd w:val="clear" w:color="auto" w:fill="FFFFFF"/>
        <w:ind w:firstLine="567"/>
        <w:jc w:val="both"/>
        <w:textAlignment w:val="baseline"/>
        <w:rPr>
          <w:rFonts w:ascii="Times New Roman" w:hAnsi="Times New Roman"/>
          <w:color w:val="000000"/>
          <w:sz w:val="18"/>
          <w:szCs w:val="18"/>
          <w:lang w:val="uk-UA"/>
        </w:rPr>
      </w:pPr>
      <w:r w:rsidRPr="00122D72">
        <w:rPr>
          <w:rFonts w:ascii="Times New Roman" w:hAnsi="Times New Roman"/>
          <w:color w:val="000000"/>
          <w:sz w:val="24"/>
          <w:szCs w:val="24"/>
          <w:lang w:val="uk-UA"/>
        </w:rPr>
        <w:t>Сумарний коефіцієнт гармонічних спотворень напруги електропостачання, ураховуючи всі гармоніки до 40-ї включно, для мереж низької напруги має бути меншим чи рівним 8 %.</w:t>
      </w:r>
    </w:p>
    <w:p w14:paraId="5E2E4B1D" w14:textId="77777777" w:rsidR="00C15CCA" w:rsidRPr="00122D72" w:rsidRDefault="00C15CCA" w:rsidP="00C15CCA">
      <w:pPr>
        <w:shd w:val="clear" w:color="auto" w:fill="FFFFFF"/>
        <w:ind w:firstLine="567"/>
        <w:jc w:val="both"/>
        <w:textAlignment w:val="baseline"/>
        <w:rPr>
          <w:rFonts w:ascii="Times New Roman" w:hAnsi="Times New Roman"/>
          <w:color w:val="000000"/>
          <w:sz w:val="24"/>
          <w:szCs w:val="24"/>
          <w:lang w:val="uk-UA"/>
        </w:rPr>
      </w:pPr>
      <w:r w:rsidRPr="00122D72">
        <w:rPr>
          <w:rFonts w:ascii="Times New Roman" w:hAnsi="Times New Roman"/>
          <w:color w:val="000000"/>
          <w:sz w:val="24"/>
          <w:szCs w:val="24"/>
          <w:lang w:val="uk-UA"/>
        </w:rPr>
        <w:t>Показники якості електричної енергії для мереж середньої та високої напруги, методи випробування та інші характеристики якості електроенергії наведені у ДСТУ EN 50160:2014.</w:t>
      </w:r>
    </w:p>
    <w:p w14:paraId="31049125" w14:textId="77777777" w:rsidR="00C15CCA" w:rsidRPr="00122D72" w:rsidRDefault="00C15CCA" w:rsidP="00C15CCA">
      <w:pPr>
        <w:ind w:firstLine="425"/>
        <w:jc w:val="both"/>
        <w:rPr>
          <w:rFonts w:ascii="Times New Roman" w:hAnsi="Times New Roman"/>
          <w:sz w:val="24"/>
          <w:szCs w:val="24"/>
          <w:lang w:val="uk-UA"/>
        </w:rPr>
      </w:pPr>
      <w:r w:rsidRPr="00122D72">
        <w:rPr>
          <w:rFonts w:ascii="Times New Roman" w:hAnsi="Times New Roman"/>
          <w:sz w:val="24"/>
          <w:szCs w:val="24"/>
          <w:lang w:val="uk-UA"/>
        </w:rPr>
        <w:t xml:space="preserve">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w:t>
      </w:r>
    </w:p>
    <w:p w14:paraId="17410AB7" w14:textId="77777777" w:rsidR="00C15CCA" w:rsidRPr="00122D72" w:rsidRDefault="00C15CCA" w:rsidP="00C15CCA">
      <w:pPr>
        <w:ind w:firstLine="426"/>
        <w:jc w:val="both"/>
        <w:rPr>
          <w:rFonts w:ascii="Times New Roman" w:hAnsi="Times New Roman"/>
          <w:color w:val="000000"/>
          <w:sz w:val="18"/>
          <w:szCs w:val="18"/>
        </w:rPr>
      </w:pPr>
      <w:r w:rsidRPr="00122D72">
        <w:rPr>
          <w:rFonts w:ascii="Times New Roman" w:hAnsi="Times New Roman"/>
          <w:color w:val="000000"/>
          <w:sz w:val="24"/>
          <w:szCs w:val="24"/>
          <w:lang w:val="uk-UA"/>
        </w:rPr>
        <w:t xml:space="preserve">Взаємовідносини, які виникають під час купівлі-продажу електричної енергії між </w:t>
      </w:r>
      <w:proofErr w:type="spellStart"/>
      <w:r w:rsidRPr="00122D72">
        <w:rPr>
          <w:rFonts w:ascii="Times New Roman" w:hAnsi="Times New Roman"/>
          <w:color w:val="000000"/>
          <w:sz w:val="24"/>
          <w:szCs w:val="24"/>
          <w:lang w:val="uk-UA"/>
        </w:rPr>
        <w:t>електропостачальником</w:t>
      </w:r>
      <w:proofErr w:type="spellEnd"/>
      <w:r w:rsidRPr="00122D72">
        <w:rPr>
          <w:rFonts w:ascii="Times New Roman" w:hAnsi="Times New Roman"/>
          <w:color w:val="000000"/>
          <w:sz w:val="24"/>
          <w:szCs w:val="24"/>
          <w:lang w:val="uk-UA"/>
        </w:rPr>
        <w:t xml:space="preserve"> та споживачем, а також їх взаємовідносини з іншими учасниками роздрібного ринку </w:t>
      </w:r>
      <w:r w:rsidRPr="00122D72">
        <w:rPr>
          <w:rFonts w:ascii="Times New Roman" w:hAnsi="Times New Roman"/>
          <w:sz w:val="24"/>
          <w:szCs w:val="24"/>
          <w:lang w:val="uk-UA"/>
        </w:rPr>
        <w:t>електричної енергії, у тому числі операторами системи розподілу (далі – ОСР), регулюються </w:t>
      </w:r>
      <w:hyperlink r:id="rId39" w:history="1">
        <w:r w:rsidRPr="00122D72">
          <w:rPr>
            <w:rFonts w:ascii="Times New Roman" w:hAnsi="Times New Roman"/>
            <w:sz w:val="24"/>
            <w:szCs w:val="24"/>
            <w:lang w:val="uk-UA"/>
          </w:rPr>
          <w:t>Правилами роздрібного ринку електричної енергії</w:t>
        </w:r>
      </w:hyperlink>
      <w:r w:rsidRPr="00122D72">
        <w:rPr>
          <w:rFonts w:ascii="Times New Roman" w:hAnsi="Times New Roman"/>
          <w:color w:val="000000"/>
          <w:sz w:val="24"/>
          <w:szCs w:val="24"/>
          <w:lang w:val="uk-UA"/>
        </w:rPr>
        <w:t>, затвердженими постановою НКРЕКП від 14.03.2018 № 312 (далі – ПРРЕЕ), та які </w:t>
      </w:r>
      <w:r w:rsidRPr="00122D72">
        <w:rPr>
          <w:rFonts w:ascii="Times New Roman" w:hAnsi="Times New Roman"/>
          <w:bCs/>
          <w:color w:val="000000"/>
          <w:sz w:val="24"/>
          <w:szCs w:val="24"/>
          <w:lang w:val="uk-UA"/>
        </w:rPr>
        <w:t>набрали чинності 11 червня 2018 року.</w:t>
      </w:r>
    </w:p>
    <w:p w14:paraId="3544D2E4" w14:textId="77777777" w:rsidR="00C15CCA" w:rsidRPr="00122D72" w:rsidRDefault="00C15CCA" w:rsidP="00C15CCA">
      <w:pPr>
        <w:shd w:val="clear" w:color="auto" w:fill="FFFFFF"/>
        <w:ind w:firstLine="567"/>
        <w:jc w:val="both"/>
        <w:rPr>
          <w:rFonts w:ascii="Times New Roman" w:hAnsi="Times New Roman"/>
          <w:color w:val="000000"/>
          <w:sz w:val="18"/>
          <w:szCs w:val="18"/>
        </w:rPr>
      </w:pPr>
      <w:r w:rsidRPr="00122D72">
        <w:rPr>
          <w:rFonts w:ascii="Times New Roman" w:hAnsi="Times New Roman"/>
          <w:color w:val="000000"/>
          <w:sz w:val="24"/>
          <w:szCs w:val="24"/>
          <w:lang w:val="uk-UA"/>
        </w:rPr>
        <w:t>Положеннями пункту 8.2.2 глави 8.2 розділу </w:t>
      </w:r>
      <w:r w:rsidRPr="00122D72">
        <w:rPr>
          <w:rFonts w:ascii="Times New Roman" w:hAnsi="Times New Roman"/>
          <w:color w:val="000000"/>
          <w:sz w:val="24"/>
          <w:szCs w:val="24"/>
          <w:lang w:val="en-US"/>
        </w:rPr>
        <w:t>V</w:t>
      </w:r>
      <w:r w:rsidRPr="00122D72">
        <w:rPr>
          <w:rFonts w:ascii="Times New Roman" w:hAnsi="Times New Roman"/>
          <w:color w:val="000000"/>
          <w:sz w:val="24"/>
          <w:szCs w:val="24"/>
          <w:lang w:val="uk-UA"/>
        </w:rPr>
        <w:t>ІІІ ПРРЕЕ встановлено, що у разі надходження претензії/скарги споживача щодо якості електричної енергії ОСР розглядає її </w:t>
      </w:r>
      <w:r w:rsidRPr="00122D72">
        <w:rPr>
          <w:rFonts w:ascii="Times New Roman" w:hAnsi="Times New Roman"/>
          <w:color w:val="000000"/>
          <w:sz w:val="24"/>
          <w:szCs w:val="24"/>
          <w:u w:val="single"/>
          <w:lang w:val="uk-UA"/>
        </w:rPr>
        <w:t>протягом 15 днів</w:t>
      </w:r>
      <w:r w:rsidRPr="00122D72">
        <w:rPr>
          <w:rFonts w:ascii="Times New Roman" w:hAnsi="Times New Roman"/>
          <w:color w:val="000000"/>
          <w:sz w:val="24"/>
          <w:szCs w:val="24"/>
          <w:lang w:val="uk-UA"/>
        </w:rPr>
        <w:t> з дня отримання претензії/скарги, а у разі проведення вимірювань показників якості електричної енергії в точці розподілу електричної енергії – </w:t>
      </w:r>
      <w:r w:rsidRPr="00122D72">
        <w:rPr>
          <w:rFonts w:ascii="Times New Roman" w:hAnsi="Times New Roman"/>
          <w:color w:val="000000"/>
          <w:sz w:val="24"/>
          <w:szCs w:val="24"/>
          <w:u w:val="single"/>
          <w:lang w:val="uk-UA"/>
        </w:rPr>
        <w:t>протягом 30 днів</w:t>
      </w:r>
      <w:r w:rsidRPr="00122D72">
        <w:rPr>
          <w:rFonts w:ascii="Times New Roman" w:hAnsi="Times New Roman"/>
          <w:color w:val="000000"/>
          <w:sz w:val="24"/>
          <w:szCs w:val="24"/>
          <w:lang w:val="uk-UA"/>
        </w:rPr>
        <w:t>.</w:t>
      </w:r>
    </w:p>
    <w:p w14:paraId="2C5B4873" w14:textId="77777777" w:rsidR="00C15CCA" w:rsidRPr="00122D72" w:rsidRDefault="00C15CCA" w:rsidP="00C15CCA">
      <w:pPr>
        <w:shd w:val="clear" w:color="auto" w:fill="FFFFFF"/>
        <w:ind w:firstLine="567"/>
        <w:jc w:val="both"/>
        <w:rPr>
          <w:rFonts w:ascii="Times New Roman" w:hAnsi="Times New Roman"/>
          <w:color w:val="000000"/>
          <w:sz w:val="18"/>
          <w:szCs w:val="18"/>
        </w:rPr>
      </w:pPr>
      <w:r w:rsidRPr="00122D72">
        <w:rPr>
          <w:rFonts w:ascii="Times New Roman" w:hAnsi="Times New Roman"/>
          <w:color w:val="000000"/>
          <w:sz w:val="24"/>
          <w:szCs w:val="24"/>
          <w:lang w:val="uk-UA"/>
        </w:rPr>
        <w:t>Розгляд претензій та скарг споживачів щодо показників якості електричної енергії, вимірювання показників якості електричної енергії, претензій щодо відшкодування збитків, завданих внаслідок недотримання ОСР показників якості електропостачання, зокрема внаслідок недотримання показників якості електричної енергії та перерв в електропостачанні, здійснюється відповідно до вимог КСР.</w:t>
      </w:r>
    </w:p>
    <w:p w14:paraId="44F73287" w14:textId="77777777" w:rsidR="00C15CCA" w:rsidRPr="00122D72" w:rsidRDefault="00C15CCA" w:rsidP="00C15CCA">
      <w:pPr>
        <w:shd w:val="clear" w:color="auto" w:fill="FFFFFF"/>
        <w:ind w:firstLine="567"/>
        <w:jc w:val="both"/>
        <w:rPr>
          <w:rFonts w:ascii="Times New Roman" w:hAnsi="Times New Roman"/>
          <w:color w:val="000000"/>
          <w:sz w:val="24"/>
          <w:szCs w:val="24"/>
          <w:lang w:val="uk-UA"/>
        </w:rPr>
      </w:pPr>
      <w:r w:rsidRPr="00122D72">
        <w:rPr>
          <w:rFonts w:ascii="Times New Roman" w:hAnsi="Times New Roman"/>
          <w:color w:val="000000"/>
          <w:sz w:val="24"/>
          <w:szCs w:val="24"/>
          <w:lang w:val="uk-UA"/>
        </w:rPr>
        <w:t>Порядок розгляду скарг/претензій споживачів щодо показників якості електричної енергії визначений у пунктах 13.2.2 – 13.2.12 глави 13.2 розділу</w:t>
      </w:r>
      <w:r w:rsidRPr="00122D72">
        <w:rPr>
          <w:rFonts w:ascii="Times New Roman" w:hAnsi="Times New Roman"/>
          <w:color w:val="000000"/>
          <w:sz w:val="24"/>
          <w:szCs w:val="24"/>
          <w:lang w:val="en-US"/>
        </w:rPr>
        <w:t>X</w:t>
      </w:r>
      <w:r w:rsidRPr="00122D72">
        <w:rPr>
          <w:rFonts w:ascii="Times New Roman" w:hAnsi="Times New Roman"/>
          <w:color w:val="000000"/>
          <w:sz w:val="24"/>
          <w:szCs w:val="24"/>
          <w:lang w:val="uk-UA"/>
        </w:rPr>
        <w:t>ІІ</w:t>
      </w:r>
      <w:r w:rsidRPr="00122D72">
        <w:rPr>
          <w:rFonts w:ascii="Times New Roman" w:hAnsi="Times New Roman"/>
          <w:color w:val="000000"/>
          <w:sz w:val="24"/>
          <w:szCs w:val="24"/>
          <w:lang w:val="en-US"/>
        </w:rPr>
        <w:t>I</w:t>
      </w:r>
      <w:r w:rsidRPr="00122D72">
        <w:rPr>
          <w:rFonts w:ascii="Times New Roman" w:hAnsi="Times New Roman"/>
          <w:color w:val="000000"/>
          <w:sz w:val="24"/>
          <w:szCs w:val="24"/>
          <w:lang w:val="uk-UA"/>
        </w:rPr>
        <w:t> КСР.</w:t>
      </w:r>
    </w:p>
    <w:p w14:paraId="5A5A3B36" w14:textId="77777777" w:rsidR="00C15CCA" w:rsidRPr="00122D72" w:rsidRDefault="00C15CCA" w:rsidP="00C15CCA">
      <w:pPr>
        <w:shd w:val="clear" w:color="auto" w:fill="FFFFFF"/>
        <w:ind w:firstLine="567"/>
        <w:jc w:val="both"/>
        <w:rPr>
          <w:rFonts w:ascii="Times New Roman" w:hAnsi="Times New Roman"/>
          <w:color w:val="000000"/>
          <w:sz w:val="18"/>
          <w:szCs w:val="18"/>
          <w:lang w:val="uk-UA"/>
        </w:rPr>
      </w:pPr>
      <w:r w:rsidRPr="00122D72">
        <w:rPr>
          <w:rFonts w:ascii="Times New Roman" w:hAnsi="Times New Roman"/>
          <w:color w:val="000000"/>
          <w:sz w:val="24"/>
          <w:szCs w:val="24"/>
          <w:lang w:val="uk-UA"/>
        </w:rPr>
        <w:t>Так, за результатами розгляду скарги (претензії) споживача щодо якості електричної енергії ОСР надає відповідь споживачу у письмовій формі, яка повинна містити інформацію щодо:</w:t>
      </w:r>
    </w:p>
    <w:p w14:paraId="529E5C1C" w14:textId="77777777" w:rsidR="00C15CCA" w:rsidRPr="00122D72" w:rsidRDefault="00C15CCA" w:rsidP="00C15CCA">
      <w:pPr>
        <w:shd w:val="clear" w:color="auto" w:fill="FFFFFF"/>
        <w:ind w:firstLine="567"/>
        <w:jc w:val="both"/>
        <w:rPr>
          <w:rFonts w:ascii="Times New Roman" w:hAnsi="Times New Roman"/>
          <w:color w:val="000000"/>
          <w:sz w:val="18"/>
          <w:szCs w:val="18"/>
        </w:rPr>
      </w:pPr>
      <w:r w:rsidRPr="00122D72">
        <w:rPr>
          <w:rFonts w:ascii="Times New Roman" w:hAnsi="Times New Roman"/>
          <w:color w:val="000000"/>
          <w:sz w:val="24"/>
          <w:szCs w:val="24"/>
          <w:lang w:val="uk-UA"/>
        </w:rPr>
        <w:t>1) у разі визнання скарги/звернення/претензії обґрунтованою:</w:t>
      </w:r>
    </w:p>
    <w:p w14:paraId="204081AE" w14:textId="77777777" w:rsidR="00C15CCA" w:rsidRPr="00122D72" w:rsidRDefault="00C15CCA" w:rsidP="00C15CCA">
      <w:pPr>
        <w:shd w:val="clear" w:color="auto" w:fill="FFFFFF"/>
        <w:ind w:firstLine="567"/>
        <w:jc w:val="both"/>
        <w:rPr>
          <w:rFonts w:ascii="Times New Roman" w:hAnsi="Times New Roman"/>
          <w:color w:val="000000"/>
          <w:sz w:val="18"/>
          <w:szCs w:val="18"/>
        </w:rPr>
      </w:pPr>
      <w:r w:rsidRPr="00122D72">
        <w:rPr>
          <w:rFonts w:ascii="Times New Roman" w:hAnsi="Times New Roman"/>
          <w:color w:val="000000"/>
          <w:sz w:val="24"/>
          <w:szCs w:val="24"/>
          <w:lang w:val="uk-UA"/>
        </w:rPr>
        <w:t>- причин недотримання показників якості електричної енергії;</w:t>
      </w:r>
    </w:p>
    <w:p w14:paraId="65BBAC14" w14:textId="77777777" w:rsidR="00C15CCA" w:rsidRPr="00122D72" w:rsidRDefault="00C15CCA" w:rsidP="00C15CCA">
      <w:pPr>
        <w:shd w:val="clear" w:color="auto" w:fill="FFFFFF"/>
        <w:ind w:firstLine="567"/>
        <w:jc w:val="both"/>
        <w:rPr>
          <w:rFonts w:ascii="Times New Roman" w:hAnsi="Times New Roman"/>
          <w:color w:val="000000"/>
          <w:sz w:val="18"/>
          <w:szCs w:val="18"/>
        </w:rPr>
      </w:pPr>
      <w:r w:rsidRPr="00122D72">
        <w:rPr>
          <w:rFonts w:ascii="Times New Roman" w:hAnsi="Times New Roman"/>
          <w:color w:val="000000"/>
          <w:sz w:val="24"/>
          <w:szCs w:val="24"/>
          <w:lang w:val="uk-UA"/>
        </w:rPr>
        <w:t>- заходів та строків стосовно усунення ОСР причин недотримання показників якості електричної енергії або проведених робіт, якщо причини недотримання показників якості електричної енергії було усунуто під час розгляду скарги;</w:t>
      </w:r>
    </w:p>
    <w:p w14:paraId="6BC55A1F" w14:textId="77777777" w:rsidR="00C15CCA" w:rsidRPr="00122D72" w:rsidRDefault="00C15CCA" w:rsidP="00C15CCA">
      <w:pPr>
        <w:shd w:val="clear" w:color="auto" w:fill="FFFFFF"/>
        <w:ind w:firstLine="567"/>
        <w:jc w:val="both"/>
        <w:rPr>
          <w:rFonts w:ascii="Times New Roman" w:hAnsi="Times New Roman"/>
          <w:color w:val="000000"/>
          <w:sz w:val="18"/>
          <w:szCs w:val="18"/>
        </w:rPr>
      </w:pPr>
      <w:r w:rsidRPr="00122D72">
        <w:rPr>
          <w:rFonts w:ascii="Times New Roman" w:hAnsi="Times New Roman"/>
          <w:color w:val="000000"/>
          <w:sz w:val="24"/>
          <w:szCs w:val="24"/>
          <w:lang w:val="uk-UA"/>
        </w:rPr>
        <w:t>- результатів вимірювання параметрів якості електричної енергії у разі його проведення;</w:t>
      </w:r>
    </w:p>
    <w:p w14:paraId="0D1F55D2" w14:textId="77777777" w:rsidR="00C15CCA" w:rsidRPr="00122D72" w:rsidRDefault="00C15CCA" w:rsidP="00C15CCA">
      <w:pPr>
        <w:shd w:val="clear" w:color="auto" w:fill="FFFFFF"/>
        <w:ind w:firstLine="567"/>
        <w:jc w:val="both"/>
        <w:rPr>
          <w:rFonts w:ascii="Times New Roman" w:hAnsi="Times New Roman"/>
          <w:color w:val="000000"/>
          <w:sz w:val="18"/>
          <w:szCs w:val="18"/>
        </w:rPr>
      </w:pPr>
      <w:r w:rsidRPr="00122D72">
        <w:rPr>
          <w:rFonts w:ascii="Times New Roman" w:hAnsi="Times New Roman"/>
          <w:color w:val="000000"/>
          <w:sz w:val="24"/>
          <w:szCs w:val="24"/>
          <w:lang w:val="en-US"/>
        </w:rPr>
        <w:t> </w:t>
      </w:r>
      <w:r w:rsidRPr="00122D72">
        <w:rPr>
          <w:rFonts w:ascii="Times New Roman" w:hAnsi="Times New Roman"/>
          <w:color w:val="000000"/>
          <w:sz w:val="24"/>
          <w:szCs w:val="24"/>
          <w:lang w:val="uk-UA"/>
        </w:rPr>
        <w:t>2) у разі визнання скарги/звернення/претензії такою, що не підлягає задоволенню:</w:t>
      </w:r>
    </w:p>
    <w:p w14:paraId="062C04D4" w14:textId="77777777" w:rsidR="00C15CCA" w:rsidRPr="00122D72" w:rsidRDefault="00C15CCA" w:rsidP="00C15CCA">
      <w:pPr>
        <w:shd w:val="clear" w:color="auto" w:fill="FFFFFF"/>
        <w:ind w:firstLine="567"/>
        <w:jc w:val="both"/>
        <w:rPr>
          <w:rFonts w:ascii="Times New Roman" w:hAnsi="Times New Roman"/>
          <w:color w:val="000000"/>
          <w:sz w:val="18"/>
          <w:szCs w:val="18"/>
        </w:rPr>
      </w:pPr>
      <w:r w:rsidRPr="00122D72">
        <w:rPr>
          <w:rFonts w:ascii="Times New Roman" w:hAnsi="Times New Roman"/>
          <w:color w:val="000000"/>
          <w:sz w:val="24"/>
          <w:szCs w:val="24"/>
          <w:lang w:val="uk-UA"/>
        </w:rPr>
        <w:t>- документів, що підтверджують порушення споживачем вимог КСР або нормативно-технічних документів, внаслідок чого параметри якості електричної енергії в точці розподілу споживача не відповідають показникам, визначеним КСР;</w:t>
      </w:r>
    </w:p>
    <w:p w14:paraId="61C1DA95" w14:textId="77777777" w:rsidR="00C15CCA" w:rsidRPr="00122D72" w:rsidRDefault="00C15CCA" w:rsidP="00C15CCA">
      <w:pPr>
        <w:shd w:val="clear" w:color="auto" w:fill="FFFFFF"/>
        <w:ind w:firstLine="567"/>
        <w:jc w:val="both"/>
        <w:rPr>
          <w:rFonts w:ascii="Times New Roman" w:hAnsi="Times New Roman"/>
          <w:color w:val="000000"/>
          <w:sz w:val="18"/>
          <w:szCs w:val="18"/>
        </w:rPr>
      </w:pPr>
      <w:r w:rsidRPr="00122D72">
        <w:rPr>
          <w:rFonts w:ascii="Times New Roman" w:hAnsi="Times New Roman"/>
          <w:color w:val="000000"/>
          <w:sz w:val="24"/>
          <w:szCs w:val="24"/>
          <w:lang w:val="uk-UA"/>
        </w:rPr>
        <w:t>- результатів вимірювання параметрів якості електричної енергії, що підтверджують дотримання ОСР нормативних показників якості електричної енергії.</w:t>
      </w:r>
    </w:p>
    <w:p w14:paraId="64EB6E5A" w14:textId="77777777" w:rsidR="00C15CCA" w:rsidRPr="00122D72" w:rsidRDefault="00C15CCA" w:rsidP="00C15CCA">
      <w:pPr>
        <w:shd w:val="clear" w:color="auto" w:fill="FFFFFF"/>
        <w:ind w:firstLine="567"/>
        <w:jc w:val="both"/>
        <w:rPr>
          <w:rFonts w:ascii="Times New Roman" w:hAnsi="Times New Roman"/>
          <w:color w:val="000000"/>
          <w:sz w:val="18"/>
          <w:szCs w:val="18"/>
        </w:rPr>
      </w:pPr>
      <w:r w:rsidRPr="00122D72">
        <w:rPr>
          <w:rFonts w:ascii="Times New Roman" w:hAnsi="Times New Roman"/>
          <w:color w:val="000000"/>
          <w:sz w:val="24"/>
          <w:szCs w:val="24"/>
          <w:lang w:val="uk-UA"/>
        </w:rPr>
        <w:t xml:space="preserve">ОСР може направити свого представника в узгоджений зі споживачем час для аналізу можливих причин недотримання показників якості електричної енергії та/або проведення необхідного вимірювання й подальшого надання відповіді споживачу. Представник ОСР у разі необхідності </w:t>
      </w:r>
      <w:r w:rsidRPr="00122D72">
        <w:rPr>
          <w:rFonts w:ascii="Times New Roman" w:hAnsi="Times New Roman"/>
          <w:color w:val="000000"/>
          <w:sz w:val="24"/>
          <w:szCs w:val="24"/>
          <w:lang w:val="uk-UA"/>
        </w:rPr>
        <w:lastRenderedPageBreak/>
        <w:t>проводить вимірювання параметрів якості електричної енергії в точці розподілу протягом не менше 7 календарних днів за виключенням часу тривалості перерв в електропостачанні.</w:t>
      </w:r>
    </w:p>
    <w:p w14:paraId="36F565F0" w14:textId="77777777" w:rsidR="00C15CCA" w:rsidRPr="00122D72" w:rsidRDefault="00C15CCA" w:rsidP="00C15CCA">
      <w:pPr>
        <w:shd w:val="clear" w:color="auto" w:fill="FFFFFF"/>
        <w:ind w:firstLine="567"/>
        <w:jc w:val="both"/>
        <w:rPr>
          <w:rFonts w:ascii="Times New Roman" w:hAnsi="Times New Roman"/>
          <w:color w:val="000000"/>
          <w:sz w:val="18"/>
          <w:szCs w:val="18"/>
        </w:rPr>
      </w:pPr>
      <w:r w:rsidRPr="00122D72">
        <w:rPr>
          <w:rFonts w:ascii="Times New Roman" w:hAnsi="Times New Roman"/>
          <w:color w:val="000000"/>
          <w:sz w:val="24"/>
          <w:szCs w:val="24"/>
          <w:lang w:val="uk-UA"/>
        </w:rPr>
        <w:t>ОСР може зменшити тривалість вимірювання або не проводити вимірювання у разі визнання факту недотримання показників якості електричної енергії в точці розподілу електричної енергії споживача.</w:t>
      </w:r>
    </w:p>
    <w:p w14:paraId="7F546999" w14:textId="77777777" w:rsidR="00C15CCA" w:rsidRPr="00122D72" w:rsidRDefault="00C15CCA" w:rsidP="00C15CCA">
      <w:pPr>
        <w:shd w:val="clear" w:color="auto" w:fill="FFFFFF"/>
        <w:ind w:firstLine="567"/>
        <w:jc w:val="both"/>
        <w:rPr>
          <w:rFonts w:ascii="Times New Roman" w:hAnsi="Times New Roman"/>
          <w:color w:val="000000"/>
          <w:sz w:val="18"/>
          <w:szCs w:val="18"/>
          <w:lang w:val="uk-UA"/>
        </w:rPr>
      </w:pPr>
      <w:r w:rsidRPr="00122D72">
        <w:rPr>
          <w:rFonts w:ascii="Times New Roman" w:hAnsi="Times New Roman"/>
          <w:color w:val="000000"/>
          <w:sz w:val="24"/>
          <w:szCs w:val="24"/>
          <w:lang w:val="uk-UA"/>
        </w:rPr>
        <w:t>У разі неможливості встановлення вимірювального засобу в точці розподілу вимірювання проводиться якнайближче до точки розподілу. У разі проведення вимірювання на території споживача він має забезпечити відповідні умови для місця встановлення вимірювального засобу, які забезпечать захист цього засобу вимірювання від несанкціонованого втручання в його роботу протягом проведення вимірювання параметрів якості електричної енергії, а ОСР встановлює засіб вимірювання параметрів якості електричної енергії після забезпечення відповідних умов для встановлення даного засобу.</w:t>
      </w:r>
    </w:p>
    <w:p w14:paraId="64640260" w14:textId="77777777" w:rsidR="00C15CCA" w:rsidRPr="00122D72" w:rsidRDefault="00C15CCA" w:rsidP="00C15CCA">
      <w:pPr>
        <w:shd w:val="clear" w:color="auto" w:fill="FFFFFF"/>
        <w:ind w:firstLine="567"/>
        <w:jc w:val="both"/>
        <w:rPr>
          <w:rFonts w:ascii="Times New Roman" w:hAnsi="Times New Roman"/>
          <w:color w:val="000000"/>
          <w:sz w:val="18"/>
          <w:szCs w:val="18"/>
          <w:lang w:val="uk-UA"/>
        </w:rPr>
      </w:pPr>
      <w:r w:rsidRPr="00122D72">
        <w:rPr>
          <w:rFonts w:ascii="Times New Roman" w:hAnsi="Times New Roman"/>
          <w:color w:val="000000"/>
          <w:sz w:val="24"/>
          <w:szCs w:val="24"/>
          <w:lang w:val="uk-UA"/>
        </w:rPr>
        <w:t>Усі витрати, пов’язані із вимірюванням параметрів якості електричної енергії, покриває ОСР.</w:t>
      </w:r>
    </w:p>
    <w:p w14:paraId="6BBBF703" w14:textId="77777777" w:rsidR="00C15CCA" w:rsidRPr="00122D72" w:rsidRDefault="00C15CCA" w:rsidP="00C15CCA">
      <w:pPr>
        <w:shd w:val="clear" w:color="auto" w:fill="FFFFFF"/>
        <w:ind w:firstLine="567"/>
        <w:jc w:val="both"/>
        <w:rPr>
          <w:rFonts w:ascii="Times New Roman" w:hAnsi="Times New Roman"/>
          <w:color w:val="000000"/>
          <w:sz w:val="18"/>
          <w:szCs w:val="18"/>
        </w:rPr>
      </w:pPr>
      <w:r w:rsidRPr="00122D72">
        <w:rPr>
          <w:rFonts w:ascii="Times New Roman" w:hAnsi="Times New Roman"/>
          <w:color w:val="000000"/>
          <w:sz w:val="24"/>
          <w:szCs w:val="24"/>
          <w:lang w:val="uk-UA"/>
        </w:rPr>
        <w:t>Споживач за письмовою згодою ОСР має право сам організувати проведення таких вимірювань, при цьому проводити вимірювання може організація, яка має відповідні повноваження або дозволи. Дані, отримані за допомогою таких засобів, є доказом при розгляді скарги/звернення/претензії щодо показників якості електричної енергії. ОСР повинен відшкодувати витрати споживача на організацію проведення вимірювань у разі підтвердження факту недотримання показників якості електричної енергії.</w:t>
      </w:r>
    </w:p>
    <w:p w14:paraId="25001BA3" w14:textId="77777777" w:rsidR="00C15CCA" w:rsidRPr="00122D72" w:rsidRDefault="00C15CCA" w:rsidP="00C15CCA">
      <w:pPr>
        <w:shd w:val="clear" w:color="auto" w:fill="FFFFFF"/>
        <w:ind w:firstLine="567"/>
        <w:jc w:val="both"/>
        <w:rPr>
          <w:rFonts w:ascii="Times New Roman" w:hAnsi="Times New Roman"/>
          <w:color w:val="000000"/>
          <w:sz w:val="18"/>
          <w:szCs w:val="18"/>
        </w:rPr>
      </w:pPr>
      <w:r w:rsidRPr="00122D72">
        <w:rPr>
          <w:rFonts w:ascii="Times New Roman" w:hAnsi="Times New Roman"/>
          <w:color w:val="000000"/>
          <w:sz w:val="24"/>
          <w:szCs w:val="24"/>
          <w:lang w:val="uk-UA"/>
        </w:rPr>
        <w:t>У разі встановлення споживачу електронного лічильника з функцією вимірювання параметрів відхилення напруги, що здійснюється відповідно до вимог розділу VI КСР, ОСР за згодою споживача використовує результати таких вимірювань при розгляді скарги/звернення/претензії щодо показників якості електричної енергії. При цьому вимірювання параметрів якості електричної енергії іншими засобами не проводиться.</w:t>
      </w:r>
    </w:p>
    <w:p w14:paraId="10310546" w14:textId="77777777" w:rsidR="00C15CCA" w:rsidRPr="00122D72" w:rsidRDefault="00C15CCA" w:rsidP="00C15CCA">
      <w:pPr>
        <w:shd w:val="clear" w:color="auto" w:fill="FFFFFF"/>
        <w:ind w:firstLine="567"/>
        <w:jc w:val="both"/>
        <w:rPr>
          <w:rFonts w:ascii="Times New Roman" w:hAnsi="Times New Roman"/>
          <w:color w:val="000000"/>
          <w:sz w:val="18"/>
          <w:szCs w:val="18"/>
        </w:rPr>
      </w:pPr>
      <w:r w:rsidRPr="00122D72">
        <w:rPr>
          <w:rFonts w:ascii="Times New Roman" w:hAnsi="Times New Roman"/>
          <w:color w:val="000000"/>
          <w:sz w:val="24"/>
          <w:szCs w:val="24"/>
          <w:lang w:val="uk-UA"/>
        </w:rPr>
        <w:t>ОСР зобов’язаний усунути причини недотримання показників якості електричної енергії протягом 30 днів у разі можливості їх усунення оперативними діями персоналу ОСР або 180 днів у разі необхідності проведення будівельних робіт або заміни елементів мережі.</w:t>
      </w:r>
    </w:p>
    <w:p w14:paraId="43A405BA" w14:textId="77777777" w:rsidR="00C15CCA" w:rsidRPr="00122D72" w:rsidRDefault="00C15CCA" w:rsidP="00C15CCA">
      <w:pPr>
        <w:shd w:val="clear" w:color="auto" w:fill="FFFFFF"/>
        <w:ind w:firstLine="567"/>
        <w:jc w:val="both"/>
        <w:rPr>
          <w:rFonts w:ascii="Times New Roman" w:hAnsi="Times New Roman"/>
          <w:color w:val="000000"/>
          <w:sz w:val="18"/>
          <w:szCs w:val="18"/>
        </w:rPr>
      </w:pPr>
      <w:r w:rsidRPr="00122D72">
        <w:rPr>
          <w:rFonts w:ascii="Times New Roman" w:hAnsi="Times New Roman"/>
          <w:color w:val="000000"/>
          <w:sz w:val="24"/>
          <w:szCs w:val="24"/>
          <w:lang w:val="uk-UA"/>
        </w:rPr>
        <w:t>Перебіг строку усунення причин недотримання показників якості електричної енергії розпочинається з дня, наступного за днем, коли ОСР став відомий факт недотримання показників якості електричної енергії за результатами проведення вимірювання або з дня, наступного за днем отримання скарги/звернення/претензії споживача, якщо ОСР уже були відомі причини недотримання показників якості електричної енергії.</w:t>
      </w:r>
    </w:p>
    <w:p w14:paraId="067C8C5C" w14:textId="77777777" w:rsidR="00C15CCA" w:rsidRPr="00122D72" w:rsidRDefault="00C15CCA" w:rsidP="00C15CCA">
      <w:pPr>
        <w:shd w:val="clear" w:color="auto" w:fill="FFFFFF"/>
        <w:ind w:firstLine="567"/>
        <w:jc w:val="both"/>
        <w:rPr>
          <w:rFonts w:ascii="Times New Roman" w:hAnsi="Times New Roman"/>
          <w:color w:val="000000"/>
          <w:sz w:val="18"/>
          <w:szCs w:val="18"/>
        </w:rPr>
      </w:pPr>
      <w:r w:rsidRPr="00122D72">
        <w:rPr>
          <w:rFonts w:ascii="Times New Roman" w:hAnsi="Times New Roman"/>
          <w:color w:val="000000"/>
          <w:sz w:val="24"/>
          <w:szCs w:val="24"/>
          <w:lang w:val="uk-UA"/>
        </w:rPr>
        <w:t>ОСР після усунення причини недотримання показників якості електричної енергії письмово повідомляє споживача про проведені роботи.</w:t>
      </w:r>
    </w:p>
    <w:p w14:paraId="73216C73" w14:textId="77777777" w:rsidR="00C15CCA" w:rsidRPr="00122D72" w:rsidRDefault="00C15CCA" w:rsidP="00C15CCA">
      <w:pPr>
        <w:shd w:val="clear" w:color="auto" w:fill="FFFFFF"/>
        <w:ind w:firstLine="567"/>
        <w:jc w:val="both"/>
        <w:rPr>
          <w:rFonts w:ascii="Times New Roman" w:hAnsi="Times New Roman"/>
          <w:color w:val="000000"/>
          <w:sz w:val="18"/>
          <w:szCs w:val="18"/>
        </w:rPr>
      </w:pPr>
      <w:r w:rsidRPr="00122D72">
        <w:rPr>
          <w:rFonts w:ascii="Times New Roman" w:hAnsi="Times New Roman"/>
          <w:color w:val="000000"/>
          <w:sz w:val="24"/>
          <w:szCs w:val="24"/>
          <w:lang w:val="uk-UA"/>
        </w:rPr>
        <w:t>У разі незгоди з результатами розгляду скарги/звернення/претензії щодо показників якості електричної енергії споживач може звернутися до НКРЕКП.</w:t>
      </w:r>
    </w:p>
    <w:p w14:paraId="644A7F78" w14:textId="77777777" w:rsidR="00C15CCA" w:rsidRPr="00122D72" w:rsidRDefault="00C15CCA" w:rsidP="00C15CCA">
      <w:pPr>
        <w:shd w:val="clear" w:color="auto" w:fill="FFFFFF"/>
        <w:ind w:firstLine="567"/>
        <w:jc w:val="both"/>
        <w:rPr>
          <w:rFonts w:ascii="Times New Roman" w:hAnsi="Times New Roman"/>
          <w:color w:val="000000"/>
          <w:sz w:val="18"/>
          <w:szCs w:val="18"/>
          <w:lang w:val="uk-UA"/>
        </w:rPr>
      </w:pPr>
      <w:r w:rsidRPr="00122D72">
        <w:rPr>
          <w:rFonts w:ascii="Times New Roman" w:hAnsi="Times New Roman"/>
          <w:color w:val="000000"/>
          <w:sz w:val="24"/>
          <w:szCs w:val="24"/>
          <w:lang w:val="uk-UA"/>
        </w:rPr>
        <w:t xml:space="preserve">Разом з тим, відповідно до підпункту 2 пункту 4 Положення про Державну інспекцію енергетичного нагляду України, затвердженого постановою Кабінету Міністрів України від 14.02.2018 № 77, відповідно до покладених на Державну інспекцію енергетичного нагляду України (далі – </w:t>
      </w:r>
      <w:proofErr w:type="spellStart"/>
      <w:r w:rsidRPr="00122D72">
        <w:rPr>
          <w:rFonts w:ascii="Times New Roman" w:hAnsi="Times New Roman"/>
          <w:color w:val="000000"/>
          <w:sz w:val="24"/>
          <w:szCs w:val="24"/>
          <w:lang w:val="uk-UA"/>
        </w:rPr>
        <w:t>Держенергонагляд</w:t>
      </w:r>
      <w:proofErr w:type="spellEnd"/>
      <w:r w:rsidRPr="00122D72">
        <w:rPr>
          <w:rFonts w:ascii="Times New Roman" w:hAnsi="Times New Roman"/>
          <w:color w:val="000000"/>
          <w:sz w:val="24"/>
          <w:szCs w:val="24"/>
          <w:lang w:val="uk-UA"/>
        </w:rPr>
        <w:t>), здійснює державний енергетичний нагляд, зокрема, за електричними установками і мережами учасників ринку (крім споживачів); дотриманням учасниками ринку (крім споживачів) вимог правил та інших нормативно-правових актів і нормативних документів з питань технічної експлуатації електричних станцій і мереж, технічного стану електричних установок і мереж, а саме, за забезпеченням надійного та безпечного постачання електричної енергії споживачам.</w:t>
      </w:r>
    </w:p>
    <w:p w14:paraId="19091D00" w14:textId="77777777" w:rsidR="00C15CCA" w:rsidRPr="00122D72" w:rsidRDefault="00C15CCA" w:rsidP="00C15CCA">
      <w:pPr>
        <w:shd w:val="clear" w:color="auto" w:fill="FFFFFF"/>
        <w:ind w:firstLine="567"/>
        <w:jc w:val="both"/>
        <w:rPr>
          <w:rFonts w:ascii="Times New Roman" w:hAnsi="Times New Roman"/>
          <w:color w:val="000000"/>
          <w:sz w:val="24"/>
          <w:szCs w:val="24"/>
          <w:lang w:val="uk-UA"/>
        </w:rPr>
      </w:pPr>
      <w:r w:rsidRPr="00122D72">
        <w:rPr>
          <w:rFonts w:ascii="Times New Roman" w:hAnsi="Times New Roman"/>
          <w:color w:val="000000"/>
          <w:sz w:val="24"/>
          <w:szCs w:val="24"/>
          <w:lang w:val="uk-UA"/>
        </w:rPr>
        <w:t xml:space="preserve">Тому з питань технічного стану електричних установок і мереж споживачі можуть звертатися до </w:t>
      </w:r>
      <w:proofErr w:type="spellStart"/>
      <w:r w:rsidRPr="00122D72">
        <w:rPr>
          <w:rFonts w:ascii="Times New Roman" w:hAnsi="Times New Roman"/>
          <w:color w:val="000000"/>
          <w:sz w:val="24"/>
          <w:szCs w:val="24"/>
          <w:lang w:val="uk-UA"/>
        </w:rPr>
        <w:t>Держенергонагляду</w:t>
      </w:r>
      <w:proofErr w:type="spellEnd"/>
      <w:r w:rsidRPr="00122D72">
        <w:rPr>
          <w:rFonts w:ascii="Times New Roman" w:hAnsi="Times New Roman"/>
          <w:color w:val="000000"/>
          <w:sz w:val="24"/>
          <w:szCs w:val="24"/>
          <w:lang w:val="uk-UA"/>
        </w:rPr>
        <w:t xml:space="preserve"> для розгляду та вжиття відповідних заходів у межах його компетенції.</w:t>
      </w:r>
    </w:p>
    <w:p w14:paraId="0DAA4CE3" w14:textId="77777777" w:rsidR="00C15CCA" w:rsidRPr="00122D72" w:rsidRDefault="00C15CCA" w:rsidP="00C15CCA">
      <w:pPr>
        <w:shd w:val="clear" w:color="auto" w:fill="FFFFFF"/>
        <w:ind w:firstLine="567"/>
        <w:jc w:val="both"/>
        <w:rPr>
          <w:rFonts w:ascii="Times New Roman" w:hAnsi="Times New Roman"/>
          <w:color w:val="000000"/>
          <w:sz w:val="24"/>
          <w:szCs w:val="24"/>
          <w:lang w:val="uk-UA"/>
        </w:rPr>
      </w:pPr>
      <w:r w:rsidRPr="00122D72">
        <w:rPr>
          <w:rFonts w:ascii="Times New Roman" w:hAnsi="Times New Roman"/>
          <w:color w:val="000000"/>
          <w:sz w:val="24"/>
          <w:szCs w:val="24"/>
          <w:lang w:val="uk-UA"/>
        </w:rPr>
        <w:t>За інформацією із офіційного веб-сайту НКРЕКП.</w:t>
      </w:r>
    </w:p>
    <w:p w14:paraId="595469AB" w14:textId="30AB27FD" w:rsidR="00C15CCA" w:rsidRPr="00122D72" w:rsidRDefault="00C15CCA" w:rsidP="00C15CCA">
      <w:pPr>
        <w:shd w:val="clear" w:color="auto" w:fill="FFFFFF"/>
        <w:ind w:firstLine="567"/>
        <w:jc w:val="both"/>
        <w:rPr>
          <w:rFonts w:ascii="Times New Roman" w:hAnsi="Times New Roman"/>
          <w:color w:val="000000"/>
          <w:sz w:val="24"/>
          <w:szCs w:val="24"/>
          <w:lang w:val="uk-UA"/>
        </w:rPr>
      </w:pPr>
      <w:r w:rsidRPr="00122D72">
        <w:rPr>
          <w:rFonts w:ascii="Times New Roman" w:hAnsi="Times New Roman"/>
          <w:color w:val="000000"/>
          <w:sz w:val="24"/>
          <w:szCs w:val="24"/>
          <w:lang w:val="uk-UA"/>
        </w:rPr>
        <w:t>Закупівля електричної енергії як товару повинна відповідати листам інформативного характеру МЕРТУ № 3304-06/40489-07«Щодо закупівель електричної енергії та послуг з постачання електричної енергії» від 09.11.2017 року та № 3304-04/39642-06 «Щодо закупівель електричної енергії та послуг з постачання електричної енергії» від 10.09.2018 року.</w:t>
      </w:r>
    </w:p>
    <w:p w14:paraId="5ED73996" w14:textId="77777777" w:rsidR="006C3750" w:rsidRPr="00122D72" w:rsidRDefault="006C3750" w:rsidP="006C3750">
      <w:pPr>
        <w:shd w:val="clear" w:color="auto" w:fill="FFFFFF"/>
        <w:ind w:firstLine="567"/>
        <w:jc w:val="both"/>
        <w:rPr>
          <w:rFonts w:ascii="Times New Roman" w:hAnsi="Times New Roman"/>
          <w:color w:val="000000"/>
          <w:sz w:val="24"/>
          <w:szCs w:val="24"/>
          <w:lang w:val="uk-UA"/>
        </w:rPr>
      </w:pPr>
      <w:r w:rsidRPr="00122D72">
        <w:rPr>
          <w:rFonts w:ascii="Times New Roman" w:hAnsi="Times New Roman"/>
          <w:color w:val="000000"/>
          <w:sz w:val="24"/>
          <w:szCs w:val="24"/>
          <w:lang w:val="uk-UA"/>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w:t>
      </w:r>
      <w:proofErr w:type="spellStart"/>
      <w:r w:rsidRPr="00122D72">
        <w:rPr>
          <w:rFonts w:ascii="Times New Roman" w:hAnsi="Times New Roman"/>
          <w:color w:val="000000"/>
          <w:sz w:val="24"/>
          <w:szCs w:val="24"/>
          <w:lang w:val="uk-UA"/>
        </w:rPr>
        <w:t>потужностей</w:t>
      </w:r>
      <w:proofErr w:type="spellEnd"/>
      <w:r w:rsidRPr="00122D72">
        <w:rPr>
          <w:rFonts w:ascii="Times New Roman" w:hAnsi="Times New Roman"/>
          <w:color w:val="000000"/>
          <w:sz w:val="24"/>
          <w:szCs w:val="24"/>
          <w:lang w:val="uk-UA"/>
        </w:rPr>
        <w:t xml:space="preserve"> виробництва, з зазначенням їх місце розташування та легалізації згідно чинного законодавства (об’єктів </w:t>
      </w:r>
      <w:proofErr w:type="spellStart"/>
      <w:r w:rsidRPr="00122D72">
        <w:rPr>
          <w:rFonts w:ascii="Times New Roman" w:hAnsi="Times New Roman"/>
          <w:color w:val="000000"/>
          <w:sz w:val="24"/>
          <w:szCs w:val="24"/>
          <w:lang w:val="uk-UA"/>
        </w:rPr>
        <w:t>електрогенерації</w:t>
      </w:r>
      <w:proofErr w:type="spellEnd"/>
      <w:r w:rsidRPr="00122D72">
        <w:rPr>
          <w:rFonts w:ascii="Times New Roman" w:hAnsi="Times New Roman"/>
          <w:color w:val="000000"/>
          <w:sz w:val="24"/>
          <w:szCs w:val="24"/>
          <w:lang w:val="uk-UA"/>
        </w:rPr>
        <w:t xml:space="preserve">). У випадку, якщо учасник не є </w:t>
      </w:r>
      <w:proofErr w:type="spellStart"/>
      <w:r w:rsidRPr="00122D72">
        <w:rPr>
          <w:rFonts w:ascii="Times New Roman" w:hAnsi="Times New Roman"/>
          <w:color w:val="000000"/>
          <w:sz w:val="24"/>
          <w:szCs w:val="24"/>
          <w:lang w:val="uk-UA"/>
        </w:rPr>
        <w:t>електрогенеруючою</w:t>
      </w:r>
      <w:proofErr w:type="spellEnd"/>
      <w:r w:rsidRPr="00122D72">
        <w:rPr>
          <w:rFonts w:ascii="Times New Roman" w:hAnsi="Times New Roman"/>
          <w:color w:val="000000"/>
          <w:sz w:val="24"/>
          <w:szCs w:val="24"/>
          <w:lang w:val="uk-UA"/>
        </w:rPr>
        <w:t xml:space="preserve"> компанією, він зобов’язаний окремою довідкою у довільній формі повідомити про статус </w:t>
      </w:r>
      <w:proofErr w:type="spellStart"/>
      <w:r w:rsidRPr="00122D72">
        <w:rPr>
          <w:rFonts w:ascii="Times New Roman" w:hAnsi="Times New Roman"/>
          <w:color w:val="000000"/>
          <w:sz w:val="24"/>
          <w:szCs w:val="24"/>
          <w:lang w:val="uk-UA"/>
        </w:rPr>
        <w:t>електропостачальника</w:t>
      </w:r>
      <w:proofErr w:type="spellEnd"/>
      <w:r w:rsidRPr="00122D72">
        <w:rPr>
          <w:rFonts w:ascii="Times New Roman" w:hAnsi="Times New Roman"/>
          <w:color w:val="000000"/>
          <w:sz w:val="24"/>
          <w:szCs w:val="24"/>
          <w:lang w:val="uk-UA"/>
        </w:rPr>
        <w:t xml:space="preserve"> без можливості здійснювати </w:t>
      </w:r>
      <w:proofErr w:type="spellStart"/>
      <w:r w:rsidRPr="00122D72">
        <w:rPr>
          <w:rFonts w:ascii="Times New Roman" w:hAnsi="Times New Roman"/>
          <w:color w:val="000000"/>
          <w:sz w:val="24"/>
          <w:szCs w:val="24"/>
          <w:lang w:val="uk-UA"/>
        </w:rPr>
        <w:t>електрогенерацію</w:t>
      </w:r>
      <w:proofErr w:type="spellEnd"/>
      <w:r w:rsidRPr="00122D72">
        <w:rPr>
          <w:rFonts w:ascii="Times New Roman" w:hAnsi="Times New Roman"/>
          <w:color w:val="000000"/>
          <w:sz w:val="24"/>
          <w:szCs w:val="24"/>
          <w:lang w:val="uk-UA"/>
        </w:rPr>
        <w:t xml:space="preserve">. </w:t>
      </w:r>
    </w:p>
    <w:p w14:paraId="1DB96253" w14:textId="3FC03B21" w:rsidR="00244880" w:rsidRPr="00122D72" w:rsidRDefault="00244880" w:rsidP="00244880">
      <w:pPr>
        <w:shd w:val="clear" w:color="auto" w:fill="FFFFFF"/>
        <w:ind w:firstLine="567"/>
        <w:jc w:val="both"/>
        <w:rPr>
          <w:rFonts w:ascii="Times New Roman" w:hAnsi="Times New Roman"/>
          <w:color w:val="000000"/>
          <w:sz w:val="24"/>
          <w:szCs w:val="24"/>
          <w:lang w:val="uk-UA"/>
        </w:rPr>
      </w:pPr>
      <w:r w:rsidRPr="00122D72">
        <w:rPr>
          <w:rFonts w:ascii="Times New Roman" w:hAnsi="Times New Roman"/>
          <w:color w:val="000000"/>
          <w:sz w:val="24"/>
          <w:szCs w:val="24"/>
          <w:lang w:val="uk-UA"/>
        </w:rPr>
        <w:lastRenderedPageBreak/>
        <w:t>Обсяги споживання електроенергії можуть змінюватися в залежності від режиму роботи устаткування та обладнання Замовника.</w:t>
      </w:r>
    </w:p>
    <w:p w14:paraId="6BFDD813" w14:textId="28C056E6" w:rsidR="00244880" w:rsidRPr="00122D72" w:rsidRDefault="00244880" w:rsidP="00244880">
      <w:pPr>
        <w:shd w:val="clear" w:color="auto" w:fill="FFFFFF"/>
        <w:ind w:firstLine="567"/>
        <w:jc w:val="both"/>
        <w:rPr>
          <w:rFonts w:ascii="Times New Roman" w:hAnsi="Times New Roman"/>
          <w:color w:val="000000"/>
          <w:sz w:val="24"/>
          <w:szCs w:val="24"/>
          <w:lang w:val="uk-UA"/>
        </w:rPr>
      </w:pPr>
      <w:r w:rsidRPr="00122D72">
        <w:rPr>
          <w:rFonts w:ascii="Times New Roman" w:hAnsi="Times New Roman"/>
          <w:color w:val="000000"/>
          <w:sz w:val="24"/>
          <w:szCs w:val="24"/>
          <w:lang w:val="uk-UA"/>
        </w:rPr>
        <w:t>Учасник надає підтвердження про укладання договорів з операторами систем розподілу на території Черкаської області, якими здійснюється розподіл електричної енергії на об’єкти замовника.</w:t>
      </w:r>
    </w:p>
    <w:p w14:paraId="04574D83" w14:textId="75D27E62" w:rsidR="00244880" w:rsidRPr="00122D72" w:rsidRDefault="00244880" w:rsidP="00244880">
      <w:pPr>
        <w:shd w:val="clear" w:color="auto" w:fill="FFFFFF"/>
        <w:ind w:firstLine="567"/>
        <w:jc w:val="both"/>
        <w:rPr>
          <w:rFonts w:ascii="Times New Roman" w:hAnsi="Times New Roman"/>
          <w:color w:val="000000"/>
          <w:sz w:val="24"/>
          <w:szCs w:val="24"/>
          <w:lang w:val="uk-UA"/>
        </w:rPr>
      </w:pPr>
      <w:r w:rsidRPr="00122D72">
        <w:rPr>
          <w:rFonts w:ascii="Times New Roman" w:hAnsi="Times New Roman"/>
          <w:color w:val="000000"/>
          <w:sz w:val="24"/>
          <w:szCs w:val="24"/>
          <w:lang w:val="uk-UA"/>
        </w:rPr>
        <w:t>Учасник повинен надати підтвердження щодо наявності в Учасника укладених усіх необхідних договорів, передбачених Законом України «Про ринок електричної енергії» для забезпечення безперебійного енергопостачання об'єктів Замовника, завірений підписом уповноваженої особи та печаткою підприємства (вимога щодо печатки не стосується учасників, які здійснюють діяльність без печатки згідно діючого законодавства).</w:t>
      </w:r>
    </w:p>
    <w:p w14:paraId="244550C4" w14:textId="77777777" w:rsidR="00244880" w:rsidRPr="00122D72" w:rsidRDefault="00244880" w:rsidP="00244880">
      <w:pPr>
        <w:shd w:val="clear" w:color="auto" w:fill="FFFFFF"/>
        <w:ind w:firstLine="567"/>
        <w:jc w:val="both"/>
        <w:rPr>
          <w:rFonts w:ascii="Times New Roman" w:hAnsi="Times New Roman"/>
          <w:color w:val="000000"/>
          <w:sz w:val="24"/>
          <w:szCs w:val="24"/>
          <w:lang w:val="uk-UA"/>
        </w:rPr>
      </w:pPr>
      <w:r w:rsidRPr="00122D72">
        <w:rPr>
          <w:rFonts w:ascii="Times New Roman" w:hAnsi="Times New Roman"/>
          <w:color w:val="000000"/>
          <w:sz w:val="24"/>
          <w:szCs w:val="24"/>
          <w:lang w:val="uk-UA"/>
        </w:rPr>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 на підтвердження цього факту Учасник надає лист, у якому зазначається: номер, дата та назва постанови Національної комісії, що здійснює державне регулювання у сферах енергетики та комунальних послуг щодо надання відповідної ліцензій, а також посилання на веб-сторінку, де розміщений перелік суб'єктів господарської діяльності, які мають ліцензії з постачання електричної енергії, на офіційному веб-сайті НКРЕКП.</w:t>
      </w:r>
    </w:p>
    <w:p w14:paraId="40BE31BA" w14:textId="77777777" w:rsidR="00C15CCA" w:rsidRPr="00122D72" w:rsidRDefault="00C15CCA" w:rsidP="00C15CCA">
      <w:pPr>
        <w:shd w:val="clear" w:color="auto" w:fill="FFFFFF"/>
        <w:ind w:firstLine="567"/>
        <w:jc w:val="both"/>
        <w:rPr>
          <w:rFonts w:ascii="Times New Roman" w:hAnsi="Times New Roman"/>
          <w:color w:val="000000"/>
          <w:sz w:val="24"/>
          <w:szCs w:val="24"/>
          <w:lang w:val="uk-UA"/>
        </w:rPr>
      </w:pPr>
    </w:p>
    <w:p w14:paraId="5B868B5A" w14:textId="77777777" w:rsidR="00C15CCA" w:rsidRPr="00122D72" w:rsidRDefault="00C15CCA" w:rsidP="00C15CCA">
      <w:pPr>
        <w:shd w:val="clear" w:color="auto" w:fill="FFFFFF"/>
        <w:ind w:firstLine="567"/>
        <w:jc w:val="center"/>
        <w:rPr>
          <w:rFonts w:ascii="Times New Roman" w:hAnsi="Times New Roman"/>
          <w:b/>
          <w:color w:val="000000"/>
          <w:sz w:val="24"/>
          <w:szCs w:val="24"/>
        </w:rPr>
      </w:pPr>
      <w:proofErr w:type="spellStart"/>
      <w:r w:rsidRPr="00122D72">
        <w:rPr>
          <w:rFonts w:ascii="Times New Roman" w:hAnsi="Times New Roman"/>
          <w:b/>
          <w:color w:val="000000"/>
          <w:sz w:val="24"/>
          <w:szCs w:val="24"/>
        </w:rPr>
        <w:t>Споживач</w:t>
      </w:r>
      <w:proofErr w:type="spellEnd"/>
      <w:r w:rsidRPr="00122D72">
        <w:rPr>
          <w:rFonts w:ascii="Times New Roman" w:hAnsi="Times New Roman"/>
          <w:b/>
          <w:color w:val="000000"/>
          <w:sz w:val="24"/>
          <w:szCs w:val="24"/>
        </w:rPr>
        <w:t xml:space="preserve"> </w:t>
      </w:r>
      <w:proofErr w:type="spellStart"/>
      <w:r w:rsidRPr="00122D72">
        <w:rPr>
          <w:rFonts w:ascii="Times New Roman" w:hAnsi="Times New Roman"/>
          <w:b/>
          <w:color w:val="000000"/>
          <w:sz w:val="24"/>
          <w:szCs w:val="24"/>
        </w:rPr>
        <w:t>має</w:t>
      </w:r>
      <w:proofErr w:type="spellEnd"/>
      <w:r w:rsidRPr="00122D72">
        <w:rPr>
          <w:rFonts w:ascii="Times New Roman" w:hAnsi="Times New Roman"/>
          <w:b/>
          <w:color w:val="000000"/>
          <w:sz w:val="24"/>
          <w:szCs w:val="24"/>
        </w:rPr>
        <w:t xml:space="preserve"> право:</w:t>
      </w:r>
    </w:p>
    <w:p w14:paraId="539CF348" w14:textId="77777777" w:rsidR="00C15CCA" w:rsidRPr="00122D72" w:rsidRDefault="00C15CCA" w:rsidP="00C15CCA">
      <w:pPr>
        <w:shd w:val="clear" w:color="auto" w:fill="FFFFFF"/>
        <w:ind w:firstLine="567"/>
        <w:jc w:val="both"/>
        <w:rPr>
          <w:rFonts w:ascii="Times New Roman" w:hAnsi="Times New Roman"/>
          <w:color w:val="000000"/>
          <w:sz w:val="24"/>
          <w:szCs w:val="24"/>
        </w:rPr>
      </w:pPr>
      <w:r w:rsidRPr="00122D72">
        <w:rPr>
          <w:rFonts w:ascii="Times New Roman" w:hAnsi="Times New Roman"/>
          <w:color w:val="000000"/>
          <w:sz w:val="24"/>
          <w:szCs w:val="24"/>
        </w:rPr>
        <w:t xml:space="preserve">1) </w:t>
      </w:r>
      <w:proofErr w:type="spellStart"/>
      <w:r w:rsidRPr="00122D72">
        <w:rPr>
          <w:rFonts w:ascii="Times New Roman" w:hAnsi="Times New Roman"/>
          <w:color w:val="000000"/>
          <w:sz w:val="24"/>
          <w:szCs w:val="24"/>
        </w:rPr>
        <w:t>купувати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електричну</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енергію</w:t>
      </w:r>
      <w:proofErr w:type="spellEnd"/>
      <w:r w:rsidRPr="00122D72">
        <w:rPr>
          <w:rFonts w:ascii="Times New Roman" w:hAnsi="Times New Roman"/>
          <w:color w:val="000000"/>
          <w:sz w:val="24"/>
          <w:szCs w:val="24"/>
        </w:rPr>
        <w:t xml:space="preserve"> для </w:t>
      </w:r>
      <w:proofErr w:type="spellStart"/>
      <w:r w:rsidRPr="00122D72">
        <w:rPr>
          <w:rFonts w:ascii="Times New Roman" w:hAnsi="Times New Roman"/>
          <w:color w:val="000000"/>
          <w:sz w:val="24"/>
          <w:szCs w:val="24"/>
        </w:rPr>
        <w:t>власного</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споживання</w:t>
      </w:r>
      <w:proofErr w:type="spellEnd"/>
      <w:r w:rsidRPr="00122D72">
        <w:rPr>
          <w:rFonts w:ascii="Times New Roman" w:hAnsi="Times New Roman"/>
          <w:color w:val="000000"/>
          <w:sz w:val="24"/>
          <w:szCs w:val="24"/>
        </w:rPr>
        <w:t xml:space="preserve"> за </w:t>
      </w:r>
      <w:proofErr w:type="spellStart"/>
      <w:r w:rsidRPr="00122D72">
        <w:rPr>
          <w:rFonts w:ascii="Times New Roman" w:hAnsi="Times New Roman"/>
          <w:color w:val="000000"/>
          <w:sz w:val="24"/>
          <w:szCs w:val="24"/>
        </w:rPr>
        <w:t>двосторонніми</w:t>
      </w:r>
      <w:proofErr w:type="spellEnd"/>
      <w:r w:rsidRPr="00122D72">
        <w:rPr>
          <w:rFonts w:ascii="Times New Roman" w:hAnsi="Times New Roman"/>
          <w:color w:val="000000"/>
          <w:sz w:val="24"/>
          <w:szCs w:val="24"/>
        </w:rPr>
        <w:t xml:space="preserve"> договорами та на </w:t>
      </w:r>
      <w:proofErr w:type="spellStart"/>
      <w:r w:rsidRPr="00122D72">
        <w:rPr>
          <w:rFonts w:ascii="Times New Roman" w:hAnsi="Times New Roman"/>
          <w:color w:val="000000"/>
          <w:sz w:val="24"/>
          <w:szCs w:val="24"/>
        </w:rPr>
        <w:t>організованих</w:t>
      </w:r>
      <w:proofErr w:type="spellEnd"/>
      <w:r w:rsidRPr="00122D72">
        <w:rPr>
          <w:rFonts w:ascii="Times New Roman" w:hAnsi="Times New Roman"/>
          <w:color w:val="000000"/>
          <w:sz w:val="24"/>
          <w:szCs w:val="24"/>
        </w:rPr>
        <w:t xml:space="preserve"> сегментах ринку, за </w:t>
      </w:r>
      <w:proofErr w:type="spellStart"/>
      <w:r w:rsidRPr="00122D72">
        <w:rPr>
          <w:rFonts w:ascii="Times New Roman" w:hAnsi="Times New Roman"/>
          <w:color w:val="000000"/>
          <w:sz w:val="24"/>
          <w:szCs w:val="24"/>
        </w:rPr>
        <w:t>умови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укладення</w:t>
      </w:r>
      <w:proofErr w:type="spellEnd"/>
      <w:r w:rsidRPr="00122D72">
        <w:rPr>
          <w:rFonts w:ascii="Times New Roman" w:hAnsi="Times New Roman"/>
          <w:color w:val="000000"/>
          <w:sz w:val="24"/>
          <w:szCs w:val="24"/>
        </w:rPr>
        <w:t xml:space="preserve"> ним договору про </w:t>
      </w:r>
      <w:proofErr w:type="spellStart"/>
      <w:r w:rsidRPr="00122D72">
        <w:rPr>
          <w:rFonts w:ascii="Times New Roman" w:hAnsi="Times New Roman"/>
          <w:color w:val="000000"/>
          <w:sz w:val="24"/>
          <w:szCs w:val="24"/>
        </w:rPr>
        <w:t>врегулювання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небалансів</w:t>
      </w:r>
      <w:proofErr w:type="spellEnd"/>
      <w:r w:rsidRPr="00122D72">
        <w:rPr>
          <w:rFonts w:ascii="Times New Roman" w:hAnsi="Times New Roman"/>
          <w:color w:val="000000"/>
          <w:sz w:val="24"/>
          <w:szCs w:val="24"/>
        </w:rPr>
        <w:t xml:space="preserve"> та договору про </w:t>
      </w:r>
      <w:proofErr w:type="spellStart"/>
      <w:r w:rsidRPr="00122D72">
        <w:rPr>
          <w:rFonts w:ascii="Times New Roman" w:hAnsi="Times New Roman"/>
          <w:color w:val="000000"/>
          <w:sz w:val="24"/>
          <w:szCs w:val="24"/>
        </w:rPr>
        <w:t>надання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послуг</w:t>
      </w:r>
      <w:proofErr w:type="spellEnd"/>
      <w:r w:rsidRPr="00122D72">
        <w:rPr>
          <w:rFonts w:ascii="Times New Roman" w:hAnsi="Times New Roman"/>
          <w:color w:val="000000"/>
          <w:sz w:val="24"/>
          <w:szCs w:val="24"/>
        </w:rPr>
        <w:t xml:space="preserve"> з </w:t>
      </w:r>
      <w:proofErr w:type="spellStart"/>
      <w:r w:rsidRPr="00122D72">
        <w:rPr>
          <w:rFonts w:ascii="Times New Roman" w:hAnsi="Times New Roman"/>
          <w:color w:val="000000"/>
          <w:sz w:val="24"/>
          <w:szCs w:val="24"/>
        </w:rPr>
        <w:t>передачі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електричної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енергії</w:t>
      </w:r>
      <w:proofErr w:type="spellEnd"/>
      <w:r w:rsidRPr="00122D72">
        <w:rPr>
          <w:rFonts w:ascii="Times New Roman" w:hAnsi="Times New Roman"/>
          <w:color w:val="000000"/>
          <w:sz w:val="24"/>
          <w:szCs w:val="24"/>
        </w:rPr>
        <w:t xml:space="preserve"> з оператором </w:t>
      </w:r>
      <w:proofErr w:type="spellStart"/>
      <w:r w:rsidRPr="00122D72">
        <w:rPr>
          <w:rFonts w:ascii="Times New Roman" w:hAnsi="Times New Roman"/>
          <w:color w:val="000000"/>
          <w:sz w:val="24"/>
          <w:szCs w:val="24"/>
        </w:rPr>
        <w:t>системи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передачі</w:t>
      </w:r>
      <w:proofErr w:type="spellEnd"/>
      <w:r w:rsidRPr="00122D72">
        <w:rPr>
          <w:rFonts w:ascii="Times New Roman" w:hAnsi="Times New Roman"/>
          <w:color w:val="000000"/>
          <w:sz w:val="24"/>
          <w:szCs w:val="24"/>
        </w:rPr>
        <w:t xml:space="preserve">, а у </w:t>
      </w:r>
      <w:proofErr w:type="spellStart"/>
      <w:r w:rsidRPr="00122D72">
        <w:rPr>
          <w:rFonts w:ascii="Times New Roman" w:hAnsi="Times New Roman"/>
          <w:color w:val="000000"/>
          <w:sz w:val="24"/>
          <w:szCs w:val="24"/>
        </w:rPr>
        <w:t>разі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приєднання</w:t>
      </w:r>
      <w:proofErr w:type="spellEnd"/>
      <w:r w:rsidRPr="00122D72">
        <w:rPr>
          <w:rFonts w:ascii="Times New Roman" w:hAnsi="Times New Roman"/>
          <w:color w:val="000000"/>
          <w:sz w:val="24"/>
          <w:szCs w:val="24"/>
        </w:rPr>
        <w:t xml:space="preserve"> до </w:t>
      </w:r>
      <w:proofErr w:type="spellStart"/>
      <w:r w:rsidRPr="00122D72">
        <w:rPr>
          <w:rFonts w:ascii="Times New Roman" w:hAnsi="Times New Roman"/>
          <w:color w:val="000000"/>
          <w:sz w:val="24"/>
          <w:szCs w:val="24"/>
        </w:rPr>
        <w:t>системи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розподілу</w:t>
      </w:r>
      <w:proofErr w:type="spellEnd"/>
      <w:r w:rsidRPr="00122D72">
        <w:rPr>
          <w:rFonts w:ascii="Times New Roman" w:hAnsi="Times New Roman"/>
          <w:color w:val="000000"/>
          <w:sz w:val="24"/>
          <w:szCs w:val="24"/>
        </w:rPr>
        <w:t xml:space="preserve"> - договору про </w:t>
      </w:r>
      <w:proofErr w:type="spellStart"/>
      <w:r w:rsidRPr="00122D72">
        <w:rPr>
          <w:rFonts w:ascii="Times New Roman" w:hAnsi="Times New Roman"/>
          <w:color w:val="000000"/>
          <w:sz w:val="24"/>
          <w:szCs w:val="24"/>
        </w:rPr>
        <w:t>надання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послуг</w:t>
      </w:r>
      <w:proofErr w:type="spellEnd"/>
      <w:r w:rsidRPr="00122D72">
        <w:rPr>
          <w:rFonts w:ascii="Times New Roman" w:hAnsi="Times New Roman"/>
          <w:color w:val="000000"/>
          <w:sz w:val="24"/>
          <w:szCs w:val="24"/>
        </w:rPr>
        <w:t xml:space="preserve"> з </w:t>
      </w:r>
      <w:proofErr w:type="spellStart"/>
      <w:r w:rsidRPr="00122D72">
        <w:rPr>
          <w:rFonts w:ascii="Times New Roman" w:hAnsi="Times New Roman"/>
          <w:color w:val="000000"/>
          <w:sz w:val="24"/>
          <w:szCs w:val="24"/>
        </w:rPr>
        <w:t>розподілу</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електричної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енергії</w:t>
      </w:r>
      <w:proofErr w:type="spellEnd"/>
      <w:r w:rsidRPr="00122D72">
        <w:rPr>
          <w:rFonts w:ascii="Times New Roman" w:hAnsi="Times New Roman"/>
          <w:color w:val="000000"/>
          <w:sz w:val="24"/>
          <w:szCs w:val="24"/>
        </w:rPr>
        <w:t xml:space="preserve"> з оператором </w:t>
      </w:r>
      <w:proofErr w:type="spellStart"/>
      <w:r w:rsidRPr="00122D72">
        <w:rPr>
          <w:rFonts w:ascii="Times New Roman" w:hAnsi="Times New Roman"/>
          <w:color w:val="000000"/>
          <w:sz w:val="24"/>
          <w:szCs w:val="24"/>
        </w:rPr>
        <w:t>системи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розподілу</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або</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купувати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електричну</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енергію</w:t>
      </w:r>
      <w:proofErr w:type="spellEnd"/>
      <w:r w:rsidRPr="00122D72">
        <w:rPr>
          <w:rFonts w:ascii="Times New Roman" w:hAnsi="Times New Roman"/>
          <w:color w:val="000000"/>
          <w:sz w:val="24"/>
          <w:szCs w:val="24"/>
        </w:rPr>
        <w:t xml:space="preserve"> на </w:t>
      </w:r>
      <w:proofErr w:type="spellStart"/>
      <w:r w:rsidRPr="00122D72">
        <w:rPr>
          <w:rFonts w:ascii="Times New Roman" w:hAnsi="Times New Roman"/>
          <w:color w:val="000000"/>
          <w:sz w:val="24"/>
          <w:szCs w:val="24"/>
        </w:rPr>
        <w:t>роздрібному</w:t>
      </w:r>
      <w:proofErr w:type="spellEnd"/>
      <w:r w:rsidRPr="00122D72">
        <w:rPr>
          <w:rFonts w:ascii="Times New Roman" w:hAnsi="Times New Roman"/>
          <w:color w:val="000000"/>
          <w:sz w:val="24"/>
          <w:szCs w:val="24"/>
        </w:rPr>
        <w:t xml:space="preserve"> ринку у </w:t>
      </w:r>
      <w:proofErr w:type="spellStart"/>
      <w:r w:rsidRPr="00122D72">
        <w:rPr>
          <w:rFonts w:ascii="Times New Roman" w:hAnsi="Times New Roman"/>
          <w:color w:val="000000"/>
          <w:sz w:val="24"/>
          <w:szCs w:val="24"/>
        </w:rPr>
        <w:t>електропостачальників</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або</w:t>
      </w:r>
      <w:proofErr w:type="spellEnd"/>
      <w:r w:rsidRPr="00122D72">
        <w:rPr>
          <w:rFonts w:ascii="Times New Roman" w:hAnsi="Times New Roman"/>
          <w:color w:val="000000"/>
          <w:sz w:val="24"/>
          <w:szCs w:val="24"/>
        </w:rPr>
        <w:t xml:space="preserve"> у </w:t>
      </w:r>
      <w:proofErr w:type="spellStart"/>
      <w:r w:rsidRPr="00122D72">
        <w:rPr>
          <w:rFonts w:ascii="Times New Roman" w:hAnsi="Times New Roman"/>
          <w:color w:val="000000"/>
          <w:sz w:val="24"/>
          <w:szCs w:val="24"/>
        </w:rPr>
        <w:t>виробників</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що</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здійснюють</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виробництво</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електричної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енергії</w:t>
      </w:r>
      <w:proofErr w:type="spellEnd"/>
      <w:r w:rsidRPr="00122D72">
        <w:rPr>
          <w:rFonts w:ascii="Times New Roman" w:hAnsi="Times New Roman"/>
          <w:color w:val="000000"/>
          <w:sz w:val="24"/>
          <w:szCs w:val="24"/>
        </w:rPr>
        <w:t xml:space="preserve"> на </w:t>
      </w:r>
      <w:proofErr w:type="spellStart"/>
      <w:r w:rsidRPr="00122D72">
        <w:rPr>
          <w:rFonts w:ascii="Times New Roman" w:hAnsi="Times New Roman"/>
          <w:color w:val="000000"/>
          <w:sz w:val="24"/>
          <w:szCs w:val="24"/>
        </w:rPr>
        <w:t>об’єктах</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розподіленої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генерації</w:t>
      </w:r>
      <w:proofErr w:type="spellEnd"/>
      <w:r w:rsidRPr="00122D72">
        <w:rPr>
          <w:rFonts w:ascii="Times New Roman" w:hAnsi="Times New Roman"/>
          <w:color w:val="000000"/>
          <w:sz w:val="24"/>
          <w:szCs w:val="24"/>
        </w:rPr>
        <w:t xml:space="preserve">, за правилами </w:t>
      </w:r>
      <w:proofErr w:type="spellStart"/>
      <w:r w:rsidRPr="00122D72">
        <w:rPr>
          <w:rFonts w:ascii="Times New Roman" w:hAnsi="Times New Roman"/>
          <w:color w:val="000000"/>
          <w:sz w:val="24"/>
          <w:szCs w:val="24"/>
        </w:rPr>
        <w:t>роздрібного</w:t>
      </w:r>
      <w:proofErr w:type="spellEnd"/>
      <w:r w:rsidRPr="00122D72">
        <w:rPr>
          <w:rFonts w:ascii="Times New Roman" w:hAnsi="Times New Roman"/>
          <w:color w:val="000000"/>
          <w:sz w:val="24"/>
          <w:szCs w:val="24"/>
        </w:rPr>
        <w:t xml:space="preserve"> ринку;</w:t>
      </w:r>
    </w:p>
    <w:p w14:paraId="472DE719" w14:textId="77777777" w:rsidR="00C15CCA" w:rsidRPr="00122D72" w:rsidRDefault="00C15CCA" w:rsidP="00C15CCA">
      <w:pPr>
        <w:shd w:val="clear" w:color="auto" w:fill="FFFFFF"/>
        <w:ind w:firstLine="567"/>
        <w:jc w:val="both"/>
        <w:rPr>
          <w:rFonts w:ascii="Times New Roman" w:hAnsi="Times New Roman"/>
          <w:color w:val="000000"/>
          <w:sz w:val="24"/>
          <w:szCs w:val="24"/>
        </w:rPr>
      </w:pPr>
      <w:r w:rsidRPr="00122D72">
        <w:rPr>
          <w:rFonts w:ascii="Times New Roman" w:hAnsi="Times New Roman"/>
          <w:color w:val="000000"/>
          <w:sz w:val="24"/>
          <w:szCs w:val="24"/>
        </w:rPr>
        <w:t xml:space="preserve">2) </w:t>
      </w:r>
      <w:proofErr w:type="spellStart"/>
      <w:r w:rsidRPr="00122D72">
        <w:rPr>
          <w:rFonts w:ascii="Times New Roman" w:hAnsi="Times New Roman"/>
          <w:color w:val="000000"/>
          <w:sz w:val="24"/>
          <w:szCs w:val="24"/>
        </w:rPr>
        <w:t>змінювати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електропостачальника</w:t>
      </w:r>
      <w:proofErr w:type="spellEnd"/>
      <w:r w:rsidRPr="00122D72">
        <w:rPr>
          <w:rFonts w:ascii="Times New Roman" w:hAnsi="Times New Roman"/>
          <w:color w:val="000000"/>
          <w:sz w:val="24"/>
          <w:szCs w:val="24"/>
        </w:rPr>
        <w:t xml:space="preserve"> на </w:t>
      </w:r>
      <w:proofErr w:type="spellStart"/>
      <w:r w:rsidRPr="00122D72">
        <w:rPr>
          <w:rFonts w:ascii="Times New Roman" w:hAnsi="Times New Roman"/>
          <w:color w:val="000000"/>
          <w:sz w:val="24"/>
          <w:szCs w:val="24"/>
        </w:rPr>
        <w:t>умовах</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визначених</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цим</w:t>
      </w:r>
      <w:proofErr w:type="spellEnd"/>
      <w:r w:rsidRPr="00122D72">
        <w:rPr>
          <w:rFonts w:ascii="Times New Roman" w:hAnsi="Times New Roman"/>
          <w:color w:val="000000"/>
          <w:sz w:val="24"/>
          <w:szCs w:val="24"/>
        </w:rPr>
        <w:t xml:space="preserve"> Законом та правилами </w:t>
      </w:r>
      <w:proofErr w:type="spellStart"/>
      <w:r w:rsidRPr="00122D72">
        <w:rPr>
          <w:rFonts w:ascii="Times New Roman" w:hAnsi="Times New Roman"/>
          <w:color w:val="000000"/>
          <w:sz w:val="24"/>
          <w:szCs w:val="24"/>
        </w:rPr>
        <w:t>роздрібного</w:t>
      </w:r>
      <w:proofErr w:type="spellEnd"/>
      <w:r w:rsidRPr="00122D72">
        <w:rPr>
          <w:rFonts w:ascii="Times New Roman" w:hAnsi="Times New Roman"/>
          <w:color w:val="000000"/>
          <w:sz w:val="24"/>
          <w:szCs w:val="24"/>
        </w:rPr>
        <w:t xml:space="preserve"> ринку;</w:t>
      </w:r>
    </w:p>
    <w:p w14:paraId="47079109" w14:textId="77777777" w:rsidR="00C15CCA" w:rsidRPr="00122D72" w:rsidRDefault="00C15CCA" w:rsidP="00C15CCA">
      <w:pPr>
        <w:shd w:val="clear" w:color="auto" w:fill="FFFFFF"/>
        <w:ind w:firstLine="567"/>
        <w:jc w:val="both"/>
        <w:rPr>
          <w:rFonts w:ascii="Times New Roman" w:hAnsi="Times New Roman"/>
          <w:color w:val="000000"/>
          <w:sz w:val="24"/>
          <w:szCs w:val="24"/>
        </w:rPr>
      </w:pPr>
      <w:r w:rsidRPr="00122D72">
        <w:rPr>
          <w:rFonts w:ascii="Times New Roman" w:hAnsi="Times New Roman"/>
          <w:color w:val="000000"/>
          <w:sz w:val="24"/>
          <w:szCs w:val="24"/>
        </w:rPr>
        <w:t xml:space="preserve">3) </w:t>
      </w:r>
      <w:proofErr w:type="spellStart"/>
      <w:r w:rsidRPr="00122D72">
        <w:rPr>
          <w:rFonts w:ascii="Times New Roman" w:hAnsi="Times New Roman"/>
          <w:color w:val="000000"/>
          <w:sz w:val="24"/>
          <w:szCs w:val="24"/>
        </w:rPr>
        <w:t>отримувати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електричну</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енергію</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належної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якості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згідно</w:t>
      </w:r>
      <w:proofErr w:type="spellEnd"/>
      <w:r w:rsidRPr="00122D72">
        <w:rPr>
          <w:rFonts w:ascii="Times New Roman" w:hAnsi="Times New Roman"/>
          <w:color w:val="000000"/>
          <w:sz w:val="24"/>
          <w:szCs w:val="24"/>
        </w:rPr>
        <w:t xml:space="preserve"> з </w:t>
      </w:r>
      <w:proofErr w:type="spellStart"/>
      <w:r w:rsidRPr="00122D72">
        <w:rPr>
          <w:rFonts w:ascii="Times New Roman" w:hAnsi="Times New Roman"/>
          <w:color w:val="000000"/>
          <w:sz w:val="24"/>
          <w:szCs w:val="24"/>
        </w:rPr>
        <w:t>умовами</w:t>
      </w:r>
      <w:proofErr w:type="spellEnd"/>
      <w:r w:rsidRPr="00122D72">
        <w:rPr>
          <w:rFonts w:ascii="Times New Roman" w:hAnsi="Times New Roman"/>
          <w:color w:val="000000"/>
          <w:sz w:val="24"/>
          <w:szCs w:val="24"/>
        </w:rPr>
        <w:t xml:space="preserve"> договору та стандартами </w:t>
      </w:r>
      <w:proofErr w:type="spellStart"/>
      <w:r w:rsidRPr="00122D72">
        <w:rPr>
          <w:rFonts w:ascii="Times New Roman" w:hAnsi="Times New Roman"/>
          <w:color w:val="000000"/>
          <w:sz w:val="24"/>
          <w:szCs w:val="24"/>
        </w:rPr>
        <w:t>якості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електричної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енергії</w:t>
      </w:r>
      <w:proofErr w:type="spellEnd"/>
      <w:r w:rsidRPr="00122D72">
        <w:rPr>
          <w:rFonts w:ascii="Times New Roman" w:hAnsi="Times New Roman"/>
          <w:color w:val="000000"/>
          <w:sz w:val="24"/>
          <w:szCs w:val="24"/>
        </w:rPr>
        <w:t>;</w:t>
      </w:r>
    </w:p>
    <w:p w14:paraId="0853CFC7" w14:textId="77777777" w:rsidR="00C15CCA" w:rsidRPr="00122D72" w:rsidRDefault="00C15CCA" w:rsidP="00C15CCA">
      <w:pPr>
        <w:shd w:val="clear" w:color="auto" w:fill="FFFFFF"/>
        <w:ind w:firstLine="567"/>
        <w:jc w:val="both"/>
        <w:rPr>
          <w:rFonts w:ascii="Times New Roman" w:hAnsi="Times New Roman"/>
          <w:color w:val="000000"/>
          <w:sz w:val="24"/>
          <w:szCs w:val="24"/>
        </w:rPr>
      </w:pPr>
      <w:r w:rsidRPr="00122D72">
        <w:rPr>
          <w:rFonts w:ascii="Times New Roman" w:hAnsi="Times New Roman"/>
          <w:color w:val="000000"/>
          <w:sz w:val="24"/>
          <w:szCs w:val="24"/>
        </w:rPr>
        <w:t xml:space="preserve">4) на </w:t>
      </w:r>
      <w:proofErr w:type="spellStart"/>
      <w:r w:rsidRPr="00122D72">
        <w:rPr>
          <w:rFonts w:ascii="Times New Roman" w:hAnsi="Times New Roman"/>
          <w:color w:val="000000"/>
          <w:sz w:val="24"/>
          <w:szCs w:val="24"/>
        </w:rPr>
        <w:t>компенсацію</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що</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застосовується</w:t>
      </w:r>
      <w:proofErr w:type="spellEnd"/>
      <w:r w:rsidRPr="00122D72">
        <w:rPr>
          <w:rFonts w:ascii="Times New Roman" w:hAnsi="Times New Roman"/>
          <w:color w:val="000000"/>
          <w:sz w:val="24"/>
          <w:szCs w:val="24"/>
        </w:rPr>
        <w:t xml:space="preserve"> у </w:t>
      </w:r>
      <w:proofErr w:type="spellStart"/>
      <w:r w:rsidRPr="00122D72">
        <w:rPr>
          <w:rFonts w:ascii="Times New Roman" w:hAnsi="Times New Roman"/>
          <w:color w:val="000000"/>
          <w:sz w:val="24"/>
          <w:szCs w:val="24"/>
        </w:rPr>
        <w:t>разі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недотримання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показників</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якості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послуг</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електропостачання</w:t>
      </w:r>
      <w:proofErr w:type="spellEnd"/>
      <w:r w:rsidRPr="00122D72">
        <w:rPr>
          <w:rFonts w:ascii="Times New Roman" w:hAnsi="Times New Roman"/>
          <w:color w:val="000000"/>
          <w:sz w:val="24"/>
          <w:szCs w:val="24"/>
        </w:rPr>
        <w:t>;</w:t>
      </w:r>
    </w:p>
    <w:p w14:paraId="1256C00A" w14:textId="77777777" w:rsidR="00C15CCA" w:rsidRPr="00122D72" w:rsidRDefault="00C15CCA" w:rsidP="00C15CCA">
      <w:pPr>
        <w:shd w:val="clear" w:color="auto" w:fill="FFFFFF"/>
        <w:ind w:firstLine="567"/>
        <w:jc w:val="both"/>
        <w:rPr>
          <w:rFonts w:ascii="Times New Roman" w:hAnsi="Times New Roman"/>
          <w:color w:val="000000"/>
          <w:sz w:val="24"/>
          <w:szCs w:val="24"/>
        </w:rPr>
      </w:pPr>
      <w:r w:rsidRPr="00122D72">
        <w:rPr>
          <w:rFonts w:ascii="Times New Roman" w:hAnsi="Times New Roman"/>
          <w:color w:val="000000"/>
          <w:sz w:val="24"/>
          <w:szCs w:val="24"/>
        </w:rPr>
        <w:t xml:space="preserve">5) на </w:t>
      </w:r>
      <w:proofErr w:type="spellStart"/>
      <w:r w:rsidRPr="00122D72">
        <w:rPr>
          <w:rFonts w:ascii="Times New Roman" w:hAnsi="Times New Roman"/>
          <w:color w:val="000000"/>
          <w:sz w:val="24"/>
          <w:szCs w:val="24"/>
        </w:rPr>
        <w:t>відшкодування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збитків</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завданих</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внаслідок</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невиконання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його</w:t>
      </w:r>
      <w:proofErr w:type="spellEnd"/>
      <w:r w:rsidRPr="00122D72">
        <w:rPr>
          <w:rFonts w:ascii="Times New Roman" w:hAnsi="Times New Roman"/>
          <w:color w:val="000000"/>
          <w:sz w:val="24"/>
          <w:szCs w:val="24"/>
        </w:rPr>
        <w:t xml:space="preserve"> контрагентами умов </w:t>
      </w:r>
      <w:proofErr w:type="spellStart"/>
      <w:r w:rsidRPr="00122D72">
        <w:rPr>
          <w:rFonts w:ascii="Times New Roman" w:hAnsi="Times New Roman"/>
          <w:color w:val="000000"/>
          <w:sz w:val="24"/>
          <w:szCs w:val="24"/>
        </w:rPr>
        <w:t>договорів</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укладених</w:t>
      </w:r>
      <w:proofErr w:type="spellEnd"/>
      <w:r w:rsidRPr="00122D72">
        <w:rPr>
          <w:rFonts w:ascii="Times New Roman" w:hAnsi="Times New Roman"/>
          <w:color w:val="000000"/>
          <w:sz w:val="24"/>
          <w:szCs w:val="24"/>
        </w:rPr>
        <w:t xml:space="preserve"> </w:t>
      </w:r>
      <w:proofErr w:type="gramStart"/>
      <w:r w:rsidRPr="00122D72">
        <w:rPr>
          <w:rFonts w:ascii="Times New Roman" w:hAnsi="Times New Roman"/>
          <w:color w:val="000000"/>
          <w:sz w:val="24"/>
          <w:szCs w:val="24"/>
        </w:rPr>
        <w:t>на ринку</w:t>
      </w:r>
      <w:proofErr w:type="gram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електричної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енергії</w:t>
      </w:r>
      <w:proofErr w:type="spellEnd"/>
      <w:r w:rsidRPr="00122D72">
        <w:rPr>
          <w:rFonts w:ascii="Times New Roman" w:hAnsi="Times New Roman"/>
          <w:color w:val="000000"/>
          <w:sz w:val="24"/>
          <w:szCs w:val="24"/>
        </w:rPr>
        <w:t>;</w:t>
      </w:r>
    </w:p>
    <w:p w14:paraId="251202B2" w14:textId="77777777" w:rsidR="00C15CCA" w:rsidRPr="00122D72" w:rsidRDefault="00C15CCA" w:rsidP="00C15CCA">
      <w:pPr>
        <w:shd w:val="clear" w:color="auto" w:fill="FFFFFF"/>
        <w:ind w:firstLine="567"/>
        <w:jc w:val="both"/>
        <w:rPr>
          <w:rFonts w:ascii="Times New Roman" w:hAnsi="Times New Roman"/>
          <w:color w:val="000000"/>
          <w:sz w:val="24"/>
          <w:szCs w:val="24"/>
        </w:rPr>
      </w:pPr>
      <w:r w:rsidRPr="00122D72">
        <w:rPr>
          <w:rFonts w:ascii="Times New Roman" w:hAnsi="Times New Roman"/>
          <w:color w:val="000000"/>
          <w:sz w:val="24"/>
          <w:szCs w:val="24"/>
        </w:rPr>
        <w:t xml:space="preserve">6) на </w:t>
      </w:r>
      <w:proofErr w:type="spellStart"/>
      <w:r w:rsidRPr="00122D72">
        <w:rPr>
          <w:rFonts w:ascii="Times New Roman" w:hAnsi="Times New Roman"/>
          <w:color w:val="000000"/>
          <w:sz w:val="24"/>
          <w:szCs w:val="24"/>
        </w:rPr>
        <w:t>недискримінаційний</w:t>
      </w:r>
      <w:proofErr w:type="spellEnd"/>
      <w:r w:rsidRPr="00122D72">
        <w:rPr>
          <w:rFonts w:ascii="Times New Roman" w:hAnsi="Times New Roman"/>
          <w:color w:val="000000"/>
          <w:sz w:val="24"/>
          <w:szCs w:val="24"/>
        </w:rPr>
        <w:t xml:space="preserve"> доступ до </w:t>
      </w:r>
      <w:proofErr w:type="spellStart"/>
      <w:r w:rsidRPr="00122D72">
        <w:rPr>
          <w:rFonts w:ascii="Times New Roman" w:hAnsi="Times New Roman"/>
          <w:color w:val="000000"/>
          <w:sz w:val="24"/>
          <w:szCs w:val="24"/>
        </w:rPr>
        <w:t>системи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передачі</w:t>
      </w:r>
      <w:proofErr w:type="spellEnd"/>
      <w:r w:rsidRPr="00122D72">
        <w:rPr>
          <w:rFonts w:ascii="Times New Roman" w:hAnsi="Times New Roman"/>
          <w:color w:val="000000"/>
          <w:sz w:val="24"/>
          <w:szCs w:val="24"/>
        </w:rPr>
        <w:t xml:space="preserve">, систем </w:t>
      </w:r>
      <w:proofErr w:type="spellStart"/>
      <w:r w:rsidRPr="00122D72">
        <w:rPr>
          <w:rFonts w:ascii="Times New Roman" w:hAnsi="Times New Roman"/>
          <w:color w:val="000000"/>
          <w:sz w:val="24"/>
          <w:szCs w:val="24"/>
        </w:rPr>
        <w:t>розподілу</w:t>
      </w:r>
      <w:proofErr w:type="spellEnd"/>
      <w:r w:rsidRPr="00122D72">
        <w:rPr>
          <w:rFonts w:ascii="Times New Roman" w:hAnsi="Times New Roman"/>
          <w:color w:val="000000"/>
          <w:sz w:val="24"/>
          <w:szCs w:val="24"/>
        </w:rPr>
        <w:t xml:space="preserve"> на </w:t>
      </w:r>
      <w:proofErr w:type="spellStart"/>
      <w:r w:rsidRPr="00122D72">
        <w:rPr>
          <w:rFonts w:ascii="Times New Roman" w:hAnsi="Times New Roman"/>
          <w:color w:val="000000"/>
          <w:sz w:val="24"/>
          <w:szCs w:val="24"/>
        </w:rPr>
        <w:t>підставі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договорів</w:t>
      </w:r>
      <w:proofErr w:type="spellEnd"/>
      <w:r w:rsidRPr="00122D72">
        <w:rPr>
          <w:rFonts w:ascii="Times New Roman" w:hAnsi="Times New Roman"/>
          <w:color w:val="000000"/>
          <w:sz w:val="24"/>
          <w:szCs w:val="24"/>
        </w:rPr>
        <w:t xml:space="preserve"> з оператором </w:t>
      </w:r>
      <w:proofErr w:type="spellStart"/>
      <w:r w:rsidRPr="00122D72">
        <w:rPr>
          <w:rFonts w:ascii="Times New Roman" w:hAnsi="Times New Roman"/>
          <w:color w:val="000000"/>
          <w:sz w:val="24"/>
          <w:szCs w:val="24"/>
        </w:rPr>
        <w:t>системи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передачі</w:t>
      </w:r>
      <w:proofErr w:type="spellEnd"/>
      <w:r w:rsidRPr="00122D72">
        <w:rPr>
          <w:rFonts w:ascii="Times New Roman" w:hAnsi="Times New Roman"/>
          <w:color w:val="000000"/>
          <w:sz w:val="24"/>
          <w:szCs w:val="24"/>
        </w:rPr>
        <w:t xml:space="preserve">, оператором </w:t>
      </w:r>
      <w:proofErr w:type="spellStart"/>
      <w:r w:rsidRPr="00122D72">
        <w:rPr>
          <w:rFonts w:ascii="Times New Roman" w:hAnsi="Times New Roman"/>
          <w:color w:val="000000"/>
          <w:sz w:val="24"/>
          <w:szCs w:val="24"/>
        </w:rPr>
        <w:t>системи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розподілу</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відповідно</w:t>
      </w:r>
      <w:proofErr w:type="spellEnd"/>
      <w:r w:rsidRPr="00122D72">
        <w:rPr>
          <w:rFonts w:ascii="Times New Roman" w:hAnsi="Times New Roman"/>
          <w:color w:val="000000"/>
          <w:sz w:val="24"/>
          <w:szCs w:val="24"/>
        </w:rPr>
        <w:t xml:space="preserve"> до </w:t>
      </w:r>
      <w:proofErr w:type="spellStart"/>
      <w:r w:rsidRPr="00122D72">
        <w:rPr>
          <w:rFonts w:ascii="Times New Roman" w:hAnsi="Times New Roman"/>
          <w:color w:val="000000"/>
          <w:sz w:val="24"/>
          <w:szCs w:val="24"/>
        </w:rPr>
        <w:t>вимог</w:t>
      </w:r>
      <w:proofErr w:type="spellEnd"/>
      <w:r w:rsidRPr="00122D72">
        <w:rPr>
          <w:rFonts w:ascii="Times New Roman" w:hAnsi="Times New Roman"/>
          <w:color w:val="000000"/>
          <w:sz w:val="24"/>
          <w:szCs w:val="24"/>
        </w:rPr>
        <w:t xml:space="preserve"> кодексу </w:t>
      </w:r>
      <w:proofErr w:type="spellStart"/>
      <w:r w:rsidRPr="00122D72">
        <w:rPr>
          <w:rFonts w:ascii="Times New Roman" w:hAnsi="Times New Roman"/>
          <w:color w:val="000000"/>
          <w:sz w:val="24"/>
          <w:szCs w:val="24"/>
        </w:rPr>
        <w:t>системи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передачі</w:t>
      </w:r>
      <w:proofErr w:type="spellEnd"/>
      <w:r w:rsidRPr="00122D72">
        <w:rPr>
          <w:rFonts w:ascii="Times New Roman" w:hAnsi="Times New Roman"/>
          <w:color w:val="000000"/>
          <w:sz w:val="24"/>
          <w:szCs w:val="24"/>
        </w:rPr>
        <w:t xml:space="preserve">, кодексу систем </w:t>
      </w:r>
      <w:proofErr w:type="spellStart"/>
      <w:r w:rsidRPr="00122D72">
        <w:rPr>
          <w:rFonts w:ascii="Times New Roman" w:hAnsi="Times New Roman"/>
          <w:color w:val="000000"/>
          <w:sz w:val="24"/>
          <w:szCs w:val="24"/>
        </w:rPr>
        <w:t>розподілу</w:t>
      </w:r>
      <w:proofErr w:type="spellEnd"/>
      <w:r w:rsidRPr="00122D72">
        <w:rPr>
          <w:rFonts w:ascii="Times New Roman" w:hAnsi="Times New Roman"/>
          <w:color w:val="000000"/>
          <w:sz w:val="24"/>
          <w:szCs w:val="24"/>
        </w:rPr>
        <w:t>;</w:t>
      </w:r>
    </w:p>
    <w:p w14:paraId="3EFE2FF2" w14:textId="77777777" w:rsidR="00C15CCA" w:rsidRPr="00122D72" w:rsidRDefault="00C15CCA" w:rsidP="00C15CCA">
      <w:pPr>
        <w:shd w:val="clear" w:color="auto" w:fill="FFFFFF"/>
        <w:ind w:firstLine="567"/>
        <w:jc w:val="both"/>
        <w:rPr>
          <w:rFonts w:ascii="Times New Roman" w:hAnsi="Times New Roman"/>
          <w:color w:val="000000"/>
          <w:sz w:val="24"/>
          <w:szCs w:val="24"/>
        </w:rPr>
      </w:pPr>
      <w:r w:rsidRPr="00122D72">
        <w:rPr>
          <w:rFonts w:ascii="Times New Roman" w:hAnsi="Times New Roman"/>
          <w:color w:val="000000"/>
          <w:sz w:val="24"/>
          <w:szCs w:val="24"/>
        </w:rPr>
        <w:t xml:space="preserve">7) на доступ до </w:t>
      </w:r>
      <w:proofErr w:type="spellStart"/>
      <w:r w:rsidRPr="00122D72">
        <w:rPr>
          <w:rFonts w:ascii="Times New Roman" w:hAnsi="Times New Roman"/>
          <w:color w:val="000000"/>
          <w:sz w:val="24"/>
          <w:szCs w:val="24"/>
        </w:rPr>
        <w:t>інформації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щодо</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діяльності</w:t>
      </w:r>
      <w:proofErr w:type="spellEnd"/>
      <w:r w:rsidRPr="00122D72">
        <w:rPr>
          <w:rFonts w:ascii="Times New Roman" w:hAnsi="Times New Roman"/>
          <w:color w:val="000000"/>
          <w:sz w:val="24"/>
          <w:szCs w:val="24"/>
        </w:rPr>
        <w:t xml:space="preserve"> </w:t>
      </w:r>
      <w:proofErr w:type="gramStart"/>
      <w:r w:rsidRPr="00122D72">
        <w:rPr>
          <w:rFonts w:ascii="Times New Roman" w:hAnsi="Times New Roman"/>
          <w:color w:val="000000"/>
          <w:sz w:val="24"/>
          <w:szCs w:val="24"/>
        </w:rPr>
        <w:t>на ринку</w:t>
      </w:r>
      <w:proofErr w:type="gram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електричної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енергії</w:t>
      </w:r>
      <w:proofErr w:type="spellEnd"/>
      <w:r w:rsidRPr="00122D72">
        <w:rPr>
          <w:rFonts w:ascii="Times New Roman" w:hAnsi="Times New Roman"/>
          <w:color w:val="000000"/>
          <w:sz w:val="24"/>
          <w:szCs w:val="24"/>
        </w:rPr>
        <w:t xml:space="preserve"> у порядку та </w:t>
      </w:r>
      <w:proofErr w:type="spellStart"/>
      <w:r w:rsidRPr="00122D72">
        <w:rPr>
          <w:rFonts w:ascii="Times New Roman" w:hAnsi="Times New Roman"/>
          <w:color w:val="000000"/>
          <w:sz w:val="24"/>
          <w:szCs w:val="24"/>
        </w:rPr>
        <w:t>обсягах</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визначених</w:t>
      </w:r>
      <w:proofErr w:type="spellEnd"/>
      <w:r w:rsidRPr="00122D72">
        <w:rPr>
          <w:rFonts w:ascii="Times New Roman" w:hAnsi="Times New Roman"/>
          <w:color w:val="000000"/>
          <w:sz w:val="24"/>
          <w:szCs w:val="24"/>
        </w:rPr>
        <w:t xml:space="preserve"> правилами ринку та </w:t>
      </w:r>
      <w:proofErr w:type="spellStart"/>
      <w:r w:rsidRPr="00122D72">
        <w:rPr>
          <w:rFonts w:ascii="Times New Roman" w:hAnsi="Times New Roman"/>
          <w:color w:val="000000"/>
          <w:sz w:val="24"/>
          <w:szCs w:val="24"/>
        </w:rPr>
        <w:t>іншими</w:t>
      </w:r>
      <w:proofErr w:type="spellEnd"/>
      <w:r w:rsidRPr="00122D72">
        <w:rPr>
          <w:rFonts w:ascii="Times New Roman" w:hAnsi="Times New Roman"/>
          <w:color w:val="000000"/>
          <w:sz w:val="24"/>
          <w:szCs w:val="24"/>
        </w:rPr>
        <w:t xml:space="preserve"> нормативно-</w:t>
      </w:r>
      <w:proofErr w:type="spellStart"/>
      <w:r w:rsidRPr="00122D72">
        <w:rPr>
          <w:rFonts w:ascii="Times New Roman" w:hAnsi="Times New Roman"/>
          <w:color w:val="000000"/>
          <w:sz w:val="24"/>
          <w:szCs w:val="24"/>
        </w:rPr>
        <w:t>правовими</w:t>
      </w:r>
      <w:proofErr w:type="spellEnd"/>
      <w:r w:rsidRPr="00122D72">
        <w:rPr>
          <w:rFonts w:ascii="Times New Roman" w:hAnsi="Times New Roman"/>
          <w:color w:val="000000"/>
          <w:sz w:val="24"/>
          <w:szCs w:val="24"/>
        </w:rPr>
        <w:t xml:space="preserve"> актами, </w:t>
      </w:r>
      <w:proofErr w:type="spellStart"/>
      <w:r w:rsidRPr="00122D72">
        <w:rPr>
          <w:rFonts w:ascii="Times New Roman" w:hAnsi="Times New Roman"/>
          <w:color w:val="000000"/>
          <w:sz w:val="24"/>
          <w:szCs w:val="24"/>
        </w:rPr>
        <w:t>що</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регулюють</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функціонування</w:t>
      </w:r>
      <w:proofErr w:type="spellEnd"/>
      <w:r w:rsidRPr="00122D72">
        <w:rPr>
          <w:rFonts w:ascii="Times New Roman" w:hAnsi="Times New Roman"/>
          <w:color w:val="000000"/>
          <w:sz w:val="24"/>
          <w:szCs w:val="24"/>
        </w:rPr>
        <w:t xml:space="preserve"> ринку </w:t>
      </w:r>
      <w:proofErr w:type="spellStart"/>
      <w:r w:rsidRPr="00122D72">
        <w:rPr>
          <w:rFonts w:ascii="Times New Roman" w:hAnsi="Times New Roman"/>
          <w:color w:val="000000"/>
          <w:sz w:val="24"/>
          <w:szCs w:val="24"/>
        </w:rPr>
        <w:t>електричної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енергії</w:t>
      </w:r>
      <w:proofErr w:type="spellEnd"/>
      <w:r w:rsidRPr="00122D72">
        <w:rPr>
          <w:rFonts w:ascii="Times New Roman" w:hAnsi="Times New Roman"/>
          <w:color w:val="000000"/>
          <w:sz w:val="24"/>
          <w:szCs w:val="24"/>
        </w:rPr>
        <w:t>;</w:t>
      </w:r>
    </w:p>
    <w:p w14:paraId="3882231E" w14:textId="77777777" w:rsidR="00C15CCA" w:rsidRPr="00122D72" w:rsidRDefault="00C15CCA" w:rsidP="00C15CCA">
      <w:pPr>
        <w:shd w:val="clear" w:color="auto" w:fill="FFFFFF"/>
        <w:ind w:firstLine="567"/>
        <w:jc w:val="both"/>
        <w:rPr>
          <w:rFonts w:ascii="Times New Roman" w:hAnsi="Times New Roman"/>
          <w:color w:val="000000"/>
          <w:sz w:val="24"/>
          <w:szCs w:val="24"/>
        </w:rPr>
      </w:pPr>
      <w:r w:rsidRPr="00122D72">
        <w:rPr>
          <w:rFonts w:ascii="Times New Roman" w:hAnsi="Times New Roman"/>
          <w:color w:val="000000"/>
          <w:sz w:val="24"/>
          <w:szCs w:val="24"/>
        </w:rPr>
        <w:t xml:space="preserve">8) </w:t>
      </w:r>
      <w:proofErr w:type="spellStart"/>
      <w:r w:rsidRPr="00122D72">
        <w:rPr>
          <w:rFonts w:ascii="Times New Roman" w:hAnsi="Times New Roman"/>
          <w:color w:val="000000"/>
          <w:sz w:val="24"/>
          <w:szCs w:val="24"/>
        </w:rPr>
        <w:t>подавати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відповідному</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електропостачальнику</w:t>
      </w:r>
      <w:proofErr w:type="spellEnd"/>
      <w:r w:rsidRPr="00122D72">
        <w:rPr>
          <w:rFonts w:ascii="Times New Roman" w:hAnsi="Times New Roman"/>
          <w:color w:val="000000"/>
          <w:sz w:val="24"/>
          <w:szCs w:val="24"/>
        </w:rPr>
        <w:t xml:space="preserve">, оператору </w:t>
      </w:r>
      <w:proofErr w:type="spellStart"/>
      <w:r w:rsidRPr="00122D72">
        <w:rPr>
          <w:rFonts w:ascii="Times New Roman" w:hAnsi="Times New Roman"/>
          <w:color w:val="000000"/>
          <w:sz w:val="24"/>
          <w:szCs w:val="24"/>
        </w:rPr>
        <w:t>системи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розподілу</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звернення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скарги</w:t>
      </w:r>
      <w:proofErr w:type="spellEnd"/>
      <w:r w:rsidRPr="00122D72">
        <w:rPr>
          <w:rFonts w:ascii="Times New Roman" w:hAnsi="Times New Roman"/>
          <w:color w:val="000000"/>
          <w:sz w:val="24"/>
          <w:szCs w:val="24"/>
        </w:rPr>
        <w:t xml:space="preserve"> та </w:t>
      </w:r>
      <w:proofErr w:type="spellStart"/>
      <w:r w:rsidRPr="00122D72">
        <w:rPr>
          <w:rFonts w:ascii="Times New Roman" w:hAnsi="Times New Roman"/>
          <w:color w:val="000000"/>
          <w:sz w:val="24"/>
          <w:szCs w:val="24"/>
        </w:rPr>
        <w:t>претензії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зокрема</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щодо</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якості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електропостачання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щодо</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надання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послуг</w:t>
      </w:r>
      <w:proofErr w:type="spellEnd"/>
      <w:r w:rsidRPr="00122D72">
        <w:rPr>
          <w:rFonts w:ascii="Times New Roman" w:hAnsi="Times New Roman"/>
          <w:color w:val="000000"/>
          <w:sz w:val="24"/>
          <w:szCs w:val="24"/>
        </w:rPr>
        <w:t xml:space="preserve"> з </w:t>
      </w:r>
      <w:proofErr w:type="spellStart"/>
      <w:r w:rsidRPr="00122D72">
        <w:rPr>
          <w:rFonts w:ascii="Times New Roman" w:hAnsi="Times New Roman"/>
          <w:color w:val="000000"/>
          <w:sz w:val="24"/>
          <w:szCs w:val="24"/>
        </w:rPr>
        <w:t>постачання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електричної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енергії</w:t>
      </w:r>
      <w:proofErr w:type="spellEnd"/>
      <w:r w:rsidRPr="00122D72">
        <w:rPr>
          <w:rFonts w:ascii="Times New Roman" w:hAnsi="Times New Roman"/>
          <w:color w:val="000000"/>
          <w:sz w:val="24"/>
          <w:szCs w:val="24"/>
        </w:rPr>
        <w:t xml:space="preserve"> та </w:t>
      </w:r>
      <w:proofErr w:type="spellStart"/>
      <w:r w:rsidRPr="00122D72">
        <w:rPr>
          <w:rFonts w:ascii="Times New Roman" w:hAnsi="Times New Roman"/>
          <w:color w:val="000000"/>
          <w:sz w:val="24"/>
          <w:szCs w:val="24"/>
        </w:rPr>
        <w:t>отримувати</w:t>
      </w:r>
      <w:proofErr w:type="spellEnd"/>
      <w:r w:rsidRPr="00122D72">
        <w:rPr>
          <w:rFonts w:ascii="Times New Roman" w:hAnsi="Times New Roman"/>
          <w:color w:val="000000"/>
          <w:sz w:val="24"/>
          <w:szCs w:val="24"/>
        </w:rPr>
        <w:t xml:space="preserve"> в </w:t>
      </w:r>
      <w:proofErr w:type="spellStart"/>
      <w:r w:rsidRPr="00122D72">
        <w:rPr>
          <w:rFonts w:ascii="Times New Roman" w:hAnsi="Times New Roman"/>
          <w:color w:val="000000"/>
          <w:sz w:val="24"/>
          <w:szCs w:val="24"/>
        </w:rPr>
        <w:t>установленому</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законодавством</w:t>
      </w:r>
      <w:proofErr w:type="spellEnd"/>
      <w:r w:rsidRPr="00122D72">
        <w:rPr>
          <w:rFonts w:ascii="Times New Roman" w:hAnsi="Times New Roman"/>
          <w:color w:val="000000"/>
          <w:sz w:val="24"/>
          <w:szCs w:val="24"/>
        </w:rPr>
        <w:t xml:space="preserve"> порядку </w:t>
      </w:r>
      <w:proofErr w:type="spellStart"/>
      <w:r w:rsidRPr="00122D72">
        <w:rPr>
          <w:rFonts w:ascii="Times New Roman" w:hAnsi="Times New Roman"/>
          <w:color w:val="000000"/>
          <w:sz w:val="24"/>
          <w:szCs w:val="24"/>
        </w:rPr>
        <w:t>вмотивовані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відповіді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або</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повідомлення</w:t>
      </w:r>
      <w:proofErr w:type="spellEnd"/>
      <w:r w:rsidRPr="00122D72">
        <w:rPr>
          <w:rFonts w:ascii="Times New Roman" w:hAnsi="Times New Roman"/>
          <w:color w:val="000000"/>
          <w:sz w:val="24"/>
          <w:szCs w:val="24"/>
        </w:rPr>
        <w:t xml:space="preserve"> про заходи </w:t>
      </w:r>
      <w:proofErr w:type="spellStart"/>
      <w:r w:rsidRPr="00122D72">
        <w:rPr>
          <w:rFonts w:ascii="Times New Roman" w:hAnsi="Times New Roman"/>
          <w:color w:val="000000"/>
          <w:sz w:val="24"/>
          <w:szCs w:val="24"/>
        </w:rPr>
        <w:t>щодо</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усунення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електропостачальником</w:t>
      </w:r>
      <w:proofErr w:type="spellEnd"/>
      <w:r w:rsidRPr="00122D72">
        <w:rPr>
          <w:rFonts w:ascii="Times New Roman" w:hAnsi="Times New Roman"/>
          <w:color w:val="000000"/>
          <w:sz w:val="24"/>
          <w:szCs w:val="24"/>
        </w:rPr>
        <w:t xml:space="preserve"> причин </w:t>
      </w:r>
      <w:proofErr w:type="spellStart"/>
      <w:r w:rsidRPr="00122D72">
        <w:rPr>
          <w:rFonts w:ascii="Times New Roman" w:hAnsi="Times New Roman"/>
          <w:color w:val="000000"/>
          <w:sz w:val="24"/>
          <w:szCs w:val="24"/>
        </w:rPr>
        <w:t>скарги</w:t>
      </w:r>
      <w:proofErr w:type="spellEnd"/>
      <w:r w:rsidRPr="00122D72">
        <w:rPr>
          <w:rFonts w:ascii="Times New Roman" w:hAnsi="Times New Roman"/>
          <w:color w:val="000000"/>
          <w:sz w:val="24"/>
          <w:szCs w:val="24"/>
        </w:rPr>
        <w:t>;</w:t>
      </w:r>
    </w:p>
    <w:p w14:paraId="738A0552" w14:textId="77777777" w:rsidR="00C15CCA" w:rsidRPr="00122D72" w:rsidRDefault="00C15CCA" w:rsidP="00C15CCA">
      <w:pPr>
        <w:shd w:val="clear" w:color="auto" w:fill="FFFFFF"/>
        <w:ind w:firstLine="567"/>
        <w:jc w:val="both"/>
        <w:rPr>
          <w:rFonts w:ascii="Times New Roman" w:hAnsi="Times New Roman"/>
          <w:color w:val="000000"/>
          <w:sz w:val="24"/>
          <w:szCs w:val="24"/>
        </w:rPr>
      </w:pPr>
      <w:r w:rsidRPr="00122D72">
        <w:rPr>
          <w:rFonts w:ascii="Times New Roman" w:hAnsi="Times New Roman"/>
          <w:color w:val="000000"/>
          <w:sz w:val="24"/>
          <w:szCs w:val="24"/>
        </w:rPr>
        <w:t xml:space="preserve">9) </w:t>
      </w:r>
      <w:proofErr w:type="spellStart"/>
      <w:r w:rsidRPr="00122D72">
        <w:rPr>
          <w:rFonts w:ascii="Times New Roman" w:hAnsi="Times New Roman"/>
          <w:color w:val="000000"/>
          <w:sz w:val="24"/>
          <w:szCs w:val="24"/>
        </w:rPr>
        <w:t>подавати</w:t>
      </w:r>
      <w:proofErr w:type="spellEnd"/>
      <w:r w:rsidRPr="00122D72">
        <w:rPr>
          <w:rFonts w:ascii="Times New Roman" w:hAnsi="Times New Roman"/>
          <w:color w:val="000000"/>
          <w:sz w:val="24"/>
          <w:szCs w:val="24"/>
        </w:rPr>
        <w:t xml:space="preserve"> Регулятору </w:t>
      </w:r>
      <w:proofErr w:type="spellStart"/>
      <w:r w:rsidRPr="00122D72">
        <w:rPr>
          <w:rFonts w:ascii="Times New Roman" w:hAnsi="Times New Roman"/>
          <w:color w:val="000000"/>
          <w:sz w:val="24"/>
          <w:szCs w:val="24"/>
        </w:rPr>
        <w:t>скарги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відповідно</w:t>
      </w:r>
      <w:proofErr w:type="spellEnd"/>
      <w:r w:rsidRPr="00122D72">
        <w:rPr>
          <w:rFonts w:ascii="Times New Roman" w:hAnsi="Times New Roman"/>
          <w:color w:val="000000"/>
          <w:sz w:val="24"/>
          <w:szCs w:val="24"/>
        </w:rPr>
        <w:t xml:space="preserve"> </w:t>
      </w:r>
      <w:proofErr w:type="gramStart"/>
      <w:r w:rsidRPr="00122D72">
        <w:rPr>
          <w:rFonts w:ascii="Times New Roman" w:hAnsi="Times New Roman"/>
          <w:color w:val="000000"/>
          <w:sz w:val="24"/>
          <w:szCs w:val="24"/>
        </w:rPr>
        <w:t>до порядку</w:t>
      </w:r>
      <w:proofErr w:type="gram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розгляду</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скарг</w:t>
      </w:r>
      <w:proofErr w:type="spellEnd"/>
      <w:r w:rsidRPr="00122D72">
        <w:rPr>
          <w:rFonts w:ascii="Times New Roman" w:hAnsi="Times New Roman"/>
          <w:color w:val="000000"/>
          <w:sz w:val="24"/>
          <w:szCs w:val="24"/>
        </w:rPr>
        <w:t xml:space="preserve"> та </w:t>
      </w:r>
      <w:proofErr w:type="spellStart"/>
      <w:r w:rsidRPr="00122D72">
        <w:rPr>
          <w:rFonts w:ascii="Times New Roman" w:hAnsi="Times New Roman"/>
          <w:color w:val="000000"/>
          <w:sz w:val="24"/>
          <w:szCs w:val="24"/>
        </w:rPr>
        <w:t>вирішення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спорів</w:t>
      </w:r>
      <w:proofErr w:type="spellEnd"/>
      <w:r w:rsidRPr="00122D72">
        <w:rPr>
          <w:rFonts w:ascii="Times New Roman" w:hAnsi="Times New Roman"/>
          <w:color w:val="000000"/>
          <w:sz w:val="24"/>
          <w:szCs w:val="24"/>
        </w:rPr>
        <w:t>;</w:t>
      </w:r>
    </w:p>
    <w:p w14:paraId="10FB0950" w14:textId="77777777" w:rsidR="00C15CCA" w:rsidRPr="00122D72" w:rsidRDefault="00C15CCA" w:rsidP="00C15CCA">
      <w:pPr>
        <w:shd w:val="clear" w:color="auto" w:fill="FFFFFF"/>
        <w:ind w:firstLine="567"/>
        <w:jc w:val="both"/>
        <w:rPr>
          <w:rFonts w:ascii="Times New Roman" w:hAnsi="Times New Roman"/>
          <w:color w:val="000000"/>
          <w:sz w:val="24"/>
          <w:szCs w:val="24"/>
        </w:rPr>
      </w:pPr>
      <w:r w:rsidRPr="00122D72">
        <w:rPr>
          <w:rFonts w:ascii="Times New Roman" w:hAnsi="Times New Roman"/>
          <w:color w:val="000000"/>
          <w:sz w:val="24"/>
          <w:szCs w:val="24"/>
        </w:rPr>
        <w:t xml:space="preserve">10) </w:t>
      </w:r>
      <w:proofErr w:type="spellStart"/>
      <w:r w:rsidRPr="00122D72">
        <w:rPr>
          <w:rFonts w:ascii="Times New Roman" w:hAnsi="Times New Roman"/>
          <w:color w:val="000000"/>
          <w:sz w:val="24"/>
          <w:szCs w:val="24"/>
        </w:rPr>
        <w:t>отримувати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від</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відповідного</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електропостачальника</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інформацію</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передбачену</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законодавством</w:t>
      </w:r>
      <w:proofErr w:type="spellEnd"/>
      <w:r w:rsidRPr="00122D72">
        <w:rPr>
          <w:rFonts w:ascii="Times New Roman" w:hAnsi="Times New Roman"/>
          <w:color w:val="000000"/>
          <w:sz w:val="24"/>
          <w:szCs w:val="24"/>
        </w:rPr>
        <w:t xml:space="preserve"> та </w:t>
      </w:r>
      <w:proofErr w:type="spellStart"/>
      <w:r w:rsidRPr="00122D72">
        <w:rPr>
          <w:rFonts w:ascii="Times New Roman" w:hAnsi="Times New Roman"/>
          <w:color w:val="000000"/>
          <w:sz w:val="24"/>
          <w:szCs w:val="24"/>
        </w:rPr>
        <w:t>умовами</w:t>
      </w:r>
      <w:proofErr w:type="spellEnd"/>
      <w:r w:rsidRPr="00122D72">
        <w:rPr>
          <w:rFonts w:ascii="Times New Roman" w:hAnsi="Times New Roman"/>
          <w:color w:val="000000"/>
          <w:sz w:val="24"/>
          <w:szCs w:val="24"/>
        </w:rPr>
        <w:t xml:space="preserve"> договору </w:t>
      </w:r>
      <w:proofErr w:type="spellStart"/>
      <w:r w:rsidRPr="00122D72">
        <w:rPr>
          <w:rFonts w:ascii="Times New Roman" w:hAnsi="Times New Roman"/>
          <w:color w:val="000000"/>
          <w:sz w:val="24"/>
          <w:szCs w:val="24"/>
        </w:rPr>
        <w:t>постачання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електричної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енергії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споживачу</w:t>
      </w:r>
      <w:proofErr w:type="spellEnd"/>
      <w:r w:rsidRPr="00122D72">
        <w:rPr>
          <w:rFonts w:ascii="Times New Roman" w:hAnsi="Times New Roman"/>
          <w:color w:val="000000"/>
          <w:sz w:val="24"/>
          <w:szCs w:val="24"/>
        </w:rPr>
        <w:t>;</w:t>
      </w:r>
    </w:p>
    <w:p w14:paraId="09A0F28B" w14:textId="77777777" w:rsidR="00C15CCA" w:rsidRPr="00122D72" w:rsidRDefault="00C15CCA" w:rsidP="00C15CCA">
      <w:pPr>
        <w:shd w:val="clear" w:color="auto" w:fill="FFFFFF"/>
        <w:ind w:firstLine="567"/>
        <w:jc w:val="both"/>
        <w:rPr>
          <w:rFonts w:ascii="Times New Roman" w:hAnsi="Times New Roman"/>
          <w:color w:val="000000"/>
          <w:sz w:val="24"/>
          <w:szCs w:val="24"/>
        </w:rPr>
      </w:pPr>
      <w:r w:rsidRPr="00122D72">
        <w:rPr>
          <w:rFonts w:ascii="Times New Roman" w:hAnsi="Times New Roman"/>
          <w:color w:val="000000"/>
          <w:sz w:val="24"/>
          <w:szCs w:val="24"/>
        </w:rPr>
        <w:t xml:space="preserve">11) </w:t>
      </w:r>
      <w:proofErr w:type="spellStart"/>
      <w:r w:rsidRPr="00122D72">
        <w:rPr>
          <w:rFonts w:ascii="Times New Roman" w:hAnsi="Times New Roman"/>
          <w:color w:val="000000"/>
          <w:sz w:val="24"/>
          <w:szCs w:val="24"/>
        </w:rPr>
        <w:t>отримувати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від</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відповідного</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електропостачальника</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повідомлення</w:t>
      </w:r>
      <w:proofErr w:type="spellEnd"/>
      <w:r w:rsidRPr="00122D72">
        <w:rPr>
          <w:rFonts w:ascii="Times New Roman" w:hAnsi="Times New Roman"/>
          <w:color w:val="000000"/>
          <w:sz w:val="24"/>
          <w:szCs w:val="24"/>
        </w:rPr>
        <w:t xml:space="preserve"> про </w:t>
      </w:r>
      <w:proofErr w:type="spellStart"/>
      <w:r w:rsidRPr="00122D72">
        <w:rPr>
          <w:rFonts w:ascii="Times New Roman" w:hAnsi="Times New Roman"/>
          <w:color w:val="000000"/>
          <w:sz w:val="24"/>
          <w:szCs w:val="24"/>
        </w:rPr>
        <w:t>його</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наміри</w:t>
      </w:r>
      <w:proofErr w:type="spellEnd"/>
      <w:r w:rsidRPr="00122D72">
        <w:rPr>
          <w:rFonts w:ascii="Times New Roman" w:hAnsi="Times New Roman"/>
          <w:color w:val="000000"/>
          <w:sz w:val="24"/>
          <w:szCs w:val="24"/>
        </w:rPr>
        <w:t xml:space="preserve"> внести </w:t>
      </w:r>
      <w:proofErr w:type="spellStart"/>
      <w:r w:rsidRPr="00122D72">
        <w:rPr>
          <w:rFonts w:ascii="Times New Roman" w:hAnsi="Times New Roman"/>
          <w:color w:val="000000"/>
          <w:sz w:val="24"/>
          <w:szCs w:val="24"/>
        </w:rPr>
        <w:t>зміни</w:t>
      </w:r>
      <w:proofErr w:type="spellEnd"/>
      <w:r w:rsidRPr="00122D72">
        <w:rPr>
          <w:rFonts w:ascii="Times New Roman" w:hAnsi="Times New Roman"/>
          <w:color w:val="000000"/>
          <w:sz w:val="24"/>
          <w:szCs w:val="24"/>
        </w:rPr>
        <w:t xml:space="preserve"> до будь-</w:t>
      </w:r>
      <w:proofErr w:type="spellStart"/>
      <w:r w:rsidRPr="00122D72">
        <w:rPr>
          <w:rFonts w:ascii="Times New Roman" w:hAnsi="Times New Roman"/>
          <w:color w:val="000000"/>
          <w:sz w:val="24"/>
          <w:szCs w:val="24"/>
        </w:rPr>
        <w:t>яких</w:t>
      </w:r>
      <w:proofErr w:type="spellEnd"/>
      <w:r w:rsidRPr="00122D72">
        <w:rPr>
          <w:rFonts w:ascii="Times New Roman" w:hAnsi="Times New Roman"/>
          <w:color w:val="000000"/>
          <w:sz w:val="24"/>
          <w:szCs w:val="24"/>
        </w:rPr>
        <w:t xml:space="preserve"> умов договору </w:t>
      </w:r>
      <w:proofErr w:type="spellStart"/>
      <w:r w:rsidRPr="00122D72">
        <w:rPr>
          <w:rFonts w:ascii="Times New Roman" w:hAnsi="Times New Roman"/>
          <w:color w:val="000000"/>
          <w:sz w:val="24"/>
          <w:szCs w:val="24"/>
        </w:rPr>
        <w:t>постачання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електричної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енергії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споживачу</w:t>
      </w:r>
      <w:proofErr w:type="spellEnd"/>
      <w:r w:rsidRPr="00122D72">
        <w:rPr>
          <w:rFonts w:ascii="Times New Roman" w:hAnsi="Times New Roman"/>
          <w:color w:val="000000"/>
          <w:sz w:val="24"/>
          <w:szCs w:val="24"/>
        </w:rPr>
        <w:t xml:space="preserve"> не </w:t>
      </w:r>
      <w:proofErr w:type="spellStart"/>
      <w:r w:rsidRPr="00122D72">
        <w:rPr>
          <w:rFonts w:ascii="Times New Roman" w:hAnsi="Times New Roman"/>
          <w:color w:val="000000"/>
          <w:sz w:val="24"/>
          <w:szCs w:val="24"/>
        </w:rPr>
        <w:t>пізніше</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ніж</w:t>
      </w:r>
      <w:proofErr w:type="spellEnd"/>
      <w:r w:rsidRPr="00122D72">
        <w:rPr>
          <w:rFonts w:ascii="Times New Roman" w:hAnsi="Times New Roman"/>
          <w:color w:val="000000"/>
          <w:sz w:val="24"/>
          <w:szCs w:val="24"/>
        </w:rPr>
        <w:t xml:space="preserve"> за 20 </w:t>
      </w:r>
      <w:proofErr w:type="spellStart"/>
      <w:r w:rsidRPr="00122D72">
        <w:rPr>
          <w:rFonts w:ascii="Times New Roman" w:hAnsi="Times New Roman"/>
          <w:color w:val="000000"/>
          <w:sz w:val="24"/>
          <w:szCs w:val="24"/>
        </w:rPr>
        <w:t>днів</w:t>
      </w:r>
      <w:proofErr w:type="spellEnd"/>
      <w:r w:rsidRPr="00122D72">
        <w:rPr>
          <w:rFonts w:ascii="Times New Roman" w:hAnsi="Times New Roman"/>
          <w:color w:val="000000"/>
          <w:sz w:val="24"/>
          <w:szCs w:val="24"/>
        </w:rPr>
        <w:t xml:space="preserve"> до </w:t>
      </w:r>
      <w:proofErr w:type="spellStart"/>
      <w:r w:rsidRPr="00122D72">
        <w:rPr>
          <w:rFonts w:ascii="Times New Roman" w:hAnsi="Times New Roman"/>
          <w:color w:val="000000"/>
          <w:sz w:val="24"/>
          <w:szCs w:val="24"/>
        </w:rPr>
        <w:t>внесення</w:t>
      </w:r>
      <w:proofErr w:type="spellEnd"/>
      <w:r w:rsidRPr="00122D72">
        <w:rPr>
          <w:rFonts w:ascii="Times New Roman" w:hAnsi="Times New Roman"/>
          <w:color w:val="000000"/>
          <w:sz w:val="24"/>
          <w:szCs w:val="24"/>
        </w:rPr>
        <w:t xml:space="preserve"> та у </w:t>
      </w:r>
      <w:proofErr w:type="spellStart"/>
      <w:r w:rsidRPr="00122D72">
        <w:rPr>
          <w:rFonts w:ascii="Times New Roman" w:hAnsi="Times New Roman"/>
          <w:color w:val="000000"/>
          <w:sz w:val="24"/>
          <w:szCs w:val="24"/>
        </w:rPr>
        <w:t>разі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незгоди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із</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запропонованими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змінами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розірвати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договір</w:t>
      </w:r>
      <w:proofErr w:type="spellEnd"/>
      <w:r w:rsidRPr="00122D72">
        <w:rPr>
          <w:rFonts w:ascii="Times New Roman" w:hAnsi="Times New Roman"/>
          <w:color w:val="000000"/>
          <w:sz w:val="24"/>
          <w:szCs w:val="24"/>
        </w:rPr>
        <w:t xml:space="preserve"> з </w:t>
      </w:r>
      <w:proofErr w:type="spellStart"/>
      <w:r w:rsidRPr="00122D72">
        <w:rPr>
          <w:rFonts w:ascii="Times New Roman" w:hAnsi="Times New Roman"/>
          <w:color w:val="000000"/>
          <w:sz w:val="24"/>
          <w:szCs w:val="24"/>
        </w:rPr>
        <w:t>електропостачальником</w:t>
      </w:r>
      <w:proofErr w:type="spellEnd"/>
      <w:r w:rsidRPr="00122D72">
        <w:rPr>
          <w:rFonts w:ascii="Times New Roman" w:hAnsi="Times New Roman"/>
          <w:color w:val="000000"/>
          <w:sz w:val="24"/>
          <w:szCs w:val="24"/>
        </w:rPr>
        <w:t xml:space="preserve"> у </w:t>
      </w:r>
      <w:proofErr w:type="spellStart"/>
      <w:r w:rsidRPr="00122D72">
        <w:rPr>
          <w:rFonts w:ascii="Times New Roman" w:hAnsi="Times New Roman"/>
          <w:color w:val="000000"/>
          <w:sz w:val="24"/>
          <w:szCs w:val="24"/>
        </w:rPr>
        <w:t>визначеному</w:t>
      </w:r>
      <w:proofErr w:type="spellEnd"/>
      <w:r w:rsidRPr="00122D72">
        <w:rPr>
          <w:rFonts w:ascii="Times New Roman" w:hAnsi="Times New Roman"/>
          <w:color w:val="000000"/>
          <w:sz w:val="24"/>
          <w:szCs w:val="24"/>
        </w:rPr>
        <w:t xml:space="preserve"> договором порядку;</w:t>
      </w:r>
    </w:p>
    <w:p w14:paraId="7E8585F9" w14:textId="77777777" w:rsidR="00C15CCA" w:rsidRPr="00122D72" w:rsidRDefault="00C15CCA" w:rsidP="00C15CCA">
      <w:pPr>
        <w:shd w:val="clear" w:color="auto" w:fill="FFFFFF"/>
        <w:ind w:firstLine="567"/>
        <w:jc w:val="both"/>
        <w:rPr>
          <w:rFonts w:ascii="Times New Roman" w:hAnsi="Times New Roman"/>
          <w:b/>
          <w:color w:val="000000"/>
          <w:sz w:val="24"/>
          <w:szCs w:val="24"/>
        </w:rPr>
      </w:pPr>
      <w:r w:rsidRPr="00122D72">
        <w:rPr>
          <w:rFonts w:ascii="Times New Roman" w:hAnsi="Times New Roman"/>
          <w:color w:val="000000"/>
          <w:sz w:val="24"/>
          <w:szCs w:val="24"/>
        </w:rPr>
        <w:t xml:space="preserve">12) </w:t>
      </w:r>
      <w:proofErr w:type="spellStart"/>
      <w:r w:rsidRPr="00122D72">
        <w:rPr>
          <w:rFonts w:ascii="Times New Roman" w:hAnsi="Times New Roman"/>
          <w:color w:val="000000"/>
          <w:sz w:val="24"/>
          <w:szCs w:val="24"/>
        </w:rPr>
        <w:t>інші</w:t>
      </w:r>
      <w:proofErr w:type="spellEnd"/>
      <w:r w:rsidRPr="00122D72">
        <w:rPr>
          <w:rFonts w:ascii="Times New Roman" w:hAnsi="Times New Roman"/>
          <w:color w:val="000000"/>
          <w:sz w:val="24"/>
          <w:szCs w:val="24"/>
        </w:rPr>
        <w:t xml:space="preserve"> права </w:t>
      </w:r>
      <w:proofErr w:type="spellStart"/>
      <w:r w:rsidRPr="00122D72">
        <w:rPr>
          <w:rFonts w:ascii="Times New Roman" w:hAnsi="Times New Roman"/>
          <w:color w:val="000000"/>
          <w:sz w:val="24"/>
          <w:szCs w:val="24"/>
        </w:rPr>
        <w:t>відповідно</w:t>
      </w:r>
      <w:proofErr w:type="spellEnd"/>
      <w:r w:rsidRPr="00122D72">
        <w:rPr>
          <w:rFonts w:ascii="Times New Roman" w:hAnsi="Times New Roman"/>
          <w:color w:val="000000"/>
          <w:sz w:val="24"/>
          <w:szCs w:val="24"/>
        </w:rPr>
        <w:t xml:space="preserve"> до </w:t>
      </w:r>
      <w:proofErr w:type="spellStart"/>
      <w:r w:rsidRPr="00122D72">
        <w:rPr>
          <w:rFonts w:ascii="Times New Roman" w:hAnsi="Times New Roman"/>
          <w:color w:val="000000"/>
          <w:sz w:val="24"/>
          <w:szCs w:val="24"/>
        </w:rPr>
        <w:t>законодавства</w:t>
      </w:r>
      <w:proofErr w:type="spellEnd"/>
      <w:r w:rsidRPr="00122D72">
        <w:rPr>
          <w:rFonts w:ascii="Times New Roman" w:hAnsi="Times New Roman"/>
          <w:color w:val="000000"/>
          <w:sz w:val="24"/>
          <w:szCs w:val="24"/>
        </w:rPr>
        <w:t xml:space="preserve"> та </w:t>
      </w:r>
      <w:proofErr w:type="spellStart"/>
      <w:r w:rsidRPr="00122D72">
        <w:rPr>
          <w:rFonts w:ascii="Times New Roman" w:hAnsi="Times New Roman"/>
          <w:color w:val="000000"/>
          <w:sz w:val="24"/>
          <w:szCs w:val="24"/>
        </w:rPr>
        <w:t>укладених</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договорів</w:t>
      </w:r>
      <w:proofErr w:type="spellEnd"/>
      <w:r w:rsidRPr="00122D72">
        <w:rPr>
          <w:rFonts w:ascii="Times New Roman" w:hAnsi="Times New Roman"/>
          <w:color w:val="000000"/>
          <w:sz w:val="24"/>
          <w:szCs w:val="24"/>
        </w:rPr>
        <w:t>.</w:t>
      </w:r>
    </w:p>
    <w:p w14:paraId="6371AC99" w14:textId="77777777" w:rsidR="00C15CCA" w:rsidRPr="00122D72" w:rsidRDefault="00C15CCA" w:rsidP="00C15CCA">
      <w:pPr>
        <w:shd w:val="clear" w:color="auto" w:fill="FFFFFF"/>
        <w:ind w:firstLine="567"/>
        <w:jc w:val="center"/>
        <w:rPr>
          <w:rFonts w:ascii="Times New Roman" w:hAnsi="Times New Roman"/>
          <w:b/>
          <w:color w:val="000000"/>
          <w:sz w:val="24"/>
          <w:szCs w:val="24"/>
        </w:rPr>
      </w:pPr>
    </w:p>
    <w:p w14:paraId="1AF74F43" w14:textId="77777777" w:rsidR="00C15CCA" w:rsidRPr="00122D72" w:rsidRDefault="00C15CCA" w:rsidP="00C15CCA">
      <w:pPr>
        <w:shd w:val="clear" w:color="auto" w:fill="FFFFFF"/>
        <w:ind w:firstLine="567"/>
        <w:jc w:val="center"/>
        <w:rPr>
          <w:rFonts w:ascii="Times New Roman" w:hAnsi="Times New Roman"/>
          <w:b/>
          <w:color w:val="000000"/>
          <w:sz w:val="24"/>
          <w:szCs w:val="24"/>
        </w:rPr>
      </w:pPr>
      <w:proofErr w:type="spellStart"/>
      <w:r w:rsidRPr="00122D72">
        <w:rPr>
          <w:rFonts w:ascii="Times New Roman" w:hAnsi="Times New Roman"/>
          <w:b/>
          <w:color w:val="000000"/>
          <w:sz w:val="24"/>
          <w:szCs w:val="24"/>
        </w:rPr>
        <w:t>Охорона</w:t>
      </w:r>
      <w:proofErr w:type="spellEnd"/>
      <w:r w:rsidRPr="00122D72">
        <w:rPr>
          <w:rFonts w:ascii="Times New Roman" w:hAnsi="Times New Roman"/>
          <w:b/>
          <w:color w:val="000000"/>
          <w:sz w:val="24"/>
          <w:szCs w:val="24"/>
        </w:rPr>
        <w:t xml:space="preserve"> </w:t>
      </w:r>
      <w:proofErr w:type="spellStart"/>
      <w:r w:rsidRPr="00122D72">
        <w:rPr>
          <w:rFonts w:ascii="Times New Roman" w:hAnsi="Times New Roman"/>
          <w:b/>
          <w:color w:val="000000"/>
          <w:sz w:val="24"/>
          <w:szCs w:val="24"/>
        </w:rPr>
        <w:t>навколишнього</w:t>
      </w:r>
      <w:proofErr w:type="spellEnd"/>
      <w:r w:rsidRPr="00122D72">
        <w:rPr>
          <w:rFonts w:ascii="Times New Roman" w:hAnsi="Times New Roman"/>
          <w:b/>
          <w:color w:val="000000"/>
          <w:sz w:val="24"/>
          <w:szCs w:val="24"/>
        </w:rPr>
        <w:t xml:space="preserve"> природного </w:t>
      </w:r>
      <w:proofErr w:type="spellStart"/>
      <w:r w:rsidRPr="00122D72">
        <w:rPr>
          <w:rFonts w:ascii="Times New Roman" w:hAnsi="Times New Roman"/>
          <w:b/>
          <w:color w:val="000000"/>
          <w:sz w:val="24"/>
          <w:szCs w:val="24"/>
        </w:rPr>
        <w:t>середовища</w:t>
      </w:r>
      <w:proofErr w:type="spellEnd"/>
    </w:p>
    <w:p w14:paraId="1CA8837A" w14:textId="77777777" w:rsidR="00C15CCA" w:rsidRPr="00122D72" w:rsidRDefault="00C15CCA" w:rsidP="00C15CCA">
      <w:pPr>
        <w:shd w:val="clear" w:color="auto" w:fill="FFFFFF"/>
        <w:ind w:firstLine="567"/>
        <w:jc w:val="both"/>
        <w:rPr>
          <w:rFonts w:ascii="Times New Roman" w:hAnsi="Times New Roman"/>
          <w:color w:val="000000"/>
          <w:sz w:val="24"/>
          <w:szCs w:val="24"/>
        </w:rPr>
      </w:pPr>
      <w:proofErr w:type="spellStart"/>
      <w:r w:rsidRPr="00122D72">
        <w:rPr>
          <w:rFonts w:ascii="Times New Roman" w:hAnsi="Times New Roman"/>
          <w:color w:val="000000"/>
          <w:sz w:val="24"/>
          <w:szCs w:val="24"/>
        </w:rPr>
        <w:t>Підприємства</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електроенергетики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повинні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дотримуватися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вимог</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законодавства</w:t>
      </w:r>
      <w:proofErr w:type="spellEnd"/>
      <w:r w:rsidRPr="00122D72">
        <w:rPr>
          <w:rFonts w:ascii="Times New Roman" w:hAnsi="Times New Roman"/>
          <w:color w:val="000000"/>
          <w:sz w:val="24"/>
          <w:szCs w:val="24"/>
        </w:rPr>
        <w:t xml:space="preserve"> про </w:t>
      </w:r>
      <w:proofErr w:type="spellStart"/>
      <w:r w:rsidRPr="00122D72">
        <w:rPr>
          <w:rFonts w:ascii="Times New Roman" w:hAnsi="Times New Roman"/>
          <w:color w:val="000000"/>
          <w:sz w:val="24"/>
          <w:szCs w:val="24"/>
        </w:rPr>
        <w:t>охорону</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навколишнього</w:t>
      </w:r>
      <w:proofErr w:type="spellEnd"/>
      <w:r w:rsidRPr="00122D72">
        <w:rPr>
          <w:rFonts w:ascii="Times New Roman" w:hAnsi="Times New Roman"/>
          <w:color w:val="000000"/>
          <w:sz w:val="24"/>
          <w:szCs w:val="24"/>
        </w:rPr>
        <w:t xml:space="preserve"> природного </w:t>
      </w:r>
      <w:proofErr w:type="spellStart"/>
      <w:r w:rsidRPr="00122D72">
        <w:rPr>
          <w:rFonts w:ascii="Times New Roman" w:hAnsi="Times New Roman"/>
          <w:color w:val="000000"/>
          <w:sz w:val="24"/>
          <w:szCs w:val="24"/>
        </w:rPr>
        <w:t>середовища</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здійснювати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технічні</w:t>
      </w:r>
      <w:proofErr w:type="spellEnd"/>
      <w:r w:rsidRPr="00122D72">
        <w:rPr>
          <w:rFonts w:ascii="Times New Roman" w:hAnsi="Times New Roman"/>
          <w:color w:val="000000"/>
          <w:sz w:val="24"/>
          <w:szCs w:val="24"/>
        </w:rPr>
        <w:t xml:space="preserve"> та </w:t>
      </w:r>
      <w:proofErr w:type="spellStart"/>
      <w:r w:rsidRPr="00122D72">
        <w:rPr>
          <w:rFonts w:ascii="Times New Roman" w:hAnsi="Times New Roman"/>
          <w:color w:val="000000"/>
          <w:sz w:val="24"/>
          <w:szCs w:val="24"/>
        </w:rPr>
        <w:t>організаційні</w:t>
      </w:r>
      <w:proofErr w:type="spellEnd"/>
      <w:r w:rsidRPr="00122D72">
        <w:rPr>
          <w:rFonts w:ascii="Times New Roman" w:hAnsi="Times New Roman"/>
          <w:color w:val="000000"/>
          <w:sz w:val="24"/>
          <w:szCs w:val="24"/>
        </w:rPr>
        <w:t xml:space="preserve"> заходи, </w:t>
      </w:r>
      <w:proofErr w:type="spellStart"/>
      <w:r w:rsidRPr="00122D72">
        <w:rPr>
          <w:rFonts w:ascii="Times New Roman" w:hAnsi="Times New Roman"/>
          <w:color w:val="000000"/>
          <w:sz w:val="24"/>
          <w:szCs w:val="24"/>
        </w:rPr>
        <w:t>спрямовані</w:t>
      </w:r>
      <w:proofErr w:type="spellEnd"/>
      <w:r w:rsidRPr="00122D72">
        <w:rPr>
          <w:rFonts w:ascii="Times New Roman" w:hAnsi="Times New Roman"/>
          <w:color w:val="000000"/>
          <w:sz w:val="24"/>
          <w:szCs w:val="24"/>
        </w:rPr>
        <w:t xml:space="preserve"> на </w:t>
      </w:r>
      <w:proofErr w:type="spellStart"/>
      <w:r w:rsidRPr="00122D72">
        <w:rPr>
          <w:rFonts w:ascii="Times New Roman" w:hAnsi="Times New Roman"/>
          <w:color w:val="000000"/>
          <w:sz w:val="24"/>
          <w:szCs w:val="24"/>
        </w:rPr>
        <w:t>зменшення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шкідливого</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впливу</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об’єктів</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електроенергетики</w:t>
      </w:r>
      <w:proofErr w:type="spellEnd"/>
      <w:r w:rsidRPr="00122D72">
        <w:rPr>
          <w:rFonts w:ascii="Times New Roman" w:hAnsi="Times New Roman"/>
          <w:color w:val="000000"/>
          <w:sz w:val="24"/>
          <w:szCs w:val="24"/>
        </w:rPr>
        <w:t xml:space="preserve"> на </w:t>
      </w:r>
      <w:proofErr w:type="spellStart"/>
      <w:r w:rsidRPr="00122D72">
        <w:rPr>
          <w:rFonts w:ascii="Times New Roman" w:hAnsi="Times New Roman"/>
          <w:color w:val="000000"/>
          <w:sz w:val="24"/>
          <w:szCs w:val="24"/>
        </w:rPr>
        <w:t>навколишнє</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природне</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середовище</w:t>
      </w:r>
      <w:proofErr w:type="spellEnd"/>
      <w:r w:rsidRPr="00122D72">
        <w:rPr>
          <w:rFonts w:ascii="Times New Roman" w:hAnsi="Times New Roman"/>
          <w:color w:val="000000"/>
          <w:sz w:val="24"/>
          <w:szCs w:val="24"/>
        </w:rPr>
        <w:t xml:space="preserve">, а </w:t>
      </w:r>
      <w:proofErr w:type="spellStart"/>
      <w:r w:rsidRPr="00122D72">
        <w:rPr>
          <w:rFonts w:ascii="Times New Roman" w:hAnsi="Times New Roman"/>
          <w:color w:val="000000"/>
          <w:sz w:val="24"/>
          <w:szCs w:val="24"/>
        </w:rPr>
        <w:lastRenderedPageBreak/>
        <w:t>також</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несуть</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відповідальність</w:t>
      </w:r>
      <w:proofErr w:type="spellEnd"/>
      <w:r w:rsidRPr="00122D72">
        <w:rPr>
          <w:rFonts w:ascii="Times New Roman" w:hAnsi="Times New Roman"/>
          <w:color w:val="000000"/>
          <w:sz w:val="24"/>
          <w:szCs w:val="24"/>
        </w:rPr>
        <w:t xml:space="preserve"> за </w:t>
      </w:r>
      <w:proofErr w:type="spellStart"/>
      <w:r w:rsidRPr="00122D72">
        <w:rPr>
          <w:rFonts w:ascii="Times New Roman" w:hAnsi="Times New Roman"/>
          <w:color w:val="000000"/>
          <w:sz w:val="24"/>
          <w:szCs w:val="24"/>
        </w:rPr>
        <w:t>порушення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вимог</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законодавства</w:t>
      </w:r>
      <w:proofErr w:type="spellEnd"/>
      <w:r w:rsidRPr="00122D72">
        <w:rPr>
          <w:rFonts w:ascii="Times New Roman" w:hAnsi="Times New Roman"/>
          <w:color w:val="000000"/>
          <w:sz w:val="24"/>
          <w:szCs w:val="24"/>
        </w:rPr>
        <w:t xml:space="preserve"> про </w:t>
      </w:r>
      <w:proofErr w:type="spellStart"/>
      <w:r w:rsidRPr="00122D72">
        <w:rPr>
          <w:rFonts w:ascii="Times New Roman" w:hAnsi="Times New Roman"/>
          <w:color w:val="000000"/>
          <w:sz w:val="24"/>
          <w:szCs w:val="24"/>
        </w:rPr>
        <w:t>охорону</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навколишнього</w:t>
      </w:r>
      <w:proofErr w:type="spellEnd"/>
      <w:r w:rsidRPr="00122D72">
        <w:rPr>
          <w:rFonts w:ascii="Times New Roman" w:hAnsi="Times New Roman"/>
          <w:color w:val="000000"/>
          <w:sz w:val="24"/>
          <w:szCs w:val="24"/>
        </w:rPr>
        <w:t xml:space="preserve"> природного </w:t>
      </w:r>
      <w:proofErr w:type="spellStart"/>
      <w:r w:rsidRPr="00122D72">
        <w:rPr>
          <w:rFonts w:ascii="Times New Roman" w:hAnsi="Times New Roman"/>
          <w:color w:val="000000"/>
          <w:sz w:val="24"/>
          <w:szCs w:val="24"/>
        </w:rPr>
        <w:t>середовища</w:t>
      </w:r>
      <w:proofErr w:type="spellEnd"/>
      <w:r w:rsidRPr="00122D72">
        <w:rPr>
          <w:rFonts w:ascii="Times New Roman" w:hAnsi="Times New Roman"/>
          <w:color w:val="000000"/>
          <w:sz w:val="24"/>
          <w:szCs w:val="24"/>
        </w:rPr>
        <w:t>.</w:t>
      </w:r>
    </w:p>
    <w:p w14:paraId="07C89366" w14:textId="77777777" w:rsidR="00C15CCA" w:rsidRPr="00122D72" w:rsidRDefault="00C15CCA" w:rsidP="00C15CCA">
      <w:pPr>
        <w:shd w:val="clear" w:color="auto" w:fill="FFFFFF"/>
        <w:ind w:firstLine="567"/>
        <w:jc w:val="both"/>
        <w:rPr>
          <w:rFonts w:ascii="Times New Roman" w:hAnsi="Times New Roman"/>
          <w:color w:val="000000"/>
          <w:sz w:val="24"/>
          <w:szCs w:val="24"/>
        </w:rPr>
      </w:pPr>
      <w:r w:rsidRPr="00122D72">
        <w:rPr>
          <w:rFonts w:ascii="Times New Roman" w:hAnsi="Times New Roman"/>
          <w:color w:val="000000"/>
          <w:sz w:val="24"/>
          <w:szCs w:val="24"/>
        </w:rPr>
        <w:t xml:space="preserve">У </w:t>
      </w:r>
      <w:proofErr w:type="spellStart"/>
      <w:r w:rsidRPr="00122D72">
        <w:rPr>
          <w:rFonts w:ascii="Times New Roman" w:hAnsi="Times New Roman"/>
          <w:color w:val="000000"/>
          <w:sz w:val="24"/>
          <w:szCs w:val="24"/>
        </w:rPr>
        <w:t>разі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порушення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законодавства</w:t>
      </w:r>
      <w:proofErr w:type="spellEnd"/>
      <w:r w:rsidRPr="00122D72">
        <w:rPr>
          <w:rFonts w:ascii="Times New Roman" w:hAnsi="Times New Roman"/>
          <w:color w:val="000000"/>
          <w:sz w:val="24"/>
          <w:szCs w:val="24"/>
        </w:rPr>
        <w:t xml:space="preserve"> про </w:t>
      </w:r>
      <w:proofErr w:type="spellStart"/>
      <w:r w:rsidRPr="00122D72">
        <w:rPr>
          <w:rFonts w:ascii="Times New Roman" w:hAnsi="Times New Roman"/>
          <w:color w:val="000000"/>
          <w:sz w:val="24"/>
          <w:szCs w:val="24"/>
        </w:rPr>
        <w:t>охорону</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навколишнього</w:t>
      </w:r>
      <w:proofErr w:type="spellEnd"/>
      <w:r w:rsidRPr="00122D72">
        <w:rPr>
          <w:rFonts w:ascii="Times New Roman" w:hAnsi="Times New Roman"/>
          <w:color w:val="000000"/>
          <w:sz w:val="24"/>
          <w:szCs w:val="24"/>
        </w:rPr>
        <w:t xml:space="preserve"> природного </w:t>
      </w:r>
      <w:proofErr w:type="spellStart"/>
      <w:r w:rsidRPr="00122D72">
        <w:rPr>
          <w:rFonts w:ascii="Times New Roman" w:hAnsi="Times New Roman"/>
          <w:color w:val="000000"/>
          <w:sz w:val="24"/>
          <w:szCs w:val="24"/>
        </w:rPr>
        <w:t>середовища</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рішення</w:t>
      </w:r>
      <w:proofErr w:type="spellEnd"/>
      <w:r w:rsidRPr="00122D72">
        <w:rPr>
          <w:rFonts w:ascii="Times New Roman" w:hAnsi="Times New Roman"/>
          <w:color w:val="000000"/>
          <w:sz w:val="24"/>
          <w:szCs w:val="24"/>
        </w:rPr>
        <w:t xml:space="preserve"> про </w:t>
      </w:r>
      <w:proofErr w:type="spellStart"/>
      <w:r w:rsidRPr="00122D72">
        <w:rPr>
          <w:rFonts w:ascii="Times New Roman" w:hAnsi="Times New Roman"/>
          <w:color w:val="000000"/>
          <w:sz w:val="24"/>
          <w:szCs w:val="24"/>
        </w:rPr>
        <w:t>обмеження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тимчасову</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заборону</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зупинення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чи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припинення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діяльності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електричних</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станцій</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об’єктів</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системи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передачі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приймається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Кабінетом</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Міністрів</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України</w:t>
      </w:r>
      <w:proofErr w:type="spellEnd"/>
      <w:r w:rsidRPr="00122D72">
        <w:rPr>
          <w:rFonts w:ascii="Times New Roman" w:hAnsi="Times New Roman"/>
          <w:color w:val="000000"/>
          <w:sz w:val="24"/>
          <w:szCs w:val="24"/>
        </w:rPr>
        <w:t>.</w:t>
      </w:r>
    </w:p>
    <w:p w14:paraId="34CB6CBF" w14:textId="77777777" w:rsidR="00C15CCA" w:rsidRPr="00122D72" w:rsidRDefault="00C15CCA" w:rsidP="00C15CCA">
      <w:pPr>
        <w:shd w:val="clear" w:color="auto" w:fill="FFFFFF"/>
        <w:ind w:firstLine="567"/>
        <w:jc w:val="both"/>
        <w:rPr>
          <w:rFonts w:ascii="Times New Roman" w:hAnsi="Times New Roman"/>
          <w:color w:val="000000"/>
          <w:sz w:val="24"/>
          <w:szCs w:val="24"/>
        </w:rPr>
      </w:pPr>
      <w:proofErr w:type="spellStart"/>
      <w:r w:rsidRPr="00122D72">
        <w:rPr>
          <w:rFonts w:ascii="Times New Roman" w:hAnsi="Times New Roman"/>
          <w:color w:val="000000"/>
          <w:sz w:val="24"/>
          <w:szCs w:val="24"/>
        </w:rPr>
        <w:t>Рішення</w:t>
      </w:r>
      <w:proofErr w:type="spellEnd"/>
      <w:r w:rsidRPr="00122D72">
        <w:rPr>
          <w:rFonts w:ascii="Times New Roman" w:hAnsi="Times New Roman"/>
          <w:color w:val="000000"/>
          <w:sz w:val="24"/>
          <w:szCs w:val="24"/>
        </w:rPr>
        <w:t xml:space="preserve"> про </w:t>
      </w:r>
      <w:proofErr w:type="spellStart"/>
      <w:r w:rsidRPr="00122D72">
        <w:rPr>
          <w:rFonts w:ascii="Times New Roman" w:hAnsi="Times New Roman"/>
          <w:color w:val="000000"/>
          <w:sz w:val="24"/>
          <w:szCs w:val="24"/>
        </w:rPr>
        <w:t>обмеження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тимчасову</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заборону</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зупинення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чи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припинення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діяльності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інших</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об’єктів</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електроенергетики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приймають</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відповідні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місцеві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органи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виконавчої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влади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органи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місцевого</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самоврядування</w:t>
      </w:r>
      <w:proofErr w:type="spellEnd"/>
      <w:r w:rsidRPr="00122D72">
        <w:rPr>
          <w:rFonts w:ascii="Times New Roman" w:hAnsi="Times New Roman"/>
          <w:color w:val="000000"/>
          <w:sz w:val="24"/>
          <w:szCs w:val="24"/>
        </w:rPr>
        <w:t xml:space="preserve"> та </w:t>
      </w:r>
      <w:proofErr w:type="spellStart"/>
      <w:r w:rsidRPr="00122D72">
        <w:rPr>
          <w:rFonts w:ascii="Times New Roman" w:hAnsi="Times New Roman"/>
          <w:color w:val="000000"/>
          <w:sz w:val="24"/>
          <w:szCs w:val="24"/>
        </w:rPr>
        <w:t>центральний</w:t>
      </w:r>
      <w:proofErr w:type="spellEnd"/>
      <w:r w:rsidRPr="00122D72">
        <w:rPr>
          <w:rFonts w:ascii="Times New Roman" w:hAnsi="Times New Roman"/>
          <w:color w:val="000000"/>
          <w:sz w:val="24"/>
          <w:szCs w:val="24"/>
        </w:rPr>
        <w:t xml:space="preserve"> орган </w:t>
      </w:r>
      <w:proofErr w:type="spellStart"/>
      <w:r w:rsidRPr="00122D72">
        <w:rPr>
          <w:rFonts w:ascii="Times New Roman" w:hAnsi="Times New Roman"/>
          <w:color w:val="000000"/>
          <w:sz w:val="24"/>
          <w:szCs w:val="24"/>
        </w:rPr>
        <w:t>виконавчої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влади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що</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реалізує</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державну</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політику</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із</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здійснення</w:t>
      </w:r>
      <w:proofErr w:type="spellEnd"/>
      <w:r w:rsidRPr="00122D72">
        <w:rPr>
          <w:rFonts w:ascii="Times New Roman" w:hAnsi="Times New Roman"/>
          <w:color w:val="000000"/>
          <w:sz w:val="24"/>
          <w:szCs w:val="24"/>
        </w:rPr>
        <w:t xml:space="preserve"> державного </w:t>
      </w:r>
      <w:proofErr w:type="spellStart"/>
      <w:r w:rsidRPr="00122D72">
        <w:rPr>
          <w:rFonts w:ascii="Times New Roman" w:hAnsi="Times New Roman"/>
          <w:color w:val="000000"/>
          <w:sz w:val="24"/>
          <w:szCs w:val="24"/>
        </w:rPr>
        <w:t>нагляду</w:t>
      </w:r>
      <w:proofErr w:type="spellEnd"/>
      <w:r w:rsidRPr="00122D72">
        <w:rPr>
          <w:rFonts w:ascii="Times New Roman" w:hAnsi="Times New Roman"/>
          <w:color w:val="000000"/>
          <w:sz w:val="24"/>
          <w:szCs w:val="24"/>
        </w:rPr>
        <w:t xml:space="preserve"> (контролю) у </w:t>
      </w:r>
      <w:proofErr w:type="spellStart"/>
      <w:r w:rsidRPr="00122D72">
        <w:rPr>
          <w:rFonts w:ascii="Times New Roman" w:hAnsi="Times New Roman"/>
          <w:color w:val="000000"/>
          <w:sz w:val="24"/>
          <w:szCs w:val="24"/>
        </w:rPr>
        <w:t>сфері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охорони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навколишнього</w:t>
      </w:r>
      <w:proofErr w:type="spellEnd"/>
      <w:r w:rsidRPr="00122D72">
        <w:rPr>
          <w:rFonts w:ascii="Times New Roman" w:hAnsi="Times New Roman"/>
          <w:color w:val="000000"/>
          <w:sz w:val="24"/>
          <w:szCs w:val="24"/>
        </w:rPr>
        <w:t xml:space="preserve"> природного </w:t>
      </w:r>
      <w:proofErr w:type="spellStart"/>
      <w:r w:rsidRPr="00122D72">
        <w:rPr>
          <w:rFonts w:ascii="Times New Roman" w:hAnsi="Times New Roman"/>
          <w:color w:val="000000"/>
          <w:sz w:val="24"/>
          <w:szCs w:val="24"/>
        </w:rPr>
        <w:t>середовища</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раціонального</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використання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відтворення</w:t>
      </w:r>
      <w:proofErr w:type="spellEnd"/>
      <w:r w:rsidRPr="00122D72">
        <w:rPr>
          <w:rFonts w:ascii="Times New Roman" w:hAnsi="Times New Roman"/>
          <w:color w:val="000000"/>
          <w:sz w:val="24"/>
          <w:szCs w:val="24"/>
        </w:rPr>
        <w:t xml:space="preserve"> і </w:t>
      </w:r>
      <w:proofErr w:type="spellStart"/>
      <w:r w:rsidRPr="00122D72">
        <w:rPr>
          <w:rFonts w:ascii="Times New Roman" w:hAnsi="Times New Roman"/>
          <w:color w:val="000000"/>
          <w:sz w:val="24"/>
          <w:szCs w:val="24"/>
        </w:rPr>
        <w:t>охорони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природних</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ресурсів</w:t>
      </w:r>
      <w:proofErr w:type="spellEnd"/>
      <w:r w:rsidRPr="00122D72">
        <w:rPr>
          <w:rFonts w:ascii="Times New Roman" w:hAnsi="Times New Roman"/>
          <w:color w:val="000000"/>
          <w:sz w:val="24"/>
          <w:szCs w:val="24"/>
        </w:rPr>
        <w:t xml:space="preserve">, </w:t>
      </w:r>
      <w:proofErr w:type="gramStart"/>
      <w:r w:rsidRPr="00122D72">
        <w:rPr>
          <w:rFonts w:ascii="Times New Roman" w:hAnsi="Times New Roman"/>
          <w:color w:val="000000"/>
          <w:sz w:val="24"/>
          <w:szCs w:val="24"/>
        </w:rPr>
        <w:t>у межах</w:t>
      </w:r>
      <w:proofErr w:type="gram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їхніх</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повноважень</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передбачених</w:t>
      </w:r>
      <w:proofErr w:type="spellEnd"/>
      <w:r w:rsidRPr="00122D72">
        <w:rPr>
          <w:rFonts w:ascii="Times New Roman" w:hAnsi="Times New Roman"/>
          <w:color w:val="000000"/>
          <w:sz w:val="24"/>
          <w:szCs w:val="24"/>
        </w:rPr>
        <w:t xml:space="preserve"> законом.</w:t>
      </w:r>
    </w:p>
    <w:p w14:paraId="7B17BA2B" w14:textId="338AB5AD" w:rsidR="00C15CCA" w:rsidRPr="00122D72" w:rsidRDefault="00C15CCA" w:rsidP="00C15CCA">
      <w:pPr>
        <w:shd w:val="clear" w:color="auto" w:fill="FFFFFF"/>
        <w:ind w:firstLine="567"/>
        <w:jc w:val="both"/>
        <w:rPr>
          <w:rFonts w:ascii="Times New Roman" w:hAnsi="Times New Roman"/>
          <w:color w:val="000000"/>
          <w:sz w:val="24"/>
          <w:szCs w:val="24"/>
        </w:rPr>
      </w:pPr>
      <w:r w:rsidRPr="00122D72">
        <w:rPr>
          <w:rFonts w:ascii="Times New Roman" w:hAnsi="Times New Roman"/>
          <w:color w:val="000000"/>
          <w:sz w:val="24"/>
          <w:szCs w:val="24"/>
        </w:rPr>
        <w:t xml:space="preserve">Для </w:t>
      </w:r>
      <w:proofErr w:type="spellStart"/>
      <w:r w:rsidRPr="00122D72">
        <w:rPr>
          <w:rFonts w:ascii="Times New Roman" w:hAnsi="Times New Roman"/>
          <w:color w:val="000000"/>
          <w:sz w:val="24"/>
          <w:szCs w:val="24"/>
        </w:rPr>
        <w:t>забезпечення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безпеки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населення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що</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мешкає</w:t>
      </w:r>
      <w:proofErr w:type="spellEnd"/>
      <w:r w:rsidRPr="00122D72">
        <w:rPr>
          <w:rFonts w:ascii="Times New Roman" w:hAnsi="Times New Roman"/>
          <w:color w:val="000000"/>
          <w:sz w:val="24"/>
          <w:szCs w:val="24"/>
        </w:rPr>
        <w:t xml:space="preserve"> в </w:t>
      </w:r>
      <w:proofErr w:type="spellStart"/>
      <w:r w:rsidRPr="00122D72">
        <w:rPr>
          <w:rFonts w:ascii="Times New Roman" w:hAnsi="Times New Roman"/>
          <w:color w:val="000000"/>
          <w:sz w:val="24"/>
          <w:szCs w:val="24"/>
        </w:rPr>
        <w:t>районі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розташування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об’єктів</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електроенергетики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встановлюються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санітарно-захисні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зони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розміри</w:t>
      </w:r>
      <w:proofErr w:type="spellEnd"/>
      <w:r w:rsidRPr="00122D72">
        <w:rPr>
          <w:rFonts w:ascii="Times New Roman" w:hAnsi="Times New Roman"/>
          <w:color w:val="000000"/>
          <w:sz w:val="24"/>
          <w:szCs w:val="24"/>
        </w:rPr>
        <w:t xml:space="preserve"> та порядок </w:t>
      </w:r>
      <w:proofErr w:type="spellStart"/>
      <w:r w:rsidRPr="00122D72">
        <w:rPr>
          <w:rFonts w:ascii="Times New Roman" w:hAnsi="Times New Roman"/>
          <w:color w:val="000000"/>
          <w:sz w:val="24"/>
          <w:szCs w:val="24"/>
        </w:rPr>
        <w:t>використання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яких</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визначаються</w:t>
      </w:r>
      <w:proofErr w:type="spellEnd"/>
      <w:r w:rsidRPr="00122D72">
        <w:rPr>
          <w:rFonts w:ascii="Times New Roman" w:hAnsi="Times New Roman"/>
          <w:color w:val="000000"/>
          <w:sz w:val="24"/>
          <w:szCs w:val="24"/>
        </w:rPr>
        <w:t xml:space="preserve"> в нормативно-</w:t>
      </w:r>
      <w:proofErr w:type="spellStart"/>
      <w:r w:rsidRPr="00122D72">
        <w:rPr>
          <w:rFonts w:ascii="Times New Roman" w:hAnsi="Times New Roman"/>
          <w:color w:val="000000"/>
          <w:sz w:val="24"/>
          <w:szCs w:val="24"/>
        </w:rPr>
        <w:t>правових</w:t>
      </w:r>
      <w:proofErr w:type="spellEnd"/>
      <w:r w:rsidRPr="00122D72">
        <w:rPr>
          <w:rFonts w:ascii="Times New Roman" w:hAnsi="Times New Roman"/>
          <w:color w:val="000000"/>
          <w:sz w:val="24"/>
          <w:szCs w:val="24"/>
        </w:rPr>
        <w:t xml:space="preserve"> актах і проектах </w:t>
      </w:r>
      <w:proofErr w:type="spellStart"/>
      <w:r w:rsidRPr="00122D72">
        <w:rPr>
          <w:rFonts w:ascii="Times New Roman" w:hAnsi="Times New Roman"/>
          <w:color w:val="000000"/>
          <w:sz w:val="24"/>
          <w:szCs w:val="24"/>
        </w:rPr>
        <w:t>цих</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об’єктів</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затверджених</w:t>
      </w:r>
      <w:proofErr w:type="spellEnd"/>
      <w:r w:rsidRPr="00122D72">
        <w:rPr>
          <w:rFonts w:ascii="Times New Roman" w:hAnsi="Times New Roman"/>
          <w:color w:val="000000"/>
          <w:sz w:val="24"/>
          <w:szCs w:val="24"/>
        </w:rPr>
        <w:t xml:space="preserve"> у </w:t>
      </w:r>
      <w:proofErr w:type="spellStart"/>
      <w:r w:rsidRPr="00122D72">
        <w:rPr>
          <w:rFonts w:ascii="Times New Roman" w:hAnsi="Times New Roman"/>
          <w:color w:val="000000"/>
          <w:sz w:val="24"/>
          <w:szCs w:val="24"/>
        </w:rPr>
        <w:t>встановленому</w:t>
      </w:r>
      <w:proofErr w:type="spellEnd"/>
      <w:r w:rsidRPr="00122D72">
        <w:rPr>
          <w:rFonts w:ascii="Times New Roman" w:hAnsi="Times New Roman"/>
          <w:color w:val="000000"/>
          <w:sz w:val="24"/>
          <w:szCs w:val="24"/>
        </w:rPr>
        <w:t xml:space="preserve"> порядку.</w:t>
      </w:r>
    </w:p>
    <w:p w14:paraId="720DF688" w14:textId="77777777" w:rsidR="00B47EE2" w:rsidRPr="00122D72" w:rsidRDefault="00B47EE2" w:rsidP="00B47EE2">
      <w:pPr>
        <w:shd w:val="clear" w:color="auto" w:fill="FFFFFF"/>
        <w:ind w:firstLine="567"/>
        <w:jc w:val="both"/>
        <w:rPr>
          <w:rFonts w:ascii="Times New Roman" w:hAnsi="Times New Roman"/>
          <w:color w:val="FF0000"/>
          <w:sz w:val="24"/>
          <w:szCs w:val="24"/>
          <w:lang w:val="uk-UA"/>
        </w:rPr>
      </w:pPr>
      <w:r w:rsidRPr="00122D72">
        <w:rPr>
          <w:rFonts w:ascii="Times New Roman" w:hAnsi="Times New Roman"/>
          <w:color w:val="000000"/>
          <w:sz w:val="24"/>
          <w:szCs w:val="24"/>
          <w:lang w:val="uk-UA"/>
        </w:rPr>
        <w:t>Учасник надає лист-згоду (у довільній формі) щодо застосування заходів із захисту довкілля стосовно технічних, якісних характеристик предмета закупівлі.</w:t>
      </w:r>
    </w:p>
    <w:p w14:paraId="584DFB35" w14:textId="77777777" w:rsidR="00C15CCA" w:rsidRPr="00122D72" w:rsidRDefault="00C15CCA" w:rsidP="00C15CCA">
      <w:pPr>
        <w:shd w:val="clear" w:color="auto" w:fill="FFFFFF"/>
        <w:ind w:firstLine="567"/>
        <w:jc w:val="both"/>
        <w:rPr>
          <w:rFonts w:ascii="Times New Roman" w:hAnsi="Times New Roman"/>
          <w:color w:val="000000"/>
          <w:sz w:val="24"/>
          <w:szCs w:val="24"/>
        </w:rPr>
      </w:pPr>
      <w:proofErr w:type="spellStart"/>
      <w:r w:rsidRPr="00122D72">
        <w:rPr>
          <w:rFonts w:ascii="Times New Roman" w:hAnsi="Times New Roman"/>
          <w:color w:val="000000"/>
          <w:sz w:val="24"/>
          <w:szCs w:val="24"/>
        </w:rPr>
        <w:t>Усі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види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господарської</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діяльності</w:t>
      </w:r>
      <w:proofErr w:type="spellEnd"/>
      <w:r w:rsidRPr="00122D72">
        <w:rPr>
          <w:rFonts w:ascii="Times New Roman" w:hAnsi="Times New Roman"/>
          <w:color w:val="000000"/>
          <w:sz w:val="24"/>
          <w:szCs w:val="24"/>
        </w:rPr>
        <w:t xml:space="preserve"> в </w:t>
      </w:r>
      <w:proofErr w:type="spellStart"/>
      <w:r w:rsidRPr="00122D72">
        <w:rPr>
          <w:rFonts w:ascii="Times New Roman" w:hAnsi="Times New Roman"/>
          <w:color w:val="000000"/>
          <w:sz w:val="24"/>
          <w:szCs w:val="24"/>
        </w:rPr>
        <w:t>санітарно-захисних</w:t>
      </w:r>
      <w:proofErr w:type="spellEnd"/>
      <w:r w:rsidRPr="00122D72">
        <w:rPr>
          <w:rFonts w:ascii="Times New Roman" w:hAnsi="Times New Roman"/>
          <w:color w:val="000000"/>
          <w:sz w:val="24"/>
          <w:szCs w:val="24"/>
        </w:rPr>
        <w:t xml:space="preserve"> зонах, </w:t>
      </w:r>
      <w:proofErr w:type="spellStart"/>
      <w:r w:rsidRPr="00122D72">
        <w:rPr>
          <w:rFonts w:ascii="Times New Roman" w:hAnsi="Times New Roman"/>
          <w:color w:val="000000"/>
          <w:sz w:val="24"/>
          <w:szCs w:val="24"/>
        </w:rPr>
        <w:t>дозволені</w:t>
      </w:r>
      <w:proofErr w:type="spellEnd"/>
      <w:r w:rsidRPr="00122D72">
        <w:rPr>
          <w:rFonts w:ascii="Times New Roman" w:hAnsi="Times New Roman"/>
          <w:color w:val="000000"/>
          <w:sz w:val="24"/>
          <w:szCs w:val="24"/>
        </w:rPr>
        <w:t xml:space="preserve"> режимом </w:t>
      </w:r>
      <w:proofErr w:type="spellStart"/>
      <w:r w:rsidRPr="00122D72">
        <w:rPr>
          <w:rFonts w:ascii="Times New Roman" w:hAnsi="Times New Roman"/>
          <w:color w:val="000000"/>
          <w:sz w:val="24"/>
          <w:szCs w:val="24"/>
        </w:rPr>
        <w:t>їх</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використання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можуть</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провадитися</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виключно</w:t>
      </w:r>
      <w:proofErr w:type="spellEnd"/>
      <w:r w:rsidRPr="00122D72">
        <w:rPr>
          <w:rFonts w:ascii="Times New Roman" w:hAnsi="Times New Roman"/>
          <w:color w:val="000000"/>
          <w:sz w:val="24"/>
          <w:szCs w:val="24"/>
        </w:rPr>
        <w:t xml:space="preserve"> за </w:t>
      </w:r>
      <w:proofErr w:type="spellStart"/>
      <w:r w:rsidRPr="00122D72">
        <w:rPr>
          <w:rFonts w:ascii="Times New Roman" w:hAnsi="Times New Roman"/>
          <w:color w:val="000000"/>
          <w:sz w:val="24"/>
          <w:szCs w:val="24"/>
        </w:rPr>
        <w:t>погодженням</w:t>
      </w:r>
      <w:proofErr w:type="spellEnd"/>
      <w:r w:rsidRPr="00122D72">
        <w:rPr>
          <w:rFonts w:ascii="Times New Roman" w:hAnsi="Times New Roman"/>
          <w:color w:val="000000"/>
          <w:sz w:val="24"/>
          <w:szCs w:val="24"/>
        </w:rPr>
        <w:t xml:space="preserve"> з </w:t>
      </w:r>
      <w:proofErr w:type="spellStart"/>
      <w:r w:rsidRPr="00122D72">
        <w:rPr>
          <w:rFonts w:ascii="Times New Roman" w:hAnsi="Times New Roman"/>
          <w:color w:val="000000"/>
          <w:sz w:val="24"/>
          <w:szCs w:val="24"/>
        </w:rPr>
        <w:t>власником</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об’єкта</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електроенергетики</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або</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уповноваженим</w:t>
      </w:r>
      <w:proofErr w:type="spellEnd"/>
      <w:r w:rsidRPr="00122D72">
        <w:rPr>
          <w:rFonts w:ascii="Times New Roman" w:hAnsi="Times New Roman"/>
          <w:color w:val="000000"/>
          <w:sz w:val="24"/>
          <w:szCs w:val="24"/>
        </w:rPr>
        <w:t xml:space="preserve"> ним органом </w:t>
      </w:r>
      <w:proofErr w:type="spellStart"/>
      <w:r w:rsidRPr="00122D72">
        <w:rPr>
          <w:rFonts w:ascii="Times New Roman" w:hAnsi="Times New Roman"/>
          <w:color w:val="000000"/>
          <w:sz w:val="24"/>
          <w:szCs w:val="24"/>
        </w:rPr>
        <w:t>відповідно</w:t>
      </w:r>
      <w:proofErr w:type="spellEnd"/>
      <w:r w:rsidRPr="00122D72">
        <w:rPr>
          <w:rFonts w:ascii="Times New Roman" w:hAnsi="Times New Roman"/>
          <w:color w:val="000000"/>
          <w:sz w:val="24"/>
          <w:szCs w:val="24"/>
        </w:rPr>
        <w:t xml:space="preserve"> до Закону </w:t>
      </w:r>
      <w:proofErr w:type="spellStart"/>
      <w:r w:rsidRPr="00122D72">
        <w:rPr>
          <w:rFonts w:ascii="Times New Roman" w:hAnsi="Times New Roman"/>
          <w:color w:val="000000"/>
          <w:sz w:val="24"/>
          <w:szCs w:val="24"/>
        </w:rPr>
        <w:t>України</w:t>
      </w:r>
      <w:proofErr w:type="spellEnd"/>
      <w:r w:rsidRPr="00122D72">
        <w:rPr>
          <w:rFonts w:ascii="Times New Roman" w:hAnsi="Times New Roman"/>
          <w:color w:val="000000"/>
          <w:sz w:val="24"/>
          <w:szCs w:val="24"/>
        </w:rPr>
        <w:t xml:space="preserve"> "Про </w:t>
      </w:r>
      <w:proofErr w:type="spellStart"/>
      <w:r w:rsidRPr="00122D72">
        <w:rPr>
          <w:rFonts w:ascii="Times New Roman" w:hAnsi="Times New Roman"/>
          <w:color w:val="000000"/>
          <w:sz w:val="24"/>
          <w:szCs w:val="24"/>
        </w:rPr>
        <w:t>землі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енергетики</w:t>
      </w:r>
      <w:proofErr w:type="spellEnd"/>
      <w:r w:rsidRPr="00122D72">
        <w:rPr>
          <w:rFonts w:ascii="Times New Roman" w:hAnsi="Times New Roman"/>
          <w:color w:val="000000"/>
          <w:sz w:val="24"/>
          <w:szCs w:val="24"/>
        </w:rPr>
        <w:t xml:space="preserve"> та </w:t>
      </w:r>
      <w:proofErr w:type="spellStart"/>
      <w:r w:rsidRPr="00122D72">
        <w:rPr>
          <w:rFonts w:ascii="Times New Roman" w:hAnsi="Times New Roman"/>
          <w:color w:val="000000"/>
          <w:sz w:val="24"/>
          <w:szCs w:val="24"/>
        </w:rPr>
        <w:t>правовий</w:t>
      </w:r>
      <w:proofErr w:type="spellEnd"/>
      <w:r w:rsidRPr="00122D72">
        <w:rPr>
          <w:rFonts w:ascii="Times New Roman" w:hAnsi="Times New Roman"/>
          <w:color w:val="000000"/>
          <w:sz w:val="24"/>
          <w:szCs w:val="24"/>
        </w:rPr>
        <w:t xml:space="preserve"> режим </w:t>
      </w:r>
      <w:proofErr w:type="spellStart"/>
      <w:r w:rsidRPr="00122D72">
        <w:rPr>
          <w:rFonts w:ascii="Times New Roman" w:hAnsi="Times New Roman"/>
          <w:color w:val="000000"/>
          <w:sz w:val="24"/>
          <w:szCs w:val="24"/>
        </w:rPr>
        <w:t>спеціальних</w:t>
      </w:r>
      <w:proofErr w:type="spellEnd"/>
      <w:r w:rsidRPr="00122D72">
        <w:rPr>
          <w:rFonts w:ascii="Times New Roman" w:hAnsi="Times New Roman"/>
          <w:color w:val="000000"/>
          <w:sz w:val="24"/>
          <w:szCs w:val="24"/>
        </w:rPr>
        <w:t xml:space="preserve"> зон </w:t>
      </w:r>
      <w:proofErr w:type="spellStart"/>
      <w:r w:rsidRPr="00122D72">
        <w:rPr>
          <w:rFonts w:ascii="Times New Roman" w:hAnsi="Times New Roman"/>
          <w:color w:val="000000"/>
          <w:sz w:val="24"/>
          <w:szCs w:val="24"/>
        </w:rPr>
        <w:t>енергетичних</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об’єктів</w:t>
      </w:r>
      <w:proofErr w:type="spellEnd"/>
      <w:r w:rsidRPr="00122D72">
        <w:rPr>
          <w:rFonts w:ascii="Times New Roman" w:hAnsi="Times New Roman"/>
          <w:color w:val="000000"/>
          <w:sz w:val="24"/>
          <w:szCs w:val="24"/>
        </w:rPr>
        <w:t>".</w:t>
      </w:r>
    </w:p>
    <w:p w14:paraId="42AAF632" w14:textId="77777777" w:rsidR="00C15CCA" w:rsidRPr="00122D72" w:rsidRDefault="00C15CCA" w:rsidP="00C15CCA">
      <w:pPr>
        <w:ind w:firstLine="426"/>
        <w:jc w:val="both"/>
        <w:rPr>
          <w:rFonts w:ascii="Times New Roman" w:hAnsi="Times New Roman"/>
          <w:sz w:val="24"/>
          <w:szCs w:val="24"/>
          <w:lang w:val="uk-UA"/>
        </w:rPr>
      </w:pPr>
      <w:r w:rsidRPr="00122D72">
        <w:rPr>
          <w:rFonts w:ascii="Times New Roman" w:hAnsi="Times New Roman"/>
          <w:sz w:val="24"/>
          <w:szCs w:val="24"/>
          <w:lang w:val="uk-UA"/>
        </w:rPr>
        <w:t>Приймання Товару за кількістю і якістю здійснюється представником замовника.</w:t>
      </w:r>
    </w:p>
    <w:p w14:paraId="33B3C31E" w14:textId="77777777" w:rsidR="00C15CCA" w:rsidRPr="00122D72" w:rsidRDefault="00C15CCA" w:rsidP="00C15CCA">
      <w:pPr>
        <w:shd w:val="clear" w:color="auto" w:fill="FFFFFF"/>
        <w:ind w:firstLine="567"/>
        <w:jc w:val="both"/>
        <w:rPr>
          <w:rFonts w:ascii="Times New Roman" w:hAnsi="Times New Roman"/>
          <w:color w:val="000000"/>
          <w:sz w:val="24"/>
          <w:szCs w:val="24"/>
        </w:rPr>
      </w:pPr>
      <w:r w:rsidRPr="00122D72">
        <w:rPr>
          <w:rFonts w:ascii="Times New Roman" w:hAnsi="Times New Roman"/>
          <w:sz w:val="24"/>
          <w:szCs w:val="24"/>
          <w:lang w:val="uk-UA"/>
        </w:rPr>
        <w:t xml:space="preserve">Запропоновані учасником характеристики </w:t>
      </w:r>
      <w:proofErr w:type="spellStart"/>
      <w:r w:rsidRPr="00122D72">
        <w:rPr>
          <w:rFonts w:ascii="Times New Roman" w:hAnsi="Times New Roman"/>
          <w:color w:val="000000"/>
          <w:sz w:val="24"/>
          <w:szCs w:val="24"/>
        </w:rPr>
        <w:t>мають</w:t>
      </w:r>
      <w:proofErr w:type="spellEnd"/>
      <w:r w:rsidRPr="00122D72">
        <w:rPr>
          <w:rFonts w:ascii="Times New Roman" w:hAnsi="Times New Roman"/>
          <w:color w:val="000000"/>
          <w:sz w:val="24"/>
          <w:szCs w:val="24"/>
        </w:rPr>
        <w:t xml:space="preserve"> бути не </w:t>
      </w:r>
      <w:proofErr w:type="spellStart"/>
      <w:r w:rsidRPr="00122D72">
        <w:rPr>
          <w:rFonts w:ascii="Times New Roman" w:hAnsi="Times New Roman"/>
          <w:color w:val="000000"/>
          <w:sz w:val="24"/>
          <w:szCs w:val="24"/>
        </w:rPr>
        <w:t>гірші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ніж</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вказані</w:t>
      </w:r>
      <w:proofErr w:type="spellEnd"/>
      <w:r w:rsidRPr="00122D72">
        <w:rPr>
          <w:rFonts w:ascii="Times New Roman" w:hAnsi="Times New Roman"/>
          <w:color w:val="000000"/>
          <w:sz w:val="24"/>
          <w:szCs w:val="24"/>
        </w:rPr>
        <w:t xml:space="preserve"> в </w:t>
      </w:r>
      <w:proofErr w:type="spellStart"/>
      <w:r w:rsidRPr="00122D72">
        <w:rPr>
          <w:rFonts w:ascii="Times New Roman" w:hAnsi="Times New Roman"/>
          <w:color w:val="000000"/>
          <w:sz w:val="24"/>
          <w:szCs w:val="24"/>
        </w:rPr>
        <w:t>зазначеній</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вище</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інформації</w:t>
      </w:r>
      <w:proofErr w:type="spellEnd"/>
      <w:r w:rsidRPr="00122D72">
        <w:rPr>
          <w:rFonts w:ascii="Times New Roman" w:hAnsi="Times New Roman"/>
          <w:color w:val="000000"/>
          <w:sz w:val="24"/>
          <w:szCs w:val="24"/>
        </w:rPr>
        <w:t xml:space="preserve"> про </w:t>
      </w:r>
      <w:proofErr w:type="spellStart"/>
      <w:r w:rsidRPr="00122D72">
        <w:rPr>
          <w:rFonts w:ascii="Times New Roman" w:hAnsi="Times New Roman"/>
          <w:color w:val="000000"/>
          <w:sz w:val="24"/>
          <w:szCs w:val="24"/>
        </w:rPr>
        <w:t>необхідні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технічні</w:t>
      </w:r>
      <w:proofErr w:type="spellEnd"/>
      <w:r w:rsidRPr="00122D72">
        <w:rPr>
          <w:rFonts w:ascii="Times New Roman" w:hAnsi="Times New Roman"/>
          <w:color w:val="000000"/>
          <w:sz w:val="24"/>
          <w:szCs w:val="24"/>
        </w:rPr>
        <w:t xml:space="preserve">, </w:t>
      </w:r>
      <w:proofErr w:type="spellStart"/>
      <w:r w:rsidRPr="00122D72">
        <w:rPr>
          <w:rFonts w:ascii="Times New Roman" w:hAnsi="Times New Roman"/>
          <w:color w:val="000000"/>
          <w:sz w:val="24"/>
          <w:szCs w:val="24"/>
        </w:rPr>
        <w:t>якісні</w:t>
      </w:r>
      <w:proofErr w:type="spellEnd"/>
      <w:r w:rsidRPr="00122D72">
        <w:rPr>
          <w:rFonts w:ascii="Times New Roman" w:hAnsi="Times New Roman"/>
          <w:color w:val="000000"/>
          <w:sz w:val="24"/>
          <w:szCs w:val="24"/>
        </w:rPr>
        <w:t xml:space="preserve"> та </w:t>
      </w:r>
      <w:proofErr w:type="spellStart"/>
      <w:r w:rsidRPr="00122D72">
        <w:rPr>
          <w:rFonts w:ascii="Times New Roman" w:hAnsi="Times New Roman"/>
          <w:color w:val="000000"/>
          <w:sz w:val="24"/>
          <w:szCs w:val="24"/>
        </w:rPr>
        <w:t>кількісні</w:t>
      </w:r>
      <w:proofErr w:type="spellEnd"/>
      <w:r w:rsidRPr="00122D72">
        <w:rPr>
          <w:rFonts w:ascii="Times New Roman" w:hAnsi="Times New Roman"/>
          <w:color w:val="000000"/>
          <w:sz w:val="24"/>
          <w:szCs w:val="24"/>
        </w:rPr>
        <w:t xml:space="preserve"> характеристики предмета </w:t>
      </w:r>
      <w:proofErr w:type="spellStart"/>
      <w:r w:rsidRPr="00122D72">
        <w:rPr>
          <w:rFonts w:ascii="Times New Roman" w:hAnsi="Times New Roman"/>
          <w:color w:val="000000"/>
          <w:sz w:val="24"/>
          <w:szCs w:val="24"/>
        </w:rPr>
        <w:t>закупівлі</w:t>
      </w:r>
      <w:proofErr w:type="spellEnd"/>
      <w:r w:rsidRPr="00122D72">
        <w:rPr>
          <w:rFonts w:ascii="Times New Roman" w:hAnsi="Times New Roman"/>
          <w:color w:val="000000"/>
          <w:sz w:val="24"/>
          <w:szCs w:val="24"/>
        </w:rPr>
        <w:t>.</w:t>
      </w:r>
    </w:p>
    <w:p w14:paraId="12511F68" w14:textId="77777777" w:rsidR="00C15CCA" w:rsidRPr="00122D72" w:rsidRDefault="00C15CCA" w:rsidP="00C15CCA">
      <w:pPr>
        <w:shd w:val="clear" w:color="auto" w:fill="FFFFFF"/>
        <w:ind w:firstLine="567"/>
        <w:jc w:val="both"/>
        <w:rPr>
          <w:rFonts w:ascii="Times New Roman" w:hAnsi="Times New Roman"/>
          <w:color w:val="000000"/>
          <w:sz w:val="24"/>
          <w:szCs w:val="24"/>
        </w:rPr>
      </w:pPr>
    </w:p>
    <w:p w14:paraId="608276C1" w14:textId="0812B1BE" w:rsidR="007843E3" w:rsidRPr="00122D72" w:rsidRDefault="007843E3" w:rsidP="007843E3">
      <w:pPr>
        <w:rPr>
          <w:rFonts w:ascii="Times New Roman" w:hAnsi="Times New Roman"/>
          <w:sz w:val="24"/>
          <w:szCs w:val="24"/>
          <w:lang w:val="uk-UA"/>
        </w:rPr>
      </w:pPr>
    </w:p>
    <w:p w14:paraId="307B9F55" w14:textId="77777777" w:rsidR="00A9675E" w:rsidRPr="00122D72" w:rsidRDefault="00A9675E" w:rsidP="00A9675E">
      <w:pPr>
        <w:autoSpaceDE w:val="0"/>
        <w:autoSpaceDN w:val="0"/>
        <w:adjustRightInd w:val="0"/>
        <w:jc w:val="center"/>
        <w:rPr>
          <w:rFonts w:asciiTheme="minorHAnsi" w:hAnsiTheme="minorHAnsi"/>
          <w:lang w:val="uk-UA"/>
        </w:rPr>
      </w:pPr>
    </w:p>
    <w:p w14:paraId="05B6DDBB" w14:textId="0B5BD08C" w:rsidR="004B36D7" w:rsidRPr="00122D72" w:rsidRDefault="004B36D7" w:rsidP="00CE7E3F">
      <w:pPr>
        <w:ind w:left="567" w:right="991" w:firstLine="317"/>
        <w:jc w:val="both"/>
        <w:rPr>
          <w:rFonts w:ascii="Times New Roman" w:hAnsi="Times New Roman"/>
          <w:sz w:val="24"/>
          <w:szCs w:val="24"/>
          <w:lang w:val="uk-UA"/>
        </w:rPr>
      </w:pPr>
      <w:r w:rsidRPr="00122D72">
        <w:rPr>
          <w:rFonts w:ascii="Times New Roman" w:hAnsi="Times New Roman"/>
          <w:sz w:val="24"/>
          <w:szCs w:val="24"/>
          <w:lang w:val="uk-UA"/>
        </w:rPr>
        <w:tab/>
      </w:r>
    </w:p>
    <w:p w14:paraId="5C5C3EDC" w14:textId="1D0A204C" w:rsidR="00C15CCA" w:rsidRPr="00122D72" w:rsidRDefault="00C15CCA" w:rsidP="00CE7E3F">
      <w:pPr>
        <w:ind w:left="567" w:right="991" w:firstLine="317"/>
        <w:jc w:val="both"/>
        <w:rPr>
          <w:rFonts w:ascii="Times New Roman" w:hAnsi="Times New Roman"/>
          <w:sz w:val="24"/>
          <w:szCs w:val="24"/>
          <w:lang w:val="uk-UA"/>
        </w:rPr>
      </w:pPr>
    </w:p>
    <w:p w14:paraId="2885D210" w14:textId="30D86A1C" w:rsidR="00AD59E7" w:rsidRPr="00122D72" w:rsidRDefault="00AD59E7" w:rsidP="00CE7E3F">
      <w:pPr>
        <w:ind w:left="567" w:right="991" w:firstLine="317"/>
        <w:jc w:val="both"/>
        <w:rPr>
          <w:rFonts w:ascii="Times New Roman" w:hAnsi="Times New Roman"/>
          <w:sz w:val="24"/>
          <w:szCs w:val="24"/>
          <w:lang w:val="uk-UA"/>
        </w:rPr>
      </w:pPr>
    </w:p>
    <w:p w14:paraId="796B73C8" w14:textId="2A45C807" w:rsidR="00AD59E7" w:rsidRPr="00122D72" w:rsidRDefault="00AD59E7" w:rsidP="00CE7E3F">
      <w:pPr>
        <w:ind w:left="567" w:right="991" w:firstLine="317"/>
        <w:jc w:val="both"/>
        <w:rPr>
          <w:rFonts w:ascii="Times New Roman" w:hAnsi="Times New Roman"/>
          <w:sz w:val="24"/>
          <w:szCs w:val="24"/>
          <w:lang w:val="uk-UA"/>
        </w:rPr>
      </w:pPr>
    </w:p>
    <w:p w14:paraId="52177E7F" w14:textId="6A5CB2B0" w:rsidR="00AD59E7" w:rsidRPr="00122D72" w:rsidRDefault="00AD59E7" w:rsidP="00CE7E3F">
      <w:pPr>
        <w:ind w:left="567" w:right="991" w:firstLine="317"/>
        <w:jc w:val="both"/>
        <w:rPr>
          <w:rFonts w:ascii="Times New Roman" w:hAnsi="Times New Roman"/>
          <w:sz w:val="24"/>
          <w:szCs w:val="24"/>
          <w:lang w:val="uk-UA"/>
        </w:rPr>
      </w:pPr>
    </w:p>
    <w:p w14:paraId="01400101" w14:textId="0F732888" w:rsidR="00AD59E7" w:rsidRPr="00122D72" w:rsidRDefault="00AD59E7" w:rsidP="00CE7E3F">
      <w:pPr>
        <w:ind w:left="567" w:right="991" w:firstLine="317"/>
        <w:jc w:val="both"/>
        <w:rPr>
          <w:rFonts w:ascii="Times New Roman" w:hAnsi="Times New Roman"/>
          <w:sz w:val="24"/>
          <w:szCs w:val="24"/>
          <w:lang w:val="uk-UA"/>
        </w:rPr>
      </w:pPr>
    </w:p>
    <w:p w14:paraId="4FE6A07B" w14:textId="2D8194AE" w:rsidR="00AD59E7" w:rsidRPr="00122D72" w:rsidRDefault="00AD59E7" w:rsidP="00CE7E3F">
      <w:pPr>
        <w:ind w:left="567" w:right="991" w:firstLine="317"/>
        <w:jc w:val="both"/>
        <w:rPr>
          <w:rFonts w:ascii="Times New Roman" w:hAnsi="Times New Roman"/>
          <w:sz w:val="24"/>
          <w:szCs w:val="24"/>
          <w:lang w:val="uk-UA"/>
        </w:rPr>
      </w:pPr>
    </w:p>
    <w:p w14:paraId="5F3195ED" w14:textId="0C518037" w:rsidR="00661A86" w:rsidRPr="00122D72" w:rsidRDefault="00661A86" w:rsidP="00CE7E3F">
      <w:pPr>
        <w:ind w:left="567" w:right="991" w:firstLine="317"/>
        <w:jc w:val="both"/>
        <w:rPr>
          <w:rFonts w:ascii="Times New Roman" w:hAnsi="Times New Roman"/>
          <w:sz w:val="24"/>
          <w:szCs w:val="24"/>
          <w:lang w:val="uk-UA"/>
        </w:rPr>
      </w:pPr>
    </w:p>
    <w:p w14:paraId="2DB06CAA" w14:textId="64456F73" w:rsidR="00661A86" w:rsidRPr="00122D72" w:rsidRDefault="00661A86" w:rsidP="00CE7E3F">
      <w:pPr>
        <w:ind w:left="567" w:right="991" w:firstLine="317"/>
        <w:jc w:val="both"/>
        <w:rPr>
          <w:rFonts w:ascii="Times New Roman" w:hAnsi="Times New Roman"/>
          <w:sz w:val="24"/>
          <w:szCs w:val="24"/>
          <w:lang w:val="uk-UA"/>
        </w:rPr>
      </w:pPr>
    </w:p>
    <w:p w14:paraId="56D189BC" w14:textId="3F9DCDE9" w:rsidR="00661A86" w:rsidRPr="00122D72" w:rsidRDefault="00661A86" w:rsidP="00CE7E3F">
      <w:pPr>
        <w:ind w:left="567" w:right="991" w:firstLine="317"/>
        <w:jc w:val="both"/>
        <w:rPr>
          <w:rFonts w:ascii="Times New Roman" w:hAnsi="Times New Roman"/>
          <w:sz w:val="24"/>
          <w:szCs w:val="24"/>
          <w:lang w:val="uk-UA"/>
        </w:rPr>
      </w:pPr>
    </w:p>
    <w:p w14:paraId="23F12A9B" w14:textId="75FC304E" w:rsidR="00661A86" w:rsidRPr="00122D72" w:rsidRDefault="00661A86" w:rsidP="00CE7E3F">
      <w:pPr>
        <w:ind w:left="567" w:right="991" w:firstLine="317"/>
        <w:jc w:val="both"/>
        <w:rPr>
          <w:rFonts w:ascii="Times New Roman" w:hAnsi="Times New Roman"/>
          <w:sz w:val="24"/>
          <w:szCs w:val="24"/>
          <w:lang w:val="uk-UA"/>
        </w:rPr>
      </w:pPr>
    </w:p>
    <w:p w14:paraId="66D622C9" w14:textId="40015C00" w:rsidR="00661A86" w:rsidRPr="00122D72" w:rsidRDefault="00661A86" w:rsidP="00CE7E3F">
      <w:pPr>
        <w:ind w:left="567" w:right="991" w:firstLine="317"/>
        <w:jc w:val="both"/>
        <w:rPr>
          <w:rFonts w:ascii="Times New Roman" w:hAnsi="Times New Roman"/>
          <w:sz w:val="24"/>
          <w:szCs w:val="24"/>
          <w:lang w:val="uk-UA"/>
        </w:rPr>
      </w:pPr>
    </w:p>
    <w:p w14:paraId="0F3343D2" w14:textId="3CBD7E45" w:rsidR="00661A86" w:rsidRPr="00122D72" w:rsidRDefault="00661A86" w:rsidP="00CE7E3F">
      <w:pPr>
        <w:ind w:left="567" w:right="991" w:firstLine="317"/>
        <w:jc w:val="both"/>
        <w:rPr>
          <w:rFonts w:ascii="Times New Roman" w:hAnsi="Times New Roman"/>
          <w:sz w:val="24"/>
          <w:szCs w:val="24"/>
          <w:lang w:val="uk-UA"/>
        </w:rPr>
      </w:pPr>
    </w:p>
    <w:p w14:paraId="4CA1F2A2" w14:textId="7BE61B52" w:rsidR="00661A86" w:rsidRPr="00122D72" w:rsidRDefault="00661A86" w:rsidP="00CE7E3F">
      <w:pPr>
        <w:ind w:left="567" w:right="991" w:firstLine="317"/>
        <w:jc w:val="both"/>
        <w:rPr>
          <w:rFonts w:ascii="Times New Roman" w:hAnsi="Times New Roman"/>
          <w:sz w:val="24"/>
          <w:szCs w:val="24"/>
          <w:lang w:val="uk-UA"/>
        </w:rPr>
      </w:pPr>
    </w:p>
    <w:p w14:paraId="45B31D43" w14:textId="03767294" w:rsidR="00661A86" w:rsidRPr="00122D72" w:rsidRDefault="00661A86" w:rsidP="00CE7E3F">
      <w:pPr>
        <w:ind w:left="567" w:right="991" w:firstLine="317"/>
        <w:jc w:val="both"/>
        <w:rPr>
          <w:rFonts w:ascii="Times New Roman" w:hAnsi="Times New Roman"/>
          <w:sz w:val="24"/>
          <w:szCs w:val="24"/>
          <w:lang w:val="uk-UA"/>
        </w:rPr>
      </w:pPr>
    </w:p>
    <w:p w14:paraId="72164612" w14:textId="5B8B041E" w:rsidR="00661A86" w:rsidRPr="00122D72" w:rsidRDefault="00661A86" w:rsidP="00CE7E3F">
      <w:pPr>
        <w:ind w:left="567" w:right="991" w:firstLine="317"/>
        <w:jc w:val="both"/>
        <w:rPr>
          <w:rFonts w:ascii="Times New Roman" w:hAnsi="Times New Roman"/>
          <w:sz w:val="24"/>
          <w:szCs w:val="24"/>
          <w:lang w:val="uk-UA"/>
        </w:rPr>
      </w:pPr>
    </w:p>
    <w:p w14:paraId="7F29DC2B" w14:textId="03F065B2" w:rsidR="00661A86" w:rsidRPr="00122D72" w:rsidRDefault="00661A86" w:rsidP="00CE7E3F">
      <w:pPr>
        <w:ind w:left="567" w:right="991" w:firstLine="317"/>
        <w:jc w:val="both"/>
        <w:rPr>
          <w:rFonts w:ascii="Times New Roman" w:hAnsi="Times New Roman"/>
          <w:sz w:val="24"/>
          <w:szCs w:val="24"/>
          <w:lang w:val="uk-UA"/>
        </w:rPr>
      </w:pPr>
    </w:p>
    <w:p w14:paraId="387A0BBF" w14:textId="3D216D10" w:rsidR="00661A86" w:rsidRPr="00122D72" w:rsidRDefault="00661A86" w:rsidP="00CE7E3F">
      <w:pPr>
        <w:ind w:left="567" w:right="991" w:firstLine="317"/>
        <w:jc w:val="both"/>
        <w:rPr>
          <w:rFonts w:ascii="Times New Roman" w:hAnsi="Times New Roman"/>
          <w:sz w:val="24"/>
          <w:szCs w:val="24"/>
          <w:lang w:val="uk-UA"/>
        </w:rPr>
      </w:pPr>
    </w:p>
    <w:p w14:paraId="4661CE03" w14:textId="312922B5" w:rsidR="00661A86" w:rsidRPr="00122D72" w:rsidRDefault="00661A86" w:rsidP="00CE7E3F">
      <w:pPr>
        <w:ind w:left="567" w:right="991" w:firstLine="317"/>
        <w:jc w:val="both"/>
        <w:rPr>
          <w:rFonts w:ascii="Times New Roman" w:hAnsi="Times New Roman"/>
          <w:sz w:val="24"/>
          <w:szCs w:val="24"/>
          <w:lang w:val="uk-UA"/>
        </w:rPr>
      </w:pPr>
    </w:p>
    <w:p w14:paraId="12253686" w14:textId="38A97212" w:rsidR="00661A86" w:rsidRPr="00122D72" w:rsidRDefault="00661A86" w:rsidP="00CE7E3F">
      <w:pPr>
        <w:ind w:left="567" w:right="991" w:firstLine="317"/>
        <w:jc w:val="both"/>
        <w:rPr>
          <w:rFonts w:ascii="Times New Roman" w:hAnsi="Times New Roman"/>
          <w:sz w:val="24"/>
          <w:szCs w:val="24"/>
          <w:lang w:val="uk-UA"/>
        </w:rPr>
      </w:pPr>
    </w:p>
    <w:p w14:paraId="5789E9A4" w14:textId="60D50EE5" w:rsidR="00661A86" w:rsidRPr="00122D72" w:rsidRDefault="00661A86" w:rsidP="00CE7E3F">
      <w:pPr>
        <w:ind w:left="567" w:right="991" w:firstLine="317"/>
        <w:jc w:val="both"/>
        <w:rPr>
          <w:rFonts w:ascii="Times New Roman" w:hAnsi="Times New Roman"/>
          <w:sz w:val="24"/>
          <w:szCs w:val="24"/>
          <w:lang w:val="uk-UA"/>
        </w:rPr>
      </w:pPr>
    </w:p>
    <w:p w14:paraId="68A94A9E" w14:textId="41A09106" w:rsidR="00661A86" w:rsidRPr="00122D72" w:rsidRDefault="00661A86" w:rsidP="00CE7E3F">
      <w:pPr>
        <w:ind w:left="567" w:right="991" w:firstLine="317"/>
        <w:jc w:val="both"/>
        <w:rPr>
          <w:rFonts w:ascii="Times New Roman" w:hAnsi="Times New Roman"/>
          <w:sz w:val="24"/>
          <w:szCs w:val="24"/>
          <w:lang w:val="uk-UA"/>
        </w:rPr>
      </w:pPr>
    </w:p>
    <w:p w14:paraId="47E87629" w14:textId="3C09DAB6" w:rsidR="00661A86" w:rsidRPr="00122D72" w:rsidRDefault="00661A86" w:rsidP="00CE7E3F">
      <w:pPr>
        <w:ind w:left="567" w:right="991" w:firstLine="317"/>
        <w:jc w:val="both"/>
        <w:rPr>
          <w:rFonts w:ascii="Times New Roman" w:hAnsi="Times New Roman"/>
          <w:sz w:val="24"/>
          <w:szCs w:val="24"/>
          <w:lang w:val="uk-UA"/>
        </w:rPr>
      </w:pPr>
    </w:p>
    <w:p w14:paraId="61184D75" w14:textId="7C607D6F" w:rsidR="00661A86" w:rsidRPr="00122D72" w:rsidRDefault="00661A86" w:rsidP="00CE7E3F">
      <w:pPr>
        <w:ind w:left="567" w:right="991" w:firstLine="317"/>
        <w:jc w:val="both"/>
        <w:rPr>
          <w:rFonts w:ascii="Times New Roman" w:hAnsi="Times New Roman"/>
          <w:sz w:val="24"/>
          <w:szCs w:val="24"/>
          <w:lang w:val="uk-UA"/>
        </w:rPr>
      </w:pPr>
    </w:p>
    <w:p w14:paraId="1CB8F5CD" w14:textId="7EBA714A" w:rsidR="00661A86" w:rsidRPr="00122D72" w:rsidRDefault="00661A86" w:rsidP="00CE7E3F">
      <w:pPr>
        <w:ind w:left="567" w:right="991" w:firstLine="317"/>
        <w:jc w:val="both"/>
        <w:rPr>
          <w:rFonts w:ascii="Times New Roman" w:hAnsi="Times New Roman"/>
          <w:sz w:val="24"/>
          <w:szCs w:val="24"/>
          <w:lang w:val="uk-UA"/>
        </w:rPr>
      </w:pPr>
    </w:p>
    <w:p w14:paraId="51993073" w14:textId="7CE47C52" w:rsidR="00661A86" w:rsidRPr="00122D72" w:rsidRDefault="00661A86" w:rsidP="00CE7E3F">
      <w:pPr>
        <w:ind w:left="567" w:right="991" w:firstLine="317"/>
        <w:jc w:val="both"/>
        <w:rPr>
          <w:rFonts w:ascii="Times New Roman" w:hAnsi="Times New Roman"/>
          <w:sz w:val="24"/>
          <w:szCs w:val="24"/>
          <w:lang w:val="uk-UA"/>
        </w:rPr>
      </w:pPr>
    </w:p>
    <w:p w14:paraId="6482601B" w14:textId="78ADD1A2" w:rsidR="00661A86" w:rsidRPr="00122D72" w:rsidRDefault="00661A86" w:rsidP="00CE7E3F">
      <w:pPr>
        <w:ind w:left="567" w:right="991" w:firstLine="317"/>
        <w:jc w:val="both"/>
        <w:rPr>
          <w:rFonts w:ascii="Times New Roman" w:hAnsi="Times New Roman"/>
          <w:sz w:val="24"/>
          <w:szCs w:val="24"/>
          <w:lang w:val="uk-UA"/>
        </w:rPr>
      </w:pPr>
    </w:p>
    <w:p w14:paraId="3F502E49" w14:textId="020C78DF" w:rsidR="00661A86" w:rsidRPr="00122D72" w:rsidRDefault="00661A86" w:rsidP="00CE7E3F">
      <w:pPr>
        <w:ind w:left="567" w:right="991" w:firstLine="317"/>
        <w:jc w:val="both"/>
        <w:rPr>
          <w:rFonts w:ascii="Times New Roman" w:hAnsi="Times New Roman"/>
          <w:sz w:val="24"/>
          <w:szCs w:val="24"/>
          <w:lang w:val="uk-UA"/>
        </w:rPr>
      </w:pPr>
    </w:p>
    <w:p w14:paraId="3385A807" w14:textId="298BE40C" w:rsidR="00661A86" w:rsidRPr="00122D72" w:rsidRDefault="00661A86" w:rsidP="00CE7E3F">
      <w:pPr>
        <w:ind w:left="567" w:right="991" w:firstLine="317"/>
        <w:jc w:val="both"/>
        <w:rPr>
          <w:rFonts w:ascii="Times New Roman" w:hAnsi="Times New Roman"/>
          <w:sz w:val="24"/>
          <w:szCs w:val="24"/>
          <w:lang w:val="uk-UA"/>
        </w:rPr>
      </w:pPr>
    </w:p>
    <w:p w14:paraId="76B8601F" w14:textId="1A4C7535" w:rsidR="00661A86" w:rsidRPr="00122D72" w:rsidRDefault="00661A86" w:rsidP="00CE7E3F">
      <w:pPr>
        <w:ind w:left="567" w:right="991" w:firstLine="317"/>
        <w:jc w:val="both"/>
        <w:rPr>
          <w:rFonts w:ascii="Times New Roman" w:hAnsi="Times New Roman"/>
          <w:sz w:val="24"/>
          <w:szCs w:val="24"/>
          <w:lang w:val="uk-UA"/>
        </w:rPr>
      </w:pPr>
    </w:p>
    <w:p w14:paraId="285DE1A2" w14:textId="34A5D4B3" w:rsidR="00C15CCA" w:rsidRPr="00122D72" w:rsidRDefault="00C15CCA" w:rsidP="00CE7E3F">
      <w:pPr>
        <w:ind w:left="567" w:right="991" w:firstLine="317"/>
        <w:jc w:val="both"/>
        <w:rPr>
          <w:rFonts w:ascii="Times New Roman" w:hAnsi="Times New Roman"/>
          <w:sz w:val="24"/>
          <w:szCs w:val="24"/>
          <w:lang w:val="uk-UA"/>
        </w:rPr>
      </w:pPr>
    </w:p>
    <w:p w14:paraId="69AB2104" w14:textId="77777777" w:rsidR="00C15CCA" w:rsidRPr="00122D72" w:rsidRDefault="00C15CCA" w:rsidP="00C15CCA">
      <w:pPr>
        <w:ind w:right="284" w:firstLine="709"/>
        <w:jc w:val="right"/>
        <w:rPr>
          <w:rFonts w:ascii="Times New Roman" w:hAnsi="Times New Roman"/>
          <w:b/>
          <w:sz w:val="24"/>
          <w:szCs w:val="24"/>
          <w:lang w:val="uk-UA"/>
        </w:rPr>
      </w:pPr>
      <w:r w:rsidRPr="00122D72">
        <w:rPr>
          <w:rFonts w:ascii="Times New Roman" w:hAnsi="Times New Roman"/>
          <w:b/>
          <w:sz w:val="24"/>
          <w:szCs w:val="24"/>
          <w:lang w:val="uk-UA"/>
        </w:rPr>
        <w:t xml:space="preserve">Додаток 2 </w:t>
      </w:r>
    </w:p>
    <w:p w14:paraId="651E76E2" w14:textId="77777777" w:rsidR="00C15CCA" w:rsidRPr="00122D72" w:rsidRDefault="00C15CCA" w:rsidP="00C15CCA">
      <w:pPr>
        <w:ind w:right="284" w:firstLine="709"/>
        <w:jc w:val="right"/>
        <w:rPr>
          <w:rFonts w:ascii="Times New Roman" w:hAnsi="Times New Roman"/>
          <w:b/>
          <w:sz w:val="24"/>
          <w:szCs w:val="24"/>
          <w:lang w:val="uk-UA"/>
        </w:rPr>
      </w:pPr>
      <w:r w:rsidRPr="00122D72">
        <w:rPr>
          <w:rFonts w:ascii="Times New Roman" w:hAnsi="Times New Roman"/>
          <w:b/>
          <w:sz w:val="24"/>
          <w:szCs w:val="24"/>
          <w:lang w:val="uk-UA"/>
        </w:rPr>
        <w:t>до тендерної документації</w:t>
      </w:r>
    </w:p>
    <w:p w14:paraId="5CC3B389" w14:textId="77777777" w:rsidR="00C15CCA" w:rsidRPr="00122D72" w:rsidRDefault="00C15CCA" w:rsidP="00C15CCA">
      <w:pPr>
        <w:ind w:right="282" w:firstLine="709"/>
        <w:jc w:val="center"/>
        <w:rPr>
          <w:rFonts w:ascii="Times New Roman" w:hAnsi="Times New Roman"/>
          <w:b/>
          <w:sz w:val="24"/>
          <w:szCs w:val="24"/>
          <w:lang w:val="uk-UA"/>
        </w:rPr>
      </w:pPr>
      <w:r w:rsidRPr="00122D72">
        <w:rPr>
          <w:rFonts w:ascii="Times New Roman" w:hAnsi="Times New Roman"/>
          <w:b/>
          <w:sz w:val="24"/>
          <w:szCs w:val="24"/>
          <w:lang w:val="uk-UA"/>
        </w:rPr>
        <w:t>ТЕНДЕРНА ПРОПОЗИЦІЯ</w:t>
      </w:r>
    </w:p>
    <w:p w14:paraId="5ACB7D23" w14:textId="45C96757" w:rsidR="00C15CCA" w:rsidRPr="00122D72" w:rsidRDefault="00C15CCA" w:rsidP="00C15CCA">
      <w:pPr>
        <w:ind w:right="282" w:firstLine="709"/>
        <w:jc w:val="center"/>
        <w:rPr>
          <w:lang w:val="uk-UA"/>
        </w:rPr>
      </w:pPr>
      <w:r w:rsidRPr="00122D72">
        <w:rPr>
          <w:lang w:val="uk-UA"/>
        </w:rPr>
        <w:t>(форма , яка подається Учасником на фірмовому бланку</w:t>
      </w:r>
      <w:r w:rsidR="0073189F" w:rsidRPr="00122D72">
        <w:rPr>
          <w:lang w:val="uk-UA"/>
        </w:rPr>
        <w:t xml:space="preserve"> у складі тендерної пропозиції</w:t>
      </w:r>
      <w:r w:rsidRPr="00122D72">
        <w:rPr>
          <w:lang w:val="uk-UA"/>
        </w:rPr>
        <w:t xml:space="preserve">) </w:t>
      </w:r>
    </w:p>
    <w:p w14:paraId="4B8C96E8" w14:textId="77777777" w:rsidR="00C15CCA" w:rsidRPr="00122D72" w:rsidRDefault="00C15CCA" w:rsidP="00C15CCA">
      <w:pPr>
        <w:ind w:right="282" w:firstLine="709"/>
        <w:jc w:val="both"/>
        <w:rPr>
          <w:rFonts w:asciiTheme="minorHAnsi" w:hAnsiTheme="minorHAnsi"/>
          <w:sz w:val="24"/>
          <w:lang w:val="uk-UA"/>
        </w:rPr>
      </w:pPr>
      <w:r w:rsidRPr="00122D72">
        <w:rPr>
          <w:sz w:val="24"/>
          <w:lang w:val="uk-UA"/>
        </w:rPr>
        <w:t>Ми, (найменування Учасника), вивчивши тендерну документацію, технічні, якісні та кількісні характеристики предмета закупівлі, маємо можливість здійснити постачання електричної енергії, виконати вимоги Замовника на умовах, зазначених у цій пропозиції</w:t>
      </w:r>
      <w:r w:rsidRPr="00122D72">
        <w:rPr>
          <w:rFonts w:asciiTheme="minorHAnsi" w:hAnsiTheme="minorHAnsi"/>
          <w:sz w:val="24"/>
          <w:lang w:val="uk-UA"/>
        </w:rPr>
        <w:t>:</w:t>
      </w:r>
    </w:p>
    <w:tbl>
      <w:tblPr>
        <w:tblW w:w="9434" w:type="dxa"/>
        <w:jc w:val="center"/>
        <w:tblLook w:val="04A0" w:firstRow="1" w:lastRow="0" w:firstColumn="1" w:lastColumn="0" w:noHBand="0" w:noVBand="1"/>
      </w:tblPr>
      <w:tblGrid>
        <w:gridCol w:w="449"/>
        <w:gridCol w:w="2811"/>
        <w:gridCol w:w="1145"/>
        <w:gridCol w:w="1585"/>
        <w:gridCol w:w="1675"/>
        <w:gridCol w:w="1769"/>
      </w:tblGrid>
      <w:tr w:rsidR="00FB57B7" w:rsidRPr="00122D72" w14:paraId="6BE87AD5" w14:textId="77777777" w:rsidTr="00A81813">
        <w:trPr>
          <w:trHeight w:val="402"/>
          <w:jc w:val="center"/>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3F5D4" w14:textId="77777777" w:rsidR="00FB57B7" w:rsidRPr="00122D72" w:rsidRDefault="00FB57B7" w:rsidP="00A81813">
            <w:pPr>
              <w:jc w:val="center"/>
              <w:rPr>
                <w:color w:val="000000"/>
                <w:sz w:val="24"/>
                <w:lang w:val="uk-UA"/>
              </w:rPr>
            </w:pPr>
            <w:r w:rsidRPr="00122D72">
              <w:rPr>
                <w:color w:val="000000"/>
                <w:sz w:val="24"/>
                <w:lang w:val="uk-UA"/>
              </w:rPr>
              <w:t>№</w:t>
            </w:r>
          </w:p>
        </w:tc>
        <w:tc>
          <w:tcPr>
            <w:tcW w:w="2811" w:type="dxa"/>
            <w:tcBorders>
              <w:top w:val="single" w:sz="4" w:space="0" w:color="auto"/>
              <w:left w:val="nil"/>
              <w:bottom w:val="single" w:sz="4" w:space="0" w:color="auto"/>
              <w:right w:val="single" w:sz="4" w:space="0" w:color="auto"/>
            </w:tcBorders>
            <w:shd w:val="clear" w:color="auto" w:fill="auto"/>
            <w:vAlign w:val="center"/>
            <w:hideMark/>
          </w:tcPr>
          <w:p w14:paraId="23AAA7CD" w14:textId="77777777" w:rsidR="00FB57B7" w:rsidRPr="00122D72" w:rsidRDefault="00FB57B7" w:rsidP="00A81813">
            <w:pPr>
              <w:jc w:val="center"/>
              <w:rPr>
                <w:color w:val="000000"/>
                <w:sz w:val="24"/>
                <w:lang w:val="uk-UA"/>
              </w:rPr>
            </w:pPr>
            <w:r w:rsidRPr="00122D72">
              <w:rPr>
                <w:color w:val="000000"/>
                <w:sz w:val="24"/>
                <w:lang w:val="uk-UA"/>
              </w:rPr>
              <w:t xml:space="preserve">Найменування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64F41885" w14:textId="77777777" w:rsidR="00FB57B7" w:rsidRPr="00122D72" w:rsidRDefault="00FB57B7" w:rsidP="00A81813">
            <w:pPr>
              <w:jc w:val="center"/>
              <w:rPr>
                <w:color w:val="000000"/>
                <w:sz w:val="24"/>
                <w:lang w:val="uk-UA"/>
              </w:rPr>
            </w:pPr>
            <w:r w:rsidRPr="00122D72">
              <w:rPr>
                <w:color w:val="000000"/>
                <w:sz w:val="24"/>
                <w:lang w:val="uk-UA"/>
              </w:rPr>
              <w:t>Одиниця виміру</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035D973D" w14:textId="77777777" w:rsidR="00FB57B7" w:rsidRPr="00122D72" w:rsidRDefault="00FB57B7" w:rsidP="00A81813">
            <w:pPr>
              <w:jc w:val="center"/>
              <w:rPr>
                <w:color w:val="000000"/>
                <w:sz w:val="24"/>
                <w:lang w:val="uk-UA"/>
              </w:rPr>
            </w:pPr>
            <w:r w:rsidRPr="00122D72">
              <w:rPr>
                <w:color w:val="000000"/>
                <w:sz w:val="24"/>
                <w:lang w:val="uk-UA"/>
              </w:rPr>
              <w:t>Кількість</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14:paraId="387FA85F" w14:textId="77777777" w:rsidR="00FB57B7" w:rsidRPr="00122D72" w:rsidRDefault="00FB57B7" w:rsidP="00A81813">
            <w:pPr>
              <w:jc w:val="center"/>
              <w:rPr>
                <w:color w:val="000000"/>
                <w:sz w:val="24"/>
                <w:lang w:val="uk-UA"/>
              </w:rPr>
            </w:pPr>
            <w:r w:rsidRPr="00122D72">
              <w:rPr>
                <w:color w:val="000000"/>
                <w:sz w:val="24"/>
                <w:lang w:val="uk-UA"/>
              </w:rPr>
              <w:t>Ціна за одиницю, грн без ПДВ</w:t>
            </w:r>
          </w:p>
        </w:tc>
        <w:tc>
          <w:tcPr>
            <w:tcW w:w="1769" w:type="dxa"/>
            <w:tcBorders>
              <w:top w:val="single" w:sz="4" w:space="0" w:color="auto"/>
              <w:left w:val="nil"/>
              <w:bottom w:val="single" w:sz="4" w:space="0" w:color="auto"/>
              <w:right w:val="single" w:sz="4" w:space="0" w:color="auto"/>
            </w:tcBorders>
            <w:shd w:val="clear" w:color="auto" w:fill="auto"/>
            <w:vAlign w:val="center"/>
            <w:hideMark/>
          </w:tcPr>
          <w:p w14:paraId="146B1A9B" w14:textId="77777777" w:rsidR="00FB57B7" w:rsidRPr="00122D72" w:rsidRDefault="00FB57B7" w:rsidP="00A81813">
            <w:pPr>
              <w:jc w:val="center"/>
              <w:rPr>
                <w:color w:val="000000"/>
                <w:sz w:val="24"/>
                <w:lang w:val="uk-UA"/>
              </w:rPr>
            </w:pPr>
            <w:r w:rsidRPr="00122D72">
              <w:rPr>
                <w:color w:val="000000"/>
                <w:sz w:val="24"/>
                <w:lang w:val="uk-UA"/>
              </w:rPr>
              <w:t>Ціна за одиницю, грн з ПДВ</w:t>
            </w:r>
          </w:p>
        </w:tc>
      </w:tr>
      <w:tr w:rsidR="00FB57B7" w:rsidRPr="00122D72" w14:paraId="581C37E1" w14:textId="77777777" w:rsidTr="00A81813">
        <w:trPr>
          <w:trHeight w:val="200"/>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14:paraId="50BD2501" w14:textId="77777777" w:rsidR="00FB57B7" w:rsidRPr="00122D72" w:rsidRDefault="00FB57B7" w:rsidP="00A81813">
            <w:pPr>
              <w:jc w:val="center"/>
              <w:rPr>
                <w:color w:val="000000"/>
                <w:sz w:val="24"/>
                <w:lang w:val="uk-UA"/>
              </w:rPr>
            </w:pPr>
            <w:r w:rsidRPr="00122D72">
              <w:rPr>
                <w:color w:val="000000"/>
                <w:sz w:val="24"/>
                <w:lang w:val="uk-UA"/>
              </w:rPr>
              <w:t>1</w:t>
            </w:r>
          </w:p>
        </w:tc>
        <w:tc>
          <w:tcPr>
            <w:tcW w:w="2811" w:type="dxa"/>
            <w:tcBorders>
              <w:top w:val="nil"/>
              <w:left w:val="nil"/>
              <w:bottom w:val="single" w:sz="4" w:space="0" w:color="auto"/>
              <w:right w:val="single" w:sz="4" w:space="0" w:color="auto"/>
            </w:tcBorders>
            <w:shd w:val="clear" w:color="auto" w:fill="auto"/>
            <w:vAlign w:val="center"/>
            <w:hideMark/>
          </w:tcPr>
          <w:p w14:paraId="0341794C" w14:textId="0B50D9EF" w:rsidR="00FB57B7" w:rsidRPr="00122D72" w:rsidRDefault="00FB57B7" w:rsidP="00A81813">
            <w:pPr>
              <w:jc w:val="center"/>
              <w:rPr>
                <w:color w:val="000000"/>
                <w:sz w:val="24"/>
                <w:lang w:val="uk-UA"/>
              </w:rPr>
            </w:pPr>
          </w:p>
        </w:tc>
        <w:tc>
          <w:tcPr>
            <w:tcW w:w="1145" w:type="dxa"/>
            <w:tcBorders>
              <w:top w:val="nil"/>
              <w:left w:val="nil"/>
              <w:bottom w:val="single" w:sz="4" w:space="0" w:color="auto"/>
              <w:right w:val="single" w:sz="4" w:space="0" w:color="auto"/>
            </w:tcBorders>
            <w:shd w:val="clear" w:color="auto" w:fill="auto"/>
            <w:vAlign w:val="center"/>
            <w:hideMark/>
          </w:tcPr>
          <w:p w14:paraId="01D71B99" w14:textId="17D058D5" w:rsidR="00FB57B7" w:rsidRPr="00122D72" w:rsidRDefault="00FB57B7" w:rsidP="00A81813">
            <w:pPr>
              <w:jc w:val="center"/>
              <w:rPr>
                <w:color w:val="000000"/>
                <w:sz w:val="24"/>
                <w:lang w:val="uk-UA"/>
              </w:rPr>
            </w:pPr>
            <w:r w:rsidRPr="00122D72">
              <w:rPr>
                <w:color w:val="000000"/>
                <w:sz w:val="24"/>
                <w:lang w:val="uk-UA"/>
              </w:rPr>
              <w:t> </w:t>
            </w:r>
            <w:r w:rsidR="0040755E" w:rsidRPr="00122D72">
              <w:rPr>
                <w:rFonts w:ascii="Times New Roman" w:hAnsi="Times New Roman" w:cs="Calibri"/>
              </w:rPr>
              <w:t>кВт</w:t>
            </w:r>
            <w:r w:rsidR="0040755E" w:rsidRPr="00122D72">
              <w:rPr>
                <w:rFonts w:ascii="Times New Roman" w:hAnsi="Times New Roman" w:cs="Calibri"/>
                <w:lang w:val="uk-UA"/>
              </w:rPr>
              <w:t>/год</w:t>
            </w:r>
            <w:r w:rsidR="0040755E" w:rsidRPr="00122D72">
              <w:rPr>
                <w:rFonts w:ascii="Times New Roman" w:hAnsi="Times New Roman" w:cs="Calibri"/>
              </w:rPr>
              <w:t>.</w:t>
            </w:r>
          </w:p>
        </w:tc>
        <w:tc>
          <w:tcPr>
            <w:tcW w:w="1585" w:type="dxa"/>
            <w:tcBorders>
              <w:top w:val="nil"/>
              <w:left w:val="nil"/>
              <w:bottom w:val="single" w:sz="4" w:space="0" w:color="auto"/>
              <w:right w:val="single" w:sz="4" w:space="0" w:color="auto"/>
            </w:tcBorders>
            <w:shd w:val="clear" w:color="auto" w:fill="auto"/>
            <w:vAlign w:val="center"/>
            <w:hideMark/>
          </w:tcPr>
          <w:p w14:paraId="344A7EE6" w14:textId="48E7E368" w:rsidR="00FB57B7" w:rsidRPr="00122D72" w:rsidRDefault="00FB57B7" w:rsidP="00A81813">
            <w:pPr>
              <w:jc w:val="center"/>
              <w:rPr>
                <w:color w:val="000000"/>
                <w:sz w:val="24"/>
                <w:lang w:val="uk-UA"/>
              </w:rPr>
            </w:pPr>
          </w:p>
        </w:tc>
        <w:tc>
          <w:tcPr>
            <w:tcW w:w="1675" w:type="dxa"/>
            <w:tcBorders>
              <w:top w:val="nil"/>
              <w:left w:val="nil"/>
              <w:bottom w:val="single" w:sz="4" w:space="0" w:color="auto"/>
              <w:right w:val="single" w:sz="4" w:space="0" w:color="auto"/>
            </w:tcBorders>
            <w:shd w:val="clear" w:color="auto" w:fill="auto"/>
            <w:vAlign w:val="center"/>
            <w:hideMark/>
          </w:tcPr>
          <w:p w14:paraId="28F2FE84" w14:textId="77777777" w:rsidR="00FB57B7" w:rsidRPr="00122D72" w:rsidRDefault="00FB57B7" w:rsidP="00A81813">
            <w:pPr>
              <w:jc w:val="center"/>
              <w:rPr>
                <w:color w:val="000000"/>
                <w:sz w:val="24"/>
                <w:lang w:val="uk-UA"/>
              </w:rPr>
            </w:pPr>
            <w:r w:rsidRPr="00122D72">
              <w:rPr>
                <w:color w:val="000000"/>
                <w:sz w:val="24"/>
                <w:lang w:val="uk-UA"/>
              </w:rPr>
              <w:t> </w:t>
            </w:r>
          </w:p>
        </w:tc>
        <w:tc>
          <w:tcPr>
            <w:tcW w:w="1769" w:type="dxa"/>
            <w:tcBorders>
              <w:top w:val="nil"/>
              <w:left w:val="nil"/>
              <w:bottom w:val="single" w:sz="4" w:space="0" w:color="auto"/>
              <w:right w:val="single" w:sz="4" w:space="0" w:color="auto"/>
            </w:tcBorders>
            <w:shd w:val="clear" w:color="auto" w:fill="auto"/>
            <w:vAlign w:val="center"/>
            <w:hideMark/>
          </w:tcPr>
          <w:p w14:paraId="0D1ACC4C" w14:textId="77777777" w:rsidR="00FB57B7" w:rsidRPr="00122D72" w:rsidRDefault="00FB57B7" w:rsidP="00A81813">
            <w:pPr>
              <w:jc w:val="center"/>
              <w:rPr>
                <w:color w:val="000000"/>
                <w:sz w:val="24"/>
                <w:lang w:val="uk-UA"/>
              </w:rPr>
            </w:pPr>
            <w:r w:rsidRPr="00122D72">
              <w:rPr>
                <w:color w:val="000000"/>
                <w:sz w:val="24"/>
                <w:lang w:val="uk-UA"/>
              </w:rPr>
              <w:t> </w:t>
            </w:r>
          </w:p>
        </w:tc>
      </w:tr>
      <w:tr w:rsidR="00FB57B7" w:rsidRPr="00122D72" w14:paraId="0CD97803" w14:textId="77777777" w:rsidTr="00A81813">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89C63" w14:textId="77777777" w:rsidR="00FB57B7" w:rsidRPr="00122D72" w:rsidRDefault="00FB57B7" w:rsidP="00A81813">
            <w:pPr>
              <w:jc w:val="right"/>
              <w:rPr>
                <w:color w:val="000000"/>
                <w:sz w:val="24"/>
                <w:lang w:val="uk-UA"/>
              </w:rPr>
            </w:pPr>
            <w:r w:rsidRPr="00122D72">
              <w:rPr>
                <w:color w:val="000000"/>
                <w:sz w:val="24"/>
                <w:lang w:val="uk-UA"/>
              </w:rPr>
              <w:t>Загальна вартість без ПДВ, грн.:</w:t>
            </w:r>
          </w:p>
        </w:tc>
        <w:tc>
          <w:tcPr>
            <w:tcW w:w="1769" w:type="dxa"/>
            <w:tcBorders>
              <w:top w:val="nil"/>
              <w:left w:val="nil"/>
              <w:bottom w:val="single" w:sz="4" w:space="0" w:color="auto"/>
              <w:right w:val="single" w:sz="4" w:space="0" w:color="auto"/>
            </w:tcBorders>
            <w:shd w:val="clear" w:color="auto" w:fill="auto"/>
            <w:noWrap/>
            <w:vAlign w:val="center"/>
            <w:hideMark/>
          </w:tcPr>
          <w:p w14:paraId="72B46026" w14:textId="77777777" w:rsidR="00FB57B7" w:rsidRPr="00122D72" w:rsidRDefault="00FB57B7" w:rsidP="00A81813">
            <w:pPr>
              <w:jc w:val="center"/>
              <w:rPr>
                <w:color w:val="000000"/>
                <w:sz w:val="24"/>
                <w:lang w:val="uk-UA"/>
              </w:rPr>
            </w:pPr>
            <w:r w:rsidRPr="00122D72">
              <w:rPr>
                <w:color w:val="000000"/>
                <w:sz w:val="24"/>
                <w:lang w:val="uk-UA"/>
              </w:rPr>
              <w:t> </w:t>
            </w:r>
          </w:p>
        </w:tc>
      </w:tr>
      <w:tr w:rsidR="00FB57B7" w:rsidRPr="00122D72" w14:paraId="07B3EF48" w14:textId="77777777" w:rsidTr="00A81813">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DB547" w14:textId="77777777" w:rsidR="00FB57B7" w:rsidRPr="00122D72" w:rsidRDefault="00FB57B7" w:rsidP="00A81813">
            <w:pPr>
              <w:jc w:val="right"/>
              <w:rPr>
                <w:color w:val="000000"/>
                <w:sz w:val="24"/>
                <w:lang w:val="uk-UA"/>
              </w:rPr>
            </w:pPr>
            <w:r w:rsidRPr="00122D72">
              <w:rPr>
                <w:color w:val="000000"/>
                <w:sz w:val="24"/>
                <w:lang w:val="uk-UA"/>
              </w:rPr>
              <w:t>ПДВ, грн.</w:t>
            </w:r>
          </w:p>
        </w:tc>
        <w:tc>
          <w:tcPr>
            <w:tcW w:w="1769" w:type="dxa"/>
            <w:tcBorders>
              <w:top w:val="nil"/>
              <w:left w:val="nil"/>
              <w:bottom w:val="single" w:sz="4" w:space="0" w:color="auto"/>
              <w:right w:val="single" w:sz="4" w:space="0" w:color="auto"/>
            </w:tcBorders>
            <w:shd w:val="clear" w:color="auto" w:fill="auto"/>
            <w:noWrap/>
            <w:vAlign w:val="center"/>
            <w:hideMark/>
          </w:tcPr>
          <w:p w14:paraId="0D802263" w14:textId="77777777" w:rsidR="00FB57B7" w:rsidRPr="00122D72" w:rsidRDefault="00FB57B7" w:rsidP="00A81813">
            <w:pPr>
              <w:jc w:val="center"/>
              <w:rPr>
                <w:color w:val="000000"/>
                <w:sz w:val="24"/>
                <w:lang w:val="uk-UA"/>
              </w:rPr>
            </w:pPr>
            <w:r w:rsidRPr="00122D72">
              <w:rPr>
                <w:color w:val="000000"/>
                <w:sz w:val="24"/>
                <w:lang w:val="uk-UA"/>
              </w:rPr>
              <w:t> </w:t>
            </w:r>
          </w:p>
        </w:tc>
      </w:tr>
      <w:tr w:rsidR="00FB57B7" w:rsidRPr="00122D72" w14:paraId="519D74D8" w14:textId="77777777" w:rsidTr="00A81813">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F634B" w14:textId="77777777" w:rsidR="00FB57B7" w:rsidRPr="00122D72" w:rsidRDefault="00FB57B7" w:rsidP="00A81813">
            <w:pPr>
              <w:jc w:val="right"/>
              <w:rPr>
                <w:color w:val="000000"/>
                <w:sz w:val="24"/>
                <w:lang w:val="uk-UA"/>
              </w:rPr>
            </w:pPr>
            <w:r w:rsidRPr="00122D72">
              <w:rPr>
                <w:color w:val="000000"/>
                <w:sz w:val="24"/>
                <w:lang w:val="uk-UA"/>
              </w:rPr>
              <w:t xml:space="preserve"> Загальна вартість  з ПДВ, грн.:</w:t>
            </w:r>
          </w:p>
        </w:tc>
        <w:tc>
          <w:tcPr>
            <w:tcW w:w="1769" w:type="dxa"/>
            <w:tcBorders>
              <w:top w:val="nil"/>
              <w:left w:val="nil"/>
              <w:bottom w:val="single" w:sz="4" w:space="0" w:color="auto"/>
              <w:right w:val="single" w:sz="4" w:space="0" w:color="auto"/>
            </w:tcBorders>
            <w:shd w:val="clear" w:color="auto" w:fill="auto"/>
            <w:noWrap/>
            <w:vAlign w:val="center"/>
            <w:hideMark/>
          </w:tcPr>
          <w:p w14:paraId="26C0E853" w14:textId="77777777" w:rsidR="00FB57B7" w:rsidRPr="00122D72" w:rsidRDefault="00FB57B7" w:rsidP="00A81813">
            <w:pPr>
              <w:jc w:val="center"/>
              <w:rPr>
                <w:color w:val="000000"/>
                <w:sz w:val="24"/>
                <w:lang w:val="uk-UA"/>
              </w:rPr>
            </w:pPr>
            <w:r w:rsidRPr="00122D72">
              <w:rPr>
                <w:color w:val="000000"/>
                <w:sz w:val="24"/>
                <w:lang w:val="uk-UA"/>
              </w:rPr>
              <w:t> </w:t>
            </w:r>
          </w:p>
        </w:tc>
      </w:tr>
    </w:tbl>
    <w:p w14:paraId="20986141" w14:textId="77777777" w:rsidR="00FB57B7" w:rsidRPr="00122D72" w:rsidRDefault="00FB57B7" w:rsidP="00FB57B7">
      <w:pPr>
        <w:tabs>
          <w:tab w:val="right" w:pos="8306"/>
        </w:tabs>
        <w:ind w:firstLine="567"/>
        <w:jc w:val="both"/>
      </w:pPr>
    </w:p>
    <w:p w14:paraId="10D7CBD7" w14:textId="77777777" w:rsidR="00FB57B7" w:rsidRPr="00122D72" w:rsidRDefault="00FB57B7" w:rsidP="00FB57B7">
      <w:pPr>
        <w:pStyle w:val="aff9"/>
        <w:spacing w:before="0" w:beforeAutospacing="0" w:after="0" w:afterAutospacing="0"/>
      </w:pPr>
      <w:r w:rsidRPr="00122D72">
        <w:rPr>
          <w:b/>
        </w:rPr>
        <w:t>Загальна вартість пропозиції :</w:t>
      </w:r>
      <w:r w:rsidRPr="00122D72">
        <w:t xml:space="preserve"> ________________________________________________ грн. </w:t>
      </w:r>
    </w:p>
    <w:p w14:paraId="41B3A6AF" w14:textId="77777777" w:rsidR="00FB57B7" w:rsidRPr="00122D72" w:rsidRDefault="00FB57B7" w:rsidP="00FB57B7">
      <w:pPr>
        <w:pStyle w:val="aff9"/>
        <w:spacing w:before="0" w:beforeAutospacing="0" w:after="0" w:afterAutospacing="0"/>
        <w:ind w:left="3540" w:firstLine="708"/>
        <w:rPr>
          <w:sz w:val="22"/>
        </w:rPr>
      </w:pPr>
      <w:r w:rsidRPr="00122D72">
        <w:rPr>
          <w:sz w:val="22"/>
        </w:rPr>
        <w:t>(цифрами та прописом)</w:t>
      </w:r>
    </w:p>
    <w:p w14:paraId="240E6E87" w14:textId="77777777" w:rsidR="00FB57B7" w:rsidRPr="00122D72" w:rsidRDefault="00FB57B7" w:rsidP="00FB57B7">
      <w:pPr>
        <w:pStyle w:val="aff9"/>
        <w:spacing w:before="0" w:beforeAutospacing="0" w:after="0" w:afterAutospacing="0"/>
        <w:ind w:firstLine="567"/>
        <w:jc w:val="center"/>
        <w:rPr>
          <w:sz w:val="22"/>
        </w:rPr>
      </w:pPr>
    </w:p>
    <w:p w14:paraId="58B2FA8C" w14:textId="77777777" w:rsidR="00FB57B7" w:rsidRPr="00122D72" w:rsidRDefault="00FB57B7" w:rsidP="00FB57B7">
      <w:pPr>
        <w:pStyle w:val="af7"/>
        <w:tabs>
          <w:tab w:val="left" w:pos="426"/>
          <w:tab w:val="left" w:pos="540"/>
          <w:tab w:val="left" w:pos="567"/>
        </w:tabs>
        <w:spacing w:after="0" w:line="240" w:lineRule="auto"/>
        <w:ind w:left="0" w:right="-23" w:firstLine="567"/>
        <w:jc w:val="both"/>
        <w:rPr>
          <w:rFonts w:ascii="Times New Roman" w:hAnsi="Times New Roman"/>
          <w:i/>
          <w:iCs/>
          <w:sz w:val="24"/>
        </w:rPr>
      </w:pPr>
      <w:r w:rsidRPr="00122D72">
        <w:rPr>
          <w:rFonts w:ascii="Times New Roman" w:hAnsi="Times New Roman"/>
          <w:i/>
          <w:iCs/>
          <w:sz w:val="24"/>
        </w:rPr>
        <w:t>Ціна зазначається у гривнях з ПДВ (для учасників-платників ПДВ), або без ПДВ (для учасників-неплатників ПДВ або нерезидентів України).</w:t>
      </w:r>
    </w:p>
    <w:p w14:paraId="63B1BEDD" w14:textId="77777777" w:rsidR="00C15CCA" w:rsidRPr="00122D72" w:rsidRDefault="00C15CCA" w:rsidP="00C15CCA">
      <w:pPr>
        <w:tabs>
          <w:tab w:val="left" w:pos="540"/>
        </w:tabs>
        <w:ind w:firstLine="567"/>
        <w:jc w:val="both"/>
        <w:rPr>
          <w:rFonts w:ascii="Times New Roman" w:eastAsia="Calibri" w:hAnsi="Times New Roman"/>
          <w:sz w:val="23"/>
          <w:szCs w:val="23"/>
          <w:lang w:val="uk-UA" w:eastAsia="en-US"/>
        </w:rPr>
      </w:pPr>
      <w:r w:rsidRPr="00122D72">
        <w:rPr>
          <w:rFonts w:ascii="Times New Roman" w:eastAsia="Calibri" w:hAnsi="Times New Roman"/>
          <w:sz w:val="23"/>
          <w:szCs w:val="23"/>
          <w:lang w:val="uk-UA" w:eastAsia="en-US"/>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4F40FA9" w14:textId="77777777" w:rsidR="00C15CCA" w:rsidRPr="00122D72" w:rsidRDefault="00C15CCA" w:rsidP="00C15CCA">
      <w:pPr>
        <w:tabs>
          <w:tab w:val="left" w:pos="540"/>
        </w:tabs>
        <w:ind w:firstLine="567"/>
        <w:jc w:val="both"/>
        <w:rPr>
          <w:rFonts w:ascii="Times New Roman" w:eastAsia="Calibri" w:hAnsi="Times New Roman"/>
          <w:sz w:val="23"/>
          <w:szCs w:val="23"/>
          <w:lang w:val="uk-UA" w:eastAsia="en-US"/>
        </w:rPr>
      </w:pPr>
      <w:r w:rsidRPr="00122D72">
        <w:rPr>
          <w:rFonts w:ascii="Times New Roman" w:eastAsia="Calibri" w:hAnsi="Times New Roman"/>
          <w:sz w:val="23"/>
          <w:szCs w:val="23"/>
          <w:lang w:val="uk-UA" w:eastAsia="en-US"/>
        </w:rPr>
        <w:t>2. Ми погоджуємося дотримуватися умов цієї тендерної пропозиції протягом 90 днів із дати кінцевого строку подання тендерних пропозицій  відкритих торгів.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1209850A" w14:textId="77777777" w:rsidR="00C15CCA" w:rsidRPr="00122D72" w:rsidRDefault="00C15CCA" w:rsidP="00C15CCA">
      <w:pPr>
        <w:tabs>
          <w:tab w:val="left" w:pos="540"/>
        </w:tabs>
        <w:ind w:firstLine="567"/>
        <w:jc w:val="both"/>
        <w:rPr>
          <w:rFonts w:ascii="Times New Roman" w:eastAsia="Calibri" w:hAnsi="Times New Roman"/>
          <w:sz w:val="23"/>
          <w:szCs w:val="23"/>
          <w:lang w:val="uk-UA" w:eastAsia="en-US"/>
        </w:rPr>
      </w:pPr>
      <w:r w:rsidRPr="00122D72">
        <w:rPr>
          <w:rFonts w:ascii="Times New Roman" w:eastAsia="Calibri" w:hAnsi="Times New Roman"/>
          <w:sz w:val="23"/>
          <w:szCs w:val="23"/>
          <w:lang w:val="uk-UA" w:eastAsia="en-US"/>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2417E6B" w14:textId="77777777" w:rsidR="00C15CCA" w:rsidRPr="00122D72" w:rsidRDefault="00C15CCA" w:rsidP="00C15CCA">
      <w:pPr>
        <w:tabs>
          <w:tab w:val="left" w:pos="540"/>
        </w:tabs>
        <w:ind w:firstLine="567"/>
        <w:jc w:val="both"/>
        <w:rPr>
          <w:rFonts w:ascii="Times New Roman" w:eastAsia="Calibri" w:hAnsi="Times New Roman"/>
          <w:sz w:val="23"/>
          <w:szCs w:val="23"/>
          <w:lang w:val="uk-UA" w:eastAsia="en-US"/>
        </w:rPr>
      </w:pPr>
      <w:r w:rsidRPr="00122D72">
        <w:rPr>
          <w:rFonts w:ascii="Times New Roman" w:eastAsia="Calibri" w:hAnsi="Times New Roman"/>
          <w:sz w:val="23"/>
          <w:szCs w:val="23"/>
          <w:lang w:val="uk-UA" w:eastAsia="en-US"/>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759B81AB" w14:textId="77777777" w:rsidR="00C15CCA" w:rsidRPr="00122D72" w:rsidRDefault="00C15CCA" w:rsidP="00C15CCA">
      <w:pPr>
        <w:tabs>
          <w:tab w:val="left" w:pos="540"/>
        </w:tabs>
        <w:ind w:firstLine="567"/>
        <w:jc w:val="both"/>
        <w:rPr>
          <w:rFonts w:ascii="Times New Roman" w:eastAsia="Calibri" w:hAnsi="Times New Roman"/>
          <w:sz w:val="23"/>
          <w:szCs w:val="23"/>
          <w:lang w:val="uk-UA" w:eastAsia="en-US"/>
        </w:rPr>
      </w:pPr>
      <w:r w:rsidRPr="00122D72">
        <w:rPr>
          <w:rFonts w:ascii="Times New Roman" w:eastAsia="Calibri" w:hAnsi="Times New Roman"/>
          <w:sz w:val="23"/>
          <w:szCs w:val="23"/>
          <w:lang w:val="uk-UA" w:eastAsia="en-US"/>
        </w:rPr>
        <w:t xml:space="preserve">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r w:rsidRPr="00122D72">
        <w:rPr>
          <w:rFonts w:ascii="Times New Roman" w:eastAsia="Calibri" w:hAnsi="Times New Roman"/>
          <w:sz w:val="23"/>
          <w:szCs w:val="23"/>
          <w:lang w:val="uk-UA" w:eastAsia="uk-UA"/>
        </w:rPr>
        <w:t>У випадку обґрунтованої необхідності строк для укладання договору може бути продовжений до 60 днів.</w:t>
      </w:r>
    </w:p>
    <w:p w14:paraId="69CA832A" w14:textId="77777777" w:rsidR="00C15CCA" w:rsidRPr="00122D72" w:rsidRDefault="00C15CCA" w:rsidP="00C15CCA">
      <w:pPr>
        <w:tabs>
          <w:tab w:val="left" w:pos="540"/>
        </w:tabs>
        <w:ind w:firstLine="567"/>
        <w:jc w:val="both"/>
        <w:rPr>
          <w:rFonts w:ascii="Times New Roman" w:eastAsia="Calibri" w:hAnsi="Times New Roman"/>
          <w:sz w:val="23"/>
          <w:szCs w:val="23"/>
          <w:lang w:val="uk-UA" w:eastAsia="en-US"/>
        </w:rPr>
      </w:pPr>
      <w:r w:rsidRPr="00122D72">
        <w:rPr>
          <w:rFonts w:ascii="Times New Roman" w:eastAsia="Calibri" w:hAnsi="Times New Roman"/>
          <w:sz w:val="23"/>
          <w:szCs w:val="23"/>
          <w:lang w:val="uk-UA" w:eastAsia="en-US"/>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916E0D0" w14:textId="77777777" w:rsidR="00C15CCA" w:rsidRPr="00122D72" w:rsidRDefault="00C15CCA" w:rsidP="00C15CCA">
      <w:pPr>
        <w:tabs>
          <w:tab w:val="left" w:pos="1134"/>
        </w:tabs>
        <w:ind w:right="282" w:firstLine="142"/>
        <w:rPr>
          <w:rFonts w:ascii="Times New Roman" w:hAnsi="Times New Roman"/>
          <w:b/>
          <w:i/>
          <w:sz w:val="24"/>
          <w:szCs w:val="24"/>
          <w:lang w:val="uk-UA"/>
        </w:rPr>
      </w:pPr>
    </w:p>
    <w:p w14:paraId="1DBB5D63" w14:textId="77777777" w:rsidR="00C15CCA" w:rsidRPr="00122D72" w:rsidRDefault="00C15CCA" w:rsidP="00C15CCA">
      <w:pPr>
        <w:tabs>
          <w:tab w:val="left" w:pos="1134"/>
        </w:tabs>
        <w:ind w:left="567" w:right="282"/>
        <w:jc w:val="center"/>
        <w:rPr>
          <w:rFonts w:ascii="Times New Roman" w:hAnsi="Times New Roman"/>
          <w:b/>
          <w:i/>
          <w:sz w:val="24"/>
          <w:szCs w:val="24"/>
          <w:lang w:val="uk-UA"/>
        </w:rPr>
      </w:pPr>
      <w:r w:rsidRPr="00122D72">
        <w:rPr>
          <w:rFonts w:ascii="Times New Roman" w:hAnsi="Times New Roman"/>
          <w:b/>
          <w:i/>
          <w:sz w:val="24"/>
          <w:szCs w:val="24"/>
          <w:lang w:val="uk-UA"/>
        </w:rPr>
        <w:t>Посада, прізвище, ім’я, по-батькові уповноваженої особи Учасника, підпис, завірена печаткою.</w:t>
      </w:r>
    </w:p>
    <w:p w14:paraId="37FA5FEE" w14:textId="77777777" w:rsidR="00C15CCA" w:rsidRPr="00122D72" w:rsidRDefault="00C15CCA" w:rsidP="00C15CCA">
      <w:pPr>
        <w:jc w:val="both"/>
        <w:rPr>
          <w:rFonts w:ascii="Times New Roman" w:hAnsi="Times New Roman"/>
          <w:i/>
          <w:sz w:val="23"/>
          <w:szCs w:val="23"/>
          <w:lang w:val="uk-UA"/>
        </w:rPr>
      </w:pPr>
      <w:bookmarkStart w:id="41" w:name="_Hlk123828376"/>
      <w:r w:rsidRPr="00122D72">
        <w:rPr>
          <w:rFonts w:ascii="Times New Roman" w:hAnsi="Times New Roman"/>
          <w:i/>
          <w:sz w:val="23"/>
          <w:szCs w:val="23"/>
          <w:lang w:val="uk-UA"/>
        </w:rPr>
        <w:t>Примітки:</w:t>
      </w:r>
    </w:p>
    <w:p w14:paraId="1B3EF372" w14:textId="0A2FA174" w:rsidR="00C15CCA" w:rsidRPr="00122D72" w:rsidRDefault="00C15CCA" w:rsidP="00C15CCA">
      <w:pPr>
        <w:jc w:val="both"/>
        <w:rPr>
          <w:rFonts w:ascii="Times New Roman" w:hAnsi="Times New Roman"/>
          <w:i/>
          <w:sz w:val="22"/>
          <w:szCs w:val="23"/>
          <w:lang w:val="uk-UA"/>
        </w:rPr>
      </w:pPr>
      <w:r w:rsidRPr="00122D72">
        <w:rPr>
          <w:rFonts w:ascii="Times New Roman" w:hAnsi="Times New Roman"/>
          <w:i/>
          <w:sz w:val="23"/>
          <w:szCs w:val="23"/>
          <w:lang w:val="uk-UA"/>
        </w:rPr>
        <w:t>*</w:t>
      </w:r>
      <w:r w:rsidRPr="00122D72">
        <w:rPr>
          <w:rFonts w:ascii="Times New Roman" w:hAnsi="Times New Roman"/>
          <w:i/>
          <w:sz w:val="22"/>
          <w:szCs w:val="23"/>
          <w:lang w:val="uk-UA"/>
        </w:rPr>
        <w:t xml:space="preserve">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 </w:t>
      </w:r>
    </w:p>
    <w:p w14:paraId="590E28EA" w14:textId="77777777" w:rsidR="00C15CCA" w:rsidRPr="00122D72" w:rsidRDefault="00C15CCA" w:rsidP="00C15CCA">
      <w:pPr>
        <w:jc w:val="both"/>
        <w:rPr>
          <w:rFonts w:ascii="Times New Roman" w:hAnsi="Times New Roman"/>
          <w:bCs/>
          <w:i/>
          <w:sz w:val="22"/>
          <w:szCs w:val="23"/>
          <w:lang w:val="uk-UA"/>
        </w:rPr>
      </w:pPr>
      <w:r w:rsidRPr="00122D72">
        <w:rPr>
          <w:rFonts w:ascii="Times New Roman" w:hAnsi="Times New Roman"/>
          <w:bCs/>
          <w:i/>
          <w:sz w:val="22"/>
          <w:szCs w:val="23"/>
          <w:lang w:val="uk-UA"/>
        </w:rPr>
        <w:t>Вартість цінової  пропозиції та всі інші ціни повинні бути чітко визначені до другого знаку після коми (соті).</w:t>
      </w:r>
    </w:p>
    <w:p w14:paraId="0F44844F" w14:textId="77777777" w:rsidR="00C15CCA" w:rsidRPr="00122D72" w:rsidRDefault="00C15CCA" w:rsidP="00C15CCA">
      <w:pPr>
        <w:jc w:val="both"/>
        <w:rPr>
          <w:rFonts w:ascii="Times New Roman" w:hAnsi="Times New Roman"/>
          <w:bCs/>
          <w:i/>
          <w:sz w:val="22"/>
          <w:szCs w:val="23"/>
          <w:lang w:val="uk-UA"/>
        </w:rPr>
      </w:pPr>
      <w:r w:rsidRPr="00122D72">
        <w:rPr>
          <w:rFonts w:ascii="Times New Roman" w:hAnsi="Times New Roman"/>
          <w:bCs/>
          <w:i/>
          <w:sz w:val="22"/>
          <w:szCs w:val="23"/>
          <w:lang w:val="uk-UA"/>
        </w:rPr>
        <w:t>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5294825F" w14:textId="77777777" w:rsidR="00C15CCA" w:rsidRPr="00122D72" w:rsidRDefault="00C15CCA" w:rsidP="00C15CCA">
      <w:pPr>
        <w:jc w:val="both"/>
        <w:rPr>
          <w:rFonts w:ascii="Times New Roman" w:hAnsi="Times New Roman"/>
          <w:bCs/>
          <w:i/>
          <w:sz w:val="22"/>
          <w:szCs w:val="23"/>
          <w:lang w:val="uk-UA"/>
        </w:rPr>
      </w:pPr>
      <w:r w:rsidRPr="00122D72">
        <w:rPr>
          <w:rFonts w:ascii="Times New Roman" w:hAnsi="Times New Roman"/>
          <w:bCs/>
          <w:i/>
          <w:sz w:val="22"/>
          <w:szCs w:val="23"/>
          <w:lang w:val="uk-UA"/>
        </w:rPr>
        <w:t>Ціна пропозиції в корегованій ціновій пропозиції та ціновій пропозиції мають відповідати остаточній ціні пропозиції за результатами аукціону або первинній ціні пропозиції, відповідно.</w:t>
      </w:r>
    </w:p>
    <w:p w14:paraId="265A4EC7" w14:textId="77777777" w:rsidR="00C15CCA" w:rsidRPr="00122D72" w:rsidRDefault="00C15CCA" w:rsidP="00C15CCA">
      <w:pPr>
        <w:jc w:val="both"/>
        <w:rPr>
          <w:rFonts w:ascii="Times New Roman" w:hAnsi="Times New Roman"/>
          <w:bCs/>
          <w:i/>
          <w:sz w:val="22"/>
          <w:szCs w:val="23"/>
          <w:lang w:val="uk-UA"/>
        </w:rPr>
      </w:pPr>
      <w:r w:rsidRPr="00122D72">
        <w:rPr>
          <w:rFonts w:ascii="Times New Roman" w:hAnsi="Times New Roman"/>
          <w:bCs/>
          <w:i/>
          <w:sz w:val="22"/>
          <w:szCs w:val="23"/>
          <w:lang w:val="uk-UA"/>
        </w:rPr>
        <w:t>Наявність арифметичних помилок або невідповідностей умовам Додатку  1 до тендерної документації в ціновій пропозиції учасника призводить до її відхилення.</w:t>
      </w:r>
    </w:p>
    <w:p w14:paraId="718D0115" w14:textId="77777777" w:rsidR="00C15CCA" w:rsidRPr="00122D72" w:rsidRDefault="00C15CCA" w:rsidP="00C15CCA">
      <w:pPr>
        <w:jc w:val="both"/>
        <w:rPr>
          <w:rFonts w:ascii="Times New Roman" w:hAnsi="Times New Roman"/>
          <w:bCs/>
          <w:i/>
          <w:sz w:val="22"/>
          <w:szCs w:val="23"/>
          <w:lang w:val="uk-UA"/>
        </w:rPr>
      </w:pPr>
      <w:r w:rsidRPr="00122D72">
        <w:rPr>
          <w:rFonts w:ascii="Times New Roman" w:hAnsi="Times New Roman"/>
          <w:bCs/>
          <w:i/>
          <w:sz w:val="22"/>
          <w:szCs w:val="23"/>
          <w:lang w:val="uk-UA"/>
        </w:rPr>
        <w:t xml:space="preserve">Ціна за одиницю кожного та/або окремого пункту специфікації не може перевищувати ціни поданої до початку аукціону. </w:t>
      </w:r>
      <w:bookmarkEnd w:id="41"/>
      <w:r w:rsidRPr="00122D72">
        <w:rPr>
          <w:rFonts w:ascii="Times New Roman" w:hAnsi="Times New Roman"/>
          <w:bCs/>
          <w:i/>
          <w:sz w:val="22"/>
          <w:szCs w:val="23"/>
          <w:lang w:val="uk-UA"/>
        </w:rPr>
        <w:t xml:space="preserve"> </w:t>
      </w:r>
    </w:p>
    <w:p w14:paraId="4CDB5B67" w14:textId="77777777" w:rsidR="00C15CCA" w:rsidRPr="00122D72" w:rsidRDefault="00C15CCA" w:rsidP="00C15CCA">
      <w:pPr>
        <w:jc w:val="right"/>
        <w:rPr>
          <w:rFonts w:ascii="Times New Roman" w:hAnsi="Times New Roman"/>
          <w:b/>
          <w:sz w:val="24"/>
          <w:szCs w:val="24"/>
          <w:lang w:val="uk-UA" w:eastAsia="uk-UA"/>
        </w:rPr>
      </w:pPr>
    </w:p>
    <w:p w14:paraId="58DDB07E" w14:textId="77777777" w:rsidR="00C15CCA" w:rsidRDefault="00C15CCA" w:rsidP="00CE7E3F">
      <w:pPr>
        <w:ind w:left="567" w:right="991" w:firstLine="317"/>
        <w:jc w:val="both"/>
        <w:rPr>
          <w:rFonts w:ascii="Times New Roman" w:hAnsi="Times New Roman"/>
          <w:sz w:val="24"/>
          <w:szCs w:val="24"/>
          <w:lang w:val="uk-UA"/>
        </w:rPr>
      </w:pPr>
    </w:p>
    <w:sectPr w:rsidR="00C15CCA" w:rsidSect="001D62E6">
      <w:headerReference w:type="default" r:id="rId40"/>
      <w:pgSz w:w="11906" w:h="16838" w:code="9"/>
      <w:pgMar w:top="284" w:right="707" w:bottom="539" w:left="851"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D8DD0" w14:textId="77777777" w:rsidR="00A81813" w:rsidRDefault="00A81813">
      <w:r>
        <w:separator/>
      </w:r>
    </w:p>
  </w:endnote>
  <w:endnote w:type="continuationSeparator" w:id="0">
    <w:p w14:paraId="53AB8BE4" w14:textId="77777777" w:rsidR="00A81813" w:rsidRDefault="00A8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UkrainianBaltica">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Microsoft YaHe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15B2F" w14:textId="77777777" w:rsidR="00A81813" w:rsidRDefault="00A81813"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A81813" w:rsidRDefault="00A81813"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CBDC" w14:textId="77777777" w:rsidR="00A81813" w:rsidRPr="006F20F2" w:rsidRDefault="00A81813"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A81813" w:rsidRPr="008F4BF8" w:rsidRDefault="00A81813"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4005D" w14:textId="77777777" w:rsidR="00A81813" w:rsidRDefault="00A81813">
      <w:r>
        <w:separator/>
      </w:r>
    </w:p>
  </w:footnote>
  <w:footnote w:type="continuationSeparator" w:id="0">
    <w:p w14:paraId="523FD0DA" w14:textId="77777777" w:rsidR="00A81813" w:rsidRDefault="00A81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89FB0" w14:textId="77777777" w:rsidR="00A81813" w:rsidRDefault="00A81813"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A81813" w:rsidRDefault="00A8181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9833D" w14:textId="77777777" w:rsidR="00A81813" w:rsidRPr="00823039" w:rsidRDefault="00A81813">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F0E9C"/>
    <w:multiLevelType w:val="hybridMultilevel"/>
    <w:tmpl w:val="AAFC34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8DD3E25"/>
    <w:multiLevelType w:val="hybridMultilevel"/>
    <w:tmpl w:val="90A6C86C"/>
    <w:lvl w:ilvl="0" w:tplc="0419000F">
      <w:start w:val="3"/>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D673340"/>
    <w:multiLevelType w:val="multilevel"/>
    <w:tmpl w:val="1D673340"/>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15:restartNumberingAfterBreak="0">
    <w:nsid w:val="1E375001"/>
    <w:multiLevelType w:val="hybridMultilevel"/>
    <w:tmpl w:val="E1ECD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0B2B60"/>
    <w:multiLevelType w:val="multilevel"/>
    <w:tmpl w:val="188E7496"/>
    <w:name w:val="Нумерованный список 17"/>
    <w:lvl w:ilvl="0">
      <w:start w:val="1"/>
      <w:numFmt w:val="decimal"/>
      <w:lvlText w:val="%1."/>
      <w:lvlJc w:val="left"/>
      <w:pPr>
        <w:ind w:left="360" w:firstLine="0"/>
      </w:pPr>
      <w:rPr>
        <w:b/>
      </w:r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8" w15:restartNumberingAfterBreak="0">
    <w:nsid w:val="276F0C01"/>
    <w:multiLevelType w:val="hybridMultilevel"/>
    <w:tmpl w:val="97C296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9B15FF"/>
    <w:multiLevelType w:val="hybridMultilevel"/>
    <w:tmpl w:val="7150921A"/>
    <w:lvl w:ilvl="0" w:tplc="5F3013A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C75A77"/>
    <w:multiLevelType w:val="hybridMultilevel"/>
    <w:tmpl w:val="52C268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A723BD"/>
    <w:multiLevelType w:val="hybridMultilevel"/>
    <w:tmpl w:val="582AD9DC"/>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15"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8" w15:restartNumberingAfterBreak="0">
    <w:nsid w:val="5EBA51B2"/>
    <w:multiLevelType w:val="hybridMultilevel"/>
    <w:tmpl w:val="088E9702"/>
    <w:lvl w:ilvl="0" w:tplc="C9CADFA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0"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D5F0873"/>
    <w:multiLevelType w:val="hybridMultilevel"/>
    <w:tmpl w:val="8AD20F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5"/>
  </w:num>
  <w:num w:numId="3">
    <w:abstractNumId w:val="21"/>
  </w:num>
  <w:num w:numId="4">
    <w:abstractNumId w:val="10"/>
  </w:num>
  <w:num w:numId="5">
    <w:abstractNumId w:val="16"/>
  </w:num>
  <w:num w:numId="6">
    <w:abstractNumId w:val="17"/>
  </w:num>
  <w:num w:numId="7">
    <w:abstractNumId w:val="12"/>
  </w:num>
  <w:num w:numId="8">
    <w:abstractNumId w:val="11"/>
  </w:num>
  <w:num w:numId="9">
    <w:abstractNumId w:val="2"/>
  </w:num>
  <w:num w:numId="10">
    <w:abstractNumId w:val="1"/>
  </w:num>
  <w:num w:numId="11">
    <w:abstractNumId w:val="2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19"/>
  </w:num>
  <w:num w:numId="16">
    <w:abstractNumId w:val="6"/>
  </w:num>
  <w:num w:numId="17">
    <w:abstractNumId w:val="13"/>
  </w:num>
  <w:num w:numId="18">
    <w:abstractNumId w:val="8"/>
  </w:num>
  <w:num w:numId="1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9"/>
  </w:num>
  <w:num w:numId="22">
    <w:abstractNumId w:val="4"/>
  </w:num>
  <w:num w:numId="23">
    <w:abstractNumId w:val="22"/>
  </w:num>
  <w:num w:numId="2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39CC"/>
    <w:rsid w:val="0000451C"/>
    <w:rsid w:val="0001223D"/>
    <w:rsid w:val="00013483"/>
    <w:rsid w:val="00015860"/>
    <w:rsid w:val="000158A5"/>
    <w:rsid w:val="000217F3"/>
    <w:rsid w:val="0002181B"/>
    <w:rsid w:val="000221BE"/>
    <w:rsid w:val="000231FC"/>
    <w:rsid w:val="00025542"/>
    <w:rsid w:val="00026DAD"/>
    <w:rsid w:val="000349C1"/>
    <w:rsid w:val="00035299"/>
    <w:rsid w:val="00036501"/>
    <w:rsid w:val="00036628"/>
    <w:rsid w:val="00036C15"/>
    <w:rsid w:val="00036D77"/>
    <w:rsid w:val="00043208"/>
    <w:rsid w:val="0004484C"/>
    <w:rsid w:val="00046F1F"/>
    <w:rsid w:val="00047048"/>
    <w:rsid w:val="00047CAC"/>
    <w:rsid w:val="00050632"/>
    <w:rsid w:val="0005253F"/>
    <w:rsid w:val="00052548"/>
    <w:rsid w:val="00053E7D"/>
    <w:rsid w:val="0005468B"/>
    <w:rsid w:val="000579C8"/>
    <w:rsid w:val="00064225"/>
    <w:rsid w:val="000711F7"/>
    <w:rsid w:val="00072AFD"/>
    <w:rsid w:val="0007456B"/>
    <w:rsid w:val="000776CB"/>
    <w:rsid w:val="00077A8B"/>
    <w:rsid w:val="00081F23"/>
    <w:rsid w:val="00084B6D"/>
    <w:rsid w:val="00084D18"/>
    <w:rsid w:val="00087064"/>
    <w:rsid w:val="00087CDF"/>
    <w:rsid w:val="000907AD"/>
    <w:rsid w:val="00090DDB"/>
    <w:rsid w:val="000938FC"/>
    <w:rsid w:val="000A018E"/>
    <w:rsid w:val="000A6602"/>
    <w:rsid w:val="000B004C"/>
    <w:rsid w:val="000B0459"/>
    <w:rsid w:val="000B3EEE"/>
    <w:rsid w:val="000B49CF"/>
    <w:rsid w:val="000B4E15"/>
    <w:rsid w:val="000B552A"/>
    <w:rsid w:val="000C23FE"/>
    <w:rsid w:val="000C50AD"/>
    <w:rsid w:val="000D0654"/>
    <w:rsid w:val="000D42D8"/>
    <w:rsid w:val="000D4589"/>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A12"/>
    <w:rsid w:val="0011049D"/>
    <w:rsid w:val="001147BD"/>
    <w:rsid w:val="00116FC9"/>
    <w:rsid w:val="00120426"/>
    <w:rsid w:val="00120C74"/>
    <w:rsid w:val="00121971"/>
    <w:rsid w:val="00122CB1"/>
    <w:rsid w:val="00122D72"/>
    <w:rsid w:val="0012414E"/>
    <w:rsid w:val="00126458"/>
    <w:rsid w:val="00127288"/>
    <w:rsid w:val="00127B46"/>
    <w:rsid w:val="00133493"/>
    <w:rsid w:val="00133E88"/>
    <w:rsid w:val="0013543F"/>
    <w:rsid w:val="0014540F"/>
    <w:rsid w:val="001509BD"/>
    <w:rsid w:val="00150A57"/>
    <w:rsid w:val="00150D4E"/>
    <w:rsid w:val="00150E4A"/>
    <w:rsid w:val="00154130"/>
    <w:rsid w:val="00154656"/>
    <w:rsid w:val="0015498D"/>
    <w:rsid w:val="001555D2"/>
    <w:rsid w:val="0016174E"/>
    <w:rsid w:val="00161F6D"/>
    <w:rsid w:val="00162EF9"/>
    <w:rsid w:val="001659D7"/>
    <w:rsid w:val="00167DC2"/>
    <w:rsid w:val="00170137"/>
    <w:rsid w:val="001702A9"/>
    <w:rsid w:val="001709CA"/>
    <w:rsid w:val="00170D47"/>
    <w:rsid w:val="00174AAA"/>
    <w:rsid w:val="00175419"/>
    <w:rsid w:val="00180265"/>
    <w:rsid w:val="001813B0"/>
    <w:rsid w:val="001820EB"/>
    <w:rsid w:val="00184440"/>
    <w:rsid w:val="00186269"/>
    <w:rsid w:val="00191250"/>
    <w:rsid w:val="00193314"/>
    <w:rsid w:val="00197744"/>
    <w:rsid w:val="00197CBC"/>
    <w:rsid w:val="001A0006"/>
    <w:rsid w:val="001A0E8C"/>
    <w:rsid w:val="001A1E9C"/>
    <w:rsid w:val="001A25A7"/>
    <w:rsid w:val="001A2783"/>
    <w:rsid w:val="001A35E4"/>
    <w:rsid w:val="001A3A45"/>
    <w:rsid w:val="001A4C8C"/>
    <w:rsid w:val="001B159E"/>
    <w:rsid w:val="001B2EE0"/>
    <w:rsid w:val="001B3334"/>
    <w:rsid w:val="001B3BB0"/>
    <w:rsid w:val="001B4315"/>
    <w:rsid w:val="001B53FD"/>
    <w:rsid w:val="001B56BB"/>
    <w:rsid w:val="001C22BF"/>
    <w:rsid w:val="001C4FB9"/>
    <w:rsid w:val="001D144E"/>
    <w:rsid w:val="001D3D88"/>
    <w:rsid w:val="001D4AF2"/>
    <w:rsid w:val="001D4F45"/>
    <w:rsid w:val="001D58D1"/>
    <w:rsid w:val="001D62E6"/>
    <w:rsid w:val="001E3543"/>
    <w:rsid w:val="001E6DE8"/>
    <w:rsid w:val="001F004E"/>
    <w:rsid w:val="001F0252"/>
    <w:rsid w:val="001F0845"/>
    <w:rsid w:val="001F1720"/>
    <w:rsid w:val="001F1A14"/>
    <w:rsid w:val="001F20D1"/>
    <w:rsid w:val="001F6E51"/>
    <w:rsid w:val="002007C2"/>
    <w:rsid w:val="002040F1"/>
    <w:rsid w:val="00205FCF"/>
    <w:rsid w:val="00211471"/>
    <w:rsid w:val="00213A8E"/>
    <w:rsid w:val="00215B7C"/>
    <w:rsid w:val="00220EDA"/>
    <w:rsid w:val="0022195F"/>
    <w:rsid w:val="0022377C"/>
    <w:rsid w:val="00223A77"/>
    <w:rsid w:val="00224F6C"/>
    <w:rsid w:val="00225076"/>
    <w:rsid w:val="00226E40"/>
    <w:rsid w:val="00240507"/>
    <w:rsid w:val="00240C7B"/>
    <w:rsid w:val="00241D2B"/>
    <w:rsid w:val="0024326B"/>
    <w:rsid w:val="00243CA7"/>
    <w:rsid w:val="00244880"/>
    <w:rsid w:val="00245A47"/>
    <w:rsid w:val="0025121A"/>
    <w:rsid w:val="00251D65"/>
    <w:rsid w:val="00252EB8"/>
    <w:rsid w:val="00252FBE"/>
    <w:rsid w:val="0025378F"/>
    <w:rsid w:val="0025402D"/>
    <w:rsid w:val="00260609"/>
    <w:rsid w:val="002654B8"/>
    <w:rsid w:val="00266B13"/>
    <w:rsid w:val="00267577"/>
    <w:rsid w:val="002709C0"/>
    <w:rsid w:val="00270B29"/>
    <w:rsid w:val="00276748"/>
    <w:rsid w:val="00280FB4"/>
    <w:rsid w:val="0028242B"/>
    <w:rsid w:val="00284864"/>
    <w:rsid w:val="00284FFF"/>
    <w:rsid w:val="002857CA"/>
    <w:rsid w:val="00287C65"/>
    <w:rsid w:val="00287CDE"/>
    <w:rsid w:val="002905D0"/>
    <w:rsid w:val="0029406F"/>
    <w:rsid w:val="002949B1"/>
    <w:rsid w:val="00296C02"/>
    <w:rsid w:val="00296F47"/>
    <w:rsid w:val="002A10DC"/>
    <w:rsid w:val="002A2273"/>
    <w:rsid w:val="002A36A8"/>
    <w:rsid w:val="002A4EC0"/>
    <w:rsid w:val="002A5B1C"/>
    <w:rsid w:val="002B0C55"/>
    <w:rsid w:val="002B225F"/>
    <w:rsid w:val="002B407D"/>
    <w:rsid w:val="002B4F70"/>
    <w:rsid w:val="002B5078"/>
    <w:rsid w:val="002B556B"/>
    <w:rsid w:val="002B6F57"/>
    <w:rsid w:val="002C173C"/>
    <w:rsid w:val="002C3310"/>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E7E72"/>
    <w:rsid w:val="002F04F1"/>
    <w:rsid w:val="002F23A0"/>
    <w:rsid w:val="002F32E6"/>
    <w:rsid w:val="002F36E7"/>
    <w:rsid w:val="002F56F7"/>
    <w:rsid w:val="002F57A9"/>
    <w:rsid w:val="002F7FBC"/>
    <w:rsid w:val="00304E9E"/>
    <w:rsid w:val="003101FE"/>
    <w:rsid w:val="00310280"/>
    <w:rsid w:val="0031225D"/>
    <w:rsid w:val="0031470D"/>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3316"/>
    <w:rsid w:val="00355927"/>
    <w:rsid w:val="00355DC3"/>
    <w:rsid w:val="00357AA7"/>
    <w:rsid w:val="00363879"/>
    <w:rsid w:val="00364120"/>
    <w:rsid w:val="003644DA"/>
    <w:rsid w:val="003645DE"/>
    <w:rsid w:val="00364740"/>
    <w:rsid w:val="00367BC4"/>
    <w:rsid w:val="00375545"/>
    <w:rsid w:val="00375C6B"/>
    <w:rsid w:val="003804F2"/>
    <w:rsid w:val="00382A92"/>
    <w:rsid w:val="00385BED"/>
    <w:rsid w:val="00385F35"/>
    <w:rsid w:val="00387ABC"/>
    <w:rsid w:val="0039069A"/>
    <w:rsid w:val="003916D7"/>
    <w:rsid w:val="00392F08"/>
    <w:rsid w:val="003975A4"/>
    <w:rsid w:val="003A0B26"/>
    <w:rsid w:val="003A2DF1"/>
    <w:rsid w:val="003A3247"/>
    <w:rsid w:val="003A4838"/>
    <w:rsid w:val="003A4D53"/>
    <w:rsid w:val="003A720A"/>
    <w:rsid w:val="003A73C6"/>
    <w:rsid w:val="003B150A"/>
    <w:rsid w:val="003B3B2E"/>
    <w:rsid w:val="003C1C68"/>
    <w:rsid w:val="003C1DB6"/>
    <w:rsid w:val="003C2A7B"/>
    <w:rsid w:val="003C5A19"/>
    <w:rsid w:val="003C6070"/>
    <w:rsid w:val="003C67DF"/>
    <w:rsid w:val="003C6D81"/>
    <w:rsid w:val="003C7CB4"/>
    <w:rsid w:val="003D15D7"/>
    <w:rsid w:val="003D1797"/>
    <w:rsid w:val="003D5652"/>
    <w:rsid w:val="003D56C8"/>
    <w:rsid w:val="003E558F"/>
    <w:rsid w:val="003E566A"/>
    <w:rsid w:val="003E5CF4"/>
    <w:rsid w:val="003E5DEE"/>
    <w:rsid w:val="003F20A6"/>
    <w:rsid w:val="003F5883"/>
    <w:rsid w:val="003F6B65"/>
    <w:rsid w:val="003F70EA"/>
    <w:rsid w:val="004000D4"/>
    <w:rsid w:val="00400B89"/>
    <w:rsid w:val="00403C0A"/>
    <w:rsid w:val="00403E44"/>
    <w:rsid w:val="00403FB2"/>
    <w:rsid w:val="00406056"/>
    <w:rsid w:val="00406315"/>
    <w:rsid w:val="0040755E"/>
    <w:rsid w:val="004123B8"/>
    <w:rsid w:val="00413913"/>
    <w:rsid w:val="00413DDE"/>
    <w:rsid w:val="004149C3"/>
    <w:rsid w:val="0041537C"/>
    <w:rsid w:val="00421BC4"/>
    <w:rsid w:val="00423AEC"/>
    <w:rsid w:val="004258D8"/>
    <w:rsid w:val="0042604C"/>
    <w:rsid w:val="00426CD0"/>
    <w:rsid w:val="00427382"/>
    <w:rsid w:val="00427715"/>
    <w:rsid w:val="00427D78"/>
    <w:rsid w:val="00430654"/>
    <w:rsid w:val="00441521"/>
    <w:rsid w:val="00441CCC"/>
    <w:rsid w:val="00442146"/>
    <w:rsid w:val="00443592"/>
    <w:rsid w:val="00446CBC"/>
    <w:rsid w:val="00447F10"/>
    <w:rsid w:val="0045078A"/>
    <w:rsid w:val="0045452A"/>
    <w:rsid w:val="004552F2"/>
    <w:rsid w:val="00456108"/>
    <w:rsid w:val="00460F1C"/>
    <w:rsid w:val="00462C2F"/>
    <w:rsid w:val="00465004"/>
    <w:rsid w:val="00465134"/>
    <w:rsid w:val="00466789"/>
    <w:rsid w:val="004676C0"/>
    <w:rsid w:val="00472216"/>
    <w:rsid w:val="0047373B"/>
    <w:rsid w:val="0047386E"/>
    <w:rsid w:val="00473DD8"/>
    <w:rsid w:val="00476870"/>
    <w:rsid w:val="00476D52"/>
    <w:rsid w:val="00480E75"/>
    <w:rsid w:val="0048154F"/>
    <w:rsid w:val="00485809"/>
    <w:rsid w:val="0048635D"/>
    <w:rsid w:val="004870BE"/>
    <w:rsid w:val="004900F5"/>
    <w:rsid w:val="004900F7"/>
    <w:rsid w:val="00491F98"/>
    <w:rsid w:val="004967EE"/>
    <w:rsid w:val="00497442"/>
    <w:rsid w:val="004A0264"/>
    <w:rsid w:val="004A1B90"/>
    <w:rsid w:val="004A4A3C"/>
    <w:rsid w:val="004A6835"/>
    <w:rsid w:val="004B084D"/>
    <w:rsid w:val="004B3676"/>
    <w:rsid w:val="004B36D7"/>
    <w:rsid w:val="004B732B"/>
    <w:rsid w:val="004C0F6E"/>
    <w:rsid w:val="004C6B6A"/>
    <w:rsid w:val="004D094A"/>
    <w:rsid w:val="004D0E13"/>
    <w:rsid w:val="004D63B5"/>
    <w:rsid w:val="004E1976"/>
    <w:rsid w:val="004E19CB"/>
    <w:rsid w:val="004E23D5"/>
    <w:rsid w:val="004E41E8"/>
    <w:rsid w:val="004F5140"/>
    <w:rsid w:val="004F52A4"/>
    <w:rsid w:val="004F7271"/>
    <w:rsid w:val="005004B8"/>
    <w:rsid w:val="00500FCB"/>
    <w:rsid w:val="005051AE"/>
    <w:rsid w:val="0050576E"/>
    <w:rsid w:val="005064DA"/>
    <w:rsid w:val="005069C5"/>
    <w:rsid w:val="00506FE8"/>
    <w:rsid w:val="0050728C"/>
    <w:rsid w:val="005118B7"/>
    <w:rsid w:val="00522105"/>
    <w:rsid w:val="0052318A"/>
    <w:rsid w:val="0052506F"/>
    <w:rsid w:val="00526EDD"/>
    <w:rsid w:val="00531D61"/>
    <w:rsid w:val="00536808"/>
    <w:rsid w:val="00537B18"/>
    <w:rsid w:val="005405A7"/>
    <w:rsid w:val="00540680"/>
    <w:rsid w:val="00540F9C"/>
    <w:rsid w:val="00541362"/>
    <w:rsid w:val="0054406E"/>
    <w:rsid w:val="00550059"/>
    <w:rsid w:val="0055130B"/>
    <w:rsid w:val="00552B85"/>
    <w:rsid w:val="00556DF5"/>
    <w:rsid w:val="00560066"/>
    <w:rsid w:val="0056281C"/>
    <w:rsid w:val="00562E5C"/>
    <w:rsid w:val="0056591A"/>
    <w:rsid w:val="00565ABB"/>
    <w:rsid w:val="005666A2"/>
    <w:rsid w:val="005701C7"/>
    <w:rsid w:val="0057083A"/>
    <w:rsid w:val="00573138"/>
    <w:rsid w:val="00573694"/>
    <w:rsid w:val="00573936"/>
    <w:rsid w:val="005741D2"/>
    <w:rsid w:val="00575F49"/>
    <w:rsid w:val="005825AE"/>
    <w:rsid w:val="00583081"/>
    <w:rsid w:val="00583EEA"/>
    <w:rsid w:val="005845DC"/>
    <w:rsid w:val="00585563"/>
    <w:rsid w:val="00586E56"/>
    <w:rsid w:val="005924B2"/>
    <w:rsid w:val="005925FF"/>
    <w:rsid w:val="00595CBC"/>
    <w:rsid w:val="00596096"/>
    <w:rsid w:val="00597075"/>
    <w:rsid w:val="005A1E04"/>
    <w:rsid w:val="005A49BC"/>
    <w:rsid w:val="005A57B2"/>
    <w:rsid w:val="005B0365"/>
    <w:rsid w:val="005C2942"/>
    <w:rsid w:val="005C2F30"/>
    <w:rsid w:val="005C3C0F"/>
    <w:rsid w:val="005C40D0"/>
    <w:rsid w:val="005C433D"/>
    <w:rsid w:val="005C4FEE"/>
    <w:rsid w:val="005D0D18"/>
    <w:rsid w:val="005D0F78"/>
    <w:rsid w:val="005D581B"/>
    <w:rsid w:val="005D71A3"/>
    <w:rsid w:val="005E0F83"/>
    <w:rsid w:val="005E2E6E"/>
    <w:rsid w:val="005E3593"/>
    <w:rsid w:val="005E6939"/>
    <w:rsid w:val="005F30AC"/>
    <w:rsid w:val="005F661B"/>
    <w:rsid w:val="005F7322"/>
    <w:rsid w:val="005F76E5"/>
    <w:rsid w:val="006025E2"/>
    <w:rsid w:val="00604846"/>
    <w:rsid w:val="00605852"/>
    <w:rsid w:val="006062B1"/>
    <w:rsid w:val="00606B91"/>
    <w:rsid w:val="00607EF6"/>
    <w:rsid w:val="006108B8"/>
    <w:rsid w:val="00612541"/>
    <w:rsid w:val="00613D22"/>
    <w:rsid w:val="0061579C"/>
    <w:rsid w:val="00615E04"/>
    <w:rsid w:val="00616430"/>
    <w:rsid w:val="006215E2"/>
    <w:rsid w:val="00621B18"/>
    <w:rsid w:val="00621C90"/>
    <w:rsid w:val="00622826"/>
    <w:rsid w:val="0062392B"/>
    <w:rsid w:val="00623C85"/>
    <w:rsid w:val="006251A5"/>
    <w:rsid w:val="00633CDB"/>
    <w:rsid w:val="00633D59"/>
    <w:rsid w:val="00635352"/>
    <w:rsid w:val="006354EE"/>
    <w:rsid w:val="00641D1E"/>
    <w:rsid w:val="00645A38"/>
    <w:rsid w:val="006471D3"/>
    <w:rsid w:val="006475EB"/>
    <w:rsid w:val="00647E57"/>
    <w:rsid w:val="00651A5F"/>
    <w:rsid w:val="00651CD8"/>
    <w:rsid w:val="006520E4"/>
    <w:rsid w:val="006534E8"/>
    <w:rsid w:val="00654655"/>
    <w:rsid w:val="00657673"/>
    <w:rsid w:val="006576F4"/>
    <w:rsid w:val="00657883"/>
    <w:rsid w:val="006579D1"/>
    <w:rsid w:val="006600C7"/>
    <w:rsid w:val="00660235"/>
    <w:rsid w:val="00661A86"/>
    <w:rsid w:val="00665125"/>
    <w:rsid w:val="0067049C"/>
    <w:rsid w:val="006717E4"/>
    <w:rsid w:val="00675825"/>
    <w:rsid w:val="006778FB"/>
    <w:rsid w:val="0068195D"/>
    <w:rsid w:val="006826B7"/>
    <w:rsid w:val="0068295A"/>
    <w:rsid w:val="0068586A"/>
    <w:rsid w:val="00687B92"/>
    <w:rsid w:val="00692234"/>
    <w:rsid w:val="00695376"/>
    <w:rsid w:val="00695420"/>
    <w:rsid w:val="006977B7"/>
    <w:rsid w:val="006B2A52"/>
    <w:rsid w:val="006C3750"/>
    <w:rsid w:val="006C4AC1"/>
    <w:rsid w:val="006C4FA1"/>
    <w:rsid w:val="006C7B05"/>
    <w:rsid w:val="006C7DF1"/>
    <w:rsid w:val="006D2205"/>
    <w:rsid w:val="006D351C"/>
    <w:rsid w:val="006D54A1"/>
    <w:rsid w:val="006D6528"/>
    <w:rsid w:val="006E08BA"/>
    <w:rsid w:val="006E48E2"/>
    <w:rsid w:val="006E4AC5"/>
    <w:rsid w:val="006E6056"/>
    <w:rsid w:val="006E6386"/>
    <w:rsid w:val="006F1D74"/>
    <w:rsid w:val="006F4FC4"/>
    <w:rsid w:val="00705A09"/>
    <w:rsid w:val="007108BE"/>
    <w:rsid w:val="00710AB7"/>
    <w:rsid w:val="00712126"/>
    <w:rsid w:val="007121A9"/>
    <w:rsid w:val="007137B2"/>
    <w:rsid w:val="0072339A"/>
    <w:rsid w:val="0073189F"/>
    <w:rsid w:val="00732461"/>
    <w:rsid w:val="007331B4"/>
    <w:rsid w:val="0073434B"/>
    <w:rsid w:val="00734378"/>
    <w:rsid w:val="007346D0"/>
    <w:rsid w:val="00735988"/>
    <w:rsid w:val="0073625F"/>
    <w:rsid w:val="00742520"/>
    <w:rsid w:val="00743B1C"/>
    <w:rsid w:val="0074481B"/>
    <w:rsid w:val="00745056"/>
    <w:rsid w:val="007455DA"/>
    <w:rsid w:val="00752C24"/>
    <w:rsid w:val="007544D8"/>
    <w:rsid w:val="007555B8"/>
    <w:rsid w:val="00755691"/>
    <w:rsid w:val="0075633E"/>
    <w:rsid w:val="0075642C"/>
    <w:rsid w:val="00760839"/>
    <w:rsid w:val="00761968"/>
    <w:rsid w:val="007653D8"/>
    <w:rsid w:val="00766BE4"/>
    <w:rsid w:val="007672BE"/>
    <w:rsid w:val="00776C56"/>
    <w:rsid w:val="00776DA0"/>
    <w:rsid w:val="007772B0"/>
    <w:rsid w:val="00780871"/>
    <w:rsid w:val="007843E3"/>
    <w:rsid w:val="00784D04"/>
    <w:rsid w:val="00790BCA"/>
    <w:rsid w:val="007913CB"/>
    <w:rsid w:val="00793179"/>
    <w:rsid w:val="00796218"/>
    <w:rsid w:val="007A2A57"/>
    <w:rsid w:val="007A2DFB"/>
    <w:rsid w:val="007A38EA"/>
    <w:rsid w:val="007B10A1"/>
    <w:rsid w:val="007B11F2"/>
    <w:rsid w:val="007B186C"/>
    <w:rsid w:val="007B1F90"/>
    <w:rsid w:val="007B367E"/>
    <w:rsid w:val="007B4B63"/>
    <w:rsid w:val="007B597B"/>
    <w:rsid w:val="007B5A67"/>
    <w:rsid w:val="007B6367"/>
    <w:rsid w:val="007B64A2"/>
    <w:rsid w:val="007C0264"/>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76"/>
    <w:rsid w:val="00802D81"/>
    <w:rsid w:val="008042BC"/>
    <w:rsid w:val="00811203"/>
    <w:rsid w:val="008113CB"/>
    <w:rsid w:val="0081217B"/>
    <w:rsid w:val="008125E7"/>
    <w:rsid w:val="008148D4"/>
    <w:rsid w:val="00816465"/>
    <w:rsid w:val="00816D0F"/>
    <w:rsid w:val="00821AEE"/>
    <w:rsid w:val="00824502"/>
    <w:rsid w:val="0082622B"/>
    <w:rsid w:val="00827D91"/>
    <w:rsid w:val="00830F7B"/>
    <w:rsid w:val="00837577"/>
    <w:rsid w:val="00841128"/>
    <w:rsid w:val="00842411"/>
    <w:rsid w:val="0084424F"/>
    <w:rsid w:val="00845969"/>
    <w:rsid w:val="008470FB"/>
    <w:rsid w:val="00853622"/>
    <w:rsid w:val="00861F6A"/>
    <w:rsid w:val="0086354A"/>
    <w:rsid w:val="00864AE5"/>
    <w:rsid w:val="00866492"/>
    <w:rsid w:val="00866EEA"/>
    <w:rsid w:val="00870206"/>
    <w:rsid w:val="00874CC8"/>
    <w:rsid w:val="00875240"/>
    <w:rsid w:val="0087556E"/>
    <w:rsid w:val="00875904"/>
    <w:rsid w:val="00875A7F"/>
    <w:rsid w:val="0088376C"/>
    <w:rsid w:val="0088404B"/>
    <w:rsid w:val="00886A1C"/>
    <w:rsid w:val="00887811"/>
    <w:rsid w:val="008919E3"/>
    <w:rsid w:val="008933E0"/>
    <w:rsid w:val="00893862"/>
    <w:rsid w:val="0089749F"/>
    <w:rsid w:val="0089750B"/>
    <w:rsid w:val="008A02CA"/>
    <w:rsid w:val="008A0CAC"/>
    <w:rsid w:val="008A0E27"/>
    <w:rsid w:val="008A1302"/>
    <w:rsid w:val="008A3DF5"/>
    <w:rsid w:val="008A4117"/>
    <w:rsid w:val="008A5C55"/>
    <w:rsid w:val="008A62B3"/>
    <w:rsid w:val="008B1C91"/>
    <w:rsid w:val="008B33A3"/>
    <w:rsid w:val="008B7B36"/>
    <w:rsid w:val="008C09CF"/>
    <w:rsid w:val="008C18F3"/>
    <w:rsid w:val="008C1A43"/>
    <w:rsid w:val="008C500A"/>
    <w:rsid w:val="008C7132"/>
    <w:rsid w:val="008D0079"/>
    <w:rsid w:val="008D1291"/>
    <w:rsid w:val="008D2497"/>
    <w:rsid w:val="008D36D3"/>
    <w:rsid w:val="008D41D9"/>
    <w:rsid w:val="008D4E4F"/>
    <w:rsid w:val="008D7996"/>
    <w:rsid w:val="008D7EB7"/>
    <w:rsid w:val="008E0C04"/>
    <w:rsid w:val="008E38CA"/>
    <w:rsid w:val="008E5DB6"/>
    <w:rsid w:val="008E6810"/>
    <w:rsid w:val="008F0F56"/>
    <w:rsid w:val="008F1E8E"/>
    <w:rsid w:val="008F2B82"/>
    <w:rsid w:val="008F3570"/>
    <w:rsid w:val="008F36B4"/>
    <w:rsid w:val="008F4150"/>
    <w:rsid w:val="00900A1D"/>
    <w:rsid w:val="00901212"/>
    <w:rsid w:val="00904CF6"/>
    <w:rsid w:val="00910A0F"/>
    <w:rsid w:val="009113FD"/>
    <w:rsid w:val="0091172E"/>
    <w:rsid w:val="00913A4F"/>
    <w:rsid w:val="009157C0"/>
    <w:rsid w:val="00915B6E"/>
    <w:rsid w:val="009217AD"/>
    <w:rsid w:val="00923D5B"/>
    <w:rsid w:val="00924482"/>
    <w:rsid w:val="00925567"/>
    <w:rsid w:val="00926852"/>
    <w:rsid w:val="00927B86"/>
    <w:rsid w:val="00931972"/>
    <w:rsid w:val="00934AA6"/>
    <w:rsid w:val="0093612D"/>
    <w:rsid w:val="00936EE9"/>
    <w:rsid w:val="009374DD"/>
    <w:rsid w:val="009457D1"/>
    <w:rsid w:val="009466C4"/>
    <w:rsid w:val="0094793B"/>
    <w:rsid w:val="00950ACF"/>
    <w:rsid w:val="00951B4C"/>
    <w:rsid w:val="009524E3"/>
    <w:rsid w:val="00956A21"/>
    <w:rsid w:val="009706C3"/>
    <w:rsid w:val="00972657"/>
    <w:rsid w:val="00974071"/>
    <w:rsid w:val="00977950"/>
    <w:rsid w:val="00981DC8"/>
    <w:rsid w:val="0098324A"/>
    <w:rsid w:val="00983512"/>
    <w:rsid w:val="00986FD9"/>
    <w:rsid w:val="0099264E"/>
    <w:rsid w:val="009931A3"/>
    <w:rsid w:val="00993F7F"/>
    <w:rsid w:val="009954F0"/>
    <w:rsid w:val="00995E40"/>
    <w:rsid w:val="00997C48"/>
    <w:rsid w:val="009A1D72"/>
    <w:rsid w:val="009A30CF"/>
    <w:rsid w:val="009A3119"/>
    <w:rsid w:val="009A6920"/>
    <w:rsid w:val="009B0F0B"/>
    <w:rsid w:val="009B2493"/>
    <w:rsid w:val="009B74E0"/>
    <w:rsid w:val="009C0BD3"/>
    <w:rsid w:val="009C38DE"/>
    <w:rsid w:val="009C4B38"/>
    <w:rsid w:val="009D03D4"/>
    <w:rsid w:val="009E3F41"/>
    <w:rsid w:val="009E6EDE"/>
    <w:rsid w:val="009E77D5"/>
    <w:rsid w:val="009E7D87"/>
    <w:rsid w:val="009F1FCE"/>
    <w:rsid w:val="009F7A5C"/>
    <w:rsid w:val="00A034C5"/>
    <w:rsid w:val="00A035A9"/>
    <w:rsid w:val="00A05865"/>
    <w:rsid w:val="00A10597"/>
    <w:rsid w:val="00A11DD9"/>
    <w:rsid w:val="00A23E70"/>
    <w:rsid w:val="00A24A63"/>
    <w:rsid w:val="00A24BD9"/>
    <w:rsid w:val="00A25A1D"/>
    <w:rsid w:val="00A2657D"/>
    <w:rsid w:val="00A317FB"/>
    <w:rsid w:val="00A35F07"/>
    <w:rsid w:val="00A35F12"/>
    <w:rsid w:val="00A3625D"/>
    <w:rsid w:val="00A36693"/>
    <w:rsid w:val="00A37417"/>
    <w:rsid w:val="00A47C91"/>
    <w:rsid w:val="00A50C93"/>
    <w:rsid w:val="00A5649D"/>
    <w:rsid w:val="00A60FA4"/>
    <w:rsid w:val="00A619DB"/>
    <w:rsid w:val="00A632EA"/>
    <w:rsid w:val="00A6526C"/>
    <w:rsid w:val="00A65490"/>
    <w:rsid w:val="00A7024E"/>
    <w:rsid w:val="00A7181C"/>
    <w:rsid w:val="00A71A4C"/>
    <w:rsid w:val="00A72079"/>
    <w:rsid w:val="00A726C5"/>
    <w:rsid w:val="00A743C3"/>
    <w:rsid w:val="00A7750D"/>
    <w:rsid w:val="00A8058B"/>
    <w:rsid w:val="00A81635"/>
    <w:rsid w:val="00A81813"/>
    <w:rsid w:val="00A81DEE"/>
    <w:rsid w:val="00A81F9C"/>
    <w:rsid w:val="00A82971"/>
    <w:rsid w:val="00A85B84"/>
    <w:rsid w:val="00A8627C"/>
    <w:rsid w:val="00A865DA"/>
    <w:rsid w:val="00A9046E"/>
    <w:rsid w:val="00A9658E"/>
    <w:rsid w:val="00A9675E"/>
    <w:rsid w:val="00A974E0"/>
    <w:rsid w:val="00AA0BE0"/>
    <w:rsid w:val="00AA229B"/>
    <w:rsid w:val="00AA24D9"/>
    <w:rsid w:val="00AA2754"/>
    <w:rsid w:val="00AA3928"/>
    <w:rsid w:val="00AA3F74"/>
    <w:rsid w:val="00AA7C67"/>
    <w:rsid w:val="00AA7F74"/>
    <w:rsid w:val="00AB09E6"/>
    <w:rsid w:val="00AC33FF"/>
    <w:rsid w:val="00AC43BB"/>
    <w:rsid w:val="00AC633F"/>
    <w:rsid w:val="00AD0B46"/>
    <w:rsid w:val="00AD59E7"/>
    <w:rsid w:val="00AD6471"/>
    <w:rsid w:val="00AD64E1"/>
    <w:rsid w:val="00AD6AFB"/>
    <w:rsid w:val="00AD7B09"/>
    <w:rsid w:val="00AE6DF6"/>
    <w:rsid w:val="00AF014F"/>
    <w:rsid w:val="00AF11A4"/>
    <w:rsid w:val="00AF46FB"/>
    <w:rsid w:val="00AF4CF4"/>
    <w:rsid w:val="00AF4E62"/>
    <w:rsid w:val="00B00792"/>
    <w:rsid w:val="00B04771"/>
    <w:rsid w:val="00B04BA9"/>
    <w:rsid w:val="00B04BDB"/>
    <w:rsid w:val="00B10F49"/>
    <w:rsid w:val="00B12A7A"/>
    <w:rsid w:val="00B12ECE"/>
    <w:rsid w:val="00B16C02"/>
    <w:rsid w:val="00B1741E"/>
    <w:rsid w:val="00B223C5"/>
    <w:rsid w:val="00B229D0"/>
    <w:rsid w:val="00B232D4"/>
    <w:rsid w:val="00B26732"/>
    <w:rsid w:val="00B32B9C"/>
    <w:rsid w:val="00B337A4"/>
    <w:rsid w:val="00B341A1"/>
    <w:rsid w:val="00B34A7D"/>
    <w:rsid w:val="00B3521C"/>
    <w:rsid w:val="00B36552"/>
    <w:rsid w:val="00B401A6"/>
    <w:rsid w:val="00B40E5A"/>
    <w:rsid w:val="00B41711"/>
    <w:rsid w:val="00B42A51"/>
    <w:rsid w:val="00B46260"/>
    <w:rsid w:val="00B464C5"/>
    <w:rsid w:val="00B47181"/>
    <w:rsid w:val="00B47512"/>
    <w:rsid w:val="00B47EE2"/>
    <w:rsid w:val="00B50346"/>
    <w:rsid w:val="00B52DA9"/>
    <w:rsid w:val="00B53723"/>
    <w:rsid w:val="00B561B0"/>
    <w:rsid w:val="00B56769"/>
    <w:rsid w:val="00B57D5A"/>
    <w:rsid w:val="00B61DA9"/>
    <w:rsid w:val="00B626E1"/>
    <w:rsid w:val="00B63625"/>
    <w:rsid w:val="00B65A7D"/>
    <w:rsid w:val="00B6652C"/>
    <w:rsid w:val="00B675DF"/>
    <w:rsid w:val="00B70D9F"/>
    <w:rsid w:val="00B7197A"/>
    <w:rsid w:val="00B71B55"/>
    <w:rsid w:val="00B71DA8"/>
    <w:rsid w:val="00B72414"/>
    <w:rsid w:val="00B72821"/>
    <w:rsid w:val="00B7499A"/>
    <w:rsid w:val="00B74FF2"/>
    <w:rsid w:val="00B763A1"/>
    <w:rsid w:val="00B766D0"/>
    <w:rsid w:val="00B77B78"/>
    <w:rsid w:val="00B81717"/>
    <w:rsid w:val="00B8270D"/>
    <w:rsid w:val="00B8353D"/>
    <w:rsid w:val="00B84534"/>
    <w:rsid w:val="00B8485A"/>
    <w:rsid w:val="00B85FB0"/>
    <w:rsid w:val="00B8639C"/>
    <w:rsid w:val="00B9399A"/>
    <w:rsid w:val="00B948F4"/>
    <w:rsid w:val="00B94DCB"/>
    <w:rsid w:val="00B96A8D"/>
    <w:rsid w:val="00B979A6"/>
    <w:rsid w:val="00BA33DB"/>
    <w:rsid w:val="00BA3943"/>
    <w:rsid w:val="00BA3B87"/>
    <w:rsid w:val="00BA60CD"/>
    <w:rsid w:val="00BA6BF9"/>
    <w:rsid w:val="00BA6F7E"/>
    <w:rsid w:val="00BA7D04"/>
    <w:rsid w:val="00BA7FD7"/>
    <w:rsid w:val="00BB1525"/>
    <w:rsid w:val="00BB1E52"/>
    <w:rsid w:val="00BB22DF"/>
    <w:rsid w:val="00BB2F7C"/>
    <w:rsid w:val="00BB3E3F"/>
    <w:rsid w:val="00BB3E72"/>
    <w:rsid w:val="00BB66D9"/>
    <w:rsid w:val="00BC047D"/>
    <w:rsid w:val="00BC233B"/>
    <w:rsid w:val="00BC2805"/>
    <w:rsid w:val="00BC74CE"/>
    <w:rsid w:val="00BD1EF9"/>
    <w:rsid w:val="00BD2A2D"/>
    <w:rsid w:val="00BD385C"/>
    <w:rsid w:val="00BD5344"/>
    <w:rsid w:val="00BD5CDA"/>
    <w:rsid w:val="00BD7BB9"/>
    <w:rsid w:val="00BE1A1A"/>
    <w:rsid w:val="00BE1FBA"/>
    <w:rsid w:val="00BE2E92"/>
    <w:rsid w:val="00BE49A4"/>
    <w:rsid w:val="00BE658C"/>
    <w:rsid w:val="00BE6F53"/>
    <w:rsid w:val="00BF103C"/>
    <w:rsid w:val="00BF23B2"/>
    <w:rsid w:val="00BF3301"/>
    <w:rsid w:val="00BF48F3"/>
    <w:rsid w:val="00BF4CF7"/>
    <w:rsid w:val="00BF526C"/>
    <w:rsid w:val="00BF545A"/>
    <w:rsid w:val="00BF7EF2"/>
    <w:rsid w:val="00C00BD0"/>
    <w:rsid w:val="00C02166"/>
    <w:rsid w:val="00C06C2D"/>
    <w:rsid w:val="00C111AE"/>
    <w:rsid w:val="00C136A3"/>
    <w:rsid w:val="00C140EA"/>
    <w:rsid w:val="00C1428F"/>
    <w:rsid w:val="00C144FD"/>
    <w:rsid w:val="00C15CCA"/>
    <w:rsid w:val="00C17066"/>
    <w:rsid w:val="00C17B27"/>
    <w:rsid w:val="00C207FA"/>
    <w:rsid w:val="00C21062"/>
    <w:rsid w:val="00C21B9F"/>
    <w:rsid w:val="00C24296"/>
    <w:rsid w:val="00C27AD6"/>
    <w:rsid w:val="00C37167"/>
    <w:rsid w:val="00C40552"/>
    <w:rsid w:val="00C43C66"/>
    <w:rsid w:val="00C472C1"/>
    <w:rsid w:val="00C522CF"/>
    <w:rsid w:val="00C5282C"/>
    <w:rsid w:val="00C53E87"/>
    <w:rsid w:val="00C56876"/>
    <w:rsid w:val="00C60505"/>
    <w:rsid w:val="00C606D5"/>
    <w:rsid w:val="00C60EFB"/>
    <w:rsid w:val="00C61577"/>
    <w:rsid w:val="00C633C9"/>
    <w:rsid w:val="00C67B37"/>
    <w:rsid w:val="00C67EBE"/>
    <w:rsid w:val="00C7011F"/>
    <w:rsid w:val="00C76D2B"/>
    <w:rsid w:val="00C838F9"/>
    <w:rsid w:val="00C83C0E"/>
    <w:rsid w:val="00C86B11"/>
    <w:rsid w:val="00C90ACA"/>
    <w:rsid w:val="00C90E36"/>
    <w:rsid w:val="00C932C7"/>
    <w:rsid w:val="00C938C6"/>
    <w:rsid w:val="00C94BEF"/>
    <w:rsid w:val="00C97164"/>
    <w:rsid w:val="00C97515"/>
    <w:rsid w:val="00C97EA2"/>
    <w:rsid w:val="00CB0E6E"/>
    <w:rsid w:val="00CB283A"/>
    <w:rsid w:val="00CB3C95"/>
    <w:rsid w:val="00CC2D82"/>
    <w:rsid w:val="00CC3419"/>
    <w:rsid w:val="00CC351E"/>
    <w:rsid w:val="00CC56DE"/>
    <w:rsid w:val="00CC5B5C"/>
    <w:rsid w:val="00CC693C"/>
    <w:rsid w:val="00CC7191"/>
    <w:rsid w:val="00CD017F"/>
    <w:rsid w:val="00CD1F34"/>
    <w:rsid w:val="00CD3465"/>
    <w:rsid w:val="00CD3728"/>
    <w:rsid w:val="00CD3957"/>
    <w:rsid w:val="00CD4D4C"/>
    <w:rsid w:val="00CD58DD"/>
    <w:rsid w:val="00CD77E0"/>
    <w:rsid w:val="00CD782A"/>
    <w:rsid w:val="00CE0236"/>
    <w:rsid w:val="00CE16A1"/>
    <w:rsid w:val="00CE373D"/>
    <w:rsid w:val="00CE5E9A"/>
    <w:rsid w:val="00CE647C"/>
    <w:rsid w:val="00CE7E3F"/>
    <w:rsid w:val="00CF055D"/>
    <w:rsid w:val="00CF05E6"/>
    <w:rsid w:val="00CF11AE"/>
    <w:rsid w:val="00CF2BCA"/>
    <w:rsid w:val="00CF57C7"/>
    <w:rsid w:val="00CF6418"/>
    <w:rsid w:val="00CF651F"/>
    <w:rsid w:val="00D003C8"/>
    <w:rsid w:val="00D00C3A"/>
    <w:rsid w:val="00D01489"/>
    <w:rsid w:val="00D07DC9"/>
    <w:rsid w:val="00D07DE5"/>
    <w:rsid w:val="00D124A7"/>
    <w:rsid w:val="00D126C5"/>
    <w:rsid w:val="00D154D4"/>
    <w:rsid w:val="00D16FAC"/>
    <w:rsid w:val="00D21737"/>
    <w:rsid w:val="00D2286C"/>
    <w:rsid w:val="00D22DE6"/>
    <w:rsid w:val="00D25F4C"/>
    <w:rsid w:val="00D3073E"/>
    <w:rsid w:val="00D32B14"/>
    <w:rsid w:val="00D37E43"/>
    <w:rsid w:val="00D4096E"/>
    <w:rsid w:val="00D42832"/>
    <w:rsid w:val="00D43B6D"/>
    <w:rsid w:val="00D45454"/>
    <w:rsid w:val="00D50991"/>
    <w:rsid w:val="00D555E8"/>
    <w:rsid w:val="00D563F8"/>
    <w:rsid w:val="00D5765D"/>
    <w:rsid w:val="00D61C70"/>
    <w:rsid w:val="00D64362"/>
    <w:rsid w:val="00D65B1B"/>
    <w:rsid w:val="00D660DB"/>
    <w:rsid w:val="00D705D7"/>
    <w:rsid w:val="00D70B39"/>
    <w:rsid w:val="00D712D0"/>
    <w:rsid w:val="00D712E4"/>
    <w:rsid w:val="00D72704"/>
    <w:rsid w:val="00D756DD"/>
    <w:rsid w:val="00D769C0"/>
    <w:rsid w:val="00D76F8D"/>
    <w:rsid w:val="00D8265B"/>
    <w:rsid w:val="00D87A87"/>
    <w:rsid w:val="00D91B09"/>
    <w:rsid w:val="00D93880"/>
    <w:rsid w:val="00D94543"/>
    <w:rsid w:val="00DA2F60"/>
    <w:rsid w:val="00DA340B"/>
    <w:rsid w:val="00DA685E"/>
    <w:rsid w:val="00DB2163"/>
    <w:rsid w:val="00DB4234"/>
    <w:rsid w:val="00DB4CFA"/>
    <w:rsid w:val="00DC05AF"/>
    <w:rsid w:val="00DC1FEF"/>
    <w:rsid w:val="00DC2EB9"/>
    <w:rsid w:val="00DC5682"/>
    <w:rsid w:val="00DC7318"/>
    <w:rsid w:val="00DD1F3B"/>
    <w:rsid w:val="00DD3ED3"/>
    <w:rsid w:val="00DD497D"/>
    <w:rsid w:val="00DD6C0A"/>
    <w:rsid w:val="00DD6CD2"/>
    <w:rsid w:val="00DD7A06"/>
    <w:rsid w:val="00DE3FA7"/>
    <w:rsid w:val="00DE5DA9"/>
    <w:rsid w:val="00DF087A"/>
    <w:rsid w:val="00DF3EC9"/>
    <w:rsid w:val="00E03616"/>
    <w:rsid w:val="00E04A50"/>
    <w:rsid w:val="00E07AC5"/>
    <w:rsid w:val="00E10054"/>
    <w:rsid w:val="00E16251"/>
    <w:rsid w:val="00E221B6"/>
    <w:rsid w:val="00E2383E"/>
    <w:rsid w:val="00E24BAF"/>
    <w:rsid w:val="00E25B96"/>
    <w:rsid w:val="00E3270C"/>
    <w:rsid w:val="00E33B04"/>
    <w:rsid w:val="00E34C65"/>
    <w:rsid w:val="00E35EB1"/>
    <w:rsid w:val="00E4178D"/>
    <w:rsid w:val="00E42089"/>
    <w:rsid w:val="00E43AFA"/>
    <w:rsid w:val="00E44B9E"/>
    <w:rsid w:val="00E45928"/>
    <w:rsid w:val="00E46242"/>
    <w:rsid w:val="00E4709C"/>
    <w:rsid w:val="00E510AB"/>
    <w:rsid w:val="00E51870"/>
    <w:rsid w:val="00E52527"/>
    <w:rsid w:val="00E533C9"/>
    <w:rsid w:val="00E60622"/>
    <w:rsid w:val="00E632E6"/>
    <w:rsid w:val="00E6433A"/>
    <w:rsid w:val="00E7054D"/>
    <w:rsid w:val="00E70703"/>
    <w:rsid w:val="00E719C2"/>
    <w:rsid w:val="00E76599"/>
    <w:rsid w:val="00E76E3A"/>
    <w:rsid w:val="00E770A2"/>
    <w:rsid w:val="00E77C3C"/>
    <w:rsid w:val="00E8005F"/>
    <w:rsid w:val="00E844C7"/>
    <w:rsid w:val="00E854F5"/>
    <w:rsid w:val="00E86718"/>
    <w:rsid w:val="00E876FA"/>
    <w:rsid w:val="00E8783E"/>
    <w:rsid w:val="00E87C7E"/>
    <w:rsid w:val="00E91DF1"/>
    <w:rsid w:val="00E9376F"/>
    <w:rsid w:val="00E952D0"/>
    <w:rsid w:val="00E961CC"/>
    <w:rsid w:val="00E965CA"/>
    <w:rsid w:val="00E97394"/>
    <w:rsid w:val="00E974AA"/>
    <w:rsid w:val="00EA1DA1"/>
    <w:rsid w:val="00EA2651"/>
    <w:rsid w:val="00EA7B0A"/>
    <w:rsid w:val="00EB062E"/>
    <w:rsid w:val="00EB1A97"/>
    <w:rsid w:val="00EB24E0"/>
    <w:rsid w:val="00EB416F"/>
    <w:rsid w:val="00EC0506"/>
    <w:rsid w:val="00EC5CF5"/>
    <w:rsid w:val="00ED0382"/>
    <w:rsid w:val="00ED3B88"/>
    <w:rsid w:val="00EE105C"/>
    <w:rsid w:val="00EE2C8D"/>
    <w:rsid w:val="00EE3E37"/>
    <w:rsid w:val="00EE4D1A"/>
    <w:rsid w:val="00EE7A07"/>
    <w:rsid w:val="00EF029E"/>
    <w:rsid w:val="00EF41F9"/>
    <w:rsid w:val="00EF71AD"/>
    <w:rsid w:val="00F02623"/>
    <w:rsid w:val="00F03454"/>
    <w:rsid w:val="00F0478E"/>
    <w:rsid w:val="00F06417"/>
    <w:rsid w:val="00F070EA"/>
    <w:rsid w:val="00F12273"/>
    <w:rsid w:val="00F17DC6"/>
    <w:rsid w:val="00F20D11"/>
    <w:rsid w:val="00F21A68"/>
    <w:rsid w:val="00F22CB6"/>
    <w:rsid w:val="00F25736"/>
    <w:rsid w:val="00F27A7D"/>
    <w:rsid w:val="00F27DA1"/>
    <w:rsid w:val="00F33285"/>
    <w:rsid w:val="00F3422E"/>
    <w:rsid w:val="00F35CC6"/>
    <w:rsid w:val="00F378EC"/>
    <w:rsid w:val="00F37DB4"/>
    <w:rsid w:val="00F42BFF"/>
    <w:rsid w:val="00F437BE"/>
    <w:rsid w:val="00F43BCF"/>
    <w:rsid w:val="00F451F6"/>
    <w:rsid w:val="00F46700"/>
    <w:rsid w:val="00F4777F"/>
    <w:rsid w:val="00F539F9"/>
    <w:rsid w:val="00F53C97"/>
    <w:rsid w:val="00F5465B"/>
    <w:rsid w:val="00F5575E"/>
    <w:rsid w:val="00F6010C"/>
    <w:rsid w:val="00F6091A"/>
    <w:rsid w:val="00F610F0"/>
    <w:rsid w:val="00F627E7"/>
    <w:rsid w:val="00F63720"/>
    <w:rsid w:val="00F654B6"/>
    <w:rsid w:val="00F700E6"/>
    <w:rsid w:val="00F73E9A"/>
    <w:rsid w:val="00F75186"/>
    <w:rsid w:val="00F752FF"/>
    <w:rsid w:val="00F76A8C"/>
    <w:rsid w:val="00F802E5"/>
    <w:rsid w:val="00F80AC0"/>
    <w:rsid w:val="00F81F74"/>
    <w:rsid w:val="00F82A60"/>
    <w:rsid w:val="00F86A45"/>
    <w:rsid w:val="00F87AE6"/>
    <w:rsid w:val="00F90603"/>
    <w:rsid w:val="00F9170A"/>
    <w:rsid w:val="00F91A69"/>
    <w:rsid w:val="00F922A2"/>
    <w:rsid w:val="00F9256C"/>
    <w:rsid w:val="00F93360"/>
    <w:rsid w:val="00F95EF1"/>
    <w:rsid w:val="00FA01C1"/>
    <w:rsid w:val="00FA1A97"/>
    <w:rsid w:val="00FA1AA8"/>
    <w:rsid w:val="00FA57A4"/>
    <w:rsid w:val="00FA59E7"/>
    <w:rsid w:val="00FA5B08"/>
    <w:rsid w:val="00FA622C"/>
    <w:rsid w:val="00FA7EFE"/>
    <w:rsid w:val="00FB4229"/>
    <w:rsid w:val="00FB57B7"/>
    <w:rsid w:val="00FB5B2D"/>
    <w:rsid w:val="00FB6EB1"/>
    <w:rsid w:val="00FB7A6E"/>
    <w:rsid w:val="00FC2E14"/>
    <w:rsid w:val="00FC49F1"/>
    <w:rsid w:val="00FC547F"/>
    <w:rsid w:val="00FC6ADC"/>
    <w:rsid w:val="00FC7DB4"/>
    <w:rsid w:val="00FD0E66"/>
    <w:rsid w:val="00FD21CB"/>
    <w:rsid w:val="00FD4EE4"/>
    <w:rsid w:val="00FD52E7"/>
    <w:rsid w:val="00FD5EE2"/>
    <w:rsid w:val="00FE5077"/>
    <w:rsid w:val="00FE5D1B"/>
    <w:rsid w:val="00FE7671"/>
    <w:rsid w:val="00FF2AC1"/>
    <w:rsid w:val="00FF385D"/>
    <w:rsid w:val="00FF4C1D"/>
    <w:rsid w:val="00FF5A8E"/>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
    <w:basedOn w:val="a0"/>
    <w:link w:val="ad"/>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aliases w:val="Название"/>
    <w:basedOn w:val="a0"/>
    <w:link w:val="af1"/>
    <w:uiPriority w:val="99"/>
    <w:qFormat/>
    <w:rsid w:val="005D0F78"/>
    <w:pPr>
      <w:ind w:right="-908" w:hanging="851"/>
      <w:jc w:val="center"/>
    </w:pPr>
    <w:rPr>
      <w:rFonts w:ascii="Times New Roman" w:hAnsi="Times New Roman"/>
      <w:b/>
      <w:sz w:val="24"/>
      <w:lang w:val="uk-UA"/>
    </w:rPr>
  </w:style>
  <w:style w:type="character" w:customStyle="1" w:styleId="af1">
    <w:name w:val="Заголовок Знак"/>
    <w:aliases w:val="Название Знак1"/>
    <w:basedOn w:val="a1"/>
    <w:link w:val="af0"/>
    <w:uiPriority w:val="99"/>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semiHidden/>
    <w:rsid w:val="005D0F78"/>
    <w:rPr>
      <w:rFonts w:ascii="Tahoma" w:hAnsi="Tahoma" w:cs="Tahoma"/>
      <w:sz w:val="16"/>
      <w:szCs w:val="16"/>
    </w:rPr>
  </w:style>
  <w:style w:type="character" w:customStyle="1" w:styleId="af6">
    <w:name w:val="Текст выноски Знак"/>
    <w:basedOn w:val="a1"/>
    <w:link w:val="af5"/>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Bullet Number,Bullet 1,Use Case List Paragraph,lp11,List Paragraph11,заголовок 1.1,EBRD List,1 Буллет,Elenco Normale"/>
    <w:basedOn w:val="a0"/>
    <w:link w:val="af8"/>
    <w:uiPriority w:val="99"/>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rPr>
      <w:lang w:val="x-none" w:eastAsia="x-none"/>
    </w:rPr>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ТNR AMPU"/>
    <w:link w:val="aff2"/>
    <w:uiPriority w:val="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7"/>
    <w:uiPriority w:val="99"/>
    <w:qFormat/>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Интернет)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 Знак17 Знак,З Знак"/>
    <w:link w:val="ac"/>
    <w:locked/>
    <w:rsid w:val="00A632EA"/>
    <w:rPr>
      <w:rFonts w:ascii="Times New Roman" w:eastAsia="Times New Roman" w:hAnsi="Times New Roman" w:cs="Times New Roman"/>
      <w:color w:val="000000"/>
      <w:sz w:val="24"/>
      <w:szCs w:val="24"/>
      <w:lang w:val="uk-UA" w:eastAsia="uk-UA"/>
    </w:rPr>
  </w:style>
  <w:style w:type="numbering" w:customStyle="1" w:styleId="22">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3">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4">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4"/>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5">
    <w:name w:val="Unresolved Mention"/>
    <w:uiPriority w:val="99"/>
    <w:semiHidden/>
    <w:unhideWhenUsed/>
    <w:rsid w:val="00C06C2D"/>
    <w:rPr>
      <w:color w:val="605E5C"/>
      <w:shd w:val="clear" w:color="auto" w:fill="E1DFDD"/>
    </w:rPr>
  </w:style>
  <w:style w:type="character" w:customStyle="1" w:styleId="aff6">
    <w:name w:val="Название Знак"/>
    <w:aliases w:val="Заголовок Знак1"/>
    <w:uiPriority w:val="99"/>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5">
    <w:name w:val="Абзац списка2"/>
    <w:basedOn w:val="a0"/>
    <w:rsid w:val="00C06C2D"/>
    <w:pPr>
      <w:spacing w:after="200" w:line="276" w:lineRule="auto"/>
      <w:ind w:left="720"/>
    </w:pPr>
    <w:rPr>
      <w:rFonts w:ascii="Calibri" w:hAnsi="Calibri"/>
      <w:sz w:val="22"/>
      <w:szCs w:val="22"/>
      <w:lang w:eastAsia="en-US"/>
    </w:rPr>
  </w:style>
  <w:style w:type="character" w:customStyle="1" w:styleId="26">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ТNR AMPU Знак"/>
    <w:link w:val="aff1"/>
    <w:uiPriority w:val="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8">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7">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8">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8">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link w:val="14"/>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paragraph" w:customStyle="1" w:styleId="Standard">
    <w:name w:val="Standard"/>
    <w:qFormat/>
    <w:rsid w:val="00C5282C"/>
    <w:pPr>
      <w:suppressAutoHyphens/>
      <w:autoSpaceDN w:val="0"/>
      <w:spacing w:after="160" w:line="256" w:lineRule="auto"/>
    </w:pPr>
    <w:rPr>
      <w:rFonts w:ascii="Calibri" w:eastAsia="Calibri" w:hAnsi="Calibri" w:cs="Times New Roman"/>
      <w:kern w:val="3"/>
    </w:rPr>
  </w:style>
  <w:style w:type="character" w:customStyle="1" w:styleId="docdata">
    <w:name w:val="docdata"/>
    <w:aliases w:val="docy,v5,2056,baiaagaaboqcaaadpqqaaavlbaaaaaaaaaaaaaaaaaaaaaaaaaaaaaaaaaaaaaaaaaaaaaaaaaaaaaaaaaaaaaaaaaaaaaaaaaaaaaaaaaaaaaaaaaaaaaaaaaaaaaaaaaaaaaaaaaaaaaaaaaaaaaaaaaaaaaaaaaaaaaaaaaaaaaaaaaaaaaaaaaaaaaaaaaaaaaaaaaaaaaaaaaaaaaaaaaaaaaaaaaaaaaaa"/>
    <w:basedOn w:val="a1"/>
    <w:rsid w:val="00BC74CE"/>
  </w:style>
  <w:style w:type="paragraph" w:customStyle="1" w:styleId="213">
    <w:name w:val="Основной текст с отступом 21"/>
    <w:basedOn w:val="a0"/>
    <w:rsid w:val="001555D2"/>
    <w:pPr>
      <w:suppressAutoHyphens/>
      <w:spacing w:after="120" w:line="480" w:lineRule="auto"/>
      <w:ind w:left="283"/>
    </w:pPr>
    <w:rPr>
      <w:rFonts w:ascii="Calibri" w:hAnsi="Calibri"/>
      <w:sz w:val="22"/>
      <w:szCs w:val="22"/>
      <w:lang w:eastAsia="zh-CN"/>
    </w:rPr>
  </w:style>
  <w:style w:type="paragraph" w:customStyle="1" w:styleId="Iauiue1">
    <w:name w:val="Iau?iue1"/>
    <w:rsid w:val="006C3750"/>
    <w:pPr>
      <w:suppressAutoHyphens/>
      <w:spacing w:after="0" w:line="240" w:lineRule="auto"/>
    </w:pPr>
    <w:rPr>
      <w:rFonts w:ascii="Times New Roman" w:eastAsia="Times New Roman" w:hAnsi="Times New Roman" w:cs="Times New Roman"/>
      <w:kern w:val="2"/>
      <w:sz w:val="20"/>
      <w:szCs w:val="20"/>
      <w:lang w:val="uk-UA" w:eastAsia="zh-CN" w:bidi="hi-IN"/>
    </w:rPr>
  </w:style>
  <w:style w:type="paragraph" w:customStyle="1" w:styleId="aff9">
    <w:basedOn w:val="a0"/>
    <w:next w:val="ac"/>
    <w:uiPriority w:val="99"/>
    <w:unhideWhenUsed/>
    <w:rsid w:val="00FB57B7"/>
    <w:pPr>
      <w:spacing w:before="100" w:beforeAutospacing="1" w:after="100" w:afterAutospacing="1"/>
    </w:pPr>
    <w:rPr>
      <w:rFonts w:ascii="Times New Roman" w:hAnsi="Times New Roman"/>
      <w:sz w:val="24"/>
      <w:szCs w:val="24"/>
      <w:lang w:val="uk-UA" w:eastAsia="uk-UA"/>
    </w:rPr>
  </w:style>
  <w:style w:type="paragraph" w:customStyle="1" w:styleId="39">
    <w:name w:val="Обычный3"/>
    <w:rsid w:val="0075633E"/>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76094952">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04363522">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395277013">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11761376">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805417229">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1972831747">
      <w:bodyDiv w:val="1"/>
      <w:marLeft w:val="0"/>
      <w:marRight w:val="0"/>
      <w:marTop w:val="0"/>
      <w:marBottom w:val="0"/>
      <w:divBdr>
        <w:top w:val="none" w:sz="0" w:space="0" w:color="auto"/>
        <w:left w:val="none" w:sz="0" w:space="0" w:color="auto"/>
        <w:bottom w:val="none" w:sz="0" w:space="0" w:color="auto"/>
        <w:right w:val="none" w:sz="0" w:space="0" w:color="auto"/>
      </w:divBdr>
    </w:div>
    <w:div w:id="2007323655">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35224957">
      <w:bodyDiv w:val="1"/>
      <w:marLeft w:val="0"/>
      <w:marRight w:val="0"/>
      <w:marTop w:val="0"/>
      <w:marBottom w:val="0"/>
      <w:divBdr>
        <w:top w:val="none" w:sz="0" w:space="0" w:color="auto"/>
        <w:left w:val="none" w:sz="0" w:space="0" w:color="auto"/>
        <w:bottom w:val="none" w:sz="0" w:space="0" w:color="auto"/>
        <w:right w:val="none" w:sz="0" w:space="0" w:color="auto"/>
      </w:divBdr>
    </w:div>
    <w:div w:id="2036347996">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 w:id="21309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1178-2022-%D0%BF/ed20230519" TargetMode="External"/><Relationship Id="rId39" Type="http://schemas.openxmlformats.org/officeDocument/2006/relationships/hyperlink" Target="http://zakon3.rada.gov.ua/laws/show/v0312874-18" TargetMode="External"/><Relationship Id="rId21" Type="http://schemas.openxmlformats.org/officeDocument/2006/relationships/hyperlink" Target="https://zakon.rada.gov.ua/laws/show/1178-2022-%D0%BF/ed20230519" TargetMode="External"/><Relationship Id="rId34" Type="http://schemas.openxmlformats.org/officeDocument/2006/relationships/hyperlink" Target="https://www.oree.com.ua"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7%D0%B2%D1%96%D1%82_%D0%BF%D1%80%D0%BE_%D1%80%D1%83%D1%85_%D0%B3%D1%80%D0%BE%D1%88%D0%BE%D0%B2%D0%B8%D1%85_%D0%BA%D0%BE%D1%88%D1%82%D1%96%D0%B2"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1178-2022-%D0%BF/ed20230519" TargetMode="External"/><Relationship Id="rId37" Type="http://schemas.openxmlformats.org/officeDocument/2006/relationships/footer" Target="footer2.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1178-2022-%D0%BF" TargetMode="External"/><Relationship Id="rId36"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1178-2022-%D0%BF/ed202305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eader" Target="header1.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www.oree.com.ua" TargetMode="External"/><Relationship Id="rId38" Type="http://schemas.openxmlformats.org/officeDocument/2006/relationships/hyperlink" Target="http://zakon3.rada.gov.ua/laws/show/v031087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5F8F2-42BB-47F0-9336-7BD86118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22216</Words>
  <Characters>126636</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3</cp:revision>
  <cp:lastPrinted>2020-11-24T08:46:00Z</cp:lastPrinted>
  <dcterms:created xsi:type="dcterms:W3CDTF">2023-12-14T18:13:00Z</dcterms:created>
  <dcterms:modified xsi:type="dcterms:W3CDTF">2023-12-14T18:14:00Z</dcterms:modified>
</cp:coreProperties>
</file>