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ADC1" w14:textId="77777777" w:rsidR="00322A64" w:rsidRDefault="002F0033">
      <w:pPr>
        <w:pBdr>
          <w:top w:val="nil"/>
          <w:left w:val="nil"/>
          <w:bottom w:val="nil"/>
          <w:right w:val="nil"/>
          <w:between w:val="nil"/>
        </w:pBdr>
        <w:spacing w:line="240" w:lineRule="auto"/>
        <w:ind w:firstLine="0"/>
        <w:jc w:val="center"/>
        <w:rPr>
          <w:color w:val="000000"/>
          <w:sz w:val="40"/>
          <w:szCs w:val="40"/>
        </w:rPr>
      </w:pPr>
      <w:r>
        <w:rPr>
          <w:b/>
          <w:sz w:val="40"/>
          <w:szCs w:val="40"/>
        </w:rPr>
        <w:t>Л</w:t>
      </w:r>
      <w:r>
        <w:rPr>
          <w:b/>
          <w:color w:val="000000"/>
          <w:sz w:val="40"/>
          <w:szCs w:val="40"/>
        </w:rPr>
        <w:t>ьвівське комунальне підприємство</w:t>
      </w:r>
    </w:p>
    <w:p w14:paraId="7E59AD1C"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40"/>
          <w:szCs w:val="40"/>
        </w:rPr>
        <w:t>«Муніципальна варта»</w:t>
      </w:r>
    </w:p>
    <w:p w14:paraId="51530FDF" w14:textId="77777777" w:rsidR="00322A64" w:rsidRDefault="00322A64">
      <w:pPr>
        <w:pBdr>
          <w:top w:val="nil"/>
          <w:left w:val="nil"/>
          <w:bottom w:val="nil"/>
          <w:right w:val="nil"/>
          <w:between w:val="nil"/>
        </w:pBdr>
        <w:spacing w:line="360" w:lineRule="auto"/>
        <w:ind w:firstLine="0"/>
        <w:jc w:val="center"/>
        <w:rPr>
          <w:color w:val="000000"/>
          <w:sz w:val="24"/>
          <w:szCs w:val="24"/>
        </w:rPr>
      </w:pPr>
    </w:p>
    <w:p w14:paraId="7A94ABDC" w14:textId="77777777" w:rsidR="00322A64" w:rsidRDefault="00322A64">
      <w:pPr>
        <w:pBdr>
          <w:top w:val="nil"/>
          <w:left w:val="nil"/>
          <w:bottom w:val="nil"/>
          <w:right w:val="nil"/>
          <w:between w:val="nil"/>
        </w:pBdr>
        <w:spacing w:line="240" w:lineRule="auto"/>
        <w:ind w:firstLine="0"/>
        <w:jc w:val="center"/>
        <w:rPr>
          <w:color w:val="000000"/>
          <w:sz w:val="24"/>
          <w:szCs w:val="24"/>
        </w:rPr>
      </w:pPr>
    </w:p>
    <w:p w14:paraId="34920C8F" w14:textId="77777777" w:rsidR="00313EB8" w:rsidRPr="00F518B4" w:rsidRDefault="00313EB8" w:rsidP="00313EB8">
      <w:pPr>
        <w:spacing w:line="240" w:lineRule="auto"/>
        <w:ind w:left="5103"/>
        <w:rPr>
          <w:b/>
          <w:sz w:val="24"/>
          <w:szCs w:val="24"/>
          <w:lang w:eastAsia="ru-RU"/>
        </w:rPr>
      </w:pPr>
      <w:r w:rsidRPr="00F518B4">
        <w:rPr>
          <w:b/>
          <w:sz w:val="24"/>
          <w:szCs w:val="24"/>
          <w:lang w:eastAsia="ru-RU"/>
        </w:rPr>
        <w:t>«Затверджено»</w:t>
      </w:r>
    </w:p>
    <w:p w14:paraId="61F8AAAE" w14:textId="77777777" w:rsidR="00313EB8" w:rsidRPr="00F518B4" w:rsidRDefault="00313EB8" w:rsidP="00313EB8">
      <w:pPr>
        <w:spacing w:line="240" w:lineRule="auto"/>
        <w:ind w:left="5103"/>
        <w:jc w:val="both"/>
        <w:rPr>
          <w:b/>
          <w:sz w:val="24"/>
          <w:szCs w:val="24"/>
          <w:lang w:eastAsia="ru-RU"/>
        </w:rPr>
      </w:pPr>
      <w:r w:rsidRPr="00F518B4">
        <w:rPr>
          <w:b/>
          <w:sz w:val="24"/>
          <w:szCs w:val="24"/>
          <w:lang w:eastAsia="ru-RU"/>
        </w:rPr>
        <w:t xml:space="preserve">Рішенням уповноваженої особи </w:t>
      </w:r>
    </w:p>
    <w:p w14:paraId="1BB8C229" w14:textId="53BECC6F" w:rsidR="00313EB8" w:rsidRPr="00F518B4" w:rsidRDefault="00313EB8" w:rsidP="00313EB8">
      <w:pPr>
        <w:spacing w:line="240" w:lineRule="auto"/>
        <w:ind w:left="5103"/>
        <w:jc w:val="both"/>
        <w:rPr>
          <w:b/>
          <w:sz w:val="24"/>
          <w:szCs w:val="24"/>
          <w:lang w:eastAsia="ru-RU"/>
        </w:rPr>
      </w:pPr>
      <w:r w:rsidRPr="00F518B4">
        <w:rPr>
          <w:b/>
          <w:sz w:val="24"/>
          <w:szCs w:val="24"/>
          <w:lang w:eastAsia="ru-RU"/>
        </w:rPr>
        <w:t xml:space="preserve">протокол </w:t>
      </w:r>
      <w:r w:rsidRPr="00764004">
        <w:rPr>
          <w:b/>
          <w:sz w:val="24"/>
          <w:szCs w:val="24"/>
          <w:lang w:eastAsia="ru-RU"/>
        </w:rPr>
        <w:t xml:space="preserve">№ </w:t>
      </w:r>
      <w:r w:rsidR="005443BD">
        <w:rPr>
          <w:b/>
          <w:sz w:val="24"/>
          <w:szCs w:val="24"/>
          <w:lang w:val="ru-RU" w:eastAsia="ru-RU"/>
        </w:rPr>
        <w:t>69</w:t>
      </w:r>
      <w:r>
        <w:rPr>
          <w:b/>
          <w:sz w:val="24"/>
          <w:szCs w:val="24"/>
          <w:lang w:eastAsia="ru-RU"/>
        </w:rPr>
        <w:t xml:space="preserve"> від </w:t>
      </w:r>
      <w:r w:rsidR="00A5480C">
        <w:rPr>
          <w:b/>
          <w:sz w:val="24"/>
          <w:szCs w:val="24"/>
          <w:lang w:eastAsia="ru-RU"/>
        </w:rPr>
        <w:t>2</w:t>
      </w:r>
      <w:r w:rsidR="00C665AA" w:rsidRPr="00C665AA">
        <w:rPr>
          <w:b/>
          <w:sz w:val="24"/>
          <w:szCs w:val="24"/>
          <w:lang w:val="ru-RU" w:eastAsia="ru-RU"/>
        </w:rPr>
        <w:t>9</w:t>
      </w:r>
      <w:r w:rsidR="00A5480C">
        <w:rPr>
          <w:b/>
          <w:sz w:val="24"/>
          <w:szCs w:val="24"/>
          <w:lang w:eastAsia="ru-RU"/>
        </w:rPr>
        <w:t>.08.2023</w:t>
      </w:r>
    </w:p>
    <w:p w14:paraId="19FD566B" w14:textId="77777777" w:rsidR="00313EB8" w:rsidRPr="00F518B4" w:rsidRDefault="00313EB8" w:rsidP="00313EB8">
      <w:pPr>
        <w:spacing w:line="240" w:lineRule="auto"/>
        <w:ind w:left="5103"/>
        <w:jc w:val="both"/>
        <w:rPr>
          <w:b/>
          <w:sz w:val="24"/>
          <w:szCs w:val="24"/>
          <w:lang w:eastAsia="ru-RU"/>
        </w:rPr>
      </w:pPr>
    </w:p>
    <w:p w14:paraId="26E91134" w14:textId="77777777" w:rsidR="00313EB8" w:rsidRPr="00F518B4" w:rsidRDefault="00313EB8" w:rsidP="00313EB8">
      <w:pPr>
        <w:spacing w:line="240" w:lineRule="auto"/>
        <w:ind w:left="5103"/>
        <w:jc w:val="both"/>
        <w:rPr>
          <w:b/>
          <w:sz w:val="24"/>
          <w:szCs w:val="24"/>
          <w:lang w:eastAsia="ru-RU"/>
        </w:rPr>
      </w:pPr>
    </w:p>
    <w:p w14:paraId="5645B28F" w14:textId="77777777" w:rsidR="00313EB8" w:rsidRPr="00F518B4" w:rsidRDefault="00313EB8" w:rsidP="00313EB8">
      <w:pPr>
        <w:spacing w:line="240" w:lineRule="auto"/>
        <w:ind w:left="5103"/>
        <w:jc w:val="both"/>
        <w:rPr>
          <w:b/>
          <w:sz w:val="24"/>
          <w:szCs w:val="24"/>
          <w:lang w:eastAsia="ru-RU"/>
        </w:rPr>
      </w:pPr>
      <w:r w:rsidRPr="00F518B4">
        <w:rPr>
          <w:b/>
          <w:sz w:val="24"/>
          <w:szCs w:val="24"/>
          <w:lang w:eastAsia="ru-RU"/>
        </w:rPr>
        <w:t>Уповноважена особа</w:t>
      </w:r>
    </w:p>
    <w:p w14:paraId="4ADFFA68" w14:textId="77777777" w:rsidR="00313EB8" w:rsidRPr="00F518B4" w:rsidRDefault="00313EB8" w:rsidP="00313EB8">
      <w:pPr>
        <w:spacing w:line="240" w:lineRule="auto"/>
        <w:ind w:left="5103"/>
        <w:jc w:val="both"/>
        <w:rPr>
          <w:b/>
          <w:sz w:val="24"/>
          <w:szCs w:val="24"/>
          <w:lang w:eastAsia="ru-RU"/>
        </w:rPr>
      </w:pPr>
    </w:p>
    <w:p w14:paraId="0D963530" w14:textId="77777777" w:rsidR="00313EB8" w:rsidRDefault="00313EB8" w:rsidP="00313EB8">
      <w:pPr>
        <w:spacing w:line="240" w:lineRule="auto"/>
        <w:ind w:left="5103"/>
        <w:jc w:val="both"/>
        <w:rPr>
          <w:b/>
          <w:sz w:val="24"/>
          <w:szCs w:val="24"/>
          <w:lang w:eastAsia="ru-RU"/>
        </w:rPr>
      </w:pPr>
      <w:r w:rsidRPr="00F518B4">
        <w:rPr>
          <w:b/>
          <w:sz w:val="24"/>
          <w:szCs w:val="24"/>
          <w:lang w:eastAsia="ru-RU"/>
        </w:rPr>
        <w:t>________</w:t>
      </w:r>
      <w:r w:rsidRPr="00364CB3">
        <w:rPr>
          <w:b/>
          <w:sz w:val="24"/>
          <w:szCs w:val="24"/>
          <w:vertAlign w:val="superscript"/>
          <w:lang w:eastAsia="ru-RU"/>
        </w:rPr>
        <w:t>КЕП</w:t>
      </w:r>
      <w:r w:rsidRPr="00F518B4">
        <w:rPr>
          <w:b/>
          <w:sz w:val="24"/>
          <w:szCs w:val="24"/>
          <w:lang w:eastAsia="ru-RU"/>
        </w:rPr>
        <w:t xml:space="preserve">________ </w:t>
      </w:r>
      <w:r>
        <w:rPr>
          <w:b/>
          <w:sz w:val="24"/>
          <w:szCs w:val="24"/>
          <w:lang w:eastAsia="ru-RU"/>
        </w:rPr>
        <w:t>Христина ДУДА</w:t>
      </w:r>
    </w:p>
    <w:p w14:paraId="568317E7" w14:textId="77777777" w:rsidR="00313EB8" w:rsidRDefault="00313EB8" w:rsidP="00313EB8">
      <w:pPr>
        <w:spacing w:line="240" w:lineRule="auto"/>
        <w:ind w:left="5103"/>
        <w:jc w:val="both"/>
        <w:rPr>
          <w:b/>
          <w:sz w:val="24"/>
          <w:szCs w:val="24"/>
          <w:lang w:eastAsia="ru-RU"/>
        </w:rPr>
      </w:pPr>
    </w:p>
    <w:p w14:paraId="7E38CBDC" w14:textId="77777777" w:rsidR="00313EB8" w:rsidRDefault="00313EB8" w:rsidP="00313EB8">
      <w:pPr>
        <w:spacing w:line="240" w:lineRule="auto"/>
        <w:ind w:left="5103"/>
        <w:jc w:val="both"/>
        <w:rPr>
          <w:b/>
          <w:sz w:val="24"/>
          <w:szCs w:val="24"/>
          <w:lang w:eastAsia="ru-RU"/>
        </w:rPr>
      </w:pPr>
    </w:p>
    <w:p w14:paraId="63F1BA0B" w14:textId="77777777" w:rsidR="00313EB8" w:rsidRDefault="00313EB8" w:rsidP="00313EB8">
      <w:pPr>
        <w:spacing w:line="240" w:lineRule="auto"/>
        <w:ind w:left="5103"/>
        <w:jc w:val="both"/>
        <w:rPr>
          <w:b/>
          <w:sz w:val="24"/>
          <w:szCs w:val="24"/>
          <w:lang w:eastAsia="ru-RU"/>
        </w:rPr>
      </w:pPr>
      <w:r>
        <w:rPr>
          <w:b/>
          <w:sz w:val="24"/>
          <w:szCs w:val="24"/>
          <w:lang w:eastAsia="ru-RU"/>
        </w:rPr>
        <w:t>«Погоджено»</w:t>
      </w:r>
    </w:p>
    <w:p w14:paraId="4B7B3367" w14:textId="77777777" w:rsidR="00313EB8" w:rsidRDefault="00313EB8" w:rsidP="00313EB8">
      <w:pPr>
        <w:spacing w:line="240" w:lineRule="auto"/>
        <w:ind w:left="5103"/>
        <w:jc w:val="both"/>
        <w:rPr>
          <w:b/>
          <w:sz w:val="24"/>
          <w:szCs w:val="24"/>
          <w:lang w:eastAsia="ru-RU"/>
        </w:rPr>
      </w:pPr>
      <w:r>
        <w:rPr>
          <w:b/>
          <w:sz w:val="24"/>
          <w:szCs w:val="24"/>
          <w:lang w:eastAsia="ru-RU"/>
        </w:rPr>
        <w:t xml:space="preserve">В.о. директора </w:t>
      </w:r>
    </w:p>
    <w:p w14:paraId="506FD67A" w14:textId="77777777" w:rsidR="00313EB8" w:rsidRDefault="00313EB8" w:rsidP="00313EB8">
      <w:pPr>
        <w:spacing w:line="240" w:lineRule="auto"/>
        <w:ind w:left="5103"/>
        <w:jc w:val="both"/>
        <w:rPr>
          <w:b/>
          <w:sz w:val="24"/>
          <w:szCs w:val="24"/>
          <w:lang w:eastAsia="ru-RU"/>
        </w:rPr>
      </w:pPr>
      <w:r>
        <w:rPr>
          <w:b/>
          <w:sz w:val="24"/>
          <w:szCs w:val="24"/>
          <w:lang w:eastAsia="ru-RU"/>
        </w:rPr>
        <w:t>ЛКП «Муніципальна варта»</w:t>
      </w:r>
    </w:p>
    <w:p w14:paraId="6D83DAE9" w14:textId="77777777" w:rsidR="00313EB8" w:rsidRDefault="00313EB8" w:rsidP="00313EB8">
      <w:pPr>
        <w:spacing w:line="240" w:lineRule="auto"/>
        <w:ind w:left="5103"/>
        <w:jc w:val="both"/>
        <w:rPr>
          <w:b/>
          <w:sz w:val="24"/>
          <w:szCs w:val="24"/>
          <w:lang w:eastAsia="ru-RU"/>
        </w:rPr>
      </w:pPr>
    </w:p>
    <w:p w14:paraId="76721F9E" w14:textId="77777777" w:rsidR="00313EB8" w:rsidRPr="00F518B4" w:rsidRDefault="00313EB8" w:rsidP="00313EB8">
      <w:pPr>
        <w:spacing w:line="240" w:lineRule="auto"/>
        <w:ind w:left="5103"/>
        <w:jc w:val="both"/>
        <w:rPr>
          <w:b/>
          <w:sz w:val="24"/>
          <w:szCs w:val="24"/>
          <w:lang w:eastAsia="ru-RU"/>
        </w:rPr>
      </w:pPr>
      <w:r>
        <w:rPr>
          <w:b/>
          <w:sz w:val="24"/>
          <w:szCs w:val="24"/>
          <w:lang w:eastAsia="ru-RU"/>
        </w:rPr>
        <w:t>______________</w:t>
      </w:r>
      <w:r w:rsidR="00AF58A3">
        <w:rPr>
          <w:b/>
          <w:sz w:val="24"/>
          <w:szCs w:val="24"/>
          <w:lang w:eastAsia="ru-RU"/>
        </w:rPr>
        <w:t xml:space="preserve">__ </w:t>
      </w:r>
      <w:r>
        <w:rPr>
          <w:b/>
          <w:sz w:val="24"/>
          <w:szCs w:val="24"/>
          <w:lang w:eastAsia="ru-RU"/>
        </w:rPr>
        <w:t>Руслан АХМЕТШИН</w:t>
      </w:r>
    </w:p>
    <w:p w14:paraId="1333DDB9" w14:textId="77777777" w:rsidR="00322A64" w:rsidRDefault="00322A64">
      <w:pPr>
        <w:pBdr>
          <w:top w:val="nil"/>
          <w:left w:val="nil"/>
          <w:bottom w:val="nil"/>
          <w:right w:val="nil"/>
          <w:between w:val="nil"/>
        </w:pBdr>
        <w:spacing w:line="240" w:lineRule="auto"/>
        <w:ind w:firstLine="0"/>
        <w:jc w:val="center"/>
        <w:rPr>
          <w:color w:val="000000"/>
          <w:sz w:val="24"/>
          <w:szCs w:val="24"/>
        </w:rPr>
      </w:pPr>
    </w:p>
    <w:p w14:paraId="47CDB648" w14:textId="77777777" w:rsidR="00322A64" w:rsidRDefault="00322A64">
      <w:pPr>
        <w:pBdr>
          <w:top w:val="nil"/>
          <w:left w:val="nil"/>
          <w:bottom w:val="nil"/>
          <w:right w:val="nil"/>
          <w:between w:val="nil"/>
        </w:pBdr>
        <w:spacing w:line="240" w:lineRule="auto"/>
        <w:ind w:firstLine="0"/>
        <w:jc w:val="center"/>
        <w:rPr>
          <w:color w:val="000000"/>
          <w:sz w:val="24"/>
          <w:szCs w:val="24"/>
        </w:rPr>
      </w:pPr>
    </w:p>
    <w:p w14:paraId="39D6CB36"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003EB568"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00C201A5"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2DC5C686" w14:textId="77777777" w:rsidR="00322A64" w:rsidRDefault="002F0033">
      <w:pPr>
        <w:keepNext/>
        <w:keepLines/>
        <w:widowControl/>
        <w:pBdr>
          <w:top w:val="nil"/>
          <w:left w:val="nil"/>
          <w:bottom w:val="nil"/>
          <w:right w:val="nil"/>
          <w:between w:val="nil"/>
        </w:pBdr>
        <w:spacing w:line="240" w:lineRule="auto"/>
        <w:ind w:right="1" w:firstLine="0"/>
        <w:jc w:val="center"/>
        <w:rPr>
          <w:color w:val="000000"/>
          <w:sz w:val="32"/>
          <w:szCs w:val="32"/>
        </w:rPr>
      </w:pPr>
      <w:bookmarkStart w:id="0" w:name="_Hlk138084614"/>
      <w:r>
        <w:rPr>
          <w:b/>
          <w:color w:val="000000"/>
          <w:sz w:val="32"/>
          <w:szCs w:val="32"/>
        </w:rPr>
        <w:t>ТЕНДЕРНА ДОКУМЕНТАЦІЯ</w:t>
      </w:r>
    </w:p>
    <w:p w14:paraId="175DD1A5" w14:textId="77777777" w:rsidR="00322A64" w:rsidRDefault="002F0033">
      <w:pPr>
        <w:widowControl/>
        <w:pBdr>
          <w:top w:val="nil"/>
          <w:left w:val="nil"/>
          <w:bottom w:val="nil"/>
          <w:right w:val="nil"/>
          <w:between w:val="nil"/>
        </w:pBdr>
        <w:spacing w:line="240" w:lineRule="auto"/>
        <w:ind w:firstLine="0"/>
        <w:jc w:val="center"/>
        <w:rPr>
          <w:color w:val="000000"/>
          <w:sz w:val="32"/>
          <w:szCs w:val="32"/>
        </w:rPr>
      </w:pPr>
      <w:r>
        <w:rPr>
          <w:b/>
          <w:color w:val="000000"/>
          <w:sz w:val="32"/>
          <w:szCs w:val="32"/>
        </w:rPr>
        <w:t>ЗА ПРОЦЕДУРОЮ</w:t>
      </w:r>
    </w:p>
    <w:p w14:paraId="05406044" w14:textId="77777777" w:rsidR="00322A64" w:rsidRDefault="002F0033">
      <w:pPr>
        <w:widowControl/>
        <w:pBdr>
          <w:top w:val="nil"/>
          <w:left w:val="nil"/>
          <w:bottom w:val="nil"/>
          <w:right w:val="nil"/>
          <w:between w:val="nil"/>
        </w:pBdr>
        <w:spacing w:line="240" w:lineRule="auto"/>
        <w:ind w:firstLine="0"/>
        <w:jc w:val="center"/>
        <w:rPr>
          <w:color w:val="000000"/>
          <w:sz w:val="32"/>
          <w:szCs w:val="32"/>
        </w:rPr>
      </w:pPr>
      <w:bookmarkStart w:id="1" w:name="_30j0zll" w:colFirst="0" w:colLast="0"/>
      <w:bookmarkEnd w:id="1"/>
      <w:r>
        <w:rPr>
          <w:b/>
          <w:color w:val="000000"/>
          <w:sz w:val="32"/>
          <w:szCs w:val="32"/>
        </w:rPr>
        <w:t>ВІДКРИТІ ТОРГИ (з особливостями)</w:t>
      </w:r>
    </w:p>
    <w:p w14:paraId="11B9C275" w14:textId="77777777" w:rsidR="00322A64" w:rsidRDefault="002F0033">
      <w:pPr>
        <w:pBdr>
          <w:top w:val="nil"/>
          <w:left w:val="nil"/>
          <w:bottom w:val="nil"/>
          <w:right w:val="nil"/>
          <w:between w:val="nil"/>
        </w:pBdr>
        <w:spacing w:line="240" w:lineRule="auto"/>
        <w:ind w:firstLine="0"/>
        <w:jc w:val="center"/>
        <w:rPr>
          <w:color w:val="000000"/>
          <w:sz w:val="32"/>
          <w:szCs w:val="32"/>
        </w:rPr>
      </w:pPr>
      <w:r>
        <w:rPr>
          <w:b/>
          <w:color w:val="000000"/>
          <w:sz w:val="32"/>
          <w:szCs w:val="32"/>
        </w:rPr>
        <w:t>за предметом:</w:t>
      </w:r>
    </w:p>
    <w:p w14:paraId="7254744B" w14:textId="77777777" w:rsidR="008E661E" w:rsidRDefault="002F0033">
      <w:pPr>
        <w:widowControl/>
        <w:pBdr>
          <w:top w:val="nil"/>
          <w:left w:val="nil"/>
          <w:bottom w:val="nil"/>
          <w:right w:val="nil"/>
          <w:between w:val="nil"/>
        </w:pBdr>
        <w:spacing w:line="240" w:lineRule="auto"/>
        <w:ind w:firstLine="0"/>
        <w:jc w:val="center"/>
        <w:rPr>
          <w:b/>
          <w:color w:val="000000"/>
          <w:sz w:val="32"/>
          <w:szCs w:val="32"/>
        </w:rPr>
      </w:pPr>
      <w:r>
        <w:rPr>
          <w:b/>
          <w:smallCaps/>
          <w:color w:val="000000"/>
          <w:sz w:val="32"/>
          <w:szCs w:val="32"/>
        </w:rPr>
        <w:t>«</w:t>
      </w:r>
      <w:proofErr w:type="spellStart"/>
      <w:r w:rsidR="006B79CC">
        <w:rPr>
          <w:b/>
          <w:color w:val="000000"/>
          <w:sz w:val="32"/>
          <w:szCs w:val="32"/>
        </w:rPr>
        <w:t>Крашбар’єри</w:t>
      </w:r>
      <w:proofErr w:type="spellEnd"/>
      <w:r>
        <w:rPr>
          <w:b/>
          <w:smallCaps/>
          <w:color w:val="000000"/>
          <w:sz w:val="32"/>
          <w:szCs w:val="32"/>
        </w:rPr>
        <w:t xml:space="preserve"> </w:t>
      </w:r>
      <w:r>
        <w:rPr>
          <w:b/>
          <w:color w:val="000000"/>
          <w:sz w:val="32"/>
          <w:szCs w:val="32"/>
        </w:rPr>
        <w:t>(код</w:t>
      </w:r>
      <w:r w:rsidR="006B79CC">
        <w:rPr>
          <w:b/>
          <w:color w:val="000000"/>
          <w:sz w:val="32"/>
          <w:szCs w:val="32"/>
        </w:rPr>
        <w:t xml:space="preserve"> </w:t>
      </w:r>
      <w:r w:rsidR="00A92398" w:rsidRPr="00A92398">
        <w:rPr>
          <w:b/>
          <w:color w:val="000000"/>
          <w:sz w:val="32"/>
          <w:szCs w:val="32"/>
        </w:rPr>
        <w:t xml:space="preserve">ДК 021:2015: </w:t>
      </w:r>
    </w:p>
    <w:p w14:paraId="1E65CD5C" w14:textId="415EF11B" w:rsidR="00322A64" w:rsidRDefault="00A92398">
      <w:pPr>
        <w:widowControl/>
        <w:pBdr>
          <w:top w:val="nil"/>
          <w:left w:val="nil"/>
          <w:bottom w:val="nil"/>
          <w:right w:val="nil"/>
          <w:between w:val="nil"/>
        </w:pBdr>
        <w:spacing w:line="240" w:lineRule="auto"/>
        <w:ind w:firstLine="0"/>
        <w:jc w:val="center"/>
        <w:rPr>
          <w:color w:val="000000"/>
          <w:sz w:val="32"/>
          <w:szCs w:val="32"/>
        </w:rPr>
      </w:pPr>
      <w:r w:rsidRPr="00A92398">
        <w:rPr>
          <w:b/>
          <w:color w:val="000000"/>
          <w:sz w:val="32"/>
          <w:szCs w:val="32"/>
        </w:rPr>
        <w:t>44210000-5 — Конструкції та їх частини</w:t>
      </w:r>
      <w:r w:rsidR="002F0033">
        <w:rPr>
          <w:b/>
          <w:color w:val="000000"/>
          <w:sz w:val="32"/>
          <w:szCs w:val="32"/>
        </w:rPr>
        <w:t>)»</w:t>
      </w:r>
      <w:bookmarkEnd w:id="0"/>
    </w:p>
    <w:p w14:paraId="42840782" w14:textId="77777777" w:rsidR="00322A64" w:rsidRDefault="00322A64">
      <w:pPr>
        <w:widowControl/>
        <w:pBdr>
          <w:top w:val="nil"/>
          <w:left w:val="nil"/>
          <w:bottom w:val="nil"/>
          <w:right w:val="nil"/>
          <w:between w:val="nil"/>
        </w:pBdr>
        <w:spacing w:line="240" w:lineRule="auto"/>
        <w:ind w:firstLine="501"/>
        <w:jc w:val="center"/>
        <w:rPr>
          <w:color w:val="000000"/>
          <w:sz w:val="32"/>
          <w:szCs w:val="32"/>
        </w:rPr>
      </w:pPr>
    </w:p>
    <w:p w14:paraId="5E20CBD5" w14:textId="77777777" w:rsidR="00322A64" w:rsidRDefault="00322A64">
      <w:pPr>
        <w:widowControl/>
        <w:pBdr>
          <w:top w:val="nil"/>
          <w:left w:val="nil"/>
          <w:bottom w:val="nil"/>
          <w:right w:val="nil"/>
          <w:between w:val="nil"/>
        </w:pBdr>
        <w:spacing w:line="240" w:lineRule="auto"/>
        <w:ind w:firstLine="0"/>
        <w:jc w:val="center"/>
        <w:rPr>
          <w:color w:val="000000"/>
          <w:sz w:val="40"/>
          <w:szCs w:val="40"/>
        </w:rPr>
      </w:pPr>
    </w:p>
    <w:p w14:paraId="2B38A0C4"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367C58BE"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5B654D2F"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24"/>
          <w:szCs w:val="24"/>
        </w:rPr>
      </w:pPr>
    </w:p>
    <w:p w14:paraId="584EEDF2" w14:textId="77777777" w:rsidR="00322A64" w:rsidRDefault="00322A64">
      <w:pPr>
        <w:widowControl/>
        <w:pBdr>
          <w:top w:val="nil"/>
          <w:left w:val="nil"/>
          <w:bottom w:val="nil"/>
          <w:right w:val="nil"/>
          <w:between w:val="nil"/>
        </w:pBdr>
        <w:shd w:val="clear" w:color="auto" w:fill="FFFFFF"/>
        <w:spacing w:line="240" w:lineRule="auto"/>
        <w:ind w:right="1" w:firstLine="0"/>
        <w:jc w:val="center"/>
        <w:rPr>
          <w:color w:val="000000"/>
          <w:sz w:val="32"/>
          <w:szCs w:val="32"/>
        </w:rPr>
      </w:pPr>
    </w:p>
    <w:p w14:paraId="670B5000" w14:textId="77777777" w:rsidR="00322A64" w:rsidRDefault="00322A64">
      <w:pPr>
        <w:widowControl/>
        <w:pBdr>
          <w:top w:val="nil"/>
          <w:left w:val="nil"/>
          <w:bottom w:val="nil"/>
          <w:right w:val="nil"/>
          <w:between w:val="nil"/>
        </w:pBdr>
        <w:shd w:val="clear" w:color="auto" w:fill="FFFFFF"/>
        <w:spacing w:line="240" w:lineRule="auto"/>
        <w:ind w:right="1" w:firstLine="0"/>
        <w:jc w:val="center"/>
        <w:rPr>
          <w:color w:val="000000"/>
          <w:sz w:val="32"/>
          <w:szCs w:val="32"/>
        </w:rPr>
      </w:pPr>
    </w:p>
    <w:p w14:paraId="38091034"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24"/>
          <w:szCs w:val="24"/>
        </w:rPr>
      </w:pPr>
    </w:p>
    <w:p w14:paraId="4EBF6C90"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24"/>
          <w:szCs w:val="24"/>
        </w:rPr>
      </w:pPr>
    </w:p>
    <w:p w14:paraId="20B4A9B4"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4DDF2C9E"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05BF7528"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1CFE2526"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5CE3DD52"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2CAE8DAC"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3F7DD521" w14:textId="77777777" w:rsidR="00322A64" w:rsidRDefault="00322A64">
      <w:pPr>
        <w:widowControl/>
        <w:pBdr>
          <w:top w:val="nil"/>
          <w:left w:val="nil"/>
          <w:bottom w:val="nil"/>
          <w:right w:val="nil"/>
          <w:between w:val="nil"/>
        </w:pBdr>
        <w:shd w:val="clear" w:color="auto" w:fill="FFFFFF"/>
        <w:spacing w:line="240" w:lineRule="auto"/>
        <w:ind w:right="1" w:firstLine="0"/>
        <w:rPr>
          <w:color w:val="000000"/>
          <w:sz w:val="36"/>
          <w:szCs w:val="36"/>
        </w:rPr>
      </w:pPr>
    </w:p>
    <w:p w14:paraId="59661E11" w14:textId="77777777" w:rsidR="00322A64" w:rsidRDefault="002F0033">
      <w:pPr>
        <w:widowControl/>
        <w:pBdr>
          <w:top w:val="nil"/>
          <w:left w:val="nil"/>
          <w:bottom w:val="nil"/>
          <w:right w:val="nil"/>
          <w:between w:val="nil"/>
        </w:pBdr>
        <w:shd w:val="clear" w:color="auto" w:fill="FFFFFF"/>
        <w:spacing w:line="240" w:lineRule="auto"/>
        <w:ind w:right="1" w:firstLine="0"/>
        <w:jc w:val="center"/>
        <w:rPr>
          <w:color w:val="000000"/>
          <w:sz w:val="36"/>
          <w:szCs w:val="36"/>
        </w:rPr>
      </w:pPr>
      <w:r>
        <w:rPr>
          <w:b/>
          <w:color w:val="000000"/>
          <w:sz w:val="36"/>
          <w:szCs w:val="36"/>
        </w:rPr>
        <w:t>м. Львів - 2023 р.</w:t>
      </w:r>
    </w:p>
    <w:p w14:paraId="3D9C4C2A" w14:textId="77777777" w:rsidR="00322A64" w:rsidRDefault="002F0033">
      <w:pPr>
        <w:widowControl/>
        <w:pBdr>
          <w:top w:val="nil"/>
          <w:left w:val="nil"/>
          <w:bottom w:val="nil"/>
          <w:right w:val="nil"/>
          <w:between w:val="nil"/>
        </w:pBdr>
        <w:spacing w:line="240" w:lineRule="auto"/>
        <w:ind w:firstLine="0"/>
        <w:jc w:val="center"/>
        <w:rPr>
          <w:color w:val="000000"/>
          <w:sz w:val="24"/>
          <w:szCs w:val="24"/>
        </w:rPr>
      </w:pPr>
      <w:r>
        <w:br w:type="page"/>
      </w:r>
      <w:r>
        <w:rPr>
          <w:b/>
          <w:color w:val="000000"/>
          <w:sz w:val="24"/>
          <w:szCs w:val="24"/>
        </w:rPr>
        <w:lastRenderedPageBreak/>
        <w:t>ЗМІСТ</w:t>
      </w:r>
    </w:p>
    <w:p w14:paraId="3022C6DE" w14:textId="77777777" w:rsidR="00322A64" w:rsidRDefault="00322A64">
      <w:pPr>
        <w:pBdr>
          <w:top w:val="nil"/>
          <w:left w:val="nil"/>
          <w:bottom w:val="nil"/>
          <w:right w:val="nil"/>
          <w:between w:val="nil"/>
        </w:pBdr>
        <w:spacing w:line="240" w:lineRule="auto"/>
        <w:ind w:firstLine="0"/>
        <w:rPr>
          <w:color w:val="000000"/>
          <w:sz w:val="24"/>
          <w:szCs w:val="24"/>
        </w:rPr>
      </w:pPr>
    </w:p>
    <w:p w14:paraId="413403CC"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І. Загальні положення</w:t>
      </w:r>
    </w:p>
    <w:p w14:paraId="03827816"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Терміни, які вживаються в тендерній документації</w:t>
      </w:r>
    </w:p>
    <w:p w14:paraId="3F45A8B4"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Інформація про замовника торгів</w:t>
      </w:r>
    </w:p>
    <w:p w14:paraId="6E65CA85"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 xml:space="preserve">Процедура закупівлі </w:t>
      </w:r>
    </w:p>
    <w:p w14:paraId="521734F2"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 xml:space="preserve">Інформація про предмет закупівлі </w:t>
      </w:r>
    </w:p>
    <w:p w14:paraId="5F56FFA7"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Недискримінація учасників</w:t>
      </w:r>
    </w:p>
    <w:p w14:paraId="279A9E68"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Інформація про валюту, у якій повинно бути розраховано та зазначено ціну тендерної пропозиції</w:t>
      </w:r>
    </w:p>
    <w:p w14:paraId="71BBD578" w14:textId="77777777" w:rsidR="00322A64" w:rsidRDefault="002F0033">
      <w:pPr>
        <w:widowControl/>
        <w:numPr>
          <w:ilvl w:val="0"/>
          <w:numId w:val="1"/>
        </w:numPr>
        <w:pBdr>
          <w:top w:val="nil"/>
          <w:left w:val="nil"/>
          <w:bottom w:val="nil"/>
          <w:right w:val="nil"/>
          <w:between w:val="nil"/>
        </w:pBdr>
        <w:spacing w:line="240" w:lineRule="auto"/>
        <w:ind w:left="0" w:firstLine="0"/>
        <w:rPr>
          <w:color w:val="000000"/>
        </w:rPr>
      </w:pPr>
      <w:r>
        <w:rPr>
          <w:color w:val="000000"/>
        </w:rPr>
        <w:t>Інформація  про  мову (мови),  якою  (якими) повинно  бути  складено тендерні пропозиції</w:t>
      </w:r>
    </w:p>
    <w:p w14:paraId="4DF946B1" w14:textId="77777777" w:rsidR="00322A64" w:rsidRDefault="00322A64">
      <w:pPr>
        <w:pBdr>
          <w:top w:val="nil"/>
          <w:left w:val="nil"/>
          <w:bottom w:val="nil"/>
          <w:right w:val="nil"/>
          <w:between w:val="nil"/>
        </w:pBdr>
        <w:spacing w:line="240" w:lineRule="auto"/>
        <w:ind w:firstLine="0"/>
        <w:rPr>
          <w:color w:val="000000"/>
        </w:rPr>
      </w:pPr>
    </w:p>
    <w:p w14:paraId="6F19D5EE"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ІІ. Порядок унесення змін та надання роз’яснень до тендерної документації</w:t>
      </w:r>
    </w:p>
    <w:p w14:paraId="4D30FF4D" w14:textId="77777777" w:rsidR="00322A64" w:rsidRDefault="002F0033">
      <w:pPr>
        <w:widowControl/>
        <w:numPr>
          <w:ilvl w:val="0"/>
          <w:numId w:val="2"/>
        </w:numPr>
        <w:pBdr>
          <w:top w:val="nil"/>
          <w:left w:val="nil"/>
          <w:bottom w:val="nil"/>
          <w:right w:val="nil"/>
          <w:between w:val="nil"/>
        </w:pBdr>
        <w:spacing w:line="240" w:lineRule="auto"/>
        <w:ind w:left="0" w:firstLine="0"/>
        <w:rPr>
          <w:color w:val="000000"/>
        </w:rPr>
      </w:pPr>
      <w:r>
        <w:rPr>
          <w:color w:val="000000"/>
        </w:rPr>
        <w:t>Процедура надання роз’яснень щодо тендерної документації</w:t>
      </w:r>
    </w:p>
    <w:p w14:paraId="6BBEFFEA" w14:textId="77777777" w:rsidR="00322A64" w:rsidRDefault="002F0033">
      <w:pPr>
        <w:widowControl/>
        <w:numPr>
          <w:ilvl w:val="0"/>
          <w:numId w:val="2"/>
        </w:numPr>
        <w:pBdr>
          <w:top w:val="nil"/>
          <w:left w:val="nil"/>
          <w:bottom w:val="nil"/>
          <w:right w:val="nil"/>
          <w:between w:val="nil"/>
        </w:pBdr>
        <w:spacing w:line="240" w:lineRule="auto"/>
        <w:ind w:left="0" w:firstLine="0"/>
        <w:rPr>
          <w:color w:val="000000"/>
        </w:rPr>
      </w:pPr>
      <w:r>
        <w:rPr>
          <w:color w:val="000000"/>
        </w:rPr>
        <w:t>Унесення змін до тендерної документації</w:t>
      </w:r>
    </w:p>
    <w:p w14:paraId="196CB723" w14:textId="77777777" w:rsidR="00322A64" w:rsidRDefault="00322A64">
      <w:pPr>
        <w:pBdr>
          <w:top w:val="nil"/>
          <w:left w:val="nil"/>
          <w:bottom w:val="nil"/>
          <w:right w:val="nil"/>
          <w:between w:val="nil"/>
        </w:pBdr>
        <w:spacing w:line="240" w:lineRule="auto"/>
        <w:ind w:firstLine="0"/>
        <w:rPr>
          <w:color w:val="000000"/>
        </w:rPr>
      </w:pPr>
    </w:p>
    <w:p w14:paraId="7ABA6864"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ІІІ. Інструкція з підготовки тендерної пропозиції</w:t>
      </w:r>
    </w:p>
    <w:p w14:paraId="5C43CAC0"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Зміст і спосіб подання тендерної пропозиції</w:t>
      </w:r>
    </w:p>
    <w:p w14:paraId="2FC5FC7F"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Забезпечення тендерної пропозиції</w:t>
      </w:r>
    </w:p>
    <w:p w14:paraId="59745852"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Умови повернення чи неповернення забезпечення тендерної пропозиції</w:t>
      </w:r>
    </w:p>
    <w:p w14:paraId="5F6D26DE"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Строк дії тендерної пропозиції, протягом якого тендерні пропозиції вважаються дійсними</w:t>
      </w:r>
    </w:p>
    <w:p w14:paraId="7978EDC2" w14:textId="595E0BDC"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Кваліфікаційні критерії до учасників та вимоги, установлені пунктом 4</w:t>
      </w:r>
      <w:r w:rsidR="006B0E16">
        <w:rPr>
          <w:color w:val="000000"/>
        </w:rPr>
        <w:t>7</w:t>
      </w:r>
      <w:r>
        <w:rPr>
          <w:color w:val="000000"/>
        </w:rPr>
        <w:t xml:space="preserve"> Особливостей.</w:t>
      </w:r>
    </w:p>
    <w:p w14:paraId="2F4626E3"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Інформація про необхідні технічні, якісні та кількісні характеристики предмета закупівлі</w:t>
      </w:r>
    </w:p>
    <w:p w14:paraId="314E8C3C"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D66B55C"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Інформація про субпідрядника/співвиконавця (у випадку закупівлі робіт чи послуг)</w:t>
      </w:r>
    </w:p>
    <w:p w14:paraId="584862E9" w14:textId="77777777" w:rsidR="00322A64" w:rsidRDefault="002F0033">
      <w:pPr>
        <w:widowControl/>
        <w:numPr>
          <w:ilvl w:val="0"/>
          <w:numId w:val="3"/>
        </w:numPr>
        <w:pBdr>
          <w:top w:val="nil"/>
          <w:left w:val="nil"/>
          <w:bottom w:val="nil"/>
          <w:right w:val="nil"/>
          <w:between w:val="nil"/>
        </w:pBdr>
        <w:spacing w:line="240" w:lineRule="auto"/>
        <w:ind w:left="0" w:firstLine="0"/>
        <w:rPr>
          <w:color w:val="000000"/>
        </w:rPr>
      </w:pPr>
      <w:r>
        <w:rPr>
          <w:color w:val="000000"/>
        </w:rPr>
        <w:t>Унесення змін або відкликання тендерної пропозиції учасником</w:t>
      </w:r>
    </w:p>
    <w:p w14:paraId="6C077256" w14:textId="77777777" w:rsidR="00322A64" w:rsidRDefault="00322A64">
      <w:pPr>
        <w:pBdr>
          <w:top w:val="nil"/>
          <w:left w:val="nil"/>
          <w:bottom w:val="nil"/>
          <w:right w:val="nil"/>
          <w:between w:val="nil"/>
        </w:pBdr>
        <w:spacing w:line="240" w:lineRule="auto"/>
        <w:ind w:firstLine="0"/>
        <w:rPr>
          <w:color w:val="000000"/>
        </w:rPr>
      </w:pPr>
    </w:p>
    <w:p w14:paraId="74BA4A72"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ІV. Подання та розкриття тендерної пропозиції</w:t>
      </w:r>
    </w:p>
    <w:p w14:paraId="29C6E556" w14:textId="77777777" w:rsidR="00322A64" w:rsidRDefault="002F0033">
      <w:pPr>
        <w:widowControl/>
        <w:numPr>
          <w:ilvl w:val="0"/>
          <w:numId w:val="4"/>
        </w:numPr>
        <w:pBdr>
          <w:top w:val="nil"/>
          <w:left w:val="nil"/>
          <w:bottom w:val="nil"/>
          <w:right w:val="nil"/>
          <w:between w:val="nil"/>
        </w:pBdr>
        <w:spacing w:line="240" w:lineRule="auto"/>
        <w:ind w:left="0" w:firstLine="0"/>
        <w:rPr>
          <w:color w:val="000000"/>
        </w:rPr>
      </w:pPr>
      <w:r>
        <w:rPr>
          <w:color w:val="000000"/>
        </w:rPr>
        <w:t>Кінцевий строк подання тендерної пропозиції</w:t>
      </w:r>
    </w:p>
    <w:p w14:paraId="4E58D9B3" w14:textId="77777777" w:rsidR="00322A64" w:rsidRDefault="002F0033">
      <w:pPr>
        <w:widowControl/>
        <w:numPr>
          <w:ilvl w:val="0"/>
          <w:numId w:val="4"/>
        </w:numPr>
        <w:pBdr>
          <w:top w:val="nil"/>
          <w:left w:val="nil"/>
          <w:bottom w:val="nil"/>
          <w:right w:val="nil"/>
          <w:between w:val="nil"/>
        </w:pBdr>
        <w:spacing w:line="240" w:lineRule="auto"/>
        <w:ind w:left="0" w:firstLine="0"/>
        <w:rPr>
          <w:color w:val="000000"/>
        </w:rPr>
      </w:pPr>
      <w:r>
        <w:rPr>
          <w:color w:val="000000"/>
        </w:rPr>
        <w:t>Дата та час розкриття тендерної пропозиції</w:t>
      </w:r>
    </w:p>
    <w:p w14:paraId="41A4907A" w14:textId="77777777" w:rsidR="00322A64" w:rsidRDefault="00322A64">
      <w:pPr>
        <w:pBdr>
          <w:top w:val="nil"/>
          <w:left w:val="nil"/>
          <w:bottom w:val="nil"/>
          <w:right w:val="nil"/>
          <w:between w:val="nil"/>
        </w:pBdr>
        <w:spacing w:line="240" w:lineRule="auto"/>
        <w:ind w:firstLine="0"/>
        <w:rPr>
          <w:color w:val="000000"/>
        </w:rPr>
      </w:pPr>
    </w:p>
    <w:p w14:paraId="61477A1A"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V. Оцінка тендерної пропозиції</w:t>
      </w:r>
    </w:p>
    <w:p w14:paraId="0E2412DC" w14:textId="77777777" w:rsidR="00322A64" w:rsidRDefault="002F0033">
      <w:pPr>
        <w:widowControl/>
        <w:numPr>
          <w:ilvl w:val="0"/>
          <w:numId w:val="6"/>
        </w:numPr>
        <w:pBdr>
          <w:top w:val="nil"/>
          <w:left w:val="nil"/>
          <w:bottom w:val="nil"/>
          <w:right w:val="nil"/>
          <w:between w:val="nil"/>
        </w:pBdr>
        <w:spacing w:line="240" w:lineRule="auto"/>
        <w:ind w:left="0" w:firstLine="0"/>
        <w:rPr>
          <w:color w:val="000000"/>
        </w:rPr>
      </w:pPr>
      <w:r>
        <w:rPr>
          <w:color w:val="000000"/>
        </w:rPr>
        <w:t>Перелік критеріїв та методика оцінки тендерної пропозиції із зазначенням питомої ваги критерію</w:t>
      </w:r>
    </w:p>
    <w:p w14:paraId="18F44C7A" w14:textId="77777777" w:rsidR="00322A64" w:rsidRDefault="002F0033">
      <w:pPr>
        <w:widowControl/>
        <w:numPr>
          <w:ilvl w:val="0"/>
          <w:numId w:val="6"/>
        </w:numPr>
        <w:pBdr>
          <w:top w:val="nil"/>
          <w:left w:val="nil"/>
          <w:bottom w:val="nil"/>
          <w:right w:val="nil"/>
          <w:between w:val="nil"/>
        </w:pBdr>
        <w:spacing w:line="240" w:lineRule="auto"/>
        <w:ind w:left="0" w:firstLine="0"/>
        <w:rPr>
          <w:color w:val="000000"/>
        </w:rPr>
      </w:pPr>
      <w:r>
        <w:rPr>
          <w:color w:val="000000"/>
        </w:rPr>
        <w:t>Інша інформація</w:t>
      </w:r>
    </w:p>
    <w:p w14:paraId="6F26B3E4" w14:textId="77777777" w:rsidR="00322A64" w:rsidRDefault="002F0033">
      <w:pPr>
        <w:widowControl/>
        <w:numPr>
          <w:ilvl w:val="0"/>
          <w:numId w:val="6"/>
        </w:numPr>
        <w:pBdr>
          <w:top w:val="nil"/>
          <w:left w:val="nil"/>
          <w:bottom w:val="nil"/>
          <w:right w:val="nil"/>
          <w:between w:val="nil"/>
        </w:pBdr>
        <w:spacing w:line="240" w:lineRule="auto"/>
        <w:ind w:left="0" w:firstLine="0"/>
        <w:rPr>
          <w:color w:val="000000"/>
        </w:rPr>
      </w:pPr>
      <w:r>
        <w:rPr>
          <w:color w:val="000000"/>
        </w:rPr>
        <w:t>Відхилення тендерних пропозицій</w:t>
      </w:r>
    </w:p>
    <w:p w14:paraId="3AD02E49" w14:textId="77777777" w:rsidR="00322A64" w:rsidRDefault="00322A64">
      <w:pPr>
        <w:pBdr>
          <w:top w:val="nil"/>
          <w:left w:val="nil"/>
          <w:bottom w:val="nil"/>
          <w:right w:val="nil"/>
          <w:between w:val="nil"/>
        </w:pBdr>
        <w:spacing w:line="240" w:lineRule="auto"/>
        <w:ind w:firstLine="0"/>
        <w:rPr>
          <w:color w:val="000000"/>
        </w:rPr>
      </w:pPr>
    </w:p>
    <w:p w14:paraId="5F8C751E"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VI. Результати тендеру та укладання договору про закупівлю</w:t>
      </w:r>
    </w:p>
    <w:p w14:paraId="2A75EE7F" w14:textId="77777777" w:rsidR="00322A64" w:rsidRDefault="002F0033">
      <w:pPr>
        <w:widowControl/>
        <w:numPr>
          <w:ilvl w:val="0"/>
          <w:numId w:val="8"/>
        </w:numPr>
        <w:pBdr>
          <w:top w:val="nil"/>
          <w:left w:val="nil"/>
          <w:bottom w:val="nil"/>
          <w:right w:val="nil"/>
          <w:between w:val="nil"/>
        </w:pBdr>
        <w:spacing w:line="240" w:lineRule="auto"/>
        <w:ind w:left="0" w:firstLine="0"/>
        <w:rPr>
          <w:color w:val="000000"/>
        </w:rPr>
      </w:pPr>
      <w:r>
        <w:rPr>
          <w:color w:val="000000"/>
        </w:rPr>
        <w:t>Відміна замовником торгів чи визнання їх такими, що не відбулися</w:t>
      </w:r>
    </w:p>
    <w:p w14:paraId="094B3583" w14:textId="77777777" w:rsidR="00322A64" w:rsidRDefault="002F0033">
      <w:pPr>
        <w:widowControl/>
        <w:numPr>
          <w:ilvl w:val="0"/>
          <w:numId w:val="8"/>
        </w:numPr>
        <w:pBdr>
          <w:top w:val="nil"/>
          <w:left w:val="nil"/>
          <w:bottom w:val="nil"/>
          <w:right w:val="nil"/>
          <w:between w:val="nil"/>
        </w:pBdr>
        <w:spacing w:line="240" w:lineRule="auto"/>
        <w:ind w:left="0" w:firstLine="0"/>
        <w:rPr>
          <w:color w:val="000000"/>
        </w:rPr>
      </w:pPr>
      <w:r>
        <w:rPr>
          <w:color w:val="000000"/>
        </w:rPr>
        <w:t>Строк укладання договору</w:t>
      </w:r>
    </w:p>
    <w:p w14:paraId="25509EFC" w14:textId="77777777" w:rsidR="00322A64" w:rsidRDefault="002F0033">
      <w:pPr>
        <w:widowControl/>
        <w:numPr>
          <w:ilvl w:val="0"/>
          <w:numId w:val="8"/>
        </w:numPr>
        <w:pBdr>
          <w:top w:val="nil"/>
          <w:left w:val="nil"/>
          <w:bottom w:val="nil"/>
          <w:right w:val="nil"/>
          <w:between w:val="nil"/>
        </w:pBdr>
        <w:spacing w:line="240" w:lineRule="auto"/>
        <w:ind w:left="0" w:firstLine="0"/>
        <w:rPr>
          <w:color w:val="000000"/>
        </w:rPr>
      </w:pPr>
      <w:r>
        <w:rPr>
          <w:color w:val="000000"/>
        </w:rPr>
        <w:t xml:space="preserve">Проект договору про закупівлю </w:t>
      </w:r>
    </w:p>
    <w:p w14:paraId="20EFEC76" w14:textId="77777777" w:rsidR="00322A64" w:rsidRDefault="002F0033">
      <w:pPr>
        <w:widowControl/>
        <w:numPr>
          <w:ilvl w:val="0"/>
          <w:numId w:val="8"/>
        </w:numPr>
        <w:pBdr>
          <w:top w:val="nil"/>
          <w:left w:val="nil"/>
          <w:bottom w:val="nil"/>
          <w:right w:val="nil"/>
          <w:between w:val="nil"/>
        </w:pBdr>
        <w:spacing w:line="240" w:lineRule="auto"/>
        <w:ind w:left="0" w:firstLine="0"/>
        <w:rPr>
          <w:color w:val="000000"/>
        </w:rPr>
      </w:pPr>
      <w:r>
        <w:rPr>
          <w:color w:val="000000"/>
        </w:rPr>
        <w:t>Істотні умови, що обов’язково включаються до договору про закупівлю</w:t>
      </w:r>
    </w:p>
    <w:p w14:paraId="2F4F2636" w14:textId="77777777" w:rsidR="00322A64" w:rsidRDefault="002F0033">
      <w:pPr>
        <w:widowControl/>
        <w:numPr>
          <w:ilvl w:val="0"/>
          <w:numId w:val="8"/>
        </w:numPr>
        <w:pBdr>
          <w:top w:val="nil"/>
          <w:left w:val="nil"/>
          <w:bottom w:val="nil"/>
          <w:right w:val="nil"/>
          <w:between w:val="nil"/>
        </w:pBdr>
        <w:spacing w:line="240" w:lineRule="auto"/>
        <w:ind w:left="0" w:firstLine="0"/>
        <w:rPr>
          <w:color w:val="000000"/>
        </w:rPr>
      </w:pPr>
      <w:r>
        <w:rPr>
          <w:color w:val="000000"/>
        </w:rPr>
        <w:t>Дії замовника при відмові переможця торгів підписати договір про закупівлю</w:t>
      </w:r>
    </w:p>
    <w:p w14:paraId="0A79BA11" w14:textId="77777777" w:rsidR="00322A64" w:rsidRDefault="002F0033">
      <w:pPr>
        <w:widowControl/>
        <w:numPr>
          <w:ilvl w:val="0"/>
          <w:numId w:val="8"/>
        </w:numPr>
        <w:pBdr>
          <w:top w:val="nil"/>
          <w:left w:val="nil"/>
          <w:bottom w:val="nil"/>
          <w:right w:val="nil"/>
          <w:between w:val="nil"/>
        </w:pBdr>
        <w:spacing w:line="240" w:lineRule="auto"/>
        <w:ind w:left="0" w:firstLine="0"/>
        <w:rPr>
          <w:color w:val="000000"/>
        </w:rPr>
      </w:pPr>
      <w:r>
        <w:rPr>
          <w:color w:val="000000"/>
        </w:rPr>
        <w:t>Забезпечення виконання договору про закупівлю</w:t>
      </w:r>
    </w:p>
    <w:p w14:paraId="7AE3C67C" w14:textId="77777777" w:rsidR="00322A64" w:rsidRDefault="00322A64">
      <w:pPr>
        <w:widowControl/>
        <w:pBdr>
          <w:top w:val="nil"/>
          <w:left w:val="nil"/>
          <w:bottom w:val="nil"/>
          <w:right w:val="nil"/>
          <w:between w:val="nil"/>
        </w:pBdr>
        <w:spacing w:line="240" w:lineRule="auto"/>
        <w:ind w:firstLine="708"/>
        <w:jc w:val="both"/>
        <w:rPr>
          <w:color w:val="000000"/>
        </w:rPr>
      </w:pPr>
    </w:p>
    <w:p w14:paraId="0F42789D" w14:textId="77777777" w:rsidR="00322A64" w:rsidRDefault="00322A64">
      <w:pPr>
        <w:pBdr>
          <w:top w:val="nil"/>
          <w:left w:val="nil"/>
          <w:bottom w:val="nil"/>
          <w:right w:val="nil"/>
          <w:between w:val="nil"/>
        </w:pBdr>
        <w:spacing w:line="240" w:lineRule="auto"/>
        <w:ind w:firstLine="0"/>
        <w:rPr>
          <w:color w:val="000000"/>
        </w:rPr>
      </w:pPr>
    </w:p>
    <w:p w14:paraId="0419D25D" w14:textId="1C3C8EDD" w:rsidR="00322A64" w:rsidRDefault="002F0033">
      <w:pPr>
        <w:widowControl/>
        <w:pBdr>
          <w:top w:val="nil"/>
          <w:left w:val="nil"/>
          <w:bottom w:val="nil"/>
          <w:right w:val="nil"/>
          <w:between w:val="nil"/>
        </w:pBdr>
        <w:spacing w:line="240" w:lineRule="auto"/>
        <w:ind w:firstLine="284"/>
        <w:jc w:val="both"/>
        <w:rPr>
          <w:color w:val="000000"/>
        </w:rPr>
      </w:pPr>
      <w:r>
        <w:rPr>
          <w:b/>
          <w:color w:val="000000"/>
        </w:rPr>
        <w:t xml:space="preserve">Додаток 1. </w:t>
      </w:r>
      <w:r>
        <w:rPr>
          <w:color w:val="000000"/>
        </w:rPr>
        <w:t>Перелік документів які вимагаються для підтвердження відповідності учасника кваліфікаційни</w:t>
      </w:r>
      <w:r w:rsidR="00704E05">
        <w:rPr>
          <w:color w:val="000000"/>
        </w:rPr>
        <w:t>м</w:t>
      </w:r>
      <w:r>
        <w:rPr>
          <w:color w:val="000000"/>
        </w:rPr>
        <w:t xml:space="preserve"> та іншим вимогам.  </w:t>
      </w:r>
    </w:p>
    <w:p w14:paraId="6DA7FD85" w14:textId="77777777" w:rsidR="00322A64" w:rsidRDefault="002F0033">
      <w:pPr>
        <w:widowControl/>
        <w:pBdr>
          <w:top w:val="nil"/>
          <w:left w:val="nil"/>
          <w:bottom w:val="nil"/>
          <w:right w:val="nil"/>
          <w:between w:val="nil"/>
        </w:pBdr>
        <w:spacing w:line="240" w:lineRule="auto"/>
        <w:ind w:firstLine="284"/>
        <w:jc w:val="both"/>
        <w:rPr>
          <w:color w:val="000000"/>
        </w:rPr>
      </w:pPr>
      <w:r>
        <w:rPr>
          <w:b/>
          <w:color w:val="000000"/>
        </w:rPr>
        <w:t xml:space="preserve">Додаток 2. </w:t>
      </w:r>
      <w:r>
        <w:rPr>
          <w:color w:val="000000"/>
        </w:rPr>
        <w:t xml:space="preserve">Тендерна форма «Пропозиція»  </w:t>
      </w:r>
    </w:p>
    <w:p w14:paraId="60B5B8F2" w14:textId="25CC473C" w:rsidR="00322A64" w:rsidRDefault="002F0033">
      <w:pPr>
        <w:widowControl/>
        <w:pBdr>
          <w:top w:val="nil"/>
          <w:left w:val="nil"/>
          <w:bottom w:val="nil"/>
          <w:right w:val="nil"/>
          <w:between w:val="nil"/>
        </w:pBdr>
        <w:spacing w:line="240" w:lineRule="auto"/>
        <w:ind w:firstLine="284"/>
        <w:jc w:val="both"/>
        <w:rPr>
          <w:color w:val="000000"/>
        </w:rPr>
      </w:pPr>
      <w:r>
        <w:rPr>
          <w:b/>
          <w:color w:val="000000"/>
        </w:rPr>
        <w:t xml:space="preserve">Додаток 3. </w:t>
      </w:r>
      <w:r w:rsidR="00574995">
        <w:rPr>
          <w:color w:val="000000"/>
        </w:rPr>
        <w:t>Проект Договору</w:t>
      </w:r>
    </w:p>
    <w:p w14:paraId="36850FD4" w14:textId="083ADF38" w:rsidR="00322A64" w:rsidRDefault="002F0033">
      <w:pPr>
        <w:widowControl/>
        <w:pBdr>
          <w:top w:val="nil"/>
          <w:left w:val="nil"/>
          <w:bottom w:val="nil"/>
          <w:right w:val="nil"/>
          <w:between w:val="nil"/>
        </w:pBdr>
        <w:spacing w:line="240" w:lineRule="auto"/>
        <w:ind w:firstLine="284"/>
        <w:jc w:val="both"/>
        <w:rPr>
          <w:color w:val="000000"/>
        </w:rPr>
      </w:pPr>
      <w:r>
        <w:rPr>
          <w:b/>
          <w:color w:val="000000"/>
        </w:rPr>
        <w:t xml:space="preserve">Додаток 4. </w:t>
      </w:r>
      <w:r w:rsidR="00645CCB" w:rsidRPr="00645CCB">
        <w:rPr>
          <w:color w:val="000000"/>
        </w:rPr>
        <w:t xml:space="preserve">Перелік документів та інформації для підтвердження відповідності </w:t>
      </w:r>
      <w:r w:rsidR="00645CCB">
        <w:rPr>
          <w:color w:val="000000"/>
        </w:rPr>
        <w:t>переможця</w:t>
      </w:r>
      <w:r w:rsidR="00645CCB" w:rsidRPr="00645CCB">
        <w:rPr>
          <w:color w:val="000000"/>
        </w:rPr>
        <w:t xml:space="preserve"> вимогам, визначеним у пункті 47 Особливостей</w:t>
      </w:r>
    </w:p>
    <w:p w14:paraId="29BD11C8" w14:textId="77777777" w:rsidR="00322A64" w:rsidRDefault="002F0033">
      <w:pPr>
        <w:widowControl/>
        <w:pBdr>
          <w:top w:val="nil"/>
          <w:left w:val="nil"/>
          <w:bottom w:val="nil"/>
          <w:right w:val="nil"/>
          <w:between w:val="nil"/>
        </w:pBdr>
        <w:spacing w:line="240" w:lineRule="auto"/>
        <w:ind w:firstLine="284"/>
        <w:jc w:val="both"/>
        <w:rPr>
          <w:color w:val="000000"/>
        </w:rPr>
      </w:pPr>
      <w:r>
        <w:rPr>
          <w:b/>
          <w:color w:val="000000"/>
        </w:rPr>
        <w:t xml:space="preserve">Додаток 5. </w:t>
      </w:r>
      <w:r>
        <w:rPr>
          <w:color w:val="000000"/>
        </w:rPr>
        <w:t>Технічні вимоги (Специфікація)</w:t>
      </w:r>
    </w:p>
    <w:p w14:paraId="555FF05C" w14:textId="77777777" w:rsidR="00322A64" w:rsidRDefault="002F0033">
      <w:pPr>
        <w:widowControl/>
        <w:pBdr>
          <w:top w:val="nil"/>
          <w:left w:val="nil"/>
          <w:bottom w:val="nil"/>
          <w:right w:val="nil"/>
          <w:between w:val="nil"/>
        </w:pBdr>
        <w:spacing w:line="240" w:lineRule="auto"/>
        <w:ind w:firstLine="284"/>
        <w:jc w:val="both"/>
        <w:rPr>
          <w:color w:val="000000"/>
        </w:rPr>
      </w:pPr>
      <w:r>
        <w:rPr>
          <w:b/>
          <w:color w:val="000000"/>
        </w:rPr>
        <w:t>Додаток 6.</w:t>
      </w:r>
      <w:r>
        <w:rPr>
          <w:color w:val="000000"/>
          <w:sz w:val="24"/>
          <w:szCs w:val="24"/>
        </w:rPr>
        <w:t xml:space="preserve"> </w:t>
      </w:r>
      <w:r>
        <w:rPr>
          <w:color w:val="000000"/>
        </w:rPr>
        <w:t xml:space="preserve">Лист-згода на обробку, використання, поширення та доступ до персональних даних </w:t>
      </w:r>
    </w:p>
    <w:p w14:paraId="5C94D6EE" w14:textId="77777777" w:rsidR="00322A64" w:rsidRDefault="00322A64">
      <w:pPr>
        <w:widowControl/>
        <w:pBdr>
          <w:top w:val="nil"/>
          <w:left w:val="nil"/>
          <w:bottom w:val="nil"/>
          <w:right w:val="nil"/>
          <w:between w:val="nil"/>
        </w:pBdr>
        <w:spacing w:line="240" w:lineRule="auto"/>
        <w:ind w:firstLine="284"/>
        <w:jc w:val="both"/>
        <w:rPr>
          <w:color w:val="000000"/>
          <w:sz w:val="24"/>
          <w:szCs w:val="24"/>
        </w:rPr>
      </w:pPr>
    </w:p>
    <w:p w14:paraId="55065CAC" w14:textId="77777777" w:rsidR="00322A64" w:rsidRDefault="00322A64">
      <w:pPr>
        <w:widowControl/>
        <w:pBdr>
          <w:top w:val="nil"/>
          <w:left w:val="nil"/>
          <w:bottom w:val="nil"/>
          <w:right w:val="nil"/>
          <w:between w:val="nil"/>
        </w:pBdr>
        <w:spacing w:line="240" w:lineRule="auto"/>
        <w:ind w:firstLine="284"/>
        <w:jc w:val="both"/>
        <w:rPr>
          <w:color w:val="000000"/>
          <w:sz w:val="24"/>
          <w:szCs w:val="24"/>
        </w:rPr>
      </w:pPr>
    </w:p>
    <w:p w14:paraId="701E281F" w14:textId="77777777" w:rsidR="00322A64" w:rsidRDefault="00322A64">
      <w:pPr>
        <w:widowControl/>
        <w:pBdr>
          <w:top w:val="nil"/>
          <w:left w:val="nil"/>
          <w:bottom w:val="nil"/>
          <w:right w:val="nil"/>
          <w:between w:val="nil"/>
        </w:pBdr>
        <w:spacing w:line="240" w:lineRule="auto"/>
        <w:ind w:firstLine="284"/>
        <w:jc w:val="both"/>
        <w:rPr>
          <w:color w:val="000000"/>
          <w:sz w:val="24"/>
          <w:szCs w:val="24"/>
        </w:rPr>
      </w:pPr>
    </w:p>
    <w:p w14:paraId="4FF60DD8" w14:textId="77777777" w:rsidR="00322A64" w:rsidRDefault="00322A64">
      <w:pPr>
        <w:widowControl/>
        <w:pBdr>
          <w:top w:val="nil"/>
          <w:left w:val="nil"/>
          <w:bottom w:val="nil"/>
          <w:right w:val="nil"/>
          <w:between w:val="nil"/>
        </w:pBdr>
        <w:spacing w:line="240" w:lineRule="auto"/>
        <w:ind w:firstLine="284"/>
        <w:jc w:val="both"/>
        <w:rPr>
          <w:color w:val="000000"/>
          <w:sz w:val="24"/>
          <w:szCs w:val="24"/>
        </w:rPr>
      </w:pPr>
    </w:p>
    <w:p w14:paraId="2D7DF68E"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tbl>
      <w:tblPr>
        <w:tblStyle w:val="a6"/>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7"/>
        <w:gridCol w:w="7514"/>
      </w:tblGrid>
      <w:tr w:rsidR="00322A64" w14:paraId="45104B3F" w14:textId="77777777">
        <w:trPr>
          <w:trHeight w:val="522"/>
          <w:jc w:val="center"/>
        </w:trPr>
        <w:tc>
          <w:tcPr>
            <w:tcW w:w="10627" w:type="dxa"/>
            <w:gridSpan w:val="3"/>
            <w:shd w:val="clear" w:color="auto" w:fill="A5A5A5"/>
            <w:vAlign w:val="center"/>
          </w:tcPr>
          <w:p w14:paraId="54686C51"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lastRenderedPageBreak/>
              <w:t>Розділ І. Загальні положення</w:t>
            </w:r>
          </w:p>
        </w:tc>
      </w:tr>
      <w:tr w:rsidR="00322A64" w14:paraId="56D2AA97" w14:textId="77777777">
        <w:trPr>
          <w:trHeight w:val="174"/>
          <w:jc w:val="center"/>
        </w:trPr>
        <w:tc>
          <w:tcPr>
            <w:tcW w:w="3106" w:type="dxa"/>
            <w:vAlign w:val="center"/>
          </w:tcPr>
          <w:p w14:paraId="1D239857" w14:textId="77777777" w:rsidR="00322A64" w:rsidRDefault="002F0033">
            <w:pPr>
              <w:pBdr>
                <w:top w:val="nil"/>
                <w:left w:val="nil"/>
                <w:bottom w:val="nil"/>
                <w:right w:val="nil"/>
                <w:between w:val="nil"/>
              </w:pBdr>
              <w:spacing w:line="240" w:lineRule="auto"/>
              <w:ind w:firstLine="0"/>
              <w:jc w:val="center"/>
              <w:rPr>
                <w:color w:val="000000"/>
                <w:sz w:val="24"/>
                <w:szCs w:val="24"/>
              </w:rPr>
            </w:pPr>
            <w:r>
              <w:rPr>
                <w:color w:val="000000"/>
                <w:sz w:val="24"/>
                <w:szCs w:val="24"/>
              </w:rPr>
              <w:t>2</w:t>
            </w:r>
          </w:p>
        </w:tc>
        <w:tc>
          <w:tcPr>
            <w:tcW w:w="7521" w:type="dxa"/>
            <w:gridSpan w:val="2"/>
            <w:vAlign w:val="center"/>
          </w:tcPr>
          <w:p w14:paraId="7997FD05" w14:textId="77777777" w:rsidR="00322A64" w:rsidRDefault="002F0033">
            <w:pPr>
              <w:pBdr>
                <w:top w:val="nil"/>
                <w:left w:val="nil"/>
                <w:bottom w:val="nil"/>
                <w:right w:val="nil"/>
                <w:between w:val="nil"/>
              </w:pBdr>
              <w:spacing w:line="240" w:lineRule="auto"/>
              <w:ind w:firstLine="0"/>
              <w:jc w:val="center"/>
              <w:rPr>
                <w:color w:val="000000"/>
                <w:sz w:val="24"/>
                <w:szCs w:val="24"/>
              </w:rPr>
            </w:pPr>
            <w:r>
              <w:rPr>
                <w:color w:val="000000"/>
                <w:sz w:val="24"/>
                <w:szCs w:val="24"/>
              </w:rPr>
              <w:t>3</w:t>
            </w:r>
          </w:p>
        </w:tc>
      </w:tr>
      <w:tr w:rsidR="00322A64" w14:paraId="6AA8B945" w14:textId="77777777">
        <w:trPr>
          <w:trHeight w:val="522"/>
          <w:jc w:val="center"/>
        </w:trPr>
        <w:tc>
          <w:tcPr>
            <w:tcW w:w="3106" w:type="dxa"/>
          </w:tcPr>
          <w:p w14:paraId="6AE753C5"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1. Терміни, які вживаються в тендерній документації</w:t>
            </w:r>
          </w:p>
        </w:tc>
        <w:tc>
          <w:tcPr>
            <w:tcW w:w="7521" w:type="dxa"/>
            <w:gridSpan w:val="2"/>
            <w:vAlign w:val="center"/>
          </w:tcPr>
          <w:p w14:paraId="4785A281" w14:textId="77777777" w:rsidR="00322A64" w:rsidRDefault="002F0033">
            <w:pPr>
              <w:pBdr>
                <w:top w:val="nil"/>
                <w:left w:val="nil"/>
                <w:bottom w:val="nil"/>
                <w:right w:val="nil"/>
                <w:between w:val="nil"/>
              </w:pBdr>
              <w:spacing w:line="240" w:lineRule="auto"/>
              <w:ind w:right="10" w:firstLine="0"/>
              <w:jc w:val="both"/>
              <w:rPr>
                <w:color w:val="000000"/>
                <w:sz w:val="24"/>
                <w:szCs w:val="24"/>
              </w:rPr>
            </w:pPr>
            <w:r>
              <w:rPr>
                <w:color w:val="000000"/>
                <w:sz w:val="24"/>
                <w:szCs w:val="24"/>
              </w:rPr>
              <w:t xml:space="preserve">Тендерну документацію розроблено відповідно до вимог </w:t>
            </w:r>
            <w:hyperlink r:id="rId6">
              <w:r>
                <w:rPr>
                  <w:color w:val="000000"/>
                  <w:sz w:val="24"/>
                  <w:szCs w:val="24"/>
                </w:rPr>
                <w:t>Закону</w:t>
              </w:r>
            </w:hyperlink>
            <w:r>
              <w:rPr>
                <w:color w:val="000000"/>
                <w:sz w:val="24"/>
                <w:szCs w:val="24"/>
              </w:rPr>
              <w:t xml:space="preserve"> України «Про публічні закупівлі» (далі - Закон) та Постанови від 12 жовтня 2022 р. № 1178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6CB8051A"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Терміни вживаються у значенні, наведеному в Законі та в Особливостях.</w:t>
            </w:r>
          </w:p>
        </w:tc>
      </w:tr>
      <w:tr w:rsidR="00322A64" w14:paraId="5CF847B8" w14:textId="77777777">
        <w:trPr>
          <w:trHeight w:val="522"/>
          <w:jc w:val="center"/>
        </w:trPr>
        <w:tc>
          <w:tcPr>
            <w:tcW w:w="3106" w:type="dxa"/>
          </w:tcPr>
          <w:p w14:paraId="65D86B99" w14:textId="77777777" w:rsidR="00322A64" w:rsidRDefault="002F0033">
            <w:pPr>
              <w:pBdr>
                <w:top w:val="nil"/>
                <w:left w:val="nil"/>
                <w:bottom w:val="nil"/>
                <w:right w:val="nil"/>
                <w:between w:val="nil"/>
              </w:pBdr>
              <w:spacing w:line="240" w:lineRule="auto"/>
              <w:ind w:firstLine="0"/>
              <w:jc w:val="both"/>
              <w:rPr>
                <w:color w:val="000000"/>
                <w:sz w:val="24"/>
                <w:szCs w:val="24"/>
              </w:rPr>
            </w:pPr>
            <w:r>
              <w:rPr>
                <w:b/>
                <w:color w:val="000000"/>
                <w:sz w:val="24"/>
                <w:szCs w:val="24"/>
              </w:rPr>
              <w:t>2.Інформація про замовника торгів</w:t>
            </w:r>
          </w:p>
        </w:tc>
        <w:tc>
          <w:tcPr>
            <w:tcW w:w="7521" w:type="dxa"/>
            <w:gridSpan w:val="2"/>
          </w:tcPr>
          <w:p w14:paraId="3AA4BD20" w14:textId="77777777" w:rsidR="00322A64" w:rsidRDefault="00322A64">
            <w:pPr>
              <w:pBdr>
                <w:top w:val="nil"/>
                <w:left w:val="nil"/>
                <w:bottom w:val="nil"/>
                <w:right w:val="nil"/>
                <w:between w:val="nil"/>
              </w:pBdr>
              <w:spacing w:line="240" w:lineRule="auto"/>
              <w:ind w:firstLine="0"/>
              <w:jc w:val="both"/>
              <w:rPr>
                <w:color w:val="000000"/>
                <w:sz w:val="24"/>
                <w:szCs w:val="24"/>
              </w:rPr>
            </w:pPr>
          </w:p>
        </w:tc>
      </w:tr>
      <w:tr w:rsidR="00322A64" w14:paraId="3B9489AD" w14:textId="77777777">
        <w:trPr>
          <w:trHeight w:val="260"/>
          <w:jc w:val="center"/>
        </w:trPr>
        <w:tc>
          <w:tcPr>
            <w:tcW w:w="3106" w:type="dxa"/>
          </w:tcPr>
          <w:p w14:paraId="3BE4488B"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2.1. повне найменування</w:t>
            </w:r>
          </w:p>
        </w:tc>
        <w:tc>
          <w:tcPr>
            <w:tcW w:w="7521" w:type="dxa"/>
            <w:gridSpan w:val="2"/>
          </w:tcPr>
          <w:p w14:paraId="3FBFC926" w14:textId="77777777" w:rsidR="00322A64" w:rsidRDefault="00826F31">
            <w:pPr>
              <w:pBdr>
                <w:top w:val="nil"/>
                <w:left w:val="nil"/>
                <w:bottom w:val="nil"/>
                <w:right w:val="nil"/>
                <w:between w:val="nil"/>
              </w:pBdr>
              <w:spacing w:line="240" w:lineRule="auto"/>
              <w:ind w:firstLine="0"/>
              <w:jc w:val="both"/>
              <w:rPr>
                <w:color w:val="000000"/>
                <w:sz w:val="24"/>
                <w:szCs w:val="24"/>
              </w:rPr>
            </w:pPr>
            <w:r>
              <w:rPr>
                <w:b/>
                <w:color w:val="000000"/>
                <w:sz w:val="24"/>
                <w:szCs w:val="24"/>
              </w:rPr>
              <w:t>Львівське комунальне підприємство «Муніципальна варта»</w:t>
            </w:r>
          </w:p>
        </w:tc>
      </w:tr>
      <w:tr w:rsidR="00322A64" w14:paraId="525AD3F7" w14:textId="77777777">
        <w:trPr>
          <w:trHeight w:val="265"/>
          <w:jc w:val="center"/>
        </w:trPr>
        <w:tc>
          <w:tcPr>
            <w:tcW w:w="3106" w:type="dxa"/>
          </w:tcPr>
          <w:p w14:paraId="4C7287A4"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2.2. місцезнаходження</w:t>
            </w:r>
          </w:p>
        </w:tc>
        <w:tc>
          <w:tcPr>
            <w:tcW w:w="7521" w:type="dxa"/>
            <w:gridSpan w:val="2"/>
          </w:tcPr>
          <w:p w14:paraId="60CA7797" w14:textId="77777777" w:rsidR="00322A64" w:rsidRDefault="002F0033">
            <w:pPr>
              <w:widowControl/>
              <w:pBdr>
                <w:top w:val="nil"/>
                <w:left w:val="nil"/>
                <w:bottom w:val="nil"/>
                <w:right w:val="nil"/>
                <w:between w:val="nil"/>
              </w:pBdr>
              <w:tabs>
                <w:tab w:val="left" w:pos="0"/>
              </w:tabs>
              <w:spacing w:line="240" w:lineRule="auto"/>
              <w:ind w:firstLine="0"/>
              <w:jc w:val="both"/>
              <w:rPr>
                <w:color w:val="000000"/>
                <w:sz w:val="24"/>
                <w:szCs w:val="24"/>
              </w:rPr>
            </w:pPr>
            <w:bookmarkStart w:id="2" w:name="_Hlk138084885"/>
            <w:r>
              <w:rPr>
                <w:b/>
                <w:color w:val="000000"/>
                <w:sz w:val="24"/>
                <w:szCs w:val="24"/>
              </w:rPr>
              <w:t>юридична</w:t>
            </w:r>
            <w:r w:rsidR="00826F31">
              <w:rPr>
                <w:b/>
                <w:color w:val="000000"/>
                <w:sz w:val="24"/>
                <w:szCs w:val="24"/>
              </w:rPr>
              <w:t xml:space="preserve"> адреса: 79008, м. Львів, пр. Свободи, 24; </w:t>
            </w:r>
            <w:r>
              <w:rPr>
                <w:b/>
                <w:color w:val="000000"/>
                <w:sz w:val="24"/>
                <w:szCs w:val="24"/>
              </w:rPr>
              <w:t>фактична адреса: 79005,  м. Львів, вул. Зелена, 9.</w:t>
            </w:r>
            <w:bookmarkEnd w:id="2"/>
          </w:p>
        </w:tc>
      </w:tr>
      <w:tr w:rsidR="00322A64" w14:paraId="1E0A69FF" w14:textId="77777777">
        <w:trPr>
          <w:trHeight w:val="522"/>
          <w:jc w:val="center"/>
        </w:trPr>
        <w:tc>
          <w:tcPr>
            <w:tcW w:w="3106" w:type="dxa"/>
          </w:tcPr>
          <w:p w14:paraId="01828B18"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2.3. ідентифікаційний код замовника в Єдиному державному  реєстрі юридичних осіб, фізичних осіб – підприємців та громадських формувань</w:t>
            </w:r>
          </w:p>
        </w:tc>
        <w:tc>
          <w:tcPr>
            <w:tcW w:w="7521" w:type="dxa"/>
            <w:gridSpan w:val="2"/>
          </w:tcPr>
          <w:p w14:paraId="081EBB77" w14:textId="77777777" w:rsidR="00322A64" w:rsidRDefault="002F0033">
            <w:pPr>
              <w:widowControl/>
              <w:pBdr>
                <w:top w:val="nil"/>
                <w:left w:val="nil"/>
                <w:bottom w:val="nil"/>
                <w:right w:val="nil"/>
                <w:between w:val="nil"/>
              </w:pBdr>
              <w:tabs>
                <w:tab w:val="left" w:pos="0"/>
              </w:tabs>
              <w:spacing w:line="240" w:lineRule="auto"/>
              <w:ind w:firstLine="0"/>
              <w:jc w:val="both"/>
              <w:rPr>
                <w:color w:val="000000"/>
                <w:sz w:val="24"/>
                <w:szCs w:val="24"/>
              </w:rPr>
            </w:pPr>
            <w:r>
              <w:rPr>
                <w:b/>
                <w:color w:val="000000"/>
                <w:sz w:val="24"/>
                <w:szCs w:val="24"/>
              </w:rPr>
              <w:t>32126676</w:t>
            </w:r>
          </w:p>
        </w:tc>
      </w:tr>
      <w:tr w:rsidR="00322A64" w14:paraId="03C12340" w14:textId="77777777">
        <w:trPr>
          <w:trHeight w:val="522"/>
          <w:jc w:val="center"/>
        </w:trPr>
        <w:tc>
          <w:tcPr>
            <w:tcW w:w="3106" w:type="dxa"/>
          </w:tcPr>
          <w:p w14:paraId="10912F99"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2.4. категорія замовника</w:t>
            </w:r>
          </w:p>
        </w:tc>
        <w:tc>
          <w:tcPr>
            <w:tcW w:w="7521" w:type="dxa"/>
            <w:gridSpan w:val="2"/>
          </w:tcPr>
          <w:p w14:paraId="2CDBB525" w14:textId="77777777" w:rsidR="00322A64" w:rsidRDefault="003B738D">
            <w:pPr>
              <w:widowControl/>
              <w:pBdr>
                <w:top w:val="nil"/>
                <w:left w:val="nil"/>
                <w:bottom w:val="nil"/>
                <w:right w:val="nil"/>
                <w:between w:val="nil"/>
              </w:pBdr>
              <w:tabs>
                <w:tab w:val="left" w:pos="0"/>
              </w:tabs>
              <w:spacing w:line="240" w:lineRule="auto"/>
              <w:ind w:firstLine="0"/>
              <w:jc w:val="both"/>
              <w:rPr>
                <w:color w:val="000000"/>
                <w:sz w:val="24"/>
                <w:szCs w:val="24"/>
              </w:rPr>
            </w:pPr>
            <w:bookmarkStart w:id="3" w:name="_Hlk138084937"/>
            <w:r w:rsidRPr="003B738D">
              <w:rPr>
                <w:b/>
                <w:color w:val="000000"/>
                <w:sz w:val="24"/>
                <w:szCs w:val="24"/>
              </w:rPr>
              <w:t>п. 3 ч. 4 ст. 2 категорія замовника</w:t>
            </w:r>
            <w:r w:rsidR="009878AD">
              <w:rPr>
                <w:b/>
                <w:color w:val="000000"/>
                <w:sz w:val="24"/>
                <w:szCs w:val="24"/>
              </w:rPr>
              <w:t xml:space="preserve">: </w:t>
            </w:r>
            <w:r w:rsidRPr="003B738D">
              <w:rPr>
                <w:b/>
                <w:color w:val="000000"/>
                <w:sz w:val="24"/>
                <w:szCs w:val="24"/>
              </w:rPr>
              <w:t>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w:t>
            </w:r>
            <w:bookmarkEnd w:id="3"/>
          </w:p>
        </w:tc>
      </w:tr>
      <w:tr w:rsidR="00322A64" w14:paraId="76A08ACB" w14:textId="77777777">
        <w:trPr>
          <w:trHeight w:val="522"/>
          <w:jc w:val="center"/>
        </w:trPr>
        <w:tc>
          <w:tcPr>
            <w:tcW w:w="3106" w:type="dxa"/>
          </w:tcPr>
          <w:p w14:paraId="2371FF11"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2.5. посадова особа замовника, уповноважена здійснювати зв'язок з учасниками</w:t>
            </w:r>
          </w:p>
        </w:tc>
        <w:tc>
          <w:tcPr>
            <w:tcW w:w="7521" w:type="dxa"/>
            <w:gridSpan w:val="2"/>
          </w:tcPr>
          <w:p w14:paraId="675302D5" w14:textId="77777777" w:rsidR="00322A64" w:rsidRDefault="00831DA2">
            <w:pPr>
              <w:pBdr>
                <w:top w:val="nil"/>
                <w:left w:val="nil"/>
                <w:bottom w:val="nil"/>
                <w:right w:val="nil"/>
                <w:between w:val="nil"/>
              </w:pBdr>
              <w:spacing w:line="240" w:lineRule="auto"/>
              <w:ind w:firstLine="0"/>
              <w:jc w:val="both"/>
              <w:rPr>
                <w:color w:val="000000"/>
                <w:sz w:val="24"/>
                <w:szCs w:val="24"/>
              </w:rPr>
            </w:pPr>
            <w:r w:rsidRPr="00831DA2">
              <w:rPr>
                <w:b/>
                <w:color w:val="000000"/>
                <w:sz w:val="24"/>
                <w:szCs w:val="24"/>
              </w:rPr>
              <w:t>Дуда Христина Романівна – уповноважена особа (провідний юрисконсульт), адреса: м. Львів, вул. Зелена, 9, номер телефону: 0630412243, електронна адреса: kristina1994duda@gmail.com</w:t>
            </w:r>
          </w:p>
        </w:tc>
      </w:tr>
      <w:tr w:rsidR="00322A64" w14:paraId="0C4C69D2" w14:textId="77777777">
        <w:trPr>
          <w:trHeight w:val="321"/>
          <w:jc w:val="center"/>
        </w:trPr>
        <w:tc>
          <w:tcPr>
            <w:tcW w:w="3106" w:type="dxa"/>
          </w:tcPr>
          <w:p w14:paraId="07F97500" w14:textId="77777777" w:rsidR="00322A64" w:rsidRDefault="002F0033">
            <w:pPr>
              <w:pBdr>
                <w:top w:val="nil"/>
                <w:left w:val="nil"/>
                <w:bottom w:val="nil"/>
                <w:right w:val="nil"/>
                <w:between w:val="nil"/>
              </w:pBdr>
              <w:spacing w:line="240" w:lineRule="auto"/>
              <w:ind w:firstLine="0"/>
              <w:jc w:val="both"/>
              <w:rPr>
                <w:color w:val="000000"/>
                <w:sz w:val="24"/>
                <w:szCs w:val="24"/>
              </w:rPr>
            </w:pPr>
            <w:r>
              <w:rPr>
                <w:b/>
                <w:color w:val="000000"/>
                <w:sz w:val="24"/>
                <w:szCs w:val="24"/>
              </w:rPr>
              <w:t>3. Процедура закупівлі</w:t>
            </w:r>
          </w:p>
        </w:tc>
        <w:tc>
          <w:tcPr>
            <w:tcW w:w="7521" w:type="dxa"/>
            <w:gridSpan w:val="2"/>
          </w:tcPr>
          <w:p w14:paraId="080A402B" w14:textId="77777777" w:rsidR="00322A64" w:rsidRDefault="002F0033">
            <w:pPr>
              <w:pBdr>
                <w:top w:val="nil"/>
                <w:left w:val="nil"/>
                <w:bottom w:val="nil"/>
                <w:right w:val="nil"/>
                <w:between w:val="nil"/>
              </w:pBdr>
              <w:spacing w:line="240" w:lineRule="auto"/>
              <w:ind w:firstLine="0"/>
              <w:jc w:val="both"/>
              <w:rPr>
                <w:color w:val="000000"/>
                <w:sz w:val="24"/>
                <w:szCs w:val="24"/>
              </w:rPr>
            </w:pPr>
            <w:r>
              <w:rPr>
                <w:b/>
                <w:color w:val="000000"/>
                <w:sz w:val="24"/>
                <w:szCs w:val="24"/>
              </w:rPr>
              <w:t>Відкриті торги (з особливостями)</w:t>
            </w:r>
          </w:p>
        </w:tc>
      </w:tr>
      <w:tr w:rsidR="00322A64" w14:paraId="120979DE" w14:textId="77777777">
        <w:trPr>
          <w:trHeight w:val="522"/>
          <w:jc w:val="center"/>
        </w:trPr>
        <w:tc>
          <w:tcPr>
            <w:tcW w:w="3106" w:type="dxa"/>
          </w:tcPr>
          <w:p w14:paraId="6A84599B" w14:textId="77777777" w:rsidR="00322A64" w:rsidRDefault="002F0033">
            <w:pPr>
              <w:pBdr>
                <w:top w:val="nil"/>
                <w:left w:val="nil"/>
                <w:bottom w:val="nil"/>
                <w:right w:val="nil"/>
                <w:between w:val="nil"/>
              </w:pBdr>
              <w:spacing w:line="240" w:lineRule="auto"/>
              <w:ind w:firstLine="0"/>
              <w:jc w:val="both"/>
              <w:rPr>
                <w:color w:val="000000"/>
                <w:sz w:val="24"/>
                <w:szCs w:val="24"/>
              </w:rPr>
            </w:pPr>
            <w:r>
              <w:rPr>
                <w:b/>
                <w:color w:val="000000"/>
                <w:sz w:val="24"/>
                <w:szCs w:val="24"/>
              </w:rPr>
              <w:t>4. Інформація про предмет закупівлі</w:t>
            </w:r>
          </w:p>
        </w:tc>
        <w:tc>
          <w:tcPr>
            <w:tcW w:w="7521" w:type="dxa"/>
            <w:gridSpan w:val="2"/>
          </w:tcPr>
          <w:p w14:paraId="726E719D" w14:textId="77777777" w:rsidR="00322A64" w:rsidRDefault="00322A64">
            <w:pPr>
              <w:pBdr>
                <w:top w:val="nil"/>
                <w:left w:val="nil"/>
                <w:bottom w:val="nil"/>
                <w:right w:val="nil"/>
                <w:between w:val="nil"/>
              </w:pBdr>
              <w:spacing w:line="240" w:lineRule="auto"/>
              <w:ind w:firstLine="0"/>
              <w:jc w:val="both"/>
              <w:rPr>
                <w:color w:val="000000"/>
                <w:sz w:val="24"/>
                <w:szCs w:val="24"/>
              </w:rPr>
            </w:pPr>
          </w:p>
        </w:tc>
      </w:tr>
      <w:tr w:rsidR="00322A64" w14:paraId="62C31ED0" w14:textId="77777777">
        <w:trPr>
          <w:trHeight w:val="522"/>
          <w:jc w:val="center"/>
        </w:trPr>
        <w:tc>
          <w:tcPr>
            <w:tcW w:w="3106" w:type="dxa"/>
          </w:tcPr>
          <w:p w14:paraId="1094E76F"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4.1. назва предмета закупівлі</w:t>
            </w:r>
          </w:p>
        </w:tc>
        <w:tc>
          <w:tcPr>
            <w:tcW w:w="7521" w:type="dxa"/>
            <w:gridSpan w:val="2"/>
          </w:tcPr>
          <w:p w14:paraId="1BCBEB50" w14:textId="450CE8EC" w:rsidR="00322A64" w:rsidRPr="00B85A64" w:rsidRDefault="006B79CC">
            <w:pPr>
              <w:widowControl/>
              <w:pBdr>
                <w:top w:val="nil"/>
                <w:left w:val="nil"/>
                <w:bottom w:val="nil"/>
                <w:right w:val="nil"/>
                <w:between w:val="nil"/>
              </w:pBdr>
              <w:spacing w:line="240" w:lineRule="auto"/>
              <w:ind w:firstLine="0"/>
              <w:rPr>
                <w:b/>
                <w:color w:val="000000"/>
                <w:sz w:val="24"/>
                <w:szCs w:val="24"/>
              </w:rPr>
            </w:pPr>
            <w:r w:rsidRPr="00B85A64">
              <w:rPr>
                <w:b/>
                <w:color w:val="000000"/>
                <w:sz w:val="24"/>
                <w:szCs w:val="24"/>
              </w:rPr>
              <w:t>«</w:t>
            </w:r>
            <w:proofErr w:type="spellStart"/>
            <w:r w:rsidRPr="00B85A64">
              <w:rPr>
                <w:b/>
                <w:color w:val="000000"/>
                <w:sz w:val="24"/>
                <w:szCs w:val="24"/>
              </w:rPr>
              <w:t>Крашбар’єри</w:t>
            </w:r>
            <w:proofErr w:type="spellEnd"/>
            <w:r w:rsidRPr="00B85A64">
              <w:rPr>
                <w:b/>
                <w:color w:val="000000"/>
                <w:sz w:val="24"/>
                <w:szCs w:val="24"/>
              </w:rPr>
              <w:t xml:space="preserve"> (код ДК 021:2015: 44210000-5 — Конструкції та їх частини)»</w:t>
            </w:r>
          </w:p>
          <w:p w14:paraId="790F0DD0" w14:textId="77777777" w:rsidR="00322A64" w:rsidRDefault="00322A64">
            <w:pPr>
              <w:widowControl/>
              <w:pBdr>
                <w:top w:val="nil"/>
                <w:left w:val="nil"/>
                <w:bottom w:val="nil"/>
                <w:right w:val="nil"/>
                <w:between w:val="nil"/>
              </w:pBdr>
              <w:spacing w:line="240" w:lineRule="auto"/>
              <w:ind w:firstLine="501"/>
              <w:jc w:val="center"/>
              <w:rPr>
                <w:color w:val="000000"/>
                <w:sz w:val="32"/>
                <w:szCs w:val="32"/>
              </w:rPr>
            </w:pPr>
          </w:p>
          <w:p w14:paraId="5191D5C7" w14:textId="77777777" w:rsidR="00322A64" w:rsidRDefault="00322A64">
            <w:pPr>
              <w:widowControl/>
              <w:pBdr>
                <w:top w:val="nil"/>
                <w:left w:val="nil"/>
                <w:bottom w:val="nil"/>
                <w:right w:val="nil"/>
                <w:between w:val="nil"/>
              </w:pBdr>
              <w:spacing w:line="240" w:lineRule="auto"/>
              <w:ind w:firstLine="0"/>
              <w:rPr>
                <w:color w:val="000000"/>
                <w:sz w:val="24"/>
                <w:szCs w:val="24"/>
              </w:rPr>
            </w:pPr>
          </w:p>
        </w:tc>
      </w:tr>
      <w:tr w:rsidR="00322A64" w14:paraId="3D642069" w14:textId="77777777">
        <w:trPr>
          <w:trHeight w:val="522"/>
          <w:jc w:val="center"/>
        </w:trPr>
        <w:tc>
          <w:tcPr>
            <w:tcW w:w="3106" w:type="dxa"/>
          </w:tcPr>
          <w:p w14:paraId="72820480" w14:textId="77777777" w:rsidR="00322A64" w:rsidRDefault="002F0033">
            <w:pPr>
              <w:pBdr>
                <w:top w:val="nil"/>
                <w:left w:val="nil"/>
                <w:bottom w:val="nil"/>
                <w:right w:val="nil"/>
                <w:between w:val="nil"/>
              </w:pBdr>
              <w:spacing w:line="240" w:lineRule="auto"/>
              <w:ind w:firstLine="0"/>
              <w:rPr>
                <w:color w:val="000000"/>
                <w:sz w:val="24"/>
                <w:szCs w:val="24"/>
              </w:rPr>
            </w:pPr>
            <w:r>
              <w:rPr>
                <w:color w:val="000000"/>
                <w:sz w:val="24"/>
                <w:szCs w:val="24"/>
              </w:rPr>
              <w:t xml:space="preserve">4.2. опис окремої частини (частин) предмета закупівлі (лота), щодо якої можуть бути подані тендерні пропозиції </w:t>
            </w:r>
          </w:p>
        </w:tc>
        <w:tc>
          <w:tcPr>
            <w:tcW w:w="7521" w:type="dxa"/>
            <w:gridSpan w:val="2"/>
          </w:tcPr>
          <w:p w14:paraId="00F394C5" w14:textId="77777777" w:rsidR="00322A64" w:rsidRDefault="002F0033">
            <w:pPr>
              <w:widowControl/>
              <w:pBdr>
                <w:top w:val="nil"/>
                <w:left w:val="nil"/>
                <w:bottom w:val="nil"/>
                <w:right w:val="nil"/>
                <w:between w:val="nil"/>
              </w:pBdr>
              <w:spacing w:line="240" w:lineRule="auto"/>
              <w:ind w:firstLine="0"/>
              <w:rPr>
                <w:color w:val="000000"/>
                <w:sz w:val="24"/>
                <w:szCs w:val="24"/>
              </w:rPr>
            </w:pPr>
            <w:r>
              <w:rPr>
                <w:b/>
                <w:color w:val="000000"/>
                <w:sz w:val="24"/>
                <w:szCs w:val="24"/>
              </w:rPr>
              <w:t>Закупівля здійснюється в цілому. Поділ на лоти не передбачено.</w:t>
            </w:r>
          </w:p>
          <w:p w14:paraId="1B9EFD32" w14:textId="77777777" w:rsidR="00322A64" w:rsidRDefault="00322A64">
            <w:pPr>
              <w:pBdr>
                <w:top w:val="nil"/>
                <w:left w:val="nil"/>
                <w:bottom w:val="nil"/>
                <w:right w:val="nil"/>
                <w:between w:val="nil"/>
              </w:pBdr>
              <w:spacing w:line="240" w:lineRule="auto"/>
              <w:ind w:firstLine="0"/>
              <w:rPr>
                <w:color w:val="000000"/>
              </w:rPr>
            </w:pPr>
          </w:p>
        </w:tc>
      </w:tr>
      <w:tr w:rsidR="00322A64" w14:paraId="77EA79DF" w14:textId="77777777">
        <w:trPr>
          <w:trHeight w:val="522"/>
          <w:jc w:val="center"/>
        </w:trPr>
        <w:tc>
          <w:tcPr>
            <w:tcW w:w="3106" w:type="dxa"/>
          </w:tcPr>
          <w:p w14:paraId="453C38CB" w14:textId="77777777" w:rsidR="00322A64" w:rsidRDefault="002F0033">
            <w:pPr>
              <w:pBdr>
                <w:top w:val="nil"/>
                <w:left w:val="nil"/>
                <w:bottom w:val="nil"/>
                <w:right w:val="nil"/>
                <w:between w:val="nil"/>
              </w:pBdr>
              <w:spacing w:line="240" w:lineRule="auto"/>
              <w:ind w:firstLine="0"/>
              <w:rPr>
                <w:color w:val="000000"/>
                <w:sz w:val="24"/>
                <w:szCs w:val="24"/>
              </w:rPr>
            </w:pPr>
            <w:r>
              <w:rPr>
                <w:color w:val="000000"/>
                <w:sz w:val="24"/>
                <w:szCs w:val="24"/>
              </w:rPr>
              <w:t>4.3. очікувана вартість предмета закупівлі</w:t>
            </w:r>
          </w:p>
        </w:tc>
        <w:tc>
          <w:tcPr>
            <w:tcW w:w="7521" w:type="dxa"/>
            <w:gridSpan w:val="2"/>
          </w:tcPr>
          <w:p w14:paraId="325BA168" w14:textId="2B9A81E6" w:rsidR="00322A64" w:rsidRPr="002B770E" w:rsidRDefault="002F0033">
            <w:pPr>
              <w:pBdr>
                <w:top w:val="nil"/>
                <w:left w:val="nil"/>
                <w:bottom w:val="nil"/>
                <w:right w:val="nil"/>
                <w:between w:val="nil"/>
              </w:pBdr>
              <w:shd w:val="clear" w:color="auto" w:fill="FFFFFF"/>
              <w:spacing w:line="240" w:lineRule="auto"/>
              <w:ind w:left="34" w:firstLine="0"/>
              <w:jc w:val="both"/>
              <w:rPr>
                <w:color w:val="000000"/>
                <w:sz w:val="24"/>
                <w:szCs w:val="24"/>
              </w:rPr>
            </w:pPr>
            <w:r w:rsidRPr="002B770E">
              <w:rPr>
                <w:b/>
                <w:color w:val="000000"/>
                <w:sz w:val="24"/>
                <w:szCs w:val="24"/>
              </w:rPr>
              <w:t xml:space="preserve">Очікувана вартість закупівлі </w:t>
            </w:r>
            <w:r w:rsidR="001868CD" w:rsidRPr="002B770E">
              <w:rPr>
                <w:b/>
                <w:color w:val="000000"/>
                <w:sz w:val="24"/>
                <w:szCs w:val="24"/>
              </w:rPr>
              <w:t>–</w:t>
            </w:r>
            <w:r w:rsidRPr="002B770E">
              <w:rPr>
                <w:b/>
                <w:color w:val="000000"/>
                <w:sz w:val="24"/>
                <w:szCs w:val="24"/>
              </w:rPr>
              <w:t xml:space="preserve"> </w:t>
            </w:r>
            <w:r w:rsidR="00B85A64">
              <w:rPr>
                <w:b/>
                <w:color w:val="000000"/>
                <w:sz w:val="24"/>
                <w:szCs w:val="24"/>
              </w:rPr>
              <w:t>639 000,00</w:t>
            </w:r>
            <w:r w:rsidRPr="002B770E">
              <w:rPr>
                <w:b/>
                <w:color w:val="000000"/>
                <w:sz w:val="24"/>
                <w:szCs w:val="24"/>
              </w:rPr>
              <w:t xml:space="preserve"> грн. (</w:t>
            </w:r>
            <w:r w:rsidR="00B85A64">
              <w:rPr>
                <w:b/>
                <w:color w:val="000000"/>
                <w:sz w:val="24"/>
                <w:szCs w:val="24"/>
              </w:rPr>
              <w:t>шістсот тридцять дев’ять тисяч</w:t>
            </w:r>
            <w:r w:rsidRPr="002B770E">
              <w:rPr>
                <w:b/>
                <w:color w:val="000000"/>
                <w:sz w:val="24"/>
                <w:szCs w:val="24"/>
              </w:rPr>
              <w:t xml:space="preserve"> </w:t>
            </w:r>
            <w:r w:rsidR="005C2E0F" w:rsidRPr="002B770E">
              <w:rPr>
                <w:b/>
                <w:color w:val="000000"/>
                <w:sz w:val="24"/>
                <w:szCs w:val="24"/>
              </w:rPr>
              <w:t>гривень</w:t>
            </w:r>
            <w:r w:rsidRPr="002B770E">
              <w:rPr>
                <w:b/>
                <w:color w:val="000000"/>
                <w:sz w:val="24"/>
                <w:szCs w:val="24"/>
              </w:rPr>
              <w:t xml:space="preserve"> </w:t>
            </w:r>
            <w:r w:rsidR="002B770E" w:rsidRPr="002B770E">
              <w:rPr>
                <w:b/>
                <w:color w:val="000000"/>
                <w:sz w:val="24"/>
                <w:szCs w:val="24"/>
              </w:rPr>
              <w:t>00</w:t>
            </w:r>
            <w:r w:rsidR="002B770E">
              <w:rPr>
                <w:b/>
                <w:color w:val="000000"/>
                <w:sz w:val="24"/>
                <w:szCs w:val="24"/>
              </w:rPr>
              <w:t> </w:t>
            </w:r>
            <w:r w:rsidRPr="002B770E">
              <w:rPr>
                <w:b/>
                <w:color w:val="000000"/>
                <w:sz w:val="24"/>
                <w:szCs w:val="24"/>
              </w:rPr>
              <w:t>коп</w:t>
            </w:r>
            <w:r w:rsidR="002B770E" w:rsidRPr="002B770E">
              <w:rPr>
                <w:b/>
                <w:color w:val="000000"/>
                <w:sz w:val="24"/>
                <w:szCs w:val="24"/>
              </w:rPr>
              <w:t>ійок</w:t>
            </w:r>
            <w:r w:rsidRPr="002B770E">
              <w:rPr>
                <w:b/>
                <w:color w:val="000000"/>
                <w:sz w:val="24"/>
                <w:szCs w:val="24"/>
              </w:rPr>
              <w:t xml:space="preserve">) </w:t>
            </w:r>
          </w:p>
          <w:p w14:paraId="004BEE93" w14:textId="77777777" w:rsidR="00322A64" w:rsidRDefault="00322A64">
            <w:pPr>
              <w:pBdr>
                <w:top w:val="nil"/>
                <w:left w:val="nil"/>
                <w:bottom w:val="nil"/>
                <w:right w:val="nil"/>
                <w:between w:val="nil"/>
              </w:pBdr>
              <w:shd w:val="clear" w:color="auto" w:fill="FFFFFF"/>
              <w:spacing w:line="240" w:lineRule="auto"/>
              <w:ind w:firstLine="0"/>
              <w:jc w:val="both"/>
              <w:rPr>
                <w:color w:val="000000"/>
                <w:sz w:val="24"/>
                <w:szCs w:val="24"/>
                <w:u w:val="single"/>
              </w:rPr>
            </w:pPr>
          </w:p>
          <w:p w14:paraId="7C0C1E11" w14:textId="77777777" w:rsidR="00322A64" w:rsidRDefault="002F0033">
            <w:pPr>
              <w:pBdr>
                <w:top w:val="nil"/>
                <w:left w:val="nil"/>
                <w:bottom w:val="nil"/>
                <w:right w:val="nil"/>
                <w:between w:val="nil"/>
              </w:pBdr>
              <w:shd w:val="clear" w:color="auto" w:fill="FFFFFF"/>
              <w:spacing w:line="240" w:lineRule="auto"/>
              <w:ind w:firstLine="34"/>
              <w:jc w:val="both"/>
              <w:rPr>
                <w:color w:val="FF0000"/>
                <w:sz w:val="24"/>
                <w:szCs w:val="24"/>
                <w:u w:val="single"/>
              </w:rPr>
            </w:pPr>
            <w:r w:rsidRPr="00B22BAB">
              <w:rPr>
                <w:b/>
                <w:color w:val="000000" w:themeColor="text1"/>
                <w:sz w:val="24"/>
                <w:szCs w:val="24"/>
                <w:highlight w:val="white"/>
              </w:rPr>
              <w:t>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rsidR="00322A64" w14:paraId="15F8489E" w14:textId="77777777">
        <w:trPr>
          <w:trHeight w:val="522"/>
          <w:jc w:val="center"/>
        </w:trPr>
        <w:tc>
          <w:tcPr>
            <w:tcW w:w="3106" w:type="dxa"/>
          </w:tcPr>
          <w:p w14:paraId="7952466F"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4.4. місце, кількість, обсяг поставки товарів (надання послуг, виконання робіт)</w:t>
            </w:r>
          </w:p>
        </w:tc>
        <w:tc>
          <w:tcPr>
            <w:tcW w:w="7521" w:type="dxa"/>
            <w:gridSpan w:val="2"/>
          </w:tcPr>
          <w:p w14:paraId="64651C37" w14:textId="7F389DD9" w:rsidR="00322A64" w:rsidRPr="009E061B" w:rsidRDefault="00726469" w:rsidP="00C53AF8">
            <w:pPr>
              <w:pBdr>
                <w:top w:val="nil"/>
                <w:left w:val="nil"/>
                <w:bottom w:val="nil"/>
                <w:right w:val="nil"/>
                <w:between w:val="nil"/>
              </w:pBdr>
              <w:shd w:val="clear" w:color="auto" w:fill="FFFFFF"/>
              <w:spacing w:line="240" w:lineRule="auto"/>
              <w:ind w:left="34" w:firstLine="0"/>
              <w:jc w:val="both"/>
              <w:rPr>
                <w:b/>
                <w:color w:val="000000"/>
                <w:sz w:val="24"/>
                <w:szCs w:val="24"/>
              </w:rPr>
            </w:pPr>
            <w:r w:rsidRPr="00C53AF8">
              <w:rPr>
                <w:b/>
                <w:color w:val="000000"/>
                <w:sz w:val="24"/>
                <w:szCs w:val="24"/>
              </w:rPr>
              <w:t xml:space="preserve">Місце поставки: м. Львів, </w:t>
            </w:r>
            <w:r w:rsidR="00C53AF8" w:rsidRPr="00C53AF8">
              <w:rPr>
                <w:b/>
                <w:color w:val="000000"/>
                <w:sz w:val="24"/>
                <w:szCs w:val="24"/>
              </w:rPr>
              <w:t>площа Ринок, 1</w:t>
            </w:r>
            <w:r w:rsidRPr="00C53AF8">
              <w:rPr>
                <w:b/>
                <w:color w:val="000000"/>
                <w:sz w:val="24"/>
                <w:szCs w:val="24"/>
              </w:rPr>
              <w:t xml:space="preserve">. Кількість та обсяг поставки товарів відповідно до </w:t>
            </w:r>
            <w:r w:rsidR="009E061B" w:rsidRPr="00C53AF8">
              <w:rPr>
                <w:b/>
                <w:color w:val="000000"/>
                <w:sz w:val="24"/>
                <w:szCs w:val="24"/>
              </w:rPr>
              <w:t>Технічних вимог (Специфікації) (Додаток 5).</w:t>
            </w:r>
          </w:p>
        </w:tc>
      </w:tr>
      <w:tr w:rsidR="00322A64" w14:paraId="4A2CABC1" w14:textId="77777777">
        <w:trPr>
          <w:trHeight w:val="522"/>
          <w:jc w:val="center"/>
        </w:trPr>
        <w:tc>
          <w:tcPr>
            <w:tcW w:w="3106" w:type="dxa"/>
          </w:tcPr>
          <w:p w14:paraId="710698AE" w14:textId="77777777" w:rsidR="00322A64" w:rsidRDefault="002F0033">
            <w:pPr>
              <w:pBdr>
                <w:top w:val="nil"/>
                <w:left w:val="nil"/>
                <w:bottom w:val="nil"/>
                <w:right w:val="nil"/>
                <w:between w:val="nil"/>
              </w:pBdr>
              <w:spacing w:line="240" w:lineRule="auto"/>
              <w:ind w:firstLine="0"/>
              <w:rPr>
                <w:color w:val="000000"/>
                <w:sz w:val="24"/>
                <w:szCs w:val="24"/>
              </w:rPr>
            </w:pPr>
            <w:r>
              <w:rPr>
                <w:color w:val="000000"/>
                <w:sz w:val="24"/>
                <w:szCs w:val="24"/>
              </w:rPr>
              <w:t xml:space="preserve">4.5. строк поставки товарів </w:t>
            </w:r>
            <w:r>
              <w:rPr>
                <w:color w:val="000000"/>
                <w:sz w:val="24"/>
                <w:szCs w:val="24"/>
              </w:rPr>
              <w:lastRenderedPageBreak/>
              <w:t>(надання послуг, виконання робіт)</w:t>
            </w:r>
          </w:p>
        </w:tc>
        <w:tc>
          <w:tcPr>
            <w:tcW w:w="7521" w:type="dxa"/>
            <w:gridSpan w:val="2"/>
          </w:tcPr>
          <w:p w14:paraId="251C4FC3" w14:textId="159CD9E3" w:rsidR="00322A64" w:rsidRDefault="002F0033">
            <w:pPr>
              <w:pBdr>
                <w:top w:val="nil"/>
                <w:left w:val="nil"/>
                <w:bottom w:val="nil"/>
                <w:right w:val="nil"/>
                <w:between w:val="nil"/>
              </w:pBdr>
              <w:spacing w:line="240" w:lineRule="auto"/>
              <w:ind w:right="113" w:hanging="2"/>
              <w:jc w:val="both"/>
              <w:rPr>
                <w:color w:val="000000"/>
                <w:sz w:val="24"/>
                <w:szCs w:val="24"/>
              </w:rPr>
            </w:pPr>
            <w:r>
              <w:rPr>
                <w:b/>
                <w:color w:val="000000"/>
                <w:sz w:val="24"/>
                <w:szCs w:val="24"/>
              </w:rPr>
              <w:lastRenderedPageBreak/>
              <w:t xml:space="preserve">До </w:t>
            </w:r>
            <w:r w:rsidR="00F0524C">
              <w:rPr>
                <w:b/>
                <w:color w:val="000000"/>
                <w:sz w:val="24"/>
                <w:szCs w:val="24"/>
              </w:rPr>
              <w:t>31</w:t>
            </w:r>
            <w:r>
              <w:rPr>
                <w:b/>
                <w:color w:val="000000"/>
                <w:sz w:val="24"/>
                <w:szCs w:val="24"/>
              </w:rPr>
              <w:t xml:space="preserve"> </w:t>
            </w:r>
            <w:r w:rsidR="00A5480C">
              <w:rPr>
                <w:b/>
                <w:color w:val="000000"/>
                <w:sz w:val="24"/>
                <w:szCs w:val="24"/>
              </w:rPr>
              <w:t>жовтня</w:t>
            </w:r>
            <w:r>
              <w:rPr>
                <w:b/>
                <w:color w:val="000000"/>
                <w:sz w:val="24"/>
                <w:szCs w:val="24"/>
              </w:rPr>
              <w:t xml:space="preserve"> 2023 р.</w:t>
            </w:r>
          </w:p>
        </w:tc>
      </w:tr>
      <w:tr w:rsidR="00322A64" w14:paraId="0905FFB2" w14:textId="77777777">
        <w:trPr>
          <w:trHeight w:val="522"/>
          <w:jc w:val="center"/>
        </w:trPr>
        <w:tc>
          <w:tcPr>
            <w:tcW w:w="3106" w:type="dxa"/>
          </w:tcPr>
          <w:p w14:paraId="2EC5E2A2" w14:textId="77777777" w:rsidR="00322A64" w:rsidRDefault="002F0033" w:rsidP="00B22BAB">
            <w:pPr>
              <w:pBdr>
                <w:top w:val="nil"/>
                <w:left w:val="nil"/>
                <w:bottom w:val="nil"/>
                <w:right w:val="nil"/>
                <w:between w:val="nil"/>
              </w:pBdr>
              <w:spacing w:line="240" w:lineRule="auto"/>
              <w:ind w:firstLine="0"/>
              <w:rPr>
                <w:color w:val="000000"/>
                <w:sz w:val="24"/>
                <w:szCs w:val="24"/>
              </w:rPr>
            </w:pPr>
            <w:r>
              <w:rPr>
                <w:b/>
                <w:color w:val="000000"/>
                <w:sz w:val="24"/>
                <w:szCs w:val="24"/>
              </w:rPr>
              <w:t>5.</w:t>
            </w:r>
            <w:r w:rsidR="00B22BAB">
              <w:rPr>
                <w:b/>
                <w:color w:val="000000"/>
                <w:sz w:val="24"/>
                <w:szCs w:val="24"/>
              </w:rPr>
              <w:t xml:space="preserve"> </w:t>
            </w:r>
            <w:r>
              <w:rPr>
                <w:b/>
                <w:color w:val="000000"/>
                <w:sz w:val="24"/>
                <w:szCs w:val="24"/>
              </w:rPr>
              <w:t>Недискримінація учасників</w:t>
            </w:r>
          </w:p>
        </w:tc>
        <w:tc>
          <w:tcPr>
            <w:tcW w:w="7521" w:type="dxa"/>
            <w:gridSpan w:val="2"/>
          </w:tcPr>
          <w:p w14:paraId="78941A52" w14:textId="77777777" w:rsidR="00322A64" w:rsidRDefault="002F0033">
            <w:pPr>
              <w:pBdr>
                <w:top w:val="nil"/>
                <w:left w:val="nil"/>
                <w:bottom w:val="nil"/>
                <w:right w:val="nil"/>
                <w:between w:val="nil"/>
              </w:pBdr>
              <w:spacing w:line="240" w:lineRule="auto"/>
              <w:ind w:hanging="23"/>
              <w:jc w:val="both"/>
              <w:rPr>
                <w:color w:val="000000"/>
                <w:sz w:val="24"/>
                <w:szCs w:val="24"/>
              </w:rPr>
            </w:pPr>
            <w:r>
              <w:rPr>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p w14:paraId="64C2A1D7" w14:textId="77777777" w:rsidR="00322A64" w:rsidRDefault="002F0033">
            <w:pPr>
              <w:pBdr>
                <w:top w:val="nil"/>
                <w:left w:val="nil"/>
                <w:bottom w:val="nil"/>
                <w:right w:val="nil"/>
                <w:between w:val="nil"/>
              </w:pBdr>
              <w:spacing w:line="240" w:lineRule="auto"/>
              <w:ind w:hanging="23"/>
              <w:jc w:val="both"/>
              <w:rPr>
                <w:color w:val="000000"/>
                <w:sz w:val="24"/>
                <w:szCs w:val="24"/>
              </w:rPr>
            </w:pPr>
            <w:r>
              <w:rPr>
                <w:color w:val="000000"/>
                <w:sz w:val="24"/>
                <w:szCs w:val="24"/>
              </w:rPr>
              <w:t>Замовники забезпечують вільний доступ усіх учасників до інформації про закупівлю, передбаченої цим Законом.</w:t>
            </w:r>
          </w:p>
          <w:p w14:paraId="74C516BB" w14:textId="4805ED48" w:rsidR="00AB391D" w:rsidRPr="00AB391D" w:rsidRDefault="002F0033" w:rsidP="00AB391D">
            <w:pPr>
              <w:pBdr>
                <w:top w:val="nil"/>
                <w:left w:val="nil"/>
                <w:bottom w:val="nil"/>
                <w:right w:val="nil"/>
                <w:between w:val="nil"/>
              </w:pBdr>
              <w:spacing w:before="120" w:line="240" w:lineRule="auto"/>
              <w:ind w:firstLine="0"/>
              <w:jc w:val="both"/>
              <w:rPr>
                <w:color w:val="000000"/>
                <w:sz w:val="24"/>
                <w:szCs w:val="24"/>
              </w:rPr>
            </w:pPr>
            <w:r>
              <w:rPr>
                <w:color w:val="000000"/>
                <w:sz w:val="26"/>
                <w:szCs w:val="26"/>
              </w:rPr>
              <w:t>5</w:t>
            </w:r>
            <w:r>
              <w:rPr>
                <w:color w:val="000000"/>
                <w:sz w:val="24"/>
                <w:szCs w:val="24"/>
              </w:rPr>
              <w:t>.2. Відповідно до постанови КМУ від 12 жовтня 2022 р. № 1178 (зі змінами)</w:t>
            </w:r>
            <w:r w:rsidR="00AB391D">
              <w:rPr>
                <w:color w:val="000000"/>
                <w:sz w:val="24"/>
                <w:szCs w:val="24"/>
              </w:rPr>
              <w:t>,</w:t>
            </w:r>
            <w:r>
              <w:rPr>
                <w:color w:val="000000"/>
                <w:sz w:val="24"/>
                <w:szCs w:val="24"/>
              </w:rPr>
              <w:t xml:space="preserve"> </w:t>
            </w:r>
            <w:r w:rsidR="00AB391D" w:rsidRPr="00AB391D">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B391D" w:rsidRPr="00AB391D">
              <w:rPr>
                <w:color w:val="000000"/>
                <w:sz w:val="24"/>
                <w:szCs w:val="24"/>
              </w:rPr>
              <w:t>бенефіціарним</w:t>
            </w:r>
            <w:proofErr w:type="spellEnd"/>
            <w:r w:rsidR="00AB391D" w:rsidRPr="00AB391D">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B6D494" w14:textId="5FD13ACE" w:rsidR="00322A64" w:rsidRDefault="00AB391D" w:rsidP="00AB391D">
            <w:pPr>
              <w:pBdr>
                <w:top w:val="nil"/>
                <w:left w:val="nil"/>
                <w:bottom w:val="nil"/>
                <w:right w:val="nil"/>
                <w:between w:val="nil"/>
              </w:pBdr>
              <w:spacing w:line="240" w:lineRule="auto"/>
              <w:ind w:hanging="23"/>
              <w:jc w:val="both"/>
              <w:rPr>
                <w:color w:val="000000"/>
                <w:sz w:val="24"/>
                <w:szCs w:val="24"/>
              </w:rPr>
            </w:pPr>
            <w:r w:rsidRPr="00AB391D">
              <w:rPr>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322A64" w14:paraId="17E96193" w14:textId="77777777">
        <w:trPr>
          <w:trHeight w:val="522"/>
          <w:jc w:val="center"/>
        </w:trPr>
        <w:tc>
          <w:tcPr>
            <w:tcW w:w="3106" w:type="dxa"/>
          </w:tcPr>
          <w:p w14:paraId="462EFF8B"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6. Інформація про валюту, у якій повинно бути розраховано та зазначено ціну тендерної пропозиції</w:t>
            </w:r>
          </w:p>
        </w:tc>
        <w:tc>
          <w:tcPr>
            <w:tcW w:w="7521" w:type="dxa"/>
            <w:gridSpan w:val="2"/>
          </w:tcPr>
          <w:p w14:paraId="140E53F6"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6.1. Валютою тендерної пропозиції є національна валюта України - гривня.</w:t>
            </w:r>
          </w:p>
          <w:p w14:paraId="04B7BD64" w14:textId="77777777" w:rsidR="00322A64" w:rsidRDefault="003B0FEE">
            <w:pPr>
              <w:pBdr>
                <w:top w:val="nil"/>
                <w:left w:val="nil"/>
                <w:bottom w:val="nil"/>
                <w:right w:val="nil"/>
                <w:between w:val="nil"/>
              </w:pBdr>
              <w:spacing w:line="240" w:lineRule="auto"/>
              <w:ind w:hanging="21"/>
              <w:jc w:val="both"/>
              <w:rPr>
                <w:color w:val="000000"/>
                <w:sz w:val="24"/>
                <w:szCs w:val="24"/>
              </w:rPr>
            </w:pPr>
            <w:r>
              <w:rPr>
                <w:color w:val="000000"/>
                <w:sz w:val="24"/>
                <w:szCs w:val="24"/>
              </w:rPr>
              <w:t>У</w:t>
            </w:r>
            <w:r w:rsidR="002F0033">
              <w:rPr>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до зазначеної валюти, установленим Національним банком України на дату розкриття тендерних пропозицій.</w:t>
            </w:r>
          </w:p>
        </w:tc>
      </w:tr>
      <w:tr w:rsidR="00322A64" w14:paraId="7AE7DBB2" w14:textId="77777777">
        <w:trPr>
          <w:trHeight w:val="522"/>
          <w:jc w:val="center"/>
        </w:trPr>
        <w:tc>
          <w:tcPr>
            <w:tcW w:w="3106" w:type="dxa"/>
            <w:vAlign w:val="center"/>
          </w:tcPr>
          <w:p w14:paraId="6F50F960"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7. Інформація про мову (мови), якою (якими) повинно бути складено тендерні пропозиції</w:t>
            </w:r>
          </w:p>
        </w:tc>
        <w:tc>
          <w:tcPr>
            <w:tcW w:w="7521" w:type="dxa"/>
            <w:gridSpan w:val="2"/>
          </w:tcPr>
          <w:p w14:paraId="107BC1D4"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7.1. 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w:t>
            </w:r>
          </w:p>
          <w:p w14:paraId="76C78F7E"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0D8DECA"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22A64" w14:paraId="6F7492F9" w14:textId="77777777">
        <w:trPr>
          <w:trHeight w:val="522"/>
          <w:jc w:val="center"/>
        </w:trPr>
        <w:tc>
          <w:tcPr>
            <w:tcW w:w="10627" w:type="dxa"/>
            <w:gridSpan w:val="3"/>
            <w:shd w:val="clear" w:color="auto" w:fill="A5A5A5"/>
            <w:vAlign w:val="center"/>
          </w:tcPr>
          <w:p w14:paraId="2BE44695"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ІІ. Порядок унесення змін та надання роз’яснень до тендерної документації</w:t>
            </w:r>
          </w:p>
        </w:tc>
      </w:tr>
      <w:tr w:rsidR="00322A64" w14:paraId="2CDC3373" w14:textId="77777777">
        <w:trPr>
          <w:trHeight w:val="522"/>
          <w:jc w:val="center"/>
        </w:trPr>
        <w:tc>
          <w:tcPr>
            <w:tcW w:w="3106" w:type="dxa"/>
          </w:tcPr>
          <w:p w14:paraId="66375A48"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 xml:space="preserve">1. Процедура надання роз’яснень щодо тендерної документації </w:t>
            </w:r>
          </w:p>
        </w:tc>
        <w:tc>
          <w:tcPr>
            <w:tcW w:w="7521" w:type="dxa"/>
            <w:gridSpan w:val="2"/>
          </w:tcPr>
          <w:p w14:paraId="548FE42A"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B391D">
              <w:rPr>
                <w:color w:val="000000"/>
                <w:sz w:val="24"/>
                <w:szCs w:val="24"/>
              </w:rPr>
              <w:t>закупівель</w:t>
            </w:r>
            <w:proofErr w:type="spellEnd"/>
            <w:r w:rsidRPr="00AB391D">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F30F9FF"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B391D">
              <w:rPr>
                <w:color w:val="000000"/>
                <w:sz w:val="24"/>
                <w:szCs w:val="24"/>
              </w:rPr>
              <w:lastRenderedPageBreak/>
              <w:t>закупівель</w:t>
            </w:r>
            <w:proofErr w:type="spellEnd"/>
            <w:r w:rsidRPr="00AB391D">
              <w:rPr>
                <w:color w:val="000000"/>
                <w:sz w:val="24"/>
                <w:szCs w:val="24"/>
              </w:rPr>
              <w:t xml:space="preserve"> без ідентифікації особи, яка звернулася до замовника. </w:t>
            </w:r>
          </w:p>
          <w:p w14:paraId="04F38435"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B391D">
              <w:rPr>
                <w:color w:val="000000"/>
                <w:sz w:val="24"/>
                <w:szCs w:val="24"/>
              </w:rPr>
              <w:t>закупівель</w:t>
            </w:r>
            <w:proofErr w:type="spellEnd"/>
            <w:r w:rsidRPr="00AB391D">
              <w:rPr>
                <w:color w:val="000000"/>
                <w:sz w:val="24"/>
                <w:szCs w:val="24"/>
              </w:rPr>
              <w:t>.</w:t>
            </w:r>
          </w:p>
          <w:p w14:paraId="0D238D32"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AB391D">
              <w:rPr>
                <w:color w:val="000000"/>
                <w:sz w:val="24"/>
                <w:szCs w:val="24"/>
              </w:rPr>
              <w:t>закупівель</w:t>
            </w:r>
            <w:proofErr w:type="spellEnd"/>
            <w:r w:rsidRPr="00AB391D">
              <w:rPr>
                <w:color w:val="000000"/>
                <w:sz w:val="24"/>
                <w:szCs w:val="24"/>
              </w:rPr>
              <w:t xml:space="preserve"> автоматично зупиняє перебіг відкритих торгів.</w:t>
            </w:r>
          </w:p>
          <w:p w14:paraId="40197CF9" w14:textId="27EC6386" w:rsidR="00322A64"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B391D">
              <w:rPr>
                <w:color w:val="000000"/>
                <w:sz w:val="24"/>
                <w:szCs w:val="24"/>
              </w:rPr>
              <w:t>закупівель</w:t>
            </w:r>
            <w:proofErr w:type="spellEnd"/>
            <w:r w:rsidRPr="00AB391D">
              <w:rPr>
                <w:color w:val="000000"/>
                <w:sz w:val="24"/>
                <w:szCs w:val="24"/>
              </w:rPr>
              <w:t xml:space="preserve"> з одночасним продовженням строку подання тендерних пропозицій не менш як на чотири дні.</w:t>
            </w:r>
          </w:p>
        </w:tc>
      </w:tr>
      <w:tr w:rsidR="00322A64" w14:paraId="6D953EB8" w14:textId="77777777">
        <w:trPr>
          <w:trHeight w:val="522"/>
          <w:jc w:val="center"/>
        </w:trPr>
        <w:tc>
          <w:tcPr>
            <w:tcW w:w="3106" w:type="dxa"/>
          </w:tcPr>
          <w:p w14:paraId="16AE9833"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lastRenderedPageBreak/>
              <w:t>2. Унесення змін до тендерної документації</w:t>
            </w:r>
          </w:p>
        </w:tc>
        <w:tc>
          <w:tcPr>
            <w:tcW w:w="7521" w:type="dxa"/>
            <w:gridSpan w:val="2"/>
          </w:tcPr>
          <w:p w14:paraId="7F7B2148" w14:textId="77777777" w:rsidR="00AB391D" w:rsidRPr="00AB391D" w:rsidRDefault="00AB391D" w:rsidP="00AB391D">
            <w:pPr>
              <w:pBdr>
                <w:top w:val="nil"/>
                <w:left w:val="nil"/>
                <w:bottom w:val="nil"/>
                <w:right w:val="nil"/>
                <w:between w:val="nil"/>
              </w:pBdr>
              <w:spacing w:line="240" w:lineRule="auto"/>
              <w:ind w:right="118" w:firstLine="0"/>
              <w:jc w:val="both"/>
              <w:rPr>
                <w:color w:val="000000"/>
                <w:sz w:val="24"/>
                <w:szCs w:val="24"/>
              </w:rPr>
            </w:pPr>
            <w:r w:rsidRPr="00AB391D">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AB391D">
              <w:rPr>
                <w:color w:val="000000"/>
                <w:sz w:val="24"/>
                <w:szCs w:val="24"/>
              </w:rPr>
              <w:t>закупівель</w:t>
            </w:r>
            <w:proofErr w:type="spellEnd"/>
            <w:r w:rsidRPr="00AB391D">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391D">
              <w:rPr>
                <w:color w:val="000000"/>
                <w:sz w:val="24"/>
                <w:szCs w:val="24"/>
              </w:rPr>
              <w:t>внести</w:t>
            </w:r>
            <w:proofErr w:type="spellEnd"/>
            <w:r w:rsidRPr="00AB391D">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B391D">
              <w:rPr>
                <w:color w:val="000000"/>
                <w:sz w:val="24"/>
                <w:szCs w:val="24"/>
              </w:rPr>
              <w:t>закупівель</w:t>
            </w:r>
            <w:proofErr w:type="spellEnd"/>
            <w:r w:rsidRPr="00AB391D">
              <w:rPr>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35C362" w14:textId="31B8BA52" w:rsidR="00322A64"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B391D">
              <w:rPr>
                <w:color w:val="000000"/>
                <w:sz w:val="24"/>
                <w:szCs w:val="24"/>
              </w:rPr>
              <w:t>закупівель</w:t>
            </w:r>
            <w:proofErr w:type="spellEnd"/>
            <w:r w:rsidRPr="00AB391D">
              <w:rPr>
                <w:color w:val="000000"/>
                <w:sz w:val="24"/>
                <w:szCs w:val="24"/>
              </w:rPr>
              <w:t xml:space="preserve"> </w:t>
            </w:r>
            <w:r w:rsidRPr="00AB391D">
              <w:rPr>
                <w:b/>
                <w:i/>
                <w:color w:val="000000"/>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B391D">
              <w:rPr>
                <w:color w:val="000000"/>
                <w:sz w:val="24"/>
                <w:szCs w:val="24"/>
              </w:rPr>
              <w:t xml:space="preserve"> що вносяться. Зміни до тендерної документації у </w:t>
            </w:r>
            <w:proofErr w:type="spellStart"/>
            <w:r w:rsidRPr="00AB391D">
              <w:rPr>
                <w:color w:val="000000"/>
                <w:sz w:val="24"/>
                <w:szCs w:val="24"/>
              </w:rPr>
              <w:t>машинозчитувальному</w:t>
            </w:r>
            <w:proofErr w:type="spellEnd"/>
            <w:r w:rsidRPr="00AB391D">
              <w:rPr>
                <w:color w:val="000000"/>
                <w:sz w:val="24"/>
                <w:szCs w:val="24"/>
              </w:rPr>
              <w:t xml:space="preserve"> форматі розміщуються в електронній системі </w:t>
            </w:r>
            <w:proofErr w:type="spellStart"/>
            <w:r w:rsidRPr="00AB391D">
              <w:rPr>
                <w:color w:val="000000"/>
                <w:sz w:val="24"/>
                <w:szCs w:val="24"/>
              </w:rPr>
              <w:t>закупівель</w:t>
            </w:r>
            <w:proofErr w:type="spellEnd"/>
            <w:r w:rsidRPr="00AB391D">
              <w:rPr>
                <w:color w:val="000000"/>
                <w:sz w:val="24"/>
                <w:szCs w:val="24"/>
              </w:rPr>
              <w:t xml:space="preserve"> протягом одного дня з дати прийняття рішення про їх внесення.</w:t>
            </w:r>
          </w:p>
        </w:tc>
      </w:tr>
      <w:tr w:rsidR="00322A64" w14:paraId="79D98FCB" w14:textId="77777777">
        <w:trPr>
          <w:trHeight w:val="522"/>
          <w:jc w:val="center"/>
        </w:trPr>
        <w:tc>
          <w:tcPr>
            <w:tcW w:w="10627" w:type="dxa"/>
            <w:gridSpan w:val="3"/>
            <w:shd w:val="clear" w:color="auto" w:fill="A5A5A5"/>
            <w:vAlign w:val="center"/>
          </w:tcPr>
          <w:p w14:paraId="11941AEC"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ІІІ. Інструкція з підготовки тендерної пропозиції</w:t>
            </w:r>
          </w:p>
        </w:tc>
      </w:tr>
      <w:tr w:rsidR="00322A64" w14:paraId="5127FC9D" w14:textId="77777777">
        <w:trPr>
          <w:trHeight w:val="522"/>
          <w:jc w:val="center"/>
        </w:trPr>
        <w:tc>
          <w:tcPr>
            <w:tcW w:w="3106" w:type="dxa"/>
          </w:tcPr>
          <w:p w14:paraId="2A6E6A90" w14:textId="77777777" w:rsidR="00322A64" w:rsidRDefault="002F0033">
            <w:pPr>
              <w:pBdr>
                <w:top w:val="nil"/>
                <w:left w:val="nil"/>
                <w:bottom w:val="nil"/>
                <w:right w:val="nil"/>
                <w:between w:val="nil"/>
              </w:pBdr>
              <w:spacing w:line="240" w:lineRule="auto"/>
              <w:ind w:firstLine="0"/>
              <w:jc w:val="both"/>
              <w:rPr>
                <w:color w:val="000000"/>
                <w:sz w:val="24"/>
                <w:szCs w:val="24"/>
              </w:rPr>
            </w:pPr>
            <w:r>
              <w:rPr>
                <w:b/>
                <w:color w:val="000000"/>
                <w:sz w:val="24"/>
                <w:szCs w:val="24"/>
              </w:rPr>
              <w:t>1. Зміст і спосіб подання тендерної пропозиції</w:t>
            </w:r>
          </w:p>
          <w:p w14:paraId="68FAEE0D" w14:textId="77777777" w:rsidR="00322A64" w:rsidRDefault="00322A64">
            <w:pPr>
              <w:pBdr>
                <w:top w:val="nil"/>
                <w:left w:val="nil"/>
                <w:bottom w:val="nil"/>
                <w:right w:val="nil"/>
                <w:between w:val="nil"/>
              </w:pBdr>
              <w:spacing w:line="240" w:lineRule="auto"/>
              <w:ind w:firstLine="0"/>
              <w:jc w:val="both"/>
              <w:rPr>
                <w:color w:val="000000"/>
                <w:sz w:val="24"/>
                <w:szCs w:val="24"/>
              </w:rPr>
            </w:pPr>
          </w:p>
          <w:p w14:paraId="7D8B5D75" w14:textId="77777777" w:rsidR="00322A64" w:rsidRDefault="002F0033">
            <w:pPr>
              <w:widowControl/>
              <w:pBdr>
                <w:top w:val="nil"/>
                <w:left w:val="nil"/>
                <w:bottom w:val="nil"/>
                <w:right w:val="nil"/>
                <w:between w:val="nil"/>
              </w:pBdr>
              <w:spacing w:line="240" w:lineRule="auto"/>
              <w:ind w:firstLine="0"/>
              <w:rPr>
                <w:color w:val="000000"/>
              </w:rPr>
            </w:pPr>
            <w:r>
              <w:rPr>
                <w:b/>
                <w:color w:val="000000"/>
              </w:rPr>
              <w:t>*</w:t>
            </w:r>
            <w:r>
              <w:rPr>
                <w:color w:val="000000"/>
              </w:rPr>
              <w:t>Вимога щодо наявності печатки не стосується учасників, які здійснюють діяльність без печатки згідно з чинним законодавством</w:t>
            </w:r>
            <w:r>
              <w:rPr>
                <w:b/>
                <w:color w:val="000000"/>
              </w:rPr>
              <w:t xml:space="preserve"> </w:t>
            </w:r>
          </w:p>
          <w:p w14:paraId="668D518E" w14:textId="77777777" w:rsidR="00322A64" w:rsidRDefault="00322A64">
            <w:pPr>
              <w:pBdr>
                <w:top w:val="nil"/>
                <w:left w:val="nil"/>
                <w:bottom w:val="nil"/>
                <w:right w:val="nil"/>
                <w:between w:val="nil"/>
              </w:pBdr>
              <w:spacing w:line="240" w:lineRule="auto"/>
              <w:ind w:firstLine="0"/>
              <w:jc w:val="both"/>
              <w:rPr>
                <w:color w:val="000000"/>
                <w:sz w:val="24"/>
                <w:szCs w:val="24"/>
              </w:rPr>
            </w:pPr>
          </w:p>
        </w:tc>
        <w:tc>
          <w:tcPr>
            <w:tcW w:w="7521" w:type="dxa"/>
            <w:gridSpan w:val="2"/>
          </w:tcPr>
          <w:p w14:paraId="0F0348DD" w14:textId="77777777" w:rsidR="00AB391D" w:rsidRPr="00AB391D" w:rsidRDefault="002F0033" w:rsidP="00AB391D">
            <w:pPr>
              <w:pBdr>
                <w:top w:val="nil"/>
                <w:left w:val="nil"/>
                <w:bottom w:val="nil"/>
                <w:right w:val="nil"/>
                <w:between w:val="nil"/>
              </w:pBdr>
              <w:spacing w:line="240" w:lineRule="auto"/>
              <w:ind w:hanging="21"/>
              <w:jc w:val="both"/>
              <w:rPr>
                <w:color w:val="000000"/>
                <w:sz w:val="24"/>
                <w:szCs w:val="24"/>
              </w:rPr>
            </w:pPr>
            <w:r>
              <w:rPr>
                <w:color w:val="000000"/>
                <w:sz w:val="24"/>
                <w:szCs w:val="24"/>
              </w:rPr>
              <w:t xml:space="preserve">1.1. </w:t>
            </w:r>
            <w:r w:rsidR="00AB391D" w:rsidRPr="00AB391D">
              <w:rPr>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67E9EC2" w14:textId="350F2555" w:rsidR="00322A64" w:rsidRDefault="00AB391D" w:rsidP="00AB391D">
            <w:pPr>
              <w:pBdr>
                <w:top w:val="nil"/>
                <w:left w:val="nil"/>
                <w:bottom w:val="nil"/>
                <w:right w:val="nil"/>
                <w:between w:val="nil"/>
              </w:pBdr>
              <w:spacing w:line="240" w:lineRule="auto"/>
              <w:ind w:hanging="21"/>
              <w:jc w:val="both"/>
              <w:rPr>
                <w:color w:val="000000"/>
                <w:sz w:val="24"/>
                <w:szCs w:val="24"/>
              </w:rPr>
            </w:pPr>
            <w:r w:rsidRPr="00AB391D">
              <w:rPr>
                <w:color w:val="000000"/>
                <w:sz w:val="24"/>
                <w:szCs w:val="24"/>
              </w:rPr>
              <w:t xml:space="preserve">Тендерна пропозиція подається в електронній формі через електронну систему </w:t>
            </w:r>
            <w:proofErr w:type="spellStart"/>
            <w:r w:rsidRPr="00AB391D">
              <w:rPr>
                <w:color w:val="000000"/>
                <w:sz w:val="24"/>
                <w:szCs w:val="24"/>
              </w:rPr>
              <w:t>закупівель</w:t>
            </w:r>
            <w:proofErr w:type="spellEnd"/>
            <w:r w:rsidRPr="00AB391D">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2F0033">
              <w:rPr>
                <w:color w:val="000000"/>
                <w:sz w:val="24"/>
                <w:szCs w:val="24"/>
              </w:rPr>
              <w:t>, а саме:</w:t>
            </w:r>
          </w:p>
          <w:p w14:paraId="529D6113" w14:textId="72D04192" w:rsidR="00322A64" w:rsidRDefault="002F0033">
            <w:pPr>
              <w:pBdr>
                <w:top w:val="nil"/>
                <w:left w:val="nil"/>
                <w:bottom w:val="nil"/>
                <w:right w:val="nil"/>
                <w:between w:val="nil"/>
              </w:pBdr>
              <w:spacing w:line="240" w:lineRule="auto"/>
              <w:ind w:left="34" w:right="113" w:firstLine="425"/>
              <w:jc w:val="both"/>
              <w:rPr>
                <w:color w:val="000000"/>
                <w:sz w:val="24"/>
                <w:szCs w:val="24"/>
              </w:rPr>
            </w:pPr>
            <w:r>
              <w:rPr>
                <w:color w:val="000000"/>
                <w:sz w:val="24"/>
                <w:szCs w:val="24"/>
              </w:rPr>
              <w:t xml:space="preserve">- </w:t>
            </w:r>
            <w:r w:rsidR="00253911" w:rsidRPr="00253911">
              <w:rPr>
                <w:color w:val="000000"/>
                <w:sz w:val="24"/>
                <w:szCs w:val="24"/>
              </w:rPr>
              <w:t>документів</w:t>
            </w:r>
            <w:r w:rsidR="00253911">
              <w:rPr>
                <w:color w:val="000000"/>
                <w:sz w:val="24"/>
                <w:szCs w:val="24"/>
              </w:rPr>
              <w:t>,</w:t>
            </w:r>
            <w:r w:rsidR="00253911" w:rsidRPr="00253911">
              <w:rPr>
                <w:color w:val="000000"/>
                <w:sz w:val="24"/>
                <w:szCs w:val="24"/>
              </w:rPr>
              <w:t xml:space="preserve"> які вимагаються для підтвердження відповідності учасника кваліфікаційним та іншим вимогам</w:t>
            </w:r>
            <w:r>
              <w:rPr>
                <w:color w:val="000000"/>
                <w:sz w:val="24"/>
                <w:szCs w:val="24"/>
              </w:rPr>
              <w:t xml:space="preserve"> (згідно з додатком № 1 до тендерної документації)</w:t>
            </w:r>
          </w:p>
          <w:p w14:paraId="7AA2059E" w14:textId="77777777" w:rsidR="00322A64" w:rsidRDefault="002F0033">
            <w:pPr>
              <w:pBdr>
                <w:top w:val="nil"/>
                <w:left w:val="nil"/>
                <w:bottom w:val="nil"/>
                <w:right w:val="nil"/>
                <w:between w:val="nil"/>
              </w:pBdr>
              <w:spacing w:line="240" w:lineRule="auto"/>
              <w:ind w:left="34" w:right="113" w:firstLine="425"/>
              <w:jc w:val="both"/>
              <w:rPr>
                <w:color w:val="000000"/>
                <w:sz w:val="24"/>
                <w:szCs w:val="24"/>
              </w:rPr>
            </w:pPr>
            <w:r>
              <w:rPr>
                <w:color w:val="000000"/>
                <w:sz w:val="24"/>
                <w:szCs w:val="24"/>
              </w:rPr>
              <w:t>- тендерною формою «Пропозиція» (згідно з додатком № 2 до тендерної документації)</w:t>
            </w:r>
          </w:p>
          <w:p w14:paraId="34BE77EF" w14:textId="30E75B49" w:rsidR="00322A64" w:rsidRDefault="002F0033">
            <w:pPr>
              <w:pBdr>
                <w:top w:val="nil"/>
                <w:left w:val="nil"/>
                <w:bottom w:val="nil"/>
                <w:right w:val="nil"/>
                <w:between w:val="nil"/>
              </w:pBdr>
              <w:spacing w:line="240" w:lineRule="auto"/>
              <w:ind w:left="34" w:right="113" w:firstLine="425"/>
              <w:jc w:val="both"/>
              <w:rPr>
                <w:color w:val="000000"/>
                <w:sz w:val="24"/>
                <w:szCs w:val="24"/>
              </w:rPr>
            </w:pPr>
            <w:r w:rsidRPr="00C172CF">
              <w:rPr>
                <w:color w:val="000000"/>
                <w:sz w:val="24"/>
                <w:szCs w:val="24"/>
              </w:rPr>
              <w:t xml:space="preserve">- інформацією щодо відповідності учасника вимогам, визначеним у </w:t>
            </w:r>
            <w:proofErr w:type="spellStart"/>
            <w:r w:rsidRPr="00C172CF">
              <w:rPr>
                <w:color w:val="000000"/>
                <w:sz w:val="24"/>
                <w:szCs w:val="24"/>
              </w:rPr>
              <w:t>пукнті</w:t>
            </w:r>
            <w:proofErr w:type="spellEnd"/>
            <w:r w:rsidRPr="00C172CF">
              <w:rPr>
                <w:color w:val="000000"/>
                <w:sz w:val="24"/>
                <w:szCs w:val="24"/>
              </w:rPr>
              <w:t xml:space="preserve"> 4</w:t>
            </w:r>
            <w:r w:rsidR="00AB391D" w:rsidRPr="00C172CF">
              <w:rPr>
                <w:color w:val="000000"/>
                <w:sz w:val="24"/>
                <w:szCs w:val="24"/>
              </w:rPr>
              <w:t>7</w:t>
            </w:r>
            <w:r w:rsidRPr="00C172CF">
              <w:rPr>
                <w:color w:val="000000"/>
                <w:sz w:val="24"/>
                <w:szCs w:val="24"/>
              </w:rPr>
              <w:t xml:space="preserve"> Особливостей (згідно з додатком № 4 до тендерної документації)</w:t>
            </w:r>
          </w:p>
          <w:p w14:paraId="0A0BD748" w14:textId="77777777" w:rsidR="00322A64" w:rsidRDefault="002F0033">
            <w:pPr>
              <w:pBdr>
                <w:top w:val="nil"/>
                <w:left w:val="nil"/>
                <w:bottom w:val="nil"/>
                <w:right w:val="nil"/>
                <w:between w:val="nil"/>
              </w:pBdr>
              <w:spacing w:line="240" w:lineRule="auto"/>
              <w:ind w:left="34" w:right="113" w:firstLine="425"/>
              <w:jc w:val="both"/>
              <w:rPr>
                <w:color w:val="000000"/>
                <w:sz w:val="24"/>
                <w:szCs w:val="24"/>
              </w:rPr>
            </w:pPr>
            <w:r>
              <w:rPr>
                <w:color w:val="000000"/>
                <w:sz w:val="24"/>
                <w:szCs w:val="24"/>
              </w:rPr>
              <w:t xml:space="preserve">- інформацією про необхідні технічні, якісні та кількісні характеристики предмета закупівлі, а також відповідну технічну </w:t>
            </w:r>
            <w:r>
              <w:rPr>
                <w:color w:val="000000"/>
                <w:sz w:val="24"/>
                <w:szCs w:val="24"/>
              </w:rPr>
              <w:lastRenderedPageBreak/>
              <w:t>специфікацію (у разі потреби (плани, креслення, малюнки чи опис предмета закупівлі) (згідно і заповненим додатком № 5 до тендерної документації)</w:t>
            </w:r>
          </w:p>
          <w:p w14:paraId="034E9544" w14:textId="77777777" w:rsidR="00322A64" w:rsidRDefault="002F0033">
            <w:pPr>
              <w:pBdr>
                <w:top w:val="nil"/>
                <w:left w:val="nil"/>
                <w:bottom w:val="nil"/>
                <w:right w:val="nil"/>
                <w:between w:val="nil"/>
              </w:pBdr>
              <w:spacing w:line="240" w:lineRule="auto"/>
              <w:ind w:left="34" w:right="113" w:firstLine="425"/>
              <w:jc w:val="both"/>
              <w:rPr>
                <w:color w:val="000000"/>
                <w:sz w:val="24"/>
                <w:szCs w:val="24"/>
              </w:rPr>
            </w:pPr>
            <w:r>
              <w:rPr>
                <w:color w:val="000000"/>
                <w:sz w:val="24"/>
                <w:szCs w:val="24"/>
              </w:rPr>
              <w:t xml:space="preserve">- документом, що підтверджує надання учасником забезпечення тендерної пропозиції </w:t>
            </w:r>
            <w:r>
              <w:rPr>
                <w:b/>
                <w:color w:val="000000"/>
                <w:sz w:val="24"/>
                <w:szCs w:val="24"/>
              </w:rPr>
              <w:t>(якщо таке забезпечення передбачено оголошенням про проведення процедури закупівлі);</w:t>
            </w:r>
          </w:p>
          <w:p w14:paraId="78C0F657"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 xml:space="preserve">         - інших документів, необхідність подання яких у складі тендерної пропозиції передбачена умовами цієї документації.</w:t>
            </w:r>
          </w:p>
          <w:p w14:paraId="1DB760FE"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1.2. Кожен учасник має право подати тільки одну тендерну пропозицію.</w:t>
            </w:r>
          </w:p>
          <w:p w14:paraId="1F10C4B8"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w:t>
            </w:r>
            <w:proofErr w:type="spellStart"/>
            <w:r>
              <w:rPr>
                <w:color w:val="000000"/>
                <w:sz w:val="24"/>
                <w:szCs w:val="24"/>
              </w:rPr>
              <w:t>jpeg</w:t>
            </w:r>
            <w:proofErr w:type="spellEnd"/>
            <w:r>
              <w:rPr>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містити вихідний номер та дату створення документа. </w:t>
            </w:r>
          </w:p>
          <w:p w14:paraId="61579584"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1.4. Електронний вигляд тендерної пропозиції повинен бути чітким та відображати підписи та печатки*. Забороняється обмежувати перегляд файлів шляхом встановлення на них паролів або у будь-який інший спосіб.</w:t>
            </w:r>
          </w:p>
          <w:p w14:paraId="780FDE83" w14:textId="77777777" w:rsidR="00322A64" w:rsidRDefault="002F0033">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 xml:space="preserve">1.5. Всі сторінки пропозиції, на яких зроблені будь-які окремі записи або правки, мають містити напис біля виправлення наступного змісту: </w:t>
            </w:r>
            <w:r>
              <w:rPr>
                <w:b/>
                <w:color w:val="000000"/>
                <w:sz w:val="24"/>
                <w:szCs w:val="24"/>
              </w:rPr>
              <w:t>«Виправленому вірити» дата, підпис, прізвище та ініціали особи або осіб, що підписують пропозицію.</w:t>
            </w:r>
            <w:r>
              <w:rPr>
                <w:color w:val="000000"/>
                <w:sz w:val="24"/>
                <w:szCs w:val="24"/>
              </w:rPr>
              <w:t xml:space="preserve"> Відповідальність за помилки друку у документах несе учасник.</w:t>
            </w:r>
          </w:p>
          <w:p w14:paraId="13D84792"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sz w:val="24"/>
                <w:szCs w:val="24"/>
              </w:rPr>
              <w:t>закупівель</w:t>
            </w:r>
            <w:proofErr w:type="spellEnd"/>
            <w:r>
              <w:rPr>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B3E68CE"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 xml:space="preserve">1.6.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b/>
                <w:color w:val="000000"/>
                <w:sz w:val="24"/>
                <w:szCs w:val="24"/>
              </w:rPr>
              <w:t>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відповідними документами.</w:t>
            </w:r>
          </w:p>
          <w:p w14:paraId="54478C96"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1.7. Учасник повинен не пізніше кінцевого строку подання тендерної пропозиції накласти КЕП учасника/уповноваженої особи учасника на пропозицію.</w:t>
            </w:r>
          </w:p>
          <w:p w14:paraId="57E94A1B" w14:textId="77777777" w:rsidR="00322A64" w:rsidRDefault="002F0033">
            <w:pPr>
              <w:keepNext/>
              <w:keepLines/>
              <w:widowControl/>
              <w:pBdr>
                <w:top w:val="nil"/>
                <w:left w:val="nil"/>
                <w:bottom w:val="nil"/>
                <w:right w:val="nil"/>
                <w:between w:val="nil"/>
              </w:pBdr>
              <w:spacing w:line="240" w:lineRule="auto"/>
              <w:ind w:left="40" w:hanging="20"/>
              <w:jc w:val="both"/>
              <w:rPr>
                <w:color w:val="000000"/>
                <w:sz w:val="24"/>
                <w:szCs w:val="24"/>
              </w:rPr>
            </w:pPr>
            <w:r>
              <w:rPr>
                <w:color w:val="000000"/>
                <w:sz w:val="24"/>
                <w:szCs w:val="24"/>
              </w:rPr>
              <w:t xml:space="preserve">1.8. Замовник перевіряє накладений КЕП учасника на сайті центрального </w:t>
            </w:r>
            <w:proofErr w:type="spellStart"/>
            <w:r>
              <w:rPr>
                <w:color w:val="000000"/>
                <w:sz w:val="24"/>
                <w:szCs w:val="24"/>
              </w:rPr>
              <w:t>засвідчувального</w:t>
            </w:r>
            <w:proofErr w:type="spellEnd"/>
            <w:r>
              <w:rPr>
                <w:color w:val="000000"/>
                <w:sz w:val="24"/>
                <w:szCs w:val="24"/>
              </w:rPr>
              <w:t xml:space="preserve"> органу за посиланням </w:t>
            </w:r>
            <w:hyperlink r:id="rId7">
              <w:r>
                <w:rPr>
                  <w:color w:val="000000"/>
                  <w:sz w:val="24"/>
                  <w:szCs w:val="24"/>
                  <w:u w:val="single"/>
                </w:rPr>
                <w:t>https://czo.gov.ua/verify</w:t>
              </w:r>
            </w:hyperlink>
          </w:p>
          <w:p w14:paraId="2BCCD210" w14:textId="77777777" w:rsidR="00322A64" w:rsidRDefault="002F0033">
            <w:pPr>
              <w:pBdr>
                <w:top w:val="nil"/>
                <w:left w:val="nil"/>
                <w:bottom w:val="nil"/>
                <w:right w:val="nil"/>
                <w:between w:val="nil"/>
              </w:pBdr>
              <w:spacing w:line="240" w:lineRule="auto"/>
              <w:ind w:left="34" w:right="113" w:firstLine="0"/>
              <w:jc w:val="both"/>
              <w:rPr>
                <w:color w:val="000000"/>
                <w:sz w:val="24"/>
                <w:szCs w:val="24"/>
              </w:rPr>
            </w:pPr>
            <w:r>
              <w:rPr>
                <w:b/>
                <w:color w:val="000000"/>
                <w:sz w:val="24"/>
                <w:szCs w:val="24"/>
              </w:rPr>
              <w:t>Під час перевірки КЕП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w:t>
            </w:r>
            <w:r>
              <w:rPr>
                <w:b/>
                <w:color w:val="FF0000"/>
                <w:sz w:val="24"/>
                <w:szCs w:val="24"/>
              </w:rPr>
              <w:t xml:space="preserve"> </w:t>
            </w:r>
            <w:r>
              <w:rPr>
                <w:b/>
                <w:color w:val="000000"/>
                <w:sz w:val="24"/>
                <w:szCs w:val="24"/>
              </w:rPr>
              <w:t xml:space="preserve">учасника. </w:t>
            </w:r>
            <w:r>
              <w:rPr>
                <w:b/>
                <w:color w:val="000000"/>
                <w:sz w:val="24"/>
                <w:szCs w:val="24"/>
              </w:rPr>
              <w:lastRenderedPageBreak/>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b/>
                <w:color w:val="000000"/>
                <w:sz w:val="24"/>
                <w:szCs w:val="24"/>
              </w:rPr>
              <w:t>відхилено</w:t>
            </w:r>
            <w:proofErr w:type="spellEnd"/>
            <w:r>
              <w:rPr>
                <w:b/>
                <w:color w:val="000000"/>
                <w:sz w:val="24"/>
                <w:szCs w:val="24"/>
              </w:rPr>
              <w:t xml:space="preserve"> на підставі </w:t>
            </w:r>
            <w:proofErr w:type="spellStart"/>
            <w:r>
              <w:rPr>
                <w:b/>
                <w:color w:val="000000"/>
                <w:sz w:val="24"/>
                <w:szCs w:val="24"/>
              </w:rPr>
              <w:t>абз</w:t>
            </w:r>
            <w:proofErr w:type="spellEnd"/>
            <w:r>
              <w:rPr>
                <w:b/>
                <w:color w:val="000000"/>
                <w:sz w:val="24"/>
                <w:szCs w:val="24"/>
              </w:rPr>
              <w:t>. 3 пункту 1 частини 1 статті 31 Закону.</w:t>
            </w:r>
          </w:p>
          <w:p w14:paraId="6BA38AFF" w14:textId="77777777" w:rsidR="00322A64" w:rsidRDefault="002F0033">
            <w:pPr>
              <w:pBdr>
                <w:top w:val="nil"/>
                <w:left w:val="nil"/>
                <w:bottom w:val="nil"/>
                <w:right w:val="nil"/>
                <w:between w:val="nil"/>
              </w:pBdr>
              <w:spacing w:line="240" w:lineRule="auto"/>
              <w:ind w:left="34" w:right="113" w:hanging="23"/>
              <w:jc w:val="both"/>
              <w:rPr>
                <w:color w:val="000000"/>
                <w:sz w:val="24"/>
                <w:szCs w:val="24"/>
              </w:rPr>
            </w:pPr>
            <w:r>
              <w:rPr>
                <w:color w:val="000000"/>
                <w:sz w:val="24"/>
                <w:szCs w:val="24"/>
              </w:rPr>
              <w:t>1.9. Рекомендовано називати файли/папки відповідно до назви документів, що містяться в них.</w:t>
            </w:r>
          </w:p>
          <w:p w14:paraId="7C185B02" w14:textId="77777777" w:rsidR="00322A64" w:rsidRDefault="002F0033">
            <w:pPr>
              <w:pBdr>
                <w:top w:val="nil"/>
                <w:left w:val="nil"/>
                <w:bottom w:val="nil"/>
                <w:right w:val="nil"/>
                <w:between w:val="nil"/>
              </w:pBdr>
              <w:spacing w:line="240" w:lineRule="auto"/>
              <w:ind w:left="34" w:right="113" w:hanging="23"/>
              <w:jc w:val="both"/>
              <w:rPr>
                <w:color w:val="000000"/>
                <w:sz w:val="24"/>
                <w:szCs w:val="24"/>
              </w:rPr>
            </w:pPr>
            <w:r>
              <w:rPr>
                <w:color w:val="000000"/>
                <w:sz w:val="24"/>
                <w:szCs w:val="24"/>
              </w:rPr>
              <w:t xml:space="preserve">1.10. Якщо учасником надано конфіденційну інформацію, то в тендерній пропозиції учасником повинно бути  надано </w:t>
            </w:r>
            <w:proofErr w:type="spellStart"/>
            <w:r>
              <w:rPr>
                <w:color w:val="000000"/>
                <w:sz w:val="24"/>
                <w:szCs w:val="24"/>
              </w:rPr>
              <w:t>обгрунтування</w:t>
            </w:r>
            <w:proofErr w:type="spellEnd"/>
            <w:r>
              <w:rPr>
                <w:color w:val="000000"/>
                <w:sz w:val="24"/>
                <w:szCs w:val="24"/>
              </w:rPr>
              <w:t xml:space="preserve">  конфіденційності такої інформації.</w:t>
            </w:r>
          </w:p>
          <w:p w14:paraId="4D685E07"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 xml:space="preserve">1.11. У разі якщо тендерна пропозиція подається об'єднанням учасників, до неї обов'язково включається документ про створення такого об'єднання.  </w:t>
            </w:r>
          </w:p>
          <w:p w14:paraId="37EC0796"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1.12.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EBE58C"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8D226D2" w14:textId="77777777" w:rsidR="00322A64"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1.4. Подання тендерної пропозиції означає повну та безумовну згоду Учасника зі всіма положеннями даної тендерної документації</w:t>
            </w:r>
          </w:p>
        </w:tc>
      </w:tr>
      <w:tr w:rsidR="00322A64" w14:paraId="6DD50BBC" w14:textId="77777777">
        <w:trPr>
          <w:trHeight w:val="410"/>
          <w:jc w:val="center"/>
        </w:trPr>
        <w:tc>
          <w:tcPr>
            <w:tcW w:w="3106" w:type="dxa"/>
          </w:tcPr>
          <w:p w14:paraId="0612E0F7" w14:textId="77777777" w:rsidR="00322A64" w:rsidRDefault="002F0033">
            <w:pPr>
              <w:pBdr>
                <w:top w:val="nil"/>
                <w:left w:val="nil"/>
                <w:bottom w:val="nil"/>
                <w:right w:val="nil"/>
                <w:between w:val="nil"/>
              </w:pBdr>
              <w:spacing w:line="240" w:lineRule="auto"/>
              <w:ind w:firstLine="0"/>
              <w:jc w:val="both"/>
              <w:rPr>
                <w:color w:val="000000"/>
                <w:sz w:val="24"/>
                <w:szCs w:val="24"/>
              </w:rPr>
            </w:pPr>
            <w:r>
              <w:rPr>
                <w:b/>
                <w:color w:val="000000"/>
                <w:sz w:val="24"/>
                <w:szCs w:val="24"/>
              </w:rPr>
              <w:lastRenderedPageBreak/>
              <w:t>2. Забезпечення тендерної пропозиції</w:t>
            </w:r>
          </w:p>
        </w:tc>
        <w:tc>
          <w:tcPr>
            <w:tcW w:w="7521" w:type="dxa"/>
            <w:gridSpan w:val="2"/>
          </w:tcPr>
          <w:p w14:paraId="1D4D139D" w14:textId="77777777" w:rsidR="00322A64" w:rsidRDefault="002F0033">
            <w:pPr>
              <w:widowControl/>
              <w:pBdr>
                <w:top w:val="nil"/>
                <w:left w:val="nil"/>
                <w:bottom w:val="nil"/>
                <w:right w:val="nil"/>
                <w:between w:val="nil"/>
              </w:pBdr>
              <w:spacing w:line="240" w:lineRule="auto"/>
              <w:ind w:firstLine="0"/>
              <w:rPr>
                <w:color w:val="000000"/>
                <w:sz w:val="24"/>
                <w:szCs w:val="24"/>
              </w:rPr>
            </w:pPr>
            <w:r>
              <w:rPr>
                <w:b/>
                <w:color w:val="000000"/>
                <w:sz w:val="24"/>
                <w:szCs w:val="24"/>
              </w:rPr>
              <w:t>2.1. Забезпечення тендерної пропозиції не вимагається</w:t>
            </w:r>
            <w:r>
              <w:rPr>
                <w:color w:val="000000"/>
                <w:sz w:val="24"/>
                <w:szCs w:val="24"/>
              </w:rPr>
              <w:t xml:space="preserve"> </w:t>
            </w:r>
          </w:p>
          <w:p w14:paraId="30F62422" w14:textId="77777777" w:rsidR="00322A64" w:rsidRDefault="00322A64">
            <w:pPr>
              <w:widowControl/>
              <w:pBdr>
                <w:top w:val="nil"/>
                <w:left w:val="nil"/>
                <w:bottom w:val="nil"/>
                <w:right w:val="nil"/>
                <w:between w:val="nil"/>
              </w:pBdr>
              <w:spacing w:line="259" w:lineRule="auto"/>
              <w:ind w:firstLine="0"/>
              <w:jc w:val="both"/>
              <w:rPr>
                <w:color w:val="000000"/>
                <w:sz w:val="24"/>
                <w:szCs w:val="24"/>
              </w:rPr>
            </w:pPr>
          </w:p>
        </w:tc>
      </w:tr>
      <w:tr w:rsidR="00322A64" w14:paraId="65E1C057" w14:textId="77777777">
        <w:trPr>
          <w:trHeight w:val="267"/>
          <w:jc w:val="center"/>
        </w:trPr>
        <w:tc>
          <w:tcPr>
            <w:tcW w:w="3106" w:type="dxa"/>
          </w:tcPr>
          <w:p w14:paraId="21300DE8"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3. Умови повернення чи неповернення забезпечення тендерної пропозиції</w:t>
            </w:r>
          </w:p>
        </w:tc>
        <w:tc>
          <w:tcPr>
            <w:tcW w:w="7521" w:type="dxa"/>
            <w:gridSpan w:val="2"/>
          </w:tcPr>
          <w:p w14:paraId="38BA8088" w14:textId="7E8F25B4" w:rsidR="00322A64" w:rsidRPr="00AB391D" w:rsidRDefault="00AB391D">
            <w:pPr>
              <w:pBdr>
                <w:top w:val="nil"/>
                <w:left w:val="nil"/>
                <w:bottom w:val="nil"/>
                <w:right w:val="nil"/>
                <w:between w:val="nil"/>
              </w:pBdr>
              <w:spacing w:line="240" w:lineRule="auto"/>
              <w:ind w:firstLine="0"/>
              <w:jc w:val="both"/>
              <w:rPr>
                <w:b/>
                <w:color w:val="000000"/>
                <w:sz w:val="24"/>
                <w:szCs w:val="24"/>
              </w:rPr>
            </w:pPr>
            <w:r w:rsidRPr="00AB391D">
              <w:rPr>
                <w:b/>
                <w:color w:val="000000"/>
                <w:sz w:val="24"/>
                <w:szCs w:val="24"/>
              </w:rPr>
              <w:t>3.1. Не передбачається</w:t>
            </w:r>
          </w:p>
        </w:tc>
      </w:tr>
      <w:tr w:rsidR="00322A64" w14:paraId="343F8BE7" w14:textId="77777777">
        <w:trPr>
          <w:trHeight w:val="522"/>
          <w:jc w:val="center"/>
        </w:trPr>
        <w:tc>
          <w:tcPr>
            <w:tcW w:w="3106" w:type="dxa"/>
          </w:tcPr>
          <w:p w14:paraId="209CA8C4"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4. Строк дії тендерної пропозиції, протягом якого тендерні пропозиції вважаються дійсними</w:t>
            </w:r>
          </w:p>
        </w:tc>
        <w:tc>
          <w:tcPr>
            <w:tcW w:w="7521" w:type="dxa"/>
            <w:gridSpan w:val="2"/>
          </w:tcPr>
          <w:p w14:paraId="350334E8"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4.1. Тендерні пропозиції вважаються дійсними протягом 120 днів із дати кінцевого строку подання тендерних пропозицій.</w:t>
            </w:r>
          </w:p>
          <w:p w14:paraId="5711699E"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0DBB39"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-відхилити таку вимогу;</w:t>
            </w:r>
          </w:p>
          <w:p w14:paraId="73D457F7"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-погодитися з вимогою та продовжити строк дії поданої ним тендерної пропозиції.</w:t>
            </w:r>
          </w:p>
        </w:tc>
      </w:tr>
      <w:tr w:rsidR="00322A64" w14:paraId="61C7F97A" w14:textId="77777777">
        <w:trPr>
          <w:trHeight w:val="522"/>
          <w:jc w:val="center"/>
        </w:trPr>
        <w:tc>
          <w:tcPr>
            <w:tcW w:w="3106" w:type="dxa"/>
          </w:tcPr>
          <w:p w14:paraId="04E6E96C" w14:textId="24252C6F"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5. Кваліфікаційні критерії до учасників та вимоги, установлені пунктом 4</w:t>
            </w:r>
            <w:r w:rsidR="00F547E3">
              <w:rPr>
                <w:b/>
                <w:color w:val="000000"/>
                <w:sz w:val="24"/>
                <w:szCs w:val="24"/>
              </w:rPr>
              <w:t>7</w:t>
            </w:r>
            <w:r>
              <w:rPr>
                <w:b/>
                <w:color w:val="000000"/>
                <w:sz w:val="24"/>
                <w:szCs w:val="24"/>
              </w:rPr>
              <w:t xml:space="preserve"> Особливостей</w:t>
            </w:r>
          </w:p>
        </w:tc>
        <w:tc>
          <w:tcPr>
            <w:tcW w:w="7521" w:type="dxa"/>
            <w:gridSpan w:val="2"/>
          </w:tcPr>
          <w:p w14:paraId="272149D9"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391D">
              <w:rPr>
                <w:b/>
                <w:color w:val="000000"/>
                <w:sz w:val="24"/>
                <w:szCs w:val="24"/>
              </w:rPr>
              <w:t>Додатку 1</w:t>
            </w:r>
            <w:r w:rsidRPr="00AB391D">
              <w:rPr>
                <w:color w:val="000000"/>
                <w:sz w:val="24"/>
                <w:szCs w:val="24"/>
              </w:rPr>
              <w:t xml:space="preserve"> до цієї тендерної документації. </w:t>
            </w:r>
          </w:p>
          <w:p w14:paraId="431AC4A7"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Спосіб  підтвердження відповідності учасника критеріям і вимогам згідно із законодавством наведено в </w:t>
            </w:r>
            <w:r w:rsidRPr="00AB391D">
              <w:rPr>
                <w:b/>
                <w:color w:val="000000"/>
                <w:sz w:val="24"/>
                <w:szCs w:val="24"/>
              </w:rPr>
              <w:t>Додатку 1</w:t>
            </w:r>
            <w:r w:rsidRPr="00AB391D">
              <w:rPr>
                <w:color w:val="000000"/>
                <w:sz w:val="24"/>
                <w:szCs w:val="24"/>
              </w:rPr>
              <w:t xml:space="preserve"> до цієї тендерної документації. </w:t>
            </w:r>
          </w:p>
          <w:p w14:paraId="74F704B2"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b/>
                <w:color w:val="000000"/>
                <w:sz w:val="24"/>
                <w:szCs w:val="24"/>
              </w:rPr>
              <w:t>Підстави, визначені пунктом 47 Особливостей</w:t>
            </w:r>
            <w:r w:rsidRPr="00AB391D">
              <w:rPr>
                <w:color w:val="000000"/>
                <w:sz w:val="24"/>
                <w:szCs w:val="24"/>
              </w:rPr>
              <w:t>.</w:t>
            </w:r>
          </w:p>
          <w:p w14:paraId="437C0C30"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EC5A18"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1) замовник має незаперечні докази того, що учасник процедури закупівлі пропонує, дає або погоджується дати прямо чи </w:t>
            </w:r>
            <w:r w:rsidRPr="00AB391D">
              <w:rPr>
                <w:color w:val="000000"/>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48F739"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2) відомості про юридичну особу, яка є учасником процедури закупівлі, </w:t>
            </w:r>
            <w:proofErr w:type="spellStart"/>
            <w:r w:rsidRPr="00AB391D">
              <w:rPr>
                <w:color w:val="000000"/>
                <w:sz w:val="24"/>
                <w:szCs w:val="24"/>
              </w:rPr>
              <w:t>внесено</w:t>
            </w:r>
            <w:proofErr w:type="spellEnd"/>
            <w:r w:rsidRPr="00AB391D">
              <w:rPr>
                <w:color w:val="000000"/>
                <w:sz w:val="24"/>
                <w:szCs w:val="24"/>
              </w:rPr>
              <w:t xml:space="preserve"> до Єдиного державного реєстру осіб, які вчинили корупційні або пов’язані з корупцією правопорушення;</w:t>
            </w:r>
          </w:p>
          <w:p w14:paraId="004141DE"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889460"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391D">
              <w:rPr>
                <w:color w:val="000000"/>
                <w:sz w:val="24"/>
                <w:szCs w:val="24"/>
              </w:rPr>
              <w:t>антиконкурентних</w:t>
            </w:r>
            <w:proofErr w:type="spellEnd"/>
            <w:r w:rsidRPr="00AB391D">
              <w:rPr>
                <w:color w:val="000000"/>
                <w:sz w:val="24"/>
                <w:szCs w:val="24"/>
              </w:rPr>
              <w:t xml:space="preserve"> узгоджених дій, що стосуються спотворення результатів тендерів;</w:t>
            </w:r>
          </w:p>
          <w:p w14:paraId="2CB0FF98"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4A2E7B"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E5EA5E"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5CEF24"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4F0D80"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C59DAC"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3EB5D7"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11) учасник процедури закупівлі або кінцевий </w:t>
            </w:r>
            <w:proofErr w:type="spellStart"/>
            <w:r w:rsidRPr="00AB391D">
              <w:rPr>
                <w:color w:val="000000"/>
                <w:sz w:val="24"/>
                <w:szCs w:val="24"/>
              </w:rPr>
              <w:t>бенефіціарний</w:t>
            </w:r>
            <w:proofErr w:type="spellEnd"/>
            <w:r w:rsidRPr="00AB391D">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AB391D">
              <w:rPr>
                <w:color w:val="000000"/>
                <w:sz w:val="24"/>
                <w:szCs w:val="24"/>
              </w:rPr>
              <w:t>закупівель</w:t>
            </w:r>
            <w:proofErr w:type="spellEnd"/>
            <w:r w:rsidRPr="00AB391D">
              <w:rPr>
                <w:color w:val="000000"/>
                <w:sz w:val="24"/>
                <w:szCs w:val="24"/>
              </w:rPr>
              <w:t xml:space="preserve"> товарів, робіт і послуг згідно із Законом України “Про санкції”;</w:t>
            </w:r>
          </w:p>
          <w:p w14:paraId="28E5D9C9" w14:textId="0AFB870C"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E0B416" w14:textId="77777777" w:rsidR="00AB391D" w:rsidRP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AB391D">
              <w:rPr>
                <w:color w:val="000000"/>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2C1901" w14:textId="0B696F16" w:rsidR="00322A64"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sidRPr="00AB391D">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B391D">
              <w:rPr>
                <w:color w:val="000000"/>
                <w:sz w:val="24"/>
                <w:szCs w:val="24"/>
              </w:rPr>
              <w:t>закупівель</w:t>
            </w:r>
            <w:proofErr w:type="spellEnd"/>
            <w:r w:rsidRPr="00AB391D">
              <w:rPr>
                <w:color w:val="000000"/>
                <w:sz w:val="24"/>
                <w:szCs w:val="24"/>
              </w:rPr>
              <w:t xml:space="preserve"> шляхом обміну інформацією з іншими державними системами та реєстрами.</w:t>
            </w:r>
          </w:p>
        </w:tc>
      </w:tr>
      <w:tr w:rsidR="00322A64" w14:paraId="599DA12D" w14:textId="77777777">
        <w:trPr>
          <w:trHeight w:val="274"/>
          <w:jc w:val="center"/>
        </w:trPr>
        <w:tc>
          <w:tcPr>
            <w:tcW w:w="3106" w:type="dxa"/>
          </w:tcPr>
          <w:p w14:paraId="4FBAAD6A"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lastRenderedPageBreak/>
              <w:t>6. Інформація про необхідні технічні, якісні та кількісні характеристики предмета закупівлі.</w:t>
            </w:r>
          </w:p>
          <w:p w14:paraId="479B8B28"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(у тому числі відповідна технічна специфікація (у разі потреби - плани, креслення, малюнки чи опис предмета закупівлі))</w:t>
            </w:r>
          </w:p>
        </w:tc>
        <w:tc>
          <w:tcPr>
            <w:tcW w:w="7521" w:type="dxa"/>
            <w:gridSpan w:val="2"/>
          </w:tcPr>
          <w:p w14:paraId="35365A98"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додатком № 5 до тендерної документації.</w:t>
            </w:r>
          </w:p>
          <w:p w14:paraId="013E43A0"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CB512C3"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22A64" w14:paraId="2DB22FEF" w14:textId="77777777">
        <w:trPr>
          <w:trHeight w:val="1729"/>
          <w:jc w:val="center"/>
        </w:trPr>
        <w:tc>
          <w:tcPr>
            <w:tcW w:w="3106" w:type="dxa"/>
          </w:tcPr>
          <w:p w14:paraId="0F3D1497"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21" w:type="dxa"/>
            <w:gridSpan w:val="2"/>
          </w:tcPr>
          <w:p w14:paraId="354BA525"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20B5070"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color w:val="000000"/>
                <w:sz w:val="24"/>
                <w:szCs w:val="24"/>
              </w:rPr>
              <w:t xml:space="preserve"> </w:t>
            </w:r>
            <w:r>
              <w:rPr>
                <w:color w:val="000000"/>
                <w:sz w:val="24"/>
                <w:szCs w:val="24"/>
              </w:rPr>
              <w:t xml:space="preserve">рішення. </w:t>
            </w:r>
          </w:p>
          <w:p w14:paraId="7719A3EA"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22A64" w14:paraId="4858A0AE" w14:textId="77777777">
        <w:trPr>
          <w:trHeight w:val="522"/>
          <w:jc w:val="center"/>
        </w:trPr>
        <w:tc>
          <w:tcPr>
            <w:tcW w:w="3106" w:type="dxa"/>
          </w:tcPr>
          <w:p w14:paraId="27E5BB44" w14:textId="77777777" w:rsidR="00322A64" w:rsidRDefault="002F0033">
            <w:pPr>
              <w:widowControl/>
              <w:pBdr>
                <w:top w:val="nil"/>
                <w:left w:val="nil"/>
                <w:bottom w:val="nil"/>
                <w:right w:val="nil"/>
                <w:between w:val="nil"/>
              </w:pBdr>
              <w:spacing w:line="240" w:lineRule="auto"/>
              <w:ind w:firstLine="0"/>
              <w:rPr>
                <w:color w:val="000000"/>
                <w:sz w:val="24"/>
                <w:szCs w:val="24"/>
              </w:rPr>
            </w:pPr>
            <w:r>
              <w:rPr>
                <w:b/>
                <w:color w:val="000000"/>
                <w:sz w:val="24"/>
                <w:szCs w:val="24"/>
              </w:rPr>
              <w:t>8. Інформація про субпідрядника/співвикона</w:t>
            </w:r>
            <w:r>
              <w:rPr>
                <w:b/>
                <w:color w:val="000000"/>
                <w:sz w:val="24"/>
                <w:szCs w:val="24"/>
              </w:rPr>
              <w:lastRenderedPageBreak/>
              <w:t>вця (у випадку закупівлі робіт чи послуг)</w:t>
            </w:r>
          </w:p>
          <w:p w14:paraId="334DF892" w14:textId="77777777" w:rsidR="00322A64" w:rsidRDefault="00322A64">
            <w:pPr>
              <w:pBdr>
                <w:top w:val="nil"/>
                <w:left w:val="nil"/>
                <w:bottom w:val="nil"/>
                <w:right w:val="nil"/>
                <w:between w:val="nil"/>
              </w:pBdr>
              <w:spacing w:line="240" w:lineRule="auto"/>
              <w:ind w:firstLine="0"/>
              <w:rPr>
                <w:color w:val="000000"/>
                <w:sz w:val="24"/>
                <w:szCs w:val="24"/>
              </w:rPr>
            </w:pPr>
          </w:p>
        </w:tc>
        <w:tc>
          <w:tcPr>
            <w:tcW w:w="7521" w:type="dxa"/>
            <w:gridSpan w:val="2"/>
          </w:tcPr>
          <w:p w14:paraId="5145BCD9"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w:t>
            </w:r>
            <w:r>
              <w:rPr>
                <w:color w:val="000000"/>
                <w:sz w:val="24"/>
                <w:szCs w:val="24"/>
              </w:rPr>
              <w:lastRenderedPageBreak/>
              <w:t>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B6AB96E" w14:textId="77777777"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4"/>
                <w:szCs w:val="24"/>
              </w:rPr>
              <w:t>8.2. У разі закупівлі товарів, учасником зазначена інформація не подається в складі тендерної пропозиції.</w:t>
            </w:r>
          </w:p>
        </w:tc>
      </w:tr>
      <w:tr w:rsidR="00322A64" w14:paraId="20A0FEB4" w14:textId="77777777">
        <w:trPr>
          <w:trHeight w:val="522"/>
          <w:jc w:val="center"/>
        </w:trPr>
        <w:tc>
          <w:tcPr>
            <w:tcW w:w="3106" w:type="dxa"/>
          </w:tcPr>
          <w:p w14:paraId="0B190676" w14:textId="77777777" w:rsidR="00322A64" w:rsidRDefault="002F0033">
            <w:pPr>
              <w:pBdr>
                <w:top w:val="nil"/>
                <w:left w:val="nil"/>
                <w:bottom w:val="nil"/>
                <w:right w:val="nil"/>
                <w:between w:val="nil"/>
              </w:pBdr>
              <w:spacing w:line="240" w:lineRule="auto"/>
              <w:ind w:firstLine="0"/>
              <w:rPr>
                <w:color w:val="000000"/>
                <w:sz w:val="24"/>
                <w:szCs w:val="24"/>
              </w:rPr>
            </w:pPr>
            <w:r>
              <w:rPr>
                <w:b/>
                <w:color w:val="000000"/>
                <w:sz w:val="24"/>
                <w:szCs w:val="24"/>
              </w:rPr>
              <w:lastRenderedPageBreak/>
              <w:t>9. Унесення змін або відкликання тендерної пропозиції учасником</w:t>
            </w:r>
          </w:p>
        </w:tc>
        <w:tc>
          <w:tcPr>
            <w:tcW w:w="7521" w:type="dxa"/>
            <w:gridSpan w:val="2"/>
          </w:tcPr>
          <w:p w14:paraId="5A1988C6" w14:textId="70907347" w:rsidR="00322A64" w:rsidRDefault="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Учасник процедури закупівлі має право </w:t>
            </w:r>
            <w:proofErr w:type="spellStart"/>
            <w:r w:rsidRPr="00AB391D">
              <w:rPr>
                <w:color w:val="000000"/>
                <w:sz w:val="24"/>
                <w:szCs w:val="24"/>
              </w:rPr>
              <w:t>внести</w:t>
            </w:r>
            <w:proofErr w:type="spellEnd"/>
            <w:r w:rsidRPr="00AB391D">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B391D">
              <w:rPr>
                <w:color w:val="000000"/>
                <w:sz w:val="24"/>
                <w:szCs w:val="24"/>
              </w:rPr>
              <w:t>закупівель</w:t>
            </w:r>
            <w:proofErr w:type="spellEnd"/>
            <w:r w:rsidRPr="00AB391D">
              <w:rPr>
                <w:color w:val="000000"/>
                <w:sz w:val="24"/>
                <w:szCs w:val="24"/>
              </w:rPr>
              <w:t xml:space="preserve"> до закінчення кінцевого строку подання тендерних пропозицій.</w:t>
            </w:r>
          </w:p>
        </w:tc>
      </w:tr>
      <w:tr w:rsidR="00322A64" w14:paraId="5CDE28D7" w14:textId="77777777">
        <w:trPr>
          <w:trHeight w:val="522"/>
          <w:jc w:val="center"/>
        </w:trPr>
        <w:tc>
          <w:tcPr>
            <w:tcW w:w="10627" w:type="dxa"/>
            <w:gridSpan w:val="3"/>
            <w:shd w:val="clear" w:color="auto" w:fill="A5A5A5"/>
            <w:vAlign w:val="center"/>
          </w:tcPr>
          <w:p w14:paraId="5B581302" w14:textId="77777777" w:rsidR="00322A64" w:rsidRDefault="002F0033">
            <w:pPr>
              <w:pBdr>
                <w:top w:val="nil"/>
                <w:left w:val="nil"/>
                <w:bottom w:val="nil"/>
                <w:right w:val="nil"/>
                <w:between w:val="nil"/>
              </w:pBdr>
              <w:spacing w:line="240" w:lineRule="auto"/>
              <w:ind w:hanging="23"/>
              <w:jc w:val="center"/>
              <w:rPr>
                <w:color w:val="000000"/>
                <w:sz w:val="24"/>
                <w:szCs w:val="24"/>
              </w:rPr>
            </w:pPr>
            <w:r>
              <w:rPr>
                <w:b/>
                <w:color w:val="000000"/>
                <w:sz w:val="24"/>
                <w:szCs w:val="24"/>
              </w:rPr>
              <w:t>Розділ IV. Подання та розкриття тендерної пропозиції</w:t>
            </w:r>
          </w:p>
        </w:tc>
      </w:tr>
      <w:tr w:rsidR="00322A64" w14:paraId="425E63A1" w14:textId="77777777">
        <w:trPr>
          <w:trHeight w:val="522"/>
          <w:jc w:val="center"/>
        </w:trPr>
        <w:tc>
          <w:tcPr>
            <w:tcW w:w="3113" w:type="dxa"/>
            <w:gridSpan w:val="2"/>
          </w:tcPr>
          <w:p w14:paraId="51D19646" w14:textId="77777777" w:rsidR="00322A64" w:rsidRDefault="002F0033">
            <w:pPr>
              <w:widowControl/>
              <w:numPr>
                <w:ilvl w:val="0"/>
                <w:numId w:val="11"/>
              </w:numPr>
              <w:pBdr>
                <w:top w:val="nil"/>
                <w:left w:val="nil"/>
                <w:bottom w:val="nil"/>
                <w:right w:val="nil"/>
                <w:between w:val="nil"/>
              </w:pBdr>
              <w:spacing w:line="240" w:lineRule="auto"/>
              <w:jc w:val="both"/>
              <w:rPr>
                <w:color w:val="000000"/>
                <w:sz w:val="24"/>
                <w:szCs w:val="24"/>
              </w:rPr>
            </w:pPr>
            <w:r>
              <w:rPr>
                <w:b/>
                <w:color w:val="000000"/>
                <w:sz w:val="24"/>
                <w:szCs w:val="24"/>
              </w:rPr>
              <w:t>Кінцевий строк подання тендерної пропозиції</w:t>
            </w:r>
          </w:p>
        </w:tc>
        <w:tc>
          <w:tcPr>
            <w:tcW w:w="7514" w:type="dxa"/>
          </w:tcPr>
          <w:p w14:paraId="707ED0EC" w14:textId="77777777" w:rsidR="00322A64" w:rsidRDefault="002F0033">
            <w:pPr>
              <w:widowControl/>
              <w:numPr>
                <w:ilvl w:val="1"/>
                <w:numId w:val="11"/>
              </w:numPr>
              <w:pBdr>
                <w:top w:val="nil"/>
                <w:left w:val="nil"/>
                <w:bottom w:val="nil"/>
                <w:right w:val="nil"/>
                <w:between w:val="nil"/>
              </w:pBdr>
              <w:spacing w:line="240" w:lineRule="auto"/>
              <w:ind w:left="34" w:firstLine="0"/>
              <w:jc w:val="both"/>
              <w:rPr>
                <w:color w:val="000000"/>
                <w:sz w:val="24"/>
                <w:szCs w:val="24"/>
              </w:rPr>
            </w:pPr>
            <w:r>
              <w:rPr>
                <w:color w:val="000000"/>
                <w:sz w:val="24"/>
                <w:szCs w:val="24"/>
              </w:rPr>
              <w:t>Кінцевий строк подання тендерних пропозицій:</w:t>
            </w:r>
          </w:p>
          <w:p w14:paraId="4C21D13D" w14:textId="77CE1188" w:rsidR="00322A64" w:rsidRDefault="00270027">
            <w:pPr>
              <w:pBdr>
                <w:top w:val="nil"/>
                <w:left w:val="nil"/>
                <w:bottom w:val="nil"/>
                <w:right w:val="nil"/>
                <w:between w:val="nil"/>
              </w:pBdr>
              <w:spacing w:line="240" w:lineRule="auto"/>
              <w:ind w:left="34" w:firstLine="0"/>
              <w:jc w:val="both"/>
              <w:rPr>
                <w:color w:val="000000"/>
                <w:sz w:val="24"/>
                <w:szCs w:val="24"/>
              </w:rPr>
            </w:pPr>
            <w:r>
              <w:rPr>
                <w:b/>
                <w:color w:val="000000"/>
                <w:sz w:val="24"/>
                <w:szCs w:val="24"/>
              </w:rPr>
              <w:t>0</w:t>
            </w:r>
            <w:r w:rsidR="00DE490F">
              <w:rPr>
                <w:b/>
                <w:color w:val="000000"/>
                <w:sz w:val="24"/>
                <w:szCs w:val="24"/>
              </w:rPr>
              <w:t>6</w:t>
            </w:r>
            <w:r>
              <w:rPr>
                <w:b/>
                <w:color w:val="000000"/>
                <w:sz w:val="24"/>
                <w:szCs w:val="24"/>
              </w:rPr>
              <w:t>.09.2023</w:t>
            </w:r>
            <w:r w:rsidR="002F0033" w:rsidRPr="00AB391D">
              <w:rPr>
                <w:b/>
                <w:color w:val="000000"/>
                <w:sz w:val="24"/>
                <w:szCs w:val="24"/>
              </w:rPr>
              <w:t xml:space="preserve"> року, до 00-00 (за Київським часом)</w:t>
            </w:r>
          </w:p>
          <w:p w14:paraId="4864F364" w14:textId="77777777" w:rsidR="00322A64" w:rsidRDefault="002F0033">
            <w:pPr>
              <w:widowControl/>
              <w:numPr>
                <w:ilvl w:val="1"/>
                <w:numId w:val="11"/>
              </w:numPr>
              <w:pBdr>
                <w:top w:val="nil"/>
                <w:left w:val="nil"/>
                <w:bottom w:val="nil"/>
                <w:right w:val="nil"/>
                <w:between w:val="nil"/>
              </w:pBdr>
              <w:spacing w:line="240" w:lineRule="auto"/>
              <w:ind w:left="34" w:firstLine="0"/>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14:paraId="63DA222F" w14:textId="77777777" w:rsidR="00322A64" w:rsidRDefault="002F0033">
            <w:pPr>
              <w:widowControl/>
              <w:numPr>
                <w:ilvl w:val="1"/>
                <w:numId w:val="11"/>
              </w:numPr>
              <w:pBdr>
                <w:top w:val="nil"/>
                <w:left w:val="nil"/>
                <w:bottom w:val="nil"/>
                <w:right w:val="nil"/>
                <w:between w:val="nil"/>
              </w:pBdr>
              <w:spacing w:line="240" w:lineRule="auto"/>
              <w:ind w:left="34" w:firstLine="0"/>
              <w:jc w:val="both"/>
              <w:rPr>
                <w:color w:val="000000"/>
                <w:sz w:val="24"/>
                <w:szCs w:val="24"/>
              </w:rPr>
            </w:pPr>
            <w:r>
              <w:rPr>
                <w:color w:val="000000"/>
                <w:sz w:val="24"/>
                <w:szCs w:val="24"/>
              </w:rPr>
              <w:t xml:space="preserve">Електронна система </w:t>
            </w:r>
            <w:proofErr w:type="spellStart"/>
            <w:r>
              <w:rPr>
                <w:color w:val="000000"/>
                <w:sz w:val="24"/>
                <w:szCs w:val="24"/>
              </w:rPr>
              <w:t>закупівель</w:t>
            </w:r>
            <w:proofErr w:type="spellEnd"/>
            <w:r>
              <w:rPr>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color w:val="000000"/>
                <w:sz w:val="24"/>
                <w:szCs w:val="24"/>
              </w:rPr>
              <w:t>закупівель</w:t>
            </w:r>
            <w:proofErr w:type="spellEnd"/>
            <w:r>
              <w:rPr>
                <w:color w:val="000000"/>
                <w:sz w:val="24"/>
                <w:szCs w:val="24"/>
              </w:rPr>
              <w:t xml:space="preserve"> повинна забезпечити можливість подання тендерної пропозиції всім особам на рівних умовах.</w:t>
            </w:r>
          </w:p>
        </w:tc>
      </w:tr>
      <w:tr w:rsidR="00AB391D" w14:paraId="45981BCB" w14:textId="77777777" w:rsidTr="0033544D">
        <w:trPr>
          <w:trHeight w:val="522"/>
          <w:jc w:val="center"/>
        </w:trPr>
        <w:tc>
          <w:tcPr>
            <w:tcW w:w="3106" w:type="dxa"/>
          </w:tcPr>
          <w:p w14:paraId="3A20E950"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t>2. Дата та час розкриття тендерної пропозиції</w:t>
            </w:r>
          </w:p>
        </w:tc>
        <w:tc>
          <w:tcPr>
            <w:tcW w:w="7521" w:type="dxa"/>
            <w:gridSpan w:val="2"/>
            <w:vAlign w:val="center"/>
          </w:tcPr>
          <w:p w14:paraId="33026D8C" w14:textId="77777777" w:rsidR="00AB391D" w:rsidRPr="00AB391D" w:rsidRDefault="00AB391D" w:rsidP="00AB391D">
            <w:pPr>
              <w:widowControl/>
              <w:spacing w:line="240" w:lineRule="auto"/>
              <w:ind w:left="34" w:firstLine="0"/>
              <w:jc w:val="both"/>
              <w:rPr>
                <w:color w:val="000000"/>
                <w:sz w:val="24"/>
                <w:szCs w:val="24"/>
              </w:rPr>
            </w:pPr>
            <w:r w:rsidRPr="00AB391D">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B391D">
              <w:rPr>
                <w:color w:val="000000"/>
                <w:sz w:val="24"/>
                <w:szCs w:val="24"/>
              </w:rPr>
              <w:t>закупівель</w:t>
            </w:r>
            <w:proofErr w:type="spellEnd"/>
            <w:r w:rsidRPr="00AB391D">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B391D">
              <w:rPr>
                <w:color w:val="000000"/>
                <w:sz w:val="24"/>
                <w:szCs w:val="24"/>
              </w:rPr>
              <w:t>закупівель</w:t>
            </w:r>
            <w:proofErr w:type="spellEnd"/>
            <w:r w:rsidRPr="00AB391D">
              <w:rPr>
                <w:color w:val="000000"/>
                <w:sz w:val="24"/>
                <w:szCs w:val="24"/>
              </w:rPr>
              <w:t>.</w:t>
            </w:r>
          </w:p>
          <w:p w14:paraId="7F316155" w14:textId="77777777" w:rsidR="00AB391D" w:rsidRPr="00AB391D" w:rsidRDefault="00AB391D" w:rsidP="00AB391D">
            <w:pPr>
              <w:widowControl/>
              <w:spacing w:line="240" w:lineRule="auto"/>
              <w:ind w:left="34" w:firstLine="0"/>
              <w:jc w:val="both"/>
              <w:rPr>
                <w:color w:val="000000"/>
                <w:sz w:val="24"/>
                <w:szCs w:val="24"/>
              </w:rPr>
            </w:pPr>
            <w:r w:rsidRPr="00AB391D">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B20C8C" w14:textId="246FF30A" w:rsidR="00AB391D" w:rsidRDefault="00AB391D" w:rsidP="00AB391D">
            <w:pPr>
              <w:widowControl/>
              <w:pBdr>
                <w:top w:val="nil"/>
                <w:left w:val="nil"/>
                <w:bottom w:val="nil"/>
                <w:right w:val="nil"/>
                <w:between w:val="nil"/>
              </w:pBdr>
              <w:spacing w:line="240" w:lineRule="auto"/>
              <w:ind w:left="34" w:firstLine="0"/>
              <w:jc w:val="both"/>
              <w:rPr>
                <w:color w:val="000000"/>
                <w:sz w:val="24"/>
                <w:szCs w:val="24"/>
              </w:rPr>
            </w:pPr>
            <w:r w:rsidRPr="00AB391D">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AB391D">
                <w:rPr>
                  <w:color w:val="000000"/>
                  <w:sz w:val="24"/>
                  <w:szCs w:val="24"/>
                </w:rPr>
                <w:t>47</w:t>
              </w:r>
            </w:hyperlink>
            <w:r w:rsidRPr="00AB391D">
              <w:rPr>
                <w:color w:val="000000"/>
                <w:sz w:val="24"/>
                <w:szCs w:val="24"/>
              </w:rPr>
              <w:t xml:space="preserve"> Особливостей.</w:t>
            </w:r>
          </w:p>
        </w:tc>
      </w:tr>
      <w:tr w:rsidR="00AB391D" w14:paraId="7C1688EB" w14:textId="77777777">
        <w:trPr>
          <w:trHeight w:val="522"/>
          <w:jc w:val="center"/>
        </w:trPr>
        <w:tc>
          <w:tcPr>
            <w:tcW w:w="10627" w:type="dxa"/>
            <w:gridSpan w:val="3"/>
            <w:shd w:val="clear" w:color="auto" w:fill="A5A5A5"/>
            <w:vAlign w:val="center"/>
          </w:tcPr>
          <w:p w14:paraId="776F18C7" w14:textId="77777777" w:rsidR="00AB391D" w:rsidRDefault="00AB391D" w:rsidP="00AB391D">
            <w:pPr>
              <w:pBdr>
                <w:top w:val="nil"/>
                <w:left w:val="nil"/>
                <w:bottom w:val="nil"/>
                <w:right w:val="nil"/>
                <w:between w:val="nil"/>
              </w:pBdr>
              <w:spacing w:line="240" w:lineRule="auto"/>
              <w:ind w:firstLine="0"/>
              <w:jc w:val="center"/>
              <w:rPr>
                <w:color w:val="000000"/>
                <w:sz w:val="24"/>
                <w:szCs w:val="24"/>
              </w:rPr>
            </w:pPr>
            <w:r>
              <w:rPr>
                <w:b/>
                <w:color w:val="000000"/>
                <w:sz w:val="24"/>
                <w:szCs w:val="24"/>
              </w:rPr>
              <w:t>Розділ V. Оцінка тендерної пропозиції</w:t>
            </w:r>
          </w:p>
        </w:tc>
      </w:tr>
      <w:tr w:rsidR="00AB391D" w14:paraId="41425896" w14:textId="77777777" w:rsidTr="0033544D">
        <w:trPr>
          <w:trHeight w:val="522"/>
          <w:jc w:val="center"/>
        </w:trPr>
        <w:tc>
          <w:tcPr>
            <w:tcW w:w="3106" w:type="dxa"/>
          </w:tcPr>
          <w:p w14:paraId="078F9EAE"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t>1. Перелік критеріїв та методика оцінки тендерної пропозиції із зазначенням питомої ваги критерію</w:t>
            </w:r>
          </w:p>
        </w:tc>
        <w:tc>
          <w:tcPr>
            <w:tcW w:w="7521" w:type="dxa"/>
            <w:gridSpan w:val="2"/>
            <w:vAlign w:val="center"/>
          </w:tcPr>
          <w:p w14:paraId="0AF9E111" w14:textId="77777777" w:rsidR="00AB391D" w:rsidRPr="00AB391D" w:rsidRDefault="00AB391D" w:rsidP="00AB391D">
            <w:pPr>
              <w:shd w:val="clear" w:color="auto" w:fill="FFFFFF"/>
              <w:spacing w:line="240" w:lineRule="auto"/>
              <w:ind w:firstLine="462"/>
              <w:jc w:val="both"/>
              <w:rPr>
                <w:color w:val="000000" w:themeColor="text1"/>
                <w:sz w:val="24"/>
                <w:szCs w:val="24"/>
                <w:highlight w:val="white"/>
              </w:rPr>
            </w:pPr>
            <w:r w:rsidRPr="00AB391D">
              <w:rPr>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B391D">
                <w:rPr>
                  <w:color w:val="000000" w:themeColor="text1"/>
                  <w:sz w:val="24"/>
                  <w:szCs w:val="24"/>
                  <w:highlight w:val="white"/>
                </w:rPr>
                <w:t>шістнадцятої</w:t>
              </w:r>
            </w:hyperlink>
            <w:r w:rsidRPr="00AB391D">
              <w:rPr>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3BF59C" w14:textId="77777777" w:rsidR="00AB391D" w:rsidRPr="00AB391D" w:rsidRDefault="00AB391D" w:rsidP="00AB391D">
            <w:pPr>
              <w:spacing w:line="240" w:lineRule="auto"/>
              <w:ind w:firstLine="462"/>
              <w:jc w:val="both"/>
              <w:rPr>
                <w:color w:val="000000" w:themeColor="text1"/>
                <w:sz w:val="24"/>
                <w:szCs w:val="24"/>
                <w:highlight w:val="white"/>
              </w:rPr>
            </w:pPr>
            <w:r w:rsidRPr="00AB391D">
              <w:rPr>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відповідно до статті 30 Закону.</w:t>
            </w:r>
          </w:p>
          <w:p w14:paraId="2A4A3080" w14:textId="77777777" w:rsidR="00AB391D" w:rsidRPr="00AB391D" w:rsidRDefault="00AB391D" w:rsidP="00AB391D">
            <w:pPr>
              <w:spacing w:line="240" w:lineRule="auto"/>
              <w:ind w:firstLine="462"/>
              <w:jc w:val="both"/>
              <w:rPr>
                <w:color w:val="000000" w:themeColor="text1"/>
                <w:sz w:val="24"/>
                <w:szCs w:val="24"/>
                <w:highlight w:val="white"/>
              </w:rPr>
            </w:pPr>
            <w:r>
              <w:rPr>
                <w:sz w:val="24"/>
                <w:szCs w:val="24"/>
                <w:highlight w:val="white"/>
              </w:rPr>
              <w:t xml:space="preserve">Критерії та методика оцінки визначаються відповідно до </w:t>
            </w:r>
            <w:r w:rsidRPr="00AB391D">
              <w:rPr>
                <w:color w:val="000000" w:themeColor="text1"/>
                <w:sz w:val="24"/>
                <w:szCs w:val="24"/>
                <w:highlight w:val="white"/>
              </w:rPr>
              <w:t>статті 29 Закону.</w:t>
            </w:r>
          </w:p>
          <w:p w14:paraId="7B335545" w14:textId="77777777" w:rsidR="00AB391D" w:rsidRDefault="00AB391D" w:rsidP="00AB391D">
            <w:pPr>
              <w:spacing w:line="240" w:lineRule="auto"/>
              <w:ind w:firstLine="462"/>
              <w:jc w:val="both"/>
              <w:rPr>
                <w:b/>
                <w:sz w:val="24"/>
                <w:szCs w:val="24"/>
                <w:highlight w:val="white"/>
              </w:rPr>
            </w:pPr>
            <w:r>
              <w:rPr>
                <w:b/>
                <w:sz w:val="24"/>
                <w:szCs w:val="24"/>
                <w:highlight w:val="white"/>
              </w:rPr>
              <w:t>Перелік критеріїв та методика оцінки тендерної пропозиції із зазначенням питомої ваги критерію:</w:t>
            </w:r>
          </w:p>
          <w:p w14:paraId="7B5B2FCC" w14:textId="77777777" w:rsidR="00AB391D" w:rsidRPr="00AB391D" w:rsidRDefault="00AB391D" w:rsidP="00AB391D">
            <w:pPr>
              <w:spacing w:line="240" w:lineRule="auto"/>
              <w:ind w:firstLine="462"/>
              <w:jc w:val="both"/>
              <w:rPr>
                <w:color w:val="000000" w:themeColor="text1"/>
                <w:sz w:val="24"/>
                <w:szCs w:val="24"/>
                <w:highlight w:val="white"/>
              </w:rPr>
            </w:pPr>
            <w:r w:rsidRPr="00AB391D">
              <w:rPr>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на основі критеріїв і методики </w:t>
            </w:r>
            <w:r w:rsidRPr="00AB391D">
              <w:rPr>
                <w:color w:val="000000" w:themeColor="text1"/>
                <w:sz w:val="24"/>
                <w:szCs w:val="24"/>
                <w:highlight w:val="white"/>
              </w:rPr>
              <w:lastRenderedPageBreak/>
              <w:t>оцінки, зазначених замовником у тендерній документації, шляхом застосування електронного аукціону.</w:t>
            </w:r>
          </w:p>
          <w:p w14:paraId="7445AF80" w14:textId="77777777" w:rsidR="00AB391D" w:rsidRPr="00AB391D" w:rsidRDefault="00AB391D" w:rsidP="00AB391D">
            <w:pPr>
              <w:spacing w:line="240" w:lineRule="auto"/>
              <w:ind w:firstLine="462"/>
              <w:jc w:val="both"/>
              <w:rPr>
                <w:i/>
                <w:color w:val="000000" w:themeColor="text1"/>
                <w:sz w:val="24"/>
                <w:szCs w:val="24"/>
                <w:highlight w:val="white"/>
              </w:rPr>
            </w:pPr>
            <w:r w:rsidRPr="00AB391D">
              <w:rPr>
                <w:i/>
                <w:color w:val="000000" w:themeColor="text1"/>
                <w:sz w:val="24"/>
                <w:szCs w:val="24"/>
                <w:highlight w:val="white"/>
              </w:rPr>
              <w:t>(у разі якщо подано дві і більше тендерних пропозицій).</w:t>
            </w:r>
          </w:p>
          <w:p w14:paraId="306AAE39" w14:textId="77777777" w:rsidR="00AB391D" w:rsidRPr="00AB391D" w:rsidRDefault="00AB391D" w:rsidP="00AB391D">
            <w:pPr>
              <w:shd w:val="clear" w:color="auto" w:fill="FFFFFF"/>
              <w:spacing w:line="240" w:lineRule="auto"/>
              <w:ind w:firstLine="462"/>
              <w:jc w:val="both"/>
              <w:rPr>
                <w:color w:val="000000" w:themeColor="text1"/>
                <w:sz w:val="24"/>
                <w:szCs w:val="24"/>
                <w:highlight w:val="white"/>
              </w:rPr>
            </w:pPr>
            <w:r w:rsidRPr="00AB391D">
              <w:rPr>
                <w:color w:val="000000" w:themeColor="text1"/>
                <w:sz w:val="24"/>
                <w:szCs w:val="24"/>
                <w:highlight w:val="white"/>
              </w:rPr>
              <w:t xml:space="preserve">Якщо була подана одна тендерна пропозиція, електронна система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AA89C4" w14:textId="77777777" w:rsidR="00AB391D" w:rsidRPr="00AB391D" w:rsidRDefault="00AB391D" w:rsidP="00AB391D">
            <w:pPr>
              <w:spacing w:line="240" w:lineRule="auto"/>
              <w:ind w:firstLine="462"/>
              <w:jc w:val="both"/>
              <w:rPr>
                <w:i/>
                <w:color w:val="000000" w:themeColor="text1"/>
                <w:sz w:val="24"/>
                <w:szCs w:val="24"/>
                <w:highlight w:val="yellow"/>
              </w:rPr>
            </w:pPr>
            <w:r w:rsidRPr="00AB391D">
              <w:rPr>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протягом одного дня з дня прийняття відповідного рішення.</w:t>
            </w:r>
          </w:p>
          <w:p w14:paraId="3473DB80" w14:textId="6CA40D13" w:rsidR="00AB391D" w:rsidRPr="00AB391D" w:rsidRDefault="00AB391D" w:rsidP="00AB391D">
            <w:pPr>
              <w:spacing w:line="240" w:lineRule="auto"/>
              <w:ind w:firstLine="462"/>
              <w:jc w:val="both"/>
              <w:rPr>
                <w:color w:val="000000" w:themeColor="text1"/>
                <w:sz w:val="24"/>
                <w:szCs w:val="24"/>
              </w:rPr>
            </w:pPr>
            <w:r w:rsidRPr="00AB391D">
              <w:rPr>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B89949" w14:textId="6D674142" w:rsidR="00AB391D" w:rsidRPr="00AB391D" w:rsidRDefault="00AB391D" w:rsidP="00AB391D">
            <w:pPr>
              <w:spacing w:line="240" w:lineRule="auto"/>
              <w:ind w:firstLine="462"/>
              <w:jc w:val="both"/>
              <w:rPr>
                <w:b/>
                <w:i/>
                <w:color w:val="000000" w:themeColor="text1"/>
                <w:sz w:val="24"/>
                <w:szCs w:val="24"/>
              </w:rPr>
            </w:pPr>
            <w:r w:rsidRPr="00AB391D">
              <w:rPr>
                <w:i/>
                <w:color w:val="000000" w:themeColor="text1"/>
                <w:sz w:val="24"/>
                <w:szCs w:val="24"/>
              </w:rPr>
              <w:t xml:space="preserve">До розгляду </w:t>
            </w:r>
            <w:r w:rsidRPr="00AB391D">
              <w:rPr>
                <w:i/>
                <w:color w:val="000000" w:themeColor="text1"/>
                <w:sz w:val="24"/>
                <w:szCs w:val="24"/>
                <w:u w:val="single"/>
              </w:rPr>
              <w:t xml:space="preserve">не приймається </w:t>
            </w:r>
            <w:r w:rsidRPr="00AB391D">
              <w:rPr>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8E5C56" w14:textId="77777777" w:rsidR="00AB391D" w:rsidRDefault="00AB391D" w:rsidP="00AB391D">
            <w:pPr>
              <w:spacing w:line="240" w:lineRule="auto"/>
              <w:ind w:firstLine="462"/>
              <w:jc w:val="both"/>
              <w:rPr>
                <w:sz w:val="24"/>
                <w:szCs w:val="24"/>
              </w:rPr>
            </w:pPr>
            <w:r>
              <w:rPr>
                <w:sz w:val="24"/>
                <w:szCs w:val="24"/>
              </w:rPr>
              <w:t>Оцінка тендерних пропозицій здійснюється на основі критерію „Ціна”. Питома вага – 100 %.</w:t>
            </w:r>
          </w:p>
          <w:p w14:paraId="7D794D91" w14:textId="77777777" w:rsidR="00AB391D" w:rsidRDefault="00AB391D" w:rsidP="00AB391D">
            <w:pPr>
              <w:spacing w:line="240" w:lineRule="auto"/>
              <w:ind w:firstLine="462"/>
              <w:jc w:val="both"/>
              <w:rPr>
                <w:sz w:val="24"/>
                <w:szCs w:val="24"/>
              </w:rPr>
            </w:pPr>
            <w:r>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A1BD78" w14:textId="2D3F6190" w:rsidR="00AB391D" w:rsidRDefault="00AB391D" w:rsidP="00AB391D">
            <w:pPr>
              <w:spacing w:line="240" w:lineRule="auto"/>
              <w:ind w:firstLine="462"/>
              <w:jc w:val="both"/>
              <w:rPr>
                <w:color w:val="000000" w:themeColor="text1"/>
                <w:sz w:val="24"/>
                <w:szCs w:val="24"/>
              </w:rPr>
            </w:pPr>
            <w:r w:rsidRPr="00AB391D">
              <w:rPr>
                <w:color w:val="000000" w:themeColor="text1"/>
                <w:sz w:val="24"/>
                <w:szCs w:val="24"/>
              </w:rPr>
              <w:t>Оцінка здійснюється щодо предмета закупівлі в цілому.</w:t>
            </w:r>
          </w:p>
          <w:p w14:paraId="738E8A08" w14:textId="77777777" w:rsidR="00AB391D" w:rsidRPr="00AB391D" w:rsidRDefault="00AB391D" w:rsidP="00AB391D">
            <w:pPr>
              <w:spacing w:line="240" w:lineRule="auto"/>
              <w:ind w:firstLine="462"/>
              <w:jc w:val="both"/>
              <w:rPr>
                <w:color w:val="000000" w:themeColor="text1"/>
                <w:sz w:val="24"/>
                <w:szCs w:val="24"/>
              </w:rPr>
            </w:pPr>
          </w:p>
          <w:p w14:paraId="05BF0AD8" w14:textId="77777777" w:rsidR="00AB391D" w:rsidRPr="00AB391D" w:rsidRDefault="00AB391D" w:rsidP="00AB391D">
            <w:pPr>
              <w:spacing w:line="240" w:lineRule="auto"/>
              <w:ind w:firstLine="462"/>
              <w:jc w:val="both"/>
              <w:rPr>
                <w:color w:val="000000" w:themeColor="text1"/>
                <w:sz w:val="24"/>
                <w:szCs w:val="24"/>
              </w:rPr>
            </w:pPr>
            <w:r w:rsidRPr="00AB391D">
              <w:rPr>
                <w:color w:val="000000" w:themeColor="text1"/>
                <w:sz w:val="24"/>
                <w:szCs w:val="24"/>
              </w:rPr>
              <w:t xml:space="preserve">Учасник визначає ціни на </w:t>
            </w:r>
            <w:r w:rsidRPr="00AB391D">
              <w:rPr>
                <w:b/>
                <w:color w:val="000000" w:themeColor="text1"/>
                <w:sz w:val="24"/>
                <w:szCs w:val="24"/>
              </w:rPr>
              <w:t>товар/послуги/роботи</w:t>
            </w:r>
            <w:r w:rsidRPr="00AB391D">
              <w:rPr>
                <w:color w:val="000000" w:themeColor="text1"/>
                <w:sz w:val="24"/>
                <w:szCs w:val="24"/>
              </w:rPr>
              <w:t xml:space="preserve">, що він пропонує </w:t>
            </w:r>
            <w:r w:rsidRPr="00AB391D">
              <w:rPr>
                <w:b/>
                <w:color w:val="000000" w:themeColor="text1"/>
                <w:sz w:val="24"/>
                <w:szCs w:val="24"/>
              </w:rPr>
              <w:t>поставити/надати/виконати</w:t>
            </w:r>
            <w:r w:rsidRPr="00AB391D">
              <w:rPr>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391D">
              <w:rPr>
                <w:b/>
                <w:color w:val="000000" w:themeColor="text1"/>
                <w:sz w:val="24"/>
                <w:szCs w:val="24"/>
              </w:rPr>
              <w:t>товару/послуг/робіт</w:t>
            </w:r>
            <w:r w:rsidRPr="00AB391D">
              <w:rPr>
                <w:color w:val="000000" w:themeColor="text1"/>
                <w:sz w:val="24"/>
                <w:szCs w:val="24"/>
              </w:rPr>
              <w:t xml:space="preserve"> даного виду.</w:t>
            </w:r>
          </w:p>
          <w:p w14:paraId="0D0FAFE7" w14:textId="410F91BD" w:rsidR="00AB391D" w:rsidRPr="00AB391D" w:rsidRDefault="00AB391D" w:rsidP="00AB391D">
            <w:pPr>
              <w:spacing w:line="240" w:lineRule="auto"/>
              <w:ind w:firstLine="462"/>
              <w:jc w:val="both"/>
              <w:rPr>
                <w:b/>
                <w:color w:val="000000" w:themeColor="text1"/>
                <w:sz w:val="24"/>
                <w:szCs w:val="24"/>
                <w:highlight w:val="yellow"/>
              </w:rPr>
            </w:pPr>
            <w:r w:rsidRPr="00AB391D">
              <w:rPr>
                <w:b/>
                <w:color w:val="000000" w:themeColor="text1"/>
                <w:sz w:val="24"/>
                <w:szCs w:val="24"/>
                <w:highlight w:val="white"/>
              </w:rPr>
              <w:t>Розмір мінімального кроку пониження ціни під час електронного аукціону – 1 %.</w:t>
            </w:r>
          </w:p>
          <w:p w14:paraId="2DDBE392" w14:textId="77777777" w:rsidR="00AB391D" w:rsidRPr="00AB391D" w:rsidRDefault="00AB391D" w:rsidP="00AB391D">
            <w:pPr>
              <w:shd w:val="clear" w:color="auto" w:fill="FFFFFF"/>
              <w:spacing w:line="240" w:lineRule="auto"/>
              <w:ind w:firstLine="462"/>
              <w:jc w:val="both"/>
              <w:rPr>
                <w:color w:val="000000" w:themeColor="text1"/>
                <w:sz w:val="24"/>
                <w:szCs w:val="24"/>
                <w:highlight w:val="white"/>
              </w:rPr>
            </w:pPr>
            <w:r w:rsidRPr="00AB391D">
              <w:rPr>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AB391D">
              <w:rPr>
                <w:color w:val="000000" w:themeColor="text1"/>
                <w:sz w:val="24"/>
                <w:szCs w:val="24"/>
                <w:highlight w:val="white"/>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B629C9" w14:textId="77777777" w:rsidR="00AB391D" w:rsidRPr="00AB391D" w:rsidRDefault="00AB391D" w:rsidP="00AB391D">
            <w:pPr>
              <w:shd w:val="clear" w:color="auto" w:fill="FFFFFF"/>
              <w:spacing w:line="240" w:lineRule="auto"/>
              <w:ind w:firstLine="462"/>
              <w:jc w:val="both"/>
              <w:rPr>
                <w:color w:val="000000" w:themeColor="text1"/>
                <w:sz w:val="24"/>
                <w:szCs w:val="24"/>
                <w:highlight w:val="white"/>
              </w:rPr>
            </w:pPr>
            <w:r w:rsidRPr="00AB391D">
              <w:rPr>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DE460" w14:textId="77777777" w:rsidR="00AB391D" w:rsidRPr="00AB391D" w:rsidRDefault="00AB391D" w:rsidP="00AB391D">
            <w:pPr>
              <w:keepNext/>
              <w:shd w:val="clear" w:color="auto" w:fill="FFFFFF"/>
              <w:spacing w:line="240" w:lineRule="auto"/>
              <w:ind w:firstLine="462"/>
              <w:jc w:val="both"/>
              <w:rPr>
                <w:color w:val="000000" w:themeColor="text1"/>
                <w:sz w:val="24"/>
                <w:szCs w:val="24"/>
                <w:highlight w:val="white"/>
              </w:rPr>
            </w:pPr>
            <w:r w:rsidRPr="00AB391D">
              <w:rPr>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F2757" w14:textId="77777777" w:rsidR="00AB391D" w:rsidRPr="00AB391D" w:rsidRDefault="00AB391D" w:rsidP="00AB391D">
            <w:pPr>
              <w:keepNext/>
              <w:shd w:val="clear" w:color="auto" w:fill="FFFFFF"/>
              <w:spacing w:line="240" w:lineRule="auto"/>
              <w:ind w:firstLine="462"/>
              <w:jc w:val="both"/>
              <w:rPr>
                <w:color w:val="000000" w:themeColor="text1"/>
                <w:sz w:val="24"/>
                <w:szCs w:val="24"/>
                <w:highlight w:val="white"/>
              </w:rPr>
            </w:pPr>
            <w:r w:rsidRPr="00AB391D">
              <w:rPr>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B391D">
              <w:rPr>
                <w:color w:val="000000" w:themeColor="text1"/>
                <w:sz w:val="24"/>
                <w:szCs w:val="24"/>
                <w:highlight w:val="white"/>
              </w:rPr>
              <w:t>невідповідностей</w:t>
            </w:r>
            <w:proofErr w:type="spellEnd"/>
            <w:r w:rsidRPr="00AB391D">
              <w:rPr>
                <w:color w:val="000000" w:themeColor="text1"/>
                <w:sz w:val="24"/>
                <w:szCs w:val="24"/>
                <w:highlight w:val="white"/>
              </w:rPr>
              <w:t xml:space="preserve"> в електронній системі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w:t>
            </w:r>
          </w:p>
          <w:p w14:paraId="77F52718" w14:textId="77777777" w:rsidR="00AB391D" w:rsidRPr="00AB391D" w:rsidRDefault="00AB391D" w:rsidP="00AB391D">
            <w:pPr>
              <w:spacing w:line="240" w:lineRule="auto"/>
              <w:ind w:firstLine="462"/>
              <w:jc w:val="both"/>
              <w:rPr>
                <w:color w:val="000000" w:themeColor="text1"/>
                <w:sz w:val="24"/>
                <w:szCs w:val="24"/>
                <w:highlight w:val="white"/>
              </w:rPr>
            </w:pPr>
            <w:r w:rsidRPr="00AB391D">
              <w:rPr>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9B28A" w14:textId="77777777" w:rsidR="00AB391D" w:rsidRPr="00AB391D" w:rsidRDefault="00AB391D" w:rsidP="00AB391D">
            <w:pPr>
              <w:spacing w:line="240" w:lineRule="auto"/>
              <w:ind w:firstLine="462"/>
              <w:jc w:val="both"/>
              <w:rPr>
                <w:strike/>
                <w:color w:val="000000" w:themeColor="text1"/>
                <w:sz w:val="24"/>
                <w:szCs w:val="24"/>
                <w:highlight w:val="white"/>
              </w:rPr>
            </w:pPr>
            <w:r w:rsidRPr="00AB391D">
              <w:rPr>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B391D">
              <w:rPr>
                <w:color w:val="000000" w:themeColor="text1"/>
                <w:sz w:val="24"/>
                <w:szCs w:val="24"/>
                <w:highlight w:val="white"/>
              </w:rPr>
              <w:t>невідповідностей</w:t>
            </w:r>
            <w:proofErr w:type="spellEnd"/>
            <w:r w:rsidRPr="00AB391D">
              <w:rPr>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73247D" w14:textId="77777777" w:rsidR="00AB391D" w:rsidRDefault="00AB391D" w:rsidP="00AB391D">
            <w:pPr>
              <w:spacing w:line="240" w:lineRule="auto"/>
              <w:ind w:firstLine="462"/>
              <w:jc w:val="both"/>
              <w:rPr>
                <w:sz w:val="24"/>
                <w:szCs w:val="24"/>
                <w:highlight w:val="white"/>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документів в електронній системі </w:t>
            </w:r>
            <w:proofErr w:type="spellStart"/>
            <w:r>
              <w:rPr>
                <w:sz w:val="24"/>
                <w:szCs w:val="24"/>
              </w:rPr>
              <w:t>закупівель</w:t>
            </w:r>
            <w:proofErr w:type="spellEnd"/>
            <w:r>
              <w:rPr>
                <w:sz w:val="24"/>
                <w:szCs w:val="24"/>
              </w:rPr>
              <w:t xml:space="preserve"> </w:t>
            </w:r>
            <w:r>
              <w:rPr>
                <w:b/>
                <w:i/>
                <w:sz w:val="24"/>
                <w:szCs w:val="24"/>
              </w:rPr>
              <w:t>протягом 24 годин</w:t>
            </w:r>
            <w:r>
              <w:rPr>
                <w:sz w:val="24"/>
                <w:szCs w:val="24"/>
              </w:rPr>
              <w:t xml:space="preserve"> з моменту розміщення замовником в </w:t>
            </w:r>
            <w:r>
              <w:rPr>
                <w:sz w:val="24"/>
                <w:szCs w:val="24"/>
              </w:rPr>
              <w:lastRenderedPageBreak/>
              <w:t xml:space="preserve">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 xml:space="preserve">. 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w:t>
            </w:r>
            <w:r>
              <w:rPr>
                <w:sz w:val="24"/>
                <w:szCs w:val="24"/>
                <w:highlight w:val="white"/>
              </w:rPr>
              <w:t xml:space="preserve">лених </w:t>
            </w:r>
            <w:proofErr w:type="spellStart"/>
            <w:r>
              <w:rPr>
                <w:sz w:val="24"/>
                <w:szCs w:val="24"/>
                <w:highlight w:val="white"/>
              </w:rPr>
              <w:t>невідповідностей</w:t>
            </w:r>
            <w:proofErr w:type="spellEnd"/>
            <w:r>
              <w:rPr>
                <w:sz w:val="24"/>
                <w:szCs w:val="24"/>
                <w:highlight w:val="white"/>
              </w:rPr>
              <w:t>.</w:t>
            </w:r>
          </w:p>
          <w:p w14:paraId="1E4B8669" w14:textId="42CD192C" w:rsidR="00AB391D" w:rsidRPr="00AB391D" w:rsidRDefault="00AB391D" w:rsidP="00AB391D">
            <w:pPr>
              <w:spacing w:line="240" w:lineRule="auto"/>
              <w:ind w:firstLine="462"/>
              <w:jc w:val="both"/>
              <w:rPr>
                <w:color w:val="000000" w:themeColor="text1"/>
                <w:sz w:val="24"/>
                <w:szCs w:val="24"/>
                <w:highlight w:val="white"/>
              </w:rPr>
            </w:pPr>
            <w:r w:rsidRPr="00AB391D">
              <w:rPr>
                <w:color w:val="000000" w:themeColor="text1"/>
                <w:sz w:val="24"/>
                <w:szCs w:val="24"/>
                <w:highlight w:val="white"/>
              </w:rPr>
              <w:t>У разі відхилення тендерної пропозиції з підстави, визначеної підпунктом 3 пункту 4</w:t>
            </w:r>
            <w:r w:rsidR="00F55DF9">
              <w:rPr>
                <w:color w:val="000000" w:themeColor="text1"/>
                <w:sz w:val="24"/>
                <w:szCs w:val="24"/>
                <w:highlight w:val="white"/>
              </w:rPr>
              <w:t>7</w:t>
            </w:r>
            <w:r w:rsidRPr="00AB391D">
              <w:rPr>
                <w:color w:val="000000" w:themeColor="text1"/>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702A0F" w14:textId="77777777" w:rsidR="00AB391D" w:rsidRPr="00AB391D" w:rsidRDefault="00AB391D" w:rsidP="00AB391D">
            <w:pPr>
              <w:spacing w:line="240" w:lineRule="auto"/>
              <w:ind w:firstLine="462"/>
              <w:jc w:val="both"/>
              <w:rPr>
                <w:color w:val="000000" w:themeColor="text1"/>
                <w:sz w:val="24"/>
                <w:szCs w:val="24"/>
                <w:highlight w:val="white"/>
              </w:rPr>
            </w:pPr>
            <w:r w:rsidRPr="00AB391D">
              <w:rPr>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D6BF27C" w14:textId="0D56E198" w:rsidR="00AB391D" w:rsidRDefault="00AB391D" w:rsidP="00AB391D">
            <w:pPr>
              <w:pBdr>
                <w:top w:val="nil"/>
                <w:left w:val="nil"/>
                <w:bottom w:val="nil"/>
                <w:right w:val="nil"/>
                <w:between w:val="nil"/>
              </w:pBdr>
              <w:spacing w:line="240" w:lineRule="auto"/>
              <w:ind w:firstLine="462"/>
              <w:jc w:val="both"/>
              <w:rPr>
                <w:color w:val="000000"/>
                <w:sz w:val="24"/>
                <w:szCs w:val="24"/>
              </w:rPr>
            </w:pPr>
          </w:p>
        </w:tc>
      </w:tr>
      <w:tr w:rsidR="00AB391D" w14:paraId="3CA69864" w14:textId="77777777">
        <w:trPr>
          <w:trHeight w:val="522"/>
          <w:jc w:val="center"/>
        </w:trPr>
        <w:tc>
          <w:tcPr>
            <w:tcW w:w="3106" w:type="dxa"/>
          </w:tcPr>
          <w:p w14:paraId="294D4EA8" w14:textId="77777777" w:rsidR="00AB391D" w:rsidRDefault="00AB391D" w:rsidP="00AB391D">
            <w:pPr>
              <w:widowControl/>
              <w:pBdr>
                <w:top w:val="nil"/>
                <w:left w:val="nil"/>
                <w:bottom w:val="nil"/>
                <w:right w:val="nil"/>
                <w:between w:val="nil"/>
              </w:pBdr>
              <w:shd w:val="clear" w:color="auto" w:fill="FFFFFF"/>
              <w:spacing w:line="240" w:lineRule="auto"/>
              <w:ind w:firstLine="0"/>
              <w:rPr>
                <w:color w:val="000000"/>
                <w:sz w:val="24"/>
                <w:szCs w:val="24"/>
              </w:rPr>
            </w:pPr>
            <w:r>
              <w:rPr>
                <w:b/>
                <w:color w:val="000000"/>
                <w:sz w:val="24"/>
                <w:szCs w:val="24"/>
              </w:rPr>
              <w:lastRenderedPageBreak/>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521" w:type="dxa"/>
            <w:gridSpan w:val="2"/>
          </w:tcPr>
          <w:p w14:paraId="15CF468B" w14:textId="77777777" w:rsidR="00AB391D" w:rsidRDefault="00AB391D" w:rsidP="00AB391D">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BD20F39"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49ED78C"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уживання великої літери;</w:t>
            </w:r>
          </w:p>
          <w:p w14:paraId="6CBFE787"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уживання розділових знаків та відмінювання слів у реченні;</w:t>
            </w:r>
          </w:p>
          <w:p w14:paraId="192225CC"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14:paraId="4E10D169"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sz w:val="24"/>
                <w:szCs w:val="24"/>
              </w:rPr>
              <w:t>закупівель</w:t>
            </w:r>
            <w:proofErr w:type="spellEnd"/>
            <w:r>
              <w:rPr>
                <w:color w:val="000000"/>
                <w:sz w:val="24"/>
                <w:szCs w:val="24"/>
              </w:rPr>
              <w:t xml:space="preserve"> та/або унікального номера повідомлення про намір укласти договір про закупівлю - помилка в цифрах;</w:t>
            </w:r>
          </w:p>
          <w:p w14:paraId="763E7BDD"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застосування правил переносу частини слова з рядка в рядок;</w:t>
            </w:r>
          </w:p>
          <w:p w14:paraId="5622BB81"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написання слів разом та/або окремо, та/або через дефіс;</w:t>
            </w:r>
          </w:p>
          <w:p w14:paraId="0D802533"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1FC722"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proofErr w:type="spellStart"/>
            <w:r>
              <w:rPr>
                <w:i/>
                <w:color w:val="000000"/>
                <w:sz w:val="24"/>
                <w:szCs w:val="24"/>
              </w:rPr>
              <w:t>Нариклад</w:t>
            </w:r>
            <w:proofErr w:type="spellEnd"/>
            <w:r>
              <w:rPr>
                <w:i/>
                <w:color w:val="000000"/>
                <w:sz w:val="24"/>
                <w:szCs w:val="24"/>
              </w:rPr>
              <w:t>: «</w:t>
            </w:r>
            <w:proofErr w:type="spellStart"/>
            <w:r>
              <w:rPr>
                <w:i/>
                <w:color w:val="000000"/>
                <w:sz w:val="24"/>
                <w:szCs w:val="24"/>
              </w:rPr>
              <w:t>м.бердичів</w:t>
            </w:r>
            <w:proofErr w:type="spellEnd"/>
            <w:r>
              <w:rPr>
                <w:i/>
                <w:color w:val="000000"/>
                <w:sz w:val="24"/>
                <w:szCs w:val="24"/>
              </w:rPr>
              <w:t>» замість «м. Бердичів», «поряд -</w:t>
            </w:r>
            <w:proofErr w:type="spellStart"/>
            <w:r>
              <w:rPr>
                <w:i/>
                <w:color w:val="000000"/>
                <w:sz w:val="24"/>
                <w:szCs w:val="24"/>
              </w:rPr>
              <w:t>ок</w:t>
            </w:r>
            <w:proofErr w:type="spellEnd"/>
            <w:r>
              <w:rPr>
                <w:i/>
                <w:color w:val="000000"/>
                <w:sz w:val="24"/>
                <w:szCs w:val="24"/>
              </w:rPr>
              <w:t>» замість «</w:t>
            </w:r>
            <w:proofErr w:type="spellStart"/>
            <w:r>
              <w:rPr>
                <w:i/>
                <w:color w:val="000000"/>
                <w:sz w:val="24"/>
                <w:szCs w:val="24"/>
              </w:rPr>
              <w:t>поря</w:t>
            </w:r>
            <w:proofErr w:type="spellEnd"/>
            <w:r>
              <w:rPr>
                <w:i/>
                <w:color w:val="000000"/>
                <w:sz w:val="24"/>
                <w:szCs w:val="24"/>
              </w:rPr>
              <w:t xml:space="preserve"> – док», «</w:t>
            </w:r>
            <w:proofErr w:type="spellStart"/>
            <w:r>
              <w:rPr>
                <w:i/>
                <w:color w:val="000000"/>
                <w:sz w:val="24"/>
                <w:szCs w:val="24"/>
              </w:rPr>
              <w:t>ненадається</w:t>
            </w:r>
            <w:proofErr w:type="spellEnd"/>
            <w:r>
              <w:rPr>
                <w:i/>
                <w:color w:val="000000"/>
                <w:sz w:val="24"/>
                <w:szCs w:val="24"/>
              </w:rPr>
              <w:t>» замість «не надається»;</w:t>
            </w:r>
          </w:p>
          <w:p w14:paraId="46272045"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60DC464"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341B8D" w14:textId="77777777" w:rsidR="00AB391D" w:rsidRDefault="00AB391D" w:rsidP="00AB391D">
            <w:pPr>
              <w:widowControl/>
              <w:pBdr>
                <w:top w:val="nil"/>
                <w:left w:val="nil"/>
                <w:bottom w:val="nil"/>
                <w:right w:val="nil"/>
                <w:between w:val="nil"/>
              </w:pBdr>
              <w:spacing w:line="240" w:lineRule="auto"/>
              <w:ind w:firstLine="0"/>
              <w:rPr>
                <w:color w:val="000000"/>
                <w:sz w:val="24"/>
                <w:szCs w:val="24"/>
              </w:rPr>
            </w:pPr>
            <w:r>
              <w:rPr>
                <w:i/>
                <w:color w:val="000000"/>
                <w:sz w:val="24"/>
                <w:szCs w:val="24"/>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1F11C74B"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8173E46"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i/>
                <w:color w:val="000000"/>
                <w:sz w:val="24"/>
                <w:szCs w:val="24"/>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7EBCB57A"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8B1669"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i/>
                <w:color w:val="000000"/>
                <w:sz w:val="24"/>
                <w:szCs w:val="24"/>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7AE7952E"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52FA27"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536823"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CEC282"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i/>
                <w:color w:val="000000"/>
                <w:sz w:val="24"/>
                <w:szCs w:val="24"/>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0808CD1F"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i/>
                <w:color w:val="000000"/>
                <w:sz w:val="24"/>
                <w:szCs w:val="24"/>
              </w:rPr>
              <w:t>(наприклад, переклад документа завізований перекладачем тощо).</w:t>
            </w:r>
          </w:p>
          <w:p w14:paraId="54B1D436"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26ED10"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i/>
                <w:color w:val="000000"/>
                <w:sz w:val="24"/>
                <w:szCs w:val="24"/>
              </w:rPr>
              <w:t>(Наприклад: вул. Леніна замість вул. С. Бандери, у випадку, якщо перейменування вулиці відбулося після подання учасником своєї пропозиції)</w:t>
            </w:r>
          </w:p>
          <w:p w14:paraId="016169AA"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1F52FC"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BF582C" w14:textId="77777777" w:rsidR="00AB391D" w:rsidRDefault="00AB391D" w:rsidP="00AB391D">
            <w:pPr>
              <w:widowControl/>
              <w:pBdr>
                <w:top w:val="nil"/>
                <w:left w:val="nil"/>
                <w:bottom w:val="nil"/>
                <w:right w:val="nil"/>
                <w:between w:val="nil"/>
              </w:pBdr>
              <w:spacing w:line="240" w:lineRule="auto"/>
              <w:ind w:firstLine="0"/>
              <w:jc w:val="both"/>
              <w:rPr>
                <w:color w:val="000000"/>
                <w:sz w:val="24"/>
                <w:szCs w:val="24"/>
              </w:rPr>
            </w:pPr>
            <w:r>
              <w:rPr>
                <w:i/>
                <w:color w:val="000000"/>
                <w:sz w:val="24"/>
                <w:szCs w:val="24"/>
              </w:rPr>
              <w:t xml:space="preserve">(Наприклад: Вимогами тендерної документації передбачено, що документи, які учасник повинен розмістити (завантажити) в електронній системі </w:t>
            </w:r>
            <w:proofErr w:type="spellStart"/>
            <w:r>
              <w:rPr>
                <w:i/>
                <w:color w:val="000000"/>
                <w:sz w:val="24"/>
                <w:szCs w:val="24"/>
              </w:rPr>
              <w:t>закупівель</w:t>
            </w:r>
            <w:proofErr w:type="spellEnd"/>
            <w:r>
              <w:rPr>
                <w:i/>
                <w:color w:val="000000"/>
                <w:sz w:val="24"/>
                <w:szCs w:val="24"/>
              </w:rPr>
              <w:t xml:space="preserve"> до кінцевого строку подання тендерних пропозицій у сканованому вигляді у форматі .</w:t>
            </w:r>
            <w:proofErr w:type="spellStart"/>
            <w:r>
              <w:rPr>
                <w:i/>
                <w:color w:val="000000"/>
                <w:sz w:val="24"/>
                <w:szCs w:val="24"/>
              </w:rPr>
              <w:t>pdf</w:t>
            </w:r>
            <w:proofErr w:type="spellEnd"/>
            <w:r>
              <w:rPr>
                <w:i/>
                <w:color w:val="000000"/>
                <w:sz w:val="24"/>
                <w:szCs w:val="24"/>
              </w:rPr>
              <w:t xml:space="preserve">. Проте </w:t>
            </w:r>
            <w:r>
              <w:rPr>
                <w:i/>
                <w:color w:val="000000"/>
                <w:sz w:val="24"/>
                <w:szCs w:val="24"/>
              </w:rPr>
              <w:lastRenderedPageBreak/>
              <w:t>учасник надав документи у форматі .</w:t>
            </w:r>
            <w:proofErr w:type="spellStart"/>
            <w:r>
              <w:rPr>
                <w:i/>
                <w:color w:val="000000"/>
                <w:sz w:val="24"/>
                <w:szCs w:val="24"/>
              </w:rPr>
              <w:t>jpeg</w:t>
            </w:r>
            <w:proofErr w:type="spellEnd"/>
            <w:r>
              <w:rPr>
                <w:i/>
                <w:color w:val="000000"/>
                <w:sz w:val="24"/>
                <w:szCs w:val="24"/>
              </w:rPr>
              <w:t>, .</w:t>
            </w:r>
            <w:proofErr w:type="spellStart"/>
            <w:r>
              <w:rPr>
                <w:i/>
                <w:color w:val="000000"/>
                <w:sz w:val="24"/>
                <w:szCs w:val="24"/>
              </w:rPr>
              <w:t>png</w:t>
            </w:r>
            <w:proofErr w:type="spellEnd"/>
            <w:r>
              <w:rPr>
                <w:i/>
                <w:color w:val="000000"/>
                <w:sz w:val="24"/>
                <w:szCs w:val="24"/>
              </w:rPr>
              <w:t xml:space="preserve"> та/або у вигляді архівних даних).</w:t>
            </w:r>
          </w:p>
        </w:tc>
      </w:tr>
      <w:tr w:rsidR="00AB391D" w14:paraId="3C574610" w14:textId="77777777" w:rsidTr="0033544D">
        <w:trPr>
          <w:trHeight w:val="522"/>
          <w:jc w:val="center"/>
        </w:trPr>
        <w:tc>
          <w:tcPr>
            <w:tcW w:w="3106" w:type="dxa"/>
          </w:tcPr>
          <w:p w14:paraId="5E31150F"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lastRenderedPageBreak/>
              <w:t>3. Інша інформація</w:t>
            </w:r>
          </w:p>
        </w:tc>
        <w:tc>
          <w:tcPr>
            <w:tcW w:w="7521" w:type="dxa"/>
            <w:gridSpan w:val="2"/>
            <w:vAlign w:val="center"/>
          </w:tcPr>
          <w:p w14:paraId="33C60A41" w14:textId="77777777" w:rsidR="00AB391D" w:rsidRDefault="00AB391D" w:rsidP="00AB391D">
            <w:pPr>
              <w:spacing w:line="240" w:lineRule="auto"/>
              <w:ind w:firstLine="462"/>
              <w:jc w:val="both"/>
              <w:rPr>
                <w:sz w:val="24"/>
                <w:szCs w:val="24"/>
              </w:rPr>
            </w:pPr>
            <w:r>
              <w:rPr>
                <w:color w:val="000000"/>
                <w:sz w:val="24"/>
                <w:szCs w:val="24"/>
              </w:rPr>
              <w:t>Вартість тендерної пропозиції та всі інші ціни повинні бути чітко визначені.</w:t>
            </w:r>
          </w:p>
          <w:p w14:paraId="4F842765" w14:textId="77777777" w:rsidR="00AB391D" w:rsidRDefault="00AB391D" w:rsidP="00AB391D">
            <w:pPr>
              <w:spacing w:line="240" w:lineRule="auto"/>
              <w:ind w:right="120" w:firstLine="462"/>
              <w:jc w:val="both"/>
              <w:rPr>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E827FC" w14:textId="77777777" w:rsidR="00AB391D" w:rsidRDefault="00AB391D" w:rsidP="00AB391D">
            <w:pPr>
              <w:spacing w:line="240" w:lineRule="auto"/>
              <w:ind w:firstLine="462"/>
              <w:jc w:val="both"/>
              <w:rPr>
                <w:sz w:val="24"/>
                <w:szCs w:val="24"/>
              </w:rPr>
            </w:pPr>
            <w:r>
              <w:rPr>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B391D">
              <w:rPr>
                <w:color w:val="000000" w:themeColor="text1"/>
                <w:sz w:val="24"/>
                <w:szCs w:val="24"/>
              </w:rPr>
              <w:t xml:space="preserve">, витрати, пов'язані із оформленням забезпечення тендерної пропозиції </w:t>
            </w:r>
            <w:r w:rsidRPr="00AB391D">
              <w:rPr>
                <w:i/>
                <w:color w:val="000000" w:themeColor="text1"/>
                <w:sz w:val="24"/>
                <w:szCs w:val="24"/>
              </w:rPr>
              <w:t>(у разі встановлення такої вимоги)</w:t>
            </w:r>
            <w:r w:rsidRPr="00AB391D">
              <w:rPr>
                <w:color w:val="000000" w:themeColor="text1"/>
                <w:sz w:val="24"/>
                <w:szCs w:val="24"/>
              </w:rPr>
              <w:t xml:space="preserve">. </w:t>
            </w:r>
            <w:r>
              <w:rPr>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529D4E" w14:textId="77777777" w:rsidR="00AB391D" w:rsidRDefault="00AB391D" w:rsidP="00AB391D">
            <w:pPr>
              <w:spacing w:line="240" w:lineRule="auto"/>
              <w:ind w:firstLine="462"/>
              <w:jc w:val="both"/>
              <w:rPr>
                <w:sz w:val="24"/>
                <w:szCs w:val="24"/>
              </w:rPr>
            </w:pPr>
            <w:r>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sz w:val="24"/>
                <w:szCs w:val="24"/>
              </w:rPr>
              <w:t>означатиме</w:t>
            </w:r>
            <w:proofErr w:type="spellEnd"/>
            <w:r>
              <w:rPr>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6979FF" w14:textId="77777777" w:rsidR="00AB391D" w:rsidRDefault="00AB391D" w:rsidP="00AB391D">
            <w:pPr>
              <w:spacing w:line="240" w:lineRule="auto"/>
              <w:ind w:firstLine="462"/>
              <w:jc w:val="both"/>
              <w:rPr>
                <w:sz w:val="24"/>
                <w:szCs w:val="24"/>
              </w:rPr>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 w:val="24"/>
                <w:szCs w:val="24"/>
              </w:rPr>
              <w:t>ею</w:t>
            </w:r>
            <w:r>
              <w:rPr>
                <w:color w:val="000000"/>
                <w:sz w:val="24"/>
                <w:szCs w:val="24"/>
              </w:rPr>
              <w:t xml:space="preserve"> 358 Кримінального </w:t>
            </w:r>
            <w:r>
              <w:rPr>
                <w:sz w:val="24"/>
                <w:szCs w:val="24"/>
              </w:rPr>
              <w:t>к</w:t>
            </w:r>
            <w:r>
              <w:rPr>
                <w:color w:val="000000"/>
                <w:sz w:val="24"/>
                <w:szCs w:val="24"/>
              </w:rPr>
              <w:t>одексу України.</w:t>
            </w:r>
          </w:p>
          <w:p w14:paraId="497A2279" w14:textId="77777777" w:rsidR="00AB391D" w:rsidRDefault="00AB391D" w:rsidP="00AB391D">
            <w:pPr>
              <w:spacing w:line="240" w:lineRule="auto"/>
              <w:ind w:firstLine="462"/>
              <w:jc w:val="both"/>
              <w:rPr>
                <w:sz w:val="24"/>
                <w:szCs w:val="24"/>
              </w:rPr>
            </w:pPr>
            <w:r>
              <w:rPr>
                <w:b/>
                <w:i/>
                <w:color w:val="000000"/>
                <w:sz w:val="24"/>
                <w:szCs w:val="24"/>
                <w:u w:val="single"/>
              </w:rPr>
              <w:t>Інші умови тендерної документації:</w:t>
            </w:r>
          </w:p>
          <w:p w14:paraId="6D8958F1" w14:textId="77777777" w:rsidR="00AB391D" w:rsidRDefault="00AB391D" w:rsidP="00AB391D">
            <w:pPr>
              <w:spacing w:line="240" w:lineRule="auto"/>
              <w:ind w:firstLine="462"/>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25FF59" w14:textId="77777777" w:rsidR="00AB391D" w:rsidRDefault="00AB391D" w:rsidP="00AB391D">
            <w:pPr>
              <w:spacing w:line="240" w:lineRule="auto"/>
              <w:ind w:firstLine="462"/>
              <w:jc w:val="both"/>
              <w:rPr>
                <w:color w:val="000000"/>
                <w:sz w:val="24"/>
                <w:szCs w:val="24"/>
              </w:rPr>
            </w:pPr>
            <w:r>
              <w:rPr>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sz w:val="24"/>
                <w:szCs w:val="24"/>
              </w:rPr>
              <w:t>ненакладення</w:t>
            </w:r>
            <w:proofErr w:type="spellEnd"/>
            <w:r>
              <w:rPr>
                <w:sz w:val="24"/>
                <w:szCs w:val="24"/>
              </w:rPr>
              <w:t xml:space="preserve"> електронного підпису; або надає копію/ї роз'яснення/</w:t>
            </w:r>
            <w:proofErr w:type="spellStart"/>
            <w:r>
              <w:rPr>
                <w:sz w:val="24"/>
                <w:szCs w:val="24"/>
              </w:rPr>
              <w:t>нь</w:t>
            </w:r>
            <w:proofErr w:type="spellEnd"/>
            <w:r>
              <w:rPr>
                <w:sz w:val="24"/>
                <w:szCs w:val="24"/>
              </w:rPr>
              <w:t xml:space="preserve"> державних органів щодо цього.</w:t>
            </w:r>
          </w:p>
          <w:p w14:paraId="51C1E574" w14:textId="77777777" w:rsidR="00AB391D" w:rsidRDefault="00AB391D" w:rsidP="00AB391D">
            <w:pPr>
              <w:spacing w:line="240" w:lineRule="auto"/>
              <w:ind w:firstLine="462"/>
              <w:jc w:val="both"/>
              <w:rPr>
                <w:color w:val="000000"/>
                <w:sz w:val="24"/>
                <w:szCs w:val="24"/>
              </w:rPr>
            </w:pPr>
            <w:r>
              <w:rPr>
                <w:color w:val="000000"/>
                <w:sz w:val="24"/>
                <w:szCs w:val="24"/>
              </w:rPr>
              <w:t xml:space="preserve">3.    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w:t>
            </w:r>
          </w:p>
          <w:p w14:paraId="168C711B" w14:textId="77777777" w:rsidR="00AB391D" w:rsidRDefault="00AB391D" w:rsidP="00AB391D">
            <w:pPr>
              <w:spacing w:line="240" w:lineRule="auto"/>
              <w:ind w:firstLine="462"/>
              <w:jc w:val="both"/>
              <w:rPr>
                <w:color w:val="000000"/>
                <w:sz w:val="24"/>
                <w:szCs w:val="24"/>
              </w:rPr>
            </w:pPr>
            <w:r>
              <w:rPr>
                <w:color w:val="000000"/>
                <w:sz w:val="24"/>
                <w:szCs w:val="24"/>
              </w:rPr>
              <w:t xml:space="preserve">4.  Відсутність документів,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14:paraId="24DBC3BF" w14:textId="77777777" w:rsidR="00AB391D" w:rsidRDefault="00AB391D" w:rsidP="00AB391D">
            <w:pPr>
              <w:spacing w:line="240" w:lineRule="auto"/>
              <w:ind w:firstLine="462"/>
              <w:jc w:val="both"/>
              <w:rPr>
                <w:color w:val="000000"/>
                <w:sz w:val="24"/>
                <w:szCs w:val="24"/>
              </w:rPr>
            </w:pPr>
            <w:r>
              <w:rPr>
                <w:color w:val="000000"/>
                <w:sz w:val="24"/>
                <w:szCs w:val="24"/>
              </w:rPr>
              <w:t xml:space="preserve">5.  Учасники торгів — нерезиденти для виконання вимог щодо подання документів, передбачених </w:t>
            </w:r>
            <w:r>
              <w:rPr>
                <w:b/>
                <w:i/>
                <w:color w:val="000000"/>
                <w:sz w:val="24"/>
                <w:szCs w:val="24"/>
              </w:rPr>
              <w:t>Додатком  1</w:t>
            </w:r>
            <w:r>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F12CF0" w14:textId="7B1626CF" w:rsidR="00AB391D" w:rsidRDefault="00AB391D" w:rsidP="00AB391D">
            <w:pPr>
              <w:spacing w:line="240" w:lineRule="auto"/>
              <w:ind w:firstLine="462"/>
              <w:jc w:val="both"/>
              <w:rPr>
                <w:sz w:val="24"/>
                <w:szCs w:val="24"/>
              </w:rPr>
            </w:pPr>
            <w:r>
              <w:rPr>
                <w:color w:val="000000"/>
                <w:sz w:val="24"/>
                <w:szCs w:val="24"/>
              </w:rPr>
              <w:t xml:space="preserve">6.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sz w:val="24"/>
                <w:szCs w:val="24"/>
              </w:rPr>
              <w:t>.</w:t>
            </w:r>
          </w:p>
          <w:p w14:paraId="4855AFA8" w14:textId="65057BFE" w:rsidR="00AB391D" w:rsidRDefault="00AB391D" w:rsidP="00AB391D">
            <w:pPr>
              <w:spacing w:line="240" w:lineRule="auto"/>
              <w:ind w:firstLine="462"/>
              <w:jc w:val="both"/>
              <w:rPr>
                <w:sz w:val="24"/>
                <w:szCs w:val="24"/>
              </w:rPr>
            </w:pPr>
            <w:r>
              <w:rPr>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sz w:val="24"/>
                <w:szCs w:val="24"/>
              </w:rPr>
              <w:t>.</w:t>
            </w:r>
          </w:p>
          <w:p w14:paraId="1A4089EA" w14:textId="77777777" w:rsidR="00AB391D" w:rsidRDefault="00AB391D" w:rsidP="00AB391D">
            <w:pPr>
              <w:spacing w:line="240" w:lineRule="auto"/>
              <w:ind w:firstLine="462"/>
              <w:jc w:val="both"/>
              <w:rPr>
                <w:color w:val="000000"/>
                <w:sz w:val="24"/>
                <w:szCs w:val="24"/>
              </w:rPr>
            </w:pPr>
            <w:r>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8F78D3B" w14:textId="01938001" w:rsidR="00AB391D" w:rsidRDefault="00AB391D" w:rsidP="00AB391D">
            <w:pPr>
              <w:spacing w:line="240" w:lineRule="auto"/>
              <w:ind w:firstLine="462"/>
              <w:jc w:val="both"/>
              <w:rPr>
                <w:color w:val="000000"/>
                <w:sz w:val="24"/>
                <w:szCs w:val="24"/>
              </w:rPr>
            </w:pPr>
            <w:r w:rsidRPr="00AB391D">
              <w:rPr>
                <w:color w:val="000000"/>
                <w:sz w:val="24"/>
                <w:szCs w:val="24"/>
              </w:rPr>
              <w:t xml:space="preserve">8. Учасник, який подав тендерну пропозицію, вважається таким, що згодний з </w:t>
            </w:r>
            <w:proofErr w:type="spellStart"/>
            <w:r w:rsidRPr="00AB391D">
              <w:rPr>
                <w:color w:val="000000"/>
                <w:sz w:val="24"/>
                <w:szCs w:val="24"/>
              </w:rPr>
              <w:t>про</w:t>
            </w:r>
            <w:r w:rsidRPr="00AB391D">
              <w:rPr>
                <w:sz w:val="24"/>
                <w:szCs w:val="24"/>
              </w:rPr>
              <w:t>є</w:t>
            </w:r>
            <w:r w:rsidRPr="00AB391D">
              <w:rPr>
                <w:color w:val="000000"/>
                <w:sz w:val="24"/>
                <w:szCs w:val="24"/>
              </w:rPr>
              <w:t>ктом</w:t>
            </w:r>
            <w:proofErr w:type="spellEnd"/>
            <w:r w:rsidRPr="00AB391D">
              <w:rPr>
                <w:color w:val="000000"/>
                <w:sz w:val="24"/>
                <w:szCs w:val="24"/>
              </w:rPr>
              <w:t xml:space="preserve"> договору про закупівлю, викладеним </w:t>
            </w:r>
            <w:r w:rsidRPr="00AB391D">
              <w:rPr>
                <w:sz w:val="24"/>
                <w:szCs w:val="24"/>
              </w:rPr>
              <w:t>у</w:t>
            </w:r>
            <w:r w:rsidRPr="00AB391D">
              <w:rPr>
                <w:color w:val="000000"/>
                <w:sz w:val="24"/>
                <w:szCs w:val="24"/>
              </w:rPr>
              <w:t xml:space="preserve"> </w:t>
            </w:r>
            <w:r w:rsidRPr="00AB391D">
              <w:rPr>
                <w:b/>
                <w:i/>
                <w:color w:val="000000"/>
                <w:sz w:val="24"/>
                <w:szCs w:val="24"/>
              </w:rPr>
              <w:t>Додатку 3</w:t>
            </w:r>
            <w:r w:rsidRPr="00AB391D">
              <w:rPr>
                <w:color w:val="000000"/>
                <w:sz w:val="24"/>
                <w:szCs w:val="24"/>
              </w:rPr>
              <w:t xml:space="preserve"> до цієї тендерної документації, та буде дотримуватися умов своєї тендерної пропозиції протягом строку дії тендерної пропозиції.</w:t>
            </w:r>
          </w:p>
          <w:p w14:paraId="0BF1E542" w14:textId="77777777" w:rsidR="00AB391D" w:rsidRDefault="00AB391D" w:rsidP="00AB391D">
            <w:pPr>
              <w:spacing w:line="240" w:lineRule="auto"/>
              <w:ind w:firstLine="462"/>
              <w:jc w:val="both"/>
              <w:rPr>
                <w:color w:val="000000"/>
                <w:sz w:val="24"/>
                <w:szCs w:val="24"/>
              </w:rPr>
            </w:pPr>
            <w:r>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F4B9C4" w14:textId="77777777" w:rsidR="00AB391D" w:rsidRDefault="00AB391D" w:rsidP="00AB391D">
            <w:pPr>
              <w:pBdr>
                <w:top w:val="nil"/>
                <w:left w:val="nil"/>
                <w:bottom w:val="nil"/>
                <w:right w:val="nil"/>
                <w:between w:val="nil"/>
              </w:pBdr>
              <w:spacing w:line="240" w:lineRule="auto"/>
              <w:ind w:firstLine="462"/>
              <w:jc w:val="both"/>
              <w:rPr>
                <w:color w:val="000000"/>
                <w:sz w:val="24"/>
                <w:szCs w:val="24"/>
              </w:rPr>
            </w:pPr>
            <w:r>
              <w:rPr>
                <w:color w:val="000000"/>
                <w:sz w:val="24"/>
                <w:szCs w:val="24"/>
              </w:rPr>
              <w:t xml:space="preserve">10. Фактом подання тендерної пропозиції учасник підтверджує </w:t>
            </w:r>
            <w:r w:rsidRPr="00AB391D">
              <w:rPr>
                <w:color w:val="000000" w:themeColor="text1"/>
                <w:sz w:val="24"/>
                <w:szCs w:val="24"/>
              </w:rPr>
              <w:t>(жодних окремих підтверджень не потрібно подавати в складі тендерної пропозиції)</w:t>
            </w:r>
            <w:r>
              <w:rPr>
                <w:color w:val="000000"/>
                <w:sz w:val="24"/>
                <w:szCs w:val="24"/>
              </w:rPr>
              <w:t xml:space="preserve">, що у попередніх відносинах між  Учасником та Замовником таку </w:t>
            </w:r>
            <w:proofErr w:type="spellStart"/>
            <w:r>
              <w:rPr>
                <w:color w:val="000000"/>
                <w:sz w:val="24"/>
                <w:szCs w:val="24"/>
              </w:rPr>
              <w:t>оперативно</w:t>
            </w:r>
            <w:proofErr w:type="spellEnd"/>
            <w:r>
              <w:rPr>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87752A" w14:textId="77777777" w:rsidR="00AB391D" w:rsidRDefault="00AB391D" w:rsidP="00AB391D">
            <w:pPr>
              <w:spacing w:line="240" w:lineRule="auto"/>
              <w:ind w:firstLine="462"/>
              <w:jc w:val="both"/>
              <w:rPr>
                <w:color w:val="000000"/>
                <w:sz w:val="24"/>
                <w:szCs w:val="24"/>
              </w:rPr>
            </w:pPr>
            <w:r>
              <w:rPr>
                <w:color w:val="000000"/>
                <w:sz w:val="24"/>
                <w:szCs w:val="24"/>
              </w:rPr>
              <w:t xml:space="preserve">11. </w:t>
            </w:r>
            <w:r>
              <w:rPr>
                <w:sz w:val="24"/>
                <w:szCs w:val="24"/>
              </w:rPr>
              <w:t>Тендерна п</w:t>
            </w:r>
            <w:r>
              <w:rPr>
                <w:color w:val="000000"/>
                <w:sz w:val="24"/>
                <w:szCs w:val="24"/>
              </w:rPr>
              <w:t>ропозиція учасника може містити документи з водяними знаками.</w:t>
            </w:r>
          </w:p>
          <w:p w14:paraId="13A68163" w14:textId="77777777" w:rsidR="00AB391D" w:rsidRDefault="00AB391D" w:rsidP="00AB391D">
            <w:pPr>
              <w:pBdr>
                <w:top w:val="nil"/>
                <w:left w:val="nil"/>
                <w:bottom w:val="nil"/>
                <w:right w:val="nil"/>
                <w:between w:val="nil"/>
              </w:pBdr>
              <w:spacing w:line="240" w:lineRule="auto"/>
              <w:ind w:firstLine="462"/>
              <w:jc w:val="both"/>
              <w:rPr>
                <w:sz w:val="24"/>
                <w:szCs w:val="24"/>
              </w:rPr>
            </w:pPr>
            <w:r>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BE5E1F" w14:textId="77777777" w:rsidR="00AB391D" w:rsidRDefault="00AB391D" w:rsidP="00AB391D">
            <w:pPr>
              <w:pBdr>
                <w:top w:val="nil"/>
                <w:left w:val="nil"/>
                <w:bottom w:val="nil"/>
                <w:right w:val="nil"/>
                <w:between w:val="nil"/>
              </w:pBdr>
              <w:spacing w:line="240" w:lineRule="auto"/>
              <w:ind w:firstLine="462"/>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2DBD14" w14:textId="77777777" w:rsidR="00AB391D" w:rsidRDefault="00AB391D" w:rsidP="00AB391D">
            <w:pPr>
              <w:pBdr>
                <w:top w:val="nil"/>
                <w:left w:val="nil"/>
                <w:bottom w:val="nil"/>
                <w:right w:val="nil"/>
                <w:between w:val="nil"/>
              </w:pBdr>
              <w:spacing w:line="240" w:lineRule="auto"/>
              <w:ind w:firstLine="462"/>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BB7ECF" w14:textId="77777777" w:rsidR="00AB391D" w:rsidRDefault="00AB391D" w:rsidP="00AB391D">
            <w:pPr>
              <w:pBdr>
                <w:top w:val="nil"/>
                <w:left w:val="nil"/>
                <w:bottom w:val="nil"/>
                <w:right w:val="nil"/>
                <w:between w:val="nil"/>
              </w:pBdr>
              <w:spacing w:line="240" w:lineRule="auto"/>
              <w:ind w:firstLine="462"/>
              <w:jc w:val="both"/>
              <w:rPr>
                <w:i/>
                <w:sz w:val="24"/>
                <w:szCs w:val="24"/>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F6AB965" w14:textId="2FFC9D2C" w:rsidR="00AB391D" w:rsidRDefault="00AB391D" w:rsidP="00AB391D">
            <w:pPr>
              <w:pBdr>
                <w:top w:val="nil"/>
                <w:left w:val="nil"/>
                <w:bottom w:val="nil"/>
                <w:right w:val="nil"/>
                <w:between w:val="nil"/>
              </w:pBdr>
              <w:spacing w:line="240" w:lineRule="auto"/>
              <w:ind w:firstLine="462"/>
              <w:jc w:val="both"/>
              <w:rPr>
                <w:color w:val="000000"/>
                <w:sz w:val="24"/>
                <w:szCs w:val="24"/>
              </w:rPr>
            </w:pPr>
            <w:r>
              <w:rPr>
                <w:sz w:val="24"/>
                <w:szCs w:val="24"/>
              </w:rPr>
              <w:t xml:space="preserve">А також враховувати, що в Україні </w:t>
            </w:r>
            <w:r w:rsidRPr="00AB391D">
              <w:rPr>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B391D">
              <w:rPr>
                <w:color w:val="000000" w:themeColor="text1"/>
                <w:sz w:val="24"/>
                <w:szCs w:val="24"/>
                <w:highlight w:val="white"/>
              </w:rPr>
              <w:t>бенефіціарним</w:t>
            </w:r>
            <w:proofErr w:type="spellEnd"/>
            <w:r w:rsidRPr="00AB391D">
              <w:rPr>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Pr="00AB391D">
              <w:rPr>
                <w:color w:val="000000" w:themeColor="text1"/>
                <w:sz w:val="24"/>
                <w:szCs w:val="24"/>
                <w:highlight w:val="white"/>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391D" w14:paraId="1E58E6BE" w14:textId="77777777" w:rsidTr="0033544D">
        <w:trPr>
          <w:trHeight w:val="522"/>
          <w:jc w:val="center"/>
        </w:trPr>
        <w:tc>
          <w:tcPr>
            <w:tcW w:w="3106" w:type="dxa"/>
          </w:tcPr>
          <w:p w14:paraId="7B279CB7"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lastRenderedPageBreak/>
              <w:t>4. Відхилення тендерних пропозицій</w:t>
            </w:r>
          </w:p>
        </w:tc>
        <w:tc>
          <w:tcPr>
            <w:tcW w:w="7521" w:type="dxa"/>
            <w:gridSpan w:val="2"/>
            <w:vAlign w:val="center"/>
          </w:tcPr>
          <w:p w14:paraId="19FC29E9" w14:textId="77777777" w:rsidR="00AB391D" w:rsidRPr="00AB391D" w:rsidRDefault="00AB391D" w:rsidP="00AB391D">
            <w:pPr>
              <w:spacing w:line="240" w:lineRule="auto"/>
              <w:ind w:firstLine="320"/>
              <w:jc w:val="both"/>
              <w:rPr>
                <w:b/>
                <w:i/>
                <w:color w:val="000000" w:themeColor="text1"/>
                <w:sz w:val="24"/>
                <w:szCs w:val="24"/>
                <w:highlight w:val="white"/>
              </w:rPr>
            </w:pPr>
            <w:r w:rsidRPr="00AB391D">
              <w:rPr>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B391D">
              <w:rPr>
                <w:b/>
                <w:i/>
                <w:color w:val="000000" w:themeColor="text1"/>
                <w:sz w:val="24"/>
                <w:szCs w:val="24"/>
                <w:highlight w:val="white"/>
              </w:rPr>
              <w:t>закупівель</w:t>
            </w:r>
            <w:proofErr w:type="spellEnd"/>
            <w:r w:rsidRPr="00AB391D">
              <w:rPr>
                <w:b/>
                <w:i/>
                <w:color w:val="000000" w:themeColor="text1"/>
                <w:sz w:val="24"/>
                <w:szCs w:val="24"/>
                <w:highlight w:val="white"/>
              </w:rPr>
              <w:t xml:space="preserve"> у разі, коли:</w:t>
            </w:r>
          </w:p>
          <w:p w14:paraId="79E07E19"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1) учасник процедури закупівлі:</w:t>
            </w:r>
          </w:p>
          <w:p w14:paraId="34527699"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підпадає під підстави, встановлені пунктом 47 цих особливостей;</w:t>
            </w:r>
          </w:p>
          <w:p w14:paraId="5A9CAC9D"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96E57E"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не надав забезпечення тендерної пропозиції, якщо таке забезпечення вимагалося замовником;</w:t>
            </w:r>
          </w:p>
          <w:p w14:paraId="02EEE02E"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391D">
              <w:rPr>
                <w:color w:val="000000" w:themeColor="text1"/>
                <w:sz w:val="24"/>
                <w:szCs w:val="24"/>
                <w:highlight w:val="white"/>
              </w:rPr>
              <w:t>невідповідностей</w:t>
            </w:r>
            <w:proofErr w:type="spellEnd"/>
            <w:r w:rsidRPr="00AB391D">
              <w:rPr>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повідомлення з вимогою про усунення таких </w:t>
            </w:r>
            <w:proofErr w:type="spellStart"/>
            <w:r w:rsidRPr="00AB391D">
              <w:rPr>
                <w:color w:val="000000" w:themeColor="text1"/>
                <w:sz w:val="24"/>
                <w:szCs w:val="24"/>
                <w:highlight w:val="white"/>
              </w:rPr>
              <w:t>невідповідностей</w:t>
            </w:r>
            <w:proofErr w:type="spellEnd"/>
            <w:r w:rsidRPr="00AB391D">
              <w:rPr>
                <w:color w:val="000000" w:themeColor="text1"/>
                <w:sz w:val="24"/>
                <w:szCs w:val="24"/>
                <w:highlight w:val="white"/>
              </w:rPr>
              <w:t>;</w:t>
            </w:r>
          </w:p>
          <w:p w14:paraId="211AEA2D"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96934C"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B9D9803"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391D">
              <w:rPr>
                <w:color w:val="000000" w:themeColor="text1"/>
                <w:sz w:val="24"/>
                <w:szCs w:val="24"/>
                <w:highlight w:val="white"/>
              </w:rPr>
              <w:t>бенефіціарним</w:t>
            </w:r>
            <w:proofErr w:type="spellEnd"/>
            <w:r w:rsidRPr="00AB391D">
              <w:rPr>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DD76EA"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2) тендерна пропозиція:</w:t>
            </w:r>
          </w:p>
          <w:p w14:paraId="0627E852"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AB391D">
              <w:rPr>
                <w:color w:val="000000" w:themeColor="text1"/>
                <w:sz w:val="24"/>
                <w:szCs w:val="24"/>
                <w:highlight w:val="white"/>
              </w:rPr>
              <w:lastRenderedPageBreak/>
              <w:t xml:space="preserve">процедури закупівлі відповідно до </w:t>
            </w:r>
            <w:hyperlink r:id="rId10" w:anchor="n131">
              <w:r w:rsidRPr="00AB391D">
                <w:rPr>
                  <w:color w:val="000000" w:themeColor="text1"/>
                  <w:sz w:val="24"/>
                  <w:szCs w:val="24"/>
                  <w:highlight w:val="white"/>
                </w:rPr>
                <w:t>пункту 4</w:t>
              </w:r>
            </w:hyperlink>
            <w:r w:rsidRPr="00AB391D">
              <w:rPr>
                <w:color w:val="000000" w:themeColor="text1"/>
                <w:sz w:val="24"/>
                <w:szCs w:val="24"/>
                <w:highlight w:val="white"/>
              </w:rPr>
              <w:t>3 цих особливостей;</w:t>
            </w:r>
          </w:p>
          <w:p w14:paraId="44084843"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є такою, строк дії якої закінчився;</w:t>
            </w:r>
          </w:p>
          <w:p w14:paraId="0CC90E35"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32AEE5"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6C3E09"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3) переможець процедури закупівлі:</w:t>
            </w:r>
          </w:p>
          <w:p w14:paraId="3294DDF9"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14794B"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07DF1EF"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2AB746CD" w14:textId="77777777" w:rsidR="00AB391D" w:rsidRPr="00AB391D" w:rsidRDefault="00AB391D" w:rsidP="00AB391D">
            <w:pPr>
              <w:shd w:val="clear" w:color="auto" w:fill="FFFFFF"/>
              <w:spacing w:line="240" w:lineRule="auto"/>
              <w:ind w:firstLine="320"/>
              <w:jc w:val="both"/>
              <w:rPr>
                <w:color w:val="000000" w:themeColor="text1"/>
                <w:sz w:val="24"/>
                <w:szCs w:val="24"/>
                <w:highlight w:val="white"/>
              </w:rPr>
            </w:pPr>
            <w:r w:rsidRPr="00AB391D">
              <w:rPr>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23EC61" w14:textId="77777777" w:rsidR="00AB391D" w:rsidRPr="00AB391D" w:rsidRDefault="00AB391D" w:rsidP="00AB391D">
            <w:pPr>
              <w:shd w:val="clear" w:color="auto" w:fill="FFFFFF"/>
              <w:spacing w:line="240" w:lineRule="auto"/>
              <w:ind w:firstLine="320"/>
              <w:jc w:val="both"/>
              <w:rPr>
                <w:b/>
                <w:i/>
                <w:color w:val="000000" w:themeColor="text1"/>
                <w:sz w:val="24"/>
                <w:szCs w:val="24"/>
                <w:highlight w:val="white"/>
              </w:rPr>
            </w:pPr>
            <w:r w:rsidRPr="00AB391D">
              <w:rPr>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B391D">
              <w:rPr>
                <w:b/>
                <w:i/>
                <w:color w:val="000000" w:themeColor="text1"/>
                <w:sz w:val="24"/>
                <w:szCs w:val="24"/>
                <w:highlight w:val="white"/>
              </w:rPr>
              <w:t>закупівель</w:t>
            </w:r>
            <w:proofErr w:type="spellEnd"/>
            <w:r w:rsidRPr="00AB391D">
              <w:rPr>
                <w:b/>
                <w:i/>
                <w:color w:val="000000" w:themeColor="text1"/>
                <w:sz w:val="24"/>
                <w:szCs w:val="24"/>
                <w:highlight w:val="white"/>
              </w:rPr>
              <w:t xml:space="preserve"> у разі, коли:</w:t>
            </w:r>
          </w:p>
          <w:p w14:paraId="01303124" w14:textId="77777777" w:rsidR="00AB391D" w:rsidRPr="00AB391D" w:rsidRDefault="00AB391D" w:rsidP="00AB391D">
            <w:pPr>
              <w:spacing w:line="240" w:lineRule="auto"/>
              <w:ind w:firstLine="320"/>
              <w:jc w:val="both"/>
              <w:rPr>
                <w:color w:val="000000" w:themeColor="text1"/>
                <w:sz w:val="24"/>
                <w:szCs w:val="24"/>
                <w:highlight w:val="white"/>
              </w:rPr>
            </w:pPr>
            <w:r w:rsidRPr="00AB391D">
              <w:rPr>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D9D4C5" w14:textId="77777777" w:rsidR="00AB391D" w:rsidRPr="00AB391D" w:rsidRDefault="00AB391D" w:rsidP="00AB391D">
            <w:pPr>
              <w:spacing w:line="240" w:lineRule="auto"/>
              <w:ind w:firstLine="320"/>
              <w:jc w:val="both"/>
              <w:rPr>
                <w:color w:val="000000" w:themeColor="text1"/>
                <w:sz w:val="24"/>
                <w:szCs w:val="24"/>
                <w:highlight w:val="white"/>
              </w:rPr>
            </w:pPr>
            <w:r w:rsidRPr="00AB391D">
              <w:rPr>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C4673B" w14:textId="77777777" w:rsidR="00AB391D" w:rsidRPr="00AB391D" w:rsidRDefault="00AB391D" w:rsidP="00AB391D">
            <w:pPr>
              <w:spacing w:line="240" w:lineRule="auto"/>
              <w:ind w:firstLine="320"/>
              <w:jc w:val="both"/>
              <w:rPr>
                <w:color w:val="000000" w:themeColor="text1"/>
                <w:sz w:val="24"/>
                <w:szCs w:val="24"/>
                <w:highlight w:val="white"/>
              </w:rPr>
            </w:pPr>
            <w:r w:rsidRPr="00AB391D">
              <w:rPr>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w:t>
            </w:r>
          </w:p>
          <w:p w14:paraId="7BC3B738" w14:textId="1CB9035D" w:rsidR="00AB391D" w:rsidRPr="00AB391D" w:rsidRDefault="00AB391D" w:rsidP="00AB391D">
            <w:pPr>
              <w:pBdr>
                <w:top w:val="nil"/>
                <w:left w:val="nil"/>
                <w:bottom w:val="nil"/>
                <w:right w:val="nil"/>
                <w:between w:val="nil"/>
              </w:pBdr>
              <w:spacing w:line="240" w:lineRule="auto"/>
              <w:ind w:firstLine="320"/>
              <w:jc w:val="both"/>
              <w:rPr>
                <w:rFonts w:ascii="Times" w:eastAsia="Times" w:hAnsi="Times" w:cs="Times"/>
                <w:color w:val="000000" w:themeColor="text1"/>
                <w:sz w:val="24"/>
                <w:szCs w:val="24"/>
              </w:rPr>
            </w:pPr>
            <w:r w:rsidRPr="00AB391D">
              <w:rPr>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AB391D">
              <w:rPr>
                <w:color w:val="000000" w:themeColor="text1"/>
                <w:sz w:val="24"/>
                <w:szCs w:val="24"/>
                <w:highlight w:val="white"/>
              </w:rPr>
              <w:t>закупівель</w:t>
            </w:r>
            <w:proofErr w:type="spellEnd"/>
            <w:r w:rsidRPr="00AB391D">
              <w:rPr>
                <w:color w:val="000000" w:themeColor="text1"/>
                <w:sz w:val="24"/>
                <w:szCs w:val="24"/>
                <w:highlight w:val="white"/>
              </w:rPr>
              <w:t xml:space="preserve"> відповідно до статті 10 Закону.</w:t>
            </w:r>
          </w:p>
        </w:tc>
      </w:tr>
      <w:tr w:rsidR="00AB391D" w14:paraId="2685032C" w14:textId="77777777">
        <w:trPr>
          <w:trHeight w:val="522"/>
          <w:jc w:val="center"/>
        </w:trPr>
        <w:tc>
          <w:tcPr>
            <w:tcW w:w="10627" w:type="dxa"/>
            <w:gridSpan w:val="3"/>
            <w:shd w:val="clear" w:color="auto" w:fill="A5A5A5"/>
            <w:vAlign w:val="center"/>
          </w:tcPr>
          <w:p w14:paraId="5398C331" w14:textId="77777777" w:rsidR="00AB391D" w:rsidRDefault="00AB391D" w:rsidP="00AB391D">
            <w:pPr>
              <w:pBdr>
                <w:top w:val="nil"/>
                <w:left w:val="nil"/>
                <w:bottom w:val="nil"/>
                <w:right w:val="nil"/>
                <w:between w:val="nil"/>
              </w:pBdr>
              <w:spacing w:line="240" w:lineRule="auto"/>
              <w:ind w:hanging="21"/>
              <w:jc w:val="center"/>
              <w:rPr>
                <w:color w:val="000000"/>
                <w:sz w:val="24"/>
                <w:szCs w:val="24"/>
              </w:rPr>
            </w:pPr>
            <w:r>
              <w:rPr>
                <w:b/>
                <w:color w:val="000000"/>
                <w:sz w:val="24"/>
                <w:szCs w:val="24"/>
              </w:rPr>
              <w:lastRenderedPageBreak/>
              <w:t>Розділ VI. Результати тендеру та укладання договору про закупівлю</w:t>
            </w:r>
          </w:p>
        </w:tc>
      </w:tr>
      <w:tr w:rsidR="00AB391D" w14:paraId="3BA56134" w14:textId="77777777">
        <w:trPr>
          <w:trHeight w:val="132"/>
          <w:jc w:val="center"/>
        </w:trPr>
        <w:tc>
          <w:tcPr>
            <w:tcW w:w="3106" w:type="dxa"/>
          </w:tcPr>
          <w:p w14:paraId="57D776B1"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t>1. Відміна замовником тендеру чи визнання його таким, що не відбувся</w:t>
            </w:r>
          </w:p>
        </w:tc>
        <w:tc>
          <w:tcPr>
            <w:tcW w:w="7521" w:type="dxa"/>
            <w:gridSpan w:val="2"/>
          </w:tcPr>
          <w:p w14:paraId="0997D2B9"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Замовник відміняє відкриті торги у разі:</w:t>
            </w:r>
          </w:p>
          <w:p w14:paraId="207BBEB4"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1) відсутності подальшої потреби в закупівлі товарів, робіт чи послуг;</w:t>
            </w:r>
          </w:p>
          <w:p w14:paraId="464FBB68"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B391D">
              <w:rPr>
                <w:color w:val="000000"/>
                <w:sz w:val="24"/>
                <w:szCs w:val="24"/>
              </w:rPr>
              <w:t>закупівель</w:t>
            </w:r>
            <w:proofErr w:type="spellEnd"/>
            <w:r w:rsidRPr="00AB391D">
              <w:rPr>
                <w:color w:val="000000"/>
                <w:sz w:val="24"/>
                <w:szCs w:val="24"/>
              </w:rPr>
              <w:t>, з описом таких порушень;</w:t>
            </w:r>
          </w:p>
          <w:p w14:paraId="7BD57193"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3) скорочення обсягу видатків на здійснення закупівлі товарів, робіт чи послуг;</w:t>
            </w:r>
          </w:p>
          <w:p w14:paraId="46730AB7"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4) коли здійснення закупівлі стало неможливим внаслідок дії обставин непереборної сили.</w:t>
            </w:r>
          </w:p>
          <w:p w14:paraId="466EE120"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B391D">
              <w:rPr>
                <w:color w:val="000000"/>
                <w:sz w:val="24"/>
                <w:szCs w:val="24"/>
              </w:rPr>
              <w:t>закупівель</w:t>
            </w:r>
            <w:proofErr w:type="spellEnd"/>
            <w:r w:rsidRPr="00AB391D">
              <w:rPr>
                <w:color w:val="000000"/>
                <w:sz w:val="24"/>
                <w:szCs w:val="24"/>
              </w:rPr>
              <w:t xml:space="preserve"> підстави прийняття такого рішення.</w:t>
            </w:r>
          </w:p>
          <w:p w14:paraId="26BF6FE1"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Відкриті торги автоматично відміняються електронною системою </w:t>
            </w:r>
            <w:proofErr w:type="spellStart"/>
            <w:r w:rsidRPr="00AB391D">
              <w:rPr>
                <w:color w:val="000000"/>
                <w:sz w:val="24"/>
                <w:szCs w:val="24"/>
              </w:rPr>
              <w:t>закупівель</w:t>
            </w:r>
            <w:proofErr w:type="spellEnd"/>
            <w:r w:rsidRPr="00AB391D">
              <w:rPr>
                <w:color w:val="000000"/>
                <w:sz w:val="24"/>
                <w:szCs w:val="24"/>
              </w:rPr>
              <w:t xml:space="preserve"> у разі:</w:t>
            </w:r>
          </w:p>
          <w:p w14:paraId="1933C9C1"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CFC1BC"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483439"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Електронною системою </w:t>
            </w:r>
            <w:proofErr w:type="spellStart"/>
            <w:r w:rsidRPr="00AB391D">
              <w:rPr>
                <w:color w:val="000000"/>
                <w:sz w:val="24"/>
                <w:szCs w:val="24"/>
              </w:rPr>
              <w:t>закупівель</w:t>
            </w:r>
            <w:proofErr w:type="spellEnd"/>
            <w:r w:rsidRPr="00AB391D">
              <w:rPr>
                <w:color w:val="000000"/>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80829FA"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Відкриті торги можуть бути відмінені частково (за лотом).</w:t>
            </w:r>
          </w:p>
          <w:p w14:paraId="78B10F50" w14:textId="0C3F294D" w:rsid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B391D">
              <w:rPr>
                <w:color w:val="000000"/>
                <w:sz w:val="24"/>
                <w:szCs w:val="24"/>
              </w:rPr>
              <w:t>закупівель</w:t>
            </w:r>
            <w:proofErr w:type="spellEnd"/>
            <w:r w:rsidRPr="00AB391D">
              <w:rPr>
                <w:color w:val="000000"/>
                <w:sz w:val="24"/>
                <w:szCs w:val="24"/>
              </w:rPr>
              <w:t xml:space="preserve"> в день її оприлюднення.</w:t>
            </w:r>
          </w:p>
        </w:tc>
      </w:tr>
      <w:tr w:rsidR="00AB391D" w14:paraId="5B07E5A7" w14:textId="77777777">
        <w:trPr>
          <w:trHeight w:val="522"/>
          <w:jc w:val="center"/>
        </w:trPr>
        <w:tc>
          <w:tcPr>
            <w:tcW w:w="3106" w:type="dxa"/>
          </w:tcPr>
          <w:p w14:paraId="528EEC85"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t xml:space="preserve">2. Строк укладання договору </w:t>
            </w:r>
          </w:p>
        </w:tc>
        <w:tc>
          <w:tcPr>
            <w:tcW w:w="7521" w:type="dxa"/>
            <w:gridSpan w:val="2"/>
          </w:tcPr>
          <w:p w14:paraId="4D7BD631" w14:textId="77777777" w:rsidR="00AB391D" w:rsidRPr="00AB391D" w:rsidRDefault="00AB391D" w:rsidP="00AB391D">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AB391D">
              <w:rPr>
                <w:rFonts w:ascii="Times" w:eastAsia="Times" w:hAnsi="Times" w:cs="Times"/>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2D4E5AD" w14:textId="77777777" w:rsidR="00AB391D" w:rsidRPr="00AB391D" w:rsidRDefault="00AB391D" w:rsidP="00AB391D">
            <w:pPr>
              <w:pBdr>
                <w:top w:val="nil"/>
                <w:left w:val="nil"/>
                <w:bottom w:val="nil"/>
                <w:right w:val="nil"/>
                <w:between w:val="nil"/>
              </w:pBdr>
              <w:spacing w:line="240" w:lineRule="auto"/>
              <w:ind w:firstLine="0"/>
              <w:jc w:val="both"/>
              <w:rPr>
                <w:rFonts w:ascii="Times" w:eastAsia="Times" w:hAnsi="Times" w:cs="Times"/>
                <w:color w:val="000000"/>
                <w:sz w:val="24"/>
                <w:szCs w:val="24"/>
              </w:rPr>
            </w:pPr>
            <w:r w:rsidRPr="00AB391D">
              <w:rPr>
                <w:rFonts w:ascii="Times" w:eastAsia="Times" w:hAnsi="Times" w:cs="Times"/>
                <w:color w:val="000000"/>
                <w:sz w:val="24"/>
                <w:szCs w:val="24"/>
              </w:rPr>
              <w:t xml:space="preserve">У разі подання скарги до органу оскарження після оприлюднення в електронній системі </w:t>
            </w:r>
            <w:proofErr w:type="spellStart"/>
            <w:r w:rsidRPr="00AB391D">
              <w:rPr>
                <w:rFonts w:ascii="Times" w:eastAsia="Times" w:hAnsi="Times" w:cs="Times"/>
                <w:color w:val="000000"/>
                <w:sz w:val="24"/>
                <w:szCs w:val="24"/>
              </w:rPr>
              <w:t>закупівель</w:t>
            </w:r>
            <w:proofErr w:type="spellEnd"/>
            <w:r w:rsidRPr="00AB391D">
              <w:rPr>
                <w:rFonts w:ascii="Times" w:eastAsia="Times" w:hAnsi="Times" w:cs="Times"/>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B25FA80" w14:textId="5C7BE973" w:rsid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rFonts w:ascii="Times" w:eastAsia="Times" w:hAnsi="Times" w:cs="Times"/>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B391D">
              <w:rPr>
                <w:rFonts w:ascii="Times" w:eastAsia="Times" w:hAnsi="Times" w:cs="Times"/>
                <w:color w:val="000000"/>
                <w:sz w:val="24"/>
                <w:szCs w:val="24"/>
              </w:rPr>
              <w:t>закупівель</w:t>
            </w:r>
            <w:proofErr w:type="spellEnd"/>
            <w:r w:rsidRPr="00AB391D">
              <w:rPr>
                <w:rFonts w:ascii="Times" w:eastAsia="Times" w:hAnsi="Times" w:cs="Times"/>
                <w:color w:val="000000"/>
                <w:sz w:val="24"/>
                <w:szCs w:val="24"/>
              </w:rPr>
              <w:t xml:space="preserve"> повідомлення про намір укласти договір про закупівлю.</w:t>
            </w:r>
          </w:p>
        </w:tc>
      </w:tr>
      <w:tr w:rsidR="00AB391D" w14:paraId="1B0DED73" w14:textId="77777777">
        <w:trPr>
          <w:trHeight w:val="522"/>
          <w:jc w:val="center"/>
        </w:trPr>
        <w:tc>
          <w:tcPr>
            <w:tcW w:w="3106" w:type="dxa"/>
          </w:tcPr>
          <w:p w14:paraId="590219BF" w14:textId="77777777" w:rsidR="00AB391D" w:rsidRDefault="00AB391D" w:rsidP="00AB391D">
            <w:pPr>
              <w:pBdr>
                <w:top w:val="nil"/>
                <w:left w:val="nil"/>
                <w:bottom w:val="nil"/>
                <w:right w:val="nil"/>
                <w:between w:val="nil"/>
              </w:pBdr>
              <w:spacing w:line="240" w:lineRule="auto"/>
              <w:ind w:firstLine="0"/>
              <w:rPr>
                <w:color w:val="000000"/>
                <w:sz w:val="24"/>
                <w:szCs w:val="24"/>
              </w:rPr>
            </w:pPr>
            <w:r>
              <w:rPr>
                <w:b/>
                <w:color w:val="000000"/>
                <w:sz w:val="24"/>
                <w:szCs w:val="24"/>
              </w:rPr>
              <w:t xml:space="preserve">3. Проект договору про закупівлю </w:t>
            </w:r>
          </w:p>
        </w:tc>
        <w:tc>
          <w:tcPr>
            <w:tcW w:w="7521" w:type="dxa"/>
            <w:gridSpan w:val="2"/>
          </w:tcPr>
          <w:p w14:paraId="766F2DAE" w14:textId="77777777" w:rsidR="00AB391D" w:rsidRPr="00AB391D" w:rsidRDefault="00AB391D" w:rsidP="00AB391D">
            <w:pPr>
              <w:pBdr>
                <w:top w:val="nil"/>
                <w:left w:val="nil"/>
                <w:bottom w:val="nil"/>
                <w:right w:val="nil"/>
                <w:between w:val="nil"/>
              </w:pBdr>
              <w:spacing w:line="240" w:lineRule="auto"/>
              <w:ind w:firstLine="0"/>
              <w:jc w:val="both"/>
              <w:rPr>
                <w:color w:val="000000"/>
                <w:sz w:val="24"/>
                <w:szCs w:val="24"/>
              </w:rPr>
            </w:pPr>
            <w:proofErr w:type="spellStart"/>
            <w:r w:rsidRPr="00AB391D">
              <w:rPr>
                <w:color w:val="000000"/>
                <w:sz w:val="24"/>
                <w:szCs w:val="24"/>
              </w:rPr>
              <w:t>Проєкт</w:t>
            </w:r>
            <w:proofErr w:type="spellEnd"/>
            <w:r w:rsidRPr="00AB391D">
              <w:rPr>
                <w:color w:val="000000"/>
                <w:sz w:val="24"/>
                <w:szCs w:val="24"/>
              </w:rPr>
              <w:t xml:space="preserve"> договору про закупівлю викладено в Додатку 3 до цієї тендерної документації.</w:t>
            </w:r>
          </w:p>
          <w:p w14:paraId="733A34F1" w14:textId="223868BE" w:rsidR="00AB391D"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391D" w14:paraId="31C4FA02" w14:textId="77777777">
        <w:trPr>
          <w:trHeight w:val="522"/>
          <w:jc w:val="center"/>
        </w:trPr>
        <w:tc>
          <w:tcPr>
            <w:tcW w:w="3106" w:type="dxa"/>
          </w:tcPr>
          <w:p w14:paraId="005B1DD6" w14:textId="77777777" w:rsidR="00AB391D" w:rsidRDefault="00AB391D" w:rsidP="00AB391D">
            <w:pPr>
              <w:pBdr>
                <w:top w:val="nil"/>
                <w:left w:val="nil"/>
                <w:bottom w:val="nil"/>
                <w:right w:val="nil"/>
                <w:between w:val="nil"/>
              </w:pBdr>
              <w:spacing w:line="240" w:lineRule="auto"/>
              <w:ind w:right="-51" w:firstLine="0"/>
              <w:rPr>
                <w:color w:val="000000"/>
                <w:sz w:val="24"/>
                <w:szCs w:val="24"/>
              </w:rPr>
            </w:pPr>
            <w:r>
              <w:rPr>
                <w:b/>
                <w:color w:val="000000"/>
                <w:sz w:val="24"/>
                <w:szCs w:val="24"/>
              </w:rPr>
              <w:t>4. Істотні умови, що обов’язково включаються до договору про закупівлю</w:t>
            </w:r>
          </w:p>
        </w:tc>
        <w:tc>
          <w:tcPr>
            <w:tcW w:w="7521" w:type="dxa"/>
            <w:gridSpan w:val="2"/>
          </w:tcPr>
          <w:p w14:paraId="69F0366A" w14:textId="77777777" w:rsidR="00AB391D" w:rsidRPr="00AB391D" w:rsidRDefault="00AB391D" w:rsidP="00AB391D">
            <w:pPr>
              <w:pBdr>
                <w:top w:val="nil"/>
                <w:left w:val="nil"/>
                <w:bottom w:val="nil"/>
                <w:right w:val="nil"/>
                <w:between w:val="nil"/>
              </w:pBdr>
              <w:spacing w:line="240" w:lineRule="auto"/>
              <w:ind w:right="113" w:firstLine="0"/>
              <w:jc w:val="both"/>
              <w:rPr>
                <w:color w:val="000000"/>
                <w:sz w:val="24"/>
                <w:szCs w:val="24"/>
              </w:rPr>
            </w:pPr>
            <w:r w:rsidRPr="00AB391D">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645DF2" w14:textId="77777777" w:rsidR="00AB391D" w:rsidRPr="00AB391D" w:rsidRDefault="00AB391D" w:rsidP="00AB391D">
            <w:pPr>
              <w:pBdr>
                <w:top w:val="nil"/>
                <w:left w:val="nil"/>
                <w:bottom w:val="nil"/>
                <w:right w:val="nil"/>
                <w:between w:val="nil"/>
              </w:pBdr>
              <w:spacing w:line="240" w:lineRule="auto"/>
              <w:ind w:right="113" w:firstLine="0"/>
              <w:jc w:val="both"/>
              <w:rPr>
                <w:color w:val="000000"/>
                <w:sz w:val="24"/>
                <w:szCs w:val="24"/>
              </w:rPr>
            </w:pPr>
            <w:r w:rsidRPr="00AB391D">
              <w:rPr>
                <w:color w:val="000000"/>
                <w:sz w:val="24"/>
                <w:szCs w:val="24"/>
              </w:rPr>
              <w:t xml:space="preserve">Істотними умовами договору про закупівлю є предмет (найменування, </w:t>
            </w:r>
            <w:r w:rsidRPr="00AB391D">
              <w:rPr>
                <w:color w:val="000000"/>
                <w:sz w:val="24"/>
                <w:szCs w:val="24"/>
              </w:rP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74D3CD" w14:textId="77777777" w:rsidR="00AB391D" w:rsidRPr="00AB391D" w:rsidRDefault="00AB391D" w:rsidP="00AB391D">
            <w:pPr>
              <w:pBdr>
                <w:top w:val="nil"/>
                <w:left w:val="nil"/>
                <w:bottom w:val="nil"/>
                <w:right w:val="nil"/>
                <w:between w:val="nil"/>
              </w:pBdr>
              <w:spacing w:line="240" w:lineRule="auto"/>
              <w:ind w:right="113" w:firstLine="0"/>
              <w:jc w:val="both"/>
              <w:rPr>
                <w:color w:val="000000"/>
                <w:sz w:val="24"/>
                <w:szCs w:val="24"/>
              </w:rPr>
            </w:pPr>
            <w:r w:rsidRPr="00AB391D">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EE0C82" w14:textId="057D7A05" w:rsidR="00AB391D" w:rsidRPr="00AB391D" w:rsidRDefault="00AB391D" w:rsidP="00AB391D">
            <w:pPr>
              <w:pStyle w:val="ae"/>
              <w:numPr>
                <w:ilvl w:val="0"/>
                <w:numId w:val="20"/>
              </w:numPr>
              <w:pBdr>
                <w:top w:val="nil"/>
                <w:left w:val="nil"/>
                <w:bottom w:val="nil"/>
                <w:right w:val="nil"/>
                <w:between w:val="nil"/>
              </w:pBdr>
              <w:spacing w:line="240" w:lineRule="auto"/>
              <w:ind w:right="113"/>
              <w:jc w:val="both"/>
              <w:rPr>
                <w:color w:val="000000"/>
                <w:sz w:val="24"/>
                <w:szCs w:val="24"/>
              </w:rPr>
            </w:pPr>
            <w:r w:rsidRPr="00AB391D">
              <w:rPr>
                <w:color w:val="000000"/>
                <w:sz w:val="24"/>
                <w:szCs w:val="24"/>
              </w:rPr>
              <w:t>визначення грошового еквівалента зобов’язання в іноземній валюті;</w:t>
            </w:r>
          </w:p>
          <w:p w14:paraId="3B629112" w14:textId="2D45ABF4" w:rsidR="00AB391D" w:rsidRPr="00AB391D" w:rsidRDefault="00AB391D" w:rsidP="00AB391D">
            <w:pPr>
              <w:pStyle w:val="ae"/>
              <w:numPr>
                <w:ilvl w:val="0"/>
                <w:numId w:val="20"/>
              </w:numPr>
              <w:pBdr>
                <w:top w:val="nil"/>
                <w:left w:val="nil"/>
                <w:bottom w:val="nil"/>
                <w:right w:val="nil"/>
                <w:between w:val="nil"/>
              </w:pBdr>
              <w:spacing w:line="240" w:lineRule="auto"/>
              <w:ind w:right="113"/>
              <w:jc w:val="both"/>
              <w:rPr>
                <w:color w:val="000000"/>
                <w:sz w:val="24"/>
                <w:szCs w:val="24"/>
              </w:rPr>
            </w:pPr>
            <w:r w:rsidRPr="00AB391D">
              <w:rPr>
                <w:color w:val="000000"/>
                <w:sz w:val="24"/>
                <w:szCs w:val="24"/>
              </w:rPr>
              <w:t>перерахунку ціни в бік зменшення ціни тендерної пропозиції переможця без зменшення обсягів закупівлі;</w:t>
            </w:r>
          </w:p>
          <w:p w14:paraId="50BB053E" w14:textId="090B5FB0" w:rsidR="00AB391D" w:rsidRPr="00AB391D" w:rsidRDefault="00AB391D" w:rsidP="00AB391D">
            <w:pPr>
              <w:pStyle w:val="ae"/>
              <w:widowControl/>
              <w:numPr>
                <w:ilvl w:val="0"/>
                <w:numId w:val="20"/>
              </w:numPr>
              <w:pBdr>
                <w:top w:val="nil"/>
                <w:left w:val="nil"/>
                <w:bottom w:val="nil"/>
                <w:right w:val="nil"/>
                <w:between w:val="nil"/>
              </w:pBdr>
              <w:spacing w:line="240" w:lineRule="auto"/>
              <w:ind w:right="113"/>
              <w:jc w:val="both"/>
              <w:rPr>
                <w:color w:val="000000"/>
                <w:sz w:val="24"/>
                <w:szCs w:val="24"/>
              </w:rPr>
            </w:pPr>
            <w:r w:rsidRPr="00AB391D">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AB391D" w14:paraId="770E681B" w14:textId="77777777">
        <w:trPr>
          <w:trHeight w:val="522"/>
          <w:jc w:val="center"/>
        </w:trPr>
        <w:tc>
          <w:tcPr>
            <w:tcW w:w="3106" w:type="dxa"/>
          </w:tcPr>
          <w:p w14:paraId="2DF01360" w14:textId="686F26CC" w:rsidR="00AB391D" w:rsidRDefault="00AB391D" w:rsidP="00AB391D">
            <w:pPr>
              <w:pBdr>
                <w:top w:val="nil"/>
                <w:left w:val="nil"/>
                <w:bottom w:val="nil"/>
                <w:right w:val="nil"/>
                <w:between w:val="nil"/>
              </w:pBdr>
              <w:spacing w:line="240" w:lineRule="auto"/>
              <w:ind w:right="-193" w:firstLine="0"/>
              <w:rPr>
                <w:color w:val="000000"/>
                <w:sz w:val="24"/>
                <w:szCs w:val="24"/>
              </w:rPr>
            </w:pPr>
            <w:r>
              <w:rPr>
                <w:b/>
                <w:color w:val="000000"/>
                <w:sz w:val="24"/>
                <w:szCs w:val="24"/>
              </w:rPr>
              <w:lastRenderedPageBreak/>
              <w:t xml:space="preserve">5. Забезпечення виконання договору про закупівлю </w:t>
            </w:r>
          </w:p>
        </w:tc>
        <w:tc>
          <w:tcPr>
            <w:tcW w:w="7521" w:type="dxa"/>
            <w:gridSpan w:val="2"/>
          </w:tcPr>
          <w:p w14:paraId="6E240631" w14:textId="57301C9B" w:rsidR="00AB391D" w:rsidRPr="00F600F6" w:rsidRDefault="00AB391D" w:rsidP="00AB391D">
            <w:pPr>
              <w:pBdr>
                <w:top w:val="nil"/>
                <w:left w:val="nil"/>
                <w:bottom w:val="nil"/>
                <w:right w:val="nil"/>
                <w:between w:val="nil"/>
              </w:pBdr>
              <w:spacing w:line="240" w:lineRule="auto"/>
              <w:ind w:firstLine="0"/>
              <w:jc w:val="both"/>
              <w:rPr>
                <w:color w:val="000000"/>
                <w:sz w:val="24"/>
                <w:szCs w:val="24"/>
              </w:rPr>
            </w:pPr>
            <w:r w:rsidRPr="00AB391D">
              <w:rPr>
                <w:color w:val="000000"/>
                <w:sz w:val="24"/>
                <w:szCs w:val="24"/>
              </w:rPr>
              <w:t>Забезпечення виконання договору про закупівлю не вимагається.</w:t>
            </w:r>
          </w:p>
        </w:tc>
      </w:tr>
    </w:tbl>
    <w:p w14:paraId="7EBCB9A2" w14:textId="77777777" w:rsidR="00322A64" w:rsidRDefault="00322A64">
      <w:pPr>
        <w:widowControl/>
        <w:pBdr>
          <w:top w:val="nil"/>
          <w:left w:val="nil"/>
          <w:bottom w:val="nil"/>
          <w:right w:val="nil"/>
          <w:between w:val="nil"/>
        </w:pBdr>
        <w:spacing w:line="240" w:lineRule="auto"/>
        <w:ind w:firstLine="0"/>
        <w:rPr>
          <w:rFonts w:ascii="Calibri" w:eastAsia="Calibri" w:hAnsi="Calibri" w:cs="Calibri"/>
          <w:color w:val="000000"/>
          <w:sz w:val="20"/>
          <w:szCs w:val="20"/>
        </w:rPr>
      </w:pPr>
    </w:p>
    <w:p w14:paraId="292A765C" w14:textId="77777777" w:rsidR="00322A64" w:rsidRDefault="00322A64">
      <w:pPr>
        <w:widowControl/>
        <w:pBdr>
          <w:top w:val="nil"/>
          <w:left w:val="nil"/>
          <w:bottom w:val="nil"/>
          <w:right w:val="nil"/>
          <w:between w:val="nil"/>
        </w:pBdr>
        <w:spacing w:line="240" w:lineRule="auto"/>
        <w:ind w:left="6237" w:firstLine="0"/>
        <w:jc w:val="center"/>
        <w:rPr>
          <w:color w:val="000000"/>
          <w:sz w:val="24"/>
          <w:szCs w:val="24"/>
          <w:u w:val="single"/>
        </w:rPr>
      </w:pPr>
    </w:p>
    <w:p w14:paraId="5D0B80A9" w14:textId="77777777" w:rsidR="00322A64" w:rsidRDefault="00322A64">
      <w:pPr>
        <w:widowControl/>
        <w:pBdr>
          <w:top w:val="nil"/>
          <w:left w:val="nil"/>
          <w:bottom w:val="nil"/>
          <w:right w:val="nil"/>
          <w:between w:val="nil"/>
        </w:pBdr>
        <w:spacing w:line="240" w:lineRule="auto"/>
        <w:ind w:left="6237" w:firstLine="0"/>
        <w:jc w:val="center"/>
        <w:rPr>
          <w:color w:val="000000"/>
          <w:sz w:val="24"/>
          <w:szCs w:val="24"/>
          <w:u w:val="single"/>
        </w:rPr>
      </w:pPr>
    </w:p>
    <w:p w14:paraId="1D53BA0C" w14:textId="77777777" w:rsidR="00322A64" w:rsidRDefault="00322A64">
      <w:pPr>
        <w:widowControl/>
        <w:pBdr>
          <w:top w:val="nil"/>
          <w:left w:val="nil"/>
          <w:bottom w:val="nil"/>
          <w:right w:val="nil"/>
          <w:between w:val="nil"/>
        </w:pBdr>
        <w:spacing w:line="240" w:lineRule="auto"/>
        <w:ind w:left="6237" w:firstLine="0"/>
        <w:jc w:val="center"/>
        <w:rPr>
          <w:color w:val="000000"/>
          <w:sz w:val="24"/>
          <w:szCs w:val="24"/>
          <w:u w:val="single"/>
        </w:rPr>
      </w:pPr>
    </w:p>
    <w:p w14:paraId="3015325B" w14:textId="77777777" w:rsidR="0059374D" w:rsidRDefault="0059374D">
      <w:pPr>
        <w:rPr>
          <w:color w:val="000000"/>
          <w:sz w:val="24"/>
          <w:szCs w:val="24"/>
          <w:u w:val="single"/>
        </w:rPr>
      </w:pPr>
      <w:r>
        <w:rPr>
          <w:color w:val="000000"/>
          <w:sz w:val="24"/>
          <w:szCs w:val="24"/>
          <w:u w:val="single"/>
        </w:rPr>
        <w:br w:type="page"/>
      </w:r>
    </w:p>
    <w:p w14:paraId="3839984A" w14:textId="77777777" w:rsidR="00322A64" w:rsidRDefault="00322A64">
      <w:pPr>
        <w:widowControl/>
        <w:pBdr>
          <w:top w:val="nil"/>
          <w:left w:val="nil"/>
          <w:bottom w:val="nil"/>
          <w:right w:val="nil"/>
          <w:between w:val="nil"/>
        </w:pBdr>
        <w:spacing w:line="240" w:lineRule="auto"/>
        <w:ind w:left="6237" w:firstLine="0"/>
        <w:jc w:val="center"/>
        <w:rPr>
          <w:color w:val="000000"/>
          <w:sz w:val="24"/>
          <w:szCs w:val="24"/>
          <w:u w:val="single"/>
        </w:rPr>
      </w:pPr>
    </w:p>
    <w:p w14:paraId="14941073" w14:textId="77777777" w:rsidR="00322A64" w:rsidRDefault="00322A64">
      <w:pPr>
        <w:widowControl/>
        <w:pBdr>
          <w:top w:val="nil"/>
          <w:left w:val="nil"/>
          <w:bottom w:val="nil"/>
          <w:right w:val="nil"/>
          <w:between w:val="nil"/>
        </w:pBdr>
        <w:spacing w:line="240" w:lineRule="auto"/>
        <w:ind w:firstLine="0"/>
        <w:rPr>
          <w:color w:val="000000"/>
          <w:sz w:val="24"/>
          <w:szCs w:val="24"/>
          <w:u w:val="single"/>
        </w:rPr>
      </w:pPr>
    </w:p>
    <w:p w14:paraId="0F47BCC9" w14:textId="77777777" w:rsidR="00322A64" w:rsidRPr="00F61FFA" w:rsidRDefault="002F0033">
      <w:pPr>
        <w:widowControl/>
        <w:pBdr>
          <w:top w:val="nil"/>
          <w:left w:val="nil"/>
          <w:bottom w:val="nil"/>
          <w:right w:val="nil"/>
          <w:between w:val="nil"/>
        </w:pBdr>
        <w:spacing w:line="240" w:lineRule="auto"/>
        <w:ind w:firstLine="0"/>
        <w:jc w:val="right"/>
        <w:rPr>
          <w:color w:val="000000"/>
          <w:sz w:val="24"/>
          <w:szCs w:val="24"/>
        </w:rPr>
      </w:pPr>
      <w:r w:rsidRPr="00F61FFA">
        <w:rPr>
          <w:b/>
          <w:color w:val="000000"/>
          <w:sz w:val="24"/>
          <w:szCs w:val="24"/>
        </w:rPr>
        <w:t>Додаток № 1</w:t>
      </w:r>
    </w:p>
    <w:p w14:paraId="4E22168D" w14:textId="77777777" w:rsidR="00322A64" w:rsidRDefault="002F0033">
      <w:pPr>
        <w:widowControl/>
        <w:pBdr>
          <w:top w:val="nil"/>
          <w:left w:val="nil"/>
          <w:bottom w:val="nil"/>
          <w:right w:val="nil"/>
          <w:between w:val="nil"/>
        </w:pBdr>
        <w:spacing w:line="240" w:lineRule="auto"/>
        <w:ind w:left="6237" w:firstLine="0"/>
        <w:jc w:val="right"/>
        <w:rPr>
          <w:color w:val="000000"/>
          <w:sz w:val="24"/>
          <w:szCs w:val="24"/>
        </w:rPr>
      </w:pPr>
      <w:r>
        <w:rPr>
          <w:b/>
          <w:color w:val="000000"/>
          <w:sz w:val="24"/>
          <w:szCs w:val="24"/>
        </w:rPr>
        <w:t xml:space="preserve">до </w:t>
      </w:r>
      <w:r w:rsidR="00F61FFA">
        <w:rPr>
          <w:b/>
          <w:color w:val="000000"/>
          <w:sz w:val="24"/>
          <w:szCs w:val="24"/>
        </w:rPr>
        <w:t>Т</w:t>
      </w:r>
      <w:r>
        <w:rPr>
          <w:b/>
          <w:color w:val="000000"/>
          <w:sz w:val="24"/>
          <w:szCs w:val="24"/>
        </w:rPr>
        <w:t>ендерної документації</w:t>
      </w:r>
    </w:p>
    <w:p w14:paraId="0CC80D85" w14:textId="77777777" w:rsidR="00322A64" w:rsidRDefault="00322A64">
      <w:pPr>
        <w:widowControl/>
        <w:pBdr>
          <w:top w:val="nil"/>
          <w:left w:val="nil"/>
          <w:bottom w:val="nil"/>
          <w:right w:val="nil"/>
          <w:between w:val="nil"/>
        </w:pBdr>
        <w:spacing w:line="240" w:lineRule="auto"/>
        <w:ind w:firstLine="0"/>
        <w:jc w:val="center"/>
        <w:rPr>
          <w:color w:val="000000"/>
          <w:sz w:val="24"/>
          <w:szCs w:val="24"/>
        </w:rPr>
      </w:pPr>
    </w:p>
    <w:p w14:paraId="71BB692D" w14:textId="77777777" w:rsidR="00322A64" w:rsidRDefault="002F0033">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ПЕРЕЛІК ДОКУМЕНТІВ, ЯКІ ВИМАГАЮТЬСЯ ДЛЯ ПІДТВЕРДЖЕННЯ ВІДПОВІДНОСТІ ПРОПОЗИЦІЇ УЧАСНИКА КВАЛІФІКАЦІЙНИМ ТА ІНШИМ ВИМОГАМ</w:t>
      </w:r>
    </w:p>
    <w:p w14:paraId="3DBED696" w14:textId="77777777" w:rsidR="00322A64" w:rsidRDefault="00322A6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FF0000"/>
          <w:sz w:val="24"/>
          <w:szCs w:val="24"/>
        </w:rPr>
      </w:pPr>
    </w:p>
    <w:p w14:paraId="2913B87B" w14:textId="2FDF774E" w:rsidR="00C665AA" w:rsidRPr="00A432CF" w:rsidRDefault="002F0033" w:rsidP="00C665AA">
      <w:pPr>
        <w:tabs>
          <w:tab w:val="left" w:pos="454"/>
        </w:tabs>
        <w:spacing w:line="240" w:lineRule="auto"/>
        <w:ind w:firstLine="0"/>
        <w:jc w:val="both"/>
        <w:rPr>
          <w:b/>
          <w:sz w:val="24"/>
          <w:szCs w:val="24"/>
          <w:lang w:eastAsia="ru-RU"/>
        </w:rPr>
      </w:pPr>
      <w:r>
        <w:rPr>
          <w:b/>
          <w:color w:val="000000"/>
          <w:sz w:val="24"/>
          <w:szCs w:val="24"/>
        </w:rPr>
        <w:t>1.</w:t>
      </w:r>
      <w:r w:rsidR="00C665AA" w:rsidRPr="00A432CF">
        <w:rPr>
          <w:b/>
          <w:sz w:val="24"/>
          <w:szCs w:val="24"/>
          <w:lang w:eastAsia="ru-RU"/>
        </w:rPr>
        <w:tab/>
      </w:r>
      <w:r w:rsidR="00C665AA" w:rsidRPr="00A432CF">
        <w:rPr>
          <w:b/>
          <w:sz w:val="24"/>
          <w:szCs w:val="24"/>
        </w:rPr>
        <w:t>Документи, які повинен подати учасник для підтвердження</w:t>
      </w:r>
      <w:r w:rsidR="00BC3D29" w:rsidRPr="00BC3D29">
        <w:rPr>
          <w:b/>
          <w:sz w:val="24"/>
          <w:szCs w:val="24"/>
        </w:rPr>
        <w:t xml:space="preserve"> </w:t>
      </w:r>
      <w:r w:rsidR="00BC3D29" w:rsidRPr="00BC3D29">
        <w:rPr>
          <w:b/>
          <w:sz w:val="24"/>
          <w:szCs w:val="24"/>
        </w:rPr>
        <w:t xml:space="preserve">інформації про </w:t>
      </w:r>
      <w:r w:rsidR="00AB3C54">
        <w:rPr>
          <w:b/>
          <w:sz w:val="24"/>
          <w:szCs w:val="24"/>
        </w:rPr>
        <w:t>його</w:t>
      </w:r>
      <w:r w:rsidR="00BC3D29" w:rsidRPr="00BC3D29">
        <w:rPr>
          <w:b/>
          <w:sz w:val="24"/>
          <w:szCs w:val="24"/>
        </w:rPr>
        <w:t xml:space="preserve"> відповідність кваліфікаційн</w:t>
      </w:r>
      <w:r w:rsidR="00AB3C54">
        <w:rPr>
          <w:b/>
          <w:sz w:val="24"/>
          <w:szCs w:val="24"/>
        </w:rPr>
        <w:t>ому</w:t>
      </w:r>
      <w:r w:rsidR="00BC3D29" w:rsidRPr="00BC3D29">
        <w:rPr>
          <w:b/>
          <w:sz w:val="24"/>
          <w:szCs w:val="24"/>
        </w:rPr>
        <w:t xml:space="preserve"> критері</w:t>
      </w:r>
      <w:r w:rsidR="00AB3C54">
        <w:rPr>
          <w:b/>
          <w:sz w:val="24"/>
          <w:szCs w:val="24"/>
        </w:rPr>
        <w:t>ю -</w:t>
      </w:r>
      <w:r w:rsidR="00C665AA" w:rsidRPr="00A432CF">
        <w:rPr>
          <w:b/>
          <w:sz w:val="24"/>
          <w:szCs w:val="24"/>
          <w:lang w:eastAsia="ru-RU"/>
        </w:rPr>
        <w:t xml:space="preserve"> </w:t>
      </w:r>
      <w:r w:rsidR="00AB3C54" w:rsidRPr="00AB3C54">
        <w:rPr>
          <w:b/>
          <w:sz w:val="24"/>
          <w:szCs w:val="24"/>
          <w:lang w:eastAsia="ru-RU"/>
        </w:rPr>
        <w:t>наявність фінансової спроможності, яка підтверджується фінансовою звітністю</w:t>
      </w:r>
      <w:r w:rsidR="00C665AA" w:rsidRPr="00A432CF">
        <w:rPr>
          <w:b/>
          <w:sz w:val="24"/>
          <w:szCs w:val="24"/>
          <w:lang w:eastAsia="ru-RU"/>
        </w:rPr>
        <w:t xml:space="preserve">: </w:t>
      </w:r>
    </w:p>
    <w:p w14:paraId="3343AB6C" w14:textId="59A23361" w:rsidR="00340CCA" w:rsidRDefault="00C665AA" w:rsidP="00C665AA">
      <w:pPr>
        <w:tabs>
          <w:tab w:val="left" w:pos="454"/>
        </w:tabs>
        <w:spacing w:line="240" w:lineRule="auto"/>
        <w:ind w:firstLine="0"/>
        <w:jc w:val="both"/>
        <w:rPr>
          <w:color w:val="000000"/>
          <w:sz w:val="24"/>
          <w:szCs w:val="24"/>
        </w:rPr>
      </w:pPr>
      <w:r w:rsidRPr="00DA04AD">
        <w:rPr>
          <w:sz w:val="24"/>
          <w:szCs w:val="24"/>
          <w:lang w:eastAsia="ru-RU"/>
        </w:rPr>
        <w:t>1</w:t>
      </w:r>
      <w:r w:rsidRPr="00A432CF">
        <w:rPr>
          <w:sz w:val="24"/>
          <w:szCs w:val="24"/>
          <w:lang w:eastAsia="ru-RU"/>
        </w:rPr>
        <w:t xml:space="preserve">.1. </w:t>
      </w:r>
      <w:r w:rsidR="00DA04AD" w:rsidRPr="00FE203A">
        <w:rPr>
          <w:color w:val="000000"/>
          <w:sz w:val="24"/>
          <w:szCs w:val="24"/>
        </w:rPr>
        <w:t>Фінансова спроможність учасника підтверджується фінансовою звітністю за останній звітній рік (б</w:t>
      </w:r>
      <w:r w:rsidRPr="00FE203A">
        <w:rPr>
          <w:color w:val="000000"/>
          <w:sz w:val="24"/>
          <w:szCs w:val="24"/>
        </w:rPr>
        <w:t>аланс та звіт про фінансові результати за 2022 рік з</w:t>
      </w:r>
      <w:r w:rsidR="00A5538F" w:rsidRPr="00FE203A">
        <w:rPr>
          <w:color w:val="000000"/>
          <w:sz w:val="24"/>
          <w:szCs w:val="24"/>
        </w:rPr>
        <w:t> </w:t>
      </w:r>
      <w:r w:rsidRPr="00FE203A">
        <w:rPr>
          <w:color w:val="000000"/>
          <w:sz w:val="24"/>
          <w:szCs w:val="24"/>
        </w:rPr>
        <w:t>відміткою органу Державної податкової служби або</w:t>
      </w:r>
      <w:r w:rsidR="00D66914">
        <w:rPr>
          <w:color w:val="000000"/>
          <w:sz w:val="24"/>
          <w:szCs w:val="24"/>
        </w:rPr>
        <w:t> </w:t>
      </w:r>
      <w:r w:rsidRPr="00FE203A">
        <w:rPr>
          <w:color w:val="000000"/>
          <w:sz w:val="24"/>
          <w:szCs w:val="24"/>
        </w:rPr>
        <w:t>електронною квитанцією про прийняття такого документу уповноваженим органом</w:t>
      </w:r>
      <w:r w:rsidR="008377D3">
        <w:rPr>
          <w:color w:val="000000"/>
          <w:sz w:val="24"/>
          <w:szCs w:val="24"/>
        </w:rPr>
        <w:t>)</w:t>
      </w:r>
      <w:r w:rsidR="00FE203A" w:rsidRPr="00FE203A">
        <w:rPr>
          <w:color w:val="000000"/>
          <w:sz w:val="24"/>
          <w:szCs w:val="24"/>
        </w:rPr>
        <w:t>, які</w:t>
      </w:r>
      <w:r w:rsidR="00C15561">
        <w:rPr>
          <w:color w:val="000000"/>
          <w:sz w:val="24"/>
          <w:szCs w:val="24"/>
        </w:rPr>
        <w:t> </w:t>
      </w:r>
      <w:r w:rsidR="00FE203A" w:rsidRPr="00FE203A">
        <w:rPr>
          <w:color w:val="000000"/>
          <w:sz w:val="24"/>
          <w:szCs w:val="24"/>
        </w:rPr>
        <w:t>підтверджують, що обсяг річного доходу (виручки) учасника закупівлі за відповідний період не</w:t>
      </w:r>
      <w:r w:rsidR="00D66914">
        <w:rPr>
          <w:color w:val="000000"/>
          <w:sz w:val="24"/>
          <w:szCs w:val="24"/>
        </w:rPr>
        <w:t> </w:t>
      </w:r>
      <w:r w:rsidR="00FE203A" w:rsidRPr="00FE203A">
        <w:rPr>
          <w:color w:val="000000"/>
          <w:sz w:val="24"/>
          <w:szCs w:val="24"/>
        </w:rPr>
        <w:t xml:space="preserve">є меншим ніж 95% </w:t>
      </w:r>
      <w:r w:rsidR="008377D3">
        <w:rPr>
          <w:color w:val="000000"/>
          <w:sz w:val="24"/>
          <w:szCs w:val="24"/>
        </w:rPr>
        <w:t xml:space="preserve">від </w:t>
      </w:r>
      <w:r w:rsidR="00FE203A" w:rsidRPr="00FE203A">
        <w:rPr>
          <w:color w:val="000000"/>
          <w:sz w:val="24"/>
          <w:szCs w:val="24"/>
        </w:rPr>
        <w:t xml:space="preserve">суми очікуваної вартості цієї закупівлі. </w:t>
      </w:r>
    </w:p>
    <w:p w14:paraId="749907CB" w14:textId="56CA48B8" w:rsidR="00C665AA" w:rsidRDefault="00FE203A" w:rsidP="00C665AA">
      <w:pPr>
        <w:tabs>
          <w:tab w:val="left" w:pos="454"/>
        </w:tabs>
        <w:spacing w:line="240" w:lineRule="auto"/>
        <w:ind w:firstLine="0"/>
        <w:jc w:val="both"/>
        <w:rPr>
          <w:sz w:val="24"/>
          <w:szCs w:val="24"/>
          <w:lang w:eastAsia="ru-RU"/>
        </w:rPr>
      </w:pPr>
      <w:r w:rsidRPr="00FE203A">
        <w:rPr>
          <w:color w:val="000000"/>
          <w:sz w:val="24"/>
          <w:szCs w:val="24"/>
        </w:rPr>
        <w:t>Звітним періодом для складання фінансової звітності є календарний рік. Ті учасники, що працюють менше одного року надають документи на підтвердження фінансової спроможності за період роботи (з</w:t>
      </w:r>
      <w:r w:rsidR="00340CCA">
        <w:rPr>
          <w:color w:val="000000"/>
          <w:sz w:val="24"/>
          <w:szCs w:val="24"/>
        </w:rPr>
        <w:t> </w:t>
      </w:r>
      <w:r w:rsidRPr="00FE203A">
        <w:rPr>
          <w:color w:val="000000"/>
          <w:sz w:val="24"/>
          <w:szCs w:val="24"/>
        </w:rPr>
        <w:t>дня державної реєстрації створення Учасника і до дня оголошення цієї процедури закупівлі включно).</w:t>
      </w:r>
      <w:r w:rsidR="00C665AA" w:rsidRPr="00FE203A">
        <w:rPr>
          <w:color w:val="000000"/>
          <w:sz w:val="24"/>
          <w:szCs w:val="24"/>
        </w:rPr>
        <w:t xml:space="preserve"> Фізичні особи подають інші документи фінансової звітності, які передбачені для них чинним законодавством України з відміткою органу Державної податкової служби або електронною квитанцією про прийняття такого документу уповноваженим органом, а саме: податкова декларації платника єдиного податку за 2022 рік (для фізичних осіб, які працюють за спрощеною системою оподаткування) або</w:t>
      </w:r>
      <w:r w:rsidR="00BA4056">
        <w:rPr>
          <w:color w:val="000000"/>
          <w:sz w:val="24"/>
          <w:szCs w:val="24"/>
        </w:rPr>
        <w:t> </w:t>
      </w:r>
      <w:r w:rsidR="00C665AA" w:rsidRPr="00FE203A">
        <w:rPr>
          <w:color w:val="000000"/>
          <w:sz w:val="24"/>
          <w:szCs w:val="24"/>
        </w:rPr>
        <w:t>податкова декларація про майновий стан і доходи, одержані за 2022 рік (для фізичних осіб, які працюють за загальною системою оподаткування)</w:t>
      </w:r>
      <w:r w:rsidRPr="00FE203A">
        <w:rPr>
          <w:color w:val="000000"/>
          <w:sz w:val="24"/>
          <w:szCs w:val="24"/>
        </w:rPr>
        <w:t>, які підтверджують, що обсяг річного доходу (виручки) учасника закупівлі за відповідний період не є меншим ніж 95%</w:t>
      </w:r>
      <w:r w:rsidR="008377D3">
        <w:rPr>
          <w:color w:val="000000"/>
          <w:sz w:val="24"/>
          <w:szCs w:val="24"/>
        </w:rPr>
        <w:t xml:space="preserve"> від</w:t>
      </w:r>
      <w:bookmarkStart w:id="4" w:name="_GoBack"/>
      <w:bookmarkEnd w:id="4"/>
      <w:r w:rsidRPr="00FE203A">
        <w:rPr>
          <w:color w:val="000000"/>
          <w:sz w:val="24"/>
          <w:szCs w:val="24"/>
        </w:rPr>
        <w:t xml:space="preserve"> суми очікуваної вартості цієї закупівлі.</w:t>
      </w:r>
    </w:p>
    <w:p w14:paraId="77DF760E" w14:textId="59B5A8A5" w:rsidR="00322A64" w:rsidRPr="00310692" w:rsidRDefault="00322A64" w:rsidP="00C665A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4D2CA277" w14:textId="77777777" w:rsidR="00322A64" w:rsidRDefault="00322A64">
      <w:pPr>
        <w:widowControl/>
        <w:pBdr>
          <w:top w:val="nil"/>
          <w:left w:val="nil"/>
          <w:bottom w:val="nil"/>
          <w:right w:val="nil"/>
          <w:between w:val="nil"/>
        </w:pBdr>
        <w:spacing w:line="240" w:lineRule="auto"/>
        <w:ind w:right="22" w:firstLine="0"/>
        <w:jc w:val="both"/>
        <w:rPr>
          <w:color w:val="000000"/>
          <w:sz w:val="24"/>
          <w:szCs w:val="24"/>
        </w:rPr>
      </w:pPr>
    </w:p>
    <w:p w14:paraId="44617C1B" w14:textId="77777777" w:rsidR="00322A64" w:rsidRDefault="002F0033">
      <w:pPr>
        <w:widowControl/>
        <w:pBdr>
          <w:top w:val="nil"/>
          <w:left w:val="nil"/>
          <w:bottom w:val="nil"/>
          <w:right w:val="nil"/>
          <w:between w:val="nil"/>
        </w:pBdr>
        <w:spacing w:line="240" w:lineRule="auto"/>
        <w:ind w:right="22" w:firstLine="0"/>
        <w:jc w:val="both"/>
        <w:rPr>
          <w:color w:val="000000"/>
          <w:sz w:val="24"/>
          <w:szCs w:val="24"/>
        </w:rPr>
      </w:pPr>
      <w:r>
        <w:rPr>
          <w:b/>
          <w:color w:val="000000"/>
          <w:sz w:val="24"/>
          <w:szCs w:val="24"/>
        </w:rPr>
        <w:t>2. 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AE2FF95" w14:textId="1A865BF4" w:rsidR="00842A37" w:rsidRDefault="002F0033">
      <w:pPr>
        <w:pBdr>
          <w:top w:val="nil"/>
          <w:left w:val="nil"/>
          <w:bottom w:val="nil"/>
          <w:right w:val="nil"/>
          <w:between w:val="nil"/>
        </w:pBdr>
        <w:spacing w:line="240" w:lineRule="auto"/>
        <w:ind w:hanging="21"/>
        <w:jc w:val="both"/>
        <w:rPr>
          <w:color w:val="000000"/>
          <w:sz w:val="24"/>
          <w:szCs w:val="24"/>
        </w:rPr>
      </w:pPr>
      <w:r>
        <w:rPr>
          <w:color w:val="000000"/>
          <w:sz w:val="24"/>
          <w:szCs w:val="24"/>
        </w:rPr>
        <w:t>2.1. Повноваження щодо підпису документів тендерної пропозиції</w:t>
      </w:r>
      <w:r w:rsidR="002B36D6">
        <w:rPr>
          <w:color w:val="000000"/>
          <w:sz w:val="24"/>
          <w:szCs w:val="24"/>
        </w:rPr>
        <w:t xml:space="preserve"> та договору</w:t>
      </w:r>
      <w:r>
        <w:rPr>
          <w:color w:val="000000"/>
          <w:sz w:val="24"/>
          <w:szCs w:val="24"/>
        </w:rPr>
        <w:t xml:space="preserve"> уповноважено</w:t>
      </w:r>
      <w:r w:rsidR="00310692">
        <w:rPr>
          <w:color w:val="000000"/>
          <w:sz w:val="24"/>
          <w:szCs w:val="24"/>
        </w:rPr>
        <w:t>ю</w:t>
      </w:r>
      <w:r>
        <w:rPr>
          <w:color w:val="000000"/>
          <w:sz w:val="24"/>
          <w:szCs w:val="24"/>
        </w:rPr>
        <w:t xml:space="preserve"> особ</w:t>
      </w:r>
      <w:r w:rsidR="00F27D29">
        <w:rPr>
          <w:color w:val="000000"/>
          <w:sz w:val="24"/>
          <w:szCs w:val="24"/>
        </w:rPr>
        <w:t>ою</w:t>
      </w:r>
      <w:r>
        <w:rPr>
          <w:color w:val="000000"/>
          <w:sz w:val="24"/>
          <w:szCs w:val="24"/>
        </w:rPr>
        <w:t xml:space="preserve"> учасника процедури закупівлі підтверджується: </w:t>
      </w:r>
    </w:p>
    <w:p w14:paraId="2173E6ED" w14:textId="77777777" w:rsidR="00F414FE" w:rsidRDefault="00F414FE" w:rsidP="00F414FE">
      <w:pPr>
        <w:pBdr>
          <w:top w:val="nil"/>
          <w:left w:val="nil"/>
          <w:bottom w:val="nil"/>
          <w:right w:val="nil"/>
          <w:between w:val="nil"/>
        </w:pBdr>
        <w:spacing w:line="240" w:lineRule="auto"/>
        <w:ind w:hanging="21"/>
        <w:jc w:val="center"/>
        <w:rPr>
          <w:color w:val="000000"/>
          <w:sz w:val="24"/>
          <w:szCs w:val="24"/>
        </w:rPr>
      </w:pPr>
      <w:r>
        <w:rPr>
          <w:color w:val="000000"/>
          <w:sz w:val="24"/>
          <w:szCs w:val="24"/>
        </w:rPr>
        <w:t>Для юридичних осіб:</w:t>
      </w:r>
    </w:p>
    <w:p w14:paraId="766EC5DF" w14:textId="77777777" w:rsidR="00386C55" w:rsidRPr="009A1E90" w:rsidRDefault="00842A37">
      <w:pPr>
        <w:pBdr>
          <w:top w:val="nil"/>
          <w:left w:val="nil"/>
          <w:bottom w:val="nil"/>
          <w:right w:val="nil"/>
          <w:between w:val="nil"/>
        </w:pBdr>
        <w:spacing w:line="240" w:lineRule="auto"/>
        <w:ind w:hanging="21"/>
        <w:jc w:val="both"/>
        <w:rPr>
          <w:b/>
          <w:color w:val="000000" w:themeColor="text1"/>
          <w:sz w:val="24"/>
          <w:szCs w:val="24"/>
        </w:rPr>
      </w:pPr>
      <w:r>
        <w:rPr>
          <w:color w:val="000000"/>
          <w:sz w:val="24"/>
          <w:szCs w:val="24"/>
        </w:rPr>
        <w:t xml:space="preserve">- </w:t>
      </w:r>
      <w:r w:rsidR="002F0033">
        <w:rPr>
          <w:color w:val="000000"/>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002F0033" w:rsidRPr="00386C55">
        <w:rPr>
          <w:b/>
          <w:color w:val="000000"/>
          <w:sz w:val="24"/>
          <w:szCs w:val="24"/>
        </w:rPr>
        <w:t>розпорядчий документ про призначення (обрання) на посаду</w:t>
      </w:r>
      <w:r w:rsidR="002F0033">
        <w:rPr>
          <w:color w:val="000000"/>
          <w:sz w:val="24"/>
          <w:szCs w:val="24"/>
        </w:rPr>
        <w:t xml:space="preserve"> відповідної особи (наказ про призначення та/ або протокол зборів засновників, тощо)</w:t>
      </w:r>
      <w:r w:rsidR="00386C55">
        <w:rPr>
          <w:color w:val="000000"/>
          <w:sz w:val="24"/>
          <w:szCs w:val="24"/>
        </w:rPr>
        <w:t xml:space="preserve"> та </w:t>
      </w:r>
      <w:r w:rsidR="00386C55" w:rsidRPr="009A1E90">
        <w:rPr>
          <w:b/>
          <w:color w:val="000000" w:themeColor="text1"/>
          <w:sz w:val="24"/>
          <w:szCs w:val="24"/>
        </w:rPr>
        <w:t>установчий документ (статут, положення тощо)</w:t>
      </w:r>
      <w:r w:rsidR="002F0033" w:rsidRPr="009A1E90">
        <w:rPr>
          <w:b/>
          <w:color w:val="000000" w:themeColor="text1"/>
          <w:sz w:val="24"/>
          <w:szCs w:val="24"/>
        </w:rPr>
        <w:t xml:space="preserve">; </w:t>
      </w:r>
    </w:p>
    <w:p w14:paraId="12A9E98F" w14:textId="77777777" w:rsidR="00322A64" w:rsidRDefault="00386C55">
      <w:pPr>
        <w:pBdr>
          <w:top w:val="nil"/>
          <w:left w:val="nil"/>
          <w:bottom w:val="nil"/>
          <w:right w:val="nil"/>
          <w:between w:val="nil"/>
        </w:pBdr>
        <w:spacing w:line="240" w:lineRule="auto"/>
        <w:ind w:hanging="21"/>
        <w:jc w:val="both"/>
        <w:rPr>
          <w:b/>
          <w:color w:val="000000"/>
          <w:sz w:val="24"/>
          <w:szCs w:val="24"/>
        </w:rPr>
      </w:pPr>
      <w:r>
        <w:rPr>
          <w:color w:val="000000"/>
          <w:sz w:val="24"/>
          <w:szCs w:val="24"/>
        </w:rPr>
        <w:t xml:space="preserve">- </w:t>
      </w:r>
      <w:r w:rsidR="002F0033">
        <w:rPr>
          <w:color w:val="000000"/>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002F0033" w:rsidRPr="009A1E90">
        <w:rPr>
          <w:b/>
          <w:color w:val="000000"/>
          <w:sz w:val="24"/>
          <w:szCs w:val="24"/>
        </w:rPr>
        <w:t>довіреність, оформлена у відповідності до вимог чинного законодавства</w:t>
      </w:r>
      <w:r w:rsidR="002F0033">
        <w:rPr>
          <w:color w:val="000000"/>
          <w:sz w:val="24"/>
          <w:szCs w:val="24"/>
        </w:rPr>
        <w:t xml:space="preserve">, із зазначенням повноважень повіреного, разом </w:t>
      </w:r>
      <w:r w:rsidR="002F0033" w:rsidRPr="00F414FE">
        <w:rPr>
          <w:b/>
          <w:color w:val="000000"/>
          <w:sz w:val="24"/>
          <w:szCs w:val="24"/>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2F0033">
        <w:rPr>
          <w:b/>
          <w:color w:val="000000"/>
          <w:sz w:val="24"/>
          <w:szCs w:val="24"/>
        </w:rPr>
        <w:t>;</w:t>
      </w:r>
    </w:p>
    <w:p w14:paraId="1B71DC02" w14:textId="77777777" w:rsidR="006D2CC1" w:rsidRDefault="006D2CC1">
      <w:pPr>
        <w:pBdr>
          <w:top w:val="nil"/>
          <w:left w:val="nil"/>
          <w:bottom w:val="nil"/>
          <w:right w:val="nil"/>
          <w:between w:val="nil"/>
        </w:pBdr>
        <w:spacing w:line="240" w:lineRule="auto"/>
        <w:ind w:hanging="21"/>
        <w:jc w:val="both"/>
        <w:rPr>
          <w:b/>
          <w:color w:val="000000"/>
          <w:sz w:val="24"/>
          <w:szCs w:val="24"/>
        </w:rPr>
      </w:pPr>
    </w:p>
    <w:p w14:paraId="7A11F005" w14:textId="77777777" w:rsidR="00F414FE" w:rsidRPr="006D2CC1" w:rsidRDefault="00F414FE" w:rsidP="006D2CC1">
      <w:pPr>
        <w:pBdr>
          <w:top w:val="nil"/>
          <w:left w:val="nil"/>
          <w:bottom w:val="nil"/>
          <w:right w:val="nil"/>
          <w:between w:val="nil"/>
        </w:pBdr>
        <w:spacing w:line="240" w:lineRule="auto"/>
        <w:ind w:hanging="21"/>
        <w:jc w:val="center"/>
        <w:rPr>
          <w:color w:val="000000"/>
          <w:sz w:val="24"/>
          <w:szCs w:val="24"/>
        </w:rPr>
      </w:pPr>
      <w:r w:rsidRPr="006D2CC1">
        <w:rPr>
          <w:color w:val="000000"/>
          <w:sz w:val="24"/>
          <w:szCs w:val="24"/>
        </w:rPr>
        <w:t xml:space="preserve">Для </w:t>
      </w:r>
      <w:r w:rsidR="006D2CC1" w:rsidRPr="006D2CC1">
        <w:rPr>
          <w:color w:val="000000"/>
          <w:sz w:val="24"/>
          <w:szCs w:val="24"/>
        </w:rPr>
        <w:t>фізичних осіб, фізичних осіб – підприємців:</w:t>
      </w:r>
    </w:p>
    <w:p w14:paraId="1D31F1F8" w14:textId="77777777" w:rsidR="00322A64" w:rsidRDefault="006D2CC1">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п</w:t>
      </w:r>
      <w:r w:rsidR="002F0033">
        <w:rPr>
          <w:color w:val="000000"/>
          <w:sz w:val="24"/>
          <w:szCs w:val="24"/>
        </w:rPr>
        <w:t xml:space="preserve">овноваження щодо підпису документів тендерної пропозиції учасника та договору про закупівлю підтверджується копією паспорта фізичної особи (або </w:t>
      </w:r>
      <w:r w:rsidRPr="006D2CC1">
        <w:rPr>
          <w:color w:val="000000"/>
          <w:sz w:val="24"/>
          <w:szCs w:val="24"/>
        </w:rPr>
        <w:t>фізичн</w:t>
      </w:r>
      <w:r>
        <w:rPr>
          <w:color w:val="000000"/>
          <w:sz w:val="24"/>
          <w:szCs w:val="24"/>
        </w:rPr>
        <w:t>ої</w:t>
      </w:r>
      <w:r w:rsidRPr="006D2CC1">
        <w:rPr>
          <w:color w:val="000000"/>
          <w:sz w:val="24"/>
          <w:szCs w:val="24"/>
        </w:rPr>
        <w:t xml:space="preserve"> ос</w:t>
      </w:r>
      <w:r>
        <w:rPr>
          <w:color w:val="000000"/>
          <w:sz w:val="24"/>
          <w:szCs w:val="24"/>
        </w:rPr>
        <w:t>оби</w:t>
      </w:r>
      <w:r w:rsidRPr="006D2CC1">
        <w:rPr>
          <w:color w:val="000000"/>
          <w:sz w:val="24"/>
          <w:szCs w:val="24"/>
        </w:rPr>
        <w:t xml:space="preserve"> – підприємц</w:t>
      </w:r>
      <w:r>
        <w:rPr>
          <w:color w:val="000000"/>
          <w:sz w:val="24"/>
          <w:szCs w:val="24"/>
        </w:rPr>
        <w:t>я</w:t>
      </w:r>
      <w:r w:rsidR="002F0033">
        <w:rPr>
          <w:color w:val="000000"/>
          <w:sz w:val="24"/>
          <w:szCs w:val="24"/>
        </w:rPr>
        <w:t>)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копі</w:t>
      </w:r>
      <w:r w:rsidR="0092666B">
        <w:rPr>
          <w:color w:val="000000"/>
          <w:sz w:val="24"/>
          <w:szCs w:val="24"/>
        </w:rPr>
        <w:t>єю</w:t>
      </w:r>
      <w:r w:rsidR="002F0033">
        <w:rPr>
          <w:color w:val="000000"/>
          <w:sz w:val="24"/>
          <w:szCs w:val="24"/>
        </w:rPr>
        <w:t xml:space="preserve">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w:t>
      </w:r>
      <w:r w:rsidR="0047745D">
        <w:rPr>
          <w:color w:val="000000"/>
          <w:sz w:val="24"/>
          <w:szCs w:val="24"/>
        </w:rPr>
        <w:t xml:space="preserve"> – у складі тендерної пропозиції</w:t>
      </w:r>
      <w:r w:rsidR="002F0033">
        <w:rPr>
          <w:color w:val="000000"/>
          <w:sz w:val="24"/>
          <w:szCs w:val="24"/>
        </w:rPr>
        <w:t xml:space="preserve"> подається документ на підтвердження повноважень іншої особи </w:t>
      </w:r>
      <w:r w:rsidR="0047745D">
        <w:rPr>
          <w:color w:val="000000"/>
          <w:sz w:val="24"/>
          <w:szCs w:val="24"/>
        </w:rPr>
        <w:t>щодо підпису</w:t>
      </w:r>
      <w:r w:rsidR="002F0033">
        <w:rPr>
          <w:color w:val="000000"/>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w:t>
      </w:r>
      <w:r w:rsidR="0092666B">
        <w:rPr>
          <w:color w:val="000000"/>
          <w:sz w:val="24"/>
          <w:szCs w:val="24"/>
        </w:rPr>
        <w:t>.</w:t>
      </w:r>
    </w:p>
    <w:p w14:paraId="201C7E34"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lastRenderedPageBreak/>
        <w:t>2.3. Лист-згода на обробку, використання, поширення та доступ до персональних даних згідно</w:t>
      </w:r>
      <w:r w:rsidR="00034F93">
        <w:rPr>
          <w:color w:val="000000"/>
          <w:sz w:val="24"/>
          <w:szCs w:val="24"/>
        </w:rPr>
        <w:t xml:space="preserve"> із</w:t>
      </w:r>
      <w:r>
        <w:rPr>
          <w:color w:val="000000"/>
          <w:sz w:val="24"/>
          <w:szCs w:val="24"/>
        </w:rPr>
        <w:t xml:space="preserve"> Додатк</w:t>
      </w:r>
      <w:r w:rsidR="00034F93">
        <w:rPr>
          <w:color w:val="000000"/>
          <w:sz w:val="24"/>
          <w:szCs w:val="24"/>
        </w:rPr>
        <w:t>ом</w:t>
      </w:r>
      <w:r>
        <w:rPr>
          <w:color w:val="000000"/>
          <w:sz w:val="24"/>
          <w:szCs w:val="24"/>
        </w:rPr>
        <w:t xml:space="preserve"> № 6.</w:t>
      </w:r>
    </w:p>
    <w:p w14:paraId="002252D5" w14:textId="77777777" w:rsidR="00215AC7" w:rsidRDefault="00215AC7" w:rsidP="003B2CDE">
      <w:pPr>
        <w:spacing w:line="240" w:lineRule="auto"/>
        <w:ind w:right="20" w:hanging="1"/>
        <w:jc w:val="both"/>
        <w:rPr>
          <w:rFonts w:ascii="Times New Roman CYR" w:hAnsi="Times New Roman CYR" w:cs="Times New Roman CYR"/>
          <w:i/>
          <w:iCs/>
          <w:sz w:val="18"/>
          <w:szCs w:val="18"/>
        </w:rPr>
      </w:pPr>
      <w:r w:rsidRPr="00345480">
        <w:rPr>
          <w:color w:val="000000"/>
          <w:sz w:val="20"/>
          <w:szCs w:val="20"/>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3FD062DC" w14:textId="77777777" w:rsidR="00215AC7" w:rsidRPr="00345480" w:rsidRDefault="00215AC7" w:rsidP="003B2CDE">
      <w:pPr>
        <w:spacing w:line="240" w:lineRule="auto"/>
        <w:ind w:right="20" w:hanging="1"/>
        <w:jc w:val="both"/>
        <w:rPr>
          <w:i/>
          <w:color w:val="000000"/>
          <w:sz w:val="20"/>
          <w:szCs w:val="20"/>
        </w:rPr>
      </w:pPr>
      <w:r w:rsidRPr="00345480">
        <w:rPr>
          <w:i/>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386D7594" w14:textId="77777777" w:rsidR="00215AC7" w:rsidRDefault="00215AC7">
      <w:pPr>
        <w:widowControl/>
        <w:pBdr>
          <w:top w:val="nil"/>
          <w:left w:val="nil"/>
          <w:bottom w:val="nil"/>
          <w:right w:val="nil"/>
          <w:between w:val="nil"/>
        </w:pBdr>
        <w:spacing w:line="240" w:lineRule="auto"/>
        <w:ind w:firstLine="0"/>
        <w:jc w:val="both"/>
        <w:rPr>
          <w:color w:val="000000"/>
          <w:sz w:val="24"/>
          <w:szCs w:val="24"/>
        </w:rPr>
      </w:pPr>
    </w:p>
    <w:p w14:paraId="5A4486F4"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11FA36D4" w14:textId="77777777" w:rsidR="00322A64" w:rsidRDefault="002F003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r>
        <w:rPr>
          <w:b/>
          <w:color w:val="000000"/>
          <w:sz w:val="24"/>
          <w:szCs w:val="24"/>
        </w:rPr>
        <w:t>3. Інформація про те, що учасник провадить господарську діяльність відповідно до положень його статуту, та інших дозвільних документів.</w:t>
      </w:r>
    </w:p>
    <w:p w14:paraId="471623FA" w14:textId="4AD4DCDF"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3.1.</w:t>
      </w:r>
      <w:r w:rsidR="0052172D">
        <w:rPr>
          <w:color w:val="000000"/>
          <w:sz w:val="24"/>
          <w:szCs w:val="24"/>
        </w:rPr>
        <w:t xml:space="preserve"> </w:t>
      </w:r>
      <w:r>
        <w:rPr>
          <w:color w:val="000000"/>
          <w:sz w:val="24"/>
          <w:szCs w:val="24"/>
        </w:rPr>
        <w:t>Статут або інш</w:t>
      </w:r>
      <w:r w:rsidR="00CD69A0">
        <w:rPr>
          <w:color w:val="000000"/>
          <w:sz w:val="24"/>
          <w:szCs w:val="24"/>
        </w:rPr>
        <w:t>ий</w:t>
      </w:r>
      <w:r>
        <w:rPr>
          <w:color w:val="000000"/>
          <w:sz w:val="24"/>
          <w:szCs w:val="24"/>
        </w:rPr>
        <w:t xml:space="preserve"> установч</w:t>
      </w:r>
      <w:r w:rsidR="00CD69A0">
        <w:rPr>
          <w:color w:val="000000"/>
          <w:sz w:val="24"/>
          <w:szCs w:val="24"/>
        </w:rPr>
        <w:t>ий</w:t>
      </w:r>
      <w:r>
        <w:rPr>
          <w:color w:val="000000"/>
          <w:sz w:val="24"/>
          <w:szCs w:val="24"/>
        </w:rPr>
        <w:t xml:space="preserve"> документ, разом із змінами (в разі наявності), а у випадку проведення діяльності філією (представництвом), як відокремленим підрозділом учасник подає положення про філію, рішення власника (засновника) про створення даної філії (представництва) та наказ про призначення керівника юридичної особи) </w:t>
      </w:r>
      <w:r>
        <w:rPr>
          <w:i/>
          <w:color w:val="000000"/>
          <w:sz w:val="24"/>
          <w:szCs w:val="24"/>
        </w:rPr>
        <w:t>(для юридичних осіб)</w:t>
      </w:r>
      <w:r w:rsidR="0052172D">
        <w:rPr>
          <w:i/>
          <w:color w:val="000000"/>
          <w:sz w:val="24"/>
          <w:szCs w:val="24"/>
        </w:rPr>
        <w:t>;</w:t>
      </w:r>
    </w:p>
    <w:p w14:paraId="376F1A2B" w14:textId="16D1912E" w:rsidR="00322A64" w:rsidRDefault="002F0033">
      <w:pPr>
        <w:widowControl/>
        <w:pBdr>
          <w:top w:val="nil"/>
          <w:left w:val="nil"/>
          <w:bottom w:val="nil"/>
          <w:right w:val="nil"/>
          <w:between w:val="nil"/>
        </w:pBdr>
        <w:tabs>
          <w:tab w:val="left" w:pos="1080"/>
        </w:tabs>
        <w:spacing w:line="240" w:lineRule="auto"/>
        <w:ind w:right="22" w:firstLine="0"/>
        <w:jc w:val="both"/>
        <w:rPr>
          <w:color w:val="000000"/>
          <w:sz w:val="24"/>
          <w:szCs w:val="24"/>
        </w:rPr>
      </w:pPr>
      <w:r>
        <w:rPr>
          <w:color w:val="000000"/>
          <w:sz w:val="24"/>
          <w:szCs w:val="24"/>
        </w:rPr>
        <w:t>3.2. Завірена учасником копія свідоцтва, витягу, виписки, або іншого документа про реєстрацію платника податку на додану вартість чи єдиного податку</w:t>
      </w:r>
      <w:r w:rsidR="00BA4056">
        <w:rPr>
          <w:color w:val="000000"/>
          <w:sz w:val="24"/>
          <w:szCs w:val="24"/>
        </w:rPr>
        <w:t>.</w:t>
      </w:r>
    </w:p>
    <w:p w14:paraId="1AA606BF" w14:textId="77777777" w:rsidR="00BA4056" w:rsidRDefault="00BA4056">
      <w:pPr>
        <w:widowControl/>
        <w:pBdr>
          <w:top w:val="nil"/>
          <w:left w:val="nil"/>
          <w:bottom w:val="nil"/>
          <w:right w:val="nil"/>
          <w:between w:val="nil"/>
        </w:pBdr>
        <w:tabs>
          <w:tab w:val="left" w:pos="1080"/>
        </w:tabs>
        <w:spacing w:line="240" w:lineRule="auto"/>
        <w:ind w:right="22" w:firstLine="0"/>
        <w:jc w:val="both"/>
        <w:rPr>
          <w:color w:val="000000"/>
          <w:sz w:val="24"/>
          <w:szCs w:val="24"/>
        </w:rPr>
      </w:pPr>
    </w:p>
    <w:p w14:paraId="3C4BB020" w14:textId="77777777" w:rsidR="00322A64" w:rsidRDefault="002F0033">
      <w:pPr>
        <w:widowControl/>
        <w:pBdr>
          <w:top w:val="nil"/>
          <w:left w:val="nil"/>
          <w:bottom w:val="nil"/>
          <w:right w:val="nil"/>
          <w:between w:val="nil"/>
        </w:pBdr>
        <w:tabs>
          <w:tab w:val="left" w:pos="1080"/>
        </w:tabs>
        <w:spacing w:line="240" w:lineRule="auto"/>
        <w:ind w:right="22" w:firstLine="0"/>
        <w:jc w:val="both"/>
        <w:rPr>
          <w:color w:val="000000"/>
          <w:sz w:val="24"/>
          <w:szCs w:val="24"/>
        </w:rPr>
      </w:pPr>
      <w:r>
        <w:rPr>
          <w:color w:val="000000"/>
          <w:sz w:val="24"/>
          <w:szCs w:val="24"/>
        </w:rPr>
        <w:t xml:space="preserve">3.3. </w:t>
      </w:r>
      <w:r w:rsidRPr="00C809D7">
        <w:rPr>
          <w:b/>
          <w:color w:val="000000"/>
          <w:sz w:val="24"/>
          <w:szCs w:val="24"/>
        </w:rPr>
        <w:t>Довідка, складена у довільній формі, яка містить наступні відомості про підприємство:</w:t>
      </w:r>
      <w:r>
        <w:rPr>
          <w:color w:val="000000"/>
          <w:sz w:val="24"/>
          <w:szCs w:val="24"/>
        </w:rPr>
        <w:t xml:space="preserve"> </w:t>
      </w:r>
    </w:p>
    <w:p w14:paraId="3EB0808F" w14:textId="77777777" w:rsidR="00322A64" w:rsidRDefault="002F0033">
      <w:pPr>
        <w:widowControl/>
        <w:pBdr>
          <w:top w:val="nil"/>
          <w:left w:val="nil"/>
          <w:bottom w:val="nil"/>
          <w:right w:val="nil"/>
          <w:between w:val="nil"/>
        </w:pBdr>
        <w:tabs>
          <w:tab w:val="left" w:pos="1080"/>
        </w:tabs>
        <w:spacing w:line="240" w:lineRule="auto"/>
        <w:ind w:right="22" w:firstLine="0"/>
        <w:jc w:val="both"/>
        <w:rPr>
          <w:color w:val="000000"/>
          <w:sz w:val="24"/>
          <w:szCs w:val="24"/>
        </w:rPr>
      </w:pPr>
      <w:r>
        <w:rPr>
          <w:color w:val="000000"/>
          <w:sz w:val="24"/>
          <w:szCs w:val="24"/>
        </w:rPr>
        <w:t>а) реквізити (</w:t>
      </w:r>
      <w:r w:rsidR="00F0714F">
        <w:rPr>
          <w:color w:val="000000"/>
          <w:sz w:val="24"/>
          <w:szCs w:val="24"/>
        </w:rPr>
        <w:t xml:space="preserve">повне найменування, </w:t>
      </w:r>
      <w:r>
        <w:rPr>
          <w:color w:val="000000"/>
          <w:sz w:val="24"/>
          <w:szCs w:val="24"/>
        </w:rPr>
        <w:t>юридичн</w:t>
      </w:r>
      <w:r w:rsidR="00F0714F">
        <w:rPr>
          <w:color w:val="000000"/>
          <w:sz w:val="24"/>
          <w:szCs w:val="24"/>
        </w:rPr>
        <w:t>у</w:t>
      </w:r>
      <w:r>
        <w:rPr>
          <w:color w:val="000000"/>
          <w:sz w:val="24"/>
          <w:szCs w:val="24"/>
        </w:rPr>
        <w:t xml:space="preserve"> та фактичн</w:t>
      </w:r>
      <w:r w:rsidR="00F0714F">
        <w:rPr>
          <w:color w:val="000000"/>
          <w:sz w:val="24"/>
          <w:szCs w:val="24"/>
        </w:rPr>
        <w:t>у</w:t>
      </w:r>
      <w:r w:rsidR="00C809D7">
        <w:rPr>
          <w:color w:val="000000"/>
          <w:sz w:val="24"/>
          <w:szCs w:val="24"/>
        </w:rPr>
        <w:t xml:space="preserve"> адрес</w:t>
      </w:r>
      <w:r w:rsidR="00F0714F">
        <w:rPr>
          <w:color w:val="000000"/>
          <w:sz w:val="24"/>
          <w:szCs w:val="24"/>
        </w:rPr>
        <w:t>у</w:t>
      </w:r>
      <w:r>
        <w:rPr>
          <w:color w:val="000000"/>
          <w:sz w:val="24"/>
          <w:szCs w:val="24"/>
        </w:rPr>
        <w:t>,</w:t>
      </w:r>
      <w:r w:rsidR="00E9174D">
        <w:rPr>
          <w:color w:val="000000"/>
          <w:sz w:val="24"/>
          <w:szCs w:val="24"/>
        </w:rPr>
        <w:t xml:space="preserve"> код ЄДРПОУ</w:t>
      </w:r>
      <w:r w:rsidR="003B2CDE">
        <w:rPr>
          <w:color w:val="000000"/>
          <w:sz w:val="24"/>
          <w:szCs w:val="24"/>
        </w:rPr>
        <w:t>/ідентифікаційний код</w:t>
      </w:r>
      <w:r w:rsidR="00E9174D">
        <w:rPr>
          <w:color w:val="000000"/>
          <w:sz w:val="24"/>
          <w:szCs w:val="24"/>
        </w:rPr>
        <w:t>,</w:t>
      </w:r>
      <w:r>
        <w:rPr>
          <w:color w:val="000000"/>
          <w:sz w:val="24"/>
          <w:szCs w:val="24"/>
        </w:rPr>
        <w:t xml:space="preserve"> </w:t>
      </w:r>
      <w:r w:rsidR="00C809D7">
        <w:rPr>
          <w:color w:val="000000"/>
          <w:sz w:val="24"/>
          <w:szCs w:val="24"/>
        </w:rPr>
        <w:t xml:space="preserve">контактний </w:t>
      </w:r>
      <w:r>
        <w:rPr>
          <w:color w:val="000000"/>
          <w:sz w:val="24"/>
          <w:szCs w:val="24"/>
        </w:rPr>
        <w:t>телефон, ПІБ уповноваженої</w:t>
      </w:r>
      <w:r w:rsidR="00C809D7">
        <w:rPr>
          <w:color w:val="000000"/>
          <w:sz w:val="24"/>
          <w:szCs w:val="24"/>
        </w:rPr>
        <w:t xml:space="preserve"> (контактної)</w:t>
      </w:r>
      <w:r>
        <w:rPr>
          <w:color w:val="000000"/>
          <w:sz w:val="24"/>
          <w:szCs w:val="24"/>
        </w:rPr>
        <w:t xml:space="preserve"> особи); </w:t>
      </w:r>
    </w:p>
    <w:p w14:paraId="1440CBFD" w14:textId="77777777" w:rsidR="00E9174D" w:rsidRDefault="002F0033" w:rsidP="00F0714F">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б) </w:t>
      </w:r>
      <w:r w:rsidR="00E9174D">
        <w:rPr>
          <w:color w:val="000000"/>
          <w:sz w:val="24"/>
          <w:szCs w:val="24"/>
        </w:rPr>
        <w:t>дані про керівника</w:t>
      </w:r>
      <w:r>
        <w:rPr>
          <w:color w:val="000000"/>
          <w:sz w:val="24"/>
          <w:szCs w:val="24"/>
        </w:rPr>
        <w:t xml:space="preserve"> (посада, прізвище, ім'я, по батькові, телефон для контактів) </w:t>
      </w:r>
      <w:r w:rsidR="00313EB8">
        <w:rPr>
          <w:i/>
          <w:color w:val="000000"/>
          <w:sz w:val="24"/>
          <w:szCs w:val="24"/>
        </w:rPr>
        <w:t>(для юридичних осіб);</w:t>
      </w:r>
    </w:p>
    <w:p w14:paraId="14DE5AD1" w14:textId="77777777" w:rsidR="00322A64" w:rsidRDefault="002F0033" w:rsidP="00313EB8">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в) форма власності та юридичний статус, організаційно-правов</w:t>
      </w:r>
      <w:r w:rsidR="00F0714F">
        <w:rPr>
          <w:color w:val="000000"/>
          <w:sz w:val="24"/>
          <w:szCs w:val="24"/>
        </w:rPr>
        <w:t>у форму</w:t>
      </w:r>
      <w:r>
        <w:rPr>
          <w:color w:val="000000"/>
          <w:sz w:val="24"/>
          <w:szCs w:val="24"/>
        </w:rPr>
        <w:t xml:space="preserve"> </w:t>
      </w:r>
      <w:r w:rsidR="00E9174D">
        <w:rPr>
          <w:i/>
          <w:color w:val="000000"/>
          <w:sz w:val="24"/>
          <w:szCs w:val="24"/>
        </w:rPr>
        <w:t>(для юридичних осіб)</w:t>
      </w:r>
      <w:r w:rsidR="00313EB8">
        <w:rPr>
          <w:i/>
          <w:color w:val="000000"/>
          <w:sz w:val="24"/>
          <w:szCs w:val="24"/>
        </w:rPr>
        <w:t>.</w:t>
      </w:r>
    </w:p>
    <w:p w14:paraId="314EB65B" w14:textId="77777777" w:rsidR="00322A64" w:rsidRPr="008B6506" w:rsidRDefault="002F0033">
      <w:pPr>
        <w:widowControl/>
        <w:pBdr>
          <w:top w:val="nil"/>
          <w:left w:val="nil"/>
          <w:bottom w:val="nil"/>
          <w:right w:val="nil"/>
          <w:between w:val="nil"/>
        </w:pBdr>
        <w:tabs>
          <w:tab w:val="left" w:pos="1080"/>
        </w:tabs>
        <w:spacing w:line="240" w:lineRule="auto"/>
        <w:ind w:right="22" w:firstLine="0"/>
        <w:jc w:val="both"/>
        <w:rPr>
          <w:color w:val="000000" w:themeColor="text1"/>
          <w:sz w:val="24"/>
          <w:szCs w:val="24"/>
        </w:rPr>
      </w:pPr>
      <w:r w:rsidRPr="008B6506">
        <w:rPr>
          <w:color w:val="000000" w:themeColor="text1"/>
          <w:sz w:val="24"/>
          <w:szCs w:val="24"/>
        </w:rPr>
        <w:t xml:space="preserve">3.4. </w:t>
      </w:r>
      <w:r w:rsidRPr="008B6506">
        <w:rPr>
          <w:rFonts w:ascii="Times" w:eastAsia="Times" w:hAnsi="Times" w:cs="Times"/>
          <w:color w:val="000000" w:themeColor="text1"/>
          <w:sz w:val="24"/>
          <w:szCs w:val="24"/>
          <w:highlight w:val="white"/>
        </w:rPr>
        <w:t xml:space="preserve">У випадку, якщо учасником-фізичною особою або кінцевим </w:t>
      </w:r>
      <w:proofErr w:type="spellStart"/>
      <w:r w:rsidRPr="008B6506">
        <w:rPr>
          <w:rFonts w:ascii="Times" w:eastAsia="Times" w:hAnsi="Times" w:cs="Times"/>
          <w:color w:val="000000" w:themeColor="text1"/>
          <w:sz w:val="24"/>
          <w:szCs w:val="24"/>
          <w:highlight w:val="white"/>
        </w:rPr>
        <w:t>бенефіціаром</w:t>
      </w:r>
      <w:proofErr w:type="spellEnd"/>
      <w:r w:rsidRPr="008B6506">
        <w:rPr>
          <w:rFonts w:ascii="Times" w:eastAsia="Times" w:hAnsi="Times" w:cs="Times"/>
          <w:color w:val="000000" w:themeColor="text1"/>
          <w:sz w:val="24"/>
          <w:szCs w:val="24"/>
          <w:highlight w:val="white"/>
        </w:rPr>
        <w:t xml:space="preserve"> учасника та/або учасником (акціонером) – юридичної особи, що володіє часткою в статутному капіталі 10 і більше відсотків, є громадянин російської федерації/республіки </w:t>
      </w:r>
      <w:proofErr w:type="spellStart"/>
      <w:r w:rsidRPr="008B6506">
        <w:rPr>
          <w:rFonts w:ascii="Times" w:eastAsia="Times" w:hAnsi="Times" w:cs="Times"/>
          <w:color w:val="000000" w:themeColor="text1"/>
          <w:sz w:val="24"/>
          <w:szCs w:val="24"/>
          <w:highlight w:val="white"/>
        </w:rPr>
        <w:t>білорусь</w:t>
      </w:r>
      <w:proofErr w:type="spellEnd"/>
      <w:r w:rsidRPr="008B6506">
        <w:rPr>
          <w:rFonts w:ascii="Times" w:eastAsia="Times" w:hAnsi="Times" w:cs="Times"/>
          <w:color w:val="000000" w:themeColor="text1"/>
          <w:sz w:val="24"/>
          <w:szCs w:val="24"/>
          <w:highlight w:val="white"/>
        </w:rPr>
        <w:t xml:space="preserve"> та має законні підстави для проживання на території України,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33B67DE7" w14:textId="77777777" w:rsidR="00DE21ED" w:rsidRPr="00DE21ED" w:rsidRDefault="00DE21ED" w:rsidP="00DE21ED">
      <w:pPr>
        <w:pBdr>
          <w:top w:val="nil"/>
          <w:left w:val="nil"/>
          <w:bottom w:val="nil"/>
          <w:right w:val="nil"/>
          <w:between w:val="nil"/>
        </w:pBdr>
        <w:spacing w:line="240" w:lineRule="auto"/>
        <w:ind w:firstLine="0"/>
        <w:jc w:val="both"/>
        <w:rPr>
          <w:color w:val="000000"/>
          <w:sz w:val="24"/>
          <w:szCs w:val="24"/>
        </w:rPr>
      </w:pPr>
      <w:r w:rsidRPr="00DE21ED">
        <w:rPr>
          <w:color w:val="000000"/>
          <w:sz w:val="24"/>
          <w:szCs w:val="24"/>
        </w:rPr>
        <w:t>3</w:t>
      </w:r>
      <w:r>
        <w:rPr>
          <w:color w:val="000000"/>
          <w:sz w:val="24"/>
          <w:szCs w:val="24"/>
        </w:rPr>
        <w:t>.</w:t>
      </w:r>
      <w:r w:rsidR="006E27B2">
        <w:rPr>
          <w:color w:val="000000"/>
          <w:sz w:val="24"/>
          <w:szCs w:val="24"/>
        </w:rPr>
        <w:t>5</w:t>
      </w:r>
      <w:r w:rsidRPr="00DE21ED">
        <w:rPr>
          <w:color w:val="000000"/>
          <w:sz w:val="24"/>
          <w:szCs w:val="24"/>
        </w:rPr>
        <w:t xml:space="preserve">. Витяг з Єдиного державного реєстру юридичних осіб, фізичних осіб – підприємців та громадських формувань, виданий  не раніше 30 календарних днів від дати оголошення цієї закупівлі. (Витяг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 Для учасників — юридичних осіб, які повинні мати  інформацію про кінцевих </w:t>
      </w:r>
      <w:proofErr w:type="spellStart"/>
      <w:r w:rsidRPr="00DE21ED">
        <w:rPr>
          <w:color w:val="000000"/>
          <w:sz w:val="24"/>
          <w:szCs w:val="24"/>
        </w:rPr>
        <w:t>бенефіціарних</w:t>
      </w:r>
      <w:proofErr w:type="spellEnd"/>
      <w:r w:rsidRPr="00DE21ED">
        <w:rPr>
          <w:color w:val="000000"/>
          <w:sz w:val="24"/>
          <w:szCs w:val="24"/>
        </w:rPr>
        <w:t xml:space="preserve"> власників  в Єдиному державному реєстрі юридичних осіб, фізичних осіб — підприємців та громадських формувань, витяг має містити відповідну інформацію)</w:t>
      </w:r>
      <w:r w:rsidR="00760DA9">
        <w:rPr>
          <w:color w:val="000000"/>
          <w:sz w:val="24"/>
          <w:szCs w:val="24"/>
        </w:rPr>
        <w:t>.</w:t>
      </w:r>
    </w:p>
    <w:p w14:paraId="7B08CD46" w14:textId="6431C9DA" w:rsidR="00DE21ED" w:rsidRDefault="006E27B2" w:rsidP="00DE21ED">
      <w:pPr>
        <w:pBdr>
          <w:top w:val="nil"/>
          <w:left w:val="nil"/>
          <w:bottom w:val="nil"/>
          <w:right w:val="nil"/>
          <w:between w:val="nil"/>
        </w:pBdr>
        <w:spacing w:line="240" w:lineRule="auto"/>
        <w:ind w:firstLine="0"/>
        <w:jc w:val="both"/>
        <w:rPr>
          <w:color w:val="000000" w:themeColor="text1"/>
          <w:sz w:val="24"/>
          <w:szCs w:val="24"/>
        </w:rPr>
      </w:pPr>
      <w:r>
        <w:rPr>
          <w:color w:val="000000"/>
          <w:sz w:val="24"/>
          <w:szCs w:val="24"/>
        </w:rPr>
        <w:t>3.6</w:t>
      </w:r>
      <w:r w:rsidR="00DE21ED" w:rsidRPr="00DE21ED">
        <w:rPr>
          <w:color w:val="000000"/>
          <w:sz w:val="24"/>
          <w:szCs w:val="24"/>
        </w:rPr>
        <w:t xml:space="preserve">. </w:t>
      </w:r>
      <w:r w:rsidR="00DE21ED" w:rsidRPr="006E27B2">
        <w:rPr>
          <w:color w:val="000000" w:themeColor="text1"/>
          <w:sz w:val="24"/>
          <w:szCs w:val="24"/>
        </w:rPr>
        <w:t>Якщо вартість закупівлі товару (товарів), послуги (послуг) або робіт дорівнює чи перевищує 20</w:t>
      </w:r>
      <w:r w:rsidR="00760DA9" w:rsidRPr="006E27B2">
        <w:rPr>
          <w:color w:val="000000" w:themeColor="text1"/>
          <w:sz w:val="24"/>
          <w:szCs w:val="24"/>
        </w:rPr>
        <w:t> </w:t>
      </w:r>
      <w:r w:rsidR="00DE21ED" w:rsidRPr="006E27B2">
        <w:rPr>
          <w:color w:val="000000" w:themeColor="text1"/>
          <w:sz w:val="24"/>
          <w:szCs w:val="24"/>
        </w:rPr>
        <w:t>мільйонів гривень (у тому числі за лотом) надається антикорупційна програма, оформлена відповідно до</w:t>
      </w:r>
      <w:r w:rsidR="00760DA9" w:rsidRPr="006E27B2">
        <w:rPr>
          <w:color w:val="000000" w:themeColor="text1"/>
          <w:sz w:val="24"/>
          <w:szCs w:val="24"/>
        </w:rPr>
        <w:t> </w:t>
      </w:r>
      <w:r w:rsidR="00DE21ED" w:rsidRPr="006E27B2">
        <w:rPr>
          <w:color w:val="000000" w:themeColor="text1"/>
          <w:sz w:val="24"/>
          <w:szCs w:val="24"/>
        </w:rPr>
        <w:t>типової антикорупційної програми юридичної особи за Наказом № 794/21 та відповідний наказ про</w:t>
      </w:r>
      <w:r w:rsidR="00760DA9" w:rsidRPr="006E27B2">
        <w:rPr>
          <w:color w:val="000000" w:themeColor="text1"/>
          <w:sz w:val="24"/>
          <w:szCs w:val="24"/>
        </w:rPr>
        <w:t> </w:t>
      </w:r>
      <w:r w:rsidR="00DE21ED" w:rsidRPr="006E27B2">
        <w:rPr>
          <w:color w:val="000000" w:themeColor="text1"/>
          <w:sz w:val="24"/>
          <w:szCs w:val="24"/>
        </w:rPr>
        <w:t>затвердження антикорупційної програми та призначення уповноваженого з її реалізації.</w:t>
      </w:r>
    </w:p>
    <w:p w14:paraId="65199C04" w14:textId="77777777" w:rsidR="00763469" w:rsidRDefault="00763469" w:rsidP="00DE21ED">
      <w:pPr>
        <w:pBdr>
          <w:top w:val="nil"/>
          <w:left w:val="nil"/>
          <w:bottom w:val="nil"/>
          <w:right w:val="nil"/>
          <w:between w:val="nil"/>
        </w:pBdr>
        <w:spacing w:line="240" w:lineRule="auto"/>
        <w:ind w:firstLine="0"/>
        <w:jc w:val="both"/>
        <w:rPr>
          <w:color w:val="000000" w:themeColor="text1"/>
          <w:sz w:val="24"/>
          <w:szCs w:val="24"/>
        </w:rPr>
      </w:pPr>
    </w:p>
    <w:p w14:paraId="1C11D878" w14:textId="77777777" w:rsidR="00FF75C9" w:rsidRPr="00763469" w:rsidRDefault="00FF75C9" w:rsidP="00D27AC9">
      <w:pPr>
        <w:spacing w:before="20" w:after="20" w:line="240" w:lineRule="auto"/>
        <w:ind w:firstLine="426"/>
        <w:jc w:val="both"/>
        <w:rPr>
          <w:b/>
          <w:sz w:val="24"/>
          <w:szCs w:val="24"/>
          <w:highlight w:val="white"/>
        </w:rPr>
      </w:pPr>
      <w:r w:rsidRPr="00763469">
        <w:rPr>
          <w:b/>
          <w:color w:val="000000"/>
          <w:sz w:val="24"/>
          <w:szCs w:val="24"/>
        </w:rPr>
        <w:t xml:space="preserve">Підтвердження відповідності УЧАСНИКА </w:t>
      </w:r>
      <w:r w:rsidRPr="00763469">
        <w:rPr>
          <w:b/>
          <w:sz w:val="24"/>
          <w:szCs w:val="24"/>
        </w:rPr>
        <w:t>(в тому числі для об’єднання учасників як учасника процедури)  вимогам, визначени</w:t>
      </w:r>
      <w:r w:rsidRPr="00763469">
        <w:rPr>
          <w:b/>
          <w:sz w:val="24"/>
          <w:szCs w:val="24"/>
          <w:highlight w:val="white"/>
        </w:rPr>
        <w:t xml:space="preserve">м у пункті </w:t>
      </w:r>
      <w:r w:rsidRPr="00763469">
        <w:rPr>
          <w:b/>
          <w:color w:val="000000" w:themeColor="text1"/>
          <w:sz w:val="24"/>
          <w:szCs w:val="24"/>
          <w:highlight w:val="white"/>
        </w:rPr>
        <w:t>47</w:t>
      </w:r>
      <w:r w:rsidRPr="00763469">
        <w:rPr>
          <w:b/>
          <w:sz w:val="24"/>
          <w:szCs w:val="24"/>
          <w:highlight w:val="white"/>
        </w:rPr>
        <w:t xml:space="preserve"> Особливостей.</w:t>
      </w:r>
    </w:p>
    <w:p w14:paraId="73AA3FA5" w14:textId="77777777" w:rsidR="00FF75C9" w:rsidRPr="00763469" w:rsidRDefault="00FF75C9" w:rsidP="00D27AC9">
      <w:pPr>
        <w:spacing w:line="240" w:lineRule="auto"/>
        <w:ind w:firstLine="426"/>
        <w:jc w:val="both"/>
        <w:rPr>
          <w:sz w:val="24"/>
          <w:szCs w:val="24"/>
          <w:highlight w:val="white"/>
        </w:rPr>
      </w:pPr>
      <w:r w:rsidRPr="00763469">
        <w:rPr>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63469">
        <w:rPr>
          <w:sz w:val="24"/>
          <w:szCs w:val="24"/>
          <w:highlight w:val="white"/>
        </w:rPr>
        <w:t>закупівель</w:t>
      </w:r>
      <w:proofErr w:type="spellEnd"/>
      <w:r w:rsidRPr="00763469">
        <w:rPr>
          <w:sz w:val="24"/>
          <w:szCs w:val="24"/>
          <w:highlight w:val="white"/>
        </w:rPr>
        <w:t xml:space="preserve"> будь-яких документів, що підтверджують відсутність підстав, визначених у пункті </w:t>
      </w:r>
      <w:r w:rsidRPr="00763469">
        <w:rPr>
          <w:color w:val="000000" w:themeColor="text1"/>
          <w:sz w:val="24"/>
          <w:szCs w:val="24"/>
          <w:highlight w:val="white"/>
        </w:rPr>
        <w:t>47</w:t>
      </w:r>
      <w:r w:rsidRPr="00763469">
        <w:rPr>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63469">
        <w:rPr>
          <w:color w:val="000000" w:themeColor="text1"/>
          <w:sz w:val="24"/>
          <w:szCs w:val="24"/>
          <w:highlight w:val="white"/>
        </w:rPr>
        <w:t>47</w:t>
      </w:r>
      <w:r w:rsidRPr="00763469">
        <w:rPr>
          <w:sz w:val="24"/>
          <w:szCs w:val="24"/>
          <w:highlight w:val="white"/>
        </w:rPr>
        <w:t xml:space="preserve"> Особливостей.</w:t>
      </w:r>
    </w:p>
    <w:p w14:paraId="655884CA" w14:textId="77777777" w:rsidR="00FF75C9" w:rsidRPr="007A4520" w:rsidRDefault="00FF75C9" w:rsidP="00D27AC9">
      <w:pPr>
        <w:spacing w:line="240" w:lineRule="auto"/>
        <w:ind w:firstLine="426"/>
        <w:jc w:val="both"/>
        <w:rPr>
          <w:color w:val="000000" w:themeColor="text1"/>
          <w:sz w:val="24"/>
          <w:szCs w:val="24"/>
          <w:highlight w:val="white"/>
        </w:rPr>
      </w:pPr>
      <w:r w:rsidRPr="007A4520">
        <w:rPr>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A4520">
        <w:rPr>
          <w:color w:val="000000" w:themeColor="text1"/>
          <w:sz w:val="24"/>
          <w:szCs w:val="24"/>
          <w:highlight w:val="white"/>
        </w:rPr>
        <w:t>закупівель</w:t>
      </w:r>
      <w:proofErr w:type="spellEnd"/>
      <w:r w:rsidRPr="007A4520">
        <w:rPr>
          <w:color w:val="000000" w:themeColor="text1"/>
          <w:sz w:val="24"/>
          <w:szCs w:val="24"/>
          <w:highlight w:val="white"/>
        </w:rPr>
        <w:t xml:space="preserve"> під час подання тендерної пропозиції.</w:t>
      </w:r>
    </w:p>
    <w:p w14:paraId="0FEB304C" w14:textId="77777777" w:rsidR="00FF75C9" w:rsidRPr="007A4520" w:rsidRDefault="00FF75C9" w:rsidP="00D27AC9">
      <w:pPr>
        <w:spacing w:line="240" w:lineRule="auto"/>
        <w:ind w:firstLine="426"/>
        <w:jc w:val="both"/>
        <w:rPr>
          <w:color w:val="000000" w:themeColor="text1"/>
          <w:sz w:val="24"/>
          <w:szCs w:val="24"/>
          <w:highlight w:val="white"/>
        </w:rPr>
      </w:pPr>
      <w:r w:rsidRPr="007A4520">
        <w:rPr>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A4520">
        <w:rPr>
          <w:color w:val="000000" w:themeColor="text1"/>
          <w:sz w:val="24"/>
          <w:szCs w:val="24"/>
          <w:highlight w:val="white"/>
        </w:rPr>
        <w:t>закупівель</w:t>
      </w:r>
      <w:proofErr w:type="spellEnd"/>
      <w:r w:rsidRPr="007A4520">
        <w:rPr>
          <w:color w:val="000000" w:themeColor="text1"/>
          <w:sz w:val="24"/>
          <w:szCs w:val="24"/>
          <w:highlight w:val="white"/>
        </w:rPr>
        <w:t xml:space="preserve"> відсутність в учасника процедури закупівлі підстав, визначених підпунктами 1 і 7 цього пункту.</w:t>
      </w:r>
    </w:p>
    <w:p w14:paraId="4CA89133" w14:textId="77777777" w:rsidR="00FF75C9" w:rsidRPr="00763469" w:rsidRDefault="00FF75C9" w:rsidP="00D27AC9">
      <w:pPr>
        <w:pBdr>
          <w:top w:val="nil"/>
          <w:left w:val="nil"/>
          <w:bottom w:val="nil"/>
          <w:right w:val="nil"/>
          <w:between w:val="nil"/>
        </w:pBdr>
        <w:spacing w:line="240" w:lineRule="auto"/>
        <w:ind w:firstLine="426"/>
        <w:jc w:val="both"/>
        <w:rPr>
          <w:sz w:val="24"/>
          <w:szCs w:val="24"/>
        </w:rPr>
      </w:pPr>
      <w:r w:rsidRPr="00763469">
        <w:rPr>
          <w:sz w:val="24"/>
          <w:szCs w:val="24"/>
        </w:rPr>
        <w:t xml:space="preserve">Учасник  повинен надати </w:t>
      </w:r>
      <w:r w:rsidRPr="00763469">
        <w:rPr>
          <w:b/>
          <w:sz w:val="24"/>
          <w:szCs w:val="24"/>
        </w:rPr>
        <w:t>довідку у довільній формі</w:t>
      </w:r>
      <w:r w:rsidRPr="00763469">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469">
        <w:rPr>
          <w:color w:val="00B050"/>
          <w:sz w:val="24"/>
          <w:szCs w:val="24"/>
          <w:highlight w:val="white"/>
        </w:rPr>
        <w:t>47</w:t>
      </w:r>
      <w:r w:rsidRPr="00763469">
        <w:rPr>
          <w:sz w:val="24"/>
          <w:szCs w:val="24"/>
          <w:highlight w:val="white"/>
        </w:rPr>
        <w:t xml:space="preserve"> </w:t>
      </w:r>
      <w:r w:rsidRPr="00763469">
        <w:rPr>
          <w:sz w:val="24"/>
          <w:szCs w:val="24"/>
        </w:rPr>
        <w:t xml:space="preserve">Особливостей. Учасник процедури закупівлі, що перебуває в обставинах, зазначених у цьому абзаці, </w:t>
      </w:r>
      <w:r w:rsidRPr="00763469">
        <w:rPr>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D73734" w14:textId="77777777" w:rsidR="00FF75C9" w:rsidRPr="00D27AC9" w:rsidRDefault="00FF75C9" w:rsidP="00D27AC9">
      <w:pPr>
        <w:pBdr>
          <w:top w:val="nil"/>
          <w:left w:val="nil"/>
          <w:bottom w:val="nil"/>
          <w:right w:val="nil"/>
          <w:between w:val="nil"/>
        </w:pBdr>
        <w:spacing w:line="240" w:lineRule="auto"/>
        <w:ind w:firstLine="426"/>
        <w:jc w:val="both"/>
        <w:rPr>
          <w:i/>
          <w:color w:val="000000" w:themeColor="text1"/>
          <w:sz w:val="24"/>
          <w:szCs w:val="24"/>
        </w:rPr>
      </w:pPr>
      <w:r w:rsidRPr="00D27AC9">
        <w:rPr>
          <w:i/>
          <w:color w:val="000000" w:themeColor="text1"/>
          <w:sz w:val="24"/>
          <w:szCs w:val="24"/>
        </w:rPr>
        <w:t xml:space="preserve">Якщо на момент подання тендерної пропозиції учасником в електронній системі </w:t>
      </w:r>
      <w:proofErr w:type="spellStart"/>
      <w:r w:rsidRPr="00D27AC9">
        <w:rPr>
          <w:i/>
          <w:color w:val="000000" w:themeColor="text1"/>
          <w:sz w:val="24"/>
          <w:szCs w:val="24"/>
        </w:rPr>
        <w:t>закупівель</w:t>
      </w:r>
      <w:proofErr w:type="spellEnd"/>
      <w:r w:rsidRPr="00D27AC9">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AD01711" w14:textId="506DB263" w:rsidR="00FF75C9" w:rsidRPr="00D27AC9" w:rsidRDefault="00FF75C9" w:rsidP="00D27AC9">
      <w:pPr>
        <w:pBdr>
          <w:top w:val="nil"/>
          <w:left w:val="nil"/>
          <w:bottom w:val="nil"/>
          <w:right w:val="nil"/>
          <w:between w:val="nil"/>
        </w:pBdr>
        <w:spacing w:line="240" w:lineRule="auto"/>
        <w:ind w:firstLine="426"/>
        <w:jc w:val="both"/>
        <w:rPr>
          <w:i/>
          <w:color w:val="000000" w:themeColor="text1"/>
          <w:sz w:val="24"/>
          <w:szCs w:val="24"/>
        </w:rPr>
      </w:pPr>
      <w:r w:rsidRPr="00D27AC9">
        <w:rPr>
          <w:i/>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BB7E5C7" w14:textId="77777777" w:rsidR="00322A64" w:rsidRDefault="00322A64" w:rsidP="00D27AC9">
      <w:pPr>
        <w:widowControl/>
        <w:pBdr>
          <w:top w:val="nil"/>
          <w:left w:val="nil"/>
          <w:bottom w:val="nil"/>
          <w:right w:val="nil"/>
          <w:between w:val="nil"/>
        </w:pBdr>
        <w:tabs>
          <w:tab w:val="left" w:pos="1080"/>
        </w:tabs>
        <w:spacing w:line="240" w:lineRule="auto"/>
        <w:ind w:right="22" w:firstLine="0"/>
        <w:jc w:val="both"/>
        <w:rPr>
          <w:color w:val="000000"/>
          <w:sz w:val="24"/>
          <w:szCs w:val="24"/>
        </w:rPr>
      </w:pPr>
    </w:p>
    <w:p w14:paraId="78F6B3C5" w14:textId="77777777" w:rsidR="00322A64" w:rsidRDefault="00322A64" w:rsidP="00D27AC9">
      <w:pPr>
        <w:widowControl/>
        <w:pBdr>
          <w:top w:val="nil"/>
          <w:left w:val="nil"/>
          <w:bottom w:val="nil"/>
          <w:right w:val="nil"/>
          <w:between w:val="nil"/>
        </w:pBdr>
        <w:spacing w:line="240" w:lineRule="auto"/>
        <w:ind w:right="22" w:firstLine="0"/>
        <w:jc w:val="both"/>
        <w:rPr>
          <w:color w:val="000000"/>
          <w:sz w:val="24"/>
          <w:szCs w:val="24"/>
        </w:rPr>
      </w:pPr>
    </w:p>
    <w:p w14:paraId="2B5B7A6A" w14:textId="77777777" w:rsidR="00322A64" w:rsidRDefault="00322A64" w:rsidP="00D27AC9">
      <w:pPr>
        <w:widowControl/>
        <w:pBdr>
          <w:top w:val="nil"/>
          <w:left w:val="nil"/>
          <w:bottom w:val="nil"/>
          <w:right w:val="nil"/>
          <w:between w:val="nil"/>
        </w:pBdr>
        <w:spacing w:line="240" w:lineRule="auto"/>
        <w:ind w:right="22" w:firstLine="0"/>
        <w:jc w:val="both"/>
        <w:rPr>
          <w:color w:val="000000"/>
          <w:sz w:val="24"/>
          <w:szCs w:val="24"/>
        </w:rPr>
      </w:pPr>
    </w:p>
    <w:p w14:paraId="6F73F312" w14:textId="77777777" w:rsidR="00322A64" w:rsidRDefault="00322A64">
      <w:pPr>
        <w:widowControl/>
        <w:pBdr>
          <w:top w:val="nil"/>
          <w:left w:val="nil"/>
          <w:bottom w:val="nil"/>
          <w:right w:val="nil"/>
          <w:between w:val="nil"/>
        </w:pBdr>
        <w:spacing w:line="240" w:lineRule="auto"/>
        <w:ind w:right="22" w:firstLine="0"/>
        <w:jc w:val="both"/>
        <w:rPr>
          <w:color w:val="000000"/>
          <w:sz w:val="24"/>
          <w:szCs w:val="24"/>
        </w:rPr>
      </w:pPr>
    </w:p>
    <w:p w14:paraId="4E40ED14" w14:textId="77777777" w:rsidR="00322A64" w:rsidRDefault="00322A64">
      <w:pPr>
        <w:widowControl/>
        <w:pBdr>
          <w:top w:val="nil"/>
          <w:left w:val="nil"/>
          <w:bottom w:val="nil"/>
          <w:right w:val="nil"/>
          <w:between w:val="nil"/>
        </w:pBdr>
        <w:spacing w:line="240" w:lineRule="auto"/>
        <w:ind w:right="22" w:firstLine="0"/>
        <w:jc w:val="both"/>
        <w:rPr>
          <w:color w:val="000000"/>
          <w:sz w:val="24"/>
          <w:szCs w:val="24"/>
        </w:rPr>
      </w:pPr>
    </w:p>
    <w:p w14:paraId="2BD3F5B4" w14:textId="77777777" w:rsidR="00322A64" w:rsidRDefault="00322A64">
      <w:pPr>
        <w:pBdr>
          <w:top w:val="nil"/>
          <w:left w:val="nil"/>
          <w:bottom w:val="nil"/>
          <w:right w:val="nil"/>
          <w:between w:val="nil"/>
        </w:pBdr>
        <w:spacing w:line="240" w:lineRule="auto"/>
        <w:ind w:firstLine="0"/>
        <w:rPr>
          <w:color w:val="000000"/>
          <w:sz w:val="36"/>
          <w:szCs w:val="36"/>
        </w:rPr>
      </w:pPr>
    </w:p>
    <w:p w14:paraId="7D85C145" w14:textId="77777777" w:rsidR="00322A64" w:rsidRDefault="00322A64">
      <w:pPr>
        <w:pBdr>
          <w:top w:val="nil"/>
          <w:left w:val="nil"/>
          <w:bottom w:val="nil"/>
          <w:right w:val="nil"/>
          <w:between w:val="nil"/>
        </w:pBdr>
        <w:spacing w:line="240" w:lineRule="auto"/>
        <w:ind w:firstLine="0"/>
        <w:rPr>
          <w:color w:val="000000"/>
          <w:sz w:val="36"/>
          <w:szCs w:val="36"/>
        </w:rPr>
      </w:pPr>
    </w:p>
    <w:p w14:paraId="0F546DD4" w14:textId="77777777" w:rsidR="00322A64" w:rsidRDefault="00322A64">
      <w:pPr>
        <w:pBdr>
          <w:top w:val="nil"/>
          <w:left w:val="nil"/>
          <w:bottom w:val="nil"/>
          <w:right w:val="nil"/>
          <w:between w:val="nil"/>
        </w:pBdr>
        <w:spacing w:line="240" w:lineRule="auto"/>
        <w:ind w:firstLine="0"/>
        <w:rPr>
          <w:color w:val="000000"/>
          <w:sz w:val="36"/>
          <w:szCs w:val="36"/>
        </w:rPr>
      </w:pPr>
    </w:p>
    <w:p w14:paraId="350617F0" w14:textId="77777777" w:rsidR="00322A64" w:rsidRDefault="00322A64">
      <w:pPr>
        <w:pBdr>
          <w:top w:val="nil"/>
          <w:left w:val="nil"/>
          <w:bottom w:val="nil"/>
          <w:right w:val="nil"/>
          <w:between w:val="nil"/>
        </w:pBdr>
        <w:spacing w:line="240" w:lineRule="auto"/>
        <w:ind w:firstLine="0"/>
        <w:rPr>
          <w:color w:val="000000"/>
          <w:sz w:val="36"/>
          <w:szCs w:val="36"/>
        </w:rPr>
      </w:pPr>
    </w:p>
    <w:p w14:paraId="45D11553" w14:textId="77777777" w:rsidR="00322A64" w:rsidRDefault="00322A64">
      <w:pPr>
        <w:pBdr>
          <w:top w:val="nil"/>
          <w:left w:val="nil"/>
          <w:bottom w:val="nil"/>
          <w:right w:val="nil"/>
          <w:between w:val="nil"/>
        </w:pBdr>
        <w:spacing w:line="240" w:lineRule="auto"/>
        <w:ind w:firstLine="0"/>
        <w:rPr>
          <w:color w:val="000000"/>
          <w:sz w:val="36"/>
          <w:szCs w:val="36"/>
        </w:rPr>
      </w:pPr>
    </w:p>
    <w:p w14:paraId="012BE168" w14:textId="77777777" w:rsidR="00322A64" w:rsidRDefault="00322A64">
      <w:pPr>
        <w:pBdr>
          <w:top w:val="nil"/>
          <w:left w:val="nil"/>
          <w:bottom w:val="nil"/>
          <w:right w:val="nil"/>
          <w:between w:val="nil"/>
        </w:pBdr>
        <w:spacing w:line="240" w:lineRule="auto"/>
        <w:ind w:firstLine="0"/>
        <w:rPr>
          <w:color w:val="000000"/>
          <w:sz w:val="36"/>
          <w:szCs w:val="36"/>
        </w:rPr>
      </w:pPr>
    </w:p>
    <w:p w14:paraId="0B72F481" w14:textId="77777777" w:rsidR="00322A64" w:rsidRDefault="00322A64">
      <w:pPr>
        <w:pBdr>
          <w:top w:val="nil"/>
          <w:left w:val="nil"/>
          <w:bottom w:val="nil"/>
          <w:right w:val="nil"/>
          <w:between w:val="nil"/>
        </w:pBdr>
        <w:spacing w:line="240" w:lineRule="auto"/>
        <w:ind w:firstLine="0"/>
        <w:rPr>
          <w:color w:val="000000"/>
          <w:sz w:val="36"/>
          <w:szCs w:val="36"/>
        </w:rPr>
      </w:pPr>
    </w:p>
    <w:p w14:paraId="541AA24D" w14:textId="77777777" w:rsidR="00322A64" w:rsidRDefault="00322A64">
      <w:pPr>
        <w:pBdr>
          <w:top w:val="nil"/>
          <w:left w:val="nil"/>
          <w:bottom w:val="nil"/>
          <w:right w:val="nil"/>
          <w:between w:val="nil"/>
        </w:pBdr>
        <w:spacing w:line="240" w:lineRule="auto"/>
        <w:ind w:firstLine="0"/>
        <w:rPr>
          <w:color w:val="000000"/>
          <w:sz w:val="36"/>
          <w:szCs w:val="36"/>
        </w:rPr>
      </w:pPr>
    </w:p>
    <w:p w14:paraId="1CD1341C" w14:textId="77777777" w:rsidR="006E27B2" w:rsidRDefault="006E27B2">
      <w:pPr>
        <w:rPr>
          <w:color w:val="000000"/>
          <w:sz w:val="36"/>
          <w:szCs w:val="36"/>
        </w:rPr>
      </w:pPr>
      <w:r>
        <w:rPr>
          <w:color w:val="000000"/>
          <w:sz w:val="36"/>
          <w:szCs w:val="36"/>
        </w:rPr>
        <w:br w:type="page"/>
      </w:r>
    </w:p>
    <w:p w14:paraId="20C8E6F2" w14:textId="77777777" w:rsidR="00322A64" w:rsidRDefault="00322A64">
      <w:pPr>
        <w:pBdr>
          <w:top w:val="nil"/>
          <w:left w:val="nil"/>
          <w:bottom w:val="nil"/>
          <w:right w:val="nil"/>
          <w:between w:val="nil"/>
        </w:pBdr>
        <w:spacing w:line="240" w:lineRule="auto"/>
        <w:ind w:firstLine="0"/>
        <w:rPr>
          <w:color w:val="000000"/>
          <w:sz w:val="36"/>
          <w:szCs w:val="36"/>
        </w:rPr>
      </w:pPr>
    </w:p>
    <w:p w14:paraId="5650A469" w14:textId="77777777" w:rsidR="00322A64" w:rsidRDefault="00322A64">
      <w:pPr>
        <w:pBdr>
          <w:top w:val="nil"/>
          <w:left w:val="nil"/>
          <w:bottom w:val="nil"/>
          <w:right w:val="nil"/>
          <w:between w:val="nil"/>
        </w:pBdr>
        <w:spacing w:line="240" w:lineRule="auto"/>
        <w:ind w:firstLine="0"/>
        <w:rPr>
          <w:color w:val="000000"/>
          <w:sz w:val="36"/>
          <w:szCs w:val="36"/>
        </w:rPr>
      </w:pPr>
    </w:p>
    <w:p w14:paraId="6EC02975" w14:textId="77777777" w:rsidR="00322A64" w:rsidRPr="00414982" w:rsidRDefault="002F0033" w:rsidP="00414982">
      <w:pPr>
        <w:keepNext/>
        <w:keepLines/>
        <w:widowControl/>
        <w:pBdr>
          <w:top w:val="nil"/>
          <w:left w:val="nil"/>
          <w:bottom w:val="nil"/>
          <w:right w:val="nil"/>
          <w:between w:val="nil"/>
        </w:pBdr>
        <w:tabs>
          <w:tab w:val="left" w:pos="180"/>
        </w:tabs>
        <w:spacing w:line="240" w:lineRule="auto"/>
        <w:ind w:left="6804" w:firstLine="0"/>
        <w:jc w:val="right"/>
        <w:rPr>
          <w:b/>
          <w:color w:val="000000"/>
          <w:sz w:val="24"/>
          <w:szCs w:val="24"/>
        </w:rPr>
      </w:pPr>
      <w:r w:rsidRPr="00414982">
        <w:rPr>
          <w:b/>
          <w:color w:val="000000"/>
          <w:sz w:val="24"/>
          <w:szCs w:val="24"/>
        </w:rPr>
        <w:t>Додаток № 2</w:t>
      </w:r>
    </w:p>
    <w:p w14:paraId="5D035B1F" w14:textId="77777777" w:rsidR="00322A64" w:rsidRPr="00414982" w:rsidRDefault="002F0033" w:rsidP="00414982">
      <w:pPr>
        <w:keepNext/>
        <w:keepLines/>
        <w:widowControl/>
        <w:pBdr>
          <w:top w:val="nil"/>
          <w:left w:val="nil"/>
          <w:bottom w:val="nil"/>
          <w:right w:val="nil"/>
          <w:between w:val="nil"/>
        </w:pBdr>
        <w:spacing w:line="240" w:lineRule="auto"/>
        <w:ind w:left="6663" w:firstLine="0"/>
        <w:jc w:val="right"/>
        <w:rPr>
          <w:b/>
          <w:color w:val="000000"/>
          <w:sz w:val="24"/>
          <w:szCs w:val="24"/>
        </w:rPr>
      </w:pPr>
      <w:r w:rsidRPr="00414982">
        <w:rPr>
          <w:b/>
          <w:color w:val="000000"/>
          <w:sz w:val="24"/>
          <w:szCs w:val="24"/>
        </w:rPr>
        <w:t xml:space="preserve">до </w:t>
      </w:r>
      <w:r w:rsidR="00414982">
        <w:rPr>
          <w:b/>
          <w:color w:val="000000"/>
          <w:sz w:val="24"/>
          <w:szCs w:val="24"/>
        </w:rPr>
        <w:t>Т</w:t>
      </w:r>
      <w:r w:rsidRPr="00414982">
        <w:rPr>
          <w:b/>
          <w:color w:val="000000"/>
          <w:sz w:val="24"/>
          <w:szCs w:val="24"/>
        </w:rPr>
        <w:t>ендерної документації</w:t>
      </w:r>
    </w:p>
    <w:p w14:paraId="64CBAA92" w14:textId="77777777" w:rsidR="00322A64" w:rsidRDefault="002F0033">
      <w:pPr>
        <w:widowControl/>
        <w:pBdr>
          <w:top w:val="nil"/>
          <w:left w:val="nil"/>
          <w:bottom w:val="nil"/>
          <w:right w:val="nil"/>
          <w:between w:val="nil"/>
        </w:pBdr>
        <w:spacing w:line="240" w:lineRule="auto"/>
        <w:ind w:left="180" w:right="196" w:firstLine="0"/>
        <w:rPr>
          <w:color w:val="000000"/>
          <w:sz w:val="20"/>
          <w:szCs w:val="20"/>
        </w:rPr>
      </w:pPr>
      <w:r>
        <w:rPr>
          <w:i/>
          <w:color w:val="000000"/>
          <w:sz w:val="20"/>
          <w:szCs w:val="20"/>
        </w:rPr>
        <w:t>Тендерна форма «Пропозиція» подається у вигляді, наведеному нижче на фірмовому бланку учасника</w:t>
      </w:r>
    </w:p>
    <w:p w14:paraId="745B9BF8" w14:textId="77777777" w:rsidR="00322A64" w:rsidRDefault="002F0033">
      <w:pPr>
        <w:widowControl/>
        <w:pBdr>
          <w:top w:val="nil"/>
          <w:left w:val="nil"/>
          <w:bottom w:val="nil"/>
          <w:right w:val="nil"/>
          <w:between w:val="nil"/>
        </w:pBdr>
        <w:spacing w:line="240" w:lineRule="auto"/>
        <w:ind w:left="180" w:right="196" w:firstLine="0"/>
        <w:rPr>
          <w:color w:val="000000"/>
          <w:sz w:val="20"/>
          <w:szCs w:val="20"/>
        </w:rPr>
      </w:pPr>
      <w:r>
        <w:rPr>
          <w:i/>
          <w:color w:val="000000"/>
          <w:sz w:val="20"/>
          <w:szCs w:val="20"/>
        </w:rPr>
        <w:t>Учасник не повинен відступати від даної форми.</w:t>
      </w:r>
    </w:p>
    <w:p w14:paraId="797B7FBD" w14:textId="77777777" w:rsidR="00322A64" w:rsidRDefault="00322A64">
      <w:pPr>
        <w:widowControl/>
        <w:pBdr>
          <w:top w:val="nil"/>
          <w:left w:val="nil"/>
          <w:bottom w:val="nil"/>
          <w:right w:val="nil"/>
          <w:between w:val="nil"/>
        </w:pBdr>
        <w:spacing w:line="240" w:lineRule="auto"/>
        <w:ind w:left="7380" w:right="196" w:firstLine="0"/>
        <w:jc w:val="right"/>
        <w:rPr>
          <w:color w:val="000000"/>
          <w:sz w:val="24"/>
          <w:szCs w:val="24"/>
        </w:rPr>
      </w:pPr>
    </w:p>
    <w:p w14:paraId="11E05F3D" w14:textId="77777777" w:rsidR="00322A64" w:rsidRDefault="002F0033">
      <w:pPr>
        <w:widowControl/>
        <w:pBdr>
          <w:top w:val="nil"/>
          <w:left w:val="nil"/>
          <w:bottom w:val="nil"/>
          <w:right w:val="nil"/>
          <w:between w:val="nil"/>
        </w:pBdr>
        <w:spacing w:line="240" w:lineRule="auto"/>
        <w:ind w:hanging="720"/>
        <w:jc w:val="center"/>
        <w:rPr>
          <w:color w:val="000000"/>
          <w:sz w:val="24"/>
          <w:szCs w:val="24"/>
        </w:rPr>
      </w:pPr>
      <w:r>
        <w:rPr>
          <w:b/>
          <w:color w:val="000000"/>
          <w:sz w:val="24"/>
          <w:szCs w:val="24"/>
        </w:rPr>
        <w:t>ТЕНДЕРНА ФОРМА «ПРОПОЗИЦІЯ»</w:t>
      </w:r>
    </w:p>
    <w:p w14:paraId="67B25816" w14:textId="77777777" w:rsidR="00322A64" w:rsidRDefault="00322A64">
      <w:pPr>
        <w:widowControl/>
        <w:pBdr>
          <w:top w:val="nil"/>
          <w:left w:val="nil"/>
          <w:bottom w:val="nil"/>
          <w:right w:val="nil"/>
          <w:between w:val="nil"/>
        </w:pBdr>
        <w:spacing w:line="240" w:lineRule="auto"/>
        <w:ind w:right="-1" w:firstLine="0"/>
        <w:jc w:val="both"/>
        <w:rPr>
          <w:color w:val="000000"/>
          <w:sz w:val="24"/>
          <w:szCs w:val="24"/>
        </w:rPr>
      </w:pPr>
    </w:p>
    <w:p w14:paraId="3FEA3549" w14:textId="5DD9FE25" w:rsidR="00322A64" w:rsidRPr="00382689" w:rsidRDefault="002F0033" w:rsidP="002376FF">
      <w:pPr>
        <w:widowControl/>
        <w:pBdr>
          <w:top w:val="nil"/>
          <w:left w:val="nil"/>
          <w:bottom w:val="nil"/>
          <w:right w:val="nil"/>
          <w:between w:val="nil"/>
        </w:pBdr>
        <w:tabs>
          <w:tab w:val="left" w:pos="284"/>
          <w:tab w:val="center" w:pos="4153"/>
          <w:tab w:val="right" w:pos="8306"/>
        </w:tabs>
        <w:spacing w:line="240" w:lineRule="auto"/>
        <w:ind w:firstLine="851"/>
        <w:jc w:val="both"/>
        <w:rPr>
          <w:color w:val="000000"/>
          <w:sz w:val="24"/>
          <w:szCs w:val="24"/>
          <w:u w:val="single"/>
        </w:rPr>
      </w:pPr>
      <w:r>
        <w:rPr>
          <w:color w:val="000000"/>
          <w:sz w:val="24"/>
          <w:szCs w:val="24"/>
        </w:rPr>
        <w:t xml:space="preserve">Ми, _____________________________________________(повне найменування Учасника), надаємо свою пропозицію щодо участі у торгах на закупівлю </w:t>
      </w:r>
      <w:r w:rsidR="003E6D4F" w:rsidRPr="00B85A64">
        <w:rPr>
          <w:b/>
          <w:color w:val="000000"/>
          <w:sz w:val="24"/>
          <w:szCs w:val="24"/>
        </w:rPr>
        <w:t>«</w:t>
      </w:r>
      <w:proofErr w:type="spellStart"/>
      <w:r w:rsidR="003E6D4F" w:rsidRPr="00B85A64">
        <w:rPr>
          <w:b/>
          <w:color w:val="000000"/>
          <w:sz w:val="24"/>
          <w:szCs w:val="24"/>
        </w:rPr>
        <w:t>Крашбар’єри</w:t>
      </w:r>
      <w:proofErr w:type="spellEnd"/>
      <w:r w:rsidR="003E6D4F" w:rsidRPr="00B85A64">
        <w:rPr>
          <w:b/>
          <w:color w:val="000000"/>
          <w:sz w:val="24"/>
          <w:szCs w:val="24"/>
        </w:rPr>
        <w:t xml:space="preserve"> (код ДК 021:2015: 44210000-5 — Конструкції та їх частини)</w:t>
      </w:r>
      <w:r w:rsidR="003E6D4F">
        <w:rPr>
          <w:b/>
          <w:color w:val="000000"/>
          <w:sz w:val="24"/>
          <w:szCs w:val="24"/>
        </w:rPr>
        <w:t>»</w:t>
      </w:r>
      <w:r w:rsidR="00382689">
        <w:rPr>
          <w:b/>
          <w:color w:val="000000"/>
          <w:sz w:val="24"/>
          <w:szCs w:val="24"/>
        </w:rPr>
        <w:t xml:space="preserve">, </w:t>
      </w:r>
      <w:r>
        <w:rPr>
          <w:color w:val="000000"/>
          <w:sz w:val="24"/>
          <w:szCs w:val="24"/>
        </w:rPr>
        <w:t>згідно з вимогами Замовника торгів.</w:t>
      </w:r>
    </w:p>
    <w:tbl>
      <w:tblPr>
        <w:tblStyle w:val="a8"/>
        <w:tblW w:w="1021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66"/>
        <w:gridCol w:w="3145"/>
      </w:tblGrid>
      <w:tr w:rsidR="00322A64" w14:paraId="17EB483B" w14:textId="77777777">
        <w:trPr>
          <w:trHeight w:val="234"/>
          <w:jc w:val="center"/>
        </w:trPr>
        <w:tc>
          <w:tcPr>
            <w:tcW w:w="7066" w:type="dxa"/>
            <w:tcBorders>
              <w:top w:val="single" w:sz="6" w:space="0" w:color="000000"/>
              <w:left w:val="single" w:sz="6" w:space="0" w:color="000000"/>
              <w:bottom w:val="single" w:sz="6" w:space="0" w:color="000000"/>
              <w:right w:val="single" w:sz="6" w:space="0" w:color="000000"/>
            </w:tcBorders>
            <w:vAlign w:val="center"/>
          </w:tcPr>
          <w:p w14:paraId="170AFD93" w14:textId="77777777" w:rsidR="00322A64" w:rsidRDefault="002F0033" w:rsidP="002376FF">
            <w:pPr>
              <w:keepNext/>
              <w:keepLines/>
              <w:widowControl/>
              <w:pBdr>
                <w:top w:val="nil"/>
                <w:left w:val="nil"/>
                <w:bottom w:val="nil"/>
                <w:right w:val="nil"/>
                <w:between w:val="nil"/>
              </w:pBdr>
              <w:tabs>
                <w:tab w:val="left" w:pos="284"/>
              </w:tabs>
              <w:spacing w:line="240" w:lineRule="auto"/>
              <w:ind w:firstLine="851"/>
              <w:jc w:val="both"/>
              <w:rPr>
                <w:color w:val="000000"/>
                <w:sz w:val="24"/>
                <w:szCs w:val="24"/>
              </w:rPr>
            </w:pPr>
            <w:r>
              <w:rPr>
                <w:color w:val="000000"/>
                <w:sz w:val="24"/>
                <w:szCs w:val="24"/>
              </w:rPr>
              <w:t>Поштова адреса</w:t>
            </w:r>
          </w:p>
        </w:tc>
        <w:tc>
          <w:tcPr>
            <w:tcW w:w="3145" w:type="dxa"/>
            <w:tcBorders>
              <w:top w:val="single" w:sz="6" w:space="0" w:color="000000"/>
              <w:left w:val="single" w:sz="6" w:space="0" w:color="000000"/>
              <w:bottom w:val="single" w:sz="6" w:space="0" w:color="000000"/>
              <w:right w:val="single" w:sz="6" w:space="0" w:color="000000"/>
            </w:tcBorders>
          </w:tcPr>
          <w:p w14:paraId="1BAEB1E4" w14:textId="77777777" w:rsidR="00322A64" w:rsidRDefault="00322A64" w:rsidP="002376FF">
            <w:pPr>
              <w:widowControl/>
              <w:pBdr>
                <w:top w:val="nil"/>
                <w:left w:val="nil"/>
                <w:bottom w:val="nil"/>
                <w:right w:val="nil"/>
                <w:between w:val="nil"/>
              </w:pBdr>
              <w:tabs>
                <w:tab w:val="left" w:pos="284"/>
              </w:tabs>
              <w:spacing w:line="240" w:lineRule="auto"/>
              <w:ind w:firstLine="851"/>
              <w:jc w:val="both"/>
              <w:rPr>
                <w:color w:val="000000"/>
                <w:sz w:val="24"/>
                <w:szCs w:val="24"/>
              </w:rPr>
            </w:pPr>
          </w:p>
        </w:tc>
      </w:tr>
      <w:tr w:rsidR="00322A64" w14:paraId="59F4F264" w14:textId="77777777">
        <w:trPr>
          <w:trHeight w:val="302"/>
          <w:jc w:val="center"/>
        </w:trPr>
        <w:tc>
          <w:tcPr>
            <w:tcW w:w="7066" w:type="dxa"/>
            <w:tcBorders>
              <w:top w:val="single" w:sz="6" w:space="0" w:color="000000"/>
              <w:left w:val="single" w:sz="6" w:space="0" w:color="000000"/>
              <w:bottom w:val="single" w:sz="6" w:space="0" w:color="000000"/>
              <w:right w:val="single" w:sz="6" w:space="0" w:color="000000"/>
            </w:tcBorders>
            <w:vAlign w:val="center"/>
          </w:tcPr>
          <w:p w14:paraId="383EAF17" w14:textId="77777777" w:rsidR="00322A64" w:rsidRDefault="002F0033" w:rsidP="002376FF">
            <w:pPr>
              <w:widowControl/>
              <w:pBdr>
                <w:top w:val="nil"/>
                <w:left w:val="nil"/>
                <w:bottom w:val="nil"/>
                <w:right w:val="nil"/>
                <w:between w:val="nil"/>
              </w:pBdr>
              <w:tabs>
                <w:tab w:val="left" w:pos="284"/>
              </w:tabs>
              <w:spacing w:line="240" w:lineRule="auto"/>
              <w:ind w:firstLine="851"/>
              <w:jc w:val="both"/>
              <w:rPr>
                <w:color w:val="000000"/>
                <w:sz w:val="24"/>
                <w:szCs w:val="24"/>
              </w:rPr>
            </w:pPr>
            <w:r>
              <w:rPr>
                <w:color w:val="000000"/>
                <w:sz w:val="24"/>
                <w:szCs w:val="24"/>
              </w:rPr>
              <w:t>Юридична адреса</w:t>
            </w:r>
          </w:p>
        </w:tc>
        <w:tc>
          <w:tcPr>
            <w:tcW w:w="3145" w:type="dxa"/>
            <w:tcBorders>
              <w:top w:val="single" w:sz="6" w:space="0" w:color="000000"/>
              <w:left w:val="single" w:sz="6" w:space="0" w:color="000000"/>
              <w:bottom w:val="single" w:sz="6" w:space="0" w:color="000000"/>
              <w:right w:val="single" w:sz="6" w:space="0" w:color="000000"/>
            </w:tcBorders>
          </w:tcPr>
          <w:p w14:paraId="57CFCCE9" w14:textId="77777777" w:rsidR="00322A64" w:rsidRDefault="00322A64" w:rsidP="002376FF">
            <w:pPr>
              <w:widowControl/>
              <w:pBdr>
                <w:top w:val="nil"/>
                <w:left w:val="nil"/>
                <w:bottom w:val="nil"/>
                <w:right w:val="nil"/>
                <w:between w:val="nil"/>
              </w:pBdr>
              <w:tabs>
                <w:tab w:val="left" w:pos="284"/>
              </w:tabs>
              <w:spacing w:line="240" w:lineRule="auto"/>
              <w:ind w:firstLine="851"/>
              <w:jc w:val="both"/>
              <w:rPr>
                <w:color w:val="000000"/>
                <w:sz w:val="24"/>
                <w:szCs w:val="24"/>
              </w:rPr>
            </w:pPr>
          </w:p>
        </w:tc>
      </w:tr>
      <w:tr w:rsidR="00322A64" w14:paraId="51C95E7C" w14:textId="77777777">
        <w:trPr>
          <w:trHeight w:val="222"/>
          <w:jc w:val="center"/>
        </w:trPr>
        <w:tc>
          <w:tcPr>
            <w:tcW w:w="7066" w:type="dxa"/>
            <w:tcBorders>
              <w:top w:val="single" w:sz="6" w:space="0" w:color="000000"/>
              <w:left w:val="single" w:sz="6" w:space="0" w:color="000000"/>
              <w:bottom w:val="single" w:sz="6" w:space="0" w:color="000000"/>
              <w:right w:val="single" w:sz="6" w:space="0" w:color="000000"/>
            </w:tcBorders>
            <w:vAlign w:val="center"/>
          </w:tcPr>
          <w:p w14:paraId="2503C7D0" w14:textId="77777777" w:rsidR="00322A64" w:rsidRDefault="002F0033" w:rsidP="002376FF">
            <w:pPr>
              <w:widowControl/>
              <w:pBdr>
                <w:top w:val="nil"/>
                <w:left w:val="nil"/>
                <w:bottom w:val="nil"/>
                <w:right w:val="nil"/>
                <w:between w:val="nil"/>
              </w:pBdr>
              <w:tabs>
                <w:tab w:val="left" w:pos="284"/>
              </w:tabs>
              <w:spacing w:line="240" w:lineRule="auto"/>
              <w:ind w:firstLine="851"/>
              <w:jc w:val="both"/>
              <w:rPr>
                <w:color w:val="000000"/>
                <w:sz w:val="24"/>
                <w:szCs w:val="24"/>
              </w:rPr>
            </w:pPr>
            <w:r>
              <w:rPr>
                <w:color w:val="000000"/>
                <w:sz w:val="24"/>
                <w:szCs w:val="24"/>
              </w:rPr>
              <w:t>Місцезнаходження</w:t>
            </w:r>
          </w:p>
        </w:tc>
        <w:tc>
          <w:tcPr>
            <w:tcW w:w="3145" w:type="dxa"/>
            <w:tcBorders>
              <w:top w:val="single" w:sz="6" w:space="0" w:color="000000"/>
              <w:left w:val="single" w:sz="6" w:space="0" w:color="000000"/>
              <w:bottom w:val="single" w:sz="6" w:space="0" w:color="000000"/>
              <w:right w:val="single" w:sz="6" w:space="0" w:color="000000"/>
            </w:tcBorders>
          </w:tcPr>
          <w:p w14:paraId="1D15361B" w14:textId="77777777" w:rsidR="00322A64" w:rsidRDefault="00322A64" w:rsidP="002376FF">
            <w:pPr>
              <w:widowControl/>
              <w:pBdr>
                <w:top w:val="nil"/>
                <w:left w:val="nil"/>
                <w:bottom w:val="nil"/>
                <w:right w:val="nil"/>
                <w:between w:val="nil"/>
              </w:pBdr>
              <w:tabs>
                <w:tab w:val="left" w:pos="284"/>
              </w:tabs>
              <w:spacing w:line="240" w:lineRule="auto"/>
              <w:ind w:firstLine="851"/>
              <w:jc w:val="both"/>
              <w:rPr>
                <w:color w:val="000000"/>
                <w:sz w:val="24"/>
                <w:szCs w:val="24"/>
              </w:rPr>
            </w:pPr>
          </w:p>
        </w:tc>
      </w:tr>
      <w:tr w:rsidR="00322A64" w14:paraId="43ED1945" w14:textId="77777777">
        <w:trPr>
          <w:trHeight w:val="299"/>
          <w:jc w:val="center"/>
        </w:trPr>
        <w:tc>
          <w:tcPr>
            <w:tcW w:w="7066" w:type="dxa"/>
            <w:tcBorders>
              <w:top w:val="single" w:sz="6" w:space="0" w:color="000000"/>
              <w:left w:val="single" w:sz="6" w:space="0" w:color="000000"/>
              <w:bottom w:val="single" w:sz="6" w:space="0" w:color="000000"/>
              <w:right w:val="single" w:sz="6" w:space="0" w:color="000000"/>
            </w:tcBorders>
            <w:vAlign w:val="center"/>
          </w:tcPr>
          <w:p w14:paraId="353A8920" w14:textId="77777777" w:rsidR="00322A64" w:rsidRDefault="002F0033" w:rsidP="002376FF">
            <w:pPr>
              <w:widowControl/>
              <w:pBdr>
                <w:top w:val="nil"/>
                <w:left w:val="nil"/>
                <w:bottom w:val="nil"/>
                <w:right w:val="nil"/>
                <w:between w:val="nil"/>
              </w:pBdr>
              <w:tabs>
                <w:tab w:val="left" w:pos="284"/>
              </w:tabs>
              <w:spacing w:line="240" w:lineRule="auto"/>
              <w:ind w:firstLine="851"/>
              <w:jc w:val="both"/>
              <w:rPr>
                <w:color w:val="000000"/>
                <w:sz w:val="24"/>
                <w:szCs w:val="24"/>
              </w:rPr>
            </w:pPr>
            <w:r>
              <w:rPr>
                <w:color w:val="000000"/>
                <w:sz w:val="24"/>
                <w:szCs w:val="24"/>
              </w:rPr>
              <w:t xml:space="preserve">Телефон/факс </w:t>
            </w:r>
          </w:p>
        </w:tc>
        <w:tc>
          <w:tcPr>
            <w:tcW w:w="3145" w:type="dxa"/>
            <w:tcBorders>
              <w:top w:val="single" w:sz="6" w:space="0" w:color="000000"/>
              <w:left w:val="single" w:sz="6" w:space="0" w:color="000000"/>
              <w:bottom w:val="single" w:sz="6" w:space="0" w:color="000000"/>
              <w:right w:val="single" w:sz="6" w:space="0" w:color="000000"/>
            </w:tcBorders>
          </w:tcPr>
          <w:p w14:paraId="21AB4E71" w14:textId="77777777" w:rsidR="00322A64" w:rsidRDefault="00322A64" w:rsidP="002376FF">
            <w:pPr>
              <w:widowControl/>
              <w:pBdr>
                <w:top w:val="nil"/>
                <w:left w:val="nil"/>
                <w:bottom w:val="nil"/>
                <w:right w:val="nil"/>
                <w:between w:val="nil"/>
              </w:pBdr>
              <w:tabs>
                <w:tab w:val="left" w:pos="284"/>
              </w:tabs>
              <w:spacing w:line="240" w:lineRule="auto"/>
              <w:ind w:firstLine="851"/>
              <w:jc w:val="both"/>
              <w:rPr>
                <w:color w:val="000000"/>
                <w:sz w:val="24"/>
                <w:szCs w:val="24"/>
              </w:rPr>
            </w:pPr>
          </w:p>
        </w:tc>
      </w:tr>
      <w:tr w:rsidR="00322A64" w14:paraId="18817700" w14:textId="77777777">
        <w:trPr>
          <w:trHeight w:val="218"/>
          <w:jc w:val="center"/>
        </w:trPr>
        <w:tc>
          <w:tcPr>
            <w:tcW w:w="7066" w:type="dxa"/>
            <w:tcBorders>
              <w:top w:val="single" w:sz="6" w:space="0" w:color="000000"/>
              <w:left w:val="single" w:sz="6" w:space="0" w:color="000000"/>
              <w:bottom w:val="single" w:sz="6" w:space="0" w:color="000000"/>
              <w:right w:val="single" w:sz="6" w:space="0" w:color="000000"/>
            </w:tcBorders>
            <w:vAlign w:val="center"/>
          </w:tcPr>
          <w:p w14:paraId="79EF4C32" w14:textId="77777777" w:rsidR="00322A64" w:rsidRDefault="002F0033" w:rsidP="002376FF">
            <w:pPr>
              <w:keepNext/>
              <w:keepLines/>
              <w:widowControl/>
              <w:pBdr>
                <w:top w:val="nil"/>
                <w:left w:val="nil"/>
                <w:bottom w:val="nil"/>
                <w:right w:val="nil"/>
                <w:between w:val="nil"/>
              </w:pBdr>
              <w:tabs>
                <w:tab w:val="left" w:pos="284"/>
              </w:tabs>
              <w:spacing w:line="240" w:lineRule="auto"/>
              <w:ind w:firstLine="851"/>
              <w:jc w:val="both"/>
              <w:rPr>
                <w:color w:val="000000"/>
                <w:sz w:val="24"/>
                <w:szCs w:val="24"/>
              </w:rPr>
            </w:pPr>
            <w:r>
              <w:rPr>
                <w:color w:val="000000"/>
                <w:sz w:val="24"/>
                <w:szCs w:val="24"/>
              </w:rPr>
              <w:t>Код ЄДРПОУ/ідентифікаційний код</w:t>
            </w:r>
          </w:p>
        </w:tc>
        <w:tc>
          <w:tcPr>
            <w:tcW w:w="3145" w:type="dxa"/>
            <w:tcBorders>
              <w:top w:val="single" w:sz="6" w:space="0" w:color="000000"/>
              <w:left w:val="single" w:sz="6" w:space="0" w:color="000000"/>
              <w:bottom w:val="single" w:sz="6" w:space="0" w:color="000000"/>
              <w:right w:val="single" w:sz="6" w:space="0" w:color="000000"/>
            </w:tcBorders>
          </w:tcPr>
          <w:p w14:paraId="6C4B1C16" w14:textId="77777777" w:rsidR="00322A64" w:rsidRDefault="00322A64" w:rsidP="002376FF">
            <w:pPr>
              <w:widowControl/>
              <w:pBdr>
                <w:top w:val="nil"/>
                <w:left w:val="nil"/>
                <w:bottom w:val="nil"/>
                <w:right w:val="nil"/>
                <w:between w:val="nil"/>
              </w:pBdr>
              <w:tabs>
                <w:tab w:val="left" w:pos="284"/>
              </w:tabs>
              <w:spacing w:line="240" w:lineRule="auto"/>
              <w:ind w:firstLine="851"/>
              <w:jc w:val="both"/>
              <w:rPr>
                <w:color w:val="000000"/>
                <w:sz w:val="24"/>
                <w:szCs w:val="24"/>
              </w:rPr>
            </w:pPr>
          </w:p>
        </w:tc>
      </w:tr>
      <w:tr w:rsidR="00322A64" w14:paraId="19530B3A" w14:textId="77777777">
        <w:trPr>
          <w:trHeight w:val="436"/>
          <w:jc w:val="center"/>
        </w:trPr>
        <w:tc>
          <w:tcPr>
            <w:tcW w:w="7066" w:type="dxa"/>
            <w:tcBorders>
              <w:top w:val="single" w:sz="6" w:space="0" w:color="000000"/>
              <w:left w:val="single" w:sz="6" w:space="0" w:color="000000"/>
              <w:bottom w:val="single" w:sz="6" w:space="0" w:color="000000"/>
              <w:right w:val="single" w:sz="6" w:space="0" w:color="000000"/>
            </w:tcBorders>
            <w:vAlign w:val="center"/>
          </w:tcPr>
          <w:p w14:paraId="39BEE9FB" w14:textId="77777777" w:rsidR="00322A64" w:rsidRDefault="002F0033" w:rsidP="002376FF">
            <w:pPr>
              <w:widowControl/>
              <w:pBdr>
                <w:top w:val="nil"/>
                <w:left w:val="nil"/>
                <w:bottom w:val="nil"/>
                <w:right w:val="nil"/>
                <w:between w:val="nil"/>
              </w:pBdr>
              <w:tabs>
                <w:tab w:val="left" w:pos="284"/>
              </w:tabs>
              <w:spacing w:line="240" w:lineRule="auto"/>
              <w:ind w:firstLine="851"/>
              <w:jc w:val="both"/>
              <w:rPr>
                <w:color w:val="000000"/>
                <w:sz w:val="24"/>
                <w:szCs w:val="24"/>
              </w:rPr>
            </w:pPr>
            <w:r>
              <w:rPr>
                <w:color w:val="000000"/>
                <w:sz w:val="24"/>
                <w:szCs w:val="24"/>
              </w:rPr>
              <w:t xml:space="preserve">Особа, уповноважена на підписання договору про закупівлю </w:t>
            </w:r>
            <w:r>
              <w:rPr>
                <w:i/>
                <w:color w:val="000000"/>
                <w:sz w:val="24"/>
                <w:szCs w:val="24"/>
              </w:rPr>
              <w:t>(прізвище, ім'я, по батькові, посада)</w:t>
            </w:r>
          </w:p>
        </w:tc>
        <w:tc>
          <w:tcPr>
            <w:tcW w:w="3145" w:type="dxa"/>
            <w:tcBorders>
              <w:top w:val="single" w:sz="6" w:space="0" w:color="000000"/>
              <w:left w:val="single" w:sz="6" w:space="0" w:color="000000"/>
              <w:bottom w:val="single" w:sz="6" w:space="0" w:color="000000"/>
              <w:right w:val="single" w:sz="6" w:space="0" w:color="000000"/>
            </w:tcBorders>
          </w:tcPr>
          <w:p w14:paraId="6C2317C0" w14:textId="77777777" w:rsidR="00322A64" w:rsidRDefault="00322A64" w:rsidP="002376FF">
            <w:pPr>
              <w:widowControl/>
              <w:pBdr>
                <w:top w:val="nil"/>
                <w:left w:val="nil"/>
                <w:bottom w:val="nil"/>
                <w:right w:val="nil"/>
                <w:between w:val="nil"/>
              </w:pBdr>
              <w:tabs>
                <w:tab w:val="left" w:pos="284"/>
              </w:tabs>
              <w:spacing w:line="240" w:lineRule="auto"/>
              <w:ind w:firstLine="851"/>
              <w:jc w:val="both"/>
              <w:rPr>
                <w:color w:val="000000"/>
                <w:sz w:val="24"/>
                <w:szCs w:val="24"/>
              </w:rPr>
            </w:pPr>
          </w:p>
        </w:tc>
      </w:tr>
    </w:tbl>
    <w:p w14:paraId="21E267E5" w14:textId="77777777" w:rsidR="002376FF" w:rsidRDefault="002376FF" w:rsidP="002376FF">
      <w:pPr>
        <w:widowControl/>
        <w:pBdr>
          <w:top w:val="nil"/>
          <w:left w:val="nil"/>
          <w:bottom w:val="nil"/>
          <w:right w:val="nil"/>
          <w:between w:val="nil"/>
        </w:pBdr>
        <w:tabs>
          <w:tab w:val="left" w:pos="284"/>
          <w:tab w:val="center" w:pos="4153"/>
          <w:tab w:val="right" w:pos="8306"/>
        </w:tabs>
        <w:spacing w:line="240" w:lineRule="auto"/>
        <w:ind w:firstLine="0"/>
        <w:jc w:val="both"/>
        <w:rPr>
          <w:color w:val="000000"/>
          <w:sz w:val="24"/>
          <w:szCs w:val="24"/>
        </w:rPr>
      </w:pPr>
    </w:p>
    <w:p w14:paraId="05B87C09" w14:textId="77777777" w:rsidR="00322A64" w:rsidRDefault="002F0033" w:rsidP="002376FF">
      <w:pPr>
        <w:widowControl/>
        <w:pBdr>
          <w:top w:val="nil"/>
          <w:left w:val="nil"/>
          <w:bottom w:val="nil"/>
          <w:right w:val="nil"/>
          <w:between w:val="nil"/>
        </w:pBdr>
        <w:tabs>
          <w:tab w:val="left" w:pos="284"/>
          <w:tab w:val="center" w:pos="4153"/>
          <w:tab w:val="right" w:pos="8306"/>
        </w:tabs>
        <w:spacing w:line="240" w:lineRule="auto"/>
        <w:ind w:firstLine="851"/>
        <w:jc w:val="both"/>
        <w:rPr>
          <w:color w:val="000000"/>
          <w:sz w:val="24"/>
          <w:szCs w:val="24"/>
        </w:rPr>
      </w:pPr>
      <w:r>
        <w:rPr>
          <w:color w:val="000000"/>
          <w:sz w:val="24"/>
          <w:szCs w:val="24"/>
        </w:rPr>
        <w:t xml:space="preserve">Вивчивши тендерну документацію та технічні вимоги, на виконання зазначеного вище, ми, </w:t>
      </w:r>
      <w:r w:rsidR="00FC6ACE">
        <w:rPr>
          <w:color w:val="000000"/>
          <w:sz w:val="24"/>
          <w:szCs w:val="24"/>
        </w:rPr>
        <w:t xml:space="preserve">в особі </w:t>
      </w:r>
      <w:r>
        <w:rPr>
          <w:color w:val="000000"/>
          <w:sz w:val="24"/>
          <w:szCs w:val="24"/>
        </w:rPr>
        <w:t>уповноважен</w:t>
      </w:r>
      <w:r w:rsidR="00FC6ACE">
        <w:rPr>
          <w:color w:val="000000"/>
          <w:sz w:val="24"/>
          <w:szCs w:val="24"/>
        </w:rPr>
        <w:t>ого</w:t>
      </w:r>
      <w:r>
        <w:rPr>
          <w:color w:val="000000"/>
          <w:sz w:val="24"/>
          <w:szCs w:val="24"/>
        </w:rPr>
        <w:t xml:space="preserve"> на підписання Договору, маємо можливість та погоджуємося виконати вимоги Замовника</w:t>
      </w:r>
      <w:r w:rsidR="00FC6ACE">
        <w:rPr>
          <w:color w:val="000000"/>
          <w:sz w:val="24"/>
          <w:szCs w:val="24"/>
        </w:rPr>
        <w:t>, передбачені цією Тендерною документацією</w:t>
      </w:r>
      <w:r w:rsidR="005B46AC">
        <w:rPr>
          <w:color w:val="000000"/>
          <w:sz w:val="24"/>
          <w:szCs w:val="24"/>
        </w:rPr>
        <w:t xml:space="preserve"> </w:t>
      </w:r>
      <w:r>
        <w:rPr>
          <w:color w:val="000000"/>
          <w:sz w:val="24"/>
          <w:szCs w:val="24"/>
        </w:rPr>
        <w:t>на умовах, зазначених у комерційній частині цієї пропозиції:</w:t>
      </w:r>
    </w:p>
    <w:p w14:paraId="117B0F75" w14:textId="77777777" w:rsidR="00322A64" w:rsidRDefault="00322A64">
      <w:pPr>
        <w:widowControl/>
        <w:pBdr>
          <w:top w:val="nil"/>
          <w:left w:val="nil"/>
          <w:bottom w:val="nil"/>
          <w:right w:val="nil"/>
          <w:between w:val="nil"/>
        </w:pBdr>
        <w:tabs>
          <w:tab w:val="left" w:pos="0"/>
          <w:tab w:val="center" w:pos="4153"/>
          <w:tab w:val="right" w:pos="8306"/>
        </w:tabs>
        <w:spacing w:line="240" w:lineRule="auto"/>
        <w:ind w:firstLine="0"/>
        <w:jc w:val="both"/>
        <w:rPr>
          <w:color w:val="000000"/>
          <w:sz w:val="24"/>
          <w:szCs w:val="24"/>
        </w:rPr>
      </w:pPr>
    </w:p>
    <w:p w14:paraId="390CB919" w14:textId="031F5D04" w:rsidR="00322A64" w:rsidRDefault="003E6D4F" w:rsidP="005B46AC">
      <w:pPr>
        <w:widowControl/>
        <w:pBdr>
          <w:top w:val="nil"/>
          <w:left w:val="nil"/>
          <w:bottom w:val="nil"/>
          <w:right w:val="nil"/>
          <w:between w:val="nil"/>
        </w:pBdr>
        <w:tabs>
          <w:tab w:val="left" w:pos="0"/>
          <w:tab w:val="center" w:pos="4153"/>
          <w:tab w:val="right" w:pos="8306"/>
        </w:tabs>
        <w:spacing w:line="240" w:lineRule="auto"/>
        <w:ind w:firstLine="0"/>
        <w:jc w:val="center"/>
        <w:rPr>
          <w:color w:val="000000"/>
          <w:sz w:val="24"/>
          <w:szCs w:val="24"/>
        </w:rPr>
      </w:pPr>
      <w:r w:rsidRPr="00B85A64">
        <w:rPr>
          <w:b/>
          <w:color w:val="000000"/>
          <w:sz w:val="24"/>
          <w:szCs w:val="24"/>
        </w:rPr>
        <w:t>«</w:t>
      </w:r>
      <w:proofErr w:type="spellStart"/>
      <w:r w:rsidRPr="00B85A64">
        <w:rPr>
          <w:b/>
          <w:color w:val="000000"/>
          <w:sz w:val="24"/>
          <w:szCs w:val="24"/>
        </w:rPr>
        <w:t>Крашбар’єри</w:t>
      </w:r>
      <w:proofErr w:type="spellEnd"/>
      <w:r w:rsidRPr="00B85A64">
        <w:rPr>
          <w:b/>
          <w:color w:val="000000"/>
          <w:sz w:val="24"/>
          <w:szCs w:val="24"/>
        </w:rPr>
        <w:t xml:space="preserve"> (код ДК 021:2015: 44210000-5 — Конструкції та їх частини)»</w:t>
      </w:r>
    </w:p>
    <w:p w14:paraId="3825B366" w14:textId="77777777" w:rsidR="00322A64" w:rsidRDefault="00322A64">
      <w:pPr>
        <w:widowControl/>
        <w:pBdr>
          <w:top w:val="nil"/>
          <w:left w:val="nil"/>
          <w:bottom w:val="nil"/>
          <w:right w:val="nil"/>
          <w:between w:val="nil"/>
        </w:pBdr>
        <w:tabs>
          <w:tab w:val="left" w:pos="0"/>
          <w:tab w:val="center" w:pos="4153"/>
          <w:tab w:val="right" w:pos="8306"/>
        </w:tabs>
        <w:spacing w:line="240" w:lineRule="auto"/>
        <w:ind w:firstLine="0"/>
        <w:jc w:val="center"/>
        <w:rPr>
          <w:color w:val="000000"/>
          <w:sz w:val="24"/>
          <w:szCs w:val="24"/>
          <w:u w:val="single"/>
        </w:rPr>
      </w:pPr>
    </w:p>
    <w:tbl>
      <w:tblPr>
        <w:tblStyle w:val="a9"/>
        <w:tblW w:w="10769" w:type="dxa"/>
        <w:tblInd w:w="-5" w:type="dxa"/>
        <w:tblLayout w:type="fixed"/>
        <w:tblLook w:val="0000" w:firstRow="0" w:lastRow="0" w:firstColumn="0" w:lastColumn="0" w:noHBand="0" w:noVBand="0"/>
      </w:tblPr>
      <w:tblGrid>
        <w:gridCol w:w="424"/>
        <w:gridCol w:w="2833"/>
        <w:gridCol w:w="2551"/>
        <w:gridCol w:w="1416"/>
        <w:gridCol w:w="1418"/>
        <w:gridCol w:w="2127"/>
      </w:tblGrid>
      <w:tr w:rsidR="00322A64" w14:paraId="4B0B409D" w14:textId="77777777" w:rsidTr="00E64252">
        <w:tc>
          <w:tcPr>
            <w:tcW w:w="424" w:type="dxa"/>
            <w:tcBorders>
              <w:top w:val="single" w:sz="4" w:space="0" w:color="000000"/>
              <w:left w:val="single" w:sz="4" w:space="0" w:color="000000"/>
              <w:bottom w:val="single" w:sz="4" w:space="0" w:color="000000"/>
            </w:tcBorders>
          </w:tcPr>
          <w:p w14:paraId="19601631"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 з/п</w:t>
            </w:r>
          </w:p>
        </w:tc>
        <w:tc>
          <w:tcPr>
            <w:tcW w:w="2833" w:type="dxa"/>
            <w:tcBorders>
              <w:top w:val="single" w:sz="4" w:space="0" w:color="000000"/>
              <w:left w:val="single" w:sz="4" w:space="0" w:color="000000"/>
              <w:bottom w:val="single" w:sz="4" w:space="0" w:color="000000"/>
            </w:tcBorders>
          </w:tcPr>
          <w:p w14:paraId="164009E1"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Найменування</w:t>
            </w:r>
          </w:p>
        </w:tc>
        <w:tc>
          <w:tcPr>
            <w:tcW w:w="2551" w:type="dxa"/>
            <w:tcBorders>
              <w:top w:val="single" w:sz="4" w:space="0" w:color="000000"/>
              <w:left w:val="single" w:sz="4" w:space="0" w:color="000000"/>
              <w:bottom w:val="single" w:sz="4" w:space="0" w:color="000000"/>
            </w:tcBorders>
          </w:tcPr>
          <w:p w14:paraId="31C7B96E"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Кількість (обсяг)</w:t>
            </w:r>
          </w:p>
          <w:p w14:paraId="56218FBF"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поставки</w:t>
            </w:r>
          </w:p>
        </w:tc>
        <w:tc>
          <w:tcPr>
            <w:tcW w:w="1416" w:type="dxa"/>
            <w:tcBorders>
              <w:top w:val="single" w:sz="4" w:space="0" w:color="000000"/>
              <w:left w:val="single" w:sz="4" w:space="0" w:color="000000"/>
              <w:bottom w:val="single" w:sz="4" w:space="0" w:color="000000"/>
              <w:right w:val="single" w:sz="4" w:space="0" w:color="000000"/>
            </w:tcBorders>
          </w:tcPr>
          <w:p w14:paraId="6094639B"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Одиниця виміру</w:t>
            </w:r>
          </w:p>
        </w:tc>
        <w:tc>
          <w:tcPr>
            <w:tcW w:w="1418" w:type="dxa"/>
            <w:tcBorders>
              <w:top w:val="single" w:sz="4" w:space="0" w:color="000000"/>
              <w:left w:val="single" w:sz="4" w:space="0" w:color="000000"/>
              <w:bottom w:val="single" w:sz="4" w:space="0" w:color="000000"/>
            </w:tcBorders>
          </w:tcPr>
          <w:p w14:paraId="37BE2D9E"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 xml:space="preserve">Строк поставки </w:t>
            </w:r>
          </w:p>
        </w:tc>
        <w:tc>
          <w:tcPr>
            <w:tcW w:w="2127" w:type="dxa"/>
            <w:tcBorders>
              <w:top w:val="single" w:sz="4" w:space="0" w:color="000000"/>
              <w:left w:val="single" w:sz="4" w:space="0" w:color="000000"/>
              <w:bottom w:val="single" w:sz="4" w:space="0" w:color="000000"/>
              <w:right w:val="single" w:sz="4" w:space="0" w:color="000000"/>
            </w:tcBorders>
          </w:tcPr>
          <w:p w14:paraId="15E8C6FD"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Вартість, грн.</w:t>
            </w:r>
          </w:p>
          <w:p w14:paraId="1E26A16B" w14:textId="77777777" w:rsidR="00322A64" w:rsidRDefault="002F0033">
            <w:pPr>
              <w:widowControl/>
              <w:pBdr>
                <w:top w:val="nil"/>
                <w:left w:val="nil"/>
                <w:bottom w:val="nil"/>
                <w:right w:val="nil"/>
                <w:between w:val="nil"/>
              </w:pBdr>
              <w:tabs>
                <w:tab w:val="left" w:pos="993"/>
              </w:tabs>
              <w:spacing w:line="276" w:lineRule="auto"/>
              <w:ind w:firstLine="0"/>
              <w:jc w:val="center"/>
              <w:rPr>
                <w:color w:val="000000"/>
              </w:rPr>
            </w:pPr>
            <w:r>
              <w:rPr>
                <w:b/>
                <w:color w:val="000000"/>
              </w:rPr>
              <w:t>без/з ПДВ*</w:t>
            </w:r>
          </w:p>
        </w:tc>
      </w:tr>
      <w:tr w:rsidR="00322A64" w14:paraId="0AA0FFDD" w14:textId="77777777" w:rsidTr="00536FD9">
        <w:trPr>
          <w:trHeight w:val="842"/>
        </w:trPr>
        <w:tc>
          <w:tcPr>
            <w:tcW w:w="424" w:type="dxa"/>
            <w:tcBorders>
              <w:left w:val="single" w:sz="4" w:space="0" w:color="000000"/>
              <w:bottom w:val="single" w:sz="4" w:space="0" w:color="000000"/>
            </w:tcBorders>
            <w:vAlign w:val="center"/>
          </w:tcPr>
          <w:p w14:paraId="09BAB077" w14:textId="4E459D71" w:rsidR="00322A64" w:rsidRPr="005E1DCC" w:rsidRDefault="002F0033">
            <w:pPr>
              <w:widowControl/>
              <w:pBdr>
                <w:top w:val="nil"/>
                <w:left w:val="nil"/>
                <w:bottom w:val="nil"/>
                <w:right w:val="nil"/>
                <w:between w:val="nil"/>
              </w:pBdr>
              <w:tabs>
                <w:tab w:val="left" w:pos="993"/>
              </w:tabs>
              <w:spacing w:line="276" w:lineRule="auto"/>
              <w:ind w:firstLine="0"/>
              <w:jc w:val="both"/>
              <w:rPr>
                <w:b/>
                <w:color w:val="000000"/>
              </w:rPr>
            </w:pPr>
            <w:r w:rsidRPr="005E1DCC">
              <w:rPr>
                <w:b/>
                <w:color w:val="000000"/>
              </w:rPr>
              <w:t>1</w:t>
            </w:r>
            <w:r w:rsidR="005E1DCC" w:rsidRPr="005E1DCC">
              <w:rPr>
                <w:b/>
                <w:color w:val="000000"/>
              </w:rPr>
              <w:t>.</w:t>
            </w:r>
          </w:p>
        </w:tc>
        <w:tc>
          <w:tcPr>
            <w:tcW w:w="2833" w:type="dxa"/>
            <w:tcBorders>
              <w:left w:val="single" w:sz="4" w:space="0" w:color="000000"/>
              <w:bottom w:val="single" w:sz="4" w:space="0" w:color="000000"/>
            </w:tcBorders>
            <w:vAlign w:val="center"/>
          </w:tcPr>
          <w:p w14:paraId="5A106825" w14:textId="05F2CA40" w:rsidR="00322A64" w:rsidRDefault="005E1DCC">
            <w:pPr>
              <w:pBdr>
                <w:top w:val="nil"/>
                <w:left w:val="nil"/>
                <w:bottom w:val="nil"/>
                <w:right w:val="nil"/>
                <w:between w:val="nil"/>
              </w:pBdr>
              <w:spacing w:line="240" w:lineRule="auto"/>
              <w:ind w:firstLine="0"/>
              <w:rPr>
                <w:color w:val="000000"/>
              </w:rPr>
            </w:pPr>
            <w:proofErr w:type="spellStart"/>
            <w:r w:rsidRPr="00B85A64">
              <w:rPr>
                <w:b/>
                <w:color w:val="000000"/>
                <w:sz w:val="24"/>
                <w:szCs w:val="24"/>
              </w:rPr>
              <w:t>Крашбар’єри</w:t>
            </w:r>
            <w:proofErr w:type="spellEnd"/>
          </w:p>
        </w:tc>
        <w:tc>
          <w:tcPr>
            <w:tcW w:w="2551" w:type="dxa"/>
            <w:tcBorders>
              <w:left w:val="single" w:sz="4" w:space="0" w:color="000000"/>
              <w:bottom w:val="single" w:sz="4" w:space="0" w:color="000000"/>
            </w:tcBorders>
            <w:vAlign w:val="center"/>
          </w:tcPr>
          <w:p w14:paraId="42784602" w14:textId="2BC98947" w:rsidR="00322A64" w:rsidRPr="005E1DCC" w:rsidRDefault="005E1DCC">
            <w:pPr>
              <w:pBdr>
                <w:top w:val="nil"/>
                <w:left w:val="nil"/>
                <w:bottom w:val="nil"/>
                <w:right w:val="nil"/>
                <w:between w:val="nil"/>
              </w:pBdr>
              <w:spacing w:line="240" w:lineRule="auto"/>
              <w:ind w:firstLine="0"/>
              <w:jc w:val="center"/>
              <w:rPr>
                <w:b/>
                <w:color w:val="000000"/>
              </w:rPr>
            </w:pPr>
            <w:r w:rsidRPr="005E1DCC">
              <w:rPr>
                <w:b/>
                <w:color w:val="000000"/>
                <w:highlight w:val="white"/>
              </w:rPr>
              <w:t>178</w:t>
            </w:r>
          </w:p>
        </w:tc>
        <w:tc>
          <w:tcPr>
            <w:tcW w:w="1416" w:type="dxa"/>
            <w:tcBorders>
              <w:left w:val="single" w:sz="4" w:space="0" w:color="000000"/>
              <w:bottom w:val="single" w:sz="4" w:space="0" w:color="000000"/>
              <w:right w:val="single" w:sz="4" w:space="0" w:color="000000"/>
            </w:tcBorders>
            <w:vAlign w:val="center"/>
          </w:tcPr>
          <w:p w14:paraId="1B228A27" w14:textId="7C315597" w:rsidR="00322A64" w:rsidRPr="005E1DCC" w:rsidRDefault="00E008A0">
            <w:pPr>
              <w:pBdr>
                <w:top w:val="nil"/>
                <w:left w:val="nil"/>
                <w:bottom w:val="nil"/>
                <w:right w:val="nil"/>
                <w:between w:val="nil"/>
              </w:pBdr>
              <w:spacing w:line="240" w:lineRule="auto"/>
              <w:ind w:firstLine="0"/>
              <w:jc w:val="center"/>
              <w:rPr>
                <w:b/>
                <w:color w:val="000000"/>
                <w:sz w:val="24"/>
                <w:szCs w:val="24"/>
              </w:rPr>
            </w:pPr>
            <w:r w:rsidRPr="005E1DCC">
              <w:rPr>
                <w:b/>
                <w:color w:val="000000"/>
              </w:rPr>
              <w:t>штук</w:t>
            </w:r>
          </w:p>
        </w:tc>
        <w:tc>
          <w:tcPr>
            <w:tcW w:w="1418" w:type="dxa"/>
            <w:tcBorders>
              <w:left w:val="single" w:sz="4" w:space="0" w:color="000000"/>
              <w:bottom w:val="single" w:sz="4" w:space="0" w:color="000000"/>
            </w:tcBorders>
            <w:vAlign w:val="center"/>
          </w:tcPr>
          <w:p w14:paraId="171AC254" w14:textId="2AE870EF" w:rsidR="00322A64" w:rsidRPr="00B71FC3" w:rsidRDefault="002F0033" w:rsidP="00E008A0">
            <w:pPr>
              <w:pBdr>
                <w:top w:val="nil"/>
                <w:left w:val="nil"/>
                <w:bottom w:val="nil"/>
                <w:right w:val="nil"/>
                <w:between w:val="nil"/>
              </w:pBdr>
              <w:spacing w:line="240" w:lineRule="auto"/>
              <w:ind w:firstLine="0"/>
              <w:jc w:val="center"/>
              <w:rPr>
                <w:b/>
                <w:color w:val="000000"/>
                <w:sz w:val="24"/>
                <w:szCs w:val="24"/>
              </w:rPr>
            </w:pPr>
            <w:r w:rsidRPr="00B71FC3">
              <w:rPr>
                <w:b/>
                <w:color w:val="000000"/>
                <w:sz w:val="24"/>
                <w:szCs w:val="24"/>
              </w:rPr>
              <w:t xml:space="preserve">до </w:t>
            </w:r>
            <w:r w:rsidR="00256448">
              <w:rPr>
                <w:b/>
                <w:color w:val="000000"/>
                <w:sz w:val="24"/>
                <w:szCs w:val="24"/>
              </w:rPr>
              <w:t>31</w:t>
            </w:r>
            <w:r w:rsidRPr="00B71FC3">
              <w:rPr>
                <w:b/>
                <w:color w:val="000000"/>
                <w:sz w:val="24"/>
                <w:szCs w:val="24"/>
              </w:rPr>
              <w:t>.</w:t>
            </w:r>
            <w:r w:rsidR="0069181C">
              <w:rPr>
                <w:b/>
                <w:color w:val="000000"/>
                <w:sz w:val="24"/>
                <w:szCs w:val="24"/>
              </w:rPr>
              <w:t>1</w:t>
            </w:r>
            <w:r w:rsidR="00654D05">
              <w:rPr>
                <w:b/>
                <w:color w:val="000000"/>
                <w:sz w:val="24"/>
                <w:szCs w:val="24"/>
              </w:rPr>
              <w:t>0</w:t>
            </w:r>
            <w:r w:rsidRPr="00B71FC3">
              <w:rPr>
                <w:b/>
                <w:color w:val="000000"/>
                <w:sz w:val="24"/>
                <w:szCs w:val="24"/>
              </w:rPr>
              <w:t>.2023</w:t>
            </w:r>
          </w:p>
          <w:p w14:paraId="789DC0EB" w14:textId="77777777" w:rsidR="00322A64" w:rsidRDefault="00322A64" w:rsidP="00E008A0">
            <w:pPr>
              <w:widowControl/>
              <w:pBdr>
                <w:top w:val="nil"/>
                <w:left w:val="nil"/>
                <w:bottom w:val="nil"/>
                <w:right w:val="nil"/>
                <w:between w:val="nil"/>
              </w:pBdr>
              <w:tabs>
                <w:tab w:val="left" w:pos="993"/>
              </w:tabs>
              <w:spacing w:line="240" w:lineRule="auto"/>
              <w:ind w:firstLine="0"/>
              <w:jc w:val="center"/>
              <w:rPr>
                <w:color w:val="000000"/>
              </w:rPr>
            </w:pPr>
          </w:p>
        </w:tc>
        <w:tc>
          <w:tcPr>
            <w:tcW w:w="2127" w:type="dxa"/>
            <w:tcBorders>
              <w:left w:val="single" w:sz="4" w:space="0" w:color="000000"/>
              <w:bottom w:val="single" w:sz="4" w:space="0" w:color="000000"/>
              <w:right w:val="single" w:sz="4" w:space="0" w:color="000000"/>
            </w:tcBorders>
            <w:vAlign w:val="center"/>
          </w:tcPr>
          <w:p w14:paraId="56FEDE3F" w14:textId="77777777" w:rsidR="00322A64" w:rsidRDefault="00322A64">
            <w:pPr>
              <w:widowControl/>
              <w:pBdr>
                <w:top w:val="nil"/>
                <w:left w:val="nil"/>
                <w:bottom w:val="nil"/>
                <w:right w:val="nil"/>
                <w:between w:val="nil"/>
              </w:pBdr>
              <w:tabs>
                <w:tab w:val="left" w:pos="993"/>
              </w:tabs>
              <w:spacing w:line="240" w:lineRule="auto"/>
              <w:ind w:firstLine="0"/>
              <w:jc w:val="both"/>
              <w:rPr>
                <w:color w:val="000000"/>
              </w:rPr>
            </w:pPr>
          </w:p>
        </w:tc>
      </w:tr>
    </w:tbl>
    <w:p w14:paraId="75BFF9CE" w14:textId="77777777" w:rsidR="00322A64" w:rsidRDefault="00322A64">
      <w:pPr>
        <w:widowControl/>
        <w:pBdr>
          <w:top w:val="nil"/>
          <w:left w:val="nil"/>
          <w:bottom w:val="nil"/>
          <w:right w:val="nil"/>
          <w:between w:val="nil"/>
        </w:pBdr>
        <w:spacing w:line="240" w:lineRule="auto"/>
        <w:ind w:firstLine="708"/>
        <w:jc w:val="both"/>
        <w:rPr>
          <w:color w:val="000000"/>
          <w:sz w:val="24"/>
          <w:szCs w:val="24"/>
        </w:rPr>
      </w:pPr>
    </w:p>
    <w:p w14:paraId="60DF5709" w14:textId="77777777" w:rsidR="00322A64" w:rsidRDefault="00322A64">
      <w:pPr>
        <w:widowControl/>
        <w:pBdr>
          <w:top w:val="nil"/>
          <w:left w:val="nil"/>
          <w:bottom w:val="nil"/>
          <w:right w:val="nil"/>
          <w:between w:val="nil"/>
        </w:pBdr>
        <w:spacing w:line="240" w:lineRule="auto"/>
        <w:ind w:firstLine="708"/>
        <w:jc w:val="both"/>
        <w:rPr>
          <w:color w:val="000000"/>
          <w:sz w:val="24"/>
          <w:szCs w:val="24"/>
        </w:rPr>
      </w:pPr>
    </w:p>
    <w:p w14:paraId="731AD034" w14:textId="77777777" w:rsidR="00322A64" w:rsidRDefault="002F0033">
      <w:pPr>
        <w:widowControl/>
        <w:pBdr>
          <w:top w:val="nil"/>
          <w:left w:val="nil"/>
          <w:bottom w:val="nil"/>
          <w:right w:val="nil"/>
          <w:between w:val="nil"/>
        </w:pBdr>
        <w:spacing w:line="240" w:lineRule="auto"/>
        <w:ind w:firstLine="708"/>
        <w:jc w:val="both"/>
        <w:rPr>
          <w:color w:val="000000"/>
          <w:sz w:val="24"/>
          <w:szCs w:val="24"/>
        </w:rPr>
      </w:pPr>
      <w:r>
        <w:rPr>
          <w:b/>
          <w:color w:val="000000"/>
          <w:sz w:val="24"/>
          <w:szCs w:val="24"/>
        </w:rPr>
        <w:t>Загальна сума пропозиції:</w:t>
      </w:r>
    </w:p>
    <w:p w14:paraId="66B25638" w14:textId="77777777" w:rsidR="00322A64" w:rsidRDefault="00322A64">
      <w:pPr>
        <w:widowControl/>
        <w:pBdr>
          <w:top w:val="nil"/>
          <w:left w:val="nil"/>
          <w:bottom w:val="nil"/>
          <w:right w:val="nil"/>
          <w:between w:val="nil"/>
        </w:pBdr>
        <w:spacing w:line="240" w:lineRule="auto"/>
        <w:ind w:firstLine="708"/>
        <w:jc w:val="both"/>
        <w:rPr>
          <w:color w:val="000000"/>
          <w:sz w:val="24"/>
          <w:szCs w:val="24"/>
        </w:rPr>
      </w:pPr>
    </w:p>
    <w:p w14:paraId="62A2A1F2" w14:textId="38E1C489" w:rsidR="00322A64" w:rsidRDefault="002F0033">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___________________ ( _______________________________________________________________ )</w:t>
      </w:r>
      <w:r w:rsidR="00077E4D">
        <w:rPr>
          <w:b/>
          <w:color w:val="000000"/>
          <w:sz w:val="24"/>
          <w:szCs w:val="24"/>
        </w:rPr>
        <w:t xml:space="preserve"> з (або без) ПДВ.</w:t>
      </w:r>
    </w:p>
    <w:p w14:paraId="142BA792" w14:textId="77777777" w:rsidR="00322A64" w:rsidRPr="002376FF" w:rsidRDefault="002F0033" w:rsidP="002376FF">
      <w:pPr>
        <w:widowControl/>
        <w:pBdr>
          <w:top w:val="nil"/>
          <w:left w:val="nil"/>
          <w:bottom w:val="nil"/>
          <w:right w:val="nil"/>
          <w:between w:val="nil"/>
        </w:pBdr>
        <w:spacing w:line="240" w:lineRule="auto"/>
        <w:ind w:firstLine="0"/>
        <w:jc w:val="center"/>
        <w:rPr>
          <w:color w:val="000000"/>
          <w:sz w:val="20"/>
          <w:szCs w:val="20"/>
        </w:rPr>
      </w:pPr>
      <w:r>
        <w:rPr>
          <w:i/>
          <w:color w:val="000000"/>
          <w:sz w:val="20"/>
          <w:szCs w:val="20"/>
        </w:rPr>
        <w:t>(цифрами та прописом)</w:t>
      </w:r>
    </w:p>
    <w:p w14:paraId="69C839AB" w14:textId="77777777" w:rsidR="00322A64" w:rsidRDefault="00322A64">
      <w:pPr>
        <w:widowControl/>
        <w:pBdr>
          <w:top w:val="nil"/>
          <w:left w:val="nil"/>
          <w:bottom w:val="nil"/>
          <w:right w:val="nil"/>
          <w:between w:val="nil"/>
        </w:pBdr>
        <w:spacing w:line="240" w:lineRule="auto"/>
        <w:ind w:firstLine="708"/>
        <w:jc w:val="both"/>
        <w:rPr>
          <w:color w:val="000000"/>
          <w:sz w:val="24"/>
          <w:szCs w:val="24"/>
        </w:rPr>
      </w:pPr>
    </w:p>
    <w:p w14:paraId="415946B6" w14:textId="77777777" w:rsidR="00322A64" w:rsidRDefault="002F0033">
      <w:pPr>
        <w:widowControl/>
        <w:pBdr>
          <w:top w:val="nil"/>
          <w:left w:val="nil"/>
          <w:bottom w:val="nil"/>
          <w:right w:val="nil"/>
          <w:between w:val="nil"/>
        </w:pBdr>
        <w:spacing w:line="240" w:lineRule="auto"/>
        <w:ind w:firstLine="708"/>
        <w:jc w:val="both"/>
        <w:rPr>
          <w:color w:val="000000"/>
          <w:sz w:val="24"/>
          <w:szCs w:val="24"/>
        </w:rPr>
      </w:pPr>
      <w:r>
        <w:rPr>
          <w:color w:val="000000"/>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w:t>
      </w:r>
      <w:r w:rsidR="009B3ACB">
        <w:rPr>
          <w:color w:val="000000"/>
          <w:sz w:val="24"/>
          <w:szCs w:val="24"/>
        </w:rPr>
        <w:t>м</w:t>
      </w:r>
      <w:r>
        <w:rPr>
          <w:color w:val="000000"/>
          <w:sz w:val="24"/>
          <w:szCs w:val="24"/>
        </w:rPr>
        <w:t xml:space="preserve"> завданням Замовника.</w:t>
      </w:r>
    </w:p>
    <w:p w14:paraId="18FA9C0C" w14:textId="77777777" w:rsidR="00322A64" w:rsidRDefault="00322A64">
      <w:pPr>
        <w:widowControl/>
        <w:pBdr>
          <w:top w:val="nil"/>
          <w:left w:val="nil"/>
          <w:bottom w:val="nil"/>
          <w:right w:val="nil"/>
          <w:between w:val="nil"/>
        </w:pBdr>
        <w:tabs>
          <w:tab w:val="left" w:pos="540"/>
        </w:tabs>
        <w:spacing w:line="240" w:lineRule="auto"/>
        <w:ind w:firstLine="0"/>
        <w:jc w:val="both"/>
        <w:rPr>
          <w:color w:val="000000"/>
          <w:sz w:val="24"/>
          <w:szCs w:val="24"/>
        </w:rPr>
      </w:pPr>
    </w:p>
    <w:p w14:paraId="6141295C" w14:textId="77777777" w:rsidR="00322A64" w:rsidRDefault="002F0033">
      <w:pPr>
        <w:widowControl/>
        <w:pBdr>
          <w:top w:val="nil"/>
          <w:left w:val="nil"/>
          <w:bottom w:val="nil"/>
          <w:right w:val="nil"/>
          <w:between w:val="nil"/>
        </w:pBdr>
        <w:tabs>
          <w:tab w:val="left" w:pos="540"/>
        </w:tabs>
        <w:spacing w:line="240" w:lineRule="auto"/>
        <w:ind w:firstLine="0"/>
        <w:jc w:val="both"/>
        <w:rPr>
          <w:color w:val="000000"/>
          <w:sz w:val="24"/>
          <w:szCs w:val="24"/>
        </w:rPr>
      </w:pPr>
      <w:r>
        <w:rPr>
          <w:color w:val="000000"/>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1BDCA6AF"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2. Ми погоджуємося дотримуватися умов цієї пропозиції протягом </w:t>
      </w:r>
      <w:r w:rsidRPr="002F3740">
        <w:rPr>
          <w:color w:val="000000"/>
          <w:sz w:val="24"/>
          <w:szCs w:val="24"/>
        </w:rPr>
        <w:t>120 календарних днів</w:t>
      </w:r>
      <w:r>
        <w:rPr>
          <w:color w:val="000000"/>
          <w:sz w:val="24"/>
          <w:szCs w:val="24"/>
        </w:rPr>
        <w:t xml:space="preserve"> із дати кінцевого строку подання тендерних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7AF34F81"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3. Ми погоджуємось, що умови договору про закупівлю не повинні відрізнятися від змісту тендерної пропозиції переможця процедури закупівлі (крім випадків, передбачених пунктом 18 Постанови № 1178) </w:t>
      </w:r>
      <w:r>
        <w:rPr>
          <w:color w:val="000000"/>
          <w:sz w:val="24"/>
          <w:szCs w:val="24"/>
        </w:rPr>
        <w:lastRenderedPageBreak/>
        <w:t>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33DF016" w14:textId="1004C784"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4. Ми, як учасник процедури закупівлі, гарантуємо, що ми повністю відповідаємо кваліфікаційним критеріям, </w:t>
      </w:r>
      <w:r w:rsidR="0007303B">
        <w:rPr>
          <w:color w:val="000000"/>
          <w:sz w:val="24"/>
          <w:szCs w:val="24"/>
        </w:rPr>
        <w:t>які встановлені</w:t>
      </w:r>
      <w:r>
        <w:rPr>
          <w:color w:val="000000"/>
          <w:sz w:val="24"/>
          <w:szCs w:val="24"/>
        </w:rPr>
        <w:t xml:space="preserve"> даною тендерною документацією, та відносно нас відсутні будь-які підстави, що передбачені пунктом 4</w:t>
      </w:r>
      <w:r w:rsidR="002058E6">
        <w:rPr>
          <w:color w:val="000000"/>
          <w:sz w:val="24"/>
          <w:szCs w:val="24"/>
        </w:rPr>
        <w:t>7</w:t>
      </w:r>
      <w:r>
        <w:rPr>
          <w:color w:val="000000"/>
          <w:sz w:val="24"/>
          <w:szCs w:val="24"/>
        </w:rPr>
        <w:t xml:space="preserve"> Особливостей, щодо відмови до участі у торгах.</w:t>
      </w:r>
    </w:p>
    <w:p w14:paraId="5A306F4E" w14:textId="5C6CB4E8"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абзацом чотирнадцятим пункту 4</w:t>
      </w:r>
      <w:r w:rsidR="002058E6">
        <w:rPr>
          <w:color w:val="000000"/>
          <w:sz w:val="24"/>
          <w:szCs w:val="24"/>
        </w:rPr>
        <w:t>7</w:t>
      </w:r>
      <w:r>
        <w:rPr>
          <w:color w:val="000000"/>
          <w:sz w:val="24"/>
          <w:szCs w:val="24"/>
        </w:rPr>
        <w:t xml:space="preserve"> Особливостей, щодо відмови до участі у торгах.</w:t>
      </w:r>
    </w:p>
    <w:p w14:paraId="0F2AF215"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6. Ми, як учасник процедури закупівлі, гарантуємо, що проти нас не застосовувались </w:t>
      </w:r>
      <w:proofErr w:type="spellStart"/>
      <w:r>
        <w:rPr>
          <w:color w:val="000000"/>
          <w:sz w:val="24"/>
          <w:szCs w:val="24"/>
        </w:rPr>
        <w:t>оперативно</w:t>
      </w:r>
      <w:proofErr w:type="spellEnd"/>
      <w:r>
        <w:rPr>
          <w:color w:val="000000"/>
          <w:sz w:val="24"/>
          <w:szCs w:val="24"/>
        </w:rPr>
        <w:t>-господарські санкції, зазначеним замовником, які пов’язані із відмовою від встановлення на майбутнє господарських відносин, які дію</w:t>
      </w:r>
      <w:r w:rsidR="001C430A">
        <w:rPr>
          <w:color w:val="000000"/>
          <w:sz w:val="24"/>
          <w:szCs w:val="24"/>
        </w:rPr>
        <w:t>т</w:t>
      </w:r>
      <w:r>
        <w:rPr>
          <w:color w:val="000000"/>
          <w:sz w:val="24"/>
          <w:szCs w:val="24"/>
        </w:rPr>
        <w:t>ь, на даний момент.</w:t>
      </w:r>
    </w:p>
    <w:p w14:paraId="7D95D4EF"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14:paraId="7816D5B3"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8.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У випадку обґрунтованої необхідності строк для укладання договору може бути продовжений до 60 днів.</w:t>
      </w:r>
    </w:p>
    <w:p w14:paraId="1F111E0E"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6EBAB375"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Примітка:</w:t>
      </w:r>
    </w:p>
    <w:p w14:paraId="0B838E70" w14:textId="77777777" w:rsidR="00322A64" w:rsidRDefault="002F0033">
      <w:pPr>
        <w:widowControl/>
        <w:pBdr>
          <w:top w:val="nil"/>
          <w:left w:val="nil"/>
          <w:bottom w:val="nil"/>
          <w:right w:val="nil"/>
          <w:between w:val="nil"/>
        </w:pBdr>
        <w:spacing w:line="240" w:lineRule="auto"/>
        <w:ind w:firstLine="0"/>
        <w:jc w:val="both"/>
        <w:rPr>
          <w:color w:val="000000"/>
          <w:sz w:val="20"/>
          <w:szCs w:val="20"/>
        </w:rPr>
      </w:pPr>
      <w:r>
        <w:rPr>
          <w:color w:val="000000"/>
          <w:sz w:val="20"/>
          <w:szCs w:val="20"/>
          <w:vertAlign w:val="superscript"/>
        </w:rPr>
        <w:t xml:space="preserve">*  </w:t>
      </w:r>
      <w:r>
        <w:rPr>
          <w:color w:val="000000"/>
          <w:sz w:val="20"/>
          <w:szCs w:val="20"/>
        </w:rPr>
        <w:t>учасник зазначає ціну за одиницю товару з ПДВ (у випадку якщо учасник є платником ПДВ) або без ПДВ, якщо учасник не є платником ПДВ, або дані послуги не обкладаються ПДВ відповідно до чинного законодавства</w:t>
      </w:r>
    </w:p>
    <w:p w14:paraId="50FC06C6"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6F9CBA96" w14:textId="77777777" w:rsidR="00322A64" w:rsidRDefault="00322A64">
      <w:pPr>
        <w:widowControl/>
        <w:pBdr>
          <w:top w:val="nil"/>
          <w:left w:val="nil"/>
          <w:bottom w:val="nil"/>
          <w:right w:val="nil"/>
          <w:between w:val="nil"/>
        </w:pBdr>
        <w:spacing w:line="240" w:lineRule="auto"/>
        <w:ind w:firstLine="0"/>
        <w:jc w:val="both"/>
        <w:rPr>
          <w:color w:val="000000"/>
          <w:sz w:val="20"/>
          <w:szCs w:val="20"/>
        </w:rPr>
      </w:pPr>
    </w:p>
    <w:p w14:paraId="6AAEF278" w14:textId="77777777" w:rsidR="00322A64" w:rsidRDefault="00322A64">
      <w:pPr>
        <w:widowControl/>
        <w:pBdr>
          <w:top w:val="nil"/>
          <w:left w:val="nil"/>
          <w:bottom w:val="nil"/>
          <w:right w:val="nil"/>
          <w:between w:val="nil"/>
        </w:pBdr>
        <w:spacing w:line="240" w:lineRule="auto"/>
        <w:ind w:firstLine="0"/>
        <w:jc w:val="both"/>
        <w:rPr>
          <w:color w:val="000000"/>
          <w:sz w:val="16"/>
          <w:szCs w:val="16"/>
        </w:rPr>
      </w:pPr>
    </w:p>
    <w:p w14:paraId="5498C7AD" w14:textId="77777777" w:rsidR="00322A64" w:rsidRDefault="002F0033">
      <w:pPr>
        <w:widowControl/>
        <w:pBdr>
          <w:top w:val="nil"/>
          <w:left w:val="nil"/>
          <w:bottom w:val="nil"/>
          <w:right w:val="nil"/>
          <w:between w:val="nil"/>
        </w:pBdr>
        <w:spacing w:line="240" w:lineRule="auto"/>
        <w:ind w:firstLine="0"/>
        <w:rPr>
          <w:color w:val="000000"/>
          <w:sz w:val="24"/>
          <w:szCs w:val="24"/>
        </w:rPr>
      </w:pPr>
      <w:r>
        <w:rPr>
          <w:color w:val="000000"/>
          <w:sz w:val="24"/>
          <w:szCs w:val="24"/>
        </w:rPr>
        <w:t>__________________________________________          _______________       ___________________</w:t>
      </w:r>
    </w:p>
    <w:p w14:paraId="043108C6" w14:textId="77777777" w:rsidR="00322A64" w:rsidRDefault="002F0033">
      <w:pPr>
        <w:widowControl/>
        <w:pBdr>
          <w:top w:val="nil"/>
          <w:left w:val="nil"/>
          <w:bottom w:val="nil"/>
          <w:right w:val="nil"/>
          <w:between w:val="nil"/>
        </w:pBdr>
        <w:spacing w:line="240" w:lineRule="auto"/>
        <w:ind w:firstLine="0"/>
        <w:jc w:val="both"/>
        <w:rPr>
          <w:color w:val="000000"/>
          <w:sz w:val="20"/>
          <w:szCs w:val="20"/>
        </w:rPr>
      </w:pPr>
      <w:r>
        <w:rPr>
          <w:i/>
          <w:color w:val="000000"/>
          <w:sz w:val="20"/>
          <w:szCs w:val="20"/>
        </w:rPr>
        <w:t>(посада керівника учасника або уповноваженої ним особи)                       (підпис)                           (ініціали та прізвище)</w:t>
      </w:r>
    </w:p>
    <w:p w14:paraId="682A4DFF" w14:textId="77777777" w:rsidR="00322A64" w:rsidRDefault="002F0033">
      <w:pPr>
        <w:widowControl/>
        <w:pBdr>
          <w:top w:val="nil"/>
          <w:left w:val="nil"/>
          <w:bottom w:val="nil"/>
          <w:right w:val="nil"/>
          <w:between w:val="nil"/>
        </w:pBdr>
        <w:spacing w:line="240" w:lineRule="auto"/>
        <w:ind w:firstLine="0"/>
        <w:jc w:val="both"/>
        <w:rPr>
          <w:color w:val="000000"/>
          <w:sz w:val="16"/>
          <w:szCs w:val="16"/>
        </w:rPr>
      </w:pPr>
      <w:r>
        <w:rPr>
          <w:i/>
          <w:color w:val="000000"/>
          <w:sz w:val="16"/>
          <w:szCs w:val="16"/>
        </w:rPr>
        <w:t xml:space="preserve"> </w:t>
      </w:r>
    </w:p>
    <w:p w14:paraId="39FF2713" w14:textId="77777777" w:rsidR="00322A64" w:rsidRDefault="002F0033">
      <w:pPr>
        <w:widowControl/>
        <w:pBdr>
          <w:top w:val="nil"/>
          <w:left w:val="nil"/>
          <w:bottom w:val="nil"/>
          <w:right w:val="nil"/>
          <w:between w:val="nil"/>
        </w:pBdr>
        <w:spacing w:line="240" w:lineRule="auto"/>
        <w:ind w:firstLine="0"/>
        <w:jc w:val="both"/>
        <w:rPr>
          <w:color w:val="000000"/>
          <w:sz w:val="20"/>
          <w:szCs w:val="20"/>
        </w:rPr>
      </w:pPr>
      <w:r>
        <w:rPr>
          <w:color w:val="000000"/>
          <w:sz w:val="20"/>
          <w:szCs w:val="20"/>
        </w:rPr>
        <w:t>М.П. (за наявності)</w:t>
      </w:r>
    </w:p>
    <w:p w14:paraId="0C8ACBE9" w14:textId="77777777" w:rsidR="00322A64" w:rsidRDefault="00322A64">
      <w:pPr>
        <w:widowControl/>
        <w:pBdr>
          <w:top w:val="nil"/>
          <w:left w:val="nil"/>
          <w:bottom w:val="nil"/>
          <w:right w:val="nil"/>
          <w:between w:val="nil"/>
        </w:pBdr>
        <w:spacing w:line="240" w:lineRule="auto"/>
        <w:ind w:firstLine="0"/>
        <w:jc w:val="both"/>
        <w:rPr>
          <w:color w:val="000000"/>
          <w:sz w:val="20"/>
          <w:szCs w:val="20"/>
        </w:rPr>
      </w:pPr>
    </w:p>
    <w:p w14:paraId="43BD727A" w14:textId="77777777" w:rsidR="00322A64" w:rsidRDefault="00322A64">
      <w:pPr>
        <w:widowControl/>
        <w:pBdr>
          <w:top w:val="nil"/>
          <w:left w:val="nil"/>
          <w:bottom w:val="nil"/>
          <w:right w:val="nil"/>
          <w:between w:val="nil"/>
        </w:pBdr>
        <w:spacing w:line="240" w:lineRule="auto"/>
        <w:ind w:firstLine="0"/>
        <w:jc w:val="both"/>
        <w:rPr>
          <w:color w:val="FF0000"/>
          <w:sz w:val="20"/>
          <w:szCs w:val="20"/>
        </w:rPr>
      </w:pPr>
    </w:p>
    <w:p w14:paraId="55DD7B13" w14:textId="77777777" w:rsidR="00414982" w:rsidRDefault="002F0033" w:rsidP="0005553B">
      <w:pPr>
        <w:widowControl/>
        <w:pBdr>
          <w:top w:val="nil"/>
          <w:left w:val="nil"/>
          <w:bottom w:val="nil"/>
          <w:right w:val="nil"/>
          <w:between w:val="nil"/>
        </w:pBdr>
        <w:spacing w:line="240" w:lineRule="auto"/>
        <w:ind w:firstLine="0"/>
        <w:jc w:val="both"/>
        <w:rPr>
          <w:color w:val="4472C4"/>
          <w:sz w:val="24"/>
          <w:szCs w:val="24"/>
        </w:rPr>
      </w:pPr>
      <w:r>
        <w:rPr>
          <w:b/>
          <w:i/>
          <w:color w:val="FF0000"/>
          <w:sz w:val="24"/>
          <w:szCs w:val="24"/>
        </w:rPr>
        <w:t>У випадку, якщо учасник бере участь по одному з лотів – у формі «Пропозиція» Учасником вказується інформація, згідно того лоту, у торгах по якому бере участь даний Учасник.</w:t>
      </w:r>
    </w:p>
    <w:p w14:paraId="2CC7700E" w14:textId="77777777" w:rsidR="0005553B" w:rsidRDefault="0005553B">
      <w:pPr>
        <w:rPr>
          <w:color w:val="4472C4"/>
          <w:sz w:val="24"/>
          <w:szCs w:val="24"/>
        </w:rPr>
      </w:pPr>
      <w:r>
        <w:rPr>
          <w:color w:val="4472C4"/>
          <w:sz w:val="24"/>
          <w:szCs w:val="24"/>
        </w:rPr>
        <w:br w:type="page"/>
      </w:r>
    </w:p>
    <w:p w14:paraId="7A228EFE" w14:textId="77777777" w:rsidR="00322A64" w:rsidRDefault="00322A64">
      <w:pPr>
        <w:pBdr>
          <w:top w:val="nil"/>
          <w:left w:val="nil"/>
          <w:bottom w:val="nil"/>
          <w:right w:val="nil"/>
          <w:between w:val="nil"/>
        </w:pBdr>
        <w:spacing w:line="240" w:lineRule="auto"/>
        <w:ind w:firstLine="0"/>
        <w:rPr>
          <w:color w:val="4472C4"/>
          <w:sz w:val="24"/>
          <w:szCs w:val="24"/>
        </w:rPr>
      </w:pPr>
    </w:p>
    <w:p w14:paraId="1AD4922C" w14:textId="77777777" w:rsidR="00322A64" w:rsidRDefault="002F0033" w:rsidP="00414982">
      <w:pPr>
        <w:widowControl/>
        <w:pBdr>
          <w:top w:val="nil"/>
          <w:left w:val="nil"/>
          <w:bottom w:val="nil"/>
          <w:right w:val="nil"/>
          <w:between w:val="nil"/>
        </w:pBdr>
        <w:spacing w:line="240" w:lineRule="auto"/>
        <w:ind w:left="8080" w:firstLine="0"/>
        <w:jc w:val="right"/>
        <w:rPr>
          <w:color w:val="000000"/>
          <w:sz w:val="21"/>
          <w:szCs w:val="21"/>
        </w:rPr>
      </w:pPr>
      <w:r>
        <w:rPr>
          <w:b/>
          <w:color w:val="000000"/>
          <w:sz w:val="21"/>
          <w:szCs w:val="21"/>
        </w:rPr>
        <w:t>Додаток 3</w:t>
      </w:r>
    </w:p>
    <w:p w14:paraId="67F86B0A" w14:textId="77777777" w:rsidR="00322A64" w:rsidRDefault="002F0033" w:rsidP="00414982">
      <w:pPr>
        <w:widowControl/>
        <w:pBdr>
          <w:top w:val="nil"/>
          <w:left w:val="nil"/>
          <w:bottom w:val="nil"/>
          <w:right w:val="nil"/>
          <w:between w:val="nil"/>
        </w:pBdr>
        <w:spacing w:line="240" w:lineRule="auto"/>
        <w:ind w:left="8080" w:firstLine="0"/>
        <w:jc w:val="right"/>
        <w:rPr>
          <w:b/>
          <w:color w:val="000000"/>
          <w:sz w:val="21"/>
          <w:szCs w:val="21"/>
        </w:rPr>
      </w:pPr>
      <w:r>
        <w:rPr>
          <w:b/>
          <w:color w:val="000000"/>
          <w:sz w:val="21"/>
          <w:szCs w:val="21"/>
        </w:rPr>
        <w:t xml:space="preserve">до </w:t>
      </w:r>
      <w:r w:rsidR="00414982">
        <w:rPr>
          <w:b/>
          <w:color w:val="000000"/>
          <w:sz w:val="21"/>
          <w:szCs w:val="21"/>
        </w:rPr>
        <w:t>Т</w:t>
      </w:r>
      <w:r>
        <w:rPr>
          <w:b/>
          <w:color w:val="000000"/>
          <w:sz w:val="21"/>
          <w:szCs w:val="21"/>
        </w:rPr>
        <w:t>ендерної документації</w:t>
      </w:r>
    </w:p>
    <w:p w14:paraId="402F3C4B" w14:textId="77777777" w:rsidR="00414982" w:rsidRDefault="00414982">
      <w:pPr>
        <w:widowControl/>
        <w:pBdr>
          <w:top w:val="nil"/>
          <w:left w:val="nil"/>
          <w:bottom w:val="nil"/>
          <w:right w:val="nil"/>
          <w:between w:val="nil"/>
        </w:pBdr>
        <w:spacing w:line="240" w:lineRule="auto"/>
        <w:ind w:left="6804" w:firstLine="0"/>
        <w:jc w:val="center"/>
        <w:rPr>
          <w:color w:val="000000"/>
          <w:sz w:val="21"/>
          <w:szCs w:val="21"/>
        </w:rPr>
      </w:pPr>
    </w:p>
    <w:p w14:paraId="6F28E508" w14:textId="77777777" w:rsidR="00322A64" w:rsidRDefault="002F0033">
      <w:pPr>
        <w:pBdr>
          <w:top w:val="nil"/>
          <w:left w:val="nil"/>
          <w:bottom w:val="nil"/>
          <w:right w:val="nil"/>
          <w:between w:val="nil"/>
        </w:pBdr>
        <w:spacing w:line="240" w:lineRule="auto"/>
        <w:ind w:firstLine="0"/>
        <w:jc w:val="center"/>
        <w:rPr>
          <w:color w:val="000000"/>
          <w:sz w:val="21"/>
          <w:szCs w:val="21"/>
        </w:rPr>
      </w:pPr>
      <w:r>
        <w:rPr>
          <w:b/>
          <w:color w:val="000000"/>
          <w:sz w:val="21"/>
          <w:szCs w:val="21"/>
        </w:rPr>
        <w:t xml:space="preserve">Договір </w:t>
      </w:r>
      <w:r w:rsidR="009A6054">
        <w:rPr>
          <w:b/>
          <w:color w:val="000000"/>
          <w:sz w:val="21"/>
          <w:szCs w:val="21"/>
        </w:rPr>
        <w:t>поставки</w:t>
      </w:r>
      <w:r>
        <w:rPr>
          <w:b/>
          <w:color w:val="000000"/>
          <w:sz w:val="21"/>
          <w:szCs w:val="21"/>
        </w:rPr>
        <w:t xml:space="preserve"> № ____ (ПРОЄКТ)</w:t>
      </w:r>
    </w:p>
    <w:p w14:paraId="0EE7514E" w14:textId="77777777" w:rsidR="00322A64" w:rsidRDefault="00322A64">
      <w:pPr>
        <w:pBdr>
          <w:top w:val="nil"/>
          <w:left w:val="nil"/>
          <w:bottom w:val="nil"/>
          <w:right w:val="nil"/>
          <w:between w:val="nil"/>
        </w:pBdr>
        <w:spacing w:line="240" w:lineRule="auto"/>
        <w:ind w:firstLine="0"/>
        <w:jc w:val="center"/>
        <w:rPr>
          <w:color w:val="000000"/>
          <w:sz w:val="21"/>
          <w:szCs w:val="21"/>
        </w:rPr>
      </w:pPr>
    </w:p>
    <w:p w14:paraId="5B26D84E" w14:textId="77777777" w:rsidR="00322A64" w:rsidRDefault="009A6054">
      <w:pPr>
        <w:pBdr>
          <w:top w:val="nil"/>
          <w:left w:val="nil"/>
          <w:bottom w:val="nil"/>
          <w:right w:val="nil"/>
          <w:between w:val="nil"/>
        </w:pBdr>
        <w:spacing w:line="240" w:lineRule="auto"/>
        <w:ind w:firstLine="0"/>
        <w:jc w:val="center"/>
        <w:rPr>
          <w:color w:val="000000"/>
          <w:sz w:val="21"/>
          <w:szCs w:val="21"/>
        </w:rPr>
      </w:pPr>
      <w:r>
        <w:rPr>
          <w:b/>
          <w:color w:val="000000"/>
          <w:sz w:val="21"/>
          <w:szCs w:val="21"/>
        </w:rPr>
        <w:t>м. Львів</w:t>
      </w:r>
      <w:r w:rsidR="002F0033">
        <w:rPr>
          <w:b/>
          <w:color w:val="000000"/>
          <w:sz w:val="21"/>
          <w:szCs w:val="21"/>
        </w:rPr>
        <w:tab/>
      </w:r>
      <w:r w:rsidR="002F0033">
        <w:rPr>
          <w:b/>
          <w:color w:val="000000"/>
          <w:sz w:val="21"/>
          <w:szCs w:val="21"/>
        </w:rPr>
        <w:tab/>
      </w:r>
      <w:r w:rsidR="002F0033">
        <w:rPr>
          <w:b/>
          <w:color w:val="000000"/>
          <w:sz w:val="21"/>
          <w:szCs w:val="21"/>
        </w:rPr>
        <w:tab/>
        <w:t xml:space="preserve">            </w:t>
      </w:r>
      <w:r w:rsidR="002F0033">
        <w:rPr>
          <w:b/>
          <w:color w:val="000000"/>
          <w:sz w:val="21"/>
          <w:szCs w:val="21"/>
        </w:rPr>
        <w:tab/>
        <w:t xml:space="preserve">                         </w:t>
      </w:r>
      <w:r w:rsidR="002F0033">
        <w:rPr>
          <w:b/>
          <w:color w:val="000000"/>
          <w:sz w:val="21"/>
          <w:szCs w:val="21"/>
        </w:rPr>
        <w:tab/>
      </w:r>
      <w:r w:rsidR="002F0033">
        <w:rPr>
          <w:b/>
          <w:color w:val="000000"/>
          <w:sz w:val="21"/>
          <w:szCs w:val="21"/>
        </w:rPr>
        <w:tab/>
        <w:t xml:space="preserve">                 «____» ___________ 2023 року</w:t>
      </w:r>
    </w:p>
    <w:p w14:paraId="7C45004C" w14:textId="77777777" w:rsidR="00322A64" w:rsidRDefault="00322A64">
      <w:pPr>
        <w:pBdr>
          <w:top w:val="nil"/>
          <w:left w:val="nil"/>
          <w:bottom w:val="nil"/>
          <w:right w:val="nil"/>
          <w:between w:val="nil"/>
        </w:pBdr>
        <w:spacing w:line="240" w:lineRule="auto"/>
        <w:ind w:firstLine="0"/>
        <w:rPr>
          <w:color w:val="000000"/>
          <w:sz w:val="21"/>
          <w:szCs w:val="21"/>
        </w:rPr>
      </w:pPr>
    </w:p>
    <w:p w14:paraId="7E296D40" w14:textId="77777777" w:rsidR="00322A64" w:rsidRDefault="009A6054">
      <w:pPr>
        <w:pBdr>
          <w:top w:val="nil"/>
          <w:left w:val="nil"/>
          <w:bottom w:val="nil"/>
          <w:right w:val="nil"/>
          <w:between w:val="nil"/>
        </w:pBdr>
        <w:spacing w:line="240" w:lineRule="auto"/>
        <w:ind w:firstLine="0"/>
        <w:jc w:val="both"/>
        <w:rPr>
          <w:color w:val="000000"/>
          <w:sz w:val="21"/>
          <w:szCs w:val="21"/>
        </w:rPr>
      </w:pPr>
      <w:r>
        <w:rPr>
          <w:b/>
          <w:color w:val="000000"/>
          <w:sz w:val="21"/>
          <w:szCs w:val="21"/>
        </w:rPr>
        <w:t>Львівське комунальне підприємство «Муніципальна варта»</w:t>
      </w:r>
      <w:r w:rsidR="002F0033">
        <w:rPr>
          <w:i/>
          <w:color w:val="000000"/>
          <w:sz w:val="21"/>
          <w:szCs w:val="21"/>
        </w:rPr>
        <w:t xml:space="preserve">, </w:t>
      </w:r>
      <w:r w:rsidR="002F0033">
        <w:rPr>
          <w:color w:val="000000"/>
          <w:sz w:val="21"/>
          <w:szCs w:val="21"/>
        </w:rPr>
        <w:t xml:space="preserve">в особі _______________________________, що діє на підставі ________ (у подальшому </w:t>
      </w:r>
      <w:r w:rsidR="002F0033">
        <w:rPr>
          <w:b/>
          <w:color w:val="000000"/>
          <w:sz w:val="21"/>
          <w:szCs w:val="21"/>
        </w:rPr>
        <w:t>Покупець</w:t>
      </w:r>
      <w:r w:rsidR="002F0033">
        <w:rPr>
          <w:color w:val="000000"/>
          <w:sz w:val="21"/>
          <w:szCs w:val="21"/>
        </w:rPr>
        <w:t>),</w:t>
      </w:r>
      <w:r w:rsidR="002F0033">
        <w:rPr>
          <w:i/>
          <w:color w:val="000000"/>
          <w:sz w:val="21"/>
          <w:szCs w:val="21"/>
        </w:rPr>
        <w:t xml:space="preserve"> </w:t>
      </w:r>
      <w:r w:rsidR="002F0033">
        <w:rPr>
          <w:color w:val="000000"/>
          <w:sz w:val="21"/>
          <w:szCs w:val="21"/>
        </w:rPr>
        <w:t>з однієї сторони, і _____________________________</w:t>
      </w:r>
      <w:r w:rsidR="002F0033">
        <w:rPr>
          <w:i/>
          <w:color w:val="000000"/>
          <w:sz w:val="21"/>
          <w:szCs w:val="21"/>
        </w:rPr>
        <w:t xml:space="preserve">, </w:t>
      </w:r>
      <w:r w:rsidR="002F0033">
        <w:rPr>
          <w:color w:val="000000"/>
          <w:sz w:val="21"/>
          <w:szCs w:val="21"/>
        </w:rPr>
        <w:t xml:space="preserve">в особі </w:t>
      </w:r>
      <w:r w:rsidR="002F0033">
        <w:rPr>
          <w:i/>
          <w:color w:val="000000"/>
          <w:sz w:val="21"/>
          <w:szCs w:val="21"/>
        </w:rPr>
        <w:t>_______________________________</w:t>
      </w:r>
      <w:r w:rsidR="002F0033">
        <w:rPr>
          <w:color w:val="000000"/>
          <w:sz w:val="21"/>
          <w:szCs w:val="21"/>
        </w:rPr>
        <w:t xml:space="preserve">, що діє на підставі _____________________________________________ (у подальшому </w:t>
      </w:r>
      <w:r w:rsidR="002F0033">
        <w:rPr>
          <w:b/>
          <w:color w:val="000000"/>
          <w:sz w:val="21"/>
          <w:szCs w:val="21"/>
        </w:rPr>
        <w:t>Постачальник</w:t>
      </w:r>
      <w:r w:rsidR="002F0033">
        <w:rPr>
          <w:i/>
          <w:color w:val="000000"/>
          <w:sz w:val="21"/>
          <w:szCs w:val="21"/>
        </w:rPr>
        <w:t xml:space="preserve">), </w:t>
      </w:r>
      <w:r w:rsidR="002F0033">
        <w:rPr>
          <w:color w:val="000000"/>
          <w:sz w:val="21"/>
          <w:szCs w:val="21"/>
        </w:rPr>
        <w:t>з іншої сторони, разом – Сторони, керуючись чинним законодавством України,  уклали цей договір про таке (далі – Договір):</w:t>
      </w:r>
    </w:p>
    <w:p w14:paraId="16512404" w14:textId="77777777" w:rsidR="00322A64" w:rsidRDefault="00322A64">
      <w:pPr>
        <w:pBdr>
          <w:top w:val="nil"/>
          <w:left w:val="nil"/>
          <w:bottom w:val="nil"/>
          <w:right w:val="nil"/>
          <w:between w:val="nil"/>
        </w:pBdr>
        <w:spacing w:line="240" w:lineRule="auto"/>
        <w:ind w:firstLine="0"/>
        <w:jc w:val="both"/>
        <w:rPr>
          <w:color w:val="000000"/>
          <w:sz w:val="21"/>
          <w:szCs w:val="21"/>
        </w:rPr>
      </w:pPr>
    </w:p>
    <w:p w14:paraId="41DF795B" w14:textId="77777777" w:rsidR="00322A64" w:rsidRDefault="00322A64">
      <w:pPr>
        <w:pBdr>
          <w:top w:val="nil"/>
          <w:left w:val="nil"/>
          <w:bottom w:val="nil"/>
          <w:right w:val="nil"/>
          <w:between w:val="nil"/>
        </w:pBdr>
        <w:spacing w:line="240" w:lineRule="auto"/>
        <w:ind w:firstLine="0"/>
        <w:jc w:val="both"/>
        <w:rPr>
          <w:color w:val="000000"/>
          <w:sz w:val="21"/>
          <w:szCs w:val="21"/>
        </w:rPr>
      </w:pPr>
    </w:p>
    <w:p w14:paraId="353F71F9" w14:textId="77777777" w:rsidR="00322A64" w:rsidRDefault="002F0033">
      <w:pPr>
        <w:pBdr>
          <w:top w:val="nil"/>
          <w:left w:val="nil"/>
          <w:bottom w:val="nil"/>
          <w:right w:val="nil"/>
          <w:between w:val="nil"/>
        </w:pBdr>
        <w:spacing w:line="240" w:lineRule="auto"/>
        <w:ind w:firstLine="0"/>
        <w:jc w:val="center"/>
        <w:rPr>
          <w:color w:val="000000"/>
          <w:sz w:val="21"/>
          <w:szCs w:val="21"/>
        </w:rPr>
      </w:pPr>
      <w:r>
        <w:rPr>
          <w:b/>
          <w:color w:val="000000"/>
          <w:sz w:val="21"/>
          <w:szCs w:val="21"/>
        </w:rPr>
        <w:t>1. Предмет договору.</w:t>
      </w:r>
    </w:p>
    <w:p w14:paraId="5E043618" w14:textId="77777777" w:rsidR="00322A64" w:rsidRDefault="002F0033">
      <w:pPr>
        <w:pBdr>
          <w:top w:val="nil"/>
          <w:left w:val="nil"/>
          <w:bottom w:val="nil"/>
          <w:right w:val="nil"/>
          <w:between w:val="nil"/>
        </w:pBdr>
        <w:spacing w:line="240" w:lineRule="auto"/>
        <w:ind w:firstLine="0"/>
        <w:jc w:val="both"/>
        <w:rPr>
          <w:color w:val="000000"/>
          <w:sz w:val="21"/>
          <w:szCs w:val="21"/>
        </w:rPr>
      </w:pPr>
      <w:r>
        <w:rPr>
          <w:color w:val="000000"/>
          <w:sz w:val="21"/>
          <w:szCs w:val="21"/>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9C3259" w14:textId="221BF09D" w:rsidR="00322A64" w:rsidRDefault="002F0033">
      <w:pPr>
        <w:pBdr>
          <w:top w:val="nil"/>
          <w:left w:val="nil"/>
          <w:bottom w:val="nil"/>
          <w:right w:val="nil"/>
          <w:between w:val="nil"/>
        </w:pBdr>
        <w:spacing w:line="240" w:lineRule="auto"/>
        <w:ind w:firstLine="0"/>
        <w:jc w:val="both"/>
        <w:rPr>
          <w:color w:val="000000"/>
          <w:sz w:val="24"/>
          <w:szCs w:val="24"/>
        </w:rPr>
      </w:pPr>
      <w:r>
        <w:rPr>
          <w:color w:val="000000"/>
          <w:sz w:val="21"/>
          <w:szCs w:val="21"/>
        </w:rPr>
        <w:t>1.2. Предметом договору є</w:t>
      </w:r>
      <w:r w:rsidR="000C71BD">
        <w:rPr>
          <w:color w:val="000000"/>
          <w:sz w:val="21"/>
          <w:szCs w:val="21"/>
        </w:rPr>
        <w:t>:</w:t>
      </w:r>
      <w:r w:rsidR="007946BD">
        <w:rPr>
          <w:color w:val="000000"/>
          <w:sz w:val="21"/>
          <w:szCs w:val="21"/>
        </w:rPr>
        <w:t xml:space="preserve"> </w:t>
      </w:r>
      <w:proofErr w:type="spellStart"/>
      <w:r w:rsidR="007946BD" w:rsidRPr="000C71BD">
        <w:rPr>
          <w:b/>
          <w:color w:val="000000"/>
          <w:sz w:val="21"/>
          <w:szCs w:val="21"/>
        </w:rPr>
        <w:t>Крашбар’єри</w:t>
      </w:r>
      <w:proofErr w:type="spellEnd"/>
      <w:r w:rsidR="007946BD" w:rsidRPr="000C71BD">
        <w:rPr>
          <w:b/>
          <w:color w:val="000000"/>
          <w:sz w:val="21"/>
          <w:szCs w:val="21"/>
        </w:rPr>
        <w:t xml:space="preserve"> (код ДК 021:2015: 44210000-5 — Конструкції та їх частини)</w:t>
      </w:r>
      <w:r w:rsidRPr="000C71BD">
        <w:rPr>
          <w:b/>
          <w:color w:val="000000"/>
          <w:sz w:val="21"/>
          <w:szCs w:val="21"/>
        </w:rPr>
        <w:t>.</w:t>
      </w:r>
    </w:p>
    <w:p w14:paraId="1D44754C" w14:textId="77777777" w:rsidR="00322A64" w:rsidRDefault="002F0033">
      <w:pPr>
        <w:pBdr>
          <w:top w:val="nil"/>
          <w:left w:val="nil"/>
          <w:bottom w:val="nil"/>
          <w:right w:val="nil"/>
          <w:between w:val="nil"/>
        </w:pBdr>
        <w:spacing w:line="240" w:lineRule="auto"/>
        <w:ind w:firstLine="0"/>
        <w:jc w:val="both"/>
        <w:rPr>
          <w:color w:val="000000"/>
          <w:sz w:val="21"/>
          <w:szCs w:val="21"/>
        </w:rPr>
      </w:pPr>
      <w:r>
        <w:rPr>
          <w:color w:val="000000"/>
          <w:sz w:val="21"/>
          <w:szCs w:val="21"/>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654ACD7" w14:textId="77777777" w:rsidR="00322A64" w:rsidRDefault="002F0033">
      <w:pPr>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1.4. Асортимент та ціна на товар, що поставляється, </w:t>
      </w:r>
      <w:r w:rsidR="00374DD2">
        <w:rPr>
          <w:color w:val="000000"/>
          <w:sz w:val="21"/>
          <w:szCs w:val="21"/>
        </w:rPr>
        <w:t>виз</w:t>
      </w:r>
      <w:r w:rsidR="00CF492A">
        <w:rPr>
          <w:color w:val="000000"/>
          <w:sz w:val="21"/>
          <w:szCs w:val="21"/>
        </w:rPr>
        <w:t>начені у</w:t>
      </w:r>
      <w:r>
        <w:rPr>
          <w:color w:val="000000"/>
          <w:sz w:val="21"/>
          <w:szCs w:val="21"/>
        </w:rPr>
        <w:t xml:space="preserve"> Специфікації, яка є невід'ємною частиною даного Договору.</w:t>
      </w:r>
    </w:p>
    <w:p w14:paraId="597791D7" w14:textId="77777777" w:rsidR="00322A64" w:rsidRDefault="00322A64">
      <w:pPr>
        <w:pBdr>
          <w:top w:val="nil"/>
          <w:left w:val="nil"/>
          <w:bottom w:val="nil"/>
          <w:right w:val="nil"/>
          <w:between w:val="nil"/>
        </w:pBdr>
        <w:spacing w:line="240" w:lineRule="auto"/>
        <w:ind w:firstLine="0"/>
        <w:rPr>
          <w:color w:val="000000"/>
          <w:sz w:val="21"/>
          <w:szCs w:val="21"/>
        </w:rPr>
      </w:pPr>
    </w:p>
    <w:p w14:paraId="5B22C7DC" w14:textId="77777777" w:rsidR="00322A64" w:rsidRDefault="002F0033">
      <w:pPr>
        <w:pBdr>
          <w:top w:val="nil"/>
          <w:left w:val="nil"/>
          <w:bottom w:val="nil"/>
          <w:right w:val="nil"/>
          <w:between w:val="nil"/>
        </w:pBdr>
        <w:spacing w:line="240" w:lineRule="auto"/>
        <w:ind w:firstLine="0"/>
        <w:jc w:val="center"/>
        <w:rPr>
          <w:color w:val="000000"/>
          <w:sz w:val="21"/>
          <w:szCs w:val="21"/>
        </w:rPr>
      </w:pPr>
      <w:r>
        <w:rPr>
          <w:b/>
          <w:color w:val="000000"/>
          <w:sz w:val="21"/>
          <w:szCs w:val="21"/>
        </w:rPr>
        <w:t>2. Умови поставки.</w:t>
      </w:r>
    </w:p>
    <w:p w14:paraId="605A2C32" w14:textId="3D672B36" w:rsidR="00322A64" w:rsidRDefault="002F0033">
      <w:pPr>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2.1. Поставка товару Покупцю здійснюється силами та за рахунок Постачальника </w:t>
      </w:r>
      <w:r w:rsidR="00CF492A">
        <w:rPr>
          <w:color w:val="000000"/>
          <w:sz w:val="21"/>
          <w:szCs w:val="21"/>
        </w:rPr>
        <w:t>на</w:t>
      </w:r>
      <w:r>
        <w:rPr>
          <w:color w:val="000000"/>
          <w:sz w:val="21"/>
          <w:szCs w:val="21"/>
        </w:rPr>
        <w:t xml:space="preserve"> адрес</w:t>
      </w:r>
      <w:r w:rsidR="00CF492A">
        <w:rPr>
          <w:color w:val="000000"/>
          <w:sz w:val="21"/>
          <w:szCs w:val="21"/>
        </w:rPr>
        <w:t xml:space="preserve">у: м. Львів, </w:t>
      </w:r>
      <w:r w:rsidR="00A02723">
        <w:rPr>
          <w:color w:val="000000"/>
          <w:sz w:val="21"/>
          <w:szCs w:val="21"/>
        </w:rPr>
        <w:t>площа Ринок, 1</w:t>
      </w:r>
      <w:r>
        <w:rPr>
          <w:color w:val="000000"/>
          <w:sz w:val="21"/>
          <w:szCs w:val="21"/>
        </w:rPr>
        <w:t>.</w:t>
      </w:r>
    </w:p>
    <w:p w14:paraId="7E5E5BDE" w14:textId="58A348D5"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2.2. Поставка Товару здійснюється з моменту підписання договору до </w:t>
      </w:r>
      <w:r w:rsidR="00256448">
        <w:rPr>
          <w:color w:val="000000"/>
          <w:sz w:val="21"/>
          <w:szCs w:val="21"/>
        </w:rPr>
        <w:t>31</w:t>
      </w:r>
      <w:r w:rsidR="00654D05">
        <w:rPr>
          <w:color w:val="000000"/>
          <w:sz w:val="21"/>
          <w:szCs w:val="21"/>
        </w:rPr>
        <w:t>.10</w:t>
      </w:r>
      <w:r>
        <w:rPr>
          <w:color w:val="000000"/>
          <w:sz w:val="21"/>
          <w:szCs w:val="21"/>
        </w:rPr>
        <w:t xml:space="preserve">.2023 року згідно з заявками Покупця за вказаною Покупцем </w:t>
      </w:r>
      <w:proofErr w:type="spellStart"/>
      <w:r>
        <w:rPr>
          <w:color w:val="000000"/>
          <w:sz w:val="21"/>
          <w:szCs w:val="21"/>
        </w:rPr>
        <w:t>адресою</w:t>
      </w:r>
      <w:proofErr w:type="spellEnd"/>
      <w:r>
        <w:rPr>
          <w:color w:val="000000"/>
          <w:sz w:val="21"/>
          <w:szCs w:val="21"/>
        </w:rPr>
        <w:t>. Поставка товару здійснюється протягом 5 (п’яти) робочих днів від дати направлення Замовлення Покупцем.</w:t>
      </w:r>
    </w:p>
    <w:p w14:paraId="04F74E76"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1E89AD42"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2C86CC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7E020A25"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2.6. Покращення якості Товару Постачальником не повинно призвести до збільшення ціни, визначеної в даному Договорі.</w:t>
      </w:r>
    </w:p>
    <w:p w14:paraId="2F4C3750" w14:textId="77777777" w:rsidR="00322A64" w:rsidRDefault="00322A64">
      <w:pPr>
        <w:widowControl/>
        <w:pBdr>
          <w:top w:val="nil"/>
          <w:left w:val="nil"/>
          <w:bottom w:val="nil"/>
          <w:right w:val="nil"/>
          <w:between w:val="nil"/>
        </w:pBdr>
        <w:spacing w:line="240" w:lineRule="auto"/>
        <w:ind w:firstLine="0"/>
        <w:jc w:val="both"/>
        <w:rPr>
          <w:color w:val="000000"/>
          <w:sz w:val="21"/>
          <w:szCs w:val="21"/>
          <w:highlight w:val="yellow"/>
        </w:rPr>
      </w:pPr>
    </w:p>
    <w:p w14:paraId="19F2B3EF" w14:textId="77777777" w:rsidR="00322A64" w:rsidRDefault="00322A64">
      <w:pPr>
        <w:widowControl/>
        <w:pBdr>
          <w:top w:val="nil"/>
          <w:left w:val="nil"/>
          <w:bottom w:val="nil"/>
          <w:right w:val="nil"/>
          <w:between w:val="nil"/>
        </w:pBdr>
        <w:spacing w:line="240" w:lineRule="auto"/>
        <w:ind w:firstLine="0"/>
        <w:jc w:val="both"/>
        <w:rPr>
          <w:color w:val="000000"/>
          <w:sz w:val="21"/>
          <w:szCs w:val="21"/>
          <w:highlight w:val="yellow"/>
        </w:rPr>
      </w:pPr>
    </w:p>
    <w:p w14:paraId="0EED9053" w14:textId="77777777" w:rsidR="00322A64" w:rsidRDefault="00322A64">
      <w:pPr>
        <w:widowControl/>
        <w:pBdr>
          <w:top w:val="nil"/>
          <w:left w:val="nil"/>
          <w:bottom w:val="nil"/>
          <w:right w:val="nil"/>
          <w:between w:val="nil"/>
        </w:pBdr>
        <w:spacing w:line="240" w:lineRule="auto"/>
        <w:ind w:firstLine="0"/>
        <w:jc w:val="both"/>
        <w:rPr>
          <w:color w:val="000000"/>
          <w:sz w:val="21"/>
          <w:szCs w:val="21"/>
          <w:highlight w:val="yellow"/>
        </w:rPr>
      </w:pPr>
    </w:p>
    <w:p w14:paraId="4AC671FB"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3. Ціни і порядок розрахунків.</w:t>
      </w:r>
    </w:p>
    <w:p w14:paraId="3A0F7C02"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7F1519B0"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3.2. Загальна вартість договору складає ____________грн. (_____</w:t>
      </w:r>
      <w:r>
        <w:rPr>
          <w:i/>
          <w:color w:val="000000"/>
          <w:sz w:val="21"/>
          <w:szCs w:val="21"/>
        </w:rPr>
        <w:t>прописом</w:t>
      </w:r>
      <w:r>
        <w:rPr>
          <w:color w:val="000000"/>
          <w:sz w:val="21"/>
          <w:szCs w:val="21"/>
        </w:rPr>
        <w:t>_____ ), в тому числі ПДВ 20% – _________ грн. (_____</w:t>
      </w:r>
      <w:r>
        <w:rPr>
          <w:i/>
          <w:color w:val="000000"/>
          <w:sz w:val="21"/>
          <w:szCs w:val="21"/>
        </w:rPr>
        <w:t>прописом</w:t>
      </w:r>
      <w:r>
        <w:rPr>
          <w:color w:val="000000"/>
          <w:sz w:val="21"/>
          <w:szCs w:val="21"/>
        </w:rPr>
        <w:t xml:space="preserve"> _____).</w:t>
      </w:r>
    </w:p>
    <w:p w14:paraId="6787614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FABFA2C"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3.4. Розрахунок здійснюється в безготівковій формі в національній грошовій одиниці України.</w:t>
      </w:r>
    </w:p>
    <w:p w14:paraId="13A93CDC" w14:textId="06DC9919"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3.</w:t>
      </w:r>
      <w:r w:rsidR="00C42698">
        <w:rPr>
          <w:color w:val="000000"/>
          <w:sz w:val="21"/>
          <w:szCs w:val="21"/>
        </w:rPr>
        <w:t>5</w:t>
      </w:r>
      <w:r>
        <w:rPr>
          <w:color w:val="000000"/>
          <w:sz w:val="21"/>
          <w:szCs w:val="21"/>
        </w:rPr>
        <w:t>. Умови оплати: оплата здійснюється за фактично отриманий товар протягом 30 (тридцяти)</w:t>
      </w:r>
      <w:r w:rsidR="001A0EFF">
        <w:rPr>
          <w:color w:val="000000"/>
          <w:sz w:val="21"/>
          <w:szCs w:val="21"/>
        </w:rPr>
        <w:t xml:space="preserve"> робочих</w:t>
      </w:r>
      <w:r>
        <w:rPr>
          <w:color w:val="000000"/>
          <w:sz w:val="21"/>
          <w:szCs w:val="21"/>
        </w:rPr>
        <w:t xml:space="preserve"> днів від дати отримання </w:t>
      </w:r>
      <w:r w:rsidR="00C543D3">
        <w:rPr>
          <w:color w:val="000000"/>
          <w:sz w:val="21"/>
          <w:szCs w:val="21"/>
        </w:rPr>
        <w:t xml:space="preserve">товару </w:t>
      </w:r>
      <w:r>
        <w:rPr>
          <w:color w:val="000000"/>
          <w:sz w:val="21"/>
          <w:szCs w:val="21"/>
        </w:rPr>
        <w:t>Покупцем на підставі документів, що підтверджують факт поставки (видаткових накладних).</w:t>
      </w:r>
    </w:p>
    <w:p w14:paraId="5E90735A"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3.</w:t>
      </w:r>
      <w:r w:rsidR="001A0EFF">
        <w:rPr>
          <w:color w:val="000000"/>
          <w:sz w:val="21"/>
          <w:szCs w:val="21"/>
        </w:rPr>
        <w:t>6</w:t>
      </w:r>
      <w:r>
        <w:rPr>
          <w:color w:val="000000"/>
          <w:sz w:val="21"/>
          <w:szCs w:val="21"/>
        </w:rPr>
        <w:t>. Обсяги закупівлі товарів або послуг можуть бути зменшені залежно від реального фінансування видатків Покупця.</w:t>
      </w:r>
    </w:p>
    <w:p w14:paraId="66A61CB5"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0DA843DE"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4. Приймання товару.</w:t>
      </w:r>
    </w:p>
    <w:p w14:paraId="0B4055A5"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4.1. Датою поставки Товару є дата передачі Покупцю Товару відповідно до видаткової накладної.</w:t>
      </w:r>
    </w:p>
    <w:p w14:paraId="3E22650C"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4.2. 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месенджери, по електронній пошті e-</w:t>
      </w:r>
      <w:proofErr w:type="spellStart"/>
      <w:r>
        <w:rPr>
          <w:color w:val="000000"/>
          <w:sz w:val="21"/>
          <w:szCs w:val="21"/>
        </w:rPr>
        <w:t>mail</w:t>
      </w:r>
      <w:proofErr w:type="spellEnd"/>
      <w:r>
        <w:rPr>
          <w:color w:val="000000"/>
          <w:sz w:val="21"/>
          <w:szCs w:val="21"/>
        </w:rPr>
        <w:t xml:space="preserve"> або надаватися через представника Постачальника.</w:t>
      </w:r>
    </w:p>
    <w:p w14:paraId="488B497C"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4.3. Право власності на Товар переходить від Постачальника Покупцеві після підписання Сторонами видаткової накладної.</w:t>
      </w:r>
    </w:p>
    <w:p w14:paraId="228F08DE"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4.4. Приймання товару здійснюється Покупцем  (його представником):</w:t>
      </w:r>
    </w:p>
    <w:p w14:paraId="6453F8EC" w14:textId="67A76A33"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lastRenderedPageBreak/>
        <w:t>за якістю відповідно із сертифікатом якості (якщо товар підлягає сертифікації) або паспортом, а також повинен відповідати умовам договору</w:t>
      </w:r>
      <w:r w:rsidR="00B84A67">
        <w:rPr>
          <w:color w:val="000000"/>
          <w:sz w:val="21"/>
          <w:szCs w:val="21"/>
        </w:rPr>
        <w:t>, технічної специфікації</w:t>
      </w:r>
      <w:r w:rsidR="00C93FE5">
        <w:rPr>
          <w:color w:val="000000"/>
          <w:sz w:val="21"/>
          <w:szCs w:val="21"/>
        </w:rPr>
        <w:t>, передбаченої тендерною документацією</w:t>
      </w:r>
      <w:r w:rsidR="008419BD">
        <w:rPr>
          <w:color w:val="000000"/>
          <w:sz w:val="21"/>
          <w:szCs w:val="21"/>
        </w:rPr>
        <w:t xml:space="preserve"> на закупівлю</w:t>
      </w:r>
      <w:r w:rsidR="00C93FE5">
        <w:rPr>
          <w:color w:val="000000"/>
          <w:sz w:val="21"/>
          <w:szCs w:val="21"/>
        </w:rPr>
        <w:t>,</w:t>
      </w:r>
      <w:r>
        <w:rPr>
          <w:color w:val="000000"/>
          <w:sz w:val="21"/>
          <w:szCs w:val="21"/>
        </w:rPr>
        <w:t xml:space="preserve"> та інформації про товар;</w:t>
      </w:r>
    </w:p>
    <w:p w14:paraId="0481727E"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за кількістю відповідно до найменування товару, зазначеного у видатковій накладній.</w:t>
      </w:r>
    </w:p>
    <w:p w14:paraId="75120FCE"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4.5.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w:t>
      </w:r>
      <w:r w:rsidR="0001385F">
        <w:rPr>
          <w:color w:val="000000"/>
          <w:sz w:val="21"/>
          <w:szCs w:val="21"/>
        </w:rPr>
        <w:t xml:space="preserve"> </w:t>
      </w:r>
      <w:r>
        <w:rPr>
          <w:color w:val="000000"/>
          <w:sz w:val="21"/>
          <w:szCs w:val="21"/>
        </w:rPr>
        <w:t>замінюється Постачальником протягом трьох днів з моменту складання відповідного Акту.</w:t>
      </w:r>
    </w:p>
    <w:p w14:paraId="50F54F57"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4.6. </w:t>
      </w:r>
      <w:r>
        <w:rPr>
          <w:color w:val="000000"/>
          <w:sz w:val="21"/>
          <w:szCs w:val="21"/>
          <w:highlight w:val="white"/>
        </w:rPr>
        <w:t>У разі постачання неякісного Товару, Постачальник забезпечує заміну неякісного Товару якісним за власний рахунок при пред’явлені Покупцем не пізніше 3 (трьох) робочих днів після отримання Товару.</w:t>
      </w:r>
    </w:p>
    <w:p w14:paraId="6DF1A00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4.7.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6995548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20D8C88A"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4.9. Гарантійний строк експлуатації всіх предметів закупівлі повинен бути не меншим за 6 місяців з дати введення предмета закупівлі в експлуатацію.</w:t>
      </w:r>
    </w:p>
    <w:p w14:paraId="37921586"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7A5082C7"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5. Права та обов′язки сторін.</w:t>
      </w:r>
    </w:p>
    <w:p w14:paraId="7DB608F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5.1. Постачальник зобов′язується:</w:t>
      </w:r>
    </w:p>
    <w:p w14:paraId="4B831BE3"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постачати Покупцю товари в строк на умовах даного Договору;</w:t>
      </w:r>
    </w:p>
    <w:p w14:paraId="7FD1AECD"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постачати товар у відповідній упаковці, що виключає псування та/або знищення його на період поставки до прийняття товару Покупцем;</w:t>
      </w:r>
    </w:p>
    <w:p w14:paraId="2A2BD86C"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6F1A7B14"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не розголошувати інформацію про Покупця, отриману при виконанні умов даного Договору;</w:t>
      </w:r>
    </w:p>
    <w:p w14:paraId="65F091EB"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при виконанні своїх зобов’язань керуватися даним Договором та вимогами чинного законодавства України.</w:t>
      </w:r>
    </w:p>
    <w:p w14:paraId="591AD4B0"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5.2. Постачальник має право:</w:t>
      </w:r>
    </w:p>
    <w:p w14:paraId="755E487D"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знайомитись з документацією, або отримувати у Покупця інформацію, необхідну для виконання умов даного Договору;</w:t>
      </w:r>
    </w:p>
    <w:p w14:paraId="3D0FDA79"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вимагати від Покупця своєчасної оплати за поставлений товар;</w:t>
      </w:r>
    </w:p>
    <w:p w14:paraId="243D1F90"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вимагати від Покупця належного виконання умов даного Договору;</w:t>
      </w:r>
    </w:p>
    <w:p w14:paraId="57F0955A"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5.3. Покупець зобов’язаний:</w:t>
      </w:r>
    </w:p>
    <w:p w14:paraId="439E86D2"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прийняти та оплатити поставлені товари відповідно до вимог даного Договору;</w:t>
      </w:r>
    </w:p>
    <w:p w14:paraId="33A6FA0F"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забезпечувати Постачальника копіями документів та інформацією, необхідними для виконання зазначеного Договору;</w:t>
      </w:r>
    </w:p>
    <w:p w14:paraId="27D3EE23"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 при виконанні своїх зобов’язань керуватися даним Договором та вимогами чинного законодавства України. </w:t>
      </w:r>
    </w:p>
    <w:p w14:paraId="086382A5"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5.4. Покупець має право:</w:t>
      </w:r>
    </w:p>
    <w:p w14:paraId="6C97A3D1"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вимагати від Постачальника поставки якісного товару в кількості і строк передбаченого Замовленням Покупця і даним Договором;</w:t>
      </w:r>
    </w:p>
    <w:p w14:paraId="10748BC1"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вимагати від Постачальника належного виконання його обов’язків.</w:t>
      </w:r>
    </w:p>
    <w:p w14:paraId="6222244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5.5. Сторони зобов’язуються:</w:t>
      </w:r>
    </w:p>
    <w:p w14:paraId="52D6CEB3"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у випадку неможливості виконання однією із Сторін взятих на себе зобов’язань, завчасно, попередити про це іншу Сторону;</w:t>
      </w:r>
    </w:p>
    <w:p w14:paraId="15C47C20"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дотримуватися комерційної таємниці  і конфіденційність угоди;</w:t>
      </w:r>
    </w:p>
    <w:p w14:paraId="2DDA9BF6"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369DF905"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6. Відповідальність сторін.</w:t>
      </w:r>
    </w:p>
    <w:p w14:paraId="656707AF"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C9EC0BB"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31549EF3"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662A207"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6.4.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60EEA089"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6.5. Притягнення винної Сторони до відповідальності не звільняє її від виконання зобов’язань за даним Договором.</w:t>
      </w:r>
    </w:p>
    <w:p w14:paraId="3D91983D" w14:textId="6A009740"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6.6. Зазначеною угодою передбачено можливість застосування Покупцем </w:t>
      </w:r>
      <w:proofErr w:type="spellStart"/>
      <w:r>
        <w:rPr>
          <w:color w:val="000000"/>
          <w:sz w:val="21"/>
          <w:szCs w:val="21"/>
        </w:rPr>
        <w:t>оперативно</w:t>
      </w:r>
      <w:proofErr w:type="spellEnd"/>
      <w:r>
        <w:rPr>
          <w:color w:val="000000"/>
          <w:sz w:val="21"/>
          <w:szCs w:val="21"/>
        </w:rPr>
        <w:t>-господарських санкці</w:t>
      </w:r>
      <w:r w:rsidR="00374F95">
        <w:rPr>
          <w:color w:val="000000"/>
          <w:sz w:val="21"/>
          <w:szCs w:val="21"/>
        </w:rPr>
        <w:t>й</w:t>
      </w:r>
      <w:r>
        <w:rPr>
          <w:color w:val="000000"/>
          <w:sz w:val="21"/>
          <w:szCs w:val="21"/>
        </w:rPr>
        <w:t xml:space="preserve">. Підставою для застосування </w:t>
      </w:r>
      <w:proofErr w:type="spellStart"/>
      <w:r>
        <w:rPr>
          <w:color w:val="000000"/>
          <w:sz w:val="21"/>
          <w:szCs w:val="21"/>
        </w:rPr>
        <w:t>оперативно</w:t>
      </w:r>
      <w:proofErr w:type="spellEnd"/>
      <w:r>
        <w:rPr>
          <w:color w:val="000000"/>
          <w:sz w:val="21"/>
          <w:szCs w:val="21"/>
        </w:rPr>
        <w:t xml:space="preserve">-господарських санкцій є факт порушення господарського зобов'язання другою стороною. </w:t>
      </w:r>
      <w:proofErr w:type="spellStart"/>
      <w:r>
        <w:rPr>
          <w:color w:val="000000"/>
          <w:sz w:val="21"/>
          <w:szCs w:val="21"/>
        </w:rPr>
        <w:t>Оперативно</w:t>
      </w:r>
      <w:proofErr w:type="spellEnd"/>
      <w:r>
        <w:rPr>
          <w:color w:val="000000"/>
          <w:sz w:val="21"/>
          <w:szCs w:val="21"/>
        </w:rPr>
        <w:t xml:space="preserve">-господарські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 </w:t>
      </w:r>
    </w:p>
    <w:p w14:paraId="158A284A"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6.6.1. Зазначеним договором передбачений наступний вид </w:t>
      </w:r>
      <w:proofErr w:type="spellStart"/>
      <w:r>
        <w:rPr>
          <w:color w:val="000000"/>
          <w:sz w:val="21"/>
          <w:szCs w:val="21"/>
        </w:rPr>
        <w:t>оперативно</w:t>
      </w:r>
      <w:proofErr w:type="spellEnd"/>
      <w:r>
        <w:rPr>
          <w:color w:val="000000"/>
          <w:sz w:val="21"/>
          <w:szCs w:val="21"/>
        </w:rPr>
        <w:t>-господарських санкцій:</w:t>
      </w:r>
      <w:r>
        <w:rPr>
          <w:b/>
          <w:color w:val="000000"/>
          <w:sz w:val="21"/>
          <w:szCs w:val="21"/>
        </w:rPr>
        <w:t xml:space="preserve"> відмова від встановлення на майбутнє господарських відносин із стороною, яка порушує зобов'язання. </w:t>
      </w:r>
    </w:p>
    <w:p w14:paraId="70386756" w14:textId="5F586863"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lastRenderedPageBreak/>
        <w:t xml:space="preserve">6.6.2. В разі порушення умов договору Постачальником, Покупець має право повідомити учасника листом, про те, що до нього буде застосовано </w:t>
      </w:r>
      <w:proofErr w:type="spellStart"/>
      <w:r>
        <w:rPr>
          <w:color w:val="000000"/>
          <w:sz w:val="21"/>
          <w:szCs w:val="21"/>
        </w:rPr>
        <w:t>оперативно</w:t>
      </w:r>
      <w:proofErr w:type="spellEnd"/>
      <w:r>
        <w:rPr>
          <w:color w:val="000000"/>
          <w:sz w:val="21"/>
          <w:szCs w:val="21"/>
        </w:rPr>
        <w:t xml:space="preserve">-господарську санкцію у вигляді </w:t>
      </w:r>
      <w:r>
        <w:rPr>
          <w:b/>
          <w:color w:val="000000"/>
          <w:sz w:val="21"/>
          <w:szCs w:val="21"/>
        </w:rPr>
        <w:t xml:space="preserve">відмови від встановлення на майбутнє господарських відносин із Покупцем. </w:t>
      </w:r>
      <w:r>
        <w:rPr>
          <w:color w:val="000000"/>
          <w:sz w:val="21"/>
          <w:szCs w:val="21"/>
        </w:rPr>
        <w:t>Зазначена сан</w:t>
      </w:r>
      <w:r w:rsidR="00761C0B">
        <w:rPr>
          <w:color w:val="000000"/>
          <w:sz w:val="21"/>
          <w:szCs w:val="21"/>
        </w:rPr>
        <w:t>к</w:t>
      </w:r>
      <w:r>
        <w:rPr>
          <w:color w:val="000000"/>
          <w:sz w:val="21"/>
          <w:szCs w:val="21"/>
        </w:rPr>
        <w:t xml:space="preserve">ція набирає сили після 10 календарних днів, з моменту надіслання такого повідомлення учаснику терміном на 3 роки. </w:t>
      </w:r>
    </w:p>
    <w:p w14:paraId="3EE140E2"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6282F4A4" w14:textId="77777777" w:rsidR="00322A64" w:rsidRDefault="00322A64">
      <w:pPr>
        <w:widowControl/>
        <w:pBdr>
          <w:top w:val="nil"/>
          <w:left w:val="nil"/>
          <w:bottom w:val="nil"/>
          <w:right w:val="nil"/>
          <w:between w:val="nil"/>
        </w:pBdr>
        <w:spacing w:line="240" w:lineRule="auto"/>
        <w:ind w:firstLine="0"/>
        <w:jc w:val="center"/>
        <w:rPr>
          <w:color w:val="000000"/>
          <w:sz w:val="21"/>
          <w:szCs w:val="21"/>
        </w:rPr>
      </w:pPr>
    </w:p>
    <w:p w14:paraId="54F02FE9"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7. Вирішення спорів.</w:t>
      </w:r>
    </w:p>
    <w:p w14:paraId="1D6AF2E9"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2AF59263"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29FDAD38"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03EAFB3D" w14:textId="77777777" w:rsidR="00322A64" w:rsidRDefault="00322A64">
      <w:pPr>
        <w:widowControl/>
        <w:pBdr>
          <w:top w:val="nil"/>
          <w:left w:val="nil"/>
          <w:bottom w:val="nil"/>
          <w:right w:val="nil"/>
          <w:between w:val="nil"/>
        </w:pBdr>
        <w:spacing w:line="240" w:lineRule="auto"/>
        <w:ind w:firstLine="0"/>
        <w:jc w:val="center"/>
        <w:rPr>
          <w:color w:val="000000"/>
          <w:sz w:val="21"/>
          <w:szCs w:val="21"/>
        </w:rPr>
      </w:pPr>
    </w:p>
    <w:p w14:paraId="68B507FC"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8. Термін дії договору.</w:t>
      </w:r>
    </w:p>
    <w:p w14:paraId="04002A90"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156D8BE4"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8.1. Цей договір </w:t>
      </w:r>
      <w:r>
        <w:rPr>
          <w:b/>
          <w:color w:val="000000"/>
          <w:sz w:val="21"/>
          <w:szCs w:val="21"/>
        </w:rPr>
        <w:t>набирає чинності з дня його підписання та діє до 31.12.2023 року включно.</w:t>
      </w:r>
    </w:p>
    <w:p w14:paraId="269C586F"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56F9736A"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Покупцем на електронну адресу Постачальника у день відправлення.</w:t>
      </w:r>
    </w:p>
    <w:p w14:paraId="3ACD8239"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7909A0F1"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01702E66"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7B0A172"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E2E7A90"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3820DE0C"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9. Форс-мажор</w:t>
      </w:r>
    </w:p>
    <w:p w14:paraId="5FF3563D"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154040DF"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D057544" w14:textId="77777777" w:rsidR="00322A64" w:rsidRDefault="00322A64">
      <w:pPr>
        <w:widowControl/>
        <w:pBdr>
          <w:top w:val="nil"/>
          <w:left w:val="nil"/>
          <w:bottom w:val="nil"/>
          <w:right w:val="nil"/>
          <w:between w:val="nil"/>
        </w:pBdr>
        <w:spacing w:line="240" w:lineRule="auto"/>
        <w:ind w:firstLine="0"/>
        <w:jc w:val="both"/>
        <w:rPr>
          <w:color w:val="000000"/>
          <w:sz w:val="21"/>
          <w:szCs w:val="21"/>
        </w:rPr>
      </w:pPr>
    </w:p>
    <w:p w14:paraId="35708BC5" w14:textId="77777777" w:rsidR="00322A64" w:rsidRDefault="00322A64">
      <w:pPr>
        <w:widowControl/>
        <w:pBdr>
          <w:top w:val="nil"/>
          <w:left w:val="nil"/>
          <w:bottom w:val="nil"/>
          <w:right w:val="nil"/>
          <w:between w:val="nil"/>
        </w:pBdr>
        <w:spacing w:line="240" w:lineRule="auto"/>
        <w:ind w:firstLine="0"/>
        <w:jc w:val="center"/>
        <w:rPr>
          <w:color w:val="000000"/>
          <w:sz w:val="21"/>
          <w:szCs w:val="21"/>
        </w:rPr>
      </w:pPr>
    </w:p>
    <w:p w14:paraId="39AEC4C8" w14:textId="77777777" w:rsidR="00322A64" w:rsidRDefault="00322A64">
      <w:pPr>
        <w:widowControl/>
        <w:pBdr>
          <w:top w:val="nil"/>
          <w:left w:val="nil"/>
          <w:bottom w:val="nil"/>
          <w:right w:val="nil"/>
          <w:between w:val="nil"/>
        </w:pBdr>
        <w:spacing w:line="240" w:lineRule="auto"/>
        <w:ind w:firstLine="0"/>
        <w:jc w:val="center"/>
        <w:rPr>
          <w:color w:val="000000"/>
          <w:sz w:val="21"/>
          <w:szCs w:val="21"/>
        </w:rPr>
      </w:pPr>
    </w:p>
    <w:p w14:paraId="00BFF9B0" w14:textId="77777777" w:rsidR="00322A64" w:rsidRDefault="002F0033">
      <w:pPr>
        <w:widowControl/>
        <w:pBdr>
          <w:top w:val="nil"/>
          <w:left w:val="nil"/>
          <w:bottom w:val="nil"/>
          <w:right w:val="nil"/>
          <w:between w:val="nil"/>
        </w:pBdr>
        <w:spacing w:line="240" w:lineRule="auto"/>
        <w:ind w:firstLine="0"/>
        <w:jc w:val="center"/>
        <w:rPr>
          <w:color w:val="000000"/>
          <w:sz w:val="21"/>
          <w:szCs w:val="21"/>
        </w:rPr>
      </w:pPr>
      <w:r>
        <w:rPr>
          <w:b/>
          <w:color w:val="000000"/>
          <w:sz w:val="21"/>
          <w:szCs w:val="21"/>
        </w:rPr>
        <w:t>10. Додаткові умови.</w:t>
      </w:r>
    </w:p>
    <w:p w14:paraId="5FDA7DEC"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10.1. Внесення змін чи доповнень до даного Договору здійснюється за взаємною згодою Сторін і оформляється додатк</w:t>
      </w:r>
      <w:r w:rsidR="00617A7A">
        <w:rPr>
          <w:color w:val="000000"/>
          <w:sz w:val="21"/>
          <w:szCs w:val="21"/>
        </w:rPr>
        <w:t>овими угодами</w:t>
      </w:r>
      <w:r>
        <w:rPr>
          <w:color w:val="000000"/>
          <w:sz w:val="21"/>
          <w:szCs w:val="21"/>
        </w:rPr>
        <w:t>,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5C1DAE49"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B40CDE"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зменшення обсягів закупівлі, зокрема з урахуванням фактичного обсягу видатків замовника;</w:t>
      </w:r>
    </w:p>
    <w:p w14:paraId="0B5EA580"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1"/>
          <w:szCs w:val="21"/>
        </w:rPr>
        <w:t>пропорційно</w:t>
      </w:r>
      <w:proofErr w:type="spellEnd"/>
      <w:r>
        <w:rPr>
          <w:color w:val="000000"/>
          <w:sz w:val="21"/>
          <w:szCs w:val="2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FFD4EC"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14:paraId="19984F22" w14:textId="77777777" w:rsidR="00322A64" w:rsidRPr="001A28D6" w:rsidRDefault="002F0033">
      <w:pPr>
        <w:widowControl/>
        <w:pBdr>
          <w:top w:val="nil"/>
          <w:left w:val="nil"/>
          <w:bottom w:val="nil"/>
          <w:right w:val="nil"/>
          <w:between w:val="nil"/>
        </w:pBdr>
        <w:spacing w:line="240" w:lineRule="auto"/>
        <w:ind w:firstLine="0"/>
        <w:jc w:val="both"/>
        <w:rPr>
          <w:color w:val="000000" w:themeColor="text1"/>
          <w:sz w:val="21"/>
          <w:szCs w:val="21"/>
        </w:rPr>
      </w:pPr>
      <w:r w:rsidRPr="001A28D6">
        <w:rPr>
          <w:color w:val="000000" w:themeColor="text1"/>
          <w:sz w:val="21"/>
          <w:szCs w:val="21"/>
        </w:rPr>
        <w:t xml:space="preserve">- </w:t>
      </w:r>
      <w:r w:rsidRPr="001A28D6">
        <w:rPr>
          <w:color w:val="000000" w:themeColor="text1"/>
          <w:sz w:val="21"/>
          <w:szCs w:val="21"/>
          <w:highlight w:val="white"/>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208653"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1CDCFC2"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1"/>
          <w:szCs w:val="21"/>
        </w:rPr>
        <w:t>пропорційно</w:t>
      </w:r>
      <w:proofErr w:type="spellEnd"/>
      <w:r>
        <w:rPr>
          <w:color w:val="000000"/>
          <w:sz w:val="21"/>
          <w:szCs w:val="21"/>
        </w:rPr>
        <w:t xml:space="preserve"> до зміни таких ставок та/або пільг з оподаткування, а також у зв’язку з зміною системи оподаткування </w:t>
      </w:r>
      <w:proofErr w:type="spellStart"/>
      <w:r>
        <w:rPr>
          <w:color w:val="000000"/>
          <w:sz w:val="21"/>
          <w:szCs w:val="21"/>
        </w:rPr>
        <w:t>пропорційно</w:t>
      </w:r>
      <w:proofErr w:type="spellEnd"/>
      <w:r>
        <w:rPr>
          <w:color w:val="000000"/>
          <w:sz w:val="21"/>
          <w:szCs w:val="21"/>
        </w:rPr>
        <w:t xml:space="preserve"> до зміни податкового навантаження внаслідок зміни системи оподаткування;</w:t>
      </w:r>
    </w:p>
    <w:p w14:paraId="1FA80266"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1"/>
          <w:szCs w:val="21"/>
        </w:rPr>
        <w:t>Platts</w:t>
      </w:r>
      <w:proofErr w:type="spellEnd"/>
      <w:r>
        <w:rPr>
          <w:color w:val="000000"/>
          <w:sz w:val="21"/>
          <w:szCs w:val="2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70C106"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 зміни умов у зв’язку із застосуванням положень п. 8.7. зазначеної угоди.</w:t>
      </w:r>
    </w:p>
    <w:p w14:paraId="7FA9BEF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10.2. Цей договір складено українською мовою в двох примірниках по одному примірнику для кожної сторони, що мають однакову юридичну силу.</w:t>
      </w:r>
    </w:p>
    <w:p w14:paraId="2E102E59"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3DCEE8B8"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45C2B342" w14:textId="77777777" w:rsidR="00322A64" w:rsidRDefault="002F0033">
      <w:pPr>
        <w:widowControl/>
        <w:pBdr>
          <w:top w:val="nil"/>
          <w:left w:val="nil"/>
          <w:bottom w:val="nil"/>
          <w:right w:val="nil"/>
          <w:between w:val="nil"/>
        </w:pBdr>
        <w:spacing w:line="240" w:lineRule="auto"/>
        <w:ind w:firstLine="0"/>
        <w:jc w:val="both"/>
        <w:rPr>
          <w:color w:val="000000"/>
          <w:sz w:val="21"/>
          <w:szCs w:val="21"/>
        </w:rPr>
      </w:pPr>
      <w:r>
        <w:rPr>
          <w:color w:val="000000"/>
          <w:sz w:val="21"/>
          <w:szCs w:val="21"/>
        </w:rPr>
        <w:t>10.5. Жодна зі Сторін не має права передавати свої права та обов’язки за цим Договором третій особі без згоди другої Сторони.</w:t>
      </w:r>
    </w:p>
    <w:p w14:paraId="5963D1B4" w14:textId="77777777" w:rsidR="00322A64" w:rsidRDefault="00322A64">
      <w:pPr>
        <w:pBdr>
          <w:top w:val="nil"/>
          <w:left w:val="nil"/>
          <w:bottom w:val="nil"/>
          <w:right w:val="nil"/>
          <w:between w:val="nil"/>
        </w:pBdr>
        <w:spacing w:line="240" w:lineRule="auto"/>
        <w:ind w:firstLine="0"/>
        <w:jc w:val="center"/>
        <w:rPr>
          <w:color w:val="000000"/>
          <w:sz w:val="21"/>
          <w:szCs w:val="21"/>
        </w:rPr>
      </w:pPr>
    </w:p>
    <w:p w14:paraId="6570C15A" w14:textId="77777777" w:rsidR="00322A64" w:rsidRDefault="002F0033">
      <w:pPr>
        <w:pBdr>
          <w:top w:val="nil"/>
          <w:left w:val="nil"/>
          <w:bottom w:val="nil"/>
          <w:right w:val="nil"/>
          <w:between w:val="nil"/>
        </w:pBdr>
        <w:spacing w:line="240" w:lineRule="auto"/>
        <w:ind w:firstLine="0"/>
        <w:jc w:val="center"/>
        <w:rPr>
          <w:color w:val="000000"/>
          <w:sz w:val="21"/>
          <w:szCs w:val="21"/>
        </w:rPr>
      </w:pPr>
      <w:r>
        <w:rPr>
          <w:b/>
          <w:color w:val="000000"/>
          <w:sz w:val="21"/>
          <w:szCs w:val="21"/>
        </w:rPr>
        <w:t>11.Юридичні та банківські реквізити</w:t>
      </w:r>
    </w:p>
    <w:p w14:paraId="31B6872B" w14:textId="77777777" w:rsidR="00322A64" w:rsidRDefault="00322A64">
      <w:pPr>
        <w:pBdr>
          <w:top w:val="nil"/>
          <w:left w:val="nil"/>
          <w:bottom w:val="nil"/>
          <w:right w:val="nil"/>
          <w:between w:val="nil"/>
        </w:pBdr>
        <w:spacing w:line="240" w:lineRule="auto"/>
        <w:ind w:firstLine="0"/>
        <w:jc w:val="center"/>
        <w:rPr>
          <w:color w:val="000000"/>
          <w:sz w:val="21"/>
          <w:szCs w:val="21"/>
        </w:rPr>
      </w:pPr>
    </w:p>
    <w:p w14:paraId="426C3E8F" w14:textId="77777777" w:rsidR="00322A64" w:rsidRDefault="00322A64">
      <w:pPr>
        <w:pBdr>
          <w:top w:val="nil"/>
          <w:left w:val="nil"/>
          <w:bottom w:val="nil"/>
          <w:right w:val="nil"/>
          <w:between w:val="nil"/>
        </w:pBdr>
        <w:spacing w:line="240" w:lineRule="auto"/>
        <w:ind w:firstLine="0"/>
        <w:jc w:val="center"/>
        <w:rPr>
          <w:color w:val="000000"/>
          <w:sz w:val="21"/>
          <w:szCs w:val="21"/>
        </w:rPr>
      </w:pPr>
    </w:p>
    <w:p w14:paraId="4DA8C7CB" w14:textId="77777777" w:rsidR="00322A64" w:rsidRDefault="00322A64">
      <w:pPr>
        <w:pBdr>
          <w:top w:val="nil"/>
          <w:left w:val="nil"/>
          <w:bottom w:val="nil"/>
          <w:right w:val="nil"/>
          <w:between w:val="nil"/>
        </w:pBdr>
        <w:spacing w:line="240" w:lineRule="auto"/>
        <w:ind w:firstLine="0"/>
        <w:jc w:val="center"/>
        <w:rPr>
          <w:color w:val="000000"/>
          <w:sz w:val="21"/>
          <w:szCs w:val="21"/>
        </w:rPr>
      </w:pPr>
    </w:p>
    <w:tbl>
      <w:tblPr>
        <w:tblStyle w:val="aa"/>
        <w:tblW w:w="9747" w:type="dxa"/>
        <w:tblInd w:w="-108" w:type="dxa"/>
        <w:tblLayout w:type="fixed"/>
        <w:tblLook w:val="0000" w:firstRow="0" w:lastRow="0" w:firstColumn="0" w:lastColumn="0" w:noHBand="0" w:noVBand="0"/>
      </w:tblPr>
      <w:tblGrid>
        <w:gridCol w:w="4876"/>
        <w:gridCol w:w="4871"/>
      </w:tblGrid>
      <w:tr w:rsidR="00322A64" w14:paraId="1671902C" w14:textId="77777777">
        <w:tc>
          <w:tcPr>
            <w:tcW w:w="4876" w:type="dxa"/>
          </w:tcPr>
          <w:p w14:paraId="5F059A66" w14:textId="77777777" w:rsidR="00322A64" w:rsidRDefault="002F0033">
            <w:pPr>
              <w:pBdr>
                <w:top w:val="nil"/>
                <w:left w:val="nil"/>
                <w:bottom w:val="nil"/>
                <w:right w:val="nil"/>
                <w:between w:val="nil"/>
              </w:pBdr>
              <w:spacing w:line="240" w:lineRule="auto"/>
              <w:ind w:firstLine="0"/>
              <w:rPr>
                <w:color w:val="000000"/>
                <w:sz w:val="21"/>
                <w:szCs w:val="21"/>
              </w:rPr>
            </w:pPr>
            <w:r>
              <w:rPr>
                <w:b/>
                <w:color w:val="000000"/>
                <w:sz w:val="21"/>
                <w:szCs w:val="21"/>
              </w:rPr>
              <w:t>Покупець:</w:t>
            </w:r>
          </w:p>
          <w:p w14:paraId="75012B38" w14:textId="77777777" w:rsidR="00322A64" w:rsidRDefault="00F45BF0">
            <w:pPr>
              <w:widowControl/>
              <w:pBdr>
                <w:top w:val="nil"/>
                <w:left w:val="nil"/>
                <w:bottom w:val="nil"/>
                <w:right w:val="nil"/>
                <w:between w:val="nil"/>
              </w:pBdr>
              <w:spacing w:line="240" w:lineRule="auto"/>
              <w:ind w:firstLine="0"/>
              <w:rPr>
                <w:b/>
                <w:color w:val="000000"/>
                <w:sz w:val="21"/>
                <w:szCs w:val="21"/>
              </w:rPr>
            </w:pPr>
            <w:r>
              <w:rPr>
                <w:b/>
                <w:color w:val="000000"/>
                <w:sz w:val="21"/>
                <w:szCs w:val="21"/>
              </w:rPr>
              <w:t>Львівське комунальне підприємство</w:t>
            </w:r>
          </w:p>
          <w:p w14:paraId="48E40053" w14:textId="77777777" w:rsidR="00F45BF0" w:rsidRPr="00455314" w:rsidRDefault="00F45BF0">
            <w:pPr>
              <w:widowControl/>
              <w:pBdr>
                <w:top w:val="nil"/>
                <w:left w:val="nil"/>
                <w:bottom w:val="nil"/>
                <w:right w:val="nil"/>
                <w:between w:val="nil"/>
              </w:pBdr>
              <w:spacing w:line="240" w:lineRule="auto"/>
              <w:ind w:firstLine="0"/>
              <w:rPr>
                <w:b/>
                <w:color w:val="000000"/>
                <w:sz w:val="21"/>
                <w:szCs w:val="21"/>
              </w:rPr>
            </w:pPr>
            <w:r w:rsidRPr="00455314">
              <w:rPr>
                <w:b/>
                <w:color w:val="000000"/>
                <w:sz w:val="21"/>
                <w:szCs w:val="21"/>
              </w:rPr>
              <w:t>«Муніципальна варта»</w:t>
            </w:r>
          </w:p>
          <w:p w14:paraId="6DED4917"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__________________________________________________________________________________________________________________________________________________________________________________________________________________</w:t>
            </w:r>
          </w:p>
          <w:p w14:paraId="4319E87F"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w:t>
            </w:r>
          </w:p>
          <w:p w14:paraId="53F934C4" w14:textId="77777777" w:rsidR="00322A64" w:rsidRDefault="00322A64">
            <w:pPr>
              <w:pBdr>
                <w:top w:val="nil"/>
                <w:left w:val="nil"/>
                <w:bottom w:val="nil"/>
                <w:right w:val="nil"/>
                <w:between w:val="nil"/>
              </w:pBdr>
              <w:spacing w:line="240" w:lineRule="auto"/>
              <w:ind w:firstLine="0"/>
              <w:rPr>
                <w:color w:val="000000"/>
                <w:sz w:val="21"/>
                <w:szCs w:val="21"/>
              </w:rPr>
            </w:pPr>
          </w:p>
          <w:p w14:paraId="1A6A1ADF" w14:textId="77777777" w:rsidR="00322A64" w:rsidRDefault="002F0033">
            <w:pPr>
              <w:pBdr>
                <w:top w:val="nil"/>
                <w:left w:val="nil"/>
                <w:bottom w:val="nil"/>
                <w:right w:val="nil"/>
                <w:between w:val="nil"/>
              </w:pBdr>
              <w:spacing w:line="240" w:lineRule="auto"/>
              <w:ind w:firstLine="0"/>
              <w:rPr>
                <w:color w:val="000000"/>
                <w:sz w:val="21"/>
                <w:szCs w:val="21"/>
              </w:rPr>
            </w:pPr>
            <w:r>
              <w:rPr>
                <w:i/>
                <w:color w:val="000000"/>
                <w:sz w:val="21"/>
                <w:szCs w:val="21"/>
              </w:rPr>
              <w:t>_______________ /___________________/</w:t>
            </w:r>
          </w:p>
          <w:p w14:paraId="7395A46A"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(підпис)</w:t>
            </w:r>
          </w:p>
          <w:p w14:paraId="4ED17AAE"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М. П.</w:t>
            </w:r>
          </w:p>
        </w:tc>
        <w:tc>
          <w:tcPr>
            <w:tcW w:w="4871" w:type="dxa"/>
          </w:tcPr>
          <w:p w14:paraId="555C4EEF" w14:textId="77777777" w:rsidR="00322A64" w:rsidRDefault="002F0033">
            <w:pPr>
              <w:pBdr>
                <w:top w:val="nil"/>
                <w:left w:val="nil"/>
                <w:bottom w:val="nil"/>
                <w:right w:val="nil"/>
                <w:between w:val="nil"/>
              </w:pBdr>
              <w:spacing w:line="240" w:lineRule="auto"/>
              <w:ind w:firstLine="0"/>
              <w:rPr>
                <w:color w:val="000000"/>
                <w:sz w:val="21"/>
                <w:szCs w:val="21"/>
              </w:rPr>
            </w:pPr>
            <w:r>
              <w:rPr>
                <w:b/>
                <w:color w:val="000000"/>
                <w:sz w:val="21"/>
                <w:szCs w:val="21"/>
              </w:rPr>
              <w:t>Постачальник:</w:t>
            </w:r>
          </w:p>
          <w:p w14:paraId="514D0BFA"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__________________________________________________________________________________________________________________________________________________________________________________________________________________</w:t>
            </w:r>
          </w:p>
          <w:p w14:paraId="13D157E8"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w:t>
            </w:r>
          </w:p>
          <w:p w14:paraId="612609D7" w14:textId="77777777" w:rsidR="00322A64" w:rsidRDefault="00322A64">
            <w:pPr>
              <w:pBdr>
                <w:top w:val="nil"/>
                <w:left w:val="nil"/>
                <w:bottom w:val="nil"/>
                <w:right w:val="nil"/>
                <w:between w:val="nil"/>
              </w:pBdr>
              <w:spacing w:line="240" w:lineRule="auto"/>
              <w:ind w:firstLine="0"/>
              <w:rPr>
                <w:color w:val="000000"/>
                <w:sz w:val="21"/>
                <w:szCs w:val="21"/>
              </w:rPr>
            </w:pPr>
          </w:p>
          <w:p w14:paraId="0B545D8B" w14:textId="77777777" w:rsidR="00322A64" w:rsidRDefault="002F0033">
            <w:pPr>
              <w:pBdr>
                <w:top w:val="nil"/>
                <w:left w:val="nil"/>
                <w:bottom w:val="nil"/>
                <w:right w:val="nil"/>
                <w:between w:val="nil"/>
              </w:pBdr>
              <w:spacing w:line="240" w:lineRule="auto"/>
              <w:ind w:firstLine="0"/>
              <w:rPr>
                <w:color w:val="000000"/>
                <w:sz w:val="21"/>
                <w:szCs w:val="21"/>
              </w:rPr>
            </w:pPr>
            <w:r>
              <w:rPr>
                <w:i/>
                <w:color w:val="000000"/>
                <w:sz w:val="21"/>
                <w:szCs w:val="21"/>
              </w:rPr>
              <w:t>_______________ /___________________/</w:t>
            </w:r>
          </w:p>
          <w:p w14:paraId="3E954835"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(підпис)</w:t>
            </w:r>
          </w:p>
          <w:p w14:paraId="7FFFE142"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М. П.</w:t>
            </w:r>
          </w:p>
        </w:tc>
      </w:tr>
    </w:tbl>
    <w:p w14:paraId="1DB4B0BE" w14:textId="77777777" w:rsidR="00322A64" w:rsidRDefault="00322A64">
      <w:pPr>
        <w:pBdr>
          <w:top w:val="nil"/>
          <w:left w:val="nil"/>
          <w:bottom w:val="nil"/>
          <w:right w:val="nil"/>
          <w:between w:val="nil"/>
        </w:pBdr>
        <w:spacing w:line="240" w:lineRule="auto"/>
        <w:ind w:left="6946" w:firstLine="0"/>
        <w:rPr>
          <w:color w:val="000000"/>
          <w:sz w:val="21"/>
          <w:szCs w:val="21"/>
        </w:rPr>
      </w:pPr>
    </w:p>
    <w:p w14:paraId="37ED2AD0" w14:textId="77777777" w:rsidR="00322A64" w:rsidRDefault="00322A64">
      <w:pPr>
        <w:pBdr>
          <w:top w:val="nil"/>
          <w:left w:val="nil"/>
          <w:bottom w:val="nil"/>
          <w:right w:val="nil"/>
          <w:between w:val="nil"/>
        </w:pBdr>
        <w:spacing w:line="240" w:lineRule="auto"/>
        <w:ind w:left="6946" w:firstLine="0"/>
        <w:rPr>
          <w:color w:val="000000"/>
          <w:sz w:val="21"/>
          <w:szCs w:val="21"/>
        </w:rPr>
      </w:pPr>
    </w:p>
    <w:p w14:paraId="20903379" w14:textId="77777777" w:rsidR="00322A64" w:rsidRDefault="00322A64">
      <w:pPr>
        <w:pBdr>
          <w:top w:val="nil"/>
          <w:left w:val="nil"/>
          <w:bottom w:val="nil"/>
          <w:right w:val="nil"/>
          <w:between w:val="nil"/>
        </w:pBdr>
        <w:spacing w:line="240" w:lineRule="auto"/>
        <w:ind w:left="6946" w:firstLine="0"/>
        <w:rPr>
          <w:color w:val="000000"/>
          <w:sz w:val="21"/>
          <w:szCs w:val="21"/>
        </w:rPr>
      </w:pPr>
    </w:p>
    <w:p w14:paraId="57136E7D" w14:textId="77777777" w:rsidR="00322A64" w:rsidRDefault="00322A64">
      <w:pPr>
        <w:pBdr>
          <w:top w:val="nil"/>
          <w:left w:val="nil"/>
          <w:bottom w:val="nil"/>
          <w:right w:val="nil"/>
          <w:between w:val="nil"/>
        </w:pBdr>
        <w:spacing w:line="240" w:lineRule="auto"/>
        <w:ind w:left="6946" w:firstLine="0"/>
        <w:rPr>
          <w:color w:val="000000"/>
          <w:sz w:val="21"/>
          <w:szCs w:val="21"/>
        </w:rPr>
      </w:pPr>
    </w:p>
    <w:p w14:paraId="1F82A0D5" w14:textId="77777777" w:rsidR="00455314" w:rsidRDefault="00455314">
      <w:pPr>
        <w:rPr>
          <w:color w:val="000000"/>
          <w:sz w:val="21"/>
          <w:szCs w:val="21"/>
        </w:rPr>
      </w:pPr>
      <w:r>
        <w:rPr>
          <w:color w:val="000000"/>
          <w:sz w:val="21"/>
          <w:szCs w:val="21"/>
        </w:rPr>
        <w:br w:type="page"/>
      </w:r>
    </w:p>
    <w:p w14:paraId="7160C2AC" w14:textId="77777777" w:rsidR="00322A64" w:rsidRDefault="00322A64">
      <w:pPr>
        <w:pBdr>
          <w:top w:val="nil"/>
          <w:left w:val="nil"/>
          <w:bottom w:val="nil"/>
          <w:right w:val="nil"/>
          <w:between w:val="nil"/>
        </w:pBdr>
        <w:spacing w:line="240" w:lineRule="auto"/>
        <w:ind w:left="6946" w:firstLine="0"/>
        <w:rPr>
          <w:color w:val="000000"/>
          <w:sz w:val="21"/>
          <w:szCs w:val="21"/>
        </w:rPr>
      </w:pPr>
    </w:p>
    <w:p w14:paraId="281942A3" w14:textId="77777777" w:rsidR="00322A64" w:rsidRDefault="00322A64">
      <w:pPr>
        <w:pBdr>
          <w:top w:val="nil"/>
          <w:left w:val="nil"/>
          <w:bottom w:val="nil"/>
          <w:right w:val="nil"/>
          <w:between w:val="nil"/>
        </w:pBdr>
        <w:spacing w:line="240" w:lineRule="auto"/>
        <w:ind w:left="6946" w:firstLine="0"/>
        <w:rPr>
          <w:color w:val="000000"/>
          <w:sz w:val="21"/>
          <w:szCs w:val="21"/>
        </w:rPr>
      </w:pPr>
    </w:p>
    <w:p w14:paraId="6C1E2E52"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Додаток 1</w:t>
      </w:r>
    </w:p>
    <w:p w14:paraId="5CE3E816" w14:textId="77777777" w:rsidR="00322A64" w:rsidRDefault="002F0033">
      <w:pPr>
        <w:pBdr>
          <w:top w:val="nil"/>
          <w:left w:val="nil"/>
          <w:bottom w:val="nil"/>
          <w:right w:val="nil"/>
          <w:between w:val="nil"/>
        </w:pBdr>
        <w:spacing w:line="240" w:lineRule="auto"/>
        <w:ind w:left="6946" w:firstLine="0"/>
        <w:rPr>
          <w:color w:val="000000"/>
          <w:sz w:val="21"/>
          <w:szCs w:val="21"/>
        </w:rPr>
      </w:pPr>
      <w:r>
        <w:rPr>
          <w:color w:val="000000"/>
          <w:sz w:val="21"/>
          <w:szCs w:val="21"/>
        </w:rPr>
        <w:t>до Договору № ____</w:t>
      </w:r>
    </w:p>
    <w:p w14:paraId="2E4B8E34" w14:textId="77777777" w:rsidR="00322A64" w:rsidRDefault="002F0033">
      <w:pPr>
        <w:pBdr>
          <w:top w:val="nil"/>
          <w:left w:val="nil"/>
          <w:bottom w:val="nil"/>
          <w:right w:val="nil"/>
          <w:between w:val="nil"/>
        </w:pBdr>
        <w:spacing w:line="240" w:lineRule="auto"/>
        <w:ind w:left="6946" w:firstLine="0"/>
        <w:jc w:val="both"/>
        <w:rPr>
          <w:color w:val="000000"/>
          <w:sz w:val="21"/>
          <w:szCs w:val="21"/>
        </w:rPr>
      </w:pPr>
      <w:r>
        <w:rPr>
          <w:color w:val="000000"/>
          <w:sz w:val="21"/>
          <w:szCs w:val="21"/>
        </w:rPr>
        <w:t>від ___________ 2023 року</w:t>
      </w:r>
    </w:p>
    <w:p w14:paraId="239B1E2F" w14:textId="77777777" w:rsidR="00322A64" w:rsidRDefault="00322A64">
      <w:pPr>
        <w:pBdr>
          <w:top w:val="nil"/>
          <w:left w:val="nil"/>
          <w:bottom w:val="nil"/>
          <w:right w:val="nil"/>
          <w:between w:val="nil"/>
        </w:pBdr>
        <w:spacing w:line="240" w:lineRule="auto"/>
        <w:ind w:left="5580" w:firstLine="0"/>
        <w:jc w:val="right"/>
        <w:rPr>
          <w:color w:val="000000"/>
          <w:sz w:val="21"/>
          <w:szCs w:val="21"/>
        </w:rPr>
      </w:pPr>
    </w:p>
    <w:p w14:paraId="10E1BAE2" w14:textId="77777777" w:rsidR="00322A64" w:rsidRDefault="00322A64">
      <w:pPr>
        <w:pBdr>
          <w:top w:val="nil"/>
          <w:left w:val="nil"/>
          <w:bottom w:val="nil"/>
          <w:right w:val="nil"/>
          <w:between w:val="nil"/>
        </w:pBdr>
        <w:spacing w:line="240" w:lineRule="auto"/>
        <w:ind w:firstLine="0"/>
        <w:rPr>
          <w:color w:val="000000"/>
          <w:sz w:val="21"/>
          <w:szCs w:val="21"/>
        </w:rPr>
      </w:pPr>
    </w:p>
    <w:p w14:paraId="3ECB205B" w14:textId="77777777" w:rsidR="00322A64" w:rsidRDefault="002F0033">
      <w:pPr>
        <w:pBdr>
          <w:top w:val="nil"/>
          <w:left w:val="nil"/>
          <w:bottom w:val="nil"/>
          <w:right w:val="nil"/>
          <w:between w:val="nil"/>
        </w:pBdr>
        <w:spacing w:line="240" w:lineRule="auto"/>
        <w:ind w:firstLine="0"/>
        <w:jc w:val="center"/>
        <w:rPr>
          <w:color w:val="000000"/>
          <w:sz w:val="21"/>
          <w:szCs w:val="21"/>
        </w:rPr>
      </w:pPr>
      <w:r>
        <w:rPr>
          <w:b/>
          <w:color w:val="000000"/>
          <w:sz w:val="21"/>
          <w:szCs w:val="21"/>
        </w:rPr>
        <w:t>Специфікація</w:t>
      </w:r>
    </w:p>
    <w:p w14:paraId="11A51C00" w14:textId="77777777" w:rsidR="00322A64" w:rsidRDefault="00322A64">
      <w:pPr>
        <w:pBdr>
          <w:top w:val="nil"/>
          <w:left w:val="nil"/>
          <w:bottom w:val="nil"/>
          <w:right w:val="nil"/>
          <w:between w:val="nil"/>
        </w:pBdr>
        <w:spacing w:line="240" w:lineRule="auto"/>
        <w:ind w:firstLine="0"/>
        <w:jc w:val="center"/>
        <w:rPr>
          <w:color w:val="000000"/>
          <w:sz w:val="21"/>
          <w:szCs w:val="21"/>
        </w:rPr>
      </w:pPr>
    </w:p>
    <w:tbl>
      <w:tblPr>
        <w:tblStyle w:val="ab"/>
        <w:tblW w:w="10505" w:type="dxa"/>
        <w:tblInd w:w="-15" w:type="dxa"/>
        <w:tblLayout w:type="fixed"/>
        <w:tblLook w:val="0000" w:firstRow="0" w:lastRow="0" w:firstColumn="0" w:lastColumn="0" w:noHBand="0" w:noVBand="0"/>
      </w:tblPr>
      <w:tblGrid>
        <w:gridCol w:w="540"/>
        <w:gridCol w:w="3737"/>
        <w:gridCol w:w="1481"/>
        <w:gridCol w:w="670"/>
        <w:gridCol w:w="869"/>
        <w:gridCol w:w="1082"/>
        <w:gridCol w:w="862"/>
        <w:gridCol w:w="1264"/>
      </w:tblGrid>
      <w:tr w:rsidR="00322A64" w14:paraId="46FA6B47" w14:textId="77777777">
        <w:trPr>
          <w:trHeight w:val="600"/>
        </w:trPr>
        <w:tc>
          <w:tcPr>
            <w:tcW w:w="540" w:type="dxa"/>
            <w:tcBorders>
              <w:top w:val="single" w:sz="4" w:space="0" w:color="000000"/>
              <w:left w:val="single" w:sz="4" w:space="0" w:color="000000"/>
              <w:bottom w:val="single" w:sz="4" w:space="0" w:color="000000"/>
              <w:right w:val="single" w:sz="4" w:space="0" w:color="000000"/>
            </w:tcBorders>
            <w:vAlign w:val="center"/>
          </w:tcPr>
          <w:p w14:paraId="062FF6C8"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 п/п</w:t>
            </w:r>
          </w:p>
        </w:tc>
        <w:tc>
          <w:tcPr>
            <w:tcW w:w="3737" w:type="dxa"/>
            <w:tcBorders>
              <w:top w:val="single" w:sz="4" w:space="0" w:color="000000"/>
              <w:left w:val="nil"/>
              <w:bottom w:val="single" w:sz="4" w:space="0" w:color="000000"/>
              <w:right w:val="single" w:sz="4" w:space="0" w:color="000000"/>
            </w:tcBorders>
            <w:vAlign w:val="center"/>
          </w:tcPr>
          <w:p w14:paraId="791B14C5"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Найменування</w:t>
            </w:r>
          </w:p>
        </w:tc>
        <w:tc>
          <w:tcPr>
            <w:tcW w:w="1481" w:type="dxa"/>
            <w:tcBorders>
              <w:top w:val="single" w:sz="4" w:space="0" w:color="000000"/>
              <w:left w:val="nil"/>
              <w:bottom w:val="single" w:sz="4" w:space="0" w:color="000000"/>
              <w:right w:val="single" w:sz="4" w:space="0" w:color="000000"/>
            </w:tcBorders>
          </w:tcPr>
          <w:p w14:paraId="1EF8B9A9" w14:textId="77777777" w:rsidR="00322A64" w:rsidRDefault="002F0033">
            <w:pPr>
              <w:pBdr>
                <w:top w:val="nil"/>
                <w:left w:val="nil"/>
                <w:bottom w:val="nil"/>
                <w:right w:val="nil"/>
                <w:between w:val="nil"/>
              </w:pBdr>
              <w:spacing w:line="240" w:lineRule="auto"/>
              <w:ind w:left="-84" w:firstLine="0"/>
              <w:jc w:val="center"/>
              <w:rPr>
                <w:color w:val="000000"/>
                <w:sz w:val="21"/>
                <w:szCs w:val="21"/>
              </w:rPr>
            </w:pPr>
            <w:r>
              <w:rPr>
                <w:color w:val="000000"/>
                <w:sz w:val="21"/>
                <w:szCs w:val="21"/>
              </w:rPr>
              <w:t>Країна походження</w:t>
            </w:r>
          </w:p>
        </w:tc>
        <w:tc>
          <w:tcPr>
            <w:tcW w:w="670" w:type="dxa"/>
            <w:tcBorders>
              <w:top w:val="single" w:sz="4" w:space="0" w:color="000000"/>
              <w:left w:val="single" w:sz="4" w:space="0" w:color="000000"/>
              <w:bottom w:val="single" w:sz="4" w:space="0" w:color="000000"/>
              <w:right w:val="single" w:sz="4" w:space="0" w:color="000000"/>
            </w:tcBorders>
            <w:vAlign w:val="center"/>
          </w:tcPr>
          <w:p w14:paraId="46F7580B"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 xml:space="preserve">Од. </w:t>
            </w:r>
            <w:proofErr w:type="spellStart"/>
            <w:r>
              <w:rPr>
                <w:color w:val="000000"/>
                <w:sz w:val="21"/>
                <w:szCs w:val="21"/>
              </w:rPr>
              <w:t>вим</w:t>
            </w:r>
            <w:proofErr w:type="spellEnd"/>
            <w:r>
              <w:rPr>
                <w:color w:val="000000"/>
                <w:sz w:val="21"/>
                <w:szCs w:val="21"/>
              </w:rPr>
              <w:t>.</w:t>
            </w:r>
          </w:p>
        </w:tc>
        <w:tc>
          <w:tcPr>
            <w:tcW w:w="869" w:type="dxa"/>
            <w:tcBorders>
              <w:top w:val="single" w:sz="4" w:space="0" w:color="000000"/>
              <w:left w:val="nil"/>
              <w:bottom w:val="single" w:sz="4" w:space="0" w:color="000000"/>
              <w:right w:val="single" w:sz="4" w:space="0" w:color="000000"/>
            </w:tcBorders>
            <w:vAlign w:val="center"/>
          </w:tcPr>
          <w:p w14:paraId="19F97B0F"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Кіль-кість</w:t>
            </w:r>
          </w:p>
        </w:tc>
        <w:tc>
          <w:tcPr>
            <w:tcW w:w="1082" w:type="dxa"/>
            <w:tcBorders>
              <w:top w:val="single" w:sz="4" w:space="0" w:color="000000"/>
              <w:left w:val="nil"/>
              <w:bottom w:val="single" w:sz="4" w:space="0" w:color="000000"/>
              <w:right w:val="single" w:sz="4" w:space="0" w:color="000000"/>
            </w:tcBorders>
            <w:vAlign w:val="center"/>
          </w:tcPr>
          <w:p w14:paraId="12F2B8DB"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Ціна, грн. без ПДВ</w:t>
            </w:r>
          </w:p>
        </w:tc>
        <w:tc>
          <w:tcPr>
            <w:tcW w:w="862" w:type="dxa"/>
            <w:tcBorders>
              <w:top w:val="single" w:sz="4" w:space="0" w:color="000000"/>
              <w:left w:val="nil"/>
              <w:bottom w:val="single" w:sz="4" w:space="0" w:color="000000"/>
              <w:right w:val="single" w:sz="4" w:space="0" w:color="000000"/>
            </w:tcBorders>
            <w:vAlign w:val="center"/>
          </w:tcPr>
          <w:p w14:paraId="04AA6B33"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ПДВ, грн.</w:t>
            </w:r>
          </w:p>
        </w:tc>
        <w:tc>
          <w:tcPr>
            <w:tcW w:w="1264" w:type="dxa"/>
            <w:tcBorders>
              <w:top w:val="single" w:sz="4" w:space="0" w:color="000000"/>
              <w:left w:val="nil"/>
              <w:bottom w:val="single" w:sz="4" w:space="0" w:color="000000"/>
              <w:right w:val="single" w:sz="4" w:space="0" w:color="000000"/>
            </w:tcBorders>
            <w:vAlign w:val="center"/>
          </w:tcPr>
          <w:p w14:paraId="18DF3B80" w14:textId="77777777" w:rsidR="00322A64" w:rsidRDefault="002F0033">
            <w:pPr>
              <w:pBdr>
                <w:top w:val="nil"/>
                <w:left w:val="nil"/>
                <w:bottom w:val="nil"/>
                <w:right w:val="nil"/>
                <w:between w:val="nil"/>
              </w:pBdr>
              <w:spacing w:line="240" w:lineRule="auto"/>
              <w:ind w:firstLine="0"/>
              <w:jc w:val="center"/>
              <w:rPr>
                <w:color w:val="000000"/>
                <w:sz w:val="21"/>
                <w:szCs w:val="21"/>
              </w:rPr>
            </w:pPr>
            <w:r>
              <w:rPr>
                <w:color w:val="000000"/>
                <w:sz w:val="21"/>
                <w:szCs w:val="21"/>
              </w:rPr>
              <w:t>Сума, грн. з/ без ПДВ</w:t>
            </w:r>
          </w:p>
        </w:tc>
      </w:tr>
      <w:tr w:rsidR="00322A64" w14:paraId="0453F9D2" w14:textId="77777777">
        <w:trPr>
          <w:trHeight w:val="315"/>
        </w:trPr>
        <w:tc>
          <w:tcPr>
            <w:tcW w:w="540" w:type="dxa"/>
            <w:tcBorders>
              <w:top w:val="nil"/>
              <w:left w:val="single" w:sz="4" w:space="0" w:color="000000"/>
              <w:bottom w:val="single" w:sz="4" w:space="0" w:color="000000"/>
              <w:right w:val="single" w:sz="4" w:space="0" w:color="000000"/>
            </w:tcBorders>
          </w:tcPr>
          <w:p w14:paraId="0FF24B1A" w14:textId="77777777" w:rsidR="00322A64" w:rsidRDefault="007A4F09">
            <w:pPr>
              <w:widowControl/>
              <w:pBdr>
                <w:top w:val="nil"/>
                <w:left w:val="nil"/>
                <w:bottom w:val="nil"/>
                <w:right w:val="nil"/>
                <w:between w:val="nil"/>
              </w:pBdr>
              <w:spacing w:after="200" w:line="276" w:lineRule="auto"/>
              <w:ind w:firstLine="0"/>
              <w:jc w:val="center"/>
              <w:rPr>
                <w:rFonts w:ascii="Calibri" w:eastAsia="Calibri" w:hAnsi="Calibri" w:cs="Calibri"/>
                <w:color w:val="000000"/>
                <w:sz w:val="21"/>
                <w:szCs w:val="21"/>
              </w:rPr>
            </w:pPr>
            <w:r>
              <w:rPr>
                <w:rFonts w:ascii="Calibri" w:eastAsia="Calibri" w:hAnsi="Calibri" w:cs="Calibri"/>
                <w:b/>
                <w:color w:val="000000"/>
                <w:sz w:val="21"/>
                <w:szCs w:val="21"/>
              </w:rPr>
              <w:t>1</w:t>
            </w:r>
          </w:p>
        </w:tc>
        <w:tc>
          <w:tcPr>
            <w:tcW w:w="3737" w:type="dxa"/>
            <w:tcBorders>
              <w:top w:val="single" w:sz="4" w:space="0" w:color="000000"/>
              <w:left w:val="single" w:sz="4" w:space="0" w:color="000000"/>
              <w:bottom w:val="single" w:sz="4" w:space="0" w:color="000000"/>
              <w:right w:val="single" w:sz="4" w:space="0" w:color="000000"/>
            </w:tcBorders>
          </w:tcPr>
          <w:p w14:paraId="5D37E2C9" w14:textId="77777777" w:rsidR="00322A64" w:rsidRDefault="00322A64">
            <w:pPr>
              <w:pBdr>
                <w:top w:val="nil"/>
                <w:left w:val="nil"/>
                <w:bottom w:val="nil"/>
                <w:right w:val="nil"/>
                <w:between w:val="nil"/>
              </w:pBdr>
              <w:spacing w:line="240" w:lineRule="auto"/>
              <w:ind w:firstLine="0"/>
              <w:rPr>
                <w:color w:val="000000"/>
                <w:sz w:val="21"/>
                <w:szCs w:val="21"/>
              </w:rPr>
            </w:pPr>
          </w:p>
        </w:tc>
        <w:tc>
          <w:tcPr>
            <w:tcW w:w="1481" w:type="dxa"/>
            <w:tcBorders>
              <w:top w:val="single" w:sz="4" w:space="0" w:color="000000"/>
              <w:left w:val="single" w:sz="4" w:space="0" w:color="000000"/>
              <w:bottom w:val="single" w:sz="4" w:space="0" w:color="000000"/>
              <w:right w:val="single" w:sz="4" w:space="0" w:color="000000"/>
            </w:tcBorders>
          </w:tcPr>
          <w:p w14:paraId="440417A7" w14:textId="77777777" w:rsidR="00322A64" w:rsidRDefault="00322A64">
            <w:pPr>
              <w:pBdr>
                <w:top w:val="nil"/>
                <w:left w:val="nil"/>
                <w:bottom w:val="nil"/>
                <w:right w:val="nil"/>
                <w:between w:val="nil"/>
              </w:pBdr>
              <w:spacing w:line="240" w:lineRule="auto"/>
              <w:ind w:firstLine="0"/>
              <w:jc w:val="center"/>
              <w:rPr>
                <w:color w:val="000000"/>
                <w:sz w:val="21"/>
                <w:szCs w:val="21"/>
              </w:rPr>
            </w:pPr>
          </w:p>
        </w:tc>
        <w:tc>
          <w:tcPr>
            <w:tcW w:w="670" w:type="dxa"/>
            <w:tcBorders>
              <w:top w:val="nil"/>
              <w:left w:val="single" w:sz="4" w:space="0" w:color="000000"/>
              <w:bottom w:val="single" w:sz="4" w:space="0" w:color="000000"/>
              <w:right w:val="single" w:sz="4" w:space="0" w:color="000000"/>
            </w:tcBorders>
          </w:tcPr>
          <w:p w14:paraId="6C0C4B51" w14:textId="77777777" w:rsidR="00322A64" w:rsidRDefault="00322A64">
            <w:pPr>
              <w:pBdr>
                <w:top w:val="nil"/>
                <w:left w:val="nil"/>
                <w:bottom w:val="nil"/>
                <w:right w:val="nil"/>
                <w:between w:val="nil"/>
              </w:pBdr>
              <w:spacing w:line="240" w:lineRule="auto"/>
              <w:ind w:firstLine="0"/>
              <w:jc w:val="center"/>
              <w:rPr>
                <w:color w:val="000000"/>
                <w:sz w:val="21"/>
                <w:szCs w:val="21"/>
              </w:rPr>
            </w:pPr>
          </w:p>
        </w:tc>
        <w:tc>
          <w:tcPr>
            <w:tcW w:w="869" w:type="dxa"/>
            <w:tcBorders>
              <w:top w:val="nil"/>
              <w:left w:val="nil"/>
              <w:bottom w:val="single" w:sz="4" w:space="0" w:color="000000"/>
              <w:right w:val="single" w:sz="4" w:space="0" w:color="000000"/>
            </w:tcBorders>
          </w:tcPr>
          <w:p w14:paraId="2EB2409D" w14:textId="77777777" w:rsidR="00322A64" w:rsidRDefault="00322A64">
            <w:pPr>
              <w:pBdr>
                <w:top w:val="nil"/>
                <w:left w:val="nil"/>
                <w:bottom w:val="nil"/>
                <w:right w:val="nil"/>
                <w:between w:val="nil"/>
              </w:pBdr>
              <w:spacing w:line="240" w:lineRule="auto"/>
              <w:ind w:firstLine="0"/>
              <w:jc w:val="center"/>
              <w:rPr>
                <w:color w:val="000000"/>
                <w:sz w:val="21"/>
                <w:szCs w:val="21"/>
              </w:rPr>
            </w:pPr>
          </w:p>
        </w:tc>
        <w:tc>
          <w:tcPr>
            <w:tcW w:w="1082" w:type="dxa"/>
            <w:tcBorders>
              <w:top w:val="nil"/>
              <w:left w:val="nil"/>
              <w:bottom w:val="single" w:sz="4" w:space="0" w:color="000000"/>
              <w:right w:val="single" w:sz="4" w:space="0" w:color="000000"/>
            </w:tcBorders>
            <w:vAlign w:val="center"/>
          </w:tcPr>
          <w:p w14:paraId="076586F4" w14:textId="77777777" w:rsidR="00322A64" w:rsidRDefault="00322A64">
            <w:pPr>
              <w:pBdr>
                <w:top w:val="nil"/>
                <w:left w:val="nil"/>
                <w:bottom w:val="nil"/>
                <w:right w:val="nil"/>
                <w:between w:val="nil"/>
              </w:pBdr>
              <w:spacing w:line="240" w:lineRule="auto"/>
              <w:ind w:firstLine="0"/>
              <w:jc w:val="center"/>
              <w:rPr>
                <w:color w:val="000000"/>
                <w:sz w:val="21"/>
                <w:szCs w:val="21"/>
              </w:rPr>
            </w:pPr>
          </w:p>
        </w:tc>
        <w:tc>
          <w:tcPr>
            <w:tcW w:w="862" w:type="dxa"/>
            <w:tcBorders>
              <w:top w:val="nil"/>
              <w:left w:val="nil"/>
              <w:bottom w:val="single" w:sz="4" w:space="0" w:color="000000"/>
              <w:right w:val="single" w:sz="4" w:space="0" w:color="000000"/>
            </w:tcBorders>
            <w:vAlign w:val="center"/>
          </w:tcPr>
          <w:p w14:paraId="5CF6EFCB" w14:textId="77777777" w:rsidR="00322A64" w:rsidRDefault="00322A64">
            <w:pPr>
              <w:pBdr>
                <w:top w:val="nil"/>
                <w:left w:val="nil"/>
                <w:bottom w:val="nil"/>
                <w:right w:val="nil"/>
                <w:between w:val="nil"/>
              </w:pBdr>
              <w:spacing w:line="240" w:lineRule="auto"/>
              <w:ind w:firstLine="0"/>
              <w:jc w:val="center"/>
              <w:rPr>
                <w:color w:val="000000"/>
                <w:sz w:val="21"/>
                <w:szCs w:val="21"/>
              </w:rPr>
            </w:pPr>
          </w:p>
        </w:tc>
        <w:tc>
          <w:tcPr>
            <w:tcW w:w="1264" w:type="dxa"/>
            <w:tcBorders>
              <w:top w:val="nil"/>
              <w:left w:val="nil"/>
              <w:bottom w:val="single" w:sz="4" w:space="0" w:color="000000"/>
              <w:right w:val="single" w:sz="4" w:space="0" w:color="000000"/>
            </w:tcBorders>
            <w:vAlign w:val="center"/>
          </w:tcPr>
          <w:p w14:paraId="085A1E95" w14:textId="77777777" w:rsidR="00322A64" w:rsidRDefault="00322A64">
            <w:pPr>
              <w:pBdr>
                <w:top w:val="nil"/>
                <w:left w:val="nil"/>
                <w:bottom w:val="nil"/>
                <w:right w:val="nil"/>
                <w:between w:val="nil"/>
              </w:pBdr>
              <w:spacing w:line="240" w:lineRule="auto"/>
              <w:ind w:firstLine="0"/>
              <w:jc w:val="center"/>
              <w:rPr>
                <w:color w:val="000000"/>
                <w:sz w:val="21"/>
                <w:szCs w:val="21"/>
              </w:rPr>
            </w:pPr>
          </w:p>
        </w:tc>
      </w:tr>
      <w:tr w:rsidR="00322A64" w14:paraId="06A09A97" w14:textId="77777777">
        <w:trPr>
          <w:trHeight w:val="300"/>
        </w:trPr>
        <w:tc>
          <w:tcPr>
            <w:tcW w:w="540" w:type="dxa"/>
          </w:tcPr>
          <w:p w14:paraId="24A3AFE7" w14:textId="77777777" w:rsidR="00322A64" w:rsidRDefault="00322A64">
            <w:pPr>
              <w:pBdr>
                <w:top w:val="nil"/>
                <w:left w:val="nil"/>
                <w:bottom w:val="nil"/>
                <w:right w:val="nil"/>
                <w:between w:val="nil"/>
              </w:pBdr>
              <w:spacing w:line="240" w:lineRule="auto"/>
              <w:ind w:firstLine="0"/>
              <w:rPr>
                <w:color w:val="000000"/>
                <w:sz w:val="21"/>
                <w:szCs w:val="21"/>
              </w:rPr>
            </w:pPr>
          </w:p>
        </w:tc>
        <w:tc>
          <w:tcPr>
            <w:tcW w:w="3737" w:type="dxa"/>
          </w:tcPr>
          <w:p w14:paraId="369FF6C1" w14:textId="77777777" w:rsidR="00322A64" w:rsidRDefault="00322A64">
            <w:pPr>
              <w:pBdr>
                <w:top w:val="nil"/>
                <w:left w:val="nil"/>
                <w:bottom w:val="nil"/>
                <w:right w:val="nil"/>
                <w:between w:val="nil"/>
              </w:pBdr>
              <w:spacing w:line="240" w:lineRule="auto"/>
              <w:ind w:firstLine="0"/>
              <w:rPr>
                <w:color w:val="000000"/>
                <w:sz w:val="21"/>
                <w:szCs w:val="21"/>
              </w:rPr>
            </w:pPr>
          </w:p>
        </w:tc>
        <w:tc>
          <w:tcPr>
            <w:tcW w:w="1481" w:type="dxa"/>
          </w:tcPr>
          <w:p w14:paraId="31CA08AE" w14:textId="77777777" w:rsidR="00322A64" w:rsidRDefault="00322A64">
            <w:pPr>
              <w:pBdr>
                <w:top w:val="nil"/>
                <w:left w:val="nil"/>
                <w:bottom w:val="nil"/>
                <w:right w:val="nil"/>
                <w:between w:val="nil"/>
              </w:pBdr>
              <w:spacing w:line="240" w:lineRule="auto"/>
              <w:ind w:firstLine="0"/>
              <w:rPr>
                <w:color w:val="000000"/>
                <w:sz w:val="21"/>
                <w:szCs w:val="21"/>
              </w:rPr>
            </w:pPr>
          </w:p>
        </w:tc>
        <w:tc>
          <w:tcPr>
            <w:tcW w:w="670" w:type="dxa"/>
          </w:tcPr>
          <w:p w14:paraId="2EBBC863" w14:textId="77777777" w:rsidR="00322A64" w:rsidRDefault="00322A64">
            <w:pPr>
              <w:pBdr>
                <w:top w:val="nil"/>
                <w:left w:val="nil"/>
                <w:bottom w:val="nil"/>
                <w:right w:val="nil"/>
                <w:between w:val="nil"/>
              </w:pBdr>
              <w:spacing w:line="240" w:lineRule="auto"/>
              <w:ind w:firstLine="0"/>
              <w:rPr>
                <w:color w:val="000000"/>
                <w:sz w:val="21"/>
                <w:szCs w:val="21"/>
              </w:rPr>
            </w:pPr>
          </w:p>
        </w:tc>
        <w:tc>
          <w:tcPr>
            <w:tcW w:w="2813" w:type="dxa"/>
            <w:gridSpan w:val="3"/>
          </w:tcPr>
          <w:p w14:paraId="75035B3F"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Всього без ПДВ</w:t>
            </w:r>
          </w:p>
        </w:tc>
        <w:tc>
          <w:tcPr>
            <w:tcW w:w="1264" w:type="dxa"/>
            <w:tcBorders>
              <w:top w:val="nil"/>
              <w:left w:val="single" w:sz="4" w:space="0" w:color="000000"/>
              <w:bottom w:val="single" w:sz="4" w:space="0" w:color="000000"/>
              <w:right w:val="single" w:sz="4" w:space="0" w:color="000000"/>
            </w:tcBorders>
            <w:vAlign w:val="center"/>
          </w:tcPr>
          <w:p w14:paraId="1CD08590" w14:textId="77777777" w:rsidR="00322A64" w:rsidRDefault="00322A64">
            <w:pPr>
              <w:pBdr>
                <w:top w:val="nil"/>
                <w:left w:val="nil"/>
                <w:bottom w:val="nil"/>
                <w:right w:val="nil"/>
                <w:between w:val="nil"/>
              </w:pBdr>
              <w:spacing w:line="240" w:lineRule="auto"/>
              <w:ind w:firstLine="0"/>
              <w:jc w:val="center"/>
              <w:rPr>
                <w:color w:val="000000"/>
                <w:sz w:val="21"/>
                <w:szCs w:val="21"/>
              </w:rPr>
            </w:pPr>
          </w:p>
        </w:tc>
      </w:tr>
      <w:tr w:rsidR="00322A64" w14:paraId="440A0AB8" w14:textId="77777777">
        <w:trPr>
          <w:trHeight w:val="300"/>
        </w:trPr>
        <w:tc>
          <w:tcPr>
            <w:tcW w:w="540" w:type="dxa"/>
          </w:tcPr>
          <w:p w14:paraId="5A574BF3" w14:textId="77777777" w:rsidR="00322A64" w:rsidRDefault="00322A64">
            <w:pPr>
              <w:pBdr>
                <w:top w:val="nil"/>
                <w:left w:val="nil"/>
                <w:bottom w:val="nil"/>
                <w:right w:val="nil"/>
                <w:between w:val="nil"/>
              </w:pBdr>
              <w:spacing w:line="240" w:lineRule="auto"/>
              <w:ind w:firstLine="0"/>
              <w:rPr>
                <w:color w:val="000000"/>
                <w:sz w:val="21"/>
                <w:szCs w:val="21"/>
              </w:rPr>
            </w:pPr>
          </w:p>
        </w:tc>
        <w:tc>
          <w:tcPr>
            <w:tcW w:w="3737" w:type="dxa"/>
          </w:tcPr>
          <w:p w14:paraId="620992D9" w14:textId="77777777" w:rsidR="00322A64" w:rsidRDefault="00322A64">
            <w:pPr>
              <w:pBdr>
                <w:top w:val="nil"/>
                <w:left w:val="nil"/>
                <w:bottom w:val="nil"/>
                <w:right w:val="nil"/>
                <w:between w:val="nil"/>
              </w:pBdr>
              <w:spacing w:line="240" w:lineRule="auto"/>
              <w:ind w:firstLine="0"/>
              <w:rPr>
                <w:color w:val="000000"/>
                <w:sz w:val="21"/>
                <w:szCs w:val="21"/>
              </w:rPr>
            </w:pPr>
          </w:p>
        </w:tc>
        <w:tc>
          <w:tcPr>
            <w:tcW w:w="1481" w:type="dxa"/>
          </w:tcPr>
          <w:p w14:paraId="24538C6A" w14:textId="77777777" w:rsidR="00322A64" w:rsidRDefault="00322A64">
            <w:pPr>
              <w:pBdr>
                <w:top w:val="nil"/>
                <w:left w:val="nil"/>
                <w:bottom w:val="nil"/>
                <w:right w:val="nil"/>
                <w:between w:val="nil"/>
              </w:pBdr>
              <w:spacing w:line="240" w:lineRule="auto"/>
              <w:ind w:firstLine="0"/>
              <w:rPr>
                <w:color w:val="000000"/>
                <w:sz w:val="21"/>
                <w:szCs w:val="21"/>
              </w:rPr>
            </w:pPr>
          </w:p>
        </w:tc>
        <w:tc>
          <w:tcPr>
            <w:tcW w:w="670" w:type="dxa"/>
          </w:tcPr>
          <w:p w14:paraId="343E8278" w14:textId="77777777" w:rsidR="00322A64" w:rsidRDefault="00322A64">
            <w:pPr>
              <w:pBdr>
                <w:top w:val="nil"/>
                <w:left w:val="nil"/>
                <w:bottom w:val="nil"/>
                <w:right w:val="nil"/>
                <w:between w:val="nil"/>
              </w:pBdr>
              <w:spacing w:line="240" w:lineRule="auto"/>
              <w:ind w:firstLine="0"/>
              <w:rPr>
                <w:color w:val="000000"/>
                <w:sz w:val="21"/>
                <w:szCs w:val="21"/>
              </w:rPr>
            </w:pPr>
          </w:p>
        </w:tc>
        <w:tc>
          <w:tcPr>
            <w:tcW w:w="869" w:type="dxa"/>
          </w:tcPr>
          <w:p w14:paraId="5D2005C4"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ПДВ</w:t>
            </w:r>
          </w:p>
        </w:tc>
        <w:tc>
          <w:tcPr>
            <w:tcW w:w="1082" w:type="dxa"/>
          </w:tcPr>
          <w:p w14:paraId="308A17AE" w14:textId="77777777" w:rsidR="00322A64" w:rsidRDefault="00322A64">
            <w:pPr>
              <w:pBdr>
                <w:top w:val="nil"/>
                <w:left w:val="nil"/>
                <w:bottom w:val="nil"/>
                <w:right w:val="nil"/>
                <w:between w:val="nil"/>
              </w:pBdr>
              <w:spacing w:line="240" w:lineRule="auto"/>
              <w:ind w:firstLine="0"/>
              <w:rPr>
                <w:color w:val="000000"/>
                <w:sz w:val="21"/>
                <w:szCs w:val="21"/>
              </w:rPr>
            </w:pPr>
          </w:p>
        </w:tc>
        <w:tc>
          <w:tcPr>
            <w:tcW w:w="862" w:type="dxa"/>
          </w:tcPr>
          <w:p w14:paraId="3CBB4222" w14:textId="77777777" w:rsidR="00322A64" w:rsidRDefault="00322A64">
            <w:pPr>
              <w:pBdr>
                <w:top w:val="nil"/>
                <w:left w:val="nil"/>
                <w:bottom w:val="nil"/>
                <w:right w:val="nil"/>
                <w:between w:val="nil"/>
              </w:pBdr>
              <w:spacing w:line="240" w:lineRule="auto"/>
              <w:ind w:firstLine="0"/>
              <w:rPr>
                <w:color w:val="000000"/>
                <w:sz w:val="21"/>
                <w:szCs w:val="21"/>
              </w:rPr>
            </w:pPr>
          </w:p>
        </w:tc>
        <w:tc>
          <w:tcPr>
            <w:tcW w:w="1264" w:type="dxa"/>
            <w:tcBorders>
              <w:top w:val="nil"/>
              <w:left w:val="single" w:sz="4" w:space="0" w:color="000000"/>
              <w:bottom w:val="single" w:sz="4" w:space="0" w:color="000000"/>
              <w:right w:val="single" w:sz="4" w:space="0" w:color="000000"/>
            </w:tcBorders>
            <w:vAlign w:val="center"/>
          </w:tcPr>
          <w:p w14:paraId="76E4D69C" w14:textId="77777777" w:rsidR="00322A64" w:rsidRDefault="00322A64">
            <w:pPr>
              <w:pBdr>
                <w:top w:val="nil"/>
                <w:left w:val="nil"/>
                <w:bottom w:val="nil"/>
                <w:right w:val="nil"/>
                <w:between w:val="nil"/>
              </w:pBdr>
              <w:spacing w:line="240" w:lineRule="auto"/>
              <w:ind w:firstLine="0"/>
              <w:jc w:val="center"/>
              <w:rPr>
                <w:color w:val="000000"/>
                <w:sz w:val="21"/>
                <w:szCs w:val="21"/>
              </w:rPr>
            </w:pPr>
          </w:p>
        </w:tc>
      </w:tr>
      <w:tr w:rsidR="00322A64" w14:paraId="74FCA1C6" w14:textId="77777777">
        <w:trPr>
          <w:trHeight w:val="300"/>
        </w:trPr>
        <w:tc>
          <w:tcPr>
            <w:tcW w:w="540" w:type="dxa"/>
          </w:tcPr>
          <w:p w14:paraId="504A0BFC" w14:textId="77777777" w:rsidR="00322A64" w:rsidRDefault="00322A64">
            <w:pPr>
              <w:pBdr>
                <w:top w:val="nil"/>
                <w:left w:val="nil"/>
                <w:bottom w:val="nil"/>
                <w:right w:val="nil"/>
                <w:between w:val="nil"/>
              </w:pBdr>
              <w:spacing w:line="240" w:lineRule="auto"/>
              <w:ind w:firstLine="0"/>
              <w:rPr>
                <w:color w:val="000000"/>
                <w:sz w:val="21"/>
                <w:szCs w:val="21"/>
              </w:rPr>
            </w:pPr>
          </w:p>
        </w:tc>
        <w:tc>
          <w:tcPr>
            <w:tcW w:w="3737" w:type="dxa"/>
          </w:tcPr>
          <w:p w14:paraId="43BAA5E7" w14:textId="77777777" w:rsidR="00322A64" w:rsidRDefault="00322A64">
            <w:pPr>
              <w:pBdr>
                <w:top w:val="nil"/>
                <w:left w:val="nil"/>
                <w:bottom w:val="nil"/>
                <w:right w:val="nil"/>
                <w:between w:val="nil"/>
              </w:pBdr>
              <w:spacing w:line="240" w:lineRule="auto"/>
              <w:ind w:firstLine="0"/>
              <w:rPr>
                <w:color w:val="000000"/>
                <w:sz w:val="21"/>
                <w:szCs w:val="21"/>
              </w:rPr>
            </w:pPr>
          </w:p>
        </w:tc>
        <w:tc>
          <w:tcPr>
            <w:tcW w:w="1481" w:type="dxa"/>
          </w:tcPr>
          <w:p w14:paraId="6A7B6336" w14:textId="77777777" w:rsidR="00322A64" w:rsidRDefault="00322A64">
            <w:pPr>
              <w:pBdr>
                <w:top w:val="nil"/>
                <w:left w:val="nil"/>
                <w:bottom w:val="nil"/>
                <w:right w:val="nil"/>
                <w:between w:val="nil"/>
              </w:pBdr>
              <w:spacing w:line="240" w:lineRule="auto"/>
              <w:ind w:firstLine="0"/>
              <w:rPr>
                <w:color w:val="000000"/>
                <w:sz w:val="21"/>
                <w:szCs w:val="21"/>
              </w:rPr>
            </w:pPr>
          </w:p>
        </w:tc>
        <w:tc>
          <w:tcPr>
            <w:tcW w:w="670" w:type="dxa"/>
          </w:tcPr>
          <w:p w14:paraId="1A99F5B9" w14:textId="77777777" w:rsidR="00322A64" w:rsidRDefault="00322A64">
            <w:pPr>
              <w:pBdr>
                <w:top w:val="nil"/>
                <w:left w:val="nil"/>
                <w:bottom w:val="nil"/>
                <w:right w:val="nil"/>
                <w:between w:val="nil"/>
              </w:pBdr>
              <w:spacing w:line="240" w:lineRule="auto"/>
              <w:ind w:firstLine="0"/>
              <w:rPr>
                <w:color w:val="000000"/>
                <w:sz w:val="21"/>
                <w:szCs w:val="21"/>
              </w:rPr>
            </w:pPr>
          </w:p>
        </w:tc>
        <w:tc>
          <w:tcPr>
            <w:tcW w:w="2813" w:type="dxa"/>
            <w:gridSpan w:val="3"/>
          </w:tcPr>
          <w:p w14:paraId="1F746B4A"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Всього з ПДВ</w:t>
            </w:r>
          </w:p>
        </w:tc>
        <w:tc>
          <w:tcPr>
            <w:tcW w:w="1264" w:type="dxa"/>
            <w:tcBorders>
              <w:top w:val="nil"/>
              <w:left w:val="single" w:sz="4" w:space="0" w:color="000000"/>
              <w:bottom w:val="single" w:sz="4" w:space="0" w:color="000000"/>
              <w:right w:val="single" w:sz="4" w:space="0" w:color="000000"/>
            </w:tcBorders>
            <w:vAlign w:val="center"/>
          </w:tcPr>
          <w:p w14:paraId="5044A862" w14:textId="77777777" w:rsidR="00322A64" w:rsidRDefault="00322A64">
            <w:pPr>
              <w:pBdr>
                <w:top w:val="nil"/>
                <w:left w:val="nil"/>
                <w:bottom w:val="nil"/>
                <w:right w:val="nil"/>
                <w:between w:val="nil"/>
              </w:pBdr>
              <w:spacing w:line="240" w:lineRule="auto"/>
              <w:ind w:firstLine="0"/>
              <w:jc w:val="center"/>
              <w:rPr>
                <w:color w:val="000000"/>
                <w:sz w:val="21"/>
                <w:szCs w:val="21"/>
              </w:rPr>
            </w:pPr>
          </w:p>
        </w:tc>
      </w:tr>
    </w:tbl>
    <w:p w14:paraId="1AD71188" w14:textId="77777777" w:rsidR="00322A64" w:rsidRDefault="00322A64">
      <w:pPr>
        <w:pBdr>
          <w:top w:val="nil"/>
          <w:left w:val="nil"/>
          <w:bottom w:val="nil"/>
          <w:right w:val="nil"/>
          <w:between w:val="nil"/>
        </w:pBdr>
        <w:spacing w:line="240" w:lineRule="auto"/>
        <w:ind w:firstLine="0"/>
        <w:rPr>
          <w:rFonts w:ascii="Times" w:eastAsia="Times" w:hAnsi="Times" w:cs="Times"/>
          <w:color w:val="000000"/>
          <w:sz w:val="21"/>
          <w:szCs w:val="21"/>
        </w:rPr>
      </w:pPr>
    </w:p>
    <w:p w14:paraId="47C857C3" w14:textId="77777777" w:rsidR="00322A64" w:rsidRDefault="00322A64">
      <w:pPr>
        <w:pBdr>
          <w:top w:val="nil"/>
          <w:left w:val="nil"/>
          <w:bottom w:val="nil"/>
          <w:right w:val="nil"/>
          <w:between w:val="nil"/>
        </w:pBdr>
        <w:spacing w:line="240" w:lineRule="auto"/>
        <w:ind w:firstLine="0"/>
        <w:rPr>
          <w:rFonts w:ascii="Times" w:eastAsia="Times" w:hAnsi="Times" w:cs="Times"/>
          <w:color w:val="000000"/>
          <w:sz w:val="21"/>
          <w:szCs w:val="21"/>
        </w:rPr>
      </w:pPr>
    </w:p>
    <w:tbl>
      <w:tblPr>
        <w:tblStyle w:val="ac"/>
        <w:tblW w:w="9747" w:type="dxa"/>
        <w:jc w:val="center"/>
        <w:tblInd w:w="0" w:type="dxa"/>
        <w:tblLayout w:type="fixed"/>
        <w:tblLook w:val="0000" w:firstRow="0" w:lastRow="0" w:firstColumn="0" w:lastColumn="0" w:noHBand="0" w:noVBand="0"/>
      </w:tblPr>
      <w:tblGrid>
        <w:gridCol w:w="4876"/>
        <w:gridCol w:w="4871"/>
      </w:tblGrid>
      <w:tr w:rsidR="00322A64" w14:paraId="21B326D0" w14:textId="77777777">
        <w:trPr>
          <w:jc w:val="center"/>
        </w:trPr>
        <w:tc>
          <w:tcPr>
            <w:tcW w:w="4876" w:type="dxa"/>
          </w:tcPr>
          <w:p w14:paraId="6BDBA702" w14:textId="77777777" w:rsidR="00322A64" w:rsidRDefault="002F0033">
            <w:pPr>
              <w:pBdr>
                <w:top w:val="nil"/>
                <w:left w:val="nil"/>
                <w:bottom w:val="nil"/>
                <w:right w:val="nil"/>
                <w:between w:val="nil"/>
              </w:pBdr>
              <w:spacing w:line="240" w:lineRule="auto"/>
              <w:ind w:firstLine="0"/>
              <w:rPr>
                <w:color w:val="000000"/>
                <w:sz w:val="21"/>
                <w:szCs w:val="21"/>
              </w:rPr>
            </w:pPr>
            <w:r>
              <w:rPr>
                <w:b/>
                <w:color w:val="000000"/>
                <w:sz w:val="21"/>
                <w:szCs w:val="21"/>
              </w:rPr>
              <w:t>Покупець:</w:t>
            </w:r>
          </w:p>
          <w:p w14:paraId="64A2E964" w14:textId="77777777" w:rsidR="00322A64" w:rsidRDefault="00322A64">
            <w:pPr>
              <w:pBdr>
                <w:top w:val="nil"/>
                <w:left w:val="nil"/>
                <w:bottom w:val="nil"/>
                <w:right w:val="nil"/>
                <w:between w:val="nil"/>
              </w:pBdr>
              <w:spacing w:line="240" w:lineRule="auto"/>
              <w:ind w:firstLine="0"/>
              <w:rPr>
                <w:color w:val="000000"/>
                <w:sz w:val="21"/>
                <w:szCs w:val="21"/>
              </w:rPr>
            </w:pPr>
          </w:p>
          <w:p w14:paraId="58E0904C"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__________________________________________________________________________________________________________________________________________________________________________________________________________________</w:t>
            </w:r>
          </w:p>
          <w:p w14:paraId="3A0C8DD3"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w:t>
            </w:r>
          </w:p>
          <w:p w14:paraId="0EA9A5CE" w14:textId="77777777" w:rsidR="00322A64" w:rsidRDefault="00322A64">
            <w:pPr>
              <w:pBdr>
                <w:top w:val="nil"/>
                <w:left w:val="nil"/>
                <w:bottom w:val="nil"/>
                <w:right w:val="nil"/>
                <w:between w:val="nil"/>
              </w:pBdr>
              <w:spacing w:line="240" w:lineRule="auto"/>
              <w:ind w:firstLine="0"/>
              <w:rPr>
                <w:color w:val="000000"/>
                <w:sz w:val="21"/>
                <w:szCs w:val="21"/>
              </w:rPr>
            </w:pPr>
          </w:p>
          <w:p w14:paraId="1D4A949F" w14:textId="77777777" w:rsidR="00322A64" w:rsidRDefault="002F0033">
            <w:pPr>
              <w:pBdr>
                <w:top w:val="nil"/>
                <w:left w:val="nil"/>
                <w:bottom w:val="nil"/>
                <w:right w:val="nil"/>
                <w:between w:val="nil"/>
              </w:pBdr>
              <w:spacing w:line="240" w:lineRule="auto"/>
              <w:ind w:firstLine="0"/>
              <w:rPr>
                <w:color w:val="000000"/>
                <w:sz w:val="21"/>
                <w:szCs w:val="21"/>
              </w:rPr>
            </w:pPr>
            <w:r>
              <w:rPr>
                <w:i/>
                <w:color w:val="000000"/>
                <w:sz w:val="21"/>
                <w:szCs w:val="21"/>
              </w:rPr>
              <w:t>_______________ /___________________/</w:t>
            </w:r>
          </w:p>
          <w:p w14:paraId="513467DC"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(підпис)</w:t>
            </w:r>
          </w:p>
          <w:p w14:paraId="6281436D" w14:textId="77777777" w:rsidR="00322A64" w:rsidRDefault="002F0033">
            <w:pPr>
              <w:widowControl/>
              <w:pBdr>
                <w:top w:val="nil"/>
                <w:left w:val="nil"/>
                <w:bottom w:val="nil"/>
                <w:right w:val="nil"/>
                <w:between w:val="nil"/>
              </w:pBdr>
              <w:spacing w:line="240" w:lineRule="auto"/>
              <w:ind w:firstLine="0"/>
              <w:rPr>
                <w:color w:val="000000"/>
                <w:sz w:val="21"/>
                <w:szCs w:val="21"/>
              </w:rPr>
            </w:pPr>
            <w:r>
              <w:rPr>
                <w:color w:val="000000"/>
                <w:sz w:val="21"/>
                <w:szCs w:val="21"/>
              </w:rPr>
              <w:t xml:space="preserve">                             М. П.</w:t>
            </w:r>
          </w:p>
        </w:tc>
        <w:tc>
          <w:tcPr>
            <w:tcW w:w="4871" w:type="dxa"/>
          </w:tcPr>
          <w:p w14:paraId="1404AB01" w14:textId="77777777" w:rsidR="00322A64" w:rsidRDefault="002F0033">
            <w:pPr>
              <w:pBdr>
                <w:top w:val="nil"/>
                <w:left w:val="nil"/>
                <w:bottom w:val="nil"/>
                <w:right w:val="nil"/>
                <w:between w:val="nil"/>
              </w:pBdr>
              <w:spacing w:line="240" w:lineRule="auto"/>
              <w:ind w:firstLine="0"/>
              <w:rPr>
                <w:color w:val="000000"/>
                <w:sz w:val="21"/>
                <w:szCs w:val="21"/>
              </w:rPr>
            </w:pPr>
            <w:r>
              <w:rPr>
                <w:b/>
                <w:color w:val="000000"/>
                <w:sz w:val="21"/>
                <w:szCs w:val="21"/>
              </w:rPr>
              <w:t>Постачальник:</w:t>
            </w:r>
          </w:p>
          <w:p w14:paraId="12210940"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__________________________________________________________________________________________________________________________________________________________________________________________________________________</w:t>
            </w:r>
          </w:p>
          <w:p w14:paraId="186CA575"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____________________________________________________________________________________</w:t>
            </w:r>
          </w:p>
          <w:p w14:paraId="1B143EBD" w14:textId="77777777" w:rsidR="00322A64" w:rsidRDefault="00322A64">
            <w:pPr>
              <w:pBdr>
                <w:top w:val="nil"/>
                <w:left w:val="nil"/>
                <w:bottom w:val="nil"/>
                <w:right w:val="nil"/>
                <w:between w:val="nil"/>
              </w:pBdr>
              <w:spacing w:line="240" w:lineRule="auto"/>
              <w:ind w:firstLine="0"/>
              <w:rPr>
                <w:color w:val="000000"/>
                <w:sz w:val="21"/>
                <w:szCs w:val="21"/>
              </w:rPr>
            </w:pPr>
          </w:p>
          <w:p w14:paraId="72B7AC34" w14:textId="77777777" w:rsidR="00322A64" w:rsidRDefault="002F0033">
            <w:pPr>
              <w:pBdr>
                <w:top w:val="nil"/>
                <w:left w:val="nil"/>
                <w:bottom w:val="nil"/>
                <w:right w:val="nil"/>
                <w:between w:val="nil"/>
              </w:pBdr>
              <w:spacing w:line="240" w:lineRule="auto"/>
              <w:ind w:firstLine="0"/>
              <w:rPr>
                <w:color w:val="000000"/>
                <w:sz w:val="21"/>
                <w:szCs w:val="21"/>
              </w:rPr>
            </w:pPr>
            <w:r>
              <w:rPr>
                <w:i/>
                <w:color w:val="000000"/>
                <w:sz w:val="21"/>
                <w:szCs w:val="21"/>
              </w:rPr>
              <w:t>_______________ /___________________/</w:t>
            </w:r>
          </w:p>
          <w:p w14:paraId="0B56350A"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(підпис)</w:t>
            </w:r>
          </w:p>
          <w:p w14:paraId="053D74B6" w14:textId="77777777" w:rsidR="00322A64" w:rsidRDefault="002F0033">
            <w:pPr>
              <w:pBdr>
                <w:top w:val="nil"/>
                <w:left w:val="nil"/>
                <w:bottom w:val="nil"/>
                <w:right w:val="nil"/>
                <w:between w:val="nil"/>
              </w:pBdr>
              <w:spacing w:line="240" w:lineRule="auto"/>
              <w:ind w:firstLine="0"/>
              <w:rPr>
                <w:color w:val="000000"/>
                <w:sz w:val="21"/>
                <w:szCs w:val="21"/>
              </w:rPr>
            </w:pPr>
            <w:r>
              <w:rPr>
                <w:color w:val="000000"/>
                <w:sz w:val="21"/>
                <w:szCs w:val="21"/>
              </w:rPr>
              <w:t xml:space="preserve">                             М. П.</w:t>
            </w:r>
          </w:p>
        </w:tc>
      </w:tr>
    </w:tbl>
    <w:p w14:paraId="70E4B1FB" w14:textId="77777777" w:rsidR="00322A64" w:rsidRDefault="00322A64">
      <w:pPr>
        <w:pBdr>
          <w:top w:val="nil"/>
          <w:left w:val="nil"/>
          <w:bottom w:val="nil"/>
          <w:right w:val="nil"/>
          <w:between w:val="nil"/>
        </w:pBdr>
        <w:spacing w:line="240" w:lineRule="auto"/>
        <w:ind w:firstLine="0"/>
        <w:rPr>
          <w:rFonts w:ascii="Times" w:eastAsia="Times" w:hAnsi="Times" w:cs="Times"/>
          <w:color w:val="000000"/>
          <w:sz w:val="21"/>
          <w:szCs w:val="21"/>
        </w:rPr>
      </w:pPr>
    </w:p>
    <w:p w14:paraId="108CE1C6"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07BE1883"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22BF1A2E"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185C2038"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214CBF17"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184B986B"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27230A27"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06494660" w14:textId="77777777" w:rsidR="00322A64" w:rsidRPr="00C91F4A" w:rsidRDefault="00322A64">
      <w:pPr>
        <w:widowControl/>
        <w:pBdr>
          <w:top w:val="nil"/>
          <w:left w:val="nil"/>
          <w:bottom w:val="nil"/>
          <w:right w:val="nil"/>
          <w:between w:val="nil"/>
        </w:pBdr>
        <w:spacing w:line="240" w:lineRule="auto"/>
        <w:ind w:firstLine="0"/>
        <w:rPr>
          <w:color w:val="000000"/>
          <w:sz w:val="24"/>
          <w:szCs w:val="24"/>
        </w:rPr>
      </w:pPr>
    </w:p>
    <w:p w14:paraId="441D79F0"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39DBB458"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3CA26ABC"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3DE5952D"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2B98A1E3"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19874055"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74BBBF90"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61B0EA7A"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5B202B34"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7C263E68"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623517C9"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29DE6B8A"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54D047BA"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555C860F"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598FBEF8"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7A9E21E8"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1F87BE1D" w14:textId="77777777" w:rsidR="00C60BB6" w:rsidRDefault="00C60BB6">
      <w:pPr>
        <w:rPr>
          <w:color w:val="000000"/>
          <w:sz w:val="24"/>
          <w:szCs w:val="24"/>
        </w:rPr>
      </w:pPr>
      <w:r>
        <w:rPr>
          <w:color w:val="000000"/>
          <w:sz w:val="24"/>
          <w:szCs w:val="24"/>
        </w:rPr>
        <w:br w:type="page"/>
      </w:r>
    </w:p>
    <w:p w14:paraId="359529B0" w14:textId="77777777" w:rsidR="00322A64" w:rsidRDefault="00322A64">
      <w:pPr>
        <w:widowControl/>
        <w:pBdr>
          <w:top w:val="nil"/>
          <w:left w:val="nil"/>
          <w:bottom w:val="nil"/>
          <w:right w:val="nil"/>
          <w:between w:val="nil"/>
        </w:pBdr>
        <w:spacing w:line="240" w:lineRule="auto"/>
        <w:ind w:firstLine="0"/>
        <w:rPr>
          <w:color w:val="000000"/>
          <w:sz w:val="24"/>
          <w:szCs w:val="24"/>
        </w:rPr>
      </w:pPr>
    </w:p>
    <w:p w14:paraId="366D25E5" w14:textId="77777777" w:rsidR="00322A64" w:rsidRPr="00C60BB6" w:rsidRDefault="002F0033" w:rsidP="00C60BB6">
      <w:pPr>
        <w:keepNext/>
        <w:keepLines/>
        <w:widowControl/>
        <w:pBdr>
          <w:top w:val="nil"/>
          <w:left w:val="nil"/>
          <w:bottom w:val="nil"/>
          <w:right w:val="nil"/>
          <w:between w:val="nil"/>
        </w:pBdr>
        <w:tabs>
          <w:tab w:val="left" w:pos="180"/>
        </w:tabs>
        <w:spacing w:line="240" w:lineRule="auto"/>
        <w:ind w:left="8505" w:firstLine="0"/>
        <w:jc w:val="center"/>
        <w:rPr>
          <w:color w:val="000000"/>
          <w:sz w:val="24"/>
          <w:szCs w:val="24"/>
        </w:rPr>
      </w:pPr>
      <w:r w:rsidRPr="00C60BB6">
        <w:rPr>
          <w:b/>
          <w:color w:val="000000"/>
          <w:sz w:val="24"/>
          <w:szCs w:val="24"/>
        </w:rPr>
        <w:t>Додаток № 4</w:t>
      </w:r>
    </w:p>
    <w:p w14:paraId="14539DAF" w14:textId="77777777" w:rsidR="00322A64" w:rsidRDefault="002F0033">
      <w:pPr>
        <w:keepNext/>
        <w:keepLines/>
        <w:widowControl/>
        <w:pBdr>
          <w:top w:val="nil"/>
          <w:left w:val="nil"/>
          <w:bottom w:val="nil"/>
          <w:right w:val="nil"/>
          <w:between w:val="nil"/>
        </w:pBdr>
        <w:spacing w:line="240" w:lineRule="auto"/>
        <w:ind w:left="7088" w:firstLine="0"/>
        <w:jc w:val="center"/>
        <w:rPr>
          <w:color w:val="000000"/>
          <w:sz w:val="24"/>
          <w:szCs w:val="24"/>
        </w:rPr>
      </w:pPr>
      <w:r>
        <w:rPr>
          <w:b/>
          <w:color w:val="000000"/>
          <w:sz w:val="24"/>
          <w:szCs w:val="24"/>
        </w:rPr>
        <w:t xml:space="preserve">до </w:t>
      </w:r>
      <w:r w:rsidR="00C60BB6">
        <w:rPr>
          <w:b/>
          <w:color w:val="000000"/>
          <w:sz w:val="24"/>
          <w:szCs w:val="24"/>
        </w:rPr>
        <w:t>Т</w:t>
      </w:r>
      <w:r>
        <w:rPr>
          <w:b/>
          <w:color w:val="000000"/>
          <w:sz w:val="24"/>
          <w:szCs w:val="24"/>
        </w:rPr>
        <w:t>ендерної документації</w:t>
      </w:r>
    </w:p>
    <w:p w14:paraId="66D4EDBB" w14:textId="77777777" w:rsidR="00322A64" w:rsidRDefault="00322A64">
      <w:pPr>
        <w:widowControl/>
        <w:pBdr>
          <w:top w:val="nil"/>
          <w:left w:val="nil"/>
          <w:bottom w:val="nil"/>
          <w:right w:val="nil"/>
          <w:between w:val="nil"/>
        </w:pBdr>
        <w:spacing w:line="240" w:lineRule="auto"/>
        <w:ind w:firstLine="0"/>
        <w:rPr>
          <w:color w:val="000000"/>
          <w:sz w:val="26"/>
          <w:szCs w:val="26"/>
        </w:rPr>
      </w:pPr>
    </w:p>
    <w:p w14:paraId="11B110C1" w14:textId="453A7402" w:rsidR="00F4705F" w:rsidRPr="00DE0CB8" w:rsidRDefault="00F4705F" w:rsidP="00F4705F">
      <w:pPr>
        <w:pBdr>
          <w:top w:val="nil"/>
          <w:left w:val="nil"/>
          <w:bottom w:val="nil"/>
          <w:right w:val="nil"/>
          <w:between w:val="nil"/>
        </w:pBdr>
        <w:spacing w:line="240" w:lineRule="auto"/>
        <w:ind w:left="567" w:firstLine="567"/>
        <w:jc w:val="both"/>
        <w:rPr>
          <w:b/>
          <w:sz w:val="24"/>
          <w:szCs w:val="24"/>
        </w:rPr>
      </w:pPr>
      <w:r w:rsidRPr="00DE0CB8">
        <w:rPr>
          <w:b/>
          <w:sz w:val="24"/>
          <w:szCs w:val="24"/>
        </w:rPr>
        <w:t>Перелік документів та інформації для підтвердження відповідності ПЕРЕМОЖЦЯ вимогам, визначеним у пункті 4</w:t>
      </w:r>
      <w:r w:rsidR="0033544D">
        <w:rPr>
          <w:b/>
          <w:sz w:val="24"/>
          <w:szCs w:val="24"/>
        </w:rPr>
        <w:t>7</w:t>
      </w:r>
      <w:r w:rsidRPr="00DE0CB8">
        <w:rPr>
          <w:b/>
          <w:sz w:val="24"/>
          <w:szCs w:val="24"/>
        </w:rPr>
        <w:t xml:space="preserve"> Особливостей:</w:t>
      </w:r>
    </w:p>
    <w:p w14:paraId="50DC6C37" w14:textId="77777777" w:rsidR="00F4705F" w:rsidRPr="00DE0CB8" w:rsidRDefault="00F4705F" w:rsidP="00F4705F">
      <w:pPr>
        <w:pBdr>
          <w:top w:val="nil"/>
          <w:left w:val="nil"/>
          <w:bottom w:val="nil"/>
          <w:right w:val="nil"/>
          <w:between w:val="nil"/>
        </w:pBdr>
        <w:spacing w:line="240" w:lineRule="auto"/>
        <w:ind w:left="567" w:firstLine="567"/>
        <w:jc w:val="both"/>
        <w:rPr>
          <w:sz w:val="24"/>
          <w:szCs w:val="24"/>
        </w:rPr>
      </w:pPr>
    </w:p>
    <w:p w14:paraId="531FE535" w14:textId="77777777" w:rsidR="002E7690" w:rsidRPr="00EE6FEF" w:rsidRDefault="002E7690" w:rsidP="002E7690">
      <w:pPr>
        <w:pBdr>
          <w:top w:val="nil"/>
          <w:left w:val="nil"/>
          <w:bottom w:val="nil"/>
          <w:right w:val="nil"/>
          <w:between w:val="nil"/>
        </w:pBdr>
        <w:spacing w:line="240" w:lineRule="auto"/>
        <w:ind w:firstLine="567"/>
        <w:jc w:val="both"/>
        <w:rPr>
          <w:sz w:val="20"/>
          <w:szCs w:val="20"/>
          <w:highlight w:val="white"/>
        </w:rPr>
      </w:pPr>
      <w:r w:rsidRPr="00EE6FEF">
        <w:rPr>
          <w:sz w:val="20"/>
          <w:szCs w:val="20"/>
          <w:highlight w:val="white"/>
        </w:rPr>
        <w:t xml:space="preserve">Переможець процедури закупівлі у строк, що </w:t>
      </w:r>
      <w:r w:rsidRPr="00EE6FEF">
        <w:rPr>
          <w:b/>
          <w:i/>
          <w:sz w:val="20"/>
          <w:szCs w:val="20"/>
          <w:highlight w:val="white"/>
        </w:rPr>
        <w:t xml:space="preserve">не перевищує чотири дні </w:t>
      </w:r>
      <w:r w:rsidRPr="00EE6FEF">
        <w:rPr>
          <w:sz w:val="20"/>
          <w:szCs w:val="20"/>
          <w:highlight w:val="white"/>
        </w:rPr>
        <w:t xml:space="preserve">з дати оприлюднення в електронній системі </w:t>
      </w:r>
      <w:proofErr w:type="spellStart"/>
      <w:r w:rsidRPr="00EE6FEF">
        <w:rPr>
          <w:sz w:val="20"/>
          <w:szCs w:val="20"/>
          <w:highlight w:val="white"/>
        </w:rPr>
        <w:t>закупівель</w:t>
      </w:r>
      <w:proofErr w:type="spellEnd"/>
      <w:r w:rsidRPr="00EE6FEF">
        <w:rPr>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E6FEF">
        <w:rPr>
          <w:sz w:val="20"/>
          <w:szCs w:val="20"/>
          <w:highlight w:val="white"/>
        </w:rPr>
        <w:t>закупівель</w:t>
      </w:r>
      <w:proofErr w:type="spellEnd"/>
      <w:r w:rsidRPr="00EE6FEF">
        <w:rPr>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EE6FEF">
        <w:rPr>
          <w:color w:val="000000" w:themeColor="text1"/>
          <w:sz w:val="20"/>
          <w:szCs w:val="20"/>
          <w:highlight w:val="white"/>
        </w:rPr>
        <w:t>47</w:t>
      </w:r>
      <w:r w:rsidRPr="00EE6FEF">
        <w:rPr>
          <w:sz w:val="20"/>
          <w:szCs w:val="20"/>
          <w:highlight w:val="white"/>
        </w:rPr>
        <w:t xml:space="preserve"> Особливостей. </w:t>
      </w:r>
    </w:p>
    <w:p w14:paraId="09A90144" w14:textId="77777777" w:rsidR="002E7690" w:rsidRPr="00EE6FEF" w:rsidRDefault="002E7690" w:rsidP="002E7690">
      <w:pPr>
        <w:pBdr>
          <w:top w:val="nil"/>
          <w:left w:val="nil"/>
          <w:bottom w:val="nil"/>
          <w:right w:val="nil"/>
          <w:between w:val="nil"/>
        </w:pBdr>
        <w:spacing w:line="240" w:lineRule="auto"/>
        <w:ind w:firstLine="567"/>
        <w:jc w:val="both"/>
        <w:rPr>
          <w:sz w:val="20"/>
          <w:szCs w:val="20"/>
        </w:rPr>
      </w:pPr>
      <w:r w:rsidRPr="00EE6FEF">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A24D78" w14:textId="77777777" w:rsidR="002E7690" w:rsidRPr="00EE6FEF" w:rsidRDefault="002E7690" w:rsidP="002E7690">
      <w:pPr>
        <w:spacing w:line="240" w:lineRule="auto"/>
        <w:rPr>
          <w:b/>
          <w:sz w:val="20"/>
          <w:szCs w:val="20"/>
          <w:highlight w:val="white"/>
        </w:rPr>
      </w:pPr>
    </w:p>
    <w:p w14:paraId="7482BE2C" w14:textId="77777777" w:rsidR="002E7690" w:rsidRPr="00EE6FEF" w:rsidRDefault="002E7690" w:rsidP="002E7690">
      <w:pPr>
        <w:spacing w:line="240" w:lineRule="auto"/>
        <w:rPr>
          <w:b/>
          <w:color w:val="000000"/>
          <w:sz w:val="20"/>
          <w:szCs w:val="20"/>
          <w:highlight w:val="white"/>
        </w:rPr>
      </w:pPr>
      <w:r w:rsidRPr="00EE6FEF">
        <w:rPr>
          <w:color w:val="000000"/>
          <w:sz w:val="20"/>
          <w:szCs w:val="20"/>
          <w:highlight w:val="white"/>
        </w:rPr>
        <w:t> </w:t>
      </w:r>
      <w:r w:rsidRPr="00EE6FEF">
        <w:rPr>
          <w:b/>
          <w:color w:val="000000"/>
          <w:sz w:val="20"/>
          <w:szCs w:val="20"/>
          <w:highlight w:val="white"/>
        </w:rPr>
        <w:t>3.1. Документи, які надаються  ПЕРЕМОЖЦЕМ (юридичною особою):</w:t>
      </w:r>
    </w:p>
    <w:tbl>
      <w:tblPr>
        <w:tblW w:w="9618" w:type="dxa"/>
        <w:tblInd w:w="566" w:type="dxa"/>
        <w:tblLayout w:type="fixed"/>
        <w:tblLook w:val="0400" w:firstRow="0" w:lastRow="0" w:firstColumn="0" w:lastColumn="0" w:noHBand="0" w:noVBand="1"/>
      </w:tblPr>
      <w:tblGrid>
        <w:gridCol w:w="765"/>
        <w:gridCol w:w="4350"/>
        <w:gridCol w:w="4503"/>
      </w:tblGrid>
      <w:tr w:rsidR="00840BB2" w:rsidRPr="00840BB2" w14:paraId="4847D608" w14:textId="77777777" w:rsidTr="00840B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43F48" w14:textId="77777777" w:rsidR="00840BB2" w:rsidRPr="00840BB2" w:rsidRDefault="00840BB2" w:rsidP="00840BB2">
            <w:pPr>
              <w:widowControl/>
              <w:spacing w:line="240" w:lineRule="auto"/>
              <w:ind w:left="100" w:firstLine="0"/>
              <w:jc w:val="center"/>
              <w:rPr>
                <w:sz w:val="20"/>
                <w:szCs w:val="20"/>
                <w:highlight w:val="white"/>
              </w:rPr>
            </w:pPr>
            <w:r w:rsidRPr="00840BB2">
              <w:rPr>
                <w:b/>
                <w:color w:val="000000"/>
                <w:sz w:val="20"/>
                <w:szCs w:val="20"/>
                <w:highlight w:val="white"/>
              </w:rPr>
              <w:t>№</w:t>
            </w:r>
          </w:p>
          <w:p w14:paraId="6ACC9B26" w14:textId="77777777" w:rsidR="00840BB2" w:rsidRPr="00840BB2" w:rsidRDefault="00840BB2" w:rsidP="00840BB2">
            <w:pPr>
              <w:widowControl/>
              <w:spacing w:line="240" w:lineRule="auto"/>
              <w:ind w:left="100" w:firstLine="0"/>
              <w:jc w:val="center"/>
              <w:rPr>
                <w:sz w:val="20"/>
                <w:szCs w:val="20"/>
                <w:highlight w:val="white"/>
              </w:rPr>
            </w:pPr>
            <w:r w:rsidRPr="00840BB2">
              <w:rPr>
                <w:b/>
                <w:sz w:val="20"/>
                <w:szCs w:val="20"/>
                <w:highlight w:val="white"/>
              </w:rPr>
              <w:t>з</w:t>
            </w:r>
            <w:r w:rsidRPr="00840BB2">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F385" w14:textId="77777777" w:rsidR="00840BB2" w:rsidRPr="00840BB2" w:rsidRDefault="00840BB2" w:rsidP="00840BB2">
            <w:pPr>
              <w:widowControl/>
              <w:spacing w:line="240" w:lineRule="auto"/>
              <w:ind w:left="100" w:firstLine="0"/>
              <w:jc w:val="center"/>
              <w:rPr>
                <w:b/>
                <w:sz w:val="20"/>
                <w:szCs w:val="20"/>
                <w:highlight w:val="white"/>
              </w:rPr>
            </w:pPr>
            <w:r w:rsidRPr="00840BB2">
              <w:rPr>
                <w:b/>
                <w:sz w:val="20"/>
                <w:szCs w:val="20"/>
                <w:highlight w:val="white"/>
              </w:rPr>
              <w:t xml:space="preserve">Вимоги згідно п. </w:t>
            </w:r>
            <w:r w:rsidRPr="00840BB2">
              <w:rPr>
                <w:color w:val="000000" w:themeColor="text1"/>
                <w:sz w:val="20"/>
                <w:szCs w:val="20"/>
                <w:highlight w:val="white"/>
              </w:rPr>
              <w:t>47</w:t>
            </w:r>
            <w:r w:rsidRPr="00840BB2">
              <w:rPr>
                <w:b/>
                <w:sz w:val="20"/>
                <w:szCs w:val="20"/>
                <w:highlight w:val="white"/>
              </w:rPr>
              <w:t xml:space="preserve"> Особливостей</w:t>
            </w:r>
          </w:p>
          <w:p w14:paraId="435312C1" w14:textId="77777777" w:rsidR="00840BB2" w:rsidRPr="00840BB2" w:rsidRDefault="00840BB2" w:rsidP="00840BB2">
            <w:pPr>
              <w:widowControl/>
              <w:spacing w:line="240" w:lineRule="auto"/>
              <w:ind w:left="100" w:firstLine="0"/>
              <w:jc w:val="center"/>
              <w:rPr>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33CFE" w14:textId="77777777" w:rsidR="00840BB2" w:rsidRPr="00840BB2" w:rsidRDefault="00840BB2" w:rsidP="00840BB2">
            <w:pPr>
              <w:widowControl/>
              <w:spacing w:line="240" w:lineRule="auto"/>
              <w:ind w:left="100" w:firstLine="0"/>
              <w:jc w:val="center"/>
              <w:rPr>
                <w:b/>
                <w:sz w:val="20"/>
                <w:szCs w:val="20"/>
                <w:highlight w:val="white"/>
              </w:rPr>
            </w:pPr>
            <w:r w:rsidRPr="00840BB2">
              <w:rPr>
                <w:b/>
                <w:sz w:val="20"/>
                <w:szCs w:val="20"/>
                <w:highlight w:val="white"/>
              </w:rPr>
              <w:t xml:space="preserve">Переможець торгів на виконання вимоги згідно п. </w:t>
            </w:r>
            <w:r w:rsidRPr="00840BB2">
              <w:rPr>
                <w:color w:val="000000" w:themeColor="text1"/>
                <w:sz w:val="20"/>
                <w:szCs w:val="20"/>
                <w:highlight w:val="white"/>
              </w:rPr>
              <w:t>47</w:t>
            </w:r>
            <w:r w:rsidRPr="00840BB2">
              <w:rPr>
                <w:b/>
                <w:sz w:val="20"/>
                <w:szCs w:val="20"/>
                <w:highlight w:val="white"/>
              </w:rPr>
              <w:t xml:space="preserve"> Особливостей (підтвердження відсутності підстав) повинен надати таку інформацію:</w:t>
            </w:r>
          </w:p>
        </w:tc>
      </w:tr>
      <w:tr w:rsidR="00840BB2" w:rsidRPr="00840BB2" w14:paraId="1063EFBE" w14:textId="77777777" w:rsidTr="00840B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AD11E" w14:textId="77777777" w:rsidR="00840BB2" w:rsidRPr="00840BB2" w:rsidRDefault="00840BB2" w:rsidP="00840BB2">
            <w:pPr>
              <w:widowControl/>
              <w:spacing w:line="240" w:lineRule="auto"/>
              <w:ind w:left="100" w:firstLine="0"/>
              <w:jc w:val="center"/>
              <w:rPr>
                <w:sz w:val="20"/>
                <w:szCs w:val="20"/>
                <w:highlight w:val="white"/>
              </w:rPr>
            </w:pPr>
            <w:r w:rsidRPr="00840BB2">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52810" w14:textId="77777777" w:rsidR="00840BB2" w:rsidRPr="00840BB2" w:rsidRDefault="00840BB2" w:rsidP="00840BB2">
            <w:pPr>
              <w:pBdr>
                <w:top w:val="nil"/>
                <w:left w:val="nil"/>
                <w:bottom w:val="nil"/>
                <w:right w:val="nil"/>
                <w:between w:val="nil"/>
              </w:pBdr>
              <w:spacing w:before="120" w:line="240" w:lineRule="auto"/>
              <w:ind w:firstLine="0"/>
              <w:jc w:val="both"/>
              <w:rPr>
                <w:sz w:val="20"/>
                <w:szCs w:val="20"/>
                <w:highlight w:val="white"/>
              </w:rPr>
            </w:pPr>
            <w:r w:rsidRPr="00840BB2">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EE88C" w14:textId="77777777" w:rsidR="00840BB2" w:rsidRPr="00840BB2" w:rsidRDefault="00840BB2" w:rsidP="00840BB2">
            <w:pPr>
              <w:widowControl/>
              <w:spacing w:line="240" w:lineRule="auto"/>
              <w:ind w:firstLine="0"/>
              <w:jc w:val="both"/>
              <w:rPr>
                <w:b/>
                <w:sz w:val="20"/>
                <w:szCs w:val="20"/>
                <w:highlight w:val="white"/>
              </w:rPr>
            </w:pPr>
            <w:r w:rsidRPr="00840BB2">
              <w:rPr>
                <w:b/>
                <w:sz w:val="20"/>
                <w:szCs w:val="20"/>
                <w:highlight w:val="white"/>
              </w:rPr>
              <w:t xml:space="preserve">(підпункт 3 пункт </w:t>
            </w:r>
            <w:r w:rsidRPr="00840BB2">
              <w:rPr>
                <w:b/>
                <w:color w:val="000000" w:themeColor="text1"/>
                <w:sz w:val="20"/>
                <w:szCs w:val="20"/>
                <w:highlight w:val="white"/>
              </w:rPr>
              <w:t>47</w:t>
            </w:r>
            <w:r w:rsidRPr="00840BB2">
              <w:rPr>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C0AB8" w14:textId="77777777" w:rsidR="00840BB2" w:rsidRPr="00840BB2" w:rsidRDefault="00840BB2" w:rsidP="00840BB2">
            <w:pPr>
              <w:widowControl/>
              <w:spacing w:line="240" w:lineRule="auto"/>
              <w:ind w:right="140" w:firstLine="0"/>
              <w:jc w:val="both"/>
              <w:rPr>
                <w:sz w:val="20"/>
                <w:szCs w:val="20"/>
                <w:highlight w:val="white"/>
              </w:rPr>
            </w:pPr>
            <w:r w:rsidRPr="00840BB2">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0BB2">
              <w:rPr>
                <w:sz w:val="20"/>
                <w:szCs w:val="20"/>
                <w:highlight w:val="white"/>
              </w:rPr>
              <w:t>керівника</w:t>
            </w:r>
            <w:r w:rsidRPr="00840BB2">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40BB2">
              <w:rPr>
                <w:b/>
                <w:sz w:val="20"/>
                <w:szCs w:val="20"/>
                <w:highlight w:val="white"/>
              </w:rPr>
              <w:t>вебресурсі</w:t>
            </w:r>
            <w:proofErr w:type="spellEnd"/>
            <w:r w:rsidRPr="00840BB2">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0BB2" w:rsidRPr="00840BB2" w14:paraId="58E36985" w14:textId="77777777" w:rsidTr="00840B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0F6A8" w14:textId="77777777" w:rsidR="00840BB2" w:rsidRPr="00840BB2" w:rsidRDefault="00840BB2" w:rsidP="00840BB2">
            <w:pPr>
              <w:widowControl/>
              <w:spacing w:line="240" w:lineRule="auto"/>
              <w:ind w:left="100" w:firstLine="0"/>
              <w:jc w:val="center"/>
              <w:rPr>
                <w:sz w:val="20"/>
                <w:szCs w:val="20"/>
                <w:highlight w:val="white"/>
              </w:rPr>
            </w:pPr>
            <w:r w:rsidRPr="00840BB2">
              <w:rPr>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37270" w14:textId="77777777" w:rsidR="00840BB2" w:rsidRPr="00840BB2" w:rsidRDefault="00840BB2" w:rsidP="00840BB2">
            <w:pPr>
              <w:pBdr>
                <w:top w:val="nil"/>
                <w:left w:val="nil"/>
                <w:bottom w:val="nil"/>
                <w:right w:val="nil"/>
                <w:between w:val="nil"/>
              </w:pBdr>
              <w:spacing w:before="120" w:line="240" w:lineRule="auto"/>
              <w:ind w:firstLine="0"/>
              <w:jc w:val="both"/>
              <w:rPr>
                <w:sz w:val="20"/>
                <w:szCs w:val="20"/>
                <w:highlight w:val="white"/>
              </w:rPr>
            </w:pPr>
            <w:r w:rsidRPr="00840BB2">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B9D946" w14:textId="77777777" w:rsidR="00840BB2" w:rsidRPr="00840BB2" w:rsidRDefault="00840BB2" w:rsidP="00840BB2">
            <w:pPr>
              <w:widowControl/>
              <w:spacing w:line="240" w:lineRule="auto"/>
              <w:ind w:right="140" w:firstLine="0"/>
              <w:jc w:val="both"/>
              <w:rPr>
                <w:b/>
                <w:sz w:val="20"/>
                <w:szCs w:val="20"/>
                <w:highlight w:val="white"/>
              </w:rPr>
            </w:pPr>
            <w:r w:rsidRPr="00840BB2">
              <w:rPr>
                <w:b/>
                <w:sz w:val="20"/>
                <w:szCs w:val="20"/>
                <w:highlight w:val="white"/>
              </w:rPr>
              <w:t>(підпункт 6 пункт</w:t>
            </w:r>
            <w:r w:rsidRPr="00840BB2">
              <w:rPr>
                <w:b/>
                <w:color w:val="00B050"/>
                <w:sz w:val="20"/>
                <w:szCs w:val="20"/>
                <w:highlight w:val="white"/>
              </w:rPr>
              <w:t xml:space="preserve"> </w:t>
            </w:r>
            <w:r w:rsidRPr="00840BB2">
              <w:rPr>
                <w:b/>
                <w:color w:val="000000" w:themeColor="text1"/>
                <w:sz w:val="20"/>
                <w:szCs w:val="20"/>
                <w:highlight w:val="white"/>
              </w:rPr>
              <w:t xml:space="preserve">47 </w:t>
            </w:r>
            <w:r w:rsidRPr="00840BB2">
              <w:rPr>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D1412D" w14:textId="77777777" w:rsidR="00840BB2" w:rsidRPr="00840BB2" w:rsidRDefault="00840BB2" w:rsidP="00840BB2">
            <w:pPr>
              <w:widowControl/>
              <w:spacing w:line="240" w:lineRule="auto"/>
              <w:ind w:firstLine="0"/>
              <w:jc w:val="both"/>
              <w:rPr>
                <w:b/>
                <w:sz w:val="20"/>
                <w:szCs w:val="20"/>
                <w:highlight w:val="white"/>
              </w:rPr>
            </w:pPr>
            <w:r w:rsidRPr="00840BB2">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1BE20A9" w14:textId="77777777" w:rsidR="00840BB2" w:rsidRPr="00840BB2" w:rsidRDefault="00840BB2" w:rsidP="00840BB2">
            <w:pPr>
              <w:widowControl/>
              <w:spacing w:line="240" w:lineRule="auto"/>
              <w:ind w:firstLine="0"/>
              <w:jc w:val="both"/>
              <w:rPr>
                <w:b/>
                <w:sz w:val="20"/>
                <w:szCs w:val="20"/>
                <w:highlight w:val="white"/>
              </w:rPr>
            </w:pPr>
          </w:p>
          <w:p w14:paraId="15F7A78C" w14:textId="77777777" w:rsidR="00840BB2" w:rsidRPr="00840BB2" w:rsidRDefault="00840BB2" w:rsidP="00840BB2">
            <w:pPr>
              <w:widowControl/>
              <w:spacing w:line="240" w:lineRule="auto"/>
              <w:ind w:firstLine="0"/>
              <w:jc w:val="both"/>
              <w:rPr>
                <w:b/>
                <w:sz w:val="20"/>
                <w:szCs w:val="20"/>
                <w:highlight w:val="white"/>
              </w:rPr>
            </w:pPr>
            <w:r w:rsidRPr="00840BB2">
              <w:rPr>
                <w:b/>
                <w:sz w:val="20"/>
                <w:szCs w:val="20"/>
                <w:highlight w:val="white"/>
              </w:rPr>
              <w:t>Документ повинен бути виданий/ сформований/ отриманий в поточному році. </w:t>
            </w:r>
          </w:p>
        </w:tc>
      </w:tr>
      <w:tr w:rsidR="00840BB2" w:rsidRPr="00840BB2" w14:paraId="422D456A" w14:textId="77777777" w:rsidTr="00840BB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3EDFB" w14:textId="77777777" w:rsidR="00840BB2" w:rsidRPr="00840BB2" w:rsidRDefault="00840BB2" w:rsidP="00840BB2">
            <w:pPr>
              <w:widowControl/>
              <w:spacing w:line="240" w:lineRule="auto"/>
              <w:ind w:left="100" w:firstLine="0"/>
              <w:jc w:val="center"/>
              <w:rPr>
                <w:sz w:val="20"/>
                <w:szCs w:val="20"/>
                <w:highlight w:val="white"/>
              </w:rPr>
            </w:pPr>
            <w:r w:rsidRPr="00840BB2">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D87C7" w14:textId="77777777" w:rsidR="00840BB2" w:rsidRPr="00840BB2" w:rsidRDefault="00840BB2" w:rsidP="00840BB2">
            <w:pPr>
              <w:pBdr>
                <w:top w:val="nil"/>
                <w:left w:val="nil"/>
                <w:bottom w:val="nil"/>
                <w:right w:val="nil"/>
                <w:between w:val="nil"/>
              </w:pBdr>
              <w:spacing w:before="120" w:line="240" w:lineRule="auto"/>
              <w:ind w:firstLine="0"/>
              <w:jc w:val="both"/>
              <w:rPr>
                <w:sz w:val="20"/>
                <w:szCs w:val="20"/>
                <w:highlight w:val="white"/>
              </w:rPr>
            </w:pPr>
            <w:r w:rsidRPr="00840BB2">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AED614" w14:textId="77777777" w:rsidR="00840BB2" w:rsidRPr="00840BB2" w:rsidRDefault="00840BB2" w:rsidP="00840BB2">
            <w:pPr>
              <w:widowControl/>
              <w:spacing w:line="240" w:lineRule="auto"/>
              <w:ind w:firstLine="0"/>
              <w:jc w:val="both"/>
              <w:rPr>
                <w:b/>
                <w:sz w:val="20"/>
                <w:szCs w:val="20"/>
                <w:highlight w:val="white"/>
              </w:rPr>
            </w:pPr>
            <w:r w:rsidRPr="00840BB2">
              <w:rPr>
                <w:b/>
                <w:sz w:val="20"/>
                <w:szCs w:val="20"/>
                <w:highlight w:val="white"/>
              </w:rPr>
              <w:t>(підпункт 12 пункт</w:t>
            </w:r>
            <w:r w:rsidRPr="00840BB2">
              <w:rPr>
                <w:b/>
                <w:color w:val="00B050"/>
                <w:sz w:val="20"/>
                <w:szCs w:val="20"/>
                <w:highlight w:val="white"/>
              </w:rPr>
              <w:t xml:space="preserve"> </w:t>
            </w:r>
            <w:r w:rsidRPr="00840BB2">
              <w:rPr>
                <w:b/>
                <w:color w:val="000000" w:themeColor="text1"/>
                <w:sz w:val="20"/>
                <w:szCs w:val="20"/>
                <w:highlight w:val="white"/>
              </w:rPr>
              <w:t>47</w:t>
            </w:r>
            <w:r w:rsidRPr="00840BB2">
              <w:rPr>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578F9D" w14:textId="77777777" w:rsidR="00840BB2" w:rsidRPr="00840BB2" w:rsidRDefault="00840BB2" w:rsidP="00840BB2">
            <w:pPr>
              <w:pBdr>
                <w:top w:val="nil"/>
                <w:left w:val="nil"/>
                <w:bottom w:val="nil"/>
                <w:right w:val="nil"/>
                <w:between w:val="nil"/>
              </w:pBdr>
              <w:spacing w:line="276" w:lineRule="auto"/>
              <w:ind w:firstLine="0"/>
              <w:rPr>
                <w:b/>
                <w:sz w:val="20"/>
                <w:szCs w:val="20"/>
              </w:rPr>
            </w:pPr>
          </w:p>
        </w:tc>
      </w:tr>
      <w:tr w:rsidR="00840BB2" w:rsidRPr="00840BB2" w14:paraId="3812AA70" w14:textId="77777777" w:rsidTr="00840B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CC301" w14:textId="77777777" w:rsidR="00840BB2" w:rsidRPr="00840BB2" w:rsidRDefault="00840BB2" w:rsidP="00840BB2">
            <w:pPr>
              <w:widowControl/>
              <w:spacing w:line="240" w:lineRule="auto"/>
              <w:ind w:left="100" w:firstLine="0"/>
              <w:jc w:val="center"/>
              <w:rPr>
                <w:b/>
                <w:sz w:val="20"/>
                <w:szCs w:val="20"/>
                <w:highlight w:val="white"/>
              </w:rPr>
            </w:pPr>
            <w:r w:rsidRPr="00840BB2">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1F2DB" w14:textId="77777777" w:rsidR="00840BB2" w:rsidRPr="00840BB2" w:rsidRDefault="00840BB2" w:rsidP="00840BB2">
            <w:pPr>
              <w:widowControl/>
              <w:pBdr>
                <w:top w:val="nil"/>
                <w:left w:val="nil"/>
                <w:bottom w:val="nil"/>
                <w:right w:val="nil"/>
                <w:between w:val="nil"/>
              </w:pBdr>
              <w:spacing w:line="240" w:lineRule="auto"/>
              <w:ind w:firstLine="0"/>
              <w:jc w:val="both"/>
              <w:rPr>
                <w:sz w:val="20"/>
                <w:szCs w:val="20"/>
                <w:highlight w:val="white"/>
              </w:rPr>
            </w:pPr>
            <w:r w:rsidRPr="00840BB2">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840BB2">
              <w:rPr>
                <w:sz w:val="20"/>
                <w:szCs w:val="20"/>
                <w:highlight w:val="white"/>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AE67D8" w14:textId="77777777" w:rsidR="00840BB2" w:rsidRPr="00840BB2" w:rsidRDefault="00840BB2" w:rsidP="00840BB2">
            <w:pPr>
              <w:widowControl/>
              <w:pBdr>
                <w:top w:val="nil"/>
                <w:left w:val="nil"/>
                <w:bottom w:val="nil"/>
                <w:right w:val="nil"/>
                <w:between w:val="nil"/>
              </w:pBdr>
              <w:spacing w:line="240" w:lineRule="auto"/>
              <w:ind w:firstLine="0"/>
              <w:jc w:val="both"/>
              <w:rPr>
                <w:b/>
                <w:sz w:val="20"/>
                <w:szCs w:val="20"/>
                <w:highlight w:val="white"/>
              </w:rPr>
            </w:pPr>
            <w:r w:rsidRPr="00840BB2">
              <w:rPr>
                <w:b/>
                <w:sz w:val="20"/>
                <w:szCs w:val="20"/>
                <w:highlight w:val="white"/>
              </w:rPr>
              <w:t xml:space="preserve">(абзац 14 пункт </w:t>
            </w:r>
            <w:r w:rsidRPr="00840BB2">
              <w:rPr>
                <w:b/>
                <w:color w:val="000000" w:themeColor="text1"/>
                <w:sz w:val="20"/>
                <w:szCs w:val="20"/>
                <w:highlight w:val="white"/>
              </w:rPr>
              <w:t>47</w:t>
            </w:r>
            <w:r w:rsidRPr="00840BB2">
              <w:rPr>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28A5B" w14:textId="77777777" w:rsidR="00840BB2" w:rsidRPr="00840BB2" w:rsidRDefault="00840BB2" w:rsidP="00840BB2">
            <w:pPr>
              <w:widowControl/>
              <w:pBdr>
                <w:top w:val="nil"/>
                <w:left w:val="nil"/>
                <w:bottom w:val="nil"/>
                <w:right w:val="nil"/>
                <w:between w:val="nil"/>
              </w:pBdr>
              <w:spacing w:after="348" w:line="240" w:lineRule="auto"/>
              <w:ind w:firstLine="0"/>
              <w:jc w:val="both"/>
              <w:rPr>
                <w:sz w:val="20"/>
                <w:szCs w:val="20"/>
                <w:highlight w:val="white"/>
              </w:rPr>
            </w:pPr>
            <w:r w:rsidRPr="00840BB2">
              <w:rPr>
                <w:b/>
                <w:sz w:val="20"/>
                <w:szCs w:val="20"/>
                <w:highlight w:val="white"/>
              </w:rPr>
              <w:lastRenderedPageBreak/>
              <w:t>Довідка в довільній формі</w:t>
            </w:r>
            <w:r w:rsidRPr="00840BB2">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840BB2">
              <w:rPr>
                <w:sz w:val="20"/>
                <w:szCs w:val="20"/>
                <w:highlight w:val="white"/>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92A794" w14:textId="77777777" w:rsidR="002E7690" w:rsidRPr="00EE6FEF" w:rsidRDefault="002E7690" w:rsidP="002E7690">
      <w:pPr>
        <w:spacing w:line="240" w:lineRule="auto"/>
        <w:rPr>
          <w:b/>
          <w:color w:val="000000"/>
          <w:sz w:val="20"/>
          <w:szCs w:val="20"/>
        </w:rPr>
      </w:pPr>
    </w:p>
    <w:p w14:paraId="7C33A411" w14:textId="77777777" w:rsidR="002E7690" w:rsidRPr="00EE6FEF" w:rsidRDefault="002E7690" w:rsidP="002E7690">
      <w:pPr>
        <w:spacing w:before="240" w:line="240" w:lineRule="auto"/>
        <w:jc w:val="center"/>
        <w:rPr>
          <w:sz w:val="20"/>
          <w:szCs w:val="20"/>
        </w:rPr>
      </w:pPr>
      <w:r w:rsidRPr="00EE6FEF">
        <w:rPr>
          <w:b/>
          <w:color w:val="000000"/>
          <w:sz w:val="20"/>
          <w:szCs w:val="20"/>
        </w:rPr>
        <w:t>3.2. Документи, які надаються ПЕРЕМОЖЦЕМ (фізичною особою чи фізичною особою</w:t>
      </w:r>
      <w:r w:rsidRPr="00EE6FEF">
        <w:rPr>
          <w:b/>
          <w:sz w:val="20"/>
          <w:szCs w:val="20"/>
        </w:rPr>
        <w:t xml:space="preserve"> — </w:t>
      </w:r>
      <w:r w:rsidRPr="00EE6FEF">
        <w:rPr>
          <w:b/>
          <w:color w:val="000000"/>
          <w:sz w:val="20"/>
          <w:szCs w:val="20"/>
        </w:rPr>
        <w:t>підприємцем):</w:t>
      </w:r>
    </w:p>
    <w:p w14:paraId="0808E731" w14:textId="2389276D" w:rsidR="00CE3AD2" w:rsidRPr="00EE6FEF" w:rsidRDefault="00CE3AD2" w:rsidP="00CE3AD2">
      <w:pPr>
        <w:ind w:firstLine="0"/>
        <w:rPr>
          <w:color w:val="000000"/>
          <w:sz w:val="24"/>
          <w:szCs w:val="24"/>
        </w:rPr>
      </w:pPr>
    </w:p>
    <w:tbl>
      <w:tblPr>
        <w:tblW w:w="9619" w:type="dxa"/>
        <w:tblInd w:w="557" w:type="dxa"/>
        <w:tblLayout w:type="fixed"/>
        <w:tblLook w:val="0400" w:firstRow="0" w:lastRow="0" w:firstColumn="0" w:lastColumn="0" w:noHBand="0" w:noVBand="1"/>
      </w:tblPr>
      <w:tblGrid>
        <w:gridCol w:w="587"/>
        <w:gridCol w:w="4427"/>
        <w:gridCol w:w="4605"/>
      </w:tblGrid>
      <w:tr w:rsidR="00CE3AD2" w:rsidRPr="00CE3AD2" w14:paraId="7B7FB82E" w14:textId="77777777" w:rsidTr="00CB37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A05EF" w14:textId="77777777" w:rsidR="00CE3AD2" w:rsidRPr="00CE3AD2" w:rsidRDefault="00CE3AD2" w:rsidP="00CE3AD2">
            <w:pPr>
              <w:widowControl/>
              <w:spacing w:line="240" w:lineRule="auto"/>
              <w:ind w:left="100" w:firstLine="0"/>
              <w:jc w:val="center"/>
              <w:rPr>
                <w:sz w:val="20"/>
                <w:szCs w:val="20"/>
              </w:rPr>
            </w:pPr>
            <w:r w:rsidRPr="00CE3AD2">
              <w:rPr>
                <w:b/>
                <w:color w:val="000000"/>
                <w:sz w:val="20"/>
                <w:szCs w:val="20"/>
              </w:rPr>
              <w:t>№</w:t>
            </w:r>
          </w:p>
          <w:p w14:paraId="27E29870" w14:textId="77777777" w:rsidR="00CE3AD2" w:rsidRPr="00CE3AD2" w:rsidRDefault="00CE3AD2" w:rsidP="00CE3AD2">
            <w:pPr>
              <w:widowControl/>
              <w:spacing w:line="240" w:lineRule="auto"/>
              <w:ind w:left="100" w:firstLine="0"/>
              <w:jc w:val="center"/>
              <w:rPr>
                <w:sz w:val="20"/>
                <w:szCs w:val="20"/>
              </w:rPr>
            </w:pPr>
            <w:r w:rsidRPr="00CE3AD2">
              <w:rPr>
                <w:b/>
                <w:sz w:val="20"/>
                <w:szCs w:val="20"/>
              </w:rPr>
              <w:t>з</w:t>
            </w:r>
            <w:r w:rsidRPr="00CE3AD2">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C8C5" w14:textId="77777777" w:rsidR="00CE3AD2" w:rsidRPr="00CE3AD2" w:rsidRDefault="00CE3AD2" w:rsidP="00CE3AD2">
            <w:pPr>
              <w:widowControl/>
              <w:spacing w:line="240" w:lineRule="auto"/>
              <w:ind w:left="100" w:firstLine="0"/>
              <w:jc w:val="center"/>
              <w:rPr>
                <w:sz w:val="20"/>
                <w:szCs w:val="20"/>
                <w:highlight w:val="white"/>
              </w:rPr>
            </w:pPr>
            <w:r w:rsidRPr="00CE3AD2">
              <w:rPr>
                <w:b/>
                <w:sz w:val="20"/>
                <w:szCs w:val="20"/>
                <w:highlight w:val="white"/>
              </w:rPr>
              <w:t xml:space="preserve">Вимоги </w:t>
            </w:r>
            <w:r w:rsidRPr="00CE3AD2">
              <w:rPr>
                <w:sz w:val="20"/>
                <w:szCs w:val="20"/>
                <w:highlight w:val="white"/>
              </w:rPr>
              <w:t xml:space="preserve">згідно пункту </w:t>
            </w:r>
            <w:r w:rsidRPr="00CE3AD2">
              <w:rPr>
                <w:b/>
                <w:color w:val="000000" w:themeColor="text1"/>
                <w:sz w:val="20"/>
                <w:szCs w:val="20"/>
                <w:highlight w:val="white"/>
              </w:rPr>
              <w:t>47</w:t>
            </w:r>
            <w:r w:rsidRPr="00CE3AD2">
              <w:rPr>
                <w:sz w:val="20"/>
                <w:szCs w:val="20"/>
                <w:highlight w:val="white"/>
              </w:rPr>
              <w:t xml:space="preserve"> Особливостей</w:t>
            </w:r>
          </w:p>
          <w:p w14:paraId="5B68FD5D" w14:textId="77777777" w:rsidR="00CE3AD2" w:rsidRPr="00CE3AD2" w:rsidRDefault="00CE3AD2" w:rsidP="00CE3AD2">
            <w:pPr>
              <w:widowControl/>
              <w:spacing w:line="240" w:lineRule="auto"/>
              <w:ind w:left="100" w:firstLine="0"/>
              <w:jc w:val="center"/>
              <w:rPr>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C3C8" w14:textId="77777777" w:rsidR="00CE3AD2" w:rsidRPr="00CE3AD2" w:rsidRDefault="00CE3AD2" w:rsidP="00CE3AD2">
            <w:pPr>
              <w:widowControl/>
              <w:spacing w:line="240" w:lineRule="auto"/>
              <w:ind w:left="100" w:firstLine="0"/>
              <w:jc w:val="center"/>
              <w:rPr>
                <w:sz w:val="20"/>
                <w:szCs w:val="20"/>
              </w:rPr>
            </w:pPr>
            <w:r w:rsidRPr="00CE3AD2">
              <w:rPr>
                <w:b/>
                <w:sz w:val="20"/>
                <w:szCs w:val="20"/>
              </w:rPr>
              <w:t xml:space="preserve">Переможець </w:t>
            </w:r>
            <w:r w:rsidRPr="00CE3AD2">
              <w:rPr>
                <w:b/>
                <w:sz w:val="20"/>
                <w:szCs w:val="20"/>
                <w:highlight w:val="white"/>
              </w:rPr>
              <w:t xml:space="preserve">торгів на виконання вимоги </w:t>
            </w:r>
            <w:r w:rsidRPr="00CE3AD2">
              <w:rPr>
                <w:sz w:val="20"/>
                <w:szCs w:val="20"/>
                <w:highlight w:val="white"/>
              </w:rPr>
              <w:t xml:space="preserve">згідно пункту </w:t>
            </w:r>
            <w:r w:rsidRPr="00CE3AD2">
              <w:rPr>
                <w:b/>
                <w:color w:val="000000" w:themeColor="text1"/>
                <w:sz w:val="20"/>
                <w:szCs w:val="20"/>
                <w:highlight w:val="white"/>
              </w:rPr>
              <w:t>47</w:t>
            </w:r>
            <w:r w:rsidRPr="00CE3AD2">
              <w:rPr>
                <w:sz w:val="20"/>
                <w:szCs w:val="20"/>
                <w:highlight w:val="white"/>
              </w:rPr>
              <w:t xml:space="preserve"> Особ</w:t>
            </w:r>
            <w:r w:rsidRPr="00CE3AD2">
              <w:rPr>
                <w:sz w:val="20"/>
                <w:szCs w:val="20"/>
              </w:rPr>
              <w:t>ливостей</w:t>
            </w:r>
            <w:r w:rsidRPr="00CE3AD2">
              <w:rPr>
                <w:b/>
                <w:sz w:val="20"/>
                <w:szCs w:val="20"/>
              </w:rPr>
              <w:t xml:space="preserve"> (підтвердження відсутності підстав) повинен надати таку інформацію:</w:t>
            </w:r>
          </w:p>
        </w:tc>
      </w:tr>
      <w:tr w:rsidR="00CE3AD2" w:rsidRPr="00CE3AD2" w14:paraId="49844768" w14:textId="77777777" w:rsidTr="00CB377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9A575" w14:textId="77777777" w:rsidR="00CE3AD2" w:rsidRPr="00CE3AD2" w:rsidRDefault="00CE3AD2" w:rsidP="00CE3AD2">
            <w:pPr>
              <w:widowControl/>
              <w:spacing w:line="240" w:lineRule="auto"/>
              <w:ind w:left="100" w:firstLine="0"/>
              <w:jc w:val="center"/>
              <w:rPr>
                <w:sz w:val="20"/>
                <w:szCs w:val="20"/>
              </w:rPr>
            </w:pPr>
            <w:r w:rsidRPr="00CE3AD2">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D774E" w14:textId="77777777" w:rsidR="00CE3AD2" w:rsidRPr="00CE3AD2" w:rsidRDefault="00CE3AD2" w:rsidP="00CE3AD2">
            <w:pPr>
              <w:pBdr>
                <w:top w:val="nil"/>
                <w:left w:val="nil"/>
                <w:bottom w:val="nil"/>
                <w:right w:val="nil"/>
                <w:between w:val="nil"/>
              </w:pBdr>
              <w:spacing w:before="120" w:line="240" w:lineRule="auto"/>
              <w:ind w:firstLine="0"/>
              <w:jc w:val="both"/>
              <w:rPr>
                <w:sz w:val="20"/>
                <w:szCs w:val="20"/>
                <w:highlight w:val="white"/>
              </w:rPr>
            </w:pPr>
            <w:r w:rsidRPr="00CE3AD2">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6EAA4" w14:textId="77777777" w:rsidR="00CE3AD2" w:rsidRPr="00CE3AD2" w:rsidRDefault="00CE3AD2" w:rsidP="00CE3AD2">
            <w:pPr>
              <w:widowControl/>
              <w:spacing w:line="240" w:lineRule="auto"/>
              <w:ind w:firstLine="0"/>
              <w:jc w:val="both"/>
              <w:rPr>
                <w:b/>
                <w:sz w:val="20"/>
                <w:szCs w:val="20"/>
                <w:highlight w:val="white"/>
              </w:rPr>
            </w:pPr>
            <w:r w:rsidRPr="00CE3AD2">
              <w:rPr>
                <w:b/>
                <w:sz w:val="20"/>
                <w:szCs w:val="20"/>
                <w:highlight w:val="white"/>
              </w:rPr>
              <w:t xml:space="preserve">(підпункт 3 пункт </w:t>
            </w:r>
            <w:r w:rsidRPr="00CE3AD2">
              <w:rPr>
                <w:b/>
                <w:color w:val="000000" w:themeColor="text1"/>
                <w:sz w:val="20"/>
                <w:szCs w:val="20"/>
                <w:highlight w:val="white"/>
              </w:rPr>
              <w:t>47</w:t>
            </w:r>
            <w:r w:rsidRPr="00CE3AD2">
              <w:rPr>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4606F" w14:textId="77777777" w:rsidR="00CE3AD2" w:rsidRPr="00CE3AD2" w:rsidRDefault="00CE3AD2" w:rsidP="00CE3AD2">
            <w:pPr>
              <w:widowControl/>
              <w:spacing w:line="240" w:lineRule="auto"/>
              <w:ind w:right="140" w:firstLine="0"/>
              <w:jc w:val="both"/>
              <w:rPr>
                <w:sz w:val="20"/>
                <w:szCs w:val="20"/>
              </w:rPr>
            </w:pPr>
            <w:r w:rsidRPr="00CE3AD2">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E3AD2">
              <w:rPr>
                <w:b/>
                <w:sz w:val="20"/>
                <w:szCs w:val="20"/>
              </w:rPr>
              <w:t>вебресурсі</w:t>
            </w:r>
            <w:proofErr w:type="spellEnd"/>
            <w:r w:rsidRPr="00CE3AD2">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3AD2" w:rsidRPr="00CE3AD2" w14:paraId="51469727" w14:textId="77777777" w:rsidTr="00CB377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44CC0" w14:textId="77777777" w:rsidR="00CE3AD2" w:rsidRPr="00CE3AD2" w:rsidRDefault="00CE3AD2" w:rsidP="00CE3AD2">
            <w:pPr>
              <w:widowControl/>
              <w:spacing w:line="240" w:lineRule="auto"/>
              <w:ind w:left="100" w:firstLine="0"/>
              <w:jc w:val="center"/>
              <w:rPr>
                <w:sz w:val="20"/>
                <w:szCs w:val="20"/>
              </w:rPr>
            </w:pPr>
            <w:r w:rsidRPr="00CE3AD2">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15824" w14:textId="77777777" w:rsidR="00CE3AD2" w:rsidRPr="00CE3AD2" w:rsidRDefault="00CE3AD2" w:rsidP="00CE3AD2">
            <w:pPr>
              <w:pBdr>
                <w:top w:val="nil"/>
                <w:left w:val="nil"/>
                <w:bottom w:val="nil"/>
                <w:right w:val="nil"/>
                <w:between w:val="nil"/>
              </w:pBdr>
              <w:spacing w:before="120" w:line="240" w:lineRule="auto"/>
              <w:ind w:firstLine="0"/>
              <w:jc w:val="both"/>
              <w:rPr>
                <w:sz w:val="20"/>
                <w:szCs w:val="20"/>
                <w:highlight w:val="white"/>
              </w:rPr>
            </w:pPr>
            <w:r w:rsidRPr="00CE3AD2">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CF1042" w14:textId="77777777" w:rsidR="00CE3AD2" w:rsidRPr="00CE3AD2" w:rsidRDefault="00CE3AD2" w:rsidP="00CE3AD2">
            <w:pPr>
              <w:pBdr>
                <w:top w:val="nil"/>
                <w:left w:val="nil"/>
                <w:bottom w:val="nil"/>
                <w:right w:val="nil"/>
                <w:between w:val="nil"/>
              </w:pBdr>
              <w:spacing w:before="120" w:line="240" w:lineRule="auto"/>
              <w:ind w:firstLine="0"/>
              <w:jc w:val="both"/>
              <w:rPr>
                <w:b/>
                <w:sz w:val="20"/>
                <w:szCs w:val="20"/>
                <w:highlight w:val="white"/>
              </w:rPr>
            </w:pPr>
            <w:r w:rsidRPr="00CE3AD2">
              <w:rPr>
                <w:b/>
                <w:sz w:val="20"/>
                <w:szCs w:val="20"/>
                <w:highlight w:val="white"/>
              </w:rPr>
              <w:t xml:space="preserve">(підпункт 5 пункт </w:t>
            </w:r>
            <w:r w:rsidRPr="00CE3AD2">
              <w:rPr>
                <w:b/>
                <w:color w:val="000000" w:themeColor="text1"/>
                <w:sz w:val="20"/>
                <w:szCs w:val="20"/>
                <w:highlight w:val="white"/>
              </w:rPr>
              <w:t>47</w:t>
            </w:r>
            <w:r w:rsidRPr="00CE3AD2">
              <w:rPr>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4AF69C6" w14:textId="77777777" w:rsidR="00CE3AD2" w:rsidRPr="00CE3AD2" w:rsidRDefault="00CE3AD2" w:rsidP="00CE3AD2">
            <w:pPr>
              <w:widowControl/>
              <w:spacing w:line="240" w:lineRule="auto"/>
              <w:ind w:firstLine="0"/>
              <w:jc w:val="both"/>
              <w:rPr>
                <w:b/>
                <w:color w:val="000000"/>
                <w:sz w:val="20"/>
                <w:szCs w:val="20"/>
              </w:rPr>
            </w:pPr>
            <w:r w:rsidRPr="00CE3AD2">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79BACE" w14:textId="77777777" w:rsidR="00CE3AD2" w:rsidRPr="00CE3AD2" w:rsidRDefault="00CE3AD2" w:rsidP="00CE3AD2">
            <w:pPr>
              <w:widowControl/>
              <w:spacing w:line="240" w:lineRule="auto"/>
              <w:ind w:firstLine="0"/>
              <w:jc w:val="both"/>
              <w:rPr>
                <w:b/>
                <w:color w:val="000000"/>
                <w:sz w:val="20"/>
                <w:szCs w:val="20"/>
              </w:rPr>
            </w:pPr>
          </w:p>
          <w:p w14:paraId="11003D91" w14:textId="77777777" w:rsidR="00CE3AD2" w:rsidRPr="00CE3AD2" w:rsidRDefault="00CE3AD2" w:rsidP="00CE3AD2">
            <w:pPr>
              <w:widowControl/>
              <w:spacing w:line="240" w:lineRule="auto"/>
              <w:ind w:firstLine="0"/>
              <w:jc w:val="both"/>
              <w:rPr>
                <w:sz w:val="20"/>
                <w:szCs w:val="20"/>
              </w:rPr>
            </w:pPr>
            <w:r w:rsidRPr="00CE3AD2">
              <w:rPr>
                <w:b/>
                <w:sz w:val="20"/>
                <w:szCs w:val="20"/>
                <w:highlight w:val="white"/>
              </w:rPr>
              <w:t>Документ повинен бути виданий/ сформований/ отриманий в поточному році.</w:t>
            </w:r>
            <w:r w:rsidRPr="00CE3AD2">
              <w:rPr>
                <w:color w:val="000000"/>
                <w:sz w:val="20"/>
                <w:szCs w:val="20"/>
              </w:rPr>
              <w:t> </w:t>
            </w:r>
          </w:p>
        </w:tc>
      </w:tr>
      <w:tr w:rsidR="00CE3AD2" w:rsidRPr="00CE3AD2" w14:paraId="16388830" w14:textId="77777777" w:rsidTr="00CB377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184D8" w14:textId="77777777" w:rsidR="00CE3AD2" w:rsidRPr="00CE3AD2" w:rsidRDefault="00CE3AD2" w:rsidP="00CE3AD2">
            <w:pPr>
              <w:widowControl/>
              <w:spacing w:line="240" w:lineRule="auto"/>
              <w:ind w:left="100" w:firstLine="0"/>
              <w:jc w:val="center"/>
              <w:rPr>
                <w:sz w:val="20"/>
                <w:szCs w:val="20"/>
              </w:rPr>
            </w:pPr>
            <w:r w:rsidRPr="00CE3AD2">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2057F" w14:textId="77777777" w:rsidR="00CE3AD2" w:rsidRPr="00CE3AD2" w:rsidRDefault="00CE3AD2" w:rsidP="00CE3AD2">
            <w:pPr>
              <w:pBdr>
                <w:top w:val="nil"/>
                <w:left w:val="nil"/>
                <w:bottom w:val="nil"/>
                <w:right w:val="nil"/>
                <w:between w:val="nil"/>
              </w:pBdr>
              <w:spacing w:before="120" w:line="240" w:lineRule="auto"/>
              <w:ind w:firstLine="0"/>
              <w:jc w:val="both"/>
              <w:rPr>
                <w:sz w:val="20"/>
                <w:szCs w:val="20"/>
                <w:highlight w:val="white"/>
              </w:rPr>
            </w:pPr>
            <w:r w:rsidRPr="00CE3AD2">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C9A75C" w14:textId="77777777" w:rsidR="00CE3AD2" w:rsidRPr="00CE3AD2" w:rsidRDefault="00CE3AD2" w:rsidP="00CE3AD2">
            <w:pPr>
              <w:widowControl/>
              <w:spacing w:line="240" w:lineRule="auto"/>
              <w:ind w:firstLine="0"/>
              <w:jc w:val="both"/>
              <w:rPr>
                <w:sz w:val="20"/>
                <w:szCs w:val="20"/>
                <w:highlight w:val="white"/>
              </w:rPr>
            </w:pPr>
            <w:r w:rsidRPr="00CE3AD2">
              <w:rPr>
                <w:b/>
                <w:sz w:val="20"/>
                <w:szCs w:val="20"/>
                <w:highlight w:val="white"/>
              </w:rPr>
              <w:t xml:space="preserve">(підпункт 12 пункт </w:t>
            </w:r>
            <w:r w:rsidRPr="00CE3AD2">
              <w:rPr>
                <w:b/>
                <w:color w:val="000000" w:themeColor="text1"/>
                <w:sz w:val="20"/>
                <w:szCs w:val="20"/>
                <w:highlight w:val="white"/>
              </w:rPr>
              <w:t>47</w:t>
            </w:r>
            <w:r w:rsidRPr="00CE3AD2">
              <w:rPr>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26668B" w14:textId="77777777" w:rsidR="00CE3AD2" w:rsidRPr="00CE3AD2" w:rsidRDefault="00CE3AD2" w:rsidP="00CE3AD2">
            <w:pPr>
              <w:pBdr>
                <w:top w:val="nil"/>
                <w:left w:val="nil"/>
                <w:bottom w:val="nil"/>
                <w:right w:val="nil"/>
                <w:between w:val="nil"/>
              </w:pBdr>
              <w:spacing w:line="276" w:lineRule="auto"/>
              <w:ind w:firstLine="0"/>
              <w:rPr>
                <w:sz w:val="20"/>
                <w:szCs w:val="20"/>
              </w:rPr>
            </w:pPr>
          </w:p>
        </w:tc>
      </w:tr>
      <w:tr w:rsidR="00CE3AD2" w:rsidRPr="00CE3AD2" w14:paraId="1123BFFE" w14:textId="77777777" w:rsidTr="00CB37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D5AEE" w14:textId="77777777" w:rsidR="00CE3AD2" w:rsidRPr="00CE3AD2" w:rsidRDefault="00CE3AD2" w:rsidP="00CE3AD2">
            <w:pPr>
              <w:widowControl/>
              <w:spacing w:line="240" w:lineRule="auto"/>
              <w:ind w:left="100" w:firstLine="0"/>
              <w:jc w:val="center"/>
              <w:rPr>
                <w:b/>
                <w:sz w:val="20"/>
                <w:szCs w:val="20"/>
              </w:rPr>
            </w:pPr>
            <w:r w:rsidRPr="00CE3AD2">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61D81" w14:textId="77777777" w:rsidR="00CE3AD2" w:rsidRPr="00CE3AD2" w:rsidRDefault="00CE3AD2" w:rsidP="00CE3AD2">
            <w:pPr>
              <w:widowControl/>
              <w:pBdr>
                <w:top w:val="nil"/>
                <w:left w:val="nil"/>
                <w:bottom w:val="nil"/>
                <w:right w:val="nil"/>
                <w:between w:val="nil"/>
              </w:pBdr>
              <w:spacing w:line="240" w:lineRule="auto"/>
              <w:ind w:firstLine="0"/>
              <w:jc w:val="both"/>
              <w:rPr>
                <w:sz w:val="20"/>
                <w:szCs w:val="20"/>
                <w:highlight w:val="white"/>
              </w:rPr>
            </w:pPr>
            <w:r w:rsidRPr="00CE3AD2">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E3AD2">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68473" w14:textId="77777777" w:rsidR="00CE3AD2" w:rsidRPr="00CE3AD2" w:rsidRDefault="00CE3AD2" w:rsidP="00CE3AD2">
            <w:pPr>
              <w:widowControl/>
              <w:pBdr>
                <w:top w:val="nil"/>
                <w:left w:val="nil"/>
                <w:bottom w:val="nil"/>
                <w:right w:val="nil"/>
                <w:between w:val="nil"/>
              </w:pBdr>
              <w:spacing w:line="240" w:lineRule="auto"/>
              <w:ind w:firstLine="0"/>
              <w:jc w:val="both"/>
              <w:rPr>
                <w:b/>
                <w:sz w:val="20"/>
                <w:szCs w:val="20"/>
                <w:highlight w:val="white"/>
              </w:rPr>
            </w:pPr>
            <w:r w:rsidRPr="00CE3AD2">
              <w:rPr>
                <w:b/>
                <w:sz w:val="20"/>
                <w:szCs w:val="20"/>
                <w:highlight w:val="white"/>
              </w:rPr>
              <w:t xml:space="preserve">(абзац 14 пункт </w:t>
            </w:r>
            <w:r w:rsidRPr="00CE3AD2">
              <w:rPr>
                <w:b/>
                <w:color w:val="000000" w:themeColor="text1"/>
                <w:sz w:val="20"/>
                <w:szCs w:val="20"/>
                <w:highlight w:val="white"/>
              </w:rPr>
              <w:t>47</w:t>
            </w:r>
            <w:r w:rsidRPr="00CE3AD2">
              <w:rPr>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41E86" w14:textId="77777777" w:rsidR="00CE3AD2" w:rsidRPr="00CE3AD2" w:rsidRDefault="00CE3AD2" w:rsidP="00CE3AD2">
            <w:pPr>
              <w:widowControl/>
              <w:pBdr>
                <w:top w:val="nil"/>
                <w:left w:val="nil"/>
                <w:bottom w:val="nil"/>
                <w:right w:val="nil"/>
                <w:between w:val="nil"/>
              </w:pBdr>
              <w:spacing w:after="348" w:line="240" w:lineRule="auto"/>
              <w:ind w:firstLine="0"/>
              <w:jc w:val="both"/>
              <w:rPr>
                <w:sz w:val="20"/>
                <w:szCs w:val="20"/>
                <w:highlight w:val="yellow"/>
              </w:rPr>
            </w:pPr>
            <w:r w:rsidRPr="00CE3AD2">
              <w:rPr>
                <w:b/>
                <w:sz w:val="20"/>
                <w:szCs w:val="20"/>
              </w:rPr>
              <w:t>Довідка в довільній формі</w:t>
            </w:r>
            <w:r w:rsidRPr="00CE3AD2">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4C9455" w14:textId="2910E409" w:rsidR="00CE3AD2" w:rsidRPr="00EE6FEF" w:rsidRDefault="00CE3AD2">
      <w:pPr>
        <w:rPr>
          <w:color w:val="000000"/>
          <w:sz w:val="24"/>
          <w:szCs w:val="24"/>
        </w:rPr>
      </w:pPr>
    </w:p>
    <w:p w14:paraId="5ADC8C84" w14:textId="632ADB43" w:rsidR="00CB3771" w:rsidRPr="00EE6FEF" w:rsidRDefault="00CB3771">
      <w:pPr>
        <w:rPr>
          <w:color w:val="000000"/>
          <w:sz w:val="24"/>
          <w:szCs w:val="24"/>
        </w:rPr>
      </w:pPr>
      <w:r w:rsidRPr="00EE6FEF">
        <w:rPr>
          <w:color w:val="000000"/>
          <w:sz w:val="24"/>
          <w:szCs w:val="24"/>
        </w:rPr>
        <w:br w:type="page"/>
      </w:r>
    </w:p>
    <w:p w14:paraId="7E2A7EB7" w14:textId="77777777" w:rsidR="00EF7D19" w:rsidRPr="00AB391D" w:rsidRDefault="00EF7D19" w:rsidP="00F55A29">
      <w:pPr>
        <w:ind w:firstLine="0"/>
        <w:rPr>
          <w:color w:val="000000"/>
          <w:sz w:val="24"/>
          <w:szCs w:val="24"/>
        </w:rPr>
      </w:pPr>
    </w:p>
    <w:p w14:paraId="72E38AE5"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1E546383"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267A56DB"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3E62E73A" w14:textId="77777777" w:rsidR="00322A64" w:rsidRDefault="002F00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6" w:firstLine="0"/>
        <w:rPr>
          <w:rFonts w:ascii="Times" w:eastAsia="Times" w:hAnsi="Times" w:cs="Times"/>
          <w:color w:val="FF0000"/>
          <w:sz w:val="24"/>
          <w:szCs w:val="24"/>
        </w:rPr>
      </w:pPr>
      <w:r>
        <w:rPr>
          <w:rFonts w:ascii="Times" w:eastAsia="Times" w:hAnsi="Times" w:cs="Times"/>
          <w:i/>
          <w:color w:val="FF0000"/>
          <w:sz w:val="24"/>
          <w:szCs w:val="24"/>
        </w:rPr>
        <w:t>Форма  подається Учасником на фірмовому бланку (у разі наявності)</w:t>
      </w:r>
    </w:p>
    <w:p w14:paraId="734D6379" w14:textId="77777777" w:rsidR="00322A64" w:rsidRPr="00C60BB6" w:rsidRDefault="002F0033">
      <w:pPr>
        <w:widowControl/>
        <w:pBdr>
          <w:top w:val="nil"/>
          <w:left w:val="nil"/>
          <w:bottom w:val="nil"/>
          <w:right w:val="nil"/>
          <w:between w:val="nil"/>
        </w:pBdr>
        <w:spacing w:line="240" w:lineRule="auto"/>
        <w:ind w:firstLine="0"/>
        <w:jc w:val="right"/>
        <w:rPr>
          <w:color w:val="000000"/>
          <w:sz w:val="24"/>
          <w:szCs w:val="24"/>
        </w:rPr>
      </w:pPr>
      <w:r w:rsidRPr="00C60BB6">
        <w:rPr>
          <w:b/>
          <w:color w:val="000000"/>
          <w:sz w:val="24"/>
          <w:szCs w:val="24"/>
        </w:rPr>
        <w:t>Додаток 5</w:t>
      </w:r>
    </w:p>
    <w:p w14:paraId="7AEE1D21" w14:textId="77777777" w:rsidR="00322A64" w:rsidRPr="00C60BB6" w:rsidRDefault="002F0033">
      <w:pPr>
        <w:widowControl/>
        <w:pBdr>
          <w:top w:val="nil"/>
          <w:left w:val="nil"/>
          <w:bottom w:val="nil"/>
          <w:right w:val="nil"/>
          <w:between w:val="nil"/>
        </w:pBdr>
        <w:spacing w:line="240" w:lineRule="auto"/>
        <w:ind w:firstLine="0"/>
        <w:jc w:val="right"/>
        <w:rPr>
          <w:color w:val="000000"/>
          <w:sz w:val="24"/>
          <w:szCs w:val="24"/>
        </w:rPr>
      </w:pPr>
      <w:r w:rsidRPr="00C60BB6">
        <w:rPr>
          <w:b/>
          <w:color w:val="000000"/>
          <w:sz w:val="24"/>
          <w:szCs w:val="24"/>
        </w:rPr>
        <w:t xml:space="preserve">до </w:t>
      </w:r>
      <w:r w:rsidR="00C60BB6">
        <w:rPr>
          <w:b/>
          <w:color w:val="000000"/>
          <w:sz w:val="24"/>
          <w:szCs w:val="24"/>
        </w:rPr>
        <w:t>Т</w:t>
      </w:r>
      <w:r w:rsidRPr="00C60BB6">
        <w:rPr>
          <w:b/>
          <w:color w:val="000000"/>
          <w:sz w:val="24"/>
          <w:szCs w:val="24"/>
        </w:rPr>
        <w:t>ендерної документації</w:t>
      </w:r>
    </w:p>
    <w:p w14:paraId="1BE064B7" w14:textId="77777777" w:rsidR="00322A64" w:rsidRDefault="00322A64">
      <w:pPr>
        <w:pBdr>
          <w:top w:val="nil"/>
          <w:left w:val="nil"/>
          <w:bottom w:val="nil"/>
          <w:right w:val="nil"/>
          <w:between w:val="nil"/>
        </w:pBdr>
        <w:spacing w:line="240" w:lineRule="auto"/>
        <w:ind w:firstLine="0"/>
        <w:jc w:val="center"/>
        <w:rPr>
          <w:color w:val="000000"/>
          <w:sz w:val="24"/>
          <w:szCs w:val="24"/>
        </w:rPr>
      </w:pPr>
    </w:p>
    <w:p w14:paraId="0A847F59" w14:textId="77777777" w:rsidR="00322A64" w:rsidRDefault="002F0033">
      <w:pPr>
        <w:pBdr>
          <w:top w:val="nil"/>
          <w:left w:val="nil"/>
          <w:bottom w:val="nil"/>
          <w:right w:val="nil"/>
          <w:between w:val="nil"/>
        </w:pBdr>
        <w:spacing w:line="240" w:lineRule="auto"/>
        <w:ind w:firstLine="0"/>
        <w:jc w:val="center"/>
        <w:rPr>
          <w:color w:val="000000"/>
          <w:sz w:val="24"/>
          <w:szCs w:val="24"/>
        </w:rPr>
      </w:pPr>
      <w:bookmarkStart w:id="5" w:name="_Hlk143773977"/>
      <w:r>
        <w:rPr>
          <w:b/>
          <w:color w:val="000000"/>
          <w:sz w:val="24"/>
          <w:szCs w:val="24"/>
        </w:rPr>
        <w:t>Інформація про необхідні технічні, якісні та кількісні характеристики</w:t>
      </w:r>
    </w:p>
    <w:p w14:paraId="18163C05"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 xml:space="preserve">предмета закупівлі </w:t>
      </w:r>
    </w:p>
    <w:p w14:paraId="2809589F" w14:textId="77777777" w:rsidR="00322A64" w:rsidRDefault="00322A64">
      <w:pPr>
        <w:pBdr>
          <w:top w:val="nil"/>
          <w:left w:val="nil"/>
          <w:bottom w:val="nil"/>
          <w:right w:val="nil"/>
          <w:between w:val="nil"/>
        </w:pBdr>
        <w:spacing w:line="240" w:lineRule="auto"/>
        <w:ind w:firstLine="0"/>
        <w:jc w:val="center"/>
        <w:rPr>
          <w:color w:val="000000"/>
          <w:sz w:val="24"/>
          <w:szCs w:val="24"/>
        </w:rPr>
      </w:pPr>
    </w:p>
    <w:p w14:paraId="09998636" w14:textId="77777777" w:rsidR="00322A64" w:rsidRDefault="002F0033">
      <w:pPr>
        <w:pBdr>
          <w:top w:val="nil"/>
          <w:left w:val="nil"/>
          <w:bottom w:val="nil"/>
          <w:right w:val="nil"/>
          <w:between w:val="nil"/>
        </w:pBdr>
        <w:spacing w:line="240" w:lineRule="auto"/>
        <w:ind w:firstLine="0"/>
        <w:jc w:val="center"/>
        <w:rPr>
          <w:color w:val="000000"/>
          <w:sz w:val="24"/>
          <w:szCs w:val="24"/>
        </w:rPr>
      </w:pPr>
      <w:r>
        <w:rPr>
          <w:b/>
          <w:color w:val="000000"/>
          <w:sz w:val="24"/>
          <w:szCs w:val="24"/>
        </w:rPr>
        <w:t>(ТЕХНІЧНА СПЕЦИФІКАЦІЯ)</w:t>
      </w:r>
    </w:p>
    <w:p w14:paraId="61BE6CCE" w14:textId="77777777" w:rsidR="00322A64" w:rsidRDefault="00322A64">
      <w:pPr>
        <w:pBdr>
          <w:top w:val="nil"/>
          <w:left w:val="nil"/>
          <w:bottom w:val="nil"/>
          <w:right w:val="nil"/>
          <w:between w:val="nil"/>
        </w:pBdr>
        <w:spacing w:line="240" w:lineRule="auto"/>
        <w:ind w:firstLine="0"/>
        <w:jc w:val="center"/>
        <w:rPr>
          <w:color w:val="000000"/>
          <w:sz w:val="24"/>
          <w:szCs w:val="24"/>
        </w:rPr>
      </w:pPr>
    </w:p>
    <w:p w14:paraId="5F9482A6" w14:textId="1CA20DB5" w:rsidR="00322A64" w:rsidRDefault="00F03CC5">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0"/>
        <w:jc w:val="center"/>
        <w:rPr>
          <w:b/>
          <w:color w:val="000000"/>
          <w:sz w:val="24"/>
          <w:szCs w:val="24"/>
        </w:rPr>
      </w:pPr>
      <w:proofErr w:type="spellStart"/>
      <w:r w:rsidRPr="00B85A64">
        <w:rPr>
          <w:b/>
          <w:color w:val="000000"/>
          <w:sz w:val="24"/>
          <w:szCs w:val="24"/>
        </w:rPr>
        <w:t>Крашбар’єри</w:t>
      </w:r>
      <w:proofErr w:type="spellEnd"/>
      <w:r w:rsidRPr="00B85A64">
        <w:rPr>
          <w:b/>
          <w:color w:val="000000"/>
          <w:sz w:val="24"/>
          <w:szCs w:val="24"/>
        </w:rPr>
        <w:t xml:space="preserve"> (код ДК 021:2015: 44210000-5 — Конструкції та їх частини)</w:t>
      </w:r>
    </w:p>
    <w:p w14:paraId="0FF490CE" w14:textId="3463DD38" w:rsidR="005365CF" w:rsidRDefault="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0"/>
        <w:jc w:val="center"/>
        <w:rPr>
          <w:color w:val="000000"/>
          <w:sz w:val="24"/>
          <w:szCs w:val="24"/>
        </w:rPr>
      </w:pPr>
    </w:p>
    <w:p w14:paraId="762A7187" w14:textId="4915FF50" w:rsidR="005365CF" w:rsidRPr="00404B52" w:rsidRDefault="00DA7273"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i/>
          <w:color w:val="000000"/>
          <w:sz w:val="24"/>
          <w:szCs w:val="24"/>
        </w:rPr>
      </w:pPr>
      <w:r w:rsidRPr="00404B52">
        <w:rPr>
          <w:b/>
          <w:i/>
          <w:color w:val="000000"/>
          <w:sz w:val="24"/>
          <w:szCs w:val="24"/>
        </w:rPr>
        <w:t>Технічні характеристики</w:t>
      </w:r>
      <w:r w:rsidR="00B2270B" w:rsidRPr="00404B52">
        <w:rPr>
          <w:b/>
          <w:i/>
          <w:color w:val="000000"/>
          <w:sz w:val="24"/>
          <w:szCs w:val="24"/>
        </w:rPr>
        <w:t xml:space="preserve"> </w:t>
      </w:r>
      <w:proofErr w:type="spellStart"/>
      <w:r w:rsidR="00B2270B" w:rsidRPr="00404B52">
        <w:rPr>
          <w:b/>
          <w:i/>
          <w:color w:val="000000"/>
          <w:sz w:val="24"/>
          <w:szCs w:val="24"/>
        </w:rPr>
        <w:t>крашбар’єру</w:t>
      </w:r>
      <w:proofErr w:type="spellEnd"/>
      <w:r w:rsidRPr="00404B52">
        <w:rPr>
          <w:b/>
          <w:i/>
          <w:color w:val="000000"/>
          <w:sz w:val="24"/>
          <w:szCs w:val="24"/>
        </w:rPr>
        <w:t>:</w:t>
      </w:r>
    </w:p>
    <w:p w14:paraId="026F3EB3" w14:textId="7E6CB496" w:rsidR="00DA7273" w:rsidRPr="008B7716" w:rsidRDefault="008B7716" w:rsidP="008B7716">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sidRPr="008B7716">
        <w:rPr>
          <w:b/>
          <w:color w:val="000000"/>
          <w:sz w:val="24"/>
          <w:szCs w:val="24"/>
        </w:rPr>
        <w:t>1.</w:t>
      </w:r>
      <w:r>
        <w:rPr>
          <w:b/>
          <w:color w:val="000000"/>
          <w:sz w:val="24"/>
          <w:szCs w:val="24"/>
        </w:rPr>
        <w:t xml:space="preserve"> </w:t>
      </w:r>
      <w:r w:rsidR="00DA7273" w:rsidRPr="008B7716">
        <w:rPr>
          <w:b/>
          <w:color w:val="000000"/>
          <w:sz w:val="24"/>
          <w:szCs w:val="24"/>
        </w:rPr>
        <w:t>Довжина</w:t>
      </w:r>
      <w:r w:rsidR="00B24C51">
        <w:rPr>
          <w:b/>
          <w:color w:val="000000"/>
          <w:sz w:val="24"/>
          <w:szCs w:val="24"/>
        </w:rPr>
        <w:t xml:space="preserve"> конструкції</w:t>
      </w:r>
      <w:r w:rsidR="00DA7273" w:rsidRPr="008B7716">
        <w:rPr>
          <w:b/>
          <w:color w:val="000000"/>
          <w:sz w:val="24"/>
          <w:szCs w:val="24"/>
        </w:rPr>
        <w:t>: не менше 2000 мм.</w:t>
      </w:r>
      <w:r w:rsidR="00FD596D" w:rsidRPr="008B7716">
        <w:rPr>
          <w:b/>
          <w:color w:val="000000"/>
          <w:sz w:val="24"/>
          <w:szCs w:val="24"/>
        </w:rPr>
        <w:t>;</w:t>
      </w:r>
    </w:p>
    <w:p w14:paraId="79F116AD" w14:textId="2D1CFE51" w:rsidR="00DA7273" w:rsidRDefault="008B7716"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 xml:space="preserve">2. </w:t>
      </w:r>
      <w:r w:rsidR="00DA7273" w:rsidRPr="00404B52">
        <w:rPr>
          <w:b/>
          <w:color w:val="000000"/>
          <w:sz w:val="24"/>
          <w:szCs w:val="24"/>
        </w:rPr>
        <w:t>Висота</w:t>
      </w:r>
      <w:r w:rsidR="00B24C51">
        <w:rPr>
          <w:b/>
          <w:color w:val="000000"/>
          <w:sz w:val="24"/>
          <w:szCs w:val="24"/>
        </w:rPr>
        <w:t xml:space="preserve"> конструкції</w:t>
      </w:r>
      <w:r w:rsidR="00DA7273" w:rsidRPr="00404B52">
        <w:rPr>
          <w:b/>
          <w:color w:val="000000"/>
          <w:sz w:val="24"/>
          <w:szCs w:val="24"/>
        </w:rPr>
        <w:t>: не менше 1200 мм.</w:t>
      </w:r>
      <w:r w:rsidR="00FD596D">
        <w:rPr>
          <w:b/>
          <w:color w:val="000000"/>
          <w:sz w:val="24"/>
          <w:szCs w:val="24"/>
        </w:rPr>
        <w:t>;</w:t>
      </w:r>
    </w:p>
    <w:p w14:paraId="053D3ECA" w14:textId="1B9D955F" w:rsidR="00B24C51" w:rsidRPr="00404B52" w:rsidRDefault="00B24C51"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3. Глибина конструкції:</w:t>
      </w:r>
      <w:r w:rsidR="00C5753C">
        <w:rPr>
          <w:b/>
          <w:color w:val="000000"/>
          <w:sz w:val="24"/>
          <w:szCs w:val="24"/>
        </w:rPr>
        <w:t xml:space="preserve"> не менше 1200 мм.;</w:t>
      </w:r>
    </w:p>
    <w:p w14:paraId="63C004A0" w14:textId="23D1AFDA" w:rsidR="00DA7273" w:rsidRDefault="00C5753C"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4</w:t>
      </w:r>
      <w:r w:rsidR="008B7716">
        <w:rPr>
          <w:b/>
          <w:color w:val="000000"/>
          <w:sz w:val="24"/>
          <w:szCs w:val="24"/>
        </w:rPr>
        <w:t xml:space="preserve">. </w:t>
      </w:r>
      <w:r w:rsidR="00B2270B" w:rsidRPr="00404B52">
        <w:rPr>
          <w:b/>
          <w:color w:val="000000"/>
          <w:sz w:val="24"/>
          <w:szCs w:val="24"/>
        </w:rPr>
        <w:t>Вага: не менше 60 кг.</w:t>
      </w:r>
      <w:r w:rsidR="00FD596D">
        <w:rPr>
          <w:b/>
          <w:color w:val="000000"/>
          <w:sz w:val="24"/>
          <w:szCs w:val="24"/>
        </w:rPr>
        <w:t>;</w:t>
      </w:r>
    </w:p>
    <w:p w14:paraId="4E2C8DB9" w14:textId="7C564F38" w:rsidR="008B7716" w:rsidRDefault="00C5753C" w:rsidP="008B7716">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5</w:t>
      </w:r>
      <w:r w:rsidR="008B7716">
        <w:rPr>
          <w:b/>
          <w:color w:val="000000"/>
          <w:sz w:val="24"/>
          <w:szCs w:val="24"/>
        </w:rPr>
        <w:t>. Кількість кон</w:t>
      </w:r>
      <w:r w:rsidR="00B878D1">
        <w:rPr>
          <w:b/>
          <w:color w:val="000000"/>
          <w:sz w:val="24"/>
          <w:szCs w:val="24"/>
        </w:rPr>
        <w:t>струкцій:</w:t>
      </w:r>
      <w:r w:rsidR="008B7716">
        <w:rPr>
          <w:b/>
          <w:color w:val="000000"/>
          <w:sz w:val="24"/>
          <w:szCs w:val="24"/>
        </w:rPr>
        <w:t xml:space="preserve"> 178 штук;</w:t>
      </w:r>
    </w:p>
    <w:p w14:paraId="162A0CD6" w14:textId="19EEBC98" w:rsidR="001373E9" w:rsidRPr="00404B52" w:rsidRDefault="001373E9" w:rsidP="008B7716">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 xml:space="preserve">6. Покриття: </w:t>
      </w:r>
      <w:r w:rsidR="002D59F3">
        <w:rPr>
          <w:b/>
          <w:color w:val="000000"/>
          <w:sz w:val="24"/>
          <w:szCs w:val="24"/>
        </w:rPr>
        <w:t>фарба, яка запобігає впливу корозії;</w:t>
      </w:r>
    </w:p>
    <w:p w14:paraId="36B7F2C2" w14:textId="2642CCE0" w:rsidR="00A01E2F" w:rsidRDefault="001373E9"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7</w:t>
      </w:r>
      <w:r w:rsidR="008B7716">
        <w:rPr>
          <w:b/>
          <w:color w:val="000000"/>
          <w:sz w:val="24"/>
          <w:szCs w:val="24"/>
        </w:rPr>
        <w:t xml:space="preserve">. </w:t>
      </w:r>
      <w:r w:rsidR="00404B52" w:rsidRPr="00404B52">
        <w:rPr>
          <w:b/>
          <w:color w:val="000000"/>
          <w:sz w:val="24"/>
          <w:szCs w:val="24"/>
        </w:rPr>
        <w:t xml:space="preserve">Конструкція </w:t>
      </w:r>
      <w:r w:rsidR="000F2106">
        <w:rPr>
          <w:b/>
          <w:color w:val="000000"/>
          <w:sz w:val="24"/>
          <w:szCs w:val="24"/>
        </w:rPr>
        <w:t xml:space="preserve">повинна </w:t>
      </w:r>
      <w:r w:rsidR="00404B52" w:rsidRPr="00404B52">
        <w:rPr>
          <w:b/>
          <w:color w:val="000000"/>
          <w:sz w:val="24"/>
          <w:szCs w:val="24"/>
        </w:rPr>
        <w:t>склада</w:t>
      </w:r>
      <w:r w:rsidR="000F2106">
        <w:rPr>
          <w:b/>
          <w:color w:val="000000"/>
          <w:sz w:val="24"/>
          <w:szCs w:val="24"/>
        </w:rPr>
        <w:t>тися</w:t>
      </w:r>
      <w:r w:rsidR="00404B52" w:rsidRPr="00404B52">
        <w:rPr>
          <w:b/>
          <w:color w:val="000000"/>
          <w:sz w:val="24"/>
          <w:szCs w:val="24"/>
        </w:rPr>
        <w:t xml:space="preserve"> з</w:t>
      </w:r>
      <w:r w:rsidR="005A71C8">
        <w:rPr>
          <w:b/>
          <w:color w:val="000000"/>
          <w:sz w:val="24"/>
          <w:szCs w:val="24"/>
        </w:rPr>
        <w:t>:</w:t>
      </w:r>
      <w:r w:rsidR="00404B52" w:rsidRPr="00404B52">
        <w:rPr>
          <w:b/>
          <w:color w:val="000000"/>
          <w:sz w:val="24"/>
          <w:szCs w:val="24"/>
        </w:rPr>
        <w:t xml:space="preserve"> </w:t>
      </w:r>
      <w:r w:rsidR="005A71C8">
        <w:rPr>
          <w:b/>
          <w:color w:val="000000"/>
          <w:sz w:val="24"/>
          <w:szCs w:val="24"/>
        </w:rPr>
        <w:t xml:space="preserve">1) </w:t>
      </w:r>
      <w:r w:rsidR="00404B52" w:rsidRPr="00404B52">
        <w:rPr>
          <w:b/>
          <w:color w:val="000000"/>
          <w:sz w:val="24"/>
          <w:szCs w:val="24"/>
        </w:rPr>
        <w:t>к</w:t>
      </w:r>
      <w:r w:rsidR="00DD6B3C" w:rsidRPr="00404B52">
        <w:rPr>
          <w:b/>
          <w:color w:val="000000"/>
          <w:sz w:val="24"/>
          <w:szCs w:val="24"/>
        </w:rPr>
        <w:t>аркас</w:t>
      </w:r>
      <w:r w:rsidR="00404B52" w:rsidRPr="00404B52">
        <w:rPr>
          <w:b/>
          <w:color w:val="000000"/>
          <w:sz w:val="24"/>
          <w:szCs w:val="24"/>
        </w:rPr>
        <w:t>у, який</w:t>
      </w:r>
      <w:r w:rsidR="00DD6B3C" w:rsidRPr="00404B52">
        <w:rPr>
          <w:b/>
          <w:color w:val="000000"/>
          <w:sz w:val="24"/>
          <w:szCs w:val="24"/>
        </w:rPr>
        <w:t xml:space="preserve"> виконаний з металу</w:t>
      </w:r>
      <w:r w:rsidR="00404B52" w:rsidRPr="00404B52">
        <w:rPr>
          <w:b/>
          <w:color w:val="000000"/>
          <w:sz w:val="24"/>
          <w:szCs w:val="24"/>
        </w:rPr>
        <w:t>,</w:t>
      </w:r>
      <w:r w:rsidR="00DD6B3C" w:rsidRPr="00404B52">
        <w:rPr>
          <w:b/>
          <w:color w:val="000000"/>
          <w:sz w:val="24"/>
          <w:szCs w:val="24"/>
        </w:rPr>
        <w:t xml:space="preserve"> та </w:t>
      </w:r>
      <w:r w:rsidR="005A71C8">
        <w:rPr>
          <w:b/>
          <w:color w:val="000000"/>
          <w:sz w:val="24"/>
          <w:szCs w:val="24"/>
        </w:rPr>
        <w:t xml:space="preserve">2) </w:t>
      </w:r>
      <w:r w:rsidR="00DD6B3C" w:rsidRPr="00404B52">
        <w:rPr>
          <w:b/>
          <w:color w:val="000000"/>
          <w:sz w:val="24"/>
          <w:szCs w:val="24"/>
        </w:rPr>
        <w:t>опорної частини</w:t>
      </w:r>
      <w:r w:rsidR="00A01E2F">
        <w:rPr>
          <w:b/>
          <w:color w:val="000000"/>
          <w:sz w:val="24"/>
          <w:szCs w:val="24"/>
        </w:rPr>
        <w:t> </w:t>
      </w:r>
      <w:r w:rsidR="00DD6B3C" w:rsidRPr="00404B52">
        <w:rPr>
          <w:b/>
          <w:color w:val="000000"/>
          <w:sz w:val="24"/>
          <w:szCs w:val="24"/>
        </w:rPr>
        <w:t>з</w:t>
      </w:r>
      <w:r w:rsidR="007E1C16">
        <w:rPr>
          <w:b/>
          <w:color w:val="000000"/>
          <w:sz w:val="24"/>
          <w:szCs w:val="24"/>
        </w:rPr>
        <w:t> </w:t>
      </w:r>
      <w:r w:rsidR="00DD6B3C" w:rsidRPr="00404B52">
        <w:rPr>
          <w:b/>
          <w:color w:val="000000"/>
          <w:sz w:val="24"/>
          <w:szCs w:val="24"/>
        </w:rPr>
        <w:t>гнутого металу профільного листа</w:t>
      </w:r>
      <w:r w:rsidR="000F2106">
        <w:rPr>
          <w:b/>
          <w:color w:val="000000"/>
          <w:sz w:val="24"/>
          <w:szCs w:val="24"/>
        </w:rPr>
        <w:t xml:space="preserve">. </w:t>
      </w:r>
    </w:p>
    <w:p w14:paraId="232F1D17" w14:textId="6A898130" w:rsidR="00B2270B" w:rsidRDefault="001373E9"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8</w:t>
      </w:r>
      <w:r w:rsidR="00B878D1">
        <w:rPr>
          <w:b/>
          <w:color w:val="000000"/>
          <w:sz w:val="24"/>
          <w:szCs w:val="24"/>
        </w:rPr>
        <w:t xml:space="preserve">. </w:t>
      </w:r>
      <w:r w:rsidR="00A01E2F">
        <w:rPr>
          <w:b/>
          <w:color w:val="000000"/>
          <w:sz w:val="24"/>
          <w:szCs w:val="24"/>
        </w:rPr>
        <w:t>К</w:t>
      </w:r>
      <w:r w:rsidR="00F26970">
        <w:rPr>
          <w:b/>
          <w:color w:val="000000"/>
          <w:sz w:val="24"/>
          <w:szCs w:val="24"/>
        </w:rPr>
        <w:t xml:space="preserve">онструкції </w:t>
      </w:r>
      <w:proofErr w:type="spellStart"/>
      <w:r w:rsidR="00F26970">
        <w:rPr>
          <w:b/>
          <w:color w:val="000000"/>
          <w:sz w:val="24"/>
          <w:szCs w:val="24"/>
        </w:rPr>
        <w:t>крашбар’єру</w:t>
      </w:r>
      <w:proofErr w:type="spellEnd"/>
      <w:r w:rsidR="00F26970">
        <w:rPr>
          <w:b/>
          <w:color w:val="000000"/>
          <w:sz w:val="24"/>
          <w:szCs w:val="24"/>
        </w:rPr>
        <w:t xml:space="preserve"> повинні з’єднуватися між</w:t>
      </w:r>
      <w:r w:rsidR="00A01E2F">
        <w:rPr>
          <w:b/>
          <w:color w:val="000000"/>
          <w:sz w:val="24"/>
          <w:szCs w:val="24"/>
        </w:rPr>
        <w:t> </w:t>
      </w:r>
      <w:r w:rsidR="00F26970">
        <w:rPr>
          <w:b/>
          <w:color w:val="000000"/>
          <w:sz w:val="24"/>
          <w:szCs w:val="24"/>
        </w:rPr>
        <w:t xml:space="preserve">собою за допомогою </w:t>
      </w:r>
      <w:r w:rsidR="001005B4">
        <w:rPr>
          <w:b/>
          <w:color w:val="000000"/>
          <w:sz w:val="24"/>
          <w:szCs w:val="24"/>
        </w:rPr>
        <w:t>з’єднувальних елементів</w:t>
      </w:r>
      <w:r w:rsidR="00A01E2F">
        <w:rPr>
          <w:b/>
          <w:color w:val="000000"/>
          <w:sz w:val="24"/>
          <w:szCs w:val="24"/>
        </w:rPr>
        <w:t xml:space="preserve"> (запірних пристроїв)</w:t>
      </w:r>
      <w:r w:rsidR="000D12F0">
        <w:rPr>
          <w:b/>
          <w:color w:val="000000"/>
          <w:sz w:val="24"/>
          <w:szCs w:val="24"/>
        </w:rPr>
        <w:t xml:space="preserve"> для формування однієї міцно</w:t>
      </w:r>
      <w:r w:rsidR="00953549">
        <w:rPr>
          <w:b/>
          <w:color w:val="000000"/>
          <w:sz w:val="24"/>
          <w:szCs w:val="24"/>
        </w:rPr>
        <w:t xml:space="preserve"> закріпленої огорожі</w:t>
      </w:r>
      <w:r w:rsidR="00A01E2F">
        <w:rPr>
          <w:b/>
          <w:color w:val="000000"/>
          <w:sz w:val="24"/>
          <w:szCs w:val="24"/>
        </w:rPr>
        <w:t>.</w:t>
      </w:r>
    </w:p>
    <w:p w14:paraId="59973452" w14:textId="18BF19B0" w:rsidR="000D12F0" w:rsidRDefault="000D12F0"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p>
    <w:p w14:paraId="76493DFD" w14:textId="284E6C20" w:rsidR="000D12F0" w:rsidRDefault="000D12F0"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 xml:space="preserve">Додаткові характеристики: </w:t>
      </w:r>
      <w:r w:rsidR="007A3C3E">
        <w:rPr>
          <w:b/>
          <w:color w:val="000000"/>
          <w:sz w:val="24"/>
          <w:szCs w:val="24"/>
        </w:rPr>
        <w:t xml:space="preserve">конструкція </w:t>
      </w:r>
      <w:proofErr w:type="spellStart"/>
      <w:r w:rsidR="007A3C3E">
        <w:rPr>
          <w:b/>
          <w:color w:val="000000"/>
          <w:sz w:val="24"/>
          <w:szCs w:val="24"/>
        </w:rPr>
        <w:t>крашбар’єру</w:t>
      </w:r>
      <w:proofErr w:type="spellEnd"/>
      <w:r w:rsidR="007A3C3E">
        <w:rPr>
          <w:b/>
          <w:color w:val="000000"/>
          <w:sz w:val="24"/>
          <w:szCs w:val="24"/>
        </w:rPr>
        <w:t xml:space="preserve"> повинна утримуватися на місці </w:t>
      </w:r>
      <w:r w:rsidR="009B2162">
        <w:rPr>
          <w:b/>
          <w:color w:val="000000"/>
          <w:sz w:val="24"/>
          <w:szCs w:val="24"/>
        </w:rPr>
        <w:t>за допомогою опорної частини, після використання конструкці</w:t>
      </w:r>
      <w:r w:rsidR="008203C7">
        <w:rPr>
          <w:b/>
          <w:color w:val="000000"/>
          <w:sz w:val="24"/>
          <w:szCs w:val="24"/>
        </w:rPr>
        <w:t>я</w:t>
      </w:r>
      <w:r w:rsidR="009B2162">
        <w:rPr>
          <w:b/>
          <w:color w:val="000000"/>
          <w:sz w:val="24"/>
          <w:szCs w:val="24"/>
        </w:rPr>
        <w:t xml:space="preserve"> </w:t>
      </w:r>
      <w:proofErr w:type="spellStart"/>
      <w:r w:rsidR="009B2162">
        <w:rPr>
          <w:b/>
          <w:color w:val="000000"/>
          <w:sz w:val="24"/>
          <w:szCs w:val="24"/>
        </w:rPr>
        <w:t>крашбар’єру</w:t>
      </w:r>
      <w:proofErr w:type="spellEnd"/>
      <w:r w:rsidR="009B2162">
        <w:rPr>
          <w:b/>
          <w:color w:val="000000"/>
          <w:sz w:val="24"/>
          <w:szCs w:val="24"/>
        </w:rPr>
        <w:t xml:space="preserve"> </w:t>
      </w:r>
      <w:r w:rsidR="005710A0">
        <w:rPr>
          <w:b/>
          <w:color w:val="000000"/>
          <w:sz w:val="24"/>
          <w:szCs w:val="24"/>
        </w:rPr>
        <w:t>повинн</w:t>
      </w:r>
      <w:r w:rsidR="00842E13">
        <w:rPr>
          <w:b/>
          <w:color w:val="000000"/>
          <w:sz w:val="24"/>
          <w:szCs w:val="24"/>
        </w:rPr>
        <w:t>а</w:t>
      </w:r>
      <w:r w:rsidR="005710A0">
        <w:rPr>
          <w:b/>
          <w:color w:val="000000"/>
          <w:sz w:val="24"/>
          <w:szCs w:val="24"/>
        </w:rPr>
        <w:t xml:space="preserve"> </w:t>
      </w:r>
      <w:proofErr w:type="spellStart"/>
      <w:r w:rsidR="007B73A4">
        <w:rPr>
          <w:b/>
          <w:color w:val="000000"/>
          <w:sz w:val="24"/>
          <w:szCs w:val="24"/>
        </w:rPr>
        <w:t>конструктивно</w:t>
      </w:r>
      <w:proofErr w:type="spellEnd"/>
      <w:r w:rsidR="007B73A4">
        <w:rPr>
          <w:b/>
          <w:color w:val="000000"/>
          <w:sz w:val="24"/>
          <w:szCs w:val="24"/>
        </w:rPr>
        <w:t xml:space="preserve"> складатися для зручного транспортування.</w:t>
      </w:r>
      <w:r w:rsidR="00842E13">
        <w:rPr>
          <w:b/>
          <w:color w:val="000000"/>
          <w:sz w:val="24"/>
          <w:szCs w:val="24"/>
        </w:rPr>
        <w:t xml:space="preserve"> </w:t>
      </w:r>
    </w:p>
    <w:p w14:paraId="6396C3A4" w14:textId="29DC5760" w:rsidR="006A55D9" w:rsidRDefault="006A55D9"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p>
    <w:p w14:paraId="0510CDD4" w14:textId="01378C44" w:rsidR="006A55D9" w:rsidRDefault="006A55D9"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b/>
          <w:color w:val="000000"/>
          <w:sz w:val="24"/>
          <w:szCs w:val="24"/>
        </w:rPr>
        <w:t xml:space="preserve">Схематичне зображення конструкції </w:t>
      </w:r>
      <w:proofErr w:type="spellStart"/>
      <w:r>
        <w:rPr>
          <w:b/>
          <w:color w:val="000000"/>
          <w:sz w:val="24"/>
          <w:szCs w:val="24"/>
        </w:rPr>
        <w:t>крашбар’єру</w:t>
      </w:r>
      <w:proofErr w:type="spellEnd"/>
      <w:r w:rsidR="005763FD">
        <w:rPr>
          <w:b/>
          <w:color w:val="000000"/>
          <w:sz w:val="24"/>
          <w:szCs w:val="24"/>
        </w:rPr>
        <w:t xml:space="preserve"> (</w:t>
      </w:r>
      <w:r w:rsidR="00221998">
        <w:rPr>
          <w:b/>
          <w:color w:val="000000"/>
          <w:sz w:val="24"/>
          <w:szCs w:val="24"/>
        </w:rPr>
        <w:t>наведене для наочності</w:t>
      </w:r>
      <w:r w:rsidR="004A378C">
        <w:rPr>
          <w:b/>
          <w:color w:val="000000"/>
          <w:sz w:val="24"/>
          <w:szCs w:val="24"/>
        </w:rPr>
        <w:t xml:space="preserve">, </w:t>
      </w:r>
      <w:r w:rsidR="00154399">
        <w:rPr>
          <w:b/>
          <w:color w:val="000000"/>
          <w:sz w:val="24"/>
          <w:szCs w:val="24"/>
        </w:rPr>
        <w:t xml:space="preserve">форма та кількість </w:t>
      </w:r>
      <w:r w:rsidR="00C762DA">
        <w:rPr>
          <w:b/>
          <w:color w:val="000000"/>
          <w:sz w:val="24"/>
          <w:szCs w:val="24"/>
        </w:rPr>
        <w:t>еле</w:t>
      </w:r>
      <w:r w:rsidR="00154399">
        <w:rPr>
          <w:b/>
          <w:color w:val="000000"/>
          <w:sz w:val="24"/>
          <w:szCs w:val="24"/>
        </w:rPr>
        <w:t xml:space="preserve">ментів </w:t>
      </w:r>
      <w:r w:rsidR="0011040E">
        <w:rPr>
          <w:b/>
          <w:color w:val="000000"/>
          <w:sz w:val="24"/>
          <w:szCs w:val="24"/>
        </w:rPr>
        <w:t xml:space="preserve">каркасу </w:t>
      </w:r>
      <w:r w:rsidR="00154399">
        <w:rPr>
          <w:b/>
          <w:color w:val="000000"/>
          <w:sz w:val="24"/>
          <w:szCs w:val="24"/>
        </w:rPr>
        <w:t>конструкції можуть відрізнятися від схематичного зображення, але</w:t>
      </w:r>
      <w:r w:rsidR="0011040E">
        <w:rPr>
          <w:b/>
          <w:color w:val="000000"/>
          <w:sz w:val="24"/>
          <w:szCs w:val="24"/>
        </w:rPr>
        <w:t> </w:t>
      </w:r>
      <w:r w:rsidR="00154399">
        <w:rPr>
          <w:b/>
          <w:color w:val="000000"/>
          <w:sz w:val="24"/>
          <w:szCs w:val="24"/>
        </w:rPr>
        <w:t xml:space="preserve">повинні відповідати технічним характеристикам, які </w:t>
      </w:r>
      <w:r w:rsidR="0011040E">
        <w:rPr>
          <w:b/>
          <w:color w:val="000000"/>
          <w:sz w:val="24"/>
          <w:szCs w:val="24"/>
        </w:rPr>
        <w:t>перелічені</w:t>
      </w:r>
      <w:r w:rsidR="00154399">
        <w:rPr>
          <w:b/>
          <w:color w:val="000000"/>
          <w:sz w:val="24"/>
          <w:szCs w:val="24"/>
        </w:rPr>
        <w:t xml:space="preserve"> </w:t>
      </w:r>
      <w:r w:rsidR="0011040E">
        <w:rPr>
          <w:b/>
          <w:color w:val="000000"/>
          <w:sz w:val="24"/>
          <w:szCs w:val="24"/>
        </w:rPr>
        <w:t>вище</w:t>
      </w:r>
      <w:r w:rsidR="005763FD">
        <w:rPr>
          <w:b/>
          <w:color w:val="000000"/>
          <w:sz w:val="24"/>
          <w:szCs w:val="24"/>
        </w:rPr>
        <w:t>)</w:t>
      </w:r>
      <w:r w:rsidR="0059160C">
        <w:rPr>
          <w:b/>
          <w:color w:val="000000"/>
          <w:sz w:val="24"/>
          <w:szCs w:val="24"/>
        </w:rPr>
        <w:t>:</w:t>
      </w:r>
    </w:p>
    <w:p w14:paraId="69EB4834" w14:textId="023DE66F" w:rsidR="0016714C" w:rsidRDefault="0016714C" w:rsidP="005365CF">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p>
    <w:p w14:paraId="5F64F7D0" w14:textId="45A623C0" w:rsidR="00322A64" w:rsidRPr="00B82FD3" w:rsidRDefault="00B96E46" w:rsidP="00B82FD3">
      <w:pPr>
        <w:pBdr>
          <w:top w:val="nil"/>
          <w:left w:val="nil"/>
          <w:bottom w:val="nil"/>
          <w:right w:val="nil"/>
          <w:between w:val="nil"/>
        </w:pBdr>
        <w:tabs>
          <w:tab w:val="left" w:pos="720"/>
          <w:tab w:val="left" w:pos="9160"/>
          <w:tab w:val="left" w:pos="10076"/>
          <w:tab w:val="left" w:pos="10992"/>
          <w:tab w:val="left" w:pos="11908"/>
          <w:tab w:val="left" w:pos="12824"/>
          <w:tab w:val="left" w:pos="13740"/>
          <w:tab w:val="left" w:pos="14656"/>
        </w:tabs>
        <w:spacing w:line="240" w:lineRule="auto"/>
        <w:ind w:firstLine="567"/>
        <w:jc w:val="both"/>
        <w:rPr>
          <w:b/>
          <w:color w:val="000000"/>
          <w:sz w:val="24"/>
          <w:szCs w:val="24"/>
        </w:rPr>
      </w:pPr>
      <w:r>
        <w:rPr>
          <w:noProof/>
        </w:rPr>
        <w:drawing>
          <wp:inline distT="0" distB="0" distL="0" distR="0" wp14:anchorId="0595B9CD" wp14:editId="66057684">
            <wp:extent cx="6840220" cy="3354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3354070"/>
                    </a:xfrm>
                    <a:prstGeom prst="rect">
                      <a:avLst/>
                    </a:prstGeom>
                    <a:noFill/>
                    <a:ln>
                      <a:noFill/>
                    </a:ln>
                  </pic:spPr>
                </pic:pic>
              </a:graphicData>
            </a:graphic>
          </wp:inline>
        </w:drawing>
      </w:r>
    </w:p>
    <w:p w14:paraId="13AA9F93" w14:textId="5177C88C" w:rsidR="00123941" w:rsidRPr="00123941" w:rsidRDefault="002F0033" w:rsidP="00123941">
      <w:pPr>
        <w:pStyle w:val="rvps2"/>
        <w:shd w:val="clear" w:color="auto" w:fill="FFFFFF"/>
        <w:spacing w:before="0" w:beforeAutospacing="0" w:after="150" w:afterAutospacing="0"/>
        <w:ind w:firstLine="567"/>
        <w:jc w:val="both"/>
        <w:rPr>
          <w:color w:val="000000" w:themeColor="text1"/>
        </w:rPr>
      </w:pPr>
      <w:r>
        <w:rPr>
          <w:color w:val="000000"/>
        </w:rPr>
        <w:t>Товар не може бути виробництва російської федерації та Республіки Білорусь, а також відповідно до постанови КМУ від 12 жовтня 2022 р. № 1178 (зі змінами)</w:t>
      </w:r>
      <w:r w:rsidR="00123941">
        <w:rPr>
          <w:color w:val="000000"/>
        </w:rPr>
        <w:t>,</w:t>
      </w:r>
      <w:r>
        <w:rPr>
          <w:color w:val="000000"/>
        </w:rPr>
        <w:t xml:space="preserve"> </w:t>
      </w:r>
      <w:r w:rsidR="00123941" w:rsidRPr="00123941">
        <w:rPr>
          <w:color w:val="000000" w:themeColor="text1"/>
        </w:rPr>
        <w:t xml:space="preserve">замовникам забороняється здійснювати </w:t>
      </w:r>
      <w:r w:rsidR="00123941" w:rsidRPr="00123941">
        <w:rPr>
          <w:color w:val="000000" w:themeColor="text1"/>
        </w:rPr>
        <w:lastRenderedPageBreak/>
        <w:t xml:space="preserve">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3941" w:rsidRPr="00123941">
        <w:rPr>
          <w:color w:val="000000" w:themeColor="text1"/>
        </w:rPr>
        <w:t>бенефіціарним</w:t>
      </w:r>
      <w:proofErr w:type="spellEnd"/>
      <w:r w:rsidR="00123941" w:rsidRPr="0012394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6" w:name="n335"/>
      <w:bookmarkStart w:id="7" w:name="n336"/>
      <w:bookmarkEnd w:id="6"/>
      <w:bookmarkEnd w:id="7"/>
      <w:r w:rsidR="00123941" w:rsidRPr="00123941">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23941">
        <w:rPr>
          <w:color w:val="000000" w:themeColor="text1"/>
        </w:rPr>
        <w:t>.</w:t>
      </w:r>
    </w:p>
    <w:p w14:paraId="76BBDD91" w14:textId="13B8867F" w:rsidR="00322A64" w:rsidRDefault="00123941" w:rsidP="00123941">
      <w:pPr>
        <w:widowControl/>
        <w:pBdr>
          <w:top w:val="nil"/>
          <w:left w:val="nil"/>
          <w:bottom w:val="nil"/>
          <w:right w:val="nil"/>
          <w:between w:val="nil"/>
        </w:pBdr>
        <w:spacing w:line="240" w:lineRule="auto"/>
        <w:ind w:firstLine="709"/>
        <w:jc w:val="both"/>
        <w:rPr>
          <w:color w:val="000000"/>
          <w:sz w:val="24"/>
          <w:szCs w:val="24"/>
        </w:rPr>
      </w:pPr>
      <w:r>
        <w:rPr>
          <w:i/>
          <w:color w:val="000000"/>
          <w:sz w:val="24"/>
          <w:szCs w:val="24"/>
        </w:rPr>
        <w:t xml:space="preserve"> </w:t>
      </w:r>
      <w:r w:rsidR="002F0033">
        <w:rPr>
          <w:i/>
          <w:color w:val="000000"/>
          <w:sz w:val="24"/>
          <w:szCs w:val="24"/>
        </w:rPr>
        <w:t xml:space="preserve">Дата: «___» ________________ 2023 року </w:t>
      </w:r>
    </w:p>
    <w:p w14:paraId="203007ED" w14:textId="77777777" w:rsidR="00322A64" w:rsidRDefault="002F0033">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r>
        <w:rPr>
          <w:color w:val="000000"/>
          <w:sz w:val="24"/>
          <w:szCs w:val="24"/>
        </w:rPr>
        <w:t>________________________________________________________/_______________________/</w:t>
      </w:r>
    </w:p>
    <w:p w14:paraId="6DACD980" w14:textId="77777777" w:rsidR="00322A64" w:rsidRDefault="00322A64">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1B20EB81" w14:textId="77777777" w:rsidR="00322A64" w:rsidRDefault="002F0033">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r>
        <w:rPr>
          <w:i/>
          <w:color w:val="000000"/>
          <w:sz w:val="24"/>
          <w:szCs w:val="24"/>
        </w:rPr>
        <w:t>Уповноважена особа учасника (посада, підпис, прізвище та ініціали)</w:t>
      </w:r>
    </w:p>
    <w:p w14:paraId="58F76BD5" w14:textId="77777777" w:rsidR="00322A64" w:rsidRDefault="00322A64">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26F0BE85" w14:textId="77777777" w:rsidR="00322A64" w:rsidRDefault="00322A64">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7CC9BC9E" w14:textId="77777777" w:rsidR="00322A64" w:rsidRDefault="002F0033">
      <w:pPr>
        <w:widowControl/>
        <w:pBdr>
          <w:top w:val="nil"/>
          <w:left w:val="nil"/>
          <w:bottom w:val="nil"/>
          <w:right w:val="nil"/>
          <w:between w:val="nil"/>
        </w:pBdr>
        <w:spacing w:line="240" w:lineRule="auto"/>
        <w:ind w:firstLine="0"/>
        <w:rPr>
          <w:color w:val="000000"/>
          <w:sz w:val="24"/>
          <w:szCs w:val="24"/>
        </w:rPr>
      </w:pPr>
      <w:r>
        <w:rPr>
          <w:i/>
          <w:color w:val="000000"/>
          <w:sz w:val="24"/>
          <w:szCs w:val="24"/>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14:paraId="62560477" w14:textId="77777777" w:rsidR="00322A64" w:rsidRDefault="00322A64">
      <w:pPr>
        <w:widowControl/>
        <w:pBdr>
          <w:top w:val="nil"/>
          <w:left w:val="nil"/>
          <w:bottom w:val="nil"/>
          <w:right w:val="nil"/>
          <w:between w:val="nil"/>
        </w:pBdr>
        <w:spacing w:line="240" w:lineRule="auto"/>
        <w:ind w:firstLine="0"/>
        <w:rPr>
          <w:color w:val="000000"/>
          <w:sz w:val="16"/>
          <w:szCs w:val="16"/>
        </w:rPr>
      </w:pPr>
    </w:p>
    <w:p w14:paraId="18F627DE" w14:textId="77777777" w:rsidR="00322A64" w:rsidRDefault="002F0033">
      <w:pPr>
        <w:widowControl/>
        <w:pBdr>
          <w:top w:val="nil"/>
          <w:left w:val="nil"/>
          <w:bottom w:val="nil"/>
          <w:right w:val="nil"/>
          <w:between w:val="nil"/>
        </w:pBdr>
        <w:spacing w:line="240" w:lineRule="auto"/>
        <w:ind w:firstLine="0"/>
        <w:rPr>
          <w:color w:val="000000"/>
          <w:sz w:val="24"/>
          <w:szCs w:val="24"/>
        </w:rPr>
      </w:pPr>
      <w:r>
        <w:rPr>
          <w:b/>
          <w:color w:val="000000"/>
          <w:sz w:val="24"/>
          <w:szCs w:val="24"/>
        </w:rPr>
        <w:t>Невиконання вимог цього додатку до Тендерної документації у пропозиції Учасника призводить до її відхилення.</w:t>
      </w:r>
    </w:p>
    <w:p w14:paraId="366432EF" w14:textId="77777777" w:rsidR="00322A64" w:rsidRDefault="002F0033">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r>
        <w:rPr>
          <w:b/>
          <w:color w:val="000000"/>
          <w:sz w:val="24"/>
          <w:szCs w:val="24"/>
        </w:rPr>
        <w:t>Підписані Учасником зазначені технічні вимоги свідчать про його згоду щодо виконання технічної специфікації та підтверджують відповідність пропозиції даному додатку до оголошення</w:t>
      </w:r>
    </w:p>
    <w:p w14:paraId="3D02D902" w14:textId="77777777" w:rsidR="00322A64" w:rsidRDefault="00322A64">
      <w:pPr>
        <w:widowControl/>
        <w:pBdr>
          <w:top w:val="nil"/>
          <w:left w:val="nil"/>
          <w:bottom w:val="nil"/>
          <w:right w:val="nil"/>
          <w:between w:val="nil"/>
        </w:pBd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p>
    <w:p w14:paraId="0F098BA9" w14:textId="493BAC5B" w:rsidR="00FB3431" w:rsidRDefault="002F0033" w:rsidP="00CE41E9">
      <w:pPr>
        <w:pBdr>
          <w:top w:val="nil"/>
          <w:left w:val="nil"/>
          <w:bottom w:val="nil"/>
          <w:right w:val="nil"/>
          <w:between w:val="nil"/>
        </w:pBdr>
        <w:spacing w:line="240" w:lineRule="auto"/>
        <w:ind w:firstLine="0"/>
        <w:rPr>
          <w:color w:val="FF0000"/>
          <w:sz w:val="24"/>
          <w:szCs w:val="24"/>
        </w:rPr>
      </w:pPr>
      <w:r>
        <w:rPr>
          <w:rFonts w:ascii="Times" w:eastAsia="Times" w:hAnsi="Times" w:cs="Times"/>
          <w:b/>
          <w:color w:val="000000"/>
          <w:sz w:val="24"/>
          <w:szCs w:val="24"/>
        </w:rP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виразом «або еквівалент». Технічні характеристики еквіваленту не повинні бути гіршими.</w:t>
      </w:r>
      <w:r w:rsidR="005850C9">
        <w:rPr>
          <w:rFonts w:ascii="Times" w:eastAsia="Times" w:hAnsi="Times" w:cs="Times"/>
          <w:b/>
          <w:color w:val="000000"/>
          <w:sz w:val="24"/>
          <w:szCs w:val="24"/>
        </w:rPr>
        <w:t xml:space="preserve"> </w:t>
      </w:r>
    </w:p>
    <w:bookmarkEnd w:id="5"/>
    <w:p w14:paraId="655E32D5" w14:textId="77777777" w:rsidR="003F23A7" w:rsidRDefault="003F23A7">
      <w:pPr>
        <w:rPr>
          <w:b/>
          <w:color w:val="000000"/>
          <w:sz w:val="24"/>
          <w:szCs w:val="24"/>
        </w:rPr>
      </w:pPr>
      <w:r>
        <w:rPr>
          <w:b/>
          <w:color w:val="000000"/>
          <w:sz w:val="24"/>
          <w:szCs w:val="24"/>
        </w:rPr>
        <w:br w:type="page"/>
      </w:r>
    </w:p>
    <w:p w14:paraId="7C3F8D36" w14:textId="6C17BA97" w:rsidR="00322A64" w:rsidRPr="00340939" w:rsidRDefault="002F0033" w:rsidP="00340939">
      <w:pPr>
        <w:keepNext/>
        <w:keepLines/>
        <w:widowControl/>
        <w:pBdr>
          <w:top w:val="nil"/>
          <w:left w:val="nil"/>
          <w:bottom w:val="nil"/>
          <w:right w:val="nil"/>
          <w:between w:val="nil"/>
        </w:pBdr>
        <w:tabs>
          <w:tab w:val="left" w:pos="180"/>
        </w:tabs>
        <w:spacing w:line="240" w:lineRule="auto"/>
        <w:ind w:left="8505" w:firstLine="0"/>
        <w:jc w:val="center"/>
        <w:rPr>
          <w:b/>
          <w:color w:val="000000"/>
          <w:sz w:val="24"/>
          <w:szCs w:val="24"/>
        </w:rPr>
      </w:pPr>
      <w:r w:rsidRPr="00340939">
        <w:rPr>
          <w:b/>
          <w:color w:val="000000"/>
          <w:sz w:val="24"/>
          <w:szCs w:val="24"/>
        </w:rPr>
        <w:lastRenderedPageBreak/>
        <w:t>Додаток № 6</w:t>
      </w:r>
    </w:p>
    <w:p w14:paraId="2D194103" w14:textId="77777777" w:rsidR="00322A64" w:rsidRDefault="002F0033">
      <w:pPr>
        <w:keepNext/>
        <w:keepLines/>
        <w:widowControl/>
        <w:pBdr>
          <w:top w:val="nil"/>
          <w:left w:val="nil"/>
          <w:bottom w:val="nil"/>
          <w:right w:val="nil"/>
          <w:between w:val="nil"/>
        </w:pBdr>
        <w:spacing w:line="240" w:lineRule="auto"/>
        <w:ind w:left="7088" w:firstLine="0"/>
        <w:jc w:val="center"/>
        <w:rPr>
          <w:color w:val="000000"/>
          <w:sz w:val="24"/>
          <w:szCs w:val="24"/>
        </w:rPr>
      </w:pPr>
      <w:r>
        <w:rPr>
          <w:b/>
          <w:color w:val="000000"/>
          <w:sz w:val="24"/>
          <w:szCs w:val="24"/>
        </w:rPr>
        <w:t xml:space="preserve">до </w:t>
      </w:r>
      <w:r w:rsidR="00340939">
        <w:rPr>
          <w:b/>
          <w:color w:val="000000"/>
          <w:sz w:val="24"/>
          <w:szCs w:val="24"/>
        </w:rPr>
        <w:t>Т</w:t>
      </w:r>
      <w:r>
        <w:rPr>
          <w:b/>
          <w:color w:val="000000"/>
          <w:sz w:val="24"/>
          <w:szCs w:val="24"/>
        </w:rPr>
        <w:t>ендерної документації</w:t>
      </w:r>
    </w:p>
    <w:p w14:paraId="3CDFD540" w14:textId="77777777" w:rsidR="00322A64" w:rsidRDefault="002F0033">
      <w:pPr>
        <w:widowControl/>
        <w:pBdr>
          <w:top w:val="nil"/>
          <w:left w:val="nil"/>
          <w:bottom w:val="nil"/>
          <w:right w:val="nil"/>
          <w:between w:val="nil"/>
        </w:pBdr>
        <w:spacing w:line="259" w:lineRule="auto"/>
        <w:ind w:firstLine="0"/>
        <w:jc w:val="both"/>
        <w:rPr>
          <w:color w:val="000000"/>
          <w:sz w:val="24"/>
          <w:szCs w:val="24"/>
        </w:rPr>
      </w:pPr>
      <w:r>
        <w:rPr>
          <w:color w:val="000000"/>
          <w:sz w:val="24"/>
          <w:szCs w:val="24"/>
        </w:rPr>
        <w:t>.</w:t>
      </w:r>
    </w:p>
    <w:p w14:paraId="7204C4D3" w14:textId="77777777" w:rsidR="00322A64" w:rsidRDefault="00322A64">
      <w:pPr>
        <w:widowControl/>
        <w:pBdr>
          <w:top w:val="nil"/>
          <w:left w:val="nil"/>
          <w:bottom w:val="nil"/>
          <w:right w:val="nil"/>
          <w:between w:val="nil"/>
        </w:pBdr>
        <w:spacing w:line="240" w:lineRule="auto"/>
        <w:ind w:firstLine="0"/>
        <w:jc w:val="center"/>
        <w:rPr>
          <w:color w:val="000000"/>
          <w:sz w:val="24"/>
          <w:szCs w:val="24"/>
        </w:rPr>
      </w:pPr>
    </w:p>
    <w:p w14:paraId="3BFFC4EB" w14:textId="77777777" w:rsidR="00322A64" w:rsidRDefault="00322A64">
      <w:pPr>
        <w:widowControl/>
        <w:pBdr>
          <w:top w:val="nil"/>
          <w:left w:val="nil"/>
          <w:bottom w:val="nil"/>
          <w:right w:val="nil"/>
          <w:between w:val="nil"/>
        </w:pBdr>
        <w:spacing w:line="240" w:lineRule="auto"/>
        <w:ind w:firstLine="0"/>
        <w:jc w:val="center"/>
        <w:rPr>
          <w:color w:val="000000"/>
          <w:sz w:val="24"/>
          <w:szCs w:val="24"/>
        </w:rPr>
      </w:pPr>
    </w:p>
    <w:p w14:paraId="5E32455C" w14:textId="77777777" w:rsidR="00322A64" w:rsidRDefault="002F0033">
      <w:pPr>
        <w:widowControl/>
        <w:pBdr>
          <w:top w:val="nil"/>
          <w:left w:val="nil"/>
          <w:bottom w:val="nil"/>
          <w:right w:val="nil"/>
          <w:between w:val="nil"/>
        </w:pBdr>
        <w:spacing w:line="240" w:lineRule="auto"/>
        <w:ind w:firstLine="0"/>
        <w:jc w:val="center"/>
        <w:rPr>
          <w:color w:val="000000"/>
          <w:sz w:val="24"/>
          <w:szCs w:val="24"/>
        </w:rPr>
      </w:pPr>
      <w:r>
        <w:rPr>
          <w:b/>
          <w:smallCaps/>
          <w:color w:val="000000"/>
          <w:sz w:val="24"/>
          <w:szCs w:val="24"/>
        </w:rPr>
        <w:t>ЛИСТ-ЗГОДА</w:t>
      </w:r>
    </w:p>
    <w:p w14:paraId="499BBA08" w14:textId="77777777" w:rsidR="00322A64" w:rsidRDefault="002F0033">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на обробку, використання, поширення та доступ до персональних даних</w:t>
      </w:r>
    </w:p>
    <w:p w14:paraId="763C960D"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0D556610" w14:textId="77777777" w:rsidR="00322A64" w:rsidRDefault="002F0033">
      <w:pPr>
        <w:widowControl/>
        <w:pBdr>
          <w:top w:val="nil"/>
          <w:left w:val="nil"/>
          <w:bottom w:val="nil"/>
          <w:right w:val="nil"/>
          <w:between w:val="nil"/>
        </w:pBdr>
        <w:spacing w:line="240" w:lineRule="auto"/>
        <w:ind w:firstLine="0"/>
        <w:jc w:val="center"/>
        <w:rPr>
          <w:color w:val="000000"/>
          <w:sz w:val="24"/>
          <w:szCs w:val="24"/>
        </w:rPr>
      </w:pPr>
      <w:r>
        <w:rPr>
          <w:b/>
          <w:i/>
          <w:color w:val="000000"/>
          <w:sz w:val="24"/>
          <w:szCs w:val="24"/>
        </w:rPr>
        <w:t xml:space="preserve">(для фізичних осіб, суб‘єктів підприємницької діяльності – фізичних осіб, </w:t>
      </w:r>
    </w:p>
    <w:p w14:paraId="203938AD" w14:textId="77777777" w:rsidR="00322A64" w:rsidRDefault="002F0033">
      <w:pPr>
        <w:widowControl/>
        <w:pBdr>
          <w:top w:val="nil"/>
          <w:left w:val="nil"/>
          <w:bottom w:val="nil"/>
          <w:right w:val="nil"/>
          <w:between w:val="nil"/>
        </w:pBdr>
        <w:spacing w:line="240" w:lineRule="auto"/>
        <w:ind w:firstLine="0"/>
        <w:jc w:val="center"/>
        <w:rPr>
          <w:color w:val="000000"/>
          <w:sz w:val="24"/>
          <w:szCs w:val="24"/>
        </w:rPr>
      </w:pPr>
      <w:r>
        <w:rPr>
          <w:b/>
          <w:i/>
          <w:color w:val="000000"/>
          <w:sz w:val="24"/>
          <w:szCs w:val="24"/>
        </w:rPr>
        <w:t>службових/посадових осіб, підписантів договору)</w:t>
      </w:r>
    </w:p>
    <w:p w14:paraId="4E3FF58D" w14:textId="77777777" w:rsidR="00322A64" w:rsidRDefault="00322A64">
      <w:pPr>
        <w:widowControl/>
        <w:pBdr>
          <w:top w:val="nil"/>
          <w:left w:val="nil"/>
          <w:bottom w:val="nil"/>
          <w:right w:val="nil"/>
          <w:between w:val="nil"/>
        </w:pBdr>
        <w:spacing w:line="240" w:lineRule="auto"/>
        <w:ind w:firstLine="0"/>
        <w:jc w:val="center"/>
        <w:rPr>
          <w:color w:val="000000"/>
          <w:sz w:val="24"/>
          <w:szCs w:val="24"/>
        </w:rPr>
      </w:pPr>
    </w:p>
    <w:p w14:paraId="06BBFE9D" w14:textId="54446DEC"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Відповідно до Закону України «Про захист персональних  даних», </w:t>
      </w:r>
      <w:r w:rsidR="00340939">
        <w:rPr>
          <w:color w:val="000000"/>
          <w:sz w:val="24"/>
          <w:szCs w:val="24"/>
        </w:rPr>
        <w:t>Я</w:t>
      </w:r>
      <w:r>
        <w:rPr>
          <w:color w:val="000000"/>
          <w:sz w:val="24"/>
          <w:szCs w:val="24"/>
        </w:rPr>
        <w:t xml:space="preserve">,__________________________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sidR="0050799E">
        <w:rPr>
          <w:color w:val="000000"/>
          <w:sz w:val="24"/>
          <w:szCs w:val="24"/>
        </w:rPr>
        <w:t>п</w:t>
      </w:r>
      <w:r>
        <w:rPr>
          <w:color w:val="000000"/>
          <w:sz w:val="24"/>
          <w:szCs w:val="24"/>
        </w:rPr>
        <w:t xml:space="preserve">ублічні  закупівлі», а також згідно з нормами чинного законодавства, моїх персональних даних (у </w:t>
      </w:r>
      <w:proofErr w:type="spellStart"/>
      <w:r>
        <w:rPr>
          <w:color w:val="000000"/>
          <w:sz w:val="24"/>
          <w:szCs w:val="24"/>
        </w:rPr>
        <w:t>т.ч</w:t>
      </w:r>
      <w:proofErr w:type="spellEnd"/>
      <w:r>
        <w:rPr>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75237F16"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6DCF55B7"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46184EE2"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2D970241" w14:textId="77777777" w:rsidR="00322A64" w:rsidRDefault="00322A64">
      <w:pPr>
        <w:widowControl/>
        <w:pBdr>
          <w:top w:val="nil"/>
          <w:left w:val="nil"/>
          <w:bottom w:val="nil"/>
          <w:right w:val="nil"/>
          <w:between w:val="nil"/>
        </w:pBdr>
        <w:spacing w:line="240" w:lineRule="auto"/>
        <w:ind w:firstLine="0"/>
        <w:jc w:val="both"/>
        <w:rPr>
          <w:color w:val="000000"/>
          <w:sz w:val="24"/>
          <w:szCs w:val="24"/>
        </w:rPr>
      </w:pPr>
    </w:p>
    <w:p w14:paraId="153E3C67"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Прізвище та ініціали                                                                                        Дата</w:t>
      </w:r>
    </w:p>
    <w:p w14:paraId="0F9FE528" w14:textId="77777777" w:rsidR="00322A64" w:rsidRDefault="002F0033">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                                                          </w:t>
      </w:r>
    </w:p>
    <w:p w14:paraId="0426E9AE" w14:textId="77777777" w:rsidR="00322A64" w:rsidRDefault="002F0033">
      <w:pPr>
        <w:keepNext/>
        <w:numPr>
          <w:ilvl w:val="0"/>
          <w:numId w:val="9"/>
        </w:numPr>
        <w:pBdr>
          <w:top w:val="nil"/>
          <w:left w:val="nil"/>
          <w:bottom w:val="nil"/>
          <w:right w:val="nil"/>
          <w:between w:val="nil"/>
        </w:pBdr>
        <w:tabs>
          <w:tab w:val="left" w:pos="180"/>
        </w:tabs>
        <w:spacing w:line="240" w:lineRule="auto"/>
        <w:ind w:left="6480"/>
        <w:jc w:val="center"/>
        <w:rPr>
          <w:b/>
          <w:color w:val="000000"/>
          <w:sz w:val="32"/>
          <w:szCs w:val="32"/>
        </w:rPr>
      </w:pPr>
      <w:r>
        <w:rPr>
          <w:b/>
          <w:color w:val="000000"/>
          <w:sz w:val="32"/>
          <w:szCs w:val="32"/>
        </w:rPr>
        <w:t xml:space="preserve"> </w:t>
      </w:r>
    </w:p>
    <w:sectPr w:rsidR="00322A64">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BB2"/>
    <w:multiLevelType w:val="multilevel"/>
    <w:tmpl w:val="2604D3B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87A65D5"/>
    <w:multiLevelType w:val="multilevel"/>
    <w:tmpl w:val="C240C1AE"/>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552629"/>
    <w:multiLevelType w:val="multilevel"/>
    <w:tmpl w:val="5E5C52D6"/>
    <w:lvl w:ilvl="0">
      <w:start w:val="1"/>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15:restartNumberingAfterBreak="0">
    <w:nsid w:val="0996691B"/>
    <w:multiLevelType w:val="multilevel"/>
    <w:tmpl w:val="F61C1AF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632CD7"/>
    <w:multiLevelType w:val="multilevel"/>
    <w:tmpl w:val="D3AC2294"/>
    <w:lvl w:ilvl="0">
      <w:start w:val="1"/>
      <w:numFmt w:val="decimal"/>
      <w:lvlText w:val=""/>
      <w:lvlJc w:val="left"/>
      <w:pPr>
        <w:ind w:left="463" w:hanging="432"/>
      </w:pPr>
      <w:rPr>
        <w:vertAlign w:val="baseline"/>
      </w:rPr>
    </w:lvl>
    <w:lvl w:ilvl="1">
      <w:start w:val="1"/>
      <w:numFmt w:val="decimal"/>
      <w:lvlText w:val=""/>
      <w:lvlJc w:val="left"/>
      <w:pPr>
        <w:ind w:left="607" w:hanging="576"/>
      </w:pPr>
      <w:rPr>
        <w:vertAlign w:val="baseline"/>
      </w:rPr>
    </w:lvl>
    <w:lvl w:ilvl="2">
      <w:start w:val="1"/>
      <w:numFmt w:val="decimal"/>
      <w:lvlText w:val=""/>
      <w:lvlJc w:val="left"/>
      <w:pPr>
        <w:ind w:left="751" w:hanging="720"/>
      </w:pPr>
      <w:rPr>
        <w:vertAlign w:val="baseline"/>
      </w:rPr>
    </w:lvl>
    <w:lvl w:ilvl="3">
      <w:start w:val="1"/>
      <w:numFmt w:val="decimal"/>
      <w:lvlText w:val=""/>
      <w:lvlJc w:val="left"/>
      <w:pPr>
        <w:ind w:left="895" w:hanging="864"/>
      </w:pPr>
      <w:rPr>
        <w:vertAlign w:val="baseline"/>
      </w:rPr>
    </w:lvl>
    <w:lvl w:ilvl="4">
      <w:start w:val="1"/>
      <w:numFmt w:val="decimal"/>
      <w:lvlText w:val=""/>
      <w:lvlJc w:val="left"/>
      <w:pPr>
        <w:ind w:left="1039" w:hanging="1007"/>
      </w:pPr>
      <w:rPr>
        <w:vertAlign w:val="baseline"/>
      </w:rPr>
    </w:lvl>
    <w:lvl w:ilvl="5">
      <w:start w:val="1"/>
      <w:numFmt w:val="decimal"/>
      <w:lvlText w:val=""/>
      <w:lvlJc w:val="left"/>
      <w:pPr>
        <w:ind w:left="1183" w:hanging="1152"/>
      </w:pPr>
      <w:rPr>
        <w:vertAlign w:val="baseline"/>
      </w:rPr>
    </w:lvl>
    <w:lvl w:ilvl="6">
      <w:start w:val="1"/>
      <w:numFmt w:val="decimal"/>
      <w:lvlText w:val=""/>
      <w:lvlJc w:val="left"/>
      <w:pPr>
        <w:ind w:left="1327" w:hanging="1296"/>
      </w:pPr>
      <w:rPr>
        <w:vertAlign w:val="baseline"/>
      </w:rPr>
    </w:lvl>
    <w:lvl w:ilvl="7">
      <w:start w:val="1"/>
      <w:numFmt w:val="decimal"/>
      <w:lvlText w:val=""/>
      <w:lvlJc w:val="left"/>
      <w:pPr>
        <w:ind w:left="1471" w:hanging="1440"/>
      </w:pPr>
      <w:rPr>
        <w:vertAlign w:val="baseline"/>
      </w:rPr>
    </w:lvl>
    <w:lvl w:ilvl="8">
      <w:start w:val="1"/>
      <w:numFmt w:val="decimal"/>
      <w:lvlText w:val=""/>
      <w:lvlJc w:val="left"/>
      <w:pPr>
        <w:ind w:left="1615" w:hanging="1584"/>
      </w:pPr>
      <w:rPr>
        <w:vertAlign w:val="baseline"/>
      </w:rPr>
    </w:lvl>
  </w:abstractNum>
  <w:abstractNum w:abstractNumId="5" w15:restartNumberingAfterBreak="0">
    <w:nsid w:val="2FDF405F"/>
    <w:multiLevelType w:val="multilevel"/>
    <w:tmpl w:val="571AE83A"/>
    <w:lvl w:ilvl="0">
      <w:start w:val="1"/>
      <w:numFmt w:val="decimal"/>
      <w:lvlText w:val="%1."/>
      <w:lvlJc w:val="left"/>
      <w:pPr>
        <w:ind w:left="1440" w:hanging="360"/>
      </w:pPr>
      <w:rPr>
        <w:rFonts w:ascii="Times New Roman" w:eastAsia="Times New Roman" w:hAnsi="Times New Roman" w:cs="Times New Roman"/>
        <w:sz w:val="24"/>
        <w:szCs w:val="24"/>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39BE668B"/>
    <w:multiLevelType w:val="hybridMultilevel"/>
    <w:tmpl w:val="76228AF4"/>
    <w:lvl w:ilvl="0" w:tplc="509A994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A2E2D0F"/>
    <w:multiLevelType w:val="multilevel"/>
    <w:tmpl w:val="B9D8290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C6F34BB"/>
    <w:multiLevelType w:val="multilevel"/>
    <w:tmpl w:val="64A44F38"/>
    <w:lvl w:ilvl="0">
      <w:start w:val="1"/>
      <w:numFmt w:val="decimal"/>
      <w:lvlText w:val="%1."/>
      <w:lvlJc w:val="left"/>
      <w:pPr>
        <w:ind w:left="1080" w:hanging="360"/>
      </w:pPr>
      <w:rPr>
        <w:rFonts w:ascii="Times New Roman" w:eastAsia="Times New Roman" w:hAnsi="Times New Roman" w:cs="Times New Roman"/>
        <w:sz w:val="24"/>
        <w:szCs w:val="24"/>
        <w:vertAlign w:val="baseline"/>
      </w:rPr>
    </w:lvl>
    <w:lvl w:ilvl="1">
      <w:start w:val="3"/>
      <w:numFmt w:val="decimal"/>
      <w:lvlText w:val="%1.%2."/>
      <w:lvlJc w:val="left"/>
      <w:pPr>
        <w:ind w:left="1080" w:hanging="360"/>
      </w:pPr>
      <w:rPr>
        <w:b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9" w15:restartNumberingAfterBreak="0">
    <w:nsid w:val="440E0037"/>
    <w:multiLevelType w:val="multilevel"/>
    <w:tmpl w:val="B6F42EFA"/>
    <w:lvl w:ilvl="0">
      <w:start w:val="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8467972"/>
    <w:multiLevelType w:val="multilevel"/>
    <w:tmpl w:val="A04060B6"/>
    <w:lvl w:ilvl="0">
      <w:start w:val="1"/>
      <w:numFmt w:val="decimal"/>
      <w:lvlText w:val="%1."/>
      <w:lvlJc w:val="left"/>
      <w:pPr>
        <w:ind w:left="1800" w:hanging="360"/>
      </w:pPr>
      <w:rPr>
        <w:rFonts w:ascii="Times New Roman" w:eastAsia="Times New Roman" w:hAnsi="Times New Roman" w:cs="Times New Roman"/>
        <w:sz w:val="24"/>
        <w:szCs w:val="24"/>
        <w:vertAlign w:val="baseline"/>
      </w:rPr>
    </w:lvl>
    <w:lvl w:ilvl="1">
      <w:start w:val="5"/>
      <w:numFmt w:val="decimal"/>
      <w:lvlText w:val="%1.%2."/>
      <w:lvlJc w:val="left"/>
      <w:pPr>
        <w:ind w:left="1875" w:hanging="435"/>
      </w:pPr>
      <w:rPr>
        <w:color w:val="000000"/>
        <w:vertAlign w:val="baseline"/>
      </w:rPr>
    </w:lvl>
    <w:lvl w:ilvl="2">
      <w:start w:val="1"/>
      <w:numFmt w:val="decimal"/>
      <w:lvlText w:val="%1.%2.%3."/>
      <w:lvlJc w:val="left"/>
      <w:pPr>
        <w:ind w:left="2160" w:hanging="720"/>
      </w:pPr>
      <w:rPr>
        <w:color w:val="000000"/>
        <w:vertAlign w:val="baseline"/>
      </w:rPr>
    </w:lvl>
    <w:lvl w:ilvl="3">
      <w:start w:val="1"/>
      <w:numFmt w:val="decimal"/>
      <w:lvlText w:val="%1.%2.%3.%4."/>
      <w:lvlJc w:val="left"/>
      <w:pPr>
        <w:ind w:left="2160" w:hanging="720"/>
      </w:pPr>
      <w:rPr>
        <w:color w:val="000000"/>
        <w:vertAlign w:val="baseline"/>
      </w:rPr>
    </w:lvl>
    <w:lvl w:ilvl="4">
      <w:start w:val="1"/>
      <w:numFmt w:val="decimal"/>
      <w:lvlText w:val="%1.%2.%3.%4.%5."/>
      <w:lvlJc w:val="left"/>
      <w:pPr>
        <w:ind w:left="2520" w:hanging="1080"/>
      </w:pPr>
      <w:rPr>
        <w:color w:val="000000"/>
        <w:vertAlign w:val="baseline"/>
      </w:rPr>
    </w:lvl>
    <w:lvl w:ilvl="5">
      <w:start w:val="1"/>
      <w:numFmt w:val="decimal"/>
      <w:lvlText w:val="%1.%2.%3.%4.%5.%6."/>
      <w:lvlJc w:val="left"/>
      <w:pPr>
        <w:ind w:left="2520" w:hanging="1080"/>
      </w:pPr>
      <w:rPr>
        <w:color w:val="000000"/>
        <w:vertAlign w:val="baseline"/>
      </w:rPr>
    </w:lvl>
    <w:lvl w:ilvl="6">
      <w:start w:val="1"/>
      <w:numFmt w:val="decimal"/>
      <w:lvlText w:val="%1.%2.%3.%4.%5.%6.%7."/>
      <w:lvlJc w:val="left"/>
      <w:pPr>
        <w:ind w:left="2880" w:hanging="1440"/>
      </w:pPr>
      <w:rPr>
        <w:color w:val="000000"/>
        <w:vertAlign w:val="baseline"/>
      </w:rPr>
    </w:lvl>
    <w:lvl w:ilvl="7">
      <w:start w:val="1"/>
      <w:numFmt w:val="decimal"/>
      <w:lvlText w:val="%1.%2.%3.%4.%5.%6.%7.%8."/>
      <w:lvlJc w:val="left"/>
      <w:pPr>
        <w:ind w:left="2880" w:hanging="1440"/>
      </w:pPr>
      <w:rPr>
        <w:color w:val="000000"/>
        <w:vertAlign w:val="baseline"/>
      </w:rPr>
    </w:lvl>
    <w:lvl w:ilvl="8">
      <w:start w:val="1"/>
      <w:numFmt w:val="decimal"/>
      <w:lvlText w:val="%1.%2.%3.%4.%5.%6.%7.%8.%9."/>
      <w:lvlJc w:val="left"/>
      <w:pPr>
        <w:ind w:left="3240" w:hanging="1800"/>
      </w:pPr>
      <w:rPr>
        <w:color w:val="000000"/>
        <w:vertAlign w:val="baseline"/>
      </w:rPr>
    </w:lvl>
  </w:abstractNum>
  <w:abstractNum w:abstractNumId="11" w15:restartNumberingAfterBreak="0">
    <w:nsid w:val="4A7E08C2"/>
    <w:multiLevelType w:val="multilevel"/>
    <w:tmpl w:val="7C0686C4"/>
    <w:lvl w:ilvl="0">
      <w:start w:val="1"/>
      <w:numFmt w:val="decimal"/>
      <w:lvlText w:val="%1."/>
      <w:lvlJc w:val="left"/>
      <w:pPr>
        <w:ind w:left="1800" w:hanging="360"/>
      </w:pPr>
      <w:rPr>
        <w:rFonts w:ascii="Times New Roman" w:eastAsia="Times New Roman" w:hAnsi="Times New Roman" w:cs="Times New Roman"/>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2" w15:restartNumberingAfterBreak="0">
    <w:nsid w:val="4DCF39E3"/>
    <w:multiLevelType w:val="hybridMultilevel"/>
    <w:tmpl w:val="01FC902E"/>
    <w:lvl w:ilvl="0" w:tplc="9A705EF2">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6537967"/>
    <w:multiLevelType w:val="multilevel"/>
    <w:tmpl w:val="6DFAAA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80E4B83"/>
    <w:multiLevelType w:val="multilevel"/>
    <w:tmpl w:val="701094E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C38084C"/>
    <w:multiLevelType w:val="multilevel"/>
    <w:tmpl w:val="01E86414"/>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5D96202A"/>
    <w:multiLevelType w:val="multilevel"/>
    <w:tmpl w:val="3FFAECE8"/>
    <w:lvl w:ilvl="0">
      <w:start w:val="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EFC4573"/>
    <w:multiLevelType w:val="hybridMultilevel"/>
    <w:tmpl w:val="03C61A52"/>
    <w:lvl w:ilvl="0" w:tplc="02F4A8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CB7EA3"/>
    <w:multiLevelType w:val="multilevel"/>
    <w:tmpl w:val="349E0C7A"/>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8E61F50"/>
    <w:multiLevelType w:val="multilevel"/>
    <w:tmpl w:val="E1D43C7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1.%2."/>
      <w:lvlJc w:val="left"/>
      <w:pPr>
        <w:ind w:left="1440" w:hanging="720"/>
      </w:pPr>
      <w:rPr>
        <w:b w:val="0"/>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040" w:hanging="1800"/>
      </w:pPr>
      <w:rPr>
        <w:b/>
        <w:vertAlign w:val="baseline"/>
      </w:rPr>
    </w:lvl>
  </w:abstractNum>
  <w:num w:numId="1">
    <w:abstractNumId w:val="19"/>
  </w:num>
  <w:num w:numId="2">
    <w:abstractNumId w:val="8"/>
  </w:num>
  <w:num w:numId="3">
    <w:abstractNumId w:val="5"/>
  </w:num>
  <w:num w:numId="4">
    <w:abstractNumId w:val="11"/>
  </w:num>
  <w:num w:numId="5">
    <w:abstractNumId w:val="9"/>
  </w:num>
  <w:num w:numId="6">
    <w:abstractNumId w:val="10"/>
  </w:num>
  <w:num w:numId="7">
    <w:abstractNumId w:val="13"/>
  </w:num>
  <w:num w:numId="8">
    <w:abstractNumId w:val="7"/>
  </w:num>
  <w:num w:numId="9">
    <w:abstractNumId w:val="4"/>
  </w:num>
  <w:num w:numId="10">
    <w:abstractNumId w:val="1"/>
  </w:num>
  <w:num w:numId="11">
    <w:abstractNumId w:val="14"/>
  </w:num>
  <w:num w:numId="12">
    <w:abstractNumId w:val="16"/>
  </w:num>
  <w:num w:numId="13">
    <w:abstractNumId w:val="2"/>
  </w:num>
  <w:num w:numId="14">
    <w:abstractNumId w:val="17"/>
  </w:num>
  <w:num w:numId="15">
    <w:abstractNumId w:val="3"/>
  </w:num>
  <w:num w:numId="16">
    <w:abstractNumId w:val="18"/>
  </w:num>
  <w:num w:numId="17">
    <w:abstractNumId w:val="12"/>
  </w:num>
  <w:num w:numId="18">
    <w:abstractNumId w:val="12"/>
  </w:num>
  <w:num w:numId="19">
    <w:abstractNumId w:val="1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64"/>
    <w:rsid w:val="00007D8C"/>
    <w:rsid w:val="000104F7"/>
    <w:rsid w:val="0001385F"/>
    <w:rsid w:val="00023B38"/>
    <w:rsid w:val="000267ED"/>
    <w:rsid w:val="00030379"/>
    <w:rsid w:val="00030D77"/>
    <w:rsid w:val="00034F93"/>
    <w:rsid w:val="000363ED"/>
    <w:rsid w:val="000367A5"/>
    <w:rsid w:val="0005553B"/>
    <w:rsid w:val="0007303B"/>
    <w:rsid w:val="00077E4D"/>
    <w:rsid w:val="00090E59"/>
    <w:rsid w:val="00096A61"/>
    <w:rsid w:val="000B5B1D"/>
    <w:rsid w:val="000C4658"/>
    <w:rsid w:val="000C71BD"/>
    <w:rsid w:val="000D0E26"/>
    <w:rsid w:val="000D12F0"/>
    <w:rsid w:val="000D27C6"/>
    <w:rsid w:val="000E49EA"/>
    <w:rsid w:val="000F2106"/>
    <w:rsid w:val="000F44F0"/>
    <w:rsid w:val="000F5C2E"/>
    <w:rsid w:val="001005B4"/>
    <w:rsid w:val="001020F9"/>
    <w:rsid w:val="00105163"/>
    <w:rsid w:val="0011040E"/>
    <w:rsid w:val="00122036"/>
    <w:rsid w:val="00123941"/>
    <w:rsid w:val="00133C51"/>
    <w:rsid w:val="001373E9"/>
    <w:rsid w:val="001403C1"/>
    <w:rsid w:val="001437B6"/>
    <w:rsid w:val="001462ED"/>
    <w:rsid w:val="00147843"/>
    <w:rsid w:val="00154399"/>
    <w:rsid w:val="0016714C"/>
    <w:rsid w:val="00173E15"/>
    <w:rsid w:val="00174A1E"/>
    <w:rsid w:val="00177E13"/>
    <w:rsid w:val="00181FE9"/>
    <w:rsid w:val="00185E32"/>
    <w:rsid w:val="001868CD"/>
    <w:rsid w:val="00196FA8"/>
    <w:rsid w:val="001A0EFF"/>
    <w:rsid w:val="001A28D6"/>
    <w:rsid w:val="001B3091"/>
    <w:rsid w:val="001C2535"/>
    <w:rsid w:val="001C2C8E"/>
    <w:rsid w:val="001C430A"/>
    <w:rsid w:val="001F1D3F"/>
    <w:rsid w:val="001F352E"/>
    <w:rsid w:val="001F66EE"/>
    <w:rsid w:val="002058E6"/>
    <w:rsid w:val="00206583"/>
    <w:rsid w:val="00215AC7"/>
    <w:rsid w:val="00221998"/>
    <w:rsid w:val="002254E3"/>
    <w:rsid w:val="002347DC"/>
    <w:rsid w:val="002376FF"/>
    <w:rsid w:val="002435D7"/>
    <w:rsid w:val="00253911"/>
    <w:rsid w:val="00256448"/>
    <w:rsid w:val="00270027"/>
    <w:rsid w:val="00271B54"/>
    <w:rsid w:val="00272865"/>
    <w:rsid w:val="002741F7"/>
    <w:rsid w:val="00274522"/>
    <w:rsid w:val="002B36D6"/>
    <w:rsid w:val="002B770E"/>
    <w:rsid w:val="002D59F3"/>
    <w:rsid w:val="002E7690"/>
    <w:rsid w:val="002F0033"/>
    <w:rsid w:val="002F3740"/>
    <w:rsid w:val="002F4840"/>
    <w:rsid w:val="002F78B9"/>
    <w:rsid w:val="003016D0"/>
    <w:rsid w:val="00301AC6"/>
    <w:rsid w:val="00310692"/>
    <w:rsid w:val="00313EB8"/>
    <w:rsid w:val="00322A64"/>
    <w:rsid w:val="00325F63"/>
    <w:rsid w:val="0033544D"/>
    <w:rsid w:val="00340939"/>
    <w:rsid w:val="00340CCA"/>
    <w:rsid w:val="00350D92"/>
    <w:rsid w:val="00364B41"/>
    <w:rsid w:val="00374DD2"/>
    <w:rsid w:val="00374F95"/>
    <w:rsid w:val="00382689"/>
    <w:rsid w:val="00384F36"/>
    <w:rsid w:val="00386C55"/>
    <w:rsid w:val="00395DC3"/>
    <w:rsid w:val="003A34DB"/>
    <w:rsid w:val="003B0FEE"/>
    <w:rsid w:val="003B2CDE"/>
    <w:rsid w:val="003B601B"/>
    <w:rsid w:val="003B738D"/>
    <w:rsid w:val="003C0429"/>
    <w:rsid w:val="003C1B13"/>
    <w:rsid w:val="003C1C2E"/>
    <w:rsid w:val="003E6D4F"/>
    <w:rsid w:val="003F23A7"/>
    <w:rsid w:val="0040009B"/>
    <w:rsid w:val="00404B52"/>
    <w:rsid w:val="00414982"/>
    <w:rsid w:val="00425812"/>
    <w:rsid w:val="00436294"/>
    <w:rsid w:val="00455314"/>
    <w:rsid w:val="00467991"/>
    <w:rsid w:val="00474F74"/>
    <w:rsid w:val="0047745D"/>
    <w:rsid w:val="00496E5A"/>
    <w:rsid w:val="004A378C"/>
    <w:rsid w:val="004A7D60"/>
    <w:rsid w:val="004B678D"/>
    <w:rsid w:val="004C53C2"/>
    <w:rsid w:val="004C77BA"/>
    <w:rsid w:val="004E048A"/>
    <w:rsid w:val="005040B0"/>
    <w:rsid w:val="0050799E"/>
    <w:rsid w:val="0052172D"/>
    <w:rsid w:val="00523039"/>
    <w:rsid w:val="00531CDE"/>
    <w:rsid w:val="005365CF"/>
    <w:rsid w:val="00536FD9"/>
    <w:rsid w:val="005443BD"/>
    <w:rsid w:val="00545A6D"/>
    <w:rsid w:val="005710A0"/>
    <w:rsid w:val="00574995"/>
    <w:rsid w:val="005763FD"/>
    <w:rsid w:val="005850C9"/>
    <w:rsid w:val="0059160C"/>
    <w:rsid w:val="0059374D"/>
    <w:rsid w:val="005A71C8"/>
    <w:rsid w:val="005B46AC"/>
    <w:rsid w:val="005C2E0F"/>
    <w:rsid w:val="005D41EC"/>
    <w:rsid w:val="005E0254"/>
    <w:rsid w:val="005E1DCC"/>
    <w:rsid w:val="005E7C34"/>
    <w:rsid w:val="005F0644"/>
    <w:rsid w:val="005F624C"/>
    <w:rsid w:val="00605E8E"/>
    <w:rsid w:val="00617A7A"/>
    <w:rsid w:val="00624FC1"/>
    <w:rsid w:val="00632862"/>
    <w:rsid w:val="00640488"/>
    <w:rsid w:val="00642474"/>
    <w:rsid w:val="00645CCB"/>
    <w:rsid w:val="00654857"/>
    <w:rsid w:val="00654D05"/>
    <w:rsid w:val="00657E69"/>
    <w:rsid w:val="0066241E"/>
    <w:rsid w:val="006637D8"/>
    <w:rsid w:val="0069181C"/>
    <w:rsid w:val="006A46C7"/>
    <w:rsid w:val="006A55D9"/>
    <w:rsid w:val="006B00F7"/>
    <w:rsid w:val="006B0E16"/>
    <w:rsid w:val="006B3D74"/>
    <w:rsid w:val="006B3EC5"/>
    <w:rsid w:val="006B79CC"/>
    <w:rsid w:val="006D2CC1"/>
    <w:rsid w:val="006D6C7F"/>
    <w:rsid w:val="006E00AE"/>
    <w:rsid w:val="006E27B2"/>
    <w:rsid w:val="006E32CB"/>
    <w:rsid w:val="006E4177"/>
    <w:rsid w:val="006E5A9E"/>
    <w:rsid w:val="00703170"/>
    <w:rsid w:val="00704C25"/>
    <w:rsid w:val="00704E05"/>
    <w:rsid w:val="00710D72"/>
    <w:rsid w:val="007121A0"/>
    <w:rsid w:val="00726469"/>
    <w:rsid w:val="0074130B"/>
    <w:rsid w:val="0074192C"/>
    <w:rsid w:val="00760DA9"/>
    <w:rsid w:val="00761C0B"/>
    <w:rsid w:val="00763469"/>
    <w:rsid w:val="007747F2"/>
    <w:rsid w:val="00776F90"/>
    <w:rsid w:val="0078031D"/>
    <w:rsid w:val="007814F9"/>
    <w:rsid w:val="0079253F"/>
    <w:rsid w:val="007946BD"/>
    <w:rsid w:val="007A2C34"/>
    <w:rsid w:val="007A37CD"/>
    <w:rsid w:val="007A3C3E"/>
    <w:rsid w:val="007A4520"/>
    <w:rsid w:val="007A4B41"/>
    <w:rsid w:val="007A4F09"/>
    <w:rsid w:val="007B1BC5"/>
    <w:rsid w:val="007B73A4"/>
    <w:rsid w:val="007C2D13"/>
    <w:rsid w:val="007D2103"/>
    <w:rsid w:val="007D253D"/>
    <w:rsid w:val="007E15FB"/>
    <w:rsid w:val="007E1C16"/>
    <w:rsid w:val="007E1DED"/>
    <w:rsid w:val="007E26AA"/>
    <w:rsid w:val="007E7475"/>
    <w:rsid w:val="007F1331"/>
    <w:rsid w:val="008203C7"/>
    <w:rsid w:val="00826F31"/>
    <w:rsid w:val="00831DA2"/>
    <w:rsid w:val="008377D3"/>
    <w:rsid w:val="00840BB2"/>
    <w:rsid w:val="008419BD"/>
    <w:rsid w:val="00842A37"/>
    <w:rsid w:val="00842E13"/>
    <w:rsid w:val="008506FC"/>
    <w:rsid w:val="00851B85"/>
    <w:rsid w:val="008534CE"/>
    <w:rsid w:val="008627F6"/>
    <w:rsid w:val="008672D7"/>
    <w:rsid w:val="00892225"/>
    <w:rsid w:val="008B6506"/>
    <w:rsid w:val="008B7716"/>
    <w:rsid w:val="008C6366"/>
    <w:rsid w:val="008D0CEB"/>
    <w:rsid w:val="008D45F6"/>
    <w:rsid w:val="008E661E"/>
    <w:rsid w:val="008F54D9"/>
    <w:rsid w:val="00916E03"/>
    <w:rsid w:val="00917211"/>
    <w:rsid w:val="009214CB"/>
    <w:rsid w:val="00923645"/>
    <w:rsid w:val="0092666B"/>
    <w:rsid w:val="00937776"/>
    <w:rsid w:val="0094453E"/>
    <w:rsid w:val="00953549"/>
    <w:rsid w:val="00961EE5"/>
    <w:rsid w:val="009748B7"/>
    <w:rsid w:val="009873F6"/>
    <w:rsid w:val="009878AD"/>
    <w:rsid w:val="00992F9A"/>
    <w:rsid w:val="009968D2"/>
    <w:rsid w:val="009A1E90"/>
    <w:rsid w:val="009A6054"/>
    <w:rsid w:val="009B2162"/>
    <w:rsid w:val="009B27AD"/>
    <w:rsid w:val="009B3ACB"/>
    <w:rsid w:val="009C55F3"/>
    <w:rsid w:val="009D21AB"/>
    <w:rsid w:val="009E061B"/>
    <w:rsid w:val="009E2D9A"/>
    <w:rsid w:val="009F1E3D"/>
    <w:rsid w:val="00A01E2F"/>
    <w:rsid w:val="00A02723"/>
    <w:rsid w:val="00A31435"/>
    <w:rsid w:val="00A349E8"/>
    <w:rsid w:val="00A357C5"/>
    <w:rsid w:val="00A35AE1"/>
    <w:rsid w:val="00A40172"/>
    <w:rsid w:val="00A42A08"/>
    <w:rsid w:val="00A5480C"/>
    <w:rsid w:val="00A5538F"/>
    <w:rsid w:val="00A73E81"/>
    <w:rsid w:val="00A765BD"/>
    <w:rsid w:val="00A920FF"/>
    <w:rsid w:val="00A92398"/>
    <w:rsid w:val="00A96E0C"/>
    <w:rsid w:val="00AA2D80"/>
    <w:rsid w:val="00AA60E4"/>
    <w:rsid w:val="00AB2134"/>
    <w:rsid w:val="00AB391D"/>
    <w:rsid w:val="00AB3C54"/>
    <w:rsid w:val="00AC74CB"/>
    <w:rsid w:val="00AD4CC7"/>
    <w:rsid w:val="00AF33B1"/>
    <w:rsid w:val="00AF58A3"/>
    <w:rsid w:val="00B13F11"/>
    <w:rsid w:val="00B205B6"/>
    <w:rsid w:val="00B2270B"/>
    <w:rsid w:val="00B22BAB"/>
    <w:rsid w:val="00B24C51"/>
    <w:rsid w:val="00B40E54"/>
    <w:rsid w:val="00B4231E"/>
    <w:rsid w:val="00B42CF2"/>
    <w:rsid w:val="00B46000"/>
    <w:rsid w:val="00B50795"/>
    <w:rsid w:val="00B51573"/>
    <w:rsid w:val="00B51D3B"/>
    <w:rsid w:val="00B5420F"/>
    <w:rsid w:val="00B562C5"/>
    <w:rsid w:val="00B6522C"/>
    <w:rsid w:val="00B6684D"/>
    <w:rsid w:val="00B71FC3"/>
    <w:rsid w:val="00B82FD3"/>
    <w:rsid w:val="00B83840"/>
    <w:rsid w:val="00B8392E"/>
    <w:rsid w:val="00B8412A"/>
    <w:rsid w:val="00B84A67"/>
    <w:rsid w:val="00B85A64"/>
    <w:rsid w:val="00B878D1"/>
    <w:rsid w:val="00B94147"/>
    <w:rsid w:val="00B965DC"/>
    <w:rsid w:val="00B96E46"/>
    <w:rsid w:val="00BA4056"/>
    <w:rsid w:val="00BC3D29"/>
    <w:rsid w:val="00BD042C"/>
    <w:rsid w:val="00BD0E20"/>
    <w:rsid w:val="00C02708"/>
    <w:rsid w:val="00C06556"/>
    <w:rsid w:val="00C15561"/>
    <w:rsid w:val="00C172CF"/>
    <w:rsid w:val="00C23759"/>
    <w:rsid w:val="00C3217E"/>
    <w:rsid w:val="00C32952"/>
    <w:rsid w:val="00C34872"/>
    <w:rsid w:val="00C42698"/>
    <w:rsid w:val="00C53AF8"/>
    <w:rsid w:val="00C543D3"/>
    <w:rsid w:val="00C5753C"/>
    <w:rsid w:val="00C60BB6"/>
    <w:rsid w:val="00C6458E"/>
    <w:rsid w:val="00C665AA"/>
    <w:rsid w:val="00C75FFB"/>
    <w:rsid w:val="00C762DA"/>
    <w:rsid w:val="00C809D7"/>
    <w:rsid w:val="00C91AAA"/>
    <w:rsid w:val="00C91E6E"/>
    <w:rsid w:val="00C91F4A"/>
    <w:rsid w:val="00C93FE5"/>
    <w:rsid w:val="00CA6FC8"/>
    <w:rsid w:val="00CB1A53"/>
    <w:rsid w:val="00CB3771"/>
    <w:rsid w:val="00CD0113"/>
    <w:rsid w:val="00CD69A0"/>
    <w:rsid w:val="00CE3AD2"/>
    <w:rsid w:val="00CE41E9"/>
    <w:rsid w:val="00CE66F4"/>
    <w:rsid w:val="00CE69E6"/>
    <w:rsid w:val="00CF492A"/>
    <w:rsid w:val="00CF7ED4"/>
    <w:rsid w:val="00D05198"/>
    <w:rsid w:val="00D27AC9"/>
    <w:rsid w:val="00D30A03"/>
    <w:rsid w:val="00D504B1"/>
    <w:rsid w:val="00D66914"/>
    <w:rsid w:val="00D81480"/>
    <w:rsid w:val="00D93025"/>
    <w:rsid w:val="00DA04AD"/>
    <w:rsid w:val="00DA7273"/>
    <w:rsid w:val="00DC5067"/>
    <w:rsid w:val="00DD6B3C"/>
    <w:rsid w:val="00DE069B"/>
    <w:rsid w:val="00DE0CB8"/>
    <w:rsid w:val="00DE21ED"/>
    <w:rsid w:val="00DE490F"/>
    <w:rsid w:val="00DF20CD"/>
    <w:rsid w:val="00DF390A"/>
    <w:rsid w:val="00DF51D6"/>
    <w:rsid w:val="00DF640A"/>
    <w:rsid w:val="00E008A0"/>
    <w:rsid w:val="00E1470B"/>
    <w:rsid w:val="00E25D47"/>
    <w:rsid w:val="00E404DF"/>
    <w:rsid w:val="00E43586"/>
    <w:rsid w:val="00E4359E"/>
    <w:rsid w:val="00E6019D"/>
    <w:rsid w:val="00E64252"/>
    <w:rsid w:val="00E705B4"/>
    <w:rsid w:val="00E730D4"/>
    <w:rsid w:val="00E74635"/>
    <w:rsid w:val="00E8033E"/>
    <w:rsid w:val="00E9174D"/>
    <w:rsid w:val="00E92783"/>
    <w:rsid w:val="00EB16B2"/>
    <w:rsid w:val="00EB5D72"/>
    <w:rsid w:val="00EC50EC"/>
    <w:rsid w:val="00ED3854"/>
    <w:rsid w:val="00ED3AF5"/>
    <w:rsid w:val="00EE6FEF"/>
    <w:rsid w:val="00EF7D19"/>
    <w:rsid w:val="00F01108"/>
    <w:rsid w:val="00F03CC5"/>
    <w:rsid w:val="00F0524C"/>
    <w:rsid w:val="00F0714F"/>
    <w:rsid w:val="00F26970"/>
    <w:rsid w:val="00F27D29"/>
    <w:rsid w:val="00F36782"/>
    <w:rsid w:val="00F40842"/>
    <w:rsid w:val="00F414FE"/>
    <w:rsid w:val="00F45BF0"/>
    <w:rsid w:val="00F4705F"/>
    <w:rsid w:val="00F547E3"/>
    <w:rsid w:val="00F55A29"/>
    <w:rsid w:val="00F55DF9"/>
    <w:rsid w:val="00F600F6"/>
    <w:rsid w:val="00F61FFA"/>
    <w:rsid w:val="00F70CA8"/>
    <w:rsid w:val="00F77A78"/>
    <w:rsid w:val="00F87A41"/>
    <w:rsid w:val="00F94847"/>
    <w:rsid w:val="00FB3431"/>
    <w:rsid w:val="00FC333F"/>
    <w:rsid w:val="00FC6ACE"/>
    <w:rsid w:val="00FD2AB0"/>
    <w:rsid w:val="00FD596D"/>
    <w:rsid w:val="00FD65BF"/>
    <w:rsid w:val="00FE1F16"/>
    <w:rsid w:val="00FE203A"/>
    <w:rsid w:val="00FF7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331A"/>
  <w15:docId w15:val="{1ECB968D-C382-460B-8345-9CFBFCC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uk-UA" w:bidi="ar-SA"/>
      </w:rPr>
    </w:rPrDefault>
    <w:pPrDefault>
      <w:pPr>
        <w:widowControl w:val="0"/>
        <w:spacing w:line="300" w:lineRule="auto"/>
        <w:ind w:firstLine="13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ae">
    <w:name w:val="List Paragraph"/>
    <w:basedOn w:val="a"/>
    <w:uiPriority w:val="34"/>
    <w:qFormat/>
    <w:rsid w:val="00D93025"/>
    <w:pPr>
      <w:ind w:left="720"/>
      <w:contextualSpacing/>
    </w:pPr>
  </w:style>
  <w:style w:type="paragraph" w:customStyle="1" w:styleId="af">
    <w:name w:val="ОСНОВНИЙ ТЕКСТ ТК"/>
    <w:basedOn w:val="a"/>
    <w:link w:val="af0"/>
    <w:qFormat/>
    <w:rsid w:val="009748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Pr>
      <w:rFonts w:asciiTheme="minorHAnsi" w:hAnsiTheme="minorHAnsi" w:cs="Courier New"/>
      <w:b/>
      <w:bCs/>
      <w:color w:val="333333"/>
      <w:sz w:val="24"/>
      <w:lang w:val="ru-RU" w:eastAsia="ru-RU"/>
    </w:rPr>
  </w:style>
  <w:style w:type="character" w:customStyle="1" w:styleId="af0">
    <w:name w:val="ОСНОВНИЙ ТЕКСТ ТК Знак"/>
    <w:basedOn w:val="a0"/>
    <w:link w:val="af"/>
    <w:rsid w:val="009748B7"/>
    <w:rPr>
      <w:rFonts w:asciiTheme="minorHAnsi" w:hAnsiTheme="minorHAnsi" w:cs="Courier New"/>
      <w:b/>
      <w:bCs/>
      <w:color w:val="333333"/>
      <w:sz w:val="24"/>
      <w:shd w:val="clear" w:color="auto" w:fill="FFFFFF"/>
      <w:lang w:val="ru-RU" w:eastAsia="ru-RU"/>
    </w:rPr>
  </w:style>
  <w:style w:type="table" w:styleId="af1">
    <w:name w:val="Table Grid"/>
    <w:basedOn w:val="a1"/>
    <w:uiPriority w:val="39"/>
    <w:rsid w:val="009748B7"/>
    <w:pPr>
      <w:widowControl/>
      <w:spacing w:line="240" w:lineRule="auto"/>
      <w:ind w:firstLine="0"/>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6366"/>
    <w:rPr>
      <w:sz w:val="16"/>
      <w:szCs w:val="16"/>
    </w:rPr>
  </w:style>
  <w:style w:type="paragraph" w:styleId="af3">
    <w:name w:val="annotation text"/>
    <w:basedOn w:val="a"/>
    <w:link w:val="af4"/>
    <w:uiPriority w:val="99"/>
    <w:semiHidden/>
    <w:unhideWhenUsed/>
    <w:rsid w:val="008C6366"/>
    <w:pPr>
      <w:spacing w:line="240" w:lineRule="auto"/>
    </w:pPr>
    <w:rPr>
      <w:sz w:val="20"/>
      <w:szCs w:val="20"/>
    </w:rPr>
  </w:style>
  <w:style w:type="character" w:customStyle="1" w:styleId="af4">
    <w:name w:val="Текст примечания Знак"/>
    <w:basedOn w:val="a0"/>
    <w:link w:val="af3"/>
    <w:uiPriority w:val="99"/>
    <w:semiHidden/>
    <w:rsid w:val="008C6366"/>
    <w:rPr>
      <w:sz w:val="20"/>
      <w:szCs w:val="20"/>
    </w:rPr>
  </w:style>
  <w:style w:type="paragraph" w:styleId="af5">
    <w:name w:val="annotation subject"/>
    <w:basedOn w:val="af3"/>
    <w:next w:val="af3"/>
    <w:link w:val="af6"/>
    <w:uiPriority w:val="99"/>
    <w:semiHidden/>
    <w:unhideWhenUsed/>
    <w:rsid w:val="008C6366"/>
    <w:rPr>
      <w:b/>
      <w:bCs/>
    </w:rPr>
  </w:style>
  <w:style w:type="character" w:customStyle="1" w:styleId="af6">
    <w:name w:val="Тема примечания Знак"/>
    <w:basedOn w:val="af4"/>
    <w:link w:val="af5"/>
    <w:uiPriority w:val="99"/>
    <w:semiHidden/>
    <w:rsid w:val="008C6366"/>
    <w:rPr>
      <w:b/>
      <w:bCs/>
      <w:sz w:val="20"/>
      <w:szCs w:val="20"/>
    </w:rPr>
  </w:style>
  <w:style w:type="paragraph" w:styleId="af7">
    <w:name w:val="Balloon Text"/>
    <w:basedOn w:val="a"/>
    <w:link w:val="af8"/>
    <w:uiPriority w:val="99"/>
    <w:semiHidden/>
    <w:unhideWhenUsed/>
    <w:rsid w:val="008C6366"/>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C6366"/>
    <w:rPr>
      <w:rFonts w:ascii="Segoe UI" w:hAnsi="Segoe UI" w:cs="Segoe UI"/>
      <w:sz w:val="18"/>
      <w:szCs w:val="18"/>
    </w:rPr>
  </w:style>
  <w:style w:type="paragraph" w:customStyle="1" w:styleId="rvps2">
    <w:name w:val="rvps2"/>
    <w:basedOn w:val="a"/>
    <w:rsid w:val="00123941"/>
    <w:pPr>
      <w:widowControl/>
      <w:spacing w:before="100" w:beforeAutospacing="1" w:after="100" w:afterAutospacing="1" w:line="240" w:lineRule="auto"/>
      <w:ind w:firstLine="0"/>
    </w:pPr>
    <w:rPr>
      <w:sz w:val="24"/>
      <w:szCs w:val="24"/>
    </w:rPr>
  </w:style>
  <w:style w:type="character" w:customStyle="1" w:styleId="rvts46">
    <w:name w:val="rvts46"/>
    <w:basedOn w:val="a0"/>
    <w:rsid w:val="00123941"/>
  </w:style>
  <w:style w:type="character" w:styleId="af9">
    <w:name w:val="Hyperlink"/>
    <w:basedOn w:val="a0"/>
    <w:uiPriority w:val="99"/>
    <w:semiHidden/>
    <w:unhideWhenUsed/>
    <w:rsid w:val="00123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6369">
      <w:bodyDiv w:val="1"/>
      <w:marLeft w:val="0"/>
      <w:marRight w:val="0"/>
      <w:marTop w:val="0"/>
      <w:marBottom w:val="0"/>
      <w:divBdr>
        <w:top w:val="none" w:sz="0" w:space="0" w:color="auto"/>
        <w:left w:val="none" w:sz="0" w:space="0" w:color="auto"/>
        <w:bottom w:val="none" w:sz="0" w:space="0" w:color="auto"/>
        <w:right w:val="none" w:sz="0" w:space="0" w:color="auto"/>
      </w:divBdr>
    </w:div>
    <w:div w:id="253055442">
      <w:bodyDiv w:val="1"/>
      <w:marLeft w:val="0"/>
      <w:marRight w:val="0"/>
      <w:marTop w:val="0"/>
      <w:marBottom w:val="0"/>
      <w:divBdr>
        <w:top w:val="none" w:sz="0" w:space="0" w:color="auto"/>
        <w:left w:val="none" w:sz="0" w:space="0" w:color="auto"/>
        <w:bottom w:val="none" w:sz="0" w:space="0" w:color="auto"/>
        <w:right w:val="none" w:sz="0" w:space="0" w:color="auto"/>
      </w:divBdr>
    </w:div>
    <w:div w:id="273219929">
      <w:bodyDiv w:val="1"/>
      <w:marLeft w:val="0"/>
      <w:marRight w:val="0"/>
      <w:marTop w:val="0"/>
      <w:marBottom w:val="0"/>
      <w:divBdr>
        <w:top w:val="none" w:sz="0" w:space="0" w:color="auto"/>
        <w:left w:val="none" w:sz="0" w:space="0" w:color="auto"/>
        <w:bottom w:val="none" w:sz="0" w:space="0" w:color="auto"/>
        <w:right w:val="none" w:sz="0" w:space="0" w:color="auto"/>
      </w:divBdr>
    </w:div>
    <w:div w:id="281768972">
      <w:bodyDiv w:val="1"/>
      <w:marLeft w:val="0"/>
      <w:marRight w:val="0"/>
      <w:marTop w:val="0"/>
      <w:marBottom w:val="0"/>
      <w:divBdr>
        <w:top w:val="none" w:sz="0" w:space="0" w:color="auto"/>
        <w:left w:val="none" w:sz="0" w:space="0" w:color="auto"/>
        <w:bottom w:val="none" w:sz="0" w:space="0" w:color="auto"/>
        <w:right w:val="none" w:sz="0" w:space="0" w:color="auto"/>
      </w:divBdr>
    </w:div>
    <w:div w:id="452021468">
      <w:bodyDiv w:val="1"/>
      <w:marLeft w:val="0"/>
      <w:marRight w:val="0"/>
      <w:marTop w:val="0"/>
      <w:marBottom w:val="0"/>
      <w:divBdr>
        <w:top w:val="none" w:sz="0" w:space="0" w:color="auto"/>
        <w:left w:val="none" w:sz="0" w:space="0" w:color="auto"/>
        <w:bottom w:val="none" w:sz="0" w:space="0" w:color="auto"/>
        <w:right w:val="none" w:sz="0" w:space="0" w:color="auto"/>
      </w:divBdr>
    </w:div>
    <w:div w:id="845481836">
      <w:bodyDiv w:val="1"/>
      <w:marLeft w:val="0"/>
      <w:marRight w:val="0"/>
      <w:marTop w:val="0"/>
      <w:marBottom w:val="0"/>
      <w:divBdr>
        <w:top w:val="none" w:sz="0" w:space="0" w:color="auto"/>
        <w:left w:val="none" w:sz="0" w:space="0" w:color="auto"/>
        <w:bottom w:val="none" w:sz="0" w:space="0" w:color="auto"/>
        <w:right w:val="none" w:sz="0" w:space="0" w:color="auto"/>
      </w:divBdr>
    </w:div>
    <w:div w:id="864095506">
      <w:bodyDiv w:val="1"/>
      <w:marLeft w:val="0"/>
      <w:marRight w:val="0"/>
      <w:marTop w:val="0"/>
      <w:marBottom w:val="0"/>
      <w:divBdr>
        <w:top w:val="none" w:sz="0" w:space="0" w:color="auto"/>
        <w:left w:val="none" w:sz="0" w:space="0" w:color="auto"/>
        <w:bottom w:val="none" w:sz="0" w:space="0" w:color="auto"/>
        <w:right w:val="none" w:sz="0" w:space="0" w:color="auto"/>
      </w:divBdr>
    </w:div>
    <w:div w:id="931547693">
      <w:bodyDiv w:val="1"/>
      <w:marLeft w:val="0"/>
      <w:marRight w:val="0"/>
      <w:marTop w:val="0"/>
      <w:marBottom w:val="0"/>
      <w:divBdr>
        <w:top w:val="none" w:sz="0" w:space="0" w:color="auto"/>
        <w:left w:val="none" w:sz="0" w:space="0" w:color="auto"/>
        <w:bottom w:val="none" w:sz="0" w:space="0" w:color="auto"/>
        <w:right w:val="none" w:sz="0" w:space="0" w:color="auto"/>
      </w:divBdr>
    </w:div>
    <w:div w:id="1419015083">
      <w:bodyDiv w:val="1"/>
      <w:marLeft w:val="0"/>
      <w:marRight w:val="0"/>
      <w:marTop w:val="0"/>
      <w:marBottom w:val="0"/>
      <w:divBdr>
        <w:top w:val="none" w:sz="0" w:space="0" w:color="auto"/>
        <w:left w:val="none" w:sz="0" w:space="0" w:color="auto"/>
        <w:bottom w:val="none" w:sz="0" w:space="0" w:color="auto"/>
        <w:right w:val="none" w:sz="0" w:space="0" w:color="auto"/>
      </w:divBdr>
    </w:div>
    <w:div w:id="1514690132">
      <w:bodyDiv w:val="1"/>
      <w:marLeft w:val="0"/>
      <w:marRight w:val="0"/>
      <w:marTop w:val="0"/>
      <w:marBottom w:val="0"/>
      <w:divBdr>
        <w:top w:val="none" w:sz="0" w:space="0" w:color="auto"/>
        <w:left w:val="none" w:sz="0" w:space="0" w:color="auto"/>
        <w:bottom w:val="none" w:sz="0" w:space="0" w:color="auto"/>
        <w:right w:val="none" w:sz="0" w:space="0" w:color="auto"/>
      </w:divBdr>
    </w:div>
    <w:div w:id="1601373505">
      <w:bodyDiv w:val="1"/>
      <w:marLeft w:val="0"/>
      <w:marRight w:val="0"/>
      <w:marTop w:val="0"/>
      <w:marBottom w:val="0"/>
      <w:divBdr>
        <w:top w:val="none" w:sz="0" w:space="0" w:color="auto"/>
        <w:left w:val="none" w:sz="0" w:space="0" w:color="auto"/>
        <w:bottom w:val="none" w:sz="0" w:space="0" w:color="auto"/>
        <w:right w:val="none" w:sz="0" w:space="0" w:color="auto"/>
      </w:divBdr>
    </w:div>
    <w:div w:id="195640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EEF0-AD40-4999-845B-202572F7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36</Pages>
  <Words>67471</Words>
  <Characters>38460</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Lawyer</cp:lastModifiedBy>
  <cp:revision>28</cp:revision>
  <cp:lastPrinted>2023-08-29T08:02:00Z</cp:lastPrinted>
  <dcterms:created xsi:type="dcterms:W3CDTF">2023-06-21T06:08:00Z</dcterms:created>
  <dcterms:modified xsi:type="dcterms:W3CDTF">2023-08-29T08:27:00Z</dcterms:modified>
</cp:coreProperties>
</file>