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39" w:rsidRPr="004966CC" w:rsidRDefault="007C7039" w:rsidP="007C7039">
      <w:pPr>
        <w:spacing w:after="0" w:line="240" w:lineRule="auto"/>
        <w:ind w:left="-1420"/>
        <w:jc w:val="right"/>
        <w:rPr>
          <w:rFonts w:ascii="Times New Roman" w:eastAsia="Times New Roman" w:hAnsi="Times New Roman" w:cs="Times New Roman"/>
          <w:lang w:val="uk-UA" w:eastAsia="ru-RU"/>
        </w:rPr>
      </w:pPr>
      <w:r w:rsidRPr="004966CC">
        <w:rPr>
          <w:rFonts w:ascii="Times New Roman" w:eastAsia="Times New Roman" w:hAnsi="Times New Roman" w:cs="Times New Roman"/>
          <w:b/>
          <w:bCs/>
          <w:color w:val="000000"/>
          <w:lang w:val="uk-UA" w:eastAsia="ru-RU"/>
        </w:rPr>
        <w:t>ЗАТВЕРДЖЕНО</w:t>
      </w:r>
    </w:p>
    <w:p w:rsidR="007C7039" w:rsidRPr="004966CC" w:rsidRDefault="007C7039" w:rsidP="007C7039">
      <w:pPr>
        <w:spacing w:after="0" w:line="240" w:lineRule="auto"/>
        <w:ind w:left="-1420"/>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Рішенням</w:t>
      </w:r>
      <w:r w:rsidRPr="004966CC">
        <w:rPr>
          <w:rFonts w:ascii="Times New Roman" w:eastAsia="Times New Roman" w:hAnsi="Times New Roman" w:cs="Times New Roman"/>
          <w:lang w:val="uk-UA" w:eastAsia="ru-RU"/>
        </w:rPr>
        <w:t xml:space="preserve"> Уповноваженої особи</w:t>
      </w:r>
    </w:p>
    <w:p w:rsidR="007C7039" w:rsidRPr="004966CC" w:rsidRDefault="007C7039" w:rsidP="007C7039">
      <w:pPr>
        <w:spacing w:after="0" w:line="240" w:lineRule="auto"/>
        <w:ind w:left="-1418"/>
        <w:jc w:val="right"/>
        <w:rPr>
          <w:rFonts w:ascii="Times New Roman" w:eastAsia="Times New Roman" w:hAnsi="Times New Roman" w:cs="Times New Roman"/>
          <w:lang w:val="uk-UA" w:eastAsia="ru-RU"/>
        </w:rPr>
      </w:pPr>
      <w:r w:rsidRPr="00A84EDE">
        <w:rPr>
          <w:rFonts w:ascii="Times New Roman" w:eastAsia="Times New Roman" w:hAnsi="Times New Roman" w:cs="Times New Roman"/>
          <w:lang w:val="uk-UA" w:eastAsia="ru-RU"/>
        </w:rPr>
        <w:t>Від</w:t>
      </w:r>
      <w:r>
        <w:rPr>
          <w:rFonts w:ascii="Times New Roman" w:eastAsia="Times New Roman" w:hAnsi="Times New Roman" w:cs="Times New Roman"/>
          <w:lang w:val="uk-UA" w:eastAsia="ru-RU"/>
        </w:rPr>
        <w:t xml:space="preserve">   </w:t>
      </w:r>
      <w:r w:rsidR="006511A4">
        <w:rPr>
          <w:rFonts w:ascii="Times New Roman" w:eastAsia="Times New Roman" w:hAnsi="Times New Roman" w:cs="Times New Roman"/>
          <w:lang w:val="uk-UA" w:eastAsia="ru-RU"/>
        </w:rPr>
        <w:t>29.0</w:t>
      </w:r>
      <w:r w:rsidR="00FF300E">
        <w:rPr>
          <w:rFonts w:ascii="Times New Roman" w:eastAsia="Times New Roman" w:hAnsi="Times New Roman" w:cs="Times New Roman"/>
          <w:lang w:val="uk-UA" w:eastAsia="ru-RU"/>
        </w:rPr>
        <w:t>7</w:t>
      </w:r>
      <w:r w:rsidR="006511A4">
        <w:rPr>
          <w:rFonts w:ascii="Times New Roman" w:eastAsia="Times New Roman" w:hAnsi="Times New Roman" w:cs="Times New Roman"/>
          <w:lang w:val="uk-UA" w:eastAsia="ru-RU"/>
        </w:rPr>
        <w:t>.</w:t>
      </w:r>
      <w:r w:rsidRPr="00A84EDE">
        <w:rPr>
          <w:rFonts w:ascii="Times New Roman" w:eastAsia="Times New Roman" w:hAnsi="Times New Roman" w:cs="Times New Roman"/>
          <w:lang w:val="uk-UA" w:eastAsia="ru-RU"/>
        </w:rPr>
        <w:t xml:space="preserve"> </w:t>
      </w:r>
      <w:r w:rsidRPr="00790814">
        <w:rPr>
          <w:rFonts w:ascii="Times New Roman" w:eastAsia="Times New Roman" w:hAnsi="Times New Roman" w:cs="Times New Roman"/>
          <w:lang w:val="uk-UA" w:eastAsia="ru-RU"/>
        </w:rPr>
        <w:t xml:space="preserve">2022  № </w:t>
      </w:r>
      <w:r>
        <w:rPr>
          <w:rFonts w:ascii="Times New Roman" w:eastAsia="Times New Roman" w:hAnsi="Times New Roman" w:cs="Times New Roman"/>
          <w:lang w:val="uk-UA" w:eastAsia="ru-RU"/>
        </w:rPr>
        <w:t xml:space="preserve"> </w:t>
      </w:r>
      <w:r w:rsidR="00DA5F7E">
        <w:rPr>
          <w:rFonts w:ascii="Times New Roman" w:eastAsia="Times New Roman" w:hAnsi="Times New Roman" w:cs="Times New Roman"/>
          <w:lang w:val="uk-UA" w:eastAsia="ru-RU"/>
        </w:rPr>
        <w:t>42</w:t>
      </w:r>
      <w:r>
        <w:rPr>
          <w:rFonts w:ascii="Times New Roman" w:eastAsia="Times New Roman" w:hAnsi="Times New Roman" w:cs="Times New Roman"/>
          <w:lang w:val="uk-UA" w:eastAsia="ru-RU"/>
        </w:rPr>
        <w:t xml:space="preserve">                    </w:t>
      </w:r>
    </w:p>
    <w:p w:rsidR="007C7039" w:rsidRDefault="007C7039" w:rsidP="005523CC">
      <w:pPr>
        <w:pStyle w:val="a3"/>
        <w:spacing w:before="0" w:beforeAutospacing="0" w:after="0" w:afterAutospacing="0"/>
        <w:jc w:val="center"/>
        <w:rPr>
          <w:b/>
          <w:bCs/>
          <w:color w:val="000000"/>
          <w:lang w:val="uk-UA"/>
        </w:rPr>
      </w:pPr>
    </w:p>
    <w:p w:rsidR="007C7039" w:rsidRDefault="007C7039" w:rsidP="005523CC">
      <w:pPr>
        <w:pStyle w:val="a3"/>
        <w:spacing w:before="0" w:beforeAutospacing="0" w:after="0" w:afterAutospacing="0"/>
        <w:jc w:val="center"/>
        <w:rPr>
          <w:b/>
          <w:bCs/>
          <w:color w:val="000000"/>
          <w:lang w:val="uk-UA"/>
        </w:rPr>
      </w:pPr>
      <w:r>
        <w:rPr>
          <w:b/>
          <w:bCs/>
          <w:color w:val="000000"/>
          <w:lang w:val="uk-UA"/>
        </w:rPr>
        <w:t xml:space="preserve">            </w:t>
      </w:r>
    </w:p>
    <w:p w:rsidR="007C7039" w:rsidRDefault="007C7039" w:rsidP="005523CC">
      <w:pPr>
        <w:pStyle w:val="a3"/>
        <w:spacing w:before="0" w:beforeAutospacing="0" w:after="0" w:afterAutospacing="0"/>
        <w:jc w:val="center"/>
        <w:rPr>
          <w:b/>
          <w:bCs/>
          <w:color w:val="000000"/>
          <w:lang w:val="uk-UA"/>
        </w:rPr>
      </w:pPr>
    </w:p>
    <w:p w:rsidR="007C7039" w:rsidRDefault="007C7039" w:rsidP="005523CC">
      <w:pPr>
        <w:pStyle w:val="a3"/>
        <w:spacing w:before="0" w:beforeAutospacing="0" w:after="0" w:afterAutospacing="0"/>
        <w:jc w:val="center"/>
        <w:rPr>
          <w:b/>
          <w:bCs/>
          <w:color w:val="000000"/>
          <w:lang w:val="uk-UA"/>
        </w:rPr>
      </w:pPr>
    </w:p>
    <w:p w:rsidR="007C7039" w:rsidRDefault="007C7039" w:rsidP="005523CC">
      <w:pPr>
        <w:pStyle w:val="a3"/>
        <w:spacing w:before="0" w:beforeAutospacing="0" w:after="0" w:afterAutospacing="0"/>
        <w:jc w:val="center"/>
        <w:rPr>
          <w:b/>
          <w:bCs/>
          <w:color w:val="000000"/>
          <w:lang w:val="uk-UA"/>
        </w:rPr>
      </w:pPr>
    </w:p>
    <w:p w:rsidR="005523CC" w:rsidRPr="00FC232B" w:rsidRDefault="005523CC" w:rsidP="005523CC">
      <w:pPr>
        <w:pStyle w:val="a3"/>
        <w:spacing w:before="0" w:beforeAutospacing="0" w:after="0" w:afterAutospacing="0"/>
        <w:jc w:val="center"/>
        <w:rPr>
          <w:lang w:val="uk-UA"/>
        </w:rPr>
      </w:pPr>
      <w:r w:rsidRPr="00FC232B">
        <w:rPr>
          <w:b/>
          <w:bCs/>
          <w:color w:val="000000"/>
          <w:lang w:val="uk-UA"/>
        </w:rPr>
        <w:t>ОГОЛОШЕННЯ</w:t>
      </w:r>
    </w:p>
    <w:p w:rsidR="005523CC" w:rsidRDefault="005523CC" w:rsidP="005523CC">
      <w:pPr>
        <w:pStyle w:val="a3"/>
        <w:spacing w:before="0" w:beforeAutospacing="0" w:after="0" w:afterAutospacing="0"/>
        <w:jc w:val="center"/>
        <w:rPr>
          <w:b/>
          <w:bCs/>
          <w:color w:val="000000"/>
          <w:lang w:val="uk-UA"/>
        </w:rPr>
      </w:pPr>
      <w:r w:rsidRPr="00FC232B">
        <w:rPr>
          <w:b/>
          <w:bCs/>
          <w:color w:val="000000"/>
          <w:lang w:val="uk-UA"/>
        </w:rPr>
        <w:t xml:space="preserve">для проведенняспрощеної закупівлі товарів </w:t>
      </w:r>
    </w:p>
    <w:p w:rsidR="007C7039" w:rsidRDefault="007C7039" w:rsidP="005523CC">
      <w:pPr>
        <w:pStyle w:val="a3"/>
        <w:spacing w:before="0" w:beforeAutospacing="0" w:after="0" w:afterAutospacing="0"/>
        <w:jc w:val="center"/>
        <w:rPr>
          <w:b/>
          <w:bCs/>
          <w:color w:val="000000"/>
          <w:lang w:val="uk-UA"/>
        </w:rPr>
      </w:pPr>
    </w:p>
    <w:p w:rsidR="007C7039" w:rsidRPr="00DC72D1" w:rsidRDefault="007C7039" w:rsidP="007C7039">
      <w:pPr>
        <w:spacing w:after="120" w:line="240" w:lineRule="auto"/>
        <w:jc w:val="center"/>
        <w:rPr>
          <w:rFonts w:ascii="Times New Roman" w:hAnsi="Times New Roman" w:cs="Times New Roman"/>
          <w:b/>
          <w:bCs/>
          <w:i/>
          <w:iCs/>
          <w:sz w:val="24"/>
          <w:szCs w:val="24"/>
          <w:shd w:val="clear" w:color="auto" w:fill="FFFFFF"/>
          <w:lang w:val="uk-UA"/>
        </w:rPr>
      </w:pPr>
      <w:r>
        <w:rPr>
          <w:rFonts w:ascii="Times New Roman" w:hAnsi="Times New Roman" w:cs="Times New Roman"/>
          <w:b/>
          <w:bCs/>
          <w:i/>
          <w:iCs/>
          <w:sz w:val="24"/>
          <w:szCs w:val="24"/>
          <w:shd w:val="clear" w:color="auto" w:fill="FFFFFF"/>
          <w:lang w:val="uk-UA"/>
        </w:rPr>
        <w:t>Спрощена закупівля проводиться відповідно до Постанови Кабінету Міністрів України від 28.02.2022 року № 169 «</w:t>
      </w:r>
      <w:r w:rsidRPr="00DC72D1">
        <w:rPr>
          <w:rFonts w:ascii="Times New Roman" w:hAnsi="Times New Roman" w:cs="Times New Roman"/>
          <w:b/>
          <w:bCs/>
          <w:i/>
          <w:iCs/>
          <w:sz w:val="24"/>
          <w:szCs w:val="24"/>
          <w:shd w:val="clear" w:color="auto" w:fill="FFFFFF"/>
          <w:lang w:val="uk-UA"/>
        </w:rPr>
        <w:t>Деякі питання здійснення оборонних та публічних закупівель товарів, робіт і послуг в умовах воєнного стану</w:t>
      </w:r>
      <w:r>
        <w:rPr>
          <w:rFonts w:ascii="Times New Roman" w:hAnsi="Times New Roman" w:cs="Times New Roman"/>
          <w:b/>
          <w:bCs/>
          <w:i/>
          <w:iCs/>
          <w:sz w:val="24"/>
          <w:szCs w:val="24"/>
          <w:shd w:val="clear" w:color="auto" w:fill="FFFFFF"/>
          <w:lang w:val="uk-UA"/>
        </w:rPr>
        <w:t xml:space="preserve">» </w:t>
      </w:r>
      <w:r w:rsidR="00D12B9B">
        <w:rPr>
          <w:rFonts w:ascii="Times New Roman" w:hAnsi="Times New Roman" w:cs="Times New Roman"/>
          <w:b/>
          <w:bCs/>
          <w:i/>
          <w:iCs/>
          <w:sz w:val="24"/>
          <w:szCs w:val="24"/>
          <w:shd w:val="clear" w:color="auto" w:fill="FFFFFF"/>
          <w:lang w:val="uk-UA"/>
        </w:rPr>
        <w:t>із змінами</w:t>
      </w:r>
    </w:p>
    <w:p w:rsidR="007C7039" w:rsidRDefault="007C7039" w:rsidP="005523CC">
      <w:pPr>
        <w:pStyle w:val="a3"/>
        <w:spacing w:before="0" w:beforeAutospacing="0" w:after="0" w:afterAutospacing="0"/>
        <w:jc w:val="center"/>
        <w:rPr>
          <w:b/>
          <w:bCs/>
          <w:color w:val="000000"/>
          <w:lang w:val="uk-UA"/>
        </w:rPr>
      </w:pPr>
    </w:p>
    <w:p w:rsidR="007C7039" w:rsidRPr="00FC232B" w:rsidRDefault="007C7039" w:rsidP="005523CC">
      <w:pPr>
        <w:pStyle w:val="a3"/>
        <w:spacing w:before="0" w:beforeAutospacing="0" w:after="0" w:afterAutospacing="0"/>
        <w:jc w:val="center"/>
        <w:rPr>
          <w:b/>
          <w:bCs/>
          <w:color w:val="000000"/>
          <w:lang w:val="uk-UA"/>
        </w:rPr>
      </w:pPr>
    </w:p>
    <w:p w:rsidR="005523CC" w:rsidRPr="00FC232B" w:rsidRDefault="005523CC" w:rsidP="005523CC">
      <w:pPr>
        <w:pStyle w:val="a3"/>
        <w:spacing w:before="0" w:beforeAutospacing="0" w:after="0" w:afterAutospacing="0"/>
        <w:contextualSpacing/>
        <w:jc w:val="both"/>
        <w:rPr>
          <w:lang w:val="uk-UA"/>
        </w:rPr>
      </w:pPr>
      <w:r w:rsidRPr="00FC232B">
        <w:rPr>
          <w:color w:val="000000"/>
          <w:lang w:val="uk-UA"/>
        </w:rPr>
        <w:t>1. Замовник:</w:t>
      </w:r>
    </w:p>
    <w:p w:rsidR="005523CC" w:rsidRPr="00153C57" w:rsidRDefault="005523CC" w:rsidP="005523CC">
      <w:pPr>
        <w:pStyle w:val="a3"/>
        <w:spacing w:before="0" w:beforeAutospacing="0" w:after="0" w:afterAutospacing="0"/>
        <w:contextualSpacing/>
        <w:jc w:val="both"/>
        <w:rPr>
          <w:b/>
          <w:lang w:val="uk-UA"/>
        </w:rPr>
      </w:pPr>
      <w:r w:rsidRPr="00FC232B">
        <w:rPr>
          <w:color w:val="000000"/>
          <w:lang w:val="uk-UA"/>
        </w:rPr>
        <w:t>1.1. Найменування</w:t>
      </w:r>
      <w:r>
        <w:rPr>
          <w:color w:val="000000"/>
          <w:lang w:val="uk-UA"/>
        </w:rPr>
        <w:t xml:space="preserve">: </w:t>
      </w:r>
      <w:r w:rsidR="006441C3" w:rsidRPr="00153C57">
        <w:rPr>
          <w:b/>
          <w:color w:val="000000"/>
          <w:lang w:val="uk-UA"/>
        </w:rPr>
        <w:t>Виконавчий комітет Переяславської міської ради</w:t>
      </w:r>
    </w:p>
    <w:p w:rsidR="005523CC" w:rsidRPr="002D7798" w:rsidRDefault="005523CC" w:rsidP="005523CC">
      <w:pPr>
        <w:pStyle w:val="a3"/>
        <w:spacing w:before="0" w:beforeAutospacing="0" w:after="0" w:afterAutospacing="0"/>
        <w:contextualSpacing/>
      </w:pPr>
      <w:r w:rsidRPr="00FC232B">
        <w:rPr>
          <w:color w:val="000000"/>
          <w:lang w:val="uk-UA"/>
        </w:rPr>
        <w:t>1.2. Код ЄДРПОУ:</w:t>
      </w:r>
      <w:r w:rsidR="006441C3" w:rsidRPr="002D7798">
        <w:rPr>
          <w:color w:val="000000"/>
        </w:rPr>
        <w:t>33201806</w:t>
      </w:r>
    </w:p>
    <w:p w:rsidR="005523CC" w:rsidRPr="00FC232B" w:rsidRDefault="005523CC" w:rsidP="005523CC">
      <w:pPr>
        <w:pStyle w:val="a3"/>
        <w:spacing w:before="0" w:beforeAutospacing="0" w:after="0" w:afterAutospacing="0"/>
        <w:contextualSpacing/>
        <w:jc w:val="both"/>
        <w:rPr>
          <w:color w:val="000000"/>
          <w:lang w:val="uk-UA"/>
        </w:rPr>
      </w:pPr>
      <w:r w:rsidRPr="00FC232B">
        <w:rPr>
          <w:color w:val="000000"/>
          <w:lang w:val="uk-UA"/>
        </w:rPr>
        <w:t xml:space="preserve">1.3. Місцезнаходження: </w:t>
      </w:r>
    </w:p>
    <w:p w:rsidR="005523CC" w:rsidRPr="001F4EE6" w:rsidRDefault="005523CC" w:rsidP="005523CC">
      <w:pPr>
        <w:pStyle w:val="a3"/>
        <w:spacing w:before="0" w:beforeAutospacing="0" w:after="0" w:afterAutospacing="0"/>
        <w:contextualSpacing/>
        <w:jc w:val="both"/>
        <w:rPr>
          <w:color w:val="000000"/>
          <w:lang w:val="uk-UA"/>
        </w:rPr>
      </w:pPr>
      <w:r w:rsidRPr="00FC232B">
        <w:rPr>
          <w:color w:val="000000"/>
          <w:lang w:val="uk-UA"/>
        </w:rPr>
        <w:t xml:space="preserve">юридична адреса: Україна, </w:t>
      </w:r>
      <w:r w:rsidR="006441C3">
        <w:rPr>
          <w:color w:val="000000"/>
          <w:lang w:val="uk-UA"/>
        </w:rPr>
        <w:t>08400</w:t>
      </w:r>
      <w:r>
        <w:rPr>
          <w:color w:val="000000"/>
          <w:lang w:val="uk-UA"/>
        </w:rPr>
        <w:t xml:space="preserve"> </w:t>
      </w:r>
      <w:r w:rsidR="006441C3">
        <w:rPr>
          <w:color w:val="000000"/>
          <w:lang w:val="uk-UA"/>
        </w:rPr>
        <w:t>Київська область</w:t>
      </w:r>
      <w:r>
        <w:rPr>
          <w:color w:val="000000"/>
          <w:lang w:val="uk-UA"/>
        </w:rPr>
        <w:t xml:space="preserve">, </w:t>
      </w:r>
      <w:r w:rsidR="006441C3">
        <w:rPr>
          <w:color w:val="000000"/>
          <w:lang w:val="uk-UA"/>
        </w:rPr>
        <w:t>Бориспільський район</w:t>
      </w:r>
      <w:r>
        <w:rPr>
          <w:color w:val="000000"/>
          <w:lang w:val="uk-UA"/>
        </w:rPr>
        <w:t xml:space="preserve">, </w:t>
      </w:r>
      <w:r w:rsidR="006441C3">
        <w:rPr>
          <w:color w:val="000000"/>
          <w:lang w:val="uk-UA"/>
        </w:rPr>
        <w:t>м. Переяслав</w:t>
      </w:r>
      <w:r>
        <w:rPr>
          <w:color w:val="000000"/>
          <w:lang w:val="uk-UA"/>
        </w:rPr>
        <w:t xml:space="preserve">, вул. </w:t>
      </w:r>
      <w:r w:rsidR="006441C3">
        <w:rPr>
          <w:color w:val="000000"/>
          <w:lang w:val="uk-UA"/>
        </w:rPr>
        <w:t>Богдана Хмельницького,27/25</w:t>
      </w:r>
    </w:p>
    <w:p w:rsidR="00A6101F" w:rsidRDefault="005523CC" w:rsidP="005523CC">
      <w:pPr>
        <w:pStyle w:val="a3"/>
        <w:spacing w:before="0" w:beforeAutospacing="0" w:after="0" w:afterAutospacing="0"/>
        <w:contextualSpacing/>
        <w:jc w:val="both"/>
        <w:rPr>
          <w:color w:val="000000"/>
          <w:lang w:val="uk-UA"/>
        </w:rPr>
      </w:pPr>
      <w:r w:rsidRPr="00FC232B">
        <w:rPr>
          <w:color w:val="000000"/>
          <w:lang w:val="uk-UA"/>
        </w:rPr>
        <w:t xml:space="preserve">1.4. Уповноважена особа: </w:t>
      </w:r>
      <w:proofErr w:type="spellStart"/>
      <w:r w:rsidR="006441C3">
        <w:rPr>
          <w:color w:val="000000"/>
          <w:lang w:val="uk-UA"/>
        </w:rPr>
        <w:t>Біляй</w:t>
      </w:r>
      <w:proofErr w:type="spellEnd"/>
      <w:r w:rsidR="006441C3">
        <w:rPr>
          <w:color w:val="000000"/>
          <w:lang w:val="uk-UA"/>
        </w:rPr>
        <w:t xml:space="preserve"> Інна Анатоліївна,</w:t>
      </w:r>
      <w:r w:rsidRPr="00FC232B">
        <w:rPr>
          <w:color w:val="000000"/>
          <w:lang w:val="uk-UA"/>
        </w:rPr>
        <w:t xml:space="preserve">   тел.</w:t>
      </w:r>
      <w:r w:rsidR="006441C3">
        <w:rPr>
          <w:color w:val="000000"/>
          <w:lang w:val="uk-UA"/>
        </w:rPr>
        <w:t>0939169839</w:t>
      </w:r>
      <w:r w:rsidRPr="00FC232B">
        <w:rPr>
          <w:color w:val="000000"/>
          <w:lang w:val="uk-UA"/>
        </w:rPr>
        <w:t xml:space="preserve">, </w:t>
      </w:r>
    </w:p>
    <w:p w:rsidR="005523CC" w:rsidRPr="003B1FA9" w:rsidRDefault="00A6101F" w:rsidP="005523CC">
      <w:pPr>
        <w:pStyle w:val="a3"/>
        <w:spacing w:before="0" w:beforeAutospacing="0" w:after="0" w:afterAutospacing="0"/>
        <w:contextualSpacing/>
        <w:jc w:val="both"/>
        <w:rPr>
          <w:color w:val="000000"/>
        </w:rPr>
      </w:pPr>
      <w:r>
        <w:rPr>
          <w:color w:val="000000"/>
          <w:lang w:val="uk-UA"/>
        </w:rPr>
        <w:t xml:space="preserve">        </w:t>
      </w:r>
      <w:r w:rsidR="005523CC" w:rsidRPr="00FC232B">
        <w:rPr>
          <w:color w:val="000000"/>
          <w:lang w:val="uk-UA"/>
        </w:rPr>
        <w:t>e-</w:t>
      </w:r>
      <w:proofErr w:type="spellStart"/>
      <w:r w:rsidR="005523CC" w:rsidRPr="00FC232B">
        <w:rPr>
          <w:color w:val="000000"/>
          <w:lang w:val="uk-UA"/>
        </w:rPr>
        <w:t>mail</w:t>
      </w:r>
      <w:proofErr w:type="spellEnd"/>
      <w:r w:rsidR="005523CC" w:rsidRPr="00FC232B">
        <w:rPr>
          <w:color w:val="000000"/>
          <w:lang w:val="uk-UA"/>
        </w:rPr>
        <w:t xml:space="preserve">: </w:t>
      </w:r>
      <w:r w:rsidR="006441C3">
        <w:rPr>
          <w:color w:val="000000"/>
          <w:lang w:val="en-US"/>
        </w:rPr>
        <w:t>ph</w:t>
      </w:r>
      <w:r w:rsidR="006441C3" w:rsidRPr="003B1FA9">
        <w:rPr>
          <w:color w:val="000000"/>
        </w:rPr>
        <w:t>_</w:t>
      </w:r>
      <w:proofErr w:type="spellStart"/>
      <w:r w:rsidR="006441C3">
        <w:rPr>
          <w:color w:val="000000"/>
          <w:lang w:val="en-US"/>
        </w:rPr>
        <w:t>kommayno</w:t>
      </w:r>
      <w:proofErr w:type="spellEnd"/>
      <w:r w:rsidR="006441C3" w:rsidRPr="003B1FA9">
        <w:rPr>
          <w:color w:val="000000"/>
        </w:rPr>
        <w:t>@</w:t>
      </w:r>
      <w:proofErr w:type="spellStart"/>
      <w:r w:rsidR="006441C3">
        <w:rPr>
          <w:color w:val="000000"/>
          <w:lang w:val="en-US"/>
        </w:rPr>
        <w:t>ukr</w:t>
      </w:r>
      <w:proofErr w:type="spellEnd"/>
      <w:r w:rsidR="006441C3" w:rsidRPr="003B1FA9">
        <w:rPr>
          <w:color w:val="000000"/>
        </w:rPr>
        <w:t>.</w:t>
      </w:r>
      <w:r w:rsidR="006441C3">
        <w:rPr>
          <w:color w:val="000000"/>
          <w:lang w:val="en-US"/>
        </w:rPr>
        <w:t>net</w:t>
      </w:r>
    </w:p>
    <w:p w:rsidR="005523CC" w:rsidRPr="00FC232B" w:rsidRDefault="005523CC" w:rsidP="005523CC">
      <w:pPr>
        <w:pStyle w:val="a3"/>
        <w:spacing w:before="0" w:beforeAutospacing="0" w:after="0" w:afterAutospacing="0"/>
        <w:contextualSpacing/>
        <w:rPr>
          <w:lang w:val="uk-UA"/>
        </w:rPr>
      </w:pPr>
      <w:r w:rsidRPr="00FC232B">
        <w:rPr>
          <w:color w:val="000000"/>
          <w:lang w:val="uk-UA"/>
        </w:rPr>
        <w:t>2. Вартість закупівлі та крок аукціону:     </w:t>
      </w:r>
    </w:p>
    <w:p w:rsidR="005523CC" w:rsidRPr="0099123B" w:rsidRDefault="00A6101F" w:rsidP="005523CC">
      <w:pPr>
        <w:pStyle w:val="a3"/>
        <w:spacing w:before="0" w:beforeAutospacing="0" w:after="0" w:afterAutospacing="0"/>
        <w:contextualSpacing/>
        <w:jc w:val="both"/>
        <w:rPr>
          <w:b/>
          <w:u w:val="single"/>
          <w:lang w:val="uk-UA"/>
        </w:rPr>
      </w:pPr>
      <w:r>
        <w:rPr>
          <w:color w:val="000000"/>
          <w:lang w:val="uk-UA"/>
        </w:rPr>
        <w:t xml:space="preserve"> </w:t>
      </w:r>
      <w:r w:rsidR="005523CC" w:rsidRPr="00FC232B">
        <w:rPr>
          <w:color w:val="000000"/>
          <w:lang w:val="uk-UA"/>
        </w:rPr>
        <w:t xml:space="preserve">  2.1. Очікувана вартість предмета закупівлі:</w:t>
      </w:r>
      <w:r w:rsidR="005523CC">
        <w:rPr>
          <w:color w:val="000000"/>
          <w:lang w:val="uk-UA"/>
        </w:rPr>
        <w:t xml:space="preserve"> </w:t>
      </w:r>
      <w:r w:rsidR="00D524EE">
        <w:rPr>
          <w:b/>
          <w:color w:val="000000"/>
          <w:lang w:val="uk-UA"/>
        </w:rPr>
        <w:t>1</w:t>
      </w:r>
      <w:r w:rsidR="009864DC">
        <w:rPr>
          <w:b/>
          <w:color w:val="000000"/>
          <w:lang w:val="uk-UA"/>
        </w:rPr>
        <w:t>04</w:t>
      </w:r>
      <w:r w:rsidR="00D524EE">
        <w:rPr>
          <w:b/>
          <w:color w:val="000000"/>
          <w:lang w:val="uk-UA"/>
        </w:rPr>
        <w:t>000</w:t>
      </w:r>
      <w:r w:rsidR="00153C57" w:rsidRPr="00153C57">
        <w:rPr>
          <w:b/>
          <w:color w:val="000000"/>
          <w:lang w:val="uk-UA"/>
        </w:rPr>
        <w:t>,</w:t>
      </w:r>
      <w:r w:rsidR="00D524EE">
        <w:rPr>
          <w:b/>
          <w:color w:val="000000"/>
          <w:lang w:val="uk-UA"/>
        </w:rPr>
        <w:t>0</w:t>
      </w:r>
      <w:r w:rsidR="00153C57" w:rsidRPr="00153C57">
        <w:rPr>
          <w:b/>
          <w:color w:val="000000"/>
          <w:lang w:val="uk-UA"/>
        </w:rPr>
        <w:t>0 грн. з ПДВ</w:t>
      </w:r>
      <w:r w:rsidR="00153C57">
        <w:rPr>
          <w:color w:val="000000"/>
          <w:lang w:val="uk-UA"/>
        </w:rPr>
        <w:t>.</w:t>
      </w:r>
      <w:r w:rsidR="006441C3" w:rsidRPr="0099123B">
        <w:rPr>
          <w:color w:val="000000"/>
          <w:lang w:val="uk-UA"/>
        </w:rPr>
        <w:t xml:space="preserve"> </w:t>
      </w:r>
    </w:p>
    <w:p w:rsidR="0099123B" w:rsidRPr="009B00E8" w:rsidRDefault="005523CC" w:rsidP="0099123B">
      <w:pPr>
        <w:pStyle w:val="rvps2"/>
        <w:shd w:val="clear" w:color="auto" w:fill="FFFFFF"/>
        <w:spacing w:before="0" w:beforeAutospacing="0" w:after="150" w:afterAutospacing="0"/>
        <w:jc w:val="both"/>
        <w:rPr>
          <w:b/>
          <w:color w:val="000000"/>
          <w:lang w:val="uk-UA"/>
        </w:rPr>
      </w:pPr>
      <w:r w:rsidRPr="00FC232B">
        <w:rPr>
          <w:color w:val="000000"/>
          <w:lang w:val="uk-UA"/>
        </w:rPr>
        <w:t xml:space="preserve">   2.2. </w:t>
      </w:r>
      <w:r w:rsidR="0099123B" w:rsidRPr="009B00E8">
        <w:rPr>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w:t>
      </w:r>
      <w:r w:rsidR="0099123B" w:rsidRPr="00C86D58">
        <w:rPr>
          <w:color w:val="000000"/>
          <w:lang w:val="uk-UA"/>
        </w:rPr>
        <w:t xml:space="preserve">закупівлі: </w:t>
      </w:r>
      <w:r w:rsidR="00D524EE">
        <w:rPr>
          <w:color w:val="000000"/>
          <w:lang w:val="uk-UA"/>
        </w:rPr>
        <w:t>0,5</w:t>
      </w:r>
      <w:r w:rsidR="0099123B" w:rsidRPr="00C86D58">
        <w:rPr>
          <w:b/>
          <w:color w:val="000000"/>
          <w:lang w:val="uk-UA"/>
        </w:rPr>
        <w:t xml:space="preserve"> % (</w:t>
      </w:r>
      <w:r w:rsidR="0099123B">
        <w:rPr>
          <w:b/>
          <w:color w:val="000000"/>
          <w:lang w:val="uk-UA"/>
        </w:rPr>
        <w:t xml:space="preserve"> </w:t>
      </w:r>
      <w:r w:rsidR="009864DC">
        <w:rPr>
          <w:b/>
          <w:color w:val="000000"/>
          <w:lang w:val="uk-UA"/>
        </w:rPr>
        <w:t>5</w:t>
      </w:r>
      <w:r w:rsidR="00D524EE">
        <w:rPr>
          <w:b/>
          <w:color w:val="000000"/>
          <w:lang w:val="uk-UA"/>
        </w:rPr>
        <w:t>20</w:t>
      </w:r>
      <w:r w:rsidR="00683F17">
        <w:rPr>
          <w:b/>
          <w:color w:val="000000"/>
          <w:lang w:val="uk-UA"/>
        </w:rPr>
        <w:t xml:space="preserve"> </w:t>
      </w:r>
      <w:r w:rsidR="0099123B" w:rsidRPr="00C86D58">
        <w:rPr>
          <w:b/>
          <w:color w:val="000000"/>
          <w:lang w:val="uk-UA"/>
        </w:rPr>
        <w:t>грн.)</w:t>
      </w:r>
    </w:p>
    <w:p w:rsidR="005523CC" w:rsidRPr="00FC232B" w:rsidRDefault="0099123B" w:rsidP="0099123B">
      <w:pPr>
        <w:pStyle w:val="a3"/>
        <w:spacing w:before="0" w:beforeAutospacing="0" w:after="0" w:afterAutospacing="0"/>
        <w:contextualSpacing/>
        <w:rPr>
          <w:color w:val="000000"/>
          <w:lang w:val="uk-UA"/>
        </w:rPr>
      </w:pPr>
      <w:r>
        <w:rPr>
          <w:color w:val="000000"/>
          <w:lang w:val="uk-UA"/>
        </w:rPr>
        <w:t xml:space="preserve">  </w:t>
      </w:r>
      <w:r w:rsidR="005523CC" w:rsidRPr="00FC232B">
        <w:rPr>
          <w:color w:val="000000"/>
          <w:lang w:val="uk-UA"/>
        </w:rPr>
        <w:t xml:space="preserve"> 2.3. Ціна на Товар, який є предметом закупівлі, не може бути безпідставно змінена протягом строку дії Договору. </w:t>
      </w:r>
    </w:p>
    <w:p w:rsidR="005523CC" w:rsidRPr="00FC232B" w:rsidRDefault="005523CC" w:rsidP="005523CC">
      <w:pPr>
        <w:pStyle w:val="a3"/>
        <w:spacing w:before="0" w:beforeAutospacing="0" w:after="0" w:afterAutospacing="0"/>
        <w:contextualSpacing/>
        <w:rPr>
          <w:color w:val="000000"/>
          <w:lang w:val="uk-UA"/>
        </w:rPr>
      </w:pPr>
      <w:r w:rsidRPr="00FC232B">
        <w:rPr>
          <w:color w:val="000000"/>
          <w:lang w:val="uk-UA"/>
        </w:rPr>
        <w:t>3. Інформація про предмет закупівлі:</w:t>
      </w:r>
    </w:p>
    <w:p w:rsidR="005523CC" w:rsidRPr="00683F17" w:rsidRDefault="005523CC" w:rsidP="005523CC">
      <w:pPr>
        <w:pStyle w:val="a3"/>
        <w:spacing w:before="0" w:beforeAutospacing="0" w:after="0" w:afterAutospacing="0"/>
        <w:contextualSpacing/>
        <w:jc w:val="both"/>
        <w:rPr>
          <w:lang w:val="uk-UA"/>
        </w:rPr>
      </w:pPr>
      <w:r w:rsidRPr="00FC232B">
        <w:rPr>
          <w:color w:val="000000"/>
          <w:lang w:val="uk-UA"/>
        </w:rPr>
        <w:t xml:space="preserve">     3.1. </w:t>
      </w:r>
      <w:r>
        <w:rPr>
          <w:lang w:val="uk-UA"/>
        </w:rPr>
        <w:t>Конкретна назва предмета закупівл</w:t>
      </w:r>
      <w:r w:rsidRPr="00FC232B">
        <w:rPr>
          <w:lang w:val="uk-UA"/>
        </w:rPr>
        <w:t xml:space="preserve">і: </w:t>
      </w:r>
      <w:r w:rsidR="00683F17">
        <w:rPr>
          <w:b/>
          <w:lang w:val="uk-UA"/>
        </w:rPr>
        <w:t xml:space="preserve">Бензин автомобільний А-95, </w:t>
      </w:r>
      <w:r w:rsidRPr="00CB2C58">
        <w:rPr>
          <w:b/>
          <w:color w:val="FF0000"/>
          <w:lang w:val="uk-UA"/>
        </w:rPr>
        <w:t xml:space="preserve"> </w:t>
      </w:r>
      <w:r w:rsidRPr="00683F17">
        <w:rPr>
          <w:b/>
          <w:lang w:val="uk-UA"/>
        </w:rPr>
        <w:t xml:space="preserve">код </w:t>
      </w:r>
      <w:proofErr w:type="spellStart"/>
      <w:r w:rsidRPr="00683F17">
        <w:rPr>
          <w:b/>
          <w:lang w:val="uk-UA"/>
        </w:rPr>
        <w:t>ДК</w:t>
      </w:r>
      <w:proofErr w:type="spellEnd"/>
      <w:r w:rsidRPr="00683F17">
        <w:rPr>
          <w:b/>
          <w:lang w:val="uk-UA"/>
        </w:rPr>
        <w:t xml:space="preserve"> 021:2015 - 09130000-9</w:t>
      </w:r>
      <w:r w:rsidR="002D7798" w:rsidRPr="00683F17">
        <w:rPr>
          <w:b/>
          <w:lang w:val="uk-UA"/>
        </w:rPr>
        <w:t xml:space="preserve"> </w:t>
      </w:r>
      <w:r w:rsidRPr="00683F17">
        <w:rPr>
          <w:b/>
          <w:lang w:val="uk-UA"/>
        </w:rPr>
        <w:t>Нафта і дистиляти</w:t>
      </w:r>
      <w:r w:rsidRPr="00683F17">
        <w:rPr>
          <w:lang w:val="uk-UA"/>
        </w:rPr>
        <w:t>;</w:t>
      </w:r>
    </w:p>
    <w:p w:rsidR="005523CC" w:rsidRPr="00CB2C58" w:rsidRDefault="005523CC" w:rsidP="005523CC">
      <w:pPr>
        <w:pStyle w:val="a3"/>
        <w:spacing w:before="0" w:beforeAutospacing="0" w:after="0" w:afterAutospacing="0"/>
        <w:contextualSpacing/>
        <w:jc w:val="both"/>
        <w:rPr>
          <w:color w:val="FF0000"/>
          <w:lang w:val="uk-UA"/>
        </w:rPr>
      </w:pPr>
      <w:r w:rsidRPr="00FC232B">
        <w:rPr>
          <w:lang w:val="uk-UA"/>
        </w:rPr>
        <w:t xml:space="preserve">     3.2. Кількість товару –</w:t>
      </w:r>
      <w:r w:rsidR="00683F17">
        <w:rPr>
          <w:lang w:val="uk-UA"/>
        </w:rPr>
        <w:t xml:space="preserve"> </w:t>
      </w:r>
      <w:r w:rsidR="009864DC">
        <w:rPr>
          <w:lang w:val="uk-UA"/>
        </w:rPr>
        <w:t>2000</w:t>
      </w:r>
      <w:r w:rsidR="00D524EE">
        <w:rPr>
          <w:lang w:val="uk-UA"/>
        </w:rPr>
        <w:t xml:space="preserve"> л.</w:t>
      </w:r>
    </w:p>
    <w:p w:rsidR="005523CC" w:rsidRPr="00FC232B" w:rsidRDefault="005523CC" w:rsidP="005523CC">
      <w:pPr>
        <w:pStyle w:val="a3"/>
        <w:spacing w:before="0" w:beforeAutospacing="0" w:after="0" w:afterAutospacing="0" w:line="276" w:lineRule="auto"/>
        <w:contextualSpacing/>
        <w:jc w:val="both"/>
        <w:rPr>
          <w:color w:val="000000"/>
          <w:lang w:val="uk-UA"/>
        </w:rPr>
      </w:pPr>
      <w:r w:rsidRPr="00FC232B">
        <w:rPr>
          <w:color w:val="000000"/>
          <w:lang w:val="uk-UA"/>
        </w:rPr>
        <w:t xml:space="preserve">     3.3. Детальний опис предмету закупівлі і технічні вимоги до товару вказані у Додатку №1 до тендерної документації. </w:t>
      </w:r>
    </w:p>
    <w:p w:rsidR="005523CC" w:rsidRDefault="005523CC" w:rsidP="005523CC">
      <w:pPr>
        <w:pStyle w:val="a3"/>
        <w:spacing w:before="0" w:beforeAutospacing="0" w:after="0" w:afterAutospacing="0" w:line="276" w:lineRule="auto"/>
        <w:contextualSpacing/>
        <w:jc w:val="both"/>
        <w:rPr>
          <w:color w:val="000000"/>
          <w:lang w:val="uk-UA"/>
        </w:rPr>
      </w:pPr>
      <w:r w:rsidRPr="00FC232B">
        <w:rPr>
          <w:lang w:val="uk-UA"/>
        </w:rPr>
        <w:t xml:space="preserve">     3.4. Місце поставки товару:</w:t>
      </w:r>
      <w:r w:rsidR="006441C3" w:rsidRPr="006441C3">
        <w:rPr>
          <w:color w:val="000000"/>
          <w:lang w:val="uk-UA"/>
        </w:rPr>
        <w:t xml:space="preserve"> </w:t>
      </w:r>
      <w:r w:rsidR="006441C3" w:rsidRPr="00FC232B">
        <w:rPr>
          <w:color w:val="000000"/>
          <w:lang w:val="uk-UA"/>
        </w:rPr>
        <w:t xml:space="preserve">Україна, </w:t>
      </w:r>
      <w:r w:rsidR="006441C3">
        <w:rPr>
          <w:color w:val="000000"/>
          <w:lang w:val="uk-UA"/>
        </w:rPr>
        <w:t>08400 Київська область, Бориспільський район, м. Переяслав, вул. Богдана Хмельницького,27/25</w:t>
      </w:r>
      <w:r>
        <w:rPr>
          <w:color w:val="000000"/>
          <w:lang w:val="uk-UA"/>
        </w:rPr>
        <w:t>.</w:t>
      </w:r>
    </w:p>
    <w:p w:rsidR="005523CC" w:rsidRPr="00D524EE" w:rsidRDefault="005523CC" w:rsidP="005523CC">
      <w:pPr>
        <w:pStyle w:val="a3"/>
        <w:spacing w:before="0" w:beforeAutospacing="0" w:after="0" w:afterAutospacing="0" w:line="276" w:lineRule="auto"/>
        <w:contextualSpacing/>
        <w:jc w:val="both"/>
        <w:rPr>
          <w:lang w:val="uk-UA"/>
        </w:rPr>
      </w:pPr>
      <w:r>
        <w:rPr>
          <w:color w:val="000000"/>
          <w:lang w:val="uk-UA"/>
        </w:rPr>
        <w:t>4.</w:t>
      </w:r>
      <w:r w:rsidR="0099123B">
        <w:rPr>
          <w:color w:val="000000"/>
          <w:lang w:val="uk-UA"/>
        </w:rPr>
        <w:t xml:space="preserve"> </w:t>
      </w:r>
      <w:r>
        <w:rPr>
          <w:color w:val="000000"/>
          <w:lang w:val="uk-UA"/>
        </w:rPr>
        <w:t xml:space="preserve">Строк поставки товарів, виконання робіт, чи надання послуг: </w:t>
      </w:r>
      <w:r w:rsidR="00D21E26" w:rsidRPr="00D524EE">
        <w:rPr>
          <w:lang w:val="uk-UA"/>
        </w:rPr>
        <w:t xml:space="preserve">Поставка товару планується </w:t>
      </w:r>
      <w:r w:rsidR="00D21E26" w:rsidRPr="00D524EE">
        <w:rPr>
          <w:bCs/>
          <w:lang w:val="uk-UA"/>
        </w:rPr>
        <w:t>на період дії воєнного стану в Україні (до 23.08.2022 року).  У разі продовження дії воєнного стану в Україні, строк поставки може бути продовжено за згодою сторін до його закінчення.</w:t>
      </w:r>
    </w:p>
    <w:p w:rsidR="005523CC" w:rsidRPr="00D524EE" w:rsidRDefault="005523CC" w:rsidP="005523C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FC232B">
        <w:rPr>
          <w:rFonts w:ascii="Times New Roman" w:hAnsi="Times New Roman" w:cs="Times New Roman"/>
          <w:sz w:val="24"/>
          <w:szCs w:val="24"/>
          <w:lang w:val="uk-UA"/>
        </w:rPr>
        <w:t xml:space="preserve">. Умови оплати: Розрахунки проводяться шляхом безготівкового перерахування коштів на поточний рахунок </w:t>
      </w:r>
      <w:r w:rsidR="006441C3">
        <w:rPr>
          <w:rFonts w:ascii="Times New Roman" w:hAnsi="Times New Roman" w:cs="Times New Roman"/>
          <w:sz w:val="24"/>
          <w:szCs w:val="24"/>
          <w:lang w:val="uk-UA"/>
        </w:rPr>
        <w:t>Замовника</w:t>
      </w:r>
      <w:r w:rsidRPr="00FC232B">
        <w:rPr>
          <w:rFonts w:ascii="Times New Roman" w:hAnsi="Times New Roman" w:cs="Times New Roman"/>
          <w:sz w:val="24"/>
          <w:szCs w:val="24"/>
          <w:lang w:val="uk-UA"/>
        </w:rPr>
        <w:t xml:space="preserve">, вказаний у Договорі, на підставі наданого Постачальником рахунку на оплату Товару, </w:t>
      </w:r>
      <w:r w:rsidR="00D524EE" w:rsidRPr="00D524EE">
        <w:rPr>
          <w:rFonts w:ascii="Times New Roman" w:hAnsi="Times New Roman" w:cs="Times New Roman"/>
          <w:sz w:val="24"/>
          <w:szCs w:val="24"/>
          <w:lang w:val="uk-UA"/>
        </w:rPr>
        <w:t>протягом 5 банківських днів з моменту підписання видаткової накладної</w:t>
      </w:r>
      <w:r w:rsidRPr="00D524EE">
        <w:rPr>
          <w:rFonts w:ascii="Times New Roman" w:hAnsi="Times New Roman" w:cs="Times New Roman"/>
          <w:sz w:val="24"/>
          <w:szCs w:val="24"/>
          <w:lang w:val="uk-UA"/>
        </w:rPr>
        <w:t>.</w:t>
      </w:r>
    </w:p>
    <w:p w:rsidR="009761DB" w:rsidRDefault="009761DB" w:rsidP="009761DB">
      <w:pPr>
        <w:pStyle w:val="rvps2"/>
        <w:shd w:val="clear" w:color="auto" w:fill="FFFFFF"/>
        <w:spacing w:before="0" w:beforeAutospacing="0" w:after="0" w:afterAutospacing="0"/>
        <w:ind w:left="-567" w:firstLine="283"/>
        <w:jc w:val="both"/>
        <w:rPr>
          <w:color w:val="000000"/>
          <w:lang w:val="uk-UA"/>
        </w:rPr>
      </w:pPr>
      <w:r>
        <w:rPr>
          <w:lang w:val="uk-UA"/>
        </w:rPr>
        <w:t xml:space="preserve">     </w:t>
      </w:r>
      <w:r w:rsidR="005523CC">
        <w:rPr>
          <w:lang w:val="uk-UA"/>
        </w:rPr>
        <w:t>6.</w:t>
      </w:r>
      <w:r w:rsidR="0099123B">
        <w:rPr>
          <w:lang w:val="uk-UA"/>
        </w:rPr>
        <w:t xml:space="preserve"> </w:t>
      </w:r>
      <w:r w:rsidRPr="009B00E8">
        <w:rPr>
          <w:color w:val="000000"/>
          <w:lang w:val="uk-UA"/>
        </w:rPr>
        <w:t xml:space="preserve">Перелік критеріїв та методика оцінки пропозицій із зазначенням питомої ваги критеріїв: </w:t>
      </w:r>
    </w:p>
    <w:p w:rsidR="009761DB" w:rsidRPr="009B00E8" w:rsidRDefault="009761DB" w:rsidP="009761DB">
      <w:pPr>
        <w:pStyle w:val="rvps2"/>
        <w:shd w:val="clear" w:color="auto" w:fill="FFFFFF"/>
        <w:spacing w:before="0" w:beforeAutospacing="0" w:after="0" w:afterAutospacing="0"/>
        <w:ind w:left="-567" w:firstLine="283"/>
        <w:jc w:val="both"/>
        <w:rPr>
          <w:color w:val="000000"/>
          <w:lang w:val="uk-UA"/>
        </w:rPr>
      </w:pPr>
      <w:r>
        <w:rPr>
          <w:color w:val="000000"/>
          <w:lang w:val="uk-UA"/>
        </w:rPr>
        <w:t xml:space="preserve">         </w:t>
      </w:r>
      <w:r w:rsidRPr="009B00E8">
        <w:rPr>
          <w:b/>
          <w:color w:val="000000"/>
          <w:lang w:val="uk-UA"/>
        </w:rPr>
        <w:t>ціна – 100 %</w:t>
      </w:r>
      <w:r>
        <w:rPr>
          <w:b/>
          <w:color w:val="000000"/>
          <w:lang w:val="uk-UA"/>
        </w:rPr>
        <w:t>.</w:t>
      </w:r>
    </w:p>
    <w:p w:rsidR="00413D8B" w:rsidRDefault="0099123B" w:rsidP="00413D8B">
      <w:pPr>
        <w:pStyle w:val="rvps2"/>
        <w:shd w:val="clear" w:color="auto" w:fill="FFFFFF"/>
        <w:spacing w:before="0" w:beforeAutospacing="0" w:after="0" w:afterAutospacing="0"/>
        <w:ind w:left="-567" w:firstLine="283"/>
        <w:jc w:val="both"/>
        <w:rPr>
          <w:b/>
          <w:color w:val="000000"/>
          <w:lang w:val="uk-UA"/>
        </w:rPr>
      </w:pPr>
      <w:bookmarkStart w:id="0" w:name="n1149"/>
      <w:bookmarkEnd w:id="0"/>
      <w:r>
        <w:rPr>
          <w:color w:val="000000"/>
          <w:lang w:val="uk-UA"/>
        </w:rPr>
        <w:t xml:space="preserve">     7</w:t>
      </w:r>
      <w:r w:rsidRPr="00D33CE0">
        <w:rPr>
          <w:color w:val="000000"/>
          <w:lang w:val="uk-UA"/>
        </w:rPr>
        <w:t xml:space="preserve">. </w:t>
      </w:r>
      <w:r>
        <w:rPr>
          <w:color w:val="000000"/>
          <w:lang w:val="uk-UA"/>
        </w:rPr>
        <w:t xml:space="preserve"> </w:t>
      </w:r>
      <w:r w:rsidRPr="00D33CE0">
        <w:rPr>
          <w:color w:val="000000"/>
          <w:lang w:val="uk-UA"/>
        </w:rPr>
        <w:t xml:space="preserve">Період уточнення інформації про закупівлю (не менше трьох робочих днів): </w:t>
      </w:r>
      <w:r w:rsidRPr="00751AE8">
        <w:rPr>
          <w:b/>
          <w:color w:val="000000"/>
          <w:lang w:val="uk-UA"/>
        </w:rPr>
        <w:t>до</w:t>
      </w:r>
      <w:r w:rsidR="00413D8B">
        <w:rPr>
          <w:b/>
          <w:color w:val="000000"/>
          <w:lang w:val="uk-UA"/>
        </w:rPr>
        <w:t xml:space="preserve"> </w:t>
      </w:r>
    </w:p>
    <w:p w:rsidR="0099123B" w:rsidRPr="00D33CE0" w:rsidRDefault="00413D8B" w:rsidP="00413D8B">
      <w:pPr>
        <w:pStyle w:val="rvps2"/>
        <w:shd w:val="clear" w:color="auto" w:fill="FFFFFF"/>
        <w:spacing w:before="0" w:beforeAutospacing="0" w:after="0" w:afterAutospacing="0"/>
        <w:ind w:left="-567" w:firstLine="283"/>
        <w:jc w:val="both"/>
        <w:rPr>
          <w:color w:val="000000"/>
          <w:lang w:val="uk-UA"/>
        </w:rPr>
      </w:pPr>
      <w:r>
        <w:rPr>
          <w:b/>
          <w:color w:val="000000"/>
          <w:lang w:val="uk-UA"/>
        </w:rPr>
        <w:t xml:space="preserve">         </w:t>
      </w:r>
      <w:r w:rsidR="009864DC">
        <w:rPr>
          <w:b/>
          <w:color w:val="000000"/>
          <w:lang w:val="uk-UA"/>
        </w:rPr>
        <w:t>17</w:t>
      </w:r>
      <w:r>
        <w:rPr>
          <w:b/>
          <w:color w:val="000000"/>
          <w:lang w:val="uk-UA"/>
        </w:rPr>
        <w:t>.0</w:t>
      </w:r>
      <w:r w:rsidR="00D524EE">
        <w:rPr>
          <w:b/>
          <w:color w:val="000000"/>
          <w:lang w:val="uk-UA"/>
        </w:rPr>
        <w:t>8</w:t>
      </w:r>
      <w:r>
        <w:rPr>
          <w:b/>
          <w:color w:val="000000"/>
          <w:lang w:val="uk-UA"/>
        </w:rPr>
        <w:t>.202</w:t>
      </w:r>
      <w:r w:rsidR="00D524EE">
        <w:rPr>
          <w:b/>
          <w:color w:val="000000"/>
          <w:lang w:val="uk-UA"/>
        </w:rPr>
        <w:t>2</w:t>
      </w:r>
      <w:r w:rsidR="0099123B">
        <w:rPr>
          <w:color w:val="000000"/>
          <w:lang w:val="uk-UA"/>
        </w:rPr>
        <w:t>.</w:t>
      </w:r>
    </w:p>
    <w:p w:rsidR="0099123B" w:rsidRDefault="0099123B" w:rsidP="00413D8B">
      <w:pPr>
        <w:pStyle w:val="rvps2"/>
        <w:shd w:val="clear" w:color="auto" w:fill="FFFFFF"/>
        <w:spacing w:before="0" w:beforeAutospacing="0" w:after="0" w:afterAutospacing="0"/>
        <w:jc w:val="both"/>
        <w:rPr>
          <w:color w:val="000000"/>
          <w:lang w:val="uk-UA"/>
        </w:rPr>
      </w:pPr>
      <w:bookmarkStart w:id="1" w:name="n1150"/>
      <w:bookmarkEnd w:id="1"/>
      <w:r>
        <w:rPr>
          <w:color w:val="000000"/>
          <w:lang w:val="uk-UA"/>
        </w:rPr>
        <w:t xml:space="preserve"> 8 </w:t>
      </w:r>
      <w:r w:rsidRPr="00751AE8">
        <w:rPr>
          <w:color w:val="000000"/>
          <w:lang w:val="uk-UA"/>
        </w:rPr>
        <w:t xml:space="preserve">.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bookmarkStart w:id="2" w:name="n1151"/>
      <w:bookmarkEnd w:id="2"/>
      <w:r w:rsidR="009864DC" w:rsidRPr="009864DC">
        <w:rPr>
          <w:b/>
          <w:color w:val="000000"/>
          <w:lang w:val="uk-UA"/>
        </w:rPr>
        <w:t>20</w:t>
      </w:r>
      <w:r w:rsidR="00413D8B" w:rsidRPr="00413D8B">
        <w:rPr>
          <w:b/>
          <w:color w:val="000000"/>
          <w:lang w:val="uk-UA"/>
        </w:rPr>
        <w:t>.0</w:t>
      </w:r>
      <w:r w:rsidR="00D524EE">
        <w:rPr>
          <w:b/>
          <w:color w:val="000000"/>
          <w:lang w:val="uk-UA"/>
        </w:rPr>
        <w:t>8</w:t>
      </w:r>
      <w:r w:rsidR="00413D8B" w:rsidRPr="00413D8B">
        <w:rPr>
          <w:b/>
          <w:color w:val="000000"/>
          <w:lang w:val="uk-UA"/>
        </w:rPr>
        <w:t>.202</w:t>
      </w:r>
      <w:r w:rsidR="00D524EE">
        <w:rPr>
          <w:b/>
          <w:color w:val="000000"/>
          <w:lang w:val="uk-UA"/>
        </w:rPr>
        <w:t>2</w:t>
      </w:r>
      <w:r w:rsidR="00413D8B">
        <w:rPr>
          <w:color w:val="000000"/>
          <w:lang w:val="uk-UA"/>
        </w:rPr>
        <w:t>.</w:t>
      </w:r>
    </w:p>
    <w:p w:rsidR="005523CC" w:rsidRPr="00FC232B" w:rsidRDefault="0099123B" w:rsidP="005523CC">
      <w:pPr>
        <w:contextualSpacing/>
        <w:jc w:val="both"/>
        <w:rPr>
          <w:rFonts w:ascii="Times New Roman" w:hAnsi="Times New Roman" w:cs="Times New Roman"/>
          <w:sz w:val="24"/>
          <w:szCs w:val="24"/>
          <w:lang w:val="uk-UA"/>
        </w:rPr>
      </w:pPr>
      <w:bookmarkStart w:id="3" w:name="n1152"/>
      <w:bookmarkStart w:id="4" w:name="n1153"/>
      <w:bookmarkStart w:id="5" w:name="n1154"/>
      <w:bookmarkEnd w:id="3"/>
      <w:bookmarkEnd w:id="4"/>
      <w:bookmarkEnd w:id="5"/>
      <w:r>
        <w:rPr>
          <w:rFonts w:ascii="Times New Roman" w:hAnsi="Times New Roman" w:cs="Times New Roman"/>
          <w:sz w:val="24"/>
          <w:szCs w:val="24"/>
          <w:lang w:val="uk-UA"/>
        </w:rPr>
        <w:lastRenderedPageBreak/>
        <w:t xml:space="preserve"> 9</w:t>
      </w:r>
      <w:r w:rsidR="005523CC" w:rsidRPr="00FC232B">
        <w:rPr>
          <w:rFonts w:ascii="Times New Roman" w:hAnsi="Times New Roman" w:cs="Times New Roman"/>
          <w:sz w:val="24"/>
          <w:szCs w:val="24"/>
          <w:lang w:val="uk-UA"/>
        </w:rPr>
        <w:t>. Учасник визначає ціну за одиницю Товару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5523CC" w:rsidRPr="00FC232B" w:rsidRDefault="0099123B" w:rsidP="00413D8B">
      <w:pPr>
        <w:tabs>
          <w:tab w:val="num" w:pos="-180"/>
          <w:tab w:val="left" w:pos="900"/>
          <w:tab w:val="left" w:pos="1260"/>
        </w:tabs>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5523CC" w:rsidRPr="00FC232B">
        <w:rPr>
          <w:rFonts w:ascii="Times New Roman" w:hAnsi="Times New Roman" w:cs="Times New Roman"/>
          <w:sz w:val="24"/>
          <w:szCs w:val="24"/>
          <w:lang w:val="uk-UA"/>
        </w:rPr>
        <w:t xml:space="preserve"> Пропозиція подається за ф</w:t>
      </w:r>
      <w:r w:rsidR="005523CC">
        <w:rPr>
          <w:rFonts w:ascii="Times New Roman" w:hAnsi="Times New Roman" w:cs="Times New Roman"/>
          <w:sz w:val="24"/>
          <w:szCs w:val="24"/>
          <w:lang w:val="uk-UA"/>
        </w:rPr>
        <w:t>ормою, що викладено в Додатку №2</w:t>
      </w:r>
      <w:r w:rsidR="005523CC" w:rsidRPr="00FC232B">
        <w:rPr>
          <w:rFonts w:ascii="Times New Roman" w:hAnsi="Times New Roman" w:cs="Times New Roman"/>
          <w:sz w:val="24"/>
          <w:szCs w:val="24"/>
          <w:lang w:val="uk-UA"/>
        </w:rPr>
        <w:t xml:space="preserve"> до Оголошення  і підписується керівником (або уповноваженою особою).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5523CC" w:rsidRPr="00FC232B" w:rsidRDefault="005523CC" w:rsidP="00413D8B">
      <w:pPr>
        <w:pStyle w:val="a3"/>
        <w:tabs>
          <w:tab w:val="num" w:pos="-180"/>
          <w:tab w:val="left" w:pos="540"/>
        </w:tabs>
        <w:spacing w:before="0" w:beforeAutospacing="0" w:after="0" w:afterAutospacing="0"/>
        <w:jc w:val="both"/>
        <w:rPr>
          <w:b/>
          <w:color w:val="000000"/>
          <w:lang w:val="uk-UA"/>
        </w:rPr>
      </w:pPr>
      <w:r w:rsidRPr="00FC232B">
        <w:rPr>
          <w:b/>
          <w:color w:val="000000"/>
          <w:lang w:val="uk-UA"/>
        </w:rPr>
        <w:t>Додатки до оголошення:</w:t>
      </w:r>
    </w:p>
    <w:p w:rsidR="005523CC" w:rsidRDefault="005523CC" w:rsidP="00413D8B">
      <w:pPr>
        <w:spacing w:after="0" w:line="240" w:lineRule="auto"/>
        <w:contextualSpacing/>
        <w:jc w:val="both"/>
        <w:rPr>
          <w:rFonts w:ascii="Times New Roman" w:eastAsia="Times New Roman" w:hAnsi="Times New Roman" w:cs="Times New Roman"/>
          <w:bCs/>
          <w:color w:val="000000"/>
          <w:sz w:val="24"/>
          <w:szCs w:val="24"/>
          <w:lang w:val="uk-UA"/>
        </w:rPr>
      </w:pPr>
      <w:r w:rsidRPr="00FC232B">
        <w:rPr>
          <w:rFonts w:ascii="Times New Roman" w:hAnsi="Times New Roman" w:cs="Times New Roman"/>
          <w:color w:val="000000"/>
          <w:sz w:val="24"/>
          <w:szCs w:val="24"/>
          <w:lang w:val="uk-UA"/>
        </w:rPr>
        <w:t xml:space="preserve">Додаток  №1 – </w:t>
      </w:r>
      <w:r w:rsidRPr="00FC232B">
        <w:rPr>
          <w:rFonts w:ascii="Times New Roman" w:eastAsia="Times New Roman" w:hAnsi="Times New Roman" w:cs="Times New Roman"/>
          <w:bCs/>
          <w:color w:val="000000"/>
          <w:sz w:val="24"/>
          <w:szCs w:val="24"/>
          <w:lang w:val="uk-UA"/>
        </w:rPr>
        <w:t>Інформація про технічні, якісні та інші характеристики предмета закупівлі.</w:t>
      </w:r>
    </w:p>
    <w:p w:rsidR="005523CC" w:rsidRPr="00FC232B" w:rsidRDefault="005523CC" w:rsidP="005523CC">
      <w:pPr>
        <w:spacing w:line="240" w:lineRule="auto"/>
        <w:contextualSpacing/>
        <w:jc w:val="both"/>
        <w:rPr>
          <w:rFonts w:ascii="Times New Roman" w:hAnsi="Times New Roman" w:cs="Times New Roman"/>
          <w:color w:val="000000"/>
          <w:sz w:val="24"/>
          <w:szCs w:val="24"/>
          <w:lang w:val="uk-UA"/>
        </w:rPr>
      </w:pPr>
      <w:r w:rsidRPr="00FC232B">
        <w:rPr>
          <w:rFonts w:ascii="Times New Roman" w:hAnsi="Times New Roman" w:cs="Times New Roman"/>
          <w:color w:val="000000"/>
          <w:sz w:val="24"/>
          <w:szCs w:val="24"/>
          <w:lang w:val="uk-UA"/>
        </w:rPr>
        <w:t>Додаток  №</w:t>
      </w:r>
      <w:r w:rsidR="00E85FC1">
        <w:rPr>
          <w:rFonts w:ascii="Times New Roman" w:hAnsi="Times New Roman" w:cs="Times New Roman"/>
          <w:color w:val="000000"/>
          <w:sz w:val="24"/>
          <w:szCs w:val="24"/>
          <w:lang w:val="uk-UA"/>
        </w:rPr>
        <w:t>2</w:t>
      </w:r>
      <w:r w:rsidRPr="00FC232B">
        <w:rPr>
          <w:rFonts w:ascii="Times New Roman" w:hAnsi="Times New Roman" w:cs="Times New Roman"/>
          <w:color w:val="000000"/>
          <w:sz w:val="24"/>
          <w:szCs w:val="24"/>
          <w:lang w:val="uk-UA"/>
        </w:rPr>
        <w:t xml:space="preserve">-  Форма </w:t>
      </w:r>
      <w:r w:rsidR="00153C57">
        <w:rPr>
          <w:rFonts w:ascii="Times New Roman" w:hAnsi="Times New Roman" w:cs="Times New Roman"/>
          <w:color w:val="000000"/>
          <w:sz w:val="24"/>
          <w:szCs w:val="24"/>
          <w:lang w:val="uk-UA"/>
        </w:rPr>
        <w:t>ц</w:t>
      </w:r>
      <w:r w:rsidRPr="00FC232B">
        <w:rPr>
          <w:rFonts w:ascii="Times New Roman" w:hAnsi="Times New Roman" w:cs="Times New Roman"/>
          <w:color w:val="000000"/>
          <w:sz w:val="24"/>
          <w:szCs w:val="24"/>
          <w:lang w:val="uk-UA"/>
        </w:rPr>
        <w:t>інової пропозиції.</w:t>
      </w:r>
    </w:p>
    <w:p w:rsidR="005523CC" w:rsidRPr="00FC232B" w:rsidRDefault="005523CC" w:rsidP="005523CC">
      <w:pPr>
        <w:spacing w:line="240" w:lineRule="auto"/>
        <w:contextualSpacing/>
        <w:jc w:val="both"/>
        <w:rPr>
          <w:rFonts w:ascii="Times New Roman" w:hAnsi="Times New Roman" w:cs="Times New Roman"/>
          <w:color w:val="000000"/>
          <w:sz w:val="24"/>
          <w:szCs w:val="24"/>
          <w:lang w:val="uk-UA"/>
        </w:rPr>
      </w:pPr>
      <w:r w:rsidRPr="00FC232B">
        <w:rPr>
          <w:rFonts w:ascii="Times New Roman" w:hAnsi="Times New Roman" w:cs="Times New Roman"/>
          <w:color w:val="000000"/>
          <w:sz w:val="24"/>
          <w:szCs w:val="24"/>
          <w:lang w:val="uk-UA"/>
        </w:rPr>
        <w:t>Додаток  №</w:t>
      </w:r>
      <w:r w:rsidR="00E85FC1">
        <w:rPr>
          <w:rFonts w:ascii="Times New Roman" w:hAnsi="Times New Roman" w:cs="Times New Roman"/>
          <w:color w:val="000000"/>
          <w:sz w:val="24"/>
          <w:szCs w:val="24"/>
          <w:lang w:val="uk-UA"/>
        </w:rPr>
        <w:t>3</w:t>
      </w:r>
      <w:r w:rsidRPr="00FC232B">
        <w:rPr>
          <w:rFonts w:ascii="Times New Roman" w:hAnsi="Times New Roman" w:cs="Times New Roman"/>
          <w:color w:val="000000"/>
          <w:sz w:val="24"/>
          <w:szCs w:val="24"/>
          <w:lang w:val="uk-UA"/>
        </w:rPr>
        <w:t xml:space="preserve"> – Вимоги до кваліфікації учасника та спосіб їх підтвердження.</w:t>
      </w:r>
    </w:p>
    <w:p w:rsidR="005523CC" w:rsidRDefault="005523CC" w:rsidP="005523CC">
      <w:pPr>
        <w:spacing w:line="240" w:lineRule="auto"/>
        <w:contextualSpacing/>
        <w:jc w:val="both"/>
        <w:rPr>
          <w:rFonts w:ascii="Times New Roman" w:hAnsi="Times New Roman" w:cs="Times New Roman"/>
          <w:color w:val="000000"/>
          <w:sz w:val="24"/>
          <w:szCs w:val="24"/>
          <w:lang w:val="uk-UA"/>
        </w:rPr>
      </w:pPr>
      <w:r w:rsidRPr="00FC232B">
        <w:rPr>
          <w:rFonts w:ascii="Times New Roman" w:hAnsi="Times New Roman" w:cs="Times New Roman"/>
          <w:color w:val="000000"/>
          <w:sz w:val="24"/>
          <w:szCs w:val="24"/>
          <w:lang w:val="uk-UA"/>
        </w:rPr>
        <w:t>Додаток  №</w:t>
      </w:r>
      <w:r w:rsidR="00E85FC1">
        <w:rPr>
          <w:rFonts w:ascii="Times New Roman" w:hAnsi="Times New Roman" w:cs="Times New Roman"/>
          <w:color w:val="000000"/>
          <w:sz w:val="24"/>
          <w:szCs w:val="24"/>
          <w:lang w:val="uk-UA"/>
        </w:rPr>
        <w:t>4</w:t>
      </w:r>
      <w:bookmarkStart w:id="6" w:name="_GoBack"/>
      <w:bookmarkEnd w:id="6"/>
      <w:r w:rsidRPr="00FC232B">
        <w:rPr>
          <w:rFonts w:ascii="Times New Roman" w:hAnsi="Times New Roman" w:cs="Times New Roman"/>
          <w:color w:val="000000"/>
          <w:sz w:val="24"/>
          <w:szCs w:val="24"/>
          <w:lang w:val="uk-UA"/>
        </w:rPr>
        <w:t xml:space="preserve"> – Проект договору.</w:t>
      </w:r>
    </w:p>
    <w:p w:rsidR="00D21E26" w:rsidRDefault="00D21E26" w:rsidP="0099123B">
      <w:pPr>
        <w:pStyle w:val="a3"/>
        <w:tabs>
          <w:tab w:val="num" w:pos="-180"/>
          <w:tab w:val="left" w:pos="540"/>
          <w:tab w:val="left" w:pos="7088"/>
        </w:tabs>
        <w:spacing w:before="0" w:beforeAutospacing="0" w:after="0" w:afterAutospacing="0"/>
        <w:jc w:val="both"/>
        <w:rPr>
          <w:b/>
          <w:lang w:val="uk-UA"/>
        </w:rPr>
      </w:pPr>
    </w:p>
    <w:p w:rsidR="0099123B" w:rsidRPr="00021B77" w:rsidRDefault="0099123B" w:rsidP="0099123B">
      <w:pPr>
        <w:pStyle w:val="a3"/>
        <w:tabs>
          <w:tab w:val="num" w:pos="-180"/>
          <w:tab w:val="left" w:pos="540"/>
          <w:tab w:val="left" w:pos="7088"/>
        </w:tabs>
        <w:spacing w:before="0" w:beforeAutospacing="0" w:after="0" w:afterAutospacing="0"/>
        <w:jc w:val="both"/>
        <w:rPr>
          <w:b/>
        </w:rPr>
      </w:pPr>
      <w:proofErr w:type="spellStart"/>
      <w:r w:rsidRPr="009B00E8">
        <w:rPr>
          <w:b/>
        </w:rPr>
        <w:t>Уповноважена</w:t>
      </w:r>
      <w:proofErr w:type="spellEnd"/>
      <w:r w:rsidRPr="009B00E8">
        <w:rPr>
          <w:b/>
        </w:rPr>
        <w:t xml:space="preserve"> особа </w:t>
      </w:r>
    </w:p>
    <w:p w:rsidR="0099123B" w:rsidRPr="009B00E8" w:rsidRDefault="0099123B" w:rsidP="0099123B">
      <w:pPr>
        <w:pStyle w:val="a3"/>
        <w:tabs>
          <w:tab w:val="num" w:pos="-180"/>
          <w:tab w:val="left" w:pos="540"/>
          <w:tab w:val="left" w:pos="7088"/>
        </w:tabs>
        <w:spacing w:before="0" w:beforeAutospacing="0" w:after="0" w:afterAutospacing="0"/>
        <w:jc w:val="both"/>
        <w:rPr>
          <w:b/>
        </w:rPr>
      </w:pPr>
      <w:r>
        <w:rPr>
          <w:b/>
          <w:lang w:val="uk-UA"/>
        </w:rPr>
        <w:t>в</w:t>
      </w:r>
      <w:proofErr w:type="spellStart"/>
      <w:r>
        <w:rPr>
          <w:b/>
        </w:rPr>
        <w:t>иконавчого</w:t>
      </w:r>
      <w:proofErr w:type="spellEnd"/>
      <w:r>
        <w:rPr>
          <w:b/>
        </w:rPr>
        <w:t xml:space="preserve"> </w:t>
      </w:r>
      <w:proofErr w:type="spellStart"/>
      <w:r>
        <w:rPr>
          <w:b/>
        </w:rPr>
        <w:t>комітету</w:t>
      </w:r>
      <w:proofErr w:type="spellEnd"/>
      <w:r>
        <w:rPr>
          <w:b/>
        </w:rPr>
        <w:t xml:space="preserve"> </w:t>
      </w:r>
      <w:proofErr w:type="spellStart"/>
      <w:r>
        <w:rPr>
          <w:b/>
        </w:rPr>
        <w:t>Переяславської</w:t>
      </w:r>
      <w:proofErr w:type="spellEnd"/>
      <w:r>
        <w:rPr>
          <w:b/>
        </w:rPr>
        <w:t xml:space="preserve">  </w:t>
      </w:r>
      <w:proofErr w:type="spellStart"/>
      <w:r>
        <w:rPr>
          <w:b/>
        </w:rPr>
        <w:t>міської</w:t>
      </w:r>
      <w:proofErr w:type="spellEnd"/>
      <w:r>
        <w:rPr>
          <w:b/>
        </w:rPr>
        <w:t xml:space="preserve"> ради</w:t>
      </w:r>
      <w:r w:rsidRPr="009B00E8">
        <w:rPr>
          <w:b/>
        </w:rPr>
        <w:tab/>
      </w:r>
      <w:r w:rsidR="00D21E26">
        <w:rPr>
          <w:b/>
          <w:lang w:val="uk-UA"/>
        </w:rPr>
        <w:t xml:space="preserve">               </w:t>
      </w:r>
      <w:r w:rsidRPr="009B00E8">
        <w:rPr>
          <w:b/>
        </w:rPr>
        <w:tab/>
      </w:r>
      <w:proofErr w:type="spellStart"/>
      <w:r>
        <w:rPr>
          <w:b/>
        </w:rPr>
        <w:t>І.Біляй</w:t>
      </w:r>
      <w:proofErr w:type="spellEnd"/>
    </w:p>
    <w:p w:rsidR="00491299" w:rsidRDefault="00491299" w:rsidP="0099123B"/>
    <w:sectPr w:rsidR="00491299" w:rsidSect="00413D8B">
      <w:pgSz w:w="11906" w:h="16838"/>
      <w:pgMar w:top="426"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A8F"/>
    <w:rsid w:val="00094A58"/>
    <w:rsid w:val="000A12AD"/>
    <w:rsid w:val="00153C57"/>
    <w:rsid w:val="002514FE"/>
    <w:rsid w:val="002D7798"/>
    <w:rsid w:val="0034359F"/>
    <w:rsid w:val="003B1FA9"/>
    <w:rsid w:val="00413D8B"/>
    <w:rsid w:val="00471308"/>
    <w:rsid w:val="00491299"/>
    <w:rsid w:val="004A2D24"/>
    <w:rsid w:val="005523CC"/>
    <w:rsid w:val="00603F92"/>
    <w:rsid w:val="006441C3"/>
    <w:rsid w:val="006511A4"/>
    <w:rsid w:val="00683F17"/>
    <w:rsid w:val="007C7039"/>
    <w:rsid w:val="008A3961"/>
    <w:rsid w:val="009152E8"/>
    <w:rsid w:val="00946CE2"/>
    <w:rsid w:val="009761DB"/>
    <w:rsid w:val="009864DC"/>
    <w:rsid w:val="0099123B"/>
    <w:rsid w:val="00A6101F"/>
    <w:rsid w:val="00A7472D"/>
    <w:rsid w:val="00AC7BA9"/>
    <w:rsid w:val="00BA6A8F"/>
    <w:rsid w:val="00BF6EA0"/>
    <w:rsid w:val="00CB251F"/>
    <w:rsid w:val="00CB2C58"/>
    <w:rsid w:val="00CE240D"/>
    <w:rsid w:val="00D07B85"/>
    <w:rsid w:val="00D07DC4"/>
    <w:rsid w:val="00D12B9B"/>
    <w:rsid w:val="00D21E26"/>
    <w:rsid w:val="00D524EE"/>
    <w:rsid w:val="00DA5F7E"/>
    <w:rsid w:val="00E12658"/>
    <w:rsid w:val="00E20DB3"/>
    <w:rsid w:val="00E85FC1"/>
    <w:rsid w:val="00F025F2"/>
    <w:rsid w:val="00F1683F"/>
    <w:rsid w:val="00FF3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CC"/>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nhideWhenUsed/>
    <w:rsid w:val="00552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523CC"/>
    <w:rPr>
      <w:rFonts w:ascii="Times New Roman" w:eastAsia="Times New Roman" w:hAnsi="Times New Roman" w:cs="Times New Roman"/>
      <w:sz w:val="24"/>
      <w:szCs w:val="24"/>
      <w:lang w:val="ru-RU" w:eastAsia="ru-RU"/>
    </w:rPr>
  </w:style>
  <w:style w:type="paragraph" w:customStyle="1" w:styleId="rvps2">
    <w:name w:val="rvps2"/>
    <w:basedOn w:val="a"/>
    <w:rsid w:val="009912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C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nhideWhenUsed/>
    <w:rsid w:val="00552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523C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2243</Words>
  <Characters>1280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Великий Луг 05</dc:creator>
  <cp:keywords/>
  <dc:description/>
  <cp:lastModifiedBy>1</cp:lastModifiedBy>
  <cp:revision>26</cp:revision>
  <cp:lastPrinted>2022-07-29T11:31:00Z</cp:lastPrinted>
  <dcterms:created xsi:type="dcterms:W3CDTF">2021-01-15T08:21:00Z</dcterms:created>
  <dcterms:modified xsi:type="dcterms:W3CDTF">2022-08-11T08:05:00Z</dcterms:modified>
</cp:coreProperties>
</file>