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8836" w:type="dxa"/>
        <w:jc w:val="center"/>
        <w:tblLook w:val="04A0" w:firstRow="1" w:lastRow="0" w:firstColumn="1" w:lastColumn="0" w:noHBand="0" w:noVBand="1"/>
      </w:tblPr>
      <w:tblGrid>
        <w:gridCol w:w="2925"/>
        <w:gridCol w:w="840"/>
        <w:gridCol w:w="720"/>
        <w:gridCol w:w="720"/>
        <w:gridCol w:w="720"/>
        <w:gridCol w:w="840"/>
        <w:gridCol w:w="690"/>
        <w:gridCol w:w="654"/>
        <w:gridCol w:w="727"/>
      </w:tblGrid>
      <w:tr w:rsidR="003A7A03" w:rsidRPr="003A7A03" w:rsidTr="0063457E">
        <w:trPr>
          <w:trHeight w:val="300"/>
          <w:jc w:val="center"/>
        </w:trPr>
        <w:tc>
          <w:tcPr>
            <w:tcW w:w="2925" w:type="dxa"/>
            <w:vMerge w:val="restart"/>
            <w:tcBorders>
              <w:top w:val="single" w:sz="8" w:space="0" w:color="auto"/>
              <w:left w:val="single" w:sz="8" w:space="0" w:color="auto"/>
              <w:bottom w:val="nil"/>
              <w:right w:val="single" w:sz="8" w:space="0" w:color="auto"/>
            </w:tcBorders>
            <w:shd w:val="clear" w:color="auto" w:fill="auto"/>
            <w:vAlign w:val="center"/>
          </w:tcPr>
          <w:p w:rsidR="003A7A03" w:rsidRPr="003A7A03" w:rsidRDefault="003A7A03" w:rsidP="0063457E">
            <w:pPr>
              <w:jc w:val="center"/>
              <w:rPr>
                <w:b/>
                <w:bCs/>
                <w:sz w:val="22"/>
                <w:lang w:eastAsia="uk-UA"/>
              </w:rPr>
            </w:pPr>
            <w:proofErr w:type="spellStart"/>
            <w:r w:rsidRPr="003A7A03">
              <w:rPr>
                <w:b/>
                <w:bCs/>
                <w:sz w:val="22"/>
                <w:lang w:eastAsia="uk-UA"/>
              </w:rPr>
              <w:t>Перелік</w:t>
            </w:r>
            <w:proofErr w:type="spellEnd"/>
            <w:r w:rsidRPr="003A7A03">
              <w:rPr>
                <w:b/>
                <w:bCs/>
                <w:sz w:val="22"/>
                <w:lang w:eastAsia="uk-UA"/>
              </w:rPr>
              <w:t xml:space="preserve"> </w:t>
            </w:r>
            <w:proofErr w:type="spellStart"/>
            <w:r w:rsidRPr="003A7A03">
              <w:rPr>
                <w:b/>
                <w:bCs/>
                <w:sz w:val="22"/>
                <w:lang w:eastAsia="uk-UA"/>
              </w:rPr>
              <w:t>принтерів</w:t>
            </w:r>
            <w:proofErr w:type="spellEnd"/>
            <w:r w:rsidRPr="003A7A03">
              <w:rPr>
                <w:b/>
                <w:bCs/>
                <w:sz w:val="22"/>
                <w:lang w:eastAsia="uk-UA"/>
              </w:rPr>
              <w:t xml:space="preserve">, МФУ та </w:t>
            </w:r>
            <w:proofErr w:type="spellStart"/>
            <w:r w:rsidRPr="003A7A03">
              <w:rPr>
                <w:b/>
                <w:bCs/>
                <w:sz w:val="22"/>
                <w:lang w:eastAsia="uk-UA"/>
              </w:rPr>
              <w:t>копіювальних</w:t>
            </w:r>
            <w:proofErr w:type="spellEnd"/>
            <w:r w:rsidRPr="003A7A03">
              <w:rPr>
                <w:b/>
                <w:bCs/>
                <w:sz w:val="22"/>
                <w:lang w:eastAsia="uk-UA"/>
              </w:rPr>
              <w:t xml:space="preserve"> </w:t>
            </w:r>
            <w:proofErr w:type="spellStart"/>
            <w:r w:rsidRPr="003A7A03">
              <w:rPr>
                <w:b/>
                <w:bCs/>
                <w:sz w:val="22"/>
                <w:lang w:eastAsia="uk-UA"/>
              </w:rPr>
              <w:t>апараті</w:t>
            </w:r>
            <w:proofErr w:type="gramStart"/>
            <w:r w:rsidRPr="003A7A03">
              <w:rPr>
                <w:b/>
                <w:bCs/>
                <w:sz w:val="22"/>
                <w:lang w:eastAsia="uk-UA"/>
              </w:rPr>
              <w:t>в</w:t>
            </w:r>
            <w:proofErr w:type="spellEnd"/>
            <w:proofErr w:type="gramEnd"/>
            <w:r w:rsidRPr="003A7A03">
              <w:rPr>
                <w:b/>
                <w:bCs/>
                <w:sz w:val="22"/>
                <w:lang w:eastAsia="uk-UA"/>
              </w:rPr>
              <w:t xml:space="preserve">, </w:t>
            </w:r>
            <w:proofErr w:type="spellStart"/>
            <w:r w:rsidRPr="003A7A03">
              <w:rPr>
                <w:b/>
                <w:bCs/>
                <w:sz w:val="22"/>
                <w:lang w:eastAsia="uk-UA"/>
              </w:rPr>
              <w:t>які</w:t>
            </w:r>
            <w:proofErr w:type="spellEnd"/>
            <w:r w:rsidRPr="003A7A03">
              <w:rPr>
                <w:b/>
                <w:bCs/>
                <w:sz w:val="22"/>
                <w:lang w:eastAsia="uk-UA"/>
              </w:rPr>
              <w:t xml:space="preserve"> </w:t>
            </w:r>
            <w:proofErr w:type="spellStart"/>
            <w:r w:rsidRPr="003A7A03">
              <w:rPr>
                <w:b/>
                <w:bCs/>
                <w:sz w:val="22"/>
                <w:lang w:eastAsia="uk-UA"/>
              </w:rPr>
              <w:t>потребують</w:t>
            </w:r>
            <w:proofErr w:type="spellEnd"/>
            <w:r w:rsidRPr="003A7A03">
              <w:rPr>
                <w:b/>
                <w:bCs/>
                <w:sz w:val="22"/>
                <w:lang w:eastAsia="uk-UA"/>
              </w:rPr>
              <w:t xml:space="preserve"> ремонту</w:t>
            </w:r>
          </w:p>
        </w:tc>
        <w:tc>
          <w:tcPr>
            <w:tcW w:w="5911" w:type="dxa"/>
            <w:gridSpan w:val="8"/>
            <w:tcBorders>
              <w:top w:val="single" w:sz="8" w:space="0" w:color="auto"/>
              <w:left w:val="nil"/>
              <w:bottom w:val="single" w:sz="8" w:space="0" w:color="auto"/>
              <w:right w:val="single" w:sz="8" w:space="0" w:color="000000"/>
            </w:tcBorders>
            <w:shd w:val="clear" w:color="auto" w:fill="auto"/>
            <w:vAlign w:val="center"/>
          </w:tcPr>
          <w:p w:rsidR="003A7A03" w:rsidRPr="003A7A03" w:rsidRDefault="003A7A03" w:rsidP="0063457E">
            <w:pPr>
              <w:jc w:val="center"/>
              <w:rPr>
                <w:b/>
                <w:bCs/>
                <w:sz w:val="22"/>
                <w:lang w:eastAsia="uk-UA"/>
              </w:rPr>
            </w:pPr>
          </w:p>
        </w:tc>
      </w:tr>
      <w:tr w:rsidR="003A7A03" w:rsidRPr="003A7A03" w:rsidTr="0063457E">
        <w:trPr>
          <w:trHeight w:val="3630"/>
          <w:jc w:val="center"/>
        </w:trPr>
        <w:tc>
          <w:tcPr>
            <w:tcW w:w="2925" w:type="dxa"/>
            <w:vMerge/>
            <w:tcBorders>
              <w:top w:val="single" w:sz="8" w:space="0" w:color="auto"/>
              <w:left w:val="single" w:sz="8" w:space="0" w:color="auto"/>
              <w:bottom w:val="single" w:sz="8" w:space="0" w:color="auto"/>
              <w:right w:val="single" w:sz="8" w:space="0" w:color="auto"/>
            </w:tcBorders>
            <w:vAlign w:val="center"/>
          </w:tcPr>
          <w:p w:rsidR="003A7A03" w:rsidRPr="003A7A03" w:rsidRDefault="003A7A03" w:rsidP="0063457E">
            <w:pPr>
              <w:rPr>
                <w:b/>
                <w:bCs/>
                <w:sz w:val="22"/>
                <w:lang w:eastAsia="uk-UA"/>
              </w:rPr>
            </w:pPr>
          </w:p>
        </w:tc>
        <w:tc>
          <w:tcPr>
            <w:tcW w:w="84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Послуги</w:t>
            </w:r>
            <w:proofErr w:type="spellEnd"/>
            <w:r w:rsidRPr="003A7A03">
              <w:rPr>
                <w:b/>
                <w:bCs/>
                <w:color w:val="000000"/>
                <w:sz w:val="16"/>
                <w:szCs w:val="16"/>
              </w:rPr>
              <w:t xml:space="preserve"> з </w:t>
            </w:r>
            <w:proofErr w:type="spellStart"/>
            <w:r w:rsidRPr="003A7A03">
              <w:rPr>
                <w:b/>
                <w:bCs/>
                <w:color w:val="000000"/>
                <w:sz w:val="16"/>
                <w:szCs w:val="16"/>
              </w:rPr>
              <w:t>відновлення</w:t>
            </w:r>
            <w:proofErr w:type="spellEnd"/>
            <w:r w:rsidRPr="003A7A03">
              <w:rPr>
                <w:b/>
                <w:bCs/>
                <w:color w:val="000000"/>
                <w:sz w:val="16"/>
                <w:szCs w:val="16"/>
              </w:rPr>
              <w:t xml:space="preserve"> картриджу та заправки </w:t>
            </w:r>
            <w:proofErr w:type="gramStart"/>
            <w:r w:rsidRPr="003A7A03">
              <w:rPr>
                <w:b/>
                <w:bCs/>
                <w:color w:val="000000"/>
                <w:sz w:val="16"/>
                <w:szCs w:val="16"/>
              </w:rPr>
              <w:t>до</w:t>
            </w:r>
            <w:proofErr w:type="gramEnd"/>
            <w:r w:rsidRPr="003A7A03">
              <w:rPr>
                <w:b/>
                <w:bCs/>
                <w:color w:val="000000"/>
                <w:sz w:val="16"/>
                <w:szCs w:val="16"/>
              </w:rPr>
              <w:t xml:space="preserve"> принтеру</w:t>
            </w:r>
          </w:p>
        </w:tc>
        <w:tc>
          <w:tcPr>
            <w:tcW w:w="72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Послуги</w:t>
            </w:r>
            <w:proofErr w:type="spellEnd"/>
            <w:r w:rsidRPr="003A7A03">
              <w:rPr>
                <w:b/>
                <w:bCs/>
                <w:color w:val="000000"/>
                <w:sz w:val="16"/>
                <w:szCs w:val="16"/>
              </w:rPr>
              <w:t xml:space="preserve"> з заправки картриджу </w:t>
            </w:r>
            <w:proofErr w:type="gramStart"/>
            <w:r w:rsidRPr="003A7A03">
              <w:rPr>
                <w:b/>
                <w:bCs/>
                <w:color w:val="000000"/>
                <w:sz w:val="16"/>
                <w:szCs w:val="16"/>
              </w:rPr>
              <w:t>до</w:t>
            </w:r>
            <w:proofErr w:type="gramEnd"/>
            <w:r w:rsidRPr="003A7A03">
              <w:rPr>
                <w:b/>
                <w:bCs/>
                <w:color w:val="000000"/>
                <w:sz w:val="16"/>
                <w:szCs w:val="16"/>
              </w:rPr>
              <w:t xml:space="preserve"> принтеру</w:t>
            </w:r>
          </w:p>
        </w:tc>
        <w:tc>
          <w:tcPr>
            <w:tcW w:w="72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Заміна</w:t>
            </w:r>
            <w:proofErr w:type="spellEnd"/>
            <w:r w:rsidRPr="003A7A03">
              <w:rPr>
                <w:b/>
                <w:bCs/>
                <w:color w:val="000000"/>
                <w:sz w:val="16"/>
                <w:szCs w:val="16"/>
              </w:rPr>
              <w:t xml:space="preserve"> </w:t>
            </w:r>
            <w:proofErr w:type="spellStart"/>
            <w:r w:rsidRPr="003A7A03">
              <w:rPr>
                <w:b/>
                <w:bCs/>
                <w:color w:val="000000"/>
                <w:sz w:val="16"/>
                <w:szCs w:val="16"/>
              </w:rPr>
              <w:t>термоплівки</w:t>
            </w:r>
            <w:proofErr w:type="spellEnd"/>
          </w:p>
        </w:tc>
        <w:tc>
          <w:tcPr>
            <w:tcW w:w="72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r w:rsidRPr="003A7A03">
              <w:rPr>
                <w:b/>
                <w:bCs/>
                <w:color w:val="000000"/>
                <w:sz w:val="16"/>
                <w:szCs w:val="16"/>
              </w:rPr>
              <w:t xml:space="preserve">Ремонт </w:t>
            </w:r>
            <w:proofErr w:type="spellStart"/>
            <w:r w:rsidRPr="003A7A03">
              <w:rPr>
                <w:b/>
                <w:bCs/>
                <w:color w:val="000000"/>
                <w:sz w:val="16"/>
                <w:szCs w:val="16"/>
              </w:rPr>
              <w:t>гумового</w:t>
            </w:r>
            <w:proofErr w:type="spellEnd"/>
            <w:r w:rsidRPr="003A7A03">
              <w:rPr>
                <w:b/>
                <w:bCs/>
                <w:color w:val="000000"/>
                <w:sz w:val="16"/>
                <w:szCs w:val="16"/>
              </w:rPr>
              <w:t xml:space="preserve"> валу</w:t>
            </w:r>
          </w:p>
        </w:tc>
        <w:tc>
          <w:tcPr>
            <w:tcW w:w="84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Заміна</w:t>
            </w:r>
            <w:proofErr w:type="spellEnd"/>
            <w:r w:rsidRPr="003A7A03">
              <w:rPr>
                <w:b/>
                <w:bCs/>
                <w:color w:val="000000"/>
                <w:sz w:val="16"/>
                <w:szCs w:val="16"/>
              </w:rPr>
              <w:t xml:space="preserve"> валу принтеру</w:t>
            </w:r>
          </w:p>
        </w:tc>
        <w:tc>
          <w:tcPr>
            <w:tcW w:w="690"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Замі</w:t>
            </w:r>
            <w:proofErr w:type="gramStart"/>
            <w:r w:rsidRPr="003A7A03">
              <w:rPr>
                <w:b/>
                <w:bCs/>
                <w:color w:val="000000"/>
                <w:sz w:val="16"/>
                <w:szCs w:val="16"/>
              </w:rPr>
              <w:t>на</w:t>
            </w:r>
            <w:proofErr w:type="spellEnd"/>
            <w:proofErr w:type="gramEnd"/>
            <w:r w:rsidRPr="003A7A03">
              <w:rPr>
                <w:b/>
                <w:bCs/>
                <w:color w:val="000000"/>
                <w:sz w:val="16"/>
                <w:szCs w:val="16"/>
              </w:rPr>
              <w:t xml:space="preserve"> ролика </w:t>
            </w:r>
            <w:proofErr w:type="spellStart"/>
            <w:r w:rsidRPr="003A7A03">
              <w:rPr>
                <w:b/>
                <w:bCs/>
                <w:color w:val="000000"/>
                <w:sz w:val="16"/>
                <w:szCs w:val="16"/>
              </w:rPr>
              <w:t>подачі</w:t>
            </w:r>
            <w:proofErr w:type="spellEnd"/>
            <w:r w:rsidRPr="003A7A03">
              <w:rPr>
                <w:b/>
                <w:bCs/>
                <w:color w:val="000000"/>
                <w:sz w:val="16"/>
                <w:szCs w:val="16"/>
              </w:rPr>
              <w:t xml:space="preserve"> </w:t>
            </w:r>
            <w:proofErr w:type="spellStart"/>
            <w:r w:rsidRPr="003A7A03">
              <w:rPr>
                <w:b/>
                <w:bCs/>
                <w:color w:val="000000"/>
                <w:sz w:val="16"/>
                <w:szCs w:val="16"/>
              </w:rPr>
              <w:t>паперу</w:t>
            </w:r>
            <w:proofErr w:type="spellEnd"/>
          </w:p>
        </w:tc>
        <w:tc>
          <w:tcPr>
            <w:tcW w:w="654"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Заміна</w:t>
            </w:r>
            <w:proofErr w:type="spellEnd"/>
            <w:r w:rsidRPr="003A7A03">
              <w:rPr>
                <w:b/>
                <w:bCs/>
                <w:color w:val="000000"/>
                <w:sz w:val="16"/>
                <w:szCs w:val="16"/>
              </w:rPr>
              <w:t xml:space="preserve"> </w:t>
            </w:r>
            <w:proofErr w:type="spellStart"/>
            <w:r w:rsidRPr="003A7A03">
              <w:rPr>
                <w:b/>
                <w:bCs/>
                <w:color w:val="000000"/>
                <w:sz w:val="16"/>
                <w:szCs w:val="16"/>
              </w:rPr>
              <w:t>тормазної</w:t>
            </w:r>
            <w:proofErr w:type="spellEnd"/>
            <w:r w:rsidRPr="003A7A03">
              <w:rPr>
                <w:b/>
                <w:bCs/>
                <w:color w:val="000000"/>
                <w:sz w:val="16"/>
                <w:szCs w:val="16"/>
              </w:rPr>
              <w:t xml:space="preserve"> площадки</w:t>
            </w:r>
          </w:p>
        </w:tc>
        <w:tc>
          <w:tcPr>
            <w:tcW w:w="727" w:type="dxa"/>
            <w:tcBorders>
              <w:top w:val="nil"/>
              <w:left w:val="nil"/>
              <w:bottom w:val="single" w:sz="8" w:space="0" w:color="auto"/>
              <w:right w:val="single" w:sz="8" w:space="0" w:color="auto"/>
            </w:tcBorders>
            <w:shd w:val="clear" w:color="auto" w:fill="auto"/>
            <w:textDirection w:val="btLr"/>
            <w:vAlign w:val="center"/>
          </w:tcPr>
          <w:p w:rsidR="003A7A03" w:rsidRPr="003A7A03" w:rsidRDefault="003A7A03" w:rsidP="0063457E">
            <w:pPr>
              <w:jc w:val="center"/>
              <w:rPr>
                <w:b/>
                <w:bCs/>
                <w:color w:val="000000"/>
                <w:sz w:val="16"/>
                <w:szCs w:val="16"/>
              </w:rPr>
            </w:pPr>
            <w:proofErr w:type="spellStart"/>
            <w:r w:rsidRPr="003A7A03">
              <w:rPr>
                <w:b/>
                <w:bCs/>
                <w:color w:val="000000"/>
                <w:sz w:val="16"/>
                <w:szCs w:val="16"/>
              </w:rPr>
              <w:t>Заміна</w:t>
            </w:r>
            <w:proofErr w:type="spellEnd"/>
            <w:r w:rsidRPr="003A7A03">
              <w:rPr>
                <w:b/>
                <w:bCs/>
                <w:color w:val="000000"/>
                <w:sz w:val="16"/>
                <w:szCs w:val="16"/>
              </w:rPr>
              <w:t xml:space="preserve"> </w:t>
            </w:r>
            <w:proofErr w:type="spellStart"/>
            <w:r w:rsidRPr="003A7A03">
              <w:rPr>
                <w:b/>
                <w:bCs/>
                <w:color w:val="000000"/>
                <w:sz w:val="16"/>
                <w:szCs w:val="16"/>
              </w:rPr>
              <w:t>печі</w:t>
            </w:r>
            <w:proofErr w:type="spellEnd"/>
          </w:p>
        </w:tc>
      </w:tr>
      <w:tr w:rsidR="003A7A03" w:rsidRPr="003A7A03" w:rsidTr="0063457E">
        <w:trPr>
          <w:trHeight w:val="308"/>
          <w:jc w:val="center"/>
        </w:trPr>
        <w:tc>
          <w:tcPr>
            <w:tcW w:w="2925" w:type="dxa"/>
            <w:tcBorders>
              <w:top w:val="single" w:sz="8" w:space="0" w:color="auto"/>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НР </w:t>
            </w:r>
            <w:proofErr w:type="spellStart"/>
            <w:r w:rsidRPr="003A7A03">
              <w:rPr>
                <w:color w:val="000000"/>
                <w:sz w:val="20"/>
                <w:szCs w:val="20"/>
              </w:rPr>
              <w:t>Laser</w:t>
            </w:r>
            <w:proofErr w:type="spellEnd"/>
            <w:r w:rsidRPr="003A7A03">
              <w:rPr>
                <w:color w:val="000000"/>
                <w:sz w:val="20"/>
                <w:szCs w:val="20"/>
              </w:rPr>
              <w:t xml:space="preserve"> </w:t>
            </w:r>
            <w:proofErr w:type="spellStart"/>
            <w:r w:rsidRPr="003A7A03">
              <w:rPr>
                <w:color w:val="000000"/>
                <w:sz w:val="20"/>
                <w:szCs w:val="20"/>
              </w:rPr>
              <w:t>Jet</w:t>
            </w:r>
            <w:proofErr w:type="spellEnd"/>
            <w:r w:rsidRPr="003A7A03">
              <w:rPr>
                <w:color w:val="000000"/>
                <w:sz w:val="20"/>
                <w:szCs w:val="20"/>
              </w:rPr>
              <w:t xml:space="preserve"> 1000</w:t>
            </w:r>
          </w:p>
        </w:tc>
        <w:tc>
          <w:tcPr>
            <w:tcW w:w="84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20</w:t>
            </w:r>
          </w:p>
        </w:tc>
        <w:tc>
          <w:tcPr>
            <w:tcW w:w="72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10</w:t>
            </w:r>
          </w:p>
        </w:tc>
        <w:tc>
          <w:tcPr>
            <w:tcW w:w="72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10</w:t>
            </w:r>
          </w:p>
        </w:tc>
        <w:tc>
          <w:tcPr>
            <w:tcW w:w="72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5</w:t>
            </w:r>
          </w:p>
        </w:tc>
        <w:tc>
          <w:tcPr>
            <w:tcW w:w="654"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5</w:t>
            </w:r>
          </w:p>
        </w:tc>
        <w:tc>
          <w:tcPr>
            <w:tcW w:w="727" w:type="dxa"/>
            <w:tcBorders>
              <w:top w:val="single" w:sz="8" w:space="0" w:color="auto"/>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193"/>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OKI B710DN</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3</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HP </w:t>
            </w:r>
            <w:proofErr w:type="spellStart"/>
            <w:r w:rsidRPr="003A7A03">
              <w:rPr>
                <w:color w:val="000000"/>
                <w:sz w:val="20"/>
                <w:szCs w:val="20"/>
              </w:rPr>
              <w:t>Laser</w:t>
            </w:r>
            <w:proofErr w:type="spellEnd"/>
            <w:r w:rsidRPr="003A7A03">
              <w:rPr>
                <w:color w:val="000000"/>
                <w:sz w:val="20"/>
                <w:szCs w:val="20"/>
              </w:rPr>
              <w:t xml:space="preserve"> </w:t>
            </w:r>
            <w:proofErr w:type="spellStart"/>
            <w:r w:rsidRPr="003A7A03">
              <w:rPr>
                <w:color w:val="000000"/>
                <w:sz w:val="20"/>
                <w:szCs w:val="20"/>
              </w:rPr>
              <w:t>Jet</w:t>
            </w:r>
            <w:proofErr w:type="spellEnd"/>
            <w:r w:rsidRPr="003A7A03">
              <w:rPr>
                <w:color w:val="000000"/>
                <w:sz w:val="20"/>
                <w:szCs w:val="20"/>
              </w:rPr>
              <w:t xml:space="preserve"> 1200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НР </w:t>
            </w:r>
            <w:proofErr w:type="spellStart"/>
            <w:r w:rsidRPr="003A7A03">
              <w:rPr>
                <w:color w:val="000000"/>
                <w:sz w:val="20"/>
                <w:szCs w:val="20"/>
              </w:rPr>
              <w:t>Laser</w:t>
            </w:r>
            <w:proofErr w:type="spellEnd"/>
            <w:r w:rsidRPr="003A7A03">
              <w:rPr>
                <w:color w:val="000000"/>
                <w:sz w:val="20"/>
                <w:szCs w:val="20"/>
              </w:rPr>
              <w:t xml:space="preserve"> </w:t>
            </w:r>
            <w:proofErr w:type="spellStart"/>
            <w:r w:rsidRPr="003A7A03">
              <w:rPr>
                <w:color w:val="000000"/>
                <w:sz w:val="20"/>
                <w:szCs w:val="20"/>
              </w:rPr>
              <w:t>Jet</w:t>
            </w:r>
            <w:proofErr w:type="spellEnd"/>
            <w:r w:rsidRPr="003A7A03">
              <w:rPr>
                <w:color w:val="000000"/>
                <w:sz w:val="20"/>
                <w:szCs w:val="20"/>
              </w:rPr>
              <w:t xml:space="preserve"> 1022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6</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3</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Canon</w:t>
            </w:r>
            <w:proofErr w:type="spellEnd"/>
            <w:r w:rsidRPr="003A7A03">
              <w:rPr>
                <w:color w:val="000000"/>
                <w:sz w:val="20"/>
                <w:szCs w:val="20"/>
              </w:rPr>
              <w:t xml:space="preserve"> LBP-2900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6</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3</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3</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Brother</w:t>
            </w:r>
            <w:proofErr w:type="spellEnd"/>
            <w:r w:rsidRPr="003A7A03">
              <w:rPr>
                <w:color w:val="000000"/>
                <w:sz w:val="20"/>
                <w:szCs w:val="20"/>
              </w:rPr>
              <w:t xml:space="preserve"> DCP-7057</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25</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HP </w:t>
            </w:r>
            <w:proofErr w:type="spellStart"/>
            <w:r w:rsidRPr="003A7A03">
              <w:rPr>
                <w:color w:val="000000"/>
                <w:sz w:val="20"/>
                <w:szCs w:val="20"/>
              </w:rPr>
              <w:t>Laser</w:t>
            </w:r>
            <w:proofErr w:type="spellEnd"/>
            <w:r w:rsidRPr="003A7A03">
              <w:rPr>
                <w:color w:val="000000"/>
                <w:sz w:val="20"/>
                <w:szCs w:val="20"/>
              </w:rPr>
              <w:t xml:space="preserve"> </w:t>
            </w:r>
            <w:proofErr w:type="spellStart"/>
            <w:r w:rsidRPr="003A7A03">
              <w:rPr>
                <w:color w:val="000000"/>
                <w:sz w:val="20"/>
                <w:szCs w:val="20"/>
              </w:rPr>
              <w:t>Jet</w:t>
            </w:r>
            <w:proofErr w:type="spellEnd"/>
            <w:r w:rsidRPr="003A7A03">
              <w:rPr>
                <w:color w:val="000000"/>
                <w:sz w:val="20"/>
                <w:szCs w:val="20"/>
              </w:rPr>
              <w:t xml:space="preserve"> 1005</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5</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7</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5</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Samsung</w:t>
            </w:r>
            <w:proofErr w:type="spellEnd"/>
            <w:r w:rsidRPr="003A7A03">
              <w:rPr>
                <w:color w:val="000000"/>
                <w:sz w:val="20"/>
                <w:szCs w:val="20"/>
              </w:rPr>
              <w:t xml:space="preserve"> ML-1520P </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lang w:val="en-US"/>
              </w:rPr>
            </w:pPr>
            <w:r w:rsidRPr="003A7A03">
              <w:rPr>
                <w:color w:val="000000"/>
                <w:sz w:val="20"/>
                <w:szCs w:val="20"/>
                <w:lang w:val="en-US"/>
              </w:rPr>
              <w:t>HP Laser Jet pro m125a</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Konica</w:t>
            </w:r>
            <w:proofErr w:type="spellEnd"/>
            <w:r w:rsidRPr="003A7A03">
              <w:rPr>
                <w:color w:val="000000"/>
                <w:sz w:val="20"/>
                <w:szCs w:val="20"/>
              </w:rPr>
              <w:t xml:space="preserve"> </w:t>
            </w:r>
            <w:proofErr w:type="spellStart"/>
            <w:r w:rsidRPr="003A7A03">
              <w:rPr>
                <w:color w:val="000000"/>
                <w:sz w:val="20"/>
                <w:szCs w:val="20"/>
              </w:rPr>
              <w:t>Minolta</w:t>
            </w:r>
            <w:proofErr w:type="spellEnd"/>
            <w:r w:rsidRPr="003A7A03">
              <w:rPr>
                <w:color w:val="000000"/>
                <w:sz w:val="20"/>
                <w:szCs w:val="20"/>
              </w:rPr>
              <w:t xml:space="preserve"> </w:t>
            </w:r>
            <w:proofErr w:type="spellStart"/>
            <w:r w:rsidRPr="003A7A03">
              <w:rPr>
                <w:color w:val="000000"/>
                <w:sz w:val="20"/>
                <w:szCs w:val="20"/>
              </w:rPr>
              <w:t>bizhub</w:t>
            </w:r>
            <w:proofErr w:type="spellEnd"/>
            <w:r w:rsidRPr="003A7A03">
              <w:rPr>
                <w:color w:val="000000"/>
                <w:sz w:val="20"/>
                <w:szCs w:val="20"/>
              </w:rPr>
              <w:t xml:space="preserve"> 283</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Canon</w:t>
            </w:r>
            <w:proofErr w:type="spellEnd"/>
            <w:r w:rsidRPr="003A7A03">
              <w:rPr>
                <w:color w:val="000000"/>
                <w:sz w:val="20"/>
                <w:szCs w:val="20"/>
              </w:rPr>
              <w:t xml:space="preserve"> MF3110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HP </w:t>
            </w:r>
            <w:proofErr w:type="spellStart"/>
            <w:r w:rsidRPr="003A7A03">
              <w:rPr>
                <w:color w:val="000000"/>
                <w:sz w:val="20"/>
                <w:szCs w:val="20"/>
              </w:rPr>
              <w:t>LaserJet</w:t>
            </w:r>
            <w:proofErr w:type="spellEnd"/>
            <w:r w:rsidRPr="003A7A03">
              <w:rPr>
                <w:color w:val="000000"/>
                <w:sz w:val="20"/>
                <w:szCs w:val="20"/>
              </w:rPr>
              <w:t xml:space="preserve"> 3052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Canon</w:t>
            </w:r>
            <w:proofErr w:type="spellEnd"/>
            <w:r w:rsidRPr="003A7A03">
              <w:rPr>
                <w:color w:val="000000"/>
                <w:sz w:val="20"/>
                <w:szCs w:val="20"/>
              </w:rPr>
              <w:t xml:space="preserve"> iR1510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Samsung</w:t>
            </w:r>
            <w:proofErr w:type="spellEnd"/>
            <w:r w:rsidRPr="003A7A03">
              <w:rPr>
                <w:color w:val="000000"/>
                <w:sz w:val="20"/>
                <w:szCs w:val="20"/>
              </w:rPr>
              <w:t xml:space="preserve"> ML-1750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r>
      <w:tr w:rsidR="003A7A03" w:rsidRPr="003A7A03" w:rsidTr="0063457E">
        <w:trPr>
          <w:trHeight w:val="420"/>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lang w:val="en-US"/>
              </w:rPr>
            </w:pPr>
            <w:r w:rsidRPr="003A7A03">
              <w:rPr>
                <w:color w:val="000000"/>
                <w:sz w:val="20"/>
                <w:szCs w:val="20"/>
                <w:lang w:val="en-US"/>
              </w:rPr>
              <w:t>HP Laser Jet pro m130nw (m130a)</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Xerox</w:t>
            </w:r>
            <w:proofErr w:type="spellEnd"/>
            <w:r w:rsidRPr="003A7A03">
              <w:rPr>
                <w:color w:val="000000"/>
                <w:sz w:val="20"/>
                <w:szCs w:val="20"/>
              </w:rPr>
              <w:t xml:space="preserve"> </w:t>
            </w:r>
            <w:proofErr w:type="spellStart"/>
            <w:r w:rsidRPr="003A7A03">
              <w:rPr>
                <w:color w:val="000000"/>
                <w:sz w:val="20"/>
                <w:szCs w:val="20"/>
              </w:rPr>
              <w:t>WorkCentre</w:t>
            </w:r>
            <w:proofErr w:type="spellEnd"/>
            <w:r w:rsidRPr="003A7A03">
              <w:rPr>
                <w:color w:val="000000"/>
                <w:sz w:val="20"/>
                <w:szCs w:val="20"/>
              </w:rPr>
              <w:t xml:space="preserve"> PE114e</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proofErr w:type="spellStart"/>
            <w:r w:rsidRPr="003A7A03">
              <w:rPr>
                <w:color w:val="000000"/>
                <w:sz w:val="20"/>
                <w:szCs w:val="20"/>
              </w:rPr>
              <w:t>Canon</w:t>
            </w:r>
            <w:proofErr w:type="spellEnd"/>
            <w:r w:rsidRPr="003A7A03">
              <w:rPr>
                <w:color w:val="000000"/>
                <w:sz w:val="20"/>
                <w:szCs w:val="20"/>
              </w:rPr>
              <w:t xml:space="preserve"> MF5940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 xml:space="preserve">HP </w:t>
            </w:r>
            <w:proofErr w:type="spellStart"/>
            <w:r w:rsidRPr="003A7A03">
              <w:rPr>
                <w:color w:val="000000"/>
                <w:sz w:val="20"/>
                <w:szCs w:val="20"/>
              </w:rPr>
              <w:t>LaserJet</w:t>
            </w:r>
            <w:proofErr w:type="spellEnd"/>
            <w:r w:rsidRPr="003A7A03">
              <w:rPr>
                <w:color w:val="000000"/>
                <w:sz w:val="20"/>
                <w:szCs w:val="20"/>
              </w:rPr>
              <w:t xml:space="preserve"> 2420d</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2</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4</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3</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285"/>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color w:val="000000"/>
                <w:sz w:val="20"/>
                <w:szCs w:val="20"/>
              </w:rPr>
            </w:pPr>
            <w:r w:rsidRPr="003A7A03">
              <w:rPr>
                <w:color w:val="000000"/>
                <w:sz w:val="20"/>
                <w:szCs w:val="20"/>
              </w:rPr>
              <w:t>НР М402dw (C5F95A)</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1</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sz w:val="20"/>
                <w:szCs w:val="20"/>
              </w:rPr>
            </w:pPr>
            <w:r w:rsidRPr="003A7A03">
              <w:rPr>
                <w:i/>
                <w:iCs/>
                <w:sz w:val="20"/>
                <w:szCs w:val="20"/>
              </w:rPr>
              <w:t>0</w:t>
            </w:r>
          </w:p>
        </w:tc>
      </w:tr>
      <w:tr w:rsidR="003A7A03" w:rsidRPr="003A7A03" w:rsidTr="0063457E">
        <w:trPr>
          <w:trHeight w:val="392"/>
          <w:jc w:val="center"/>
        </w:trPr>
        <w:tc>
          <w:tcPr>
            <w:tcW w:w="2925" w:type="dxa"/>
            <w:tcBorders>
              <w:top w:val="nil"/>
              <w:left w:val="single" w:sz="8" w:space="0" w:color="auto"/>
              <w:bottom w:val="single" w:sz="8" w:space="0" w:color="auto"/>
              <w:right w:val="single" w:sz="8" w:space="0" w:color="auto"/>
            </w:tcBorders>
            <w:shd w:val="clear" w:color="auto" w:fill="auto"/>
            <w:vAlign w:val="center"/>
          </w:tcPr>
          <w:p w:rsidR="003A7A03" w:rsidRPr="003A7A03" w:rsidRDefault="003A7A03" w:rsidP="0063457E">
            <w:pPr>
              <w:rPr>
                <w:b/>
                <w:bCs/>
                <w:sz w:val="20"/>
                <w:szCs w:val="20"/>
              </w:rPr>
            </w:pPr>
            <w:proofErr w:type="spellStart"/>
            <w:r w:rsidRPr="003A7A03">
              <w:rPr>
                <w:b/>
                <w:bCs/>
                <w:sz w:val="20"/>
                <w:szCs w:val="20"/>
              </w:rPr>
              <w:t>Всього</w:t>
            </w:r>
            <w:proofErr w:type="spellEnd"/>
            <w:r w:rsidRPr="003A7A03">
              <w:rPr>
                <w:b/>
                <w:bCs/>
                <w:sz w:val="20"/>
                <w:szCs w:val="20"/>
              </w:rPr>
              <w:t xml:space="preserve"> </w:t>
            </w:r>
            <w:proofErr w:type="spellStart"/>
            <w:r w:rsidRPr="003A7A03">
              <w:rPr>
                <w:b/>
                <w:bCs/>
                <w:sz w:val="20"/>
                <w:szCs w:val="20"/>
              </w:rPr>
              <w:t>кількість</w:t>
            </w:r>
            <w:proofErr w:type="spellEnd"/>
            <w:r w:rsidRPr="003A7A03">
              <w:rPr>
                <w:b/>
                <w:bCs/>
                <w:sz w:val="20"/>
                <w:szCs w:val="20"/>
              </w:rPr>
              <w:t xml:space="preserve"> </w:t>
            </w:r>
            <w:proofErr w:type="spellStart"/>
            <w:r w:rsidRPr="003A7A03">
              <w:rPr>
                <w:b/>
                <w:bCs/>
                <w:sz w:val="20"/>
                <w:szCs w:val="20"/>
              </w:rPr>
              <w:t>послуг</w:t>
            </w:r>
            <w:proofErr w:type="spellEnd"/>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64</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88</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33</w:t>
            </w:r>
          </w:p>
        </w:tc>
        <w:tc>
          <w:tcPr>
            <w:tcW w:w="72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13</w:t>
            </w:r>
          </w:p>
        </w:tc>
        <w:tc>
          <w:tcPr>
            <w:tcW w:w="84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4</w:t>
            </w:r>
          </w:p>
        </w:tc>
        <w:tc>
          <w:tcPr>
            <w:tcW w:w="690"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27</w:t>
            </w:r>
          </w:p>
        </w:tc>
        <w:tc>
          <w:tcPr>
            <w:tcW w:w="654"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26</w:t>
            </w:r>
          </w:p>
        </w:tc>
        <w:tc>
          <w:tcPr>
            <w:tcW w:w="727" w:type="dxa"/>
            <w:tcBorders>
              <w:top w:val="nil"/>
              <w:left w:val="nil"/>
              <w:bottom w:val="single" w:sz="8" w:space="0" w:color="auto"/>
              <w:right w:val="single" w:sz="8" w:space="0" w:color="auto"/>
            </w:tcBorders>
            <w:shd w:val="clear" w:color="auto" w:fill="auto"/>
            <w:vAlign w:val="center"/>
          </w:tcPr>
          <w:p w:rsidR="003A7A03" w:rsidRPr="003A7A03" w:rsidRDefault="003A7A03" w:rsidP="0063457E">
            <w:pPr>
              <w:jc w:val="right"/>
              <w:rPr>
                <w:i/>
                <w:iCs/>
                <w:color w:val="000000"/>
                <w:sz w:val="20"/>
                <w:szCs w:val="20"/>
              </w:rPr>
            </w:pPr>
            <w:r w:rsidRPr="003A7A03">
              <w:rPr>
                <w:i/>
                <w:iCs/>
                <w:color w:val="000000"/>
                <w:sz w:val="20"/>
                <w:szCs w:val="20"/>
              </w:rPr>
              <w:t>5</w:t>
            </w:r>
          </w:p>
        </w:tc>
      </w:tr>
    </w:tbl>
    <w:p w:rsidR="00C76B38" w:rsidRPr="003A7A03"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lastRenderedPageBreak/>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w:t>
      </w:r>
      <w:r w:rsidR="007F07F2" w:rsidRPr="007F07F2">
        <w:rPr>
          <w:rFonts w:eastAsia="SimSun"/>
          <w:lang w:val="uk-UA"/>
        </w:rPr>
        <w:lastRenderedPageBreak/>
        <w:t xml:space="preserve">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2540DC" w:rsidRPr="003A7A03" w:rsidRDefault="003877A3" w:rsidP="002540DC">
      <w:pPr>
        <w:ind w:firstLine="567"/>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3A7A03" w:rsidRPr="003A7A03">
        <w:rPr>
          <w:szCs w:val="28"/>
        </w:rPr>
        <w:t xml:space="preserve">50074, </w:t>
      </w:r>
      <w:proofErr w:type="spellStart"/>
      <w:r w:rsidR="003A7A03" w:rsidRPr="003A7A03">
        <w:rPr>
          <w:szCs w:val="28"/>
        </w:rPr>
        <w:t>Дніпропетровська</w:t>
      </w:r>
      <w:proofErr w:type="spellEnd"/>
      <w:r w:rsidR="003A7A03" w:rsidRPr="003A7A03">
        <w:rPr>
          <w:szCs w:val="28"/>
        </w:rPr>
        <w:t xml:space="preserve"> область, </w:t>
      </w:r>
      <w:proofErr w:type="spellStart"/>
      <w:r w:rsidR="003A7A03" w:rsidRPr="003A7A03">
        <w:rPr>
          <w:szCs w:val="28"/>
        </w:rPr>
        <w:t>місто</w:t>
      </w:r>
      <w:proofErr w:type="spellEnd"/>
      <w:r w:rsidR="003A7A03" w:rsidRPr="003A7A03">
        <w:rPr>
          <w:szCs w:val="28"/>
        </w:rPr>
        <w:t xml:space="preserve"> </w:t>
      </w:r>
      <w:proofErr w:type="spellStart"/>
      <w:r w:rsidR="003A7A03" w:rsidRPr="003A7A03">
        <w:rPr>
          <w:szCs w:val="28"/>
        </w:rPr>
        <w:t>Кривий</w:t>
      </w:r>
      <w:proofErr w:type="spellEnd"/>
      <w:r w:rsidR="003A7A03" w:rsidRPr="003A7A03">
        <w:rPr>
          <w:szCs w:val="28"/>
        </w:rPr>
        <w:t xml:space="preserve"> </w:t>
      </w:r>
      <w:proofErr w:type="spellStart"/>
      <w:r w:rsidR="003A7A03" w:rsidRPr="003A7A03">
        <w:rPr>
          <w:szCs w:val="28"/>
        </w:rPr>
        <w:t>Ріг</w:t>
      </w:r>
      <w:proofErr w:type="spellEnd"/>
      <w:r w:rsidR="003A7A03" w:rsidRPr="003A7A03">
        <w:rPr>
          <w:szCs w:val="28"/>
        </w:rPr>
        <w:t xml:space="preserve">, проспект Миру, </w:t>
      </w:r>
      <w:proofErr w:type="spellStart"/>
      <w:r w:rsidR="003A7A03" w:rsidRPr="003A7A03">
        <w:rPr>
          <w:szCs w:val="28"/>
        </w:rPr>
        <w:t>будинок</w:t>
      </w:r>
      <w:proofErr w:type="spellEnd"/>
      <w:r w:rsidR="003A7A03" w:rsidRPr="003A7A03">
        <w:rPr>
          <w:szCs w:val="28"/>
        </w:rPr>
        <w:t xml:space="preserve"> 30 А</w:t>
      </w:r>
      <w:r w:rsidR="003A7A03">
        <w:rPr>
          <w:szCs w:val="28"/>
          <w:lang w:val="uk-UA"/>
        </w:rPr>
        <w:t>.</w:t>
      </w:r>
    </w:p>
    <w:p w:rsidR="00E042E9" w:rsidRDefault="00E042E9" w:rsidP="002540DC">
      <w:pPr>
        <w:ind w:firstLine="709"/>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bookmarkStart w:id="2" w:name="_GoBack"/>
      <w:bookmarkEnd w:id="2"/>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3A7A0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02D7-7FFC-4907-B127-CBC9A719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815</Words>
  <Characters>4651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9</cp:revision>
  <cp:lastPrinted>2022-04-28T08:41:00Z</cp:lastPrinted>
  <dcterms:created xsi:type="dcterms:W3CDTF">2022-08-03T10:41:00Z</dcterms:created>
  <dcterms:modified xsi:type="dcterms:W3CDTF">2022-08-04T08:08:00Z</dcterms:modified>
</cp:coreProperties>
</file>