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9344" w14:textId="42D0D37C" w:rsidR="006B50E3" w:rsidRPr="00CA020F" w:rsidRDefault="006B50E3" w:rsidP="006B50E3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CA020F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Додаток </w:t>
      </w:r>
      <w:r w:rsidR="00CE6FE6" w:rsidRPr="00CA020F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1</w:t>
      </w:r>
    </w:p>
    <w:p w14:paraId="06C5DEF6" w14:textId="60583F5B" w:rsidR="00FB1C92" w:rsidRPr="00CA020F" w:rsidRDefault="006B50E3" w:rsidP="006B50E3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CA020F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до тендерної документації</w:t>
      </w:r>
    </w:p>
    <w:p w14:paraId="348373FB" w14:textId="32052992" w:rsidR="00987D63" w:rsidRPr="00CA020F" w:rsidRDefault="00987D63" w:rsidP="006B50E3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14:paraId="0B188129" w14:textId="461FC16F" w:rsidR="00987D63" w:rsidRPr="00CA020F" w:rsidRDefault="00987D63" w:rsidP="006B50E3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14:paraId="4B4C9A5D" w14:textId="77777777" w:rsidR="00987D63" w:rsidRPr="00CA020F" w:rsidRDefault="00987D63" w:rsidP="006B50E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uk-UA" w:eastAsia="uk-UA"/>
        </w:rPr>
      </w:pPr>
    </w:p>
    <w:p w14:paraId="5F207607" w14:textId="77777777" w:rsidR="00FB1C92" w:rsidRPr="00CA020F" w:rsidRDefault="00FB1C92" w:rsidP="001B6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uk-UA" w:eastAsia="uk-UA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"/>
        <w:gridCol w:w="5116"/>
        <w:gridCol w:w="2032"/>
        <w:gridCol w:w="2078"/>
      </w:tblGrid>
      <w:tr w:rsidR="00987D63" w:rsidRPr="00CA020F" w14:paraId="3D62792E" w14:textId="1EB0C765" w:rsidTr="00987D63">
        <w:tc>
          <w:tcPr>
            <w:tcW w:w="764" w:type="dxa"/>
          </w:tcPr>
          <w:p w14:paraId="5547D883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93" w:type="dxa"/>
          </w:tcPr>
          <w:p w14:paraId="4049F587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2128" w:type="dxa"/>
          </w:tcPr>
          <w:p w14:paraId="705D1102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Параметри (від/до)</w:t>
            </w:r>
          </w:p>
        </w:tc>
        <w:tc>
          <w:tcPr>
            <w:tcW w:w="1777" w:type="dxa"/>
          </w:tcPr>
          <w:p w14:paraId="7EDE1FF7" w14:textId="3E013666" w:rsidR="00987D63" w:rsidRPr="00CA020F" w:rsidRDefault="001D6AC9" w:rsidP="002F7D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Параметри запропонованого товару (заповнюється учасником, зазначити конкретні значення)</w:t>
            </w:r>
          </w:p>
        </w:tc>
      </w:tr>
      <w:tr w:rsidR="00987D63" w:rsidRPr="00CA020F" w14:paraId="228C8284" w14:textId="2A7D425D" w:rsidTr="00987D63">
        <w:tc>
          <w:tcPr>
            <w:tcW w:w="764" w:type="dxa"/>
          </w:tcPr>
          <w:p w14:paraId="05CFB281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3" w:type="dxa"/>
          </w:tcPr>
          <w:p w14:paraId="0BFFBBB5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Потужність охолодження/холодопродуктивність, кВт</w:t>
            </w:r>
          </w:p>
        </w:tc>
        <w:tc>
          <w:tcPr>
            <w:tcW w:w="2128" w:type="dxa"/>
          </w:tcPr>
          <w:p w14:paraId="6CD0D51C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2,6 до 2,7 </w:t>
            </w:r>
          </w:p>
        </w:tc>
        <w:tc>
          <w:tcPr>
            <w:tcW w:w="1777" w:type="dxa"/>
          </w:tcPr>
          <w:p w14:paraId="2267B889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D63" w:rsidRPr="00CA020F" w14:paraId="339F9675" w14:textId="001F35F1" w:rsidTr="00987D63">
        <w:tc>
          <w:tcPr>
            <w:tcW w:w="764" w:type="dxa"/>
          </w:tcPr>
          <w:p w14:paraId="0377D8CD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3" w:type="dxa"/>
          </w:tcPr>
          <w:p w14:paraId="27C4D198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Потужність обігрів/теплопродуктивність, кВт</w:t>
            </w:r>
          </w:p>
        </w:tc>
        <w:tc>
          <w:tcPr>
            <w:tcW w:w="2128" w:type="dxa"/>
          </w:tcPr>
          <w:p w14:paraId="44A972A2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2,5 до 3,2 </w:t>
            </w:r>
          </w:p>
        </w:tc>
        <w:tc>
          <w:tcPr>
            <w:tcW w:w="1777" w:type="dxa"/>
          </w:tcPr>
          <w:p w14:paraId="48650DAE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D63" w:rsidRPr="00CA020F" w14:paraId="4DA5D522" w14:textId="67CAAFB7" w:rsidTr="00987D63">
        <w:tc>
          <w:tcPr>
            <w:tcW w:w="764" w:type="dxa"/>
          </w:tcPr>
          <w:p w14:paraId="0C5BC5AC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93" w:type="dxa"/>
          </w:tcPr>
          <w:p w14:paraId="37BB0FAE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Електроживлення </w:t>
            </w:r>
          </w:p>
        </w:tc>
        <w:tc>
          <w:tcPr>
            <w:tcW w:w="2128" w:type="dxa"/>
          </w:tcPr>
          <w:p w14:paraId="1E5568E5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220 до 240 В </w:t>
            </w:r>
          </w:p>
        </w:tc>
        <w:tc>
          <w:tcPr>
            <w:tcW w:w="1777" w:type="dxa"/>
          </w:tcPr>
          <w:p w14:paraId="65C3F019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D63" w:rsidRPr="00CA020F" w14:paraId="19EE03D2" w14:textId="28DEC926" w:rsidTr="00987D63">
        <w:tc>
          <w:tcPr>
            <w:tcW w:w="764" w:type="dxa"/>
          </w:tcPr>
          <w:p w14:paraId="6DEE5F2D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14:paraId="6CC63BC7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Споживана потужність на охолодження кВт</w:t>
            </w:r>
          </w:p>
        </w:tc>
        <w:tc>
          <w:tcPr>
            <w:tcW w:w="2128" w:type="dxa"/>
          </w:tcPr>
          <w:p w14:paraId="0BF03A02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від 0,65 до 0,82</w:t>
            </w:r>
          </w:p>
        </w:tc>
        <w:tc>
          <w:tcPr>
            <w:tcW w:w="1777" w:type="dxa"/>
          </w:tcPr>
          <w:p w14:paraId="05D77706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D63" w:rsidRPr="00CA020F" w14:paraId="5CE2904D" w14:textId="35FDC7D8" w:rsidTr="00987D63">
        <w:tc>
          <w:tcPr>
            <w:tcW w:w="764" w:type="dxa"/>
          </w:tcPr>
          <w:p w14:paraId="5B153F64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93" w:type="dxa"/>
          </w:tcPr>
          <w:p w14:paraId="592DD0B2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Споживана потужність на  обігрів кВт</w:t>
            </w:r>
          </w:p>
        </w:tc>
        <w:tc>
          <w:tcPr>
            <w:tcW w:w="2128" w:type="dxa"/>
          </w:tcPr>
          <w:p w14:paraId="4DAC0FAF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від 0,6 до 0,85</w:t>
            </w:r>
          </w:p>
        </w:tc>
        <w:tc>
          <w:tcPr>
            <w:tcW w:w="1777" w:type="dxa"/>
          </w:tcPr>
          <w:p w14:paraId="63E878D1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D63" w:rsidRPr="00CA020F" w14:paraId="768A9DD0" w14:textId="686FD179" w:rsidTr="00987D63">
        <w:tc>
          <w:tcPr>
            <w:tcW w:w="764" w:type="dxa"/>
          </w:tcPr>
          <w:p w14:paraId="7AC6D11B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93" w:type="dxa"/>
          </w:tcPr>
          <w:p w14:paraId="3850F1AB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en-US"/>
              </w:rPr>
              <w:t>SEER</w:t>
            </w: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8" w:type="dxa"/>
          </w:tcPr>
          <w:p w14:paraId="14540683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від 6,1 до 8,5</w:t>
            </w:r>
          </w:p>
        </w:tc>
        <w:tc>
          <w:tcPr>
            <w:tcW w:w="1777" w:type="dxa"/>
          </w:tcPr>
          <w:p w14:paraId="24C41036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D63" w:rsidRPr="00CA020F" w14:paraId="5157E733" w14:textId="10AEA7C2" w:rsidTr="00987D63">
        <w:tc>
          <w:tcPr>
            <w:tcW w:w="764" w:type="dxa"/>
          </w:tcPr>
          <w:p w14:paraId="3ED526AE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93" w:type="dxa"/>
          </w:tcPr>
          <w:p w14:paraId="1239AD44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CA020F">
              <w:rPr>
                <w:rFonts w:ascii="Times New Roman" w:hAnsi="Times New Roman"/>
                <w:sz w:val="24"/>
                <w:szCs w:val="24"/>
                <w:lang w:val="en-US"/>
              </w:rPr>
              <w:t>OP</w:t>
            </w:r>
          </w:p>
        </w:tc>
        <w:tc>
          <w:tcPr>
            <w:tcW w:w="2128" w:type="dxa"/>
          </w:tcPr>
          <w:p w14:paraId="49B8CB31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від 4,0 до 5,1</w:t>
            </w:r>
          </w:p>
        </w:tc>
        <w:tc>
          <w:tcPr>
            <w:tcW w:w="1777" w:type="dxa"/>
          </w:tcPr>
          <w:p w14:paraId="1766838A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D63" w:rsidRPr="00CA020F" w14:paraId="6E47C018" w14:textId="52D0F23D" w:rsidTr="00987D63">
        <w:tc>
          <w:tcPr>
            <w:tcW w:w="764" w:type="dxa"/>
          </w:tcPr>
          <w:p w14:paraId="344D658C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93" w:type="dxa"/>
          </w:tcPr>
          <w:p w14:paraId="183D736B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Клас енергоефективності охолодження</w:t>
            </w:r>
          </w:p>
        </w:tc>
        <w:tc>
          <w:tcPr>
            <w:tcW w:w="2128" w:type="dxa"/>
          </w:tcPr>
          <w:p w14:paraId="08819542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від А+ до А+++</w:t>
            </w:r>
          </w:p>
        </w:tc>
        <w:tc>
          <w:tcPr>
            <w:tcW w:w="1777" w:type="dxa"/>
          </w:tcPr>
          <w:p w14:paraId="34E9F556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D63" w:rsidRPr="00CA020F" w14:paraId="50AE610A" w14:textId="0E75C2A8" w:rsidTr="00987D63">
        <w:tc>
          <w:tcPr>
            <w:tcW w:w="764" w:type="dxa"/>
          </w:tcPr>
          <w:p w14:paraId="51A13E9F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93" w:type="dxa"/>
          </w:tcPr>
          <w:p w14:paraId="31EC34CD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енергоефективності обігріву </w:t>
            </w:r>
          </w:p>
        </w:tc>
        <w:tc>
          <w:tcPr>
            <w:tcW w:w="2128" w:type="dxa"/>
          </w:tcPr>
          <w:p w14:paraId="4DB26A8C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від А+ до А+++</w:t>
            </w:r>
          </w:p>
        </w:tc>
        <w:tc>
          <w:tcPr>
            <w:tcW w:w="1777" w:type="dxa"/>
          </w:tcPr>
          <w:p w14:paraId="56B95569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D63" w:rsidRPr="00CA020F" w14:paraId="2E1F34C2" w14:textId="1F0E87B2" w:rsidTr="00987D63">
        <w:tc>
          <w:tcPr>
            <w:tcW w:w="764" w:type="dxa"/>
          </w:tcPr>
          <w:p w14:paraId="4CCD90DA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93" w:type="dxa"/>
          </w:tcPr>
          <w:p w14:paraId="053ADB55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Робоча температура охолодження °C</w:t>
            </w:r>
          </w:p>
        </w:tc>
        <w:tc>
          <w:tcPr>
            <w:tcW w:w="2128" w:type="dxa"/>
          </w:tcPr>
          <w:p w14:paraId="3DFD0114" w14:textId="77777777" w:rsidR="00987D63" w:rsidRPr="00CA020F" w:rsidRDefault="00987D63" w:rsidP="002F7D7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-10 </w:t>
            </w:r>
          </w:p>
        </w:tc>
        <w:tc>
          <w:tcPr>
            <w:tcW w:w="1777" w:type="dxa"/>
          </w:tcPr>
          <w:p w14:paraId="0B787662" w14:textId="77777777" w:rsidR="00987D63" w:rsidRPr="00CA020F" w:rsidRDefault="00987D63" w:rsidP="002F7D7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7D63" w:rsidRPr="00CA020F" w14:paraId="382812F8" w14:textId="2762425A" w:rsidTr="00987D63">
        <w:tc>
          <w:tcPr>
            <w:tcW w:w="764" w:type="dxa"/>
          </w:tcPr>
          <w:p w14:paraId="7E37BDCE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93" w:type="dxa"/>
          </w:tcPr>
          <w:p w14:paraId="3B79850B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Робоча температура обігріву °C</w:t>
            </w:r>
          </w:p>
        </w:tc>
        <w:tc>
          <w:tcPr>
            <w:tcW w:w="2128" w:type="dxa"/>
          </w:tcPr>
          <w:p w14:paraId="3FF1BE8E" w14:textId="77777777" w:rsidR="00987D63" w:rsidRPr="00CA020F" w:rsidRDefault="00987D63" w:rsidP="002F7D7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-22</w:t>
            </w:r>
          </w:p>
        </w:tc>
        <w:tc>
          <w:tcPr>
            <w:tcW w:w="1777" w:type="dxa"/>
          </w:tcPr>
          <w:p w14:paraId="7F984BBC" w14:textId="77777777" w:rsidR="00987D63" w:rsidRPr="00CA020F" w:rsidRDefault="00987D63" w:rsidP="002F7D7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7D63" w:rsidRPr="00CA020F" w14:paraId="6B93ADF3" w14:textId="109E71B9" w:rsidTr="00987D63">
        <w:tc>
          <w:tcPr>
            <w:tcW w:w="764" w:type="dxa"/>
          </w:tcPr>
          <w:p w14:paraId="746C9593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93" w:type="dxa"/>
          </w:tcPr>
          <w:p w14:paraId="04B30E4F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Витрата повітря внутрішнього блоку </w:t>
            </w:r>
          </w:p>
        </w:tc>
        <w:tc>
          <w:tcPr>
            <w:tcW w:w="2128" w:type="dxa"/>
          </w:tcPr>
          <w:p w14:paraId="6438A15F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Від 600 м³ до 1100  м³</w:t>
            </w:r>
          </w:p>
        </w:tc>
        <w:tc>
          <w:tcPr>
            <w:tcW w:w="1777" w:type="dxa"/>
          </w:tcPr>
          <w:p w14:paraId="297D7497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D63" w:rsidRPr="00CA020F" w14:paraId="7BA9E30E" w14:textId="4CEE890A" w:rsidTr="00987D63">
        <w:tc>
          <w:tcPr>
            <w:tcW w:w="764" w:type="dxa"/>
          </w:tcPr>
          <w:p w14:paraId="1B852776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93" w:type="dxa"/>
          </w:tcPr>
          <w:p w14:paraId="5E4787CC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Максимальний перепад висоти магістралі</w:t>
            </w:r>
          </w:p>
        </w:tc>
        <w:tc>
          <w:tcPr>
            <w:tcW w:w="2128" w:type="dxa"/>
          </w:tcPr>
          <w:p w14:paraId="79318435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10 м</w:t>
            </w:r>
          </w:p>
        </w:tc>
        <w:tc>
          <w:tcPr>
            <w:tcW w:w="1777" w:type="dxa"/>
          </w:tcPr>
          <w:p w14:paraId="760C29B5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D63" w:rsidRPr="00CA020F" w14:paraId="6FF28480" w14:textId="4BA9063B" w:rsidTr="00987D63">
        <w:tc>
          <w:tcPr>
            <w:tcW w:w="764" w:type="dxa"/>
          </w:tcPr>
          <w:p w14:paraId="3F788F64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93" w:type="dxa"/>
          </w:tcPr>
          <w:p w14:paraId="0F21BA2F" w14:textId="77777777" w:rsidR="00987D63" w:rsidRPr="00CA020F" w:rsidRDefault="00987D63" w:rsidP="002F7D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довжина магістралі</w:t>
            </w:r>
          </w:p>
        </w:tc>
        <w:tc>
          <w:tcPr>
            <w:tcW w:w="2128" w:type="dxa"/>
          </w:tcPr>
          <w:p w14:paraId="1BF06229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20F">
              <w:rPr>
                <w:rFonts w:ascii="Times New Roman" w:hAnsi="Times New Roman"/>
                <w:sz w:val="24"/>
                <w:szCs w:val="24"/>
                <w:lang w:val="uk-UA"/>
              </w:rPr>
              <w:t>не менше 15 м</w:t>
            </w:r>
          </w:p>
        </w:tc>
        <w:tc>
          <w:tcPr>
            <w:tcW w:w="1777" w:type="dxa"/>
          </w:tcPr>
          <w:p w14:paraId="2E60DA7B" w14:textId="77777777" w:rsidR="00987D63" w:rsidRPr="00CA020F" w:rsidRDefault="00987D63" w:rsidP="002F7D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174384F" w14:textId="77777777" w:rsidR="00E91E6B" w:rsidRPr="00CA020F" w:rsidRDefault="00E91E6B" w:rsidP="006B50E3">
      <w:pPr>
        <w:spacing w:after="0" w:line="240" w:lineRule="auto"/>
        <w:ind w:firstLine="227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14:paraId="1B236F5D" w14:textId="77777777" w:rsidR="002B7AE1" w:rsidRPr="00CA020F" w:rsidRDefault="002B7AE1" w:rsidP="006B50E3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1CC4DBA" w14:textId="1FFCF32E" w:rsidR="002B7AE1" w:rsidRPr="00CA020F" w:rsidRDefault="002B7AE1" w:rsidP="006B50E3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609F85D" w14:textId="76554E26" w:rsidR="002E6FF9" w:rsidRPr="00CA020F" w:rsidRDefault="002E6FF9" w:rsidP="006B50E3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020F">
        <w:rPr>
          <w:rFonts w:ascii="Times New Roman" w:hAnsi="Times New Roman"/>
          <w:b/>
          <w:bCs/>
          <w:sz w:val="24"/>
          <w:szCs w:val="24"/>
          <w:lang w:val="uk-UA"/>
        </w:rPr>
        <w:t xml:space="preserve">Загальні </w:t>
      </w:r>
      <w:r w:rsidR="009F446F" w:rsidRPr="00CA020F">
        <w:rPr>
          <w:rFonts w:ascii="Times New Roman" w:hAnsi="Times New Roman"/>
          <w:b/>
          <w:bCs/>
          <w:sz w:val="24"/>
          <w:szCs w:val="24"/>
          <w:lang w:val="uk-UA"/>
        </w:rPr>
        <w:t>умови</w:t>
      </w:r>
      <w:r w:rsidRPr="00CA020F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14:paraId="3876B4CA" w14:textId="77777777" w:rsidR="00E73752" w:rsidRPr="00CA020F" w:rsidRDefault="00E73752" w:rsidP="006B50E3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B66A685" w14:textId="595A8F5D" w:rsidR="002E6FF9" w:rsidRPr="00CA020F" w:rsidRDefault="002E6FF9" w:rsidP="002E6FF9">
      <w:pPr>
        <w:contextualSpacing/>
        <w:jc w:val="both"/>
        <w:rPr>
          <w:rFonts w:ascii="Times New Roman" w:hAnsi="Times New Roman"/>
          <w:bCs/>
          <w:lang w:val="uk-UA"/>
        </w:rPr>
      </w:pPr>
      <w:r w:rsidRPr="00CA020F">
        <w:rPr>
          <w:rFonts w:ascii="Times New Roman" w:hAnsi="Times New Roman"/>
          <w:bCs/>
          <w:lang w:val="uk-UA"/>
        </w:rPr>
        <w:t xml:space="preserve">1. </w:t>
      </w:r>
      <w:r w:rsidR="00A41A52" w:rsidRPr="00CA020F">
        <w:rPr>
          <w:rFonts w:ascii="Times New Roman" w:hAnsi="Times New Roman"/>
          <w:bCs/>
          <w:lang w:val="uk-UA"/>
        </w:rPr>
        <w:t>Всі витрати</w:t>
      </w:r>
      <w:r w:rsidR="00C57770" w:rsidRPr="00CA020F">
        <w:rPr>
          <w:rFonts w:ascii="Times New Roman" w:hAnsi="Times New Roman"/>
          <w:bCs/>
          <w:lang w:val="uk-UA"/>
        </w:rPr>
        <w:t xml:space="preserve"> </w:t>
      </w:r>
      <w:r w:rsidR="00A41A52" w:rsidRPr="00CA020F">
        <w:rPr>
          <w:rFonts w:ascii="Times New Roman" w:hAnsi="Times New Roman"/>
          <w:bCs/>
          <w:lang w:val="uk-UA"/>
        </w:rPr>
        <w:t>(робота фахівців</w:t>
      </w:r>
      <w:r w:rsidR="00C57770" w:rsidRPr="00CA020F">
        <w:rPr>
          <w:rFonts w:ascii="Times New Roman" w:hAnsi="Times New Roman"/>
          <w:bCs/>
          <w:lang w:val="uk-UA"/>
        </w:rPr>
        <w:t xml:space="preserve"> по доставці товару</w:t>
      </w:r>
      <w:r w:rsidR="00A41A52" w:rsidRPr="00CA020F">
        <w:rPr>
          <w:rFonts w:ascii="Times New Roman" w:hAnsi="Times New Roman"/>
          <w:bCs/>
          <w:lang w:val="uk-UA"/>
        </w:rPr>
        <w:t>, транспортні та/або поштові послуги передачі та отримання обладнання або окремих блоків/частин, вартість запасних частин та/або витратних матеріалів, отримання супровідних документів та інше) враховуються до вартості товару</w:t>
      </w:r>
      <w:r w:rsidRPr="00CA020F">
        <w:rPr>
          <w:rFonts w:ascii="Times New Roman" w:hAnsi="Times New Roman"/>
          <w:bCs/>
          <w:lang w:val="uk-UA"/>
        </w:rPr>
        <w:t>.</w:t>
      </w:r>
    </w:p>
    <w:p w14:paraId="6C0F079E" w14:textId="5208856C" w:rsidR="002E6FF9" w:rsidRPr="00CA020F" w:rsidRDefault="002E6FF9" w:rsidP="002E6FF9">
      <w:pPr>
        <w:contextualSpacing/>
        <w:jc w:val="both"/>
        <w:rPr>
          <w:rFonts w:ascii="Times New Roman" w:hAnsi="Times New Roman"/>
          <w:bCs/>
          <w:lang w:val="uk-UA"/>
        </w:rPr>
      </w:pPr>
      <w:r w:rsidRPr="00CA020F">
        <w:rPr>
          <w:rFonts w:ascii="Times New Roman" w:hAnsi="Times New Roman"/>
          <w:bCs/>
          <w:lang w:val="uk-UA"/>
        </w:rPr>
        <w:t xml:space="preserve">2. </w:t>
      </w:r>
      <w:r w:rsidR="00A41A52" w:rsidRPr="00CA020F">
        <w:rPr>
          <w:rFonts w:ascii="Times New Roman" w:hAnsi="Times New Roman"/>
          <w:bCs/>
          <w:lang w:val="uk-UA"/>
        </w:rPr>
        <w:t>Вартість усіх необхідних додаткових матеріалів, послуг тощо, що не зазначені в технічних характеристиках входить у загальну вартість товару</w:t>
      </w:r>
      <w:r w:rsidRPr="00CA020F">
        <w:rPr>
          <w:rFonts w:ascii="Times New Roman" w:hAnsi="Times New Roman"/>
          <w:bCs/>
          <w:lang w:val="uk-UA"/>
        </w:rPr>
        <w:t>.</w:t>
      </w:r>
    </w:p>
    <w:p w14:paraId="17A4274C" w14:textId="52C7AD8E" w:rsidR="002E6FF9" w:rsidRPr="00CA020F" w:rsidRDefault="002E6FF9" w:rsidP="002E6FF9">
      <w:pPr>
        <w:contextualSpacing/>
        <w:jc w:val="both"/>
        <w:rPr>
          <w:rFonts w:ascii="Times New Roman" w:hAnsi="Times New Roman"/>
          <w:shd w:val="clear" w:color="auto" w:fill="FFFFFF"/>
          <w:lang w:val="uk-UA"/>
        </w:rPr>
      </w:pPr>
      <w:r w:rsidRPr="00CA020F">
        <w:rPr>
          <w:rFonts w:ascii="Times New Roman" w:hAnsi="Times New Roman"/>
          <w:shd w:val="clear" w:color="auto" w:fill="FFFFFF"/>
          <w:lang w:val="uk-UA"/>
        </w:rPr>
        <w:t>3.</w:t>
      </w:r>
      <w:r w:rsidRPr="00CA020F">
        <w:rPr>
          <w:rFonts w:ascii="Times New Roman" w:hAnsi="Times New Roman"/>
          <w:lang w:val="uk-UA"/>
        </w:rPr>
        <w:t xml:space="preserve"> </w:t>
      </w:r>
      <w:r w:rsidR="00EC27CF" w:rsidRPr="00CA020F">
        <w:rPr>
          <w:rFonts w:ascii="Times New Roman" w:hAnsi="Times New Roman"/>
          <w:lang w:val="uk-UA"/>
        </w:rPr>
        <w:t>Доставка товару повинна бути</w:t>
      </w:r>
      <w:r w:rsidR="00A41A52" w:rsidRPr="00CA020F">
        <w:rPr>
          <w:rFonts w:ascii="Times New Roman" w:hAnsi="Times New Roman"/>
          <w:lang w:val="uk-UA"/>
        </w:rPr>
        <w:t xml:space="preserve"> у робочі години з дотриманням внутрішнього трудового розпорядку Замовника</w:t>
      </w:r>
      <w:r w:rsidRPr="00CA020F">
        <w:rPr>
          <w:rFonts w:ascii="Times New Roman" w:hAnsi="Times New Roman"/>
          <w:shd w:val="clear" w:color="auto" w:fill="FFFFFF"/>
          <w:lang w:val="uk-UA"/>
        </w:rPr>
        <w:t>.</w:t>
      </w:r>
    </w:p>
    <w:p w14:paraId="33BB4ECE" w14:textId="33CAF20E" w:rsidR="002E6FF9" w:rsidRPr="00CA020F" w:rsidRDefault="002E6FF9" w:rsidP="002E6FF9">
      <w:pPr>
        <w:contextualSpacing/>
        <w:jc w:val="both"/>
        <w:rPr>
          <w:rFonts w:ascii="Times New Roman" w:hAnsi="Times New Roman"/>
          <w:color w:val="000000"/>
          <w:lang w:val="uk-UA"/>
        </w:rPr>
      </w:pPr>
    </w:p>
    <w:p w14:paraId="0BB4C5ED" w14:textId="466D46B3" w:rsidR="002E6FF9" w:rsidRPr="00FA74CA" w:rsidRDefault="002E6FF9" w:rsidP="002E6FF9">
      <w:pPr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020F">
        <w:rPr>
          <w:rFonts w:ascii="Times New Roman" w:hAnsi="Times New Roman"/>
          <w:lang w:val="uk-UA"/>
        </w:rPr>
        <w:t xml:space="preserve">    Усі посилання на конкретну торгівельну марку товару чи форму, патент, конструкцію, тип предмета закупівлі або окремих вузлів, механізмів, його окремих вузлів, агрегатів, джерело його походження або виробники – читати як вираз «або еквівалент». Еквівалентний товар має відповідати усім вимогам зазначеним у даному додатку тендерної документації.</w:t>
      </w:r>
      <w:r w:rsidRPr="00FA74CA">
        <w:rPr>
          <w:rFonts w:ascii="Times New Roman" w:hAnsi="Times New Roman"/>
          <w:lang w:val="uk-UA"/>
        </w:rPr>
        <w:t xml:space="preserve"> </w:t>
      </w:r>
    </w:p>
    <w:sectPr w:rsidR="002E6FF9" w:rsidRPr="00FA74CA" w:rsidSect="00453489">
      <w:pgSz w:w="12240" w:h="15840" w:code="1"/>
      <w:pgMar w:top="426" w:right="1134" w:bottom="851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A9"/>
    <w:rsid w:val="00007483"/>
    <w:rsid w:val="000128E4"/>
    <w:rsid w:val="00021601"/>
    <w:rsid w:val="0002418A"/>
    <w:rsid w:val="00026C95"/>
    <w:rsid w:val="0007302D"/>
    <w:rsid w:val="00073758"/>
    <w:rsid w:val="000A7617"/>
    <w:rsid w:val="000C4516"/>
    <w:rsid w:val="000F3075"/>
    <w:rsid w:val="000F6DCE"/>
    <w:rsid w:val="001114B7"/>
    <w:rsid w:val="001263BF"/>
    <w:rsid w:val="0014303F"/>
    <w:rsid w:val="00143292"/>
    <w:rsid w:val="001856EE"/>
    <w:rsid w:val="00195FA9"/>
    <w:rsid w:val="00196C83"/>
    <w:rsid w:val="001A2BE1"/>
    <w:rsid w:val="001B69F8"/>
    <w:rsid w:val="001B6F0B"/>
    <w:rsid w:val="001C173F"/>
    <w:rsid w:val="001D56C2"/>
    <w:rsid w:val="001D6AC9"/>
    <w:rsid w:val="00205615"/>
    <w:rsid w:val="00215AC3"/>
    <w:rsid w:val="00226762"/>
    <w:rsid w:val="0024327F"/>
    <w:rsid w:val="00247D3D"/>
    <w:rsid w:val="00250DA8"/>
    <w:rsid w:val="0028514F"/>
    <w:rsid w:val="002868CD"/>
    <w:rsid w:val="002B7AE1"/>
    <w:rsid w:val="002E6780"/>
    <w:rsid w:val="002E6FF9"/>
    <w:rsid w:val="002F3FF4"/>
    <w:rsid w:val="00304CAB"/>
    <w:rsid w:val="0030619D"/>
    <w:rsid w:val="00314092"/>
    <w:rsid w:val="003160D0"/>
    <w:rsid w:val="00347B4D"/>
    <w:rsid w:val="0036041B"/>
    <w:rsid w:val="00371062"/>
    <w:rsid w:val="0037137A"/>
    <w:rsid w:val="003B0574"/>
    <w:rsid w:val="00403AA3"/>
    <w:rsid w:val="00411B78"/>
    <w:rsid w:val="00412A36"/>
    <w:rsid w:val="00423F76"/>
    <w:rsid w:val="00425655"/>
    <w:rsid w:val="004263E8"/>
    <w:rsid w:val="00437183"/>
    <w:rsid w:val="00453489"/>
    <w:rsid w:val="004874FF"/>
    <w:rsid w:val="004B6B03"/>
    <w:rsid w:val="004B7D86"/>
    <w:rsid w:val="004C456A"/>
    <w:rsid w:val="004F6B8F"/>
    <w:rsid w:val="005408C0"/>
    <w:rsid w:val="005779A7"/>
    <w:rsid w:val="00581714"/>
    <w:rsid w:val="005D5ADD"/>
    <w:rsid w:val="006038F5"/>
    <w:rsid w:val="00661BAC"/>
    <w:rsid w:val="006A1D9D"/>
    <w:rsid w:val="006B50E3"/>
    <w:rsid w:val="006C71B1"/>
    <w:rsid w:val="00717E7D"/>
    <w:rsid w:val="00740700"/>
    <w:rsid w:val="007628FF"/>
    <w:rsid w:val="00785B24"/>
    <w:rsid w:val="00796DC2"/>
    <w:rsid w:val="007B46D0"/>
    <w:rsid w:val="007B4925"/>
    <w:rsid w:val="007D693E"/>
    <w:rsid w:val="007E0D91"/>
    <w:rsid w:val="0082566E"/>
    <w:rsid w:val="00860598"/>
    <w:rsid w:val="00875C6D"/>
    <w:rsid w:val="00887F22"/>
    <w:rsid w:val="00891D07"/>
    <w:rsid w:val="008A6698"/>
    <w:rsid w:val="008C029D"/>
    <w:rsid w:val="008E410A"/>
    <w:rsid w:val="008E5665"/>
    <w:rsid w:val="008E6E98"/>
    <w:rsid w:val="00963C00"/>
    <w:rsid w:val="0097693A"/>
    <w:rsid w:val="00987D63"/>
    <w:rsid w:val="009958C7"/>
    <w:rsid w:val="009D4B96"/>
    <w:rsid w:val="009F1B0E"/>
    <w:rsid w:val="009F446F"/>
    <w:rsid w:val="00A15294"/>
    <w:rsid w:val="00A208E9"/>
    <w:rsid w:val="00A21E6E"/>
    <w:rsid w:val="00A21F6E"/>
    <w:rsid w:val="00A22D18"/>
    <w:rsid w:val="00A23F62"/>
    <w:rsid w:val="00A328EC"/>
    <w:rsid w:val="00A3520B"/>
    <w:rsid w:val="00A41A52"/>
    <w:rsid w:val="00A86A77"/>
    <w:rsid w:val="00AB57D5"/>
    <w:rsid w:val="00AE4244"/>
    <w:rsid w:val="00B2789A"/>
    <w:rsid w:val="00B43F17"/>
    <w:rsid w:val="00B95C98"/>
    <w:rsid w:val="00BF2F2B"/>
    <w:rsid w:val="00C056C3"/>
    <w:rsid w:val="00C57770"/>
    <w:rsid w:val="00C63D70"/>
    <w:rsid w:val="00C93F83"/>
    <w:rsid w:val="00CA020F"/>
    <w:rsid w:val="00CB7B45"/>
    <w:rsid w:val="00CE53CE"/>
    <w:rsid w:val="00CE6FE6"/>
    <w:rsid w:val="00D32E80"/>
    <w:rsid w:val="00E052B2"/>
    <w:rsid w:val="00E513D7"/>
    <w:rsid w:val="00E523E0"/>
    <w:rsid w:val="00E54422"/>
    <w:rsid w:val="00E56619"/>
    <w:rsid w:val="00E610E8"/>
    <w:rsid w:val="00E628FD"/>
    <w:rsid w:val="00E6323B"/>
    <w:rsid w:val="00E73752"/>
    <w:rsid w:val="00E91E6B"/>
    <w:rsid w:val="00EA35C2"/>
    <w:rsid w:val="00EC27CF"/>
    <w:rsid w:val="00EE74AF"/>
    <w:rsid w:val="00F04B09"/>
    <w:rsid w:val="00F13BF0"/>
    <w:rsid w:val="00F14514"/>
    <w:rsid w:val="00F17805"/>
    <w:rsid w:val="00F36517"/>
    <w:rsid w:val="00F36BF3"/>
    <w:rsid w:val="00F66FA8"/>
    <w:rsid w:val="00F9749B"/>
    <w:rsid w:val="00FA74CA"/>
    <w:rsid w:val="00FB1C92"/>
    <w:rsid w:val="00FB4409"/>
    <w:rsid w:val="00FB7FD8"/>
    <w:rsid w:val="00FE0510"/>
    <w:rsid w:val="00FE1EC8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CC80"/>
  <w15:docId w15:val="{A09FEBFB-6C13-4804-94E5-5636224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Знак17"/>
    <w:basedOn w:val="a0"/>
    <w:uiPriority w:val="99"/>
    <w:semiHidden/>
    <w:rsid w:val="00453489"/>
    <w:rPr>
      <w:rFonts w:cs="Times New Roman"/>
      <w:color w:val="000000"/>
    </w:rPr>
  </w:style>
  <w:style w:type="paragraph" w:styleId="a3">
    <w:name w:val="Body Text"/>
    <w:basedOn w:val="a"/>
    <w:link w:val="a4"/>
    <w:uiPriority w:val="99"/>
    <w:rsid w:val="00453489"/>
    <w:pPr>
      <w:widowControl w:val="0"/>
      <w:shd w:val="clear" w:color="auto" w:fill="FFFFFF"/>
      <w:spacing w:after="180" w:line="240" w:lineRule="atLeast"/>
    </w:pPr>
    <w:rPr>
      <w:rFonts w:ascii="Sylfaen" w:eastAsia="Times New Roman" w:hAnsi="Sylfaen" w:cs="Sylfae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3489"/>
    <w:rPr>
      <w:rFonts w:ascii="Sylfaen" w:eastAsia="Times New Roman" w:hAnsi="Sylfaen" w:cs="Sylfaen"/>
      <w:sz w:val="23"/>
      <w:szCs w:val="23"/>
      <w:shd w:val="clear" w:color="auto" w:fill="FFFFFF"/>
      <w:lang w:eastAsia="ru-RU"/>
    </w:rPr>
  </w:style>
  <w:style w:type="paragraph" w:styleId="a5">
    <w:name w:val="No Spacing"/>
    <w:link w:val="a6"/>
    <w:qFormat/>
    <w:rsid w:val="006C71B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locked/>
    <w:rsid w:val="006C71B1"/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423F76"/>
    <w:rPr>
      <w:color w:val="0000FF"/>
      <w:u w:val="single"/>
    </w:rPr>
  </w:style>
  <w:style w:type="paragraph" w:customStyle="1" w:styleId="Standard">
    <w:name w:val="Standard"/>
    <w:qFormat/>
    <w:rsid w:val="002F3F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2F3FF4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4">
    <w:name w:val="Основной текст (4)"/>
    <w:rsid w:val="002F3FF4"/>
    <w:rPr>
      <w:b/>
      <w:bCs/>
      <w:i/>
      <w:iCs/>
      <w:sz w:val="23"/>
      <w:szCs w:val="23"/>
      <w:u w:val="single"/>
      <w:lang w:bidi="ar-SA"/>
    </w:rPr>
  </w:style>
  <w:style w:type="character" w:styleId="a8">
    <w:name w:val="Strong"/>
    <w:basedOn w:val="a0"/>
    <w:uiPriority w:val="22"/>
    <w:qFormat/>
    <w:rsid w:val="001B69F8"/>
    <w:rPr>
      <w:b/>
      <w:bCs/>
    </w:rPr>
  </w:style>
  <w:style w:type="table" w:styleId="a9">
    <w:name w:val="Table Grid"/>
    <w:basedOn w:val="a1"/>
    <w:uiPriority w:val="39"/>
    <w:rsid w:val="00A1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B1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3F83"/>
    <w:rPr>
      <w:rFonts w:ascii="Segoe UI" w:eastAsia="Calibr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D693E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A21E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7746-469B-4C1E-9BDC-DD22FD94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</cp:lastModifiedBy>
  <cp:revision>37</cp:revision>
  <cp:lastPrinted>2023-11-22T11:38:00Z</cp:lastPrinted>
  <dcterms:created xsi:type="dcterms:W3CDTF">2023-11-28T08:18:00Z</dcterms:created>
  <dcterms:modified xsi:type="dcterms:W3CDTF">2024-02-27T10:24:00Z</dcterms:modified>
</cp:coreProperties>
</file>