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80C4A" w14:textId="77777777" w:rsidR="007F055C" w:rsidRDefault="007F055C" w:rsidP="00563794">
      <w:pPr>
        <w:suppressAutoHyphens/>
        <w:jc w:val="center"/>
        <w:rPr>
          <w:sz w:val="28"/>
          <w:szCs w:val="28"/>
          <w:lang w:val="uk-UA" w:eastAsia="ar-SA"/>
        </w:rPr>
      </w:pPr>
    </w:p>
    <w:p w14:paraId="4DEC9876" w14:textId="0EC6ECD0" w:rsidR="00327122" w:rsidRDefault="00327122" w:rsidP="004C6C16">
      <w:pPr>
        <w:ind w:left="284"/>
        <w:jc w:val="center"/>
        <w:rPr>
          <w:b/>
          <w:i/>
          <w:sz w:val="28"/>
          <w:szCs w:val="28"/>
          <w:lang w:val="uk-UA" w:eastAsia="ar-SA"/>
        </w:rPr>
      </w:pPr>
      <w:r>
        <w:rPr>
          <w:b/>
          <w:i/>
          <w:sz w:val="28"/>
          <w:szCs w:val="28"/>
          <w:lang w:val="uk-UA" w:eastAsia="ar-SA"/>
        </w:rPr>
        <w:t>ПЕРЕЛІК ЗМІН</w:t>
      </w:r>
    </w:p>
    <w:p w14:paraId="7FC614C3" w14:textId="6E42BC42" w:rsidR="00D22238" w:rsidRDefault="00327122" w:rsidP="00D22238">
      <w:pPr>
        <w:jc w:val="center"/>
        <w:rPr>
          <w:b/>
          <w:i/>
          <w:sz w:val="28"/>
          <w:szCs w:val="28"/>
          <w:lang w:val="uk-UA" w:eastAsia="ar-SA"/>
        </w:rPr>
      </w:pPr>
      <w:r w:rsidRPr="004C6C16">
        <w:rPr>
          <w:b/>
          <w:i/>
          <w:sz w:val="28"/>
          <w:szCs w:val="28"/>
          <w:lang w:val="uk-UA" w:eastAsia="ar-SA"/>
        </w:rPr>
        <w:t xml:space="preserve">до предмета закупівлі </w:t>
      </w:r>
      <w:r w:rsidR="00570564" w:rsidRPr="004C6C16">
        <w:rPr>
          <w:b/>
          <w:i/>
          <w:sz w:val="28"/>
          <w:szCs w:val="28"/>
          <w:lang w:val="uk-UA" w:eastAsia="ar-SA"/>
        </w:rPr>
        <w:t xml:space="preserve"> </w:t>
      </w:r>
      <w:r w:rsidR="00EB34A1" w:rsidRPr="00EB34A1">
        <w:rPr>
          <w:b/>
          <w:i/>
          <w:sz w:val="28"/>
          <w:szCs w:val="28"/>
          <w:lang w:val="uk-UA" w:eastAsia="ar-SA"/>
        </w:rPr>
        <w:t>«ДК 021:2015, 31680000-6, Електричне приладдя та супутні товари до електричного обладнання (зарядні станції)»</w:t>
      </w:r>
    </w:p>
    <w:p w14:paraId="113D2491" w14:textId="77777777" w:rsidR="00EB34A1" w:rsidRPr="00D22238" w:rsidRDefault="00EB34A1" w:rsidP="00D22238">
      <w:pPr>
        <w:jc w:val="center"/>
        <w:rPr>
          <w:b/>
          <w:i/>
          <w:sz w:val="28"/>
          <w:szCs w:val="28"/>
          <w:lang w:val="uk-UA" w:eastAsia="ar-SA"/>
        </w:rPr>
      </w:pPr>
    </w:p>
    <w:p w14:paraId="35E62632" w14:textId="0B8C5239" w:rsidR="00D22238" w:rsidRDefault="00ED1167" w:rsidP="00ED1167">
      <w:pPr>
        <w:tabs>
          <w:tab w:val="left" w:pos="426"/>
        </w:tabs>
        <w:rPr>
          <w:b/>
          <w:i/>
          <w:sz w:val="28"/>
          <w:szCs w:val="28"/>
          <w:lang w:val="uk-UA" w:eastAsia="ar-SA"/>
        </w:rPr>
      </w:pPr>
      <w:r>
        <w:rPr>
          <w:b/>
          <w:i/>
          <w:sz w:val="28"/>
          <w:szCs w:val="28"/>
          <w:lang w:val="uk-UA" w:eastAsia="ar-SA"/>
        </w:rPr>
        <w:tab/>
      </w:r>
      <w:r w:rsidR="00EB34A1">
        <w:rPr>
          <w:b/>
          <w:i/>
          <w:sz w:val="28"/>
          <w:szCs w:val="28"/>
          <w:lang w:val="uk-UA" w:eastAsia="ar-SA"/>
        </w:rPr>
        <w:t>В</w:t>
      </w:r>
      <w:r>
        <w:rPr>
          <w:b/>
          <w:i/>
          <w:sz w:val="28"/>
          <w:szCs w:val="28"/>
          <w:lang w:val="uk-UA" w:eastAsia="ar-SA"/>
        </w:rPr>
        <w:t>н</w:t>
      </w:r>
      <w:r w:rsidR="00EB34A1">
        <w:rPr>
          <w:b/>
          <w:i/>
          <w:sz w:val="28"/>
          <w:szCs w:val="28"/>
          <w:lang w:val="uk-UA" w:eastAsia="ar-SA"/>
        </w:rPr>
        <w:t>осяться</w:t>
      </w:r>
      <w:r>
        <w:rPr>
          <w:b/>
          <w:i/>
          <w:sz w:val="28"/>
          <w:szCs w:val="28"/>
          <w:lang w:val="uk-UA" w:eastAsia="ar-SA"/>
        </w:rPr>
        <w:t xml:space="preserve"> </w:t>
      </w:r>
      <w:r w:rsidR="00EB34A1">
        <w:rPr>
          <w:b/>
          <w:i/>
          <w:sz w:val="28"/>
          <w:szCs w:val="28"/>
          <w:lang w:val="uk-UA" w:eastAsia="ar-SA"/>
        </w:rPr>
        <w:t>зміни</w:t>
      </w:r>
      <w:r w:rsidR="00876DD7">
        <w:rPr>
          <w:b/>
          <w:i/>
          <w:sz w:val="28"/>
          <w:szCs w:val="28"/>
          <w:lang w:val="uk-UA" w:eastAsia="ar-SA"/>
        </w:rPr>
        <w:t xml:space="preserve"> до технічних вимог, викладених в Додатку 2</w:t>
      </w:r>
      <w:r w:rsidR="00EB34A1">
        <w:rPr>
          <w:b/>
          <w:i/>
          <w:sz w:val="28"/>
          <w:szCs w:val="28"/>
          <w:lang w:val="uk-UA" w:eastAsia="ar-SA"/>
        </w:rPr>
        <w:t xml:space="preserve">, а саме: </w:t>
      </w:r>
      <w:r>
        <w:rPr>
          <w:b/>
          <w:i/>
          <w:sz w:val="28"/>
          <w:szCs w:val="28"/>
          <w:lang w:val="uk-UA" w:eastAsia="ar-SA"/>
        </w:rPr>
        <w:t xml:space="preserve"> </w:t>
      </w:r>
    </w:p>
    <w:p w14:paraId="6AD4F061" w14:textId="58BCEAE0" w:rsidR="00D22238" w:rsidRDefault="00D22238" w:rsidP="00D22238">
      <w:pPr>
        <w:jc w:val="center"/>
        <w:rPr>
          <w:b/>
          <w:i/>
          <w:sz w:val="28"/>
          <w:szCs w:val="28"/>
          <w:lang w:val="uk-UA" w:eastAsia="ar-S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3085"/>
      </w:tblGrid>
      <w:tr w:rsidR="00ED1167" w:rsidRPr="00C76923" w14:paraId="1866C318" w14:textId="77777777" w:rsidTr="00ED1167">
        <w:tc>
          <w:tcPr>
            <w:tcW w:w="10139" w:type="dxa"/>
            <w:gridSpan w:val="3"/>
          </w:tcPr>
          <w:p w14:paraId="68BC3C6B" w14:textId="213AFDC5" w:rsidR="00ED1167" w:rsidRPr="000123D0" w:rsidRDefault="00876DD7" w:rsidP="000123D0">
            <w:pPr>
              <w:rPr>
                <w:b/>
                <w:bCs/>
                <w:lang w:val="uk-UA"/>
              </w:rPr>
            </w:pPr>
            <w:r w:rsidRPr="000123D0">
              <w:rPr>
                <w:b/>
                <w:bCs/>
                <w:lang w:val="uk-UA"/>
              </w:rPr>
              <w:t xml:space="preserve">Додаток 2 </w:t>
            </w:r>
          </w:p>
        </w:tc>
      </w:tr>
      <w:tr w:rsidR="00EB34A1" w:rsidRPr="00C76923" w14:paraId="5A6CA9F7" w14:textId="77777777" w:rsidTr="00ED1167">
        <w:tc>
          <w:tcPr>
            <w:tcW w:w="10139" w:type="dxa"/>
            <w:gridSpan w:val="3"/>
          </w:tcPr>
          <w:p w14:paraId="6CBE4512" w14:textId="33E4188A" w:rsidR="00EB34A1" w:rsidRPr="000123D0" w:rsidRDefault="00EB34A1" w:rsidP="000123D0">
            <w:pPr>
              <w:rPr>
                <w:b/>
                <w:bCs/>
                <w:lang w:val="uk-UA"/>
              </w:rPr>
            </w:pPr>
            <w:r w:rsidRPr="000123D0">
              <w:rPr>
                <w:b/>
              </w:rPr>
              <w:t>Зарядна станція EcoFlow DELTA (1260 Вт*год)* - 4 шт</w:t>
            </w:r>
          </w:p>
        </w:tc>
      </w:tr>
      <w:tr w:rsidR="00EB34A1" w:rsidRPr="00C76923" w14:paraId="11C40C4F" w14:textId="77777777" w:rsidTr="000123D0">
        <w:tc>
          <w:tcPr>
            <w:tcW w:w="3652" w:type="dxa"/>
          </w:tcPr>
          <w:p w14:paraId="39572A9D" w14:textId="6C690797" w:rsidR="00EB34A1" w:rsidRPr="000123D0" w:rsidRDefault="00EB34A1" w:rsidP="000123D0">
            <w:pPr>
              <w:rPr>
                <w:b/>
                <w:bCs/>
                <w:lang w:val="uk-UA"/>
              </w:rPr>
            </w:pPr>
          </w:p>
        </w:tc>
        <w:tc>
          <w:tcPr>
            <w:tcW w:w="3402" w:type="dxa"/>
          </w:tcPr>
          <w:p w14:paraId="0FBC4182" w14:textId="12D765CC" w:rsidR="00EB34A1" w:rsidRPr="000123D0" w:rsidRDefault="00EB34A1" w:rsidP="000123D0">
            <w:pPr>
              <w:rPr>
                <w:b/>
                <w:bCs/>
                <w:lang w:val="uk-UA"/>
              </w:rPr>
            </w:pPr>
            <w:r w:rsidRPr="000123D0">
              <w:rPr>
                <w:b/>
                <w:bCs/>
                <w:lang w:val="uk-UA"/>
              </w:rPr>
              <w:t>БУЛО</w:t>
            </w:r>
          </w:p>
        </w:tc>
        <w:tc>
          <w:tcPr>
            <w:tcW w:w="3085" w:type="dxa"/>
          </w:tcPr>
          <w:p w14:paraId="600A9A08" w14:textId="54099C41" w:rsidR="00EB34A1" w:rsidRPr="000123D0" w:rsidRDefault="00EB34A1" w:rsidP="000123D0">
            <w:pPr>
              <w:rPr>
                <w:b/>
                <w:bCs/>
                <w:lang w:val="uk-UA"/>
              </w:rPr>
            </w:pPr>
            <w:r w:rsidRPr="000123D0">
              <w:rPr>
                <w:b/>
                <w:bCs/>
                <w:lang w:val="uk-UA"/>
              </w:rPr>
              <w:t>СТАЛО</w:t>
            </w:r>
          </w:p>
        </w:tc>
      </w:tr>
      <w:tr w:rsidR="00882736" w:rsidRPr="00C76923" w14:paraId="4BEE676B" w14:textId="77777777" w:rsidTr="000123D0">
        <w:tc>
          <w:tcPr>
            <w:tcW w:w="3652" w:type="dxa"/>
            <w:vAlign w:val="bottom"/>
          </w:tcPr>
          <w:p w14:paraId="2918FFA7" w14:textId="1F2FC63C" w:rsidR="00882736" w:rsidRPr="000123D0" w:rsidRDefault="00882736" w:rsidP="000123D0">
            <w:pPr>
              <w:shd w:val="clear" w:color="auto" w:fill="FFFFFF"/>
              <w:rPr>
                <w:bCs/>
              </w:rPr>
            </w:pPr>
            <w:r w:rsidRPr="000123D0">
              <w:t xml:space="preserve">Розетка </w:t>
            </w:r>
          </w:p>
        </w:tc>
        <w:tc>
          <w:tcPr>
            <w:tcW w:w="3402" w:type="dxa"/>
            <w:vAlign w:val="bottom"/>
          </w:tcPr>
          <w:p w14:paraId="4AF14A29" w14:textId="60E0A9C5" w:rsidR="00882736" w:rsidRPr="000123D0" w:rsidRDefault="00882736" w:rsidP="000123D0">
            <w:pPr>
              <w:shd w:val="clear" w:color="auto" w:fill="FFFFFF"/>
              <w:rPr>
                <w:bCs/>
              </w:rPr>
            </w:pPr>
            <w:r w:rsidRPr="000123D0">
              <w:t xml:space="preserve">Не менше </w:t>
            </w:r>
            <w:r w:rsidRPr="000123D0">
              <w:rPr>
                <w:lang w:val="uk-UA"/>
              </w:rPr>
              <w:t>4</w:t>
            </w:r>
            <w:r w:rsidRPr="000123D0">
              <w:t xml:space="preserve"> шт</w:t>
            </w:r>
          </w:p>
        </w:tc>
        <w:tc>
          <w:tcPr>
            <w:tcW w:w="3085" w:type="dxa"/>
            <w:vAlign w:val="bottom"/>
          </w:tcPr>
          <w:p w14:paraId="0E682209" w14:textId="4E0989A9" w:rsidR="00882736" w:rsidRPr="000123D0" w:rsidRDefault="00882736" w:rsidP="000123D0">
            <w:pPr>
              <w:shd w:val="clear" w:color="auto" w:fill="FFFFFF"/>
            </w:pPr>
            <w:r w:rsidRPr="000123D0">
              <w:t>Не менше 2 шт</w:t>
            </w:r>
          </w:p>
        </w:tc>
      </w:tr>
      <w:tr w:rsidR="00882736" w:rsidRPr="00C76923" w14:paraId="37FDF984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43DEEC99" w14:textId="06D4ADE3" w:rsidR="00882736" w:rsidRPr="000123D0" w:rsidRDefault="00882736" w:rsidP="000123D0">
            <w:pPr>
              <w:rPr>
                <w:bCs/>
              </w:rPr>
            </w:pPr>
            <w:r w:rsidRPr="000123D0">
              <w:t>USB Type-C</w:t>
            </w:r>
          </w:p>
        </w:tc>
        <w:tc>
          <w:tcPr>
            <w:tcW w:w="3402" w:type="dxa"/>
            <w:vAlign w:val="bottom"/>
          </w:tcPr>
          <w:p w14:paraId="60483978" w14:textId="37327A40" w:rsidR="00882736" w:rsidRPr="000123D0" w:rsidRDefault="00882736" w:rsidP="000123D0">
            <w:pPr>
              <w:rPr>
                <w:bCs/>
              </w:rPr>
            </w:pPr>
            <w:r w:rsidRPr="000123D0">
              <w:t>Не менше 2</w:t>
            </w:r>
            <w:r w:rsidRPr="000123D0">
              <w:t xml:space="preserve"> шт</w:t>
            </w:r>
          </w:p>
        </w:tc>
        <w:tc>
          <w:tcPr>
            <w:tcW w:w="3085" w:type="dxa"/>
            <w:vAlign w:val="bottom"/>
          </w:tcPr>
          <w:p w14:paraId="5A277D47" w14:textId="5EF2EAF7" w:rsidR="00882736" w:rsidRPr="000123D0" w:rsidRDefault="00882736" w:rsidP="000123D0">
            <w:r w:rsidRPr="000123D0">
              <w:t>Не менше 1 шт</w:t>
            </w:r>
          </w:p>
        </w:tc>
      </w:tr>
      <w:tr w:rsidR="00882736" w:rsidRPr="00C76923" w14:paraId="1705C77F" w14:textId="77777777" w:rsidTr="000123D0">
        <w:trPr>
          <w:trHeight w:val="146"/>
        </w:trPr>
        <w:tc>
          <w:tcPr>
            <w:tcW w:w="3652" w:type="dxa"/>
          </w:tcPr>
          <w:p w14:paraId="75A17649" w14:textId="640AE50E" w:rsidR="00882736" w:rsidRPr="000123D0" w:rsidRDefault="00882736" w:rsidP="000123D0">
            <w:pPr>
              <w:rPr>
                <w:bCs/>
              </w:rPr>
            </w:pPr>
            <w:r w:rsidRPr="000123D0">
              <w:t>Пікова потужність, Вт</w:t>
            </w:r>
          </w:p>
        </w:tc>
        <w:tc>
          <w:tcPr>
            <w:tcW w:w="3402" w:type="dxa"/>
          </w:tcPr>
          <w:p w14:paraId="11E7972B" w14:textId="52B7D744" w:rsidR="00882736" w:rsidRPr="000123D0" w:rsidRDefault="00882736" w:rsidP="000123D0">
            <w:pPr>
              <w:rPr>
                <w:bCs/>
              </w:rPr>
            </w:pPr>
            <w:r w:rsidRPr="000123D0">
              <w:t>Не менше 33</w:t>
            </w:r>
            <w:r w:rsidRPr="000123D0">
              <w:t>00</w:t>
            </w:r>
          </w:p>
        </w:tc>
        <w:tc>
          <w:tcPr>
            <w:tcW w:w="3085" w:type="dxa"/>
          </w:tcPr>
          <w:p w14:paraId="4E43B865" w14:textId="48A86A8D" w:rsidR="00882736" w:rsidRPr="000123D0" w:rsidRDefault="00882736" w:rsidP="000123D0">
            <w:r w:rsidRPr="000123D0">
              <w:t>Не менше 2700</w:t>
            </w:r>
          </w:p>
        </w:tc>
      </w:tr>
      <w:tr w:rsidR="00882736" w:rsidRPr="00C76923" w14:paraId="258E1EFA" w14:textId="77777777" w:rsidTr="000123D0">
        <w:trPr>
          <w:trHeight w:val="146"/>
        </w:trPr>
        <w:tc>
          <w:tcPr>
            <w:tcW w:w="3652" w:type="dxa"/>
          </w:tcPr>
          <w:p w14:paraId="53C30D94" w14:textId="61D01B1B" w:rsidR="00882736" w:rsidRPr="000123D0" w:rsidRDefault="00882736" w:rsidP="000123D0">
            <w:pPr>
              <w:rPr>
                <w:bCs/>
              </w:rPr>
            </w:pPr>
            <w:r w:rsidRPr="000123D0">
              <w:t>Технологія</w:t>
            </w:r>
          </w:p>
        </w:tc>
        <w:tc>
          <w:tcPr>
            <w:tcW w:w="3402" w:type="dxa"/>
          </w:tcPr>
          <w:p w14:paraId="220C0184" w14:textId="6ED37ECF" w:rsidR="00882736" w:rsidRPr="000123D0" w:rsidRDefault="00882736" w:rsidP="000123D0">
            <w:pPr>
              <w:rPr>
                <w:bCs/>
              </w:rPr>
            </w:pPr>
            <w:r w:rsidRPr="000123D0">
              <w:rPr>
                <w:lang w:val="en-US"/>
              </w:rPr>
              <w:t xml:space="preserve">Li-Ion </w:t>
            </w:r>
          </w:p>
        </w:tc>
        <w:tc>
          <w:tcPr>
            <w:tcW w:w="3085" w:type="dxa"/>
          </w:tcPr>
          <w:p w14:paraId="7CECDAAD" w14:textId="48F2B8F2" w:rsidR="00882736" w:rsidRPr="000123D0" w:rsidRDefault="00882736" w:rsidP="000123D0">
            <w:r w:rsidRPr="000123D0">
              <w:rPr>
                <w:lang w:val="en-US"/>
              </w:rPr>
              <w:t xml:space="preserve">Li-Ion </w:t>
            </w:r>
            <w:r w:rsidRPr="000123D0">
              <w:rPr>
                <w:lang w:val="uk-UA"/>
              </w:rPr>
              <w:t xml:space="preserve">або </w:t>
            </w:r>
            <w:r w:rsidRPr="000123D0">
              <w:rPr>
                <w:lang w:val="en-US"/>
              </w:rPr>
              <w:t>LiFePO4</w:t>
            </w:r>
          </w:p>
        </w:tc>
      </w:tr>
      <w:tr w:rsidR="00882736" w:rsidRPr="00C76923" w14:paraId="2D6DABDF" w14:textId="77777777" w:rsidTr="000123D0">
        <w:trPr>
          <w:trHeight w:val="146"/>
        </w:trPr>
        <w:tc>
          <w:tcPr>
            <w:tcW w:w="3652" w:type="dxa"/>
          </w:tcPr>
          <w:p w14:paraId="272D826F" w14:textId="2E65479B" w:rsidR="00882736" w:rsidRPr="000123D0" w:rsidRDefault="00882736" w:rsidP="000123D0">
            <w:pPr>
              <w:rPr>
                <w:bCs/>
              </w:rPr>
            </w:pPr>
            <w:r w:rsidRPr="000123D0">
              <w:t>Додатково</w:t>
            </w:r>
          </w:p>
        </w:tc>
        <w:tc>
          <w:tcPr>
            <w:tcW w:w="3402" w:type="dxa"/>
            <w:vAlign w:val="bottom"/>
          </w:tcPr>
          <w:p w14:paraId="6516CE5B" w14:textId="7FEF55CC" w:rsidR="00882736" w:rsidRPr="000123D0" w:rsidRDefault="00882736" w:rsidP="000123D0">
            <w:pPr>
              <w:rPr>
                <w:bCs/>
                <w:lang w:val="en-US"/>
              </w:rPr>
            </w:pPr>
            <w:r w:rsidRPr="000123D0">
              <w:t>Ручка</w:t>
            </w:r>
            <w:r w:rsidRPr="000123D0">
              <w:rPr>
                <w:lang w:val="en-US"/>
              </w:rPr>
              <w:t xml:space="preserve"> </w:t>
            </w:r>
            <w:r w:rsidRPr="000123D0">
              <w:t>для</w:t>
            </w:r>
            <w:r w:rsidRPr="000123D0">
              <w:rPr>
                <w:lang w:val="en-US"/>
              </w:rPr>
              <w:t xml:space="preserve"> </w:t>
            </w:r>
            <w:r w:rsidRPr="000123D0">
              <w:t>переносу</w:t>
            </w:r>
            <w:r w:rsidRPr="000123D0">
              <w:rPr>
                <w:lang w:val="en-US"/>
              </w:rPr>
              <w:t xml:space="preserve">, </w:t>
            </w:r>
            <w:r w:rsidRPr="000123D0">
              <w:t>Функція</w:t>
            </w:r>
            <w:r w:rsidRPr="000123D0">
              <w:rPr>
                <w:lang w:val="en-US"/>
              </w:rPr>
              <w:t xml:space="preserve"> EPS (Emergency Power Supply)</w:t>
            </w:r>
          </w:p>
        </w:tc>
        <w:tc>
          <w:tcPr>
            <w:tcW w:w="3085" w:type="dxa"/>
          </w:tcPr>
          <w:p w14:paraId="17F1AC5A" w14:textId="6B7BD6AE" w:rsidR="00882736" w:rsidRPr="000123D0" w:rsidRDefault="00882736" w:rsidP="000123D0">
            <w:r w:rsidRPr="000123D0">
              <w:t>Ручка</w:t>
            </w:r>
            <w:r w:rsidRPr="000123D0">
              <w:rPr>
                <w:lang w:val="en-US"/>
              </w:rPr>
              <w:t xml:space="preserve"> </w:t>
            </w:r>
            <w:r w:rsidRPr="000123D0">
              <w:t>для</w:t>
            </w:r>
            <w:r w:rsidRPr="000123D0">
              <w:rPr>
                <w:lang w:val="en-US"/>
              </w:rPr>
              <w:t xml:space="preserve"> </w:t>
            </w:r>
            <w:r w:rsidRPr="000123D0">
              <w:t>переносу</w:t>
            </w:r>
          </w:p>
        </w:tc>
      </w:tr>
      <w:tr w:rsidR="00882736" w:rsidRPr="00C76923" w14:paraId="52E6B7A6" w14:textId="77777777" w:rsidTr="000123D0">
        <w:trPr>
          <w:trHeight w:val="146"/>
        </w:trPr>
        <w:tc>
          <w:tcPr>
            <w:tcW w:w="3652" w:type="dxa"/>
          </w:tcPr>
          <w:p w14:paraId="6367662C" w14:textId="7E133A89" w:rsidR="00882736" w:rsidRPr="000123D0" w:rsidRDefault="00882736" w:rsidP="000123D0">
            <w:pPr>
              <w:rPr>
                <w:bCs/>
              </w:rPr>
            </w:pPr>
            <w:r w:rsidRPr="000123D0">
              <w:t>Ліхтарик</w:t>
            </w:r>
          </w:p>
        </w:tc>
        <w:tc>
          <w:tcPr>
            <w:tcW w:w="3402" w:type="dxa"/>
          </w:tcPr>
          <w:p w14:paraId="4EABA6E5" w14:textId="1B5C0282" w:rsidR="00882736" w:rsidRPr="000123D0" w:rsidRDefault="00882736" w:rsidP="000123D0">
            <w:pPr>
              <w:rPr>
                <w:bCs/>
              </w:rPr>
            </w:pPr>
            <w:r w:rsidRPr="000123D0">
              <w:t>Ні</w:t>
            </w:r>
            <w:r w:rsidRPr="000123D0">
              <w:rPr>
                <w:lang w:val="uk-UA"/>
              </w:rPr>
              <w:t xml:space="preserve">  </w:t>
            </w:r>
          </w:p>
        </w:tc>
        <w:tc>
          <w:tcPr>
            <w:tcW w:w="3085" w:type="dxa"/>
          </w:tcPr>
          <w:p w14:paraId="10C78FDC" w14:textId="6AA5C628" w:rsidR="00882736" w:rsidRPr="000123D0" w:rsidRDefault="00882736" w:rsidP="000123D0">
            <w:r w:rsidRPr="000123D0">
              <w:t>Ні</w:t>
            </w:r>
            <w:r w:rsidRPr="000123D0">
              <w:rPr>
                <w:lang w:val="uk-UA"/>
              </w:rPr>
              <w:t xml:space="preserve">  або Так</w:t>
            </w:r>
          </w:p>
        </w:tc>
      </w:tr>
      <w:tr w:rsidR="00882736" w:rsidRPr="00C76923" w14:paraId="33AE68B0" w14:textId="77777777" w:rsidTr="000123D0">
        <w:trPr>
          <w:trHeight w:val="146"/>
        </w:trPr>
        <w:tc>
          <w:tcPr>
            <w:tcW w:w="3652" w:type="dxa"/>
          </w:tcPr>
          <w:p w14:paraId="4DF59813" w14:textId="0C3CB1D5" w:rsidR="00882736" w:rsidRPr="000123D0" w:rsidRDefault="00882736" w:rsidP="000123D0">
            <w:pPr>
              <w:rPr>
                <w:bCs/>
              </w:rPr>
            </w:pPr>
            <w:r w:rsidRPr="000123D0">
              <w:t>Розміри, мм</w:t>
            </w:r>
          </w:p>
        </w:tc>
        <w:tc>
          <w:tcPr>
            <w:tcW w:w="3402" w:type="dxa"/>
          </w:tcPr>
          <w:p w14:paraId="16CA1062" w14:textId="0EE4E58B" w:rsidR="00882736" w:rsidRPr="000123D0" w:rsidRDefault="00882736" w:rsidP="000123D0">
            <w:pPr>
              <w:rPr>
                <w:bCs/>
              </w:rPr>
            </w:pPr>
            <w:r w:rsidRPr="000123D0">
              <w:t>не більше 420 x 220 x 280</w:t>
            </w:r>
          </w:p>
        </w:tc>
        <w:tc>
          <w:tcPr>
            <w:tcW w:w="3085" w:type="dxa"/>
          </w:tcPr>
          <w:p w14:paraId="61D7ED10" w14:textId="566207E7" w:rsidR="00882736" w:rsidRPr="000123D0" w:rsidRDefault="00882736" w:rsidP="000123D0">
            <w:r w:rsidRPr="000123D0">
              <w:t>не більше 420 x 247 x 317</w:t>
            </w:r>
          </w:p>
        </w:tc>
      </w:tr>
      <w:tr w:rsidR="00882736" w:rsidRPr="00C76923" w14:paraId="35477A41" w14:textId="77777777" w:rsidTr="000123D0">
        <w:trPr>
          <w:trHeight w:val="146"/>
        </w:trPr>
        <w:tc>
          <w:tcPr>
            <w:tcW w:w="3652" w:type="dxa"/>
          </w:tcPr>
          <w:p w14:paraId="44F2F4AA" w14:textId="7E9BB018" w:rsidR="00882736" w:rsidRPr="000123D0" w:rsidRDefault="00882736" w:rsidP="000123D0">
            <w:pPr>
              <w:rPr>
                <w:bCs/>
              </w:rPr>
            </w:pPr>
            <w:r w:rsidRPr="000123D0">
              <w:t>Вага</w:t>
            </w:r>
          </w:p>
        </w:tc>
        <w:tc>
          <w:tcPr>
            <w:tcW w:w="3402" w:type="dxa"/>
          </w:tcPr>
          <w:p w14:paraId="70B8567C" w14:textId="6678BBFB" w:rsidR="00882736" w:rsidRPr="000123D0" w:rsidRDefault="00882736" w:rsidP="000123D0">
            <w:pPr>
              <w:rPr>
                <w:bCs/>
              </w:rPr>
            </w:pPr>
            <w:r w:rsidRPr="000123D0">
              <w:t>не більше 15 кг</w:t>
            </w:r>
          </w:p>
        </w:tc>
        <w:tc>
          <w:tcPr>
            <w:tcW w:w="3085" w:type="dxa"/>
          </w:tcPr>
          <w:p w14:paraId="37A0F799" w14:textId="0A17335B" w:rsidR="00882736" w:rsidRPr="000123D0" w:rsidRDefault="00882736" w:rsidP="000123D0">
            <w:r w:rsidRPr="000123D0">
              <w:t>не більше 17 кг</w:t>
            </w:r>
          </w:p>
        </w:tc>
      </w:tr>
      <w:tr w:rsidR="00882736" w:rsidRPr="00C76923" w14:paraId="65FD019B" w14:textId="77777777" w:rsidTr="005E5412">
        <w:trPr>
          <w:trHeight w:val="146"/>
        </w:trPr>
        <w:tc>
          <w:tcPr>
            <w:tcW w:w="10139" w:type="dxa"/>
            <w:gridSpan w:val="3"/>
          </w:tcPr>
          <w:p w14:paraId="6CDC9996" w14:textId="7EC7E3C5" w:rsidR="00882736" w:rsidRPr="000123D0" w:rsidRDefault="00882736" w:rsidP="000123D0">
            <w:r w:rsidRPr="000123D0">
              <w:rPr>
                <w:b/>
              </w:rPr>
              <w:t>Зарядна станція EcoFlow DELTA mini (882 Вт*год)* - 15 шт</w:t>
            </w:r>
          </w:p>
        </w:tc>
      </w:tr>
      <w:tr w:rsidR="00882736" w:rsidRPr="00C76923" w14:paraId="52531DD9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363389BA" w14:textId="5014300F" w:rsidR="00882736" w:rsidRPr="000123D0" w:rsidRDefault="00882736" w:rsidP="000123D0">
            <w:pPr>
              <w:rPr>
                <w:bCs/>
              </w:rPr>
            </w:pPr>
            <w:r w:rsidRPr="000123D0">
              <w:t>USB Type-A</w:t>
            </w:r>
          </w:p>
        </w:tc>
        <w:tc>
          <w:tcPr>
            <w:tcW w:w="3402" w:type="dxa"/>
            <w:vAlign w:val="bottom"/>
          </w:tcPr>
          <w:p w14:paraId="2423FBC7" w14:textId="67F6C4AD" w:rsidR="00882736" w:rsidRPr="000123D0" w:rsidRDefault="00882736" w:rsidP="000123D0">
            <w:pPr>
              <w:rPr>
                <w:bCs/>
              </w:rPr>
            </w:pPr>
            <w:r w:rsidRPr="000123D0">
              <w:t>Не менше 1 шт</w:t>
            </w:r>
          </w:p>
        </w:tc>
        <w:tc>
          <w:tcPr>
            <w:tcW w:w="3085" w:type="dxa"/>
            <w:vAlign w:val="bottom"/>
          </w:tcPr>
          <w:p w14:paraId="7237660E" w14:textId="6B0C719F" w:rsidR="00882736" w:rsidRPr="000123D0" w:rsidRDefault="00882736" w:rsidP="000123D0">
            <w:r w:rsidRPr="000123D0">
              <w:t>Не менше 2 шт</w:t>
            </w:r>
          </w:p>
        </w:tc>
      </w:tr>
      <w:tr w:rsidR="00882736" w:rsidRPr="00C76923" w14:paraId="1133C064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59ACE3EC" w14:textId="31849940" w:rsidR="00882736" w:rsidRPr="000123D0" w:rsidRDefault="00882736" w:rsidP="000123D0">
            <w:pPr>
              <w:rPr>
                <w:bCs/>
              </w:rPr>
            </w:pPr>
            <w:r w:rsidRPr="000123D0">
              <w:t>DC</w:t>
            </w:r>
          </w:p>
        </w:tc>
        <w:tc>
          <w:tcPr>
            <w:tcW w:w="3402" w:type="dxa"/>
            <w:vAlign w:val="bottom"/>
          </w:tcPr>
          <w:p w14:paraId="0924596B" w14:textId="00E40781" w:rsidR="00882736" w:rsidRPr="000123D0" w:rsidRDefault="00882736" w:rsidP="000123D0">
            <w:pPr>
              <w:rPr>
                <w:bCs/>
              </w:rPr>
            </w:pPr>
            <w:r w:rsidRPr="000123D0">
              <w:t>Не менше 3 шт</w:t>
            </w:r>
          </w:p>
        </w:tc>
        <w:tc>
          <w:tcPr>
            <w:tcW w:w="3085" w:type="dxa"/>
            <w:vAlign w:val="bottom"/>
          </w:tcPr>
          <w:p w14:paraId="58B0C99F" w14:textId="576FD8A6" w:rsidR="00882736" w:rsidRPr="000123D0" w:rsidRDefault="00882736" w:rsidP="000123D0">
            <w:r w:rsidRPr="000123D0">
              <w:t>Не менше 1 шт</w:t>
            </w:r>
          </w:p>
        </w:tc>
      </w:tr>
      <w:tr w:rsidR="00882736" w:rsidRPr="00C76923" w14:paraId="5B7FADEA" w14:textId="77777777" w:rsidTr="000123D0">
        <w:trPr>
          <w:trHeight w:val="146"/>
        </w:trPr>
        <w:tc>
          <w:tcPr>
            <w:tcW w:w="3652" w:type="dxa"/>
          </w:tcPr>
          <w:p w14:paraId="096877D3" w14:textId="7B410C5D" w:rsidR="00882736" w:rsidRPr="000123D0" w:rsidRDefault="00882736" w:rsidP="000123D0">
            <w:pPr>
              <w:rPr>
                <w:bCs/>
              </w:rPr>
            </w:pPr>
            <w:r w:rsidRPr="000123D0">
              <w:t>Номінальна потужність, Вт</w:t>
            </w:r>
          </w:p>
        </w:tc>
        <w:tc>
          <w:tcPr>
            <w:tcW w:w="3402" w:type="dxa"/>
            <w:vAlign w:val="bottom"/>
          </w:tcPr>
          <w:p w14:paraId="0CF3D746" w14:textId="7E6BF857" w:rsidR="00882736" w:rsidRPr="000123D0" w:rsidRDefault="00882736" w:rsidP="000123D0">
            <w:pPr>
              <w:rPr>
                <w:bCs/>
              </w:rPr>
            </w:pPr>
            <w:r w:rsidRPr="000123D0">
              <w:t xml:space="preserve">Не менше 1400 </w:t>
            </w:r>
          </w:p>
        </w:tc>
        <w:tc>
          <w:tcPr>
            <w:tcW w:w="3085" w:type="dxa"/>
            <w:vAlign w:val="bottom"/>
          </w:tcPr>
          <w:p w14:paraId="07C995AC" w14:textId="642E90B0" w:rsidR="00882736" w:rsidRPr="000123D0" w:rsidRDefault="00882736" w:rsidP="000123D0">
            <w:r w:rsidRPr="000123D0">
              <w:t xml:space="preserve">Не менше 1000 </w:t>
            </w:r>
          </w:p>
        </w:tc>
      </w:tr>
      <w:tr w:rsidR="00882736" w:rsidRPr="00C76923" w14:paraId="1E8F3214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53E8B5B4" w14:textId="58E45E7A" w:rsidR="00882736" w:rsidRPr="000123D0" w:rsidRDefault="00882736" w:rsidP="000123D0">
            <w:pPr>
              <w:rPr>
                <w:bCs/>
              </w:rPr>
            </w:pPr>
            <w:r w:rsidRPr="000123D0">
              <w:t>Пікова потужність, Вт</w:t>
            </w:r>
          </w:p>
        </w:tc>
        <w:tc>
          <w:tcPr>
            <w:tcW w:w="3402" w:type="dxa"/>
            <w:vAlign w:val="bottom"/>
          </w:tcPr>
          <w:p w14:paraId="32F4CFE2" w14:textId="0F232E40" w:rsidR="00882736" w:rsidRPr="000123D0" w:rsidRDefault="00882736" w:rsidP="000123D0">
            <w:pPr>
              <w:rPr>
                <w:bCs/>
              </w:rPr>
            </w:pPr>
            <w:r w:rsidRPr="000123D0">
              <w:t>Не менше 2100</w:t>
            </w:r>
          </w:p>
        </w:tc>
        <w:tc>
          <w:tcPr>
            <w:tcW w:w="3085" w:type="dxa"/>
            <w:vAlign w:val="bottom"/>
          </w:tcPr>
          <w:p w14:paraId="218FA3E4" w14:textId="6971AAE5" w:rsidR="00882736" w:rsidRPr="000123D0" w:rsidRDefault="00882736" w:rsidP="000123D0">
            <w:r w:rsidRPr="000123D0">
              <w:t>Не менше 2000</w:t>
            </w:r>
          </w:p>
        </w:tc>
      </w:tr>
      <w:tr w:rsidR="00882736" w:rsidRPr="00882736" w14:paraId="615FE40F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7680F158" w14:textId="733FE840" w:rsidR="00882736" w:rsidRPr="000123D0" w:rsidRDefault="00882736" w:rsidP="000123D0">
            <w:pPr>
              <w:rPr>
                <w:bCs/>
                <w:lang w:val="en-US"/>
              </w:rPr>
            </w:pPr>
            <w:r w:rsidRPr="000123D0">
              <w:t>Потужність</w:t>
            </w:r>
            <w:r w:rsidRPr="000123D0">
              <w:rPr>
                <w:lang w:val="en-US"/>
              </w:rPr>
              <w:t xml:space="preserve"> USB Type-A, </w:t>
            </w:r>
            <w:r w:rsidRPr="000123D0">
              <w:t>Вт</w:t>
            </w:r>
          </w:p>
        </w:tc>
        <w:tc>
          <w:tcPr>
            <w:tcW w:w="3402" w:type="dxa"/>
            <w:vAlign w:val="bottom"/>
          </w:tcPr>
          <w:p w14:paraId="39C56090" w14:textId="7E92ED54" w:rsidR="00882736" w:rsidRPr="000123D0" w:rsidRDefault="00882736" w:rsidP="000123D0">
            <w:pPr>
              <w:rPr>
                <w:bCs/>
              </w:rPr>
            </w:pPr>
            <w:r w:rsidRPr="000123D0">
              <w:t xml:space="preserve">Не менше 18 Вт (1 або більше роз'ємів); не менше 12 Вт (2 або більше роз'ємів) </w:t>
            </w:r>
          </w:p>
        </w:tc>
        <w:tc>
          <w:tcPr>
            <w:tcW w:w="3085" w:type="dxa"/>
            <w:vAlign w:val="bottom"/>
          </w:tcPr>
          <w:p w14:paraId="4BB7B321" w14:textId="5F170D60" w:rsidR="00882736" w:rsidRPr="000123D0" w:rsidRDefault="00882736" w:rsidP="000123D0">
            <w:r w:rsidRPr="000123D0">
              <w:t xml:space="preserve">не менше 12 Вт (2 або більше роз'ємів) </w:t>
            </w:r>
          </w:p>
        </w:tc>
      </w:tr>
      <w:tr w:rsidR="00882736" w:rsidRPr="00C76923" w14:paraId="450E0861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36BD02F2" w14:textId="75BDD63C" w:rsidR="00882736" w:rsidRPr="000123D0" w:rsidRDefault="00882736" w:rsidP="000123D0">
            <w:pPr>
              <w:rPr>
                <w:bCs/>
              </w:rPr>
            </w:pPr>
            <w:r w:rsidRPr="000123D0">
              <w:t>Потужність DC, Вт</w:t>
            </w:r>
          </w:p>
        </w:tc>
        <w:tc>
          <w:tcPr>
            <w:tcW w:w="3402" w:type="dxa"/>
            <w:vAlign w:val="bottom"/>
          </w:tcPr>
          <w:p w14:paraId="14E62D3E" w14:textId="65A7B662" w:rsidR="00882736" w:rsidRPr="000123D0" w:rsidRDefault="00882736" w:rsidP="000123D0">
            <w:pPr>
              <w:rPr>
                <w:bCs/>
              </w:rPr>
            </w:pPr>
            <w:r w:rsidRPr="000123D0">
              <w:t>Не менше 38</w:t>
            </w:r>
          </w:p>
        </w:tc>
        <w:tc>
          <w:tcPr>
            <w:tcW w:w="3085" w:type="dxa"/>
            <w:vAlign w:val="bottom"/>
          </w:tcPr>
          <w:p w14:paraId="0C26BC2F" w14:textId="1268F39E" w:rsidR="00882736" w:rsidRPr="000123D0" w:rsidRDefault="00882736" w:rsidP="000123D0">
            <w:r w:rsidRPr="000123D0">
              <w:t>Не менше 12</w:t>
            </w:r>
          </w:p>
        </w:tc>
      </w:tr>
      <w:tr w:rsidR="00882736" w:rsidRPr="00C76923" w14:paraId="1643827A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466438A5" w14:textId="0ED0A6B9" w:rsidR="00882736" w:rsidRPr="000123D0" w:rsidRDefault="00882736" w:rsidP="000123D0">
            <w:pPr>
              <w:rPr>
                <w:bCs/>
              </w:rPr>
            </w:pPr>
            <w:r w:rsidRPr="000123D0">
              <w:t>Потужність автомобільної розетки (прикурювача), Вт</w:t>
            </w:r>
          </w:p>
        </w:tc>
        <w:tc>
          <w:tcPr>
            <w:tcW w:w="3402" w:type="dxa"/>
            <w:vAlign w:val="bottom"/>
          </w:tcPr>
          <w:p w14:paraId="5C11AE13" w14:textId="6E0CCC01" w:rsidR="00882736" w:rsidRPr="000123D0" w:rsidRDefault="00882736" w:rsidP="000123D0">
            <w:pPr>
              <w:rPr>
                <w:bCs/>
              </w:rPr>
            </w:pPr>
            <w:r w:rsidRPr="000123D0">
              <w:t>Не менше 126.0</w:t>
            </w:r>
          </w:p>
        </w:tc>
        <w:tc>
          <w:tcPr>
            <w:tcW w:w="3085" w:type="dxa"/>
            <w:vAlign w:val="bottom"/>
          </w:tcPr>
          <w:p w14:paraId="0DDDEFC1" w14:textId="5F56C2C6" w:rsidR="00882736" w:rsidRPr="000123D0" w:rsidRDefault="00882736" w:rsidP="000123D0">
            <w:r w:rsidRPr="000123D0">
              <w:t>Не менше 120.0</w:t>
            </w:r>
          </w:p>
        </w:tc>
      </w:tr>
      <w:tr w:rsidR="00882736" w:rsidRPr="00C76923" w14:paraId="38ABDB89" w14:textId="77777777" w:rsidTr="000123D0">
        <w:trPr>
          <w:trHeight w:val="146"/>
        </w:trPr>
        <w:tc>
          <w:tcPr>
            <w:tcW w:w="3652" w:type="dxa"/>
          </w:tcPr>
          <w:p w14:paraId="36F1411C" w14:textId="310ED5D7" w:rsidR="00882736" w:rsidRPr="000123D0" w:rsidRDefault="0029502C" w:rsidP="000123D0">
            <w:pPr>
              <w:rPr>
                <w:bCs/>
              </w:rPr>
            </w:pPr>
            <w:r w:rsidRPr="000123D0">
              <w:t>Технологія</w:t>
            </w:r>
          </w:p>
        </w:tc>
        <w:tc>
          <w:tcPr>
            <w:tcW w:w="3402" w:type="dxa"/>
          </w:tcPr>
          <w:p w14:paraId="77E13BEA" w14:textId="34465F22" w:rsidR="00882736" w:rsidRPr="000123D0" w:rsidRDefault="0029502C" w:rsidP="000123D0">
            <w:pPr>
              <w:rPr>
                <w:bCs/>
              </w:rPr>
            </w:pPr>
            <w:r w:rsidRPr="000123D0">
              <w:rPr>
                <w:lang w:val="en-US"/>
              </w:rPr>
              <w:t xml:space="preserve">Li-Ion </w:t>
            </w:r>
          </w:p>
        </w:tc>
        <w:tc>
          <w:tcPr>
            <w:tcW w:w="3085" w:type="dxa"/>
          </w:tcPr>
          <w:p w14:paraId="605BB140" w14:textId="231BE6A1" w:rsidR="00882736" w:rsidRPr="000123D0" w:rsidRDefault="0029502C" w:rsidP="000123D0">
            <w:r w:rsidRPr="000123D0">
              <w:rPr>
                <w:lang w:val="en-US"/>
              </w:rPr>
              <w:t xml:space="preserve">Li-Ion </w:t>
            </w:r>
            <w:r w:rsidRPr="000123D0">
              <w:rPr>
                <w:lang w:val="uk-UA"/>
              </w:rPr>
              <w:t xml:space="preserve">або </w:t>
            </w:r>
            <w:r w:rsidRPr="000123D0">
              <w:rPr>
                <w:lang w:val="en-US"/>
              </w:rPr>
              <w:t>LiFePO4</w:t>
            </w:r>
          </w:p>
        </w:tc>
      </w:tr>
      <w:tr w:rsidR="00882736" w:rsidRPr="00C76923" w14:paraId="6F2609BC" w14:textId="77777777" w:rsidTr="000123D0">
        <w:trPr>
          <w:trHeight w:val="146"/>
        </w:trPr>
        <w:tc>
          <w:tcPr>
            <w:tcW w:w="3652" w:type="dxa"/>
          </w:tcPr>
          <w:p w14:paraId="3411F734" w14:textId="6C20407A" w:rsidR="00882736" w:rsidRPr="000123D0" w:rsidRDefault="0029502C" w:rsidP="000123D0">
            <w:pPr>
              <w:rPr>
                <w:bCs/>
              </w:rPr>
            </w:pPr>
            <w:r w:rsidRPr="000123D0">
              <w:t>Додатково</w:t>
            </w:r>
          </w:p>
        </w:tc>
        <w:tc>
          <w:tcPr>
            <w:tcW w:w="3402" w:type="dxa"/>
          </w:tcPr>
          <w:p w14:paraId="4F19758A" w14:textId="6FF3C472" w:rsidR="00882736" w:rsidRPr="000123D0" w:rsidRDefault="0029502C" w:rsidP="000123D0">
            <w:pPr>
              <w:rPr>
                <w:bCs/>
                <w:lang w:val="en-US"/>
              </w:rPr>
            </w:pPr>
            <w:r w:rsidRPr="000123D0">
              <w:t>Ручка</w:t>
            </w:r>
            <w:r w:rsidRPr="000123D0">
              <w:rPr>
                <w:lang w:val="en-US"/>
              </w:rPr>
              <w:t xml:space="preserve"> </w:t>
            </w:r>
            <w:r w:rsidRPr="000123D0">
              <w:t>для</w:t>
            </w:r>
            <w:r w:rsidRPr="000123D0">
              <w:rPr>
                <w:lang w:val="en-US"/>
              </w:rPr>
              <w:t xml:space="preserve"> </w:t>
            </w:r>
            <w:r w:rsidRPr="000123D0">
              <w:t>переносу</w:t>
            </w:r>
            <w:r w:rsidRPr="000123D0">
              <w:rPr>
                <w:lang w:val="en-US"/>
              </w:rPr>
              <w:t xml:space="preserve">, </w:t>
            </w:r>
            <w:r w:rsidRPr="000123D0">
              <w:t>Функція</w:t>
            </w:r>
            <w:r w:rsidRPr="000123D0">
              <w:rPr>
                <w:lang w:val="en-US"/>
              </w:rPr>
              <w:t xml:space="preserve"> EPS (Emergency Power Supply)</w:t>
            </w:r>
          </w:p>
        </w:tc>
        <w:tc>
          <w:tcPr>
            <w:tcW w:w="3085" w:type="dxa"/>
          </w:tcPr>
          <w:p w14:paraId="304556F7" w14:textId="71314D2A" w:rsidR="00882736" w:rsidRPr="000123D0" w:rsidRDefault="0029502C" w:rsidP="000123D0">
            <w:r w:rsidRPr="000123D0">
              <w:t>Ручка</w:t>
            </w:r>
            <w:r w:rsidRPr="000123D0">
              <w:rPr>
                <w:lang w:val="en-US"/>
              </w:rPr>
              <w:t xml:space="preserve"> </w:t>
            </w:r>
            <w:r w:rsidRPr="000123D0">
              <w:t>для</w:t>
            </w:r>
            <w:r w:rsidRPr="000123D0">
              <w:rPr>
                <w:lang w:val="en-US"/>
              </w:rPr>
              <w:t xml:space="preserve"> </w:t>
            </w:r>
            <w:r w:rsidRPr="000123D0">
              <w:t>перенос</w:t>
            </w:r>
            <w:r w:rsidRPr="000123D0">
              <w:rPr>
                <w:lang w:val="uk-UA"/>
              </w:rPr>
              <w:t>у</w:t>
            </w:r>
          </w:p>
        </w:tc>
      </w:tr>
      <w:tr w:rsidR="0029502C" w:rsidRPr="00C76923" w14:paraId="400C7F70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47D94531" w14:textId="088FB147" w:rsidR="0029502C" w:rsidRPr="000123D0" w:rsidRDefault="0029502C" w:rsidP="000123D0">
            <w:pPr>
              <w:rPr>
                <w:bCs/>
              </w:rPr>
            </w:pPr>
            <w:r w:rsidRPr="000123D0">
              <w:t>Ліхтарик</w:t>
            </w:r>
          </w:p>
        </w:tc>
        <w:tc>
          <w:tcPr>
            <w:tcW w:w="3402" w:type="dxa"/>
            <w:vAlign w:val="bottom"/>
          </w:tcPr>
          <w:p w14:paraId="255D9666" w14:textId="536911F3" w:rsidR="0029502C" w:rsidRPr="000123D0" w:rsidRDefault="0029502C" w:rsidP="000123D0">
            <w:pPr>
              <w:rPr>
                <w:bCs/>
              </w:rPr>
            </w:pPr>
            <w:r w:rsidRPr="000123D0">
              <w:t>Ні</w:t>
            </w:r>
          </w:p>
        </w:tc>
        <w:tc>
          <w:tcPr>
            <w:tcW w:w="3085" w:type="dxa"/>
            <w:vAlign w:val="bottom"/>
          </w:tcPr>
          <w:p w14:paraId="75405512" w14:textId="449A3625" w:rsidR="0029502C" w:rsidRPr="000123D0" w:rsidRDefault="0029502C" w:rsidP="000123D0">
            <w:r w:rsidRPr="000123D0">
              <w:t>Ні</w:t>
            </w:r>
            <w:r w:rsidRPr="000123D0">
              <w:rPr>
                <w:lang w:val="uk-UA"/>
              </w:rPr>
              <w:t xml:space="preserve"> або так </w:t>
            </w:r>
          </w:p>
        </w:tc>
      </w:tr>
      <w:tr w:rsidR="0029502C" w:rsidRPr="0029502C" w14:paraId="19A9A75D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3A81B4BE" w14:textId="0B909CEE" w:rsidR="0029502C" w:rsidRPr="000123D0" w:rsidRDefault="0029502C" w:rsidP="000123D0">
            <w:pPr>
              <w:rPr>
                <w:bCs/>
              </w:rPr>
            </w:pPr>
            <w:r w:rsidRPr="000123D0">
              <w:t>Віддалене керування</w:t>
            </w:r>
          </w:p>
        </w:tc>
        <w:tc>
          <w:tcPr>
            <w:tcW w:w="3402" w:type="dxa"/>
            <w:vAlign w:val="bottom"/>
          </w:tcPr>
          <w:p w14:paraId="1EB16E0C" w14:textId="00E266B5" w:rsidR="0029502C" w:rsidRPr="000123D0" w:rsidRDefault="0029502C" w:rsidP="000123D0">
            <w:pPr>
              <w:rPr>
                <w:bCs/>
              </w:rPr>
            </w:pPr>
            <w:r w:rsidRPr="000123D0">
              <w:t>Wi-Fi</w:t>
            </w:r>
          </w:p>
        </w:tc>
        <w:tc>
          <w:tcPr>
            <w:tcW w:w="3085" w:type="dxa"/>
            <w:vAlign w:val="bottom"/>
          </w:tcPr>
          <w:p w14:paraId="1CFFBAB0" w14:textId="6B1BFD49" w:rsidR="0029502C" w:rsidRPr="000123D0" w:rsidRDefault="0029502C" w:rsidP="000123D0">
            <w:pPr>
              <w:rPr>
                <w:lang w:val="en-US"/>
              </w:rPr>
            </w:pPr>
            <w:r w:rsidRPr="000123D0">
              <w:rPr>
                <w:lang w:val="en-US"/>
              </w:rPr>
              <w:t>Wi-Fi</w:t>
            </w:r>
            <w:r w:rsidRPr="000123D0">
              <w:rPr>
                <w:lang w:val="uk-UA"/>
              </w:rPr>
              <w:t xml:space="preserve"> та</w:t>
            </w:r>
            <w:r w:rsidRPr="000123D0">
              <w:rPr>
                <w:lang w:val="en-US"/>
              </w:rPr>
              <w:t>/</w:t>
            </w:r>
            <w:r w:rsidRPr="000123D0">
              <w:rPr>
                <w:lang w:val="uk-UA"/>
              </w:rPr>
              <w:t>або Bluetooth</w:t>
            </w:r>
          </w:p>
        </w:tc>
      </w:tr>
      <w:tr w:rsidR="0029502C" w:rsidRPr="00C76923" w14:paraId="03D66BF2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1C8661D2" w14:textId="45E1096A" w:rsidR="0029502C" w:rsidRPr="000123D0" w:rsidRDefault="0029502C" w:rsidP="000123D0">
            <w:pPr>
              <w:rPr>
                <w:bCs/>
              </w:rPr>
            </w:pPr>
            <w:r w:rsidRPr="000123D0">
              <w:t>Розміри, мм</w:t>
            </w:r>
          </w:p>
        </w:tc>
        <w:tc>
          <w:tcPr>
            <w:tcW w:w="3402" w:type="dxa"/>
            <w:vAlign w:val="bottom"/>
          </w:tcPr>
          <w:p w14:paraId="002C5F8C" w14:textId="088ACF8D" w:rsidR="0029502C" w:rsidRPr="000123D0" w:rsidRDefault="0029502C" w:rsidP="000123D0">
            <w:pPr>
              <w:rPr>
                <w:bCs/>
              </w:rPr>
            </w:pPr>
            <w:r w:rsidRPr="000123D0">
              <w:t>Не більше 370 x 190 x 250</w:t>
            </w:r>
          </w:p>
        </w:tc>
        <w:tc>
          <w:tcPr>
            <w:tcW w:w="3085" w:type="dxa"/>
            <w:vAlign w:val="bottom"/>
          </w:tcPr>
          <w:p w14:paraId="6A637041" w14:textId="2BD0BD2D" w:rsidR="0029502C" w:rsidRPr="000123D0" w:rsidRDefault="0029502C" w:rsidP="000123D0">
            <w:r w:rsidRPr="000123D0">
              <w:t>Не більше 370 x 210 x 25</w:t>
            </w:r>
            <w:r w:rsidRPr="000123D0">
              <w:rPr>
                <w:lang w:val="en-US"/>
              </w:rPr>
              <w:t>6</w:t>
            </w:r>
          </w:p>
        </w:tc>
      </w:tr>
      <w:tr w:rsidR="0029502C" w:rsidRPr="00C76923" w14:paraId="59918D89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1D7E051B" w14:textId="6DFEA513" w:rsidR="0029502C" w:rsidRPr="000123D0" w:rsidRDefault="0029502C" w:rsidP="000123D0">
            <w:pPr>
              <w:rPr>
                <w:bCs/>
              </w:rPr>
            </w:pPr>
            <w:r w:rsidRPr="000123D0">
              <w:t>Ємність</w:t>
            </w:r>
          </w:p>
        </w:tc>
        <w:tc>
          <w:tcPr>
            <w:tcW w:w="3402" w:type="dxa"/>
            <w:vAlign w:val="bottom"/>
          </w:tcPr>
          <w:p w14:paraId="38309F96" w14:textId="1C436081" w:rsidR="0029502C" w:rsidRPr="000123D0" w:rsidRDefault="0029502C" w:rsidP="000123D0">
            <w:pPr>
              <w:rPr>
                <w:bCs/>
              </w:rPr>
            </w:pPr>
            <w:r w:rsidRPr="000123D0">
              <w:t>Не менше 882 Вт*год</w:t>
            </w:r>
          </w:p>
        </w:tc>
        <w:tc>
          <w:tcPr>
            <w:tcW w:w="3085" w:type="dxa"/>
            <w:vAlign w:val="bottom"/>
          </w:tcPr>
          <w:p w14:paraId="069692FC" w14:textId="5CCE3B86" w:rsidR="0029502C" w:rsidRPr="000123D0" w:rsidRDefault="0029502C" w:rsidP="000123D0">
            <w:r w:rsidRPr="000123D0">
              <w:t>Не менше 864 Вт*год</w:t>
            </w:r>
          </w:p>
        </w:tc>
      </w:tr>
      <w:tr w:rsidR="0029502C" w:rsidRPr="00C76923" w14:paraId="098BC295" w14:textId="77777777" w:rsidTr="004A418A">
        <w:trPr>
          <w:trHeight w:val="146"/>
        </w:trPr>
        <w:tc>
          <w:tcPr>
            <w:tcW w:w="10139" w:type="dxa"/>
            <w:gridSpan w:val="3"/>
            <w:vAlign w:val="bottom"/>
          </w:tcPr>
          <w:p w14:paraId="66BD5C53" w14:textId="138BA2DC" w:rsidR="0029502C" w:rsidRPr="000123D0" w:rsidRDefault="0029502C" w:rsidP="000123D0">
            <w:r w:rsidRPr="000123D0">
              <w:rPr>
                <w:b/>
              </w:rPr>
              <w:t>Зарядна станція EcoFlow RIVER 2 MAX  (512 Вт*год)* - 17 шт</w:t>
            </w:r>
          </w:p>
        </w:tc>
      </w:tr>
      <w:tr w:rsidR="00AA0A48" w:rsidRPr="00C76923" w14:paraId="155467D8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7D42660F" w14:textId="5D469E75" w:rsidR="00AA0A48" w:rsidRPr="000123D0" w:rsidRDefault="00AA0A48" w:rsidP="000123D0">
            <w:pPr>
              <w:rPr>
                <w:bCs/>
              </w:rPr>
            </w:pPr>
            <w:r w:rsidRPr="000123D0">
              <w:t>Потужність DC, Вт</w:t>
            </w:r>
          </w:p>
        </w:tc>
        <w:tc>
          <w:tcPr>
            <w:tcW w:w="3402" w:type="dxa"/>
            <w:vAlign w:val="bottom"/>
          </w:tcPr>
          <w:p w14:paraId="77524003" w14:textId="66B2E832" w:rsidR="00AA0A48" w:rsidRPr="000123D0" w:rsidRDefault="00AA0A48" w:rsidP="000123D0">
            <w:pPr>
              <w:rPr>
                <w:bCs/>
              </w:rPr>
            </w:pPr>
            <w:r w:rsidRPr="000123D0">
              <w:t>Не менше 38</w:t>
            </w:r>
          </w:p>
        </w:tc>
        <w:tc>
          <w:tcPr>
            <w:tcW w:w="3085" w:type="dxa"/>
            <w:vAlign w:val="bottom"/>
          </w:tcPr>
          <w:p w14:paraId="296EA8F4" w14:textId="3FBDB963" w:rsidR="00AA0A48" w:rsidRPr="000123D0" w:rsidRDefault="00AA0A48" w:rsidP="000123D0">
            <w:r w:rsidRPr="000123D0">
              <w:t>Не менше 12</w:t>
            </w:r>
          </w:p>
        </w:tc>
      </w:tr>
      <w:tr w:rsidR="00AA0A48" w:rsidRPr="00C76923" w14:paraId="76FF9B6A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6BFDCBB7" w14:textId="7939DB12" w:rsidR="00AA0A48" w:rsidRPr="000123D0" w:rsidRDefault="00AA0A48" w:rsidP="000123D0">
            <w:pPr>
              <w:rPr>
                <w:bCs/>
              </w:rPr>
            </w:pPr>
            <w:r w:rsidRPr="000123D0">
              <w:t>Потужність автомобільної розетки (прикурювача), Вт</w:t>
            </w:r>
          </w:p>
        </w:tc>
        <w:tc>
          <w:tcPr>
            <w:tcW w:w="3402" w:type="dxa"/>
            <w:vAlign w:val="bottom"/>
          </w:tcPr>
          <w:p w14:paraId="027D282A" w14:textId="7882A3D2" w:rsidR="00AA0A48" w:rsidRPr="000123D0" w:rsidRDefault="00AA0A48" w:rsidP="000123D0">
            <w:pPr>
              <w:rPr>
                <w:bCs/>
              </w:rPr>
            </w:pPr>
            <w:r w:rsidRPr="000123D0">
              <w:t>Не менше 126.0</w:t>
            </w:r>
          </w:p>
        </w:tc>
        <w:tc>
          <w:tcPr>
            <w:tcW w:w="3085" w:type="dxa"/>
            <w:vAlign w:val="bottom"/>
          </w:tcPr>
          <w:p w14:paraId="167A9054" w14:textId="6C7DE2DA" w:rsidR="00AA0A48" w:rsidRPr="000123D0" w:rsidRDefault="00AA0A48" w:rsidP="000123D0">
            <w:r w:rsidRPr="000123D0">
              <w:t>Не менше 12</w:t>
            </w:r>
            <w:r w:rsidRPr="000123D0">
              <w:rPr>
                <w:lang w:val="en-US"/>
              </w:rPr>
              <w:t>0</w:t>
            </w:r>
            <w:r w:rsidRPr="000123D0">
              <w:t>.0</w:t>
            </w:r>
          </w:p>
        </w:tc>
      </w:tr>
      <w:tr w:rsidR="00AA0A48" w:rsidRPr="00C76923" w14:paraId="05EDEA08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5EDB94F9" w14:textId="5A3E5A38" w:rsidR="00AA0A48" w:rsidRPr="000123D0" w:rsidRDefault="00AA0A48" w:rsidP="000123D0">
            <w:pPr>
              <w:rPr>
                <w:bCs/>
              </w:rPr>
            </w:pPr>
            <w:r w:rsidRPr="000123D0">
              <w:t>Цикли зарядки</w:t>
            </w:r>
          </w:p>
        </w:tc>
        <w:tc>
          <w:tcPr>
            <w:tcW w:w="3402" w:type="dxa"/>
            <w:vAlign w:val="bottom"/>
          </w:tcPr>
          <w:p w14:paraId="28EF0753" w14:textId="30BEC5E8" w:rsidR="00AA0A48" w:rsidRPr="000123D0" w:rsidRDefault="00AA0A48" w:rsidP="000123D0">
            <w:pPr>
              <w:rPr>
                <w:bCs/>
              </w:rPr>
            </w:pPr>
            <w:r w:rsidRPr="000123D0">
              <w:t>Не менше 3000</w:t>
            </w:r>
          </w:p>
        </w:tc>
        <w:tc>
          <w:tcPr>
            <w:tcW w:w="3085" w:type="dxa"/>
            <w:vAlign w:val="bottom"/>
          </w:tcPr>
          <w:p w14:paraId="74F8C015" w14:textId="24DB549B" w:rsidR="00AA0A48" w:rsidRPr="000123D0" w:rsidRDefault="00AA0A48" w:rsidP="000123D0">
            <w:r w:rsidRPr="000123D0">
              <w:t>Не менше 2500</w:t>
            </w:r>
          </w:p>
        </w:tc>
      </w:tr>
      <w:tr w:rsidR="00AA0A48" w:rsidRPr="00C76923" w14:paraId="1BD963F6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5240834B" w14:textId="25180038" w:rsidR="00AA0A48" w:rsidRPr="000123D0" w:rsidRDefault="00AA0A48" w:rsidP="000123D0">
            <w:pPr>
              <w:rPr>
                <w:bCs/>
              </w:rPr>
            </w:pPr>
            <w:r w:rsidRPr="000123D0">
              <w:t>Додатково</w:t>
            </w:r>
          </w:p>
        </w:tc>
        <w:tc>
          <w:tcPr>
            <w:tcW w:w="3402" w:type="dxa"/>
            <w:vAlign w:val="bottom"/>
          </w:tcPr>
          <w:p w14:paraId="0FF9C6E4" w14:textId="21BB21DD" w:rsidR="00AA0A48" w:rsidRPr="000123D0" w:rsidRDefault="00AA0A48" w:rsidP="000123D0">
            <w:pPr>
              <w:rPr>
                <w:bCs/>
                <w:lang w:val="en-US"/>
              </w:rPr>
            </w:pPr>
            <w:r w:rsidRPr="000123D0">
              <w:t>Ручка</w:t>
            </w:r>
            <w:r w:rsidRPr="000123D0">
              <w:rPr>
                <w:lang w:val="en-US"/>
              </w:rPr>
              <w:t xml:space="preserve"> </w:t>
            </w:r>
            <w:r w:rsidRPr="000123D0">
              <w:t>для</w:t>
            </w:r>
            <w:r w:rsidRPr="000123D0">
              <w:rPr>
                <w:lang w:val="en-US"/>
              </w:rPr>
              <w:t xml:space="preserve"> </w:t>
            </w:r>
            <w:r w:rsidRPr="000123D0">
              <w:t>переносу</w:t>
            </w:r>
            <w:r w:rsidRPr="000123D0">
              <w:rPr>
                <w:lang w:val="en-US"/>
              </w:rPr>
              <w:t xml:space="preserve">, </w:t>
            </w:r>
            <w:r w:rsidRPr="000123D0">
              <w:t>Функція</w:t>
            </w:r>
            <w:r w:rsidRPr="000123D0">
              <w:rPr>
                <w:lang w:val="en-US"/>
              </w:rPr>
              <w:t xml:space="preserve"> EPS (Emergency Power Supply)</w:t>
            </w:r>
          </w:p>
        </w:tc>
        <w:tc>
          <w:tcPr>
            <w:tcW w:w="3085" w:type="dxa"/>
            <w:vAlign w:val="bottom"/>
          </w:tcPr>
          <w:p w14:paraId="7C4FC8DB" w14:textId="0D498232" w:rsidR="00AA0A48" w:rsidRPr="000123D0" w:rsidRDefault="00AA0A48" w:rsidP="000123D0">
            <w:r w:rsidRPr="000123D0">
              <w:t>Ручка</w:t>
            </w:r>
            <w:r w:rsidRPr="000123D0">
              <w:rPr>
                <w:lang w:val="en-US"/>
              </w:rPr>
              <w:t xml:space="preserve"> </w:t>
            </w:r>
            <w:r w:rsidRPr="000123D0">
              <w:t>для</w:t>
            </w:r>
            <w:r w:rsidRPr="000123D0">
              <w:rPr>
                <w:lang w:val="en-US"/>
              </w:rPr>
              <w:t xml:space="preserve"> </w:t>
            </w:r>
            <w:r w:rsidRPr="000123D0">
              <w:t>переносу</w:t>
            </w:r>
          </w:p>
        </w:tc>
      </w:tr>
      <w:tr w:rsidR="00AA0A48" w:rsidRPr="00C76923" w14:paraId="33A780EB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4392BE24" w14:textId="24CD3113" w:rsidR="00AA0A48" w:rsidRPr="000123D0" w:rsidRDefault="00AA0A48" w:rsidP="000123D0">
            <w:pPr>
              <w:rPr>
                <w:bCs/>
              </w:rPr>
            </w:pPr>
            <w:r w:rsidRPr="000123D0">
              <w:t>Параметри заряду станції</w:t>
            </w:r>
          </w:p>
        </w:tc>
        <w:tc>
          <w:tcPr>
            <w:tcW w:w="3402" w:type="dxa"/>
            <w:vAlign w:val="bottom"/>
          </w:tcPr>
          <w:p w14:paraId="6F955519" w14:textId="230ED7D4" w:rsidR="00AA0A48" w:rsidRPr="000123D0" w:rsidRDefault="00AA0A48" w:rsidP="000123D0">
            <w:pPr>
              <w:rPr>
                <w:bCs/>
              </w:rPr>
            </w:pPr>
            <w:r w:rsidRPr="000123D0">
              <w:t>Від розетки 220 В: не менше  660 Вт, не більше 1 години,</w:t>
            </w:r>
            <w:r w:rsidRPr="000123D0">
              <w:br/>
              <w:t>Від автомобільної розетки (прикурювача): не менше 100 Вт, не більше 6 годин,</w:t>
            </w:r>
            <w:r w:rsidRPr="000123D0">
              <w:br/>
              <w:t>Від сонячної панелі: не менше 220 Вт, не більше 6 годин</w:t>
            </w:r>
          </w:p>
        </w:tc>
        <w:tc>
          <w:tcPr>
            <w:tcW w:w="3085" w:type="dxa"/>
            <w:vAlign w:val="bottom"/>
          </w:tcPr>
          <w:p w14:paraId="4EEEA11C" w14:textId="5814815E" w:rsidR="00AA0A48" w:rsidRPr="000123D0" w:rsidRDefault="00AA0A48" w:rsidP="000123D0">
            <w:r w:rsidRPr="000123D0">
              <w:t>Від розетки 220 В: не менше  500 Вт, не більше 1 години,</w:t>
            </w:r>
            <w:r w:rsidRPr="000123D0">
              <w:br/>
              <w:t>Від автомобільної розетки (прикурювача): не менше 100 Вт, не більше 6 годин,</w:t>
            </w:r>
            <w:r w:rsidRPr="000123D0">
              <w:br/>
              <w:t>Від сонячної панелі: не менше 200 Вт, не більше 6 годин</w:t>
            </w:r>
          </w:p>
        </w:tc>
      </w:tr>
      <w:tr w:rsidR="00AA0A48" w:rsidRPr="00C76923" w14:paraId="4853AD0F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3402F8FC" w14:textId="690B4937" w:rsidR="00AA0A48" w:rsidRPr="000123D0" w:rsidRDefault="00AA0A48" w:rsidP="000123D0">
            <w:pPr>
              <w:rPr>
                <w:bCs/>
              </w:rPr>
            </w:pPr>
            <w:r w:rsidRPr="000123D0">
              <w:t>Ліхтарик</w:t>
            </w:r>
          </w:p>
        </w:tc>
        <w:tc>
          <w:tcPr>
            <w:tcW w:w="3402" w:type="dxa"/>
            <w:vAlign w:val="bottom"/>
          </w:tcPr>
          <w:p w14:paraId="7116A619" w14:textId="7ACF5F4A" w:rsidR="00AA0A48" w:rsidRPr="000123D0" w:rsidRDefault="00AA0A48" w:rsidP="000123D0">
            <w:pPr>
              <w:rPr>
                <w:bCs/>
              </w:rPr>
            </w:pPr>
            <w:r w:rsidRPr="000123D0">
              <w:t>Ні</w:t>
            </w:r>
          </w:p>
        </w:tc>
        <w:tc>
          <w:tcPr>
            <w:tcW w:w="3085" w:type="dxa"/>
            <w:vAlign w:val="bottom"/>
          </w:tcPr>
          <w:p w14:paraId="0CEF0306" w14:textId="08512A6D" w:rsidR="00AA0A48" w:rsidRPr="000123D0" w:rsidRDefault="00AA0A48" w:rsidP="000123D0">
            <w:r w:rsidRPr="000123D0">
              <w:t>Ні</w:t>
            </w:r>
            <w:r w:rsidRPr="000123D0">
              <w:rPr>
                <w:lang w:val="en-US"/>
              </w:rPr>
              <w:t xml:space="preserve"> </w:t>
            </w:r>
            <w:r w:rsidRPr="000123D0">
              <w:rPr>
                <w:lang w:val="uk-UA"/>
              </w:rPr>
              <w:t xml:space="preserve">або так </w:t>
            </w:r>
          </w:p>
        </w:tc>
      </w:tr>
      <w:tr w:rsidR="00AA0A48" w:rsidRPr="00AA0A48" w14:paraId="56797633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1F2A6354" w14:textId="7104C414" w:rsidR="00AA0A48" w:rsidRPr="000123D0" w:rsidRDefault="00AA0A48" w:rsidP="000123D0">
            <w:pPr>
              <w:rPr>
                <w:bCs/>
              </w:rPr>
            </w:pPr>
            <w:r w:rsidRPr="000123D0">
              <w:t>Віддалене керування</w:t>
            </w:r>
          </w:p>
        </w:tc>
        <w:tc>
          <w:tcPr>
            <w:tcW w:w="3402" w:type="dxa"/>
            <w:vAlign w:val="bottom"/>
          </w:tcPr>
          <w:p w14:paraId="38314AA8" w14:textId="008793CC" w:rsidR="00AA0A48" w:rsidRPr="000123D0" w:rsidRDefault="00AA0A48" w:rsidP="000123D0">
            <w:pPr>
              <w:rPr>
                <w:bCs/>
              </w:rPr>
            </w:pPr>
            <w:r w:rsidRPr="000123D0">
              <w:t>Wi-Fi, Bluetooth</w:t>
            </w:r>
          </w:p>
        </w:tc>
        <w:tc>
          <w:tcPr>
            <w:tcW w:w="3085" w:type="dxa"/>
            <w:vAlign w:val="bottom"/>
          </w:tcPr>
          <w:p w14:paraId="5609F143" w14:textId="2CD55F28" w:rsidR="00AA0A48" w:rsidRPr="000123D0" w:rsidRDefault="00AA0A48" w:rsidP="000123D0">
            <w:pPr>
              <w:rPr>
                <w:lang w:val="en-US"/>
              </w:rPr>
            </w:pPr>
            <w:r w:rsidRPr="000123D0">
              <w:rPr>
                <w:lang w:val="en-US"/>
              </w:rPr>
              <w:t>Wi-Fi</w:t>
            </w:r>
            <w:r w:rsidRPr="000123D0">
              <w:rPr>
                <w:lang w:val="uk-UA"/>
              </w:rPr>
              <w:t xml:space="preserve"> та</w:t>
            </w:r>
            <w:r w:rsidRPr="000123D0">
              <w:rPr>
                <w:lang w:val="en-US"/>
              </w:rPr>
              <w:t>/</w:t>
            </w:r>
            <w:r w:rsidRPr="000123D0">
              <w:rPr>
                <w:lang w:val="uk-UA"/>
              </w:rPr>
              <w:t xml:space="preserve">або </w:t>
            </w:r>
            <w:r w:rsidRPr="000123D0">
              <w:rPr>
                <w:lang w:val="en-US"/>
              </w:rPr>
              <w:t xml:space="preserve"> Bluetooth</w:t>
            </w:r>
          </w:p>
        </w:tc>
      </w:tr>
      <w:tr w:rsidR="00AA0A48" w:rsidRPr="00AA0A48" w14:paraId="39DEBC0C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61367D47" w14:textId="1260E735" w:rsidR="00AA0A48" w:rsidRPr="000123D0" w:rsidRDefault="00AA0A48" w:rsidP="000123D0">
            <w:pPr>
              <w:rPr>
                <w:lang w:val="en-US"/>
              </w:rPr>
            </w:pPr>
            <w:r w:rsidRPr="000123D0">
              <w:t>Вага</w:t>
            </w:r>
          </w:p>
        </w:tc>
        <w:tc>
          <w:tcPr>
            <w:tcW w:w="3402" w:type="dxa"/>
          </w:tcPr>
          <w:p w14:paraId="0270EEE1" w14:textId="4313C1C2" w:rsidR="00AA0A48" w:rsidRPr="000123D0" w:rsidRDefault="00AA0A48" w:rsidP="000123D0">
            <w:pPr>
              <w:rPr>
                <w:bCs/>
                <w:lang w:val="en-US"/>
              </w:rPr>
            </w:pPr>
            <w:r w:rsidRPr="000123D0">
              <w:t>не більше 7 кг</w:t>
            </w:r>
          </w:p>
        </w:tc>
        <w:tc>
          <w:tcPr>
            <w:tcW w:w="3085" w:type="dxa"/>
          </w:tcPr>
          <w:p w14:paraId="4188D84C" w14:textId="5C7059C3" w:rsidR="00AA0A48" w:rsidRPr="000123D0" w:rsidRDefault="00AA0A48" w:rsidP="000123D0">
            <w:pPr>
              <w:rPr>
                <w:lang w:val="en-US"/>
              </w:rPr>
            </w:pPr>
            <w:r w:rsidRPr="000123D0">
              <w:t>не більше 7</w:t>
            </w:r>
            <w:r w:rsidRPr="000123D0">
              <w:rPr>
                <w:lang w:val="uk-UA"/>
              </w:rPr>
              <w:t>,5</w:t>
            </w:r>
            <w:r w:rsidRPr="000123D0">
              <w:t xml:space="preserve"> кг</w:t>
            </w:r>
          </w:p>
        </w:tc>
      </w:tr>
      <w:tr w:rsidR="00AA0A48" w:rsidRPr="00AA0A48" w14:paraId="4991B55E" w14:textId="77777777" w:rsidTr="00D361D5">
        <w:trPr>
          <w:trHeight w:val="146"/>
        </w:trPr>
        <w:tc>
          <w:tcPr>
            <w:tcW w:w="10139" w:type="dxa"/>
            <w:gridSpan w:val="3"/>
            <w:vAlign w:val="bottom"/>
          </w:tcPr>
          <w:p w14:paraId="6062CE50" w14:textId="5ABD352F" w:rsidR="00AA0A48" w:rsidRPr="000123D0" w:rsidRDefault="00AA0A48" w:rsidP="000123D0">
            <w:pPr>
              <w:rPr>
                <w:lang w:val="en-US"/>
              </w:rPr>
            </w:pPr>
            <w:r w:rsidRPr="000123D0">
              <w:rPr>
                <w:b/>
              </w:rPr>
              <w:t>Зарядна</w:t>
            </w:r>
            <w:r w:rsidRPr="000123D0">
              <w:rPr>
                <w:b/>
                <w:lang w:val="en-US"/>
              </w:rPr>
              <w:t xml:space="preserve"> </w:t>
            </w:r>
            <w:r w:rsidRPr="000123D0">
              <w:rPr>
                <w:b/>
              </w:rPr>
              <w:t>станція</w:t>
            </w:r>
            <w:r w:rsidRPr="000123D0">
              <w:rPr>
                <w:b/>
                <w:lang w:val="en-US"/>
              </w:rPr>
              <w:t xml:space="preserve"> EcoFlow RIVER 2 (256 </w:t>
            </w:r>
            <w:r w:rsidRPr="000123D0">
              <w:rPr>
                <w:b/>
              </w:rPr>
              <w:t>Вт</w:t>
            </w:r>
            <w:r w:rsidRPr="000123D0">
              <w:rPr>
                <w:b/>
                <w:lang w:val="en-US"/>
              </w:rPr>
              <w:t>*</w:t>
            </w:r>
            <w:r w:rsidRPr="000123D0">
              <w:rPr>
                <w:b/>
              </w:rPr>
              <w:t>год</w:t>
            </w:r>
            <w:r w:rsidRPr="000123D0">
              <w:rPr>
                <w:b/>
                <w:lang w:val="en-US"/>
              </w:rPr>
              <w:t xml:space="preserve">)* - 15 </w:t>
            </w:r>
            <w:r w:rsidRPr="000123D0">
              <w:rPr>
                <w:b/>
              </w:rPr>
              <w:t>шт</w:t>
            </w:r>
          </w:p>
        </w:tc>
      </w:tr>
      <w:tr w:rsidR="00945694" w:rsidRPr="00AA0A48" w14:paraId="5C028D04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11CE3BE3" w14:textId="3C815093" w:rsidR="00945694" w:rsidRPr="000123D0" w:rsidRDefault="00945694" w:rsidP="000123D0">
            <w:pPr>
              <w:rPr>
                <w:lang w:val="en-US"/>
              </w:rPr>
            </w:pPr>
            <w:r w:rsidRPr="000123D0">
              <w:t>Цикли зарядки</w:t>
            </w:r>
          </w:p>
        </w:tc>
        <w:tc>
          <w:tcPr>
            <w:tcW w:w="3402" w:type="dxa"/>
            <w:vAlign w:val="bottom"/>
          </w:tcPr>
          <w:p w14:paraId="2FDC3FAB" w14:textId="28880AEE" w:rsidR="00945694" w:rsidRPr="000123D0" w:rsidRDefault="00945694" w:rsidP="000123D0">
            <w:pPr>
              <w:rPr>
                <w:bCs/>
                <w:lang w:val="en-US"/>
              </w:rPr>
            </w:pPr>
            <w:r w:rsidRPr="000123D0">
              <w:t>Не менше 3000</w:t>
            </w:r>
          </w:p>
        </w:tc>
        <w:tc>
          <w:tcPr>
            <w:tcW w:w="3085" w:type="dxa"/>
          </w:tcPr>
          <w:p w14:paraId="2F83528C" w14:textId="7C810CE6" w:rsidR="00945694" w:rsidRPr="000123D0" w:rsidRDefault="00945694" w:rsidP="000123D0">
            <w:pPr>
              <w:rPr>
                <w:lang w:val="en-US"/>
              </w:rPr>
            </w:pPr>
            <w:r w:rsidRPr="000123D0">
              <w:t xml:space="preserve">Не менше </w:t>
            </w:r>
            <w:r w:rsidRPr="000123D0">
              <w:rPr>
                <w:lang w:val="en-US"/>
              </w:rPr>
              <w:t>25</w:t>
            </w:r>
            <w:r w:rsidRPr="000123D0">
              <w:t>00</w:t>
            </w:r>
          </w:p>
        </w:tc>
      </w:tr>
      <w:tr w:rsidR="000123D0" w:rsidRPr="00AA0A48" w14:paraId="78278945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08E771EF" w14:textId="6FDFF3AA" w:rsidR="000123D0" w:rsidRPr="000123D0" w:rsidRDefault="000123D0" w:rsidP="000123D0">
            <w:bookmarkStart w:id="0" w:name="_GoBack" w:colFirst="1" w:colLast="1"/>
            <w:r w:rsidRPr="00632FB7">
              <w:t>Додатково</w:t>
            </w:r>
          </w:p>
        </w:tc>
        <w:tc>
          <w:tcPr>
            <w:tcW w:w="3402" w:type="dxa"/>
            <w:vAlign w:val="bottom"/>
          </w:tcPr>
          <w:p w14:paraId="320A9832" w14:textId="525FBC99" w:rsidR="000123D0" w:rsidRPr="000123D0" w:rsidRDefault="000123D0" w:rsidP="000123D0">
            <w:pPr>
              <w:rPr>
                <w:lang w:val="en-US"/>
              </w:rPr>
            </w:pPr>
            <w:r w:rsidRPr="00993F49">
              <w:t>Ручка</w:t>
            </w:r>
            <w:r w:rsidRPr="000123D0">
              <w:rPr>
                <w:lang w:val="en-US"/>
              </w:rPr>
              <w:t xml:space="preserve"> </w:t>
            </w:r>
            <w:r w:rsidRPr="00993F49">
              <w:t>для</w:t>
            </w:r>
            <w:r w:rsidRPr="000123D0">
              <w:rPr>
                <w:lang w:val="en-US"/>
              </w:rPr>
              <w:t xml:space="preserve"> </w:t>
            </w:r>
            <w:r w:rsidRPr="00993F49">
              <w:t>переносу</w:t>
            </w:r>
            <w:r w:rsidRPr="000123D0">
              <w:rPr>
                <w:lang w:val="en-US"/>
              </w:rPr>
              <w:t xml:space="preserve">, </w:t>
            </w:r>
            <w:r w:rsidRPr="00993F49">
              <w:t>Функція</w:t>
            </w:r>
            <w:r w:rsidRPr="000123D0">
              <w:rPr>
                <w:lang w:val="en-US"/>
              </w:rPr>
              <w:t xml:space="preserve"> EPS (Emergency Power Supply)</w:t>
            </w:r>
          </w:p>
        </w:tc>
        <w:tc>
          <w:tcPr>
            <w:tcW w:w="3085" w:type="dxa"/>
          </w:tcPr>
          <w:p w14:paraId="5B7D7CBF" w14:textId="6D95A6EC" w:rsidR="000123D0" w:rsidRPr="000123D0" w:rsidRDefault="000123D0" w:rsidP="000123D0">
            <w:r w:rsidRPr="00632FB7">
              <w:t>Ручка</w:t>
            </w:r>
            <w:r w:rsidRPr="00632FB7">
              <w:rPr>
                <w:lang w:val="en-US"/>
              </w:rPr>
              <w:t xml:space="preserve"> </w:t>
            </w:r>
            <w:r w:rsidRPr="00632FB7">
              <w:t>для</w:t>
            </w:r>
            <w:r w:rsidRPr="00632FB7">
              <w:rPr>
                <w:lang w:val="en-US"/>
              </w:rPr>
              <w:t xml:space="preserve"> </w:t>
            </w:r>
            <w:r w:rsidRPr="00632FB7">
              <w:t>переносу</w:t>
            </w:r>
          </w:p>
        </w:tc>
      </w:tr>
      <w:bookmarkEnd w:id="0"/>
      <w:tr w:rsidR="000123D0" w:rsidRPr="00945694" w14:paraId="58AD003D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637F16C6" w14:textId="772B32DF" w:rsidR="000123D0" w:rsidRPr="000123D0" w:rsidRDefault="000123D0" w:rsidP="000123D0">
            <w:pPr>
              <w:rPr>
                <w:lang w:val="en-US"/>
              </w:rPr>
            </w:pPr>
            <w:r w:rsidRPr="000123D0">
              <w:t>Параметри заряду станції</w:t>
            </w:r>
          </w:p>
        </w:tc>
        <w:tc>
          <w:tcPr>
            <w:tcW w:w="3402" w:type="dxa"/>
            <w:vAlign w:val="bottom"/>
          </w:tcPr>
          <w:p w14:paraId="1D99A590" w14:textId="38697B11" w:rsidR="000123D0" w:rsidRPr="000123D0" w:rsidRDefault="000123D0" w:rsidP="000123D0">
            <w:pPr>
              <w:rPr>
                <w:bCs/>
              </w:rPr>
            </w:pPr>
            <w:r w:rsidRPr="000123D0">
              <w:t>Від розетки 220 В: не менше  360 Вт, не більше 1 години,</w:t>
            </w:r>
            <w:r w:rsidRPr="000123D0">
              <w:br/>
              <w:t>Від автомобільної розетки (прикурювача): не менше 100 Вт, не більше 6 годин,</w:t>
            </w:r>
            <w:r w:rsidRPr="000123D0">
              <w:br/>
              <w:t>Від сонячної панелі: не менше 110 Вт, не більше 6 годин</w:t>
            </w:r>
          </w:p>
        </w:tc>
        <w:tc>
          <w:tcPr>
            <w:tcW w:w="3085" w:type="dxa"/>
          </w:tcPr>
          <w:p w14:paraId="2A7153EA" w14:textId="47A96214" w:rsidR="000123D0" w:rsidRPr="000123D0" w:rsidRDefault="000123D0" w:rsidP="000123D0">
            <w:r w:rsidRPr="000123D0">
              <w:t>Від розетки 220 В: не менше  300 Вт, не більше 1 години,</w:t>
            </w:r>
            <w:r w:rsidRPr="000123D0">
              <w:br/>
              <w:t>Від автомобільної розетки (прикурювача): не менше 100 Вт, не більше 6 годин,</w:t>
            </w:r>
            <w:r w:rsidRPr="000123D0">
              <w:br/>
              <w:t>Від сонячної панелі: не менше 110 Вт, не більше 6 годин</w:t>
            </w:r>
          </w:p>
        </w:tc>
      </w:tr>
      <w:tr w:rsidR="000123D0" w:rsidRPr="00945694" w14:paraId="3EB0D6D0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74F75F2C" w14:textId="4BE97200" w:rsidR="000123D0" w:rsidRPr="000123D0" w:rsidRDefault="000123D0" w:rsidP="000123D0">
            <w:r w:rsidRPr="000123D0">
              <w:t>Ліхтарик</w:t>
            </w:r>
          </w:p>
        </w:tc>
        <w:tc>
          <w:tcPr>
            <w:tcW w:w="3402" w:type="dxa"/>
            <w:vAlign w:val="bottom"/>
          </w:tcPr>
          <w:p w14:paraId="510B0049" w14:textId="141449B9" w:rsidR="000123D0" w:rsidRPr="000123D0" w:rsidRDefault="000123D0" w:rsidP="000123D0">
            <w:pPr>
              <w:rPr>
                <w:bCs/>
              </w:rPr>
            </w:pPr>
            <w:r w:rsidRPr="000123D0">
              <w:t>Ні</w:t>
            </w:r>
          </w:p>
        </w:tc>
        <w:tc>
          <w:tcPr>
            <w:tcW w:w="3085" w:type="dxa"/>
            <w:vAlign w:val="bottom"/>
          </w:tcPr>
          <w:p w14:paraId="2E16E08A" w14:textId="586E9E9B" w:rsidR="000123D0" w:rsidRPr="000123D0" w:rsidRDefault="000123D0" w:rsidP="000123D0">
            <w:r w:rsidRPr="000123D0">
              <w:t>Ні</w:t>
            </w:r>
            <w:r w:rsidRPr="000123D0">
              <w:rPr>
                <w:lang w:val="en-US"/>
              </w:rPr>
              <w:t xml:space="preserve"> </w:t>
            </w:r>
            <w:r w:rsidRPr="000123D0">
              <w:rPr>
                <w:lang w:val="uk-UA"/>
              </w:rPr>
              <w:t>або Так</w:t>
            </w:r>
          </w:p>
        </w:tc>
      </w:tr>
      <w:tr w:rsidR="000123D0" w:rsidRPr="00945694" w14:paraId="5EF96D7D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65D5ED4E" w14:textId="59069AD4" w:rsidR="000123D0" w:rsidRPr="000123D0" w:rsidRDefault="000123D0" w:rsidP="000123D0">
            <w:r w:rsidRPr="000123D0">
              <w:t>Віддалене керування</w:t>
            </w:r>
          </w:p>
        </w:tc>
        <w:tc>
          <w:tcPr>
            <w:tcW w:w="3402" w:type="dxa"/>
            <w:vAlign w:val="bottom"/>
          </w:tcPr>
          <w:p w14:paraId="5AFDAA84" w14:textId="695CF92C" w:rsidR="000123D0" w:rsidRPr="000123D0" w:rsidRDefault="000123D0" w:rsidP="000123D0">
            <w:pPr>
              <w:rPr>
                <w:bCs/>
                <w:lang w:val="en-US"/>
              </w:rPr>
            </w:pPr>
            <w:r w:rsidRPr="000123D0">
              <w:t>Wi-Fi, Bluetooth</w:t>
            </w:r>
          </w:p>
        </w:tc>
        <w:tc>
          <w:tcPr>
            <w:tcW w:w="3085" w:type="dxa"/>
            <w:vAlign w:val="bottom"/>
          </w:tcPr>
          <w:p w14:paraId="50837A58" w14:textId="26C77F9F" w:rsidR="000123D0" w:rsidRPr="000123D0" w:rsidRDefault="000123D0" w:rsidP="000123D0">
            <w:pPr>
              <w:rPr>
                <w:lang w:val="en-US"/>
              </w:rPr>
            </w:pPr>
            <w:r w:rsidRPr="000123D0">
              <w:rPr>
                <w:lang w:val="en-US"/>
              </w:rPr>
              <w:t xml:space="preserve">Wi-Fi </w:t>
            </w:r>
            <w:r w:rsidRPr="000123D0">
              <w:rPr>
                <w:lang w:val="uk-UA"/>
              </w:rPr>
              <w:t xml:space="preserve"> та</w:t>
            </w:r>
            <w:r w:rsidRPr="000123D0">
              <w:rPr>
                <w:lang w:val="en-US"/>
              </w:rPr>
              <w:t>/</w:t>
            </w:r>
            <w:r w:rsidRPr="000123D0">
              <w:rPr>
                <w:lang w:val="uk-UA"/>
              </w:rPr>
              <w:t xml:space="preserve">або  </w:t>
            </w:r>
            <w:r w:rsidRPr="000123D0">
              <w:rPr>
                <w:lang w:val="en-US"/>
              </w:rPr>
              <w:t>Bluetooth</w:t>
            </w:r>
          </w:p>
        </w:tc>
      </w:tr>
      <w:tr w:rsidR="000123D0" w:rsidRPr="00945694" w14:paraId="5C08162A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53DF6399" w14:textId="45FCF020" w:rsidR="000123D0" w:rsidRPr="000123D0" w:rsidRDefault="000123D0" w:rsidP="000123D0">
            <w:r w:rsidRPr="000123D0">
              <w:t>Розміри, мм</w:t>
            </w:r>
          </w:p>
        </w:tc>
        <w:tc>
          <w:tcPr>
            <w:tcW w:w="3402" w:type="dxa"/>
            <w:vAlign w:val="bottom"/>
          </w:tcPr>
          <w:p w14:paraId="3BFCB73A" w14:textId="2ED00B51" w:rsidR="000123D0" w:rsidRPr="000123D0" w:rsidRDefault="000123D0" w:rsidP="000123D0">
            <w:pPr>
              <w:rPr>
                <w:bCs/>
              </w:rPr>
            </w:pPr>
            <w:r w:rsidRPr="000123D0">
              <w:t>Не більше 255 x 220 x 160</w:t>
            </w:r>
          </w:p>
        </w:tc>
        <w:tc>
          <w:tcPr>
            <w:tcW w:w="3085" w:type="dxa"/>
            <w:vAlign w:val="bottom"/>
          </w:tcPr>
          <w:p w14:paraId="690E1352" w14:textId="4E77AC09" w:rsidR="000123D0" w:rsidRPr="000123D0" w:rsidRDefault="000123D0" w:rsidP="000123D0">
            <w:r w:rsidRPr="000123D0">
              <w:t>Не більше 255 x 220 x 183</w:t>
            </w:r>
          </w:p>
        </w:tc>
      </w:tr>
      <w:tr w:rsidR="000123D0" w:rsidRPr="00945694" w14:paraId="388D521D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3D47403F" w14:textId="522F6C7C" w:rsidR="000123D0" w:rsidRPr="000123D0" w:rsidRDefault="000123D0" w:rsidP="000123D0">
            <w:r w:rsidRPr="000123D0">
              <w:t>Вага</w:t>
            </w:r>
          </w:p>
        </w:tc>
        <w:tc>
          <w:tcPr>
            <w:tcW w:w="3402" w:type="dxa"/>
            <w:vAlign w:val="bottom"/>
          </w:tcPr>
          <w:p w14:paraId="71787572" w14:textId="7E4EDF57" w:rsidR="000123D0" w:rsidRPr="000123D0" w:rsidRDefault="000123D0" w:rsidP="000123D0">
            <w:pPr>
              <w:rPr>
                <w:bCs/>
              </w:rPr>
            </w:pPr>
            <w:r w:rsidRPr="000123D0">
              <w:t>не більше 4 кг</w:t>
            </w:r>
          </w:p>
        </w:tc>
        <w:tc>
          <w:tcPr>
            <w:tcW w:w="3085" w:type="dxa"/>
            <w:vAlign w:val="bottom"/>
          </w:tcPr>
          <w:p w14:paraId="353E77F9" w14:textId="600FB4BA" w:rsidR="000123D0" w:rsidRPr="000123D0" w:rsidRDefault="000123D0" w:rsidP="000123D0">
            <w:r w:rsidRPr="000123D0">
              <w:t xml:space="preserve">не більше </w:t>
            </w:r>
            <w:r w:rsidRPr="000123D0">
              <w:rPr>
                <w:lang w:val="en-US"/>
              </w:rPr>
              <w:t>5</w:t>
            </w:r>
            <w:r w:rsidRPr="000123D0">
              <w:t xml:space="preserve"> кг</w:t>
            </w:r>
          </w:p>
        </w:tc>
      </w:tr>
      <w:tr w:rsidR="000123D0" w:rsidRPr="00945694" w14:paraId="7E2E3747" w14:textId="77777777" w:rsidTr="00E8551B">
        <w:trPr>
          <w:trHeight w:val="146"/>
        </w:trPr>
        <w:tc>
          <w:tcPr>
            <w:tcW w:w="10139" w:type="dxa"/>
            <w:gridSpan w:val="3"/>
            <w:vAlign w:val="bottom"/>
          </w:tcPr>
          <w:p w14:paraId="2967622E" w14:textId="4675FB78" w:rsidR="000123D0" w:rsidRPr="000123D0" w:rsidRDefault="000123D0" w:rsidP="000123D0">
            <w:r w:rsidRPr="000123D0">
              <w:rPr>
                <w:b/>
              </w:rPr>
              <w:t>Зарядна станція EcoFlow DELTA MAX (2016 Вт*год)* - 25 шт</w:t>
            </w:r>
          </w:p>
        </w:tc>
      </w:tr>
      <w:tr w:rsidR="000123D0" w:rsidRPr="00945694" w14:paraId="3782A0C2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4E0BA451" w14:textId="649EEFF6" w:rsidR="000123D0" w:rsidRPr="000123D0" w:rsidRDefault="000123D0" w:rsidP="000123D0">
            <w:r w:rsidRPr="000123D0">
              <w:t>Номінальна потужність, Вт</w:t>
            </w:r>
          </w:p>
        </w:tc>
        <w:tc>
          <w:tcPr>
            <w:tcW w:w="3402" w:type="dxa"/>
            <w:vAlign w:val="bottom"/>
          </w:tcPr>
          <w:p w14:paraId="2FAB8547" w14:textId="3EE87B8C" w:rsidR="000123D0" w:rsidRPr="000123D0" w:rsidRDefault="000123D0" w:rsidP="000123D0">
            <w:pPr>
              <w:rPr>
                <w:bCs/>
              </w:rPr>
            </w:pPr>
            <w:r w:rsidRPr="000123D0">
              <w:t>Не менше 2400</w:t>
            </w:r>
          </w:p>
        </w:tc>
        <w:tc>
          <w:tcPr>
            <w:tcW w:w="3085" w:type="dxa"/>
          </w:tcPr>
          <w:p w14:paraId="6224C411" w14:textId="1E4198FB" w:rsidR="000123D0" w:rsidRPr="000123D0" w:rsidRDefault="000123D0" w:rsidP="000123D0">
            <w:r w:rsidRPr="000123D0">
              <w:t>Не менше 2200</w:t>
            </w:r>
          </w:p>
        </w:tc>
      </w:tr>
      <w:tr w:rsidR="000123D0" w:rsidRPr="00945694" w14:paraId="6EA11EAA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124AE1C9" w14:textId="0E8FE3A3" w:rsidR="000123D0" w:rsidRPr="000123D0" w:rsidRDefault="000123D0" w:rsidP="000123D0">
            <w:r w:rsidRPr="000123D0">
              <w:t>Потужність автомобільної розетки (прикурювача), Вт</w:t>
            </w:r>
          </w:p>
        </w:tc>
        <w:tc>
          <w:tcPr>
            <w:tcW w:w="3402" w:type="dxa"/>
            <w:vAlign w:val="bottom"/>
          </w:tcPr>
          <w:p w14:paraId="5DC48E12" w14:textId="0D532D45" w:rsidR="000123D0" w:rsidRPr="000123D0" w:rsidRDefault="000123D0" w:rsidP="000123D0">
            <w:pPr>
              <w:rPr>
                <w:bCs/>
              </w:rPr>
            </w:pPr>
            <w:r w:rsidRPr="000123D0">
              <w:t>Не менше 126</w:t>
            </w:r>
          </w:p>
        </w:tc>
        <w:tc>
          <w:tcPr>
            <w:tcW w:w="3085" w:type="dxa"/>
            <w:vAlign w:val="bottom"/>
          </w:tcPr>
          <w:p w14:paraId="588B2F44" w14:textId="23FF7762" w:rsidR="000123D0" w:rsidRPr="000123D0" w:rsidRDefault="000123D0" w:rsidP="000123D0">
            <w:r w:rsidRPr="000123D0">
              <w:t>Не менше 120</w:t>
            </w:r>
          </w:p>
        </w:tc>
      </w:tr>
      <w:tr w:rsidR="000123D0" w:rsidRPr="00945694" w14:paraId="1553629B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36224D3B" w14:textId="7F9E225C" w:rsidR="000123D0" w:rsidRPr="000123D0" w:rsidRDefault="000123D0" w:rsidP="000123D0">
            <w:r w:rsidRPr="000123D0">
              <w:t>Потужність DC, Вт</w:t>
            </w:r>
          </w:p>
        </w:tc>
        <w:tc>
          <w:tcPr>
            <w:tcW w:w="3402" w:type="dxa"/>
            <w:vAlign w:val="bottom"/>
          </w:tcPr>
          <w:p w14:paraId="5CF99272" w14:textId="4AFC61F8" w:rsidR="000123D0" w:rsidRPr="000123D0" w:rsidRDefault="000123D0" w:rsidP="000123D0">
            <w:pPr>
              <w:rPr>
                <w:bCs/>
              </w:rPr>
            </w:pPr>
            <w:r w:rsidRPr="000123D0">
              <w:t>Не менше 38</w:t>
            </w:r>
          </w:p>
        </w:tc>
        <w:tc>
          <w:tcPr>
            <w:tcW w:w="3085" w:type="dxa"/>
            <w:vAlign w:val="bottom"/>
          </w:tcPr>
          <w:p w14:paraId="6D73FA3A" w14:textId="1A93AD5E" w:rsidR="000123D0" w:rsidRPr="000123D0" w:rsidRDefault="000123D0" w:rsidP="000123D0">
            <w:r w:rsidRPr="000123D0">
              <w:t>Не менше 12</w:t>
            </w:r>
          </w:p>
        </w:tc>
      </w:tr>
      <w:tr w:rsidR="000123D0" w:rsidRPr="00945694" w14:paraId="5CB1A9B3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7871282A" w14:textId="4D074EDD" w:rsidR="000123D0" w:rsidRPr="000123D0" w:rsidRDefault="000123D0" w:rsidP="000123D0">
            <w:r w:rsidRPr="000123D0">
              <w:t>Технологія</w:t>
            </w:r>
          </w:p>
        </w:tc>
        <w:tc>
          <w:tcPr>
            <w:tcW w:w="3402" w:type="dxa"/>
          </w:tcPr>
          <w:p w14:paraId="281EC8F9" w14:textId="030D69CE" w:rsidR="000123D0" w:rsidRPr="000123D0" w:rsidRDefault="000123D0" w:rsidP="000123D0">
            <w:pPr>
              <w:rPr>
                <w:bCs/>
              </w:rPr>
            </w:pPr>
            <w:r w:rsidRPr="000123D0">
              <w:rPr>
                <w:lang w:val="en-US"/>
              </w:rPr>
              <w:t xml:space="preserve">Li-Ion </w:t>
            </w:r>
          </w:p>
        </w:tc>
        <w:tc>
          <w:tcPr>
            <w:tcW w:w="3085" w:type="dxa"/>
          </w:tcPr>
          <w:p w14:paraId="4010B9B8" w14:textId="7E013A9E" w:rsidR="000123D0" w:rsidRPr="000123D0" w:rsidRDefault="000123D0" w:rsidP="000123D0">
            <w:r w:rsidRPr="000123D0">
              <w:rPr>
                <w:lang w:val="en-US"/>
              </w:rPr>
              <w:t xml:space="preserve">Li-Ion </w:t>
            </w:r>
            <w:r w:rsidRPr="000123D0">
              <w:rPr>
                <w:lang w:val="uk-UA"/>
              </w:rPr>
              <w:t>або LiFePO4</w:t>
            </w:r>
          </w:p>
        </w:tc>
      </w:tr>
      <w:tr w:rsidR="000123D0" w:rsidRPr="00945694" w14:paraId="0000BC0E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26C81A69" w14:textId="5191B9C9" w:rsidR="000123D0" w:rsidRPr="000123D0" w:rsidRDefault="000123D0" w:rsidP="000123D0">
            <w:r w:rsidRPr="000123D0">
              <w:t>Додатково</w:t>
            </w:r>
          </w:p>
        </w:tc>
        <w:tc>
          <w:tcPr>
            <w:tcW w:w="3402" w:type="dxa"/>
            <w:vAlign w:val="bottom"/>
          </w:tcPr>
          <w:p w14:paraId="65A9F493" w14:textId="34F1B3ED" w:rsidR="000123D0" w:rsidRPr="000123D0" w:rsidRDefault="000123D0" w:rsidP="000123D0">
            <w:pPr>
              <w:rPr>
                <w:bCs/>
                <w:lang w:val="en-US"/>
              </w:rPr>
            </w:pPr>
            <w:r w:rsidRPr="000123D0">
              <w:t>Ручка</w:t>
            </w:r>
            <w:r w:rsidRPr="000123D0">
              <w:rPr>
                <w:lang w:val="en-US"/>
              </w:rPr>
              <w:t xml:space="preserve"> </w:t>
            </w:r>
            <w:r w:rsidRPr="000123D0">
              <w:t>для</w:t>
            </w:r>
            <w:r w:rsidRPr="000123D0">
              <w:rPr>
                <w:lang w:val="en-US"/>
              </w:rPr>
              <w:t xml:space="preserve"> </w:t>
            </w:r>
            <w:r w:rsidRPr="000123D0">
              <w:t>переносу</w:t>
            </w:r>
            <w:r w:rsidRPr="000123D0">
              <w:rPr>
                <w:lang w:val="en-US"/>
              </w:rPr>
              <w:t xml:space="preserve">, </w:t>
            </w:r>
            <w:r w:rsidRPr="000123D0">
              <w:t>Функція</w:t>
            </w:r>
            <w:r w:rsidRPr="000123D0">
              <w:rPr>
                <w:lang w:val="en-US"/>
              </w:rPr>
              <w:t xml:space="preserve"> EPS (Emergency Power Supply)</w:t>
            </w:r>
          </w:p>
        </w:tc>
        <w:tc>
          <w:tcPr>
            <w:tcW w:w="3085" w:type="dxa"/>
          </w:tcPr>
          <w:p w14:paraId="4418A1B7" w14:textId="426ECF9A" w:rsidR="000123D0" w:rsidRPr="000123D0" w:rsidRDefault="000123D0" w:rsidP="000123D0">
            <w:r w:rsidRPr="000123D0">
              <w:t>Ручка</w:t>
            </w:r>
            <w:r w:rsidRPr="000123D0">
              <w:rPr>
                <w:lang w:val="en-US"/>
              </w:rPr>
              <w:t xml:space="preserve"> </w:t>
            </w:r>
            <w:r w:rsidRPr="000123D0">
              <w:t>для</w:t>
            </w:r>
            <w:r w:rsidRPr="000123D0">
              <w:rPr>
                <w:lang w:val="en-US"/>
              </w:rPr>
              <w:t xml:space="preserve"> </w:t>
            </w:r>
            <w:r w:rsidRPr="000123D0">
              <w:t>переносу</w:t>
            </w:r>
          </w:p>
        </w:tc>
      </w:tr>
      <w:tr w:rsidR="000123D0" w:rsidRPr="00945694" w14:paraId="46DF5DA0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181CD582" w14:textId="6E4AEBBA" w:rsidR="000123D0" w:rsidRPr="000123D0" w:rsidRDefault="000123D0" w:rsidP="000123D0">
            <w:r w:rsidRPr="000123D0">
              <w:t>Ліхтарик</w:t>
            </w:r>
          </w:p>
        </w:tc>
        <w:tc>
          <w:tcPr>
            <w:tcW w:w="3402" w:type="dxa"/>
            <w:vAlign w:val="bottom"/>
          </w:tcPr>
          <w:p w14:paraId="25379387" w14:textId="47963002" w:rsidR="000123D0" w:rsidRPr="000123D0" w:rsidRDefault="000123D0" w:rsidP="000123D0">
            <w:pPr>
              <w:rPr>
                <w:bCs/>
              </w:rPr>
            </w:pPr>
            <w:r w:rsidRPr="000123D0">
              <w:t>Ні</w:t>
            </w:r>
          </w:p>
        </w:tc>
        <w:tc>
          <w:tcPr>
            <w:tcW w:w="3085" w:type="dxa"/>
            <w:vAlign w:val="bottom"/>
          </w:tcPr>
          <w:p w14:paraId="60235777" w14:textId="42751C92" w:rsidR="000123D0" w:rsidRPr="000123D0" w:rsidRDefault="000123D0" w:rsidP="000123D0">
            <w:r w:rsidRPr="000123D0">
              <w:t>Ні</w:t>
            </w:r>
            <w:r w:rsidRPr="000123D0">
              <w:rPr>
                <w:lang w:val="uk-UA"/>
              </w:rPr>
              <w:t xml:space="preserve">  або так </w:t>
            </w:r>
          </w:p>
        </w:tc>
      </w:tr>
      <w:tr w:rsidR="000123D0" w:rsidRPr="00945694" w14:paraId="10A8AFB5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0217A476" w14:textId="46A2ECC9" w:rsidR="000123D0" w:rsidRPr="000123D0" w:rsidRDefault="000123D0" w:rsidP="000123D0">
            <w:r w:rsidRPr="000123D0">
              <w:t>Розміри, мм</w:t>
            </w:r>
          </w:p>
        </w:tc>
        <w:tc>
          <w:tcPr>
            <w:tcW w:w="3402" w:type="dxa"/>
            <w:vAlign w:val="bottom"/>
          </w:tcPr>
          <w:p w14:paraId="600CF478" w14:textId="67BC9F55" w:rsidR="000123D0" w:rsidRPr="000123D0" w:rsidRDefault="000123D0" w:rsidP="000123D0">
            <w:pPr>
              <w:rPr>
                <w:bCs/>
              </w:rPr>
            </w:pPr>
            <w:r w:rsidRPr="000123D0">
              <w:t>не більше 510 x 255 x 320</w:t>
            </w:r>
          </w:p>
        </w:tc>
        <w:tc>
          <w:tcPr>
            <w:tcW w:w="3085" w:type="dxa"/>
            <w:vAlign w:val="bottom"/>
          </w:tcPr>
          <w:p w14:paraId="6C0B82E0" w14:textId="21D5DD24" w:rsidR="000123D0" w:rsidRPr="000123D0" w:rsidRDefault="000123D0" w:rsidP="000123D0">
            <w:r w:rsidRPr="000123D0">
              <w:t>не більше 510 x 280 x 387</w:t>
            </w:r>
          </w:p>
        </w:tc>
      </w:tr>
      <w:tr w:rsidR="000123D0" w:rsidRPr="00945694" w14:paraId="34E9054F" w14:textId="77777777" w:rsidTr="000123D0">
        <w:trPr>
          <w:trHeight w:val="146"/>
        </w:trPr>
        <w:tc>
          <w:tcPr>
            <w:tcW w:w="3652" w:type="dxa"/>
            <w:vAlign w:val="bottom"/>
          </w:tcPr>
          <w:p w14:paraId="221E6977" w14:textId="2A8AE713" w:rsidR="000123D0" w:rsidRPr="000123D0" w:rsidRDefault="000123D0" w:rsidP="000123D0">
            <w:r w:rsidRPr="000123D0">
              <w:t>Вага</w:t>
            </w:r>
          </w:p>
        </w:tc>
        <w:tc>
          <w:tcPr>
            <w:tcW w:w="3402" w:type="dxa"/>
            <w:vAlign w:val="bottom"/>
          </w:tcPr>
          <w:p w14:paraId="03C0BB33" w14:textId="4A395B37" w:rsidR="000123D0" w:rsidRPr="000123D0" w:rsidRDefault="000123D0" w:rsidP="000123D0">
            <w:pPr>
              <w:rPr>
                <w:bCs/>
              </w:rPr>
            </w:pPr>
            <w:r w:rsidRPr="000123D0">
              <w:t>не більше 24 кг</w:t>
            </w:r>
          </w:p>
        </w:tc>
        <w:tc>
          <w:tcPr>
            <w:tcW w:w="3085" w:type="dxa"/>
            <w:vAlign w:val="bottom"/>
          </w:tcPr>
          <w:p w14:paraId="13DA3326" w14:textId="24916839" w:rsidR="000123D0" w:rsidRPr="000123D0" w:rsidRDefault="000123D0" w:rsidP="000123D0">
            <w:r w:rsidRPr="000123D0">
              <w:t>не більше 29 кг</w:t>
            </w:r>
          </w:p>
        </w:tc>
      </w:tr>
    </w:tbl>
    <w:p w14:paraId="277689B7" w14:textId="77777777" w:rsidR="00ED1167" w:rsidRPr="00D657E4" w:rsidRDefault="00ED1167" w:rsidP="00D22238">
      <w:pPr>
        <w:jc w:val="center"/>
        <w:rPr>
          <w:b/>
          <w:i/>
          <w:sz w:val="28"/>
          <w:szCs w:val="28"/>
          <w:lang w:val="uk-UA" w:eastAsia="ar-SA"/>
        </w:rPr>
      </w:pPr>
    </w:p>
    <w:sectPr w:rsidR="00ED1167" w:rsidRPr="00D657E4" w:rsidSect="00110335">
      <w:pgSz w:w="11906" w:h="16838"/>
      <w:pgMar w:top="567" w:right="849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5EBEF" w14:textId="77777777" w:rsidR="00B43288" w:rsidRDefault="00B43288" w:rsidP="009E5F56">
      <w:r>
        <w:separator/>
      </w:r>
    </w:p>
  </w:endnote>
  <w:endnote w:type="continuationSeparator" w:id="0">
    <w:p w14:paraId="25898C83" w14:textId="77777777" w:rsidR="00B43288" w:rsidRDefault="00B43288" w:rsidP="009E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815E" w14:textId="77777777" w:rsidR="00B43288" w:rsidRDefault="00B43288" w:rsidP="009E5F56">
      <w:r>
        <w:separator/>
      </w:r>
    </w:p>
  </w:footnote>
  <w:footnote w:type="continuationSeparator" w:id="0">
    <w:p w14:paraId="24225E77" w14:textId="77777777" w:rsidR="00B43288" w:rsidRDefault="00B43288" w:rsidP="009E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47" w:hanging="1800"/>
      </w:pPr>
    </w:lvl>
  </w:abstractNum>
  <w:abstractNum w:abstractNumId="1" w15:restartNumberingAfterBreak="0">
    <w:nsid w:val="03D003C1"/>
    <w:multiLevelType w:val="multilevel"/>
    <w:tmpl w:val="44B8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4FE8"/>
    <w:multiLevelType w:val="multilevel"/>
    <w:tmpl w:val="9F809D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FF778E"/>
    <w:multiLevelType w:val="multilevel"/>
    <w:tmpl w:val="B0E260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264CB0"/>
    <w:multiLevelType w:val="hybridMultilevel"/>
    <w:tmpl w:val="A086D32C"/>
    <w:lvl w:ilvl="0" w:tplc="85F20B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B342364"/>
    <w:multiLevelType w:val="hybridMultilevel"/>
    <w:tmpl w:val="C988FC06"/>
    <w:lvl w:ilvl="0" w:tplc="A0123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73E7349"/>
    <w:multiLevelType w:val="hybridMultilevel"/>
    <w:tmpl w:val="73FC0758"/>
    <w:lvl w:ilvl="0" w:tplc="72C4433C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3D0C4829"/>
    <w:multiLevelType w:val="hybridMultilevel"/>
    <w:tmpl w:val="397EE6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120D0"/>
    <w:multiLevelType w:val="hybridMultilevel"/>
    <w:tmpl w:val="82C8BA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852E08"/>
    <w:multiLevelType w:val="hybridMultilevel"/>
    <w:tmpl w:val="54E8D702"/>
    <w:lvl w:ilvl="0" w:tplc="87543D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770BB5"/>
    <w:multiLevelType w:val="multilevel"/>
    <w:tmpl w:val="9418F4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D9A5A63"/>
    <w:multiLevelType w:val="multilevel"/>
    <w:tmpl w:val="812863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0064E01"/>
    <w:multiLevelType w:val="hybridMultilevel"/>
    <w:tmpl w:val="0CB27C42"/>
    <w:lvl w:ilvl="0" w:tplc="8B8853B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807F80"/>
    <w:multiLevelType w:val="hybridMultilevel"/>
    <w:tmpl w:val="E6FE3C76"/>
    <w:lvl w:ilvl="0" w:tplc="848A3454">
      <w:start w:val="1"/>
      <w:numFmt w:val="decimal"/>
      <w:lvlText w:val="%1."/>
      <w:lvlJc w:val="left"/>
      <w:pPr>
        <w:ind w:left="942" w:hanging="375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5B1D7A"/>
    <w:multiLevelType w:val="hybridMultilevel"/>
    <w:tmpl w:val="A8E6FB36"/>
    <w:lvl w:ilvl="0" w:tplc="0F7EB5CA">
      <w:start w:val="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E66F4"/>
    <w:multiLevelType w:val="multilevel"/>
    <w:tmpl w:val="D392FE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F3A5B55"/>
    <w:multiLevelType w:val="hybridMultilevel"/>
    <w:tmpl w:val="13C252BA"/>
    <w:lvl w:ilvl="0" w:tplc="1D00DD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C92B62"/>
    <w:multiLevelType w:val="hybridMultilevel"/>
    <w:tmpl w:val="E228CE8C"/>
    <w:lvl w:ilvl="0" w:tplc="89425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8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  <w:num w:numId="14">
    <w:abstractNumId w:val="8"/>
  </w:num>
  <w:num w:numId="15">
    <w:abstractNumId w:val="1"/>
  </w:num>
  <w:num w:numId="16">
    <w:abstractNumId w:val="17"/>
  </w:num>
  <w:num w:numId="17">
    <w:abstractNumId w:val="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E"/>
    <w:rsid w:val="000051AD"/>
    <w:rsid w:val="000123D0"/>
    <w:rsid w:val="00035989"/>
    <w:rsid w:val="0004094C"/>
    <w:rsid w:val="00043F7E"/>
    <w:rsid w:val="00044575"/>
    <w:rsid w:val="0004504D"/>
    <w:rsid w:val="00053978"/>
    <w:rsid w:val="00072A3F"/>
    <w:rsid w:val="0007315C"/>
    <w:rsid w:val="00074BF2"/>
    <w:rsid w:val="00085877"/>
    <w:rsid w:val="00097BFB"/>
    <w:rsid w:val="000B782E"/>
    <w:rsid w:val="000B7A01"/>
    <w:rsid w:val="000C5EDE"/>
    <w:rsid w:val="000C6C3F"/>
    <w:rsid w:val="000D271D"/>
    <w:rsid w:val="000E00D2"/>
    <w:rsid w:val="000F0CC4"/>
    <w:rsid w:val="001009C8"/>
    <w:rsid w:val="001043E4"/>
    <w:rsid w:val="00110335"/>
    <w:rsid w:val="001209E4"/>
    <w:rsid w:val="0012477A"/>
    <w:rsid w:val="001274A4"/>
    <w:rsid w:val="0013369F"/>
    <w:rsid w:val="00140835"/>
    <w:rsid w:val="00144E3B"/>
    <w:rsid w:val="00154644"/>
    <w:rsid w:val="00181545"/>
    <w:rsid w:val="00194D0E"/>
    <w:rsid w:val="001A4C3D"/>
    <w:rsid w:val="001B6794"/>
    <w:rsid w:val="001C794B"/>
    <w:rsid w:val="001D2B65"/>
    <w:rsid w:val="001F0F64"/>
    <w:rsid w:val="001F7D56"/>
    <w:rsid w:val="00207408"/>
    <w:rsid w:val="00207982"/>
    <w:rsid w:val="00212692"/>
    <w:rsid w:val="00213334"/>
    <w:rsid w:val="00226922"/>
    <w:rsid w:val="0027242A"/>
    <w:rsid w:val="00274BD2"/>
    <w:rsid w:val="00282BB2"/>
    <w:rsid w:val="002874AF"/>
    <w:rsid w:val="002922DF"/>
    <w:rsid w:val="0029502C"/>
    <w:rsid w:val="002B1EF1"/>
    <w:rsid w:val="002B7396"/>
    <w:rsid w:val="002C3367"/>
    <w:rsid w:val="002E1E53"/>
    <w:rsid w:val="002F2A94"/>
    <w:rsid w:val="002F3C79"/>
    <w:rsid w:val="00305964"/>
    <w:rsid w:val="00306D1C"/>
    <w:rsid w:val="00311C89"/>
    <w:rsid w:val="003152F3"/>
    <w:rsid w:val="003221D2"/>
    <w:rsid w:val="00327122"/>
    <w:rsid w:val="00336F90"/>
    <w:rsid w:val="00342020"/>
    <w:rsid w:val="00351B80"/>
    <w:rsid w:val="003530E4"/>
    <w:rsid w:val="00357F26"/>
    <w:rsid w:val="00366E6C"/>
    <w:rsid w:val="00373479"/>
    <w:rsid w:val="003B647E"/>
    <w:rsid w:val="003C05A6"/>
    <w:rsid w:val="003E553E"/>
    <w:rsid w:val="003F426C"/>
    <w:rsid w:val="00407974"/>
    <w:rsid w:val="00430B38"/>
    <w:rsid w:val="00456D1B"/>
    <w:rsid w:val="00463BDE"/>
    <w:rsid w:val="0047626A"/>
    <w:rsid w:val="00480896"/>
    <w:rsid w:val="00485E8D"/>
    <w:rsid w:val="00487C92"/>
    <w:rsid w:val="00493D38"/>
    <w:rsid w:val="00496CF3"/>
    <w:rsid w:val="0049736F"/>
    <w:rsid w:val="004A40AF"/>
    <w:rsid w:val="004A72FD"/>
    <w:rsid w:val="004B1135"/>
    <w:rsid w:val="004C6C16"/>
    <w:rsid w:val="004D1FCD"/>
    <w:rsid w:val="004E17FC"/>
    <w:rsid w:val="004E23A1"/>
    <w:rsid w:val="004E6210"/>
    <w:rsid w:val="005129F9"/>
    <w:rsid w:val="00513E01"/>
    <w:rsid w:val="00515F95"/>
    <w:rsid w:val="0052078B"/>
    <w:rsid w:val="005214B2"/>
    <w:rsid w:val="00525500"/>
    <w:rsid w:val="0053030F"/>
    <w:rsid w:val="00535749"/>
    <w:rsid w:val="0055241E"/>
    <w:rsid w:val="00553662"/>
    <w:rsid w:val="00560DF6"/>
    <w:rsid w:val="005619C9"/>
    <w:rsid w:val="00562FE2"/>
    <w:rsid w:val="00563794"/>
    <w:rsid w:val="00570564"/>
    <w:rsid w:val="0057241A"/>
    <w:rsid w:val="005739BE"/>
    <w:rsid w:val="005819A1"/>
    <w:rsid w:val="00583F9E"/>
    <w:rsid w:val="00590483"/>
    <w:rsid w:val="00590E9B"/>
    <w:rsid w:val="00596857"/>
    <w:rsid w:val="005A45F7"/>
    <w:rsid w:val="005A677A"/>
    <w:rsid w:val="005B7729"/>
    <w:rsid w:val="005C02F3"/>
    <w:rsid w:val="006006DF"/>
    <w:rsid w:val="00621172"/>
    <w:rsid w:val="00625954"/>
    <w:rsid w:val="00640DC0"/>
    <w:rsid w:val="006601CD"/>
    <w:rsid w:val="0066107C"/>
    <w:rsid w:val="00663549"/>
    <w:rsid w:val="00684870"/>
    <w:rsid w:val="00690375"/>
    <w:rsid w:val="00692903"/>
    <w:rsid w:val="006A1040"/>
    <w:rsid w:val="006A4189"/>
    <w:rsid w:val="006B55CD"/>
    <w:rsid w:val="006E0873"/>
    <w:rsid w:val="006E2520"/>
    <w:rsid w:val="006E6E92"/>
    <w:rsid w:val="00704E21"/>
    <w:rsid w:val="00710720"/>
    <w:rsid w:val="00732613"/>
    <w:rsid w:val="00733DB5"/>
    <w:rsid w:val="00735FD1"/>
    <w:rsid w:val="007400E8"/>
    <w:rsid w:val="00741695"/>
    <w:rsid w:val="00751B2F"/>
    <w:rsid w:val="00753969"/>
    <w:rsid w:val="00762988"/>
    <w:rsid w:val="0077510B"/>
    <w:rsid w:val="00781277"/>
    <w:rsid w:val="00793A90"/>
    <w:rsid w:val="0079480C"/>
    <w:rsid w:val="007966AE"/>
    <w:rsid w:val="007A2CB6"/>
    <w:rsid w:val="007A3AFA"/>
    <w:rsid w:val="007B2365"/>
    <w:rsid w:val="007B3CE0"/>
    <w:rsid w:val="007C7278"/>
    <w:rsid w:val="007D4E9A"/>
    <w:rsid w:val="007E56B0"/>
    <w:rsid w:val="007F055C"/>
    <w:rsid w:val="007F08AD"/>
    <w:rsid w:val="007F2448"/>
    <w:rsid w:val="007F75EC"/>
    <w:rsid w:val="008018C7"/>
    <w:rsid w:val="008276C5"/>
    <w:rsid w:val="00827870"/>
    <w:rsid w:val="008319F9"/>
    <w:rsid w:val="0083678C"/>
    <w:rsid w:val="00842C6A"/>
    <w:rsid w:val="00843BC5"/>
    <w:rsid w:val="00850887"/>
    <w:rsid w:val="008549FF"/>
    <w:rsid w:val="00855109"/>
    <w:rsid w:val="0086208D"/>
    <w:rsid w:val="00870D34"/>
    <w:rsid w:val="008769E7"/>
    <w:rsid w:val="00876DD7"/>
    <w:rsid w:val="00881344"/>
    <w:rsid w:val="00882736"/>
    <w:rsid w:val="00882D19"/>
    <w:rsid w:val="00883262"/>
    <w:rsid w:val="00892E0E"/>
    <w:rsid w:val="008B495C"/>
    <w:rsid w:val="008C3F0B"/>
    <w:rsid w:val="008C595A"/>
    <w:rsid w:val="008C7283"/>
    <w:rsid w:val="008F0A21"/>
    <w:rsid w:val="008F78D2"/>
    <w:rsid w:val="00903450"/>
    <w:rsid w:val="009069F6"/>
    <w:rsid w:val="00913001"/>
    <w:rsid w:val="00917130"/>
    <w:rsid w:val="00934A21"/>
    <w:rsid w:val="00945694"/>
    <w:rsid w:val="00957840"/>
    <w:rsid w:val="00967E27"/>
    <w:rsid w:val="00970304"/>
    <w:rsid w:val="00971B57"/>
    <w:rsid w:val="00983A35"/>
    <w:rsid w:val="009850E6"/>
    <w:rsid w:val="009937DD"/>
    <w:rsid w:val="00996A07"/>
    <w:rsid w:val="009D166B"/>
    <w:rsid w:val="009E4653"/>
    <w:rsid w:val="009E5F56"/>
    <w:rsid w:val="00A02F5E"/>
    <w:rsid w:val="00A17ED8"/>
    <w:rsid w:val="00A207F4"/>
    <w:rsid w:val="00A31E57"/>
    <w:rsid w:val="00A338EF"/>
    <w:rsid w:val="00A41BCE"/>
    <w:rsid w:val="00A4717F"/>
    <w:rsid w:val="00A52B37"/>
    <w:rsid w:val="00A64861"/>
    <w:rsid w:val="00A76DF6"/>
    <w:rsid w:val="00A82C1C"/>
    <w:rsid w:val="00AA09E4"/>
    <w:rsid w:val="00AA0A48"/>
    <w:rsid w:val="00AB0C84"/>
    <w:rsid w:val="00AB7674"/>
    <w:rsid w:val="00AC5FD1"/>
    <w:rsid w:val="00AD482F"/>
    <w:rsid w:val="00AF2A94"/>
    <w:rsid w:val="00B0036E"/>
    <w:rsid w:val="00B01B20"/>
    <w:rsid w:val="00B153F0"/>
    <w:rsid w:val="00B216B0"/>
    <w:rsid w:val="00B30157"/>
    <w:rsid w:val="00B30D12"/>
    <w:rsid w:val="00B43288"/>
    <w:rsid w:val="00B44E88"/>
    <w:rsid w:val="00B5259C"/>
    <w:rsid w:val="00B678D7"/>
    <w:rsid w:val="00B67D90"/>
    <w:rsid w:val="00B73F58"/>
    <w:rsid w:val="00B80C99"/>
    <w:rsid w:val="00B81B30"/>
    <w:rsid w:val="00B84F1B"/>
    <w:rsid w:val="00B9701B"/>
    <w:rsid w:val="00BA0AD0"/>
    <w:rsid w:val="00BA1FF9"/>
    <w:rsid w:val="00BB58A5"/>
    <w:rsid w:val="00BC4A5F"/>
    <w:rsid w:val="00BD6E4E"/>
    <w:rsid w:val="00C066DF"/>
    <w:rsid w:val="00C14799"/>
    <w:rsid w:val="00C157A4"/>
    <w:rsid w:val="00C45333"/>
    <w:rsid w:val="00C57A90"/>
    <w:rsid w:val="00C6321F"/>
    <w:rsid w:val="00C6765A"/>
    <w:rsid w:val="00C70794"/>
    <w:rsid w:val="00C742B3"/>
    <w:rsid w:val="00C75873"/>
    <w:rsid w:val="00C82D3B"/>
    <w:rsid w:val="00C83176"/>
    <w:rsid w:val="00C94216"/>
    <w:rsid w:val="00CA7389"/>
    <w:rsid w:val="00CC5CAB"/>
    <w:rsid w:val="00CC7B2F"/>
    <w:rsid w:val="00CE177B"/>
    <w:rsid w:val="00CF3131"/>
    <w:rsid w:val="00D01981"/>
    <w:rsid w:val="00D0350A"/>
    <w:rsid w:val="00D22238"/>
    <w:rsid w:val="00D2616F"/>
    <w:rsid w:val="00D331EF"/>
    <w:rsid w:val="00D37B74"/>
    <w:rsid w:val="00D4118D"/>
    <w:rsid w:val="00D53C2A"/>
    <w:rsid w:val="00D54AF6"/>
    <w:rsid w:val="00D657E4"/>
    <w:rsid w:val="00D67238"/>
    <w:rsid w:val="00D77959"/>
    <w:rsid w:val="00D85728"/>
    <w:rsid w:val="00D920EC"/>
    <w:rsid w:val="00DA1FB5"/>
    <w:rsid w:val="00DA385D"/>
    <w:rsid w:val="00DA5D6B"/>
    <w:rsid w:val="00DB736F"/>
    <w:rsid w:val="00DE7805"/>
    <w:rsid w:val="00DF1F48"/>
    <w:rsid w:val="00DF4615"/>
    <w:rsid w:val="00E039D4"/>
    <w:rsid w:val="00E13608"/>
    <w:rsid w:val="00E14131"/>
    <w:rsid w:val="00E21117"/>
    <w:rsid w:val="00E22AE7"/>
    <w:rsid w:val="00E235F4"/>
    <w:rsid w:val="00E457C3"/>
    <w:rsid w:val="00E46056"/>
    <w:rsid w:val="00E534A2"/>
    <w:rsid w:val="00E534BE"/>
    <w:rsid w:val="00E7442B"/>
    <w:rsid w:val="00E74ADA"/>
    <w:rsid w:val="00E8507F"/>
    <w:rsid w:val="00E96AF5"/>
    <w:rsid w:val="00EA6100"/>
    <w:rsid w:val="00EB34A1"/>
    <w:rsid w:val="00EB555E"/>
    <w:rsid w:val="00ED0CD5"/>
    <w:rsid w:val="00ED1167"/>
    <w:rsid w:val="00ED2742"/>
    <w:rsid w:val="00ED650B"/>
    <w:rsid w:val="00ED7A88"/>
    <w:rsid w:val="00EF0A0D"/>
    <w:rsid w:val="00EF15AA"/>
    <w:rsid w:val="00EF7DF3"/>
    <w:rsid w:val="00F00BD3"/>
    <w:rsid w:val="00F24D61"/>
    <w:rsid w:val="00F45B50"/>
    <w:rsid w:val="00F61112"/>
    <w:rsid w:val="00F71966"/>
    <w:rsid w:val="00F767FC"/>
    <w:rsid w:val="00F80726"/>
    <w:rsid w:val="00FA6E30"/>
    <w:rsid w:val="00FC0F26"/>
    <w:rsid w:val="00FC5096"/>
    <w:rsid w:val="00FD1C12"/>
    <w:rsid w:val="00FD58C0"/>
    <w:rsid w:val="00FE50DA"/>
    <w:rsid w:val="00FF252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C670"/>
  <w15:docId w15:val="{7535CC22-F49B-4DA5-8E4D-ADAE96C1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2E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2E0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92E0E"/>
    <w:rPr>
      <w:b/>
      <w:bCs/>
    </w:rPr>
  </w:style>
  <w:style w:type="character" w:customStyle="1" w:styleId="21">
    <w:name w:val="Основний текст (2)_"/>
    <w:link w:val="22"/>
    <w:locked/>
    <w:rsid w:val="00892E0E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92E0E"/>
    <w:pPr>
      <w:widowControl w:val="0"/>
      <w:shd w:val="clear" w:color="auto" w:fill="FFFFFF"/>
      <w:spacing w:line="367" w:lineRule="exact"/>
      <w:ind w:hanging="3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list-conf-name">
    <w:name w:val="list-conf-name"/>
    <w:rsid w:val="00892E0E"/>
  </w:style>
  <w:style w:type="character" w:styleId="a5">
    <w:name w:val="Hyperlink"/>
    <w:basedOn w:val="a0"/>
    <w:unhideWhenUsed/>
    <w:rsid w:val="00DF1F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basedOn w:val="a0"/>
    <w:rsid w:val="006601CD"/>
  </w:style>
  <w:style w:type="character" w:customStyle="1" w:styleId="gloss">
    <w:name w:val="gloss"/>
    <w:basedOn w:val="a0"/>
    <w:rsid w:val="006601CD"/>
  </w:style>
  <w:style w:type="paragraph" w:styleId="a8">
    <w:name w:val="No Spacing"/>
    <w:uiPriority w:val="1"/>
    <w:qFormat/>
    <w:rsid w:val="00762988"/>
    <w:pPr>
      <w:spacing w:after="0" w:line="240" w:lineRule="auto"/>
    </w:pPr>
    <w:rPr>
      <w:lang w:val="uk-UA"/>
    </w:rPr>
  </w:style>
  <w:style w:type="paragraph" w:customStyle="1" w:styleId="11">
    <w:name w:val="Обычный1"/>
    <w:qFormat/>
    <w:rsid w:val="00762988"/>
    <w:pPr>
      <w:widowControl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9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733DB5"/>
    <w:pPr>
      <w:ind w:left="720"/>
      <w:contextualSpacing/>
    </w:pPr>
  </w:style>
  <w:style w:type="character" w:customStyle="1" w:styleId="23">
    <w:name w:val="Заголовок №2_"/>
    <w:basedOn w:val="a0"/>
    <w:link w:val="24"/>
    <w:locked/>
    <w:rsid w:val="00DE78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DE7805"/>
    <w:pPr>
      <w:widowControl w:val="0"/>
      <w:shd w:val="clear" w:color="auto" w:fill="FFFFFF"/>
      <w:spacing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68487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character" w:customStyle="1" w:styleId="FontStyle18">
    <w:name w:val="Font Style18"/>
    <w:uiPriority w:val="99"/>
    <w:rsid w:val="00684870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qFormat/>
    <w:rsid w:val="00B30157"/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3F42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C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ttr-text">
    <w:name w:val="attr-text"/>
    <w:basedOn w:val="a0"/>
    <w:rsid w:val="00B4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38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15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3F50-F208-4D6F-A271-AF33E3A0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Курочкина</dc:creator>
  <cp:lastModifiedBy>econom428_1</cp:lastModifiedBy>
  <cp:revision>43</cp:revision>
  <cp:lastPrinted>2022-11-11T14:06:00Z</cp:lastPrinted>
  <dcterms:created xsi:type="dcterms:W3CDTF">2022-12-26T14:12:00Z</dcterms:created>
  <dcterms:modified xsi:type="dcterms:W3CDTF">2024-02-27T11:48:00Z</dcterms:modified>
</cp:coreProperties>
</file>