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4F8" w:rsidRPr="003E021C" w:rsidRDefault="00D324F8" w:rsidP="00D324F8">
      <w:pPr>
        <w:tabs>
          <w:tab w:val="left" w:pos="851"/>
        </w:tabs>
        <w:spacing w:after="0" w:line="25" w:lineRule="atLeast"/>
        <w:ind w:left="851"/>
        <w:jc w:val="center"/>
        <w:rPr>
          <w:rFonts w:ascii="Times New Roman" w:hAnsi="Times New Roman"/>
          <w:b/>
          <w:bCs/>
          <w:sz w:val="24"/>
          <w:szCs w:val="24"/>
        </w:rPr>
      </w:pPr>
      <w:r w:rsidRPr="003E021C">
        <w:rPr>
          <w:rFonts w:ascii="Times New Roman" w:hAnsi="Times New Roman"/>
          <w:b/>
          <w:bCs/>
          <w:sz w:val="24"/>
          <w:szCs w:val="24"/>
        </w:rPr>
        <w:t xml:space="preserve">Департамент з питань будівництва та архітектури </w:t>
      </w:r>
    </w:p>
    <w:p w:rsidR="00D324F8" w:rsidRPr="003E021C" w:rsidRDefault="00D324F8" w:rsidP="00D324F8">
      <w:pPr>
        <w:tabs>
          <w:tab w:val="left" w:pos="851"/>
        </w:tabs>
        <w:spacing w:after="0" w:line="25" w:lineRule="atLeast"/>
        <w:ind w:left="851"/>
        <w:jc w:val="center"/>
        <w:rPr>
          <w:rFonts w:ascii="Times New Roman" w:hAnsi="Times New Roman"/>
          <w:b/>
          <w:bCs/>
          <w:sz w:val="24"/>
          <w:szCs w:val="24"/>
        </w:rPr>
      </w:pPr>
      <w:r w:rsidRPr="003E021C">
        <w:rPr>
          <w:rFonts w:ascii="Times New Roman" w:hAnsi="Times New Roman"/>
          <w:b/>
          <w:bCs/>
          <w:sz w:val="24"/>
          <w:szCs w:val="24"/>
        </w:rPr>
        <w:t>Рівненської обласної державної адміністрації</w:t>
      </w:r>
    </w:p>
    <w:p w:rsidR="00D324F8" w:rsidRPr="003E021C" w:rsidRDefault="00D324F8" w:rsidP="00D324F8">
      <w:pPr>
        <w:suppressAutoHyphens/>
        <w:spacing w:after="0" w:line="240" w:lineRule="auto"/>
        <w:jc w:val="center"/>
        <w:rPr>
          <w:rFonts w:ascii="Times New Roman" w:hAnsi="Times New Roman"/>
          <w:b/>
          <w:bCs/>
          <w:sz w:val="24"/>
          <w:szCs w:val="24"/>
          <w:lang w:eastAsia="zh-CN"/>
        </w:rPr>
      </w:pPr>
    </w:p>
    <w:tbl>
      <w:tblPr>
        <w:tblW w:w="0" w:type="auto"/>
        <w:tblLayout w:type="fixed"/>
        <w:tblLook w:val="0000" w:firstRow="0" w:lastRow="0" w:firstColumn="0" w:lastColumn="0" w:noHBand="0" w:noVBand="0"/>
      </w:tblPr>
      <w:tblGrid>
        <w:gridCol w:w="3900"/>
        <w:gridCol w:w="31"/>
        <w:gridCol w:w="5609"/>
        <w:gridCol w:w="61"/>
      </w:tblGrid>
      <w:tr w:rsidR="00D324F8" w:rsidRPr="003E021C" w:rsidTr="00D324F8">
        <w:trPr>
          <w:gridAfter w:val="1"/>
          <w:wAfter w:w="61" w:type="dxa"/>
        </w:trPr>
        <w:tc>
          <w:tcPr>
            <w:tcW w:w="3900" w:type="dxa"/>
          </w:tcPr>
          <w:p w:rsidR="00D324F8" w:rsidRPr="003E021C"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rsidR="00D324F8" w:rsidRPr="003E021C" w:rsidRDefault="00D324F8" w:rsidP="00D324F8">
            <w:pPr>
              <w:suppressAutoHyphens/>
              <w:spacing w:after="0" w:line="240" w:lineRule="auto"/>
              <w:jc w:val="right"/>
              <w:rPr>
                <w:rFonts w:ascii="Times New Roman" w:hAnsi="Times New Roman"/>
                <w:b/>
                <w:bCs/>
                <w:sz w:val="24"/>
                <w:szCs w:val="24"/>
                <w:lang w:eastAsia="zh-CN"/>
              </w:rPr>
            </w:pPr>
          </w:p>
          <w:p w:rsidR="00D324F8" w:rsidRPr="003E021C" w:rsidRDefault="00D324F8" w:rsidP="00D324F8">
            <w:pPr>
              <w:suppressAutoHyphens/>
              <w:spacing w:after="0" w:line="240" w:lineRule="auto"/>
              <w:jc w:val="right"/>
              <w:rPr>
                <w:rFonts w:ascii="Times New Roman" w:hAnsi="Times New Roman"/>
                <w:b/>
                <w:bCs/>
                <w:sz w:val="24"/>
                <w:szCs w:val="24"/>
                <w:lang w:eastAsia="zh-CN"/>
              </w:rPr>
            </w:pPr>
            <w:r w:rsidRPr="003E021C">
              <w:rPr>
                <w:rFonts w:ascii="Times New Roman" w:hAnsi="Times New Roman"/>
                <w:b/>
                <w:bCs/>
                <w:sz w:val="24"/>
                <w:szCs w:val="24"/>
                <w:lang w:eastAsia="zh-CN"/>
              </w:rPr>
              <w:t xml:space="preserve">      ЗАТВЕРДЖЕНО</w:t>
            </w:r>
          </w:p>
        </w:tc>
      </w:tr>
      <w:tr w:rsidR="00D324F8" w:rsidRPr="003E021C" w:rsidTr="00D324F8">
        <w:trPr>
          <w:gridAfter w:val="1"/>
          <w:wAfter w:w="61" w:type="dxa"/>
        </w:trPr>
        <w:tc>
          <w:tcPr>
            <w:tcW w:w="3900" w:type="dxa"/>
          </w:tcPr>
          <w:p w:rsidR="00D324F8" w:rsidRPr="003E021C"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rsidR="00D324F8" w:rsidRPr="003E021C" w:rsidRDefault="00D324F8" w:rsidP="00D324F8">
            <w:pPr>
              <w:suppressAutoHyphens/>
              <w:spacing w:after="0" w:line="240" w:lineRule="auto"/>
              <w:jc w:val="right"/>
              <w:rPr>
                <w:rFonts w:ascii="Times New Roman" w:hAnsi="Times New Roman"/>
                <w:sz w:val="24"/>
                <w:szCs w:val="24"/>
                <w:lang w:eastAsia="zh-CN"/>
              </w:rPr>
            </w:pPr>
            <w:r w:rsidRPr="003E021C">
              <w:rPr>
                <w:rFonts w:ascii="Times New Roman" w:hAnsi="Times New Roman"/>
                <w:sz w:val="24"/>
                <w:szCs w:val="24"/>
                <w:lang w:eastAsia="zh-CN"/>
              </w:rPr>
              <w:t xml:space="preserve">                         Рішенням уповноваженої особи </w:t>
            </w:r>
          </w:p>
        </w:tc>
      </w:tr>
      <w:tr w:rsidR="00D324F8" w:rsidRPr="003E021C" w:rsidTr="00D324F8">
        <w:trPr>
          <w:gridAfter w:val="1"/>
          <w:wAfter w:w="61" w:type="dxa"/>
        </w:trPr>
        <w:tc>
          <w:tcPr>
            <w:tcW w:w="3900" w:type="dxa"/>
          </w:tcPr>
          <w:p w:rsidR="00D324F8" w:rsidRPr="003E021C"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rsidR="00D324F8" w:rsidRPr="003E021C" w:rsidRDefault="00D324F8" w:rsidP="006175B1">
            <w:pPr>
              <w:suppressAutoHyphens/>
              <w:spacing w:after="0" w:line="240" w:lineRule="auto"/>
              <w:ind w:left="-644"/>
              <w:jc w:val="right"/>
              <w:rPr>
                <w:rFonts w:ascii="Times New Roman" w:hAnsi="Times New Roman"/>
                <w:sz w:val="24"/>
                <w:szCs w:val="24"/>
                <w:lang w:eastAsia="zh-CN"/>
              </w:rPr>
            </w:pPr>
            <w:r w:rsidRPr="003E021C">
              <w:rPr>
                <w:rFonts w:ascii="Times New Roman" w:hAnsi="Times New Roman"/>
                <w:sz w:val="24"/>
                <w:szCs w:val="24"/>
              </w:rPr>
              <w:t xml:space="preserve">                                   Протокол від</w:t>
            </w:r>
            <w:bookmarkStart w:id="0" w:name="titul_dkt_date"/>
            <w:bookmarkEnd w:id="0"/>
            <w:r w:rsidR="008B6758">
              <w:rPr>
                <w:rFonts w:ascii="Times New Roman" w:hAnsi="Times New Roman"/>
                <w:sz w:val="24"/>
                <w:szCs w:val="24"/>
              </w:rPr>
              <w:t xml:space="preserve"> </w:t>
            </w:r>
            <w:r w:rsidR="000B3724">
              <w:rPr>
                <w:rFonts w:ascii="Times New Roman" w:hAnsi="Times New Roman"/>
                <w:sz w:val="24"/>
                <w:szCs w:val="24"/>
              </w:rPr>
              <w:t>1</w:t>
            </w:r>
            <w:r w:rsidR="006175B1">
              <w:rPr>
                <w:rFonts w:ascii="Times New Roman" w:hAnsi="Times New Roman"/>
                <w:sz w:val="24"/>
                <w:szCs w:val="24"/>
              </w:rPr>
              <w:t>8</w:t>
            </w:r>
            <w:r>
              <w:rPr>
                <w:rFonts w:ascii="Times New Roman" w:hAnsi="Times New Roman"/>
                <w:sz w:val="24"/>
                <w:szCs w:val="24"/>
              </w:rPr>
              <w:t>.</w:t>
            </w:r>
            <w:r w:rsidR="00D93736">
              <w:rPr>
                <w:rFonts w:ascii="Times New Roman" w:hAnsi="Times New Roman"/>
                <w:sz w:val="24"/>
                <w:szCs w:val="24"/>
                <w:lang w:val="en-US"/>
              </w:rPr>
              <w:t>1</w:t>
            </w:r>
            <w:r>
              <w:rPr>
                <w:rFonts w:ascii="Times New Roman" w:hAnsi="Times New Roman"/>
                <w:sz w:val="24"/>
                <w:szCs w:val="24"/>
              </w:rPr>
              <w:t>0.2023</w:t>
            </w:r>
            <w:bookmarkStart w:id="1" w:name="titul_dkt_number"/>
            <w:bookmarkEnd w:id="1"/>
            <w:r w:rsidRPr="003E021C">
              <w:rPr>
                <w:rFonts w:ascii="Times New Roman" w:hAnsi="Times New Roman"/>
                <w:sz w:val="24"/>
                <w:szCs w:val="24"/>
              </w:rPr>
              <w:t xml:space="preserve"> </w:t>
            </w:r>
          </w:p>
        </w:tc>
      </w:tr>
      <w:tr w:rsidR="00D324F8" w:rsidRPr="003E021C" w:rsidTr="00D324F8">
        <w:trPr>
          <w:gridAfter w:val="1"/>
          <w:wAfter w:w="61" w:type="dxa"/>
        </w:trPr>
        <w:tc>
          <w:tcPr>
            <w:tcW w:w="3900" w:type="dxa"/>
          </w:tcPr>
          <w:p w:rsidR="00D324F8" w:rsidRPr="003E021C"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rsidR="00D324F8" w:rsidRPr="003E021C" w:rsidRDefault="00D324F8" w:rsidP="00D324F8">
            <w:pPr>
              <w:suppressAutoHyphens/>
              <w:spacing w:after="0" w:line="240" w:lineRule="auto"/>
              <w:jc w:val="right"/>
              <w:rPr>
                <w:rFonts w:ascii="Times New Roman" w:hAnsi="Times New Roman"/>
                <w:b/>
                <w:bCs/>
                <w:sz w:val="24"/>
                <w:szCs w:val="24"/>
                <w:lang w:eastAsia="zh-CN"/>
              </w:rPr>
            </w:pPr>
            <w:r w:rsidRPr="003E021C">
              <w:rPr>
                <w:rFonts w:ascii="Times New Roman" w:hAnsi="Times New Roman"/>
                <w:b/>
                <w:bCs/>
                <w:sz w:val="24"/>
                <w:szCs w:val="24"/>
                <w:lang w:eastAsia="zh-CN"/>
              </w:rPr>
              <w:t xml:space="preserve">                                Уповноважена особа </w:t>
            </w:r>
          </w:p>
        </w:tc>
      </w:tr>
      <w:tr w:rsidR="00D324F8" w:rsidRPr="003E021C" w:rsidTr="00D324F8">
        <w:trPr>
          <w:gridBefore w:val="2"/>
          <w:wBefore w:w="3931" w:type="dxa"/>
        </w:trPr>
        <w:tc>
          <w:tcPr>
            <w:tcW w:w="5670" w:type="dxa"/>
            <w:gridSpan w:val="2"/>
            <w:tcMar>
              <w:left w:w="108" w:type="dxa"/>
              <w:right w:w="108" w:type="dxa"/>
            </w:tcMar>
          </w:tcPr>
          <w:p w:rsidR="00D324F8" w:rsidRPr="003E021C" w:rsidRDefault="00D324F8" w:rsidP="00D324F8">
            <w:pPr>
              <w:spacing w:after="0" w:line="25" w:lineRule="atLeast"/>
              <w:jc w:val="right"/>
              <w:rPr>
                <w:rFonts w:ascii="Times New Roman" w:hAnsi="Times New Roman"/>
                <w:b/>
                <w:bCs/>
                <w:sz w:val="24"/>
                <w:szCs w:val="24"/>
              </w:rPr>
            </w:pPr>
          </w:p>
          <w:p w:rsidR="00D324F8" w:rsidRPr="003E021C" w:rsidRDefault="00D324F8" w:rsidP="005D7A8C">
            <w:pPr>
              <w:spacing w:after="0" w:line="25" w:lineRule="atLeast"/>
              <w:jc w:val="right"/>
              <w:rPr>
                <w:rFonts w:ascii="Times New Roman" w:hAnsi="Times New Roman"/>
                <w:b/>
                <w:bCs/>
                <w:sz w:val="24"/>
                <w:szCs w:val="24"/>
              </w:rPr>
            </w:pPr>
            <w:r w:rsidRPr="003E021C">
              <w:rPr>
                <w:rFonts w:ascii="Times New Roman" w:hAnsi="Times New Roman"/>
                <w:b/>
                <w:bCs/>
                <w:sz w:val="24"/>
                <w:szCs w:val="24"/>
              </w:rPr>
              <w:t xml:space="preserve">     </w:t>
            </w:r>
            <w:bookmarkStart w:id="2" w:name="titul_member_ck_golova"/>
            <w:bookmarkEnd w:id="2"/>
            <w:r w:rsidRPr="003E021C">
              <w:rPr>
                <w:rFonts w:ascii="Times New Roman" w:hAnsi="Times New Roman"/>
                <w:b/>
                <w:bCs/>
                <w:sz w:val="24"/>
                <w:szCs w:val="24"/>
              </w:rPr>
              <w:t xml:space="preserve">             </w:t>
            </w:r>
            <w:r>
              <w:rPr>
                <w:rFonts w:ascii="Times New Roman" w:hAnsi="Times New Roman"/>
                <w:b/>
                <w:bCs/>
                <w:sz w:val="24"/>
                <w:szCs w:val="24"/>
              </w:rPr>
              <w:t xml:space="preserve">               _______________  </w:t>
            </w:r>
            <w:r w:rsidR="005D7A8C">
              <w:rPr>
                <w:rFonts w:ascii="Times New Roman" w:hAnsi="Times New Roman"/>
                <w:b/>
                <w:bCs/>
                <w:sz w:val="24"/>
                <w:szCs w:val="24"/>
              </w:rPr>
              <w:t>Жилка О.В</w:t>
            </w:r>
            <w:r w:rsidRPr="003E021C">
              <w:rPr>
                <w:rFonts w:ascii="Times New Roman" w:hAnsi="Times New Roman"/>
                <w:b/>
                <w:bCs/>
                <w:sz w:val="24"/>
                <w:szCs w:val="24"/>
              </w:rPr>
              <w:t xml:space="preserve">. </w:t>
            </w:r>
          </w:p>
        </w:tc>
      </w:tr>
      <w:tr w:rsidR="00D324F8" w:rsidRPr="003E021C" w:rsidTr="00D324F8">
        <w:trPr>
          <w:gridBefore w:val="2"/>
          <w:wBefore w:w="3931" w:type="dxa"/>
        </w:trPr>
        <w:tc>
          <w:tcPr>
            <w:tcW w:w="5670" w:type="dxa"/>
            <w:gridSpan w:val="2"/>
            <w:tcMar>
              <w:left w:w="108" w:type="dxa"/>
              <w:right w:w="108" w:type="dxa"/>
            </w:tcMar>
          </w:tcPr>
          <w:p w:rsidR="00D324F8" w:rsidRPr="003E021C" w:rsidRDefault="00D324F8" w:rsidP="00D324F8">
            <w:pPr>
              <w:spacing w:after="0" w:line="25" w:lineRule="atLeast"/>
              <w:jc w:val="right"/>
              <w:rPr>
                <w:rFonts w:ascii="Times New Roman" w:hAnsi="Times New Roman"/>
                <w:sz w:val="24"/>
                <w:szCs w:val="24"/>
              </w:rPr>
            </w:pPr>
          </w:p>
        </w:tc>
      </w:tr>
    </w:tbl>
    <w:p w:rsidR="00D324F8" w:rsidRPr="003E021C" w:rsidRDefault="00D324F8" w:rsidP="00D324F8">
      <w:pPr>
        <w:suppressAutoHyphens/>
        <w:spacing w:after="0" w:line="240" w:lineRule="auto"/>
        <w:jc w:val="center"/>
        <w:rPr>
          <w:rFonts w:ascii="Times New Roman" w:hAnsi="Times New Roman"/>
          <w:b/>
          <w:bCs/>
          <w:sz w:val="24"/>
          <w:szCs w:val="24"/>
          <w:lang w:eastAsia="zh-CN"/>
        </w:rPr>
      </w:pPr>
    </w:p>
    <w:p w:rsidR="00D324F8" w:rsidRPr="003E021C" w:rsidRDefault="00D324F8" w:rsidP="00D324F8">
      <w:pPr>
        <w:suppressAutoHyphens/>
        <w:spacing w:after="0" w:line="240" w:lineRule="auto"/>
        <w:jc w:val="center"/>
        <w:rPr>
          <w:rFonts w:ascii="Times New Roman" w:hAnsi="Times New Roman"/>
          <w:sz w:val="24"/>
          <w:szCs w:val="24"/>
          <w:lang w:eastAsia="zh-CN"/>
        </w:rPr>
      </w:pPr>
    </w:p>
    <w:p w:rsidR="00D324F8" w:rsidRDefault="00D324F8" w:rsidP="00D324F8">
      <w:pPr>
        <w:suppressAutoHyphens/>
        <w:spacing w:after="0" w:line="240" w:lineRule="auto"/>
        <w:jc w:val="center"/>
        <w:rPr>
          <w:rFonts w:ascii="Times New Roman" w:hAnsi="Times New Roman"/>
          <w:sz w:val="24"/>
          <w:szCs w:val="24"/>
          <w:lang w:eastAsia="zh-CN"/>
        </w:rPr>
      </w:pPr>
    </w:p>
    <w:p w:rsidR="00D324F8" w:rsidRPr="003E021C" w:rsidRDefault="00D324F8" w:rsidP="00D324F8">
      <w:pPr>
        <w:suppressAutoHyphens/>
        <w:spacing w:after="0" w:line="240" w:lineRule="auto"/>
        <w:jc w:val="center"/>
        <w:rPr>
          <w:rFonts w:ascii="Times New Roman" w:hAnsi="Times New Roman"/>
          <w:sz w:val="24"/>
          <w:szCs w:val="24"/>
          <w:lang w:eastAsia="zh-CN"/>
        </w:rPr>
      </w:pPr>
    </w:p>
    <w:tbl>
      <w:tblPr>
        <w:tblpPr w:leftFromText="180" w:rightFromText="180" w:vertAnchor="text" w:horzAnchor="margin" w:tblpY="279"/>
        <w:tblW w:w="0" w:type="auto"/>
        <w:tblLayout w:type="fixed"/>
        <w:tblLook w:val="0000" w:firstRow="0" w:lastRow="0" w:firstColumn="0" w:lastColumn="0" w:noHBand="0" w:noVBand="0"/>
      </w:tblPr>
      <w:tblGrid>
        <w:gridCol w:w="9847"/>
      </w:tblGrid>
      <w:tr w:rsidR="00D324F8" w:rsidRPr="00197CB1" w:rsidTr="00D324F8">
        <w:tc>
          <w:tcPr>
            <w:tcW w:w="9847" w:type="dxa"/>
          </w:tcPr>
          <w:p w:rsidR="00D324F8" w:rsidRPr="00197CB1" w:rsidRDefault="00D324F8" w:rsidP="00D324F8">
            <w:pPr>
              <w:suppressAutoHyphens/>
              <w:spacing w:after="0" w:line="240" w:lineRule="auto"/>
              <w:ind w:left="709"/>
              <w:jc w:val="center"/>
              <w:rPr>
                <w:rFonts w:ascii="Times New Roman" w:hAnsi="Times New Roman"/>
                <w:b/>
                <w:bCs/>
                <w:sz w:val="28"/>
                <w:szCs w:val="24"/>
                <w:lang w:eastAsia="zh-CN"/>
              </w:rPr>
            </w:pPr>
            <w:r w:rsidRPr="00197CB1">
              <w:rPr>
                <w:rFonts w:ascii="Times New Roman" w:hAnsi="Times New Roman"/>
                <w:b/>
                <w:bCs/>
                <w:sz w:val="28"/>
                <w:szCs w:val="24"/>
                <w:lang w:eastAsia="zh-CN"/>
              </w:rPr>
              <w:t>Тендерна документація</w:t>
            </w:r>
          </w:p>
        </w:tc>
      </w:tr>
      <w:tr w:rsidR="00D324F8" w:rsidRPr="00197CB1" w:rsidTr="00D324F8">
        <w:tc>
          <w:tcPr>
            <w:tcW w:w="9847" w:type="dxa"/>
          </w:tcPr>
          <w:p w:rsidR="00D324F8" w:rsidRDefault="00D324F8" w:rsidP="00D324F8">
            <w:pPr>
              <w:suppressAutoHyphens/>
              <w:snapToGrid w:val="0"/>
              <w:spacing w:after="0" w:line="240" w:lineRule="auto"/>
              <w:ind w:left="709"/>
              <w:jc w:val="center"/>
              <w:rPr>
                <w:rFonts w:ascii="Times New Roman" w:hAnsi="Times New Roman"/>
                <w:b/>
                <w:bCs/>
                <w:sz w:val="28"/>
                <w:szCs w:val="24"/>
                <w:lang w:eastAsia="zh-CN"/>
              </w:rPr>
            </w:pPr>
            <w:r w:rsidRPr="00197CB1">
              <w:rPr>
                <w:rFonts w:ascii="Times New Roman" w:hAnsi="Times New Roman"/>
                <w:b/>
                <w:bCs/>
                <w:sz w:val="28"/>
                <w:szCs w:val="24"/>
                <w:lang w:eastAsia="zh-CN"/>
              </w:rPr>
              <w:t>на закупівлю</w:t>
            </w:r>
          </w:p>
          <w:p w:rsidR="006175B1" w:rsidRPr="00D324F8" w:rsidRDefault="006175B1" w:rsidP="00D324F8">
            <w:pPr>
              <w:suppressAutoHyphens/>
              <w:snapToGrid w:val="0"/>
              <w:spacing w:after="0" w:line="240" w:lineRule="auto"/>
              <w:ind w:left="709"/>
              <w:jc w:val="center"/>
              <w:rPr>
                <w:rFonts w:ascii="Times New Roman" w:hAnsi="Times New Roman"/>
                <w:b/>
                <w:bCs/>
                <w:sz w:val="28"/>
                <w:szCs w:val="24"/>
                <w:lang w:eastAsia="zh-CN"/>
              </w:rPr>
            </w:pPr>
            <w:r>
              <w:rPr>
                <w:rFonts w:ascii="Times New Roman" w:hAnsi="Times New Roman"/>
                <w:b/>
                <w:bCs/>
                <w:sz w:val="28"/>
                <w:szCs w:val="24"/>
                <w:lang w:eastAsia="zh-CN"/>
              </w:rPr>
              <w:t>(Н</w:t>
            </w:r>
            <w:bookmarkStart w:id="3" w:name="_GoBack"/>
            <w:bookmarkEnd w:id="3"/>
            <w:r>
              <w:rPr>
                <w:rFonts w:ascii="Times New Roman" w:hAnsi="Times New Roman"/>
                <w:b/>
                <w:bCs/>
                <w:sz w:val="28"/>
                <w:szCs w:val="24"/>
                <w:lang w:eastAsia="zh-CN"/>
              </w:rPr>
              <w:t>ова редакція)</w:t>
            </w:r>
          </w:p>
        </w:tc>
      </w:tr>
    </w:tbl>
    <w:p w:rsidR="00D324F8" w:rsidRPr="00197CB1" w:rsidRDefault="00D324F8" w:rsidP="00D324F8">
      <w:pPr>
        <w:widowControl w:val="0"/>
        <w:spacing w:after="0" w:line="240" w:lineRule="auto"/>
        <w:rPr>
          <w:rFonts w:ascii="Times New Roman" w:hAnsi="Times New Roman"/>
          <w:b/>
          <w:bCs/>
          <w:sz w:val="28"/>
          <w:szCs w:val="24"/>
        </w:rPr>
      </w:pPr>
    </w:p>
    <w:p w:rsidR="00D324F8" w:rsidRPr="00197CB1" w:rsidRDefault="005259C5" w:rsidP="00D324F8">
      <w:pPr>
        <w:widowControl w:val="0"/>
        <w:spacing w:after="0" w:line="240" w:lineRule="auto"/>
        <w:jc w:val="center"/>
        <w:rPr>
          <w:rFonts w:ascii="Times New Roman" w:hAnsi="Times New Roman"/>
          <w:b/>
          <w:bCs/>
          <w:sz w:val="28"/>
          <w:szCs w:val="24"/>
        </w:rPr>
      </w:pPr>
      <w:r w:rsidRPr="005259C5">
        <w:rPr>
          <w:rFonts w:ascii="Times New Roman" w:hAnsi="Times New Roman"/>
          <w:b/>
          <w:bCs/>
          <w:sz w:val="28"/>
          <w:szCs w:val="24"/>
        </w:rPr>
        <w:t>Бетонні вироби (Піраміда бетонна (Бетонний тетраедр)</w:t>
      </w:r>
    </w:p>
    <w:p w:rsidR="00D324F8" w:rsidRPr="00197CB1" w:rsidRDefault="00D324F8" w:rsidP="00D324F8">
      <w:pPr>
        <w:spacing w:after="0"/>
        <w:jc w:val="center"/>
        <w:rPr>
          <w:rFonts w:ascii="Times New Roman" w:hAnsi="Times New Roman"/>
          <w:noProof/>
          <w:sz w:val="28"/>
          <w:szCs w:val="24"/>
        </w:rPr>
      </w:pPr>
    </w:p>
    <w:p w:rsidR="00D324F8" w:rsidRPr="00197CB1" w:rsidRDefault="00D324F8" w:rsidP="00D324F8">
      <w:pPr>
        <w:spacing w:after="0"/>
        <w:jc w:val="center"/>
        <w:rPr>
          <w:rFonts w:ascii="Times New Roman" w:hAnsi="Times New Roman"/>
          <w:noProof/>
          <w:sz w:val="28"/>
          <w:szCs w:val="24"/>
        </w:rPr>
      </w:pPr>
    </w:p>
    <w:p w:rsidR="00D324F8" w:rsidRPr="00197CB1" w:rsidRDefault="00D324F8" w:rsidP="00D324F8">
      <w:pPr>
        <w:widowControl w:val="0"/>
        <w:spacing w:after="0" w:line="360" w:lineRule="auto"/>
        <w:jc w:val="center"/>
        <w:rPr>
          <w:rFonts w:ascii="Times New Roman" w:hAnsi="Times New Roman"/>
          <w:b/>
          <w:bCs/>
          <w:sz w:val="28"/>
          <w:szCs w:val="24"/>
        </w:rPr>
      </w:pPr>
      <w:r w:rsidRPr="00197CB1">
        <w:rPr>
          <w:rFonts w:ascii="Times New Roman" w:hAnsi="Times New Roman"/>
          <w:b/>
          <w:bCs/>
          <w:sz w:val="28"/>
          <w:szCs w:val="24"/>
        </w:rPr>
        <w:t>Процедура закупівлі: відкриті торги</w:t>
      </w:r>
      <w:r>
        <w:rPr>
          <w:rFonts w:ascii="Times New Roman" w:hAnsi="Times New Roman"/>
          <w:b/>
          <w:bCs/>
          <w:sz w:val="28"/>
          <w:szCs w:val="24"/>
        </w:rPr>
        <w:t xml:space="preserve"> з особливостями</w:t>
      </w:r>
    </w:p>
    <w:p w:rsidR="00D324F8" w:rsidRPr="00197CB1" w:rsidRDefault="00D324F8" w:rsidP="00D324F8">
      <w:pPr>
        <w:suppressAutoHyphens/>
        <w:spacing w:after="0" w:line="240" w:lineRule="auto"/>
        <w:jc w:val="center"/>
        <w:rPr>
          <w:rFonts w:ascii="Times New Roman" w:hAnsi="Times New Roman"/>
          <w:b/>
          <w:bCs/>
          <w:sz w:val="28"/>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Pr="003E021C"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t>Рівне – 2023</w:t>
      </w:r>
    </w:p>
    <w:p w:rsidR="00D324F8" w:rsidRPr="003E021C" w:rsidRDefault="00D324F8" w:rsidP="00D324F8">
      <w:pPr>
        <w:suppressAutoHyphens/>
        <w:spacing w:after="0" w:line="240" w:lineRule="auto"/>
        <w:jc w:val="center"/>
        <w:rPr>
          <w:rFonts w:ascii="Times New Roman" w:hAnsi="Times New Roman"/>
          <w:b/>
          <w:bCs/>
          <w:sz w:val="24"/>
          <w:szCs w:val="24"/>
          <w:lang w:eastAsia="zh-CN"/>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64A8E" w:rsidRPr="003469FD">
        <w:trPr>
          <w:trHeight w:val="416"/>
          <w:jc w:val="center"/>
        </w:trPr>
        <w:tc>
          <w:tcPr>
            <w:tcW w:w="705" w:type="dxa"/>
            <w:vAlign w:val="center"/>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p>
        </w:tc>
        <w:tc>
          <w:tcPr>
            <w:tcW w:w="9255" w:type="dxa"/>
            <w:gridSpan w:val="2"/>
            <w:vAlign w:val="center"/>
          </w:tcPr>
          <w:p w:rsidR="00964A8E" w:rsidRPr="003469FD" w:rsidRDefault="00DE4250" w:rsidP="003469FD">
            <w:pPr>
              <w:jc w:val="center"/>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Розділ 1. Загальні положення</w:t>
            </w:r>
          </w:p>
        </w:tc>
      </w:tr>
      <w:tr w:rsidR="00964A8E" w:rsidRPr="003469FD">
        <w:trPr>
          <w:trHeight w:val="411"/>
          <w:jc w:val="center"/>
        </w:trPr>
        <w:tc>
          <w:tcPr>
            <w:tcW w:w="705" w:type="dxa"/>
            <w:vAlign w:val="center"/>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vAlign w:val="center"/>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6420" w:type="dxa"/>
            <w:vAlign w:val="center"/>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p>
        </w:tc>
      </w:tr>
      <w:tr w:rsidR="00964A8E" w:rsidRPr="003469FD">
        <w:trPr>
          <w:trHeight w:val="1119"/>
          <w:jc w:val="center"/>
        </w:trPr>
        <w:tc>
          <w:tcPr>
            <w:tcW w:w="705" w:type="dxa"/>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tcPr>
          <w:p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964A8E" w:rsidRPr="003469FD">
        <w:trPr>
          <w:trHeight w:val="615"/>
          <w:jc w:val="center"/>
        </w:trPr>
        <w:tc>
          <w:tcPr>
            <w:tcW w:w="705" w:type="dxa"/>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2835" w:type="dxa"/>
          </w:tcPr>
          <w:p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Інформація про замовника торгів</w:t>
            </w:r>
          </w:p>
        </w:tc>
        <w:tc>
          <w:tcPr>
            <w:tcW w:w="6420" w:type="dxa"/>
          </w:tcPr>
          <w:p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w:t>
            </w:r>
          </w:p>
        </w:tc>
      </w:tr>
      <w:tr w:rsidR="0039343D" w:rsidRPr="003469FD" w:rsidTr="003469FD">
        <w:trPr>
          <w:trHeight w:val="285"/>
          <w:jc w:val="center"/>
        </w:trPr>
        <w:tc>
          <w:tcPr>
            <w:tcW w:w="705" w:type="dxa"/>
          </w:tcPr>
          <w:p w:rsidR="0039343D" w:rsidRPr="003469FD" w:rsidRDefault="0039343D"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2.1</w:t>
            </w:r>
          </w:p>
        </w:tc>
        <w:tc>
          <w:tcPr>
            <w:tcW w:w="2835" w:type="dxa"/>
          </w:tcPr>
          <w:p w:rsidR="0039343D" w:rsidRPr="003469FD" w:rsidRDefault="0039343D" w:rsidP="003469FD">
            <w:pPr>
              <w:rPr>
                <w:rFonts w:ascii="Times New Roman" w:eastAsia="Times New Roman" w:hAnsi="Times New Roman" w:cs="Times New Roman"/>
                <w:sz w:val="24"/>
                <w:szCs w:val="24"/>
              </w:rPr>
            </w:pPr>
            <w:r w:rsidRPr="003469FD">
              <w:rPr>
                <w:rFonts w:ascii="Times New Roman" w:hAnsi="Times New Roman" w:cs="Times New Roman"/>
                <w:sz w:val="24"/>
                <w:szCs w:val="24"/>
              </w:rPr>
              <w:t>повне найменування, код ЄДРПОУ, категорія</w:t>
            </w:r>
          </w:p>
        </w:tc>
        <w:tc>
          <w:tcPr>
            <w:tcW w:w="6420" w:type="dxa"/>
            <w:tcBorders>
              <w:top w:val="single" w:sz="4" w:space="0" w:color="000000"/>
              <w:left w:val="single" w:sz="4" w:space="0" w:color="000000"/>
              <w:bottom w:val="single" w:sz="4" w:space="0" w:color="000000"/>
              <w:right w:val="single" w:sz="4" w:space="0" w:color="000000"/>
            </w:tcBorders>
          </w:tcPr>
          <w:p w:rsidR="0039343D" w:rsidRPr="00FE25A6" w:rsidRDefault="00FE25A6" w:rsidP="003469FD">
            <w:pPr>
              <w:rPr>
                <w:rFonts w:ascii="Times New Roman" w:hAnsi="Times New Roman" w:cs="Times New Roman"/>
                <w:sz w:val="24"/>
                <w:szCs w:val="24"/>
                <w:highlight w:val="yellow"/>
              </w:rPr>
            </w:pPr>
            <w:r w:rsidRPr="00FE25A6">
              <w:rPr>
                <w:rFonts w:ascii="Times New Roman" w:hAnsi="Times New Roman" w:cs="Times New Roman"/>
                <w:bCs/>
                <w:sz w:val="24"/>
                <w:szCs w:val="24"/>
              </w:rPr>
              <w:t>Департамент з питань будівництва та архітектури Рівненської обласної державної адміністрації</w:t>
            </w:r>
            <w:r w:rsidRPr="00FE25A6">
              <w:rPr>
                <w:rStyle w:val="af0"/>
                <w:rFonts w:ascii="Times New Roman" w:hAnsi="Times New Roman" w:cs="Times New Roman"/>
                <w:bCs/>
                <w:sz w:val="24"/>
                <w:szCs w:val="24"/>
                <w:lang w:eastAsia="en-US"/>
              </w:rPr>
              <w:t xml:space="preserve">, код ЄДРПОУ </w:t>
            </w:r>
            <w:r w:rsidRPr="00FE25A6">
              <w:rPr>
                <w:rStyle w:val="af0"/>
                <w:rFonts w:ascii="Times New Roman" w:hAnsi="Times New Roman" w:cs="Times New Roman"/>
                <w:bCs/>
                <w:i w:val="0"/>
                <w:sz w:val="24"/>
                <w:szCs w:val="24"/>
                <w:lang w:eastAsia="en-US"/>
              </w:rPr>
              <w:t>36565276</w:t>
            </w:r>
          </w:p>
        </w:tc>
      </w:tr>
      <w:tr w:rsidR="0039343D" w:rsidRPr="003469FD" w:rsidTr="003469FD">
        <w:trPr>
          <w:trHeight w:val="510"/>
          <w:jc w:val="center"/>
        </w:trPr>
        <w:tc>
          <w:tcPr>
            <w:tcW w:w="705" w:type="dxa"/>
          </w:tcPr>
          <w:p w:rsidR="0039343D" w:rsidRPr="003469FD" w:rsidRDefault="0039343D"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2.2</w:t>
            </w:r>
          </w:p>
        </w:tc>
        <w:tc>
          <w:tcPr>
            <w:tcW w:w="2835" w:type="dxa"/>
          </w:tcPr>
          <w:p w:rsidR="0039343D" w:rsidRPr="003469FD" w:rsidRDefault="0039343D" w:rsidP="003469FD">
            <w:pP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tcPr>
          <w:p w:rsidR="0039343D" w:rsidRPr="003469FD" w:rsidRDefault="00FE25A6" w:rsidP="003469FD">
            <w:pPr>
              <w:rPr>
                <w:rFonts w:ascii="Times New Roman" w:hAnsi="Times New Roman" w:cs="Times New Roman"/>
                <w:sz w:val="24"/>
                <w:szCs w:val="24"/>
                <w:highlight w:val="yellow"/>
              </w:rPr>
            </w:pPr>
            <w:r w:rsidRPr="00FE25A6">
              <w:rPr>
                <w:rFonts w:ascii="Times New Roman" w:hAnsi="Times New Roman" w:cs="Times New Roman"/>
                <w:bCs/>
                <w:iCs/>
                <w:color w:val="000000"/>
                <w:sz w:val="24"/>
                <w:szCs w:val="24"/>
              </w:rPr>
              <w:t>Україна, 33028, Рівненська обл., місто Рівне, вулиця Кавказька, будинок 9А</w:t>
            </w:r>
          </w:p>
        </w:tc>
      </w:tr>
      <w:tr w:rsidR="0039343D" w:rsidRPr="003469FD" w:rsidTr="003469FD">
        <w:trPr>
          <w:trHeight w:val="1119"/>
          <w:jc w:val="center"/>
        </w:trPr>
        <w:tc>
          <w:tcPr>
            <w:tcW w:w="705" w:type="dxa"/>
          </w:tcPr>
          <w:p w:rsidR="0039343D" w:rsidRPr="003469FD" w:rsidRDefault="0039343D"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2.3</w:t>
            </w:r>
          </w:p>
        </w:tc>
        <w:tc>
          <w:tcPr>
            <w:tcW w:w="2835" w:type="dxa"/>
          </w:tcPr>
          <w:p w:rsidR="0039343D" w:rsidRPr="003469FD" w:rsidRDefault="0039343D" w:rsidP="003469FD">
            <w:pP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tcPr>
          <w:p w:rsidR="00FE25A6" w:rsidRPr="00B53608" w:rsidRDefault="00FE25A6" w:rsidP="00FE25A6">
            <w:pPr>
              <w:pStyle w:val="10"/>
              <w:jc w:val="both"/>
              <w:rPr>
                <w:rFonts w:ascii="Times New Roman" w:hAnsi="Times New Roman" w:cs="Times New Roman"/>
                <w:sz w:val="24"/>
                <w:szCs w:val="24"/>
                <w:lang w:val="uk-UA"/>
              </w:rPr>
            </w:pPr>
            <w:r w:rsidRPr="00B53608">
              <w:rPr>
                <w:rFonts w:ascii="Times New Roman" w:hAnsi="Times New Roman" w:cs="Times New Roman"/>
                <w:sz w:val="24"/>
                <w:szCs w:val="24"/>
                <w:lang w:val="uk-UA"/>
              </w:rPr>
              <w:t xml:space="preserve">Уповноважена особа – </w:t>
            </w:r>
            <w:r w:rsidR="003E6A01">
              <w:rPr>
                <w:rFonts w:ascii="Times New Roman" w:hAnsi="Times New Roman" w:cs="Times New Roman"/>
                <w:sz w:val="24"/>
                <w:szCs w:val="24"/>
                <w:lang w:val="uk-UA"/>
              </w:rPr>
              <w:t>Жилка Олександр Володимирович</w:t>
            </w:r>
            <w:r w:rsidRPr="00B53608">
              <w:rPr>
                <w:rFonts w:ascii="Times New Roman" w:hAnsi="Times New Roman" w:cs="Times New Roman"/>
                <w:sz w:val="24"/>
                <w:szCs w:val="24"/>
                <w:lang w:val="uk-UA"/>
              </w:rPr>
              <w:t xml:space="preserve">, </w:t>
            </w:r>
            <w:r w:rsidR="003E6A01">
              <w:rPr>
                <w:rFonts w:ascii="Times New Roman" w:hAnsi="Times New Roman" w:cs="Times New Roman"/>
                <w:sz w:val="24"/>
                <w:szCs w:val="24"/>
                <w:lang w:val="uk-UA"/>
              </w:rPr>
              <w:t>головний спеціаліст</w:t>
            </w:r>
            <w:r w:rsidRPr="00B53608">
              <w:rPr>
                <w:rFonts w:ascii="Times New Roman" w:hAnsi="Times New Roman" w:cs="Times New Roman"/>
                <w:sz w:val="24"/>
                <w:szCs w:val="24"/>
                <w:lang w:val="uk-UA"/>
              </w:rPr>
              <w:t xml:space="preserve"> відділу юридичної роботи та публічних </w:t>
            </w:r>
            <w:proofErr w:type="spellStart"/>
            <w:r w:rsidRPr="00B53608">
              <w:rPr>
                <w:rFonts w:ascii="Times New Roman" w:hAnsi="Times New Roman" w:cs="Times New Roman"/>
                <w:sz w:val="24"/>
                <w:szCs w:val="24"/>
                <w:lang w:val="uk-UA"/>
              </w:rPr>
              <w:t>закупівель</w:t>
            </w:r>
            <w:proofErr w:type="spellEnd"/>
            <w:r w:rsidRPr="00B53608">
              <w:rPr>
                <w:rFonts w:ascii="Times New Roman" w:hAnsi="Times New Roman" w:cs="Times New Roman"/>
                <w:sz w:val="24"/>
                <w:szCs w:val="24"/>
                <w:lang w:val="uk-UA"/>
              </w:rPr>
              <w:t xml:space="preserve"> департаменту з питань будівництва та архітектури Рівненської обласної державної адміністрації, 33028, Україна, Рівненська область, </w:t>
            </w:r>
            <w:proofErr w:type="spellStart"/>
            <w:r w:rsidRPr="00B53608">
              <w:rPr>
                <w:rFonts w:ascii="Times New Roman" w:hAnsi="Times New Roman" w:cs="Times New Roman"/>
                <w:sz w:val="24"/>
                <w:szCs w:val="24"/>
                <w:lang w:val="uk-UA"/>
              </w:rPr>
              <w:t>м.Рівне</w:t>
            </w:r>
            <w:proofErr w:type="spellEnd"/>
            <w:r w:rsidRPr="00B53608">
              <w:rPr>
                <w:rFonts w:ascii="Times New Roman" w:hAnsi="Times New Roman" w:cs="Times New Roman"/>
                <w:sz w:val="24"/>
                <w:szCs w:val="24"/>
                <w:lang w:val="uk-UA"/>
              </w:rPr>
              <w:t xml:space="preserve">, </w:t>
            </w:r>
            <w:r w:rsidRPr="00FE25A6">
              <w:rPr>
                <w:rFonts w:ascii="Times New Roman" w:eastAsia="Calibri" w:hAnsi="Times New Roman" w:cs="Times New Roman"/>
                <w:bCs/>
                <w:iCs/>
                <w:sz w:val="24"/>
                <w:szCs w:val="24"/>
                <w:lang w:val="uk-UA"/>
              </w:rPr>
              <w:t>Кавказька, будинок 9А</w:t>
            </w:r>
            <w:r w:rsidRPr="00B53608">
              <w:rPr>
                <w:rFonts w:ascii="Times New Roman" w:hAnsi="Times New Roman" w:cs="Times New Roman"/>
                <w:sz w:val="24"/>
                <w:szCs w:val="24"/>
                <w:lang w:val="uk-UA"/>
              </w:rPr>
              <w:t xml:space="preserve">; </w:t>
            </w:r>
            <w:proofErr w:type="spellStart"/>
            <w:r w:rsidRPr="00B53608">
              <w:rPr>
                <w:rFonts w:ascii="Times New Roman" w:hAnsi="Times New Roman" w:cs="Times New Roman"/>
                <w:sz w:val="24"/>
                <w:szCs w:val="24"/>
                <w:lang w:val="uk-UA"/>
              </w:rPr>
              <w:t>тел</w:t>
            </w:r>
            <w:proofErr w:type="spellEnd"/>
            <w:r w:rsidRPr="00B53608">
              <w:rPr>
                <w:rFonts w:ascii="Times New Roman" w:hAnsi="Times New Roman" w:cs="Times New Roman"/>
                <w:sz w:val="24"/>
                <w:szCs w:val="24"/>
                <w:lang w:val="uk-UA"/>
              </w:rPr>
              <w:t xml:space="preserve">. </w:t>
            </w:r>
            <w:r w:rsidR="003E6A01" w:rsidRPr="003E6A01">
              <w:rPr>
                <w:rFonts w:ascii="Times New Roman" w:hAnsi="Times New Roman" w:cs="Times New Roman"/>
                <w:sz w:val="24"/>
                <w:szCs w:val="24"/>
                <w:lang w:val="uk-UA"/>
              </w:rPr>
              <w:t>(0362) 26-68-63</w:t>
            </w:r>
          </w:p>
          <w:p w:rsidR="0039343D" w:rsidRPr="003469FD" w:rsidRDefault="00FE25A6" w:rsidP="00FE25A6">
            <w:pPr>
              <w:rPr>
                <w:rFonts w:ascii="Times New Roman" w:hAnsi="Times New Roman" w:cs="Times New Roman"/>
                <w:sz w:val="24"/>
                <w:szCs w:val="24"/>
                <w:highlight w:val="yellow"/>
              </w:rPr>
            </w:pPr>
            <w:r w:rsidRPr="00B53608">
              <w:rPr>
                <w:rFonts w:ascii="Times New Roman" w:hAnsi="Times New Roman" w:cs="Times New Roman"/>
                <w:sz w:val="24"/>
                <w:szCs w:val="24"/>
              </w:rPr>
              <w:t>е-</w:t>
            </w:r>
            <w:proofErr w:type="spellStart"/>
            <w:r w:rsidRPr="00B53608">
              <w:rPr>
                <w:rFonts w:ascii="Times New Roman" w:hAnsi="Times New Roman" w:cs="Times New Roman"/>
                <w:sz w:val="24"/>
                <w:szCs w:val="24"/>
              </w:rPr>
              <w:t>mail</w:t>
            </w:r>
            <w:proofErr w:type="spellEnd"/>
            <w:r w:rsidRPr="00B53608">
              <w:rPr>
                <w:rFonts w:ascii="Times New Roman" w:hAnsi="Times New Roman" w:cs="Times New Roman"/>
                <w:sz w:val="24"/>
                <w:szCs w:val="24"/>
              </w:rPr>
              <w:t>:</w:t>
            </w:r>
            <w:r w:rsidR="003E6A01">
              <w:t xml:space="preserve"> </w:t>
            </w:r>
            <w:r w:rsidR="003E6A01" w:rsidRPr="003E6A01">
              <w:rPr>
                <w:rFonts w:ascii="Times New Roman" w:hAnsi="Times New Roman" w:cs="Times New Roman"/>
                <w:sz w:val="24"/>
                <w:szCs w:val="24"/>
                <w:lang w:val="en-US"/>
              </w:rPr>
              <w:t>zhylka.sasha2021@gmail.com</w:t>
            </w:r>
          </w:p>
        </w:tc>
      </w:tr>
      <w:tr w:rsidR="00964A8E" w:rsidRPr="003469FD">
        <w:trPr>
          <w:trHeight w:val="15"/>
          <w:jc w:val="center"/>
        </w:trPr>
        <w:tc>
          <w:tcPr>
            <w:tcW w:w="705" w:type="dxa"/>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p>
        </w:tc>
        <w:tc>
          <w:tcPr>
            <w:tcW w:w="2835" w:type="dxa"/>
          </w:tcPr>
          <w:p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Процедура закупівлі</w:t>
            </w:r>
          </w:p>
        </w:tc>
        <w:tc>
          <w:tcPr>
            <w:tcW w:w="6420" w:type="dxa"/>
          </w:tcPr>
          <w:p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відкриті торги з особливостями</w:t>
            </w:r>
          </w:p>
        </w:tc>
      </w:tr>
      <w:tr w:rsidR="003620D6" w:rsidRPr="003469FD" w:rsidTr="003620D6">
        <w:trPr>
          <w:trHeight w:val="669"/>
          <w:jc w:val="center"/>
        </w:trPr>
        <w:tc>
          <w:tcPr>
            <w:tcW w:w="705" w:type="dxa"/>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w:t>
            </w:r>
          </w:p>
        </w:tc>
        <w:tc>
          <w:tcPr>
            <w:tcW w:w="2835" w:type="dxa"/>
          </w:tcPr>
          <w:p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Інформація про предмет закупівлі</w:t>
            </w:r>
          </w:p>
        </w:tc>
        <w:tc>
          <w:tcPr>
            <w:tcW w:w="6420" w:type="dxa"/>
          </w:tcPr>
          <w:p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 </w:t>
            </w:r>
          </w:p>
        </w:tc>
      </w:tr>
      <w:tr w:rsidR="00964A8E" w:rsidRPr="003469FD">
        <w:trPr>
          <w:jc w:val="center"/>
        </w:trPr>
        <w:tc>
          <w:tcPr>
            <w:tcW w:w="705" w:type="dxa"/>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4.1</w:t>
            </w:r>
          </w:p>
        </w:tc>
        <w:tc>
          <w:tcPr>
            <w:tcW w:w="2835" w:type="dxa"/>
          </w:tcPr>
          <w:p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назва предмета закупівлі</w:t>
            </w:r>
          </w:p>
        </w:tc>
        <w:tc>
          <w:tcPr>
            <w:tcW w:w="6420" w:type="dxa"/>
          </w:tcPr>
          <w:p w:rsidR="00964A8E" w:rsidRPr="003469FD" w:rsidRDefault="003E6A01" w:rsidP="003469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Бетонні вироби</w:t>
            </w:r>
            <w:r w:rsidR="005170BF">
              <w:rPr>
                <w:rFonts w:ascii="Times New Roman" w:eastAsia="Times New Roman" w:hAnsi="Times New Roman" w:cs="Times New Roman"/>
                <w:sz w:val="24"/>
                <w:szCs w:val="24"/>
              </w:rPr>
              <w:t xml:space="preserve"> (</w:t>
            </w:r>
            <w:r w:rsidR="005A3804" w:rsidRPr="005A3804">
              <w:rPr>
                <w:rFonts w:ascii="Times New Roman" w:eastAsia="Times New Roman" w:hAnsi="Times New Roman" w:cs="Times New Roman"/>
                <w:sz w:val="24"/>
                <w:szCs w:val="24"/>
              </w:rPr>
              <w:t>Піраміда бетонна (Бетонний тетраедр</w:t>
            </w:r>
            <w:r w:rsidR="005170BF">
              <w:rPr>
                <w:rFonts w:ascii="Times New Roman" w:eastAsia="Times New Roman" w:hAnsi="Times New Roman" w:cs="Times New Roman"/>
                <w:sz w:val="24"/>
                <w:szCs w:val="24"/>
              </w:rPr>
              <w:t>)</w:t>
            </w:r>
            <w:r w:rsidR="00D329D1" w:rsidRPr="00D329D1">
              <w:rPr>
                <w:rFonts w:ascii="Times New Roman" w:eastAsia="Times New Roman" w:hAnsi="Times New Roman" w:cs="Times New Roman"/>
                <w:sz w:val="24"/>
                <w:szCs w:val="24"/>
              </w:rPr>
              <w:t>,</w:t>
            </w:r>
          </w:p>
          <w:p w:rsidR="003620D6" w:rsidRPr="003469FD" w:rsidRDefault="003620D6" w:rsidP="003469FD">
            <w:pPr>
              <w:rPr>
                <w:rFonts w:ascii="Times New Roman" w:hAnsi="Times New Roman" w:cs="Times New Roman"/>
                <w:bCs/>
                <w:sz w:val="24"/>
                <w:szCs w:val="24"/>
              </w:rPr>
            </w:pPr>
            <w:r w:rsidRPr="003469FD">
              <w:rPr>
                <w:rStyle w:val="20"/>
                <w:i/>
                <w:sz w:val="24"/>
                <w:szCs w:val="24"/>
              </w:rPr>
              <w:t xml:space="preserve">ДК 021:2015: </w:t>
            </w:r>
            <w:r w:rsidR="003E6A01" w:rsidRPr="003E6A01">
              <w:rPr>
                <w:rFonts w:ascii="Times New Roman" w:hAnsi="Times New Roman" w:cs="Times New Roman"/>
                <w:i/>
                <w:sz w:val="24"/>
                <w:szCs w:val="24"/>
              </w:rPr>
              <w:t xml:space="preserve">44111600-7 </w:t>
            </w:r>
            <w:r w:rsidR="003E6A01">
              <w:rPr>
                <w:rFonts w:ascii="Times New Roman" w:hAnsi="Times New Roman" w:cs="Times New Roman"/>
                <w:i/>
                <w:sz w:val="24"/>
                <w:szCs w:val="24"/>
              </w:rPr>
              <w:t xml:space="preserve">- </w:t>
            </w:r>
            <w:r w:rsidRPr="003469FD">
              <w:rPr>
                <w:rFonts w:ascii="Times New Roman" w:hAnsi="Times New Roman" w:cs="Times New Roman"/>
                <w:i/>
                <w:sz w:val="24"/>
                <w:szCs w:val="24"/>
              </w:rPr>
              <w:t>«</w:t>
            </w:r>
            <w:r w:rsidR="003E6A01" w:rsidRPr="003E6A01">
              <w:rPr>
                <w:rFonts w:ascii="Times New Roman" w:hAnsi="Times New Roman" w:cs="Times New Roman"/>
                <w:i/>
                <w:sz w:val="24"/>
                <w:szCs w:val="24"/>
              </w:rPr>
              <w:t>Блоки</w:t>
            </w:r>
            <w:r w:rsidRPr="003469FD">
              <w:rPr>
                <w:rFonts w:ascii="Times New Roman" w:hAnsi="Times New Roman" w:cs="Times New Roman"/>
                <w:bCs/>
                <w:i/>
                <w:sz w:val="24"/>
                <w:szCs w:val="24"/>
              </w:rPr>
              <w:t>»</w:t>
            </w:r>
            <w:r w:rsidR="003E6A01">
              <w:rPr>
                <w:rFonts w:ascii="Times New Roman" w:hAnsi="Times New Roman" w:cs="Times New Roman"/>
                <w:bCs/>
                <w:sz w:val="24"/>
                <w:szCs w:val="24"/>
              </w:rPr>
              <w:t xml:space="preserve"> </w:t>
            </w:r>
          </w:p>
          <w:p w:rsidR="003620D6" w:rsidRPr="003469FD" w:rsidRDefault="003620D6" w:rsidP="003E6A01">
            <w:pPr>
              <w:shd w:val="clear" w:color="auto" w:fill="FFFFFF"/>
              <w:rPr>
                <w:rFonts w:ascii="Times New Roman" w:eastAsia="Times New Roman" w:hAnsi="Times New Roman" w:cs="Times New Roman"/>
                <w:sz w:val="24"/>
                <w:szCs w:val="24"/>
              </w:rPr>
            </w:pP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4.2</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Закупівля здійснюється щодо предмета закупівлі в цілому.</w:t>
            </w:r>
          </w:p>
          <w:p w:rsidR="00964A8E" w:rsidRPr="003469FD" w:rsidRDefault="00964A8E" w:rsidP="003469FD">
            <w:pPr>
              <w:widowControl w:val="0"/>
              <w:ind w:right="120"/>
              <w:jc w:val="both"/>
              <w:rPr>
                <w:rFonts w:ascii="Times New Roman" w:eastAsia="Times New Roman" w:hAnsi="Times New Roman" w:cs="Times New Roman"/>
                <w:i/>
                <w:sz w:val="24"/>
                <w:szCs w:val="24"/>
                <w:highlight w:val="yellow"/>
              </w:rPr>
            </w:pP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4.3</w:t>
            </w:r>
          </w:p>
        </w:tc>
        <w:tc>
          <w:tcPr>
            <w:tcW w:w="2835" w:type="dxa"/>
          </w:tcPr>
          <w:p w:rsidR="00DE4250"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кількість товару та місце його поставки </w:t>
            </w:r>
          </w:p>
          <w:p w:rsidR="00964A8E" w:rsidRPr="003469FD" w:rsidRDefault="00964A8E" w:rsidP="003469FD">
            <w:pPr>
              <w:widowControl w:val="0"/>
              <w:rPr>
                <w:rFonts w:ascii="Times New Roman" w:eastAsia="Times New Roman" w:hAnsi="Times New Roman" w:cs="Times New Roman"/>
                <w:sz w:val="24"/>
                <w:szCs w:val="24"/>
                <w:highlight w:val="yellow"/>
              </w:rPr>
            </w:pPr>
          </w:p>
        </w:tc>
        <w:tc>
          <w:tcPr>
            <w:tcW w:w="6420" w:type="dxa"/>
          </w:tcPr>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Кількість: </w:t>
            </w:r>
            <w:r w:rsidR="005A3804">
              <w:rPr>
                <w:rFonts w:ascii="Times New Roman" w:hAnsi="Times New Roman" w:cs="Times New Roman"/>
              </w:rPr>
              <w:t>Б</w:t>
            </w:r>
            <w:r w:rsidR="005A3804" w:rsidRPr="005A3804">
              <w:rPr>
                <w:rFonts w:ascii="Times New Roman" w:hAnsi="Times New Roman" w:cs="Times New Roman"/>
              </w:rPr>
              <w:t>етонні вироби (Піраміда бетонна (Бетонний тетраедр)</w:t>
            </w:r>
            <w:r w:rsidR="001F5D5A" w:rsidRPr="001F5D5A">
              <w:rPr>
                <w:rFonts w:ascii="Times New Roman" w:hAnsi="Times New Roman" w:cs="Times New Roman"/>
              </w:rPr>
              <w:t xml:space="preserve"> – </w:t>
            </w:r>
            <w:r w:rsidR="000B3724">
              <w:rPr>
                <w:rFonts w:ascii="Times New Roman" w:hAnsi="Times New Roman" w:cs="Times New Roman"/>
              </w:rPr>
              <w:t>2</w:t>
            </w:r>
            <w:r w:rsidR="005A3804">
              <w:rPr>
                <w:rFonts w:ascii="Times New Roman" w:hAnsi="Times New Roman" w:cs="Times New Roman"/>
              </w:rPr>
              <w:t>000</w:t>
            </w:r>
            <w:r w:rsidR="001F5D5A" w:rsidRPr="001F5D5A">
              <w:rPr>
                <w:rFonts w:ascii="Times New Roman" w:hAnsi="Times New Roman" w:cs="Times New Roman"/>
              </w:rPr>
              <w:t xml:space="preserve"> шт.</w:t>
            </w:r>
          </w:p>
          <w:p w:rsidR="00964A8E" w:rsidRPr="001F5D5A" w:rsidRDefault="00DE4250" w:rsidP="001F5D5A">
            <w:pPr>
              <w:pStyle w:val="docdata"/>
              <w:spacing w:before="0" w:beforeAutospacing="0" w:after="0" w:afterAutospacing="0"/>
              <w:rPr>
                <w:i/>
                <w:highlight w:val="white"/>
                <w:lang w:val="uk-UA"/>
              </w:rPr>
            </w:pPr>
            <w:proofErr w:type="spellStart"/>
            <w:r w:rsidRPr="003469FD">
              <w:t>Місце</w:t>
            </w:r>
            <w:proofErr w:type="spellEnd"/>
            <w:r w:rsidRPr="003469FD">
              <w:t xml:space="preserve"> поставки </w:t>
            </w:r>
            <w:proofErr w:type="spellStart"/>
            <w:r w:rsidRPr="003469FD">
              <w:t>товарів</w:t>
            </w:r>
            <w:proofErr w:type="spellEnd"/>
            <w:r w:rsidRPr="003469FD">
              <w:t xml:space="preserve">: </w:t>
            </w:r>
            <w:proofErr w:type="spellStart"/>
            <w:proofErr w:type="gramStart"/>
            <w:r w:rsidR="00AD3F19">
              <w:rPr>
                <w:i/>
                <w:highlight w:val="white"/>
              </w:rPr>
              <w:t>Р</w:t>
            </w:r>
            <w:proofErr w:type="gramEnd"/>
            <w:r w:rsidR="00AD3F19">
              <w:rPr>
                <w:i/>
                <w:highlight w:val="white"/>
              </w:rPr>
              <w:t>івненська</w:t>
            </w:r>
            <w:proofErr w:type="spellEnd"/>
            <w:r w:rsidR="00AD3F19">
              <w:rPr>
                <w:i/>
                <w:highlight w:val="white"/>
              </w:rPr>
              <w:t xml:space="preserve"> область</w:t>
            </w:r>
            <w:r w:rsidR="001F5D5A">
              <w:rPr>
                <w:i/>
                <w:highlight w:val="white"/>
                <w:lang w:val="uk-UA"/>
              </w:rPr>
              <w:t xml:space="preserve"> (</w:t>
            </w:r>
            <w:r w:rsidR="004C50F4" w:rsidRPr="004C50F4">
              <w:rPr>
                <w:i/>
                <w:lang w:val="uk-UA"/>
              </w:rPr>
              <w:t>конкретна адреса попередньо, узгоджується із Замовником</w:t>
            </w:r>
            <w:r w:rsidR="001F5D5A">
              <w:rPr>
                <w:i/>
                <w:highlight w:val="white"/>
                <w:lang w:val="uk-UA"/>
              </w:rPr>
              <w:t>)</w:t>
            </w:r>
          </w:p>
        </w:tc>
      </w:tr>
      <w:tr w:rsidR="00964A8E" w:rsidRPr="003469FD">
        <w:trPr>
          <w:trHeight w:val="645"/>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4.4</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964A8E" w:rsidRPr="003469FD" w:rsidRDefault="00CD2B56" w:rsidP="000B3724">
            <w:pPr>
              <w:widowControl w:val="0"/>
              <w:rPr>
                <w:rFonts w:ascii="Times New Roman" w:eastAsia="Times New Roman" w:hAnsi="Times New Roman" w:cs="Times New Roman"/>
                <w:sz w:val="24"/>
                <w:szCs w:val="24"/>
              </w:rPr>
            </w:pPr>
            <w:r w:rsidRPr="00CD2B56">
              <w:rPr>
                <w:rFonts w:ascii="Times New Roman" w:eastAsia="Times New Roman" w:hAnsi="Times New Roman" w:cs="Times New Roman"/>
                <w:sz w:val="24"/>
                <w:szCs w:val="24"/>
              </w:rPr>
              <w:t xml:space="preserve">до </w:t>
            </w:r>
            <w:r w:rsidR="000B3724">
              <w:rPr>
                <w:rFonts w:ascii="Times New Roman" w:eastAsia="Times New Roman" w:hAnsi="Times New Roman" w:cs="Times New Roman"/>
                <w:sz w:val="24"/>
                <w:szCs w:val="24"/>
                <w:lang w:val="ru-RU"/>
              </w:rPr>
              <w:t>15</w:t>
            </w:r>
            <w:r w:rsidRPr="00CD2B56">
              <w:rPr>
                <w:rFonts w:ascii="Times New Roman" w:eastAsia="Times New Roman" w:hAnsi="Times New Roman" w:cs="Times New Roman"/>
                <w:sz w:val="24"/>
                <w:szCs w:val="24"/>
              </w:rPr>
              <w:t xml:space="preserve"> </w:t>
            </w:r>
            <w:r w:rsidR="000B3724">
              <w:rPr>
                <w:rFonts w:ascii="Times New Roman" w:eastAsia="Times New Roman" w:hAnsi="Times New Roman" w:cs="Times New Roman"/>
                <w:sz w:val="24"/>
                <w:szCs w:val="24"/>
              </w:rPr>
              <w:t>грудня</w:t>
            </w:r>
            <w:r w:rsidRPr="00CD2B56">
              <w:rPr>
                <w:rFonts w:ascii="Times New Roman" w:eastAsia="Times New Roman" w:hAnsi="Times New Roman" w:cs="Times New Roman"/>
                <w:sz w:val="24"/>
                <w:szCs w:val="24"/>
              </w:rPr>
              <w:t xml:space="preserve"> 2023 року включно (</w:t>
            </w:r>
            <w:r w:rsidR="000B3724" w:rsidRPr="000B3724">
              <w:rPr>
                <w:rFonts w:ascii="Times New Roman" w:eastAsia="Times New Roman" w:hAnsi="Times New Roman" w:cs="Times New Roman"/>
                <w:sz w:val="24"/>
                <w:szCs w:val="24"/>
              </w:rPr>
              <w:t xml:space="preserve">поставка партіями по </w:t>
            </w:r>
            <w:r w:rsidR="000B3724">
              <w:rPr>
                <w:rFonts w:ascii="Times New Roman" w:eastAsia="Times New Roman" w:hAnsi="Times New Roman" w:cs="Times New Roman"/>
                <w:sz w:val="24"/>
                <w:szCs w:val="24"/>
              </w:rPr>
              <w:t>10</w:t>
            </w:r>
            <w:r w:rsidR="000B3724" w:rsidRPr="000B3724">
              <w:rPr>
                <w:rFonts w:ascii="Times New Roman" w:eastAsia="Times New Roman" w:hAnsi="Times New Roman" w:cs="Times New Roman"/>
                <w:sz w:val="24"/>
                <w:szCs w:val="24"/>
              </w:rPr>
              <w:t>00 шт.: до 2</w:t>
            </w:r>
            <w:r w:rsidR="000B3724">
              <w:rPr>
                <w:rFonts w:ascii="Times New Roman" w:eastAsia="Times New Roman" w:hAnsi="Times New Roman" w:cs="Times New Roman"/>
                <w:sz w:val="24"/>
                <w:szCs w:val="24"/>
              </w:rPr>
              <w:t>4</w:t>
            </w:r>
            <w:r w:rsidR="000B3724" w:rsidRPr="000B3724">
              <w:rPr>
                <w:rFonts w:ascii="Times New Roman" w:eastAsia="Times New Roman" w:hAnsi="Times New Roman" w:cs="Times New Roman"/>
                <w:sz w:val="24"/>
                <w:szCs w:val="24"/>
              </w:rPr>
              <w:t xml:space="preserve"> </w:t>
            </w:r>
            <w:r w:rsidR="000B3724">
              <w:rPr>
                <w:rFonts w:ascii="Times New Roman" w:eastAsia="Times New Roman" w:hAnsi="Times New Roman" w:cs="Times New Roman"/>
                <w:sz w:val="24"/>
                <w:szCs w:val="24"/>
              </w:rPr>
              <w:t>листопада</w:t>
            </w:r>
            <w:r w:rsidR="000B3724" w:rsidRPr="000B3724">
              <w:rPr>
                <w:rFonts w:ascii="Times New Roman" w:eastAsia="Times New Roman" w:hAnsi="Times New Roman" w:cs="Times New Roman"/>
                <w:sz w:val="24"/>
                <w:szCs w:val="24"/>
              </w:rPr>
              <w:t xml:space="preserve"> 2023року; до 15 </w:t>
            </w:r>
            <w:r w:rsidR="000B3724">
              <w:rPr>
                <w:rFonts w:ascii="Times New Roman" w:eastAsia="Times New Roman" w:hAnsi="Times New Roman" w:cs="Times New Roman"/>
                <w:sz w:val="24"/>
                <w:szCs w:val="24"/>
              </w:rPr>
              <w:t>грудня</w:t>
            </w:r>
            <w:r w:rsidR="000B3724" w:rsidRPr="000B3724">
              <w:rPr>
                <w:rFonts w:ascii="Times New Roman" w:eastAsia="Times New Roman" w:hAnsi="Times New Roman" w:cs="Times New Roman"/>
                <w:sz w:val="24"/>
                <w:szCs w:val="24"/>
              </w:rPr>
              <w:t xml:space="preserve"> 2023 року</w:t>
            </w:r>
            <w:r w:rsidRPr="00CD2B56">
              <w:rPr>
                <w:rFonts w:ascii="Times New Roman" w:eastAsia="Times New Roman" w:hAnsi="Times New Roman" w:cs="Times New Roman"/>
                <w:sz w:val="24"/>
                <w:szCs w:val="24"/>
              </w:rPr>
              <w:t>)</w:t>
            </w:r>
          </w:p>
        </w:tc>
      </w:tr>
      <w:tr w:rsidR="00DE4250" w:rsidRPr="003469FD" w:rsidTr="00D93736">
        <w:trPr>
          <w:trHeight w:val="416"/>
          <w:jc w:val="center"/>
        </w:trPr>
        <w:tc>
          <w:tcPr>
            <w:tcW w:w="705" w:type="dxa"/>
          </w:tcPr>
          <w:p w:rsidR="00DE4250"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4.5.</w:t>
            </w:r>
          </w:p>
        </w:tc>
        <w:tc>
          <w:tcPr>
            <w:tcW w:w="2835" w:type="dxa"/>
          </w:tcPr>
          <w:p w:rsidR="00DE4250"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оплата</w:t>
            </w:r>
          </w:p>
        </w:tc>
        <w:tc>
          <w:tcPr>
            <w:tcW w:w="6420" w:type="dxa"/>
          </w:tcPr>
          <w:p w:rsidR="00DE4250" w:rsidRPr="003469FD" w:rsidRDefault="00F73CB6" w:rsidP="005170BF">
            <w:pPr>
              <w:widowControl w:val="0"/>
              <w:rPr>
                <w:rFonts w:ascii="Times New Roman" w:eastAsia="Times New Roman" w:hAnsi="Times New Roman" w:cs="Times New Roman"/>
                <w:sz w:val="24"/>
                <w:szCs w:val="24"/>
                <w:highlight w:val="yellow"/>
              </w:rPr>
            </w:pPr>
            <w:r w:rsidRPr="003469FD">
              <w:rPr>
                <w:rFonts w:ascii="Times New Roman" w:hAnsi="Times New Roman" w:cs="Times New Roman"/>
                <w:sz w:val="24"/>
                <w:szCs w:val="24"/>
                <w:shd w:val="clear" w:color="auto" w:fill="FFFFFF"/>
              </w:rPr>
              <w:t xml:space="preserve">Замовник оплачує товар за фактом поставки в безготівковій формі, шляхом перерахування грошових коштів на рахунок Учасника, на підставі рахунку та видаткових накладних </w:t>
            </w:r>
            <w:r w:rsidRPr="003469FD">
              <w:rPr>
                <w:rFonts w:ascii="Times New Roman" w:hAnsi="Times New Roman" w:cs="Times New Roman"/>
                <w:sz w:val="24"/>
                <w:szCs w:val="24"/>
                <w:shd w:val="clear" w:color="auto" w:fill="FFFFFF"/>
              </w:rPr>
              <w:lastRenderedPageBreak/>
              <w:t xml:space="preserve">протягом </w:t>
            </w:r>
            <w:r w:rsidR="005170BF">
              <w:rPr>
                <w:rFonts w:ascii="Times New Roman" w:hAnsi="Times New Roman" w:cs="Times New Roman"/>
                <w:sz w:val="24"/>
                <w:szCs w:val="24"/>
                <w:shd w:val="clear" w:color="auto" w:fill="FFFFFF"/>
              </w:rPr>
              <w:t>10</w:t>
            </w:r>
            <w:r w:rsidRPr="003469FD">
              <w:rPr>
                <w:rFonts w:ascii="Times New Roman" w:hAnsi="Times New Roman" w:cs="Times New Roman"/>
                <w:sz w:val="24"/>
                <w:szCs w:val="24"/>
                <w:shd w:val="clear" w:color="auto" w:fill="FFFFFF"/>
              </w:rPr>
              <w:t xml:space="preserve"> </w:t>
            </w:r>
            <w:r w:rsidR="005170BF">
              <w:rPr>
                <w:rFonts w:ascii="Times New Roman" w:hAnsi="Times New Roman" w:cs="Times New Roman"/>
                <w:sz w:val="24"/>
                <w:szCs w:val="24"/>
                <w:shd w:val="clear" w:color="auto" w:fill="FFFFFF"/>
              </w:rPr>
              <w:t>робочих</w:t>
            </w:r>
            <w:r w:rsidRPr="003469FD">
              <w:rPr>
                <w:rFonts w:ascii="Times New Roman" w:hAnsi="Times New Roman" w:cs="Times New Roman"/>
                <w:sz w:val="24"/>
                <w:szCs w:val="24"/>
                <w:shd w:val="clear" w:color="auto" w:fill="FFFFFF"/>
              </w:rPr>
              <w:t xml:space="preserve"> днів з </w:t>
            </w:r>
            <w:r w:rsidRPr="005170BF">
              <w:rPr>
                <w:rFonts w:ascii="Times New Roman" w:hAnsi="Times New Roman" w:cs="Times New Roman"/>
                <w:sz w:val="24"/>
                <w:szCs w:val="24"/>
                <w:shd w:val="clear" w:color="auto" w:fill="FFFFFF"/>
              </w:rPr>
              <w:t>дати підписання видаткових накладних</w:t>
            </w:r>
          </w:p>
        </w:tc>
      </w:tr>
      <w:tr w:rsidR="00964A8E" w:rsidRPr="003469FD">
        <w:trPr>
          <w:trHeight w:val="841"/>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5</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Недискримінація учасників</w:t>
            </w:r>
            <w:r w:rsidRPr="003469FD">
              <w:rPr>
                <w:rFonts w:ascii="Times New Roman" w:eastAsia="Times New Roman" w:hAnsi="Times New Roman" w:cs="Times New Roman"/>
                <w:sz w:val="24"/>
                <w:szCs w:val="24"/>
              </w:rPr>
              <w:t xml:space="preserve"> </w:t>
            </w:r>
          </w:p>
        </w:tc>
        <w:tc>
          <w:tcPr>
            <w:tcW w:w="6420" w:type="dxa"/>
          </w:tcPr>
          <w:p w:rsidR="00964A8E" w:rsidRPr="003469FD" w:rsidRDefault="00DE4250" w:rsidP="003469FD">
            <w:pPr>
              <w:widowControl w:val="0"/>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на рівних умовах.</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6</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Валюта, у якій повинна бути зазначена ціна тендерної пропозиції</w:t>
            </w:r>
            <w:r w:rsidRPr="003469FD">
              <w:rPr>
                <w:rFonts w:ascii="Times New Roman" w:eastAsia="Times New Roman" w:hAnsi="Times New Roman" w:cs="Times New Roman"/>
                <w:sz w:val="24"/>
                <w:szCs w:val="24"/>
              </w:rPr>
              <w:t xml:space="preserve"> </w:t>
            </w:r>
          </w:p>
        </w:tc>
        <w:tc>
          <w:tcPr>
            <w:tcW w:w="6420" w:type="dxa"/>
          </w:tcPr>
          <w:p w:rsidR="00964A8E" w:rsidRPr="003469FD" w:rsidRDefault="00DE4250" w:rsidP="003469FD">
            <w:pPr>
              <w:widowControl w:val="0"/>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Валютою тендерної пропозиції є гривня. </w:t>
            </w:r>
            <w:r w:rsidRPr="003469FD">
              <w:rPr>
                <w:rFonts w:ascii="Times New Roman" w:eastAsia="Times New Roman" w:hAnsi="Times New Roman" w:cs="Times New Roman"/>
                <w:b/>
                <w:i/>
                <w:sz w:val="24"/>
                <w:szCs w:val="24"/>
              </w:rPr>
              <w:t>У разі якщо учасником процедури закупівлі є нерезидент</w:t>
            </w:r>
            <w:r w:rsidRPr="003469FD">
              <w:rPr>
                <w:rFonts w:ascii="Times New Roman" w:eastAsia="Times New Roman" w:hAnsi="Times New Roman" w:cs="Times New Roman"/>
                <w:b/>
                <w:sz w:val="24"/>
                <w:szCs w:val="24"/>
              </w:rPr>
              <w:t xml:space="preserve">,  </w:t>
            </w:r>
            <w:r w:rsidRPr="003469FD">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у валюті – гривня.</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7</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Мова тендерної пропозиції – українська.</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Під час проведення процедур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3469FD">
              <w:rPr>
                <w:rFonts w:ascii="Times New Roman" w:eastAsia="Times New Roman" w:hAnsi="Times New Roman" w:cs="Times New Roman"/>
                <w:sz w:val="24"/>
                <w:szCs w:val="24"/>
              </w:rPr>
              <w:t>знака</w:t>
            </w:r>
            <w:proofErr w:type="spellEnd"/>
            <w:r w:rsidRPr="003469FD">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964A8E" w:rsidRPr="003469FD" w:rsidRDefault="00DE4250" w:rsidP="003469FD">
            <w:pPr>
              <w:widowControl w:val="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Виключення: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469FD">
              <w:rPr>
                <w:rFonts w:ascii="Times New Roman" w:eastAsia="Times New Roman" w:hAnsi="Times New Roman" w:cs="Times New Roman"/>
                <w:sz w:val="24"/>
                <w:szCs w:val="24"/>
              </w:rPr>
              <w:t>вимозі</w:t>
            </w:r>
            <w:proofErr w:type="spellEnd"/>
            <w:r w:rsidRPr="003469FD">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64A8E" w:rsidRPr="003469FD">
        <w:trPr>
          <w:trHeight w:val="501"/>
          <w:jc w:val="center"/>
        </w:trPr>
        <w:tc>
          <w:tcPr>
            <w:tcW w:w="9960" w:type="dxa"/>
            <w:gridSpan w:val="3"/>
            <w:vAlign w:val="center"/>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964A8E" w:rsidRPr="003469FD">
        <w:trPr>
          <w:trHeight w:val="1975"/>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1</w:t>
            </w:r>
          </w:p>
        </w:tc>
        <w:tc>
          <w:tcPr>
            <w:tcW w:w="2835" w:type="dxa"/>
          </w:tcPr>
          <w:p w:rsidR="00964A8E" w:rsidRPr="003469FD" w:rsidRDefault="00DE4250" w:rsidP="003469FD">
            <w:pPr>
              <w:widowControl w:val="0"/>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Замовник повинен </w:t>
            </w:r>
            <w:r w:rsidRPr="003469FD">
              <w:rPr>
                <w:rFonts w:ascii="Times New Roman" w:eastAsia="Times New Roman" w:hAnsi="Times New Roman" w:cs="Times New Roman"/>
                <w:b/>
                <w:sz w:val="24"/>
                <w:szCs w:val="24"/>
                <w:highlight w:val="white"/>
              </w:rPr>
              <w:t>протягом трьох днів</w:t>
            </w:r>
            <w:r w:rsidRPr="003469FD">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автоматично зупиняє перебіг відкритих торгів.</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3469FD">
              <w:rPr>
                <w:rFonts w:ascii="Times New Roman" w:eastAsia="Times New Roman" w:hAnsi="Times New Roman" w:cs="Times New Roman"/>
                <w:b/>
                <w:sz w:val="24"/>
                <w:szCs w:val="24"/>
                <w:highlight w:val="white"/>
              </w:rPr>
              <w:t>не менш як на чотири дні.</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Внесення змін до тендерної документації</w:t>
            </w:r>
          </w:p>
        </w:tc>
        <w:tc>
          <w:tcPr>
            <w:tcW w:w="6420" w:type="dxa"/>
          </w:tcPr>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469FD">
              <w:rPr>
                <w:rFonts w:ascii="Times New Roman" w:eastAsia="Times New Roman" w:hAnsi="Times New Roman" w:cs="Times New Roman"/>
                <w:sz w:val="24"/>
                <w:szCs w:val="24"/>
                <w:highlight w:val="white"/>
              </w:rPr>
              <w:t>внести</w:t>
            </w:r>
            <w:proofErr w:type="spellEnd"/>
            <w:r w:rsidRPr="003469FD">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w:t>
            </w:r>
            <w:r w:rsidRPr="003469FD">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3469FD">
              <w:rPr>
                <w:rFonts w:ascii="Times New Roman" w:eastAsia="Times New Roman" w:hAnsi="Times New Roman" w:cs="Times New Roman"/>
                <w:sz w:val="24"/>
                <w:szCs w:val="24"/>
                <w:highlight w:val="white"/>
              </w:rPr>
              <w:t xml:space="preserve"> </w:t>
            </w:r>
            <w:r w:rsidRPr="003469FD">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3469FD">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3469FD">
              <w:rPr>
                <w:rFonts w:ascii="Times New Roman" w:eastAsia="Times New Roman" w:hAnsi="Times New Roman" w:cs="Times New Roman"/>
                <w:sz w:val="24"/>
                <w:szCs w:val="24"/>
                <w:highlight w:val="white"/>
              </w:rPr>
              <w:t>машинозчитувальному</w:t>
            </w:r>
            <w:proofErr w:type="spellEnd"/>
            <w:r w:rsidRPr="003469FD">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64A8E" w:rsidRPr="003469FD">
        <w:trPr>
          <w:trHeight w:val="480"/>
          <w:jc w:val="center"/>
        </w:trPr>
        <w:tc>
          <w:tcPr>
            <w:tcW w:w="9960" w:type="dxa"/>
            <w:gridSpan w:val="3"/>
            <w:vAlign w:val="center"/>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Розділ 3. Інструкція з підготовки тендерної пропозиції</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1</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i/>
                <w:sz w:val="24"/>
                <w:szCs w:val="24"/>
              </w:rPr>
            </w:pPr>
            <w:r w:rsidRPr="003469FD">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856F5" w:rsidRPr="003856F5" w:rsidRDefault="00084627" w:rsidP="003856F5">
            <w:pPr>
              <w:widowControl w:val="0"/>
              <w:jc w:val="both"/>
              <w:rPr>
                <w:rFonts w:ascii="Times New Roman" w:eastAsia="Times New Roman" w:hAnsi="Times New Roman" w:cs="Times New Roman"/>
                <w:sz w:val="24"/>
                <w:szCs w:val="24"/>
                <w:highlight w:val="white"/>
              </w:rPr>
            </w:pPr>
            <w:r w:rsidRPr="00084627">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84627">
              <w:rPr>
                <w:rFonts w:ascii="Times New Roman" w:eastAsia="Times New Roman" w:hAnsi="Times New Roman" w:cs="Times New Roman"/>
                <w:sz w:val="24"/>
                <w:szCs w:val="24"/>
              </w:rPr>
              <w:t>закупівель</w:t>
            </w:r>
            <w:proofErr w:type="spellEnd"/>
            <w:r w:rsidRPr="00084627">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084627">
              <w:rPr>
                <w:rFonts w:ascii="Times New Roman" w:eastAsia="Times New Roman" w:hAnsi="Times New Roman" w:cs="Times New Roman"/>
                <w:sz w:val="24"/>
                <w:szCs w:val="24"/>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Pr>
                <w:rFonts w:ascii="Times New Roman" w:eastAsia="Times New Roman" w:hAnsi="Times New Roman" w:cs="Times New Roman"/>
                <w:sz w:val="24"/>
                <w:szCs w:val="24"/>
              </w:rPr>
              <w:t>вником у тендерній документації</w:t>
            </w:r>
            <w:r w:rsidR="00DE4250" w:rsidRPr="003469FD">
              <w:rPr>
                <w:rFonts w:ascii="Times New Roman" w:eastAsia="Times New Roman" w:hAnsi="Times New Roman" w:cs="Times New Roman"/>
                <w:sz w:val="24"/>
                <w:szCs w:val="24"/>
                <w:highlight w:val="white"/>
              </w:rPr>
              <w:t>:</w:t>
            </w:r>
          </w:p>
          <w:p w:rsidR="00964A8E" w:rsidRPr="003469FD" w:rsidRDefault="00084627" w:rsidP="003469F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w:t>
            </w:r>
            <w:r w:rsidR="00DE4250" w:rsidRPr="003469FD">
              <w:rPr>
                <w:rFonts w:ascii="Times New Roman" w:eastAsia="Times New Roman" w:hAnsi="Times New Roman" w:cs="Times New Roman"/>
                <w:sz w:val="24"/>
                <w:szCs w:val="24"/>
              </w:rPr>
              <w:t xml:space="preserve">ю, що підтверджує відповідність учасника кваліфікаційним (кваліфікаційному) критеріям – </w:t>
            </w:r>
            <w:r w:rsidR="00DE4250" w:rsidRPr="003469FD">
              <w:rPr>
                <w:rFonts w:ascii="Times New Roman" w:eastAsia="Times New Roman" w:hAnsi="Times New Roman" w:cs="Times New Roman"/>
                <w:b/>
                <w:i/>
                <w:sz w:val="24"/>
                <w:szCs w:val="24"/>
              </w:rPr>
              <w:t>згідно</w:t>
            </w:r>
            <w:r w:rsidR="00DE4250" w:rsidRPr="003469FD">
              <w:rPr>
                <w:rFonts w:ascii="Times New Roman" w:eastAsia="Times New Roman" w:hAnsi="Times New Roman" w:cs="Times New Roman"/>
                <w:sz w:val="24"/>
                <w:szCs w:val="24"/>
              </w:rPr>
              <w:t xml:space="preserve"> з </w:t>
            </w:r>
            <w:r w:rsidR="00DE4250" w:rsidRPr="003469FD">
              <w:rPr>
                <w:rFonts w:ascii="Times New Roman" w:eastAsia="Times New Roman" w:hAnsi="Times New Roman" w:cs="Times New Roman"/>
                <w:b/>
                <w:i/>
                <w:sz w:val="24"/>
                <w:szCs w:val="24"/>
              </w:rPr>
              <w:t>Додатком 1</w:t>
            </w:r>
            <w:r w:rsidR="00DE4250" w:rsidRPr="003469FD">
              <w:rPr>
                <w:rFonts w:ascii="Times New Roman" w:eastAsia="Times New Roman" w:hAnsi="Times New Roman" w:cs="Times New Roman"/>
                <w:sz w:val="24"/>
                <w:szCs w:val="24"/>
              </w:rPr>
              <w:t xml:space="preserve"> до цієї тендерної документації;</w:t>
            </w:r>
          </w:p>
          <w:p w:rsidR="00964A8E" w:rsidRPr="003469FD" w:rsidRDefault="00DE4250" w:rsidP="001E3D1B">
            <w:pPr>
              <w:widowControl w:val="0"/>
              <w:numPr>
                <w:ilvl w:val="0"/>
                <w:numId w:val="2"/>
              </w:num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інформацією щодо відсутності підстав, установлених у </w:t>
            </w:r>
            <w:r w:rsidR="001E3D1B" w:rsidRPr="001E3D1B">
              <w:rPr>
                <w:rFonts w:ascii="Times New Roman" w:eastAsia="Times New Roman" w:hAnsi="Times New Roman" w:cs="Times New Roman"/>
                <w:sz w:val="24"/>
                <w:szCs w:val="24"/>
              </w:rPr>
              <w:t>пункті 47 цих особливостей</w:t>
            </w:r>
            <w:r w:rsidRPr="003469FD">
              <w:rPr>
                <w:rFonts w:ascii="Times New Roman" w:eastAsia="Times New Roman" w:hAnsi="Times New Roman" w:cs="Times New Roman"/>
                <w:sz w:val="24"/>
                <w:szCs w:val="24"/>
              </w:rPr>
              <w:t xml:space="preserve">, – </w:t>
            </w:r>
            <w:r w:rsidRPr="003469FD">
              <w:rPr>
                <w:rFonts w:ascii="Times New Roman" w:eastAsia="Times New Roman" w:hAnsi="Times New Roman" w:cs="Times New Roman"/>
                <w:b/>
                <w:i/>
                <w:sz w:val="24"/>
                <w:szCs w:val="24"/>
              </w:rPr>
              <w:t>згідно з Додатком 1</w:t>
            </w:r>
            <w:r w:rsidRPr="003469FD">
              <w:rPr>
                <w:rFonts w:ascii="Times New Roman" w:eastAsia="Times New Roman" w:hAnsi="Times New Roman" w:cs="Times New Roman"/>
                <w:sz w:val="24"/>
                <w:szCs w:val="24"/>
              </w:rPr>
              <w:t xml:space="preserve"> до цієї тендерної документації;</w:t>
            </w:r>
          </w:p>
          <w:p w:rsidR="00964A8E" w:rsidRPr="003469FD" w:rsidRDefault="00DE4250" w:rsidP="003469FD">
            <w:pPr>
              <w:widowControl w:val="0"/>
              <w:numPr>
                <w:ilvl w:val="0"/>
                <w:numId w:val="2"/>
              </w:num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469FD">
              <w:rPr>
                <w:rFonts w:ascii="Times New Roman" w:eastAsia="Times New Roman" w:hAnsi="Times New Roman" w:cs="Times New Roman"/>
                <w:i/>
                <w:sz w:val="24"/>
                <w:szCs w:val="24"/>
              </w:rPr>
              <w:t>(у разі встановлення даної вимоги в Додатку 2),</w:t>
            </w:r>
            <w:r w:rsidRPr="003469FD">
              <w:rPr>
                <w:rFonts w:ascii="Times New Roman" w:eastAsia="Times New Roman" w:hAnsi="Times New Roman" w:cs="Times New Roman"/>
                <w:sz w:val="24"/>
                <w:szCs w:val="24"/>
              </w:rPr>
              <w:t xml:space="preserve"> — </w:t>
            </w:r>
            <w:r w:rsidRPr="003469FD">
              <w:rPr>
                <w:rFonts w:ascii="Times New Roman" w:eastAsia="Times New Roman" w:hAnsi="Times New Roman" w:cs="Times New Roman"/>
                <w:b/>
                <w:i/>
                <w:sz w:val="24"/>
                <w:szCs w:val="24"/>
              </w:rPr>
              <w:t>згідно з Додатком 2</w:t>
            </w:r>
            <w:r w:rsidRPr="003469FD">
              <w:rPr>
                <w:rFonts w:ascii="Times New Roman" w:eastAsia="Times New Roman" w:hAnsi="Times New Roman" w:cs="Times New Roman"/>
                <w:sz w:val="24"/>
                <w:szCs w:val="24"/>
              </w:rPr>
              <w:t xml:space="preserve"> до тендерної документації;</w:t>
            </w:r>
          </w:p>
          <w:p w:rsidR="00964A8E" w:rsidRPr="003469FD" w:rsidRDefault="00DE4250" w:rsidP="003469FD">
            <w:pPr>
              <w:widowControl w:val="0"/>
              <w:numPr>
                <w:ilvl w:val="0"/>
                <w:numId w:val="2"/>
              </w:num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64A8E" w:rsidRDefault="00DE4250" w:rsidP="003469FD">
            <w:pPr>
              <w:widowControl w:val="0"/>
              <w:numPr>
                <w:ilvl w:val="0"/>
                <w:numId w:val="2"/>
              </w:num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856F5" w:rsidRPr="003469FD" w:rsidRDefault="003856F5" w:rsidP="003469F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пропозицію відповідно до форми наданої у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тендерної документації.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3469FD">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sidRPr="003469FD">
              <w:rPr>
                <w:rFonts w:ascii="Times New Roman" w:eastAsia="Times New Roman" w:hAnsi="Times New Roman" w:cs="Times New Roman"/>
                <w:b/>
                <w:i/>
                <w:sz w:val="24"/>
                <w:szCs w:val="24"/>
                <w:highlight w:val="white"/>
                <w:u w:val="single"/>
              </w:rPr>
              <w:t>закупівель</w:t>
            </w:r>
            <w:proofErr w:type="spellEnd"/>
            <w:r w:rsidRPr="003469FD">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sidRPr="003469FD">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sidRPr="003469FD">
              <w:rPr>
                <w:rFonts w:ascii="Times New Roman" w:eastAsia="Times New Roman" w:hAnsi="Times New Roman" w:cs="Times New Roman"/>
                <w:i/>
                <w:sz w:val="24"/>
                <w:szCs w:val="24"/>
                <w:highlight w:val="white"/>
              </w:rPr>
              <w:t>закупівель</w:t>
            </w:r>
            <w:proofErr w:type="spellEnd"/>
            <w:r w:rsidRPr="003469FD">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i/>
                <w:sz w:val="24"/>
                <w:szCs w:val="24"/>
              </w:rPr>
              <w:t>Опис та приклади формальних несуттєвих помилок.</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64A8E" w:rsidRPr="003469FD" w:rsidRDefault="00DE4250" w:rsidP="003469FD">
            <w:pPr>
              <w:widowControl w:val="0"/>
              <w:jc w:val="both"/>
              <w:rPr>
                <w:rFonts w:ascii="Times New Roman" w:eastAsia="Times New Roman" w:hAnsi="Times New Roman" w:cs="Times New Roman"/>
                <w:i/>
                <w:sz w:val="24"/>
                <w:szCs w:val="24"/>
                <w:u w:val="single"/>
              </w:rPr>
            </w:pPr>
            <w:r w:rsidRPr="003469FD">
              <w:rPr>
                <w:rFonts w:ascii="Times New Roman" w:eastAsia="Times New Roman" w:hAnsi="Times New Roman" w:cs="Times New Roman"/>
                <w:i/>
                <w:sz w:val="24"/>
                <w:szCs w:val="24"/>
                <w:u w:val="single"/>
              </w:rPr>
              <w:t>Опис формальних помилок:</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r w:rsidRPr="003469FD">
              <w:rPr>
                <w:rFonts w:ascii="Times New Roman" w:eastAsia="Times New Roman" w:hAnsi="Times New Roman" w:cs="Times New Roman"/>
                <w:sz w:val="24"/>
                <w:szCs w:val="24"/>
              </w:rPr>
              <w:tab/>
              <w:t xml:space="preserve">Інформація / документ, подана учасником процедури </w:t>
            </w:r>
            <w:r w:rsidRPr="003469FD">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уживання великої літери;</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уживання розділових знаків та відмінювання слів у реченні;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 xml:space="preserve">використання слова або </w:t>
            </w:r>
            <w:proofErr w:type="spellStart"/>
            <w:r w:rsidRPr="003469FD">
              <w:rPr>
                <w:rFonts w:ascii="Times New Roman" w:eastAsia="Times New Roman" w:hAnsi="Times New Roman" w:cs="Times New Roman"/>
                <w:sz w:val="24"/>
                <w:szCs w:val="24"/>
              </w:rPr>
              <w:t>мовного</w:t>
            </w:r>
            <w:proofErr w:type="spellEnd"/>
            <w:r w:rsidRPr="003469FD">
              <w:rPr>
                <w:rFonts w:ascii="Times New Roman" w:eastAsia="Times New Roman" w:hAnsi="Times New Roman" w:cs="Times New Roman"/>
                <w:sz w:val="24"/>
                <w:szCs w:val="24"/>
              </w:rPr>
              <w:t xml:space="preserve"> звороту, запозичених з іншої мови;</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застосування правил переносу частини слова з рядка в рядок;</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написання слів разом та/або окремо, та/або через дефіс;</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r w:rsidRPr="003469F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r w:rsidRPr="003469F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w:t>
            </w:r>
            <w:r w:rsidRPr="003469F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5.</w:t>
            </w:r>
            <w:r w:rsidRPr="003469F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6.</w:t>
            </w:r>
            <w:r w:rsidRPr="003469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7.</w:t>
            </w:r>
            <w:r w:rsidRPr="003469FD">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3469FD">
              <w:rPr>
                <w:rFonts w:ascii="Times New Roman" w:eastAsia="Times New Roman" w:hAnsi="Times New Roman" w:cs="Times New Roman"/>
                <w:sz w:val="24"/>
                <w:szCs w:val="24"/>
              </w:rPr>
              <w:lastRenderedPageBreak/>
              <w:t>номера.</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8.</w:t>
            </w:r>
            <w:r w:rsidRPr="003469F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9.</w:t>
            </w:r>
            <w:r w:rsidRPr="003469F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10.</w:t>
            </w:r>
            <w:r w:rsidRPr="003469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w:t>
            </w:r>
            <w:r w:rsidRPr="003469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12.</w:t>
            </w:r>
            <w:r w:rsidRPr="003469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64A8E" w:rsidRPr="003469FD" w:rsidRDefault="00DE4250" w:rsidP="003469FD">
            <w:pPr>
              <w:widowControl w:val="0"/>
              <w:jc w:val="both"/>
              <w:rPr>
                <w:rFonts w:ascii="Times New Roman" w:eastAsia="Times New Roman" w:hAnsi="Times New Roman" w:cs="Times New Roman"/>
                <w:i/>
                <w:sz w:val="24"/>
                <w:szCs w:val="24"/>
                <w:u w:val="single"/>
              </w:rPr>
            </w:pPr>
            <w:r w:rsidRPr="003469FD">
              <w:rPr>
                <w:rFonts w:ascii="Times New Roman" w:eastAsia="Times New Roman" w:hAnsi="Times New Roman" w:cs="Times New Roman"/>
                <w:i/>
                <w:sz w:val="24"/>
                <w:szCs w:val="24"/>
                <w:u w:val="single"/>
              </w:rPr>
              <w:t>Приклади формальних помилок:</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w:t>
            </w:r>
            <w:proofErr w:type="spellStart"/>
            <w:r w:rsidRPr="003469FD">
              <w:rPr>
                <w:rFonts w:ascii="Times New Roman" w:eastAsia="Times New Roman" w:hAnsi="Times New Roman" w:cs="Times New Roman"/>
                <w:sz w:val="24"/>
                <w:szCs w:val="24"/>
              </w:rPr>
              <w:t>м.київ</w:t>
            </w:r>
            <w:proofErr w:type="spellEnd"/>
            <w:r w:rsidRPr="003469FD">
              <w:rPr>
                <w:rFonts w:ascii="Times New Roman" w:eastAsia="Times New Roman" w:hAnsi="Times New Roman" w:cs="Times New Roman"/>
                <w:sz w:val="24"/>
                <w:szCs w:val="24"/>
              </w:rPr>
              <w:t>» замість «</w:t>
            </w:r>
            <w:proofErr w:type="spellStart"/>
            <w:r w:rsidRPr="003469FD">
              <w:rPr>
                <w:rFonts w:ascii="Times New Roman" w:eastAsia="Times New Roman" w:hAnsi="Times New Roman" w:cs="Times New Roman"/>
                <w:sz w:val="24"/>
                <w:szCs w:val="24"/>
              </w:rPr>
              <w:t>м.Київ</w:t>
            </w:r>
            <w:proofErr w:type="spellEnd"/>
            <w:r w:rsidRPr="003469FD">
              <w:rPr>
                <w:rFonts w:ascii="Times New Roman" w:eastAsia="Times New Roman" w:hAnsi="Times New Roman" w:cs="Times New Roman"/>
                <w:sz w:val="24"/>
                <w:szCs w:val="24"/>
              </w:rPr>
              <w:t>»;</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«поряд -</w:t>
            </w:r>
            <w:proofErr w:type="spellStart"/>
            <w:r w:rsidRPr="003469FD">
              <w:rPr>
                <w:rFonts w:ascii="Times New Roman" w:eastAsia="Times New Roman" w:hAnsi="Times New Roman" w:cs="Times New Roman"/>
                <w:sz w:val="24"/>
                <w:szCs w:val="24"/>
              </w:rPr>
              <w:t>ок</w:t>
            </w:r>
            <w:proofErr w:type="spellEnd"/>
            <w:r w:rsidRPr="003469FD">
              <w:rPr>
                <w:rFonts w:ascii="Times New Roman" w:eastAsia="Times New Roman" w:hAnsi="Times New Roman" w:cs="Times New Roman"/>
                <w:sz w:val="24"/>
                <w:szCs w:val="24"/>
              </w:rPr>
              <w:t>» замість «</w:t>
            </w:r>
            <w:proofErr w:type="spellStart"/>
            <w:r w:rsidRPr="003469FD">
              <w:rPr>
                <w:rFonts w:ascii="Times New Roman" w:eastAsia="Times New Roman" w:hAnsi="Times New Roman" w:cs="Times New Roman"/>
                <w:sz w:val="24"/>
                <w:szCs w:val="24"/>
              </w:rPr>
              <w:t>поря</w:t>
            </w:r>
            <w:proofErr w:type="spellEnd"/>
            <w:r w:rsidRPr="003469FD">
              <w:rPr>
                <w:rFonts w:ascii="Times New Roman" w:eastAsia="Times New Roman" w:hAnsi="Times New Roman" w:cs="Times New Roman"/>
                <w:sz w:val="24"/>
                <w:szCs w:val="24"/>
              </w:rPr>
              <w:t xml:space="preserve"> – док»;</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w:t>
            </w:r>
            <w:proofErr w:type="spellStart"/>
            <w:r w:rsidRPr="003469FD">
              <w:rPr>
                <w:rFonts w:ascii="Times New Roman" w:eastAsia="Times New Roman" w:hAnsi="Times New Roman" w:cs="Times New Roman"/>
                <w:sz w:val="24"/>
                <w:szCs w:val="24"/>
              </w:rPr>
              <w:t>ненадається</w:t>
            </w:r>
            <w:proofErr w:type="spellEnd"/>
            <w:r w:rsidRPr="003469FD">
              <w:rPr>
                <w:rFonts w:ascii="Times New Roman" w:eastAsia="Times New Roman" w:hAnsi="Times New Roman" w:cs="Times New Roman"/>
                <w:sz w:val="24"/>
                <w:szCs w:val="24"/>
              </w:rPr>
              <w:t>» замість «не надається»»;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«______________№_____________» замість «14.08.2020 №320/13/14-01»</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469FD">
              <w:rPr>
                <w:rFonts w:ascii="Times New Roman" w:eastAsia="Times New Roman" w:hAnsi="Times New Roman" w:cs="Times New Roman"/>
                <w:sz w:val="24"/>
                <w:szCs w:val="24"/>
              </w:rPr>
              <w:t>pdf</w:t>
            </w:r>
            <w:proofErr w:type="spellEnd"/>
            <w:r w:rsidRPr="003469FD">
              <w:rPr>
                <w:rFonts w:ascii="Times New Roman" w:eastAsia="Times New Roman" w:hAnsi="Times New Roman" w:cs="Times New Roman"/>
                <w:sz w:val="24"/>
                <w:szCs w:val="24"/>
              </w:rPr>
              <w:t>» (</w:t>
            </w:r>
            <w:proofErr w:type="spellStart"/>
            <w:r w:rsidRPr="003469FD">
              <w:rPr>
                <w:rFonts w:ascii="Times New Roman" w:eastAsia="Times New Roman" w:hAnsi="Times New Roman" w:cs="Times New Roman"/>
                <w:sz w:val="24"/>
                <w:szCs w:val="24"/>
              </w:rPr>
              <w:t>PortableDocumentFormat</w:t>
            </w:r>
            <w:proofErr w:type="spellEnd"/>
            <w:r w:rsidRPr="003469FD">
              <w:rPr>
                <w:rFonts w:ascii="Times New Roman" w:eastAsia="Times New Roman" w:hAnsi="Times New Roman" w:cs="Times New Roman"/>
                <w:sz w:val="24"/>
                <w:szCs w:val="24"/>
              </w:rPr>
              <w:t xml:space="preserve">)». </w:t>
            </w:r>
          </w:p>
          <w:p w:rsidR="00964A8E" w:rsidRPr="003469FD" w:rsidRDefault="00DE4250" w:rsidP="003469FD">
            <w:pPr>
              <w:widowControl w:val="0"/>
              <w:ind w:left="40" w:hanging="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64A8E" w:rsidRPr="003469FD" w:rsidRDefault="00DE4250" w:rsidP="003469FD">
            <w:pPr>
              <w:widowControl w:val="0"/>
              <w:ind w:left="40" w:hanging="2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УВАГА!!!</w:t>
            </w:r>
          </w:p>
          <w:p w:rsidR="00964A8E" w:rsidRPr="003469FD" w:rsidRDefault="00DE4250" w:rsidP="003469FD">
            <w:pPr>
              <w:widowControl w:val="0"/>
              <w:jc w:val="both"/>
              <w:rPr>
                <w:rFonts w:ascii="Times New Roman" w:eastAsia="Times New Roman" w:hAnsi="Times New Roman" w:cs="Times New Roman"/>
                <w:b/>
                <w:sz w:val="24"/>
                <w:szCs w:val="24"/>
              </w:rPr>
            </w:pPr>
            <w:bookmarkStart w:id="4" w:name="_heading=h.3znysh7" w:colFirst="0" w:colLast="0"/>
            <w:bookmarkEnd w:id="4"/>
            <w:r w:rsidRPr="003469FD">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3469FD">
              <w:rPr>
                <w:rFonts w:ascii="Times New Roman" w:eastAsia="Times New Roman" w:hAnsi="Times New Roman" w:cs="Times New Roman"/>
                <w:b/>
                <w:sz w:val="24"/>
                <w:szCs w:val="24"/>
              </w:rPr>
              <w:t>закупівель</w:t>
            </w:r>
            <w:proofErr w:type="spellEnd"/>
            <w:r w:rsidRPr="003469FD">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3469FD">
              <w:rPr>
                <w:rFonts w:ascii="Times New Roman" w:eastAsia="Times New Roman" w:hAnsi="Times New Roman" w:cs="Times New Roman"/>
                <w:b/>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469FD">
              <w:rPr>
                <w:rFonts w:ascii="Times New Roman" w:eastAsia="Times New Roman" w:hAnsi="Times New Roman" w:cs="Times New Roman"/>
                <w:b/>
                <w:sz w:val="24"/>
                <w:szCs w:val="24"/>
              </w:rPr>
              <w:t>скан</w:t>
            </w:r>
            <w:proofErr w:type="spellEnd"/>
            <w:r w:rsidRPr="003469FD">
              <w:rPr>
                <w:rFonts w:ascii="Times New Roman" w:eastAsia="Times New Roman" w:hAnsi="Times New Roman" w:cs="Times New Roman"/>
                <w:b/>
                <w:sz w:val="24"/>
                <w:szCs w:val="24"/>
              </w:rPr>
              <w:t xml:space="preserve">-копій через електронну систему </w:t>
            </w:r>
            <w:proofErr w:type="spellStart"/>
            <w:r w:rsidRPr="003469FD">
              <w:rPr>
                <w:rFonts w:ascii="Times New Roman" w:eastAsia="Times New Roman" w:hAnsi="Times New Roman" w:cs="Times New Roman"/>
                <w:b/>
                <w:sz w:val="24"/>
                <w:szCs w:val="24"/>
              </w:rPr>
              <w:t>закупівель</w:t>
            </w:r>
            <w:proofErr w:type="spellEnd"/>
            <w:r w:rsidRPr="003469FD">
              <w:rPr>
                <w:rFonts w:ascii="Times New Roman" w:eastAsia="Times New Roman" w:hAnsi="Times New Roman" w:cs="Times New Roman"/>
                <w:b/>
                <w:sz w:val="24"/>
                <w:szCs w:val="24"/>
              </w:rPr>
              <w:t xml:space="preserve">. Тендерна пропозиція учасника має відповідати ряду вимог: </w:t>
            </w:r>
          </w:p>
          <w:p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1) документи мають бути чіткими та розбірливими для читання;</w:t>
            </w:r>
          </w:p>
          <w:p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Винятки:</w:t>
            </w:r>
          </w:p>
          <w:p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64A8E" w:rsidRPr="003469FD" w:rsidRDefault="00DE4250" w:rsidP="003469FD">
            <w:pPr>
              <w:widowControl w:val="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64A8E" w:rsidRPr="003469FD" w:rsidRDefault="00DE4250" w:rsidP="003469FD">
            <w:pPr>
              <w:widowControl w:val="0"/>
              <w:ind w:left="40" w:hanging="2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469FD">
              <w:rPr>
                <w:rFonts w:ascii="Times New Roman" w:eastAsia="Times New Roman" w:hAnsi="Times New Roman" w:cs="Times New Roman"/>
                <w:b/>
                <w:sz w:val="24"/>
                <w:szCs w:val="24"/>
              </w:rPr>
              <w:t>закупівель</w:t>
            </w:r>
            <w:proofErr w:type="spellEnd"/>
            <w:r w:rsidRPr="003469FD">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64A8E" w:rsidRPr="003469FD" w:rsidRDefault="00DE4250" w:rsidP="003469FD">
            <w:pPr>
              <w:widowControl w:val="0"/>
              <w:ind w:left="40" w:hanging="2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3469FD">
              <w:rPr>
                <w:rFonts w:ascii="Times New Roman" w:eastAsia="Times New Roman" w:hAnsi="Times New Roman" w:cs="Times New Roman"/>
                <w:b/>
                <w:sz w:val="24"/>
                <w:szCs w:val="24"/>
              </w:rPr>
              <w:t>засвідчувального</w:t>
            </w:r>
            <w:proofErr w:type="spellEnd"/>
            <w:r w:rsidRPr="003469FD">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64A8E" w:rsidRPr="003469FD" w:rsidRDefault="00DE4250" w:rsidP="003469FD">
            <w:pPr>
              <w:widowControl w:val="0"/>
              <w:ind w:left="40" w:hanging="2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sz w:val="24"/>
                <w:szCs w:val="24"/>
              </w:rPr>
              <w:t xml:space="preserve">У разі відсутності даної інформації або у разі </w:t>
            </w:r>
            <w:proofErr w:type="spellStart"/>
            <w:r w:rsidRPr="003469FD">
              <w:rPr>
                <w:rFonts w:ascii="Times New Roman" w:eastAsia="Times New Roman" w:hAnsi="Times New Roman" w:cs="Times New Roman"/>
                <w:b/>
                <w:sz w:val="24"/>
                <w:szCs w:val="24"/>
              </w:rPr>
              <w:t>ненакладення</w:t>
            </w:r>
            <w:proofErr w:type="spellEnd"/>
            <w:r w:rsidRPr="003469FD">
              <w:rPr>
                <w:rFonts w:ascii="Times New Roman" w:eastAsia="Times New Roman" w:hAnsi="Times New Roman" w:cs="Times New Roman"/>
                <w:b/>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3469FD">
              <w:rPr>
                <w:rFonts w:ascii="Times New Roman" w:eastAsia="Times New Roman" w:hAnsi="Times New Roman" w:cs="Times New Roman"/>
                <w:b/>
                <w:i/>
                <w:sz w:val="24"/>
                <w:szCs w:val="24"/>
              </w:rPr>
              <w:t>Закону</w:t>
            </w:r>
            <w:r w:rsidRPr="003469FD">
              <w:rPr>
                <w:rFonts w:ascii="Times New Roman" w:eastAsia="Times New Roman" w:hAnsi="Times New Roman" w:cs="Times New Roman"/>
                <w:b/>
                <w:sz w:val="24"/>
                <w:szCs w:val="24"/>
              </w:rPr>
              <w:t xml:space="preserve"> та буде відхилена на підставі підпункту 2 пункту 4</w:t>
            </w:r>
            <w:r w:rsidR="00EF0CFA">
              <w:rPr>
                <w:rFonts w:ascii="Times New Roman" w:eastAsia="Times New Roman" w:hAnsi="Times New Roman" w:cs="Times New Roman"/>
                <w:b/>
                <w:sz w:val="24"/>
                <w:szCs w:val="24"/>
              </w:rPr>
              <w:t>4</w:t>
            </w:r>
            <w:r w:rsidRPr="003469FD">
              <w:rPr>
                <w:rFonts w:ascii="Times New Roman" w:eastAsia="Times New Roman" w:hAnsi="Times New Roman" w:cs="Times New Roman"/>
                <w:b/>
                <w:sz w:val="24"/>
                <w:szCs w:val="24"/>
              </w:rPr>
              <w:t xml:space="preserve"> </w:t>
            </w:r>
            <w:r w:rsidRPr="003469FD">
              <w:rPr>
                <w:rFonts w:ascii="Times New Roman" w:eastAsia="Times New Roman" w:hAnsi="Times New Roman" w:cs="Times New Roman"/>
                <w:b/>
                <w:i/>
                <w:sz w:val="24"/>
                <w:szCs w:val="24"/>
              </w:rPr>
              <w:t>Особливостей.</w:t>
            </w:r>
          </w:p>
          <w:p w:rsidR="00964A8E" w:rsidRPr="003469FD" w:rsidRDefault="00DE4250" w:rsidP="003469FD">
            <w:pPr>
              <w:widowControl w:val="0"/>
              <w:jc w:val="both"/>
              <w:rPr>
                <w:rFonts w:ascii="Times New Roman" w:eastAsia="Times New Roman" w:hAnsi="Times New Roman" w:cs="Times New Roman"/>
                <w:sz w:val="24"/>
                <w:szCs w:val="24"/>
              </w:rPr>
            </w:pPr>
            <w:bookmarkStart w:id="5" w:name="_heading=h.2et92p0" w:colFirst="0" w:colLast="0"/>
            <w:bookmarkEnd w:id="5"/>
            <w:r w:rsidRPr="003469FD">
              <w:rPr>
                <w:rFonts w:ascii="Times New Roman" w:eastAsia="Times New Roman" w:hAnsi="Times New Roman" w:cs="Times New Roman"/>
                <w:sz w:val="24"/>
                <w:szCs w:val="24"/>
              </w:rPr>
              <w:t xml:space="preserve">Всі документи тендерної пропозиції  подаються в </w:t>
            </w:r>
            <w:r w:rsidRPr="003469FD">
              <w:rPr>
                <w:rFonts w:ascii="Times New Roman" w:eastAsia="Times New Roman" w:hAnsi="Times New Roman" w:cs="Times New Roman"/>
                <w:sz w:val="24"/>
                <w:szCs w:val="24"/>
              </w:rPr>
              <w:lastRenderedPageBreak/>
              <w:t xml:space="preserve">електронному вигляді через електронну систему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w:t>
            </w:r>
          </w:p>
          <w:p w:rsidR="00964A8E" w:rsidRPr="003469FD" w:rsidRDefault="00DE4250" w:rsidP="003469FD">
            <w:pPr>
              <w:widowControl w:val="0"/>
              <w:jc w:val="both"/>
              <w:rPr>
                <w:rFonts w:ascii="Times New Roman" w:eastAsia="Times New Roman" w:hAnsi="Times New Roman" w:cs="Times New Roman"/>
                <w:sz w:val="24"/>
                <w:szCs w:val="24"/>
              </w:rPr>
            </w:pPr>
            <w:bookmarkStart w:id="6" w:name="_heading=h.hjqm8skarbdr" w:colFirst="0" w:colLast="0"/>
            <w:bookmarkEnd w:id="6"/>
            <w:r w:rsidRPr="003469FD">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964A8E" w:rsidRPr="003469FD" w:rsidRDefault="00DE4250" w:rsidP="003469FD">
            <w:pPr>
              <w:widowControl w:val="0"/>
              <w:jc w:val="both"/>
              <w:rPr>
                <w:rFonts w:ascii="Times New Roman" w:eastAsia="Times New Roman" w:hAnsi="Times New Roman" w:cs="Times New Roman"/>
                <w:sz w:val="24"/>
                <w:szCs w:val="24"/>
              </w:rPr>
            </w:pPr>
            <w:bookmarkStart w:id="7" w:name="_heading=h.ftj7vaqoric" w:colFirst="0" w:colLast="0"/>
            <w:bookmarkEnd w:id="7"/>
            <w:r w:rsidRPr="003469FD">
              <w:rPr>
                <w:rFonts w:ascii="Times New Roman" w:eastAsia="Times New Roman" w:hAnsi="Times New Roman" w:cs="Times New Roman"/>
                <w:sz w:val="24"/>
                <w:szCs w:val="24"/>
              </w:rPr>
              <w:t>Кожен учасник має право подати тільки одну тендерну пропозицію</w:t>
            </w:r>
            <w:r w:rsidRPr="003469FD">
              <w:rPr>
                <w:rFonts w:ascii="Times New Roman" w:eastAsia="Times New Roman" w:hAnsi="Times New Roman" w:cs="Times New Roman"/>
                <w:b/>
                <w:sz w:val="24"/>
                <w:szCs w:val="24"/>
              </w:rPr>
              <w:t xml:space="preserve"> </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highlight w:val="white"/>
              </w:rPr>
              <w:t xml:space="preserve">У випадку подання учасником більше однієї тендерної пропозиції </w:t>
            </w:r>
            <w:r w:rsidRPr="003469FD">
              <w:rPr>
                <w:rFonts w:ascii="Times New Roman" w:eastAsia="Times New Roman" w:hAnsi="Times New Roman" w:cs="Times New Roman"/>
                <w:i/>
                <w:sz w:val="24"/>
                <w:szCs w:val="24"/>
              </w:rPr>
              <w:t xml:space="preserve"> </w:t>
            </w:r>
            <w:r w:rsidRPr="003469FD">
              <w:rPr>
                <w:rFonts w:ascii="Times New Roman" w:eastAsia="Times New Roman" w:hAnsi="Times New Roman" w:cs="Times New Roman"/>
                <w:i/>
                <w:sz w:val="24"/>
                <w:szCs w:val="24"/>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964A8E" w:rsidRPr="003469FD">
        <w:trPr>
          <w:trHeight w:val="913"/>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2</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bookmarkStart w:id="8" w:name="_heading=h.tyjcwt" w:colFirst="0" w:colLast="0"/>
            <w:bookmarkEnd w:id="8"/>
            <w:r w:rsidRPr="003469FD">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964A8E" w:rsidRPr="003469FD" w:rsidRDefault="00221B3E" w:rsidP="003469FD">
            <w:pPr>
              <w:widowControl w:val="0"/>
              <w:ind w:right="120"/>
              <w:jc w:val="both"/>
              <w:rPr>
                <w:rFonts w:ascii="Times New Roman" w:eastAsia="Times New Roman" w:hAnsi="Times New Roman" w:cs="Times New Roman"/>
                <w:sz w:val="24"/>
                <w:szCs w:val="24"/>
              </w:rPr>
            </w:pPr>
            <w:bookmarkStart w:id="9" w:name="_heading=h.qh3irfvunfcq" w:colFirst="0" w:colLast="0"/>
            <w:bookmarkEnd w:id="9"/>
            <w:r w:rsidRPr="003469FD">
              <w:rPr>
                <w:rFonts w:ascii="Times New Roman" w:eastAsia="Times New Roman" w:hAnsi="Times New Roman" w:cs="Times New Roman"/>
                <w:sz w:val="24"/>
                <w:szCs w:val="24"/>
              </w:rPr>
              <w:t>Не вимагається</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964A8E" w:rsidRPr="003469FD" w:rsidRDefault="00221B3E"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Не передбачено</w:t>
            </w:r>
          </w:p>
        </w:tc>
      </w:tr>
      <w:tr w:rsidR="00964A8E" w:rsidRPr="003469FD">
        <w:trPr>
          <w:trHeight w:val="560"/>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Тендерні пропозиції вважаються дійсними </w:t>
            </w:r>
            <w:r w:rsidRPr="003469FD">
              <w:rPr>
                <w:rFonts w:ascii="Times New Roman" w:eastAsia="Times New Roman" w:hAnsi="Times New Roman" w:cs="Times New Roman"/>
                <w:b/>
                <w:i/>
                <w:sz w:val="24"/>
                <w:szCs w:val="24"/>
                <w:u w:val="single"/>
              </w:rPr>
              <w:t xml:space="preserve">протягом </w:t>
            </w:r>
            <w:r w:rsidR="00763633" w:rsidRPr="003469FD">
              <w:rPr>
                <w:rFonts w:ascii="Times New Roman" w:eastAsia="Times New Roman" w:hAnsi="Times New Roman" w:cs="Times New Roman"/>
                <w:b/>
                <w:i/>
                <w:sz w:val="24"/>
                <w:szCs w:val="24"/>
                <w:u w:val="single"/>
              </w:rPr>
              <w:t xml:space="preserve">90 </w:t>
            </w:r>
            <w:r w:rsidRPr="003469FD">
              <w:rPr>
                <w:rFonts w:ascii="Times New Roman" w:eastAsia="Times New Roman" w:hAnsi="Times New Roman" w:cs="Times New Roman"/>
                <w:b/>
                <w:i/>
                <w:sz w:val="24"/>
                <w:szCs w:val="24"/>
                <w:u w:val="single"/>
              </w:rPr>
              <w:t>днів</w:t>
            </w:r>
            <w:r w:rsidRPr="003469FD">
              <w:rPr>
                <w:rFonts w:ascii="Times New Roman" w:eastAsia="Times New Roman" w:hAnsi="Times New Roman" w:cs="Times New Roman"/>
                <w:sz w:val="24"/>
                <w:szCs w:val="24"/>
              </w:rPr>
              <w:t xml:space="preserve"> із дати кінцевого строку подання тендерних пропозицій. </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64A8E" w:rsidRPr="003469FD" w:rsidRDefault="00DE4250" w:rsidP="003469FD">
            <w:pPr>
              <w:widowControl w:val="0"/>
              <w:jc w:val="both"/>
              <w:rPr>
                <w:rFonts w:ascii="Times New Roman" w:eastAsia="Times New Roman" w:hAnsi="Times New Roman" w:cs="Times New Roman"/>
                <w:sz w:val="24"/>
                <w:szCs w:val="24"/>
                <w:u w:val="single"/>
              </w:rPr>
            </w:pPr>
            <w:r w:rsidRPr="003469FD">
              <w:rPr>
                <w:rFonts w:ascii="Times New Roman" w:eastAsia="Times New Roman" w:hAnsi="Times New Roman" w:cs="Times New Roman"/>
                <w:sz w:val="24"/>
                <w:szCs w:val="24"/>
              </w:rPr>
              <w:t xml:space="preserve">Учасник процедури закупівлі </w:t>
            </w:r>
            <w:r w:rsidRPr="003469FD">
              <w:rPr>
                <w:rFonts w:ascii="Times New Roman" w:eastAsia="Times New Roman" w:hAnsi="Times New Roman" w:cs="Times New Roman"/>
                <w:sz w:val="24"/>
                <w:szCs w:val="24"/>
                <w:u w:val="single"/>
              </w:rPr>
              <w:t>має право:</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469FD">
              <w:rPr>
                <w:rFonts w:ascii="Times New Roman" w:eastAsia="Times New Roman" w:hAnsi="Times New Roman" w:cs="Times New Roman"/>
                <w:i/>
                <w:sz w:val="24"/>
                <w:szCs w:val="24"/>
              </w:rPr>
              <w:t>(у разі якщо таке вимагалося)</w:t>
            </w:r>
            <w:r w:rsidRPr="003469FD">
              <w:rPr>
                <w:rFonts w:ascii="Times New Roman" w:eastAsia="Times New Roman" w:hAnsi="Times New Roman" w:cs="Times New Roman"/>
                <w:sz w:val="24"/>
                <w:szCs w:val="24"/>
              </w:rPr>
              <w:t>.</w:t>
            </w:r>
          </w:p>
          <w:p w:rsidR="00964A8E" w:rsidRPr="003469FD" w:rsidRDefault="00DE4250" w:rsidP="003469FD">
            <w:pPr>
              <w:widowControl w:val="0"/>
              <w:jc w:val="both"/>
              <w:rPr>
                <w:rFonts w:ascii="Times New Roman" w:eastAsia="Times New Roman" w:hAnsi="Times New Roman" w:cs="Times New Roman"/>
                <w:strike/>
                <w:sz w:val="24"/>
                <w:szCs w:val="24"/>
              </w:rPr>
            </w:pPr>
            <w:r w:rsidRPr="003469FD">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5</w:t>
            </w:r>
          </w:p>
        </w:tc>
        <w:tc>
          <w:tcPr>
            <w:tcW w:w="2835" w:type="dxa"/>
          </w:tcPr>
          <w:p w:rsidR="00964A8E" w:rsidRPr="003469FD" w:rsidRDefault="00DE4250" w:rsidP="001E3D1B">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Кваліфікаційні критерії до учасників та вимоги, установлені </w:t>
            </w:r>
            <w:r w:rsidR="001E3D1B">
              <w:rPr>
                <w:rFonts w:ascii="Times New Roman" w:eastAsia="Times New Roman" w:hAnsi="Times New Roman" w:cs="Times New Roman"/>
                <w:b/>
                <w:sz w:val="24"/>
                <w:szCs w:val="24"/>
              </w:rPr>
              <w:t>пунктом 47 Особливостей</w:t>
            </w:r>
          </w:p>
        </w:tc>
        <w:tc>
          <w:tcPr>
            <w:tcW w:w="6420" w:type="dxa"/>
            <w:vAlign w:val="center"/>
          </w:tcPr>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469FD">
              <w:rPr>
                <w:rFonts w:ascii="Times New Roman" w:eastAsia="Times New Roman" w:hAnsi="Times New Roman" w:cs="Times New Roman"/>
                <w:b/>
                <w:i/>
                <w:sz w:val="24"/>
                <w:szCs w:val="24"/>
              </w:rPr>
              <w:t>Додатку 1</w:t>
            </w:r>
            <w:r w:rsidRPr="003469FD">
              <w:rPr>
                <w:rFonts w:ascii="Times New Roman" w:eastAsia="Times New Roman" w:hAnsi="Times New Roman" w:cs="Times New Roman"/>
                <w:i/>
                <w:sz w:val="24"/>
                <w:szCs w:val="24"/>
              </w:rPr>
              <w:t xml:space="preserve"> </w:t>
            </w:r>
            <w:r w:rsidRPr="003469FD">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3469FD">
              <w:rPr>
                <w:rFonts w:ascii="Times New Roman" w:eastAsia="Times New Roman" w:hAnsi="Times New Roman" w:cs="Times New Roman"/>
                <w:b/>
                <w:sz w:val="24"/>
                <w:szCs w:val="24"/>
              </w:rPr>
              <w:t xml:space="preserve"> </w:t>
            </w:r>
            <w:r w:rsidRPr="003469FD">
              <w:rPr>
                <w:rFonts w:ascii="Times New Roman" w:eastAsia="Times New Roman" w:hAnsi="Times New Roman" w:cs="Times New Roman"/>
                <w:b/>
                <w:i/>
                <w:sz w:val="24"/>
                <w:szCs w:val="24"/>
              </w:rPr>
              <w:t>Додатку 1</w:t>
            </w:r>
            <w:r w:rsidRPr="003469FD">
              <w:rPr>
                <w:rFonts w:ascii="Times New Roman" w:eastAsia="Times New Roman" w:hAnsi="Times New Roman" w:cs="Times New Roman"/>
                <w:sz w:val="24"/>
                <w:szCs w:val="24"/>
              </w:rPr>
              <w:t xml:space="preserve"> до цієї тендерної документації. </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Підстави, встановлені </w:t>
            </w:r>
            <w:r w:rsidR="001E3D1B" w:rsidRPr="001E3D1B">
              <w:rPr>
                <w:rFonts w:ascii="Times New Roman" w:eastAsia="Times New Roman" w:hAnsi="Times New Roman" w:cs="Times New Roman"/>
                <w:b/>
                <w:sz w:val="24"/>
                <w:szCs w:val="24"/>
              </w:rPr>
              <w:t>пунктом 47 Особливостей</w:t>
            </w:r>
            <w:r w:rsidRPr="003469FD">
              <w:rPr>
                <w:rFonts w:ascii="Times New Roman" w:eastAsia="Times New Roman" w:hAnsi="Times New Roman" w:cs="Times New Roman"/>
                <w:b/>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 </w:t>
            </w:r>
            <w:r w:rsidR="00084627" w:rsidRPr="00084627">
              <w:rPr>
                <w:rFonts w:ascii="Times New Roman" w:eastAsia="Times New Roman" w:hAnsi="Times New Roman" w:cs="Times New Roman"/>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 xml:space="preserve">2) </w:t>
            </w:r>
            <w:r w:rsidR="00084627">
              <w:rPr>
                <w:rFonts w:ascii="Times New Roman" w:eastAsia="Times New Roman" w:hAnsi="Times New Roman" w:cs="Times New Roman"/>
                <w:sz w:val="24"/>
                <w:szCs w:val="24"/>
              </w:rPr>
              <w:t>в</w:t>
            </w:r>
            <w:r w:rsidR="00084627" w:rsidRPr="00084627">
              <w:rPr>
                <w:rFonts w:ascii="Times New Roman" w:eastAsia="Times New Roman" w:hAnsi="Times New Roman" w:cs="Times New Roman"/>
                <w:sz w:val="24"/>
                <w:szCs w:val="24"/>
              </w:rPr>
              <w:t xml:space="preserve">ідомості про юридичну особу, яка є учасником процедури закупівлі, </w:t>
            </w:r>
            <w:proofErr w:type="spellStart"/>
            <w:r w:rsidR="00084627" w:rsidRPr="00084627">
              <w:rPr>
                <w:rFonts w:ascii="Times New Roman" w:eastAsia="Times New Roman" w:hAnsi="Times New Roman" w:cs="Times New Roman"/>
                <w:sz w:val="24"/>
                <w:szCs w:val="24"/>
              </w:rPr>
              <w:t>внесено</w:t>
            </w:r>
            <w:proofErr w:type="spellEnd"/>
            <w:r w:rsidR="00084627" w:rsidRPr="0008462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3) </w:t>
            </w:r>
            <w:r w:rsidR="00084627" w:rsidRPr="0008462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4) </w:t>
            </w:r>
            <w:r w:rsidR="00084627" w:rsidRPr="00084627">
              <w:rPr>
                <w:rFonts w:ascii="Times New Roman" w:eastAsia="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084627" w:rsidRPr="00084627">
              <w:rPr>
                <w:rFonts w:ascii="Times New Roman" w:eastAsia="Times New Roman" w:hAnsi="Times New Roman" w:cs="Times New Roman"/>
                <w:sz w:val="24"/>
                <w:szCs w:val="24"/>
              </w:rPr>
              <w:t>антиконкурентних</w:t>
            </w:r>
            <w:proofErr w:type="spellEnd"/>
            <w:r w:rsidR="00084627" w:rsidRPr="00084627">
              <w:rPr>
                <w:rFonts w:ascii="Times New Roman" w:eastAsia="Times New Roman" w:hAnsi="Times New Roman" w:cs="Times New Roman"/>
                <w:sz w:val="24"/>
                <w:szCs w:val="24"/>
              </w:rPr>
              <w:t xml:space="preserve"> узгоджених дій, що стосуються спотворення результатів тендерів</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5) </w:t>
            </w:r>
            <w:r w:rsidR="00084627" w:rsidRPr="00084627">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6) </w:t>
            </w:r>
            <w:r w:rsidR="00084627" w:rsidRPr="00084627">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7) </w:t>
            </w:r>
            <w:r w:rsidR="00084627" w:rsidRPr="00084627">
              <w:rPr>
                <w:rFonts w:ascii="Times New Roman" w:eastAsia="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8) </w:t>
            </w:r>
            <w:r w:rsidR="00084627" w:rsidRPr="00084627">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9) </w:t>
            </w:r>
            <w:r w:rsidR="00084627" w:rsidRPr="00084627">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10) </w:t>
            </w:r>
            <w:r w:rsidR="00084627" w:rsidRPr="00084627">
              <w:rPr>
                <w:rFonts w:ascii="Times New Roman" w:eastAsia="Times New Roman" w:hAnsi="Times New Roman" w:cs="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11) </w:t>
            </w:r>
            <w:r w:rsidR="00084627" w:rsidRPr="00084627">
              <w:rPr>
                <w:rFonts w:ascii="Times New Roman" w:eastAsia="Times New Roman" w:hAnsi="Times New Roman" w:cs="Times New Roman"/>
                <w:sz w:val="24"/>
                <w:szCs w:val="24"/>
              </w:rPr>
              <w:t xml:space="preserve">учасник процедури закупівлі або кінцевий </w:t>
            </w:r>
            <w:proofErr w:type="spellStart"/>
            <w:r w:rsidR="00084627" w:rsidRPr="00084627">
              <w:rPr>
                <w:rFonts w:ascii="Times New Roman" w:eastAsia="Times New Roman" w:hAnsi="Times New Roman" w:cs="Times New Roman"/>
                <w:sz w:val="24"/>
                <w:szCs w:val="24"/>
              </w:rPr>
              <w:t>бенефіціарний</w:t>
            </w:r>
            <w:proofErr w:type="spellEnd"/>
            <w:r w:rsidR="00084627" w:rsidRPr="0008462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00084627" w:rsidRPr="00084627">
              <w:rPr>
                <w:rFonts w:ascii="Times New Roman" w:eastAsia="Times New Roman" w:hAnsi="Times New Roman" w:cs="Times New Roman"/>
                <w:sz w:val="24"/>
                <w:szCs w:val="24"/>
              </w:rPr>
              <w:t>закупівель</w:t>
            </w:r>
            <w:proofErr w:type="spellEnd"/>
            <w:r w:rsidR="00084627" w:rsidRPr="00084627">
              <w:rPr>
                <w:rFonts w:ascii="Times New Roman" w:eastAsia="Times New Roman" w:hAnsi="Times New Roman" w:cs="Times New Roman"/>
                <w:sz w:val="24"/>
                <w:szCs w:val="24"/>
              </w:rPr>
              <w:t xml:space="preserve"> товарів, робіт і послуг згідно із Законом України “Про санкції”</w:t>
            </w:r>
            <w:r w:rsidR="001E3D1B">
              <w:t xml:space="preserve"> </w:t>
            </w:r>
            <w:r w:rsidR="001E3D1B" w:rsidRPr="001E3D1B">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highlight w:val="green"/>
              </w:rPr>
            </w:pPr>
            <w:r w:rsidRPr="003469FD">
              <w:rPr>
                <w:rFonts w:ascii="Times New Roman" w:eastAsia="Times New Roman" w:hAnsi="Times New Roman" w:cs="Times New Roman"/>
                <w:sz w:val="24"/>
                <w:szCs w:val="24"/>
              </w:rPr>
              <w:lastRenderedPageBreak/>
              <w:t xml:space="preserve">12) </w:t>
            </w:r>
            <w:r w:rsidR="00084627" w:rsidRPr="0008462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469FD">
              <w:rPr>
                <w:rFonts w:ascii="Times New Roman" w:eastAsia="Times New Roman" w:hAnsi="Times New Roman" w:cs="Times New Roman"/>
                <w:sz w:val="24"/>
                <w:szCs w:val="24"/>
              </w:rPr>
              <w:t>;</w:t>
            </w:r>
          </w:p>
          <w:p w:rsidR="00964A8E" w:rsidRDefault="00084627" w:rsidP="003469FD">
            <w:pPr>
              <w:widowControl w:val="0"/>
              <w:ind w:right="120"/>
              <w:jc w:val="both"/>
              <w:rPr>
                <w:rFonts w:ascii="Times New Roman" w:eastAsia="Times New Roman" w:hAnsi="Times New Roman" w:cs="Times New Roman"/>
                <w:sz w:val="24"/>
                <w:szCs w:val="24"/>
              </w:rPr>
            </w:pPr>
            <w:r w:rsidRPr="0008462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84627" w:rsidRPr="003469FD" w:rsidRDefault="00084627" w:rsidP="003469FD">
            <w:pPr>
              <w:widowControl w:val="0"/>
              <w:ind w:right="120"/>
              <w:jc w:val="both"/>
              <w:rPr>
                <w:rFonts w:ascii="Times New Roman" w:eastAsia="Times New Roman" w:hAnsi="Times New Roman" w:cs="Times New Roman"/>
                <w:sz w:val="24"/>
                <w:szCs w:val="24"/>
              </w:rPr>
            </w:pPr>
            <w:r w:rsidRPr="00084627">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w:t>
            </w:r>
            <w:r>
              <w:rPr>
                <w:rFonts w:ascii="Times New Roman" w:eastAsia="Times New Roman" w:hAnsi="Times New Roman" w:cs="Times New Roman"/>
                <w:sz w:val="24"/>
                <w:szCs w:val="24"/>
              </w:rPr>
              <w:t xml:space="preserve"> 47</w:t>
            </w:r>
            <w:r w:rsidR="0043296D">
              <w:rPr>
                <w:rFonts w:ascii="Times New Roman" w:eastAsia="Times New Roman" w:hAnsi="Times New Roman" w:cs="Times New Roman"/>
                <w:sz w:val="24"/>
                <w:szCs w:val="24"/>
              </w:rPr>
              <w:t xml:space="preserve"> Особливостей</w:t>
            </w:r>
            <w:r w:rsidRPr="00084627">
              <w:rPr>
                <w:rFonts w:ascii="Times New Roman" w:eastAsia="Times New Roman" w:hAnsi="Times New Roman" w:cs="Times New Roman"/>
                <w:sz w:val="24"/>
                <w:szCs w:val="24"/>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84627">
              <w:rPr>
                <w:rFonts w:ascii="Times New Roman" w:eastAsia="Times New Roman" w:hAnsi="Times New Roman" w:cs="Times New Roman"/>
                <w:sz w:val="24"/>
                <w:szCs w:val="24"/>
              </w:rPr>
              <w:t>закупівель</w:t>
            </w:r>
            <w:proofErr w:type="spellEnd"/>
            <w:r w:rsidRPr="00084627">
              <w:rPr>
                <w:rFonts w:ascii="Times New Roman" w:eastAsia="Times New Roman" w:hAnsi="Times New Roman" w:cs="Times New Roman"/>
                <w:sz w:val="24"/>
                <w:szCs w:val="24"/>
              </w:rPr>
              <w:t xml:space="preserve"> під час подання тендерної пропозиції.</w:t>
            </w:r>
          </w:p>
          <w:p w:rsidR="00964A8E" w:rsidRPr="003469FD" w:rsidRDefault="00DE4250" w:rsidP="003469FD">
            <w:pPr>
              <w:widowControl w:val="0"/>
              <w:jc w:val="both"/>
              <w:rPr>
                <w:rFonts w:ascii="Times New Roman" w:eastAsia="Times New Roman" w:hAnsi="Times New Roman" w:cs="Times New Roman"/>
                <w:strike/>
                <w:sz w:val="24"/>
                <w:szCs w:val="24"/>
              </w:rPr>
            </w:pPr>
            <w:r w:rsidRPr="003469FD">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6</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3469FD">
                <w:rPr>
                  <w:rFonts w:ascii="Times New Roman" w:eastAsia="Times New Roman" w:hAnsi="Times New Roman" w:cs="Times New Roman"/>
                  <w:sz w:val="24"/>
                  <w:szCs w:val="24"/>
                </w:rPr>
                <w:t xml:space="preserve"> пунктом третім </w:t>
              </w:r>
            </w:hyperlink>
            <w:hyperlink r:id="rId11">
              <w:r w:rsidRPr="003469FD">
                <w:rPr>
                  <w:rFonts w:ascii="Times New Roman" w:eastAsia="Times New Roman" w:hAnsi="Times New Roman" w:cs="Times New Roman"/>
                  <w:sz w:val="24"/>
                  <w:szCs w:val="24"/>
                  <w:u w:val="single"/>
                </w:rPr>
                <w:t>частини друго</w:t>
              </w:r>
            </w:hyperlink>
            <w:r w:rsidRPr="003469FD">
              <w:rPr>
                <w:rFonts w:ascii="Times New Roman" w:eastAsia="Times New Roman" w:hAnsi="Times New Roman" w:cs="Times New Roman"/>
                <w:sz w:val="24"/>
                <w:szCs w:val="24"/>
              </w:rPr>
              <w:t xml:space="preserve">ї статті 22 Закону зазначено в </w:t>
            </w:r>
            <w:r w:rsidRPr="003469FD">
              <w:rPr>
                <w:rFonts w:ascii="Times New Roman" w:eastAsia="Times New Roman" w:hAnsi="Times New Roman" w:cs="Times New Roman"/>
                <w:b/>
                <w:i/>
                <w:sz w:val="24"/>
                <w:szCs w:val="24"/>
              </w:rPr>
              <w:t>Додатку 2</w:t>
            </w:r>
            <w:r w:rsidRPr="003469FD">
              <w:rPr>
                <w:rFonts w:ascii="Times New Roman" w:eastAsia="Times New Roman" w:hAnsi="Times New Roman" w:cs="Times New Roman"/>
                <w:b/>
                <w:sz w:val="24"/>
                <w:szCs w:val="24"/>
              </w:rPr>
              <w:t xml:space="preserve"> </w:t>
            </w:r>
            <w:r w:rsidRPr="003469FD">
              <w:rPr>
                <w:rFonts w:ascii="Times New Roman" w:eastAsia="Times New Roman" w:hAnsi="Times New Roman" w:cs="Times New Roman"/>
                <w:sz w:val="24"/>
                <w:szCs w:val="24"/>
              </w:rPr>
              <w:t>до цієї тендерної документації.</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7</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964A8E" w:rsidRPr="003469FD" w:rsidRDefault="006D78F2" w:rsidP="003469FD">
            <w:pPr>
              <w:widowControl w:val="0"/>
              <w:ind w:right="120"/>
              <w:jc w:val="both"/>
              <w:rPr>
                <w:rFonts w:ascii="Times New Roman" w:eastAsia="Times New Roman" w:hAnsi="Times New Roman" w:cs="Times New Roman"/>
                <w:b/>
                <w:sz w:val="24"/>
                <w:szCs w:val="24"/>
              </w:rPr>
            </w:pPr>
            <w:r w:rsidRPr="003469FD">
              <w:rPr>
                <w:rFonts w:ascii="Times New Roman" w:eastAsia="Times New Roman" w:hAnsi="Times New Roman" w:cs="Times New Roman"/>
                <w:sz w:val="24"/>
                <w:szCs w:val="24"/>
              </w:rPr>
              <w:t>Не передбачено.</w:t>
            </w:r>
            <w:r w:rsidRPr="003469FD">
              <w:rPr>
                <w:rFonts w:ascii="Times New Roman" w:eastAsia="Times New Roman" w:hAnsi="Times New Roman" w:cs="Times New Roman"/>
                <w:b/>
                <w:sz w:val="24"/>
                <w:szCs w:val="24"/>
              </w:rPr>
              <w:t xml:space="preserve"> </w:t>
            </w:r>
          </w:p>
          <w:p w:rsidR="00964A8E" w:rsidRPr="003469FD" w:rsidRDefault="00964A8E" w:rsidP="003469FD">
            <w:pPr>
              <w:widowControl w:val="0"/>
              <w:ind w:right="120"/>
              <w:jc w:val="both"/>
              <w:rPr>
                <w:rFonts w:ascii="Times New Roman" w:eastAsia="Times New Roman" w:hAnsi="Times New Roman" w:cs="Times New Roman"/>
                <w:sz w:val="24"/>
                <w:szCs w:val="24"/>
              </w:rPr>
            </w:pPr>
          </w:p>
        </w:tc>
      </w:tr>
      <w:tr w:rsidR="00964A8E" w:rsidRPr="003469FD">
        <w:trPr>
          <w:trHeight w:val="841"/>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8</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Учасник процедури закупівлі має право </w:t>
            </w:r>
            <w:proofErr w:type="spellStart"/>
            <w:r w:rsidRPr="003469FD">
              <w:rPr>
                <w:rFonts w:ascii="Times New Roman" w:eastAsia="Times New Roman" w:hAnsi="Times New Roman" w:cs="Times New Roman"/>
                <w:sz w:val="24"/>
                <w:szCs w:val="24"/>
              </w:rPr>
              <w:t>внести</w:t>
            </w:r>
            <w:proofErr w:type="spellEnd"/>
            <w:r w:rsidRPr="003469F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3469FD">
              <w:rPr>
                <w:rFonts w:ascii="Times New Roman" w:eastAsia="Times New Roman" w:hAnsi="Times New Roman" w:cs="Times New Roman"/>
                <w:sz w:val="24"/>
                <w:szCs w:val="24"/>
              </w:rPr>
              <w:lastRenderedPageBreak/>
              <w:t xml:space="preserve">тендерної пропозиції враховуються, якщо вони отримані електронною системою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64A8E" w:rsidRPr="003469FD">
        <w:trPr>
          <w:trHeight w:val="442"/>
          <w:jc w:val="center"/>
        </w:trPr>
        <w:tc>
          <w:tcPr>
            <w:tcW w:w="9960" w:type="dxa"/>
            <w:gridSpan w:val="3"/>
            <w:vAlign w:val="center"/>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964A8E" w:rsidRPr="003469FD" w:rsidRDefault="00DE4250" w:rsidP="003469FD">
            <w:pPr>
              <w:widowControl w:val="0"/>
              <w:ind w:left="40"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Кінцевий строк</w:t>
            </w:r>
            <w:r w:rsidR="00D324F8">
              <w:rPr>
                <w:rFonts w:ascii="Times New Roman" w:eastAsia="Times New Roman" w:hAnsi="Times New Roman" w:cs="Times New Roman"/>
                <w:sz w:val="24"/>
                <w:szCs w:val="24"/>
              </w:rPr>
              <w:t xml:space="preserve"> подання тендерних пропозицій —</w:t>
            </w:r>
            <w:r w:rsidR="000B3724">
              <w:rPr>
                <w:rFonts w:ascii="Times New Roman" w:eastAsia="Times New Roman" w:hAnsi="Times New Roman" w:cs="Times New Roman"/>
                <w:b/>
                <w:sz w:val="24"/>
                <w:szCs w:val="24"/>
              </w:rPr>
              <w:t>24</w:t>
            </w:r>
            <w:r w:rsidR="00126C18" w:rsidRPr="00EC788F">
              <w:rPr>
                <w:rFonts w:ascii="Times New Roman" w:eastAsia="Times New Roman" w:hAnsi="Times New Roman" w:cs="Times New Roman"/>
                <w:b/>
                <w:sz w:val="24"/>
                <w:szCs w:val="24"/>
              </w:rPr>
              <w:t>.</w:t>
            </w:r>
            <w:r w:rsidR="001E3D1B">
              <w:rPr>
                <w:rFonts w:ascii="Times New Roman" w:eastAsia="Times New Roman" w:hAnsi="Times New Roman" w:cs="Times New Roman"/>
                <w:b/>
                <w:sz w:val="24"/>
                <w:szCs w:val="24"/>
              </w:rPr>
              <w:t>1</w:t>
            </w:r>
            <w:r w:rsidR="00126C18" w:rsidRPr="00EC788F">
              <w:rPr>
                <w:rFonts w:ascii="Times New Roman" w:eastAsia="Times New Roman" w:hAnsi="Times New Roman" w:cs="Times New Roman"/>
                <w:b/>
                <w:sz w:val="24"/>
                <w:szCs w:val="24"/>
              </w:rPr>
              <w:t>0</w:t>
            </w:r>
            <w:r w:rsidR="0039343D" w:rsidRPr="00EC788F">
              <w:rPr>
                <w:rFonts w:ascii="Times New Roman" w:eastAsia="Times New Roman" w:hAnsi="Times New Roman" w:cs="Times New Roman"/>
                <w:b/>
                <w:sz w:val="24"/>
                <w:szCs w:val="24"/>
              </w:rPr>
              <w:t>.2023</w:t>
            </w:r>
            <w:r w:rsidR="003469FD" w:rsidRPr="00D324F8">
              <w:rPr>
                <w:rFonts w:ascii="Times New Roman" w:eastAsia="Times New Roman" w:hAnsi="Times New Roman" w:cs="Times New Roman"/>
                <w:b/>
                <w:sz w:val="24"/>
                <w:szCs w:val="24"/>
              </w:rPr>
              <w:t xml:space="preserve"> </w:t>
            </w:r>
            <w:r w:rsidR="009879FC">
              <w:rPr>
                <w:rFonts w:ascii="Times New Roman" w:eastAsia="Times New Roman" w:hAnsi="Times New Roman" w:cs="Times New Roman"/>
                <w:b/>
                <w:sz w:val="24"/>
                <w:szCs w:val="24"/>
              </w:rPr>
              <w:t>року</w:t>
            </w:r>
            <w:r w:rsidR="004C50F4">
              <w:rPr>
                <w:rFonts w:ascii="Times New Roman" w:eastAsia="Times New Roman" w:hAnsi="Times New Roman" w:cs="Times New Roman"/>
                <w:b/>
                <w:sz w:val="24"/>
                <w:szCs w:val="24"/>
              </w:rPr>
              <w:t xml:space="preserve"> </w:t>
            </w:r>
            <w:r w:rsidR="004C50F4" w:rsidRPr="004C50F4">
              <w:rPr>
                <w:rFonts w:ascii="Times New Roman" w:eastAsia="Times New Roman" w:hAnsi="Times New Roman" w:cs="Times New Roman"/>
                <w:b/>
                <w:sz w:val="24"/>
                <w:szCs w:val="24"/>
              </w:rPr>
              <w:t>до 09:</w:t>
            </w:r>
            <w:r w:rsidR="000B3724">
              <w:rPr>
                <w:rFonts w:ascii="Times New Roman" w:eastAsia="Times New Roman" w:hAnsi="Times New Roman" w:cs="Times New Roman"/>
                <w:b/>
                <w:sz w:val="24"/>
                <w:szCs w:val="24"/>
              </w:rPr>
              <w:t>0</w:t>
            </w:r>
            <w:r w:rsidR="004C50F4" w:rsidRPr="004C50F4">
              <w:rPr>
                <w:rFonts w:ascii="Times New Roman" w:eastAsia="Times New Roman" w:hAnsi="Times New Roman" w:cs="Times New Roman"/>
                <w:b/>
                <w:sz w:val="24"/>
                <w:szCs w:val="24"/>
              </w:rPr>
              <w:t>0</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Електронна система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3469FD">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2835" w:type="dxa"/>
          </w:tcPr>
          <w:p w:rsidR="00964A8E" w:rsidRPr="003469FD" w:rsidRDefault="008C1D8B" w:rsidP="003469FD">
            <w:pPr>
              <w:widowControl w:val="0"/>
              <w:rPr>
                <w:rFonts w:ascii="Times New Roman" w:eastAsia="Times New Roman" w:hAnsi="Times New Roman" w:cs="Times New Roman"/>
                <w:sz w:val="24"/>
                <w:szCs w:val="24"/>
              </w:rPr>
            </w:pPr>
            <w:r w:rsidRPr="008C1D8B">
              <w:rPr>
                <w:rFonts w:ascii="Times New Roman" w:eastAsia="Times New Roman" w:hAnsi="Times New Roman" w:cs="Times New Roman"/>
                <w:b/>
                <w:sz w:val="24"/>
                <w:szCs w:val="24"/>
              </w:rPr>
              <w:t>Дата та час аукціону</w:t>
            </w:r>
          </w:p>
        </w:tc>
        <w:tc>
          <w:tcPr>
            <w:tcW w:w="6420" w:type="dxa"/>
            <w:vAlign w:val="center"/>
          </w:tcPr>
          <w:p w:rsidR="00964A8E" w:rsidRPr="003469FD" w:rsidRDefault="008C1D8B" w:rsidP="008C1D8B">
            <w:pPr>
              <w:widowControl w:val="0"/>
              <w:jc w:val="both"/>
              <w:rPr>
                <w:rFonts w:ascii="Times New Roman" w:eastAsia="Times New Roman" w:hAnsi="Times New Roman" w:cs="Times New Roman"/>
                <w:strike/>
                <w:sz w:val="24"/>
                <w:szCs w:val="24"/>
              </w:rPr>
            </w:pPr>
            <w:r w:rsidRPr="008C1D8B">
              <w:rPr>
                <w:rFonts w:ascii="Times New Roman" w:eastAsia="Times New Roman" w:hAnsi="Times New Roman" w:cs="Times New Roman"/>
                <w:sz w:val="24"/>
                <w:szCs w:val="24"/>
              </w:rPr>
              <w:t xml:space="preserve">Дата і час розкриття тендерних пропозицій визначаються електронною системою </w:t>
            </w:r>
            <w:proofErr w:type="spellStart"/>
            <w:r w:rsidRPr="008C1D8B">
              <w:rPr>
                <w:rFonts w:ascii="Times New Roman" w:eastAsia="Times New Roman" w:hAnsi="Times New Roman" w:cs="Times New Roman"/>
                <w:sz w:val="24"/>
                <w:szCs w:val="24"/>
              </w:rPr>
              <w:t>закупівель</w:t>
            </w:r>
            <w:proofErr w:type="spellEnd"/>
            <w:r w:rsidRPr="008C1D8B">
              <w:rPr>
                <w:rFonts w:ascii="Times New Roman" w:eastAsia="Times New Roman" w:hAnsi="Times New Roman" w:cs="Times New Roman"/>
                <w:sz w:val="24"/>
                <w:szCs w:val="24"/>
              </w:rPr>
              <w:t xml:space="preserve"> автоматично та зазначаються в оголошенні про проведення процедури відкритих торгів. 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w:t>
            </w:r>
            <w:proofErr w:type="spellStart"/>
            <w:r w:rsidRPr="008C1D8B">
              <w:rPr>
                <w:rFonts w:ascii="Times New Roman" w:eastAsia="Times New Roman" w:hAnsi="Times New Roman" w:cs="Times New Roman"/>
                <w:sz w:val="24"/>
                <w:szCs w:val="24"/>
              </w:rPr>
              <w:t>закупівель</w:t>
            </w:r>
            <w:proofErr w:type="spellEnd"/>
            <w:r w:rsidRPr="008C1D8B">
              <w:rPr>
                <w:rFonts w:ascii="Times New Roman" w:eastAsia="Times New Roman" w:hAnsi="Times New Roman" w:cs="Times New Roman"/>
                <w:sz w:val="24"/>
                <w:szCs w:val="24"/>
              </w:rPr>
              <w:t xml:space="preserve"> відразу після закінчення електронного аукціону. Перед початком електронного аукціону автоматично розкривається інформація про ціни тендерних пропозицій. 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 Не підлягає розкриттю інформація, що обґрунтовано визначена учасником конфіденційною. Протокол розкриття тендерних пропозицій формується та оприлюднюється електронною системою </w:t>
            </w:r>
            <w:proofErr w:type="spellStart"/>
            <w:r w:rsidRPr="008C1D8B">
              <w:rPr>
                <w:rFonts w:ascii="Times New Roman" w:eastAsia="Times New Roman" w:hAnsi="Times New Roman" w:cs="Times New Roman"/>
                <w:sz w:val="24"/>
                <w:szCs w:val="24"/>
              </w:rPr>
              <w:t>закупівель</w:t>
            </w:r>
            <w:proofErr w:type="spellEnd"/>
            <w:r w:rsidRPr="008C1D8B">
              <w:rPr>
                <w:rFonts w:ascii="Times New Roman" w:eastAsia="Times New Roman" w:hAnsi="Times New Roman" w:cs="Times New Roman"/>
                <w:sz w:val="24"/>
                <w:szCs w:val="24"/>
              </w:rPr>
              <w:t xml:space="preserve"> автоматично в день розкриття пропозицій Розкриття тендерних пропозицій відбувається відповідно до пункту 3</w:t>
            </w:r>
            <w:r>
              <w:rPr>
                <w:rFonts w:ascii="Times New Roman" w:eastAsia="Times New Roman" w:hAnsi="Times New Roman" w:cs="Times New Roman"/>
                <w:sz w:val="24"/>
                <w:szCs w:val="24"/>
              </w:rPr>
              <w:t>9</w:t>
            </w:r>
            <w:r w:rsidRPr="008C1D8B">
              <w:rPr>
                <w:rFonts w:ascii="Times New Roman" w:eastAsia="Times New Roman" w:hAnsi="Times New Roman" w:cs="Times New Roman"/>
                <w:sz w:val="24"/>
                <w:szCs w:val="24"/>
              </w:rPr>
              <w:t xml:space="preserve"> Особливостей</w:t>
            </w:r>
          </w:p>
        </w:tc>
      </w:tr>
      <w:tr w:rsidR="00964A8E" w:rsidRPr="003469FD">
        <w:trPr>
          <w:trHeight w:val="512"/>
          <w:jc w:val="center"/>
        </w:trPr>
        <w:tc>
          <w:tcPr>
            <w:tcW w:w="9960" w:type="dxa"/>
            <w:gridSpan w:val="3"/>
            <w:vAlign w:val="center"/>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Розділ 5. Оцінка тендерної пропозиції</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804D4" w:rsidRPr="007804D4" w:rsidRDefault="007804D4" w:rsidP="007804D4">
            <w:pPr>
              <w:widowControl w:val="0"/>
              <w:jc w:val="both"/>
              <w:rPr>
                <w:rFonts w:ascii="Times New Roman" w:eastAsia="Times New Roman" w:hAnsi="Times New Roman" w:cs="Times New Roman"/>
                <w:sz w:val="24"/>
                <w:szCs w:val="24"/>
              </w:rPr>
            </w:pPr>
            <w:r w:rsidRPr="007804D4">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7804D4">
              <w:rPr>
                <w:rFonts w:ascii="Times New Roman" w:eastAsia="Times New Roman" w:hAnsi="Times New Roman" w:cs="Times New Roman"/>
                <w:sz w:val="24"/>
                <w:szCs w:val="24"/>
              </w:rPr>
              <w:t>закупівель</w:t>
            </w:r>
            <w:proofErr w:type="spellEnd"/>
            <w:r w:rsidRPr="007804D4">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64A8E" w:rsidRPr="003469FD" w:rsidRDefault="007804D4" w:rsidP="007804D4">
            <w:pPr>
              <w:widowControl w:val="0"/>
              <w:jc w:val="both"/>
              <w:rPr>
                <w:rFonts w:ascii="Times New Roman" w:eastAsia="Times New Roman" w:hAnsi="Times New Roman" w:cs="Times New Roman"/>
                <w:sz w:val="24"/>
                <w:szCs w:val="24"/>
              </w:rPr>
            </w:pPr>
            <w:r w:rsidRPr="007804D4">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7804D4">
              <w:rPr>
                <w:rFonts w:ascii="Times New Roman" w:eastAsia="Times New Roman" w:hAnsi="Times New Roman" w:cs="Times New Roman"/>
                <w:sz w:val="24"/>
                <w:szCs w:val="24"/>
              </w:rPr>
              <w:t>закупівель</w:t>
            </w:r>
            <w:proofErr w:type="spellEnd"/>
            <w:r w:rsidRPr="007804D4">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w:t>
            </w:r>
            <w:r w:rsidRPr="003469FD">
              <w:rPr>
                <w:rFonts w:ascii="Times New Roman" w:eastAsia="Times New Roman" w:hAnsi="Times New Roman" w:cs="Times New Roman"/>
                <w:sz w:val="24"/>
                <w:szCs w:val="24"/>
              </w:rPr>
              <w:lastRenderedPageBreak/>
              <w:t>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w:t>
            </w:r>
            <w:r w:rsidR="00197797" w:rsidRPr="00197797">
              <w:rPr>
                <w:rFonts w:ascii="Times New Roman" w:eastAsia="Times New Roman" w:hAnsi="Times New Roman" w:cs="Times New Roman"/>
                <w:sz w:val="24"/>
                <w:szCs w:val="24"/>
                <w:lang w:val="ru-RU"/>
              </w:rPr>
              <w:t>3</w:t>
            </w:r>
            <w:r w:rsidR="00197797">
              <w:rPr>
                <w:rFonts w:ascii="Times New Roman" w:eastAsia="Times New Roman" w:hAnsi="Times New Roman" w:cs="Times New Roman"/>
                <w:sz w:val="24"/>
                <w:szCs w:val="24"/>
                <w:lang w:val="ru-RU"/>
              </w:rPr>
              <w:t xml:space="preserve"> </w:t>
            </w:r>
            <w:r w:rsidR="00197797">
              <w:rPr>
                <w:rFonts w:ascii="Times New Roman" w:eastAsia="Times New Roman" w:hAnsi="Times New Roman" w:cs="Times New Roman"/>
                <w:sz w:val="24"/>
                <w:szCs w:val="24"/>
              </w:rPr>
              <w:t>цих</w:t>
            </w:r>
            <w:r w:rsidRPr="003469FD">
              <w:rPr>
                <w:rFonts w:ascii="Times New Roman" w:eastAsia="Times New Roman" w:hAnsi="Times New Roman" w:cs="Times New Roman"/>
                <w:sz w:val="24"/>
                <w:szCs w:val="24"/>
              </w:rPr>
              <w:t xml:space="preserve"> Особливостей.</w:t>
            </w:r>
          </w:p>
          <w:p w:rsidR="00197797" w:rsidRPr="00197797" w:rsidRDefault="00197797" w:rsidP="00197797">
            <w:pPr>
              <w:widowControl w:val="0"/>
              <w:jc w:val="both"/>
              <w:rPr>
                <w:rFonts w:ascii="Times New Roman" w:eastAsia="Times New Roman" w:hAnsi="Times New Roman" w:cs="Times New Roman"/>
                <w:i/>
                <w:sz w:val="24"/>
                <w:szCs w:val="24"/>
              </w:rPr>
            </w:pPr>
            <w:r w:rsidRPr="00197797">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97797" w:rsidRPr="00611D35" w:rsidRDefault="00197797" w:rsidP="00197797">
            <w:pPr>
              <w:widowControl w:val="0"/>
              <w:jc w:val="both"/>
              <w:rPr>
                <w:rFonts w:ascii="Times New Roman" w:eastAsia="Times New Roman" w:hAnsi="Times New Roman" w:cs="Times New Roman"/>
                <w:i/>
                <w:sz w:val="24"/>
                <w:szCs w:val="24"/>
                <w:lang w:val="ru-RU"/>
              </w:rPr>
            </w:pPr>
            <w:r w:rsidRPr="00197797">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64A8E" w:rsidRPr="003469FD" w:rsidRDefault="00DE4250" w:rsidP="00197797">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Оцінка здійснюється щодо предмета закупівлі в цілому.</w:t>
            </w:r>
          </w:p>
          <w:p w:rsidR="007804D4" w:rsidRDefault="007804D4" w:rsidP="003469FD">
            <w:pPr>
              <w:widowControl w:val="0"/>
              <w:jc w:val="both"/>
              <w:rPr>
                <w:rFonts w:ascii="Times New Roman" w:eastAsia="Times New Roman" w:hAnsi="Times New Roman" w:cs="Times New Roman"/>
                <w:sz w:val="24"/>
                <w:szCs w:val="24"/>
              </w:rPr>
            </w:pPr>
            <w:r w:rsidRPr="007804D4">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Учасник визначає ціни на </w:t>
            </w:r>
            <w:r w:rsidR="006D78F2" w:rsidRPr="003469FD">
              <w:rPr>
                <w:rFonts w:ascii="Times New Roman" w:eastAsia="Times New Roman" w:hAnsi="Times New Roman" w:cs="Times New Roman"/>
                <w:b/>
                <w:sz w:val="24"/>
                <w:szCs w:val="24"/>
              </w:rPr>
              <w:t>товар</w:t>
            </w:r>
            <w:r w:rsidRPr="003469FD">
              <w:rPr>
                <w:rFonts w:ascii="Times New Roman" w:eastAsia="Times New Roman" w:hAnsi="Times New Roman" w:cs="Times New Roman"/>
                <w:sz w:val="24"/>
                <w:szCs w:val="24"/>
              </w:rPr>
              <w:t xml:space="preserve">, що він пропонує </w:t>
            </w:r>
            <w:r w:rsidRPr="003469FD">
              <w:rPr>
                <w:rFonts w:ascii="Times New Roman" w:eastAsia="Times New Roman" w:hAnsi="Times New Roman" w:cs="Times New Roman"/>
                <w:b/>
                <w:sz w:val="24"/>
                <w:szCs w:val="24"/>
              </w:rPr>
              <w:t>поставити</w:t>
            </w:r>
            <w:r w:rsidRPr="003469F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3469FD">
              <w:rPr>
                <w:rFonts w:ascii="Times New Roman" w:eastAsia="Times New Roman" w:hAnsi="Times New Roman" w:cs="Times New Roman"/>
                <w:b/>
                <w:sz w:val="24"/>
                <w:szCs w:val="24"/>
              </w:rPr>
              <w:t>товару</w:t>
            </w:r>
            <w:r w:rsidRPr="003469FD">
              <w:rPr>
                <w:rFonts w:ascii="Times New Roman" w:eastAsia="Times New Roman" w:hAnsi="Times New Roman" w:cs="Times New Roman"/>
                <w:sz w:val="24"/>
                <w:szCs w:val="24"/>
              </w:rPr>
              <w:t xml:space="preserve"> даного виду.</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3469FD">
              <w:rPr>
                <w:rFonts w:ascii="Times New Roman" w:eastAsia="Times New Roman" w:hAnsi="Times New Roman" w:cs="Times New Roman"/>
                <w:b/>
                <w:i/>
                <w:sz w:val="24"/>
                <w:szCs w:val="24"/>
              </w:rPr>
              <w:t>не повинен перевищувати п’яти робочих днів</w:t>
            </w:r>
            <w:r w:rsidRPr="003469FD">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3469FD">
              <w:rPr>
                <w:rFonts w:ascii="Times New Roman" w:eastAsia="Times New Roman" w:hAnsi="Times New Roman" w:cs="Times New Roman"/>
                <w:b/>
                <w:i/>
                <w:sz w:val="24"/>
                <w:szCs w:val="24"/>
              </w:rPr>
              <w:t>продовжено замовником до 20 робочих днів</w:t>
            </w:r>
            <w:r w:rsidRPr="003469FD">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протягом одного дня з дня прийняття відповідного рішення.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Аномально низька ціна визначається електронною системою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3469FD">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964A8E" w:rsidRPr="003469FD" w:rsidRDefault="00DE4250" w:rsidP="003469FD">
            <w:pPr>
              <w:widowControl w:val="0"/>
              <w:numPr>
                <w:ilvl w:val="0"/>
                <w:numId w:val="5"/>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64A8E" w:rsidRPr="003469FD" w:rsidRDefault="00DE4250" w:rsidP="003469FD">
            <w:pPr>
              <w:widowControl w:val="0"/>
              <w:numPr>
                <w:ilvl w:val="0"/>
                <w:numId w:val="5"/>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64A8E" w:rsidRPr="003469FD" w:rsidRDefault="00DE4250" w:rsidP="003469FD">
            <w:pPr>
              <w:widowControl w:val="0"/>
              <w:numPr>
                <w:ilvl w:val="0"/>
                <w:numId w:val="5"/>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отримання учасником державної допомоги згідно із законодавством.</w:t>
            </w:r>
          </w:p>
          <w:p w:rsidR="00964A8E" w:rsidRPr="003469FD" w:rsidRDefault="00DE4250" w:rsidP="003469FD">
            <w:pPr>
              <w:widowControl w:val="0"/>
              <w:shd w:val="clear" w:color="auto" w:fill="FFFFFF"/>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3469FD">
              <w:rPr>
                <w:rFonts w:ascii="Times New Roman" w:eastAsia="Times New Roman" w:hAnsi="Times New Roman" w:cs="Times New Roman"/>
                <w:i/>
                <w:sz w:val="24"/>
                <w:szCs w:val="24"/>
              </w:rPr>
              <w:t>(якщо такі вимагались)</w:t>
            </w:r>
            <w:r w:rsidRPr="003469FD">
              <w:rPr>
                <w:rFonts w:ascii="Times New Roman" w:eastAsia="Times New Roman" w:hAnsi="Times New Roman" w:cs="Times New Roman"/>
                <w:sz w:val="24"/>
                <w:szCs w:val="24"/>
              </w:rPr>
              <w:t xml:space="preserve">, </w:t>
            </w:r>
            <w:r w:rsidR="0043296D" w:rsidRPr="0043296D">
              <w:rPr>
                <w:rFonts w:ascii="Times New Roman" w:eastAsia="Times New Roman" w:hAnsi="Times New Roman" w:cs="Times New Roman"/>
                <w:sz w:val="24"/>
                <w:szCs w:val="24"/>
              </w:rPr>
              <w:t>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3469FD">
              <w:rPr>
                <w:rFonts w:ascii="Times New Roman" w:eastAsia="Times New Roman" w:hAnsi="Times New Roman" w:cs="Times New Roman"/>
                <w:sz w:val="24"/>
                <w:szCs w:val="24"/>
              </w:rPr>
              <w:t xml:space="preserve"> згідно з пунктом 41 </w:t>
            </w:r>
            <w:r w:rsidRPr="003469FD">
              <w:rPr>
                <w:rFonts w:ascii="Times New Roman" w:eastAsia="Times New Roman" w:hAnsi="Times New Roman" w:cs="Times New Roman"/>
                <w:b/>
                <w:i/>
                <w:sz w:val="24"/>
                <w:szCs w:val="24"/>
              </w:rPr>
              <w:t>Особливостей</w:t>
            </w:r>
            <w:r w:rsidRPr="003469FD">
              <w:rPr>
                <w:rFonts w:ascii="Times New Roman" w:eastAsia="Times New Roman" w:hAnsi="Times New Roman" w:cs="Times New Roman"/>
                <w:sz w:val="24"/>
                <w:szCs w:val="24"/>
              </w:rPr>
              <w:t>.</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3469FD">
              <w:rPr>
                <w:rFonts w:ascii="Times New Roman" w:eastAsia="Times New Roman" w:hAnsi="Times New Roman" w:cs="Times New Roman"/>
                <w:b/>
                <w:sz w:val="24"/>
                <w:szCs w:val="24"/>
                <w:highlight w:val="white"/>
              </w:rPr>
              <w:t xml:space="preserve">в </w:t>
            </w:r>
            <w:r w:rsidRPr="003469FD">
              <w:rPr>
                <w:rFonts w:ascii="Times New Roman" w:eastAsia="Times New Roman" w:hAnsi="Times New Roman" w:cs="Times New Roman"/>
                <w:b/>
                <w:i/>
                <w:sz w:val="24"/>
                <w:szCs w:val="24"/>
                <w:highlight w:val="white"/>
              </w:rPr>
              <w:t>інформації та/або документах</w:t>
            </w:r>
            <w:r w:rsidRPr="003469FD">
              <w:rPr>
                <w:rFonts w:ascii="Times New Roman" w:eastAsia="Times New Roman" w:hAnsi="Times New Roman" w:cs="Times New Roman"/>
                <w:b/>
                <w:sz w:val="24"/>
                <w:szCs w:val="24"/>
                <w:highlight w:val="white"/>
              </w:rPr>
              <w:t>,</w:t>
            </w:r>
            <w:r w:rsidRPr="003469FD">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w:t>
            </w:r>
            <w:r w:rsidRPr="003469FD">
              <w:rPr>
                <w:rFonts w:ascii="Times New Roman" w:eastAsia="Times New Roman" w:hAnsi="Times New Roman" w:cs="Times New Roman"/>
                <w:sz w:val="24"/>
                <w:szCs w:val="24"/>
                <w:highlight w:val="white"/>
              </w:rPr>
              <w:lastRenderedPageBreak/>
              <w:t xml:space="preserve">розміщує у строк, який </w:t>
            </w:r>
            <w:r w:rsidRPr="003469FD">
              <w:rPr>
                <w:rFonts w:ascii="Times New Roman" w:eastAsia="Times New Roman" w:hAnsi="Times New Roman" w:cs="Times New Roman"/>
                <w:b/>
                <w:i/>
                <w:sz w:val="24"/>
                <w:szCs w:val="24"/>
                <w:highlight w:val="white"/>
              </w:rPr>
              <w:t>не може бути меншим ніж два робочі дні</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sidRPr="003469FD">
              <w:rPr>
                <w:rFonts w:ascii="Times New Roman" w:eastAsia="Times New Roman" w:hAnsi="Times New Roman" w:cs="Times New Roman"/>
                <w:sz w:val="24"/>
                <w:szCs w:val="24"/>
                <w:highlight w:val="white"/>
              </w:rPr>
              <w:t>невідповідностей</w:t>
            </w:r>
            <w:proofErr w:type="spellEnd"/>
            <w:r w:rsidRPr="003469FD">
              <w:rPr>
                <w:rFonts w:ascii="Times New Roman" w:eastAsia="Times New Roman" w:hAnsi="Times New Roman" w:cs="Times New Roman"/>
                <w:sz w:val="24"/>
                <w:szCs w:val="24"/>
                <w:highlight w:val="white"/>
              </w:rPr>
              <w:t xml:space="preserve">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shd w:val="clear" w:color="auto" w:fill="FFFFFF"/>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b/>
                <w:i/>
                <w:sz w:val="24"/>
                <w:szCs w:val="24"/>
                <w:highlight w:val="white"/>
              </w:rPr>
              <w:t>Під невідповідністю</w:t>
            </w:r>
            <w:r w:rsidRPr="003469FD">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3469FD">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64A8E" w:rsidRPr="003469FD" w:rsidRDefault="00DE4250" w:rsidP="003469FD">
            <w:pPr>
              <w:widowControl w:val="0"/>
              <w:shd w:val="clear" w:color="auto" w:fill="FFFFFF"/>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b/>
                <w:i/>
                <w:sz w:val="24"/>
                <w:szCs w:val="24"/>
                <w:highlight w:val="white"/>
              </w:rPr>
              <w:t>Невідповідністю</w:t>
            </w:r>
            <w:r w:rsidRPr="003469FD">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3469FD">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b/>
                <w:i/>
                <w:sz w:val="24"/>
                <w:szCs w:val="24"/>
                <w:highlight w:val="white"/>
              </w:rPr>
              <w:t>предмета закупівлі, запропонованого учасником</w:t>
            </w:r>
            <w:r w:rsidRPr="003469FD">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3469FD">
              <w:rPr>
                <w:rFonts w:ascii="Times New Roman" w:eastAsia="Times New Roman" w:hAnsi="Times New Roman" w:cs="Times New Roman"/>
                <w:sz w:val="24"/>
                <w:szCs w:val="24"/>
                <w:highlight w:val="white"/>
              </w:rPr>
              <w:t>невідповідностей</w:t>
            </w:r>
            <w:proofErr w:type="spellEnd"/>
            <w:r w:rsidRPr="003469FD">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w:t>
            </w:r>
            <w:r w:rsidRPr="003469FD">
              <w:rPr>
                <w:rFonts w:ascii="Times New Roman" w:eastAsia="Times New Roman" w:hAnsi="Times New Roman" w:cs="Times New Roman"/>
                <w:b/>
                <w:i/>
                <w:sz w:val="24"/>
                <w:szCs w:val="24"/>
              </w:rPr>
              <w:t>протягом 24 годин</w:t>
            </w:r>
            <w:r w:rsidRPr="003469FD">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повідомлення з вимогою про усунення таких </w:t>
            </w:r>
            <w:proofErr w:type="spellStart"/>
            <w:r w:rsidRPr="003469FD">
              <w:rPr>
                <w:rFonts w:ascii="Times New Roman" w:eastAsia="Times New Roman" w:hAnsi="Times New Roman" w:cs="Times New Roman"/>
                <w:sz w:val="24"/>
                <w:szCs w:val="24"/>
              </w:rPr>
              <w:t>невідповідностей</w:t>
            </w:r>
            <w:proofErr w:type="spellEnd"/>
            <w:r w:rsidRPr="003469FD">
              <w:rPr>
                <w:rFonts w:ascii="Times New Roman" w:eastAsia="Times New Roman" w:hAnsi="Times New Roman" w:cs="Times New Roman"/>
                <w:sz w:val="24"/>
                <w:szCs w:val="24"/>
              </w:rPr>
              <w:t>.</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3469FD">
              <w:rPr>
                <w:rFonts w:ascii="Times New Roman" w:eastAsia="Times New Roman" w:hAnsi="Times New Roman" w:cs="Times New Roman"/>
                <w:sz w:val="24"/>
                <w:szCs w:val="24"/>
              </w:rPr>
              <w:t>невиправлення</w:t>
            </w:r>
            <w:proofErr w:type="spellEnd"/>
            <w:r w:rsidRPr="003469FD">
              <w:rPr>
                <w:rFonts w:ascii="Times New Roman" w:eastAsia="Times New Roman" w:hAnsi="Times New Roman" w:cs="Times New Roman"/>
                <w:sz w:val="24"/>
                <w:szCs w:val="24"/>
              </w:rPr>
              <w:t xml:space="preserve"> учасниками виявлених </w:t>
            </w:r>
            <w:proofErr w:type="spellStart"/>
            <w:r w:rsidRPr="003469FD">
              <w:rPr>
                <w:rFonts w:ascii="Times New Roman" w:eastAsia="Times New Roman" w:hAnsi="Times New Roman" w:cs="Times New Roman"/>
                <w:sz w:val="24"/>
                <w:szCs w:val="24"/>
              </w:rPr>
              <w:t>невідповідностей</w:t>
            </w:r>
            <w:proofErr w:type="spellEnd"/>
            <w:r w:rsidRPr="003469FD">
              <w:rPr>
                <w:rFonts w:ascii="Times New Roman" w:eastAsia="Times New Roman" w:hAnsi="Times New Roman" w:cs="Times New Roman"/>
                <w:sz w:val="24"/>
                <w:szCs w:val="24"/>
              </w:rPr>
              <w:t>.</w:t>
            </w:r>
          </w:p>
          <w:p w:rsidR="00964A8E" w:rsidRPr="003469FD" w:rsidRDefault="00DE4250" w:rsidP="0012644E">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12644E">
              <w:rPr>
                <w:rFonts w:ascii="Times New Roman" w:eastAsia="Times New Roman" w:hAnsi="Times New Roman" w:cs="Times New Roman"/>
                <w:sz w:val="24"/>
                <w:szCs w:val="24"/>
              </w:rPr>
              <w:t>4</w:t>
            </w:r>
            <w:r w:rsidRPr="003469FD">
              <w:rPr>
                <w:rFonts w:ascii="Times New Roman" w:eastAsia="Times New Roman" w:hAnsi="Times New Roman" w:cs="Times New Roman"/>
                <w:sz w:val="24"/>
                <w:szCs w:val="24"/>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2</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Інша інформація</w:t>
            </w:r>
          </w:p>
        </w:tc>
        <w:tc>
          <w:tcPr>
            <w:tcW w:w="6420" w:type="dxa"/>
            <w:vAlign w:val="center"/>
          </w:tcPr>
          <w:p w:rsidR="00F80F23" w:rsidRPr="00F80F23" w:rsidRDefault="00F80F23" w:rsidP="00F80F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F80F23">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80F23">
              <w:rPr>
                <w:rFonts w:ascii="Times New Roman" w:eastAsia="Times New Roman" w:hAnsi="Times New Roman" w:cs="Times New Roman"/>
                <w:sz w:val="24"/>
                <w:szCs w:val="24"/>
              </w:rPr>
              <w:t>закупівель</w:t>
            </w:r>
            <w:proofErr w:type="spellEnd"/>
            <w:r w:rsidRPr="00F80F23">
              <w:rPr>
                <w:rFonts w:ascii="Times New Roman" w:eastAsia="Times New Roman" w:hAnsi="Times New Roman" w:cs="Times New Roman"/>
                <w:sz w:val="24"/>
                <w:szCs w:val="24"/>
              </w:rPr>
              <w:t xml:space="preserve"> відповідно до статті 30 Закону.</w:t>
            </w:r>
            <w:r>
              <w:rPr>
                <w:rFonts w:ascii="Times New Roman" w:eastAsia="Times New Roman" w:hAnsi="Times New Roman" w:cs="Times New Roman"/>
                <w:sz w:val="24"/>
                <w:szCs w:val="24"/>
              </w:rPr>
              <w:t xml:space="preserve"> </w:t>
            </w:r>
            <w:r w:rsidRPr="00F80F23">
              <w:rPr>
                <w:rFonts w:ascii="Times New Roman" w:eastAsia="Times New Roman" w:hAnsi="Times New Roman" w:cs="Times New Roman"/>
                <w:sz w:val="24"/>
                <w:szCs w:val="24"/>
              </w:rPr>
              <w:t>Електронний аукціон полягає в повторювальному процесі пониження цін, що проводиться у три етапи в інтерактивному режимі реального часу.</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 xml:space="preserve">Аномально низька ціна визначається електронною системою </w:t>
            </w:r>
            <w:proofErr w:type="spellStart"/>
            <w:r w:rsidRPr="00F80F23">
              <w:rPr>
                <w:rFonts w:ascii="Times New Roman" w:eastAsia="Times New Roman" w:hAnsi="Times New Roman" w:cs="Times New Roman"/>
                <w:sz w:val="24"/>
                <w:szCs w:val="24"/>
              </w:rPr>
              <w:t>закупівель</w:t>
            </w:r>
            <w:proofErr w:type="spellEnd"/>
            <w:r w:rsidRPr="00F80F23">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1)</w:t>
            </w:r>
            <w:r w:rsidRPr="00F80F23">
              <w:rPr>
                <w:rFonts w:ascii="Times New Roman" w:eastAsia="Times New Roman" w:hAnsi="Times New Roman" w:cs="Times New Roman"/>
                <w:sz w:val="24"/>
                <w:szCs w:val="24"/>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2)</w:t>
            </w:r>
            <w:r w:rsidRPr="00F80F23">
              <w:rPr>
                <w:rFonts w:ascii="Times New Roman" w:eastAsia="Times New Roman" w:hAnsi="Times New Roman" w:cs="Times New Roman"/>
                <w:sz w:val="24"/>
                <w:szCs w:val="24"/>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3)</w:t>
            </w:r>
            <w:r w:rsidRPr="00F80F23">
              <w:rPr>
                <w:rFonts w:ascii="Times New Roman" w:eastAsia="Times New Roman" w:hAnsi="Times New Roman" w:cs="Times New Roman"/>
                <w:sz w:val="24"/>
                <w:szCs w:val="24"/>
              </w:rPr>
              <w:tab/>
              <w:t>отримання учасником державної допомоги згідно із законодавством.</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 xml:space="preserve">Для проведення електронного аукціону ціни всіх пропозицій розташовуються в електронній системі </w:t>
            </w:r>
            <w:proofErr w:type="spellStart"/>
            <w:r w:rsidRPr="00F80F23">
              <w:rPr>
                <w:rFonts w:ascii="Times New Roman" w:eastAsia="Times New Roman" w:hAnsi="Times New Roman" w:cs="Times New Roman"/>
                <w:sz w:val="24"/>
                <w:szCs w:val="24"/>
              </w:rPr>
              <w:t>закупівель</w:t>
            </w:r>
            <w:proofErr w:type="spellEnd"/>
            <w:r w:rsidRPr="00F80F23">
              <w:rPr>
                <w:rFonts w:ascii="Times New Roman" w:eastAsia="Times New Roman" w:hAnsi="Times New Roman" w:cs="Times New Roman"/>
                <w:sz w:val="24"/>
                <w:szCs w:val="24"/>
              </w:rPr>
              <w:t xml:space="preserve"> у порядку від найвищої до найнижчої без зазначення найменувань учасників.</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 xml:space="preserve">У разі якщо учасники подали пропозиції з однаковим значенням ціни, першим в електронному аукціоні пониження ціни буде здійснювати учасник, який подав </w:t>
            </w:r>
            <w:r w:rsidRPr="00F80F23">
              <w:rPr>
                <w:rFonts w:ascii="Times New Roman" w:eastAsia="Times New Roman" w:hAnsi="Times New Roman" w:cs="Times New Roman"/>
                <w:sz w:val="24"/>
                <w:szCs w:val="24"/>
              </w:rPr>
              <w:lastRenderedPageBreak/>
              <w:t>свою пропозицію пізніше, ніж інші учасники з аналогічним значенням ціни пропозиції.</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p>
          <w:p w:rsid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Розмір мінімального кроку пониження ціни під час електронного аукціону – зазначено в оголошенні про проведення відкритих торгів та складає 0,5%  очікуваної вартості предмету закупівлі.</w:t>
            </w:r>
          </w:p>
          <w:p w:rsidR="00F80F23" w:rsidRDefault="00F80F23" w:rsidP="003469FD">
            <w:pPr>
              <w:widowControl w:val="0"/>
              <w:jc w:val="both"/>
              <w:rPr>
                <w:rFonts w:ascii="Times New Roman" w:eastAsia="Times New Roman" w:hAnsi="Times New Roman" w:cs="Times New Roman"/>
                <w:sz w:val="24"/>
                <w:szCs w:val="24"/>
              </w:rPr>
            </w:pPr>
          </w:p>
          <w:p w:rsidR="00964A8E" w:rsidRPr="003469FD" w:rsidRDefault="00F80F23" w:rsidP="003469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00DE4250" w:rsidRPr="003469F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6D78F2" w:rsidRPr="003469FD">
              <w:rPr>
                <w:rFonts w:ascii="Times New Roman" w:eastAsia="Times New Roman" w:hAnsi="Times New Roman" w:cs="Times New Roman"/>
                <w:sz w:val="24"/>
                <w:szCs w:val="24"/>
              </w:rPr>
              <w:t>кладення договору про закупівлю</w:t>
            </w:r>
            <w:r w:rsidRPr="003469FD">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469FD">
              <w:rPr>
                <w:rFonts w:ascii="Times New Roman" w:eastAsia="Times New Roman" w:hAnsi="Times New Roman" w:cs="Times New Roman"/>
                <w:sz w:val="24"/>
                <w:szCs w:val="24"/>
              </w:rPr>
              <w:t>означатиме</w:t>
            </w:r>
            <w:proofErr w:type="spellEnd"/>
            <w:r w:rsidRPr="003469F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b/>
                <w:i/>
                <w:sz w:val="24"/>
                <w:szCs w:val="24"/>
                <w:u w:val="single"/>
              </w:rPr>
              <w:t>Інші умови тендерної документації: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3469FD">
              <w:rPr>
                <w:rFonts w:ascii="Times New Roman" w:eastAsia="Times New Roman" w:hAnsi="Times New Roman" w:cs="Times New Roman"/>
                <w:sz w:val="24"/>
                <w:szCs w:val="24"/>
              </w:rPr>
              <w:t>нь</w:t>
            </w:r>
            <w:proofErr w:type="spellEnd"/>
            <w:r w:rsidRPr="003469FD">
              <w:rPr>
                <w:rFonts w:ascii="Times New Roman" w:eastAsia="Times New Roman" w:hAnsi="Times New Roman" w:cs="Times New Roman"/>
                <w:sz w:val="24"/>
                <w:szCs w:val="24"/>
              </w:rPr>
              <w:t xml:space="preserve"> державних органів або </w:t>
            </w:r>
            <w:proofErr w:type="spellStart"/>
            <w:r w:rsidRPr="003469FD">
              <w:rPr>
                <w:rFonts w:ascii="Times New Roman" w:eastAsia="Times New Roman" w:hAnsi="Times New Roman" w:cs="Times New Roman"/>
                <w:sz w:val="24"/>
                <w:szCs w:val="24"/>
              </w:rPr>
              <w:t>ненакладення</w:t>
            </w:r>
            <w:proofErr w:type="spellEnd"/>
            <w:r w:rsidRPr="003469FD">
              <w:rPr>
                <w:rFonts w:ascii="Times New Roman" w:eastAsia="Times New Roman" w:hAnsi="Times New Roman" w:cs="Times New Roman"/>
                <w:sz w:val="24"/>
                <w:szCs w:val="24"/>
              </w:rPr>
              <w:t xml:space="preserve"> електронного підпису.</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3.    Документи, що не передбачені законодавством для </w:t>
            </w:r>
            <w:r w:rsidRPr="003469FD">
              <w:rPr>
                <w:rFonts w:ascii="Times New Roman" w:eastAsia="Times New Roman" w:hAnsi="Times New Roman" w:cs="Times New Roman"/>
                <w:sz w:val="24"/>
                <w:szCs w:val="24"/>
              </w:rPr>
              <w:lastRenderedPageBreak/>
              <w:t>учасників — юридичних, фізичних осіб, у тому числі фізичних осіб — підприємців, не подаються ними у складі тендерної пропозиції.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3469FD">
              <w:rPr>
                <w:rFonts w:ascii="Times New Roman" w:eastAsia="Times New Roman" w:hAnsi="Times New Roman" w:cs="Times New Roman"/>
                <w:b/>
                <w:i/>
                <w:sz w:val="24"/>
                <w:szCs w:val="24"/>
              </w:rPr>
              <w:t>Додатком  1</w:t>
            </w:r>
            <w:r w:rsidRPr="003469F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3469FD">
              <w:rPr>
                <w:rFonts w:ascii="Times New Roman" w:eastAsia="Times New Roman" w:hAnsi="Times New Roman" w:cs="Times New Roman"/>
                <w:sz w:val="24"/>
                <w:szCs w:val="24"/>
              </w:rPr>
              <w:t>проєктом</w:t>
            </w:r>
            <w:proofErr w:type="spellEnd"/>
            <w:r w:rsidRPr="003469FD">
              <w:rPr>
                <w:rFonts w:ascii="Times New Roman" w:eastAsia="Times New Roman" w:hAnsi="Times New Roman" w:cs="Times New Roman"/>
                <w:sz w:val="24"/>
                <w:szCs w:val="24"/>
              </w:rPr>
              <w:t xml:space="preserve"> договору про закупівлю, викладеним у </w:t>
            </w:r>
            <w:r w:rsidRPr="003469FD">
              <w:rPr>
                <w:rFonts w:ascii="Times New Roman" w:eastAsia="Times New Roman" w:hAnsi="Times New Roman" w:cs="Times New Roman"/>
                <w:b/>
                <w:i/>
                <w:sz w:val="24"/>
                <w:szCs w:val="24"/>
              </w:rPr>
              <w:t>Додатку 3</w:t>
            </w:r>
            <w:r w:rsidRPr="003469F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469FD">
              <w:rPr>
                <w:rFonts w:ascii="Times New Roman" w:eastAsia="Times New Roman" w:hAnsi="Times New Roman" w:cs="Times New Roman"/>
                <w:b/>
                <w:i/>
                <w:sz w:val="24"/>
                <w:szCs w:val="24"/>
              </w:rPr>
              <w:t>в п. 4 Розділу 3</w:t>
            </w:r>
            <w:r w:rsidRPr="003469FD">
              <w:rPr>
                <w:rFonts w:ascii="Times New Roman" w:eastAsia="Times New Roman" w:hAnsi="Times New Roman" w:cs="Times New Roman"/>
                <w:sz w:val="24"/>
                <w:szCs w:val="24"/>
              </w:rPr>
              <w:t xml:space="preserve"> до цієї тендерної документації.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3469FD">
              <w:rPr>
                <w:rFonts w:ascii="Times New Roman" w:eastAsia="Times New Roman" w:hAnsi="Times New Roman" w:cs="Times New Roman"/>
                <w:sz w:val="24"/>
                <w:szCs w:val="24"/>
              </w:rPr>
              <w:t>оперативно</w:t>
            </w:r>
            <w:proofErr w:type="spellEnd"/>
            <w:r w:rsidRPr="003469FD">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i/>
                <w:sz w:val="24"/>
                <w:szCs w:val="24"/>
              </w:rPr>
            </w:pPr>
            <w:r w:rsidRPr="003469FD">
              <w:rPr>
                <w:rFonts w:ascii="Times New Roman" w:eastAsia="Times New Roman" w:hAnsi="Times New Roman" w:cs="Times New Roman"/>
                <w:sz w:val="24"/>
                <w:szCs w:val="24"/>
              </w:rPr>
              <w:t xml:space="preserve">Примітка: </w:t>
            </w:r>
            <w:r w:rsidRPr="003469FD">
              <w:rPr>
                <w:rFonts w:ascii="Times New Roman" w:eastAsia="Times New Roman" w:hAnsi="Times New Roman" w:cs="Times New Roman"/>
                <w:i/>
                <w:sz w:val="24"/>
                <w:szCs w:val="24"/>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w:t>
            </w:r>
            <w:r w:rsidRPr="003469FD">
              <w:rPr>
                <w:rFonts w:ascii="Times New Roman" w:eastAsia="Times New Roman" w:hAnsi="Times New Roman" w:cs="Times New Roman"/>
                <w:i/>
                <w:sz w:val="24"/>
                <w:szCs w:val="24"/>
              </w:rPr>
              <w:lastRenderedPageBreak/>
              <w:t>у тендерній документації відповідно до абзацу першого частини третьої статті 22 Закону.</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   </w:t>
            </w:r>
            <w:r w:rsidRPr="003469F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   </w:t>
            </w:r>
            <w:r w:rsidRPr="003469F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i/>
                <w:sz w:val="24"/>
                <w:szCs w:val="24"/>
              </w:rPr>
            </w:pPr>
            <w:r w:rsidRPr="003469FD">
              <w:rPr>
                <w:rFonts w:ascii="Times New Roman" w:eastAsia="Times New Roman" w:hAnsi="Times New Roman" w:cs="Times New Roman"/>
                <w:sz w:val="24"/>
                <w:szCs w:val="24"/>
              </w:rPr>
              <w:t xml:space="preserve">—   </w:t>
            </w:r>
            <w:r w:rsidRPr="003469F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64A8E" w:rsidRPr="003469FD" w:rsidRDefault="00DE4250" w:rsidP="003469FD">
            <w:pPr>
              <w:widowControl w:val="0"/>
              <w:jc w:val="both"/>
              <w:rPr>
                <w:rFonts w:ascii="Times New Roman" w:eastAsia="Times New Roman" w:hAnsi="Times New Roman" w:cs="Times New Roman"/>
                <w:i/>
                <w:sz w:val="24"/>
                <w:szCs w:val="24"/>
              </w:rPr>
            </w:pPr>
            <w:r w:rsidRPr="003469FD">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3469FD">
              <w:rPr>
                <w:rFonts w:ascii="Times New Roman" w:eastAsia="Times New Roman" w:hAnsi="Times New Roman" w:cs="Times New Roman"/>
                <w:sz w:val="24"/>
                <w:szCs w:val="24"/>
              </w:rPr>
              <w:t>бенефіціарними</w:t>
            </w:r>
            <w:proofErr w:type="spellEnd"/>
            <w:r w:rsidRPr="003469FD">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3</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Відхилення тендерних пропозицій</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b/>
                <w:i/>
                <w:sz w:val="24"/>
                <w:szCs w:val="24"/>
                <w:highlight w:val="white"/>
              </w:rPr>
              <w:t>Замовник відхиляє тендерну пропозицію</w:t>
            </w:r>
            <w:r w:rsidRPr="003469FD">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у разі, коли:</w:t>
            </w:r>
          </w:p>
          <w:p w:rsidR="00964A8E" w:rsidRPr="003469FD" w:rsidRDefault="00DE4250" w:rsidP="003469FD">
            <w:pPr>
              <w:widowControl w:val="0"/>
              <w:jc w:val="both"/>
              <w:rPr>
                <w:rFonts w:ascii="Times New Roman" w:eastAsia="Times New Roman" w:hAnsi="Times New Roman" w:cs="Times New Roman"/>
                <w:b/>
                <w:i/>
                <w:sz w:val="24"/>
                <w:szCs w:val="24"/>
                <w:highlight w:val="white"/>
              </w:rPr>
            </w:pPr>
            <w:r w:rsidRPr="003469FD">
              <w:rPr>
                <w:rFonts w:ascii="Times New Roman" w:eastAsia="Times New Roman" w:hAnsi="Times New Roman" w:cs="Times New Roman"/>
                <w:b/>
                <w:i/>
                <w:sz w:val="24"/>
                <w:szCs w:val="24"/>
                <w:highlight w:val="white"/>
              </w:rPr>
              <w:t>1) учасник процедури закупівлі:</w:t>
            </w:r>
          </w:p>
          <w:p w:rsidR="0012644E"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 </w:t>
            </w:r>
            <w:r w:rsidR="0012644E" w:rsidRPr="0012644E">
              <w:rPr>
                <w:rFonts w:ascii="Times New Roman" w:eastAsia="Times New Roman" w:hAnsi="Times New Roman" w:cs="Times New Roman"/>
                <w:sz w:val="24"/>
                <w:szCs w:val="24"/>
              </w:rPr>
              <w:t>підпадає під підстави, встановлені пунктом 47 цих особливостей;</w:t>
            </w:r>
          </w:p>
          <w:p w:rsidR="00964A8E" w:rsidRPr="003469FD" w:rsidRDefault="0012644E" w:rsidP="003469FD">
            <w:pPr>
              <w:widowControl w:val="0"/>
              <w:jc w:val="both"/>
              <w:rPr>
                <w:rFonts w:ascii="Times New Roman" w:eastAsia="Times New Roman" w:hAnsi="Times New Roman" w:cs="Times New Roman"/>
                <w:sz w:val="24"/>
                <w:szCs w:val="24"/>
                <w:highlight w:val="white"/>
              </w:rPr>
            </w:pPr>
            <w:r w:rsidRPr="0012644E">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r w:rsidR="00DE4250" w:rsidRPr="003469FD">
              <w:rPr>
                <w:rFonts w:ascii="Times New Roman" w:eastAsia="Times New Roman" w:hAnsi="Times New Roman" w:cs="Times New Roman"/>
                <w:sz w:val="24"/>
                <w:szCs w:val="24"/>
                <w:highlight w:val="white"/>
              </w:rPr>
              <w:t>;</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w:t>
            </w:r>
            <w:r w:rsidRPr="003469FD">
              <w:rPr>
                <w:rFonts w:ascii="Times New Roman" w:eastAsia="Times New Roman" w:hAnsi="Times New Roman" w:cs="Times New Roman"/>
                <w:sz w:val="24"/>
                <w:szCs w:val="24"/>
                <w:highlight w:val="white"/>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12644E" w:rsidRPr="0012644E">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12644E" w:rsidRPr="0012644E">
              <w:rPr>
                <w:rFonts w:ascii="Times New Roman" w:eastAsia="Times New Roman" w:hAnsi="Times New Roman" w:cs="Times New Roman"/>
                <w:sz w:val="24"/>
                <w:szCs w:val="24"/>
              </w:rPr>
              <w:t>невідповідностей</w:t>
            </w:r>
            <w:proofErr w:type="spellEnd"/>
            <w:r w:rsidR="0012644E" w:rsidRPr="0012644E">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0012644E" w:rsidRPr="0012644E">
              <w:rPr>
                <w:rFonts w:ascii="Times New Roman" w:eastAsia="Times New Roman" w:hAnsi="Times New Roman" w:cs="Times New Roman"/>
                <w:sz w:val="24"/>
                <w:szCs w:val="24"/>
              </w:rPr>
              <w:t>закупівель</w:t>
            </w:r>
            <w:proofErr w:type="spellEnd"/>
            <w:r w:rsidR="0012644E" w:rsidRPr="0012644E">
              <w:rPr>
                <w:rFonts w:ascii="Times New Roman" w:eastAsia="Times New Roman" w:hAnsi="Times New Roman" w:cs="Times New Roman"/>
                <w:sz w:val="24"/>
                <w:szCs w:val="24"/>
              </w:rPr>
              <w:t xml:space="preserve"> повідомлення з вимогою про усунення таких </w:t>
            </w:r>
            <w:proofErr w:type="spellStart"/>
            <w:r w:rsidR="0012644E" w:rsidRPr="0012644E">
              <w:rPr>
                <w:rFonts w:ascii="Times New Roman" w:eastAsia="Times New Roman" w:hAnsi="Times New Roman" w:cs="Times New Roman"/>
                <w:sz w:val="24"/>
                <w:szCs w:val="24"/>
              </w:rPr>
              <w:t>невідповідностей</w:t>
            </w:r>
            <w:proofErr w:type="spellEnd"/>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12644E" w:rsidRPr="0012644E">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12644E" w:rsidRPr="0012644E">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12644E" w:rsidRPr="0012644E">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12644E" w:rsidRPr="0012644E">
              <w:rPr>
                <w:rFonts w:ascii="Times New Roman" w:eastAsia="Times New Roman" w:hAnsi="Times New Roman" w:cs="Times New Roman"/>
                <w:sz w:val="24"/>
                <w:szCs w:val="24"/>
              </w:rPr>
              <w:t>бенефіціарним</w:t>
            </w:r>
            <w:proofErr w:type="spellEnd"/>
            <w:r w:rsidR="0012644E" w:rsidRPr="0012644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12644E" w:rsidRPr="0012644E">
              <w:rPr>
                <w:rFonts w:ascii="Times New Roman" w:eastAsia="Times New Roman" w:hAnsi="Times New Roman" w:cs="Times New Roman"/>
                <w:sz w:val="24"/>
                <w:szCs w:val="24"/>
              </w:rPr>
              <w:t>закупівель</w:t>
            </w:r>
            <w:proofErr w:type="spellEnd"/>
            <w:r w:rsidR="0012644E" w:rsidRPr="0012644E">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3469FD">
              <w:rPr>
                <w:rFonts w:ascii="Times New Roman" w:eastAsia="Times New Roman" w:hAnsi="Times New Roman" w:cs="Times New Roman"/>
                <w:b/>
                <w:i/>
                <w:sz w:val="24"/>
                <w:szCs w:val="24"/>
                <w:highlight w:val="white"/>
              </w:rPr>
              <w:t>2) тендерна пропозиція:</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485F5B" w:rsidRPr="00485F5B">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00485F5B" w:rsidRPr="00485F5B">
              <w:rPr>
                <w:rFonts w:ascii="Times New Roman" w:eastAsia="Times New Roman" w:hAnsi="Times New Roman" w:cs="Times New Roman"/>
                <w:sz w:val="24"/>
                <w:szCs w:val="24"/>
              </w:rPr>
              <w:lastRenderedPageBreak/>
              <w:t>може бути усунена учасником процедури закупівлі відповідно до пункту 43 цих особливостей</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є такою, строк дії якої закінчився;</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485F5B" w:rsidRPr="00485F5B">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3469FD">
              <w:rPr>
                <w:rFonts w:ascii="Times New Roman" w:eastAsia="Times New Roman" w:hAnsi="Times New Roman" w:cs="Times New Roman"/>
                <w:b/>
                <w:i/>
                <w:sz w:val="24"/>
                <w:szCs w:val="24"/>
                <w:highlight w:val="white"/>
              </w:rPr>
              <w:t>3) переможець процедури закупівлі:</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485F5B" w:rsidRPr="00485F5B">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485F5B" w:rsidRPr="00485F5B">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w:t>
            </w:r>
            <w:r w:rsidR="0012644E">
              <w:rPr>
                <w:rFonts w:ascii="Times New Roman" w:eastAsia="Times New Roman" w:hAnsi="Times New Roman" w:cs="Times New Roman"/>
                <w:sz w:val="24"/>
                <w:szCs w:val="24"/>
                <w:highlight w:val="white"/>
              </w:rPr>
              <w:t>7</w:t>
            </w:r>
            <w:r w:rsidRPr="003469FD">
              <w:rPr>
                <w:rFonts w:ascii="Times New Roman" w:eastAsia="Times New Roman" w:hAnsi="Times New Roman" w:cs="Times New Roman"/>
                <w:sz w:val="24"/>
                <w:szCs w:val="24"/>
                <w:highlight w:val="white"/>
              </w:rPr>
              <w:t xml:space="preserve"> Особливостей.</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3469FD">
              <w:rPr>
                <w:rFonts w:ascii="Times New Roman" w:eastAsia="Times New Roman" w:hAnsi="Times New Roman" w:cs="Times New Roman"/>
                <w:b/>
                <w:i/>
                <w:sz w:val="24"/>
                <w:szCs w:val="24"/>
                <w:highlight w:val="white"/>
              </w:rPr>
              <w:t>Замовник може відхилити тендерну пропозицію</w:t>
            </w:r>
            <w:r w:rsidRPr="003469FD">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w:t>
            </w:r>
            <w:r w:rsidRPr="003469FD">
              <w:rPr>
                <w:rFonts w:ascii="Times New Roman" w:eastAsia="Times New Roman" w:hAnsi="Times New Roman" w:cs="Times New Roman"/>
                <w:b/>
                <w:i/>
                <w:sz w:val="24"/>
                <w:szCs w:val="24"/>
                <w:highlight w:val="white"/>
              </w:rPr>
              <w:t>у разі, коли:</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2) </w:t>
            </w:r>
            <w:r w:rsidR="00485F5B" w:rsidRPr="00485F5B">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469FD">
              <w:rPr>
                <w:rFonts w:ascii="Times New Roman" w:eastAsia="Times New Roman" w:hAnsi="Times New Roman" w:cs="Times New Roman"/>
                <w:b/>
                <w:i/>
                <w:sz w:val="24"/>
                <w:szCs w:val="24"/>
                <w:highlight w:val="white"/>
              </w:rPr>
              <w:t>не пізніш як через чотири дні</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відповідно до статті 10 Закону.</w:t>
            </w:r>
          </w:p>
        </w:tc>
      </w:tr>
      <w:tr w:rsidR="00964A8E" w:rsidRPr="003469FD">
        <w:trPr>
          <w:trHeight w:val="472"/>
          <w:jc w:val="center"/>
        </w:trPr>
        <w:tc>
          <w:tcPr>
            <w:tcW w:w="9960" w:type="dxa"/>
            <w:gridSpan w:val="3"/>
            <w:vAlign w:val="center"/>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tcPr>
          <w:p w:rsidR="00964A8E" w:rsidRPr="003469FD" w:rsidRDefault="00DE4250" w:rsidP="003469FD">
            <w:pPr>
              <w:widowControl w:val="0"/>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i/>
                <w:sz w:val="24"/>
                <w:szCs w:val="24"/>
              </w:rPr>
              <w:t>Замовник відміняє відкриті торги у разі: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 відсутності подальшої потреби в закупівлі товарів, робіт чи послуг;</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з описом таких порушень;</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 разі відміни відкритих торгів замовник </w:t>
            </w:r>
            <w:r w:rsidRPr="003469FD">
              <w:rPr>
                <w:rFonts w:ascii="Times New Roman" w:eastAsia="Times New Roman" w:hAnsi="Times New Roman" w:cs="Times New Roman"/>
                <w:b/>
                <w:i/>
                <w:sz w:val="24"/>
                <w:szCs w:val="24"/>
              </w:rPr>
              <w:t>протягом одного робочого дня</w:t>
            </w:r>
            <w:r w:rsidRPr="003469F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підстави прийняття такого рішення.</w:t>
            </w:r>
          </w:p>
          <w:p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3469FD">
              <w:rPr>
                <w:rFonts w:ascii="Times New Roman" w:eastAsia="Times New Roman" w:hAnsi="Times New Roman" w:cs="Times New Roman"/>
                <w:b/>
                <w:i/>
                <w:sz w:val="24"/>
                <w:szCs w:val="24"/>
              </w:rPr>
              <w:t>закупівель</w:t>
            </w:r>
            <w:proofErr w:type="spellEnd"/>
            <w:r w:rsidRPr="003469FD">
              <w:rPr>
                <w:rFonts w:ascii="Times New Roman" w:eastAsia="Times New Roman" w:hAnsi="Times New Roman" w:cs="Times New Roman"/>
                <w:b/>
                <w:i/>
                <w:sz w:val="24"/>
                <w:szCs w:val="24"/>
              </w:rPr>
              <w:t xml:space="preserve"> у разі: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469FD">
              <w:rPr>
                <w:rFonts w:ascii="Times New Roman" w:eastAsia="Times New Roman" w:hAnsi="Times New Roman" w:cs="Times New Roman"/>
                <w:sz w:val="24"/>
                <w:szCs w:val="24"/>
                <w:highlight w:val="white"/>
              </w:rPr>
              <w:t>цими особливостями</w:t>
            </w:r>
            <w:r w:rsidRPr="003469FD">
              <w:rPr>
                <w:rFonts w:ascii="Times New Roman" w:eastAsia="Times New Roman" w:hAnsi="Times New Roman" w:cs="Times New Roman"/>
                <w:sz w:val="24"/>
                <w:szCs w:val="24"/>
              </w:rPr>
              <w:t>;</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 не</w:t>
            </w:r>
            <w:r w:rsidRPr="003469FD">
              <w:rPr>
                <w:rFonts w:ascii="Times New Roman" w:eastAsia="Times New Roman" w:hAnsi="Times New Roman" w:cs="Times New Roman"/>
                <w:sz w:val="24"/>
                <w:szCs w:val="24"/>
                <w:highlight w:val="white"/>
              </w:rPr>
              <w:t>подання жодної тендерної пропозиції для участі</w:t>
            </w:r>
            <w:r w:rsidRPr="003469FD">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3469FD">
              <w:rPr>
                <w:rFonts w:ascii="Times New Roman" w:eastAsia="Times New Roman" w:hAnsi="Times New Roman" w:cs="Times New Roman"/>
                <w:sz w:val="24"/>
                <w:szCs w:val="24"/>
                <w:highlight w:val="white"/>
              </w:rPr>
              <w:t>цими особливостями</w:t>
            </w:r>
            <w:r w:rsidRPr="003469FD">
              <w:rPr>
                <w:rFonts w:ascii="Times New Roman" w:eastAsia="Times New Roman" w:hAnsi="Times New Roman" w:cs="Times New Roman"/>
                <w:sz w:val="24"/>
                <w:szCs w:val="24"/>
              </w:rPr>
              <w:t>.</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Електронною системою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Відкриті торги можуть бути відмінені частково (за лотом).</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в день її оприлюднення.</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2</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469FD">
              <w:rPr>
                <w:rFonts w:ascii="Times New Roman" w:eastAsia="Times New Roman" w:hAnsi="Times New Roman" w:cs="Times New Roman"/>
                <w:b/>
                <w:i/>
                <w:sz w:val="24"/>
                <w:szCs w:val="24"/>
                <w:highlight w:val="white"/>
              </w:rPr>
              <w:t>не пізніше ніж через 15 днів</w:t>
            </w:r>
            <w:r w:rsidRPr="003469FD">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469FD">
              <w:rPr>
                <w:rFonts w:ascii="Times New Roman" w:eastAsia="Times New Roman" w:hAnsi="Times New Roman" w:cs="Times New Roman"/>
                <w:b/>
                <w:i/>
                <w:sz w:val="24"/>
                <w:szCs w:val="24"/>
                <w:highlight w:val="white"/>
              </w:rPr>
              <w:t>може бути продовжений до 60 днів</w:t>
            </w:r>
            <w:r w:rsidRPr="003469FD">
              <w:rPr>
                <w:rFonts w:ascii="Times New Roman" w:eastAsia="Times New Roman" w:hAnsi="Times New Roman" w:cs="Times New Roman"/>
                <w:sz w:val="24"/>
                <w:szCs w:val="24"/>
                <w:highlight w:val="white"/>
              </w:rPr>
              <w:t xml:space="preserve">. </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469FD">
              <w:rPr>
                <w:rFonts w:ascii="Times New Roman" w:eastAsia="Times New Roman" w:hAnsi="Times New Roman" w:cs="Times New Roman"/>
                <w:b/>
                <w:i/>
                <w:sz w:val="24"/>
                <w:szCs w:val="24"/>
                <w:highlight w:val="white"/>
              </w:rPr>
              <w:t>не може бути укладено раніше ніж через п’ять днів</w:t>
            </w:r>
            <w:r w:rsidRPr="003469FD">
              <w:rPr>
                <w:rFonts w:ascii="Times New Roman" w:eastAsia="Times New Roman" w:hAnsi="Times New Roman" w:cs="Times New Roman"/>
                <w:i/>
                <w:sz w:val="24"/>
                <w:szCs w:val="24"/>
                <w:highlight w:val="white"/>
              </w:rPr>
              <w:t xml:space="preserve"> </w:t>
            </w:r>
            <w:r w:rsidRPr="003469FD">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proofErr w:type="spellStart"/>
            <w:r w:rsidRPr="003469FD">
              <w:rPr>
                <w:rFonts w:ascii="Times New Roman" w:eastAsia="Times New Roman" w:hAnsi="Times New Roman" w:cs="Times New Roman"/>
                <w:b/>
                <w:sz w:val="24"/>
                <w:szCs w:val="24"/>
              </w:rPr>
              <w:t>Проєкт</w:t>
            </w:r>
            <w:proofErr w:type="spellEnd"/>
            <w:r w:rsidRPr="003469FD">
              <w:rPr>
                <w:rFonts w:ascii="Times New Roman" w:eastAsia="Times New Roman" w:hAnsi="Times New Roman" w:cs="Times New Roman"/>
                <w:b/>
                <w:sz w:val="24"/>
                <w:szCs w:val="24"/>
              </w:rPr>
              <w:t xml:space="preserve"> договору про закупівлю</w:t>
            </w:r>
          </w:p>
        </w:tc>
        <w:tc>
          <w:tcPr>
            <w:tcW w:w="6420" w:type="dxa"/>
            <w:vAlign w:val="center"/>
          </w:tcPr>
          <w:p w:rsidR="00964A8E" w:rsidRPr="003469FD" w:rsidRDefault="00DE4250" w:rsidP="003469FD">
            <w:pPr>
              <w:widowControl w:val="0"/>
              <w:ind w:right="120"/>
              <w:jc w:val="both"/>
              <w:rPr>
                <w:rFonts w:ascii="Times New Roman" w:eastAsia="Times New Roman" w:hAnsi="Times New Roman" w:cs="Times New Roman"/>
                <w:sz w:val="24"/>
                <w:szCs w:val="24"/>
              </w:rPr>
            </w:pPr>
            <w:proofErr w:type="spellStart"/>
            <w:r w:rsidRPr="003469FD">
              <w:rPr>
                <w:rFonts w:ascii="Times New Roman" w:eastAsia="Times New Roman" w:hAnsi="Times New Roman" w:cs="Times New Roman"/>
                <w:sz w:val="24"/>
                <w:szCs w:val="24"/>
              </w:rPr>
              <w:t>Проєкт</w:t>
            </w:r>
            <w:proofErr w:type="spellEnd"/>
            <w:r w:rsidRPr="003469FD">
              <w:rPr>
                <w:rFonts w:ascii="Times New Roman" w:eastAsia="Times New Roman" w:hAnsi="Times New Roman" w:cs="Times New Roman"/>
                <w:sz w:val="24"/>
                <w:szCs w:val="24"/>
              </w:rPr>
              <w:t xml:space="preserve"> договору про закупівлю викладено в </w:t>
            </w:r>
            <w:r w:rsidRPr="003469FD">
              <w:rPr>
                <w:rFonts w:ascii="Times New Roman" w:eastAsia="Times New Roman" w:hAnsi="Times New Roman" w:cs="Times New Roman"/>
                <w:b/>
                <w:i/>
                <w:sz w:val="24"/>
                <w:szCs w:val="24"/>
              </w:rPr>
              <w:t>Додатку 3</w:t>
            </w:r>
            <w:r w:rsidRPr="003469FD">
              <w:rPr>
                <w:rFonts w:ascii="Times New Roman" w:eastAsia="Times New Roman" w:hAnsi="Times New Roman" w:cs="Times New Roman"/>
                <w:sz w:val="24"/>
                <w:szCs w:val="24"/>
              </w:rPr>
              <w:t xml:space="preserve"> до цієї тендерної документації.</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b/>
                <w:i/>
                <w:sz w:val="24"/>
                <w:szCs w:val="24"/>
              </w:rPr>
              <w:t>Переможець</w:t>
            </w:r>
            <w:r w:rsidRPr="003469FD">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964A8E" w:rsidRPr="003469FD" w:rsidRDefault="00DE4250" w:rsidP="003469FD">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інформацію про право підписання договору про закупівлю;</w:t>
            </w:r>
          </w:p>
          <w:p w:rsidR="00964A8E" w:rsidRPr="003469FD" w:rsidRDefault="00DE4250" w:rsidP="003469FD">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3469FD">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64A8E" w:rsidRPr="003469FD" w:rsidRDefault="00DE4250" w:rsidP="0012644E">
            <w:pPr>
              <w:widowControl w:val="0"/>
              <w:jc w:val="both"/>
              <w:rPr>
                <w:rFonts w:ascii="Times New Roman" w:eastAsia="Times New Roman" w:hAnsi="Times New Roman" w:cs="Times New Roman"/>
                <w:i/>
                <w:sz w:val="24"/>
                <w:szCs w:val="24"/>
                <w:highlight w:val="white"/>
              </w:rPr>
            </w:pPr>
            <w:r w:rsidRPr="003469FD">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w:t>
            </w:r>
            <w:r w:rsidR="0012644E">
              <w:rPr>
                <w:rFonts w:ascii="Times New Roman" w:eastAsia="Times New Roman" w:hAnsi="Times New Roman" w:cs="Times New Roman"/>
                <w:i/>
                <w:sz w:val="24"/>
                <w:szCs w:val="24"/>
                <w:highlight w:val="white"/>
              </w:rPr>
              <w:t>4</w:t>
            </w:r>
            <w:r w:rsidRPr="003469FD">
              <w:rPr>
                <w:rFonts w:ascii="Times New Roman" w:eastAsia="Times New Roman" w:hAnsi="Times New Roman" w:cs="Times New Roman"/>
                <w:i/>
                <w:sz w:val="24"/>
                <w:szCs w:val="24"/>
                <w:highlight w:val="white"/>
              </w:rPr>
              <w:t xml:space="preserve"> Особливостей.</w:t>
            </w:r>
          </w:p>
        </w:tc>
      </w:tr>
      <w:tr w:rsidR="00964A8E" w:rsidRPr="003469FD" w:rsidTr="00151AF9">
        <w:trPr>
          <w:trHeight w:val="3396"/>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4</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Умови договору про закупівлю</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964A8E" w:rsidRPr="003469FD" w:rsidRDefault="00DE4250" w:rsidP="00151AF9">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5</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Забезпечення виконання договору про закупівлю не вимагається.</w:t>
            </w:r>
          </w:p>
          <w:p w:rsidR="00964A8E" w:rsidRPr="003469FD" w:rsidRDefault="00964A8E" w:rsidP="003469FD">
            <w:pPr>
              <w:widowControl w:val="0"/>
              <w:ind w:right="120"/>
              <w:jc w:val="both"/>
              <w:rPr>
                <w:rFonts w:ascii="Times New Roman" w:eastAsia="Times New Roman" w:hAnsi="Times New Roman" w:cs="Times New Roman"/>
                <w:sz w:val="24"/>
                <w:szCs w:val="24"/>
              </w:rPr>
            </w:pPr>
          </w:p>
          <w:p w:rsidR="00964A8E" w:rsidRPr="003469FD" w:rsidRDefault="00964A8E" w:rsidP="003469FD">
            <w:pPr>
              <w:widowControl w:val="0"/>
              <w:jc w:val="both"/>
              <w:rPr>
                <w:rFonts w:ascii="Times New Roman" w:eastAsia="Times New Roman" w:hAnsi="Times New Roman" w:cs="Times New Roman"/>
                <w:sz w:val="24"/>
                <w:szCs w:val="24"/>
              </w:rPr>
            </w:pPr>
          </w:p>
        </w:tc>
      </w:tr>
    </w:tbl>
    <w:p w:rsidR="00964A8E" w:rsidRPr="003469FD" w:rsidRDefault="00964A8E" w:rsidP="003469FD">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1A61C3" w:rsidRPr="003469FD"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Додатки: </w:t>
      </w:r>
    </w:p>
    <w:p w:rsidR="00964A8E" w:rsidRPr="003469FD"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Додаток 1 до тендерної документації </w:t>
      </w:r>
    </w:p>
    <w:p w:rsidR="00964A8E" w:rsidRPr="003469FD"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Додаток 2 до тендерної документації </w:t>
      </w:r>
    </w:p>
    <w:p w:rsidR="00964A8E" w:rsidRPr="003469FD" w:rsidRDefault="00DE4250" w:rsidP="003469FD">
      <w:pPr>
        <w:spacing w:after="0" w:line="240" w:lineRule="auto"/>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Додаток 3 до тендерної документації </w:t>
      </w:r>
    </w:p>
    <w:p w:rsidR="001A61C3" w:rsidRPr="003469FD" w:rsidRDefault="001A61C3" w:rsidP="003469FD">
      <w:pPr>
        <w:spacing w:after="0" w:line="240" w:lineRule="auto"/>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Додаток 4 до тендерної документації </w:t>
      </w:r>
    </w:p>
    <w:p w:rsidR="001A61C3" w:rsidRPr="003469FD" w:rsidRDefault="001A61C3" w:rsidP="003469FD">
      <w:pPr>
        <w:spacing w:after="0" w:line="240" w:lineRule="auto"/>
        <w:rPr>
          <w:rFonts w:ascii="Times New Roman" w:eastAsia="Times New Roman" w:hAnsi="Times New Roman" w:cs="Times New Roman"/>
          <w:sz w:val="24"/>
          <w:szCs w:val="24"/>
          <w:highlight w:val="white"/>
        </w:rPr>
      </w:pPr>
    </w:p>
    <w:p w:rsidR="008F2599" w:rsidRPr="003469FD" w:rsidRDefault="008F2599" w:rsidP="003469FD">
      <w:pPr>
        <w:spacing w:after="0" w:line="240" w:lineRule="auto"/>
        <w:rPr>
          <w:rFonts w:ascii="Times New Roman" w:eastAsia="Times New Roman" w:hAnsi="Times New Roman" w:cs="Times New Roman"/>
          <w:sz w:val="24"/>
          <w:szCs w:val="24"/>
        </w:rPr>
      </w:pPr>
    </w:p>
    <w:p w:rsidR="00D73C90" w:rsidRPr="003469FD" w:rsidRDefault="00D73C90" w:rsidP="003469FD">
      <w:pPr>
        <w:spacing w:after="0" w:line="240" w:lineRule="auto"/>
        <w:ind w:left="5660"/>
        <w:jc w:val="right"/>
        <w:rPr>
          <w:rFonts w:ascii="Times New Roman" w:eastAsia="Times New Roman" w:hAnsi="Times New Roman" w:cs="Times New Roman"/>
          <w:b/>
          <w:sz w:val="24"/>
          <w:szCs w:val="24"/>
        </w:rPr>
      </w:pPr>
    </w:p>
    <w:p w:rsidR="00D73C90" w:rsidRPr="003469FD" w:rsidRDefault="00D73C90" w:rsidP="003469FD">
      <w:pPr>
        <w:widowControl w:val="0"/>
        <w:suppressAutoHyphens/>
        <w:autoSpaceDE w:val="0"/>
        <w:spacing w:after="0" w:line="240" w:lineRule="auto"/>
        <w:ind w:firstLine="567"/>
        <w:jc w:val="center"/>
        <w:rPr>
          <w:rFonts w:ascii="Times New Roman" w:hAnsi="Times New Roman" w:cs="Times New Roman"/>
          <w:b/>
          <w:sz w:val="24"/>
          <w:szCs w:val="24"/>
          <w:lang w:eastAsia="zh-CN"/>
        </w:rPr>
      </w:pPr>
    </w:p>
    <w:p w:rsidR="001A61C3" w:rsidRPr="003469FD" w:rsidRDefault="001A61C3" w:rsidP="003469FD">
      <w:pPr>
        <w:widowControl w:val="0"/>
        <w:spacing w:after="0" w:line="240" w:lineRule="auto"/>
        <w:jc w:val="both"/>
        <w:rPr>
          <w:rFonts w:ascii="Times New Roman" w:eastAsia="Times New Roman" w:hAnsi="Times New Roman" w:cs="Times New Roman"/>
          <w:sz w:val="24"/>
          <w:szCs w:val="24"/>
        </w:rPr>
      </w:pPr>
    </w:p>
    <w:sectPr w:rsidR="001A61C3" w:rsidRPr="003469FD">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DC7" w:rsidRDefault="00EB5DC7">
      <w:pPr>
        <w:spacing w:after="0" w:line="240" w:lineRule="auto"/>
      </w:pPr>
      <w:r>
        <w:separator/>
      </w:r>
    </w:p>
  </w:endnote>
  <w:endnote w:type="continuationSeparator" w:id="0">
    <w:p w:rsidR="00EB5DC7" w:rsidRDefault="00EB5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4F8" w:rsidRDefault="00D324F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175B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4F8" w:rsidRDefault="00D324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DC7" w:rsidRDefault="00EB5DC7">
      <w:pPr>
        <w:spacing w:after="0" w:line="240" w:lineRule="auto"/>
      </w:pPr>
      <w:r>
        <w:separator/>
      </w:r>
    </w:p>
  </w:footnote>
  <w:footnote w:type="continuationSeparator" w:id="0">
    <w:p w:rsidR="00EB5DC7" w:rsidRDefault="00EB5D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0CC06E7"/>
    <w:multiLevelType w:val="multilevel"/>
    <w:tmpl w:val="E4B490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E7A6431"/>
    <w:multiLevelType w:val="multilevel"/>
    <w:tmpl w:val="ED14E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F2C56A1"/>
    <w:multiLevelType w:val="hybridMultilevel"/>
    <w:tmpl w:val="BB0C5D88"/>
    <w:lvl w:ilvl="0" w:tplc="90EA06A8">
      <w:start w:val="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3D1142A"/>
    <w:multiLevelType w:val="multilevel"/>
    <w:tmpl w:val="A4420D9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5CF75D0"/>
    <w:multiLevelType w:val="multilevel"/>
    <w:tmpl w:val="00760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8BD765B"/>
    <w:multiLevelType w:val="multilevel"/>
    <w:tmpl w:val="A7D62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78432A2"/>
    <w:multiLevelType w:val="multilevel"/>
    <w:tmpl w:val="6604487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4"/>
  </w:num>
  <w:num w:numId="4">
    <w:abstractNumId w:val="2"/>
  </w:num>
  <w:num w:numId="5">
    <w:abstractNumId w:val="6"/>
  </w:num>
  <w:num w:numId="6">
    <w:abstractNumId w:val="5"/>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A8E"/>
    <w:rsid w:val="00074EF2"/>
    <w:rsid w:val="00084627"/>
    <w:rsid w:val="00096A78"/>
    <w:rsid w:val="000B3724"/>
    <w:rsid w:val="0012644E"/>
    <w:rsid w:val="00126C18"/>
    <w:rsid w:val="00151AF9"/>
    <w:rsid w:val="00197797"/>
    <w:rsid w:val="001A61C3"/>
    <w:rsid w:val="001E3D1B"/>
    <w:rsid w:val="001F02B9"/>
    <w:rsid w:val="001F5D5A"/>
    <w:rsid w:val="001F7B70"/>
    <w:rsid w:val="00221B3E"/>
    <w:rsid w:val="00233E03"/>
    <w:rsid w:val="002528AA"/>
    <w:rsid w:val="00287915"/>
    <w:rsid w:val="002A5022"/>
    <w:rsid w:val="00301DEC"/>
    <w:rsid w:val="003469FD"/>
    <w:rsid w:val="003620D6"/>
    <w:rsid w:val="003856F5"/>
    <w:rsid w:val="00392C99"/>
    <w:rsid w:val="0039343D"/>
    <w:rsid w:val="003B3BF4"/>
    <w:rsid w:val="003D3C0A"/>
    <w:rsid w:val="003E6A01"/>
    <w:rsid w:val="00415460"/>
    <w:rsid w:val="0043296D"/>
    <w:rsid w:val="00485F5B"/>
    <w:rsid w:val="004C50F4"/>
    <w:rsid w:val="0050722D"/>
    <w:rsid w:val="005170BF"/>
    <w:rsid w:val="005259C5"/>
    <w:rsid w:val="00534EDB"/>
    <w:rsid w:val="005A3804"/>
    <w:rsid w:val="005D7A8C"/>
    <w:rsid w:val="00611D35"/>
    <w:rsid w:val="006175B1"/>
    <w:rsid w:val="00647016"/>
    <w:rsid w:val="00695AE8"/>
    <w:rsid w:val="00697D95"/>
    <w:rsid w:val="006D78F2"/>
    <w:rsid w:val="006E2953"/>
    <w:rsid w:val="00700B3A"/>
    <w:rsid w:val="00745E87"/>
    <w:rsid w:val="00763633"/>
    <w:rsid w:val="007804D4"/>
    <w:rsid w:val="008548E4"/>
    <w:rsid w:val="00856A9F"/>
    <w:rsid w:val="008B6758"/>
    <w:rsid w:val="008C0769"/>
    <w:rsid w:val="008C1D8B"/>
    <w:rsid w:val="008D1781"/>
    <w:rsid w:val="008F2599"/>
    <w:rsid w:val="00911E48"/>
    <w:rsid w:val="00925500"/>
    <w:rsid w:val="009561C3"/>
    <w:rsid w:val="00964A8E"/>
    <w:rsid w:val="009879FC"/>
    <w:rsid w:val="009C22BB"/>
    <w:rsid w:val="00A13541"/>
    <w:rsid w:val="00A54BE6"/>
    <w:rsid w:val="00A565DE"/>
    <w:rsid w:val="00A8399E"/>
    <w:rsid w:val="00A92E26"/>
    <w:rsid w:val="00AD220E"/>
    <w:rsid w:val="00AD3F19"/>
    <w:rsid w:val="00B828C1"/>
    <w:rsid w:val="00BD66E8"/>
    <w:rsid w:val="00BE4A57"/>
    <w:rsid w:val="00C42D94"/>
    <w:rsid w:val="00C5692D"/>
    <w:rsid w:val="00C7780B"/>
    <w:rsid w:val="00C80B1C"/>
    <w:rsid w:val="00C91342"/>
    <w:rsid w:val="00CD2B56"/>
    <w:rsid w:val="00D324F8"/>
    <w:rsid w:val="00D329D1"/>
    <w:rsid w:val="00D47861"/>
    <w:rsid w:val="00D5370F"/>
    <w:rsid w:val="00D66D7C"/>
    <w:rsid w:val="00D73C90"/>
    <w:rsid w:val="00D77932"/>
    <w:rsid w:val="00D93736"/>
    <w:rsid w:val="00DE4250"/>
    <w:rsid w:val="00E00D47"/>
    <w:rsid w:val="00E127D2"/>
    <w:rsid w:val="00EA6918"/>
    <w:rsid w:val="00EB5DC7"/>
    <w:rsid w:val="00EC788F"/>
    <w:rsid w:val="00EE4AC9"/>
    <w:rsid w:val="00EE765C"/>
    <w:rsid w:val="00EF0CFA"/>
    <w:rsid w:val="00F15E26"/>
    <w:rsid w:val="00F20D57"/>
    <w:rsid w:val="00F545F8"/>
    <w:rsid w:val="00F73CB6"/>
    <w:rsid w:val="00F80F23"/>
    <w:rsid w:val="00FE25A6"/>
    <w:rsid w:val="00FE7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docdata">
    <w:name w:val="docdata"/>
    <w:aliases w:val="docy,v5,2213,baiaagaaboqcaaadegqaaawibaaaaaaaaaaaaaaaaaaaaaaaaaaaaaaaaaaaaaaaaaaaaaaaaaaaaaaaaaaaaaaaaaaaaaaaaaaaaaaaaaaaaaaaaaaaaaaaaaaaaaaaaaaaaaaaaaaaaaaaaaaaaaaaaaaaaaaaaaaaaaaaaaaaaaaaaaaaaaaaaaaaaaaaaaaaaaaaaaaaaaaaaaaaaaaaaaaaaaaaaaaaaaaa"/>
    <w:basedOn w:val="a"/>
    <w:rsid w:val="00DE4250"/>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4323">
    <w:name w:val="4323"/>
    <w:aliases w:val="baiaagaaboqcaaad9awaaaucdqaaaaaaaaaaaaaaaaaaaaaaaaaaaaaaaaaaaaaaaaaaaaaaaaaaaaaaaaaaaaaaaaaaaaaaaaaaaaaaaaaaaaaaaaaaaaaaaaaaaaaaaaaaaaaaaaaaaaaaaaaaaaaaaaaaaaaaaaaaaaaaaaaaaaaaaaaaaaaaaaaaaaaaaaaaaaaaaaaaaaaaaaaaaaaaaaaaaaaaaaaaaaaa"/>
    <w:basedOn w:val="a0"/>
    <w:rsid w:val="00DE4250"/>
  </w:style>
  <w:style w:type="paragraph" w:customStyle="1" w:styleId="Default">
    <w:name w:val="Default"/>
    <w:rsid w:val="00A565DE"/>
    <w:pPr>
      <w:suppressAutoHyphens/>
      <w:spacing w:after="0" w:line="240" w:lineRule="auto"/>
    </w:pPr>
    <w:rPr>
      <w:rFonts w:ascii="Times New Roman" w:eastAsia="Tahoma" w:hAnsi="Times New Roman" w:cs="Times New Roman"/>
      <w:color w:val="000000"/>
      <w:sz w:val="24"/>
      <w:szCs w:val="24"/>
      <w:lang w:eastAsia="zh-CN"/>
    </w:rPr>
  </w:style>
  <w:style w:type="character" w:customStyle="1" w:styleId="20">
    <w:name w:val="Основной текст (2)"/>
    <w:basedOn w:val="a0"/>
    <w:uiPriority w:val="99"/>
    <w:rsid w:val="00A565DE"/>
    <w:rPr>
      <w:rFonts w:ascii="Times New Roman" w:hAnsi="Times New Roman" w:cs="Times New Roman"/>
      <w:shd w:val="clear" w:color="auto" w:fill="FFFFFF"/>
    </w:rPr>
  </w:style>
  <w:style w:type="paragraph" w:styleId="ae">
    <w:name w:val="footer"/>
    <w:basedOn w:val="a"/>
    <w:link w:val="af"/>
    <w:uiPriority w:val="99"/>
    <w:unhideWhenUsed/>
    <w:rsid w:val="001A61C3"/>
    <w:pPr>
      <w:tabs>
        <w:tab w:val="center" w:pos="4819"/>
        <w:tab w:val="right" w:pos="9639"/>
      </w:tabs>
      <w:spacing w:after="0" w:line="240" w:lineRule="auto"/>
    </w:pPr>
    <w:rPr>
      <w:rFonts w:eastAsia="Times New Roman" w:cs="Times New Roman"/>
      <w:lang w:eastAsia="uk-UA"/>
    </w:rPr>
  </w:style>
  <w:style w:type="character" w:customStyle="1" w:styleId="af">
    <w:name w:val="Нижний колонтитул Знак"/>
    <w:basedOn w:val="a0"/>
    <w:link w:val="ae"/>
    <w:uiPriority w:val="99"/>
    <w:rsid w:val="001A61C3"/>
    <w:rPr>
      <w:rFonts w:eastAsia="Times New Roman" w:cs="Times New Roman"/>
      <w:lang w:eastAsia="uk-UA"/>
    </w:rPr>
  </w:style>
  <w:style w:type="character" w:customStyle="1" w:styleId="zk-definition-listitem-text">
    <w:name w:val="zk-definition-list__item-text"/>
    <w:basedOn w:val="a0"/>
    <w:rsid w:val="002A5022"/>
  </w:style>
  <w:style w:type="character" w:customStyle="1" w:styleId="a6">
    <w:name w:val="Абзац списка Знак"/>
    <w:aliases w:val="название табл/рис Знак"/>
    <w:link w:val="a5"/>
    <w:uiPriority w:val="34"/>
    <w:locked/>
    <w:rsid w:val="00D73C90"/>
  </w:style>
  <w:style w:type="paragraph" w:customStyle="1" w:styleId="2116">
    <w:name w:val="2116"/>
    <w:aliases w:val="baiaagaaboqcaaadgqqaaaunbaaaaaaaaaaaaaaaaaaaaaaaaaaaaaaaaaaaaaaaaaaaaaaaaaaaaaaaaaaaaaaaaaaaaaaaaaaaaaaaaaaaaaaaaaaaaaaaaaaaaaaaaaaaaaaaaaaaaaaaaaaaaaaaaaaaaaaaaaaaaaaaaaaaaaaaaaaaaaaaaaaaaaaaaaaaaaaaaaaaaaaaaaaaaaaaaaaaaaaaaaaaaaaa"/>
    <w:basedOn w:val="a"/>
    <w:rsid w:val="0039343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884">
    <w:name w:val="1884"/>
    <w:aliases w:val="baiaagaaboqcaaadhqmaaawtawaaaaaaaaaaaaaaaaaaaaaaaaaaaaaaaaaaaaaaaaaaaaaaaaaaaaaaaaaaaaaaaaaaaaaaaaaaaaaaaaaaaaaaaaaaaaaaaaaaaaaaaaaaaaaaaaaaaaaaaaaaaaaaaaaaaaaaaaaaaaaaaaaaaaaaaaaaaaaaaaaaaaaaaaaaaaaaaaaaaaaaaaaaaaaaaaaaaaaaaaaaaaaa"/>
    <w:basedOn w:val="a0"/>
    <w:rsid w:val="0039343D"/>
  </w:style>
  <w:style w:type="character" w:styleId="af0">
    <w:name w:val="Emphasis"/>
    <w:uiPriority w:val="20"/>
    <w:qFormat/>
    <w:rsid w:val="00FE25A6"/>
    <w:rPr>
      <w:i/>
      <w:iCs/>
    </w:rPr>
  </w:style>
  <w:style w:type="paragraph" w:customStyle="1" w:styleId="10">
    <w:name w:val="Звичайний1"/>
    <w:rsid w:val="00FE25A6"/>
    <w:pPr>
      <w:spacing w:after="0" w:line="276" w:lineRule="auto"/>
    </w:pPr>
    <w:rPr>
      <w:rFonts w:ascii="Arial" w:eastAsia="Times New Roman"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docdata">
    <w:name w:val="docdata"/>
    <w:aliases w:val="docy,v5,2213,baiaagaaboqcaaadegqaaawibaaaaaaaaaaaaaaaaaaaaaaaaaaaaaaaaaaaaaaaaaaaaaaaaaaaaaaaaaaaaaaaaaaaaaaaaaaaaaaaaaaaaaaaaaaaaaaaaaaaaaaaaaaaaaaaaaaaaaaaaaaaaaaaaaaaaaaaaaaaaaaaaaaaaaaaaaaaaaaaaaaaaaaaaaaaaaaaaaaaaaaaaaaaaaaaaaaaaaaaaaaaaaaa"/>
    <w:basedOn w:val="a"/>
    <w:rsid w:val="00DE4250"/>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4323">
    <w:name w:val="4323"/>
    <w:aliases w:val="baiaagaaboqcaaad9awaaaucdqaaaaaaaaaaaaaaaaaaaaaaaaaaaaaaaaaaaaaaaaaaaaaaaaaaaaaaaaaaaaaaaaaaaaaaaaaaaaaaaaaaaaaaaaaaaaaaaaaaaaaaaaaaaaaaaaaaaaaaaaaaaaaaaaaaaaaaaaaaaaaaaaaaaaaaaaaaaaaaaaaaaaaaaaaaaaaaaaaaaaaaaaaaaaaaaaaaaaaaaaaaaaaa"/>
    <w:basedOn w:val="a0"/>
    <w:rsid w:val="00DE4250"/>
  </w:style>
  <w:style w:type="paragraph" w:customStyle="1" w:styleId="Default">
    <w:name w:val="Default"/>
    <w:rsid w:val="00A565DE"/>
    <w:pPr>
      <w:suppressAutoHyphens/>
      <w:spacing w:after="0" w:line="240" w:lineRule="auto"/>
    </w:pPr>
    <w:rPr>
      <w:rFonts w:ascii="Times New Roman" w:eastAsia="Tahoma" w:hAnsi="Times New Roman" w:cs="Times New Roman"/>
      <w:color w:val="000000"/>
      <w:sz w:val="24"/>
      <w:szCs w:val="24"/>
      <w:lang w:eastAsia="zh-CN"/>
    </w:rPr>
  </w:style>
  <w:style w:type="character" w:customStyle="1" w:styleId="20">
    <w:name w:val="Основной текст (2)"/>
    <w:basedOn w:val="a0"/>
    <w:uiPriority w:val="99"/>
    <w:rsid w:val="00A565DE"/>
    <w:rPr>
      <w:rFonts w:ascii="Times New Roman" w:hAnsi="Times New Roman" w:cs="Times New Roman"/>
      <w:shd w:val="clear" w:color="auto" w:fill="FFFFFF"/>
    </w:rPr>
  </w:style>
  <w:style w:type="paragraph" w:styleId="ae">
    <w:name w:val="footer"/>
    <w:basedOn w:val="a"/>
    <w:link w:val="af"/>
    <w:uiPriority w:val="99"/>
    <w:unhideWhenUsed/>
    <w:rsid w:val="001A61C3"/>
    <w:pPr>
      <w:tabs>
        <w:tab w:val="center" w:pos="4819"/>
        <w:tab w:val="right" w:pos="9639"/>
      </w:tabs>
      <w:spacing w:after="0" w:line="240" w:lineRule="auto"/>
    </w:pPr>
    <w:rPr>
      <w:rFonts w:eastAsia="Times New Roman" w:cs="Times New Roman"/>
      <w:lang w:eastAsia="uk-UA"/>
    </w:rPr>
  </w:style>
  <w:style w:type="character" w:customStyle="1" w:styleId="af">
    <w:name w:val="Нижний колонтитул Знак"/>
    <w:basedOn w:val="a0"/>
    <w:link w:val="ae"/>
    <w:uiPriority w:val="99"/>
    <w:rsid w:val="001A61C3"/>
    <w:rPr>
      <w:rFonts w:eastAsia="Times New Roman" w:cs="Times New Roman"/>
      <w:lang w:eastAsia="uk-UA"/>
    </w:rPr>
  </w:style>
  <w:style w:type="character" w:customStyle="1" w:styleId="zk-definition-listitem-text">
    <w:name w:val="zk-definition-list__item-text"/>
    <w:basedOn w:val="a0"/>
    <w:rsid w:val="002A5022"/>
  </w:style>
  <w:style w:type="character" w:customStyle="1" w:styleId="a6">
    <w:name w:val="Абзац списка Знак"/>
    <w:aliases w:val="название табл/рис Знак"/>
    <w:link w:val="a5"/>
    <w:uiPriority w:val="34"/>
    <w:locked/>
    <w:rsid w:val="00D73C90"/>
  </w:style>
  <w:style w:type="paragraph" w:customStyle="1" w:styleId="2116">
    <w:name w:val="2116"/>
    <w:aliases w:val="baiaagaaboqcaaadgqqaaaunbaaaaaaaaaaaaaaaaaaaaaaaaaaaaaaaaaaaaaaaaaaaaaaaaaaaaaaaaaaaaaaaaaaaaaaaaaaaaaaaaaaaaaaaaaaaaaaaaaaaaaaaaaaaaaaaaaaaaaaaaaaaaaaaaaaaaaaaaaaaaaaaaaaaaaaaaaaaaaaaaaaaaaaaaaaaaaaaaaaaaaaaaaaaaaaaaaaaaaaaaaaaaaaa"/>
    <w:basedOn w:val="a"/>
    <w:rsid w:val="0039343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884">
    <w:name w:val="1884"/>
    <w:aliases w:val="baiaagaaboqcaaadhqmaaawtawaaaaaaaaaaaaaaaaaaaaaaaaaaaaaaaaaaaaaaaaaaaaaaaaaaaaaaaaaaaaaaaaaaaaaaaaaaaaaaaaaaaaaaaaaaaaaaaaaaaaaaaaaaaaaaaaaaaaaaaaaaaaaaaaaaaaaaaaaaaaaaaaaaaaaaaaaaaaaaaaaaaaaaaaaaaaaaaaaaaaaaaaaaaaaaaaaaaaaaaaaaaaaa"/>
    <w:basedOn w:val="a0"/>
    <w:rsid w:val="0039343D"/>
  </w:style>
  <w:style w:type="character" w:styleId="af0">
    <w:name w:val="Emphasis"/>
    <w:uiPriority w:val="20"/>
    <w:qFormat/>
    <w:rsid w:val="00FE25A6"/>
    <w:rPr>
      <w:i/>
      <w:iCs/>
    </w:rPr>
  </w:style>
  <w:style w:type="paragraph" w:customStyle="1" w:styleId="10">
    <w:name w:val="Звичайний1"/>
    <w:rsid w:val="00FE25A6"/>
    <w:pPr>
      <w:spacing w:after="0" w:line="276" w:lineRule="auto"/>
    </w:pPr>
    <w:rPr>
      <w:rFonts w:ascii="Arial" w:eastAsia="Times New Roman"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0076">
      <w:bodyDiv w:val="1"/>
      <w:marLeft w:val="0"/>
      <w:marRight w:val="0"/>
      <w:marTop w:val="0"/>
      <w:marBottom w:val="0"/>
      <w:divBdr>
        <w:top w:val="none" w:sz="0" w:space="0" w:color="auto"/>
        <w:left w:val="none" w:sz="0" w:space="0" w:color="auto"/>
        <w:bottom w:val="none" w:sz="0" w:space="0" w:color="auto"/>
        <w:right w:val="none" w:sz="0" w:space="0" w:color="auto"/>
      </w:divBdr>
    </w:div>
    <w:div w:id="572666314">
      <w:bodyDiv w:val="1"/>
      <w:marLeft w:val="0"/>
      <w:marRight w:val="0"/>
      <w:marTop w:val="0"/>
      <w:marBottom w:val="0"/>
      <w:divBdr>
        <w:top w:val="none" w:sz="0" w:space="0" w:color="auto"/>
        <w:left w:val="none" w:sz="0" w:space="0" w:color="auto"/>
        <w:bottom w:val="none" w:sz="0" w:space="0" w:color="auto"/>
        <w:right w:val="none" w:sz="0" w:space="0" w:color="auto"/>
      </w:divBdr>
    </w:div>
    <w:div w:id="669216092">
      <w:bodyDiv w:val="1"/>
      <w:marLeft w:val="0"/>
      <w:marRight w:val="0"/>
      <w:marTop w:val="0"/>
      <w:marBottom w:val="0"/>
      <w:divBdr>
        <w:top w:val="none" w:sz="0" w:space="0" w:color="auto"/>
        <w:left w:val="none" w:sz="0" w:space="0" w:color="auto"/>
        <w:bottom w:val="none" w:sz="0" w:space="0" w:color="auto"/>
        <w:right w:val="none" w:sz="0" w:space="0" w:color="auto"/>
      </w:divBdr>
    </w:div>
    <w:div w:id="986515434">
      <w:bodyDiv w:val="1"/>
      <w:marLeft w:val="0"/>
      <w:marRight w:val="0"/>
      <w:marTop w:val="0"/>
      <w:marBottom w:val="0"/>
      <w:divBdr>
        <w:top w:val="none" w:sz="0" w:space="0" w:color="auto"/>
        <w:left w:val="none" w:sz="0" w:space="0" w:color="auto"/>
        <w:bottom w:val="none" w:sz="0" w:space="0" w:color="auto"/>
        <w:right w:val="none" w:sz="0" w:space="0" w:color="auto"/>
      </w:divBdr>
    </w:div>
    <w:div w:id="1107193798">
      <w:bodyDiv w:val="1"/>
      <w:marLeft w:val="0"/>
      <w:marRight w:val="0"/>
      <w:marTop w:val="0"/>
      <w:marBottom w:val="0"/>
      <w:divBdr>
        <w:top w:val="none" w:sz="0" w:space="0" w:color="auto"/>
        <w:left w:val="none" w:sz="0" w:space="0" w:color="auto"/>
        <w:bottom w:val="none" w:sz="0" w:space="0" w:color="auto"/>
        <w:right w:val="none" w:sz="0" w:space="0" w:color="auto"/>
      </w:divBdr>
    </w:div>
    <w:div w:id="1467818851">
      <w:bodyDiv w:val="1"/>
      <w:marLeft w:val="0"/>
      <w:marRight w:val="0"/>
      <w:marTop w:val="0"/>
      <w:marBottom w:val="0"/>
      <w:divBdr>
        <w:top w:val="none" w:sz="0" w:space="0" w:color="auto"/>
        <w:left w:val="none" w:sz="0" w:space="0" w:color="auto"/>
        <w:bottom w:val="none" w:sz="0" w:space="0" w:color="auto"/>
        <w:right w:val="none" w:sz="0" w:space="0" w:color="auto"/>
      </w:divBdr>
    </w:div>
    <w:div w:id="1536649605">
      <w:bodyDiv w:val="1"/>
      <w:marLeft w:val="0"/>
      <w:marRight w:val="0"/>
      <w:marTop w:val="0"/>
      <w:marBottom w:val="0"/>
      <w:divBdr>
        <w:top w:val="none" w:sz="0" w:space="0" w:color="auto"/>
        <w:left w:val="none" w:sz="0" w:space="0" w:color="auto"/>
        <w:bottom w:val="none" w:sz="0" w:space="0" w:color="auto"/>
        <w:right w:val="none" w:sz="0" w:space="0" w:color="auto"/>
      </w:divBdr>
    </w:div>
    <w:div w:id="1686323091">
      <w:bodyDiv w:val="1"/>
      <w:marLeft w:val="0"/>
      <w:marRight w:val="0"/>
      <w:marTop w:val="0"/>
      <w:marBottom w:val="0"/>
      <w:divBdr>
        <w:top w:val="none" w:sz="0" w:space="0" w:color="auto"/>
        <w:left w:val="none" w:sz="0" w:space="0" w:color="auto"/>
        <w:bottom w:val="none" w:sz="0" w:space="0" w:color="auto"/>
        <w:right w:val="none" w:sz="0" w:space="0" w:color="auto"/>
      </w:divBdr>
    </w:div>
    <w:div w:id="1772243805">
      <w:bodyDiv w:val="1"/>
      <w:marLeft w:val="0"/>
      <w:marRight w:val="0"/>
      <w:marTop w:val="0"/>
      <w:marBottom w:val="0"/>
      <w:divBdr>
        <w:top w:val="none" w:sz="0" w:space="0" w:color="auto"/>
        <w:left w:val="none" w:sz="0" w:space="0" w:color="auto"/>
        <w:bottom w:val="none" w:sz="0" w:space="0" w:color="auto"/>
        <w:right w:val="none" w:sz="0" w:space="0" w:color="auto"/>
      </w:divBdr>
    </w:div>
    <w:div w:id="199460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5CA5BC-0751-4827-94B6-C62A328D0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8534</Words>
  <Characters>48644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ПК</cp:lastModifiedBy>
  <cp:revision>2</cp:revision>
  <cp:lastPrinted>2023-06-08T06:00:00Z</cp:lastPrinted>
  <dcterms:created xsi:type="dcterms:W3CDTF">2023-10-18T07:49:00Z</dcterms:created>
  <dcterms:modified xsi:type="dcterms:W3CDTF">2023-10-18T07:49:00Z</dcterms:modified>
</cp:coreProperties>
</file>