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C3" w:rsidRPr="00D255A0" w:rsidRDefault="00F755C3" w:rsidP="00CE426C">
      <w:pPr>
        <w:spacing w:after="0" w:line="240" w:lineRule="auto"/>
        <w:ind w:left="778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255A0">
        <w:rPr>
          <w:rFonts w:ascii="Times New Roman" w:hAnsi="Times New Roman"/>
          <w:b/>
          <w:snapToGrid w:val="0"/>
          <w:sz w:val="24"/>
          <w:szCs w:val="24"/>
          <w:lang w:val="uk-UA"/>
        </w:rPr>
        <w:t xml:space="preserve">   Д</w:t>
      </w:r>
      <w:r w:rsidRPr="00D255A0">
        <w:rPr>
          <w:rFonts w:ascii="Times New Roman" w:hAnsi="Times New Roman"/>
          <w:b/>
          <w:bCs/>
          <w:sz w:val="24"/>
          <w:szCs w:val="24"/>
          <w:lang w:val="uk-UA"/>
        </w:rPr>
        <w:t>одаток № 4</w:t>
      </w:r>
    </w:p>
    <w:p w:rsidR="00F755C3" w:rsidRPr="00D255A0" w:rsidRDefault="00F755C3" w:rsidP="00CE426C">
      <w:pPr>
        <w:spacing w:after="0" w:line="240" w:lineRule="auto"/>
        <w:jc w:val="right"/>
        <w:rPr>
          <w:rFonts w:ascii="Times New Roman" w:hAnsi="Times New Roman"/>
          <w:b/>
          <w:spacing w:val="7"/>
          <w:sz w:val="24"/>
          <w:szCs w:val="24"/>
          <w:lang w:val="uk-UA"/>
        </w:rPr>
      </w:pPr>
      <w:r w:rsidRPr="00D255A0">
        <w:rPr>
          <w:rFonts w:ascii="Times New Roman" w:hAnsi="Times New Roman"/>
          <w:b/>
          <w:spacing w:val="7"/>
          <w:sz w:val="24"/>
          <w:szCs w:val="24"/>
          <w:lang w:val="uk-UA"/>
        </w:rPr>
        <w:t>до  тендерної документації</w:t>
      </w:r>
    </w:p>
    <w:p w:rsidR="00F755C3" w:rsidRPr="00D255A0" w:rsidRDefault="00F755C3" w:rsidP="00CE426C">
      <w:pPr>
        <w:spacing w:after="0" w:line="240" w:lineRule="auto"/>
        <w:rPr>
          <w:rFonts w:ascii="Times New Roman" w:hAnsi="Times New Roman"/>
          <w:bCs/>
          <w:kern w:val="3"/>
          <w:sz w:val="24"/>
          <w:szCs w:val="24"/>
          <w:lang w:val="uk-UA" w:eastAsia="zh-CN" w:bidi="hi-IN"/>
        </w:rPr>
      </w:pPr>
    </w:p>
    <w:p w:rsidR="00F755C3" w:rsidRPr="00D255A0" w:rsidRDefault="00F755C3" w:rsidP="00CE426C">
      <w:pPr>
        <w:spacing w:after="0" w:line="240" w:lineRule="auto"/>
        <w:rPr>
          <w:rFonts w:ascii="Times New Roman" w:hAnsi="Times New Roman"/>
          <w:bCs/>
          <w:kern w:val="3"/>
          <w:sz w:val="24"/>
          <w:szCs w:val="24"/>
          <w:lang w:val="uk-UA" w:eastAsia="zh-CN" w:bidi="hi-IN"/>
        </w:rPr>
      </w:pPr>
    </w:p>
    <w:p w:rsidR="00F755C3" w:rsidRPr="00D255A0" w:rsidRDefault="00F755C3" w:rsidP="00CE426C">
      <w:pPr>
        <w:spacing w:after="0" w:line="240" w:lineRule="auto"/>
        <w:rPr>
          <w:rFonts w:ascii="Times New Roman" w:hAnsi="Times New Roman"/>
          <w:bCs/>
          <w:kern w:val="3"/>
          <w:sz w:val="24"/>
          <w:szCs w:val="24"/>
          <w:lang w:val="uk-UA" w:eastAsia="zh-CN" w:bidi="hi-IN"/>
        </w:rPr>
      </w:pPr>
    </w:p>
    <w:p w:rsidR="00F755C3" w:rsidRPr="00D255A0" w:rsidRDefault="00F755C3" w:rsidP="00CE426C">
      <w:pPr>
        <w:spacing w:after="0" w:line="240" w:lineRule="auto"/>
        <w:rPr>
          <w:rFonts w:ascii="Times New Roman" w:hAnsi="Times New Roman"/>
          <w:bCs/>
          <w:kern w:val="3"/>
          <w:sz w:val="24"/>
          <w:szCs w:val="24"/>
          <w:lang w:val="uk-UA" w:eastAsia="zh-CN" w:bidi="hi-IN"/>
        </w:rPr>
      </w:pPr>
    </w:p>
    <w:p w:rsidR="00F755C3" w:rsidRPr="00D255A0" w:rsidRDefault="00F755C3" w:rsidP="00CE426C">
      <w:pPr>
        <w:spacing w:after="0" w:line="240" w:lineRule="auto"/>
        <w:rPr>
          <w:rFonts w:ascii="Times New Roman" w:hAnsi="Times New Roman"/>
          <w:bCs/>
          <w:kern w:val="3"/>
          <w:sz w:val="24"/>
          <w:szCs w:val="24"/>
          <w:lang w:val="uk-UA" w:eastAsia="zh-CN" w:bidi="hi-IN"/>
        </w:rPr>
      </w:pPr>
    </w:p>
    <w:p w:rsidR="00F755C3" w:rsidRPr="00D255A0" w:rsidRDefault="00F755C3" w:rsidP="00CE426C">
      <w:pPr>
        <w:spacing w:after="0" w:line="240" w:lineRule="auto"/>
        <w:jc w:val="center"/>
        <w:rPr>
          <w:rFonts w:ascii="Times New Roman" w:hAnsi="Times New Roman"/>
          <w:b/>
          <w:bCs/>
          <w:kern w:val="3"/>
          <w:sz w:val="24"/>
          <w:szCs w:val="24"/>
          <w:lang w:val="uk-UA" w:eastAsia="zh-CN" w:bidi="hi-IN"/>
        </w:rPr>
      </w:pPr>
      <w:r w:rsidRPr="00D255A0">
        <w:rPr>
          <w:rFonts w:ascii="Times New Roman" w:hAnsi="Times New Roman"/>
          <w:b/>
          <w:bCs/>
          <w:kern w:val="3"/>
          <w:sz w:val="24"/>
          <w:szCs w:val="24"/>
          <w:lang w:val="uk-UA" w:eastAsia="zh-CN" w:bidi="hi-IN"/>
        </w:rPr>
        <w:t>Інформація про необхідні технічні, якісні та кількісні характеристики предмета</w:t>
      </w:r>
    </w:p>
    <w:p w:rsidR="00F755C3" w:rsidRPr="00D255A0" w:rsidRDefault="00F755C3" w:rsidP="00CE426C">
      <w:pPr>
        <w:spacing w:after="0" w:line="240" w:lineRule="auto"/>
        <w:jc w:val="center"/>
        <w:rPr>
          <w:rFonts w:ascii="Times New Roman" w:hAnsi="Times New Roman"/>
          <w:b/>
          <w:bCs/>
          <w:kern w:val="3"/>
          <w:sz w:val="24"/>
          <w:szCs w:val="24"/>
          <w:lang w:val="uk-UA" w:eastAsia="zh-CN" w:bidi="hi-IN"/>
        </w:rPr>
      </w:pPr>
      <w:r w:rsidRPr="00D255A0">
        <w:rPr>
          <w:rFonts w:ascii="Times New Roman" w:hAnsi="Times New Roman"/>
          <w:b/>
          <w:bCs/>
          <w:kern w:val="3"/>
          <w:sz w:val="24"/>
          <w:szCs w:val="24"/>
          <w:lang w:val="uk-UA" w:eastAsia="zh-CN" w:bidi="hi-IN"/>
        </w:rPr>
        <w:t xml:space="preserve"> закупівлі та технічна специфікація до предмета закупівлі</w:t>
      </w:r>
    </w:p>
    <w:p w:rsidR="00F755C3" w:rsidRPr="00D255A0" w:rsidRDefault="00F755C3" w:rsidP="00CE426C">
      <w:pPr>
        <w:spacing w:after="0" w:line="240" w:lineRule="auto"/>
        <w:jc w:val="center"/>
        <w:rPr>
          <w:rFonts w:ascii="Times New Roman" w:hAnsi="Times New Roman"/>
          <w:bCs/>
          <w:kern w:val="3"/>
          <w:sz w:val="24"/>
          <w:szCs w:val="24"/>
          <w:lang w:val="uk-UA" w:eastAsia="zh-CN" w:bidi="hi-IN"/>
        </w:rPr>
      </w:pPr>
      <w:r w:rsidRPr="00D255A0">
        <w:rPr>
          <w:rFonts w:ascii="Times New Roman" w:hAnsi="Times New Roman"/>
          <w:bCs/>
          <w:kern w:val="3"/>
          <w:sz w:val="24"/>
          <w:szCs w:val="24"/>
          <w:lang w:val="uk-UA" w:eastAsia="zh-CN" w:bidi="hi-IN"/>
        </w:rPr>
        <w:t xml:space="preserve">по предмету закупівлі: FPV </w:t>
      </w:r>
      <w:proofErr w:type="spellStart"/>
      <w:r w:rsidRPr="00D255A0">
        <w:rPr>
          <w:rFonts w:ascii="Times New Roman" w:hAnsi="Times New Roman"/>
          <w:bCs/>
          <w:kern w:val="3"/>
          <w:sz w:val="24"/>
          <w:szCs w:val="24"/>
          <w:lang w:val="uk-UA" w:eastAsia="zh-CN" w:bidi="hi-IN"/>
        </w:rPr>
        <w:t>дрони</w:t>
      </w:r>
      <w:proofErr w:type="spellEnd"/>
      <w:r w:rsidRPr="00D255A0">
        <w:rPr>
          <w:rFonts w:ascii="Times New Roman" w:hAnsi="Times New Roman"/>
          <w:bCs/>
          <w:kern w:val="3"/>
          <w:sz w:val="24"/>
          <w:szCs w:val="24"/>
          <w:lang w:val="uk-UA" w:eastAsia="zh-CN" w:bidi="hi-IN"/>
        </w:rPr>
        <w:t>/</w:t>
      </w:r>
      <w:proofErr w:type="spellStart"/>
      <w:r w:rsidRPr="00D255A0">
        <w:rPr>
          <w:rFonts w:ascii="Times New Roman" w:hAnsi="Times New Roman"/>
          <w:bCs/>
          <w:kern w:val="3"/>
          <w:sz w:val="24"/>
          <w:szCs w:val="24"/>
          <w:lang w:val="uk-UA" w:eastAsia="zh-CN" w:bidi="hi-IN"/>
        </w:rPr>
        <w:t>квадрокоптери</w:t>
      </w:r>
      <w:proofErr w:type="spellEnd"/>
      <w:r w:rsidRPr="00D255A0">
        <w:rPr>
          <w:rFonts w:ascii="Times New Roman" w:hAnsi="Times New Roman"/>
          <w:bCs/>
          <w:kern w:val="3"/>
          <w:sz w:val="24"/>
          <w:szCs w:val="24"/>
          <w:lang w:val="uk-UA" w:eastAsia="zh-CN" w:bidi="hi-IN"/>
        </w:rPr>
        <w:t xml:space="preserve"> одноразової дії (в комплекті)</w:t>
      </w:r>
    </w:p>
    <w:p w:rsidR="00F755C3" w:rsidRPr="00D255A0" w:rsidRDefault="00F755C3" w:rsidP="00CE426C">
      <w:pPr>
        <w:spacing w:after="0" w:line="240" w:lineRule="auto"/>
        <w:jc w:val="center"/>
        <w:rPr>
          <w:rFonts w:ascii="Times New Roman" w:hAnsi="Times New Roman"/>
          <w:bCs/>
          <w:kern w:val="3"/>
          <w:sz w:val="24"/>
          <w:szCs w:val="24"/>
          <w:lang w:val="uk-UA" w:eastAsia="zh-CN" w:bidi="hi-IN"/>
        </w:rPr>
      </w:pPr>
      <w:r w:rsidRPr="00D255A0">
        <w:rPr>
          <w:rFonts w:ascii="Times New Roman" w:hAnsi="Times New Roman"/>
          <w:bCs/>
          <w:kern w:val="3"/>
          <w:sz w:val="24"/>
          <w:szCs w:val="24"/>
          <w:lang w:val="uk-UA" w:eastAsia="zh-CN" w:bidi="hi-IN"/>
        </w:rPr>
        <w:t xml:space="preserve"> код ДК 021:2015:34710000-7 – Вертольоти, літаки, космічні та інші літальні </w:t>
      </w:r>
    </w:p>
    <w:p w:rsidR="00F755C3" w:rsidRPr="00D255A0" w:rsidRDefault="00F755C3" w:rsidP="00CE426C">
      <w:pPr>
        <w:spacing w:after="0" w:line="240" w:lineRule="auto"/>
        <w:jc w:val="center"/>
        <w:rPr>
          <w:rFonts w:ascii="Times New Roman" w:hAnsi="Times New Roman"/>
          <w:bCs/>
          <w:kern w:val="3"/>
          <w:sz w:val="24"/>
          <w:szCs w:val="24"/>
          <w:lang w:val="uk-UA" w:eastAsia="zh-CN" w:bidi="hi-IN"/>
        </w:rPr>
      </w:pPr>
      <w:r w:rsidRPr="00D255A0">
        <w:rPr>
          <w:rFonts w:ascii="Times New Roman" w:hAnsi="Times New Roman"/>
          <w:bCs/>
          <w:kern w:val="3"/>
          <w:sz w:val="24"/>
          <w:szCs w:val="24"/>
          <w:lang w:val="uk-UA" w:eastAsia="zh-CN" w:bidi="hi-IN"/>
        </w:rPr>
        <w:t>апарати з двигуном</w:t>
      </w:r>
    </w:p>
    <w:p w:rsidR="00F755C3" w:rsidRPr="00D255A0" w:rsidRDefault="00F755C3" w:rsidP="00CE426C">
      <w:pPr>
        <w:spacing w:after="0" w:line="240" w:lineRule="auto"/>
        <w:jc w:val="center"/>
        <w:rPr>
          <w:rFonts w:ascii="Times New Roman" w:hAnsi="Times New Roman"/>
          <w:bCs/>
          <w:kern w:val="3"/>
          <w:sz w:val="24"/>
          <w:szCs w:val="24"/>
          <w:lang w:val="uk-UA" w:eastAsia="zh-CN" w:bidi="hi-IN"/>
        </w:rPr>
      </w:pPr>
    </w:p>
    <w:tbl>
      <w:tblPr>
        <w:tblW w:w="1006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6380"/>
        <w:gridCol w:w="3685"/>
      </w:tblGrid>
      <w:tr w:rsidR="00F755C3" w:rsidRPr="00D255A0" w:rsidTr="00BF489C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5C3" w:rsidRPr="00D255A0" w:rsidRDefault="00F755C3" w:rsidP="00BF489C">
            <w:pPr>
              <w:spacing w:after="0" w:line="240" w:lineRule="auto"/>
              <w:ind w:left="-108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Характеристики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Параметри</w:t>
            </w:r>
          </w:p>
        </w:tc>
      </w:tr>
      <w:tr w:rsidR="00F755C3" w:rsidRPr="00D255A0" w:rsidTr="00BF489C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755C3" w:rsidRPr="00D255A0" w:rsidRDefault="00F755C3" w:rsidP="00CE426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FPV </w:t>
            </w:r>
            <w:proofErr w:type="spellStart"/>
            <w:r w:rsidRPr="00D255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Дрон</w:t>
            </w:r>
            <w:proofErr w:type="spellEnd"/>
            <w:r w:rsidRPr="00D255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  <w:proofErr w:type="spellStart"/>
            <w:r w:rsidRPr="00D255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квадрокоптер</w:t>
            </w:r>
            <w:proofErr w:type="spellEnd"/>
          </w:p>
        </w:tc>
      </w:tr>
      <w:tr w:rsidR="00F755C3" w:rsidRPr="00D255A0" w:rsidTr="00BF489C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5C3" w:rsidRPr="00D255A0" w:rsidRDefault="00F755C3" w:rsidP="00BF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/>
              </w:rPr>
              <w:t>Вага (з акумулятором)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1,25 кг"/>
              </w:smartTagPr>
              <w:r w:rsidRPr="00D255A0">
                <w:rPr>
                  <w:rFonts w:ascii="Times New Roman" w:hAnsi="Times New Roman"/>
                  <w:sz w:val="24"/>
                  <w:szCs w:val="24"/>
                  <w:lang w:val="uk-UA"/>
                </w:rPr>
                <w:t>1,25 кг</w:t>
              </w:r>
            </w:smartTag>
            <w:r w:rsidRPr="00D255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 більш)</w:t>
            </w:r>
          </w:p>
        </w:tc>
      </w:tr>
      <w:tr w:rsidR="00F755C3" w:rsidRPr="00D255A0" w:rsidTr="00BF489C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5C3" w:rsidRPr="00D255A0" w:rsidRDefault="00F755C3" w:rsidP="00BF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/>
              </w:rPr>
              <w:t>Максимальне корисне навантаження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1,5 кг"/>
              </w:smartTagPr>
              <w:r w:rsidRPr="00D255A0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1,5 кг</w:t>
              </w:r>
            </w:smartTag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(не менш)</w:t>
            </w:r>
          </w:p>
        </w:tc>
      </w:tr>
      <w:tr w:rsidR="00F755C3" w:rsidRPr="00D255A0" w:rsidTr="00BF489C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5C3" w:rsidRPr="00D255A0" w:rsidRDefault="00F755C3" w:rsidP="00BF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Максимальна швидкість польоту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130 км/год"/>
              </w:smartTagPr>
              <w:r w:rsidRPr="00D255A0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130 км/год</w:t>
              </w:r>
            </w:smartTag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(не менш)</w:t>
            </w:r>
          </w:p>
        </w:tc>
      </w:tr>
      <w:tr w:rsidR="00F755C3" w:rsidRPr="00D255A0" w:rsidTr="00BF489C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5C3" w:rsidRPr="00D255A0" w:rsidRDefault="00F755C3" w:rsidP="00BF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Максимальна висота польоту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3000 м"/>
              </w:smartTagPr>
              <w:r w:rsidRPr="00D255A0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3000 м</w:t>
              </w:r>
            </w:smartTag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(не менш)</w:t>
            </w:r>
          </w:p>
        </w:tc>
      </w:tr>
      <w:tr w:rsidR="00F755C3" w:rsidRPr="00D255A0" w:rsidTr="00BF489C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5C3" w:rsidRPr="00D255A0" w:rsidRDefault="00F755C3" w:rsidP="00BF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Частота каналу управління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755-805/755-855/825-925/900-925/915/900-950/950-990/990-1020МГц ELRS</w:t>
            </w:r>
          </w:p>
        </w:tc>
      </w:tr>
      <w:tr w:rsidR="00F755C3" w:rsidRPr="00D255A0" w:rsidTr="00BF489C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5C3" w:rsidRPr="00D255A0" w:rsidRDefault="00F755C3" w:rsidP="00BF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Частота каналу передачі відео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5,8 </w:t>
            </w:r>
            <w:proofErr w:type="spellStart"/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ГГц</w:t>
            </w:r>
            <w:proofErr w:type="spellEnd"/>
          </w:p>
        </w:tc>
      </w:tr>
      <w:tr w:rsidR="00F755C3" w:rsidRPr="00D255A0" w:rsidTr="00BF489C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5C3" w:rsidRPr="00D255A0" w:rsidRDefault="00F755C3" w:rsidP="00F7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Потужність передавача відео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менш ніж 1,6 Вт</w:t>
            </w:r>
          </w:p>
        </w:tc>
      </w:tr>
      <w:tr w:rsidR="00F755C3" w:rsidRPr="00C6008A" w:rsidTr="00BF489C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5C3" w:rsidRPr="00D255A0" w:rsidRDefault="00F755C3" w:rsidP="00BF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Відеокамера аналогова покращеної </w:t>
            </w:r>
            <w:proofErr w:type="spellStart"/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світлопередачі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1/2” або 1/3” CMOS, 1200 TVL,0,001Lux </w:t>
            </w:r>
            <w:smartTag w:uri="urn:schemas-microsoft-com:office:smarttags" w:element="metricconverter">
              <w:smartTagPr>
                <w:attr w:name="ProductID" w:val="1.2F"/>
              </w:smartTagPr>
              <w:r w:rsidRPr="00D255A0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1.2F</w:t>
              </w:r>
            </w:smartTag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(не гірше)</w:t>
            </w:r>
          </w:p>
        </w:tc>
      </w:tr>
      <w:tr w:rsidR="00F755C3" w:rsidRPr="00D255A0" w:rsidTr="00BF489C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5C3" w:rsidRPr="00D255A0" w:rsidRDefault="00F755C3" w:rsidP="00BF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Тактичний радіус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D255A0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10 км</w:t>
              </w:r>
            </w:smartTag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(не менш)</w:t>
            </w:r>
          </w:p>
        </w:tc>
      </w:tr>
      <w:tr w:rsidR="00F755C3" w:rsidRPr="00D255A0" w:rsidTr="00BF489C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5C3" w:rsidRPr="00D255A0" w:rsidRDefault="00F755C3" w:rsidP="00BF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Температурний діапазон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-20</w:t>
            </w:r>
            <w:r w:rsidRPr="00D255A0">
              <w:rPr>
                <w:rFonts w:ascii="Cambria Math" w:hAnsi="Cambria Math" w:cs="Cambria Math"/>
                <w:sz w:val="24"/>
                <w:szCs w:val="24"/>
                <w:lang w:val="uk-UA" w:eastAsia="ru-RU"/>
              </w:rPr>
              <w:t>℃</w:t>
            </w: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~+50</w:t>
            </w:r>
            <w:r w:rsidRPr="00D255A0">
              <w:rPr>
                <w:rFonts w:ascii="Cambria Math" w:hAnsi="Cambria Math" w:cs="Cambria Math"/>
                <w:sz w:val="24"/>
                <w:szCs w:val="24"/>
                <w:lang w:val="uk-UA" w:eastAsia="ru-RU"/>
              </w:rPr>
              <w:t>℃</w:t>
            </w: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(не гірше)</w:t>
            </w:r>
          </w:p>
        </w:tc>
      </w:tr>
      <w:tr w:rsidR="00F755C3" w:rsidRPr="00D255A0" w:rsidTr="00BF489C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C3" w:rsidRPr="00D255A0" w:rsidRDefault="00F755C3" w:rsidP="00BF48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Акумуляторна батарея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має бути в наявності, загальним об’ємом не менш 8000 </w:t>
            </w:r>
            <w:proofErr w:type="spellStart"/>
            <w:r w:rsidRPr="00D255A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mAh</w:t>
            </w:r>
            <w:proofErr w:type="spellEnd"/>
          </w:p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755C3" w:rsidRPr="00D255A0" w:rsidTr="00BF489C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C3" w:rsidRPr="00D255A0" w:rsidRDefault="00F755C3" w:rsidP="00BE64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Зарядний кабель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F755C3" w:rsidRPr="00D255A0" w:rsidTr="00BF489C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C3" w:rsidRPr="00D255A0" w:rsidRDefault="00F755C3" w:rsidP="00BF48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Підтримка зарядки акумулятора ХТ-60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F755C3" w:rsidRPr="00D255A0" w:rsidTr="00BF489C">
        <w:trPr>
          <w:trHeight w:val="5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C3" w:rsidRPr="00D255A0" w:rsidRDefault="00F755C3" w:rsidP="00BF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Тривалість польоту із штатним комплектом акумуляторів та повним навантаженням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 хвилин (не менш)</w:t>
            </w:r>
          </w:p>
        </w:tc>
      </w:tr>
      <w:tr w:rsidR="00F755C3" w:rsidRPr="00D255A0" w:rsidTr="00BF489C">
        <w:trPr>
          <w:trHeight w:val="471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F755C3" w:rsidRPr="00D255A0" w:rsidRDefault="00F755C3" w:rsidP="00CE426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Пульт управління</w:t>
            </w:r>
          </w:p>
        </w:tc>
      </w:tr>
      <w:tr w:rsidR="00F755C3" w:rsidRPr="00D255A0" w:rsidTr="00BF489C">
        <w:trPr>
          <w:trHeight w:val="8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C3" w:rsidRPr="00D255A0" w:rsidRDefault="00F755C3" w:rsidP="00BF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Пульт управління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F755C3" w:rsidRPr="00D255A0" w:rsidTr="00BF489C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C3" w:rsidRPr="00D255A0" w:rsidRDefault="00E478F6" w:rsidP="00E47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</w:t>
            </w:r>
            <w:r w:rsidR="00F755C3"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ередавач ELRS </w:t>
            </w: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915 МГц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має бути в наявності </w:t>
            </w:r>
          </w:p>
        </w:tc>
      </w:tr>
      <w:tr w:rsidR="00F755C3" w:rsidRPr="00D255A0" w:rsidTr="00BF489C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C3" w:rsidRPr="00D255A0" w:rsidRDefault="00F755C3" w:rsidP="00BF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Потужність передавача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менш 1 Вт</w:t>
            </w:r>
          </w:p>
        </w:tc>
      </w:tr>
      <w:tr w:rsidR="00F755C3" w:rsidRPr="00D255A0" w:rsidTr="00E478F6">
        <w:trPr>
          <w:trHeight w:val="41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C3" w:rsidRPr="00D255A0" w:rsidRDefault="00F755C3" w:rsidP="00BF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Дисплей LCD, монохромний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128*64 (не менш)</w:t>
            </w:r>
          </w:p>
        </w:tc>
      </w:tr>
      <w:tr w:rsidR="00F755C3" w:rsidRPr="00D255A0" w:rsidTr="00BF489C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C3" w:rsidRPr="00D255A0" w:rsidRDefault="00F755C3" w:rsidP="00BF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Канали керування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F755C3" w:rsidRPr="00D255A0" w:rsidTr="00BF489C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C3" w:rsidRPr="00D255A0" w:rsidRDefault="00F755C3" w:rsidP="00BF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/>
              </w:rPr>
              <w:t>Підтримка OPENTX та EDGETX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F755C3" w:rsidRPr="00D255A0" w:rsidTr="00BF489C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C3" w:rsidRPr="00D255A0" w:rsidRDefault="00F755C3" w:rsidP="00860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Роз`єм JR для зовнішнього передавача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5C3" w:rsidRPr="00D255A0" w:rsidRDefault="00F755C3" w:rsidP="00A33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F755C3" w:rsidRPr="00D255A0" w:rsidTr="00BF489C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C3" w:rsidRPr="00D255A0" w:rsidRDefault="000F3EFA" w:rsidP="00860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Ретранслятор з </w:t>
            </w:r>
            <w:proofErr w:type="spellStart"/>
            <w:r w:rsidRPr="00D255A0">
              <w:rPr>
                <w:rFonts w:ascii="Times New Roman" w:hAnsi="Times New Roman"/>
                <w:sz w:val="24"/>
                <w:szCs w:val="24"/>
                <w:lang w:val="uk-UA"/>
              </w:rPr>
              <w:t>мачтою</w:t>
            </w:r>
            <w:proofErr w:type="spellEnd"/>
            <w:r w:rsidRPr="00D255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 менше 8 метрів), антеною та кабелем (довжиною не менше 50 метрів)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має бути в наявності</w:t>
            </w:r>
          </w:p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755C3" w:rsidRPr="00D255A0" w:rsidTr="00BF489C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C3" w:rsidRPr="00D255A0" w:rsidRDefault="00F755C3" w:rsidP="00BF48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Акумуляторна батарея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має бути в наявності</w:t>
            </w:r>
          </w:p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755C3" w:rsidRPr="00D255A0" w:rsidTr="00BF489C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C3" w:rsidRPr="00D255A0" w:rsidRDefault="00F755C3" w:rsidP="00BF48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Зарядний пристрій до акумуляторної батареї пульту управління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F755C3" w:rsidRPr="00D255A0" w:rsidTr="00BF489C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EFA" w:rsidRPr="00D255A0" w:rsidRDefault="000F3EFA" w:rsidP="000F3EFA">
            <w:pPr>
              <w:pStyle w:val="a3"/>
              <w:spacing w:after="0" w:line="240" w:lineRule="auto"/>
              <w:ind w:left="1260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F755C3" w:rsidRPr="00D255A0" w:rsidRDefault="00F755C3" w:rsidP="00CE426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D255A0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val="uk-UA" w:eastAsia="zh-CN" w:bidi="hi-IN"/>
              </w:rPr>
              <w:t>Відеошолом</w:t>
            </w:r>
            <w:proofErr w:type="spellEnd"/>
            <w:r w:rsidRPr="00D255A0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val="uk-UA" w:eastAsia="zh-CN" w:bidi="hi-IN"/>
              </w:rPr>
              <w:t xml:space="preserve"> FPV </w:t>
            </w:r>
            <w:proofErr w:type="spellStart"/>
            <w:r w:rsidRPr="00D255A0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val="uk-UA" w:eastAsia="zh-CN" w:bidi="hi-IN"/>
              </w:rPr>
              <w:t>дрону</w:t>
            </w:r>
            <w:proofErr w:type="spellEnd"/>
            <w:r w:rsidRPr="00D255A0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val="uk-UA" w:eastAsia="zh-CN" w:bidi="hi-IN"/>
              </w:rPr>
              <w:t>/</w:t>
            </w:r>
            <w:proofErr w:type="spellStart"/>
            <w:r w:rsidRPr="00D255A0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val="uk-UA" w:eastAsia="zh-CN" w:bidi="hi-IN"/>
              </w:rPr>
              <w:t>квадрокоптеру</w:t>
            </w:r>
            <w:proofErr w:type="spellEnd"/>
          </w:p>
        </w:tc>
      </w:tr>
      <w:tr w:rsidR="00F755C3" w:rsidRPr="00C6008A" w:rsidTr="00BF489C">
        <w:trPr>
          <w:trHeight w:val="64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5C3" w:rsidRPr="00D255A0" w:rsidRDefault="00F755C3" w:rsidP="00BF489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Дисплей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LCD 4.1-дюймовий з роздільною здатністю 1280x720 пікселів, FOV 50° і співвідношенням сторін,  з можливістю перемикання 4:3/16:9 (не гірше)</w:t>
            </w:r>
          </w:p>
        </w:tc>
      </w:tr>
      <w:tr w:rsidR="00F755C3" w:rsidRPr="00D255A0" w:rsidTr="00BF489C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5C3" w:rsidRPr="00D255A0" w:rsidRDefault="00F755C3" w:rsidP="00BF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Вбудований </w:t>
            </w:r>
            <w:proofErr w:type="spellStart"/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відеоприймач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5.8G на 48 каналів з двома антенами, з двома режимами роботи </w:t>
            </w:r>
            <w:proofErr w:type="spellStart"/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Diversity</w:t>
            </w:r>
            <w:proofErr w:type="spellEnd"/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RapidMix</w:t>
            </w:r>
            <w:proofErr w:type="spellEnd"/>
          </w:p>
        </w:tc>
      </w:tr>
      <w:tr w:rsidR="00F755C3" w:rsidRPr="00D255A0" w:rsidTr="00BF489C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5C3" w:rsidRPr="00D255A0" w:rsidRDefault="00F755C3" w:rsidP="00BF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Можливість заміни стандартного </w:t>
            </w:r>
            <w:proofErr w:type="spellStart"/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відеоприймача</w:t>
            </w:r>
            <w:proofErr w:type="spellEnd"/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 інші приймачі типу </w:t>
            </w:r>
            <w:proofErr w:type="spellStart"/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Fatshark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F755C3" w:rsidRPr="00D255A0" w:rsidTr="00BF489C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5C3" w:rsidRPr="00D255A0" w:rsidRDefault="00F755C3" w:rsidP="00BF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Вбудований DVR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має бути в наявності, з підтримкою </w:t>
            </w:r>
            <w:proofErr w:type="spellStart"/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кодеку</w:t>
            </w:r>
            <w:proofErr w:type="spellEnd"/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H264</w:t>
            </w:r>
          </w:p>
        </w:tc>
      </w:tr>
      <w:tr w:rsidR="00F755C3" w:rsidRPr="00D255A0" w:rsidTr="00BF489C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5C3" w:rsidRPr="00D255A0" w:rsidRDefault="00F755C3" w:rsidP="00BF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Вбудований </w:t>
            </w:r>
            <w:proofErr w:type="spellStart"/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кулер</w:t>
            </w:r>
            <w:proofErr w:type="spellEnd"/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для запобігання запотіванню дисплея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F755C3" w:rsidRPr="00D255A0" w:rsidTr="00BF489C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5C3" w:rsidRPr="00D255A0" w:rsidRDefault="00F755C3" w:rsidP="00BF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Формат ТБ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NTSC/PAL, автоматичний вибір</w:t>
            </w:r>
          </w:p>
        </w:tc>
      </w:tr>
      <w:tr w:rsidR="00F755C3" w:rsidRPr="00D255A0" w:rsidTr="00BF489C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5C3" w:rsidRPr="00D255A0" w:rsidRDefault="00F755C3" w:rsidP="00BF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Роз'єм антен приймача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SMA </w:t>
            </w:r>
            <w:proofErr w:type="spellStart"/>
            <w:r w:rsidRPr="00D255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jack</w:t>
            </w:r>
            <w:proofErr w:type="spellEnd"/>
          </w:p>
        </w:tc>
      </w:tr>
      <w:tr w:rsidR="00F755C3" w:rsidRPr="00D255A0" w:rsidTr="00BF489C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5C3" w:rsidRPr="00D255A0" w:rsidRDefault="00F755C3" w:rsidP="00BF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Акумуляторна батарея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F755C3" w:rsidRPr="00D255A0" w:rsidTr="00BF489C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C3" w:rsidRPr="00D255A0" w:rsidRDefault="00F755C3" w:rsidP="00BF48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Карта пам'яті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SD до 128Gb, клас 10 (не гірше)</w:t>
            </w:r>
          </w:p>
        </w:tc>
      </w:tr>
      <w:tr w:rsidR="00F755C3" w:rsidRPr="00D255A0" w:rsidTr="00BF489C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C3" w:rsidRPr="00D255A0" w:rsidRDefault="00F755C3" w:rsidP="00BF48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Зарядний пристрій до акумуляторної батареї </w:t>
            </w:r>
            <w:proofErr w:type="spellStart"/>
            <w:r w:rsidRPr="00D255A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відеошолому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5C3" w:rsidRPr="00D255A0" w:rsidRDefault="00F755C3" w:rsidP="00BF48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D255A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</w:tbl>
    <w:p w:rsidR="00F755C3" w:rsidRPr="00D255A0" w:rsidRDefault="00F755C3" w:rsidP="00CE42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755C3" w:rsidRPr="00D255A0" w:rsidRDefault="00F755C3" w:rsidP="00CE426C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255A0">
        <w:rPr>
          <w:rFonts w:ascii="Times New Roman" w:hAnsi="Times New Roman"/>
          <w:b/>
          <w:sz w:val="24"/>
          <w:szCs w:val="24"/>
          <w:lang w:val="uk-UA"/>
        </w:rPr>
        <w:t>Комплектація одного комплекту:</w:t>
      </w:r>
    </w:p>
    <w:p w:rsidR="00F755C3" w:rsidRPr="00D255A0" w:rsidRDefault="00F755C3" w:rsidP="000F3E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255A0">
        <w:rPr>
          <w:rFonts w:ascii="Times New Roman" w:hAnsi="Times New Roman"/>
          <w:sz w:val="24"/>
          <w:szCs w:val="24"/>
          <w:lang w:val="uk-UA"/>
        </w:rPr>
        <w:t xml:space="preserve">FPV </w:t>
      </w:r>
      <w:proofErr w:type="spellStart"/>
      <w:r w:rsidRPr="00D255A0">
        <w:rPr>
          <w:rFonts w:ascii="Times New Roman" w:hAnsi="Times New Roman"/>
          <w:sz w:val="24"/>
          <w:szCs w:val="24"/>
          <w:lang w:val="uk-UA"/>
        </w:rPr>
        <w:t>дрон</w:t>
      </w:r>
      <w:proofErr w:type="spellEnd"/>
      <w:r w:rsidRPr="00D255A0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Pr="00D255A0">
        <w:rPr>
          <w:rFonts w:ascii="Times New Roman" w:hAnsi="Times New Roman"/>
          <w:sz w:val="24"/>
          <w:szCs w:val="24"/>
          <w:lang w:val="uk-UA"/>
        </w:rPr>
        <w:t>квадрокоптер</w:t>
      </w:r>
      <w:proofErr w:type="spellEnd"/>
      <w:r w:rsidRPr="00D255A0">
        <w:rPr>
          <w:rFonts w:ascii="Times New Roman" w:hAnsi="Times New Roman"/>
          <w:sz w:val="24"/>
          <w:szCs w:val="24"/>
          <w:lang w:val="uk-UA"/>
        </w:rPr>
        <w:t xml:space="preserve"> одноразової дії – 100 шт.;</w:t>
      </w:r>
    </w:p>
    <w:p w:rsidR="00F755C3" w:rsidRPr="00D255A0" w:rsidRDefault="00F755C3" w:rsidP="000F3E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D255A0">
        <w:rPr>
          <w:rFonts w:ascii="Times New Roman" w:hAnsi="Times New Roman"/>
          <w:sz w:val="24"/>
          <w:szCs w:val="24"/>
          <w:lang w:val="uk-UA"/>
        </w:rPr>
        <w:t xml:space="preserve">акумуляторні батареї для FPV </w:t>
      </w:r>
      <w:proofErr w:type="spellStart"/>
      <w:r w:rsidRPr="00D255A0">
        <w:rPr>
          <w:rFonts w:ascii="Times New Roman" w:hAnsi="Times New Roman"/>
          <w:sz w:val="24"/>
          <w:szCs w:val="24"/>
          <w:lang w:val="uk-UA"/>
        </w:rPr>
        <w:t>дрону</w:t>
      </w:r>
      <w:proofErr w:type="spellEnd"/>
      <w:r w:rsidRPr="00D255A0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Pr="00D255A0">
        <w:rPr>
          <w:rFonts w:ascii="Times New Roman" w:hAnsi="Times New Roman"/>
          <w:sz w:val="24"/>
          <w:szCs w:val="24"/>
          <w:lang w:val="uk-UA"/>
        </w:rPr>
        <w:t>квадрокоптеру</w:t>
      </w:r>
      <w:proofErr w:type="spellEnd"/>
      <w:r w:rsidR="00E478F6" w:rsidRPr="00D255A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255A0">
        <w:rPr>
          <w:rFonts w:ascii="Times New Roman" w:hAnsi="Times New Roman"/>
          <w:sz w:val="24"/>
          <w:szCs w:val="24"/>
          <w:lang w:val="uk-UA"/>
        </w:rPr>
        <w:t>– 100 шт.</w:t>
      </w:r>
      <w:r w:rsidR="000F3EFA" w:rsidRPr="00D255A0">
        <w:rPr>
          <w:rFonts w:ascii="Times New Roman" w:hAnsi="Times New Roman"/>
          <w:sz w:val="24"/>
          <w:szCs w:val="24"/>
          <w:lang w:val="uk-UA"/>
        </w:rPr>
        <w:t xml:space="preserve">, загальним об’ємом </w:t>
      </w:r>
      <w:r w:rsidR="00E478F6" w:rsidRPr="00D255A0">
        <w:rPr>
          <w:rFonts w:ascii="Times New Roman" w:hAnsi="Times New Roman"/>
          <w:sz w:val="24"/>
          <w:szCs w:val="24"/>
          <w:lang w:val="uk-UA"/>
        </w:rPr>
        <w:t>не менше</w:t>
      </w:r>
      <w:r w:rsidRPr="00D255A0">
        <w:rPr>
          <w:rFonts w:ascii="Times New Roman" w:hAnsi="Times New Roman"/>
          <w:sz w:val="24"/>
          <w:szCs w:val="24"/>
          <w:lang w:val="uk-UA"/>
        </w:rPr>
        <w:t xml:space="preserve"> 8000 </w:t>
      </w:r>
      <w:proofErr w:type="spellStart"/>
      <w:r w:rsidRPr="00D255A0">
        <w:rPr>
          <w:rFonts w:ascii="Times New Roman" w:hAnsi="Times New Roman"/>
          <w:sz w:val="24"/>
          <w:szCs w:val="24"/>
          <w:lang w:val="uk-UA"/>
        </w:rPr>
        <w:t>mAh</w:t>
      </w:r>
      <w:proofErr w:type="spellEnd"/>
      <w:r w:rsidR="00E478F6" w:rsidRPr="00D255A0">
        <w:rPr>
          <w:rFonts w:ascii="Times New Roman" w:hAnsi="Times New Roman"/>
          <w:sz w:val="24"/>
          <w:szCs w:val="24"/>
          <w:lang w:val="uk-UA"/>
        </w:rPr>
        <w:t>;</w:t>
      </w:r>
    </w:p>
    <w:p w:rsidR="00F755C3" w:rsidRPr="00D255A0" w:rsidRDefault="00F755C3" w:rsidP="000F3E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proofErr w:type="spellStart"/>
      <w:r w:rsidRPr="00D255A0">
        <w:rPr>
          <w:rFonts w:ascii="Times New Roman" w:hAnsi="Times New Roman"/>
          <w:spacing w:val="-2"/>
          <w:w w:val="105"/>
          <w:sz w:val="24"/>
          <w:szCs w:val="24"/>
          <w:lang w:val="uk-UA"/>
        </w:rPr>
        <w:t>відеошолом</w:t>
      </w:r>
      <w:proofErr w:type="spellEnd"/>
      <w:r w:rsidRPr="00D255A0">
        <w:rPr>
          <w:rFonts w:ascii="Times New Roman" w:hAnsi="Times New Roman"/>
          <w:spacing w:val="-2"/>
          <w:w w:val="105"/>
          <w:sz w:val="24"/>
          <w:szCs w:val="24"/>
          <w:lang w:val="uk-UA"/>
        </w:rPr>
        <w:t xml:space="preserve"> FPV </w:t>
      </w:r>
      <w:proofErr w:type="spellStart"/>
      <w:r w:rsidR="00E478F6" w:rsidRPr="00D255A0">
        <w:rPr>
          <w:rFonts w:ascii="Times New Roman" w:hAnsi="Times New Roman"/>
          <w:sz w:val="24"/>
          <w:szCs w:val="24"/>
          <w:lang w:val="uk-UA"/>
        </w:rPr>
        <w:t>дрону</w:t>
      </w:r>
      <w:proofErr w:type="spellEnd"/>
      <w:r w:rsidR="00E478F6" w:rsidRPr="00D255A0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="00E478F6" w:rsidRPr="00D255A0">
        <w:rPr>
          <w:rFonts w:ascii="Times New Roman" w:hAnsi="Times New Roman"/>
          <w:sz w:val="24"/>
          <w:szCs w:val="24"/>
          <w:lang w:val="uk-UA"/>
        </w:rPr>
        <w:t>квадрокоптеру</w:t>
      </w:r>
      <w:proofErr w:type="spellEnd"/>
      <w:r w:rsidR="00E478F6" w:rsidRPr="00D255A0">
        <w:rPr>
          <w:rFonts w:ascii="Times New Roman" w:hAnsi="Times New Roman"/>
          <w:sz w:val="24"/>
          <w:szCs w:val="24"/>
          <w:lang w:val="uk-UA"/>
        </w:rPr>
        <w:t xml:space="preserve"> – 2</w:t>
      </w:r>
      <w:r w:rsidRPr="00D255A0">
        <w:rPr>
          <w:rFonts w:ascii="Times New Roman" w:hAnsi="Times New Roman"/>
          <w:sz w:val="24"/>
          <w:szCs w:val="24"/>
          <w:lang w:val="uk-UA"/>
        </w:rPr>
        <w:t xml:space="preserve"> шт.; </w:t>
      </w:r>
    </w:p>
    <w:p w:rsidR="00F755C3" w:rsidRPr="00D255A0" w:rsidRDefault="00F755C3" w:rsidP="000F3E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D255A0">
        <w:rPr>
          <w:rFonts w:ascii="Times New Roman" w:hAnsi="Times New Roman"/>
          <w:sz w:val="24"/>
          <w:szCs w:val="24"/>
          <w:lang w:val="uk-UA"/>
        </w:rPr>
        <w:t xml:space="preserve">акумуляторні батареї для </w:t>
      </w:r>
      <w:proofErr w:type="spellStart"/>
      <w:r w:rsidRPr="00D255A0">
        <w:rPr>
          <w:rFonts w:ascii="Times New Roman" w:hAnsi="Times New Roman"/>
          <w:sz w:val="24"/>
          <w:szCs w:val="24"/>
          <w:lang w:val="uk-UA"/>
        </w:rPr>
        <w:t>відеошолому</w:t>
      </w:r>
      <w:proofErr w:type="spellEnd"/>
      <w:r w:rsidRPr="00D255A0">
        <w:rPr>
          <w:rFonts w:ascii="Times New Roman" w:hAnsi="Times New Roman"/>
          <w:sz w:val="24"/>
          <w:szCs w:val="24"/>
          <w:lang w:val="uk-UA"/>
        </w:rPr>
        <w:t xml:space="preserve"> FPV </w:t>
      </w:r>
      <w:proofErr w:type="spellStart"/>
      <w:r w:rsidRPr="00D255A0">
        <w:rPr>
          <w:rFonts w:ascii="Times New Roman" w:hAnsi="Times New Roman"/>
          <w:sz w:val="24"/>
          <w:szCs w:val="24"/>
          <w:lang w:val="uk-UA"/>
        </w:rPr>
        <w:t>дрону</w:t>
      </w:r>
      <w:proofErr w:type="spellEnd"/>
      <w:r w:rsidRPr="00D255A0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Pr="00D255A0">
        <w:rPr>
          <w:rFonts w:ascii="Times New Roman" w:hAnsi="Times New Roman"/>
          <w:sz w:val="24"/>
          <w:szCs w:val="24"/>
          <w:lang w:val="uk-UA"/>
        </w:rPr>
        <w:t>квадрокоптеру</w:t>
      </w:r>
      <w:proofErr w:type="spellEnd"/>
      <w:r w:rsidRPr="00D255A0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E478F6" w:rsidRPr="00D255A0">
        <w:rPr>
          <w:rFonts w:ascii="Times New Roman" w:hAnsi="Times New Roman"/>
          <w:sz w:val="24"/>
          <w:szCs w:val="24"/>
          <w:lang w:val="uk-UA"/>
        </w:rPr>
        <w:t>5</w:t>
      </w:r>
      <w:r w:rsidRPr="00D255A0">
        <w:rPr>
          <w:rFonts w:ascii="Times New Roman" w:hAnsi="Times New Roman"/>
          <w:sz w:val="24"/>
          <w:szCs w:val="24"/>
          <w:lang w:val="uk-UA"/>
        </w:rPr>
        <w:t xml:space="preserve"> шт.; </w:t>
      </w:r>
    </w:p>
    <w:p w:rsidR="00F755C3" w:rsidRPr="00D255A0" w:rsidRDefault="00F755C3" w:rsidP="000F3E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255A0">
        <w:rPr>
          <w:rFonts w:ascii="Times New Roman" w:hAnsi="Times New Roman"/>
          <w:sz w:val="24"/>
          <w:szCs w:val="24"/>
          <w:lang w:val="uk-UA"/>
        </w:rPr>
        <w:t xml:space="preserve">пульт управління </w:t>
      </w:r>
      <w:r w:rsidRPr="00D255A0">
        <w:rPr>
          <w:rFonts w:ascii="Times New Roman" w:hAnsi="Times New Roman"/>
          <w:spacing w:val="-2"/>
          <w:w w:val="105"/>
          <w:sz w:val="24"/>
          <w:szCs w:val="24"/>
          <w:lang w:val="uk-UA"/>
        </w:rPr>
        <w:t xml:space="preserve">FPV </w:t>
      </w:r>
      <w:proofErr w:type="spellStart"/>
      <w:r w:rsidRPr="00D255A0">
        <w:rPr>
          <w:rFonts w:ascii="Times New Roman" w:hAnsi="Times New Roman"/>
          <w:sz w:val="24"/>
          <w:szCs w:val="24"/>
          <w:lang w:val="uk-UA"/>
        </w:rPr>
        <w:t>дрону</w:t>
      </w:r>
      <w:proofErr w:type="spellEnd"/>
      <w:r w:rsidRPr="00D255A0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Pr="00D255A0">
        <w:rPr>
          <w:rFonts w:ascii="Times New Roman" w:hAnsi="Times New Roman"/>
          <w:sz w:val="24"/>
          <w:szCs w:val="24"/>
          <w:lang w:val="uk-UA"/>
        </w:rPr>
        <w:t>квадрокоптеру</w:t>
      </w:r>
      <w:proofErr w:type="spellEnd"/>
      <w:r w:rsidRPr="00D255A0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E478F6" w:rsidRPr="00D255A0">
        <w:rPr>
          <w:rFonts w:ascii="Times New Roman" w:hAnsi="Times New Roman"/>
          <w:sz w:val="24"/>
          <w:szCs w:val="24"/>
          <w:lang w:val="uk-UA"/>
        </w:rPr>
        <w:t>2</w:t>
      </w:r>
      <w:r w:rsidRPr="00D255A0">
        <w:rPr>
          <w:rFonts w:ascii="Times New Roman" w:hAnsi="Times New Roman"/>
          <w:sz w:val="24"/>
          <w:szCs w:val="24"/>
          <w:lang w:val="uk-UA"/>
        </w:rPr>
        <w:t xml:space="preserve"> шт.; </w:t>
      </w:r>
    </w:p>
    <w:p w:rsidR="00F755C3" w:rsidRPr="00D255A0" w:rsidRDefault="00F755C3" w:rsidP="000F3E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D255A0">
        <w:rPr>
          <w:rFonts w:ascii="Times New Roman" w:hAnsi="Times New Roman"/>
          <w:sz w:val="24"/>
          <w:szCs w:val="24"/>
          <w:lang w:val="uk-UA"/>
        </w:rPr>
        <w:t xml:space="preserve">акумуляторні батареї для пульту управління FPV </w:t>
      </w:r>
      <w:proofErr w:type="spellStart"/>
      <w:r w:rsidRPr="00D255A0">
        <w:rPr>
          <w:rFonts w:ascii="Times New Roman" w:hAnsi="Times New Roman"/>
          <w:sz w:val="24"/>
          <w:szCs w:val="24"/>
          <w:lang w:val="uk-UA"/>
        </w:rPr>
        <w:t>дрону</w:t>
      </w:r>
      <w:proofErr w:type="spellEnd"/>
      <w:r w:rsidRPr="00D255A0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Pr="00D255A0">
        <w:rPr>
          <w:rFonts w:ascii="Times New Roman" w:hAnsi="Times New Roman"/>
          <w:sz w:val="24"/>
          <w:szCs w:val="24"/>
          <w:lang w:val="uk-UA"/>
        </w:rPr>
        <w:t>квадрокоптеру</w:t>
      </w:r>
      <w:proofErr w:type="spellEnd"/>
      <w:r w:rsidRPr="00D255A0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E478F6" w:rsidRPr="00D255A0">
        <w:rPr>
          <w:rFonts w:ascii="Times New Roman" w:hAnsi="Times New Roman"/>
          <w:sz w:val="24"/>
          <w:szCs w:val="24"/>
          <w:lang w:val="uk-UA"/>
        </w:rPr>
        <w:t>10</w:t>
      </w:r>
      <w:r w:rsidRPr="00D255A0">
        <w:rPr>
          <w:rFonts w:ascii="Times New Roman" w:hAnsi="Times New Roman"/>
          <w:sz w:val="24"/>
          <w:szCs w:val="24"/>
          <w:lang w:val="uk-UA"/>
        </w:rPr>
        <w:t xml:space="preserve"> шт.; </w:t>
      </w:r>
    </w:p>
    <w:p w:rsidR="00F755C3" w:rsidRPr="00D255A0" w:rsidRDefault="00F755C3" w:rsidP="000F3E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255A0">
        <w:rPr>
          <w:rFonts w:ascii="Times New Roman" w:hAnsi="Times New Roman"/>
          <w:sz w:val="24"/>
          <w:szCs w:val="24"/>
          <w:lang w:val="uk-UA"/>
        </w:rPr>
        <w:t xml:space="preserve">ретранслятор з </w:t>
      </w:r>
      <w:proofErr w:type="spellStart"/>
      <w:r w:rsidRPr="00D255A0">
        <w:rPr>
          <w:rFonts w:ascii="Times New Roman" w:hAnsi="Times New Roman"/>
          <w:sz w:val="24"/>
          <w:szCs w:val="24"/>
          <w:lang w:val="uk-UA"/>
        </w:rPr>
        <w:t>мачтою</w:t>
      </w:r>
      <w:proofErr w:type="spellEnd"/>
      <w:r w:rsidR="00E478F6" w:rsidRPr="00D255A0">
        <w:rPr>
          <w:rFonts w:ascii="Times New Roman" w:hAnsi="Times New Roman"/>
          <w:sz w:val="24"/>
          <w:szCs w:val="24"/>
          <w:lang w:val="uk-UA"/>
        </w:rPr>
        <w:t xml:space="preserve"> (не менше 8 метрів), антеною та кабелем (довжиною не менше 50 метрів)</w:t>
      </w:r>
      <w:r w:rsidRPr="00D255A0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E478F6" w:rsidRPr="00D255A0">
        <w:rPr>
          <w:rFonts w:ascii="Times New Roman" w:hAnsi="Times New Roman"/>
          <w:sz w:val="24"/>
          <w:szCs w:val="24"/>
          <w:lang w:val="uk-UA"/>
        </w:rPr>
        <w:t>1</w:t>
      </w:r>
      <w:r w:rsidRPr="00D255A0">
        <w:rPr>
          <w:rFonts w:ascii="Times New Roman" w:hAnsi="Times New Roman"/>
          <w:sz w:val="24"/>
          <w:szCs w:val="24"/>
          <w:lang w:val="uk-UA"/>
        </w:rPr>
        <w:t xml:space="preserve"> шт.;</w:t>
      </w:r>
      <w:r w:rsidRPr="00D255A0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:rsidR="00F755C3" w:rsidRPr="00D255A0" w:rsidRDefault="00F755C3" w:rsidP="000F3E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255A0">
        <w:rPr>
          <w:rFonts w:ascii="Times New Roman" w:hAnsi="Times New Roman"/>
          <w:sz w:val="24"/>
          <w:szCs w:val="24"/>
          <w:lang w:val="uk-UA"/>
        </w:rPr>
        <w:t>карта пам’яті</w:t>
      </w:r>
      <w:r w:rsidR="00E478F6" w:rsidRPr="00D255A0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E478F6" w:rsidRPr="00D255A0">
        <w:rPr>
          <w:rFonts w:ascii="Times New Roman" w:hAnsi="Times New Roman"/>
          <w:sz w:val="24"/>
          <w:szCs w:val="24"/>
          <w:lang w:val="uk-UA"/>
        </w:rPr>
        <w:t>– 2</w:t>
      </w:r>
      <w:r w:rsidRPr="00D255A0">
        <w:rPr>
          <w:rFonts w:ascii="Times New Roman" w:hAnsi="Times New Roman"/>
          <w:sz w:val="24"/>
          <w:szCs w:val="24"/>
          <w:lang w:val="uk-UA"/>
        </w:rPr>
        <w:t xml:space="preserve"> шт.; </w:t>
      </w:r>
    </w:p>
    <w:p w:rsidR="00F755C3" w:rsidRPr="00D255A0" w:rsidRDefault="00F755C3" w:rsidP="000F3E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255A0">
        <w:rPr>
          <w:rFonts w:ascii="Times New Roman" w:hAnsi="Times New Roman"/>
          <w:sz w:val="24"/>
          <w:szCs w:val="24"/>
          <w:lang w:val="uk-UA"/>
        </w:rPr>
        <w:t xml:space="preserve">зарядні пристрої для акумуляторних батарей </w:t>
      </w:r>
      <w:r w:rsidRPr="00D255A0">
        <w:rPr>
          <w:rFonts w:ascii="Times New Roman" w:hAnsi="Times New Roman"/>
          <w:spacing w:val="-2"/>
          <w:w w:val="105"/>
          <w:sz w:val="24"/>
          <w:szCs w:val="24"/>
          <w:lang w:val="uk-UA"/>
        </w:rPr>
        <w:t xml:space="preserve">FPV </w:t>
      </w:r>
      <w:proofErr w:type="spellStart"/>
      <w:r w:rsidRPr="00D255A0">
        <w:rPr>
          <w:rFonts w:ascii="Times New Roman" w:hAnsi="Times New Roman"/>
          <w:sz w:val="24"/>
          <w:szCs w:val="24"/>
          <w:lang w:val="uk-UA"/>
        </w:rPr>
        <w:t>дрону</w:t>
      </w:r>
      <w:proofErr w:type="spellEnd"/>
      <w:r w:rsidRPr="00D255A0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Pr="00D255A0">
        <w:rPr>
          <w:rFonts w:ascii="Times New Roman" w:hAnsi="Times New Roman"/>
          <w:sz w:val="24"/>
          <w:szCs w:val="24"/>
          <w:lang w:val="uk-UA"/>
        </w:rPr>
        <w:t>квадрокоптеру</w:t>
      </w:r>
      <w:proofErr w:type="spellEnd"/>
      <w:r w:rsidRPr="00D255A0">
        <w:rPr>
          <w:rFonts w:ascii="Times New Roman" w:hAnsi="Times New Roman"/>
          <w:sz w:val="24"/>
          <w:szCs w:val="24"/>
          <w:lang w:val="uk-UA"/>
        </w:rPr>
        <w:t xml:space="preserve"> – 10 шт.;</w:t>
      </w:r>
    </w:p>
    <w:p w:rsidR="00F755C3" w:rsidRPr="00D255A0" w:rsidRDefault="00F755C3" w:rsidP="000F3E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255A0">
        <w:rPr>
          <w:rFonts w:ascii="Times New Roman" w:hAnsi="Times New Roman"/>
          <w:sz w:val="24"/>
          <w:szCs w:val="24"/>
          <w:lang w:val="uk-UA"/>
        </w:rPr>
        <w:t xml:space="preserve">зарядні пристрої для акумуляторних батарей </w:t>
      </w:r>
      <w:proofErr w:type="spellStart"/>
      <w:r w:rsidRPr="00D255A0">
        <w:rPr>
          <w:rFonts w:ascii="Times New Roman" w:hAnsi="Times New Roman"/>
          <w:sz w:val="24"/>
          <w:szCs w:val="24"/>
          <w:lang w:val="uk-UA"/>
        </w:rPr>
        <w:t>відеошолому</w:t>
      </w:r>
      <w:proofErr w:type="spellEnd"/>
      <w:r w:rsidRPr="00D255A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255A0">
        <w:rPr>
          <w:rFonts w:ascii="Times New Roman" w:hAnsi="Times New Roman"/>
          <w:spacing w:val="-2"/>
          <w:w w:val="105"/>
          <w:sz w:val="24"/>
          <w:szCs w:val="24"/>
          <w:lang w:val="uk-UA"/>
        </w:rPr>
        <w:t xml:space="preserve">FPV </w:t>
      </w:r>
      <w:proofErr w:type="spellStart"/>
      <w:r w:rsidRPr="00D255A0">
        <w:rPr>
          <w:rFonts w:ascii="Times New Roman" w:hAnsi="Times New Roman"/>
          <w:sz w:val="24"/>
          <w:szCs w:val="24"/>
          <w:lang w:val="uk-UA"/>
        </w:rPr>
        <w:t>дрону</w:t>
      </w:r>
      <w:proofErr w:type="spellEnd"/>
      <w:r w:rsidRPr="00D255A0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Pr="00D255A0">
        <w:rPr>
          <w:rFonts w:ascii="Times New Roman" w:hAnsi="Times New Roman"/>
          <w:sz w:val="24"/>
          <w:szCs w:val="24"/>
          <w:lang w:val="uk-UA"/>
        </w:rPr>
        <w:t>квадрокоптеру</w:t>
      </w:r>
      <w:proofErr w:type="spellEnd"/>
      <w:r w:rsidRPr="00D255A0">
        <w:rPr>
          <w:rFonts w:ascii="Times New Roman" w:hAnsi="Times New Roman"/>
          <w:sz w:val="24"/>
          <w:szCs w:val="24"/>
          <w:lang w:val="uk-UA"/>
        </w:rPr>
        <w:t xml:space="preserve"> – 3 шт.;</w:t>
      </w:r>
    </w:p>
    <w:p w:rsidR="00F755C3" w:rsidRPr="00D255A0" w:rsidRDefault="00F755C3" w:rsidP="000F3E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255A0">
        <w:rPr>
          <w:rFonts w:ascii="Times New Roman" w:hAnsi="Times New Roman"/>
          <w:sz w:val="24"/>
          <w:szCs w:val="24"/>
          <w:lang w:val="uk-UA"/>
        </w:rPr>
        <w:t xml:space="preserve">зарядні пристрої для акумуляторних батарей пульту управління FPV </w:t>
      </w:r>
      <w:proofErr w:type="spellStart"/>
      <w:r w:rsidRPr="00D255A0">
        <w:rPr>
          <w:rFonts w:ascii="Times New Roman" w:hAnsi="Times New Roman"/>
          <w:sz w:val="24"/>
          <w:szCs w:val="24"/>
          <w:lang w:val="uk-UA"/>
        </w:rPr>
        <w:t>дрону</w:t>
      </w:r>
      <w:proofErr w:type="spellEnd"/>
      <w:r w:rsidRPr="00D255A0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Pr="00D255A0">
        <w:rPr>
          <w:rFonts w:ascii="Times New Roman" w:hAnsi="Times New Roman"/>
          <w:sz w:val="24"/>
          <w:szCs w:val="24"/>
          <w:lang w:val="uk-UA"/>
        </w:rPr>
        <w:t>квадрокоптеру</w:t>
      </w:r>
      <w:proofErr w:type="spellEnd"/>
      <w:r w:rsidRPr="00D255A0">
        <w:rPr>
          <w:rFonts w:ascii="Times New Roman" w:hAnsi="Times New Roman"/>
          <w:sz w:val="24"/>
          <w:szCs w:val="24"/>
          <w:lang w:val="uk-UA"/>
        </w:rPr>
        <w:t xml:space="preserve"> – 3 шт.;</w:t>
      </w:r>
    </w:p>
    <w:p w:rsidR="00F755C3" w:rsidRPr="00D255A0" w:rsidRDefault="00F755C3" w:rsidP="000F3E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255A0">
        <w:rPr>
          <w:rFonts w:ascii="Times New Roman" w:hAnsi="Times New Roman"/>
          <w:sz w:val="24"/>
          <w:szCs w:val="24"/>
          <w:lang w:val="uk-UA"/>
        </w:rPr>
        <w:t>інструкція;</w:t>
      </w:r>
    </w:p>
    <w:p w:rsidR="00F755C3" w:rsidRPr="00D255A0" w:rsidRDefault="00F755C3" w:rsidP="000F3E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255A0">
        <w:rPr>
          <w:rFonts w:ascii="Times New Roman" w:hAnsi="Times New Roman"/>
          <w:sz w:val="24"/>
          <w:szCs w:val="24"/>
          <w:lang w:val="uk-UA"/>
        </w:rPr>
        <w:t>коробка/кейс (коробки/кейси)</w:t>
      </w:r>
    </w:p>
    <w:p w:rsidR="00F755C3" w:rsidRPr="00D255A0" w:rsidRDefault="00F755C3" w:rsidP="00CE426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755C3" w:rsidRPr="00476D82" w:rsidRDefault="00F755C3" w:rsidP="00CE426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255A0">
        <w:rPr>
          <w:rFonts w:ascii="Times New Roman" w:hAnsi="Times New Roman"/>
          <w:b/>
          <w:sz w:val="24"/>
          <w:szCs w:val="24"/>
          <w:lang w:val="uk-UA"/>
        </w:rPr>
        <w:t xml:space="preserve">Загальна кількість комплектів – </w:t>
      </w:r>
      <w:r w:rsidR="00C6008A">
        <w:rPr>
          <w:rFonts w:ascii="Times New Roman" w:hAnsi="Times New Roman"/>
          <w:b/>
          <w:sz w:val="24"/>
          <w:szCs w:val="24"/>
          <w:lang w:val="uk-UA"/>
        </w:rPr>
        <w:t>12</w:t>
      </w:r>
      <w:bookmarkStart w:id="0" w:name="_GoBack"/>
      <w:bookmarkEnd w:id="0"/>
    </w:p>
    <w:p w:rsidR="00F755C3" w:rsidRPr="00D255A0" w:rsidRDefault="00F755C3" w:rsidP="00CE4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755C3" w:rsidRPr="00D255A0" w:rsidRDefault="00F755C3" w:rsidP="00CE4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255A0">
        <w:rPr>
          <w:rFonts w:ascii="Times New Roman" w:hAnsi="Times New Roman"/>
          <w:b/>
          <w:sz w:val="24"/>
          <w:szCs w:val="24"/>
          <w:lang w:val="uk-UA"/>
        </w:rPr>
        <w:t>5.  Додаткові вимоги</w:t>
      </w:r>
    </w:p>
    <w:p w:rsidR="00F755C3" w:rsidRPr="00D255A0" w:rsidRDefault="00F755C3" w:rsidP="00CE42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255A0">
        <w:rPr>
          <w:rFonts w:ascii="Times New Roman" w:hAnsi="Times New Roman"/>
          <w:bCs/>
          <w:color w:val="000000"/>
          <w:sz w:val="24"/>
          <w:szCs w:val="24"/>
          <w:lang w:val="uk-UA"/>
        </w:rPr>
        <w:t>5.1. Для підтвердження відповідності пропонованого Учасником товару технічним вимогам до предмета закупівлі, Учасник подає у складі пропозиції наступні документи:</w:t>
      </w:r>
      <w:r w:rsidRPr="00D255A0">
        <w:rPr>
          <w:rFonts w:ascii="Times New Roman" w:hAnsi="Times New Roman"/>
          <w:color w:val="000000"/>
          <w:sz w:val="24"/>
          <w:szCs w:val="24"/>
          <w:lang w:val="uk-UA"/>
        </w:rPr>
        <w:t xml:space="preserve"> паспорт товару (від виробника), який повинен містити повний опис технічних </w:t>
      </w:r>
      <w:r w:rsidRPr="00D255A0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характеристик товару, завірену належним чином копію свідоцтва Міністерства Оборони України про реєстрацію штатно-табельного предмета.</w:t>
      </w:r>
    </w:p>
    <w:p w:rsidR="00F755C3" w:rsidRPr="00D255A0" w:rsidRDefault="00F755C3" w:rsidP="00CE426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255A0">
        <w:rPr>
          <w:rFonts w:ascii="Times New Roman" w:hAnsi="Times New Roman"/>
          <w:color w:val="000000"/>
          <w:sz w:val="24"/>
          <w:szCs w:val="24"/>
          <w:lang w:val="uk-UA"/>
        </w:rPr>
        <w:t xml:space="preserve">5.2. На запропонований товар стосовно технічних і якісних характеристик предмета закупівлі повинні застосовуватися заходи із захисту довкілля, передбачені законодавством України, а саме він повинен бути виготовлений з матеріалів, що не спричиняють забруднення навколишнього середовища у процесі його використання </w:t>
      </w:r>
      <w:r w:rsidRPr="00D255A0">
        <w:rPr>
          <w:rFonts w:ascii="Times New Roman" w:hAnsi="Times New Roman"/>
          <w:bCs/>
          <w:color w:val="000000"/>
          <w:sz w:val="24"/>
          <w:szCs w:val="24"/>
          <w:lang w:val="uk-UA"/>
        </w:rPr>
        <w:t>(</w:t>
      </w:r>
      <w:r w:rsidRPr="00D255A0"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>надати у складі пропозиції гарантійний лист</w:t>
      </w:r>
      <w:r w:rsidRPr="00D255A0">
        <w:rPr>
          <w:rFonts w:ascii="Times New Roman" w:hAnsi="Times New Roman"/>
          <w:bCs/>
          <w:color w:val="000000"/>
          <w:sz w:val="24"/>
          <w:szCs w:val="24"/>
          <w:lang w:val="uk-UA"/>
        </w:rPr>
        <w:t>).</w:t>
      </w:r>
    </w:p>
    <w:p w:rsidR="00F755C3" w:rsidRPr="00D255A0" w:rsidRDefault="00F755C3" w:rsidP="00CE42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255A0">
        <w:rPr>
          <w:rFonts w:ascii="Times New Roman" w:hAnsi="Times New Roman"/>
          <w:color w:val="000000"/>
          <w:sz w:val="24"/>
          <w:szCs w:val="24"/>
          <w:lang w:val="uk-UA"/>
        </w:rPr>
        <w:t xml:space="preserve">5.3.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вартість вантажно-розвантажувальних робіт,  а також податки, збори та всі інші витрати, що мають бути здійснені у зв’язку з виконанням Договору. </w:t>
      </w:r>
    </w:p>
    <w:p w:rsidR="00F755C3" w:rsidRPr="00D255A0" w:rsidRDefault="00F755C3" w:rsidP="00CE42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255A0">
        <w:rPr>
          <w:rFonts w:ascii="Times New Roman" w:hAnsi="Times New Roman"/>
          <w:color w:val="000000"/>
          <w:sz w:val="24"/>
          <w:szCs w:val="24"/>
          <w:lang w:val="uk-UA"/>
        </w:rPr>
        <w:t xml:space="preserve">5.4. Товар має постачатися Замовнику у тарі, яка забезпечує зберігання при транспортуванні та відповідає установленим стандартам. </w:t>
      </w:r>
    </w:p>
    <w:p w:rsidR="00F755C3" w:rsidRPr="00D255A0" w:rsidRDefault="00F755C3" w:rsidP="00CE42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255A0">
        <w:rPr>
          <w:rFonts w:ascii="Times New Roman" w:hAnsi="Times New Roman"/>
          <w:sz w:val="24"/>
          <w:szCs w:val="24"/>
          <w:lang w:val="uk-UA"/>
        </w:rPr>
        <w:t xml:space="preserve">5.5. Переможець процедури закупівлі, не пізніше ніж через три календарні дні з дати оприлюднення наміру про укладання договору </w:t>
      </w:r>
      <w:r w:rsidR="000F3EFA" w:rsidRPr="00D255A0">
        <w:rPr>
          <w:rFonts w:ascii="Times New Roman" w:hAnsi="Times New Roman"/>
          <w:sz w:val="24"/>
          <w:szCs w:val="24"/>
          <w:lang w:val="uk-UA"/>
        </w:rPr>
        <w:t>забезпечує доставку</w:t>
      </w:r>
      <w:r w:rsidRPr="00D255A0">
        <w:rPr>
          <w:rFonts w:ascii="Times New Roman" w:hAnsi="Times New Roman"/>
          <w:sz w:val="24"/>
          <w:szCs w:val="24"/>
          <w:lang w:val="uk-UA"/>
        </w:rPr>
        <w:t xml:space="preserve"> на адресу Замовника зразків одного комплекту товару (крім - FPV </w:t>
      </w:r>
      <w:proofErr w:type="spellStart"/>
      <w:r w:rsidRPr="00D255A0">
        <w:rPr>
          <w:rFonts w:ascii="Times New Roman" w:hAnsi="Times New Roman"/>
          <w:sz w:val="24"/>
          <w:szCs w:val="24"/>
          <w:lang w:val="uk-UA"/>
        </w:rPr>
        <w:t>дрону</w:t>
      </w:r>
      <w:proofErr w:type="spellEnd"/>
      <w:r w:rsidRPr="00D255A0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Pr="00D255A0">
        <w:rPr>
          <w:rFonts w:ascii="Times New Roman" w:hAnsi="Times New Roman"/>
          <w:sz w:val="24"/>
          <w:szCs w:val="24"/>
          <w:lang w:val="uk-UA"/>
        </w:rPr>
        <w:t>квадрокоптеру</w:t>
      </w:r>
      <w:proofErr w:type="spellEnd"/>
      <w:r w:rsidRPr="00D255A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F3EFA" w:rsidRPr="00D255A0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D255A0">
        <w:rPr>
          <w:rFonts w:ascii="Times New Roman" w:hAnsi="Times New Roman"/>
          <w:sz w:val="24"/>
          <w:szCs w:val="24"/>
          <w:lang w:val="uk-UA"/>
        </w:rPr>
        <w:t xml:space="preserve">який надається в кількості – </w:t>
      </w:r>
      <w:r w:rsidR="000F3EFA" w:rsidRPr="00D255A0">
        <w:rPr>
          <w:rFonts w:ascii="Times New Roman" w:hAnsi="Times New Roman"/>
          <w:sz w:val="24"/>
          <w:szCs w:val="24"/>
          <w:lang w:val="uk-UA"/>
        </w:rPr>
        <w:t>3</w:t>
      </w:r>
      <w:r w:rsidRPr="00D255A0">
        <w:rPr>
          <w:rFonts w:ascii="Times New Roman" w:hAnsi="Times New Roman"/>
          <w:sz w:val="24"/>
          <w:szCs w:val="24"/>
          <w:lang w:val="uk-UA"/>
        </w:rPr>
        <w:t xml:space="preserve"> шт.), з метою його тестування та перевірки відповідності технічним вимогам тендерної документації та якості запропонованого товару.</w:t>
      </w:r>
    </w:p>
    <w:p w:rsidR="00F755C3" w:rsidRPr="00D255A0" w:rsidRDefault="00F755C3" w:rsidP="00CE42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255A0">
        <w:rPr>
          <w:rFonts w:ascii="Times New Roman" w:hAnsi="Times New Roman"/>
          <w:color w:val="000000"/>
          <w:sz w:val="24"/>
          <w:szCs w:val="24"/>
          <w:lang w:val="uk-UA"/>
        </w:rPr>
        <w:t>5.6. Гарантійний термін на поставлений товар має бути не менше 12 (дванадцяти) місяців з моменту постачання товару Замовнику.</w:t>
      </w:r>
    </w:p>
    <w:p w:rsidR="00F755C3" w:rsidRPr="00D255A0" w:rsidRDefault="00F755C3" w:rsidP="00CE42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755C3" w:rsidRPr="00D255A0" w:rsidRDefault="00F755C3">
      <w:pPr>
        <w:rPr>
          <w:lang w:val="uk-UA"/>
        </w:rPr>
      </w:pPr>
    </w:p>
    <w:sectPr w:rsidR="00F755C3" w:rsidRPr="00D255A0" w:rsidSect="00A2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C36A6"/>
    <w:multiLevelType w:val="hybridMultilevel"/>
    <w:tmpl w:val="C69CF012"/>
    <w:lvl w:ilvl="0" w:tplc="57CED5CE">
      <w:start w:val="1"/>
      <w:numFmt w:val="decimal"/>
      <w:lvlText w:val="%1."/>
      <w:lvlJc w:val="left"/>
      <w:pPr>
        <w:ind w:left="126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7DF16B2A"/>
    <w:multiLevelType w:val="hybridMultilevel"/>
    <w:tmpl w:val="1E3C4DD4"/>
    <w:lvl w:ilvl="0" w:tplc="417A30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26C"/>
    <w:rsid w:val="00072709"/>
    <w:rsid w:val="000844C3"/>
    <w:rsid w:val="000F3EFA"/>
    <w:rsid w:val="00135E9D"/>
    <w:rsid w:val="00223CD0"/>
    <w:rsid w:val="00225CD0"/>
    <w:rsid w:val="0028272C"/>
    <w:rsid w:val="00302134"/>
    <w:rsid w:val="00306E11"/>
    <w:rsid w:val="00347B3F"/>
    <w:rsid w:val="003643C8"/>
    <w:rsid w:val="00476D82"/>
    <w:rsid w:val="004B3B1D"/>
    <w:rsid w:val="005F7F51"/>
    <w:rsid w:val="00860DAB"/>
    <w:rsid w:val="00881FAF"/>
    <w:rsid w:val="00A20525"/>
    <w:rsid w:val="00A30F42"/>
    <w:rsid w:val="00A33D6C"/>
    <w:rsid w:val="00AA00C5"/>
    <w:rsid w:val="00AA3288"/>
    <w:rsid w:val="00BA6784"/>
    <w:rsid w:val="00BE649E"/>
    <w:rsid w:val="00BF489C"/>
    <w:rsid w:val="00C6008A"/>
    <w:rsid w:val="00CE426C"/>
    <w:rsid w:val="00D255A0"/>
    <w:rsid w:val="00DB10B8"/>
    <w:rsid w:val="00E478F6"/>
    <w:rsid w:val="00E93A68"/>
    <w:rsid w:val="00EE11EF"/>
    <w:rsid w:val="00F740FA"/>
    <w:rsid w:val="00F7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03BBBD"/>
  <w15:docId w15:val="{9507C21F-DCF8-4765-9E04-11C2E2F8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26C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42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A3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A3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3342</Words>
  <Characters>1905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Додаток № 4</vt:lpstr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Додаток № 4</dc:title>
  <dc:subject/>
  <dc:creator>admin</dc:creator>
  <cp:keywords/>
  <dc:description/>
  <cp:lastModifiedBy>User</cp:lastModifiedBy>
  <cp:revision>6</cp:revision>
  <cp:lastPrinted>2023-11-02T15:35:00Z</cp:lastPrinted>
  <dcterms:created xsi:type="dcterms:W3CDTF">2023-11-13T09:55:00Z</dcterms:created>
  <dcterms:modified xsi:type="dcterms:W3CDTF">2023-11-20T14:29:00Z</dcterms:modified>
</cp:coreProperties>
</file>